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6C43" w:rsidRPr="00645943" w:rsidRDefault="00D36C43" w:rsidP="009875ED">
      <w:pPr>
        <w:widowControl w:val="0"/>
        <w:jc w:val="both"/>
      </w:pPr>
    </w:p>
    <w:p w:rsidR="00D36C43" w:rsidRPr="00645943" w:rsidRDefault="00D36C43" w:rsidP="009875ED">
      <w:pPr>
        <w:widowControl w:val="0"/>
        <w:jc w:val="both"/>
      </w:pPr>
    </w:p>
    <w:p w:rsidR="007D26C8" w:rsidRPr="00645943" w:rsidRDefault="007D26C8" w:rsidP="009875ED">
      <w:pPr>
        <w:widowControl w:val="0"/>
        <w:rPr>
          <w:b/>
          <w:bCs/>
          <w:sz w:val="28"/>
          <w:szCs w:val="28"/>
        </w:rPr>
      </w:pPr>
      <w:r w:rsidRPr="00645943">
        <w:rPr>
          <w:b/>
          <w:bCs/>
          <w:sz w:val="28"/>
          <w:szCs w:val="28"/>
        </w:rPr>
        <w:t>KAIMO VERSLŲ PASLAUGŲ TEIKĖJO MODULINĖ PROFESINIO MOKYMO PROGRAMA</w:t>
      </w:r>
    </w:p>
    <w:p w:rsidR="00F51F7B" w:rsidRPr="00645943" w:rsidRDefault="00F51F7B" w:rsidP="009875ED">
      <w:pPr>
        <w:widowControl w:val="0"/>
        <w:rPr>
          <w:b/>
          <w:bCs/>
          <w:sz w:val="28"/>
          <w:szCs w:val="28"/>
        </w:rPr>
      </w:pPr>
      <w:r w:rsidRPr="00645943">
        <w:t>_____________________</w:t>
      </w:r>
    </w:p>
    <w:p w:rsidR="00F51F7B" w:rsidRPr="00645943" w:rsidRDefault="00F51F7B" w:rsidP="009875ED">
      <w:pPr>
        <w:widowControl w:val="0"/>
        <w:rPr>
          <w:i/>
          <w:sz w:val="20"/>
          <w:szCs w:val="20"/>
        </w:rPr>
      </w:pPr>
      <w:r w:rsidRPr="00645943">
        <w:rPr>
          <w:i/>
          <w:sz w:val="20"/>
          <w:szCs w:val="20"/>
        </w:rPr>
        <w:t>(Programos pavadinimas)</w:t>
      </w:r>
    </w:p>
    <w:p w:rsidR="00F51F7B" w:rsidRPr="00645943" w:rsidRDefault="00F51F7B" w:rsidP="009875ED">
      <w:pPr>
        <w:widowControl w:val="0"/>
      </w:pPr>
    </w:p>
    <w:p w:rsidR="00F51F7B" w:rsidRPr="00645943" w:rsidRDefault="00F51F7B" w:rsidP="009875ED">
      <w:pPr>
        <w:widowControl w:val="0"/>
      </w:pPr>
    </w:p>
    <w:p w:rsidR="00CB11C7" w:rsidRPr="00645943" w:rsidRDefault="00CB11C7" w:rsidP="009875ED">
      <w:pPr>
        <w:widowControl w:val="0"/>
        <w:jc w:val="both"/>
      </w:pPr>
    </w:p>
    <w:p w:rsidR="00CB11C7" w:rsidRPr="00645943" w:rsidRDefault="00CB11C7" w:rsidP="009875ED">
      <w:pPr>
        <w:widowControl w:val="0"/>
        <w:jc w:val="both"/>
      </w:pPr>
      <w:r w:rsidRPr="00645943">
        <w:t xml:space="preserve">Programos valstybinis kodas ir apimtis </w:t>
      </w:r>
      <w:r w:rsidR="00C070E7" w:rsidRPr="00645943">
        <w:t>mokymosi kredit</w:t>
      </w:r>
      <w:r w:rsidRPr="00645943">
        <w:t>ais:</w:t>
      </w:r>
    </w:p>
    <w:p w:rsidR="00CB11C7" w:rsidRPr="00645943" w:rsidRDefault="00CB11C7" w:rsidP="009875ED">
      <w:pPr>
        <w:widowControl w:val="0"/>
        <w:jc w:val="both"/>
      </w:pPr>
    </w:p>
    <w:p w:rsidR="00CB11C7" w:rsidRPr="00645943" w:rsidRDefault="00CB11C7" w:rsidP="009875ED">
      <w:pPr>
        <w:widowControl w:val="0"/>
        <w:jc w:val="both"/>
      </w:pPr>
      <w:r w:rsidRPr="00645943">
        <w:t xml:space="preserve">M32041701 – programa, skirta pirminiam profesiniam mokymui, 90 </w:t>
      </w:r>
      <w:r w:rsidR="00C070E7" w:rsidRPr="00645943">
        <w:t>mokymosi kredit</w:t>
      </w:r>
      <w:r w:rsidRPr="00645943">
        <w:t>ų</w:t>
      </w:r>
    </w:p>
    <w:p w:rsidR="00CB11C7" w:rsidRPr="00645943" w:rsidRDefault="00512AF5" w:rsidP="009875ED">
      <w:pPr>
        <w:widowControl w:val="0"/>
        <w:jc w:val="both"/>
      </w:pPr>
      <w:r w:rsidRPr="00512AF5">
        <w:t>T32041701</w:t>
      </w:r>
      <w:r w:rsidR="00CB11C7" w:rsidRPr="00645943">
        <w:t xml:space="preserve"> – programa, skirta tęstiniam profesiniam mokymui, 7</w:t>
      </w:r>
      <w:r w:rsidR="00647BA0">
        <w:t>0</w:t>
      </w:r>
      <w:r w:rsidR="00CB11C7" w:rsidRPr="00645943">
        <w:t xml:space="preserve"> </w:t>
      </w:r>
      <w:r w:rsidR="00C070E7" w:rsidRPr="00645943">
        <w:t>mokymosi kredit</w:t>
      </w:r>
      <w:r w:rsidR="002F1DAD">
        <w:t>ų</w:t>
      </w:r>
      <w:bookmarkStart w:id="0" w:name="_GoBack"/>
      <w:bookmarkEnd w:id="0"/>
    </w:p>
    <w:p w:rsidR="00CB11C7" w:rsidRPr="00645943" w:rsidRDefault="00CB11C7" w:rsidP="009875ED">
      <w:pPr>
        <w:widowControl w:val="0"/>
        <w:jc w:val="both"/>
      </w:pPr>
    </w:p>
    <w:p w:rsidR="00CB11C7" w:rsidRPr="00645943" w:rsidRDefault="00CB11C7" w:rsidP="009875ED">
      <w:pPr>
        <w:widowControl w:val="0"/>
        <w:jc w:val="both"/>
      </w:pPr>
      <w:r w:rsidRPr="00645943">
        <w:t>Kvalifikacijos pavadinimas - kaimo verslų paslaugų teikėjas</w:t>
      </w:r>
    </w:p>
    <w:p w:rsidR="00CB11C7" w:rsidRPr="00645943" w:rsidRDefault="00CB11C7" w:rsidP="009875ED">
      <w:pPr>
        <w:widowControl w:val="0"/>
        <w:jc w:val="both"/>
      </w:pPr>
    </w:p>
    <w:p w:rsidR="00CB11C7" w:rsidRPr="00645943" w:rsidRDefault="00CB11C7" w:rsidP="009875ED">
      <w:pPr>
        <w:widowControl w:val="0"/>
        <w:jc w:val="both"/>
      </w:pPr>
      <w:r w:rsidRPr="00645943">
        <w:t>Kvalifikacijos lygis pagal Lietuvos kvalifikacijų sandarą (LTKS) – III</w:t>
      </w:r>
    </w:p>
    <w:p w:rsidR="00CB11C7" w:rsidRPr="00645943" w:rsidRDefault="00CB11C7" w:rsidP="009875ED">
      <w:pPr>
        <w:widowControl w:val="0"/>
        <w:jc w:val="both"/>
      </w:pPr>
    </w:p>
    <w:p w:rsidR="00CB11C7" w:rsidRPr="00645943" w:rsidRDefault="00CB11C7" w:rsidP="009875ED">
      <w:pPr>
        <w:widowControl w:val="0"/>
      </w:pPr>
      <w:r w:rsidRPr="00645943">
        <w:t>Minimalus reikalaujamas išsilavinimas kvalifikacijai įgyti:</w:t>
      </w:r>
    </w:p>
    <w:p w:rsidR="00CB11C7" w:rsidRPr="00645943" w:rsidRDefault="00CB11C7" w:rsidP="009875ED">
      <w:pPr>
        <w:widowControl w:val="0"/>
      </w:pPr>
    </w:p>
    <w:p w:rsidR="00CB11C7" w:rsidRPr="00645943" w:rsidRDefault="00512AF5" w:rsidP="009875ED">
      <w:pPr>
        <w:widowControl w:val="0"/>
      </w:pPr>
      <w:r w:rsidRPr="00512AF5">
        <w:t>M32041701</w:t>
      </w:r>
      <w:r w:rsidR="00CB11C7" w:rsidRPr="00645943">
        <w:t xml:space="preserve">, </w:t>
      </w:r>
      <w:r w:rsidRPr="00512AF5">
        <w:t>T32041701</w:t>
      </w:r>
      <w:r w:rsidR="00CB11C7" w:rsidRPr="00645943">
        <w:t xml:space="preserve"> – pagrindinis išsilavinimas</w:t>
      </w:r>
    </w:p>
    <w:p w:rsidR="00CB11C7" w:rsidRPr="00645943" w:rsidRDefault="00CB11C7" w:rsidP="009875ED">
      <w:pPr>
        <w:widowControl w:val="0"/>
        <w:jc w:val="both"/>
      </w:pPr>
    </w:p>
    <w:p w:rsidR="00CB11C7" w:rsidRPr="00645943" w:rsidRDefault="00CB11C7" w:rsidP="009875ED">
      <w:pPr>
        <w:widowControl w:val="0"/>
        <w:jc w:val="both"/>
      </w:pPr>
      <w:r w:rsidRPr="00645943">
        <w:t>Reikalavimai profesinei patirčiai (jei taikomi) - nėra</w:t>
      </w:r>
    </w:p>
    <w:p w:rsidR="00CB11C7" w:rsidRPr="00645943" w:rsidRDefault="00CB11C7" w:rsidP="009875ED">
      <w:pPr>
        <w:widowControl w:val="0"/>
        <w:jc w:val="both"/>
      </w:pPr>
    </w:p>
    <w:p w:rsidR="00CB11C7" w:rsidRPr="00645943" w:rsidRDefault="00CB11C7" w:rsidP="009875ED">
      <w:pPr>
        <w:widowControl w:val="0"/>
        <w:jc w:val="both"/>
      </w:pPr>
    </w:p>
    <w:p w:rsidR="00CB11C7" w:rsidRPr="00645943" w:rsidRDefault="00CB11C7" w:rsidP="009875ED">
      <w:pPr>
        <w:widowControl w:val="0"/>
        <w:jc w:val="both"/>
      </w:pPr>
    </w:p>
    <w:p w:rsidR="00CB11C7" w:rsidRPr="00645943" w:rsidRDefault="00CB11C7" w:rsidP="009875ED">
      <w:pPr>
        <w:widowControl w:val="0"/>
        <w:jc w:val="both"/>
      </w:pPr>
    </w:p>
    <w:p w:rsidR="00CB11C7" w:rsidRPr="00645943" w:rsidRDefault="00CB11C7" w:rsidP="009875ED">
      <w:pPr>
        <w:widowControl w:val="0"/>
        <w:jc w:val="both"/>
      </w:pPr>
    </w:p>
    <w:p w:rsidR="006A2E5B" w:rsidRPr="00645943" w:rsidRDefault="006A2E5B" w:rsidP="009875ED">
      <w:pPr>
        <w:widowControl w:val="0"/>
        <w:jc w:val="both"/>
      </w:pPr>
    </w:p>
    <w:p w:rsidR="006A2E5B" w:rsidRPr="00645943" w:rsidRDefault="006A2E5B" w:rsidP="009875ED">
      <w:pPr>
        <w:widowControl w:val="0"/>
        <w:jc w:val="both"/>
      </w:pPr>
    </w:p>
    <w:p w:rsidR="006A2E5B" w:rsidRPr="00645943" w:rsidRDefault="006A2E5B" w:rsidP="009875ED">
      <w:pPr>
        <w:widowControl w:val="0"/>
        <w:jc w:val="both"/>
      </w:pPr>
    </w:p>
    <w:p w:rsidR="006A2E5B" w:rsidRPr="00645943" w:rsidRDefault="006A2E5B" w:rsidP="009875ED">
      <w:pPr>
        <w:widowControl w:val="0"/>
        <w:jc w:val="both"/>
      </w:pPr>
    </w:p>
    <w:p w:rsidR="001D579D" w:rsidRPr="00645943" w:rsidRDefault="001D579D" w:rsidP="009875ED">
      <w:pPr>
        <w:widowControl w:val="0"/>
        <w:jc w:val="both"/>
      </w:pPr>
    </w:p>
    <w:p w:rsidR="001D579D" w:rsidRPr="00645943" w:rsidRDefault="001D579D" w:rsidP="009875ED">
      <w:pPr>
        <w:widowControl w:val="0"/>
        <w:jc w:val="both"/>
      </w:pPr>
    </w:p>
    <w:p w:rsidR="001D579D" w:rsidRPr="00645943" w:rsidRDefault="001D579D" w:rsidP="009875ED">
      <w:pPr>
        <w:widowControl w:val="0"/>
        <w:jc w:val="both"/>
      </w:pPr>
    </w:p>
    <w:p w:rsidR="001D579D" w:rsidRPr="00645943" w:rsidRDefault="001D579D" w:rsidP="009875ED">
      <w:pPr>
        <w:widowControl w:val="0"/>
        <w:jc w:val="both"/>
      </w:pPr>
    </w:p>
    <w:p w:rsidR="001D579D" w:rsidRPr="00645943" w:rsidRDefault="001D579D" w:rsidP="009875ED">
      <w:pPr>
        <w:widowControl w:val="0"/>
        <w:jc w:val="both"/>
      </w:pPr>
    </w:p>
    <w:p w:rsidR="001D579D" w:rsidRPr="00645943" w:rsidRDefault="001D579D" w:rsidP="009875ED">
      <w:pPr>
        <w:widowControl w:val="0"/>
        <w:jc w:val="both"/>
      </w:pPr>
    </w:p>
    <w:p w:rsidR="006A2E5B" w:rsidRPr="00645943" w:rsidRDefault="006A2E5B" w:rsidP="009875ED">
      <w:pPr>
        <w:widowControl w:val="0"/>
        <w:jc w:val="both"/>
      </w:pPr>
    </w:p>
    <w:p w:rsidR="00F51F7B" w:rsidRPr="00645943" w:rsidRDefault="007D26C8" w:rsidP="009875ED">
      <w:pPr>
        <w:widowControl w:val="0"/>
        <w:jc w:val="both"/>
      </w:pPr>
      <w:r w:rsidRPr="00645943">
        <w:t xml:space="preserve">Kaimo verslų paslaugų teikėjo modulinė profesinio mokymo programa aprobuota Žemės ūkio, miškininkystės ir žuvininkystės ir maisto produktų, gėrimų ir tabako gaminių gamybos sektorinio profesinio komiteto sprendimu. </w:t>
      </w:r>
      <w:r w:rsidR="001D579D" w:rsidRPr="00645943">
        <w:t>S</w:t>
      </w:r>
      <w:r w:rsidR="006A2E5B" w:rsidRPr="00645943">
        <w:t>prendimą įteisinančio posėdžio</w:t>
      </w:r>
      <w:r w:rsidR="001D579D" w:rsidRPr="00645943">
        <w:t xml:space="preserve">, </w:t>
      </w:r>
      <w:r w:rsidR="006A2E5B" w:rsidRPr="00645943">
        <w:t xml:space="preserve">įvykusio 2015 m. </w:t>
      </w:r>
      <w:r w:rsidRPr="00645943">
        <w:t xml:space="preserve">rugpjūčio 20 d. </w:t>
      </w:r>
      <w:r w:rsidR="001D579D" w:rsidRPr="00645943">
        <w:t>protokol</w:t>
      </w:r>
      <w:r w:rsidR="008B572A" w:rsidRPr="00645943">
        <w:t>o</w:t>
      </w:r>
      <w:r w:rsidR="001D579D" w:rsidRPr="00645943">
        <w:t xml:space="preserve"> </w:t>
      </w:r>
      <w:r w:rsidRPr="00645943">
        <w:t>Nr. ST2-36</w:t>
      </w:r>
      <w:r w:rsidR="001D579D" w:rsidRPr="00645943">
        <w:t>.</w:t>
      </w:r>
    </w:p>
    <w:p w:rsidR="001D579D" w:rsidRPr="00645943" w:rsidRDefault="001D579D" w:rsidP="009875ED">
      <w:pPr>
        <w:widowControl w:val="0"/>
      </w:pPr>
    </w:p>
    <w:p w:rsidR="00F51F7B" w:rsidRPr="00645943" w:rsidRDefault="00F51F7B" w:rsidP="009875ED">
      <w:pPr>
        <w:widowControl w:val="0"/>
        <w:jc w:val="both"/>
        <w:rPr>
          <w:sz w:val="20"/>
          <w:szCs w:val="20"/>
        </w:rPr>
      </w:pPr>
      <w:r w:rsidRPr="00645943">
        <w:rPr>
          <w:sz w:val="20"/>
          <w:szCs w:val="20"/>
        </w:rPr>
        <w:t>Programa parengta įgyvendinant Europos Sąjungos socialinio fondo ir Lietuvos Respublikos biudžeto lėšomis finansuojamą projektą „Kvalifikacijų formavimas ir modulinio profesinio mokymo sistemos kūrimas“ (projekto Nr. VP1-2.2-ŠMM-04-V-03-001).</w:t>
      </w:r>
    </w:p>
    <w:p w:rsidR="00F51F7B" w:rsidRPr="00645943" w:rsidRDefault="00F51F7B" w:rsidP="009875ED">
      <w:pPr>
        <w:widowControl w:val="0"/>
        <w:jc w:val="both"/>
        <w:rPr>
          <w:sz w:val="20"/>
          <w:szCs w:val="20"/>
        </w:rPr>
      </w:pPr>
    </w:p>
    <w:p w:rsidR="00F51F7B" w:rsidRPr="00645943" w:rsidRDefault="00F51F7B" w:rsidP="009875ED">
      <w:pPr>
        <w:widowControl w:val="0"/>
        <w:jc w:val="center"/>
        <w:rPr>
          <w:b/>
          <w:sz w:val="28"/>
          <w:szCs w:val="28"/>
        </w:rPr>
      </w:pPr>
      <w:r w:rsidRPr="00645943">
        <w:br w:type="page"/>
      </w:r>
      <w:bookmarkStart w:id="1" w:name="_Toc487033699"/>
      <w:r w:rsidRPr="00645943">
        <w:rPr>
          <w:b/>
          <w:sz w:val="28"/>
          <w:szCs w:val="28"/>
        </w:rPr>
        <w:lastRenderedPageBreak/>
        <w:t>1. PROGRAMOS APIBŪDINIMAS</w:t>
      </w:r>
      <w:bookmarkEnd w:id="1"/>
    </w:p>
    <w:p w:rsidR="00F51F7B" w:rsidRPr="00645943" w:rsidRDefault="00F51F7B" w:rsidP="009875ED">
      <w:pPr>
        <w:widowControl w:val="0"/>
        <w:jc w:val="both"/>
        <w:rPr>
          <w:b/>
        </w:rPr>
      </w:pPr>
    </w:p>
    <w:p w:rsidR="00F51F7B" w:rsidRPr="00645943" w:rsidRDefault="007D26C8" w:rsidP="009875ED">
      <w:pPr>
        <w:widowControl w:val="0"/>
        <w:jc w:val="both"/>
      </w:pPr>
      <w:r w:rsidRPr="00645943">
        <w:rPr>
          <w:b/>
        </w:rPr>
        <w:t xml:space="preserve">Programos paskirtis. </w:t>
      </w:r>
      <w:r w:rsidRPr="00645943">
        <w:t>Sudaryti galimybes įgyti kompetencijas valdyti mechanizmus ir mašinas ir jais atlikti pagrindinius augalų ir gyvūnų bei aplinkos priežiūros darbus kaime, nuimti derlių, paruošti ir realizuoti žemės ūkio produkciją, atlikti kaimo vietovių aplinkos priežiūros darbus bei paruošti poilsio kaime patalpas apgyvendinimui ir renginiams bei priemones rekreacijai.</w:t>
      </w:r>
    </w:p>
    <w:p w:rsidR="00EF3310" w:rsidRPr="00645943" w:rsidRDefault="00F51F7B" w:rsidP="009875ED">
      <w:pPr>
        <w:widowControl w:val="0"/>
        <w:jc w:val="both"/>
      </w:pPr>
      <w:r w:rsidRPr="00645943">
        <w:rPr>
          <w:b/>
        </w:rPr>
        <w:t>Būsimo darbo specifika</w:t>
      </w:r>
      <w:r w:rsidRPr="00645943">
        <w:t>.</w:t>
      </w:r>
      <w:r w:rsidR="0046178E" w:rsidRPr="00645943">
        <w:t xml:space="preserve"> </w:t>
      </w:r>
      <w:r w:rsidR="007D26C8" w:rsidRPr="00645943">
        <w:t>Asmuo, įgijęs kaimo verslų paslaugų teikėjo kvalifikaciją, galės teikti mechanizuotų darbų paslaugas augalininkystės ir gyvulininkystės srityje, auginti ir prižiūrėti augalus ir gyvūnus, nuimti derlių, paruošti ir realizuoti žemės ūkio produkciją, teikti aplinkos priežiūros darbų ir poilsio kaime paslaugas.</w:t>
      </w:r>
    </w:p>
    <w:p w:rsidR="00F51F7B" w:rsidRPr="00645943" w:rsidRDefault="00F51F7B" w:rsidP="009875ED">
      <w:pPr>
        <w:widowControl w:val="0"/>
        <w:jc w:val="both"/>
      </w:pPr>
    </w:p>
    <w:p w:rsidR="00630F96" w:rsidRPr="00645943" w:rsidRDefault="00630F96" w:rsidP="009875ED">
      <w:pPr>
        <w:widowControl w:val="0"/>
        <w:rPr>
          <w:rFonts w:eastAsia="Calibri"/>
          <w:lang w:eastAsia="en-US"/>
        </w:rPr>
      </w:pPr>
      <w:r w:rsidRPr="00645943">
        <w:br w:type="page"/>
      </w:r>
    </w:p>
    <w:p w:rsidR="00F51F7B" w:rsidRPr="00645943" w:rsidRDefault="00F51F7B" w:rsidP="009875ED">
      <w:pPr>
        <w:widowControl w:val="0"/>
        <w:jc w:val="center"/>
        <w:rPr>
          <w:b/>
          <w:sz w:val="28"/>
          <w:szCs w:val="28"/>
        </w:rPr>
      </w:pPr>
      <w:bookmarkStart w:id="2" w:name="_Toc487033700"/>
      <w:r w:rsidRPr="00645943">
        <w:rPr>
          <w:b/>
          <w:sz w:val="28"/>
          <w:szCs w:val="28"/>
        </w:rPr>
        <w:lastRenderedPageBreak/>
        <w:t>2. PROGRAMOS PARAMETRAI</w:t>
      </w:r>
      <w:bookmarkEnd w:id="2"/>
    </w:p>
    <w:p w:rsidR="00F51F7B" w:rsidRPr="00E47E14" w:rsidRDefault="00F51F7B" w:rsidP="009875ED">
      <w:pPr>
        <w:widowControl w:val="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64"/>
        <w:gridCol w:w="1563"/>
        <w:gridCol w:w="857"/>
        <w:gridCol w:w="1270"/>
        <w:gridCol w:w="1750"/>
        <w:gridCol w:w="3107"/>
      </w:tblGrid>
      <w:tr w:rsidR="00645943" w:rsidRPr="00645943" w:rsidTr="00F429A8">
        <w:trPr>
          <w:trHeight w:val="57"/>
        </w:trPr>
        <w:tc>
          <w:tcPr>
            <w:tcW w:w="688" w:type="pct"/>
          </w:tcPr>
          <w:p w:rsidR="00F51F7B" w:rsidRPr="00645943" w:rsidRDefault="00F51F7B" w:rsidP="00F429A8">
            <w:pPr>
              <w:widowControl w:val="0"/>
              <w:jc w:val="center"/>
              <w:rPr>
                <w:b/>
              </w:rPr>
            </w:pPr>
            <w:r w:rsidRPr="00645943">
              <w:rPr>
                <w:b/>
              </w:rPr>
              <w:t>Valstybinis kodas</w:t>
            </w:r>
          </w:p>
        </w:tc>
        <w:tc>
          <w:tcPr>
            <w:tcW w:w="789" w:type="pct"/>
          </w:tcPr>
          <w:p w:rsidR="00F51F7B" w:rsidRPr="00645943" w:rsidRDefault="00F51F7B" w:rsidP="00F429A8">
            <w:pPr>
              <w:widowControl w:val="0"/>
              <w:jc w:val="center"/>
              <w:rPr>
                <w:b/>
              </w:rPr>
            </w:pPr>
            <w:r w:rsidRPr="00645943">
              <w:rPr>
                <w:b/>
              </w:rPr>
              <w:t>Modulio pavadinimas</w:t>
            </w:r>
          </w:p>
        </w:tc>
        <w:tc>
          <w:tcPr>
            <w:tcW w:w="432" w:type="pct"/>
          </w:tcPr>
          <w:p w:rsidR="00F51F7B" w:rsidRPr="00645943" w:rsidRDefault="00F51F7B" w:rsidP="00F429A8">
            <w:pPr>
              <w:widowControl w:val="0"/>
              <w:jc w:val="center"/>
              <w:rPr>
                <w:b/>
              </w:rPr>
            </w:pPr>
            <w:r w:rsidRPr="00645943">
              <w:rPr>
                <w:b/>
              </w:rPr>
              <w:t>LTKS lygis</w:t>
            </w:r>
          </w:p>
        </w:tc>
        <w:tc>
          <w:tcPr>
            <w:tcW w:w="641" w:type="pct"/>
          </w:tcPr>
          <w:p w:rsidR="00F51F7B" w:rsidRPr="00645943" w:rsidRDefault="00F51F7B" w:rsidP="00F429A8">
            <w:pPr>
              <w:widowControl w:val="0"/>
              <w:jc w:val="center"/>
              <w:rPr>
                <w:b/>
              </w:rPr>
            </w:pPr>
            <w:r w:rsidRPr="00645943">
              <w:rPr>
                <w:b/>
              </w:rPr>
              <w:t xml:space="preserve">Apimtis </w:t>
            </w:r>
            <w:r w:rsidR="00C070E7" w:rsidRPr="00645943">
              <w:rPr>
                <w:b/>
              </w:rPr>
              <w:t>mokymosi kredit</w:t>
            </w:r>
            <w:r w:rsidRPr="00645943">
              <w:rPr>
                <w:b/>
              </w:rPr>
              <w:t>ais</w:t>
            </w:r>
          </w:p>
        </w:tc>
        <w:tc>
          <w:tcPr>
            <w:tcW w:w="809" w:type="pct"/>
          </w:tcPr>
          <w:p w:rsidR="00F51F7B" w:rsidRPr="00645943" w:rsidRDefault="00F51F7B" w:rsidP="00F429A8">
            <w:pPr>
              <w:widowControl w:val="0"/>
              <w:jc w:val="center"/>
              <w:rPr>
                <w:b/>
              </w:rPr>
            </w:pPr>
            <w:r w:rsidRPr="00645943">
              <w:rPr>
                <w:b/>
              </w:rPr>
              <w:t>Kompetencijos</w:t>
            </w:r>
          </w:p>
        </w:tc>
        <w:tc>
          <w:tcPr>
            <w:tcW w:w="1641" w:type="pct"/>
          </w:tcPr>
          <w:p w:rsidR="00F51F7B" w:rsidRPr="00645943" w:rsidRDefault="00F51F7B" w:rsidP="00F429A8">
            <w:pPr>
              <w:widowControl w:val="0"/>
              <w:jc w:val="center"/>
              <w:rPr>
                <w:b/>
              </w:rPr>
            </w:pPr>
            <w:r w:rsidRPr="00645943">
              <w:rPr>
                <w:b/>
              </w:rPr>
              <w:t>Kompetencijų pasiekimą iliustruojantys mokymosi rezultatai</w:t>
            </w:r>
          </w:p>
        </w:tc>
      </w:tr>
      <w:tr w:rsidR="001E5D82" w:rsidRPr="00645943" w:rsidTr="00F429A8">
        <w:trPr>
          <w:trHeight w:val="57"/>
        </w:trPr>
        <w:tc>
          <w:tcPr>
            <w:tcW w:w="5000" w:type="pct"/>
            <w:gridSpan w:val="6"/>
            <w:shd w:val="clear" w:color="auto" w:fill="D9D9D9" w:themeFill="background1" w:themeFillShade="D9"/>
          </w:tcPr>
          <w:p w:rsidR="00630F96" w:rsidRPr="00645943" w:rsidRDefault="00630F96" w:rsidP="00F429A8">
            <w:pPr>
              <w:pStyle w:val="NoSpacing"/>
              <w:widowControl w:val="0"/>
              <w:rPr>
                <w:b/>
              </w:rPr>
            </w:pPr>
            <w:r w:rsidRPr="00645943">
              <w:rPr>
                <w:b/>
              </w:rPr>
              <w:t xml:space="preserve">Įvadinis modulis (iš viso 2 </w:t>
            </w:r>
            <w:r w:rsidR="00C070E7" w:rsidRPr="00645943">
              <w:rPr>
                <w:b/>
              </w:rPr>
              <w:t>mokymosi kredit</w:t>
            </w:r>
            <w:r w:rsidRPr="00645943">
              <w:rPr>
                <w:b/>
              </w:rPr>
              <w:t>as)</w:t>
            </w:r>
          </w:p>
        </w:tc>
      </w:tr>
      <w:tr w:rsidR="00645943" w:rsidRPr="00645943" w:rsidTr="00F429A8">
        <w:trPr>
          <w:trHeight w:val="57"/>
        </w:trPr>
        <w:tc>
          <w:tcPr>
            <w:tcW w:w="688" w:type="pct"/>
          </w:tcPr>
          <w:p w:rsidR="00EF3310" w:rsidRPr="00645943" w:rsidRDefault="002E5AA4" w:rsidP="00F429A8">
            <w:pPr>
              <w:widowControl w:val="0"/>
              <w:jc w:val="center"/>
            </w:pPr>
            <w:r w:rsidRPr="00645943">
              <w:t>3000004</w:t>
            </w:r>
          </w:p>
        </w:tc>
        <w:tc>
          <w:tcPr>
            <w:tcW w:w="789" w:type="pct"/>
          </w:tcPr>
          <w:p w:rsidR="00EF3310" w:rsidRPr="00645943" w:rsidRDefault="003448DC" w:rsidP="00F429A8">
            <w:pPr>
              <w:widowControl w:val="0"/>
              <w:rPr>
                <w:highlight w:val="yellow"/>
              </w:rPr>
            </w:pPr>
            <w:r w:rsidRPr="00645943">
              <w:t xml:space="preserve">Įvadas </w:t>
            </w:r>
            <w:r w:rsidR="002E5AA4" w:rsidRPr="00645943">
              <w:t xml:space="preserve">į </w:t>
            </w:r>
            <w:r w:rsidRPr="00645943">
              <w:t>profesiją</w:t>
            </w:r>
          </w:p>
        </w:tc>
        <w:tc>
          <w:tcPr>
            <w:tcW w:w="432" w:type="pct"/>
          </w:tcPr>
          <w:p w:rsidR="00EF3310" w:rsidRPr="00645943" w:rsidRDefault="004809DC" w:rsidP="00F429A8">
            <w:pPr>
              <w:widowControl w:val="0"/>
              <w:jc w:val="center"/>
            </w:pPr>
            <w:r w:rsidRPr="00645943">
              <w:t>III</w:t>
            </w:r>
          </w:p>
        </w:tc>
        <w:tc>
          <w:tcPr>
            <w:tcW w:w="641" w:type="pct"/>
          </w:tcPr>
          <w:p w:rsidR="00EF3310" w:rsidRPr="00645943" w:rsidRDefault="004D55A7" w:rsidP="00F429A8">
            <w:pPr>
              <w:widowControl w:val="0"/>
              <w:jc w:val="center"/>
            </w:pPr>
            <w:r w:rsidRPr="00645943">
              <w:t>2</w:t>
            </w:r>
          </w:p>
        </w:tc>
        <w:tc>
          <w:tcPr>
            <w:tcW w:w="809" w:type="pct"/>
          </w:tcPr>
          <w:p w:rsidR="00EF3310" w:rsidRPr="00645943" w:rsidRDefault="00EF3310" w:rsidP="00F429A8">
            <w:pPr>
              <w:widowControl w:val="0"/>
            </w:pPr>
            <w:r w:rsidRPr="00645943">
              <w:t>Pažinti profesiją</w:t>
            </w:r>
          </w:p>
        </w:tc>
        <w:tc>
          <w:tcPr>
            <w:tcW w:w="1641" w:type="pct"/>
          </w:tcPr>
          <w:p w:rsidR="00E47E14" w:rsidRDefault="00E47E14" w:rsidP="00F429A8">
            <w:pPr>
              <w:widowControl w:val="0"/>
            </w:pPr>
            <w:r>
              <w:t>Apibūdinti kaimo verslų paslaugų teikėjo profesiją ir jos teikiamas galimybes darbo rinkoje.</w:t>
            </w:r>
          </w:p>
          <w:p w:rsidR="00E47E14" w:rsidRDefault="00E47E14" w:rsidP="00F429A8">
            <w:pPr>
              <w:widowControl w:val="0"/>
            </w:pPr>
            <w:r>
              <w:t>Suprasti kaimo verslų paslaugų teikėjo profesinę veiklą, veiklos procesus, funkcijas ir uždavinius.</w:t>
            </w:r>
          </w:p>
          <w:p w:rsidR="00EF3310" w:rsidRPr="00645943" w:rsidRDefault="00E47E14" w:rsidP="00F429A8">
            <w:pPr>
              <w:widowControl w:val="0"/>
            </w:pPr>
            <w:r>
              <w:t>Demonstruoti jau turimus, neformaliuoju ir (arba) savaiminiu būdu įgytus kaimo verslų paslaugų teikėjo kvalifikacijai būdingus gebėjimus.</w:t>
            </w:r>
          </w:p>
        </w:tc>
      </w:tr>
      <w:tr w:rsidR="001E5D82" w:rsidRPr="00645943" w:rsidTr="00F429A8">
        <w:trPr>
          <w:trHeight w:val="57"/>
        </w:trPr>
        <w:tc>
          <w:tcPr>
            <w:tcW w:w="5000" w:type="pct"/>
            <w:gridSpan w:val="6"/>
            <w:shd w:val="clear" w:color="auto" w:fill="D9D9D9" w:themeFill="background1" w:themeFillShade="D9"/>
          </w:tcPr>
          <w:p w:rsidR="00630F96" w:rsidRPr="00645943" w:rsidRDefault="00630F96" w:rsidP="00F429A8">
            <w:pPr>
              <w:pStyle w:val="NoSpacing"/>
              <w:widowControl w:val="0"/>
              <w:rPr>
                <w:b/>
              </w:rPr>
            </w:pPr>
            <w:r w:rsidRPr="00645943">
              <w:rPr>
                <w:b/>
              </w:rPr>
              <w:t xml:space="preserve">Bendrieji moduliai (iš viso 8 </w:t>
            </w:r>
            <w:r w:rsidR="00C070E7" w:rsidRPr="00645943">
              <w:rPr>
                <w:b/>
              </w:rPr>
              <w:t>mokymosi kredit</w:t>
            </w:r>
            <w:r w:rsidRPr="00645943">
              <w:rPr>
                <w:b/>
              </w:rPr>
              <w:t>ai).</w:t>
            </w:r>
          </w:p>
        </w:tc>
      </w:tr>
      <w:tr w:rsidR="00645943" w:rsidRPr="00645943" w:rsidTr="00F429A8">
        <w:trPr>
          <w:trHeight w:val="57"/>
        </w:trPr>
        <w:tc>
          <w:tcPr>
            <w:tcW w:w="688" w:type="pct"/>
          </w:tcPr>
          <w:p w:rsidR="00232962" w:rsidRPr="00645943" w:rsidRDefault="001E5D82" w:rsidP="00F429A8">
            <w:pPr>
              <w:widowControl w:val="0"/>
              <w:jc w:val="center"/>
            </w:pPr>
            <w:r w:rsidRPr="00645943">
              <w:t>3102201</w:t>
            </w:r>
          </w:p>
        </w:tc>
        <w:tc>
          <w:tcPr>
            <w:tcW w:w="789" w:type="pct"/>
          </w:tcPr>
          <w:p w:rsidR="00232962" w:rsidRPr="00645943" w:rsidRDefault="00232962" w:rsidP="00F429A8">
            <w:pPr>
              <w:widowControl w:val="0"/>
            </w:pPr>
            <w:r w:rsidRPr="00645943">
              <w:t>Saugus elgesys ekstremaliose situacijose</w:t>
            </w:r>
          </w:p>
        </w:tc>
        <w:tc>
          <w:tcPr>
            <w:tcW w:w="432" w:type="pct"/>
          </w:tcPr>
          <w:p w:rsidR="00232962" w:rsidRPr="00645943" w:rsidRDefault="004809DC" w:rsidP="00F429A8">
            <w:pPr>
              <w:widowControl w:val="0"/>
              <w:jc w:val="center"/>
            </w:pPr>
            <w:r w:rsidRPr="00645943">
              <w:t>III</w:t>
            </w:r>
          </w:p>
        </w:tc>
        <w:tc>
          <w:tcPr>
            <w:tcW w:w="641" w:type="pct"/>
          </w:tcPr>
          <w:p w:rsidR="00232962" w:rsidRPr="00645943" w:rsidRDefault="00232962" w:rsidP="00F429A8">
            <w:pPr>
              <w:widowControl w:val="0"/>
              <w:jc w:val="center"/>
            </w:pPr>
            <w:r w:rsidRPr="00645943">
              <w:t>1</w:t>
            </w:r>
          </w:p>
        </w:tc>
        <w:tc>
          <w:tcPr>
            <w:tcW w:w="809" w:type="pct"/>
          </w:tcPr>
          <w:p w:rsidR="00232962" w:rsidRPr="00645943" w:rsidRDefault="00232962" w:rsidP="00F429A8">
            <w:pPr>
              <w:widowControl w:val="0"/>
            </w:pPr>
            <w:r w:rsidRPr="00645943">
              <w:t>Saugiai elgtis ekstremaliose situacijose.</w:t>
            </w:r>
          </w:p>
        </w:tc>
        <w:tc>
          <w:tcPr>
            <w:tcW w:w="1641" w:type="pct"/>
          </w:tcPr>
          <w:p w:rsidR="00232962" w:rsidRPr="00645943" w:rsidRDefault="00232962" w:rsidP="00F429A8">
            <w:pPr>
              <w:widowControl w:val="0"/>
              <w:rPr>
                <w:rFonts w:eastAsia="Calibri"/>
              </w:rPr>
            </w:pPr>
            <w:r w:rsidRPr="00645943">
              <w:rPr>
                <w:rFonts w:eastAsia="Calibri"/>
              </w:rPr>
              <w:t>Išmanyti ekstremalių situacijų tipus, galimus pavojus.</w:t>
            </w:r>
          </w:p>
          <w:p w:rsidR="00232962" w:rsidRPr="00645943" w:rsidRDefault="00232962" w:rsidP="00F429A8">
            <w:pPr>
              <w:widowControl w:val="0"/>
            </w:pPr>
            <w:r w:rsidRPr="00645943">
              <w:rPr>
                <w:rFonts w:eastAsia="Calibri"/>
              </w:rPr>
              <w:t>Išmanyti saugaus elgesio ekstremaliose situacijose reikalavimus ir instrukcijas, garsinius civilinės saugos signalus.</w:t>
            </w:r>
          </w:p>
        </w:tc>
      </w:tr>
      <w:tr w:rsidR="00645943" w:rsidRPr="00645943" w:rsidTr="00F429A8">
        <w:trPr>
          <w:trHeight w:val="57"/>
        </w:trPr>
        <w:tc>
          <w:tcPr>
            <w:tcW w:w="688" w:type="pct"/>
          </w:tcPr>
          <w:p w:rsidR="004809DC" w:rsidRPr="00645943" w:rsidRDefault="001E5D82" w:rsidP="00F429A8">
            <w:pPr>
              <w:widowControl w:val="0"/>
              <w:jc w:val="center"/>
            </w:pPr>
            <w:r w:rsidRPr="00645943">
              <w:t>3102103</w:t>
            </w:r>
          </w:p>
        </w:tc>
        <w:tc>
          <w:tcPr>
            <w:tcW w:w="789" w:type="pct"/>
          </w:tcPr>
          <w:p w:rsidR="004809DC" w:rsidRPr="00645943" w:rsidRDefault="004809DC" w:rsidP="00F429A8">
            <w:pPr>
              <w:widowControl w:val="0"/>
              <w:rPr>
                <w:i/>
                <w:iCs/>
              </w:rPr>
            </w:pPr>
            <w:r w:rsidRPr="00645943">
              <w:t>Sąmoningas fizinio aktyvumo reguliavimas</w:t>
            </w:r>
          </w:p>
        </w:tc>
        <w:tc>
          <w:tcPr>
            <w:tcW w:w="432" w:type="pct"/>
          </w:tcPr>
          <w:p w:rsidR="004809DC" w:rsidRPr="00645943" w:rsidRDefault="004809DC" w:rsidP="00F429A8">
            <w:pPr>
              <w:widowControl w:val="0"/>
              <w:jc w:val="center"/>
            </w:pPr>
            <w:r w:rsidRPr="00645943">
              <w:t>III</w:t>
            </w:r>
          </w:p>
        </w:tc>
        <w:tc>
          <w:tcPr>
            <w:tcW w:w="641" w:type="pct"/>
          </w:tcPr>
          <w:p w:rsidR="004809DC" w:rsidRPr="00645943" w:rsidRDefault="004809DC" w:rsidP="00F429A8">
            <w:pPr>
              <w:widowControl w:val="0"/>
              <w:jc w:val="center"/>
            </w:pPr>
            <w:r w:rsidRPr="00645943">
              <w:t>5</w:t>
            </w:r>
          </w:p>
        </w:tc>
        <w:tc>
          <w:tcPr>
            <w:tcW w:w="809" w:type="pct"/>
          </w:tcPr>
          <w:p w:rsidR="004809DC" w:rsidRPr="00645943" w:rsidRDefault="004809DC" w:rsidP="00F429A8">
            <w:pPr>
              <w:widowControl w:val="0"/>
            </w:pPr>
            <w:r w:rsidRPr="00645943">
              <w:t>Reguliuoti fizinį aktyvumą.</w:t>
            </w:r>
          </w:p>
        </w:tc>
        <w:tc>
          <w:tcPr>
            <w:tcW w:w="1641" w:type="pct"/>
          </w:tcPr>
          <w:p w:rsidR="004809DC" w:rsidRPr="00645943" w:rsidRDefault="004809DC" w:rsidP="00F429A8">
            <w:pPr>
              <w:widowControl w:val="0"/>
            </w:pPr>
            <w:r w:rsidRPr="00645943">
              <w:t>Išmanyti fizinio aktyvumo formas.</w:t>
            </w:r>
          </w:p>
          <w:p w:rsidR="004809DC" w:rsidRPr="00645943" w:rsidRDefault="004809DC" w:rsidP="00F429A8">
            <w:pPr>
              <w:widowControl w:val="0"/>
            </w:pPr>
            <w:r w:rsidRPr="00645943">
              <w:t>Demonstruoti asmeninį fizinį aktyvumą.</w:t>
            </w:r>
          </w:p>
          <w:p w:rsidR="004809DC" w:rsidRPr="00645943" w:rsidRDefault="004809DC" w:rsidP="00F429A8">
            <w:pPr>
              <w:widowControl w:val="0"/>
            </w:pPr>
            <w:r w:rsidRPr="00645943">
              <w:t>Taikyti fizinio aktyvumo formas, atsižvelgiant į darbo specifiką.</w:t>
            </w:r>
          </w:p>
        </w:tc>
      </w:tr>
      <w:tr w:rsidR="00645943" w:rsidRPr="00645943" w:rsidTr="00F429A8">
        <w:trPr>
          <w:trHeight w:val="57"/>
        </w:trPr>
        <w:tc>
          <w:tcPr>
            <w:tcW w:w="688" w:type="pct"/>
          </w:tcPr>
          <w:p w:rsidR="004809DC" w:rsidRPr="00645943" w:rsidRDefault="001E5D82" w:rsidP="00F429A8">
            <w:pPr>
              <w:widowControl w:val="0"/>
              <w:jc w:val="center"/>
            </w:pPr>
            <w:r w:rsidRPr="00645943">
              <w:t>3102202</w:t>
            </w:r>
          </w:p>
        </w:tc>
        <w:tc>
          <w:tcPr>
            <w:tcW w:w="789" w:type="pct"/>
          </w:tcPr>
          <w:p w:rsidR="004809DC" w:rsidRPr="00645943" w:rsidRDefault="004809DC" w:rsidP="00F429A8">
            <w:pPr>
              <w:widowControl w:val="0"/>
            </w:pPr>
            <w:r w:rsidRPr="00645943">
              <w:t>Darbuotojų sauga ir sveikata</w:t>
            </w:r>
          </w:p>
        </w:tc>
        <w:tc>
          <w:tcPr>
            <w:tcW w:w="432" w:type="pct"/>
          </w:tcPr>
          <w:p w:rsidR="004809DC" w:rsidRPr="00645943" w:rsidRDefault="004809DC" w:rsidP="00F429A8">
            <w:pPr>
              <w:widowControl w:val="0"/>
              <w:jc w:val="center"/>
            </w:pPr>
            <w:r w:rsidRPr="00645943">
              <w:t>III</w:t>
            </w:r>
          </w:p>
        </w:tc>
        <w:tc>
          <w:tcPr>
            <w:tcW w:w="641" w:type="pct"/>
          </w:tcPr>
          <w:p w:rsidR="004809DC" w:rsidRPr="00645943" w:rsidRDefault="004809DC" w:rsidP="00F429A8">
            <w:pPr>
              <w:widowControl w:val="0"/>
              <w:jc w:val="center"/>
            </w:pPr>
            <w:r w:rsidRPr="00645943">
              <w:t>2</w:t>
            </w:r>
          </w:p>
        </w:tc>
        <w:tc>
          <w:tcPr>
            <w:tcW w:w="809" w:type="pct"/>
          </w:tcPr>
          <w:p w:rsidR="004809DC" w:rsidRPr="00645943" w:rsidRDefault="004809DC" w:rsidP="00F429A8">
            <w:pPr>
              <w:widowControl w:val="0"/>
              <w:rPr>
                <w:strike/>
              </w:rPr>
            </w:pPr>
            <w:r w:rsidRPr="00645943">
              <w:t>Tausoti sveikatą ir saugiai dirbti.</w:t>
            </w:r>
          </w:p>
        </w:tc>
        <w:tc>
          <w:tcPr>
            <w:tcW w:w="1641" w:type="pct"/>
          </w:tcPr>
          <w:p w:rsidR="004809DC" w:rsidRPr="00645943" w:rsidRDefault="004809DC" w:rsidP="00F429A8">
            <w:pPr>
              <w:widowControl w:val="0"/>
              <w:rPr>
                <w:rFonts w:eastAsia="Calibri"/>
                <w:iCs/>
              </w:rPr>
            </w:pPr>
            <w:r w:rsidRPr="00645943">
              <w:rPr>
                <w:rFonts w:eastAsia="Calibri"/>
              </w:rPr>
              <w:t>Išmanyti darbuotojų saugos ir sveikatos reikalavimus, keliamus darbo vietai.</w:t>
            </w:r>
            <w:r w:rsidRPr="00645943">
              <w:rPr>
                <w:rFonts w:eastAsia="Calibri"/>
                <w:iCs/>
              </w:rPr>
              <w:t xml:space="preserve"> </w:t>
            </w:r>
          </w:p>
        </w:tc>
      </w:tr>
      <w:tr w:rsidR="001E5D82" w:rsidRPr="00645943" w:rsidTr="00F429A8">
        <w:trPr>
          <w:trHeight w:val="57"/>
        </w:trPr>
        <w:tc>
          <w:tcPr>
            <w:tcW w:w="5000" w:type="pct"/>
            <w:gridSpan w:val="6"/>
            <w:shd w:val="clear" w:color="auto" w:fill="D9D9D9" w:themeFill="background1" w:themeFillShade="D9"/>
          </w:tcPr>
          <w:p w:rsidR="004809DC" w:rsidRPr="00645943" w:rsidRDefault="004809DC" w:rsidP="00F429A8">
            <w:pPr>
              <w:pStyle w:val="NoSpacing"/>
              <w:widowControl w:val="0"/>
              <w:jc w:val="both"/>
              <w:rPr>
                <w:b/>
              </w:rPr>
            </w:pPr>
            <w:r w:rsidRPr="00645943">
              <w:rPr>
                <w:b/>
              </w:rPr>
              <w:t xml:space="preserve">Kvalifikaciją sudarančioms kompetencijoms įgyti skirti moduliai (iš viso </w:t>
            </w:r>
            <w:r w:rsidR="003448DC" w:rsidRPr="00645943">
              <w:rPr>
                <w:b/>
              </w:rPr>
              <w:t>6</w:t>
            </w:r>
            <w:r w:rsidRPr="00645943">
              <w:rPr>
                <w:b/>
              </w:rPr>
              <w:t xml:space="preserve">0 </w:t>
            </w:r>
            <w:r w:rsidR="00C070E7" w:rsidRPr="00645943">
              <w:rPr>
                <w:b/>
              </w:rPr>
              <w:t>mokymosi kredit</w:t>
            </w:r>
            <w:r w:rsidRPr="00645943">
              <w:rPr>
                <w:b/>
              </w:rPr>
              <w:t>ų).</w:t>
            </w:r>
          </w:p>
        </w:tc>
      </w:tr>
      <w:tr w:rsidR="001E5D82" w:rsidRPr="00645943" w:rsidTr="00F429A8">
        <w:trPr>
          <w:trHeight w:val="57"/>
        </w:trPr>
        <w:tc>
          <w:tcPr>
            <w:tcW w:w="5000" w:type="pct"/>
            <w:gridSpan w:val="6"/>
          </w:tcPr>
          <w:p w:rsidR="004809DC" w:rsidRPr="00645943" w:rsidRDefault="004809DC" w:rsidP="00F429A8">
            <w:pPr>
              <w:widowControl w:val="0"/>
              <w:jc w:val="both"/>
              <w:rPr>
                <w:i/>
              </w:rPr>
            </w:pPr>
            <w:r w:rsidRPr="00645943">
              <w:rPr>
                <w:i/>
              </w:rPr>
              <w:t xml:space="preserve">Privalomieji (iš viso </w:t>
            </w:r>
            <w:r w:rsidR="00520DB9" w:rsidRPr="00645943">
              <w:rPr>
                <w:i/>
              </w:rPr>
              <w:t>6</w:t>
            </w:r>
            <w:r w:rsidRPr="00645943">
              <w:rPr>
                <w:i/>
              </w:rPr>
              <w:t xml:space="preserve">0 </w:t>
            </w:r>
            <w:r w:rsidR="00C070E7" w:rsidRPr="00645943">
              <w:rPr>
                <w:i/>
              </w:rPr>
              <w:t>mokymosi kredit</w:t>
            </w:r>
            <w:r w:rsidRPr="00645943">
              <w:rPr>
                <w:i/>
              </w:rPr>
              <w:t>ų).</w:t>
            </w:r>
          </w:p>
        </w:tc>
      </w:tr>
      <w:tr w:rsidR="00645943" w:rsidRPr="00645943" w:rsidTr="00F429A8">
        <w:tblPrEx>
          <w:tblLook w:val="04A0" w:firstRow="1" w:lastRow="0" w:firstColumn="1" w:lastColumn="0" w:noHBand="0" w:noVBand="1"/>
        </w:tblPrEx>
        <w:trPr>
          <w:trHeight w:val="57"/>
        </w:trPr>
        <w:tc>
          <w:tcPr>
            <w:tcW w:w="688" w:type="pct"/>
            <w:shd w:val="clear" w:color="auto" w:fill="auto"/>
          </w:tcPr>
          <w:p w:rsidR="004809DC" w:rsidRPr="00645943" w:rsidRDefault="001E5D82" w:rsidP="00F429A8">
            <w:pPr>
              <w:widowControl w:val="0"/>
              <w:jc w:val="center"/>
            </w:pPr>
            <w:r w:rsidRPr="00645943">
              <w:t>3041713</w:t>
            </w:r>
          </w:p>
        </w:tc>
        <w:tc>
          <w:tcPr>
            <w:tcW w:w="789" w:type="pct"/>
            <w:shd w:val="clear" w:color="auto" w:fill="auto"/>
          </w:tcPr>
          <w:p w:rsidR="004809DC" w:rsidRPr="00645943" w:rsidRDefault="00336C60" w:rsidP="00F429A8">
            <w:pPr>
              <w:widowControl w:val="0"/>
              <w:rPr>
                <w:rFonts w:eastAsia="Calibri"/>
              </w:rPr>
            </w:pPr>
            <w:r w:rsidRPr="00645943">
              <w:rPr>
                <w:rFonts w:eastAsia="Calibri"/>
              </w:rPr>
              <w:t>Pasiruošimas darbui</w:t>
            </w:r>
          </w:p>
        </w:tc>
        <w:tc>
          <w:tcPr>
            <w:tcW w:w="432" w:type="pct"/>
            <w:shd w:val="clear" w:color="auto" w:fill="auto"/>
          </w:tcPr>
          <w:p w:rsidR="004809DC" w:rsidRPr="00645943" w:rsidRDefault="004809DC" w:rsidP="00F429A8">
            <w:pPr>
              <w:widowControl w:val="0"/>
              <w:jc w:val="center"/>
            </w:pPr>
            <w:r w:rsidRPr="00645943">
              <w:t>III</w:t>
            </w:r>
          </w:p>
        </w:tc>
        <w:tc>
          <w:tcPr>
            <w:tcW w:w="641" w:type="pct"/>
            <w:shd w:val="clear" w:color="auto" w:fill="auto"/>
          </w:tcPr>
          <w:p w:rsidR="004809DC" w:rsidRPr="00645943" w:rsidRDefault="00EB60AD" w:rsidP="00F429A8">
            <w:pPr>
              <w:widowControl w:val="0"/>
              <w:jc w:val="center"/>
            </w:pPr>
            <w:r w:rsidRPr="00645943">
              <w:t>5</w:t>
            </w:r>
          </w:p>
        </w:tc>
        <w:tc>
          <w:tcPr>
            <w:tcW w:w="809" w:type="pct"/>
            <w:shd w:val="clear" w:color="auto" w:fill="auto"/>
          </w:tcPr>
          <w:p w:rsidR="004809DC" w:rsidRPr="00645943" w:rsidRDefault="00336C60" w:rsidP="00F429A8">
            <w:pPr>
              <w:widowControl w:val="0"/>
            </w:pPr>
            <w:r w:rsidRPr="00645943">
              <w:t>Pasiruošti darbui.</w:t>
            </w:r>
          </w:p>
        </w:tc>
        <w:tc>
          <w:tcPr>
            <w:tcW w:w="1641" w:type="pct"/>
            <w:shd w:val="clear" w:color="auto" w:fill="auto"/>
          </w:tcPr>
          <w:p w:rsidR="004809DC" w:rsidRPr="00645943" w:rsidRDefault="006859CD" w:rsidP="00F429A8">
            <w:pPr>
              <w:widowControl w:val="0"/>
            </w:pPr>
            <w:r w:rsidRPr="00645943">
              <w:t>Suprasti kaimo verslo paslaugų darbų procesą, darbo laiko paskirstymą. Išmanyti reikalavimus darbo vietai. Išmanyti teisės aktus, reglamentuojančius kaimo verslų paslaugų teikimą.</w:t>
            </w:r>
          </w:p>
        </w:tc>
      </w:tr>
      <w:tr w:rsidR="00645943" w:rsidRPr="00645943" w:rsidTr="00F429A8">
        <w:tblPrEx>
          <w:tblLook w:val="04A0" w:firstRow="1" w:lastRow="0" w:firstColumn="1" w:lastColumn="0" w:noHBand="0" w:noVBand="1"/>
        </w:tblPrEx>
        <w:trPr>
          <w:trHeight w:val="57"/>
        </w:trPr>
        <w:tc>
          <w:tcPr>
            <w:tcW w:w="688" w:type="pct"/>
            <w:shd w:val="clear" w:color="auto" w:fill="auto"/>
          </w:tcPr>
          <w:p w:rsidR="00BE55D4" w:rsidRPr="00645943" w:rsidRDefault="001E5D82" w:rsidP="00F429A8">
            <w:pPr>
              <w:widowControl w:val="0"/>
              <w:jc w:val="center"/>
            </w:pPr>
            <w:r w:rsidRPr="00645943">
              <w:t>3041714</w:t>
            </w:r>
          </w:p>
        </w:tc>
        <w:tc>
          <w:tcPr>
            <w:tcW w:w="789" w:type="pct"/>
            <w:shd w:val="clear" w:color="auto" w:fill="auto"/>
          </w:tcPr>
          <w:p w:rsidR="004809DC" w:rsidRPr="00645943" w:rsidRDefault="00833803" w:rsidP="00F429A8">
            <w:pPr>
              <w:widowControl w:val="0"/>
            </w:pPr>
            <w:r w:rsidRPr="00645943">
              <w:t xml:space="preserve">TR1 </w:t>
            </w:r>
            <w:r w:rsidR="00EB60AD" w:rsidRPr="00645943">
              <w:t xml:space="preserve">ir TR2 </w:t>
            </w:r>
            <w:r w:rsidRPr="00645943">
              <w:t xml:space="preserve">kategorijos traktorių ir traktorinių agregatų </w:t>
            </w:r>
            <w:r w:rsidR="009A74B0" w:rsidRPr="00645943">
              <w:t>valdymas ir priežiūra,</w:t>
            </w:r>
            <w:r w:rsidR="007341EF">
              <w:t xml:space="preserve"> </w:t>
            </w:r>
            <w:r w:rsidRPr="00645943">
              <w:t xml:space="preserve">mechanizuotų </w:t>
            </w:r>
            <w:r w:rsidRPr="00645943">
              <w:lastRenderedPageBreak/>
              <w:t>darbų paslaugų teikimas</w:t>
            </w:r>
            <w:r w:rsidR="00EB60AD" w:rsidRPr="00645943">
              <w:t xml:space="preserve"> </w:t>
            </w:r>
          </w:p>
        </w:tc>
        <w:tc>
          <w:tcPr>
            <w:tcW w:w="432" w:type="pct"/>
            <w:shd w:val="clear" w:color="auto" w:fill="auto"/>
          </w:tcPr>
          <w:p w:rsidR="004809DC" w:rsidRPr="00645943" w:rsidRDefault="004809DC" w:rsidP="00F429A8">
            <w:pPr>
              <w:widowControl w:val="0"/>
              <w:jc w:val="center"/>
            </w:pPr>
            <w:r w:rsidRPr="00645943">
              <w:lastRenderedPageBreak/>
              <w:t>III</w:t>
            </w:r>
          </w:p>
        </w:tc>
        <w:tc>
          <w:tcPr>
            <w:tcW w:w="641" w:type="pct"/>
            <w:shd w:val="clear" w:color="auto" w:fill="auto"/>
          </w:tcPr>
          <w:p w:rsidR="004809DC" w:rsidRPr="00645943" w:rsidRDefault="0046437F" w:rsidP="00F429A8">
            <w:pPr>
              <w:widowControl w:val="0"/>
              <w:jc w:val="center"/>
            </w:pPr>
            <w:r w:rsidRPr="00645943">
              <w:t>10</w:t>
            </w:r>
          </w:p>
        </w:tc>
        <w:tc>
          <w:tcPr>
            <w:tcW w:w="809" w:type="pct"/>
            <w:shd w:val="clear" w:color="auto" w:fill="auto"/>
          </w:tcPr>
          <w:p w:rsidR="004809DC" w:rsidRPr="00645943" w:rsidRDefault="00E675C9" w:rsidP="00F429A8">
            <w:pPr>
              <w:widowControl w:val="0"/>
            </w:pPr>
            <w:r w:rsidRPr="00645943">
              <w:t>V</w:t>
            </w:r>
            <w:r w:rsidR="00765231" w:rsidRPr="00645943">
              <w:t xml:space="preserve">aldyti TR1 ir TR2 kategorijos traktorius ir traktorinius agregatus, prižiūrėti juos ir teikti </w:t>
            </w:r>
            <w:r w:rsidR="00765231" w:rsidRPr="00645943">
              <w:lastRenderedPageBreak/>
              <w:t>mechanizuotų darbų paslaugas</w:t>
            </w:r>
          </w:p>
        </w:tc>
        <w:tc>
          <w:tcPr>
            <w:tcW w:w="1641" w:type="pct"/>
            <w:shd w:val="clear" w:color="auto" w:fill="auto"/>
          </w:tcPr>
          <w:p w:rsidR="004809DC" w:rsidRPr="00645943" w:rsidRDefault="008116AE" w:rsidP="00F429A8">
            <w:pPr>
              <w:widowControl w:val="0"/>
            </w:pPr>
            <w:r w:rsidRPr="00645943">
              <w:lastRenderedPageBreak/>
              <w:t xml:space="preserve">Išmanyti TR1 kategorijos traktorių, priekabų ir jų mazgų, traktorių TR1, ant kurių sumontuoti ekskavatorių, buldozerių, krautuvų ir kt. specialūs mechanizmai, konstrukcijas, veikimą ir saugaus valdymo </w:t>
            </w:r>
            <w:r w:rsidRPr="00645943">
              <w:lastRenderedPageBreak/>
              <w:t>ypatumus.</w:t>
            </w:r>
            <w:r w:rsidR="001E5D82" w:rsidRPr="00645943">
              <w:t xml:space="preserve"> </w:t>
            </w:r>
            <w:r w:rsidRPr="00645943">
              <w:t>Išmanyti TR2 kategorijos traktorių konstrukcijos, veikimo, reguliavimų, diagnostikos ypatumus, gedimų šalinimo ir priežiūros reikalavimus.</w:t>
            </w:r>
            <w:r w:rsidR="0046437F" w:rsidRPr="00645943">
              <w:t xml:space="preserve"> Atlikti TR1 traktoriaus techninę priežiūrą, parinkti, naudoti, laikyti eksploatacines ir chemines medžiagas, diagnozuoti gedimus, paruošti mašinas laikymui. Išmanyti dirvos dirbimo, tręšimo, sėjos, sodinimo, augalų priežiūros, žolinių pašarų ruošimo ir derliaus nuėmimo ir apdorojimo mašinų konstrukcijas, veikimo ypatumus bei technologinius reguliavimus. Sudaryti traktorinius agregatus, paruošti juos darbui ir saugiai jais dirbti, laikantis agrotechninių darbų atlikimo ir aplinkosaugos reikalavimų. Išmanyti </w:t>
            </w:r>
            <w:proofErr w:type="spellStart"/>
            <w:r w:rsidR="0046437F" w:rsidRPr="00645943">
              <w:t>plačiabarių</w:t>
            </w:r>
            <w:proofErr w:type="spellEnd"/>
            <w:r w:rsidR="0046437F" w:rsidRPr="00645943">
              <w:t xml:space="preserve">, kombinuotų ir specialių žemės ūkio mašinų konstrukcijas, veikimo ypatumus bei technologinius reguliavimus. Sudaryti, paruošti darbui ir valdyti traktorinį </w:t>
            </w:r>
            <w:proofErr w:type="spellStart"/>
            <w:r w:rsidR="0046437F" w:rsidRPr="00645943">
              <w:t>plačiabarį</w:t>
            </w:r>
            <w:proofErr w:type="spellEnd"/>
            <w:r w:rsidR="0046437F" w:rsidRPr="00645943">
              <w:t>, kombinuotą arba specialų agregatą, panaudojant programavimo ir kontrolės sistemas.</w:t>
            </w:r>
          </w:p>
        </w:tc>
      </w:tr>
      <w:tr w:rsidR="00645943" w:rsidRPr="00645943" w:rsidTr="00F429A8">
        <w:tblPrEx>
          <w:tblLook w:val="04A0" w:firstRow="1" w:lastRow="0" w:firstColumn="1" w:lastColumn="0" w:noHBand="0" w:noVBand="1"/>
        </w:tblPrEx>
        <w:trPr>
          <w:trHeight w:val="57"/>
        </w:trPr>
        <w:tc>
          <w:tcPr>
            <w:tcW w:w="688" w:type="pct"/>
            <w:shd w:val="clear" w:color="auto" w:fill="auto"/>
          </w:tcPr>
          <w:p w:rsidR="004809DC" w:rsidRPr="00645943" w:rsidRDefault="001E5D82" w:rsidP="00F429A8">
            <w:pPr>
              <w:widowControl w:val="0"/>
              <w:jc w:val="center"/>
            </w:pPr>
            <w:r w:rsidRPr="00645943">
              <w:lastRenderedPageBreak/>
              <w:t>3041704</w:t>
            </w:r>
          </w:p>
        </w:tc>
        <w:tc>
          <w:tcPr>
            <w:tcW w:w="789" w:type="pct"/>
            <w:shd w:val="clear" w:color="auto" w:fill="auto"/>
          </w:tcPr>
          <w:p w:rsidR="004809DC" w:rsidRPr="00645943" w:rsidRDefault="00833803" w:rsidP="00F429A8">
            <w:pPr>
              <w:widowControl w:val="0"/>
            </w:pPr>
            <w:r w:rsidRPr="00645943">
              <w:t>Augalų auginimo paslaugų teikimas</w:t>
            </w:r>
          </w:p>
        </w:tc>
        <w:tc>
          <w:tcPr>
            <w:tcW w:w="432" w:type="pct"/>
            <w:shd w:val="clear" w:color="auto" w:fill="auto"/>
          </w:tcPr>
          <w:p w:rsidR="004809DC" w:rsidRPr="00645943" w:rsidRDefault="004809DC" w:rsidP="00F429A8">
            <w:pPr>
              <w:widowControl w:val="0"/>
              <w:jc w:val="center"/>
            </w:pPr>
            <w:r w:rsidRPr="00645943">
              <w:t>III</w:t>
            </w:r>
          </w:p>
        </w:tc>
        <w:tc>
          <w:tcPr>
            <w:tcW w:w="641" w:type="pct"/>
            <w:shd w:val="clear" w:color="auto" w:fill="auto"/>
          </w:tcPr>
          <w:p w:rsidR="004809DC" w:rsidRPr="00645943" w:rsidRDefault="00EB60AD" w:rsidP="00F429A8">
            <w:pPr>
              <w:widowControl w:val="0"/>
              <w:jc w:val="center"/>
            </w:pPr>
            <w:r w:rsidRPr="00645943">
              <w:t>10</w:t>
            </w:r>
          </w:p>
        </w:tc>
        <w:tc>
          <w:tcPr>
            <w:tcW w:w="809" w:type="pct"/>
            <w:shd w:val="clear" w:color="auto" w:fill="auto"/>
          </w:tcPr>
          <w:p w:rsidR="004809DC" w:rsidRPr="00645943" w:rsidRDefault="00E675C9" w:rsidP="00F429A8">
            <w:pPr>
              <w:widowControl w:val="0"/>
            </w:pPr>
            <w:r w:rsidRPr="00645943">
              <w:t>Teikti augalų auginimo paslaugas</w:t>
            </w:r>
          </w:p>
        </w:tc>
        <w:tc>
          <w:tcPr>
            <w:tcW w:w="1641" w:type="pct"/>
            <w:shd w:val="clear" w:color="auto" w:fill="auto"/>
          </w:tcPr>
          <w:p w:rsidR="004809DC" w:rsidRPr="00645943" w:rsidRDefault="00E675C9" w:rsidP="00F429A8">
            <w:pPr>
              <w:widowControl w:val="0"/>
              <w:rPr>
                <w:rFonts w:eastAsia="Calibri"/>
                <w:bCs/>
                <w:szCs w:val="22"/>
                <w:lang w:eastAsia="en-US"/>
              </w:rPr>
            </w:pPr>
            <w:r w:rsidRPr="00645943">
              <w:rPr>
                <w:rFonts w:eastAsia="Calibri"/>
                <w:bCs/>
                <w:szCs w:val="22"/>
                <w:lang w:eastAsia="en-US"/>
              </w:rPr>
              <w:t>Išmanyti augalų auginimo, priežiūros ir derliaus nuėmimo darbus ir jiems keliamus reikalavimus.</w:t>
            </w:r>
            <w:r w:rsidRPr="00645943">
              <w:t xml:space="preserve"> </w:t>
            </w:r>
            <w:r w:rsidRPr="00645943">
              <w:rPr>
                <w:rFonts w:eastAsia="Calibri"/>
                <w:bCs/>
                <w:szCs w:val="22"/>
                <w:lang w:eastAsia="en-US"/>
              </w:rPr>
              <w:t>Parinkti priemones augalų auginimo, priežiūros ir derliaus nuėmimo darbams atlikti. Atlikti augalų auginimo, integruotos priežiūros ir derliaus nuėmimo darbus.</w:t>
            </w:r>
          </w:p>
        </w:tc>
      </w:tr>
      <w:tr w:rsidR="00645943" w:rsidRPr="00645943" w:rsidTr="00F429A8">
        <w:tblPrEx>
          <w:tblLook w:val="04A0" w:firstRow="1" w:lastRow="0" w:firstColumn="1" w:lastColumn="0" w:noHBand="0" w:noVBand="1"/>
        </w:tblPrEx>
        <w:trPr>
          <w:trHeight w:val="57"/>
        </w:trPr>
        <w:tc>
          <w:tcPr>
            <w:tcW w:w="688" w:type="pct"/>
            <w:shd w:val="clear" w:color="auto" w:fill="auto"/>
          </w:tcPr>
          <w:p w:rsidR="004809DC" w:rsidRPr="00645943" w:rsidRDefault="001E5D82" w:rsidP="00F429A8">
            <w:pPr>
              <w:widowControl w:val="0"/>
              <w:jc w:val="center"/>
            </w:pPr>
            <w:r w:rsidRPr="00645943">
              <w:t>3041705</w:t>
            </w:r>
          </w:p>
        </w:tc>
        <w:tc>
          <w:tcPr>
            <w:tcW w:w="789" w:type="pct"/>
            <w:shd w:val="clear" w:color="auto" w:fill="auto"/>
          </w:tcPr>
          <w:p w:rsidR="004809DC" w:rsidRPr="00645943" w:rsidRDefault="00833803" w:rsidP="00F429A8">
            <w:pPr>
              <w:widowControl w:val="0"/>
            </w:pPr>
            <w:r w:rsidRPr="00645943">
              <w:t>Gyvulių priežiūros paslaugų teikimas</w:t>
            </w:r>
          </w:p>
        </w:tc>
        <w:tc>
          <w:tcPr>
            <w:tcW w:w="432" w:type="pct"/>
            <w:shd w:val="clear" w:color="auto" w:fill="auto"/>
          </w:tcPr>
          <w:p w:rsidR="004809DC" w:rsidRPr="00645943" w:rsidRDefault="004809DC" w:rsidP="00F429A8">
            <w:pPr>
              <w:widowControl w:val="0"/>
              <w:jc w:val="center"/>
            </w:pPr>
            <w:r w:rsidRPr="00645943">
              <w:t>III</w:t>
            </w:r>
          </w:p>
        </w:tc>
        <w:tc>
          <w:tcPr>
            <w:tcW w:w="641" w:type="pct"/>
            <w:shd w:val="clear" w:color="auto" w:fill="auto"/>
          </w:tcPr>
          <w:p w:rsidR="004809DC" w:rsidRPr="00645943" w:rsidRDefault="00EB60AD" w:rsidP="00F429A8">
            <w:pPr>
              <w:widowControl w:val="0"/>
              <w:jc w:val="center"/>
            </w:pPr>
            <w:r w:rsidRPr="00645943">
              <w:t>10</w:t>
            </w:r>
          </w:p>
        </w:tc>
        <w:tc>
          <w:tcPr>
            <w:tcW w:w="809" w:type="pct"/>
            <w:shd w:val="clear" w:color="auto" w:fill="auto"/>
          </w:tcPr>
          <w:p w:rsidR="004809DC" w:rsidRPr="00645943" w:rsidRDefault="00E675C9" w:rsidP="00F429A8">
            <w:pPr>
              <w:widowControl w:val="0"/>
            </w:pPr>
            <w:r w:rsidRPr="00645943">
              <w:t>Teikti gyvulių priežiūros paslaugas</w:t>
            </w:r>
          </w:p>
        </w:tc>
        <w:tc>
          <w:tcPr>
            <w:tcW w:w="1641" w:type="pct"/>
            <w:shd w:val="clear" w:color="auto" w:fill="auto"/>
          </w:tcPr>
          <w:p w:rsidR="004809DC" w:rsidRPr="00645943" w:rsidRDefault="00E675C9" w:rsidP="00F429A8">
            <w:pPr>
              <w:widowControl w:val="0"/>
            </w:pPr>
            <w:r w:rsidRPr="00645943">
              <w:t>Išmanyti gyvulių priežiūros darbus ir jiems keliamus reikalavimus. . Parinkti priemones, reikalingas gyvulių priežiūrai atlikti. Atlikti gyvulių priežiūros darbus.</w:t>
            </w:r>
          </w:p>
        </w:tc>
      </w:tr>
      <w:tr w:rsidR="00645943" w:rsidRPr="00645943" w:rsidTr="00F429A8">
        <w:tblPrEx>
          <w:tblLook w:val="04A0" w:firstRow="1" w:lastRow="0" w:firstColumn="1" w:lastColumn="0" w:noHBand="0" w:noVBand="1"/>
        </w:tblPrEx>
        <w:trPr>
          <w:trHeight w:val="57"/>
        </w:trPr>
        <w:tc>
          <w:tcPr>
            <w:tcW w:w="688" w:type="pct"/>
            <w:shd w:val="clear" w:color="auto" w:fill="auto"/>
          </w:tcPr>
          <w:p w:rsidR="004809DC" w:rsidRPr="00645943" w:rsidRDefault="001E5D82" w:rsidP="00F429A8">
            <w:pPr>
              <w:widowControl w:val="0"/>
              <w:jc w:val="center"/>
            </w:pPr>
            <w:r w:rsidRPr="00645943">
              <w:lastRenderedPageBreak/>
              <w:t>3041706</w:t>
            </w:r>
          </w:p>
        </w:tc>
        <w:tc>
          <w:tcPr>
            <w:tcW w:w="789" w:type="pct"/>
            <w:shd w:val="clear" w:color="auto" w:fill="auto"/>
          </w:tcPr>
          <w:p w:rsidR="004809DC" w:rsidRPr="00645943" w:rsidRDefault="00833803" w:rsidP="00F429A8">
            <w:pPr>
              <w:widowControl w:val="0"/>
            </w:pPr>
            <w:r w:rsidRPr="00645943">
              <w:t>Kaimo vietovių aplinkos priežiūros</w:t>
            </w:r>
            <w:r w:rsidR="001E5D82" w:rsidRPr="00645943">
              <w:t xml:space="preserve"> </w:t>
            </w:r>
            <w:r w:rsidRPr="00645943">
              <w:t>darbų paslaugų teikimas</w:t>
            </w:r>
          </w:p>
        </w:tc>
        <w:tc>
          <w:tcPr>
            <w:tcW w:w="432" w:type="pct"/>
            <w:shd w:val="clear" w:color="auto" w:fill="auto"/>
          </w:tcPr>
          <w:p w:rsidR="004809DC" w:rsidRPr="00645943" w:rsidRDefault="004809DC" w:rsidP="00F429A8">
            <w:pPr>
              <w:widowControl w:val="0"/>
              <w:jc w:val="center"/>
            </w:pPr>
            <w:r w:rsidRPr="00645943">
              <w:t>III</w:t>
            </w:r>
          </w:p>
        </w:tc>
        <w:tc>
          <w:tcPr>
            <w:tcW w:w="641" w:type="pct"/>
            <w:shd w:val="clear" w:color="auto" w:fill="auto"/>
          </w:tcPr>
          <w:p w:rsidR="004809DC" w:rsidRPr="00645943" w:rsidRDefault="00EB60AD" w:rsidP="00F429A8">
            <w:pPr>
              <w:widowControl w:val="0"/>
              <w:jc w:val="center"/>
            </w:pPr>
            <w:r w:rsidRPr="00645943">
              <w:t>10</w:t>
            </w:r>
          </w:p>
        </w:tc>
        <w:tc>
          <w:tcPr>
            <w:tcW w:w="809" w:type="pct"/>
            <w:shd w:val="clear" w:color="auto" w:fill="auto"/>
          </w:tcPr>
          <w:p w:rsidR="004809DC" w:rsidRPr="00645943" w:rsidRDefault="00E675C9" w:rsidP="00F429A8">
            <w:pPr>
              <w:widowControl w:val="0"/>
            </w:pPr>
            <w:r w:rsidRPr="00645943">
              <w:t>Teikti kaimo vietovių aplinkos priežiūros darbų paslaugas</w:t>
            </w:r>
          </w:p>
        </w:tc>
        <w:tc>
          <w:tcPr>
            <w:tcW w:w="1641" w:type="pct"/>
            <w:shd w:val="clear" w:color="auto" w:fill="auto"/>
          </w:tcPr>
          <w:p w:rsidR="004809DC" w:rsidRPr="00645943" w:rsidRDefault="00E675C9" w:rsidP="00F429A8">
            <w:pPr>
              <w:widowControl w:val="0"/>
            </w:pPr>
            <w:r w:rsidRPr="00645943">
              <w:t xml:space="preserve">Išmanyti aplinkos priežiūros darbus ir jiems keliamus reikalavimus. Parinkti priemones vejų įrengimui ir priežiūrai, įrengti ir prižiūrėti vejas. </w:t>
            </w:r>
            <w:r w:rsidR="00172CF0" w:rsidRPr="00645943">
              <w:t>Parinkti priemones gėlynų įrengimui, priežiūrai ir įrengti ir prižiūrėti gėlynus. Parinkti priemones želdynų priežiūrai ir prižiūrėti medžius, krūmus, gyvatvores ir želdynų elementus.</w:t>
            </w:r>
          </w:p>
        </w:tc>
      </w:tr>
      <w:tr w:rsidR="00645943" w:rsidRPr="00645943" w:rsidTr="00F429A8">
        <w:tblPrEx>
          <w:tblLook w:val="04A0" w:firstRow="1" w:lastRow="0" w:firstColumn="1" w:lastColumn="0" w:noHBand="0" w:noVBand="1"/>
        </w:tblPrEx>
        <w:trPr>
          <w:trHeight w:val="57"/>
        </w:trPr>
        <w:tc>
          <w:tcPr>
            <w:tcW w:w="688" w:type="pct"/>
            <w:shd w:val="clear" w:color="auto" w:fill="auto"/>
          </w:tcPr>
          <w:p w:rsidR="004809DC" w:rsidRPr="00645943" w:rsidRDefault="001E5D82" w:rsidP="00F429A8">
            <w:pPr>
              <w:widowControl w:val="0"/>
              <w:jc w:val="center"/>
            </w:pPr>
            <w:r w:rsidRPr="00645943">
              <w:t>3041715</w:t>
            </w:r>
          </w:p>
        </w:tc>
        <w:tc>
          <w:tcPr>
            <w:tcW w:w="789" w:type="pct"/>
            <w:shd w:val="clear" w:color="auto" w:fill="auto"/>
          </w:tcPr>
          <w:p w:rsidR="004809DC" w:rsidRPr="00645943" w:rsidRDefault="00833803" w:rsidP="00F429A8">
            <w:pPr>
              <w:widowControl w:val="0"/>
            </w:pPr>
            <w:r w:rsidRPr="00645943">
              <w:t>Žemės ūkio produkcijos paruošimas ir realizavimas</w:t>
            </w:r>
          </w:p>
        </w:tc>
        <w:tc>
          <w:tcPr>
            <w:tcW w:w="432" w:type="pct"/>
            <w:shd w:val="clear" w:color="auto" w:fill="auto"/>
          </w:tcPr>
          <w:p w:rsidR="004809DC" w:rsidRPr="00645943" w:rsidRDefault="004809DC" w:rsidP="00F429A8">
            <w:pPr>
              <w:widowControl w:val="0"/>
              <w:jc w:val="center"/>
            </w:pPr>
            <w:r w:rsidRPr="00645943">
              <w:t>III</w:t>
            </w:r>
          </w:p>
        </w:tc>
        <w:tc>
          <w:tcPr>
            <w:tcW w:w="641" w:type="pct"/>
            <w:shd w:val="clear" w:color="auto" w:fill="auto"/>
          </w:tcPr>
          <w:p w:rsidR="004809DC" w:rsidRPr="00645943" w:rsidRDefault="00E36999" w:rsidP="00F429A8">
            <w:pPr>
              <w:widowControl w:val="0"/>
              <w:jc w:val="center"/>
            </w:pPr>
            <w:r w:rsidRPr="00645943">
              <w:t>5</w:t>
            </w:r>
          </w:p>
        </w:tc>
        <w:tc>
          <w:tcPr>
            <w:tcW w:w="809" w:type="pct"/>
            <w:shd w:val="clear" w:color="auto" w:fill="auto"/>
          </w:tcPr>
          <w:p w:rsidR="004809DC" w:rsidRPr="00645943" w:rsidRDefault="00E36999" w:rsidP="00F429A8">
            <w:pPr>
              <w:widowControl w:val="0"/>
            </w:pPr>
            <w:r w:rsidRPr="00645943">
              <w:t>Paruošti ir realizuoti žemės ūkio produkciją</w:t>
            </w:r>
          </w:p>
        </w:tc>
        <w:tc>
          <w:tcPr>
            <w:tcW w:w="1641" w:type="pct"/>
            <w:shd w:val="clear" w:color="auto" w:fill="auto"/>
          </w:tcPr>
          <w:p w:rsidR="004809DC" w:rsidRPr="00645943" w:rsidRDefault="00E36999" w:rsidP="00F429A8">
            <w:pPr>
              <w:widowControl w:val="0"/>
            </w:pPr>
            <w:r w:rsidRPr="00645943">
              <w:t>Išmanyti žemės ūkio produkcijos paruošimo ir realizavimo darbus ir jiems keliamus reikalavimus. Sandėliuoti žemės ūkio produkciją. Ruošti žemės ūkio produkciją realizavimui. Realizuoti žemės ūkio produkciją.</w:t>
            </w:r>
          </w:p>
        </w:tc>
      </w:tr>
      <w:tr w:rsidR="00645943" w:rsidRPr="00645943" w:rsidTr="00F429A8">
        <w:tblPrEx>
          <w:tblLook w:val="04A0" w:firstRow="1" w:lastRow="0" w:firstColumn="1" w:lastColumn="0" w:noHBand="0" w:noVBand="1"/>
        </w:tblPrEx>
        <w:trPr>
          <w:trHeight w:val="57"/>
        </w:trPr>
        <w:tc>
          <w:tcPr>
            <w:tcW w:w="688" w:type="pct"/>
            <w:shd w:val="clear" w:color="auto" w:fill="auto"/>
          </w:tcPr>
          <w:p w:rsidR="004809DC" w:rsidRPr="00645943" w:rsidRDefault="001E5D82" w:rsidP="00F429A8">
            <w:pPr>
              <w:widowControl w:val="0"/>
              <w:jc w:val="center"/>
            </w:pPr>
            <w:r w:rsidRPr="00645943">
              <w:t>3041708</w:t>
            </w:r>
          </w:p>
        </w:tc>
        <w:tc>
          <w:tcPr>
            <w:tcW w:w="789" w:type="pct"/>
            <w:shd w:val="clear" w:color="auto" w:fill="auto"/>
          </w:tcPr>
          <w:p w:rsidR="004809DC" w:rsidRPr="00645943" w:rsidRDefault="00833803" w:rsidP="00F429A8">
            <w:pPr>
              <w:widowControl w:val="0"/>
            </w:pPr>
            <w:r w:rsidRPr="00645943">
              <w:t>Poilsio kaime paslaugų teikimas</w:t>
            </w:r>
          </w:p>
        </w:tc>
        <w:tc>
          <w:tcPr>
            <w:tcW w:w="432" w:type="pct"/>
            <w:shd w:val="clear" w:color="auto" w:fill="auto"/>
          </w:tcPr>
          <w:p w:rsidR="004809DC" w:rsidRPr="00645943" w:rsidRDefault="004809DC" w:rsidP="00F429A8">
            <w:pPr>
              <w:widowControl w:val="0"/>
              <w:jc w:val="center"/>
            </w:pPr>
            <w:r w:rsidRPr="00645943">
              <w:t>III</w:t>
            </w:r>
          </w:p>
        </w:tc>
        <w:tc>
          <w:tcPr>
            <w:tcW w:w="641" w:type="pct"/>
            <w:shd w:val="clear" w:color="auto" w:fill="auto"/>
          </w:tcPr>
          <w:p w:rsidR="004809DC" w:rsidRPr="00645943" w:rsidRDefault="00E36999" w:rsidP="00F429A8">
            <w:pPr>
              <w:widowControl w:val="0"/>
              <w:jc w:val="center"/>
            </w:pPr>
            <w:r w:rsidRPr="00645943">
              <w:t>10</w:t>
            </w:r>
          </w:p>
        </w:tc>
        <w:tc>
          <w:tcPr>
            <w:tcW w:w="809" w:type="pct"/>
            <w:shd w:val="clear" w:color="auto" w:fill="auto"/>
          </w:tcPr>
          <w:p w:rsidR="004809DC" w:rsidRPr="00645943" w:rsidRDefault="00492D28" w:rsidP="00F429A8">
            <w:pPr>
              <w:widowControl w:val="0"/>
            </w:pPr>
            <w:r w:rsidRPr="00645943">
              <w:t>Teikti poilsio kaime paslaugas</w:t>
            </w:r>
          </w:p>
        </w:tc>
        <w:tc>
          <w:tcPr>
            <w:tcW w:w="1641" w:type="pct"/>
            <w:shd w:val="clear" w:color="auto" w:fill="auto"/>
          </w:tcPr>
          <w:p w:rsidR="004809DC" w:rsidRPr="00645943" w:rsidRDefault="00492D28" w:rsidP="00F429A8">
            <w:pPr>
              <w:widowControl w:val="0"/>
            </w:pPr>
            <w:r w:rsidRPr="00645943">
              <w:t>Išmanyti poilsio kaime paslaugų struktūrą. Paruošti patalpas apgyvendinimui. Paruošti priemones ir patalpas renginiams. Paruošti priemones rekreacinėms paslaugoms.</w:t>
            </w:r>
          </w:p>
        </w:tc>
      </w:tr>
      <w:tr w:rsidR="001E5D82" w:rsidRPr="00645943" w:rsidTr="00F429A8">
        <w:trPr>
          <w:trHeight w:val="57"/>
        </w:trPr>
        <w:tc>
          <w:tcPr>
            <w:tcW w:w="5000" w:type="pct"/>
            <w:gridSpan w:val="6"/>
            <w:shd w:val="clear" w:color="auto" w:fill="D9D9D9" w:themeFill="background1" w:themeFillShade="D9"/>
          </w:tcPr>
          <w:p w:rsidR="004809DC" w:rsidRPr="00645943" w:rsidRDefault="004809DC" w:rsidP="00F429A8">
            <w:pPr>
              <w:pStyle w:val="NoSpacing"/>
              <w:widowControl w:val="0"/>
              <w:jc w:val="both"/>
              <w:rPr>
                <w:b/>
              </w:rPr>
            </w:pPr>
            <w:r w:rsidRPr="00645943">
              <w:rPr>
                <w:b/>
              </w:rPr>
              <w:t xml:space="preserve">Pasirenkamieji moduliai (iš viso </w:t>
            </w:r>
            <w:r w:rsidR="00833803" w:rsidRPr="00645943">
              <w:rPr>
                <w:b/>
              </w:rPr>
              <w:t>1</w:t>
            </w:r>
            <w:r w:rsidRPr="00645943">
              <w:rPr>
                <w:b/>
              </w:rPr>
              <w:t xml:space="preserve">0 </w:t>
            </w:r>
            <w:r w:rsidR="00C070E7" w:rsidRPr="00645943">
              <w:rPr>
                <w:b/>
              </w:rPr>
              <w:t>mokymosi kredit</w:t>
            </w:r>
            <w:r w:rsidRPr="00645943">
              <w:rPr>
                <w:b/>
              </w:rPr>
              <w:t>ų)</w:t>
            </w:r>
            <w:r w:rsidRPr="00645943">
              <w:t xml:space="preserve"> </w:t>
            </w:r>
          </w:p>
        </w:tc>
      </w:tr>
      <w:tr w:rsidR="00645943" w:rsidRPr="00645943" w:rsidTr="00F429A8">
        <w:trPr>
          <w:trHeight w:val="57"/>
        </w:trPr>
        <w:tc>
          <w:tcPr>
            <w:tcW w:w="688" w:type="pct"/>
          </w:tcPr>
          <w:p w:rsidR="004809DC" w:rsidRPr="00645943" w:rsidRDefault="001E5D82" w:rsidP="00F429A8">
            <w:pPr>
              <w:widowControl w:val="0"/>
              <w:jc w:val="center"/>
            </w:pPr>
            <w:r w:rsidRPr="00645943">
              <w:t>3041716</w:t>
            </w:r>
          </w:p>
        </w:tc>
        <w:tc>
          <w:tcPr>
            <w:tcW w:w="789" w:type="pct"/>
          </w:tcPr>
          <w:p w:rsidR="004809DC" w:rsidRPr="00645943" w:rsidRDefault="00B5769F" w:rsidP="00F429A8">
            <w:pPr>
              <w:widowControl w:val="0"/>
              <w:rPr>
                <w:iCs/>
              </w:rPr>
            </w:pPr>
            <w:r w:rsidRPr="00645943">
              <w:rPr>
                <w:iCs/>
              </w:rPr>
              <w:t>Bičių priežiūros paslaugų teikimas</w:t>
            </w:r>
          </w:p>
        </w:tc>
        <w:tc>
          <w:tcPr>
            <w:tcW w:w="432" w:type="pct"/>
          </w:tcPr>
          <w:p w:rsidR="004809DC" w:rsidRPr="00645943" w:rsidRDefault="004809DC" w:rsidP="00F429A8">
            <w:pPr>
              <w:widowControl w:val="0"/>
              <w:jc w:val="center"/>
            </w:pPr>
            <w:r w:rsidRPr="00645943">
              <w:t>III</w:t>
            </w:r>
          </w:p>
        </w:tc>
        <w:tc>
          <w:tcPr>
            <w:tcW w:w="641" w:type="pct"/>
          </w:tcPr>
          <w:p w:rsidR="004809DC" w:rsidRPr="00645943" w:rsidRDefault="00B5769F" w:rsidP="00F429A8">
            <w:pPr>
              <w:widowControl w:val="0"/>
              <w:jc w:val="center"/>
            </w:pPr>
            <w:r w:rsidRPr="00645943">
              <w:t>5</w:t>
            </w:r>
          </w:p>
        </w:tc>
        <w:tc>
          <w:tcPr>
            <w:tcW w:w="809" w:type="pct"/>
          </w:tcPr>
          <w:p w:rsidR="004809DC" w:rsidRPr="00645943" w:rsidRDefault="007B0995" w:rsidP="00F429A8">
            <w:pPr>
              <w:widowControl w:val="0"/>
            </w:pPr>
            <w:r w:rsidRPr="00645943">
              <w:t>Teikti bičių priežiūros paslaugas</w:t>
            </w:r>
          </w:p>
        </w:tc>
        <w:tc>
          <w:tcPr>
            <w:tcW w:w="1641" w:type="pct"/>
          </w:tcPr>
          <w:p w:rsidR="004809DC" w:rsidRPr="00645943" w:rsidRDefault="007B0995" w:rsidP="00F429A8">
            <w:pPr>
              <w:widowControl w:val="0"/>
              <w:rPr>
                <w:bCs/>
              </w:rPr>
            </w:pPr>
            <w:r w:rsidRPr="00645943">
              <w:rPr>
                <w:bCs/>
              </w:rPr>
              <w:t>Nustatyti bičių šeimų būklę.</w:t>
            </w:r>
            <w:r w:rsidRPr="00645943">
              <w:t xml:space="preserve"> </w:t>
            </w:r>
            <w:r w:rsidRPr="00645943">
              <w:rPr>
                <w:bCs/>
              </w:rPr>
              <w:t>Parinkti priemones, reikalingas bičių priežiūrai ir prižiūrėti bites.</w:t>
            </w:r>
            <w:r w:rsidRPr="00645943">
              <w:t xml:space="preserve"> </w:t>
            </w:r>
            <w:r w:rsidRPr="00645943">
              <w:rPr>
                <w:bCs/>
              </w:rPr>
              <w:t>Rinkti, sandėliuoti ir paruošti realizavimui bičių produktus.</w:t>
            </w:r>
          </w:p>
        </w:tc>
      </w:tr>
      <w:tr w:rsidR="00645943" w:rsidRPr="00645943" w:rsidTr="00F429A8">
        <w:trPr>
          <w:trHeight w:val="57"/>
        </w:trPr>
        <w:tc>
          <w:tcPr>
            <w:tcW w:w="688" w:type="pct"/>
          </w:tcPr>
          <w:p w:rsidR="00B5769F" w:rsidRPr="00645943" w:rsidRDefault="001E5D82" w:rsidP="00F429A8">
            <w:pPr>
              <w:pStyle w:val="TableParagraph"/>
              <w:jc w:val="center"/>
              <w:rPr>
                <w:rFonts w:ascii="Times New Roman" w:eastAsia="Times New Roman" w:hAnsi="Times New Roman" w:cs="Times New Roman"/>
                <w:sz w:val="24"/>
                <w:szCs w:val="24"/>
                <w:lang w:val="lt-LT"/>
              </w:rPr>
            </w:pPr>
            <w:r w:rsidRPr="00645943">
              <w:rPr>
                <w:rFonts w:ascii="Times New Roman" w:eastAsia="Times New Roman" w:hAnsi="Times New Roman" w:cs="Times New Roman"/>
                <w:sz w:val="24"/>
                <w:szCs w:val="24"/>
                <w:lang w:val="lt-LT"/>
              </w:rPr>
              <w:t>3041717</w:t>
            </w:r>
          </w:p>
        </w:tc>
        <w:tc>
          <w:tcPr>
            <w:tcW w:w="789" w:type="pct"/>
            <w:tcBorders>
              <w:top w:val="single" w:sz="5" w:space="0" w:color="000000"/>
              <w:left w:val="single" w:sz="5" w:space="0" w:color="000000"/>
              <w:bottom w:val="single" w:sz="5" w:space="0" w:color="000000"/>
              <w:right w:val="single" w:sz="5" w:space="0" w:color="000000"/>
            </w:tcBorders>
          </w:tcPr>
          <w:p w:rsidR="00B5769F" w:rsidRPr="00645943" w:rsidRDefault="00B5769F" w:rsidP="00F429A8">
            <w:pPr>
              <w:pStyle w:val="TableParagraph"/>
              <w:rPr>
                <w:rFonts w:ascii="Times New Roman" w:eastAsia="Times New Roman" w:hAnsi="Times New Roman" w:cs="Times New Roman"/>
                <w:sz w:val="24"/>
                <w:szCs w:val="24"/>
                <w:lang w:val="lt-LT"/>
              </w:rPr>
            </w:pPr>
            <w:r w:rsidRPr="00645943">
              <w:rPr>
                <w:rFonts w:ascii="Times New Roman" w:hAnsi="Times New Roman" w:cs="Times New Roman"/>
                <w:spacing w:val="-1"/>
                <w:sz w:val="24"/>
                <w:lang w:val="lt-LT"/>
              </w:rPr>
              <w:t>Žemės</w:t>
            </w:r>
            <w:r w:rsidRPr="00645943">
              <w:rPr>
                <w:rFonts w:ascii="Times New Roman" w:hAnsi="Times New Roman" w:cs="Times New Roman"/>
                <w:sz w:val="24"/>
                <w:lang w:val="lt-LT"/>
              </w:rPr>
              <w:t xml:space="preserve"> ūkio</w:t>
            </w:r>
            <w:r w:rsidR="00EB60AD" w:rsidRPr="00645943">
              <w:rPr>
                <w:rFonts w:ascii="Times New Roman" w:hAnsi="Times New Roman" w:cs="Times New Roman"/>
                <w:spacing w:val="22"/>
                <w:sz w:val="24"/>
                <w:lang w:val="lt-LT"/>
              </w:rPr>
              <w:t xml:space="preserve"> </w:t>
            </w:r>
            <w:r w:rsidRPr="00645943">
              <w:rPr>
                <w:rFonts w:ascii="Times New Roman" w:hAnsi="Times New Roman" w:cs="Times New Roman"/>
                <w:spacing w:val="-1"/>
                <w:sz w:val="24"/>
                <w:lang w:val="lt-LT"/>
              </w:rPr>
              <w:t>technikos</w:t>
            </w:r>
            <w:r w:rsidRPr="00645943">
              <w:rPr>
                <w:rFonts w:ascii="Times New Roman" w:hAnsi="Times New Roman" w:cs="Times New Roman"/>
                <w:sz w:val="24"/>
                <w:lang w:val="lt-LT"/>
              </w:rPr>
              <w:t xml:space="preserve"> </w:t>
            </w:r>
            <w:r w:rsidRPr="00645943">
              <w:rPr>
                <w:rFonts w:ascii="Times New Roman" w:hAnsi="Times New Roman" w:cs="Times New Roman"/>
                <w:spacing w:val="-1"/>
                <w:sz w:val="24"/>
                <w:lang w:val="lt-LT"/>
              </w:rPr>
              <w:t>taisymo</w:t>
            </w:r>
            <w:r w:rsidRPr="00645943">
              <w:rPr>
                <w:rFonts w:ascii="Times New Roman" w:hAnsi="Times New Roman" w:cs="Times New Roman"/>
                <w:spacing w:val="22"/>
                <w:sz w:val="24"/>
                <w:lang w:val="lt-LT"/>
              </w:rPr>
              <w:t xml:space="preserve"> </w:t>
            </w:r>
            <w:r w:rsidRPr="00645943">
              <w:rPr>
                <w:rFonts w:ascii="Times New Roman" w:hAnsi="Times New Roman" w:cs="Times New Roman"/>
                <w:spacing w:val="-1"/>
                <w:sz w:val="24"/>
                <w:lang w:val="lt-LT"/>
              </w:rPr>
              <w:t>paslaugų</w:t>
            </w:r>
            <w:r w:rsidRPr="00645943">
              <w:rPr>
                <w:rFonts w:ascii="Times New Roman" w:hAnsi="Times New Roman" w:cs="Times New Roman"/>
                <w:sz w:val="24"/>
                <w:lang w:val="lt-LT"/>
              </w:rPr>
              <w:t xml:space="preserve"> teikimas</w:t>
            </w:r>
          </w:p>
        </w:tc>
        <w:tc>
          <w:tcPr>
            <w:tcW w:w="432" w:type="pct"/>
          </w:tcPr>
          <w:p w:rsidR="00B5769F" w:rsidRPr="00645943" w:rsidRDefault="00B5769F" w:rsidP="00F429A8">
            <w:pPr>
              <w:widowControl w:val="0"/>
              <w:jc w:val="center"/>
            </w:pPr>
            <w:r w:rsidRPr="00645943">
              <w:t>III</w:t>
            </w:r>
          </w:p>
        </w:tc>
        <w:tc>
          <w:tcPr>
            <w:tcW w:w="641" w:type="pct"/>
          </w:tcPr>
          <w:p w:rsidR="00B5769F" w:rsidRPr="00645943" w:rsidRDefault="00B5769F" w:rsidP="00F429A8">
            <w:pPr>
              <w:widowControl w:val="0"/>
              <w:jc w:val="center"/>
            </w:pPr>
            <w:r w:rsidRPr="00645943">
              <w:t>5</w:t>
            </w:r>
          </w:p>
        </w:tc>
        <w:tc>
          <w:tcPr>
            <w:tcW w:w="809" w:type="pct"/>
          </w:tcPr>
          <w:p w:rsidR="00B5769F" w:rsidRPr="00645943" w:rsidRDefault="00C07D2D" w:rsidP="00F429A8">
            <w:pPr>
              <w:widowControl w:val="0"/>
            </w:pPr>
            <w:r w:rsidRPr="00645943">
              <w:t>Teikti žemės ūkio technikos taisymo paslaugas</w:t>
            </w:r>
          </w:p>
        </w:tc>
        <w:tc>
          <w:tcPr>
            <w:tcW w:w="1641" w:type="pct"/>
          </w:tcPr>
          <w:p w:rsidR="00B5769F" w:rsidRPr="00645943" w:rsidRDefault="00C07D2D" w:rsidP="00F429A8">
            <w:pPr>
              <w:widowControl w:val="0"/>
              <w:rPr>
                <w:bCs/>
              </w:rPr>
            </w:pPr>
            <w:r w:rsidRPr="00645943">
              <w:rPr>
                <w:bCs/>
              </w:rPr>
              <w:t>Nustatyti traktorių ir žemės ūkio mašinų gedimus ir atlikti ardymo ir surinkimo darbus.</w:t>
            </w:r>
            <w:r w:rsidRPr="00645943">
              <w:t xml:space="preserve"> </w:t>
            </w:r>
            <w:r w:rsidRPr="00645943">
              <w:rPr>
                <w:bCs/>
              </w:rPr>
              <w:t>Parinkti medžiagas, skaityti techninius brėžinius.</w:t>
            </w:r>
            <w:r w:rsidRPr="00645943">
              <w:t xml:space="preserve"> </w:t>
            </w:r>
            <w:r w:rsidRPr="00645943">
              <w:rPr>
                <w:bCs/>
              </w:rPr>
              <w:t>Saugiai remontuoti traktorių ir žemės ūkio mašinų detales, atliekant šaltkalvio, kalvio ir suvirintojo darbų operacijas.</w:t>
            </w:r>
          </w:p>
        </w:tc>
      </w:tr>
      <w:tr w:rsidR="00645943" w:rsidRPr="00645943" w:rsidTr="00F429A8">
        <w:trPr>
          <w:trHeight w:val="57"/>
        </w:trPr>
        <w:tc>
          <w:tcPr>
            <w:tcW w:w="688" w:type="pct"/>
          </w:tcPr>
          <w:p w:rsidR="00B5769F" w:rsidRPr="00645943" w:rsidRDefault="001E5D82" w:rsidP="00F429A8">
            <w:pPr>
              <w:pStyle w:val="TableParagraph"/>
              <w:jc w:val="center"/>
              <w:rPr>
                <w:rFonts w:ascii="Times New Roman" w:eastAsia="Times New Roman" w:hAnsi="Times New Roman" w:cs="Times New Roman"/>
                <w:sz w:val="24"/>
                <w:szCs w:val="24"/>
                <w:lang w:val="lt-LT"/>
              </w:rPr>
            </w:pPr>
            <w:r w:rsidRPr="00645943">
              <w:rPr>
                <w:rFonts w:ascii="Times New Roman" w:eastAsia="Times New Roman" w:hAnsi="Times New Roman" w:cs="Times New Roman"/>
                <w:sz w:val="24"/>
                <w:szCs w:val="24"/>
                <w:lang w:val="lt-LT"/>
              </w:rPr>
              <w:t>3041718</w:t>
            </w:r>
          </w:p>
        </w:tc>
        <w:tc>
          <w:tcPr>
            <w:tcW w:w="789" w:type="pct"/>
            <w:tcBorders>
              <w:top w:val="single" w:sz="5" w:space="0" w:color="000000"/>
              <w:left w:val="single" w:sz="5" w:space="0" w:color="000000"/>
              <w:bottom w:val="single" w:sz="5" w:space="0" w:color="000000"/>
              <w:right w:val="single" w:sz="5" w:space="0" w:color="000000"/>
            </w:tcBorders>
          </w:tcPr>
          <w:p w:rsidR="00B5769F" w:rsidRPr="00645943" w:rsidRDefault="00B5769F" w:rsidP="00F429A8">
            <w:pPr>
              <w:pStyle w:val="TableParagraph"/>
              <w:rPr>
                <w:rFonts w:ascii="Times New Roman" w:eastAsia="Times New Roman" w:hAnsi="Times New Roman" w:cs="Times New Roman"/>
                <w:sz w:val="24"/>
                <w:szCs w:val="24"/>
                <w:lang w:val="lt-LT"/>
              </w:rPr>
            </w:pPr>
            <w:r w:rsidRPr="00645943">
              <w:rPr>
                <w:rFonts w:ascii="Times New Roman" w:hAnsi="Times New Roman" w:cs="Times New Roman"/>
                <w:spacing w:val="-1"/>
                <w:sz w:val="24"/>
                <w:lang w:val="lt-LT"/>
              </w:rPr>
              <w:t>Tekstilės</w:t>
            </w:r>
            <w:r w:rsidRPr="00645943">
              <w:rPr>
                <w:rFonts w:ascii="Times New Roman" w:hAnsi="Times New Roman" w:cs="Times New Roman"/>
                <w:sz w:val="24"/>
                <w:lang w:val="lt-LT"/>
              </w:rPr>
              <w:t xml:space="preserve"> </w:t>
            </w:r>
            <w:r w:rsidRPr="00645943">
              <w:rPr>
                <w:rFonts w:ascii="Times New Roman" w:hAnsi="Times New Roman" w:cs="Times New Roman"/>
                <w:spacing w:val="-1"/>
                <w:sz w:val="24"/>
                <w:lang w:val="lt-LT"/>
              </w:rPr>
              <w:t>gaminių</w:t>
            </w:r>
            <w:r w:rsidRPr="00645943">
              <w:rPr>
                <w:rFonts w:ascii="Times New Roman" w:hAnsi="Times New Roman" w:cs="Times New Roman"/>
                <w:spacing w:val="21"/>
                <w:sz w:val="24"/>
                <w:lang w:val="lt-LT"/>
              </w:rPr>
              <w:t xml:space="preserve"> </w:t>
            </w:r>
            <w:r w:rsidRPr="00645943">
              <w:rPr>
                <w:rFonts w:ascii="Times New Roman" w:hAnsi="Times New Roman" w:cs="Times New Roman"/>
                <w:sz w:val="24"/>
                <w:lang w:val="lt-LT"/>
              </w:rPr>
              <w:t xml:space="preserve">siuvimo ir </w:t>
            </w:r>
            <w:r w:rsidRPr="00645943">
              <w:rPr>
                <w:rFonts w:ascii="Times New Roman" w:hAnsi="Times New Roman" w:cs="Times New Roman"/>
                <w:spacing w:val="-1"/>
                <w:sz w:val="24"/>
                <w:lang w:val="lt-LT"/>
              </w:rPr>
              <w:t>apdailos</w:t>
            </w:r>
            <w:r w:rsidRPr="00645943">
              <w:rPr>
                <w:rFonts w:ascii="Times New Roman" w:hAnsi="Times New Roman" w:cs="Times New Roman"/>
                <w:spacing w:val="25"/>
                <w:sz w:val="24"/>
                <w:lang w:val="lt-LT"/>
              </w:rPr>
              <w:t xml:space="preserve"> </w:t>
            </w:r>
            <w:r w:rsidRPr="00645943">
              <w:rPr>
                <w:rFonts w:ascii="Times New Roman" w:hAnsi="Times New Roman" w:cs="Times New Roman"/>
                <w:spacing w:val="-1"/>
                <w:sz w:val="24"/>
                <w:lang w:val="lt-LT"/>
              </w:rPr>
              <w:t>paslaugų</w:t>
            </w:r>
            <w:r w:rsidRPr="00645943">
              <w:rPr>
                <w:rFonts w:ascii="Times New Roman" w:hAnsi="Times New Roman" w:cs="Times New Roman"/>
                <w:sz w:val="24"/>
                <w:lang w:val="lt-LT"/>
              </w:rPr>
              <w:t xml:space="preserve"> teikimas</w:t>
            </w:r>
          </w:p>
        </w:tc>
        <w:tc>
          <w:tcPr>
            <w:tcW w:w="432" w:type="pct"/>
          </w:tcPr>
          <w:p w:rsidR="00B5769F" w:rsidRPr="00645943" w:rsidRDefault="00B5769F" w:rsidP="00F429A8">
            <w:pPr>
              <w:widowControl w:val="0"/>
              <w:jc w:val="center"/>
            </w:pPr>
            <w:r w:rsidRPr="00645943">
              <w:t>III</w:t>
            </w:r>
          </w:p>
        </w:tc>
        <w:tc>
          <w:tcPr>
            <w:tcW w:w="641" w:type="pct"/>
          </w:tcPr>
          <w:p w:rsidR="00B5769F" w:rsidRPr="00645943" w:rsidRDefault="00B5769F" w:rsidP="00F429A8">
            <w:pPr>
              <w:widowControl w:val="0"/>
              <w:jc w:val="center"/>
            </w:pPr>
            <w:r w:rsidRPr="00645943">
              <w:t>5</w:t>
            </w:r>
          </w:p>
        </w:tc>
        <w:tc>
          <w:tcPr>
            <w:tcW w:w="809" w:type="pct"/>
          </w:tcPr>
          <w:p w:rsidR="00B5769F" w:rsidRPr="00645943" w:rsidRDefault="00C07D2D" w:rsidP="00F429A8">
            <w:pPr>
              <w:widowControl w:val="0"/>
            </w:pPr>
            <w:r w:rsidRPr="00645943">
              <w:t>Teikti tekstilės gaminių siuvimo ir apdailos paslaugas</w:t>
            </w:r>
          </w:p>
        </w:tc>
        <w:tc>
          <w:tcPr>
            <w:tcW w:w="1641" w:type="pct"/>
          </w:tcPr>
          <w:p w:rsidR="00B5769F" w:rsidRPr="00645943" w:rsidRDefault="002618C3" w:rsidP="00F429A8">
            <w:pPr>
              <w:widowControl w:val="0"/>
              <w:rPr>
                <w:bCs/>
              </w:rPr>
            </w:pPr>
            <w:r w:rsidRPr="00645943">
              <w:rPr>
                <w:bCs/>
              </w:rPr>
              <w:t>Parinkti siuvimo priemones, medžiagas, apdailos elementus. Siūti tekstilės gaminius.</w:t>
            </w:r>
            <w:r w:rsidRPr="00645943">
              <w:t xml:space="preserve"> </w:t>
            </w:r>
            <w:r w:rsidRPr="00645943">
              <w:rPr>
                <w:bCs/>
              </w:rPr>
              <w:t xml:space="preserve">Atlikti tekstilės gaminių apdailos darbus. </w:t>
            </w:r>
          </w:p>
        </w:tc>
      </w:tr>
      <w:tr w:rsidR="00645943" w:rsidRPr="00645943" w:rsidTr="00F429A8">
        <w:trPr>
          <w:trHeight w:val="57"/>
        </w:trPr>
        <w:tc>
          <w:tcPr>
            <w:tcW w:w="688" w:type="pct"/>
          </w:tcPr>
          <w:p w:rsidR="00B5769F" w:rsidRPr="00645943" w:rsidRDefault="001E5D82" w:rsidP="00F429A8">
            <w:pPr>
              <w:pStyle w:val="TableParagraph"/>
              <w:jc w:val="center"/>
              <w:rPr>
                <w:rFonts w:ascii="Times New Roman" w:eastAsia="Times New Roman" w:hAnsi="Times New Roman" w:cs="Times New Roman"/>
                <w:sz w:val="24"/>
                <w:szCs w:val="24"/>
                <w:lang w:val="lt-LT"/>
              </w:rPr>
            </w:pPr>
            <w:r w:rsidRPr="00645943">
              <w:rPr>
                <w:rFonts w:ascii="Times New Roman" w:eastAsia="Times New Roman" w:hAnsi="Times New Roman" w:cs="Times New Roman"/>
                <w:sz w:val="24"/>
                <w:szCs w:val="24"/>
                <w:lang w:val="lt-LT"/>
              </w:rPr>
              <w:t>3041719</w:t>
            </w:r>
          </w:p>
        </w:tc>
        <w:tc>
          <w:tcPr>
            <w:tcW w:w="789" w:type="pct"/>
            <w:tcBorders>
              <w:top w:val="single" w:sz="5" w:space="0" w:color="000000"/>
              <w:left w:val="single" w:sz="5" w:space="0" w:color="000000"/>
              <w:bottom w:val="single" w:sz="5" w:space="0" w:color="000000"/>
              <w:right w:val="single" w:sz="5" w:space="0" w:color="000000"/>
            </w:tcBorders>
          </w:tcPr>
          <w:p w:rsidR="00B5769F" w:rsidRPr="00645943" w:rsidRDefault="00B5769F" w:rsidP="00F429A8">
            <w:pPr>
              <w:pStyle w:val="TableParagraph"/>
              <w:rPr>
                <w:rFonts w:ascii="Times New Roman" w:eastAsia="Times New Roman" w:hAnsi="Times New Roman" w:cs="Times New Roman"/>
                <w:sz w:val="24"/>
                <w:szCs w:val="24"/>
                <w:lang w:val="lt-LT"/>
              </w:rPr>
            </w:pPr>
            <w:r w:rsidRPr="00645943">
              <w:rPr>
                <w:rFonts w:ascii="Times New Roman" w:hAnsi="Times New Roman" w:cs="Times New Roman"/>
                <w:sz w:val="24"/>
                <w:lang w:val="lt-LT"/>
              </w:rPr>
              <w:t xml:space="preserve">Stalių ir </w:t>
            </w:r>
            <w:r w:rsidRPr="00645943">
              <w:rPr>
                <w:rFonts w:ascii="Times New Roman" w:hAnsi="Times New Roman" w:cs="Times New Roman"/>
                <w:spacing w:val="-1"/>
                <w:sz w:val="24"/>
                <w:lang w:val="lt-LT"/>
              </w:rPr>
              <w:t>apdailos</w:t>
            </w:r>
            <w:r w:rsidRPr="00645943">
              <w:rPr>
                <w:rFonts w:ascii="Times New Roman" w:hAnsi="Times New Roman" w:cs="Times New Roman"/>
                <w:spacing w:val="25"/>
                <w:sz w:val="24"/>
                <w:lang w:val="lt-LT"/>
              </w:rPr>
              <w:t xml:space="preserve"> </w:t>
            </w:r>
            <w:r w:rsidRPr="00645943">
              <w:rPr>
                <w:rFonts w:ascii="Times New Roman" w:hAnsi="Times New Roman" w:cs="Times New Roman"/>
                <w:spacing w:val="-1"/>
                <w:sz w:val="24"/>
                <w:lang w:val="lt-LT"/>
              </w:rPr>
              <w:t>darbų</w:t>
            </w:r>
            <w:r w:rsidRPr="00645943">
              <w:rPr>
                <w:rFonts w:ascii="Times New Roman" w:hAnsi="Times New Roman" w:cs="Times New Roman"/>
                <w:sz w:val="24"/>
                <w:lang w:val="lt-LT"/>
              </w:rPr>
              <w:t xml:space="preserve"> </w:t>
            </w:r>
            <w:r w:rsidRPr="00645943">
              <w:rPr>
                <w:rFonts w:ascii="Times New Roman" w:hAnsi="Times New Roman" w:cs="Times New Roman"/>
                <w:spacing w:val="-1"/>
                <w:sz w:val="24"/>
                <w:lang w:val="lt-LT"/>
              </w:rPr>
              <w:t>paslaugų</w:t>
            </w:r>
            <w:r w:rsidRPr="00645943">
              <w:rPr>
                <w:rFonts w:ascii="Times New Roman" w:hAnsi="Times New Roman" w:cs="Times New Roman"/>
                <w:spacing w:val="28"/>
                <w:sz w:val="24"/>
                <w:lang w:val="lt-LT"/>
              </w:rPr>
              <w:t xml:space="preserve"> </w:t>
            </w:r>
            <w:r w:rsidRPr="00645943">
              <w:rPr>
                <w:rFonts w:ascii="Times New Roman" w:hAnsi="Times New Roman" w:cs="Times New Roman"/>
                <w:spacing w:val="-1"/>
                <w:sz w:val="24"/>
                <w:lang w:val="lt-LT"/>
              </w:rPr>
              <w:t>teikimas</w:t>
            </w:r>
          </w:p>
        </w:tc>
        <w:tc>
          <w:tcPr>
            <w:tcW w:w="432" w:type="pct"/>
          </w:tcPr>
          <w:p w:rsidR="00B5769F" w:rsidRPr="00645943" w:rsidRDefault="00B5769F" w:rsidP="00F429A8">
            <w:pPr>
              <w:widowControl w:val="0"/>
              <w:jc w:val="center"/>
            </w:pPr>
            <w:r w:rsidRPr="00645943">
              <w:t>III</w:t>
            </w:r>
          </w:p>
        </w:tc>
        <w:tc>
          <w:tcPr>
            <w:tcW w:w="641" w:type="pct"/>
          </w:tcPr>
          <w:p w:rsidR="00B5769F" w:rsidRPr="00645943" w:rsidRDefault="00B5769F" w:rsidP="00F429A8">
            <w:pPr>
              <w:widowControl w:val="0"/>
              <w:jc w:val="center"/>
            </w:pPr>
            <w:r w:rsidRPr="00645943">
              <w:t>5</w:t>
            </w:r>
          </w:p>
        </w:tc>
        <w:tc>
          <w:tcPr>
            <w:tcW w:w="809" w:type="pct"/>
          </w:tcPr>
          <w:p w:rsidR="00B5769F" w:rsidRPr="00645943" w:rsidRDefault="002618C3" w:rsidP="00F429A8">
            <w:pPr>
              <w:widowControl w:val="0"/>
            </w:pPr>
            <w:r w:rsidRPr="00645943">
              <w:t>Teikti stalių ir apdailos darbų paslaugas</w:t>
            </w:r>
          </w:p>
        </w:tc>
        <w:tc>
          <w:tcPr>
            <w:tcW w:w="1641" w:type="pct"/>
          </w:tcPr>
          <w:p w:rsidR="00B5769F" w:rsidRPr="00645943" w:rsidRDefault="002618C3" w:rsidP="00F429A8">
            <w:pPr>
              <w:widowControl w:val="0"/>
              <w:rPr>
                <w:bCs/>
              </w:rPr>
            </w:pPr>
            <w:r w:rsidRPr="00645943">
              <w:rPr>
                <w:bCs/>
              </w:rPr>
              <w:t>Parinkti medžio apdirbimo ir apdailos darbų priemones, įrankius ir įrangą.</w:t>
            </w:r>
            <w:r w:rsidRPr="00645943">
              <w:t xml:space="preserve"> </w:t>
            </w:r>
            <w:r w:rsidRPr="00645943">
              <w:rPr>
                <w:bCs/>
              </w:rPr>
              <w:t>Atlikti stalių darbus. Atlikti apdailos darbus.</w:t>
            </w:r>
          </w:p>
        </w:tc>
      </w:tr>
      <w:tr w:rsidR="001E5D82" w:rsidRPr="00645943" w:rsidTr="00F429A8">
        <w:trPr>
          <w:trHeight w:val="57"/>
        </w:trPr>
        <w:tc>
          <w:tcPr>
            <w:tcW w:w="5000" w:type="pct"/>
            <w:gridSpan w:val="6"/>
            <w:shd w:val="clear" w:color="auto" w:fill="D9D9D9" w:themeFill="background1" w:themeFillShade="D9"/>
          </w:tcPr>
          <w:p w:rsidR="00B5769F" w:rsidRPr="00645943" w:rsidRDefault="00B5769F" w:rsidP="00F429A8">
            <w:pPr>
              <w:pStyle w:val="NoSpacing"/>
              <w:widowControl w:val="0"/>
              <w:jc w:val="both"/>
              <w:rPr>
                <w:b/>
              </w:rPr>
            </w:pPr>
            <w:r w:rsidRPr="00645943">
              <w:rPr>
                <w:b/>
              </w:rPr>
              <w:t xml:space="preserve">Baigiamasis modulis (iš viso 10 </w:t>
            </w:r>
            <w:r w:rsidR="00C070E7" w:rsidRPr="00645943">
              <w:rPr>
                <w:b/>
              </w:rPr>
              <w:t>mokymosi kredit</w:t>
            </w:r>
            <w:r w:rsidRPr="00645943">
              <w:rPr>
                <w:b/>
              </w:rPr>
              <w:t>ų)</w:t>
            </w:r>
          </w:p>
        </w:tc>
      </w:tr>
      <w:tr w:rsidR="00645943" w:rsidRPr="00645943" w:rsidTr="00F429A8">
        <w:trPr>
          <w:trHeight w:val="57"/>
        </w:trPr>
        <w:tc>
          <w:tcPr>
            <w:tcW w:w="688" w:type="pct"/>
          </w:tcPr>
          <w:p w:rsidR="00B5769F" w:rsidRPr="00645943" w:rsidRDefault="001E5D82" w:rsidP="00F429A8">
            <w:pPr>
              <w:widowControl w:val="0"/>
              <w:jc w:val="center"/>
            </w:pPr>
            <w:r w:rsidRPr="00645943">
              <w:lastRenderedPageBreak/>
              <w:t>3000003</w:t>
            </w:r>
          </w:p>
        </w:tc>
        <w:tc>
          <w:tcPr>
            <w:tcW w:w="789" w:type="pct"/>
          </w:tcPr>
          <w:p w:rsidR="00B5769F" w:rsidRPr="00645943" w:rsidRDefault="00B5769F" w:rsidP="00F429A8">
            <w:pPr>
              <w:widowControl w:val="0"/>
              <w:rPr>
                <w:i/>
                <w:iCs/>
              </w:rPr>
            </w:pPr>
            <w:r w:rsidRPr="00645943">
              <w:rPr>
                <w:bCs/>
              </w:rPr>
              <w:t>Įvadas į darbo rinką.</w:t>
            </w:r>
          </w:p>
        </w:tc>
        <w:tc>
          <w:tcPr>
            <w:tcW w:w="432" w:type="pct"/>
          </w:tcPr>
          <w:p w:rsidR="00B5769F" w:rsidRPr="00645943" w:rsidRDefault="00B5769F" w:rsidP="00F429A8">
            <w:pPr>
              <w:widowControl w:val="0"/>
              <w:jc w:val="center"/>
            </w:pPr>
            <w:r w:rsidRPr="00645943">
              <w:t>III</w:t>
            </w:r>
          </w:p>
        </w:tc>
        <w:tc>
          <w:tcPr>
            <w:tcW w:w="641" w:type="pct"/>
          </w:tcPr>
          <w:p w:rsidR="00B5769F" w:rsidRPr="00645943" w:rsidRDefault="00B5769F" w:rsidP="00F429A8">
            <w:pPr>
              <w:widowControl w:val="0"/>
              <w:jc w:val="center"/>
            </w:pPr>
            <w:r w:rsidRPr="00645943">
              <w:t>10</w:t>
            </w:r>
          </w:p>
        </w:tc>
        <w:tc>
          <w:tcPr>
            <w:tcW w:w="809" w:type="pct"/>
          </w:tcPr>
          <w:p w:rsidR="00B5769F" w:rsidRPr="00645943" w:rsidRDefault="0021206E" w:rsidP="00F429A8">
            <w:pPr>
              <w:widowControl w:val="0"/>
            </w:pPr>
            <w:r>
              <w:t>Formuoti darbinius įgūdžius realioje darbo vietoje</w:t>
            </w:r>
          </w:p>
        </w:tc>
        <w:tc>
          <w:tcPr>
            <w:tcW w:w="1641" w:type="pct"/>
          </w:tcPr>
          <w:p w:rsidR="0021206E" w:rsidRPr="0021206E" w:rsidRDefault="0021206E" w:rsidP="00F429A8">
            <w:pPr>
              <w:widowControl w:val="0"/>
              <w:rPr>
                <w:bCs/>
              </w:rPr>
            </w:pPr>
            <w:r w:rsidRPr="0021206E">
              <w:rPr>
                <w:bCs/>
              </w:rPr>
              <w:t>Įsivertinti ir realioje darbo vietoje demonstruoti įgytas kompetencijas.</w:t>
            </w:r>
          </w:p>
          <w:p w:rsidR="0021206E" w:rsidRPr="0021206E" w:rsidRDefault="0021206E" w:rsidP="00F429A8">
            <w:pPr>
              <w:widowControl w:val="0"/>
              <w:rPr>
                <w:bCs/>
              </w:rPr>
            </w:pPr>
            <w:r w:rsidRPr="0021206E">
              <w:rPr>
                <w:bCs/>
              </w:rPr>
              <w:t>Susipažinti su būsimo darbo specifika ir adaptuotis realioje darbo vietoje.</w:t>
            </w:r>
          </w:p>
          <w:p w:rsidR="00B5769F" w:rsidRPr="00645943" w:rsidRDefault="0021206E" w:rsidP="00F429A8">
            <w:pPr>
              <w:widowControl w:val="0"/>
              <w:rPr>
                <w:bCs/>
              </w:rPr>
            </w:pPr>
            <w:r w:rsidRPr="0021206E">
              <w:rPr>
                <w:bCs/>
              </w:rPr>
              <w:t>Įsivertinti asmenines integracijos į darbo rinką galimybes.</w:t>
            </w:r>
          </w:p>
        </w:tc>
      </w:tr>
    </w:tbl>
    <w:p w:rsidR="00F51F7B" w:rsidRPr="00645943" w:rsidRDefault="00F51F7B" w:rsidP="009875ED">
      <w:pPr>
        <w:widowControl w:val="0"/>
      </w:pPr>
    </w:p>
    <w:p w:rsidR="00F51F7B" w:rsidRPr="00645943" w:rsidRDefault="00F51F7B" w:rsidP="009875ED">
      <w:pPr>
        <w:widowControl w:val="0"/>
        <w:jc w:val="center"/>
        <w:rPr>
          <w:b/>
          <w:sz w:val="28"/>
          <w:szCs w:val="28"/>
        </w:rPr>
      </w:pPr>
      <w:r w:rsidRPr="00645943">
        <w:br w:type="page"/>
      </w:r>
      <w:r w:rsidRPr="00645943">
        <w:rPr>
          <w:b/>
          <w:sz w:val="28"/>
          <w:szCs w:val="28"/>
        </w:rPr>
        <w:lastRenderedPageBreak/>
        <w:t>3. REKOMENDUOJAMA MODULIŲ SEKA</w:t>
      </w:r>
    </w:p>
    <w:p w:rsidR="00F51F7B" w:rsidRPr="00645943" w:rsidRDefault="00F51F7B" w:rsidP="009875ED">
      <w:pPr>
        <w:widowControl w:val="0"/>
      </w:pPr>
    </w:p>
    <w:tbl>
      <w:tblPr>
        <w:tblW w:w="49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32"/>
        <w:gridCol w:w="1831"/>
        <w:gridCol w:w="857"/>
        <w:gridCol w:w="1270"/>
        <w:gridCol w:w="4010"/>
      </w:tblGrid>
      <w:tr w:rsidR="001E5D82" w:rsidRPr="00645943" w:rsidTr="007341EF">
        <w:tc>
          <w:tcPr>
            <w:tcW w:w="935" w:type="pct"/>
          </w:tcPr>
          <w:p w:rsidR="00F51F7B" w:rsidRPr="00645943" w:rsidRDefault="00F51F7B" w:rsidP="009875ED">
            <w:pPr>
              <w:widowControl w:val="0"/>
              <w:jc w:val="center"/>
              <w:rPr>
                <w:b/>
              </w:rPr>
            </w:pPr>
            <w:r w:rsidRPr="00645943">
              <w:rPr>
                <w:b/>
              </w:rPr>
              <w:t>Valstybinis kodas</w:t>
            </w:r>
          </w:p>
        </w:tc>
        <w:tc>
          <w:tcPr>
            <w:tcW w:w="934" w:type="pct"/>
          </w:tcPr>
          <w:p w:rsidR="00F51F7B" w:rsidRPr="00645943" w:rsidRDefault="00F51F7B" w:rsidP="009875ED">
            <w:pPr>
              <w:widowControl w:val="0"/>
              <w:jc w:val="center"/>
              <w:rPr>
                <w:b/>
              </w:rPr>
            </w:pPr>
            <w:r w:rsidRPr="00645943">
              <w:rPr>
                <w:b/>
              </w:rPr>
              <w:t>Modulio pavadinimas</w:t>
            </w:r>
          </w:p>
        </w:tc>
        <w:tc>
          <w:tcPr>
            <w:tcW w:w="437" w:type="pct"/>
          </w:tcPr>
          <w:p w:rsidR="00F51F7B" w:rsidRPr="00645943" w:rsidRDefault="00F51F7B" w:rsidP="009875ED">
            <w:pPr>
              <w:widowControl w:val="0"/>
              <w:jc w:val="center"/>
              <w:rPr>
                <w:b/>
              </w:rPr>
            </w:pPr>
            <w:r w:rsidRPr="00645943">
              <w:rPr>
                <w:b/>
              </w:rPr>
              <w:t>LTKS lygis</w:t>
            </w:r>
          </w:p>
        </w:tc>
        <w:tc>
          <w:tcPr>
            <w:tcW w:w="648" w:type="pct"/>
          </w:tcPr>
          <w:p w:rsidR="00F51F7B" w:rsidRPr="00645943" w:rsidRDefault="00F51F7B" w:rsidP="009875ED">
            <w:pPr>
              <w:widowControl w:val="0"/>
              <w:jc w:val="center"/>
              <w:rPr>
                <w:b/>
              </w:rPr>
            </w:pPr>
            <w:r w:rsidRPr="00645943">
              <w:rPr>
                <w:b/>
              </w:rPr>
              <w:t xml:space="preserve">Apimtis </w:t>
            </w:r>
            <w:r w:rsidR="00C070E7" w:rsidRPr="00645943">
              <w:rPr>
                <w:b/>
              </w:rPr>
              <w:t>mokymosi kredit</w:t>
            </w:r>
            <w:r w:rsidRPr="00645943">
              <w:rPr>
                <w:b/>
              </w:rPr>
              <w:t>ais</w:t>
            </w:r>
          </w:p>
        </w:tc>
        <w:tc>
          <w:tcPr>
            <w:tcW w:w="2046" w:type="pct"/>
          </w:tcPr>
          <w:p w:rsidR="00F51F7B" w:rsidRPr="00645943" w:rsidRDefault="00F51F7B" w:rsidP="009875ED">
            <w:pPr>
              <w:widowControl w:val="0"/>
              <w:jc w:val="center"/>
              <w:rPr>
                <w:b/>
              </w:rPr>
            </w:pPr>
            <w:r w:rsidRPr="00645943">
              <w:rPr>
                <w:b/>
              </w:rPr>
              <w:t>Reikalavimai asmens pasirengimui mokytis modulyje (jei taikoma)</w:t>
            </w:r>
          </w:p>
        </w:tc>
      </w:tr>
      <w:tr w:rsidR="001E5D82" w:rsidRPr="00645943" w:rsidTr="007341EF">
        <w:tc>
          <w:tcPr>
            <w:tcW w:w="935" w:type="pct"/>
          </w:tcPr>
          <w:p w:rsidR="00C079B7" w:rsidRPr="00645943" w:rsidRDefault="007341EF" w:rsidP="009875ED">
            <w:pPr>
              <w:widowControl w:val="0"/>
              <w:jc w:val="center"/>
            </w:pPr>
            <w:r>
              <w:t>3000004</w:t>
            </w:r>
          </w:p>
        </w:tc>
        <w:tc>
          <w:tcPr>
            <w:tcW w:w="934" w:type="pct"/>
          </w:tcPr>
          <w:p w:rsidR="00C079B7" w:rsidRPr="00645943" w:rsidRDefault="00C079B7" w:rsidP="009875ED">
            <w:pPr>
              <w:widowControl w:val="0"/>
            </w:pPr>
            <w:r w:rsidRPr="00645943">
              <w:t>Įvadas į profesiją</w:t>
            </w:r>
          </w:p>
        </w:tc>
        <w:tc>
          <w:tcPr>
            <w:tcW w:w="437" w:type="pct"/>
          </w:tcPr>
          <w:p w:rsidR="00C079B7" w:rsidRPr="00645943" w:rsidRDefault="00C079B7" w:rsidP="009875ED">
            <w:pPr>
              <w:widowControl w:val="0"/>
              <w:jc w:val="center"/>
            </w:pPr>
            <w:r w:rsidRPr="00645943">
              <w:t>III</w:t>
            </w:r>
          </w:p>
        </w:tc>
        <w:tc>
          <w:tcPr>
            <w:tcW w:w="648" w:type="pct"/>
          </w:tcPr>
          <w:p w:rsidR="00C079B7" w:rsidRPr="00645943" w:rsidRDefault="00C079B7" w:rsidP="009875ED">
            <w:pPr>
              <w:widowControl w:val="0"/>
              <w:jc w:val="center"/>
            </w:pPr>
            <w:r w:rsidRPr="00645943">
              <w:t>2</w:t>
            </w:r>
          </w:p>
        </w:tc>
        <w:tc>
          <w:tcPr>
            <w:tcW w:w="2046" w:type="pct"/>
          </w:tcPr>
          <w:p w:rsidR="00C079B7" w:rsidRPr="00645943" w:rsidRDefault="00C079B7" w:rsidP="009875ED">
            <w:pPr>
              <w:widowControl w:val="0"/>
            </w:pPr>
            <w:r w:rsidRPr="007341EF">
              <w:rPr>
                <w:i/>
              </w:rPr>
              <w:t>Netaikoma</w:t>
            </w:r>
          </w:p>
        </w:tc>
      </w:tr>
      <w:tr w:rsidR="007341EF" w:rsidRPr="00645943" w:rsidTr="007341EF">
        <w:trPr>
          <w:trHeight w:val="174"/>
        </w:trPr>
        <w:tc>
          <w:tcPr>
            <w:tcW w:w="935" w:type="pct"/>
          </w:tcPr>
          <w:p w:rsidR="007341EF" w:rsidRPr="006806BE" w:rsidRDefault="007341EF" w:rsidP="009875ED">
            <w:pPr>
              <w:widowControl w:val="0"/>
              <w:jc w:val="center"/>
            </w:pPr>
            <w:r w:rsidRPr="006806BE">
              <w:t>3041713</w:t>
            </w:r>
          </w:p>
        </w:tc>
        <w:tc>
          <w:tcPr>
            <w:tcW w:w="934" w:type="pct"/>
          </w:tcPr>
          <w:p w:rsidR="007341EF" w:rsidRPr="006806BE" w:rsidRDefault="007341EF" w:rsidP="009875ED">
            <w:pPr>
              <w:widowControl w:val="0"/>
            </w:pPr>
            <w:r w:rsidRPr="006806BE">
              <w:t>Pasiruošimas darbui</w:t>
            </w:r>
          </w:p>
        </w:tc>
        <w:tc>
          <w:tcPr>
            <w:tcW w:w="437" w:type="pct"/>
          </w:tcPr>
          <w:p w:rsidR="007341EF" w:rsidRPr="006806BE" w:rsidRDefault="007341EF" w:rsidP="009875ED">
            <w:pPr>
              <w:widowControl w:val="0"/>
              <w:jc w:val="center"/>
            </w:pPr>
            <w:r w:rsidRPr="006806BE">
              <w:t>III</w:t>
            </w:r>
          </w:p>
        </w:tc>
        <w:tc>
          <w:tcPr>
            <w:tcW w:w="648" w:type="pct"/>
          </w:tcPr>
          <w:p w:rsidR="007341EF" w:rsidRPr="006806BE" w:rsidRDefault="007341EF" w:rsidP="009875ED">
            <w:pPr>
              <w:widowControl w:val="0"/>
              <w:jc w:val="center"/>
            </w:pPr>
            <w:r w:rsidRPr="006806BE">
              <w:t>5.0</w:t>
            </w:r>
          </w:p>
        </w:tc>
        <w:tc>
          <w:tcPr>
            <w:tcW w:w="2046" w:type="pct"/>
          </w:tcPr>
          <w:p w:rsidR="007341EF" w:rsidRPr="00645943" w:rsidRDefault="007341EF" w:rsidP="009875ED">
            <w:pPr>
              <w:widowControl w:val="0"/>
              <w:rPr>
                <w:i/>
              </w:rPr>
            </w:pPr>
            <w:r>
              <w:rPr>
                <w:i/>
              </w:rPr>
              <w:t>Netaikoma</w:t>
            </w:r>
          </w:p>
        </w:tc>
      </w:tr>
      <w:tr w:rsidR="007341EF" w:rsidRPr="00645943" w:rsidTr="007341EF">
        <w:trPr>
          <w:trHeight w:val="2760"/>
        </w:trPr>
        <w:tc>
          <w:tcPr>
            <w:tcW w:w="935" w:type="pct"/>
          </w:tcPr>
          <w:p w:rsidR="007341EF" w:rsidRPr="006806BE" w:rsidRDefault="007341EF" w:rsidP="009875ED">
            <w:pPr>
              <w:widowControl w:val="0"/>
              <w:jc w:val="center"/>
            </w:pPr>
            <w:r w:rsidRPr="006806BE">
              <w:t>3041714</w:t>
            </w:r>
          </w:p>
        </w:tc>
        <w:tc>
          <w:tcPr>
            <w:tcW w:w="934" w:type="pct"/>
          </w:tcPr>
          <w:p w:rsidR="007341EF" w:rsidRPr="006806BE" w:rsidRDefault="007341EF" w:rsidP="009875ED">
            <w:pPr>
              <w:widowControl w:val="0"/>
            </w:pPr>
            <w:r w:rsidRPr="006806BE">
              <w:t>TR1 ir TR2 kategorijos traktorių ir traktorinių agregatų valdymas ir priežiūra, mechanizuotų darbų paslaugų teikimas</w:t>
            </w:r>
          </w:p>
        </w:tc>
        <w:tc>
          <w:tcPr>
            <w:tcW w:w="437" w:type="pct"/>
          </w:tcPr>
          <w:p w:rsidR="007341EF" w:rsidRPr="006806BE" w:rsidRDefault="007341EF" w:rsidP="009875ED">
            <w:pPr>
              <w:widowControl w:val="0"/>
              <w:jc w:val="center"/>
            </w:pPr>
            <w:r w:rsidRPr="006806BE">
              <w:t>III</w:t>
            </w:r>
          </w:p>
        </w:tc>
        <w:tc>
          <w:tcPr>
            <w:tcW w:w="648" w:type="pct"/>
          </w:tcPr>
          <w:p w:rsidR="007341EF" w:rsidRPr="006806BE" w:rsidRDefault="007341EF" w:rsidP="009875ED">
            <w:pPr>
              <w:widowControl w:val="0"/>
              <w:jc w:val="center"/>
            </w:pPr>
            <w:r w:rsidRPr="006806BE">
              <w:t>10.0</w:t>
            </w:r>
          </w:p>
        </w:tc>
        <w:tc>
          <w:tcPr>
            <w:tcW w:w="2046" w:type="pct"/>
          </w:tcPr>
          <w:p w:rsidR="007341EF" w:rsidRPr="00645943" w:rsidRDefault="007341EF" w:rsidP="009875ED">
            <w:pPr>
              <w:widowControl w:val="0"/>
              <w:rPr>
                <w:i/>
              </w:rPr>
            </w:pPr>
            <w:r w:rsidRPr="00645943">
              <w:rPr>
                <w:i/>
              </w:rPr>
              <w:t>Baigtas šis modulis:</w:t>
            </w:r>
          </w:p>
          <w:p w:rsidR="007341EF" w:rsidRPr="00645943" w:rsidRDefault="007341EF" w:rsidP="009875ED">
            <w:pPr>
              <w:widowControl w:val="0"/>
            </w:pPr>
            <w:r w:rsidRPr="00645943">
              <w:t>Pasiruošimas darbui</w:t>
            </w:r>
          </w:p>
        </w:tc>
      </w:tr>
      <w:tr w:rsidR="007341EF" w:rsidRPr="00645943" w:rsidTr="007341EF">
        <w:trPr>
          <w:trHeight w:val="174"/>
        </w:trPr>
        <w:tc>
          <w:tcPr>
            <w:tcW w:w="935" w:type="pct"/>
          </w:tcPr>
          <w:p w:rsidR="007341EF" w:rsidRPr="006806BE" w:rsidRDefault="007341EF" w:rsidP="009875ED">
            <w:pPr>
              <w:widowControl w:val="0"/>
              <w:jc w:val="center"/>
            </w:pPr>
            <w:r w:rsidRPr="006806BE">
              <w:t>3041704</w:t>
            </w:r>
          </w:p>
        </w:tc>
        <w:tc>
          <w:tcPr>
            <w:tcW w:w="934" w:type="pct"/>
          </w:tcPr>
          <w:p w:rsidR="007341EF" w:rsidRPr="006806BE" w:rsidRDefault="007341EF" w:rsidP="009875ED">
            <w:pPr>
              <w:widowControl w:val="0"/>
            </w:pPr>
            <w:r w:rsidRPr="006806BE">
              <w:t>Augalų auginimo paslaugų teikimas</w:t>
            </w:r>
          </w:p>
        </w:tc>
        <w:tc>
          <w:tcPr>
            <w:tcW w:w="437" w:type="pct"/>
          </w:tcPr>
          <w:p w:rsidR="007341EF" w:rsidRPr="006806BE" w:rsidRDefault="007341EF" w:rsidP="009875ED">
            <w:pPr>
              <w:widowControl w:val="0"/>
              <w:jc w:val="center"/>
            </w:pPr>
            <w:r w:rsidRPr="006806BE">
              <w:t>III</w:t>
            </w:r>
          </w:p>
        </w:tc>
        <w:tc>
          <w:tcPr>
            <w:tcW w:w="648" w:type="pct"/>
          </w:tcPr>
          <w:p w:rsidR="007341EF" w:rsidRPr="006806BE" w:rsidRDefault="007341EF" w:rsidP="009875ED">
            <w:pPr>
              <w:widowControl w:val="0"/>
              <w:jc w:val="center"/>
            </w:pPr>
            <w:r w:rsidRPr="006806BE">
              <w:t>10.0</w:t>
            </w:r>
          </w:p>
        </w:tc>
        <w:tc>
          <w:tcPr>
            <w:tcW w:w="2046" w:type="pct"/>
          </w:tcPr>
          <w:p w:rsidR="007341EF" w:rsidRPr="00645943" w:rsidRDefault="007341EF" w:rsidP="009875ED">
            <w:pPr>
              <w:widowControl w:val="0"/>
              <w:rPr>
                <w:i/>
              </w:rPr>
            </w:pPr>
            <w:r w:rsidRPr="00645943">
              <w:rPr>
                <w:i/>
              </w:rPr>
              <w:t>Baigtas šis modulis:</w:t>
            </w:r>
          </w:p>
          <w:p w:rsidR="007341EF" w:rsidRPr="00645943" w:rsidRDefault="007341EF" w:rsidP="009875ED">
            <w:pPr>
              <w:widowControl w:val="0"/>
            </w:pPr>
            <w:r w:rsidRPr="00645943">
              <w:t>TR1 ir TR2 kategorijos traktorių ir traktorinių agregatų valdymas ir priežiūra,</w:t>
            </w:r>
            <w:r>
              <w:t xml:space="preserve"> </w:t>
            </w:r>
            <w:r w:rsidRPr="00645943">
              <w:t>mechanizuotų darbų paslaugų teikimas</w:t>
            </w:r>
          </w:p>
        </w:tc>
      </w:tr>
      <w:tr w:rsidR="007341EF" w:rsidRPr="00645943" w:rsidTr="007341EF">
        <w:trPr>
          <w:trHeight w:val="174"/>
        </w:trPr>
        <w:tc>
          <w:tcPr>
            <w:tcW w:w="935" w:type="pct"/>
          </w:tcPr>
          <w:p w:rsidR="007341EF" w:rsidRPr="006806BE" w:rsidRDefault="007341EF" w:rsidP="009875ED">
            <w:pPr>
              <w:widowControl w:val="0"/>
              <w:jc w:val="center"/>
            </w:pPr>
            <w:r w:rsidRPr="006806BE">
              <w:t>3041705</w:t>
            </w:r>
          </w:p>
        </w:tc>
        <w:tc>
          <w:tcPr>
            <w:tcW w:w="934" w:type="pct"/>
          </w:tcPr>
          <w:p w:rsidR="007341EF" w:rsidRPr="006806BE" w:rsidRDefault="007341EF" w:rsidP="009875ED">
            <w:pPr>
              <w:widowControl w:val="0"/>
            </w:pPr>
            <w:r w:rsidRPr="006806BE">
              <w:t>Gyvulių priežiūros paslaugų teikimas</w:t>
            </w:r>
          </w:p>
        </w:tc>
        <w:tc>
          <w:tcPr>
            <w:tcW w:w="437" w:type="pct"/>
          </w:tcPr>
          <w:p w:rsidR="007341EF" w:rsidRPr="006806BE" w:rsidRDefault="007341EF" w:rsidP="009875ED">
            <w:pPr>
              <w:widowControl w:val="0"/>
              <w:jc w:val="center"/>
            </w:pPr>
            <w:r w:rsidRPr="006806BE">
              <w:t>III</w:t>
            </w:r>
          </w:p>
        </w:tc>
        <w:tc>
          <w:tcPr>
            <w:tcW w:w="648" w:type="pct"/>
          </w:tcPr>
          <w:p w:rsidR="007341EF" w:rsidRPr="006806BE" w:rsidRDefault="007341EF" w:rsidP="009875ED">
            <w:pPr>
              <w:widowControl w:val="0"/>
              <w:jc w:val="center"/>
            </w:pPr>
            <w:r w:rsidRPr="006806BE">
              <w:t>10.0</w:t>
            </w:r>
          </w:p>
        </w:tc>
        <w:tc>
          <w:tcPr>
            <w:tcW w:w="2046" w:type="pct"/>
          </w:tcPr>
          <w:p w:rsidR="007341EF" w:rsidRPr="00645943" w:rsidRDefault="007341EF" w:rsidP="009875ED">
            <w:pPr>
              <w:widowControl w:val="0"/>
              <w:rPr>
                <w:i/>
              </w:rPr>
            </w:pPr>
            <w:r w:rsidRPr="00645943">
              <w:rPr>
                <w:i/>
              </w:rPr>
              <w:t>Baigtas šis modulis:</w:t>
            </w:r>
          </w:p>
          <w:p w:rsidR="007341EF" w:rsidRPr="00645943" w:rsidRDefault="007341EF" w:rsidP="009875ED">
            <w:pPr>
              <w:widowControl w:val="0"/>
              <w:rPr>
                <w:i/>
              </w:rPr>
            </w:pPr>
            <w:r w:rsidRPr="00645943">
              <w:t>Augalų auginimo paslaugų teikimas</w:t>
            </w:r>
          </w:p>
        </w:tc>
      </w:tr>
      <w:tr w:rsidR="007341EF" w:rsidRPr="00645943" w:rsidTr="007341EF">
        <w:trPr>
          <w:trHeight w:val="174"/>
        </w:trPr>
        <w:tc>
          <w:tcPr>
            <w:tcW w:w="935" w:type="pct"/>
          </w:tcPr>
          <w:p w:rsidR="007341EF" w:rsidRPr="006806BE" w:rsidRDefault="007341EF" w:rsidP="009875ED">
            <w:pPr>
              <w:widowControl w:val="0"/>
              <w:jc w:val="center"/>
            </w:pPr>
            <w:r w:rsidRPr="006806BE">
              <w:t>3041706</w:t>
            </w:r>
          </w:p>
        </w:tc>
        <w:tc>
          <w:tcPr>
            <w:tcW w:w="934" w:type="pct"/>
          </w:tcPr>
          <w:p w:rsidR="007341EF" w:rsidRPr="006806BE" w:rsidRDefault="007341EF" w:rsidP="009875ED">
            <w:pPr>
              <w:widowControl w:val="0"/>
            </w:pPr>
            <w:r w:rsidRPr="006806BE">
              <w:t>Kaimo vietovių aplinkos priežiūros darbų paslaugų teikimas</w:t>
            </w:r>
          </w:p>
        </w:tc>
        <w:tc>
          <w:tcPr>
            <w:tcW w:w="437" w:type="pct"/>
          </w:tcPr>
          <w:p w:rsidR="007341EF" w:rsidRPr="006806BE" w:rsidRDefault="007341EF" w:rsidP="009875ED">
            <w:pPr>
              <w:widowControl w:val="0"/>
              <w:jc w:val="center"/>
            </w:pPr>
            <w:r w:rsidRPr="006806BE">
              <w:t>III</w:t>
            </w:r>
          </w:p>
        </w:tc>
        <w:tc>
          <w:tcPr>
            <w:tcW w:w="648" w:type="pct"/>
          </w:tcPr>
          <w:p w:rsidR="007341EF" w:rsidRPr="006806BE" w:rsidRDefault="007341EF" w:rsidP="009875ED">
            <w:pPr>
              <w:widowControl w:val="0"/>
              <w:jc w:val="center"/>
            </w:pPr>
            <w:r w:rsidRPr="006806BE">
              <w:t>10.0</w:t>
            </w:r>
          </w:p>
        </w:tc>
        <w:tc>
          <w:tcPr>
            <w:tcW w:w="2046" w:type="pct"/>
          </w:tcPr>
          <w:p w:rsidR="007341EF" w:rsidRPr="00645943" w:rsidRDefault="007341EF" w:rsidP="009875ED">
            <w:pPr>
              <w:widowControl w:val="0"/>
              <w:rPr>
                <w:i/>
              </w:rPr>
            </w:pPr>
            <w:r w:rsidRPr="00645943">
              <w:rPr>
                <w:i/>
              </w:rPr>
              <w:t>Baigtas šis modulis:</w:t>
            </w:r>
          </w:p>
          <w:p w:rsidR="007341EF" w:rsidRPr="00645943" w:rsidRDefault="007341EF" w:rsidP="009875ED">
            <w:pPr>
              <w:widowControl w:val="0"/>
              <w:rPr>
                <w:i/>
              </w:rPr>
            </w:pPr>
            <w:r w:rsidRPr="00645943">
              <w:t>Gyvulių priežiūros paslaugų teikimas</w:t>
            </w:r>
          </w:p>
        </w:tc>
      </w:tr>
      <w:tr w:rsidR="007341EF" w:rsidRPr="00645943" w:rsidTr="007341EF">
        <w:trPr>
          <w:trHeight w:val="174"/>
        </w:trPr>
        <w:tc>
          <w:tcPr>
            <w:tcW w:w="935" w:type="pct"/>
          </w:tcPr>
          <w:p w:rsidR="007341EF" w:rsidRPr="006806BE" w:rsidRDefault="007341EF" w:rsidP="009875ED">
            <w:pPr>
              <w:widowControl w:val="0"/>
              <w:jc w:val="center"/>
            </w:pPr>
            <w:r w:rsidRPr="006806BE">
              <w:t>3041715</w:t>
            </w:r>
          </w:p>
        </w:tc>
        <w:tc>
          <w:tcPr>
            <w:tcW w:w="934" w:type="pct"/>
          </w:tcPr>
          <w:p w:rsidR="007341EF" w:rsidRPr="006806BE" w:rsidRDefault="007341EF" w:rsidP="009875ED">
            <w:pPr>
              <w:widowControl w:val="0"/>
            </w:pPr>
            <w:r w:rsidRPr="006806BE">
              <w:t>Žemės ūkio produkcijos paruošimas ir realizavimas</w:t>
            </w:r>
          </w:p>
        </w:tc>
        <w:tc>
          <w:tcPr>
            <w:tcW w:w="437" w:type="pct"/>
          </w:tcPr>
          <w:p w:rsidR="007341EF" w:rsidRPr="006806BE" w:rsidRDefault="007341EF" w:rsidP="009875ED">
            <w:pPr>
              <w:widowControl w:val="0"/>
              <w:jc w:val="center"/>
            </w:pPr>
            <w:r w:rsidRPr="006806BE">
              <w:t>III</w:t>
            </w:r>
          </w:p>
        </w:tc>
        <w:tc>
          <w:tcPr>
            <w:tcW w:w="648" w:type="pct"/>
          </w:tcPr>
          <w:p w:rsidR="007341EF" w:rsidRPr="006806BE" w:rsidRDefault="007341EF" w:rsidP="009875ED">
            <w:pPr>
              <w:widowControl w:val="0"/>
              <w:jc w:val="center"/>
            </w:pPr>
            <w:r w:rsidRPr="006806BE">
              <w:t>5.0</w:t>
            </w:r>
          </w:p>
        </w:tc>
        <w:tc>
          <w:tcPr>
            <w:tcW w:w="2046" w:type="pct"/>
          </w:tcPr>
          <w:p w:rsidR="007341EF" w:rsidRPr="00645943" w:rsidRDefault="007341EF" w:rsidP="009875ED">
            <w:pPr>
              <w:widowControl w:val="0"/>
              <w:rPr>
                <w:i/>
              </w:rPr>
            </w:pPr>
            <w:r w:rsidRPr="00645943">
              <w:rPr>
                <w:i/>
              </w:rPr>
              <w:t>Baigtas šis modulis:</w:t>
            </w:r>
          </w:p>
          <w:p w:rsidR="007341EF" w:rsidRPr="00645943" w:rsidRDefault="007341EF" w:rsidP="009875ED">
            <w:pPr>
              <w:widowControl w:val="0"/>
              <w:rPr>
                <w:i/>
              </w:rPr>
            </w:pPr>
            <w:r w:rsidRPr="007341EF">
              <w:rPr>
                <w:rFonts w:eastAsia="Calibri"/>
              </w:rPr>
              <w:t>Kaimo vietovių aplinkos priežiūros darbų paslaugų teikimas</w:t>
            </w:r>
          </w:p>
        </w:tc>
      </w:tr>
      <w:tr w:rsidR="007341EF" w:rsidRPr="00645943" w:rsidTr="007341EF">
        <w:trPr>
          <w:trHeight w:val="174"/>
        </w:trPr>
        <w:tc>
          <w:tcPr>
            <w:tcW w:w="935" w:type="pct"/>
          </w:tcPr>
          <w:p w:rsidR="007341EF" w:rsidRPr="006806BE" w:rsidRDefault="007341EF" w:rsidP="009875ED">
            <w:pPr>
              <w:widowControl w:val="0"/>
              <w:jc w:val="center"/>
            </w:pPr>
            <w:r w:rsidRPr="006806BE">
              <w:t>3041708</w:t>
            </w:r>
          </w:p>
        </w:tc>
        <w:tc>
          <w:tcPr>
            <w:tcW w:w="934" w:type="pct"/>
          </w:tcPr>
          <w:p w:rsidR="007341EF" w:rsidRPr="006806BE" w:rsidRDefault="007341EF" w:rsidP="009875ED">
            <w:pPr>
              <w:widowControl w:val="0"/>
            </w:pPr>
            <w:r w:rsidRPr="006806BE">
              <w:t>Poilsio kaime paslaugų teikimas</w:t>
            </w:r>
          </w:p>
        </w:tc>
        <w:tc>
          <w:tcPr>
            <w:tcW w:w="437" w:type="pct"/>
          </w:tcPr>
          <w:p w:rsidR="007341EF" w:rsidRPr="006806BE" w:rsidRDefault="007341EF" w:rsidP="009875ED">
            <w:pPr>
              <w:widowControl w:val="0"/>
              <w:jc w:val="center"/>
            </w:pPr>
            <w:r w:rsidRPr="006806BE">
              <w:t>III</w:t>
            </w:r>
          </w:p>
        </w:tc>
        <w:tc>
          <w:tcPr>
            <w:tcW w:w="648" w:type="pct"/>
          </w:tcPr>
          <w:p w:rsidR="007341EF" w:rsidRPr="006806BE" w:rsidRDefault="007341EF" w:rsidP="009875ED">
            <w:pPr>
              <w:widowControl w:val="0"/>
              <w:jc w:val="center"/>
            </w:pPr>
            <w:r w:rsidRPr="006806BE">
              <w:t>10.0</w:t>
            </w:r>
          </w:p>
        </w:tc>
        <w:tc>
          <w:tcPr>
            <w:tcW w:w="2046" w:type="pct"/>
          </w:tcPr>
          <w:p w:rsidR="007341EF" w:rsidRPr="00645943" w:rsidRDefault="007341EF" w:rsidP="009875ED">
            <w:pPr>
              <w:widowControl w:val="0"/>
              <w:rPr>
                <w:i/>
              </w:rPr>
            </w:pPr>
            <w:r w:rsidRPr="00645943">
              <w:rPr>
                <w:i/>
              </w:rPr>
              <w:t>Baigtas šis modulis:</w:t>
            </w:r>
          </w:p>
          <w:p w:rsidR="007341EF" w:rsidRPr="00645943" w:rsidRDefault="007341EF" w:rsidP="009875ED">
            <w:pPr>
              <w:widowControl w:val="0"/>
            </w:pPr>
            <w:r w:rsidRPr="00645943">
              <w:t>Žemės ūkio produkcijos paruošimas ir realizavimas</w:t>
            </w:r>
          </w:p>
        </w:tc>
      </w:tr>
      <w:tr w:rsidR="007341EF" w:rsidRPr="00645943" w:rsidTr="007341EF">
        <w:trPr>
          <w:trHeight w:val="174"/>
        </w:trPr>
        <w:tc>
          <w:tcPr>
            <w:tcW w:w="935" w:type="pct"/>
          </w:tcPr>
          <w:p w:rsidR="007341EF" w:rsidRPr="00645943" w:rsidRDefault="007341EF" w:rsidP="009875ED">
            <w:pPr>
              <w:widowControl w:val="0"/>
              <w:jc w:val="center"/>
            </w:pPr>
            <w:r>
              <w:t>3000003</w:t>
            </w:r>
          </w:p>
        </w:tc>
        <w:tc>
          <w:tcPr>
            <w:tcW w:w="934" w:type="pct"/>
          </w:tcPr>
          <w:p w:rsidR="007341EF" w:rsidRPr="00645943" w:rsidRDefault="007341EF" w:rsidP="009875ED">
            <w:pPr>
              <w:widowControl w:val="0"/>
            </w:pPr>
            <w:r w:rsidRPr="00645943">
              <w:rPr>
                <w:bCs/>
              </w:rPr>
              <w:t>Įvadas į darbo rinką.</w:t>
            </w:r>
          </w:p>
        </w:tc>
        <w:tc>
          <w:tcPr>
            <w:tcW w:w="437" w:type="pct"/>
          </w:tcPr>
          <w:p w:rsidR="007341EF" w:rsidRPr="00645943" w:rsidRDefault="007341EF" w:rsidP="00F429A8">
            <w:pPr>
              <w:widowControl w:val="0"/>
              <w:jc w:val="center"/>
            </w:pPr>
            <w:r w:rsidRPr="00645943">
              <w:t>III</w:t>
            </w:r>
          </w:p>
        </w:tc>
        <w:tc>
          <w:tcPr>
            <w:tcW w:w="648" w:type="pct"/>
          </w:tcPr>
          <w:p w:rsidR="007341EF" w:rsidRPr="00645943" w:rsidRDefault="007341EF" w:rsidP="009875ED">
            <w:pPr>
              <w:widowControl w:val="0"/>
              <w:jc w:val="center"/>
            </w:pPr>
            <w:r w:rsidRPr="00645943">
              <w:t>10</w:t>
            </w:r>
          </w:p>
        </w:tc>
        <w:tc>
          <w:tcPr>
            <w:tcW w:w="2046" w:type="pct"/>
          </w:tcPr>
          <w:p w:rsidR="007341EF" w:rsidRPr="00645943" w:rsidRDefault="007341EF" w:rsidP="009875ED">
            <w:pPr>
              <w:widowControl w:val="0"/>
              <w:rPr>
                <w:i/>
              </w:rPr>
            </w:pPr>
            <w:r w:rsidRPr="00645943">
              <w:rPr>
                <w:i/>
              </w:rPr>
              <w:t>Baigti visi privalomieji kaimo verslų paslaugų teikėjo kvalifikaciją sudarančioms kompetencijoms įgyti skirti moduliai.</w:t>
            </w:r>
          </w:p>
        </w:tc>
      </w:tr>
    </w:tbl>
    <w:p w:rsidR="007E6E78" w:rsidRDefault="007E6E78" w:rsidP="009875ED">
      <w:pPr>
        <w:widowControl w:val="0"/>
      </w:pPr>
    </w:p>
    <w:p w:rsidR="007F4866" w:rsidRPr="00645943" w:rsidRDefault="00F51F7B" w:rsidP="009875ED">
      <w:pPr>
        <w:pStyle w:val="Heading1"/>
        <w:keepNext w:val="0"/>
        <w:widowControl w:val="0"/>
        <w:spacing w:before="0" w:after="0"/>
        <w:jc w:val="both"/>
        <w:rPr>
          <w:rFonts w:ascii="Times New Roman" w:hAnsi="Times New Roman"/>
          <w:sz w:val="24"/>
          <w:szCs w:val="24"/>
        </w:rPr>
      </w:pPr>
      <w:r w:rsidRPr="00645943">
        <w:rPr>
          <w:rFonts w:ascii="Times New Roman" w:hAnsi="Times New Roman"/>
          <w:sz w:val="24"/>
          <w:szCs w:val="24"/>
        </w:rPr>
        <w:br w:type="page"/>
      </w:r>
    </w:p>
    <w:p w:rsidR="00F51F7B" w:rsidRPr="00645943" w:rsidRDefault="00764B33" w:rsidP="009875ED">
      <w:pPr>
        <w:pStyle w:val="Heading1"/>
        <w:keepNext w:val="0"/>
        <w:widowControl w:val="0"/>
        <w:spacing w:before="0" w:after="0"/>
        <w:jc w:val="center"/>
        <w:rPr>
          <w:rFonts w:ascii="Times New Roman" w:hAnsi="Times New Roman"/>
          <w:b w:val="0"/>
          <w:sz w:val="28"/>
          <w:szCs w:val="28"/>
        </w:rPr>
      </w:pPr>
      <w:r>
        <w:rPr>
          <w:rFonts w:ascii="Times New Roman" w:hAnsi="Times New Roman"/>
          <w:sz w:val="28"/>
          <w:szCs w:val="28"/>
        </w:rPr>
        <w:lastRenderedPageBreak/>
        <w:t>4</w:t>
      </w:r>
      <w:r w:rsidR="00F51F7B" w:rsidRPr="00645943">
        <w:rPr>
          <w:rFonts w:ascii="Times New Roman" w:hAnsi="Times New Roman"/>
          <w:sz w:val="28"/>
          <w:szCs w:val="28"/>
        </w:rPr>
        <w:t>. PROGRAMOS STRUKTŪRA PIRMINIAM IR TĘSTINIAM PROFESINIAM MOKYMUI</w:t>
      </w:r>
    </w:p>
    <w:p w:rsidR="00F51F7B" w:rsidRPr="00647BA0" w:rsidRDefault="00F51F7B" w:rsidP="009875ED">
      <w:pPr>
        <w:widowControl w:val="0"/>
      </w:pPr>
    </w:p>
    <w:tbl>
      <w:tblPr>
        <w:tblStyle w:val="TableGrid"/>
        <w:tblW w:w="5000" w:type="pct"/>
        <w:tblLook w:val="04A0" w:firstRow="1" w:lastRow="0" w:firstColumn="1" w:lastColumn="0" w:noHBand="0" w:noVBand="1"/>
      </w:tblPr>
      <w:tblGrid>
        <w:gridCol w:w="4983"/>
        <w:gridCol w:w="4928"/>
      </w:tblGrid>
      <w:tr w:rsidR="001E5D82" w:rsidRPr="00645943" w:rsidTr="00105FA9">
        <w:tc>
          <w:tcPr>
            <w:tcW w:w="5000" w:type="pct"/>
            <w:gridSpan w:val="2"/>
            <w:shd w:val="clear" w:color="auto" w:fill="auto"/>
          </w:tcPr>
          <w:p w:rsidR="00F51F7B" w:rsidRPr="00645943" w:rsidRDefault="00F51F7B" w:rsidP="009875ED">
            <w:pPr>
              <w:widowControl w:val="0"/>
              <w:rPr>
                <w:b/>
              </w:rPr>
            </w:pPr>
            <w:r w:rsidRPr="00645943">
              <w:rPr>
                <w:b/>
              </w:rPr>
              <w:t xml:space="preserve">Kvalifikacija: </w:t>
            </w:r>
            <w:r w:rsidR="00740970" w:rsidRPr="00645943">
              <w:rPr>
                <w:b/>
              </w:rPr>
              <w:t>kaimo verslų paslaugų teikėjas</w:t>
            </w:r>
            <w:r w:rsidRPr="00645943">
              <w:rPr>
                <w:b/>
              </w:rPr>
              <w:t>, I</w:t>
            </w:r>
            <w:r w:rsidR="00740970" w:rsidRPr="00645943">
              <w:rPr>
                <w:b/>
              </w:rPr>
              <w:t>II</w:t>
            </w:r>
            <w:r w:rsidRPr="00645943">
              <w:rPr>
                <w:b/>
              </w:rPr>
              <w:t xml:space="preserve"> lygis</w:t>
            </w:r>
          </w:p>
        </w:tc>
      </w:tr>
      <w:tr w:rsidR="001E5D82" w:rsidRPr="00645943" w:rsidTr="00105FA9">
        <w:tc>
          <w:tcPr>
            <w:tcW w:w="2514" w:type="pct"/>
            <w:shd w:val="clear" w:color="auto" w:fill="D9D9D9" w:themeFill="background1" w:themeFillShade="D9"/>
          </w:tcPr>
          <w:p w:rsidR="00F51F7B" w:rsidRPr="00645943" w:rsidRDefault="00F51F7B" w:rsidP="009875ED">
            <w:pPr>
              <w:widowControl w:val="0"/>
              <w:jc w:val="center"/>
              <w:rPr>
                <w:b/>
              </w:rPr>
            </w:pPr>
            <w:r w:rsidRPr="00645943">
              <w:rPr>
                <w:b/>
              </w:rPr>
              <w:t>Programos, skirtos pirminiam profesiniam mokymui, struktūra</w:t>
            </w:r>
          </w:p>
        </w:tc>
        <w:tc>
          <w:tcPr>
            <w:tcW w:w="2486" w:type="pct"/>
            <w:shd w:val="clear" w:color="auto" w:fill="D9D9D9" w:themeFill="background1" w:themeFillShade="D9"/>
          </w:tcPr>
          <w:p w:rsidR="00F51F7B" w:rsidRPr="00645943" w:rsidRDefault="00F51F7B" w:rsidP="009875ED">
            <w:pPr>
              <w:widowControl w:val="0"/>
              <w:jc w:val="center"/>
              <w:rPr>
                <w:b/>
              </w:rPr>
            </w:pPr>
            <w:r w:rsidRPr="00645943">
              <w:rPr>
                <w:b/>
              </w:rPr>
              <w:t>Programos, skirtos tęstiniam profesiniam mokymui struktūra</w:t>
            </w:r>
          </w:p>
        </w:tc>
      </w:tr>
      <w:tr w:rsidR="001E5D82" w:rsidRPr="00645943" w:rsidTr="00105FA9">
        <w:tc>
          <w:tcPr>
            <w:tcW w:w="2514" w:type="pct"/>
          </w:tcPr>
          <w:p w:rsidR="00F51F7B" w:rsidRPr="00645943" w:rsidRDefault="00F51F7B" w:rsidP="009875ED">
            <w:pPr>
              <w:widowControl w:val="0"/>
              <w:rPr>
                <w:i/>
              </w:rPr>
            </w:pPr>
            <w:r w:rsidRPr="00645943">
              <w:rPr>
                <w:i/>
              </w:rPr>
              <w:t>Įvadinis modulis (</w:t>
            </w:r>
            <w:r w:rsidR="0039214C" w:rsidRPr="00645943">
              <w:rPr>
                <w:i/>
              </w:rPr>
              <w:t>2</w:t>
            </w:r>
            <w:r w:rsidRPr="00645943">
              <w:rPr>
                <w:i/>
              </w:rPr>
              <w:t xml:space="preserve"> </w:t>
            </w:r>
            <w:r w:rsidR="00C070E7" w:rsidRPr="00645943">
              <w:rPr>
                <w:i/>
              </w:rPr>
              <w:t>mokymosi kredit</w:t>
            </w:r>
            <w:r w:rsidRPr="00645943">
              <w:rPr>
                <w:i/>
              </w:rPr>
              <w:t>ai)</w:t>
            </w:r>
          </w:p>
          <w:p w:rsidR="00F51F7B" w:rsidRPr="00645943" w:rsidRDefault="00C16E0C" w:rsidP="009875ED">
            <w:pPr>
              <w:widowControl w:val="0"/>
              <w:ind w:left="113"/>
            </w:pPr>
            <w:r w:rsidRPr="00645943">
              <w:t>Įvadas į profesiją</w:t>
            </w:r>
            <w:r w:rsidR="00F51F7B" w:rsidRPr="00645943">
              <w:t xml:space="preserve">, </w:t>
            </w:r>
            <w:r w:rsidR="0039214C" w:rsidRPr="00645943">
              <w:t>2</w:t>
            </w:r>
            <w:r w:rsidR="00F51F7B" w:rsidRPr="00645943">
              <w:t xml:space="preserve"> </w:t>
            </w:r>
            <w:r w:rsidR="00C070E7" w:rsidRPr="00645943">
              <w:t>mokymosi kredit</w:t>
            </w:r>
            <w:r w:rsidR="00F51F7B" w:rsidRPr="00645943">
              <w:t xml:space="preserve">ai. </w:t>
            </w:r>
          </w:p>
        </w:tc>
        <w:tc>
          <w:tcPr>
            <w:tcW w:w="2486" w:type="pct"/>
          </w:tcPr>
          <w:p w:rsidR="00F51F7B" w:rsidRPr="00645943" w:rsidRDefault="00F51F7B" w:rsidP="009875ED">
            <w:pPr>
              <w:widowControl w:val="0"/>
              <w:rPr>
                <w:i/>
              </w:rPr>
            </w:pPr>
            <w:r w:rsidRPr="00645943">
              <w:rPr>
                <w:i/>
              </w:rPr>
              <w:t xml:space="preserve">Įvadinis modulis (0 </w:t>
            </w:r>
            <w:r w:rsidR="00C070E7" w:rsidRPr="00645943">
              <w:rPr>
                <w:i/>
              </w:rPr>
              <w:t>mokymosi kredit</w:t>
            </w:r>
            <w:r w:rsidRPr="00645943">
              <w:rPr>
                <w:i/>
              </w:rPr>
              <w:t>ų)</w:t>
            </w:r>
          </w:p>
          <w:p w:rsidR="00F51F7B" w:rsidRPr="00645943" w:rsidRDefault="00F51F7B" w:rsidP="009875ED">
            <w:pPr>
              <w:widowControl w:val="0"/>
              <w:ind w:left="113"/>
            </w:pPr>
            <w:r w:rsidRPr="00645943">
              <w:t>–</w:t>
            </w:r>
          </w:p>
        </w:tc>
      </w:tr>
      <w:tr w:rsidR="001E5D82" w:rsidRPr="00645943" w:rsidTr="00105FA9">
        <w:tc>
          <w:tcPr>
            <w:tcW w:w="2514" w:type="pct"/>
          </w:tcPr>
          <w:p w:rsidR="00F51F7B" w:rsidRPr="00645943" w:rsidRDefault="00F51F7B" w:rsidP="009875ED">
            <w:pPr>
              <w:widowControl w:val="0"/>
              <w:rPr>
                <w:i/>
              </w:rPr>
            </w:pPr>
            <w:r w:rsidRPr="00645943">
              <w:rPr>
                <w:i/>
              </w:rPr>
              <w:t>Bendrieji moduliai (</w:t>
            </w:r>
            <w:r w:rsidR="00334645" w:rsidRPr="00645943">
              <w:rPr>
                <w:i/>
              </w:rPr>
              <w:t>8</w:t>
            </w:r>
            <w:r w:rsidRPr="00645943">
              <w:rPr>
                <w:i/>
              </w:rPr>
              <w:t xml:space="preserve"> </w:t>
            </w:r>
            <w:r w:rsidR="00C070E7" w:rsidRPr="00645943">
              <w:rPr>
                <w:i/>
              </w:rPr>
              <w:t>mokymosi kredit</w:t>
            </w:r>
            <w:r w:rsidRPr="00645943">
              <w:rPr>
                <w:i/>
              </w:rPr>
              <w:t>ai)</w:t>
            </w:r>
          </w:p>
          <w:p w:rsidR="00F51F7B" w:rsidRPr="00645943" w:rsidRDefault="00F51F7B" w:rsidP="009875ED">
            <w:pPr>
              <w:widowControl w:val="0"/>
              <w:ind w:left="113"/>
            </w:pPr>
            <w:r w:rsidRPr="00645943">
              <w:t xml:space="preserve">Saugus elgesys ekstremaliose situacijose, 1 </w:t>
            </w:r>
            <w:r w:rsidR="00C070E7" w:rsidRPr="00645943">
              <w:t>mokymosi kredit</w:t>
            </w:r>
            <w:r w:rsidRPr="00645943">
              <w:t>as.</w:t>
            </w:r>
          </w:p>
          <w:p w:rsidR="00F51F7B" w:rsidRPr="00645943" w:rsidRDefault="00F51F7B" w:rsidP="009875ED">
            <w:pPr>
              <w:widowControl w:val="0"/>
              <w:ind w:left="113"/>
            </w:pPr>
            <w:r w:rsidRPr="00645943">
              <w:t xml:space="preserve">Sąmoningas fizinio aktyvumo reguliavimas, </w:t>
            </w:r>
            <w:r w:rsidR="00334645" w:rsidRPr="00645943">
              <w:t>5</w:t>
            </w:r>
            <w:r w:rsidRPr="00645943">
              <w:t xml:space="preserve"> </w:t>
            </w:r>
            <w:r w:rsidR="00C070E7" w:rsidRPr="00645943">
              <w:t>mokymosi kredit</w:t>
            </w:r>
            <w:r w:rsidR="00585602" w:rsidRPr="00645943">
              <w:t>ai</w:t>
            </w:r>
            <w:r w:rsidRPr="00645943">
              <w:t>.</w:t>
            </w:r>
          </w:p>
          <w:p w:rsidR="00F51F7B" w:rsidRPr="00645943" w:rsidRDefault="00F51F7B" w:rsidP="009875ED">
            <w:pPr>
              <w:widowControl w:val="0"/>
              <w:ind w:left="113"/>
            </w:pPr>
            <w:r w:rsidRPr="00645943">
              <w:t xml:space="preserve">Darbuotojų sauga ir sveikata, 2 </w:t>
            </w:r>
            <w:r w:rsidR="00C070E7" w:rsidRPr="00645943">
              <w:t>mokymosi kredit</w:t>
            </w:r>
            <w:r w:rsidRPr="00645943">
              <w:t>ai.</w:t>
            </w:r>
          </w:p>
        </w:tc>
        <w:tc>
          <w:tcPr>
            <w:tcW w:w="2486" w:type="pct"/>
          </w:tcPr>
          <w:p w:rsidR="00F51F7B" w:rsidRPr="00645943" w:rsidRDefault="00F51F7B" w:rsidP="009875ED">
            <w:pPr>
              <w:widowControl w:val="0"/>
              <w:rPr>
                <w:i/>
              </w:rPr>
            </w:pPr>
            <w:r w:rsidRPr="00645943">
              <w:rPr>
                <w:i/>
              </w:rPr>
              <w:t>Bendrieji moduliai (</w:t>
            </w:r>
            <w:r w:rsidR="00F7259B">
              <w:rPr>
                <w:i/>
              </w:rPr>
              <w:t>0</w:t>
            </w:r>
            <w:r w:rsidRPr="00645943">
              <w:rPr>
                <w:i/>
              </w:rPr>
              <w:t xml:space="preserve"> </w:t>
            </w:r>
            <w:r w:rsidR="00C070E7" w:rsidRPr="00645943">
              <w:rPr>
                <w:i/>
              </w:rPr>
              <w:t>mokymosi kredit</w:t>
            </w:r>
            <w:r w:rsidR="00F7259B">
              <w:rPr>
                <w:i/>
              </w:rPr>
              <w:t>ų</w:t>
            </w:r>
            <w:r w:rsidRPr="00645943">
              <w:rPr>
                <w:i/>
              </w:rPr>
              <w:t>)</w:t>
            </w:r>
          </w:p>
          <w:p w:rsidR="00F51F7B" w:rsidRPr="00645943" w:rsidRDefault="00647BA0" w:rsidP="009875ED">
            <w:pPr>
              <w:widowControl w:val="0"/>
              <w:ind w:left="113"/>
            </w:pPr>
            <w:r>
              <w:t>–</w:t>
            </w:r>
          </w:p>
        </w:tc>
      </w:tr>
      <w:tr w:rsidR="001E5D82" w:rsidRPr="00645943" w:rsidTr="00105FA9">
        <w:tc>
          <w:tcPr>
            <w:tcW w:w="2514" w:type="pct"/>
          </w:tcPr>
          <w:p w:rsidR="00F1568E" w:rsidRPr="00645943" w:rsidRDefault="00F51F7B" w:rsidP="009875ED">
            <w:pPr>
              <w:widowControl w:val="0"/>
              <w:rPr>
                <w:i/>
              </w:rPr>
            </w:pPr>
            <w:r w:rsidRPr="00645943">
              <w:rPr>
                <w:i/>
              </w:rPr>
              <w:t>Kvalifikaciją sudarančioms kompetencijoms įgyti skirti moduliai (</w:t>
            </w:r>
            <w:r w:rsidR="00740970" w:rsidRPr="00645943">
              <w:rPr>
                <w:i/>
              </w:rPr>
              <w:t>6</w:t>
            </w:r>
            <w:r w:rsidR="0004284B" w:rsidRPr="00645943">
              <w:rPr>
                <w:i/>
              </w:rPr>
              <w:t>0</w:t>
            </w:r>
            <w:r w:rsidRPr="00645943">
              <w:rPr>
                <w:i/>
              </w:rPr>
              <w:t xml:space="preserve"> </w:t>
            </w:r>
            <w:r w:rsidR="00C070E7" w:rsidRPr="00645943">
              <w:rPr>
                <w:i/>
              </w:rPr>
              <w:t>mokymosi kredit</w:t>
            </w:r>
            <w:r w:rsidR="0004284B" w:rsidRPr="00645943">
              <w:rPr>
                <w:i/>
              </w:rPr>
              <w:t>ų</w:t>
            </w:r>
            <w:r w:rsidRPr="00645943">
              <w:rPr>
                <w:i/>
              </w:rPr>
              <w:t>)</w:t>
            </w:r>
          </w:p>
          <w:p w:rsidR="00F1568E" w:rsidRPr="002561B0" w:rsidRDefault="00F1568E" w:rsidP="009875ED">
            <w:pPr>
              <w:widowControl w:val="0"/>
              <w:ind w:left="113"/>
            </w:pPr>
            <w:r w:rsidRPr="002561B0">
              <w:t xml:space="preserve">Pasiruošimas darbui, </w:t>
            </w:r>
            <w:r w:rsidR="00585602" w:rsidRPr="002561B0">
              <w:t xml:space="preserve">5 </w:t>
            </w:r>
            <w:r w:rsidR="00C070E7" w:rsidRPr="002561B0">
              <w:t>mokymosi kredit</w:t>
            </w:r>
            <w:r w:rsidR="00585602" w:rsidRPr="002561B0">
              <w:t>ai</w:t>
            </w:r>
            <w:r w:rsidR="007A5E6B" w:rsidRPr="002561B0">
              <w:t>.</w:t>
            </w:r>
          </w:p>
          <w:p w:rsidR="007341EF" w:rsidRPr="002561B0" w:rsidRDefault="00F1568E" w:rsidP="009875ED">
            <w:pPr>
              <w:widowControl w:val="0"/>
              <w:ind w:left="113"/>
            </w:pPr>
            <w:r w:rsidRPr="002561B0">
              <w:t>TR1 ir TR2 kategorijos traktorių ir traktorinių agregatų valdymas ir priežiūra,</w:t>
            </w:r>
            <w:r w:rsidR="007341EF" w:rsidRPr="002561B0">
              <w:t xml:space="preserve"> </w:t>
            </w:r>
            <w:r w:rsidRPr="002561B0">
              <w:t>mechanizuotų darbų paslaugų teikimas</w:t>
            </w:r>
            <w:r w:rsidR="00585602" w:rsidRPr="002561B0">
              <w:t xml:space="preserve">, 10 </w:t>
            </w:r>
            <w:r w:rsidR="00C070E7" w:rsidRPr="002561B0">
              <w:t>mokymosi kredit</w:t>
            </w:r>
            <w:r w:rsidR="00585602" w:rsidRPr="002561B0">
              <w:t>ų.</w:t>
            </w:r>
          </w:p>
          <w:p w:rsidR="00F1568E" w:rsidRPr="002561B0" w:rsidRDefault="00F1568E" w:rsidP="009875ED">
            <w:pPr>
              <w:widowControl w:val="0"/>
              <w:ind w:left="113"/>
            </w:pPr>
            <w:r w:rsidRPr="002561B0">
              <w:t>Augalų auginimo paslaugų teikimas</w:t>
            </w:r>
            <w:r w:rsidR="00585602" w:rsidRPr="002561B0">
              <w:t xml:space="preserve">, 10 </w:t>
            </w:r>
            <w:r w:rsidR="00C070E7" w:rsidRPr="002561B0">
              <w:t>mokymosi kredit</w:t>
            </w:r>
            <w:r w:rsidR="00585602" w:rsidRPr="002561B0">
              <w:t>ų.</w:t>
            </w:r>
          </w:p>
          <w:p w:rsidR="00F1568E" w:rsidRPr="002561B0" w:rsidRDefault="00F1568E" w:rsidP="009875ED">
            <w:pPr>
              <w:widowControl w:val="0"/>
              <w:ind w:left="113"/>
            </w:pPr>
            <w:r w:rsidRPr="002561B0">
              <w:t>Gyvulių priežiūros paslaugų teikimas</w:t>
            </w:r>
            <w:r w:rsidR="00585602" w:rsidRPr="002561B0">
              <w:t xml:space="preserve">, 10 </w:t>
            </w:r>
            <w:r w:rsidR="00C070E7" w:rsidRPr="002561B0">
              <w:t>mokymosi kredit</w:t>
            </w:r>
            <w:r w:rsidR="00585602" w:rsidRPr="002561B0">
              <w:t>ų.</w:t>
            </w:r>
          </w:p>
          <w:p w:rsidR="00F1568E" w:rsidRPr="002561B0" w:rsidRDefault="00F1568E" w:rsidP="009875ED">
            <w:pPr>
              <w:widowControl w:val="0"/>
              <w:ind w:left="113"/>
            </w:pPr>
            <w:r w:rsidRPr="002561B0">
              <w:t>Kaimo vietovių aplinkos priežiūros darbų paslaugų teikimas</w:t>
            </w:r>
            <w:r w:rsidR="00585602" w:rsidRPr="002561B0">
              <w:t xml:space="preserve">, 10 </w:t>
            </w:r>
            <w:r w:rsidR="00C070E7" w:rsidRPr="002561B0">
              <w:t>mokymosi kredit</w:t>
            </w:r>
            <w:r w:rsidR="00585602" w:rsidRPr="002561B0">
              <w:t>ų.</w:t>
            </w:r>
          </w:p>
          <w:p w:rsidR="00F1568E" w:rsidRPr="002561B0" w:rsidRDefault="00F1568E" w:rsidP="009875ED">
            <w:pPr>
              <w:widowControl w:val="0"/>
              <w:ind w:left="113"/>
            </w:pPr>
            <w:r w:rsidRPr="002561B0">
              <w:t>Žemės ūkio produkcijos paruošimas ir realizavimas</w:t>
            </w:r>
            <w:r w:rsidR="00585602" w:rsidRPr="002561B0">
              <w:t xml:space="preserve">, 5 </w:t>
            </w:r>
            <w:r w:rsidR="00C070E7" w:rsidRPr="002561B0">
              <w:t>mokymosi kredit</w:t>
            </w:r>
            <w:r w:rsidR="00585602" w:rsidRPr="002561B0">
              <w:t>ai.</w:t>
            </w:r>
          </w:p>
          <w:p w:rsidR="00334645" w:rsidRPr="00645943" w:rsidRDefault="00F1568E" w:rsidP="009875ED">
            <w:pPr>
              <w:widowControl w:val="0"/>
              <w:ind w:left="113"/>
              <w:rPr>
                <w:iCs/>
              </w:rPr>
            </w:pPr>
            <w:r w:rsidRPr="002561B0">
              <w:t>Poilsio k</w:t>
            </w:r>
            <w:r w:rsidRPr="00645943">
              <w:rPr>
                <w:iCs/>
              </w:rPr>
              <w:t>aime paslaugų teikimas</w:t>
            </w:r>
            <w:r w:rsidR="00585602" w:rsidRPr="00645943">
              <w:rPr>
                <w:iCs/>
              </w:rPr>
              <w:t xml:space="preserve">, 10 </w:t>
            </w:r>
            <w:r w:rsidR="00C070E7" w:rsidRPr="00645943">
              <w:rPr>
                <w:iCs/>
              </w:rPr>
              <w:t>mokymosi kredit</w:t>
            </w:r>
            <w:r w:rsidR="00585602" w:rsidRPr="00645943">
              <w:rPr>
                <w:iCs/>
              </w:rPr>
              <w:t>ų.</w:t>
            </w:r>
          </w:p>
        </w:tc>
        <w:tc>
          <w:tcPr>
            <w:tcW w:w="2486" w:type="pct"/>
          </w:tcPr>
          <w:p w:rsidR="00F51F7B" w:rsidRPr="00645943" w:rsidRDefault="00F51F7B" w:rsidP="009875ED">
            <w:pPr>
              <w:widowControl w:val="0"/>
              <w:rPr>
                <w:i/>
              </w:rPr>
            </w:pPr>
            <w:r w:rsidRPr="00645943">
              <w:rPr>
                <w:i/>
              </w:rPr>
              <w:t>Kvalifikaciją sudarančioms kompetencijoms įgyti skirti moduliai (</w:t>
            </w:r>
            <w:r w:rsidR="00740970" w:rsidRPr="00645943">
              <w:rPr>
                <w:i/>
              </w:rPr>
              <w:t>6</w:t>
            </w:r>
            <w:r w:rsidR="0004284B" w:rsidRPr="00645943">
              <w:rPr>
                <w:i/>
              </w:rPr>
              <w:t>0</w:t>
            </w:r>
            <w:r w:rsidRPr="00645943">
              <w:rPr>
                <w:i/>
              </w:rPr>
              <w:t xml:space="preserve"> </w:t>
            </w:r>
            <w:r w:rsidR="00C070E7" w:rsidRPr="00645943">
              <w:rPr>
                <w:i/>
              </w:rPr>
              <w:t>mokymosi kredit</w:t>
            </w:r>
            <w:r w:rsidR="0004284B" w:rsidRPr="00645943">
              <w:rPr>
                <w:i/>
              </w:rPr>
              <w:t>ų</w:t>
            </w:r>
            <w:r w:rsidRPr="00645943">
              <w:rPr>
                <w:i/>
              </w:rPr>
              <w:t>)</w:t>
            </w:r>
          </w:p>
          <w:p w:rsidR="007A5E6B" w:rsidRPr="002561B0" w:rsidRDefault="007A5E6B" w:rsidP="009875ED">
            <w:pPr>
              <w:widowControl w:val="0"/>
              <w:ind w:left="113"/>
            </w:pPr>
            <w:r w:rsidRPr="002561B0">
              <w:t xml:space="preserve">Pasiruošimas darbui, 5 </w:t>
            </w:r>
            <w:r w:rsidR="00C070E7" w:rsidRPr="002561B0">
              <w:t>mokymosi kredit</w:t>
            </w:r>
            <w:r w:rsidRPr="002561B0">
              <w:t>ai,</w:t>
            </w:r>
          </w:p>
          <w:p w:rsidR="007341EF" w:rsidRPr="002561B0" w:rsidRDefault="007A5E6B" w:rsidP="009875ED">
            <w:pPr>
              <w:widowControl w:val="0"/>
              <w:ind w:left="113"/>
            </w:pPr>
            <w:r w:rsidRPr="002561B0">
              <w:t>TR1 ir TR2 kategorijos traktorių ir traktorinių agregatų valdymas ir priežiūra,</w:t>
            </w:r>
            <w:r w:rsidR="007341EF" w:rsidRPr="002561B0">
              <w:t xml:space="preserve"> </w:t>
            </w:r>
            <w:r w:rsidRPr="002561B0">
              <w:t xml:space="preserve">mechanizuotų darbų paslaugų teikimas, 10 </w:t>
            </w:r>
            <w:r w:rsidR="00C070E7" w:rsidRPr="002561B0">
              <w:t>mokymosi kredit</w:t>
            </w:r>
            <w:r w:rsidRPr="002561B0">
              <w:t>ų.</w:t>
            </w:r>
          </w:p>
          <w:p w:rsidR="007A5E6B" w:rsidRPr="002561B0" w:rsidRDefault="007A5E6B" w:rsidP="009875ED">
            <w:pPr>
              <w:widowControl w:val="0"/>
              <w:ind w:left="113"/>
            </w:pPr>
            <w:r w:rsidRPr="002561B0">
              <w:t xml:space="preserve">Augalų auginimo paslaugų teikimas, 10 </w:t>
            </w:r>
            <w:r w:rsidR="00C070E7" w:rsidRPr="002561B0">
              <w:t>mokymosi kredit</w:t>
            </w:r>
            <w:r w:rsidRPr="002561B0">
              <w:t>ų.</w:t>
            </w:r>
          </w:p>
          <w:p w:rsidR="007A5E6B" w:rsidRPr="002561B0" w:rsidRDefault="007A5E6B" w:rsidP="009875ED">
            <w:pPr>
              <w:widowControl w:val="0"/>
              <w:ind w:left="113"/>
            </w:pPr>
            <w:r w:rsidRPr="002561B0">
              <w:t xml:space="preserve">Gyvulių priežiūros paslaugų teikimas, 10 </w:t>
            </w:r>
            <w:r w:rsidR="00C070E7" w:rsidRPr="002561B0">
              <w:t>mokymosi kredit</w:t>
            </w:r>
            <w:r w:rsidRPr="002561B0">
              <w:t>ų.</w:t>
            </w:r>
          </w:p>
          <w:p w:rsidR="007A5E6B" w:rsidRPr="002561B0" w:rsidRDefault="007A5E6B" w:rsidP="009875ED">
            <w:pPr>
              <w:widowControl w:val="0"/>
              <w:ind w:left="113"/>
            </w:pPr>
            <w:r w:rsidRPr="002561B0">
              <w:t xml:space="preserve">Kaimo vietovių aplinkos priežiūros darbų paslaugų teikimas, 10 </w:t>
            </w:r>
            <w:r w:rsidR="00C070E7" w:rsidRPr="002561B0">
              <w:t>mokymosi kredit</w:t>
            </w:r>
            <w:r w:rsidRPr="002561B0">
              <w:t>ų.</w:t>
            </w:r>
          </w:p>
          <w:p w:rsidR="007A5E6B" w:rsidRPr="002561B0" w:rsidRDefault="007A5E6B" w:rsidP="009875ED">
            <w:pPr>
              <w:widowControl w:val="0"/>
              <w:ind w:left="113"/>
            </w:pPr>
            <w:r w:rsidRPr="002561B0">
              <w:t xml:space="preserve">Žemės ūkio produkcijos paruošimas ir realizavimas, 5 </w:t>
            </w:r>
            <w:r w:rsidR="00C070E7" w:rsidRPr="002561B0">
              <w:t>mokymosi kredit</w:t>
            </w:r>
            <w:r w:rsidRPr="002561B0">
              <w:t>ai.</w:t>
            </w:r>
          </w:p>
          <w:p w:rsidR="00F51F7B" w:rsidRPr="00645943" w:rsidRDefault="007A5E6B" w:rsidP="009875ED">
            <w:pPr>
              <w:widowControl w:val="0"/>
              <w:ind w:left="113"/>
              <w:rPr>
                <w:shd w:val="clear" w:color="auto" w:fill="FFFFFF"/>
              </w:rPr>
            </w:pPr>
            <w:r w:rsidRPr="002561B0">
              <w:t xml:space="preserve">Poilsio kaime paslaugų teikimas, 10 </w:t>
            </w:r>
            <w:r w:rsidR="00C070E7" w:rsidRPr="002561B0">
              <w:t>mokymosi kredit</w:t>
            </w:r>
            <w:r w:rsidRPr="002561B0">
              <w:t>ų.</w:t>
            </w:r>
          </w:p>
        </w:tc>
      </w:tr>
      <w:tr w:rsidR="001E5D82" w:rsidRPr="00645943" w:rsidTr="00105FA9">
        <w:tc>
          <w:tcPr>
            <w:tcW w:w="2514" w:type="pct"/>
          </w:tcPr>
          <w:p w:rsidR="00F51F7B" w:rsidRPr="00645943" w:rsidRDefault="00F51F7B" w:rsidP="009875ED">
            <w:pPr>
              <w:widowControl w:val="0"/>
              <w:rPr>
                <w:i/>
                <w:iCs/>
              </w:rPr>
            </w:pPr>
            <w:r w:rsidRPr="00645943">
              <w:rPr>
                <w:i/>
                <w:iCs/>
              </w:rPr>
              <w:t>Pasirenkamieji moduliai (</w:t>
            </w:r>
            <w:r w:rsidR="00740970" w:rsidRPr="00645943">
              <w:rPr>
                <w:i/>
                <w:iCs/>
              </w:rPr>
              <w:t>1</w:t>
            </w:r>
            <w:r w:rsidR="00272BF6" w:rsidRPr="00645943">
              <w:rPr>
                <w:i/>
                <w:iCs/>
              </w:rPr>
              <w:t>0</w:t>
            </w:r>
            <w:r w:rsidRPr="00645943">
              <w:rPr>
                <w:i/>
                <w:iCs/>
              </w:rPr>
              <w:t xml:space="preserve"> </w:t>
            </w:r>
            <w:r w:rsidR="00C070E7" w:rsidRPr="00645943">
              <w:rPr>
                <w:i/>
                <w:iCs/>
              </w:rPr>
              <w:t>mokymosi kredit</w:t>
            </w:r>
            <w:r w:rsidR="00272BF6" w:rsidRPr="00645943">
              <w:rPr>
                <w:i/>
                <w:iCs/>
              </w:rPr>
              <w:t>ų</w:t>
            </w:r>
            <w:r w:rsidRPr="00645943">
              <w:rPr>
                <w:i/>
                <w:iCs/>
              </w:rPr>
              <w:t>)</w:t>
            </w:r>
          </w:p>
          <w:p w:rsidR="00F1568E" w:rsidRPr="002561B0" w:rsidRDefault="00F1568E" w:rsidP="009875ED">
            <w:pPr>
              <w:widowControl w:val="0"/>
              <w:ind w:left="113"/>
            </w:pPr>
            <w:r w:rsidRPr="00645943">
              <w:rPr>
                <w:iCs/>
              </w:rPr>
              <w:t xml:space="preserve">Bičių </w:t>
            </w:r>
            <w:r w:rsidRPr="002561B0">
              <w:t>priežiūros paslaugų teikimas</w:t>
            </w:r>
            <w:r w:rsidR="007A5E6B" w:rsidRPr="002561B0">
              <w:t xml:space="preserve">, 5 </w:t>
            </w:r>
            <w:r w:rsidR="00C070E7" w:rsidRPr="002561B0">
              <w:t>mokymosi kredit</w:t>
            </w:r>
            <w:r w:rsidR="007A5E6B" w:rsidRPr="002561B0">
              <w:t>ai.</w:t>
            </w:r>
          </w:p>
          <w:p w:rsidR="00F1568E" w:rsidRPr="002561B0" w:rsidRDefault="00F1568E" w:rsidP="009875ED">
            <w:pPr>
              <w:widowControl w:val="0"/>
              <w:ind w:left="113"/>
            </w:pPr>
            <w:r w:rsidRPr="002561B0">
              <w:t>Žemės ūkio technikos taisymo paslaugų teikimas</w:t>
            </w:r>
            <w:r w:rsidR="007A5E6B" w:rsidRPr="002561B0">
              <w:t xml:space="preserve">, 5 </w:t>
            </w:r>
            <w:r w:rsidR="00C070E7" w:rsidRPr="002561B0">
              <w:t>mokymosi kredit</w:t>
            </w:r>
            <w:r w:rsidR="007A5E6B" w:rsidRPr="002561B0">
              <w:t>ai.</w:t>
            </w:r>
          </w:p>
          <w:p w:rsidR="00F1568E" w:rsidRPr="002561B0" w:rsidRDefault="00F1568E" w:rsidP="009875ED">
            <w:pPr>
              <w:widowControl w:val="0"/>
              <w:ind w:left="113"/>
            </w:pPr>
            <w:r w:rsidRPr="002561B0">
              <w:t>Tekstilės gaminių siuvimo ir apdailos paslaugų teikimas</w:t>
            </w:r>
            <w:r w:rsidR="007A5E6B" w:rsidRPr="002561B0">
              <w:t xml:space="preserve">, 5 </w:t>
            </w:r>
            <w:r w:rsidR="00C070E7" w:rsidRPr="002561B0">
              <w:t>mokymosi kredit</w:t>
            </w:r>
            <w:r w:rsidR="007A5E6B" w:rsidRPr="002561B0">
              <w:t>ai.</w:t>
            </w:r>
          </w:p>
          <w:p w:rsidR="00F51F7B" w:rsidRPr="00645943" w:rsidRDefault="00F1568E" w:rsidP="009875ED">
            <w:pPr>
              <w:widowControl w:val="0"/>
              <w:ind w:left="113"/>
              <w:rPr>
                <w:i/>
              </w:rPr>
            </w:pPr>
            <w:r w:rsidRPr="002561B0">
              <w:t>Stalių ir apdailos</w:t>
            </w:r>
            <w:r w:rsidRPr="00645943">
              <w:rPr>
                <w:iCs/>
              </w:rPr>
              <w:t xml:space="preserve"> darbų paslaugų teikimas</w:t>
            </w:r>
            <w:r w:rsidR="007A5E6B" w:rsidRPr="00645943">
              <w:rPr>
                <w:iCs/>
              </w:rPr>
              <w:t xml:space="preserve">, 5 </w:t>
            </w:r>
            <w:r w:rsidR="00C070E7" w:rsidRPr="00645943">
              <w:rPr>
                <w:iCs/>
              </w:rPr>
              <w:t>mokymosi kredit</w:t>
            </w:r>
            <w:r w:rsidR="007A5E6B" w:rsidRPr="00645943">
              <w:rPr>
                <w:iCs/>
              </w:rPr>
              <w:t>ai.</w:t>
            </w:r>
            <w:r w:rsidRPr="00645943">
              <w:rPr>
                <w:iCs/>
              </w:rPr>
              <w:tab/>
            </w:r>
          </w:p>
        </w:tc>
        <w:tc>
          <w:tcPr>
            <w:tcW w:w="2486" w:type="pct"/>
          </w:tcPr>
          <w:p w:rsidR="00F51F7B" w:rsidRPr="00645943" w:rsidRDefault="00F51F7B" w:rsidP="009875ED">
            <w:pPr>
              <w:widowControl w:val="0"/>
              <w:rPr>
                <w:i/>
                <w:iCs/>
              </w:rPr>
            </w:pPr>
            <w:r w:rsidRPr="00645943">
              <w:rPr>
                <w:i/>
                <w:iCs/>
              </w:rPr>
              <w:t xml:space="preserve">Pasirenkamieji moduliai (0 </w:t>
            </w:r>
            <w:r w:rsidR="00C070E7" w:rsidRPr="00645943">
              <w:rPr>
                <w:i/>
                <w:iCs/>
              </w:rPr>
              <w:t>mokymosi kredit</w:t>
            </w:r>
            <w:r w:rsidRPr="00645943">
              <w:rPr>
                <w:i/>
                <w:iCs/>
              </w:rPr>
              <w:t>ų)</w:t>
            </w:r>
          </w:p>
          <w:p w:rsidR="00F51F7B" w:rsidRPr="00645943" w:rsidRDefault="00F51F7B" w:rsidP="009875ED">
            <w:pPr>
              <w:widowControl w:val="0"/>
              <w:ind w:left="113"/>
            </w:pPr>
            <w:r w:rsidRPr="00645943">
              <w:t>–</w:t>
            </w:r>
          </w:p>
        </w:tc>
      </w:tr>
      <w:tr w:rsidR="001E5D82" w:rsidRPr="00645943" w:rsidTr="00105FA9">
        <w:tc>
          <w:tcPr>
            <w:tcW w:w="2514" w:type="pct"/>
          </w:tcPr>
          <w:p w:rsidR="00F51F7B" w:rsidRPr="00645943" w:rsidRDefault="00F51F7B" w:rsidP="009875ED">
            <w:pPr>
              <w:widowControl w:val="0"/>
            </w:pPr>
            <w:r w:rsidRPr="00645943">
              <w:rPr>
                <w:i/>
              </w:rPr>
              <w:t>Baigiamasis modulis (</w:t>
            </w:r>
            <w:r w:rsidR="008350E6" w:rsidRPr="00645943">
              <w:rPr>
                <w:i/>
              </w:rPr>
              <w:t>10</w:t>
            </w:r>
            <w:r w:rsidRPr="00645943">
              <w:rPr>
                <w:i/>
              </w:rPr>
              <w:t xml:space="preserve"> </w:t>
            </w:r>
            <w:r w:rsidR="00C070E7" w:rsidRPr="00645943">
              <w:rPr>
                <w:i/>
              </w:rPr>
              <w:t>mokymosi kredit</w:t>
            </w:r>
            <w:r w:rsidR="008350E6" w:rsidRPr="00645943">
              <w:rPr>
                <w:i/>
              </w:rPr>
              <w:t>ų</w:t>
            </w:r>
            <w:r w:rsidRPr="00645943">
              <w:rPr>
                <w:i/>
              </w:rPr>
              <w:t>)</w:t>
            </w:r>
          </w:p>
          <w:p w:rsidR="00F51F7B" w:rsidRPr="00645943" w:rsidRDefault="00F51F7B" w:rsidP="009875ED">
            <w:pPr>
              <w:widowControl w:val="0"/>
              <w:ind w:left="113"/>
            </w:pPr>
            <w:r w:rsidRPr="00645943">
              <w:t xml:space="preserve">Įvadas į darbo rinką, </w:t>
            </w:r>
            <w:r w:rsidR="008350E6" w:rsidRPr="00645943">
              <w:t>10</w:t>
            </w:r>
            <w:r w:rsidRPr="00645943">
              <w:t xml:space="preserve"> </w:t>
            </w:r>
            <w:r w:rsidR="00C070E7" w:rsidRPr="00645943">
              <w:t>mokymosi kredit</w:t>
            </w:r>
            <w:r w:rsidR="008350E6" w:rsidRPr="00645943">
              <w:t>ų</w:t>
            </w:r>
            <w:r w:rsidRPr="00645943">
              <w:t>.</w:t>
            </w:r>
          </w:p>
        </w:tc>
        <w:tc>
          <w:tcPr>
            <w:tcW w:w="2486" w:type="pct"/>
          </w:tcPr>
          <w:p w:rsidR="00ED080D" w:rsidRPr="00645943" w:rsidRDefault="00ED080D" w:rsidP="009875ED">
            <w:pPr>
              <w:widowControl w:val="0"/>
              <w:rPr>
                <w:i/>
              </w:rPr>
            </w:pPr>
            <w:r w:rsidRPr="00645943">
              <w:rPr>
                <w:i/>
              </w:rPr>
              <w:t xml:space="preserve">Baigiamasis modulis (10 </w:t>
            </w:r>
            <w:r w:rsidR="00C070E7" w:rsidRPr="00645943">
              <w:rPr>
                <w:i/>
              </w:rPr>
              <w:t>mokymosi kredit</w:t>
            </w:r>
            <w:r w:rsidRPr="00645943">
              <w:rPr>
                <w:i/>
              </w:rPr>
              <w:t>ų)</w:t>
            </w:r>
          </w:p>
          <w:p w:rsidR="00F51F7B" w:rsidRPr="002561B0" w:rsidRDefault="00ED080D" w:rsidP="009875ED">
            <w:pPr>
              <w:widowControl w:val="0"/>
              <w:ind w:left="113"/>
            </w:pPr>
            <w:r w:rsidRPr="002561B0">
              <w:t xml:space="preserve">Įvadas į darbo rinką, 10 </w:t>
            </w:r>
            <w:r w:rsidR="00C070E7" w:rsidRPr="002561B0">
              <w:t>mokymosi kredit</w:t>
            </w:r>
            <w:r w:rsidRPr="002561B0">
              <w:t>ų.</w:t>
            </w:r>
          </w:p>
        </w:tc>
      </w:tr>
    </w:tbl>
    <w:p w:rsidR="002D5F72" w:rsidRPr="00647BA0" w:rsidRDefault="002D5F72" w:rsidP="009875ED">
      <w:pPr>
        <w:widowControl w:val="0"/>
      </w:pPr>
    </w:p>
    <w:p w:rsidR="007341EF" w:rsidRDefault="002D5F72" w:rsidP="009875ED">
      <w:pPr>
        <w:widowControl w:val="0"/>
      </w:pPr>
      <w:r w:rsidRPr="00645943">
        <w:t>Pastabos:</w:t>
      </w:r>
    </w:p>
    <w:p w:rsidR="002561B0" w:rsidRDefault="002561B0" w:rsidP="00647BA0">
      <w:pPr>
        <w:pStyle w:val="ListParagraph"/>
        <w:widowControl w:val="0"/>
        <w:numPr>
          <w:ilvl w:val="0"/>
          <w:numId w:val="35"/>
        </w:numPr>
        <w:ind w:left="0" w:firstLine="0"/>
      </w:pPr>
      <w:r w:rsidRPr="002561B0">
        <w:t>Vykdant pirminį profesinį mokymą asmeniui, neturinčiam pagrindinio išsilavinimo, turi būti sudaromos sąlygos mokytis pagal pagrindinio ugdymo programą.</w:t>
      </w:r>
    </w:p>
    <w:p w:rsidR="002D5F72" w:rsidRDefault="002D5F72" w:rsidP="00647BA0">
      <w:pPr>
        <w:pStyle w:val="ListParagraph"/>
        <w:widowControl w:val="0"/>
        <w:numPr>
          <w:ilvl w:val="0"/>
          <w:numId w:val="35"/>
        </w:numPr>
        <w:ind w:left="0" w:firstLine="0"/>
      </w:pPr>
      <w:r w:rsidRPr="00645943">
        <w:t>Asmeniui, siekiančiam mokytis programoje, skirtoje tęstiniam profesiniam mokymui, ankstesnio mokymosi pasiekimai įskaitomi švietimo ir mokslo ministro nustatyta tvarka.</w:t>
      </w:r>
    </w:p>
    <w:p w:rsidR="002D5F72" w:rsidRPr="00645943" w:rsidRDefault="002D5F72" w:rsidP="00647BA0">
      <w:pPr>
        <w:pStyle w:val="ListParagraph"/>
        <w:widowControl w:val="0"/>
        <w:numPr>
          <w:ilvl w:val="0"/>
          <w:numId w:val="35"/>
        </w:numPr>
        <w:ind w:left="0" w:firstLine="0"/>
      </w:pPr>
      <w:r w:rsidRPr="00645943">
        <w:t>Saugaus elgesio ekstremaliose situacijose modulį vedantis mokytojas turi būti baigęs civilinės saugos mokymo kursą pagal Priešgaisrinės apsaugos ir gelbėjimo departamento direktoriaus patvirtintą mokymo programą ir turintys tai pagrindžiantį dokumentą.</w:t>
      </w:r>
    </w:p>
    <w:p w:rsidR="002D5F72" w:rsidRPr="00645943" w:rsidRDefault="002D5F72" w:rsidP="00647BA0">
      <w:pPr>
        <w:pStyle w:val="ListParagraph"/>
        <w:widowControl w:val="0"/>
        <w:numPr>
          <w:ilvl w:val="0"/>
          <w:numId w:val="35"/>
        </w:numPr>
        <w:ind w:left="0" w:firstLine="0"/>
      </w:pPr>
      <w:r w:rsidRPr="00645943">
        <w:t>Darbuotojų saugos ir sveikatos modulį vedantis mokytojas turi būti baigęs darbuotojų saugos ir sveikatos mokymus ir turėti įgytas kompetencijas pagrindžiantį dokumentą.</w:t>
      </w:r>
    </w:p>
    <w:p w:rsidR="002D5F72" w:rsidRDefault="002D5F72" w:rsidP="00647BA0">
      <w:pPr>
        <w:pStyle w:val="ListParagraph"/>
        <w:widowControl w:val="0"/>
        <w:numPr>
          <w:ilvl w:val="0"/>
          <w:numId w:val="35"/>
        </w:numPr>
        <w:ind w:left="0" w:firstLine="0"/>
      </w:pPr>
      <w:r w:rsidRPr="00645943">
        <w:t xml:space="preserve">Vykdant tęstinį profesinį mokymą programos modulius gali vesti mokytojai, įgiję </w:t>
      </w:r>
      <w:proofErr w:type="spellStart"/>
      <w:r w:rsidRPr="00645943">
        <w:t>andragogikos</w:t>
      </w:r>
      <w:proofErr w:type="spellEnd"/>
      <w:r w:rsidRPr="00645943">
        <w:t xml:space="preserve"> žinių ir turintys tai pagrindžiantį dokumentą arba turintys neformaliojo suaugusiųjų švietimo patirties.</w:t>
      </w:r>
    </w:p>
    <w:p w:rsidR="00647BA0" w:rsidRPr="00823472" w:rsidRDefault="00647BA0" w:rsidP="00647BA0">
      <w:pPr>
        <w:pStyle w:val="ListParagraph"/>
        <w:widowControl w:val="0"/>
        <w:numPr>
          <w:ilvl w:val="0"/>
          <w:numId w:val="35"/>
        </w:numPr>
        <w:ind w:left="0" w:firstLine="0"/>
      </w:pPr>
      <w:r w:rsidRPr="00823472">
        <w:lastRenderedPageBreak/>
        <w:t>Tęstinio profesinio mokymo programose darbuotojų saugos ir sveikatos mokymas integruojamas pagal poreikį į kvalifikaciją sudarančioms kompetencijoms įgyti skirtus modulius. Darbuotojų saugos ir sveikatos mokoma pagal Mokinių, besimokančių pagal pagrindinio profesinio mokymo programas, darbuotojų saugos ir sveikatos programos aprašą, patvirtintą Lietuvos Respublikos švietimo ir mokslo ministro 2005 m. rugsėjo 28 d. įsakymu Nr. ISAK-1953 „Dėl Mokinių, besimokančių pagal pagrindinio profesinio mokymo programas, darbuotojų saugos ir sveikatos programos aprašo patvirtinimo“. Darbuotojų saugos ir sveikatos mokymą vedantis mokytojas turi būti baigęs darbuotojų saugos ir sveikatos mokymus ir turėti tai pagrindžiantį dokumentą.</w:t>
      </w:r>
    </w:p>
    <w:p w:rsidR="00647BA0" w:rsidRPr="00645943" w:rsidRDefault="00647BA0" w:rsidP="00647BA0">
      <w:pPr>
        <w:widowControl w:val="0"/>
      </w:pPr>
      <w:r w:rsidRPr="00823472">
        <w:rPr>
          <w:lang w:val="pt-BR"/>
        </w:rPr>
        <w:br w:type="page"/>
      </w:r>
    </w:p>
    <w:p w:rsidR="002D5F72" w:rsidRPr="00105FA9" w:rsidRDefault="002D5F72" w:rsidP="009875ED">
      <w:pPr>
        <w:widowControl w:val="0"/>
        <w:rPr>
          <w:sz w:val="16"/>
          <w:szCs w:val="16"/>
        </w:rPr>
      </w:pPr>
    </w:p>
    <w:p w:rsidR="00645943" w:rsidRPr="00105FA9" w:rsidRDefault="00645943" w:rsidP="009875ED">
      <w:pPr>
        <w:widowControl w:val="0"/>
        <w:spacing w:line="276" w:lineRule="auto"/>
        <w:rPr>
          <w:sz w:val="20"/>
          <w:szCs w:val="20"/>
        </w:rPr>
      </w:pPr>
      <w:r w:rsidRPr="00105FA9">
        <w:rPr>
          <w:sz w:val="20"/>
          <w:szCs w:val="20"/>
        </w:rPr>
        <w:br w:type="page"/>
      </w:r>
    </w:p>
    <w:p w:rsidR="00A91A81" w:rsidRPr="00645943" w:rsidRDefault="00764B33" w:rsidP="009875ED">
      <w:pPr>
        <w:widowControl w:val="0"/>
        <w:jc w:val="center"/>
        <w:rPr>
          <w:b/>
          <w:sz w:val="28"/>
          <w:szCs w:val="28"/>
        </w:rPr>
      </w:pPr>
      <w:r>
        <w:rPr>
          <w:b/>
          <w:sz w:val="28"/>
          <w:szCs w:val="28"/>
        </w:rPr>
        <w:lastRenderedPageBreak/>
        <w:t>5</w:t>
      </w:r>
      <w:r w:rsidR="00A91A81" w:rsidRPr="00645943">
        <w:rPr>
          <w:b/>
        </w:rPr>
        <w:t>.</w:t>
      </w:r>
      <w:r w:rsidR="00A91A81" w:rsidRPr="00645943">
        <w:t xml:space="preserve"> </w:t>
      </w:r>
      <w:r w:rsidR="00A91A81" w:rsidRPr="00645943">
        <w:rPr>
          <w:b/>
          <w:sz w:val="28"/>
          <w:szCs w:val="28"/>
        </w:rPr>
        <w:t>PROGRAMOS MODULIŲ APRAŠAI</w:t>
      </w:r>
    </w:p>
    <w:p w:rsidR="00645943" w:rsidRDefault="00645943" w:rsidP="009875ED">
      <w:pPr>
        <w:widowControl w:val="0"/>
      </w:pPr>
    </w:p>
    <w:p w:rsidR="00645943" w:rsidRDefault="00764B33" w:rsidP="009875ED">
      <w:pPr>
        <w:widowControl w:val="0"/>
        <w:jc w:val="center"/>
        <w:rPr>
          <w:b/>
        </w:rPr>
      </w:pPr>
      <w:r>
        <w:rPr>
          <w:b/>
        </w:rPr>
        <w:t>5</w:t>
      </w:r>
      <w:r w:rsidR="00A91A81" w:rsidRPr="00645943">
        <w:rPr>
          <w:b/>
        </w:rPr>
        <w:t>.1. ĮVADINIS MODULIS</w:t>
      </w:r>
    </w:p>
    <w:p w:rsidR="00645943" w:rsidRDefault="00645943" w:rsidP="009875ED">
      <w:pPr>
        <w:widowControl w:val="0"/>
      </w:pPr>
    </w:p>
    <w:p w:rsidR="00FD4251" w:rsidRPr="00645943" w:rsidRDefault="00FD4251" w:rsidP="009875ED">
      <w:pPr>
        <w:widowControl w:val="0"/>
        <w:rPr>
          <w:b/>
        </w:rPr>
      </w:pPr>
      <w:r w:rsidRPr="00645943">
        <w:rPr>
          <w:b/>
        </w:rPr>
        <w:t>Modulio pavadinimas – „Įvadas į profesiją“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3"/>
        <w:gridCol w:w="2268"/>
        <w:gridCol w:w="5380"/>
      </w:tblGrid>
      <w:tr w:rsidR="001E5D82" w:rsidRPr="00645943" w:rsidTr="004A4261">
        <w:trPr>
          <w:trHeight w:val="57"/>
        </w:trPr>
        <w:tc>
          <w:tcPr>
            <w:tcW w:w="1142" w:type="pct"/>
          </w:tcPr>
          <w:p w:rsidR="00FD4251" w:rsidRPr="00645943" w:rsidRDefault="00FD4251" w:rsidP="009875ED">
            <w:pPr>
              <w:widowControl w:val="0"/>
            </w:pPr>
            <w:r w:rsidRPr="00645943">
              <w:t>Valstybinis kodas</w:t>
            </w:r>
          </w:p>
        </w:tc>
        <w:tc>
          <w:tcPr>
            <w:tcW w:w="3858" w:type="pct"/>
            <w:gridSpan w:val="2"/>
          </w:tcPr>
          <w:p w:rsidR="00FD4251" w:rsidRPr="00645943" w:rsidRDefault="004A4261" w:rsidP="009875ED">
            <w:pPr>
              <w:widowControl w:val="0"/>
            </w:pPr>
            <w:r>
              <w:t>3000004</w:t>
            </w:r>
          </w:p>
        </w:tc>
      </w:tr>
      <w:tr w:rsidR="001E5D82" w:rsidRPr="00645943" w:rsidTr="004A4261">
        <w:trPr>
          <w:trHeight w:val="57"/>
        </w:trPr>
        <w:tc>
          <w:tcPr>
            <w:tcW w:w="1142" w:type="pct"/>
          </w:tcPr>
          <w:p w:rsidR="00FD4251" w:rsidRPr="00645943" w:rsidRDefault="00FD4251" w:rsidP="009875ED">
            <w:pPr>
              <w:widowControl w:val="0"/>
            </w:pPr>
            <w:r w:rsidRPr="00645943">
              <w:t>Modulio LTKS lygis</w:t>
            </w:r>
          </w:p>
        </w:tc>
        <w:tc>
          <w:tcPr>
            <w:tcW w:w="3858" w:type="pct"/>
            <w:gridSpan w:val="2"/>
          </w:tcPr>
          <w:p w:rsidR="00FD4251" w:rsidRPr="00645943" w:rsidRDefault="00FD4251" w:rsidP="009875ED">
            <w:pPr>
              <w:widowControl w:val="0"/>
            </w:pPr>
            <w:r w:rsidRPr="00645943">
              <w:t>IV</w:t>
            </w:r>
          </w:p>
        </w:tc>
      </w:tr>
      <w:tr w:rsidR="001E5D82" w:rsidRPr="00645943" w:rsidTr="004A4261">
        <w:trPr>
          <w:trHeight w:val="57"/>
        </w:trPr>
        <w:tc>
          <w:tcPr>
            <w:tcW w:w="1142" w:type="pct"/>
          </w:tcPr>
          <w:p w:rsidR="00FD4251" w:rsidRPr="00645943" w:rsidRDefault="00FD4251" w:rsidP="009875ED">
            <w:pPr>
              <w:widowControl w:val="0"/>
            </w:pPr>
            <w:r w:rsidRPr="00645943">
              <w:t xml:space="preserve">Apimtis </w:t>
            </w:r>
            <w:r w:rsidR="00C070E7" w:rsidRPr="00645943">
              <w:t>mokymosi kredit</w:t>
            </w:r>
            <w:r w:rsidRPr="00645943">
              <w:t>ais</w:t>
            </w:r>
          </w:p>
        </w:tc>
        <w:tc>
          <w:tcPr>
            <w:tcW w:w="3858" w:type="pct"/>
            <w:gridSpan w:val="2"/>
          </w:tcPr>
          <w:p w:rsidR="00FD4251" w:rsidRPr="00645943" w:rsidRDefault="00FD4251" w:rsidP="009875ED">
            <w:pPr>
              <w:widowControl w:val="0"/>
            </w:pPr>
            <w:r w:rsidRPr="00645943">
              <w:t>2</w:t>
            </w:r>
          </w:p>
        </w:tc>
      </w:tr>
      <w:tr w:rsidR="001E5D82" w:rsidRPr="00645943" w:rsidTr="004A4261">
        <w:trPr>
          <w:trHeight w:val="57"/>
        </w:trPr>
        <w:tc>
          <w:tcPr>
            <w:tcW w:w="1142" w:type="pct"/>
            <w:shd w:val="clear" w:color="auto" w:fill="F2F2F2"/>
          </w:tcPr>
          <w:p w:rsidR="00FD4251" w:rsidRPr="00645943" w:rsidRDefault="00FD4251" w:rsidP="009875ED">
            <w:pPr>
              <w:widowControl w:val="0"/>
              <w:rPr>
                <w:bCs/>
                <w:iCs/>
              </w:rPr>
            </w:pPr>
            <w:r w:rsidRPr="00645943">
              <w:t>Kompetencijos</w:t>
            </w:r>
          </w:p>
        </w:tc>
        <w:tc>
          <w:tcPr>
            <w:tcW w:w="1144" w:type="pct"/>
            <w:shd w:val="clear" w:color="auto" w:fill="F2F2F2"/>
          </w:tcPr>
          <w:p w:rsidR="00FD4251" w:rsidRPr="00645943" w:rsidRDefault="00FD4251" w:rsidP="009875ED">
            <w:pPr>
              <w:widowControl w:val="0"/>
              <w:rPr>
                <w:bCs/>
                <w:iCs/>
              </w:rPr>
            </w:pPr>
            <w:r w:rsidRPr="00645943">
              <w:rPr>
                <w:bCs/>
                <w:iCs/>
              </w:rPr>
              <w:t>Mokymosi rezultatai</w:t>
            </w:r>
          </w:p>
        </w:tc>
        <w:tc>
          <w:tcPr>
            <w:tcW w:w="2714" w:type="pct"/>
            <w:shd w:val="clear" w:color="auto" w:fill="F2F2F2"/>
          </w:tcPr>
          <w:p w:rsidR="00FD4251" w:rsidRPr="00645943" w:rsidRDefault="00FD4251" w:rsidP="009875ED">
            <w:pPr>
              <w:widowControl w:val="0"/>
              <w:rPr>
                <w:bCs/>
                <w:iCs/>
              </w:rPr>
            </w:pPr>
            <w:r w:rsidRPr="00645943">
              <w:rPr>
                <w:bCs/>
                <w:iCs/>
              </w:rPr>
              <w:t>Rekomenduojamas turinys mokymosi rezultatams pasiekti</w:t>
            </w:r>
          </w:p>
        </w:tc>
      </w:tr>
      <w:tr w:rsidR="001E5D82" w:rsidRPr="00645943" w:rsidTr="004A4261">
        <w:trPr>
          <w:trHeight w:val="57"/>
        </w:trPr>
        <w:tc>
          <w:tcPr>
            <w:tcW w:w="1142" w:type="pct"/>
            <w:vMerge w:val="restart"/>
          </w:tcPr>
          <w:p w:rsidR="00FD4251" w:rsidRPr="00645943" w:rsidRDefault="00FD4251" w:rsidP="009875ED">
            <w:pPr>
              <w:widowControl w:val="0"/>
            </w:pPr>
            <w:r w:rsidRPr="00645943">
              <w:t>1. Pažinti profesiją.</w:t>
            </w:r>
          </w:p>
        </w:tc>
        <w:tc>
          <w:tcPr>
            <w:tcW w:w="1144" w:type="pct"/>
          </w:tcPr>
          <w:p w:rsidR="00FD4251" w:rsidRPr="00645943" w:rsidRDefault="00FD4251" w:rsidP="009875ED">
            <w:pPr>
              <w:widowControl w:val="0"/>
            </w:pPr>
            <w:r w:rsidRPr="00645943">
              <w:t xml:space="preserve">1.1. Apibūdinti </w:t>
            </w:r>
            <w:r w:rsidR="00C070E7" w:rsidRPr="00645943">
              <w:t>kaimo verslų paslaugų teikėjo</w:t>
            </w:r>
            <w:r w:rsidRPr="00645943">
              <w:t xml:space="preserve"> profesiją ir jos teikiamas galimybes darbo rinkoje.</w:t>
            </w:r>
          </w:p>
        </w:tc>
        <w:tc>
          <w:tcPr>
            <w:tcW w:w="2714" w:type="pct"/>
          </w:tcPr>
          <w:p w:rsidR="00FD4251" w:rsidRPr="00E160C6" w:rsidRDefault="00FD4251" w:rsidP="009875ED">
            <w:pPr>
              <w:widowControl w:val="0"/>
              <w:jc w:val="both"/>
              <w:rPr>
                <w:rFonts w:eastAsia="Calibri"/>
              </w:rPr>
            </w:pPr>
            <w:r w:rsidRPr="00E160C6">
              <w:rPr>
                <w:rFonts w:eastAsia="Calibri"/>
              </w:rPr>
              <w:t xml:space="preserve">Tema. </w:t>
            </w:r>
            <w:r w:rsidR="00C070E7" w:rsidRPr="00E160C6">
              <w:rPr>
                <w:rFonts w:eastAsia="Calibri"/>
                <w:i/>
              </w:rPr>
              <w:t>Kaimo verslų paslaugų teikėjo</w:t>
            </w:r>
            <w:r w:rsidRPr="00E160C6">
              <w:rPr>
                <w:rFonts w:eastAsia="Calibri"/>
                <w:i/>
              </w:rPr>
              <w:t xml:space="preserve"> profesija, jos pagrindiniai akcentai ir pritaikymas bei galimybės darbo rinkoje</w:t>
            </w:r>
          </w:p>
          <w:p w:rsidR="00FD4251" w:rsidRPr="00645943" w:rsidRDefault="00C070E7" w:rsidP="009875ED">
            <w:pPr>
              <w:widowControl w:val="0"/>
              <w:numPr>
                <w:ilvl w:val="0"/>
                <w:numId w:val="33"/>
              </w:numPr>
              <w:ind w:left="0" w:firstLine="0"/>
              <w:jc w:val="both"/>
              <w:rPr>
                <w:rFonts w:eastAsia="Calibri"/>
              </w:rPr>
            </w:pPr>
            <w:r w:rsidRPr="00645943">
              <w:rPr>
                <w:rFonts w:eastAsia="Calibri"/>
              </w:rPr>
              <w:t>Kaimo verslų paslaugų teikėjo</w:t>
            </w:r>
            <w:r w:rsidR="00FD4251" w:rsidRPr="00645943">
              <w:rPr>
                <w:rFonts w:eastAsia="Calibri"/>
              </w:rPr>
              <w:t xml:space="preserve"> profesijos ypatumai</w:t>
            </w:r>
          </w:p>
          <w:p w:rsidR="00FD4251" w:rsidRPr="00645943" w:rsidRDefault="00FD4251" w:rsidP="009875ED">
            <w:pPr>
              <w:widowControl w:val="0"/>
              <w:numPr>
                <w:ilvl w:val="0"/>
                <w:numId w:val="33"/>
              </w:numPr>
              <w:ind w:left="0" w:firstLine="0"/>
              <w:jc w:val="both"/>
              <w:rPr>
                <w:rFonts w:eastAsia="Calibri"/>
              </w:rPr>
            </w:pPr>
            <w:r w:rsidRPr="00645943">
              <w:rPr>
                <w:rFonts w:eastAsia="Calibri"/>
              </w:rPr>
              <w:t xml:space="preserve">Savybės, reikalingos </w:t>
            </w:r>
            <w:r w:rsidR="00C070E7" w:rsidRPr="00645943">
              <w:rPr>
                <w:rFonts w:eastAsia="Calibri"/>
              </w:rPr>
              <w:t>kaimo verslų paslaugų teikėjo</w:t>
            </w:r>
            <w:r w:rsidRPr="00645943">
              <w:rPr>
                <w:rFonts w:eastAsia="Calibri"/>
              </w:rPr>
              <w:t xml:space="preserve"> profesijai</w:t>
            </w:r>
          </w:p>
          <w:p w:rsidR="00FD4251" w:rsidRPr="00645943" w:rsidRDefault="00C070E7" w:rsidP="009875ED">
            <w:pPr>
              <w:widowControl w:val="0"/>
              <w:numPr>
                <w:ilvl w:val="0"/>
                <w:numId w:val="33"/>
              </w:numPr>
              <w:ind w:left="0" w:firstLine="0"/>
              <w:jc w:val="both"/>
              <w:rPr>
                <w:rFonts w:eastAsia="Calibri"/>
              </w:rPr>
            </w:pPr>
            <w:r w:rsidRPr="00645943">
              <w:rPr>
                <w:rFonts w:eastAsia="Calibri"/>
              </w:rPr>
              <w:t>Kaimo verslų paslaugų teikėjo</w:t>
            </w:r>
            <w:r w:rsidR="00FD4251" w:rsidRPr="00645943">
              <w:rPr>
                <w:rFonts w:eastAsia="Calibri"/>
              </w:rPr>
              <w:t xml:space="preserve"> profesijos teikiamos galimybės įsidarbinti darbo rinkoje</w:t>
            </w:r>
          </w:p>
        </w:tc>
      </w:tr>
      <w:tr w:rsidR="001E5D82" w:rsidRPr="00645943" w:rsidTr="004A4261">
        <w:trPr>
          <w:trHeight w:val="57"/>
        </w:trPr>
        <w:tc>
          <w:tcPr>
            <w:tcW w:w="1142" w:type="pct"/>
            <w:vMerge/>
          </w:tcPr>
          <w:p w:rsidR="00FD4251" w:rsidRPr="00645943" w:rsidRDefault="00FD4251" w:rsidP="009875ED">
            <w:pPr>
              <w:widowControl w:val="0"/>
            </w:pPr>
          </w:p>
        </w:tc>
        <w:tc>
          <w:tcPr>
            <w:tcW w:w="1144" w:type="pct"/>
          </w:tcPr>
          <w:p w:rsidR="00FD4251" w:rsidRPr="00645943" w:rsidRDefault="00FD4251" w:rsidP="009875ED">
            <w:pPr>
              <w:widowControl w:val="0"/>
              <w:rPr>
                <w:rFonts w:eastAsia="Calibri"/>
                <w:iCs/>
              </w:rPr>
            </w:pPr>
            <w:r w:rsidRPr="00645943">
              <w:t xml:space="preserve">1.2. Suprasti </w:t>
            </w:r>
            <w:r w:rsidR="00C070E7" w:rsidRPr="00645943">
              <w:t>kaimo verslų paslaugų teikėjo</w:t>
            </w:r>
            <w:r w:rsidRPr="00645943">
              <w:t xml:space="preserve"> </w:t>
            </w:r>
            <w:r w:rsidRPr="00645943">
              <w:rPr>
                <w:rFonts w:eastAsia="Calibri"/>
                <w:iCs/>
              </w:rPr>
              <w:t>profesinę veiklą, veiklos procesus, funkcijas ir uždavinius.</w:t>
            </w:r>
          </w:p>
        </w:tc>
        <w:tc>
          <w:tcPr>
            <w:tcW w:w="2714" w:type="pct"/>
          </w:tcPr>
          <w:p w:rsidR="00FD4251" w:rsidRPr="00E160C6" w:rsidRDefault="00FD4251" w:rsidP="009875ED">
            <w:pPr>
              <w:widowControl w:val="0"/>
              <w:jc w:val="both"/>
              <w:rPr>
                <w:rFonts w:eastAsia="Calibri"/>
              </w:rPr>
            </w:pPr>
            <w:r w:rsidRPr="00E160C6">
              <w:rPr>
                <w:rFonts w:eastAsia="Calibri"/>
              </w:rPr>
              <w:t xml:space="preserve">Tema. </w:t>
            </w:r>
            <w:r w:rsidR="00C070E7" w:rsidRPr="00E160C6">
              <w:rPr>
                <w:rFonts w:eastAsia="Calibri"/>
                <w:i/>
              </w:rPr>
              <w:t>Kaimo verslų paslaugų teikėjo</w:t>
            </w:r>
            <w:r w:rsidRPr="00E160C6">
              <w:rPr>
                <w:rFonts w:eastAsia="Calibri"/>
                <w:i/>
              </w:rPr>
              <w:t xml:space="preserve"> atliekami darbai</w:t>
            </w:r>
          </w:p>
          <w:p w:rsidR="00FD4251" w:rsidRPr="00645943" w:rsidRDefault="00C070E7" w:rsidP="009875ED">
            <w:pPr>
              <w:widowControl w:val="0"/>
              <w:numPr>
                <w:ilvl w:val="0"/>
                <w:numId w:val="31"/>
              </w:numPr>
              <w:tabs>
                <w:tab w:val="clear" w:pos="720"/>
              </w:tabs>
              <w:ind w:left="0" w:firstLine="0"/>
              <w:jc w:val="both"/>
              <w:rPr>
                <w:rFonts w:eastAsia="Calibri"/>
              </w:rPr>
            </w:pPr>
            <w:r w:rsidRPr="00645943">
              <w:rPr>
                <w:rFonts w:eastAsia="Calibri"/>
              </w:rPr>
              <w:t>Kaimo verslų paslaugų teikėjo</w:t>
            </w:r>
            <w:r w:rsidR="00FD4251" w:rsidRPr="00645943">
              <w:rPr>
                <w:rFonts w:eastAsia="Calibri"/>
              </w:rPr>
              <w:t xml:space="preserve"> veiklos procesai, funkcijos ir uždaviniai</w:t>
            </w:r>
          </w:p>
          <w:p w:rsidR="00FD4251" w:rsidRPr="00645943" w:rsidRDefault="00FD4251" w:rsidP="009875ED">
            <w:pPr>
              <w:widowControl w:val="0"/>
              <w:numPr>
                <w:ilvl w:val="0"/>
                <w:numId w:val="31"/>
              </w:numPr>
              <w:tabs>
                <w:tab w:val="clear" w:pos="720"/>
              </w:tabs>
              <w:ind w:left="0" w:firstLine="0"/>
              <w:jc w:val="both"/>
              <w:rPr>
                <w:rFonts w:eastAsia="Calibri"/>
              </w:rPr>
            </w:pPr>
            <w:r w:rsidRPr="00645943">
              <w:t>Elektrikams keliami reikalavimai</w:t>
            </w:r>
          </w:p>
        </w:tc>
      </w:tr>
      <w:tr w:rsidR="001E5D82" w:rsidRPr="00645943" w:rsidTr="004A4261">
        <w:trPr>
          <w:trHeight w:val="57"/>
        </w:trPr>
        <w:tc>
          <w:tcPr>
            <w:tcW w:w="1142" w:type="pct"/>
            <w:vMerge/>
          </w:tcPr>
          <w:p w:rsidR="00FD4251" w:rsidRPr="00645943" w:rsidRDefault="00FD4251" w:rsidP="009875ED">
            <w:pPr>
              <w:widowControl w:val="0"/>
            </w:pPr>
          </w:p>
        </w:tc>
        <w:tc>
          <w:tcPr>
            <w:tcW w:w="1144" w:type="pct"/>
          </w:tcPr>
          <w:p w:rsidR="00FD4251" w:rsidRPr="00645943" w:rsidRDefault="00FD4251" w:rsidP="009875ED">
            <w:pPr>
              <w:widowControl w:val="0"/>
            </w:pPr>
            <w:r w:rsidRPr="00645943">
              <w:t xml:space="preserve">1.3. </w:t>
            </w:r>
            <w:r w:rsidRPr="00645943">
              <w:rPr>
                <w:rFonts w:eastAsia="Calibri"/>
              </w:rPr>
              <w:t xml:space="preserve">Demonstruoti </w:t>
            </w:r>
            <w:r w:rsidRPr="00645943">
              <w:rPr>
                <w:rFonts w:eastAsia="Calibri"/>
                <w:iCs/>
              </w:rPr>
              <w:t xml:space="preserve">jau turimus, neformaliuoju ir (arba) savaiminiu būdu įgytus </w:t>
            </w:r>
            <w:r w:rsidR="00C070E7" w:rsidRPr="00645943">
              <w:t>kaimo verslų paslaugų teikėjo</w:t>
            </w:r>
            <w:r w:rsidRPr="00645943">
              <w:t xml:space="preserve"> </w:t>
            </w:r>
            <w:r w:rsidRPr="00645943">
              <w:rPr>
                <w:rFonts w:eastAsia="Calibri"/>
                <w:iCs/>
              </w:rPr>
              <w:t>kvalifikacijai būdingus gebėjimus.</w:t>
            </w:r>
          </w:p>
        </w:tc>
        <w:tc>
          <w:tcPr>
            <w:tcW w:w="2714" w:type="pct"/>
          </w:tcPr>
          <w:p w:rsidR="00FD4251" w:rsidRPr="00E160C6" w:rsidRDefault="00FD4251" w:rsidP="009875ED">
            <w:pPr>
              <w:widowControl w:val="0"/>
              <w:jc w:val="both"/>
            </w:pPr>
            <w:r w:rsidRPr="00E160C6">
              <w:t>Tema</w:t>
            </w:r>
            <w:r w:rsidRPr="00E160C6">
              <w:rPr>
                <w:i/>
              </w:rPr>
              <w:t xml:space="preserve">. </w:t>
            </w:r>
            <w:r w:rsidR="00C070E7" w:rsidRPr="00E160C6">
              <w:rPr>
                <w:i/>
              </w:rPr>
              <w:t>Kaimo verslų paslaugų teikėjo</w:t>
            </w:r>
            <w:r w:rsidRPr="00E160C6">
              <w:rPr>
                <w:i/>
              </w:rPr>
              <w:t xml:space="preserve"> modulinė profesinio mokymo programa</w:t>
            </w:r>
          </w:p>
          <w:p w:rsidR="00FD4251" w:rsidRPr="00645943" w:rsidRDefault="00FD4251" w:rsidP="009875ED">
            <w:pPr>
              <w:widowControl w:val="0"/>
              <w:numPr>
                <w:ilvl w:val="0"/>
                <w:numId w:val="33"/>
              </w:numPr>
              <w:ind w:left="0" w:firstLine="0"/>
              <w:jc w:val="both"/>
              <w:rPr>
                <w:rFonts w:eastAsia="Calibri"/>
              </w:rPr>
            </w:pPr>
            <w:r w:rsidRPr="00645943">
              <w:rPr>
                <w:rFonts w:eastAsia="Calibri"/>
              </w:rPr>
              <w:t>Mokymo programos tikslai ir uždaviniai, mokymosi formos ir metodai, mokymosi pasiekimų vertinimo kriterijai ir formos (metodai)</w:t>
            </w:r>
          </w:p>
          <w:p w:rsidR="00FD4251" w:rsidRPr="00E160C6" w:rsidRDefault="00FD4251" w:rsidP="009875ED">
            <w:pPr>
              <w:widowControl w:val="0"/>
              <w:jc w:val="both"/>
            </w:pPr>
            <w:r w:rsidRPr="00E160C6">
              <w:rPr>
                <w:rFonts w:eastAsia="Calibri"/>
                <w:iCs/>
              </w:rPr>
              <w:t xml:space="preserve">Tema. </w:t>
            </w:r>
            <w:r w:rsidRPr="00E160C6">
              <w:rPr>
                <w:bCs/>
                <w:i/>
                <w:iCs/>
              </w:rPr>
              <w:t>Turimų kompetencijų vertinimas</w:t>
            </w:r>
          </w:p>
          <w:p w:rsidR="00FD4251" w:rsidRPr="00645943" w:rsidRDefault="00FD4251" w:rsidP="009875ED">
            <w:pPr>
              <w:widowControl w:val="0"/>
              <w:numPr>
                <w:ilvl w:val="0"/>
                <w:numId w:val="33"/>
              </w:numPr>
              <w:ind w:left="0" w:firstLine="0"/>
              <w:jc w:val="both"/>
              <w:rPr>
                <w:rFonts w:eastAsia="Calibri"/>
              </w:rPr>
            </w:pPr>
            <w:r w:rsidRPr="00645943">
              <w:rPr>
                <w:rFonts w:eastAsia="Calibri"/>
              </w:rPr>
              <w:t xml:space="preserve">Žinių, gebėjimų ir vertybinių nuostatų, reikalingų </w:t>
            </w:r>
            <w:r w:rsidR="00C070E7" w:rsidRPr="00645943">
              <w:rPr>
                <w:rFonts w:eastAsia="Calibri"/>
              </w:rPr>
              <w:t>kaimo verslų paslaugų teikėjo</w:t>
            </w:r>
            <w:r w:rsidRPr="00645943">
              <w:rPr>
                <w:rFonts w:eastAsia="Calibri"/>
              </w:rPr>
              <w:t xml:space="preserve"> profesijai, diagnostinis vertinimas</w:t>
            </w:r>
          </w:p>
        </w:tc>
      </w:tr>
      <w:tr w:rsidR="001E5D82" w:rsidRPr="004A4261" w:rsidTr="004A4261">
        <w:trPr>
          <w:trHeight w:val="57"/>
        </w:trPr>
        <w:tc>
          <w:tcPr>
            <w:tcW w:w="1142" w:type="pct"/>
          </w:tcPr>
          <w:p w:rsidR="00FD4251" w:rsidRPr="004A4261" w:rsidRDefault="00FD4251" w:rsidP="009875ED">
            <w:pPr>
              <w:widowControl w:val="0"/>
              <w:rPr>
                <w:sz w:val="23"/>
                <w:szCs w:val="23"/>
                <w:highlight w:val="yellow"/>
              </w:rPr>
            </w:pPr>
            <w:r w:rsidRPr="004A4261">
              <w:rPr>
                <w:sz w:val="23"/>
                <w:szCs w:val="23"/>
              </w:rPr>
              <w:t>Mokymosi pasiekimų vertinimo kriterijai</w:t>
            </w:r>
          </w:p>
        </w:tc>
        <w:tc>
          <w:tcPr>
            <w:tcW w:w="3858" w:type="pct"/>
            <w:gridSpan w:val="2"/>
          </w:tcPr>
          <w:p w:rsidR="00FD4251" w:rsidRPr="004A4261" w:rsidRDefault="00FD4251" w:rsidP="009875ED">
            <w:pPr>
              <w:widowControl w:val="0"/>
              <w:rPr>
                <w:sz w:val="23"/>
                <w:szCs w:val="23"/>
              </w:rPr>
            </w:pPr>
            <w:r w:rsidRPr="004A4261">
              <w:rPr>
                <w:sz w:val="23"/>
                <w:szCs w:val="23"/>
              </w:rPr>
              <w:t xml:space="preserve">Siūlomas įvadinio modulio įvertinimas – </w:t>
            </w:r>
            <w:r w:rsidRPr="004A4261">
              <w:rPr>
                <w:rFonts w:eastAsia="Calibri"/>
                <w:i/>
                <w:sz w:val="23"/>
                <w:szCs w:val="23"/>
              </w:rPr>
              <w:t>įskaityta (neįskaityta).</w:t>
            </w:r>
          </w:p>
        </w:tc>
      </w:tr>
      <w:tr w:rsidR="001E5D82" w:rsidRPr="004A4261" w:rsidTr="004A4261">
        <w:trPr>
          <w:trHeight w:val="57"/>
        </w:trPr>
        <w:tc>
          <w:tcPr>
            <w:tcW w:w="1142" w:type="pct"/>
          </w:tcPr>
          <w:p w:rsidR="00FD4251" w:rsidRPr="004A4261" w:rsidRDefault="00FD4251" w:rsidP="009875ED">
            <w:pPr>
              <w:pStyle w:val="2vidutinistinklelis1"/>
              <w:widowControl w:val="0"/>
              <w:rPr>
                <w:sz w:val="23"/>
                <w:szCs w:val="23"/>
              </w:rPr>
            </w:pPr>
            <w:r w:rsidRPr="004A4261">
              <w:rPr>
                <w:sz w:val="23"/>
                <w:szCs w:val="23"/>
              </w:rPr>
              <w:t>Reikalavimai mokymui skirtiems metodiniams ir materialiesiems ištekliams</w:t>
            </w:r>
          </w:p>
        </w:tc>
        <w:tc>
          <w:tcPr>
            <w:tcW w:w="3858" w:type="pct"/>
            <w:gridSpan w:val="2"/>
          </w:tcPr>
          <w:p w:rsidR="00FD4251" w:rsidRPr="004A4261" w:rsidRDefault="00FD4251" w:rsidP="009875ED">
            <w:pPr>
              <w:widowControl w:val="0"/>
              <w:jc w:val="both"/>
              <w:rPr>
                <w:rFonts w:eastAsia="Calibri"/>
                <w:i/>
                <w:sz w:val="23"/>
                <w:szCs w:val="23"/>
              </w:rPr>
            </w:pPr>
            <w:r w:rsidRPr="004A4261">
              <w:rPr>
                <w:rFonts w:eastAsia="Calibri"/>
                <w:i/>
                <w:sz w:val="23"/>
                <w:szCs w:val="23"/>
              </w:rPr>
              <w:t>Mokymo(</w:t>
            </w:r>
            <w:proofErr w:type="spellStart"/>
            <w:r w:rsidRPr="004A4261">
              <w:rPr>
                <w:rFonts w:eastAsia="Calibri"/>
                <w:i/>
                <w:sz w:val="23"/>
                <w:szCs w:val="23"/>
              </w:rPr>
              <w:t>si</w:t>
            </w:r>
            <w:proofErr w:type="spellEnd"/>
            <w:r w:rsidRPr="004A4261">
              <w:rPr>
                <w:rFonts w:eastAsia="Calibri"/>
                <w:i/>
                <w:sz w:val="23"/>
                <w:szCs w:val="23"/>
              </w:rPr>
              <w:t>) medžiaga:</w:t>
            </w:r>
          </w:p>
          <w:p w:rsidR="00FD4251" w:rsidRPr="004A4261" w:rsidRDefault="00C070E7" w:rsidP="009875ED">
            <w:pPr>
              <w:pStyle w:val="Default"/>
              <w:widowControl w:val="0"/>
              <w:numPr>
                <w:ilvl w:val="0"/>
                <w:numId w:val="32"/>
              </w:numPr>
              <w:ind w:left="0" w:firstLine="0"/>
              <w:jc w:val="both"/>
              <w:rPr>
                <w:color w:val="auto"/>
                <w:sz w:val="23"/>
                <w:szCs w:val="23"/>
              </w:rPr>
            </w:pPr>
            <w:r w:rsidRPr="004A4261">
              <w:rPr>
                <w:color w:val="auto"/>
                <w:sz w:val="23"/>
                <w:szCs w:val="23"/>
              </w:rPr>
              <w:t>Kaimo verslų paslaugų teikėjo</w:t>
            </w:r>
            <w:r w:rsidR="00FD4251" w:rsidRPr="004A4261">
              <w:rPr>
                <w:color w:val="auto"/>
                <w:sz w:val="23"/>
                <w:szCs w:val="23"/>
              </w:rPr>
              <w:t xml:space="preserve"> modulinė profesinio mokymo programa</w:t>
            </w:r>
          </w:p>
          <w:p w:rsidR="00FD4251" w:rsidRPr="004A4261" w:rsidRDefault="00FD4251" w:rsidP="009875ED">
            <w:pPr>
              <w:pStyle w:val="Default"/>
              <w:widowControl w:val="0"/>
              <w:numPr>
                <w:ilvl w:val="0"/>
                <w:numId w:val="32"/>
              </w:numPr>
              <w:ind w:left="0" w:firstLine="0"/>
              <w:jc w:val="both"/>
              <w:rPr>
                <w:color w:val="auto"/>
                <w:sz w:val="23"/>
                <w:szCs w:val="23"/>
              </w:rPr>
            </w:pPr>
            <w:r w:rsidRPr="004A4261">
              <w:rPr>
                <w:color w:val="auto"/>
                <w:sz w:val="23"/>
                <w:szCs w:val="23"/>
                <w:lang w:eastAsia="lt-LT"/>
              </w:rPr>
              <w:t>Teorinių ir praktinių užduočių mokinio sąsiuvinis</w:t>
            </w:r>
          </w:p>
          <w:p w:rsidR="00FD4251" w:rsidRPr="004A4261" w:rsidRDefault="00FD4251" w:rsidP="009875ED">
            <w:pPr>
              <w:pStyle w:val="Default"/>
              <w:widowControl w:val="0"/>
              <w:numPr>
                <w:ilvl w:val="0"/>
                <w:numId w:val="32"/>
              </w:numPr>
              <w:ind w:left="0" w:firstLine="0"/>
              <w:jc w:val="both"/>
              <w:rPr>
                <w:color w:val="auto"/>
                <w:sz w:val="23"/>
                <w:szCs w:val="23"/>
              </w:rPr>
            </w:pPr>
            <w:r w:rsidRPr="004A4261">
              <w:rPr>
                <w:color w:val="auto"/>
                <w:sz w:val="23"/>
                <w:szCs w:val="23"/>
              </w:rPr>
              <w:t>Testas turimiems gebėjimams vertinti</w:t>
            </w:r>
          </w:p>
          <w:p w:rsidR="00FD4251" w:rsidRPr="004A4261" w:rsidRDefault="00FD4251" w:rsidP="009875ED">
            <w:pPr>
              <w:widowControl w:val="0"/>
              <w:numPr>
                <w:ilvl w:val="0"/>
                <w:numId w:val="32"/>
              </w:numPr>
              <w:ind w:left="0" w:firstLine="0"/>
              <w:jc w:val="both"/>
              <w:rPr>
                <w:rFonts w:eastAsia="Calibri"/>
                <w:sz w:val="23"/>
                <w:szCs w:val="23"/>
              </w:rPr>
            </w:pPr>
            <w:r w:rsidRPr="004A4261">
              <w:rPr>
                <w:sz w:val="23"/>
                <w:szCs w:val="23"/>
                <w:lang w:eastAsia="en-US"/>
              </w:rPr>
              <w:t>Vadovėliai ir kita mokomoji medžiaga</w:t>
            </w:r>
          </w:p>
          <w:p w:rsidR="00FD4251" w:rsidRPr="004A4261" w:rsidRDefault="00FD4251" w:rsidP="009875ED">
            <w:pPr>
              <w:widowControl w:val="0"/>
              <w:jc w:val="both"/>
              <w:rPr>
                <w:rFonts w:eastAsia="Calibri"/>
                <w:i/>
                <w:sz w:val="23"/>
                <w:szCs w:val="23"/>
              </w:rPr>
            </w:pPr>
            <w:r w:rsidRPr="004A4261">
              <w:rPr>
                <w:rFonts w:eastAsia="Calibri"/>
                <w:i/>
                <w:sz w:val="23"/>
                <w:szCs w:val="23"/>
              </w:rPr>
              <w:t>Mokymo(</w:t>
            </w:r>
            <w:proofErr w:type="spellStart"/>
            <w:r w:rsidRPr="004A4261">
              <w:rPr>
                <w:rFonts w:eastAsia="Calibri"/>
                <w:i/>
                <w:sz w:val="23"/>
                <w:szCs w:val="23"/>
              </w:rPr>
              <w:t>si</w:t>
            </w:r>
            <w:proofErr w:type="spellEnd"/>
            <w:r w:rsidRPr="004A4261">
              <w:rPr>
                <w:rFonts w:eastAsia="Calibri"/>
                <w:i/>
                <w:sz w:val="23"/>
                <w:szCs w:val="23"/>
              </w:rPr>
              <w:t>) priemonės:</w:t>
            </w:r>
          </w:p>
          <w:p w:rsidR="00FD4251" w:rsidRPr="004A4261" w:rsidRDefault="00FD4251" w:rsidP="009875ED">
            <w:pPr>
              <w:widowControl w:val="0"/>
              <w:numPr>
                <w:ilvl w:val="0"/>
                <w:numId w:val="32"/>
              </w:numPr>
              <w:ind w:left="0" w:firstLine="0"/>
              <w:jc w:val="both"/>
              <w:rPr>
                <w:rFonts w:eastAsia="Calibri"/>
                <w:sz w:val="23"/>
                <w:szCs w:val="23"/>
              </w:rPr>
            </w:pPr>
            <w:r w:rsidRPr="004A4261">
              <w:rPr>
                <w:rFonts w:eastAsia="Calibri"/>
                <w:sz w:val="23"/>
                <w:szCs w:val="23"/>
              </w:rPr>
              <w:t>Techninės priemonės mokymo(</w:t>
            </w:r>
            <w:proofErr w:type="spellStart"/>
            <w:r w:rsidRPr="004A4261">
              <w:rPr>
                <w:rFonts w:eastAsia="Calibri"/>
                <w:sz w:val="23"/>
                <w:szCs w:val="23"/>
              </w:rPr>
              <w:t>si</w:t>
            </w:r>
            <w:proofErr w:type="spellEnd"/>
            <w:r w:rsidRPr="004A4261">
              <w:rPr>
                <w:rFonts w:eastAsia="Calibri"/>
                <w:sz w:val="23"/>
                <w:szCs w:val="23"/>
              </w:rPr>
              <w:t>) medžiagai iliustruoti, vizualizuoti, pristatyti</w:t>
            </w:r>
          </w:p>
        </w:tc>
      </w:tr>
      <w:tr w:rsidR="001E5D82" w:rsidRPr="004A4261" w:rsidTr="004A4261">
        <w:trPr>
          <w:trHeight w:val="57"/>
        </w:trPr>
        <w:tc>
          <w:tcPr>
            <w:tcW w:w="1142" w:type="pct"/>
          </w:tcPr>
          <w:p w:rsidR="00FD4251" w:rsidRPr="004A4261" w:rsidRDefault="00FD4251" w:rsidP="009875ED">
            <w:pPr>
              <w:pStyle w:val="2vidutinistinklelis1"/>
              <w:widowControl w:val="0"/>
              <w:rPr>
                <w:sz w:val="23"/>
                <w:szCs w:val="23"/>
              </w:rPr>
            </w:pPr>
            <w:r w:rsidRPr="004A4261">
              <w:rPr>
                <w:sz w:val="23"/>
                <w:szCs w:val="23"/>
              </w:rPr>
              <w:t>Reikalavimai teorinio ir praktinio mokymo vietai</w:t>
            </w:r>
          </w:p>
        </w:tc>
        <w:tc>
          <w:tcPr>
            <w:tcW w:w="3858" w:type="pct"/>
            <w:gridSpan w:val="2"/>
          </w:tcPr>
          <w:p w:rsidR="00FD4251" w:rsidRPr="004A4261" w:rsidRDefault="00FD4251" w:rsidP="009875ED">
            <w:pPr>
              <w:widowControl w:val="0"/>
              <w:jc w:val="both"/>
              <w:rPr>
                <w:strike/>
                <w:sz w:val="23"/>
                <w:szCs w:val="23"/>
              </w:rPr>
            </w:pPr>
            <w:r w:rsidRPr="004A4261">
              <w:rPr>
                <w:sz w:val="23"/>
                <w:szCs w:val="23"/>
              </w:rPr>
              <w:t>Klasė ar kita mokymui(</w:t>
            </w:r>
            <w:proofErr w:type="spellStart"/>
            <w:r w:rsidRPr="004A4261">
              <w:rPr>
                <w:sz w:val="23"/>
                <w:szCs w:val="23"/>
              </w:rPr>
              <w:t>si</w:t>
            </w:r>
            <w:proofErr w:type="spellEnd"/>
            <w:r w:rsidRPr="004A4261">
              <w:rPr>
                <w:sz w:val="23"/>
                <w:szCs w:val="23"/>
              </w:rPr>
              <w:t>) pritaikyta patalpa su techninėmis priemonėmis (kompiuteriu, vaizdo projektoriumi) mokymo(</w:t>
            </w:r>
            <w:proofErr w:type="spellStart"/>
            <w:r w:rsidRPr="004A4261">
              <w:rPr>
                <w:sz w:val="23"/>
                <w:szCs w:val="23"/>
              </w:rPr>
              <w:t>si</w:t>
            </w:r>
            <w:proofErr w:type="spellEnd"/>
            <w:r w:rsidRPr="004A4261">
              <w:rPr>
                <w:sz w:val="23"/>
                <w:szCs w:val="23"/>
              </w:rPr>
              <w:t xml:space="preserve">) medžiagai pateikti. </w:t>
            </w:r>
          </w:p>
        </w:tc>
      </w:tr>
      <w:tr w:rsidR="001E5D82" w:rsidRPr="004A4261" w:rsidTr="004A4261">
        <w:trPr>
          <w:trHeight w:val="57"/>
        </w:trPr>
        <w:tc>
          <w:tcPr>
            <w:tcW w:w="1142" w:type="pct"/>
          </w:tcPr>
          <w:p w:rsidR="00FD4251" w:rsidRPr="004A4261" w:rsidRDefault="00FD4251" w:rsidP="009875ED">
            <w:pPr>
              <w:pStyle w:val="2vidutinistinklelis1"/>
              <w:widowControl w:val="0"/>
              <w:rPr>
                <w:sz w:val="23"/>
                <w:szCs w:val="23"/>
              </w:rPr>
            </w:pPr>
            <w:r w:rsidRPr="004A4261">
              <w:rPr>
                <w:sz w:val="23"/>
                <w:szCs w:val="23"/>
              </w:rPr>
              <w:t>Reikalavimai mokytojų dalykiniam pasirengimui (dalykinei kvalifikacijai)</w:t>
            </w:r>
          </w:p>
        </w:tc>
        <w:tc>
          <w:tcPr>
            <w:tcW w:w="3858" w:type="pct"/>
            <w:gridSpan w:val="2"/>
          </w:tcPr>
          <w:p w:rsidR="00FD4251" w:rsidRPr="004A4261" w:rsidRDefault="00FD4251" w:rsidP="009875ED">
            <w:pPr>
              <w:widowControl w:val="0"/>
              <w:jc w:val="both"/>
              <w:rPr>
                <w:sz w:val="23"/>
                <w:szCs w:val="23"/>
              </w:rPr>
            </w:pPr>
            <w:r w:rsidRPr="004A4261">
              <w:rPr>
                <w:sz w:val="23"/>
                <w:szCs w:val="23"/>
              </w:rPr>
              <w:t>Modulį gali vesti mokytojas, turintis:</w:t>
            </w:r>
          </w:p>
          <w:p w:rsidR="00FD4251" w:rsidRPr="004A4261" w:rsidRDefault="00FD4251" w:rsidP="009875ED">
            <w:pPr>
              <w:widowControl w:val="0"/>
              <w:jc w:val="both"/>
              <w:rPr>
                <w:sz w:val="23"/>
                <w:szCs w:val="23"/>
              </w:rPr>
            </w:pPr>
            <w:r w:rsidRPr="004A4261">
              <w:rPr>
                <w:sz w:val="23"/>
                <w:szCs w:val="23"/>
              </w:rP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FD4251" w:rsidRPr="004A4261" w:rsidRDefault="00FD4251" w:rsidP="009875ED">
            <w:pPr>
              <w:widowControl w:val="0"/>
              <w:jc w:val="both"/>
              <w:rPr>
                <w:sz w:val="23"/>
                <w:szCs w:val="23"/>
              </w:rPr>
            </w:pPr>
            <w:r w:rsidRPr="004A4261">
              <w:rPr>
                <w:sz w:val="23"/>
                <w:szCs w:val="23"/>
              </w:rPr>
              <w:t xml:space="preserve">2) turintis </w:t>
            </w:r>
            <w:r w:rsidR="00C070E7" w:rsidRPr="004A4261">
              <w:rPr>
                <w:sz w:val="23"/>
                <w:szCs w:val="23"/>
              </w:rPr>
              <w:t>kaimo verslų paslaugų teikėjo</w:t>
            </w:r>
            <w:r w:rsidRPr="004A4261">
              <w:rPr>
                <w:sz w:val="23"/>
                <w:szCs w:val="23"/>
              </w:rPr>
              <w:t xml:space="preserve"> ar lygiavertę kvalifikaciją / išsilavinimą arba ne mažesnę kaip </w:t>
            </w:r>
            <w:r w:rsidR="009875ED">
              <w:rPr>
                <w:sz w:val="23"/>
                <w:szCs w:val="23"/>
              </w:rPr>
              <w:t>3 metų kaimo verslo profesinės veiklos patirtį.</w:t>
            </w:r>
          </w:p>
        </w:tc>
      </w:tr>
    </w:tbl>
    <w:p w:rsidR="00FD4251" w:rsidRPr="00645943" w:rsidRDefault="00FD4251" w:rsidP="009875ED">
      <w:pPr>
        <w:widowControl w:val="0"/>
      </w:pPr>
    </w:p>
    <w:p w:rsidR="00402A5F" w:rsidRPr="00645943" w:rsidRDefault="00402A5F" w:rsidP="009875ED">
      <w:pPr>
        <w:widowControl w:val="0"/>
        <w:jc w:val="center"/>
        <w:rPr>
          <w:b/>
        </w:rPr>
      </w:pPr>
      <w:r w:rsidRPr="004A4261">
        <w:rPr>
          <w:b/>
        </w:rPr>
        <w:br w:type="page"/>
      </w:r>
      <w:r w:rsidR="004A4261">
        <w:rPr>
          <w:b/>
        </w:rPr>
        <w:lastRenderedPageBreak/>
        <w:t>5</w:t>
      </w:r>
      <w:r w:rsidRPr="00645943">
        <w:rPr>
          <w:b/>
        </w:rPr>
        <w:t>.2. KVALIFIKACIJĄ SUDARANČIOMS KOMPETENCIJOMS ĮGYTI SKIRTI MODULIAI</w:t>
      </w:r>
    </w:p>
    <w:p w:rsidR="004A4261" w:rsidRDefault="004A4261" w:rsidP="009875ED">
      <w:pPr>
        <w:widowControl w:val="0"/>
      </w:pPr>
    </w:p>
    <w:p w:rsidR="004A4261" w:rsidRPr="00645943" w:rsidRDefault="004A4261" w:rsidP="009875ED">
      <w:pPr>
        <w:widowControl w:val="0"/>
        <w:jc w:val="center"/>
      </w:pPr>
      <w:r>
        <w:rPr>
          <w:b/>
        </w:rPr>
        <w:t>5</w:t>
      </w:r>
      <w:r w:rsidR="00402A5F" w:rsidRPr="00645943">
        <w:rPr>
          <w:b/>
        </w:rPr>
        <w:t>.2.1. Privalomieji moduliai</w:t>
      </w:r>
    </w:p>
    <w:p w:rsidR="004A4261" w:rsidRPr="00645943" w:rsidRDefault="004A4261" w:rsidP="009875ED">
      <w:pPr>
        <w:widowControl w:val="0"/>
      </w:pPr>
    </w:p>
    <w:p w:rsidR="00402A5F" w:rsidRPr="00645943" w:rsidRDefault="00402A5F" w:rsidP="009875ED">
      <w:pPr>
        <w:widowControl w:val="0"/>
        <w:rPr>
          <w:b/>
        </w:rPr>
      </w:pPr>
      <w:r w:rsidRPr="00645943">
        <w:rPr>
          <w:b/>
        </w:rPr>
        <w:t>Modulio pavadinimas - „</w:t>
      </w:r>
      <w:r w:rsidR="00071CB2" w:rsidRPr="00645943">
        <w:rPr>
          <w:b/>
        </w:rPr>
        <w:t>Pasiruošimas darbui</w:t>
      </w:r>
      <w:r w:rsidRPr="00645943">
        <w:rPr>
          <w:b/>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3"/>
        <w:gridCol w:w="2692"/>
        <w:gridCol w:w="5096"/>
      </w:tblGrid>
      <w:tr w:rsidR="001E5D82" w:rsidRPr="00645943" w:rsidTr="0088033D">
        <w:trPr>
          <w:trHeight w:val="57"/>
        </w:trPr>
        <w:tc>
          <w:tcPr>
            <w:tcW w:w="1071" w:type="pct"/>
          </w:tcPr>
          <w:p w:rsidR="00402A5F" w:rsidRPr="00645943" w:rsidRDefault="00402A5F" w:rsidP="009875ED">
            <w:pPr>
              <w:widowControl w:val="0"/>
            </w:pPr>
            <w:r w:rsidRPr="00645943">
              <w:t>Valstybinis kodas</w:t>
            </w:r>
          </w:p>
        </w:tc>
        <w:tc>
          <w:tcPr>
            <w:tcW w:w="3929" w:type="pct"/>
            <w:gridSpan w:val="2"/>
          </w:tcPr>
          <w:p w:rsidR="00402A5F" w:rsidRPr="00645943" w:rsidRDefault="00071CB2" w:rsidP="009875ED">
            <w:pPr>
              <w:widowControl w:val="0"/>
              <w:jc w:val="both"/>
            </w:pPr>
            <w:r w:rsidRPr="00645943">
              <w:t>30417</w:t>
            </w:r>
            <w:r w:rsidR="0085047A">
              <w:t>13</w:t>
            </w:r>
          </w:p>
        </w:tc>
      </w:tr>
      <w:tr w:rsidR="001E5D82" w:rsidRPr="00645943" w:rsidTr="0088033D">
        <w:trPr>
          <w:trHeight w:val="57"/>
        </w:trPr>
        <w:tc>
          <w:tcPr>
            <w:tcW w:w="1071" w:type="pct"/>
          </w:tcPr>
          <w:p w:rsidR="00402A5F" w:rsidRPr="00645943" w:rsidRDefault="00402A5F" w:rsidP="009875ED">
            <w:pPr>
              <w:widowControl w:val="0"/>
            </w:pPr>
            <w:r w:rsidRPr="00645943">
              <w:t>Modulio lygis</w:t>
            </w:r>
          </w:p>
        </w:tc>
        <w:tc>
          <w:tcPr>
            <w:tcW w:w="3929" w:type="pct"/>
            <w:gridSpan w:val="2"/>
          </w:tcPr>
          <w:p w:rsidR="00402A5F" w:rsidRPr="00645943" w:rsidRDefault="00071CB2" w:rsidP="009875ED">
            <w:pPr>
              <w:widowControl w:val="0"/>
              <w:jc w:val="both"/>
            </w:pPr>
            <w:r w:rsidRPr="00645943">
              <w:t>III</w:t>
            </w:r>
          </w:p>
        </w:tc>
      </w:tr>
      <w:tr w:rsidR="001E5D82" w:rsidRPr="00645943" w:rsidTr="0088033D">
        <w:trPr>
          <w:trHeight w:val="57"/>
        </w:trPr>
        <w:tc>
          <w:tcPr>
            <w:tcW w:w="1071" w:type="pct"/>
          </w:tcPr>
          <w:p w:rsidR="00402A5F" w:rsidRPr="00645943" w:rsidRDefault="00402A5F" w:rsidP="009875ED">
            <w:pPr>
              <w:widowControl w:val="0"/>
            </w:pPr>
            <w:r w:rsidRPr="00645943">
              <w:t xml:space="preserve">Apimtis </w:t>
            </w:r>
            <w:r w:rsidR="00C070E7" w:rsidRPr="00645943">
              <w:t>mokymosi kredit</w:t>
            </w:r>
            <w:r w:rsidRPr="00645943">
              <w:t>ais</w:t>
            </w:r>
          </w:p>
        </w:tc>
        <w:tc>
          <w:tcPr>
            <w:tcW w:w="3929" w:type="pct"/>
            <w:gridSpan w:val="2"/>
          </w:tcPr>
          <w:p w:rsidR="00402A5F" w:rsidRPr="00645943" w:rsidRDefault="00071CB2" w:rsidP="009875ED">
            <w:pPr>
              <w:widowControl w:val="0"/>
              <w:jc w:val="both"/>
            </w:pPr>
            <w:r w:rsidRPr="00645943">
              <w:t>5</w:t>
            </w:r>
          </w:p>
        </w:tc>
      </w:tr>
      <w:tr w:rsidR="001E5D82" w:rsidRPr="00645943" w:rsidTr="0088033D">
        <w:trPr>
          <w:trHeight w:val="57"/>
        </w:trPr>
        <w:tc>
          <w:tcPr>
            <w:tcW w:w="1071" w:type="pct"/>
            <w:shd w:val="clear" w:color="auto" w:fill="D9D9D9"/>
          </w:tcPr>
          <w:p w:rsidR="00402A5F" w:rsidRPr="00645943" w:rsidRDefault="00402A5F" w:rsidP="009875ED">
            <w:pPr>
              <w:widowControl w:val="0"/>
              <w:rPr>
                <w:bCs/>
                <w:iCs/>
              </w:rPr>
            </w:pPr>
            <w:r w:rsidRPr="00645943">
              <w:t>Kompetencijos</w:t>
            </w:r>
          </w:p>
        </w:tc>
        <w:tc>
          <w:tcPr>
            <w:tcW w:w="1358" w:type="pct"/>
            <w:shd w:val="clear" w:color="auto" w:fill="D9D9D9"/>
          </w:tcPr>
          <w:p w:rsidR="00402A5F" w:rsidRPr="00645943" w:rsidRDefault="00402A5F" w:rsidP="009875ED">
            <w:pPr>
              <w:widowControl w:val="0"/>
              <w:rPr>
                <w:bCs/>
                <w:iCs/>
              </w:rPr>
            </w:pPr>
            <w:r w:rsidRPr="00645943">
              <w:rPr>
                <w:bCs/>
                <w:iCs/>
              </w:rPr>
              <w:t>Mokymosi rezultatai</w:t>
            </w:r>
          </w:p>
        </w:tc>
        <w:tc>
          <w:tcPr>
            <w:tcW w:w="2571" w:type="pct"/>
            <w:shd w:val="clear" w:color="auto" w:fill="D9D9D9"/>
          </w:tcPr>
          <w:p w:rsidR="00402A5F" w:rsidRPr="00645943" w:rsidRDefault="00402A5F" w:rsidP="009875ED">
            <w:pPr>
              <w:widowControl w:val="0"/>
              <w:rPr>
                <w:bCs/>
                <w:iCs/>
              </w:rPr>
            </w:pPr>
            <w:r w:rsidRPr="00645943">
              <w:rPr>
                <w:bCs/>
                <w:iCs/>
              </w:rPr>
              <w:t>Rekomenduojamas turinys mokymosi rezultatams pasiekti</w:t>
            </w:r>
          </w:p>
        </w:tc>
      </w:tr>
      <w:tr w:rsidR="001E5D82" w:rsidRPr="00645943" w:rsidTr="0088033D">
        <w:trPr>
          <w:trHeight w:val="57"/>
        </w:trPr>
        <w:tc>
          <w:tcPr>
            <w:tcW w:w="1071" w:type="pct"/>
            <w:vMerge w:val="restart"/>
          </w:tcPr>
          <w:p w:rsidR="002554F5" w:rsidRPr="00645943" w:rsidRDefault="002554F5" w:rsidP="009875ED">
            <w:pPr>
              <w:widowControl w:val="0"/>
              <w:jc w:val="both"/>
            </w:pPr>
            <w:r w:rsidRPr="00645943">
              <w:t>Pasiruošti darbui</w:t>
            </w:r>
          </w:p>
        </w:tc>
        <w:tc>
          <w:tcPr>
            <w:tcW w:w="1358" w:type="pct"/>
          </w:tcPr>
          <w:p w:rsidR="002554F5" w:rsidRPr="00645943" w:rsidRDefault="002554F5" w:rsidP="009875ED">
            <w:pPr>
              <w:widowControl w:val="0"/>
            </w:pPr>
            <w:r w:rsidRPr="00645943">
              <w:t>1.Suprasti kaimo verslo paslaugų darbų procesą, darbo laiko paskirstymą.</w:t>
            </w:r>
          </w:p>
        </w:tc>
        <w:tc>
          <w:tcPr>
            <w:tcW w:w="2571" w:type="pct"/>
          </w:tcPr>
          <w:p w:rsidR="002554F5" w:rsidRPr="00645943" w:rsidRDefault="002554F5" w:rsidP="009875ED">
            <w:pPr>
              <w:widowControl w:val="0"/>
            </w:pPr>
            <w:r w:rsidRPr="00645943">
              <w:t>1.1.Tema. Darbo samprata. Darbo ištekliai.</w:t>
            </w:r>
          </w:p>
          <w:p w:rsidR="002554F5" w:rsidRPr="00645943" w:rsidRDefault="002554F5" w:rsidP="009875ED">
            <w:pPr>
              <w:widowControl w:val="0"/>
            </w:pPr>
            <w:r w:rsidRPr="00645943">
              <w:t>Užduotys:</w:t>
            </w:r>
          </w:p>
          <w:p w:rsidR="002554F5" w:rsidRPr="00645943" w:rsidRDefault="002554F5" w:rsidP="009875ED">
            <w:pPr>
              <w:widowControl w:val="0"/>
            </w:pPr>
            <w:r w:rsidRPr="00645943">
              <w:t>1.1.1.Suklasifikuoti darbus pagal kriterijus.</w:t>
            </w:r>
          </w:p>
          <w:p w:rsidR="002554F5" w:rsidRPr="00645943" w:rsidRDefault="002554F5" w:rsidP="009875ED">
            <w:pPr>
              <w:widowControl w:val="0"/>
            </w:pPr>
            <w:r w:rsidRPr="00645943">
              <w:t>1.1.2.Nusakyti darbuotojų motyvavimo ir darbo humanizavimo šiuolaikinius principus.</w:t>
            </w:r>
          </w:p>
          <w:p w:rsidR="002554F5" w:rsidRPr="00645943" w:rsidRDefault="002554F5" w:rsidP="009875ED">
            <w:pPr>
              <w:widowControl w:val="0"/>
            </w:pPr>
            <w:r w:rsidRPr="00645943">
              <w:t>1.1.3.Įvertinti svarbiausius darbo požymius.</w:t>
            </w:r>
          </w:p>
          <w:p w:rsidR="002554F5" w:rsidRPr="00645943" w:rsidRDefault="002554F5" w:rsidP="009875ED">
            <w:pPr>
              <w:widowControl w:val="0"/>
            </w:pPr>
            <w:r w:rsidRPr="00645943">
              <w:t>1.2.Tema. Darbo organizavimas. Paslaugų teikimo procesai ir jų klasifikavimas.</w:t>
            </w:r>
          </w:p>
          <w:p w:rsidR="002554F5" w:rsidRPr="00645943" w:rsidRDefault="002554F5" w:rsidP="009875ED">
            <w:pPr>
              <w:widowControl w:val="0"/>
            </w:pPr>
            <w:r w:rsidRPr="00645943">
              <w:t>Užduotys:</w:t>
            </w:r>
          </w:p>
          <w:p w:rsidR="002554F5" w:rsidRPr="00645943" w:rsidRDefault="002554F5" w:rsidP="009875ED">
            <w:pPr>
              <w:widowControl w:val="0"/>
            </w:pPr>
            <w:r w:rsidRPr="00645943">
              <w:t>1.2.1.Paruošti darbuotojo darbo aprašymą, laikantis lietuvių kalbos taisyklių.</w:t>
            </w:r>
          </w:p>
          <w:p w:rsidR="002554F5" w:rsidRPr="00645943" w:rsidRDefault="002554F5" w:rsidP="009875ED">
            <w:pPr>
              <w:widowControl w:val="0"/>
            </w:pPr>
            <w:r w:rsidRPr="00645943">
              <w:t>1.2.2.Išnagrinėtipaslaugų teikimo procesus, jų klasifikavimą.</w:t>
            </w:r>
          </w:p>
          <w:p w:rsidR="002554F5" w:rsidRPr="00645943" w:rsidRDefault="002554F5" w:rsidP="009875ED">
            <w:pPr>
              <w:widowControl w:val="0"/>
            </w:pPr>
            <w:r w:rsidRPr="00645943">
              <w:t>1.2.3.Paskaičiuoti darbo našumo rodiklius, panaudojant informacines technologijas.</w:t>
            </w:r>
          </w:p>
          <w:p w:rsidR="002554F5" w:rsidRPr="00645943" w:rsidRDefault="002554F5" w:rsidP="009875ED">
            <w:pPr>
              <w:widowControl w:val="0"/>
            </w:pPr>
            <w:r w:rsidRPr="00645943">
              <w:t>1.3.Tema. Darbo laikas ir jo naudojimas.</w:t>
            </w:r>
          </w:p>
          <w:p w:rsidR="002554F5" w:rsidRPr="00645943" w:rsidRDefault="002554F5" w:rsidP="009875ED">
            <w:pPr>
              <w:widowControl w:val="0"/>
            </w:pPr>
            <w:r w:rsidRPr="00645943">
              <w:t>Užduotys:</w:t>
            </w:r>
          </w:p>
          <w:p w:rsidR="002554F5" w:rsidRPr="00645943" w:rsidRDefault="002554F5" w:rsidP="009875ED">
            <w:pPr>
              <w:widowControl w:val="0"/>
            </w:pPr>
            <w:r w:rsidRPr="00645943">
              <w:t>1.3.1.Pritaikyti darbo laiko sąvokas organizuojant darbus.</w:t>
            </w:r>
          </w:p>
          <w:p w:rsidR="002554F5" w:rsidRPr="00645943" w:rsidRDefault="002554F5" w:rsidP="009875ED">
            <w:pPr>
              <w:widowControl w:val="0"/>
            </w:pPr>
            <w:r w:rsidRPr="00645943">
              <w:t>1.3.2.Panaudojant informacines technologijas, paskaičiuoti ir apibūdinti darbo laiko struktūrą.</w:t>
            </w:r>
          </w:p>
        </w:tc>
      </w:tr>
      <w:tr w:rsidR="001E5D82" w:rsidRPr="00645943" w:rsidTr="0088033D">
        <w:trPr>
          <w:trHeight w:val="57"/>
        </w:trPr>
        <w:tc>
          <w:tcPr>
            <w:tcW w:w="1071" w:type="pct"/>
            <w:vMerge/>
          </w:tcPr>
          <w:p w:rsidR="00402A5F" w:rsidRPr="00645943" w:rsidRDefault="00402A5F" w:rsidP="009875ED">
            <w:pPr>
              <w:widowControl w:val="0"/>
            </w:pPr>
          </w:p>
        </w:tc>
        <w:tc>
          <w:tcPr>
            <w:tcW w:w="1358" w:type="pct"/>
          </w:tcPr>
          <w:p w:rsidR="00402A5F" w:rsidRPr="00645943" w:rsidRDefault="00692357" w:rsidP="009875ED">
            <w:pPr>
              <w:pStyle w:val="ListParagraph"/>
              <w:widowControl w:val="0"/>
              <w:ind w:left="0"/>
              <w:rPr>
                <w:bCs/>
              </w:rPr>
            </w:pPr>
            <w:r w:rsidRPr="00645943">
              <w:rPr>
                <w:bCs/>
              </w:rPr>
              <w:t>2. Išmanyti reikalavimus darbo vietai.</w:t>
            </w:r>
          </w:p>
        </w:tc>
        <w:tc>
          <w:tcPr>
            <w:tcW w:w="2571" w:type="pct"/>
          </w:tcPr>
          <w:p w:rsidR="00692357" w:rsidRPr="00645943" w:rsidRDefault="00F77FAB" w:rsidP="009875ED">
            <w:pPr>
              <w:widowControl w:val="0"/>
              <w:contextualSpacing/>
            </w:pPr>
            <w:r w:rsidRPr="00645943">
              <w:t>2.1.</w:t>
            </w:r>
            <w:r w:rsidR="00692357" w:rsidRPr="00645943">
              <w:t>Tema. Darbo vietų klasifikavimas.</w:t>
            </w:r>
          </w:p>
          <w:p w:rsidR="00692357" w:rsidRPr="00645943" w:rsidRDefault="00692357" w:rsidP="009875ED">
            <w:pPr>
              <w:widowControl w:val="0"/>
              <w:contextualSpacing/>
            </w:pPr>
            <w:r w:rsidRPr="00645943">
              <w:t>Užduotys:</w:t>
            </w:r>
          </w:p>
          <w:p w:rsidR="00692357" w:rsidRPr="00645943" w:rsidRDefault="00F77FAB" w:rsidP="009875ED">
            <w:pPr>
              <w:widowControl w:val="0"/>
              <w:contextualSpacing/>
            </w:pPr>
            <w:r w:rsidRPr="00645943">
              <w:t>2.1.1.</w:t>
            </w:r>
            <w:r w:rsidR="00692357" w:rsidRPr="00645943">
              <w:t>Klasifikuoti darbo vietas pagal įvairius požymius.</w:t>
            </w:r>
          </w:p>
          <w:p w:rsidR="00692357" w:rsidRPr="00645943" w:rsidRDefault="00F77FAB" w:rsidP="009875ED">
            <w:pPr>
              <w:widowControl w:val="0"/>
              <w:contextualSpacing/>
            </w:pPr>
            <w:r w:rsidRPr="00645943">
              <w:t>2.1.2.</w:t>
            </w:r>
            <w:r w:rsidR="00692357" w:rsidRPr="00645943">
              <w:t>Aprašyti darbo zonas, laika</w:t>
            </w:r>
            <w:r w:rsidRPr="00645943">
              <w:t>ntis lietuvių kalbos taisyklių.</w:t>
            </w:r>
          </w:p>
          <w:p w:rsidR="00692357" w:rsidRPr="00645943" w:rsidRDefault="00F77FAB" w:rsidP="009875ED">
            <w:pPr>
              <w:widowControl w:val="0"/>
              <w:contextualSpacing/>
            </w:pPr>
            <w:r w:rsidRPr="00645943">
              <w:t>2.2.</w:t>
            </w:r>
            <w:r w:rsidR="00692357" w:rsidRPr="00645943">
              <w:t>Tema. Darbo vietų įrengimas ir įrenginiai.</w:t>
            </w:r>
          </w:p>
          <w:p w:rsidR="00692357" w:rsidRPr="00645943" w:rsidRDefault="00692357" w:rsidP="009875ED">
            <w:pPr>
              <w:widowControl w:val="0"/>
              <w:contextualSpacing/>
            </w:pPr>
            <w:r w:rsidRPr="00645943">
              <w:t>Užduotys:</w:t>
            </w:r>
          </w:p>
          <w:p w:rsidR="00692357" w:rsidRPr="00645943" w:rsidRDefault="00F77FAB" w:rsidP="009875ED">
            <w:pPr>
              <w:widowControl w:val="0"/>
              <w:contextualSpacing/>
            </w:pPr>
            <w:r w:rsidRPr="00645943">
              <w:t>2.2.1.</w:t>
            </w:r>
            <w:r w:rsidR="00692357" w:rsidRPr="00645943">
              <w:t>Išnagrinėti darbo vietos aprūpinimą gamybiniais įrenginiais.</w:t>
            </w:r>
          </w:p>
          <w:p w:rsidR="00692357" w:rsidRPr="00645943" w:rsidRDefault="00F77FAB" w:rsidP="009875ED">
            <w:pPr>
              <w:widowControl w:val="0"/>
              <w:contextualSpacing/>
            </w:pPr>
            <w:r w:rsidRPr="00645943">
              <w:t>2.2.2.</w:t>
            </w:r>
            <w:r w:rsidR="00692357" w:rsidRPr="00645943">
              <w:t>Išnagrinėti darbo vietos aprūpinimą technologiniais įrenginiais.</w:t>
            </w:r>
          </w:p>
          <w:p w:rsidR="00692357" w:rsidRPr="00645943" w:rsidRDefault="00F77FAB" w:rsidP="009875ED">
            <w:pPr>
              <w:widowControl w:val="0"/>
              <w:contextualSpacing/>
            </w:pPr>
            <w:r w:rsidRPr="00645943">
              <w:t>2.2.3.</w:t>
            </w:r>
            <w:r w:rsidR="00692357" w:rsidRPr="00645943">
              <w:t>Išnagrinėti darbo vietos aprūpini</w:t>
            </w:r>
            <w:r w:rsidRPr="00645943">
              <w:t>mą organizaciniais įrenginiais.</w:t>
            </w:r>
          </w:p>
          <w:p w:rsidR="00692357" w:rsidRPr="00645943" w:rsidRDefault="00F77FAB" w:rsidP="009875ED">
            <w:pPr>
              <w:widowControl w:val="0"/>
              <w:contextualSpacing/>
            </w:pPr>
            <w:r w:rsidRPr="00645943">
              <w:t>2.3.</w:t>
            </w:r>
            <w:r w:rsidR="00692357" w:rsidRPr="00645943">
              <w:t>Tema. Darbo vietų suplanavimas, priežiūra.</w:t>
            </w:r>
          </w:p>
          <w:p w:rsidR="00692357" w:rsidRPr="00645943" w:rsidRDefault="00692357" w:rsidP="009875ED">
            <w:pPr>
              <w:widowControl w:val="0"/>
              <w:contextualSpacing/>
            </w:pPr>
            <w:r w:rsidRPr="00645943">
              <w:t>Užduotys:</w:t>
            </w:r>
          </w:p>
          <w:p w:rsidR="00692357" w:rsidRPr="00645943" w:rsidRDefault="00F77FAB" w:rsidP="009875ED">
            <w:pPr>
              <w:widowControl w:val="0"/>
              <w:contextualSpacing/>
            </w:pPr>
            <w:r w:rsidRPr="00645943">
              <w:t>2.3.1.</w:t>
            </w:r>
            <w:r w:rsidR="00692357" w:rsidRPr="00645943">
              <w:t>Nustatyti darbo vietų normas, pritaikyti principus.</w:t>
            </w:r>
          </w:p>
          <w:p w:rsidR="00402A5F" w:rsidRPr="00645943" w:rsidRDefault="00F77FAB" w:rsidP="009875ED">
            <w:pPr>
              <w:widowControl w:val="0"/>
              <w:contextualSpacing/>
            </w:pPr>
            <w:r w:rsidRPr="00645943">
              <w:t>2.3.2.</w:t>
            </w:r>
            <w:r w:rsidR="00692357" w:rsidRPr="00645943">
              <w:t>Siūlyti darbo vietų priežiūros funkcijas.</w:t>
            </w:r>
          </w:p>
        </w:tc>
      </w:tr>
      <w:tr w:rsidR="001E5D82" w:rsidRPr="00645943" w:rsidTr="0088033D">
        <w:trPr>
          <w:trHeight w:val="57"/>
        </w:trPr>
        <w:tc>
          <w:tcPr>
            <w:tcW w:w="1071" w:type="pct"/>
            <w:vMerge/>
          </w:tcPr>
          <w:p w:rsidR="00402A5F" w:rsidRPr="00645943" w:rsidRDefault="00402A5F" w:rsidP="009875ED">
            <w:pPr>
              <w:widowControl w:val="0"/>
            </w:pPr>
          </w:p>
        </w:tc>
        <w:tc>
          <w:tcPr>
            <w:tcW w:w="1358" w:type="pct"/>
          </w:tcPr>
          <w:p w:rsidR="00402A5F" w:rsidRPr="00645943" w:rsidRDefault="00692357" w:rsidP="009875ED">
            <w:pPr>
              <w:pStyle w:val="ListParagraph"/>
              <w:widowControl w:val="0"/>
              <w:ind w:left="0"/>
              <w:rPr>
                <w:bCs/>
              </w:rPr>
            </w:pPr>
            <w:r w:rsidRPr="00645943">
              <w:rPr>
                <w:bCs/>
              </w:rPr>
              <w:t>3. Išmanyti teisės aktus, reglamentuojančius kaimo verslų paslaugų teikimą.</w:t>
            </w:r>
          </w:p>
        </w:tc>
        <w:tc>
          <w:tcPr>
            <w:tcW w:w="2571" w:type="pct"/>
          </w:tcPr>
          <w:p w:rsidR="00692357" w:rsidRPr="00645943" w:rsidRDefault="00692357" w:rsidP="009875ED">
            <w:pPr>
              <w:widowControl w:val="0"/>
              <w:rPr>
                <w:rFonts w:eastAsia="Calibri"/>
              </w:rPr>
            </w:pPr>
            <w:r w:rsidRPr="00645943">
              <w:rPr>
                <w:rFonts w:eastAsia="Calibri"/>
              </w:rPr>
              <w:t>3.1.Tema. Darbo santykių teisinis reguliavimas.</w:t>
            </w:r>
          </w:p>
          <w:p w:rsidR="00692357" w:rsidRPr="00645943" w:rsidRDefault="00692357" w:rsidP="009875ED">
            <w:pPr>
              <w:widowControl w:val="0"/>
              <w:rPr>
                <w:rFonts w:eastAsia="Calibri"/>
              </w:rPr>
            </w:pPr>
            <w:r w:rsidRPr="00645943">
              <w:rPr>
                <w:rFonts w:eastAsia="Calibri"/>
              </w:rPr>
              <w:t>Užduotys:</w:t>
            </w:r>
          </w:p>
          <w:p w:rsidR="00402A5F" w:rsidRPr="00645943" w:rsidRDefault="00692357" w:rsidP="009875ED">
            <w:pPr>
              <w:widowControl w:val="0"/>
              <w:rPr>
                <w:rFonts w:eastAsia="Calibri"/>
              </w:rPr>
            </w:pPr>
            <w:r w:rsidRPr="00645943">
              <w:rPr>
                <w:rFonts w:eastAsia="Calibri"/>
              </w:rPr>
              <w:t>3.1.1.Apibūdinti darbo sutartis ir jos</w:t>
            </w:r>
          </w:p>
          <w:p w:rsidR="00692357" w:rsidRPr="00645943" w:rsidRDefault="00692357" w:rsidP="009875ED">
            <w:pPr>
              <w:widowControl w:val="0"/>
              <w:rPr>
                <w:rFonts w:eastAsia="Calibri"/>
              </w:rPr>
            </w:pPr>
            <w:r w:rsidRPr="00645943">
              <w:rPr>
                <w:rFonts w:eastAsia="Calibri"/>
              </w:rPr>
              <w:t>rekvizitus.</w:t>
            </w:r>
            <w:r w:rsidRPr="00645943">
              <w:rPr>
                <w:rFonts w:eastAsia="Calibri"/>
              </w:rPr>
              <w:tab/>
            </w:r>
          </w:p>
          <w:p w:rsidR="00692357" w:rsidRPr="00645943" w:rsidRDefault="00692357" w:rsidP="009875ED">
            <w:pPr>
              <w:widowControl w:val="0"/>
              <w:rPr>
                <w:rFonts w:eastAsia="Calibri"/>
              </w:rPr>
            </w:pPr>
            <w:r w:rsidRPr="00645943">
              <w:rPr>
                <w:rFonts w:eastAsia="Calibri"/>
              </w:rPr>
              <w:t>3.1.</w:t>
            </w:r>
            <w:r w:rsidR="00344B38" w:rsidRPr="00645943">
              <w:rPr>
                <w:rFonts w:eastAsia="Calibri"/>
              </w:rPr>
              <w:t>2. Išnagrinėti darbuotojų darbo instrukcijas</w:t>
            </w:r>
            <w:r w:rsidRPr="00645943">
              <w:rPr>
                <w:rFonts w:eastAsia="Calibri"/>
              </w:rPr>
              <w:t xml:space="preserve"> ir </w:t>
            </w:r>
            <w:r w:rsidRPr="00645943">
              <w:rPr>
                <w:rFonts w:eastAsia="Calibri"/>
              </w:rPr>
              <w:lastRenderedPageBreak/>
              <w:t>jų</w:t>
            </w:r>
            <w:r w:rsidR="00344B38" w:rsidRPr="00645943">
              <w:rPr>
                <w:rFonts w:eastAsia="Calibri"/>
              </w:rPr>
              <w:t xml:space="preserve"> teisinį reglamentavimą.</w:t>
            </w:r>
            <w:r w:rsidR="00344B38" w:rsidRPr="00645943">
              <w:rPr>
                <w:rFonts w:eastAsia="Calibri"/>
              </w:rPr>
              <w:tab/>
            </w:r>
          </w:p>
          <w:p w:rsidR="00344B38" w:rsidRPr="00645943" w:rsidRDefault="00344B38" w:rsidP="009875ED">
            <w:pPr>
              <w:widowControl w:val="0"/>
              <w:rPr>
                <w:rFonts w:eastAsia="Calibri"/>
              </w:rPr>
            </w:pPr>
            <w:r w:rsidRPr="00645943">
              <w:rPr>
                <w:rFonts w:eastAsia="Calibri"/>
              </w:rPr>
              <w:t>3.2. Tema. Darbo normavimas.</w:t>
            </w:r>
          </w:p>
          <w:p w:rsidR="00344B38" w:rsidRPr="00645943" w:rsidRDefault="00344B38" w:rsidP="009875ED">
            <w:pPr>
              <w:widowControl w:val="0"/>
              <w:rPr>
                <w:rFonts w:eastAsia="Calibri"/>
              </w:rPr>
            </w:pPr>
            <w:r w:rsidRPr="00645943">
              <w:rPr>
                <w:rFonts w:eastAsia="Calibri"/>
              </w:rPr>
              <w:t>3.2.1.Įvertinti išdirbio normas, jų nustatymą ir įteisinimą.</w:t>
            </w:r>
            <w:r w:rsidRPr="00645943">
              <w:rPr>
                <w:rFonts w:eastAsia="Calibri"/>
              </w:rPr>
              <w:tab/>
            </w:r>
          </w:p>
          <w:p w:rsidR="00692357" w:rsidRPr="00645943" w:rsidRDefault="00344B38" w:rsidP="009875ED">
            <w:pPr>
              <w:widowControl w:val="0"/>
              <w:rPr>
                <w:rFonts w:eastAsia="Calibri"/>
              </w:rPr>
            </w:pPr>
            <w:r w:rsidRPr="00645943">
              <w:rPr>
                <w:rFonts w:eastAsia="Calibri"/>
              </w:rPr>
              <w:t>3.2.2 Išnagrinėti laiko normas, jų nustatymą ir įteisinimą.</w:t>
            </w:r>
          </w:p>
          <w:p w:rsidR="00344B38" w:rsidRPr="00645943" w:rsidRDefault="00344B38" w:rsidP="009875ED">
            <w:pPr>
              <w:widowControl w:val="0"/>
              <w:rPr>
                <w:rFonts w:eastAsia="Calibri"/>
              </w:rPr>
            </w:pPr>
            <w:r w:rsidRPr="00645943">
              <w:rPr>
                <w:rFonts w:eastAsia="Calibri"/>
              </w:rPr>
              <w:t>3.3.Tema. Atlyginimas už darbą.</w:t>
            </w:r>
          </w:p>
          <w:p w:rsidR="00344B38" w:rsidRPr="00645943" w:rsidRDefault="00F77FAB" w:rsidP="009875ED">
            <w:pPr>
              <w:widowControl w:val="0"/>
              <w:rPr>
                <w:rFonts w:eastAsia="Calibri"/>
              </w:rPr>
            </w:pPr>
            <w:r w:rsidRPr="00645943">
              <w:rPr>
                <w:rFonts w:eastAsia="Calibri"/>
              </w:rPr>
              <w:t>3.3.1.Apskaičiuoti darbo užmokestį,</w:t>
            </w:r>
            <w:r w:rsidRPr="00645943">
              <w:t xml:space="preserve"> </w:t>
            </w:r>
            <w:r w:rsidRPr="00645943">
              <w:rPr>
                <w:rFonts w:eastAsia="Calibri"/>
              </w:rPr>
              <w:t>panaudojant informacines technologijas ir</w:t>
            </w:r>
            <w:r w:rsidRPr="00645943">
              <w:t xml:space="preserve"> </w:t>
            </w:r>
            <w:r w:rsidRPr="00645943">
              <w:rPr>
                <w:rFonts w:eastAsia="Calibri"/>
              </w:rPr>
              <w:t>įvertinant jo dydį lemiančius veiksnius.</w:t>
            </w:r>
          </w:p>
          <w:p w:rsidR="00F77FAB" w:rsidRPr="00645943" w:rsidRDefault="00F77FAB" w:rsidP="009875ED">
            <w:pPr>
              <w:widowControl w:val="0"/>
              <w:rPr>
                <w:rFonts w:eastAsia="Calibri"/>
              </w:rPr>
            </w:pPr>
            <w:r w:rsidRPr="00645943">
              <w:rPr>
                <w:rFonts w:eastAsia="Calibri"/>
              </w:rPr>
              <w:t>3.3.2.Išnagrinėti užmokesčio formas, jų</w:t>
            </w:r>
            <w:r w:rsidRPr="00645943">
              <w:t xml:space="preserve"> </w:t>
            </w:r>
            <w:r w:rsidRPr="00645943">
              <w:rPr>
                <w:rFonts w:eastAsia="Calibri"/>
              </w:rPr>
              <w:t>teisinį reguliavimą.</w:t>
            </w:r>
          </w:p>
        </w:tc>
      </w:tr>
      <w:tr w:rsidR="001E5D82" w:rsidRPr="00645943" w:rsidTr="0088033D">
        <w:trPr>
          <w:trHeight w:val="57"/>
        </w:trPr>
        <w:tc>
          <w:tcPr>
            <w:tcW w:w="1071" w:type="pct"/>
          </w:tcPr>
          <w:p w:rsidR="00402A5F" w:rsidRPr="00645943" w:rsidRDefault="00402A5F" w:rsidP="009875ED">
            <w:pPr>
              <w:widowControl w:val="0"/>
            </w:pPr>
            <w:r w:rsidRPr="00645943">
              <w:lastRenderedPageBreak/>
              <w:t xml:space="preserve">Mokymosi pasiekimų vertinimo kriterijai </w:t>
            </w:r>
          </w:p>
        </w:tc>
        <w:tc>
          <w:tcPr>
            <w:tcW w:w="3929" w:type="pct"/>
            <w:gridSpan w:val="2"/>
          </w:tcPr>
          <w:p w:rsidR="00F77FAB" w:rsidRPr="00645943" w:rsidRDefault="00F77FAB" w:rsidP="009875ED">
            <w:pPr>
              <w:widowControl w:val="0"/>
              <w:jc w:val="both"/>
            </w:pPr>
            <w:r w:rsidRPr="00645943">
              <w:t>Apibūdinti darbo klasifikavimo kriterijai, įvertinti kaimo verslų paslaugų teikimo procesai, nusakytos motyvavimo formos, paskirstytas darbo laikas, paskaičiuoti ir įvertinti darbo našumo rodikliai.</w:t>
            </w:r>
          </w:p>
          <w:p w:rsidR="00F77FAB" w:rsidRPr="00645943" w:rsidRDefault="00F77FAB" w:rsidP="009875ED">
            <w:pPr>
              <w:widowControl w:val="0"/>
              <w:jc w:val="both"/>
            </w:pPr>
            <w:r w:rsidRPr="00645943">
              <w:t>Įvertinti darbo vietų įrengimai ir įrenginiai, jų priežiūra bei funkcijos, suplanuotos darbo zonos ir naujos darbo vietos.</w:t>
            </w:r>
          </w:p>
          <w:p w:rsidR="00D821EF" w:rsidRPr="00645943" w:rsidRDefault="00D821EF" w:rsidP="009875ED">
            <w:pPr>
              <w:widowControl w:val="0"/>
              <w:jc w:val="both"/>
            </w:pPr>
            <w:r w:rsidRPr="00645943">
              <w:t>Pritaikyti teisės aktai, reglamentuojantys verslo teikimą kaime. Nustatytos darbo, išdirbio, laiko normos įvertinti darbo užmokesčio dydį lemiantys veiksniai.</w:t>
            </w:r>
          </w:p>
        </w:tc>
      </w:tr>
      <w:tr w:rsidR="000703E3" w:rsidRPr="004A4261" w:rsidTr="000703E3">
        <w:trPr>
          <w:trHeight w:val="57"/>
        </w:trPr>
        <w:tc>
          <w:tcPr>
            <w:tcW w:w="1071" w:type="pct"/>
            <w:tcBorders>
              <w:top w:val="single" w:sz="4" w:space="0" w:color="auto"/>
              <w:left w:val="single" w:sz="4" w:space="0" w:color="auto"/>
              <w:bottom w:val="single" w:sz="4" w:space="0" w:color="auto"/>
              <w:right w:val="single" w:sz="4" w:space="0" w:color="auto"/>
            </w:tcBorders>
          </w:tcPr>
          <w:p w:rsidR="000703E3" w:rsidRPr="000703E3" w:rsidRDefault="000703E3" w:rsidP="009875ED">
            <w:pPr>
              <w:widowControl w:val="0"/>
              <w:jc w:val="both"/>
            </w:pPr>
            <w:r w:rsidRPr="000703E3">
              <w:t>Reikalavimai mokymui skirtiems metodiniams ir materialiesiems ištekliams</w:t>
            </w:r>
          </w:p>
        </w:tc>
        <w:tc>
          <w:tcPr>
            <w:tcW w:w="3929" w:type="pct"/>
            <w:gridSpan w:val="2"/>
            <w:tcBorders>
              <w:top w:val="single" w:sz="4" w:space="0" w:color="auto"/>
              <w:left w:val="single" w:sz="4" w:space="0" w:color="auto"/>
              <w:bottom w:val="single" w:sz="4" w:space="0" w:color="auto"/>
              <w:right w:val="single" w:sz="4" w:space="0" w:color="auto"/>
            </w:tcBorders>
          </w:tcPr>
          <w:p w:rsidR="000703E3" w:rsidRPr="000703E3" w:rsidRDefault="000703E3" w:rsidP="009875ED">
            <w:pPr>
              <w:widowControl w:val="0"/>
              <w:jc w:val="both"/>
            </w:pPr>
            <w:r w:rsidRPr="000703E3">
              <w:t>Mokymo(</w:t>
            </w:r>
            <w:proofErr w:type="spellStart"/>
            <w:r w:rsidRPr="000703E3">
              <w:t>si</w:t>
            </w:r>
            <w:proofErr w:type="spellEnd"/>
            <w:r w:rsidRPr="000703E3">
              <w:t>) medžiaga:</w:t>
            </w:r>
          </w:p>
          <w:p w:rsidR="000703E3" w:rsidRPr="000703E3" w:rsidRDefault="000703E3" w:rsidP="009875ED">
            <w:pPr>
              <w:pStyle w:val="Default"/>
              <w:widowControl w:val="0"/>
              <w:numPr>
                <w:ilvl w:val="0"/>
                <w:numId w:val="32"/>
              </w:numPr>
              <w:ind w:left="0" w:firstLine="0"/>
              <w:jc w:val="both"/>
              <w:rPr>
                <w:rFonts w:eastAsia="Times New Roman"/>
                <w:color w:val="auto"/>
                <w:lang w:eastAsia="lt-LT"/>
              </w:rPr>
            </w:pPr>
            <w:r w:rsidRPr="000703E3">
              <w:rPr>
                <w:rFonts w:eastAsia="Times New Roman"/>
                <w:color w:val="auto"/>
                <w:lang w:eastAsia="lt-LT"/>
              </w:rPr>
              <w:t>Kaimo verslų paslaugų teikėjo modulinė profesinio mokymo programa</w:t>
            </w:r>
          </w:p>
          <w:p w:rsidR="000703E3" w:rsidRPr="000703E3" w:rsidRDefault="000703E3" w:rsidP="009875ED">
            <w:pPr>
              <w:pStyle w:val="Default"/>
              <w:widowControl w:val="0"/>
              <w:numPr>
                <w:ilvl w:val="0"/>
                <w:numId w:val="32"/>
              </w:numPr>
              <w:ind w:left="0" w:firstLine="0"/>
              <w:jc w:val="both"/>
              <w:rPr>
                <w:rFonts w:eastAsia="Times New Roman"/>
                <w:color w:val="auto"/>
                <w:lang w:eastAsia="lt-LT"/>
              </w:rPr>
            </w:pPr>
            <w:r w:rsidRPr="000703E3">
              <w:rPr>
                <w:rFonts w:eastAsia="Times New Roman"/>
                <w:color w:val="auto"/>
                <w:lang w:eastAsia="lt-LT"/>
              </w:rPr>
              <w:t>Teorinių ir praktinių užduočių mokinio sąsiuvinis</w:t>
            </w:r>
          </w:p>
          <w:p w:rsidR="000703E3" w:rsidRPr="000703E3" w:rsidRDefault="000703E3" w:rsidP="009875ED">
            <w:pPr>
              <w:pStyle w:val="Default"/>
              <w:widowControl w:val="0"/>
              <w:numPr>
                <w:ilvl w:val="0"/>
                <w:numId w:val="32"/>
              </w:numPr>
              <w:ind w:left="0" w:firstLine="0"/>
              <w:jc w:val="both"/>
              <w:rPr>
                <w:rFonts w:eastAsia="Times New Roman"/>
                <w:color w:val="auto"/>
                <w:lang w:eastAsia="lt-LT"/>
              </w:rPr>
            </w:pPr>
            <w:r w:rsidRPr="000703E3">
              <w:rPr>
                <w:rFonts w:eastAsia="Times New Roman"/>
                <w:color w:val="auto"/>
                <w:lang w:eastAsia="lt-LT"/>
              </w:rPr>
              <w:t>Testas turimiems gebėjimams vertinti</w:t>
            </w:r>
          </w:p>
          <w:p w:rsidR="000703E3" w:rsidRPr="000703E3" w:rsidRDefault="000703E3" w:rsidP="009875ED">
            <w:pPr>
              <w:widowControl w:val="0"/>
              <w:numPr>
                <w:ilvl w:val="0"/>
                <w:numId w:val="32"/>
              </w:numPr>
              <w:ind w:left="0" w:firstLine="0"/>
              <w:jc w:val="both"/>
            </w:pPr>
            <w:r w:rsidRPr="000703E3">
              <w:t>Vadovėliai ir kita mokomoji medžiaga</w:t>
            </w:r>
          </w:p>
          <w:p w:rsidR="000703E3" w:rsidRPr="000703E3" w:rsidRDefault="000703E3" w:rsidP="009875ED">
            <w:pPr>
              <w:widowControl w:val="0"/>
              <w:jc w:val="both"/>
            </w:pPr>
            <w:r w:rsidRPr="000703E3">
              <w:t>Mokymo(</w:t>
            </w:r>
            <w:proofErr w:type="spellStart"/>
            <w:r w:rsidRPr="000703E3">
              <w:t>si</w:t>
            </w:r>
            <w:proofErr w:type="spellEnd"/>
            <w:r w:rsidRPr="000703E3">
              <w:t>) priemonės:</w:t>
            </w:r>
          </w:p>
          <w:p w:rsidR="000703E3" w:rsidRPr="000703E3" w:rsidRDefault="000703E3" w:rsidP="009875ED">
            <w:pPr>
              <w:widowControl w:val="0"/>
              <w:numPr>
                <w:ilvl w:val="0"/>
                <w:numId w:val="32"/>
              </w:numPr>
              <w:ind w:left="0" w:firstLine="0"/>
              <w:jc w:val="both"/>
            </w:pPr>
            <w:r w:rsidRPr="000703E3">
              <w:t>Techninės priemonės mokymo(</w:t>
            </w:r>
            <w:proofErr w:type="spellStart"/>
            <w:r w:rsidRPr="000703E3">
              <w:t>si</w:t>
            </w:r>
            <w:proofErr w:type="spellEnd"/>
            <w:r w:rsidRPr="000703E3">
              <w:t>) medžiagai iliustruoti, vizualizuoti, pristatyti</w:t>
            </w:r>
          </w:p>
        </w:tc>
      </w:tr>
      <w:tr w:rsidR="000703E3" w:rsidRPr="004A4261" w:rsidTr="000703E3">
        <w:trPr>
          <w:trHeight w:val="57"/>
        </w:trPr>
        <w:tc>
          <w:tcPr>
            <w:tcW w:w="1071" w:type="pct"/>
            <w:tcBorders>
              <w:top w:val="single" w:sz="4" w:space="0" w:color="auto"/>
              <w:left w:val="single" w:sz="4" w:space="0" w:color="auto"/>
              <w:bottom w:val="single" w:sz="4" w:space="0" w:color="auto"/>
              <w:right w:val="single" w:sz="4" w:space="0" w:color="auto"/>
            </w:tcBorders>
          </w:tcPr>
          <w:p w:rsidR="000703E3" w:rsidRPr="000703E3" w:rsidRDefault="000703E3" w:rsidP="009875ED">
            <w:pPr>
              <w:widowControl w:val="0"/>
              <w:jc w:val="both"/>
            </w:pPr>
            <w:r w:rsidRPr="000703E3">
              <w:t>Reikalavimai teorinio ir praktinio mokymo vietai</w:t>
            </w:r>
          </w:p>
        </w:tc>
        <w:tc>
          <w:tcPr>
            <w:tcW w:w="3929" w:type="pct"/>
            <w:gridSpan w:val="2"/>
            <w:tcBorders>
              <w:top w:val="single" w:sz="4" w:space="0" w:color="auto"/>
              <w:left w:val="single" w:sz="4" w:space="0" w:color="auto"/>
              <w:bottom w:val="single" w:sz="4" w:space="0" w:color="auto"/>
              <w:right w:val="single" w:sz="4" w:space="0" w:color="auto"/>
            </w:tcBorders>
          </w:tcPr>
          <w:p w:rsidR="000703E3" w:rsidRPr="000703E3" w:rsidRDefault="000703E3" w:rsidP="009875ED">
            <w:pPr>
              <w:widowControl w:val="0"/>
              <w:jc w:val="both"/>
            </w:pPr>
            <w:r w:rsidRPr="000703E3">
              <w:t>Klasė ar kita mokymui(</w:t>
            </w:r>
            <w:proofErr w:type="spellStart"/>
            <w:r w:rsidRPr="000703E3">
              <w:t>si</w:t>
            </w:r>
            <w:proofErr w:type="spellEnd"/>
            <w:r w:rsidRPr="000703E3">
              <w:t>) pritaikyta patalpa su techninėmis priemonėmis (kompiuteriu, vaizdo projektoriumi) mokymo(</w:t>
            </w:r>
            <w:proofErr w:type="spellStart"/>
            <w:r w:rsidRPr="000703E3">
              <w:t>si</w:t>
            </w:r>
            <w:proofErr w:type="spellEnd"/>
            <w:r w:rsidRPr="000703E3">
              <w:t xml:space="preserve">) medžiagai pateikti. </w:t>
            </w:r>
          </w:p>
        </w:tc>
      </w:tr>
      <w:tr w:rsidR="000703E3" w:rsidRPr="004A4261" w:rsidTr="000703E3">
        <w:trPr>
          <w:trHeight w:val="57"/>
        </w:trPr>
        <w:tc>
          <w:tcPr>
            <w:tcW w:w="1071" w:type="pct"/>
            <w:tcBorders>
              <w:top w:val="single" w:sz="4" w:space="0" w:color="auto"/>
              <w:left w:val="single" w:sz="4" w:space="0" w:color="auto"/>
              <w:bottom w:val="single" w:sz="4" w:space="0" w:color="auto"/>
              <w:right w:val="single" w:sz="4" w:space="0" w:color="auto"/>
            </w:tcBorders>
          </w:tcPr>
          <w:p w:rsidR="000703E3" w:rsidRPr="000703E3" w:rsidRDefault="000703E3" w:rsidP="009875ED">
            <w:pPr>
              <w:widowControl w:val="0"/>
              <w:jc w:val="both"/>
            </w:pPr>
            <w:r w:rsidRPr="000703E3">
              <w:t>Reikalavimai mokytojų dalykiniam pasirengimui (dalykinei kvalifikacijai)</w:t>
            </w:r>
          </w:p>
        </w:tc>
        <w:tc>
          <w:tcPr>
            <w:tcW w:w="3929" w:type="pct"/>
            <w:gridSpan w:val="2"/>
            <w:tcBorders>
              <w:top w:val="single" w:sz="4" w:space="0" w:color="auto"/>
              <w:left w:val="single" w:sz="4" w:space="0" w:color="auto"/>
              <w:bottom w:val="single" w:sz="4" w:space="0" w:color="auto"/>
              <w:right w:val="single" w:sz="4" w:space="0" w:color="auto"/>
            </w:tcBorders>
          </w:tcPr>
          <w:p w:rsidR="000703E3" w:rsidRPr="000703E3" w:rsidRDefault="000703E3" w:rsidP="009875ED">
            <w:pPr>
              <w:widowControl w:val="0"/>
              <w:jc w:val="both"/>
            </w:pPr>
            <w:r w:rsidRPr="000703E3">
              <w:t>Modulį gali vesti mokytojas, turintis:</w:t>
            </w:r>
          </w:p>
          <w:p w:rsidR="000703E3" w:rsidRPr="000703E3" w:rsidRDefault="000703E3" w:rsidP="009875ED">
            <w:pPr>
              <w:widowControl w:val="0"/>
              <w:jc w:val="both"/>
            </w:pPr>
            <w:r w:rsidRPr="000703E3">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0703E3" w:rsidRPr="000703E3" w:rsidRDefault="000703E3" w:rsidP="009875ED">
            <w:pPr>
              <w:widowControl w:val="0"/>
              <w:jc w:val="both"/>
            </w:pPr>
            <w:r w:rsidRPr="000703E3">
              <w:t xml:space="preserve">2) turintis kaimo verslų paslaugų teikėjo ar lygiavertę kvalifikaciją / išsilavinimą arba ne mažesnę kaip </w:t>
            </w:r>
            <w:r w:rsidR="009875ED">
              <w:t>3 metų kaimo verslo profesinės veiklos patirtį.</w:t>
            </w:r>
          </w:p>
        </w:tc>
      </w:tr>
    </w:tbl>
    <w:p w:rsidR="00402A5F" w:rsidRDefault="00402A5F" w:rsidP="009875ED">
      <w:pPr>
        <w:widowControl w:val="0"/>
      </w:pPr>
    </w:p>
    <w:p w:rsidR="0088033D" w:rsidRPr="0088033D" w:rsidRDefault="0088033D" w:rsidP="009875ED">
      <w:pPr>
        <w:widowControl w:val="0"/>
      </w:pPr>
    </w:p>
    <w:p w:rsidR="00402A5F" w:rsidRPr="00645943" w:rsidRDefault="00402A5F" w:rsidP="009875ED">
      <w:pPr>
        <w:widowControl w:val="0"/>
        <w:rPr>
          <w:b/>
        </w:rPr>
      </w:pPr>
      <w:r w:rsidRPr="00645943">
        <w:rPr>
          <w:b/>
        </w:rPr>
        <w:t>Modulio pavadinimas - „</w:t>
      </w:r>
      <w:r w:rsidR="00642282" w:rsidRPr="00645943">
        <w:rPr>
          <w:b/>
        </w:rPr>
        <w:t>TR1 ir TR2 kategorijos traktorių ir traktorinių agregatų valdymas ir priežiūra,</w:t>
      </w:r>
      <w:r w:rsidR="007341EF">
        <w:rPr>
          <w:b/>
        </w:rPr>
        <w:t xml:space="preserve"> </w:t>
      </w:r>
      <w:r w:rsidR="00642282" w:rsidRPr="00645943">
        <w:rPr>
          <w:b/>
        </w:rPr>
        <w:t>mechanizuotų darbų paslaugų teikimas</w:t>
      </w:r>
      <w:r w:rsidR="00B86047" w:rsidRPr="00645943">
        <w:rPr>
          <w:b/>
        </w:rPr>
        <w:t xml:space="preserve"> </w:t>
      </w:r>
      <w:r w:rsidRPr="00645943">
        <w:rPr>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3"/>
        <w:gridCol w:w="2692"/>
        <w:gridCol w:w="5096"/>
      </w:tblGrid>
      <w:tr w:rsidR="001E5D82" w:rsidRPr="00645943" w:rsidTr="0085047A">
        <w:trPr>
          <w:trHeight w:val="57"/>
        </w:trPr>
        <w:tc>
          <w:tcPr>
            <w:tcW w:w="1071" w:type="pct"/>
          </w:tcPr>
          <w:p w:rsidR="00B86047" w:rsidRPr="00645943" w:rsidRDefault="00B86047" w:rsidP="009875ED">
            <w:pPr>
              <w:widowControl w:val="0"/>
            </w:pPr>
            <w:r w:rsidRPr="00645943">
              <w:t>Valstybinis kodas</w:t>
            </w:r>
          </w:p>
        </w:tc>
        <w:tc>
          <w:tcPr>
            <w:tcW w:w="3929" w:type="pct"/>
            <w:gridSpan w:val="2"/>
          </w:tcPr>
          <w:p w:rsidR="00B86047" w:rsidRPr="00645943" w:rsidRDefault="0085047A" w:rsidP="009875ED">
            <w:pPr>
              <w:widowControl w:val="0"/>
              <w:jc w:val="both"/>
            </w:pPr>
            <w:r>
              <w:t>3041714</w:t>
            </w:r>
          </w:p>
        </w:tc>
      </w:tr>
      <w:tr w:rsidR="001E5D82" w:rsidRPr="00645943" w:rsidTr="0085047A">
        <w:trPr>
          <w:trHeight w:val="57"/>
        </w:trPr>
        <w:tc>
          <w:tcPr>
            <w:tcW w:w="1071" w:type="pct"/>
          </w:tcPr>
          <w:p w:rsidR="00B86047" w:rsidRPr="00645943" w:rsidRDefault="00B86047" w:rsidP="009875ED">
            <w:pPr>
              <w:widowControl w:val="0"/>
            </w:pPr>
            <w:r w:rsidRPr="00645943">
              <w:t>Modulio lygis</w:t>
            </w:r>
          </w:p>
        </w:tc>
        <w:tc>
          <w:tcPr>
            <w:tcW w:w="3929" w:type="pct"/>
            <w:gridSpan w:val="2"/>
          </w:tcPr>
          <w:p w:rsidR="00B86047" w:rsidRPr="00645943" w:rsidRDefault="00B86047" w:rsidP="009875ED">
            <w:pPr>
              <w:widowControl w:val="0"/>
              <w:jc w:val="both"/>
            </w:pPr>
            <w:r w:rsidRPr="00645943">
              <w:t>III</w:t>
            </w:r>
          </w:p>
        </w:tc>
      </w:tr>
      <w:tr w:rsidR="001E5D82" w:rsidRPr="00645943" w:rsidTr="0085047A">
        <w:trPr>
          <w:trHeight w:val="57"/>
        </w:trPr>
        <w:tc>
          <w:tcPr>
            <w:tcW w:w="1071" w:type="pct"/>
          </w:tcPr>
          <w:p w:rsidR="00B86047" w:rsidRPr="00645943" w:rsidRDefault="00B86047" w:rsidP="009875ED">
            <w:pPr>
              <w:widowControl w:val="0"/>
            </w:pPr>
            <w:r w:rsidRPr="00645943">
              <w:t xml:space="preserve">Apimtis </w:t>
            </w:r>
            <w:r w:rsidR="00C070E7" w:rsidRPr="00645943">
              <w:t>mokymosi kredit</w:t>
            </w:r>
            <w:r w:rsidRPr="00645943">
              <w:t>ais</w:t>
            </w:r>
          </w:p>
        </w:tc>
        <w:tc>
          <w:tcPr>
            <w:tcW w:w="3929" w:type="pct"/>
            <w:gridSpan w:val="2"/>
          </w:tcPr>
          <w:p w:rsidR="00B86047" w:rsidRPr="00645943" w:rsidRDefault="00B86047" w:rsidP="009875ED">
            <w:pPr>
              <w:widowControl w:val="0"/>
              <w:jc w:val="both"/>
            </w:pPr>
            <w:r w:rsidRPr="00645943">
              <w:t>10</w:t>
            </w:r>
          </w:p>
        </w:tc>
      </w:tr>
      <w:tr w:rsidR="001E5D82" w:rsidRPr="00645943" w:rsidTr="009875ED">
        <w:trPr>
          <w:trHeight w:val="57"/>
        </w:trPr>
        <w:tc>
          <w:tcPr>
            <w:tcW w:w="1071" w:type="pct"/>
            <w:shd w:val="clear" w:color="auto" w:fill="D9D9D9"/>
          </w:tcPr>
          <w:p w:rsidR="00B86047" w:rsidRPr="00645943" w:rsidRDefault="00B86047" w:rsidP="009875ED">
            <w:pPr>
              <w:widowControl w:val="0"/>
              <w:rPr>
                <w:bCs/>
                <w:iCs/>
              </w:rPr>
            </w:pPr>
            <w:r w:rsidRPr="00645943">
              <w:t>Kompetencijos</w:t>
            </w:r>
          </w:p>
        </w:tc>
        <w:tc>
          <w:tcPr>
            <w:tcW w:w="1358" w:type="pct"/>
            <w:shd w:val="clear" w:color="auto" w:fill="D9D9D9"/>
          </w:tcPr>
          <w:p w:rsidR="00B86047" w:rsidRPr="00645943" w:rsidRDefault="00B86047" w:rsidP="009875ED">
            <w:pPr>
              <w:widowControl w:val="0"/>
              <w:rPr>
                <w:bCs/>
                <w:iCs/>
              </w:rPr>
            </w:pPr>
            <w:r w:rsidRPr="00645943">
              <w:rPr>
                <w:bCs/>
                <w:iCs/>
              </w:rPr>
              <w:t>Mokymosi rezultatai</w:t>
            </w:r>
          </w:p>
        </w:tc>
        <w:tc>
          <w:tcPr>
            <w:tcW w:w="2571" w:type="pct"/>
            <w:shd w:val="clear" w:color="auto" w:fill="D9D9D9"/>
          </w:tcPr>
          <w:p w:rsidR="00B86047" w:rsidRPr="00645943" w:rsidRDefault="00B86047" w:rsidP="009875ED">
            <w:pPr>
              <w:widowControl w:val="0"/>
              <w:rPr>
                <w:bCs/>
                <w:iCs/>
              </w:rPr>
            </w:pPr>
            <w:r w:rsidRPr="00645943">
              <w:rPr>
                <w:bCs/>
                <w:iCs/>
              </w:rPr>
              <w:t>Rekomenduojamas turinys mokymosi rezultatams pasiekti</w:t>
            </w:r>
          </w:p>
        </w:tc>
      </w:tr>
      <w:tr w:rsidR="001E5D82" w:rsidRPr="00645943" w:rsidTr="009875ED">
        <w:trPr>
          <w:trHeight w:val="57"/>
        </w:trPr>
        <w:tc>
          <w:tcPr>
            <w:tcW w:w="1071" w:type="pct"/>
            <w:vMerge w:val="restart"/>
          </w:tcPr>
          <w:p w:rsidR="00642282" w:rsidRPr="00645943" w:rsidRDefault="00642282" w:rsidP="009875ED">
            <w:pPr>
              <w:widowControl w:val="0"/>
            </w:pPr>
            <w:r w:rsidRPr="00645943">
              <w:t xml:space="preserve">1. Valdyti TR1 kategorijos traktorius ir traktorinius agregatus ir teikti jais mechanizuotų </w:t>
            </w:r>
            <w:r w:rsidRPr="00645943">
              <w:lastRenderedPageBreak/>
              <w:t>darbų paslaugas</w:t>
            </w:r>
          </w:p>
        </w:tc>
        <w:tc>
          <w:tcPr>
            <w:tcW w:w="1358" w:type="pct"/>
            <w:tcBorders>
              <w:top w:val="single" w:sz="5" w:space="0" w:color="000000"/>
              <w:left w:val="single" w:sz="5" w:space="0" w:color="000000"/>
              <w:bottom w:val="single" w:sz="5" w:space="0" w:color="000000"/>
              <w:right w:val="single" w:sz="5" w:space="0" w:color="000000"/>
            </w:tcBorders>
          </w:tcPr>
          <w:p w:rsidR="00642282" w:rsidRPr="00645943" w:rsidRDefault="00C4475A" w:rsidP="009875ED">
            <w:pPr>
              <w:pStyle w:val="TableParagraph"/>
              <w:rPr>
                <w:rFonts w:ascii="Times New Roman" w:eastAsia="Times New Roman" w:hAnsi="Times New Roman" w:cs="Times New Roman"/>
                <w:sz w:val="24"/>
                <w:szCs w:val="24"/>
                <w:lang w:val="lt-LT"/>
              </w:rPr>
            </w:pPr>
            <w:r w:rsidRPr="00645943">
              <w:rPr>
                <w:rFonts w:ascii="Times New Roman" w:hAnsi="Times New Roman" w:cs="Times New Roman"/>
                <w:sz w:val="24"/>
                <w:szCs w:val="24"/>
                <w:lang w:val="lt-LT"/>
              </w:rPr>
              <w:lastRenderedPageBreak/>
              <w:t>1.</w:t>
            </w:r>
            <w:r w:rsidR="00642282" w:rsidRPr="00645943">
              <w:rPr>
                <w:rFonts w:ascii="Times New Roman" w:hAnsi="Times New Roman" w:cs="Times New Roman"/>
                <w:sz w:val="24"/>
                <w:szCs w:val="24"/>
                <w:lang w:val="lt-LT"/>
              </w:rPr>
              <w:t>1.</w:t>
            </w:r>
            <w:r w:rsidR="00642282" w:rsidRPr="00645943">
              <w:rPr>
                <w:rFonts w:ascii="Times New Roman" w:hAnsi="Times New Roman" w:cs="Times New Roman"/>
                <w:spacing w:val="2"/>
                <w:sz w:val="24"/>
                <w:szCs w:val="24"/>
                <w:lang w:val="lt-LT"/>
              </w:rPr>
              <w:t xml:space="preserve"> </w:t>
            </w:r>
            <w:r w:rsidR="00642282" w:rsidRPr="00645943">
              <w:rPr>
                <w:rFonts w:ascii="Times New Roman" w:hAnsi="Times New Roman" w:cs="Times New Roman"/>
                <w:spacing w:val="-1"/>
                <w:sz w:val="24"/>
                <w:szCs w:val="24"/>
                <w:lang w:val="lt-LT"/>
              </w:rPr>
              <w:t>Išmanyti</w:t>
            </w:r>
            <w:r w:rsidR="00642282" w:rsidRPr="00645943">
              <w:rPr>
                <w:rFonts w:ascii="Times New Roman" w:hAnsi="Times New Roman" w:cs="Times New Roman"/>
                <w:sz w:val="24"/>
                <w:szCs w:val="24"/>
                <w:lang w:val="lt-LT"/>
              </w:rPr>
              <w:t xml:space="preserve"> TR1</w:t>
            </w:r>
            <w:r w:rsidR="00642282" w:rsidRPr="00645943">
              <w:rPr>
                <w:rFonts w:ascii="Times New Roman" w:hAnsi="Times New Roman" w:cs="Times New Roman"/>
                <w:spacing w:val="21"/>
                <w:sz w:val="24"/>
                <w:szCs w:val="24"/>
                <w:lang w:val="lt-LT"/>
              </w:rPr>
              <w:t xml:space="preserve"> </w:t>
            </w:r>
            <w:r w:rsidR="00642282" w:rsidRPr="00645943">
              <w:rPr>
                <w:rFonts w:ascii="Times New Roman" w:hAnsi="Times New Roman" w:cs="Times New Roman"/>
                <w:spacing w:val="-1"/>
                <w:sz w:val="24"/>
                <w:szCs w:val="24"/>
                <w:lang w:val="lt-LT"/>
              </w:rPr>
              <w:t>kategorijos</w:t>
            </w:r>
            <w:r w:rsidR="00642282" w:rsidRPr="00645943">
              <w:rPr>
                <w:rFonts w:ascii="Times New Roman" w:hAnsi="Times New Roman" w:cs="Times New Roman"/>
                <w:sz w:val="24"/>
                <w:szCs w:val="24"/>
                <w:lang w:val="lt-LT"/>
              </w:rPr>
              <w:t xml:space="preserve"> </w:t>
            </w:r>
            <w:r w:rsidR="00642282" w:rsidRPr="00645943">
              <w:rPr>
                <w:rFonts w:ascii="Times New Roman" w:hAnsi="Times New Roman" w:cs="Times New Roman"/>
                <w:spacing w:val="-1"/>
                <w:sz w:val="24"/>
                <w:szCs w:val="24"/>
                <w:lang w:val="lt-LT"/>
              </w:rPr>
              <w:t>traktorių,</w:t>
            </w:r>
            <w:r w:rsidR="00642282" w:rsidRPr="00645943">
              <w:rPr>
                <w:rFonts w:ascii="Times New Roman" w:hAnsi="Times New Roman" w:cs="Times New Roman"/>
                <w:spacing w:val="31"/>
                <w:sz w:val="24"/>
                <w:szCs w:val="24"/>
                <w:lang w:val="lt-LT"/>
              </w:rPr>
              <w:t xml:space="preserve"> </w:t>
            </w:r>
            <w:r w:rsidR="00642282" w:rsidRPr="00645943">
              <w:rPr>
                <w:rFonts w:ascii="Times New Roman" w:hAnsi="Times New Roman" w:cs="Times New Roman"/>
                <w:spacing w:val="-1"/>
                <w:sz w:val="24"/>
                <w:szCs w:val="24"/>
                <w:lang w:val="lt-LT"/>
              </w:rPr>
              <w:t>priekabų</w:t>
            </w:r>
            <w:r w:rsidR="00642282" w:rsidRPr="00645943">
              <w:rPr>
                <w:rFonts w:ascii="Times New Roman" w:hAnsi="Times New Roman" w:cs="Times New Roman"/>
                <w:sz w:val="24"/>
                <w:szCs w:val="24"/>
                <w:lang w:val="lt-LT"/>
              </w:rPr>
              <w:t xml:space="preserve"> ir jų </w:t>
            </w:r>
            <w:r w:rsidR="00642282" w:rsidRPr="00645943">
              <w:rPr>
                <w:rFonts w:ascii="Times New Roman" w:hAnsi="Times New Roman" w:cs="Times New Roman"/>
                <w:spacing w:val="-1"/>
                <w:sz w:val="24"/>
                <w:szCs w:val="24"/>
                <w:lang w:val="lt-LT"/>
              </w:rPr>
              <w:t>mazgų,</w:t>
            </w:r>
            <w:r w:rsidR="00642282" w:rsidRPr="00645943">
              <w:rPr>
                <w:rFonts w:ascii="Times New Roman" w:hAnsi="Times New Roman" w:cs="Times New Roman"/>
                <w:spacing w:val="29"/>
                <w:sz w:val="24"/>
                <w:szCs w:val="24"/>
                <w:lang w:val="lt-LT"/>
              </w:rPr>
              <w:t xml:space="preserve"> </w:t>
            </w:r>
            <w:r w:rsidR="00642282" w:rsidRPr="00645943">
              <w:rPr>
                <w:rFonts w:ascii="Times New Roman" w:hAnsi="Times New Roman" w:cs="Times New Roman"/>
                <w:spacing w:val="-1"/>
                <w:sz w:val="24"/>
                <w:szCs w:val="24"/>
                <w:lang w:val="lt-LT"/>
              </w:rPr>
              <w:t>traktorių</w:t>
            </w:r>
            <w:r w:rsidR="00642282" w:rsidRPr="00645943">
              <w:rPr>
                <w:rFonts w:ascii="Times New Roman" w:hAnsi="Times New Roman" w:cs="Times New Roman"/>
                <w:sz w:val="24"/>
                <w:szCs w:val="24"/>
                <w:lang w:val="lt-LT"/>
              </w:rPr>
              <w:t xml:space="preserve"> TR1, </w:t>
            </w:r>
            <w:r w:rsidR="00642282" w:rsidRPr="00645943">
              <w:rPr>
                <w:rFonts w:ascii="Times New Roman" w:hAnsi="Times New Roman" w:cs="Times New Roman"/>
                <w:spacing w:val="-1"/>
                <w:sz w:val="24"/>
                <w:szCs w:val="24"/>
                <w:lang w:val="lt-LT"/>
              </w:rPr>
              <w:t>ant</w:t>
            </w:r>
            <w:r w:rsidR="00642282" w:rsidRPr="00645943">
              <w:rPr>
                <w:rFonts w:ascii="Times New Roman" w:hAnsi="Times New Roman" w:cs="Times New Roman"/>
                <w:sz w:val="24"/>
                <w:szCs w:val="24"/>
                <w:lang w:val="lt-LT"/>
              </w:rPr>
              <w:t xml:space="preserve"> kurių</w:t>
            </w:r>
            <w:r w:rsidR="00642282" w:rsidRPr="00645943">
              <w:rPr>
                <w:rFonts w:ascii="Times New Roman" w:hAnsi="Times New Roman" w:cs="Times New Roman"/>
                <w:spacing w:val="29"/>
                <w:sz w:val="24"/>
                <w:szCs w:val="24"/>
                <w:lang w:val="lt-LT"/>
              </w:rPr>
              <w:t xml:space="preserve"> </w:t>
            </w:r>
            <w:r w:rsidR="00642282" w:rsidRPr="00645943">
              <w:rPr>
                <w:rFonts w:ascii="Times New Roman" w:hAnsi="Times New Roman" w:cs="Times New Roman"/>
                <w:sz w:val="24"/>
                <w:szCs w:val="24"/>
                <w:lang w:val="lt-LT"/>
              </w:rPr>
              <w:t xml:space="preserve">sumontuoti </w:t>
            </w:r>
            <w:r w:rsidR="00642282" w:rsidRPr="00645943">
              <w:rPr>
                <w:rFonts w:ascii="Times New Roman" w:hAnsi="Times New Roman" w:cs="Times New Roman"/>
                <w:spacing w:val="-1"/>
                <w:sz w:val="24"/>
                <w:szCs w:val="24"/>
                <w:lang w:val="lt-LT"/>
              </w:rPr>
              <w:t>ekskavatorių,</w:t>
            </w:r>
            <w:r w:rsidR="00642282" w:rsidRPr="00645943">
              <w:rPr>
                <w:rFonts w:ascii="Times New Roman" w:hAnsi="Times New Roman" w:cs="Times New Roman"/>
                <w:spacing w:val="21"/>
                <w:sz w:val="24"/>
                <w:szCs w:val="24"/>
                <w:lang w:val="lt-LT"/>
              </w:rPr>
              <w:t xml:space="preserve"> </w:t>
            </w:r>
            <w:r w:rsidR="00642282" w:rsidRPr="00645943">
              <w:rPr>
                <w:rFonts w:ascii="Times New Roman" w:hAnsi="Times New Roman" w:cs="Times New Roman"/>
                <w:sz w:val="24"/>
                <w:szCs w:val="24"/>
                <w:lang w:val="lt-LT"/>
              </w:rPr>
              <w:t xml:space="preserve">buldozerių, </w:t>
            </w:r>
            <w:r w:rsidR="00642282" w:rsidRPr="00645943">
              <w:rPr>
                <w:rFonts w:ascii="Times New Roman" w:hAnsi="Times New Roman" w:cs="Times New Roman"/>
                <w:spacing w:val="-1"/>
                <w:sz w:val="24"/>
                <w:szCs w:val="24"/>
                <w:lang w:val="lt-LT"/>
              </w:rPr>
              <w:t>krautuvų</w:t>
            </w:r>
            <w:r w:rsidR="00642282" w:rsidRPr="00645943">
              <w:rPr>
                <w:rFonts w:ascii="Times New Roman" w:hAnsi="Times New Roman" w:cs="Times New Roman"/>
                <w:sz w:val="24"/>
                <w:szCs w:val="24"/>
                <w:lang w:val="lt-LT"/>
              </w:rPr>
              <w:t xml:space="preserve"> ir </w:t>
            </w:r>
            <w:r w:rsidR="00642282" w:rsidRPr="00645943">
              <w:rPr>
                <w:rFonts w:ascii="Times New Roman" w:hAnsi="Times New Roman" w:cs="Times New Roman"/>
                <w:sz w:val="24"/>
                <w:szCs w:val="24"/>
                <w:lang w:val="lt-LT"/>
              </w:rPr>
              <w:lastRenderedPageBreak/>
              <w:t>kt.</w:t>
            </w:r>
            <w:r w:rsidR="00642282" w:rsidRPr="00645943">
              <w:rPr>
                <w:rFonts w:ascii="Times New Roman" w:hAnsi="Times New Roman" w:cs="Times New Roman"/>
                <w:spacing w:val="26"/>
                <w:sz w:val="24"/>
                <w:szCs w:val="24"/>
                <w:lang w:val="lt-LT"/>
              </w:rPr>
              <w:t xml:space="preserve"> </w:t>
            </w:r>
            <w:r w:rsidR="00642282" w:rsidRPr="00645943">
              <w:rPr>
                <w:rFonts w:ascii="Times New Roman" w:hAnsi="Times New Roman" w:cs="Times New Roman"/>
                <w:spacing w:val="-1"/>
                <w:sz w:val="24"/>
                <w:szCs w:val="24"/>
                <w:lang w:val="lt-LT"/>
              </w:rPr>
              <w:t>specialūs</w:t>
            </w:r>
            <w:r w:rsidR="00642282" w:rsidRPr="00645943">
              <w:rPr>
                <w:rFonts w:ascii="Times New Roman" w:hAnsi="Times New Roman" w:cs="Times New Roman"/>
                <w:sz w:val="24"/>
                <w:szCs w:val="24"/>
                <w:lang w:val="lt-LT"/>
              </w:rPr>
              <w:t xml:space="preserve"> mechanizmai,</w:t>
            </w:r>
            <w:r w:rsidR="00642282" w:rsidRPr="00645943">
              <w:rPr>
                <w:rFonts w:ascii="Times New Roman" w:hAnsi="Times New Roman" w:cs="Times New Roman"/>
                <w:spacing w:val="27"/>
                <w:sz w:val="24"/>
                <w:szCs w:val="24"/>
                <w:lang w:val="lt-LT"/>
              </w:rPr>
              <w:t xml:space="preserve"> </w:t>
            </w:r>
            <w:r w:rsidR="00642282" w:rsidRPr="00645943">
              <w:rPr>
                <w:rFonts w:ascii="Times New Roman" w:hAnsi="Times New Roman" w:cs="Times New Roman"/>
                <w:spacing w:val="-1"/>
                <w:sz w:val="24"/>
                <w:szCs w:val="24"/>
                <w:lang w:val="lt-LT"/>
              </w:rPr>
              <w:t>konstrukcijas,</w:t>
            </w:r>
            <w:r w:rsidR="00642282" w:rsidRPr="00645943">
              <w:rPr>
                <w:rFonts w:ascii="Times New Roman" w:hAnsi="Times New Roman" w:cs="Times New Roman"/>
                <w:sz w:val="24"/>
                <w:szCs w:val="24"/>
                <w:lang w:val="lt-LT"/>
              </w:rPr>
              <w:t xml:space="preserve"> </w:t>
            </w:r>
            <w:r w:rsidR="00642282" w:rsidRPr="00645943">
              <w:rPr>
                <w:rFonts w:ascii="Times New Roman" w:hAnsi="Times New Roman" w:cs="Times New Roman"/>
                <w:spacing w:val="-1"/>
                <w:sz w:val="24"/>
                <w:szCs w:val="24"/>
                <w:lang w:val="lt-LT"/>
              </w:rPr>
              <w:t>veikimą</w:t>
            </w:r>
            <w:r w:rsidR="00642282" w:rsidRPr="00645943">
              <w:rPr>
                <w:rFonts w:ascii="Times New Roman" w:hAnsi="Times New Roman" w:cs="Times New Roman"/>
                <w:sz w:val="24"/>
                <w:szCs w:val="24"/>
                <w:lang w:val="lt-LT"/>
              </w:rPr>
              <w:t xml:space="preserve"> ir</w:t>
            </w:r>
            <w:r w:rsidR="00642282" w:rsidRPr="00645943">
              <w:rPr>
                <w:rFonts w:ascii="Times New Roman" w:hAnsi="Times New Roman" w:cs="Times New Roman"/>
                <w:spacing w:val="35"/>
                <w:sz w:val="24"/>
                <w:szCs w:val="24"/>
                <w:lang w:val="lt-LT"/>
              </w:rPr>
              <w:t xml:space="preserve"> </w:t>
            </w:r>
            <w:r w:rsidR="00642282" w:rsidRPr="00645943">
              <w:rPr>
                <w:rFonts w:ascii="Times New Roman" w:hAnsi="Times New Roman" w:cs="Times New Roman"/>
                <w:spacing w:val="-1"/>
                <w:sz w:val="24"/>
                <w:szCs w:val="24"/>
                <w:lang w:val="lt-LT"/>
              </w:rPr>
              <w:t>saugaus</w:t>
            </w:r>
            <w:r w:rsidR="00642282" w:rsidRPr="00645943">
              <w:rPr>
                <w:rFonts w:ascii="Times New Roman" w:hAnsi="Times New Roman" w:cs="Times New Roman"/>
                <w:sz w:val="24"/>
                <w:szCs w:val="24"/>
                <w:lang w:val="lt-LT"/>
              </w:rPr>
              <w:t xml:space="preserve"> </w:t>
            </w:r>
            <w:r w:rsidR="00642282" w:rsidRPr="00645943">
              <w:rPr>
                <w:rFonts w:ascii="Times New Roman" w:hAnsi="Times New Roman" w:cs="Times New Roman"/>
                <w:spacing w:val="-1"/>
                <w:sz w:val="24"/>
                <w:szCs w:val="24"/>
                <w:lang w:val="lt-LT"/>
              </w:rPr>
              <w:t>valdymo</w:t>
            </w:r>
            <w:r w:rsidR="00642282" w:rsidRPr="00645943">
              <w:rPr>
                <w:rFonts w:ascii="Times New Roman" w:hAnsi="Times New Roman" w:cs="Times New Roman"/>
                <w:spacing w:val="23"/>
                <w:sz w:val="24"/>
                <w:szCs w:val="24"/>
                <w:lang w:val="lt-LT"/>
              </w:rPr>
              <w:t xml:space="preserve"> </w:t>
            </w:r>
            <w:r w:rsidR="00642282" w:rsidRPr="00645943">
              <w:rPr>
                <w:rFonts w:ascii="Times New Roman" w:hAnsi="Times New Roman" w:cs="Times New Roman"/>
                <w:spacing w:val="-1"/>
                <w:sz w:val="24"/>
                <w:szCs w:val="24"/>
                <w:lang w:val="lt-LT"/>
              </w:rPr>
              <w:t>ypatumus.</w:t>
            </w:r>
          </w:p>
        </w:tc>
        <w:tc>
          <w:tcPr>
            <w:tcW w:w="2571" w:type="pct"/>
            <w:tcBorders>
              <w:top w:val="single" w:sz="5" w:space="0" w:color="000000"/>
              <w:left w:val="single" w:sz="5" w:space="0" w:color="000000"/>
              <w:bottom w:val="single" w:sz="5" w:space="0" w:color="000000"/>
              <w:right w:val="single" w:sz="5" w:space="0" w:color="000000"/>
            </w:tcBorders>
          </w:tcPr>
          <w:p w:rsidR="00642282" w:rsidRPr="00645943" w:rsidRDefault="00642282" w:rsidP="009875ED">
            <w:pPr>
              <w:pStyle w:val="Heading1"/>
              <w:keepNext w:val="0"/>
              <w:widowControl w:val="0"/>
              <w:numPr>
                <w:ilvl w:val="1"/>
                <w:numId w:val="6"/>
              </w:numPr>
              <w:spacing w:before="0" w:after="0"/>
              <w:ind w:left="0" w:firstLine="0"/>
              <w:rPr>
                <w:rFonts w:ascii="Times New Roman" w:hAnsi="Times New Roman"/>
                <w:b w:val="0"/>
                <w:bCs w:val="0"/>
                <w:sz w:val="24"/>
                <w:szCs w:val="24"/>
              </w:rPr>
            </w:pPr>
            <w:r w:rsidRPr="00645943">
              <w:rPr>
                <w:rFonts w:ascii="Times New Roman" w:hAnsi="Times New Roman"/>
                <w:b w:val="0"/>
                <w:spacing w:val="-1"/>
                <w:sz w:val="24"/>
                <w:szCs w:val="24"/>
              </w:rPr>
              <w:lastRenderedPageBreak/>
              <w:t>Tema.</w:t>
            </w:r>
            <w:r w:rsidRPr="00645943">
              <w:rPr>
                <w:rFonts w:ascii="Times New Roman" w:hAnsi="Times New Roman"/>
                <w:b w:val="0"/>
                <w:sz w:val="24"/>
                <w:szCs w:val="24"/>
              </w:rPr>
              <w:t xml:space="preserve"> </w:t>
            </w:r>
            <w:r w:rsidRPr="00645943">
              <w:rPr>
                <w:rFonts w:ascii="Times New Roman" w:hAnsi="Times New Roman"/>
                <w:b w:val="0"/>
                <w:spacing w:val="-1"/>
                <w:sz w:val="24"/>
                <w:szCs w:val="24"/>
              </w:rPr>
              <w:t>Traktorių</w:t>
            </w:r>
            <w:r w:rsidRPr="00645943">
              <w:rPr>
                <w:rFonts w:ascii="Times New Roman" w:hAnsi="Times New Roman"/>
                <w:b w:val="0"/>
                <w:spacing w:val="1"/>
                <w:sz w:val="24"/>
                <w:szCs w:val="24"/>
              </w:rPr>
              <w:t xml:space="preserve"> </w:t>
            </w:r>
            <w:r w:rsidRPr="00645943">
              <w:rPr>
                <w:rFonts w:ascii="Times New Roman" w:hAnsi="Times New Roman"/>
                <w:b w:val="0"/>
                <w:sz w:val="24"/>
                <w:szCs w:val="24"/>
              </w:rPr>
              <w:t>tipai ir</w:t>
            </w:r>
            <w:r w:rsidRPr="00645943">
              <w:rPr>
                <w:rFonts w:ascii="Times New Roman" w:hAnsi="Times New Roman"/>
                <w:b w:val="0"/>
                <w:spacing w:val="-1"/>
                <w:sz w:val="24"/>
                <w:szCs w:val="24"/>
              </w:rPr>
              <w:t xml:space="preserve"> jų</w:t>
            </w:r>
            <w:r w:rsidRPr="00645943">
              <w:rPr>
                <w:rFonts w:ascii="Times New Roman" w:hAnsi="Times New Roman"/>
                <w:b w:val="0"/>
                <w:spacing w:val="30"/>
                <w:sz w:val="24"/>
                <w:szCs w:val="24"/>
              </w:rPr>
              <w:t xml:space="preserve"> </w:t>
            </w:r>
            <w:r w:rsidRPr="00645943">
              <w:rPr>
                <w:rFonts w:ascii="Times New Roman" w:hAnsi="Times New Roman"/>
                <w:b w:val="0"/>
                <w:spacing w:val="-1"/>
                <w:sz w:val="24"/>
                <w:szCs w:val="24"/>
              </w:rPr>
              <w:t>konstrukciniai</w:t>
            </w:r>
            <w:r w:rsidRPr="00645943">
              <w:rPr>
                <w:rFonts w:ascii="Times New Roman" w:hAnsi="Times New Roman"/>
                <w:b w:val="0"/>
                <w:sz w:val="24"/>
                <w:szCs w:val="24"/>
              </w:rPr>
              <w:t xml:space="preserve"> </w:t>
            </w:r>
            <w:r w:rsidRPr="00645943">
              <w:rPr>
                <w:rFonts w:ascii="Times New Roman" w:hAnsi="Times New Roman"/>
                <w:b w:val="0"/>
                <w:spacing w:val="-1"/>
                <w:sz w:val="24"/>
                <w:szCs w:val="24"/>
              </w:rPr>
              <w:t>ypatumai.</w:t>
            </w:r>
            <w:r w:rsidRPr="00645943">
              <w:rPr>
                <w:rFonts w:ascii="Times New Roman" w:hAnsi="Times New Roman"/>
                <w:b w:val="0"/>
                <w:spacing w:val="35"/>
                <w:sz w:val="24"/>
                <w:szCs w:val="24"/>
              </w:rPr>
              <w:t xml:space="preserve"> </w:t>
            </w:r>
            <w:r w:rsidRPr="00645943">
              <w:rPr>
                <w:rFonts w:ascii="Times New Roman" w:hAnsi="Times New Roman"/>
                <w:b w:val="0"/>
                <w:i/>
                <w:sz w:val="24"/>
                <w:szCs w:val="24"/>
              </w:rPr>
              <w:t>Užduotis:</w:t>
            </w:r>
          </w:p>
          <w:p w:rsidR="00642282" w:rsidRPr="00645943" w:rsidRDefault="00642282" w:rsidP="009875ED">
            <w:pPr>
              <w:pStyle w:val="ListParagraph"/>
              <w:widowControl w:val="0"/>
              <w:numPr>
                <w:ilvl w:val="2"/>
                <w:numId w:val="6"/>
              </w:numPr>
              <w:ind w:left="0" w:firstLine="0"/>
            </w:pPr>
            <w:r w:rsidRPr="00645943">
              <w:rPr>
                <w:spacing w:val="-1"/>
              </w:rPr>
              <w:t>Išvardinti</w:t>
            </w:r>
            <w:r w:rsidRPr="00645943">
              <w:t xml:space="preserve"> </w:t>
            </w:r>
            <w:r w:rsidRPr="00645943">
              <w:rPr>
                <w:spacing w:val="-1"/>
              </w:rPr>
              <w:t>traktorių</w:t>
            </w:r>
            <w:r w:rsidRPr="00645943">
              <w:rPr>
                <w:spacing w:val="2"/>
              </w:rPr>
              <w:t xml:space="preserve"> </w:t>
            </w:r>
            <w:r w:rsidRPr="00645943">
              <w:rPr>
                <w:spacing w:val="-1"/>
              </w:rPr>
              <w:t>skirstymo</w:t>
            </w:r>
            <w:r w:rsidRPr="00645943">
              <w:t xml:space="preserve"> į</w:t>
            </w:r>
            <w:r w:rsidRPr="00645943">
              <w:rPr>
                <w:spacing w:val="36"/>
              </w:rPr>
              <w:t xml:space="preserve"> </w:t>
            </w:r>
            <w:r w:rsidRPr="00645943">
              <w:rPr>
                <w:spacing w:val="-1"/>
              </w:rPr>
              <w:t>grupes</w:t>
            </w:r>
            <w:r w:rsidRPr="00645943">
              <w:t xml:space="preserve"> </w:t>
            </w:r>
            <w:r w:rsidRPr="00645943">
              <w:rPr>
                <w:spacing w:val="-1"/>
              </w:rPr>
              <w:t>požymius,</w:t>
            </w:r>
            <w:r w:rsidRPr="00645943">
              <w:t xml:space="preserve"> priskirti </w:t>
            </w:r>
            <w:r w:rsidRPr="00645943">
              <w:rPr>
                <w:spacing w:val="-1"/>
              </w:rPr>
              <w:t>grupėms</w:t>
            </w:r>
            <w:r w:rsidRPr="00645943">
              <w:rPr>
                <w:spacing w:val="25"/>
              </w:rPr>
              <w:t xml:space="preserve"> </w:t>
            </w:r>
            <w:r w:rsidRPr="00645943">
              <w:rPr>
                <w:spacing w:val="-1"/>
              </w:rPr>
              <w:t>traktorius</w:t>
            </w:r>
            <w:r w:rsidRPr="00645943">
              <w:t xml:space="preserve"> ir </w:t>
            </w:r>
            <w:r w:rsidRPr="00645943">
              <w:rPr>
                <w:spacing w:val="-1"/>
              </w:rPr>
              <w:t>apibūdinti</w:t>
            </w:r>
            <w:r w:rsidRPr="00645943">
              <w:t xml:space="preserve"> jų </w:t>
            </w:r>
            <w:r w:rsidRPr="00645943">
              <w:rPr>
                <w:spacing w:val="-1"/>
              </w:rPr>
              <w:t>konstrukcinius</w:t>
            </w:r>
            <w:r w:rsidRPr="00645943">
              <w:rPr>
                <w:spacing w:val="57"/>
              </w:rPr>
              <w:t xml:space="preserve"> </w:t>
            </w:r>
            <w:r w:rsidRPr="00645943">
              <w:rPr>
                <w:spacing w:val="-1"/>
              </w:rPr>
              <w:t>ypatumus</w:t>
            </w:r>
            <w:r w:rsidRPr="00645943">
              <w:t xml:space="preserve"> ir </w:t>
            </w:r>
            <w:r w:rsidRPr="00645943">
              <w:rPr>
                <w:spacing w:val="-1"/>
              </w:rPr>
              <w:t>panaudojimo</w:t>
            </w:r>
            <w:r w:rsidRPr="00645943">
              <w:t xml:space="preserve"> </w:t>
            </w:r>
            <w:r w:rsidRPr="00645943">
              <w:rPr>
                <w:spacing w:val="-1"/>
              </w:rPr>
              <w:t>galimybes.</w:t>
            </w:r>
          </w:p>
          <w:p w:rsidR="00642282" w:rsidRPr="00645943" w:rsidRDefault="00642282" w:rsidP="009875ED">
            <w:pPr>
              <w:pStyle w:val="ListParagraph"/>
              <w:widowControl w:val="0"/>
              <w:numPr>
                <w:ilvl w:val="2"/>
                <w:numId w:val="6"/>
              </w:numPr>
              <w:ind w:left="0" w:firstLine="0"/>
            </w:pPr>
            <w:r w:rsidRPr="00645943">
              <w:lastRenderedPageBreak/>
              <w:t>Susisteminti</w:t>
            </w:r>
            <w:r w:rsidRPr="00645943">
              <w:rPr>
                <w:spacing w:val="1"/>
              </w:rPr>
              <w:t xml:space="preserve"> </w:t>
            </w:r>
            <w:r w:rsidRPr="00645943">
              <w:rPr>
                <w:spacing w:val="-1"/>
              </w:rPr>
              <w:t>pagrindinių</w:t>
            </w:r>
            <w:r w:rsidRPr="00645943">
              <w:rPr>
                <w:spacing w:val="27"/>
              </w:rPr>
              <w:t xml:space="preserve"> </w:t>
            </w:r>
            <w:r w:rsidRPr="00645943">
              <w:rPr>
                <w:spacing w:val="-1"/>
              </w:rPr>
              <w:t>traktoriaus</w:t>
            </w:r>
            <w:r w:rsidRPr="00645943">
              <w:t xml:space="preserve"> </w:t>
            </w:r>
            <w:r w:rsidRPr="00645943">
              <w:rPr>
                <w:spacing w:val="-1"/>
              </w:rPr>
              <w:t>mazgų</w:t>
            </w:r>
            <w:r w:rsidRPr="00645943">
              <w:t xml:space="preserve"> ir mechanizmų</w:t>
            </w:r>
            <w:r w:rsidRPr="00645943">
              <w:rPr>
                <w:spacing w:val="25"/>
              </w:rPr>
              <w:t xml:space="preserve"> </w:t>
            </w:r>
            <w:r w:rsidRPr="00645943">
              <w:rPr>
                <w:spacing w:val="-1"/>
              </w:rPr>
              <w:t>terminus</w:t>
            </w:r>
            <w:r w:rsidRPr="00645943">
              <w:t xml:space="preserve"> lietuvių ir </w:t>
            </w:r>
            <w:r w:rsidRPr="00645943">
              <w:rPr>
                <w:spacing w:val="-1"/>
              </w:rPr>
              <w:t>užsienio</w:t>
            </w:r>
            <w:r w:rsidRPr="00645943">
              <w:t xml:space="preserve"> kalbomis.</w:t>
            </w:r>
          </w:p>
          <w:p w:rsidR="00642282" w:rsidRPr="00645943" w:rsidRDefault="00642282" w:rsidP="009875ED">
            <w:pPr>
              <w:pStyle w:val="TableParagraph"/>
              <w:rPr>
                <w:rFonts w:ascii="Times New Roman" w:eastAsia="Times New Roman" w:hAnsi="Times New Roman" w:cs="Times New Roman"/>
                <w:sz w:val="24"/>
                <w:szCs w:val="24"/>
                <w:lang w:val="lt-LT"/>
              </w:rPr>
            </w:pPr>
          </w:p>
          <w:p w:rsidR="00642282" w:rsidRPr="00645943" w:rsidRDefault="00642282" w:rsidP="009875ED">
            <w:pPr>
              <w:pStyle w:val="Heading1"/>
              <w:keepNext w:val="0"/>
              <w:widowControl w:val="0"/>
              <w:numPr>
                <w:ilvl w:val="1"/>
                <w:numId w:val="5"/>
              </w:numPr>
              <w:spacing w:before="0" w:after="0"/>
              <w:ind w:left="0" w:firstLine="0"/>
              <w:rPr>
                <w:rFonts w:ascii="Times New Roman" w:hAnsi="Times New Roman"/>
                <w:b w:val="0"/>
                <w:bCs w:val="0"/>
                <w:sz w:val="24"/>
                <w:szCs w:val="24"/>
              </w:rPr>
            </w:pPr>
            <w:r w:rsidRPr="00645943">
              <w:rPr>
                <w:rFonts w:ascii="Times New Roman" w:hAnsi="Times New Roman"/>
                <w:b w:val="0"/>
                <w:spacing w:val="-1"/>
                <w:sz w:val="24"/>
                <w:szCs w:val="24"/>
              </w:rPr>
              <w:t>Tema.</w:t>
            </w:r>
            <w:r w:rsidRPr="00645943">
              <w:rPr>
                <w:rFonts w:ascii="Times New Roman" w:hAnsi="Times New Roman"/>
                <w:b w:val="0"/>
                <w:sz w:val="24"/>
                <w:szCs w:val="24"/>
              </w:rPr>
              <w:t xml:space="preserve"> </w:t>
            </w:r>
            <w:r w:rsidRPr="00645943">
              <w:rPr>
                <w:rFonts w:ascii="Times New Roman" w:hAnsi="Times New Roman"/>
                <w:b w:val="0"/>
                <w:spacing w:val="-1"/>
                <w:sz w:val="24"/>
                <w:szCs w:val="24"/>
              </w:rPr>
              <w:t>Traktorių</w:t>
            </w:r>
            <w:r w:rsidRPr="00645943">
              <w:rPr>
                <w:rFonts w:ascii="Times New Roman" w:hAnsi="Times New Roman"/>
                <w:b w:val="0"/>
                <w:spacing w:val="1"/>
                <w:sz w:val="24"/>
                <w:szCs w:val="24"/>
              </w:rPr>
              <w:t xml:space="preserve"> </w:t>
            </w:r>
            <w:r w:rsidRPr="00645943">
              <w:rPr>
                <w:rFonts w:ascii="Times New Roman" w:hAnsi="Times New Roman"/>
                <w:b w:val="0"/>
                <w:spacing w:val="-1"/>
                <w:sz w:val="24"/>
                <w:szCs w:val="24"/>
              </w:rPr>
              <w:t>konstrukciniai</w:t>
            </w:r>
            <w:r w:rsidRPr="00645943">
              <w:rPr>
                <w:rFonts w:ascii="Times New Roman" w:hAnsi="Times New Roman"/>
                <w:b w:val="0"/>
                <w:spacing w:val="41"/>
                <w:sz w:val="24"/>
                <w:szCs w:val="24"/>
              </w:rPr>
              <w:t xml:space="preserve"> </w:t>
            </w:r>
            <w:r w:rsidRPr="00645943">
              <w:rPr>
                <w:rFonts w:ascii="Times New Roman" w:hAnsi="Times New Roman"/>
                <w:b w:val="0"/>
                <w:spacing w:val="-1"/>
                <w:sz w:val="24"/>
                <w:szCs w:val="24"/>
              </w:rPr>
              <w:t>mazgai,</w:t>
            </w:r>
            <w:r w:rsidRPr="00645943">
              <w:rPr>
                <w:rFonts w:ascii="Times New Roman" w:hAnsi="Times New Roman"/>
                <w:b w:val="0"/>
                <w:spacing w:val="2"/>
                <w:sz w:val="24"/>
                <w:szCs w:val="24"/>
              </w:rPr>
              <w:t xml:space="preserve"> </w:t>
            </w:r>
            <w:r w:rsidRPr="00645943">
              <w:rPr>
                <w:rFonts w:ascii="Times New Roman" w:hAnsi="Times New Roman"/>
                <w:b w:val="0"/>
                <w:spacing w:val="-1"/>
                <w:sz w:val="24"/>
                <w:szCs w:val="24"/>
              </w:rPr>
              <w:t>mechanizmai</w:t>
            </w:r>
            <w:r w:rsidRPr="00645943">
              <w:rPr>
                <w:rFonts w:ascii="Times New Roman" w:hAnsi="Times New Roman"/>
                <w:b w:val="0"/>
                <w:sz w:val="24"/>
                <w:szCs w:val="24"/>
              </w:rPr>
              <w:t xml:space="preserve"> ir</w:t>
            </w:r>
            <w:r w:rsidRPr="00645943">
              <w:rPr>
                <w:rFonts w:ascii="Times New Roman" w:hAnsi="Times New Roman"/>
                <w:b w:val="0"/>
                <w:spacing w:val="1"/>
                <w:sz w:val="24"/>
                <w:szCs w:val="24"/>
              </w:rPr>
              <w:t xml:space="preserve"> </w:t>
            </w:r>
            <w:r w:rsidRPr="00645943">
              <w:rPr>
                <w:rFonts w:ascii="Times New Roman" w:hAnsi="Times New Roman"/>
                <w:b w:val="0"/>
                <w:spacing w:val="-1"/>
                <w:sz w:val="24"/>
                <w:szCs w:val="24"/>
              </w:rPr>
              <w:t>sistemos.</w:t>
            </w:r>
            <w:r w:rsidRPr="00645943">
              <w:rPr>
                <w:rFonts w:ascii="Times New Roman" w:hAnsi="Times New Roman"/>
                <w:b w:val="0"/>
                <w:sz w:val="24"/>
                <w:szCs w:val="24"/>
              </w:rPr>
              <w:t xml:space="preserve"> Jų</w:t>
            </w:r>
            <w:r w:rsidRPr="00645943">
              <w:rPr>
                <w:rFonts w:ascii="Times New Roman" w:hAnsi="Times New Roman"/>
                <w:b w:val="0"/>
                <w:spacing w:val="25"/>
                <w:sz w:val="24"/>
                <w:szCs w:val="24"/>
              </w:rPr>
              <w:t xml:space="preserve"> </w:t>
            </w:r>
            <w:r w:rsidRPr="00645943">
              <w:rPr>
                <w:rFonts w:ascii="Times New Roman" w:hAnsi="Times New Roman"/>
                <w:b w:val="0"/>
                <w:spacing w:val="-1"/>
                <w:sz w:val="24"/>
                <w:szCs w:val="24"/>
              </w:rPr>
              <w:t>sandaros</w:t>
            </w:r>
            <w:r w:rsidRPr="00645943">
              <w:rPr>
                <w:rFonts w:ascii="Times New Roman" w:hAnsi="Times New Roman"/>
                <w:b w:val="0"/>
                <w:sz w:val="24"/>
                <w:szCs w:val="24"/>
              </w:rPr>
              <w:t xml:space="preserve"> ir</w:t>
            </w:r>
            <w:r w:rsidRPr="00645943">
              <w:rPr>
                <w:rFonts w:ascii="Times New Roman" w:hAnsi="Times New Roman"/>
                <w:b w:val="0"/>
                <w:spacing w:val="-1"/>
                <w:sz w:val="24"/>
                <w:szCs w:val="24"/>
              </w:rPr>
              <w:t xml:space="preserve"> veikimo</w:t>
            </w:r>
            <w:r w:rsidRPr="00645943">
              <w:rPr>
                <w:rFonts w:ascii="Times New Roman" w:hAnsi="Times New Roman"/>
                <w:b w:val="0"/>
                <w:sz w:val="24"/>
                <w:szCs w:val="24"/>
              </w:rPr>
              <w:t xml:space="preserve"> </w:t>
            </w:r>
            <w:r w:rsidRPr="00645943">
              <w:rPr>
                <w:rFonts w:ascii="Times New Roman" w:hAnsi="Times New Roman"/>
                <w:b w:val="0"/>
                <w:spacing w:val="-1"/>
                <w:sz w:val="24"/>
                <w:szCs w:val="24"/>
              </w:rPr>
              <w:t>ypatumai.</w:t>
            </w:r>
            <w:r w:rsidRPr="00645943">
              <w:rPr>
                <w:rFonts w:ascii="Times New Roman" w:hAnsi="Times New Roman"/>
                <w:b w:val="0"/>
                <w:spacing w:val="35"/>
                <w:sz w:val="24"/>
                <w:szCs w:val="24"/>
              </w:rPr>
              <w:t xml:space="preserve"> </w:t>
            </w:r>
            <w:r w:rsidRPr="00645943">
              <w:rPr>
                <w:rFonts w:ascii="Times New Roman" w:hAnsi="Times New Roman"/>
                <w:b w:val="0"/>
                <w:i/>
                <w:sz w:val="24"/>
                <w:szCs w:val="24"/>
              </w:rPr>
              <w:t>Užduotys:</w:t>
            </w:r>
          </w:p>
          <w:p w:rsidR="00497EB0" w:rsidRPr="00645943" w:rsidRDefault="00642282" w:rsidP="009875ED">
            <w:pPr>
              <w:pStyle w:val="ListParagraph"/>
              <w:widowControl w:val="0"/>
              <w:numPr>
                <w:ilvl w:val="2"/>
                <w:numId w:val="5"/>
              </w:numPr>
              <w:ind w:left="0" w:firstLine="0"/>
              <w:rPr>
                <w:spacing w:val="-1"/>
              </w:rPr>
            </w:pPr>
            <w:r w:rsidRPr="00645943">
              <w:rPr>
                <w:spacing w:val="-1"/>
              </w:rPr>
              <w:t>Traktoriuje,</w:t>
            </w:r>
            <w:r w:rsidRPr="00645943">
              <w:t xml:space="preserve"> </w:t>
            </w:r>
            <w:r w:rsidRPr="00645943">
              <w:rPr>
                <w:spacing w:val="-1"/>
              </w:rPr>
              <w:t>traktoriaus</w:t>
            </w:r>
            <w:r w:rsidRPr="00645943">
              <w:t xml:space="preserve"> </w:t>
            </w:r>
            <w:r w:rsidRPr="00645943">
              <w:rPr>
                <w:spacing w:val="-1"/>
              </w:rPr>
              <w:t>maketuose</w:t>
            </w:r>
            <w:r w:rsidR="00497EB0" w:rsidRPr="00645943">
              <w:t xml:space="preserve"> </w:t>
            </w:r>
            <w:r w:rsidR="00497EB0" w:rsidRPr="00645943">
              <w:rPr>
                <w:spacing w:val="-1"/>
              </w:rPr>
              <w:t>arba plakatuose surasti traktorių variklių mechanizmus ir sistemas, išvardinti ir parodyti jų konstrukcines dalis, paaiškinti veikimą.</w:t>
            </w:r>
          </w:p>
          <w:p w:rsidR="00497EB0" w:rsidRPr="00645943" w:rsidRDefault="00497EB0" w:rsidP="009875ED">
            <w:pPr>
              <w:pStyle w:val="ListParagraph"/>
              <w:widowControl w:val="0"/>
              <w:numPr>
                <w:ilvl w:val="2"/>
                <w:numId w:val="5"/>
              </w:numPr>
              <w:ind w:left="0" w:firstLine="0"/>
              <w:rPr>
                <w:spacing w:val="-1"/>
              </w:rPr>
            </w:pPr>
            <w:r w:rsidRPr="00645943">
              <w:rPr>
                <w:spacing w:val="-1"/>
              </w:rPr>
              <w:t>Traktoriuje, traktoriaus maketuose arba plakatuose surasti traktoriaus transmisijos ir važiuoklės mazgus ir mechanizmus, išvardinti ir parodyti jų konstrukcines dalis, paaiškinti veikimą.</w:t>
            </w:r>
          </w:p>
          <w:p w:rsidR="00497EB0" w:rsidRPr="00645943" w:rsidRDefault="00497EB0" w:rsidP="009875ED">
            <w:pPr>
              <w:pStyle w:val="ListParagraph"/>
              <w:widowControl w:val="0"/>
              <w:numPr>
                <w:ilvl w:val="2"/>
                <w:numId w:val="5"/>
              </w:numPr>
              <w:ind w:left="0" w:firstLine="0"/>
              <w:rPr>
                <w:spacing w:val="-1"/>
              </w:rPr>
            </w:pPr>
            <w:r w:rsidRPr="00645943">
              <w:rPr>
                <w:spacing w:val="-1"/>
              </w:rPr>
              <w:t>Traktoriuje, traktoriaus maketuose arba plakatuose surasti traktorių valdymo, kontrolės įtaisus ir darbinius prietaisus, išvardinti ir parodyti jų konstrukcines dalis, nurodyti jų paskirtį, paaiškinti veikimą.</w:t>
            </w:r>
          </w:p>
          <w:p w:rsidR="00497EB0" w:rsidRPr="00645943" w:rsidRDefault="00497EB0" w:rsidP="009875ED">
            <w:pPr>
              <w:widowControl w:val="0"/>
            </w:pPr>
            <w:r w:rsidRPr="00645943">
              <w:t>1.3.</w:t>
            </w:r>
            <w:r w:rsidRPr="00645943">
              <w:tab/>
              <w:t>Tema. Priekabų ir jų mazgų, traktorių, ant kurių sumontuoti ekskavatorių, buldozerių, krautuvų ir kt. specialūs mechanizmai, konstrukcijos, veikimo ir saugaus valdymo ypatumai.</w:t>
            </w:r>
          </w:p>
          <w:p w:rsidR="00497EB0" w:rsidRPr="00645943" w:rsidRDefault="00497EB0" w:rsidP="009875ED">
            <w:pPr>
              <w:widowControl w:val="0"/>
            </w:pPr>
            <w:r w:rsidRPr="00645943">
              <w:t>Užduotys:</w:t>
            </w:r>
          </w:p>
          <w:p w:rsidR="00497EB0" w:rsidRPr="00645943" w:rsidRDefault="00497EB0" w:rsidP="009875ED">
            <w:pPr>
              <w:widowControl w:val="0"/>
            </w:pPr>
            <w:r w:rsidRPr="00645943">
              <w:t>1.3.1.</w:t>
            </w:r>
            <w:r w:rsidRPr="00645943">
              <w:tab/>
              <w:t>Traktorinėse priekabose ir kitose traktorinėse transporto mašinose surasti ir parodyti konstrukcinius mazgus ir mechanizmus, apibūdinti jų paskirtį ir paaiškinti veikimo ypatumus, įvertinant transporto junginių technines charakteristikas, nustatyti jų paruošimo darbui atitikimą.</w:t>
            </w:r>
          </w:p>
          <w:p w:rsidR="00497EB0" w:rsidRPr="00645943" w:rsidRDefault="00497EB0" w:rsidP="009875ED">
            <w:pPr>
              <w:widowControl w:val="0"/>
            </w:pPr>
            <w:r w:rsidRPr="00645943">
              <w:t>1.3.2.</w:t>
            </w:r>
            <w:r w:rsidRPr="00645943">
              <w:tab/>
              <w:t>Traktoriuose, ant kurių sumontuoti ekskavatorių, buldozerių, krautuvų ir kt. specialūs mechanizmai, surasti ir parodyti konstrukcinius mazgus ir mechanizmus, apibūdinti jų paskirtį ir paaiškinti veikimo ypatumus.</w:t>
            </w:r>
          </w:p>
          <w:p w:rsidR="00497EB0" w:rsidRPr="00645943" w:rsidRDefault="00497EB0" w:rsidP="009875ED">
            <w:pPr>
              <w:widowControl w:val="0"/>
            </w:pPr>
            <w:r w:rsidRPr="00645943">
              <w:t>1.4. Tema. Saugos darbe reikalavimai valdant traktorių, dirbant su traktoriniais transporto junginiais arba ant traktoriaus sumontuotais specialiais įrenginiais.</w:t>
            </w:r>
          </w:p>
          <w:p w:rsidR="00497EB0" w:rsidRPr="00645943" w:rsidRDefault="00497EB0" w:rsidP="009875ED">
            <w:pPr>
              <w:widowControl w:val="0"/>
            </w:pPr>
            <w:r w:rsidRPr="00645943">
              <w:t>Užduotys:</w:t>
            </w:r>
          </w:p>
          <w:p w:rsidR="00497EB0" w:rsidRPr="00645943" w:rsidRDefault="00497EB0" w:rsidP="009875ED">
            <w:pPr>
              <w:widowControl w:val="0"/>
            </w:pPr>
            <w:r w:rsidRPr="00645943">
              <w:t>1.4.1.</w:t>
            </w:r>
            <w:r w:rsidRPr="00645943">
              <w:tab/>
              <w:t>Traktoriniame transporto junginyje arba traktoriniame agregate surasti pavojingas saugos požiūriu mechanizmų vietas ir įvertinti jų atitikimą saugos reikalavimams. Apibūdinti saugos darbe reikalavimus, valdant traktorius ir dirbant su traktoriniais transporto junginiais.</w:t>
            </w:r>
          </w:p>
          <w:p w:rsidR="00497EB0" w:rsidRPr="00645943" w:rsidRDefault="00497EB0" w:rsidP="009875ED">
            <w:pPr>
              <w:widowControl w:val="0"/>
            </w:pPr>
            <w:r w:rsidRPr="00645943">
              <w:t>1.4.2.</w:t>
            </w:r>
            <w:r w:rsidRPr="00645943">
              <w:tab/>
              <w:t>Paaiškinti pavojingų krovinių vežimo bendrąsias nuostatas ir sąlygas, krovimo, tvarkymo, vežimo reikalavimus.</w:t>
            </w:r>
          </w:p>
          <w:p w:rsidR="00497EB0" w:rsidRPr="00645943" w:rsidRDefault="00497EB0" w:rsidP="009875ED">
            <w:pPr>
              <w:widowControl w:val="0"/>
            </w:pPr>
            <w:r w:rsidRPr="00645943">
              <w:t>1.4.3.</w:t>
            </w:r>
            <w:r w:rsidRPr="00645943">
              <w:tab/>
              <w:t>Surasti ir parodyti pavojingas saugos požiūriu vietas ir įvertinti jų atitikimą saugos reikalavimams traktoriuose ant kurių s</w:t>
            </w:r>
            <w:r w:rsidR="0029278C" w:rsidRPr="00645943">
              <w:t>umontuoti specialūs įrenginiai.</w:t>
            </w:r>
          </w:p>
          <w:p w:rsidR="00497EB0" w:rsidRPr="00645943" w:rsidRDefault="00497EB0" w:rsidP="009875ED">
            <w:pPr>
              <w:widowControl w:val="0"/>
            </w:pPr>
            <w:r w:rsidRPr="00645943">
              <w:lastRenderedPageBreak/>
              <w:t>1.5.</w:t>
            </w:r>
            <w:r w:rsidRPr="00645943">
              <w:tab/>
              <w:t>Tema. Kelių eismo taisyklių ir saugaus eismo pagrindai. Užduotys:</w:t>
            </w:r>
          </w:p>
          <w:p w:rsidR="00497EB0" w:rsidRPr="00645943" w:rsidRDefault="00497EB0" w:rsidP="009875ED">
            <w:pPr>
              <w:widowControl w:val="0"/>
            </w:pPr>
            <w:r w:rsidRPr="00645943">
              <w:t>1.5.1.</w:t>
            </w:r>
            <w:r w:rsidRPr="00645943">
              <w:tab/>
              <w:t>Apibūdinti bendruosius KET ir saugaus eismo reikalavimus.</w:t>
            </w:r>
          </w:p>
          <w:p w:rsidR="00497EB0" w:rsidRPr="00645943" w:rsidRDefault="00497EB0" w:rsidP="009875ED">
            <w:pPr>
              <w:widowControl w:val="0"/>
            </w:pPr>
            <w:r w:rsidRPr="00645943">
              <w:t>1.5.2.</w:t>
            </w:r>
            <w:r w:rsidRPr="00645943">
              <w:tab/>
              <w:t>Paaiškinti kelio ženklus ir ženklinimą, kelių eismo reguliavimą ir važiavimo per sankryžas tvarką.</w:t>
            </w:r>
          </w:p>
          <w:p w:rsidR="00497EB0" w:rsidRPr="00645943" w:rsidRDefault="00497EB0" w:rsidP="009875ED">
            <w:pPr>
              <w:widowControl w:val="0"/>
            </w:pPr>
            <w:r w:rsidRPr="00645943">
              <w:t>1.5.3.</w:t>
            </w:r>
            <w:r w:rsidRPr="00645943">
              <w:tab/>
              <w:t>Spręsti kelių eismo taisyklių ir saugaus eismo užduotis, panaudoj</w:t>
            </w:r>
            <w:r w:rsidR="0029278C" w:rsidRPr="00645943">
              <w:t>ant informacines technologijas.</w:t>
            </w:r>
          </w:p>
          <w:p w:rsidR="00497EB0" w:rsidRPr="00645943" w:rsidRDefault="00497EB0" w:rsidP="009875ED">
            <w:pPr>
              <w:widowControl w:val="0"/>
            </w:pPr>
            <w:r w:rsidRPr="00645943">
              <w:t>1.6.</w:t>
            </w:r>
            <w:r w:rsidRPr="00645943">
              <w:tab/>
              <w:t>Tema. TR1 kategorijos traktorių, traktorinių transporto junginių ir traktorių su specialiais įrenginiais valdymas.</w:t>
            </w:r>
          </w:p>
          <w:p w:rsidR="00497EB0" w:rsidRPr="00645943" w:rsidRDefault="00497EB0" w:rsidP="009875ED">
            <w:pPr>
              <w:widowControl w:val="0"/>
            </w:pPr>
            <w:r w:rsidRPr="00645943">
              <w:t>Užduotys:</w:t>
            </w:r>
          </w:p>
          <w:p w:rsidR="0029278C" w:rsidRPr="00645943" w:rsidRDefault="00497EB0" w:rsidP="009875ED">
            <w:pPr>
              <w:widowControl w:val="0"/>
            </w:pPr>
            <w:r w:rsidRPr="00645943">
              <w:t>1.6.1.</w:t>
            </w:r>
            <w:r w:rsidRPr="00645943">
              <w:tab/>
              <w:t xml:space="preserve">Paleisti traktoriaus variklį, pajudėti iš vietos, stabdyti, valdyti traktorių </w:t>
            </w:r>
            <w:proofErr w:type="spellStart"/>
            <w:r w:rsidRPr="00645943">
              <w:t>traktodrome</w:t>
            </w:r>
            <w:proofErr w:type="spellEnd"/>
            <w:r w:rsidRPr="00645943">
              <w:t xml:space="preserve"> nesudėtingu maršrutu. 1.6.2.Vairuoti traktorių sudėtingu maršrutu (aštuoniukė, vingiuotas kelias, sankryžos, įkalnė (nuokalnė))</w:t>
            </w:r>
            <w:r w:rsidR="0029278C" w:rsidRPr="00645943">
              <w:t xml:space="preserve"> </w:t>
            </w:r>
            <w:proofErr w:type="spellStart"/>
            <w:r w:rsidR="0029278C" w:rsidRPr="00645943">
              <w:t>traktodrome</w:t>
            </w:r>
            <w:proofErr w:type="spellEnd"/>
            <w:r w:rsidR="0029278C" w:rsidRPr="00645943">
              <w:t xml:space="preserve"> pirmyn ir atbuline eiga, parkuotis.</w:t>
            </w:r>
          </w:p>
          <w:p w:rsidR="0029278C" w:rsidRPr="00645943" w:rsidRDefault="0029278C" w:rsidP="009875ED">
            <w:pPr>
              <w:widowControl w:val="0"/>
            </w:pPr>
            <w:r w:rsidRPr="00645943">
              <w:t>1.6.3.</w:t>
            </w:r>
            <w:r w:rsidRPr="00645943">
              <w:tab/>
              <w:t>Sudaryti ir valdyti traktorinį transporto junginį nesudėtingomis ir sudėtingomis sąlygomis.</w:t>
            </w:r>
          </w:p>
          <w:p w:rsidR="0029278C" w:rsidRPr="00645943" w:rsidRDefault="0029278C" w:rsidP="009875ED">
            <w:pPr>
              <w:widowControl w:val="0"/>
            </w:pPr>
            <w:r w:rsidRPr="00645943">
              <w:t>1.6.4.</w:t>
            </w:r>
            <w:r w:rsidRPr="00645943">
              <w:tab/>
              <w:t>Valdyti traktorių su specialiais įrenginiais.</w:t>
            </w:r>
          </w:p>
          <w:p w:rsidR="00497EB0" w:rsidRPr="00645943" w:rsidRDefault="0029278C" w:rsidP="009875ED">
            <w:pPr>
              <w:widowControl w:val="0"/>
            </w:pPr>
            <w:r w:rsidRPr="00645943">
              <w:t>1.6.5.</w:t>
            </w:r>
            <w:r w:rsidRPr="00645943">
              <w:tab/>
              <w:t>Valdant traktorių, naudotis traktorių automatizuoto valdymo ir programavimo sistemomis bei prie traktorių ir prie jų kabinamų mašinų informacinėmis sistemomis.</w:t>
            </w:r>
          </w:p>
        </w:tc>
      </w:tr>
      <w:tr w:rsidR="001E5D82" w:rsidRPr="00645943" w:rsidTr="009875ED">
        <w:trPr>
          <w:trHeight w:val="57"/>
        </w:trPr>
        <w:tc>
          <w:tcPr>
            <w:tcW w:w="1071" w:type="pct"/>
            <w:vMerge/>
          </w:tcPr>
          <w:p w:rsidR="0029278C" w:rsidRPr="00645943" w:rsidRDefault="0029278C" w:rsidP="009875ED">
            <w:pPr>
              <w:widowControl w:val="0"/>
            </w:pPr>
          </w:p>
        </w:tc>
        <w:tc>
          <w:tcPr>
            <w:tcW w:w="1358" w:type="pct"/>
            <w:tcBorders>
              <w:top w:val="single" w:sz="5" w:space="0" w:color="000000"/>
              <w:left w:val="single" w:sz="5" w:space="0" w:color="000000"/>
              <w:bottom w:val="single" w:sz="5" w:space="0" w:color="000000"/>
              <w:right w:val="single" w:sz="5" w:space="0" w:color="000000"/>
            </w:tcBorders>
          </w:tcPr>
          <w:p w:rsidR="0029278C" w:rsidRPr="00645943" w:rsidRDefault="00C4475A" w:rsidP="009875ED">
            <w:pPr>
              <w:pStyle w:val="TableParagraph"/>
              <w:rPr>
                <w:rFonts w:ascii="Times New Roman" w:eastAsia="Times New Roman" w:hAnsi="Times New Roman" w:cs="Times New Roman"/>
                <w:sz w:val="24"/>
                <w:szCs w:val="24"/>
                <w:lang w:val="lt-LT"/>
              </w:rPr>
            </w:pPr>
            <w:r w:rsidRPr="00645943">
              <w:rPr>
                <w:rFonts w:ascii="Times New Roman" w:hAnsi="Times New Roman" w:cs="Times New Roman"/>
                <w:sz w:val="24"/>
                <w:szCs w:val="24"/>
                <w:lang w:val="lt-LT"/>
              </w:rPr>
              <w:t>1.</w:t>
            </w:r>
            <w:r w:rsidR="0029278C" w:rsidRPr="00645943">
              <w:rPr>
                <w:rFonts w:ascii="Times New Roman" w:hAnsi="Times New Roman" w:cs="Times New Roman"/>
                <w:sz w:val="24"/>
                <w:szCs w:val="24"/>
                <w:lang w:val="lt-LT"/>
              </w:rPr>
              <w:t xml:space="preserve">2. Atlikti </w:t>
            </w:r>
            <w:r w:rsidR="0029278C" w:rsidRPr="00645943">
              <w:rPr>
                <w:rFonts w:ascii="Times New Roman" w:hAnsi="Times New Roman" w:cs="Times New Roman"/>
                <w:spacing w:val="-1"/>
                <w:sz w:val="24"/>
                <w:szCs w:val="24"/>
                <w:lang w:val="lt-LT"/>
              </w:rPr>
              <w:t>traktoriaus</w:t>
            </w:r>
            <w:r w:rsidR="0029278C" w:rsidRPr="00645943">
              <w:rPr>
                <w:rFonts w:ascii="Times New Roman" w:hAnsi="Times New Roman" w:cs="Times New Roman"/>
                <w:spacing w:val="28"/>
                <w:sz w:val="24"/>
                <w:szCs w:val="24"/>
                <w:lang w:val="lt-LT"/>
              </w:rPr>
              <w:t xml:space="preserve"> </w:t>
            </w:r>
            <w:r w:rsidR="0029278C" w:rsidRPr="00645943">
              <w:rPr>
                <w:rFonts w:ascii="Times New Roman" w:hAnsi="Times New Roman" w:cs="Times New Roman"/>
                <w:spacing w:val="-1"/>
                <w:sz w:val="24"/>
                <w:szCs w:val="24"/>
                <w:lang w:val="lt-LT"/>
              </w:rPr>
              <w:t>techninę</w:t>
            </w:r>
            <w:r w:rsidR="0029278C" w:rsidRPr="00645943">
              <w:rPr>
                <w:rFonts w:ascii="Times New Roman" w:hAnsi="Times New Roman" w:cs="Times New Roman"/>
                <w:sz w:val="24"/>
                <w:szCs w:val="24"/>
                <w:lang w:val="lt-LT"/>
              </w:rPr>
              <w:t xml:space="preserve"> </w:t>
            </w:r>
            <w:r w:rsidR="0029278C" w:rsidRPr="00645943">
              <w:rPr>
                <w:rFonts w:ascii="Times New Roman" w:hAnsi="Times New Roman" w:cs="Times New Roman"/>
                <w:spacing w:val="-1"/>
                <w:sz w:val="24"/>
                <w:szCs w:val="24"/>
                <w:lang w:val="lt-LT"/>
              </w:rPr>
              <w:t>priežiūrą,</w:t>
            </w:r>
            <w:r w:rsidR="0029278C" w:rsidRPr="00645943">
              <w:rPr>
                <w:rFonts w:ascii="Times New Roman" w:hAnsi="Times New Roman" w:cs="Times New Roman"/>
                <w:spacing w:val="25"/>
                <w:sz w:val="24"/>
                <w:szCs w:val="24"/>
                <w:lang w:val="lt-LT"/>
              </w:rPr>
              <w:t xml:space="preserve"> </w:t>
            </w:r>
            <w:r w:rsidR="0029278C" w:rsidRPr="00645943">
              <w:rPr>
                <w:rFonts w:ascii="Times New Roman" w:hAnsi="Times New Roman" w:cs="Times New Roman"/>
                <w:spacing w:val="-1"/>
                <w:sz w:val="24"/>
                <w:szCs w:val="24"/>
                <w:lang w:val="lt-LT"/>
              </w:rPr>
              <w:t>parinkti,</w:t>
            </w:r>
            <w:r w:rsidR="0029278C" w:rsidRPr="00645943">
              <w:rPr>
                <w:rFonts w:ascii="Times New Roman" w:hAnsi="Times New Roman" w:cs="Times New Roman"/>
                <w:sz w:val="24"/>
                <w:szCs w:val="24"/>
                <w:lang w:val="lt-LT"/>
              </w:rPr>
              <w:t xml:space="preserve"> </w:t>
            </w:r>
            <w:r w:rsidR="0029278C" w:rsidRPr="00645943">
              <w:rPr>
                <w:rFonts w:ascii="Times New Roman" w:hAnsi="Times New Roman" w:cs="Times New Roman"/>
                <w:spacing w:val="-1"/>
                <w:sz w:val="24"/>
                <w:szCs w:val="24"/>
                <w:lang w:val="lt-LT"/>
              </w:rPr>
              <w:t>naudoti,</w:t>
            </w:r>
            <w:r w:rsidR="0029278C" w:rsidRPr="00645943">
              <w:rPr>
                <w:rFonts w:ascii="Times New Roman" w:hAnsi="Times New Roman" w:cs="Times New Roman"/>
                <w:sz w:val="24"/>
                <w:szCs w:val="24"/>
                <w:lang w:val="lt-LT"/>
              </w:rPr>
              <w:t xml:space="preserve"> </w:t>
            </w:r>
            <w:r w:rsidR="0029278C" w:rsidRPr="00645943">
              <w:rPr>
                <w:rFonts w:ascii="Times New Roman" w:hAnsi="Times New Roman" w:cs="Times New Roman"/>
                <w:spacing w:val="-1"/>
                <w:sz w:val="24"/>
                <w:szCs w:val="24"/>
                <w:lang w:val="lt-LT"/>
              </w:rPr>
              <w:t>laikyti</w:t>
            </w:r>
            <w:r w:rsidR="0029278C" w:rsidRPr="00645943">
              <w:rPr>
                <w:rFonts w:ascii="Times New Roman" w:hAnsi="Times New Roman" w:cs="Times New Roman"/>
                <w:spacing w:val="38"/>
                <w:sz w:val="24"/>
                <w:szCs w:val="24"/>
                <w:lang w:val="lt-LT"/>
              </w:rPr>
              <w:t xml:space="preserve"> </w:t>
            </w:r>
            <w:r w:rsidR="0029278C" w:rsidRPr="00645943">
              <w:rPr>
                <w:rFonts w:ascii="Times New Roman" w:hAnsi="Times New Roman" w:cs="Times New Roman"/>
                <w:spacing w:val="-1"/>
                <w:sz w:val="24"/>
                <w:szCs w:val="24"/>
                <w:lang w:val="lt-LT"/>
              </w:rPr>
              <w:t>eksploatacines</w:t>
            </w:r>
            <w:r w:rsidR="0029278C" w:rsidRPr="00645943">
              <w:rPr>
                <w:rFonts w:ascii="Times New Roman" w:hAnsi="Times New Roman" w:cs="Times New Roman"/>
                <w:sz w:val="24"/>
                <w:szCs w:val="24"/>
                <w:lang w:val="lt-LT"/>
              </w:rPr>
              <w:t xml:space="preserve"> ir</w:t>
            </w:r>
            <w:r w:rsidR="0029278C" w:rsidRPr="00645943">
              <w:rPr>
                <w:rFonts w:ascii="Times New Roman" w:hAnsi="Times New Roman" w:cs="Times New Roman"/>
                <w:spacing w:val="1"/>
                <w:sz w:val="24"/>
                <w:szCs w:val="24"/>
                <w:lang w:val="lt-LT"/>
              </w:rPr>
              <w:t xml:space="preserve"> </w:t>
            </w:r>
            <w:r w:rsidR="0029278C" w:rsidRPr="00645943">
              <w:rPr>
                <w:rFonts w:ascii="Times New Roman" w:hAnsi="Times New Roman" w:cs="Times New Roman"/>
                <w:spacing w:val="-1"/>
                <w:sz w:val="24"/>
                <w:szCs w:val="24"/>
                <w:lang w:val="lt-LT"/>
              </w:rPr>
              <w:t>chemines</w:t>
            </w:r>
            <w:r w:rsidR="0029278C" w:rsidRPr="00645943">
              <w:rPr>
                <w:rFonts w:ascii="Times New Roman" w:hAnsi="Times New Roman" w:cs="Times New Roman"/>
                <w:spacing w:val="35"/>
                <w:sz w:val="24"/>
                <w:szCs w:val="24"/>
                <w:lang w:val="lt-LT"/>
              </w:rPr>
              <w:t xml:space="preserve"> </w:t>
            </w:r>
            <w:r w:rsidR="0029278C" w:rsidRPr="00645943">
              <w:rPr>
                <w:rFonts w:ascii="Times New Roman" w:hAnsi="Times New Roman" w:cs="Times New Roman"/>
                <w:spacing w:val="-1"/>
                <w:sz w:val="24"/>
                <w:szCs w:val="24"/>
                <w:lang w:val="lt-LT"/>
              </w:rPr>
              <w:t>medžiagas,</w:t>
            </w:r>
            <w:r w:rsidR="0029278C" w:rsidRPr="00645943">
              <w:rPr>
                <w:rFonts w:ascii="Times New Roman" w:hAnsi="Times New Roman" w:cs="Times New Roman"/>
                <w:sz w:val="24"/>
                <w:szCs w:val="24"/>
                <w:lang w:val="lt-LT"/>
              </w:rPr>
              <w:t xml:space="preserve"> </w:t>
            </w:r>
            <w:r w:rsidR="0029278C" w:rsidRPr="00645943">
              <w:rPr>
                <w:rFonts w:ascii="Times New Roman" w:hAnsi="Times New Roman" w:cs="Times New Roman"/>
                <w:spacing w:val="-1"/>
                <w:sz w:val="24"/>
                <w:szCs w:val="24"/>
                <w:lang w:val="lt-LT"/>
              </w:rPr>
              <w:t>diagnozuoti</w:t>
            </w:r>
            <w:r w:rsidR="0029278C" w:rsidRPr="00645943">
              <w:rPr>
                <w:rFonts w:ascii="Times New Roman" w:hAnsi="Times New Roman" w:cs="Times New Roman"/>
                <w:spacing w:val="33"/>
                <w:sz w:val="24"/>
                <w:szCs w:val="24"/>
                <w:lang w:val="lt-LT"/>
              </w:rPr>
              <w:t xml:space="preserve"> </w:t>
            </w:r>
            <w:r w:rsidR="0029278C" w:rsidRPr="00645943">
              <w:rPr>
                <w:rFonts w:ascii="Times New Roman" w:hAnsi="Times New Roman" w:cs="Times New Roman"/>
                <w:spacing w:val="-1"/>
                <w:sz w:val="24"/>
                <w:szCs w:val="24"/>
                <w:lang w:val="lt-LT"/>
              </w:rPr>
              <w:t>gedimus,</w:t>
            </w:r>
            <w:r w:rsidR="0029278C" w:rsidRPr="00645943">
              <w:rPr>
                <w:rFonts w:ascii="Times New Roman" w:hAnsi="Times New Roman" w:cs="Times New Roman"/>
                <w:sz w:val="24"/>
                <w:szCs w:val="24"/>
                <w:lang w:val="lt-LT"/>
              </w:rPr>
              <w:t xml:space="preserve"> paruošti </w:t>
            </w:r>
            <w:r w:rsidR="0029278C" w:rsidRPr="00645943">
              <w:rPr>
                <w:rFonts w:ascii="Times New Roman" w:hAnsi="Times New Roman" w:cs="Times New Roman"/>
                <w:spacing w:val="-1"/>
                <w:sz w:val="24"/>
                <w:szCs w:val="24"/>
                <w:lang w:val="lt-LT"/>
              </w:rPr>
              <w:t>mašinas</w:t>
            </w:r>
            <w:r w:rsidR="0029278C" w:rsidRPr="00645943">
              <w:rPr>
                <w:rFonts w:ascii="Times New Roman" w:hAnsi="Times New Roman" w:cs="Times New Roman"/>
                <w:spacing w:val="23"/>
                <w:sz w:val="24"/>
                <w:szCs w:val="24"/>
                <w:lang w:val="lt-LT"/>
              </w:rPr>
              <w:t xml:space="preserve"> </w:t>
            </w:r>
            <w:r w:rsidR="0029278C" w:rsidRPr="00645943">
              <w:rPr>
                <w:rFonts w:ascii="Times New Roman" w:hAnsi="Times New Roman" w:cs="Times New Roman"/>
                <w:spacing w:val="-1"/>
                <w:sz w:val="24"/>
                <w:szCs w:val="24"/>
                <w:lang w:val="lt-LT"/>
              </w:rPr>
              <w:t>laikymui.</w:t>
            </w:r>
          </w:p>
        </w:tc>
        <w:tc>
          <w:tcPr>
            <w:tcW w:w="2571" w:type="pct"/>
            <w:tcBorders>
              <w:top w:val="single" w:sz="5" w:space="0" w:color="000000"/>
              <w:left w:val="single" w:sz="5" w:space="0" w:color="000000"/>
              <w:bottom w:val="single" w:sz="5" w:space="0" w:color="000000"/>
              <w:right w:val="single" w:sz="5" w:space="0" w:color="000000"/>
            </w:tcBorders>
          </w:tcPr>
          <w:p w:rsidR="0029278C" w:rsidRPr="00645943" w:rsidRDefault="0029278C" w:rsidP="009875ED">
            <w:pPr>
              <w:pStyle w:val="Heading1"/>
              <w:keepNext w:val="0"/>
              <w:widowControl w:val="0"/>
              <w:numPr>
                <w:ilvl w:val="1"/>
                <w:numId w:val="10"/>
              </w:numPr>
              <w:spacing w:before="0" w:after="0"/>
              <w:ind w:left="0" w:firstLine="0"/>
              <w:rPr>
                <w:rFonts w:ascii="Times New Roman" w:hAnsi="Times New Roman"/>
                <w:b w:val="0"/>
                <w:bCs w:val="0"/>
                <w:sz w:val="24"/>
                <w:szCs w:val="24"/>
              </w:rPr>
            </w:pPr>
            <w:r w:rsidRPr="00645943">
              <w:rPr>
                <w:rFonts w:ascii="Times New Roman" w:hAnsi="Times New Roman"/>
                <w:b w:val="0"/>
                <w:spacing w:val="-1"/>
                <w:sz w:val="24"/>
                <w:szCs w:val="24"/>
              </w:rPr>
              <w:t>Tema.</w:t>
            </w:r>
            <w:r w:rsidRPr="00645943">
              <w:rPr>
                <w:rFonts w:ascii="Times New Roman" w:hAnsi="Times New Roman"/>
                <w:b w:val="0"/>
                <w:sz w:val="24"/>
                <w:szCs w:val="24"/>
              </w:rPr>
              <w:t xml:space="preserve"> </w:t>
            </w:r>
            <w:r w:rsidRPr="00645943">
              <w:rPr>
                <w:rFonts w:ascii="Times New Roman" w:hAnsi="Times New Roman"/>
                <w:b w:val="0"/>
                <w:spacing w:val="-1"/>
                <w:sz w:val="24"/>
                <w:szCs w:val="24"/>
              </w:rPr>
              <w:t>Traktorių</w:t>
            </w:r>
            <w:r w:rsidRPr="00645943">
              <w:rPr>
                <w:rFonts w:ascii="Times New Roman" w:hAnsi="Times New Roman"/>
                <w:b w:val="0"/>
                <w:spacing w:val="1"/>
                <w:sz w:val="24"/>
                <w:szCs w:val="24"/>
              </w:rPr>
              <w:t xml:space="preserve"> </w:t>
            </w:r>
            <w:r w:rsidRPr="00645943">
              <w:rPr>
                <w:rFonts w:ascii="Times New Roman" w:hAnsi="Times New Roman"/>
                <w:b w:val="0"/>
                <w:sz w:val="24"/>
                <w:szCs w:val="24"/>
              </w:rPr>
              <w:t xml:space="preserve">ir </w:t>
            </w:r>
            <w:r w:rsidRPr="00645943">
              <w:rPr>
                <w:rFonts w:ascii="Times New Roman" w:hAnsi="Times New Roman"/>
                <w:b w:val="0"/>
                <w:spacing w:val="-1"/>
                <w:sz w:val="24"/>
                <w:szCs w:val="24"/>
              </w:rPr>
              <w:t>mašinų</w:t>
            </w:r>
            <w:r w:rsidRPr="00645943">
              <w:rPr>
                <w:rFonts w:ascii="Times New Roman" w:hAnsi="Times New Roman"/>
                <w:b w:val="0"/>
                <w:spacing w:val="25"/>
                <w:sz w:val="24"/>
                <w:szCs w:val="24"/>
              </w:rPr>
              <w:t xml:space="preserve"> </w:t>
            </w:r>
            <w:r w:rsidRPr="00645943">
              <w:rPr>
                <w:rFonts w:ascii="Times New Roman" w:hAnsi="Times New Roman"/>
                <w:b w:val="0"/>
                <w:spacing w:val="-1"/>
                <w:sz w:val="24"/>
                <w:szCs w:val="24"/>
              </w:rPr>
              <w:t>darbingumo</w:t>
            </w:r>
            <w:r w:rsidRPr="00645943">
              <w:rPr>
                <w:rFonts w:ascii="Times New Roman" w:hAnsi="Times New Roman"/>
                <w:b w:val="0"/>
                <w:sz w:val="24"/>
                <w:szCs w:val="24"/>
              </w:rPr>
              <w:t xml:space="preserve"> </w:t>
            </w:r>
            <w:r w:rsidRPr="00645943">
              <w:rPr>
                <w:rFonts w:ascii="Times New Roman" w:hAnsi="Times New Roman"/>
                <w:b w:val="0"/>
                <w:spacing w:val="-1"/>
                <w:sz w:val="24"/>
                <w:szCs w:val="24"/>
              </w:rPr>
              <w:t>mažėjimo</w:t>
            </w:r>
            <w:r w:rsidRPr="00645943">
              <w:rPr>
                <w:rFonts w:ascii="Times New Roman" w:hAnsi="Times New Roman"/>
                <w:b w:val="0"/>
                <w:spacing w:val="2"/>
                <w:sz w:val="24"/>
                <w:szCs w:val="24"/>
              </w:rPr>
              <w:t xml:space="preserve"> </w:t>
            </w:r>
            <w:r w:rsidRPr="00645943">
              <w:rPr>
                <w:rFonts w:ascii="Times New Roman" w:hAnsi="Times New Roman"/>
                <w:b w:val="0"/>
                <w:spacing w:val="-1"/>
                <w:sz w:val="24"/>
                <w:szCs w:val="24"/>
              </w:rPr>
              <w:t>priežastys</w:t>
            </w:r>
            <w:r w:rsidRPr="00645943">
              <w:rPr>
                <w:rFonts w:ascii="Times New Roman" w:hAnsi="Times New Roman"/>
                <w:b w:val="0"/>
                <w:sz w:val="24"/>
                <w:szCs w:val="24"/>
              </w:rPr>
              <w:t xml:space="preserve"> ir</w:t>
            </w:r>
            <w:r w:rsidRPr="00645943">
              <w:rPr>
                <w:rFonts w:ascii="Times New Roman" w:hAnsi="Times New Roman"/>
                <w:b w:val="0"/>
                <w:spacing w:val="29"/>
                <w:sz w:val="24"/>
                <w:szCs w:val="24"/>
              </w:rPr>
              <w:t xml:space="preserve"> </w:t>
            </w:r>
            <w:r w:rsidRPr="00645943">
              <w:rPr>
                <w:rFonts w:ascii="Times New Roman" w:hAnsi="Times New Roman"/>
                <w:b w:val="0"/>
                <w:spacing w:val="-1"/>
                <w:sz w:val="24"/>
                <w:szCs w:val="24"/>
              </w:rPr>
              <w:t>techninės</w:t>
            </w:r>
            <w:r w:rsidRPr="00645943">
              <w:rPr>
                <w:rFonts w:ascii="Times New Roman" w:hAnsi="Times New Roman"/>
                <w:b w:val="0"/>
                <w:sz w:val="24"/>
                <w:szCs w:val="24"/>
              </w:rPr>
              <w:t xml:space="preserve"> </w:t>
            </w:r>
            <w:r w:rsidRPr="00645943">
              <w:rPr>
                <w:rFonts w:ascii="Times New Roman" w:hAnsi="Times New Roman"/>
                <w:b w:val="0"/>
                <w:spacing w:val="-1"/>
                <w:sz w:val="24"/>
                <w:szCs w:val="24"/>
              </w:rPr>
              <w:t>priežiūros</w:t>
            </w:r>
            <w:r w:rsidRPr="00645943">
              <w:rPr>
                <w:rFonts w:ascii="Times New Roman" w:hAnsi="Times New Roman"/>
                <w:b w:val="0"/>
                <w:sz w:val="24"/>
                <w:szCs w:val="24"/>
              </w:rPr>
              <w:t xml:space="preserve"> </w:t>
            </w:r>
            <w:r w:rsidRPr="00645943">
              <w:rPr>
                <w:rFonts w:ascii="Times New Roman" w:hAnsi="Times New Roman"/>
                <w:b w:val="0"/>
                <w:spacing w:val="-1"/>
                <w:sz w:val="24"/>
                <w:szCs w:val="24"/>
              </w:rPr>
              <w:t>organizavimas.</w:t>
            </w:r>
            <w:r w:rsidRPr="00645943">
              <w:rPr>
                <w:rFonts w:ascii="Times New Roman" w:hAnsi="Times New Roman"/>
                <w:b w:val="0"/>
                <w:spacing w:val="53"/>
                <w:sz w:val="24"/>
                <w:szCs w:val="24"/>
              </w:rPr>
              <w:t xml:space="preserve"> </w:t>
            </w:r>
            <w:r w:rsidRPr="00645943">
              <w:rPr>
                <w:rFonts w:ascii="Times New Roman" w:hAnsi="Times New Roman"/>
                <w:b w:val="0"/>
                <w:i/>
                <w:sz w:val="24"/>
                <w:szCs w:val="24"/>
              </w:rPr>
              <w:t>Užduotys:</w:t>
            </w:r>
          </w:p>
          <w:p w:rsidR="0029278C" w:rsidRPr="00645943" w:rsidRDefault="0029278C" w:rsidP="009875ED">
            <w:pPr>
              <w:pStyle w:val="ListParagraph"/>
              <w:widowControl w:val="0"/>
              <w:numPr>
                <w:ilvl w:val="2"/>
                <w:numId w:val="10"/>
              </w:numPr>
              <w:ind w:left="0" w:firstLine="0"/>
            </w:pPr>
            <w:r w:rsidRPr="00645943">
              <w:t xml:space="preserve">Apibūdinti </w:t>
            </w:r>
            <w:r w:rsidRPr="00645943">
              <w:rPr>
                <w:spacing w:val="-1"/>
              </w:rPr>
              <w:t>traktorių</w:t>
            </w:r>
            <w:r w:rsidRPr="00645943">
              <w:t xml:space="preserve"> ir </w:t>
            </w:r>
            <w:r w:rsidRPr="00645943">
              <w:rPr>
                <w:spacing w:val="-1"/>
              </w:rPr>
              <w:t>mašinų</w:t>
            </w:r>
            <w:r w:rsidRPr="00645943">
              <w:rPr>
                <w:spacing w:val="23"/>
              </w:rPr>
              <w:t xml:space="preserve"> </w:t>
            </w:r>
            <w:r w:rsidRPr="00645943">
              <w:rPr>
                <w:spacing w:val="-1"/>
              </w:rPr>
              <w:t>darbingumo</w:t>
            </w:r>
            <w:r w:rsidRPr="00645943">
              <w:t xml:space="preserve"> </w:t>
            </w:r>
            <w:r w:rsidRPr="00645943">
              <w:rPr>
                <w:spacing w:val="-1"/>
              </w:rPr>
              <w:t>mažėjimo</w:t>
            </w:r>
            <w:r w:rsidRPr="00645943">
              <w:t xml:space="preserve"> priežastis ir</w:t>
            </w:r>
            <w:r w:rsidRPr="00645943">
              <w:rPr>
                <w:spacing w:val="27"/>
              </w:rPr>
              <w:t xml:space="preserve"> </w:t>
            </w:r>
            <w:r w:rsidRPr="00645943">
              <w:rPr>
                <w:spacing w:val="-1"/>
              </w:rPr>
              <w:t>paaiškinti</w:t>
            </w:r>
            <w:r w:rsidRPr="00645943">
              <w:rPr>
                <w:spacing w:val="1"/>
              </w:rPr>
              <w:t xml:space="preserve"> </w:t>
            </w:r>
            <w:r w:rsidRPr="00645943">
              <w:rPr>
                <w:spacing w:val="-1"/>
              </w:rPr>
              <w:t>techninės</w:t>
            </w:r>
            <w:r w:rsidRPr="00645943">
              <w:t xml:space="preserve"> </w:t>
            </w:r>
            <w:r w:rsidRPr="00645943">
              <w:rPr>
                <w:spacing w:val="-1"/>
              </w:rPr>
              <w:t>priežiūros</w:t>
            </w:r>
            <w:r w:rsidRPr="00645943">
              <w:t xml:space="preserve"> </w:t>
            </w:r>
            <w:r w:rsidRPr="00645943">
              <w:rPr>
                <w:spacing w:val="-1"/>
              </w:rPr>
              <w:t>sistemą,</w:t>
            </w:r>
            <w:r w:rsidRPr="00645943">
              <w:rPr>
                <w:spacing w:val="63"/>
              </w:rPr>
              <w:t xml:space="preserve"> </w:t>
            </w:r>
            <w:r w:rsidRPr="00645943">
              <w:rPr>
                <w:spacing w:val="-1"/>
              </w:rPr>
              <w:t>leidžiančią</w:t>
            </w:r>
            <w:r w:rsidRPr="00645943">
              <w:t xml:space="preserve"> </w:t>
            </w:r>
            <w:r w:rsidRPr="00645943">
              <w:rPr>
                <w:spacing w:val="-1"/>
              </w:rPr>
              <w:t>prailginti</w:t>
            </w:r>
            <w:r w:rsidRPr="00645943">
              <w:t xml:space="preserve"> traktorių ir </w:t>
            </w:r>
            <w:r w:rsidRPr="00645943">
              <w:rPr>
                <w:spacing w:val="-1"/>
              </w:rPr>
              <w:t>mašinų</w:t>
            </w:r>
            <w:r w:rsidRPr="00645943">
              <w:rPr>
                <w:spacing w:val="37"/>
              </w:rPr>
              <w:t xml:space="preserve"> </w:t>
            </w:r>
            <w:r w:rsidRPr="00645943">
              <w:rPr>
                <w:spacing w:val="-1"/>
              </w:rPr>
              <w:t>mazgų</w:t>
            </w:r>
            <w:r w:rsidRPr="00645943">
              <w:t xml:space="preserve"> ir mechanizmų </w:t>
            </w:r>
            <w:r w:rsidRPr="00645943">
              <w:rPr>
                <w:spacing w:val="-1"/>
              </w:rPr>
              <w:t>darbingumo</w:t>
            </w:r>
            <w:r w:rsidRPr="00645943">
              <w:rPr>
                <w:spacing w:val="29"/>
              </w:rPr>
              <w:t xml:space="preserve"> </w:t>
            </w:r>
            <w:r w:rsidRPr="00645943">
              <w:rPr>
                <w:spacing w:val="-1"/>
              </w:rPr>
              <w:t>galimybes.</w:t>
            </w:r>
          </w:p>
          <w:p w:rsidR="0029278C" w:rsidRPr="00645943" w:rsidRDefault="0029278C" w:rsidP="009875ED">
            <w:pPr>
              <w:pStyle w:val="ListParagraph"/>
              <w:widowControl w:val="0"/>
              <w:numPr>
                <w:ilvl w:val="2"/>
                <w:numId w:val="10"/>
              </w:numPr>
              <w:ind w:left="0" w:firstLine="0"/>
            </w:pPr>
            <w:r w:rsidRPr="00645943">
              <w:rPr>
                <w:spacing w:val="-1"/>
              </w:rPr>
              <w:t>Parinkti</w:t>
            </w:r>
            <w:r w:rsidRPr="00645943">
              <w:t xml:space="preserve"> </w:t>
            </w:r>
            <w:r w:rsidRPr="00645943">
              <w:rPr>
                <w:spacing w:val="-1"/>
              </w:rPr>
              <w:t>techninei</w:t>
            </w:r>
            <w:r w:rsidRPr="00645943">
              <w:t xml:space="preserve"> </w:t>
            </w:r>
            <w:r w:rsidRPr="00645943">
              <w:rPr>
                <w:spacing w:val="-1"/>
              </w:rPr>
              <w:t>priežiūrai</w:t>
            </w:r>
            <w:r w:rsidRPr="00645943">
              <w:t xml:space="preserve"> ir</w:t>
            </w:r>
            <w:r w:rsidRPr="00645943">
              <w:rPr>
                <w:spacing w:val="43"/>
              </w:rPr>
              <w:t xml:space="preserve"> </w:t>
            </w:r>
            <w:r w:rsidRPr="00645943">
              <w:rPr>
                <w:spacing w:val="-1"/>
              </w:rPr>
              <w:t>diagnostikai</w:t>
            </w:r>
            <w:r w:rsidRPr="00645943">
              <w:t xml:space="preserve"> </w:t>
            </w:r>
            <w:r w:rsidRPr="00645943">
              <w:rPr>
                <w:spacing w:val="-1"/>
              </w:rPr>
              <w:t>atlikti</w:t>
            </w:r>
            <w:r w:rsidRPr="00645943">
              <w:t xml:space="preserve"> </w:t>
            </w:r>
            <w:r w:rsidRPr="00645943">
              <w:rPr>
                <w:spacing w:val="-1"/>
              </w:rPr>
              <w:t>reikalingas</w:t>
            </w:r>
            <w:r w:rsidRPr="00645943">
              <w:t xml:space="preserve"> priemones</w:t>
            </w:r>
            <w:r w:rsidRPr="00645943">
              <w:rPr>
                <w:spacing w:val="49"/>
              </w:rPr>
              <w:t xml:space="preserve"> </w:t>
            </w:r>
            <w:r w:rsidRPr="00645943">
              <w:t xml:space="preserve">ir </w:t>
            </w:r>
            <w:r w:rsidRPr="00645943">
              <w:rPr>
                <w:spacing w:val="-1"/>
              </w:rPr>
              <w:t>įrenginius.</w:t>
            </w:r>
            <w:r w:rsidRPr="00645943">
              <w:t xml:space="preserve"> </w:t>
            </w:r>
            <w:r w:rsidRPr="00645943">
              <w:rPr>
                <w:spacing w:val="-1"/>
              </w:rPr>
              <w:t>Surasti</w:t>
            </w:r>
            <w:r w:rsidRPr="00645943">
              <w:t xml:space="preserve"> ir </w:t>
            </w:r>
            <w:r w:rsidRPr="00645943">
              <w:rPr>
                <w:spacing w:val="-1"/>
              </w:rPr>
              <w:t>parodyti</w:t>
            </w:r>
            <w:r w:rsidRPr="00645943">
              <w:rPr>
                <w:spacing w:val="31"/>
              </w:rPr>
              <w:t xml:space="preserve"> </w:t>
            </w:r>
            <w:r w:rsidRPr="00645943">
              <w:rPr>
                <w:spacing w:val="-1"/>
              </w:rPr>
              <w:t>naudojamų</w:t>
            </w:r>
            <w:r w:rsidRPr="00645943">
              <w:t xml:space="preserve"> </w:t>
            </w:r>
            <w:r w:rsidRPr="00645943">
              <w:rPr>
                <w:spacing w:val="-1"/>
              </w:rPr>
              <w:t>prietaisų</w:t>
            </w:r>
            <w:r w:rsidRPr="00645943">
              <w:t xml:space="preserve"> ir </w:t>
            </w:r>
            <w:r w:rsidRPr="00645943">
              <w:rPr>
                <w:spacing w:val="-1"/>
              </w:rPr>
              <w:t>įrenginių</w:t>
            </w:r>
            <w:r w:rsidRPr="00645943">
              <w:t xml:space="preserve"> dalis,</w:t>
            </w:r>
            <w:r w:rsidRPr="00645943">
              <w:rPr>
                <w:spacing w:val="43"/>
              </w:rPr>
              <w:t xml:space="preserve"> </w:t>
            </w:r>
            <w:r w:rsidRPr="00645943">
              <w:rPr>
                <w:spacing w:val="-1"/>
              </w:rPr>
              <w:t>pademonstruoti</w:t>
            </w:r>
            <w:r w:rsidRPr="00645943">
              <w:t xml:space="preserve"> jų veikimą.</w:t>
            </w:r>
          </w:p>
          <w:p w:rsidR="0029278C" w:rsidRPr="00645943" w:rsidRDefault="0029278C" w:rsidP="009875ED">
            <w:pPr>
              <w:pStyle w:val="Heading1"/>
              <w:keepNext w:val="0"/>
              <w:widowControl w:val="0"/>
              <w:numPr>
                <w:ilvl w:val="1"/>
                <w:numId w:val="10"/>
              </w:numPr>
              <w:spacing w:before="0" w:after="0"/>
              <w:ind w:left="0" w:firstLine="0"/>
              <w:rPr>
                <w:rFonts w:ascii="Times New Roman" w:hAnsi="Times New Roman"/>
                <w:b w:val="0"/>
                <w:bCs w:val="0"/>
                <w:sz w:val="24"/>
                <w:szCs w:val="24"/>
              </w:rPr>
            </w:pPr>
            <w:r w:rsidRPr="00645943">
              <w:rPr>
                <w:rFonts w:ascii="Times New Roman" w:hAnsi="Times New Roman"/>
                <w:b w:val="0"/>
                <w:spacing w:val="-1"/>
                <w:sz w:val="24"/>
                <w:szCs w:val="24"/>
              </w:rPr>
              <w:t>Tema.</w:t>
            </w:r>
            <w:r w:rsidRPr="00645943">
              <w:rPr>
                <w:rFonts w:ascii="Times New Roman" w:hAnsi="Times New Roman"/>
                <w:b w:val="0"/>
                <w:sz w:val="24"/>
                <w:szCs w:val="24"/>
              </w:rPr>
              <w:t xml:space="preserve"> </w:t>
            </w:r>
            <w:r w:rsidRPr="00645943">
              <w:rPr>
                <w:rFonts w:ascii="Times New Roman" w:hAnsi="Times New Roman"/>
                <w:b w:val="0"/>
                <w:spacing w:val="-1"/>
                <w:sz w:val="24"/>
                <w:szCs w:val="24"/>
              </w:rPr>
              <w:t>Eksploatacinės</w:t>
            </w:r>
            <w:r w:rsidRPr="00645943">
              <w:rPr>
                <w:rFonts w:ascii="Times New Roman" w:hAnsi="Times New Roman"/>
                <w:b w:val="0"/>
                <w:sz w:val="24"/>
                <w:szCs w:val="24"/>
              </w:rPr>
              <w:t xml:space="preserve"> </w:t>
            </w:r>
            <w:r w:rsidRPr="00645943">
              <w:rPr>
                <w:rFonts w:ascii="Times New Roman" w:hAnsi="Times New Roman"/>
                <w:b w:val="0"/>
                <w:spacing w:val="-1"/>
                <w:sz w:val="24"/>
                <w:szCs w:val="24"/>
              </w:rPr>
              <w:t>medžiagos,</w:t>
            </w:r>
            <w:r w:rsidRPr="00645943">
              <w:rPr>
                <w:rFonts w:ascii="Times New Roman" w:hAnsi="Times New Roman"/>
                <w:b w:val="0"/>
                <w:spacing w:val="43"/>
                <w:sz w:val="24"/>
                <w:szCs w:val="24"/>
              </w:rPr>
              <w:t xml:space="preserve"> </w:t>
            </w:r>
            <w:r w:rsidRPr="00645943">
              <w:rPr>
                <w:rFonts w:ascii="Times New Roman" w:hAnsi="Times New Roman"/>
                <w:b w:val="0"/>
                <w:sz w:val="24"/>
                <w:szCs w:val="24"/>
              </w:rPr>
              <w:t xml:space="preserve">jų </w:t>
            </w:r>
            <w:r w:rsidRPr="00645943">
              <w:rPr>
                <w:rFonts w:ascii="Times New Roman" w:hAnsi="Times New Roman"/>
                <w:b w:val="0"/>
                <w:spacing w:val="-1"/>
                <w:sz w:val="24"/>
                <w:szCs w:val="24"/>
              </w:rPr>
              <w:t>parinkimas,</w:t>
            </w:r>
            <w:r w:rsidRPr="00645943">
              <w:rPr>
                <w:rFonts w:ascii="Times New Roman" w:hAnsi="Times New Roman"/>
                <w:b w:val="0"/>
                <w:sz w:val="24"/>
                <w:szCs w:val="24"/>
              </w:rPr>
              <w:t xml:space="preserve"> </w:t>
            </w:r>
            <w:r w:rsidRPr="00645943">
              <w:rPr>
                <w:rFonts w:ascii="Times New Roman" w:hAnsi="Times New Roman"/>
                <w:b w:val="0"/>
                <w:spacing w:val="-1"/>
                <w:sz w:val="24"/>
                <w:szCs w:val="24"/>
              </w:rPr>
              <w:t>panaudojimas,</w:t>
            </w:r>
            <w:r w:rsidRPr="00645943">
              <w:rPr>
                <w:rFonts w:ascii="Times New Roman" w:hAnsi="Times New Roman"/>
                <w:b w:val="0"/>
                <w:spacing w:val="27"/>
                <w:sz w:val="24"/>
                <w:szCs w:val="24"/>
              </w:rPr>
              <w:t xml:space="preserve"> </w:t>
            </w:r>
            <w:r w:rsidRPr="00645943">
              <w:rPr>
                <w:rFonts w:ascii="Times New Roman" w:hAnsi="Times New Roman"/>
                <w:b w:val="0"/>
                <w:spacing w:val="-1"/>
                <w:sz w:val="24"/>
                <w:szCs w:val="24"/>
              </w:rPr>
              <w:t>laikymas</w:t>
            </w:r>
            <w:r w:rsidRPr="00645943">
              <w:rPr>
                <w:rFonts w:ascii="Times New Roman" w:hAnsi="Times New Roman"/>
                <w:b w:val="0"/>
                <w:sz w:val="24"/>
                <w:szCs w:val="24"/>
              </w:rPr>
              <w:t xml:space="preserve"> ir</w:t>
            </w:r>
            <w:r w:rsidRPr="00645943">
              <w:rPr>
                <w:rFonts w:ascii="Times New Roman" w:hAnsi="Times New Roman"/>
                <w:b w:val="0"/>
                <w:spacing w:val="-1"/>
                <w:sz w:val="24"/>
                <w:szCs w:val="24"/>
              </w:rPr>
              <w:t xml:space="preserve"> </w:t>
            </w:r>
            <w:r w:rsidRPr="00645943">
              <w:rPr>
                <w:rFonts w:ascii="Times New Roman" w:hAnsi="Times New Roman"/>
                <w:b w:val="0"/>
                <w:sz w:val="24"/>
                <w:szCs w:val="24"/>
              </w:rPr>
              <w:t>utilizavimas.</w:t>
            </w:r>
          </w:p>
          <w:p w:rsidR="0029278C" w:rsidRPr="00645943" w:rsidRDefault="0029278C" w:rsidP="009875ED">
            <w:pPr>
              <w:pStyle w:val="TableParagraph"/>
              <w:rPr>
                <w:rFonts w:ascii="Times New Roman" w:eastAsia="Times New Roman" w:hAnsi="Times New Roman" w:cs="Times New Roman"/>
                <w:sz w:val="24"/>
                <w:szCs w:val="24"/>
                <w:lang w:val="lt-LT"/>
              </w:rPr>
            </w:pPr>
            <w:r w:rsidRPr="00645943">
              <w:rPr>
                <w:rFonts w:ascii="Times New Roman" w:hAnsi="Times New Roman" w:cs="Times New Roman"/>
                <w:i/>
                <w:sz w:val="24"/>
                <w:szCs w:val="24"/>
                <w:lang w:val="lt-LT"/>
              </w:rPr>
              <w:t>Užduotys:</w:t>
            </w:r>
          </w:p>
          <w:p w:rsidR="0029278C" w:rsidRPr="00645943" w:rsidRDefault="0029278C" w:rsidP="009875ED">
            <w:pPr>
              <w:pStyle w:val="ListParagraph"/>
              <w:widowControl w:val="0"/>
              <w:numPr>
                <w:ilvl w:val="2"/>
                <w:numId w:val="10"/>
              </w:numPr>
              <w:ind w:left="0" w:firstLine="0"/>
            </w:pPr>
            <w:r w:rsidRPr="00645943">
              <w:rPr>
                <w:spacing w:val="-3"/>
              </w:rPr>
              <w:t>Iš</w:t>
            </w:r>
            <w:r w:rsidRPr="00645943">
              <w:t xml:space="preserve"> pateiktų </w:t>
            </w:r>
            <w:r w:rsidRPr="00645943">
              <w:rPr>
                <w:spacing w:val="-1"/>
              </w:rPr>
              <w:t>eksploatacinių</w:t>
            </w:r>
          </w:p>
          <w:p w:rsidR="0029278C" w:rsidRPr="00645943" w:rsidRDefault="0029278C" w:rsidP="009875ED">
            <w:pPr>
              <w:pStyle w:val="TableParagraph"/>
              <w:rPr>
                <w:rFonts w:ascii="Times New Roman" w:eastAsia="Times New Roman" w:hAnsi="Times New Roman" w:cs="Times New Roman"/>
                <w:sz w:val="24"/>
                <w:szCs w:val="24"/>
                <w:lang w:val="lt-LT"/>
              </w:rPr>
            </w:pPr>
            <w:r w:rsidRPr="00645943">
              <w:rPr>
                <w:rFonts w:ascii="Times New Roman" w:hAnsi="Times New Roman" w:cs="Times New Roman"/>
                <w:spacing w:val="-1"/>
                <w:sz w:val="24"/>
                <w:szCs w:val="24"/>
                <w:lang w:val="lt-LT"/>
              </w:rPr>
              <w:t>medžiagų</w:t>
            </w:r>
            <w:r w:rsidRPr="00645943">
              <w:rPr>
                <w:rFonts w:ascii="Times New Roman" w:hAnsi="Times New Roman" w:cs="Times New Roman"/>
                <w:sz w:val="24"/>
                <w:szCs w:val="24"/>
                <w:lang w:val="lt-LT"/>
              </w:rPr>
              <w:t xml:space="preserve"> pavyzdžių išrinkti ir </w:t>
            </w:r>
            <w:r w:rsidRPr="00645943">
              <w:rPr>
                <w:rFonts w:ascii="Times New Roman" w:hAnsi="Times New Roman" w:cs="Times New Roman"/>
                <w:spacing w:val="-1"/>
                <w:sz w:val="24"/>
                <w:szCs w:val="24"/>
                <w:lang w:val="lt-LT"/>
              </w:rPr>
              <w:t>sugrupuoti</w:t>
            </w:r>
            <w:r w:rsidRPr="00645943">
              <w:rPr>
                <w:rFonts w:ascii="Times New Roman" w:hAnsi="Times New Roman" w:cs="Times New Roman"/>
                <w:spacing w:val="22"/>
                <w:sz w:val="24"/>
                <w:szCs w:val="24"/>
                <w:lang w:val="lt-LT"/>
              </w:rPr>
              <w:t xml:space="preserve"> </w:t>
            </w:r>
            <w:r w:rsidRPr="00645943">
              <w:rPr>
                <w:rFonts w:ascii="Times New Roman" w:hAnsi="Times New Roman" w:cs="Times New Roman"/>
                <w:spacing w:val="-1"/>
                <w:sz w:val="24"/>
                <w:szCs w:val="24"/>
                <w:lang w:val="lt-LT"/>
              </w:rPr>
              <w:t>eksploatacines</w:t>
            </w:r>
            <w:r w:rsidRPr="00645943">
              <w:rPr>
                <w:rFonts w:ascii="Times New Roman" w:hAnsi="Times New Roman" w:cs="Times New Roman"/>
                <w:sz w:val="24"/>
                <w:szCs w:val="24"/>
                <w:lang w:val="lt-LT"/>
              </w:rPr>
              <w:t xml:space="preserve"> </w:t>
            </w:r>
            <w:r w:rsidRPr="00645943">
              <w:rPr>
                <w:rFonts w:ascii="Times New Roman" w:hAnsi="Times New Roman" w:cs="Times New Roman"/>
                <w:spacing w:val="-1"/>
                <w:sz w:val="24"/>
                <w:szCs w:val="24"/>
                <w:lang w:val="lt-LT"/>
              </w:rPr>
              <w:t>medžiagas</w:t>
            </w:r>
            <w:r w:rsidRPr="00645943">
              <w:rPr>
                <w:rFonts w:ascii="Times New Roman" w:hAnsi="Times New Roman" w:cs="Times New Roman"/>
                <w:sz w:val="24"/>
                <w:szCs w:val="24"/>
                <w:lang w:val="lt-LT"/>
              </w:rPr>
              <w:t xml:space="preserve"> į </w:t>
            </w:r>
            <w:r w:rsidRPr="00645943">
              <w:rPr>
                <w:rFonts w:ascii="Times New Roman" w:hAnsi="Times New Roman" w:cs="Times New Roman"/>
                <w:spacing w:val="-1"/>
                <w:sz w:val="24"/>
                <w:szCs w:val="24"/>
                <w:lang w:val="lt-LT"/>
              </w:rPr>
              <w:t>grupes</w:t>
            </w:r>
            <w:r w:rsidRPr="00645943">
              <w:rPr>
                <w:rFonts w:ascii="Times New Roman" w:hAnsi="Times New Roman" w:cs="Times New Roman"/>
                <w:sz w:val="24"/>
                <w:szCs w:val="24"/>
                <w:lang w:val="lt-LT"/>
              </w:rPr>
              <w:t xml:space="preserve"> </w:t>
            </w:r>
            <w:r w:rsidRPr="00645943">
              <w:rPr>
                <w:rFonts w:ascii="Times New Roman" w:hAnsi="Times New Roman" w:cs="Times New Roman"/>
                <w:spacing w:val="-1"/>
                <w:sz w:val="24"/>
                <w:szCs w:val="24"/>
                <w:lang w:val="lt-LT"/>
              </w:rPr>
              <w:t>pagal</w:t>
            </w:r>
            <w:r w:rsidRPr="00645943">
              <w:rPr>
                <w:rFonts w:ascii="Times New Roman" w:hAnsi="Times New Roman" w:cs="Times New Roman"/>
                <w:spacing w:val="49"/>
                <w:sz w:val="24"/>
                <w:szCs w:val="24"/>
                <w:lang w:val="lt-LT"/>
              </w:rPr>
              <w:t xml:space="preserve"> </w:t>
            </w:r>
            <w:r w:rsidRPr="00645943">
              <w:rPr>
                <w:rFonts w:ascii="Times New Roman" w:hAnsi="Times New Roman" w:cs="Times New Roman"/>
                <w:sz w:val="24"/>
                <w:szCs w:val="24"/>
                <w:lang w:val="lt-LT"/>
              </w:rPr>
              <w:t xml:space="preserve">jų </w:t>
            </w:r>
            <w:r w:rsidRPr="00645943">
              <w:rPr>
                <w:rFonts w:ascii="Times New Roman" w:hAnsi="Times New Roman" w:cs="Times New Roman"/>
                <w:spacing w:val="-1"/>
                <w:sz w:val="24"/>
                <w:szCs w:val="24"/>
                <w:lang w:val="lt-LT"/>
              </w:rPr>
              <w:t>panaudojimo</w:t>
            </w:r>
            <w:r w:rsidRPr="00645943">
              <w:rPr>
                <w:rFonts w:ascii="Times New Roman" w:hAnsi="Times New Roman" w:cs="Times New Roman"/>
                <w:sz w:val="24"/>
                <w:szCs w:val="24"/>
                <w:lang w:val="lt-LT"/>
              </w:rPr>
              <w:t xml:space="preserve"> paskirtį, </w:t>
            </w:r>
            <w:r w:rsidRPr="00645943">
              <w:rPr>
                <w:rFonts w:ascii="Times New Roman" w:hAnsi="Times New Roman" w:cs="Times New Roman"/>
                <w:spacing w:val="-1"/>
                <w:sz w:val="24"/>
                <w:szCs w:val="24"/>
                <w:lang w:val="lt-LT"/>
              </w:rPr>
              <w:t>paaiškinti</w:t>
            </w:r>
            <w:r w:rsidRPr="00645943">
              <w:rPr>
                <w:rFonts w:ascii="Times New Roman" w:hAnsi="Times New Roman" w:cs="Times New Roman"/>
                <w:sz w:val="24"/>
                <w:szCs w:val="24"/>
                <w:lang w:val="lt-LT"/>
              </w:rPr>
              <w:t xml:space="preserve"> jų</w:t>
            </w:r>
            <w:r w:rsidRPr="00645943">
              <w:rPr>
                <w:rFonts w:ascii="Times New Roman" w:hAnsi="Times New Roman" w:cs="Times New Roman"/>
                <w:spacing w:val="35"/>
                <w:sz w:val="24"/>
                <w:szCs w:val="24"/>
                <w:lang w:val="lt-LT"/>
              </w:rPr>
              <w:t xml:space="preserve"> </w:t>
            </w:r>
            <w:r w:rsidRPr="00645943">
              <w:rPr>
                <w:rFonts w:ascii="Times New Roman" w:hAnsi="Times New Roman" w:cs="Times New Roman"/>
                <w:spacing w:val="-1"/>
                <w:sz w:val="24"/>
                <w:szCs w:val="24"/>
                <w:lang w:val="lt-LT"/>
              </w:rPr>
              <w:t>naudojimui</w:t>
            </w:r>
            <w:r w:rsidRPr="00645943">
              <w:rPr>
                <w:rFonts w:ascii="Times New Roman" w:hAnsi="Times New Roman" w:cs="Times New Roman"/>
                <w:sz w:val="24"/>
                <w:szCs w:val="24"/>
                <w:lang w:val="lt-LT"/>
              </w:rPr>
              <w:t xml:space="preserve"> ir </w:t>
            </w:r>
            <w:r w:rsidRPr="00645943">
              <w:rPr>
                <w:rFonts w:ascii="Times New Roman" w:hAnsi="Times New Roman" w:cs="Times New Roman"/>
                <w:spacing w:val="-1"/>
                <w:sz w:val="24"/>
                <w:szCs w:val="24"/>
                <w:lang w:val="lt-LT"/>
              </w:rPr>
              <w:t>laikymui</w:t>
            </w:r>
            <w:r w:rsidRPr="00645943">
              <w:rPr>
                <w:rFonts w:ascii="Times New Roman" w:hAnsi="Times New Roman" w:cs="Times New Roman"/>
                <w:sz w:val="24"/>
                <w:szCs w:val="24"/>
                <w:lang w:val="lt-LT"/>
              </w:rPr>
              <w:t xml:space="preserve"> keliamus</w:t>
            </w:r>
            <w:r w:rsidRPr="00645943">
              <w:rPr>
                <w:rFonts w:ascii="Times New Roman" w:hAnsi="Times New Roman" w:cs="Times New Roman"/>
                <w:spacing w:val="22"/>
                <w:sz w:val="24"/>
                <w:szCs w:val="24"/>
                <w:lang w:val="lt-LT"/>
              </w:rPr>
              <w:t xml:space="preserve"> </w:t>
            </w:r>
            <w:r w:rsidRPr="00645943">
              <w:rPr>
                <w:rFonts w:ascii="Times New Roman" w:hAnsi="Times New Roman" w:cs="Times New Roman"/>
                <w:spacing w:val="-1"/>
                <w:sz w:val="24"/>
                <w:szCs w:val="24"/>
                <w:lang w:val="lt-LT"/>
              </w:rPr>
              <w:t>reikalavimus,</w:t>
            </w:r>
            <w:r w:rsidRPr="00645943">
              <w:rPr>
                <w:rFonts w:ascii="Times New Roman" w:hAnsi="Times New Roman" w:cs="Times New Roman"/>
                <w:sz w:val="24"/>
                <w:szCs w:val="24"/>
                <w:lang w:val="lt-LT"/>
              </w:rPr>
              <w:t xml:space="preserve"> </w:t>
            </w:r>
            <w:r w:rsidRPr="00645943">
              <w:rPr>
                <w:rFonts w:ascii="Times New Roman" w:hAnsi="Times New Roman" w:cs="Times New Roman"/>
                <w:spacing w:val="-1"/>
                <w:sz w:val="24"/>
                <w:szCs w:val="24"/>
                <w:lang w:val="lt-LT"/>
              </w:rPr>
              <w:t>įvardinti</w:t>
            </w:r>
            <w:r w:rsidRPr="00645943">
              <w:rPr>
                <w:rFonts w:ascii="Times New Roman" w:hAnsi="Times New Roman" w:cs="Times New Roman"/>
                <w:sz w:val="24"/>
                <w:szCs w:val="24"/>
                <w:lang w:val="lt-LT"/>
              </w:rPr>
              <w:t xml:space="preserve"> jų tikslius</w:t>
            </w:r>
            <w:r w:rsidRPr="00645943">
              <w:rPr>
                <w:rFonts w:ascii="Times New Roman" w:hAnsi="Times New Roman" w:cs="Times New Roman"/>
                <w:spacing w:val="37"/>
                <w:sz w:val="24"/>
                <w:szCs w:val="24"/>
                <w:lang w:val="lt-LT"/>
              </w:rPr>
              <w:t xml:space="preserve"> </w:t>
            </w:r>
            <w:r w:rsidRPr="00645943">
              <w:rPr>
                <w:rFonts w:ascii="Times New Roman" w:hAnsi="Times New Roman" w:cs="Times New Roman"/>
                <w:spacing w:val="-1"/>
                <w:sz w:val="24"/>
                <w:szCs w:val="24"/>
                <w:lang w:val="lt-LT"/>
              </w:rPr>
              <w:t>pavadinimus</w:t>
            </w:r>
            <w:r w:rsidRPr="00645943">
              <w:rPr>
                <w:rFonts w:ascii="Times New Roman" w:hAnsi="Times New Roman" w:cs="Times New Roman"/>
                <w:sz w:val="24"/>
                <w:szCs w:val="24"/>
                <w:lang w:val="lt-LT"/>
              </w:rPr>
              <w:t xml:space="preserve"> lietuvių ir užsienio</w:t>
            </w:r>
            <w:r w:rsidRPr="00645943">
              <w:rPr>
                <w:rFonts w:ascii="Times New Roman" w:hAnsi="Times New Roman" w:cs="Times New Roman"/>
                <w:spacing w:val="29"/>
                <w:sz w:val="24"/>
                <w:szCs w:val="24"/>
                <w:lang w:val="lt-LT"/>
              </w:rPr>
              <w:t xml:space="preserve"> </w:t>
            </w:r>
            <w:r w:rsidRPr="00645943">
              <w:rPr>
                <w:rFonts w:ascii="Times New Roman" w:hAnsi="Times New Roman" w:cs="Times New Roman"/>
                <w:spacing w:val="-1"/>
                <w:sz w:val="24"/>
                <w:szCs w:val="24"/>
                <w:lang w:val="lt-LT"/>
              </w:rPr>
              <w:t>kalbomis.</w:t>
            </w:r>
          </w:p>
          <w:p w:rsidR="00FA2CFA" w:rsidRPr="00645943" w:rsidRDefault="0029278C" w:rsidP="009875ED">
            <w:pPr>
              <w:pStyle w:val="ListParagraph"/>
              <w:widowControl w:val="0"/>
              <w:numPr>
                <w:ilvl w:val="2"/>
                <w:numId w:val="10"/>
              </w:numPr>
              <w:ind w:left="0" w:firstLine="0"/>
              <w:rPr>
                <w:spacing w:val="-1"/>
              </w:rPr>
            </w:pPr>
            <w:r w:rsidRPr="00645943">
              <w:rPr>
                <w:spacing w:val="-1"/>
              </w:rPr>
              <w:t>Mokymo</w:t>
            </w:r>
            <w:r w:rsidRPr="00645943">
              <w:t xml:space="preserve"> </w:t>
            </w:r>
            <w:r w:rsidRPr="00645943">
              <w:rPr>
                <w:spacing w:val="-1"/>
              </w:rPr>
              <w:t>bazėje</w:t>
            </w:r>
            <w:r w:rsidRPr="00645943">
              <w:t xml:space="preserve"> arba</w:t>
            </w:r>
            <w:r w:rsidRPr="00645943">
              <w:rPr>
                <w:spacing w:val="-1"/>
              </w:rPr>
              <w:t xml:space="preserve"> </w:t>
            </w:r>
            <w:r w:rsidRPr="00645943">
              <w:t>ūkininko</w:t>
            </w:r>
            <w:r w:rsidRPr="00645943">
              <w:rPr>
                <w:spacing w:val="29"/>
              </w:rPr>
              <w:t xml:space="preserve"> </w:t>
            </w:r>
            <w:r w:rsidRPr="00645943">
              <w:rPr>
                <w:spacing w:val="-1"/>
              </w:rPr>
              <w:t>ūkyje</w:t>
            </w:r>
            <w:r w:rsidRPr="00645943">
              <w:rPr>
                <w:spacing w:val="1"/>
              </w:rPr>
              <w:t xml:space="preserve"> </w:t>
            </w:r>
            <w:r w:rsidRPr="00645943">
              <w:rPr>
                <w:spacing w:val="-1"/>
              </w:rPr>
              <w:t>apžiūrėti</w:t>
            </w:r>
            <w:r w:rsidRPr="00645943">
              <w:t xml:space="preserve"> </w:t>
            </w:r>
            <w:r w:rsidRPr="00645943">
              <w:rPr>
                <w:spacing w:val="-1"/>
              </w:rPr>
              <w:t xml:space="preserve">eksploatacinių, techninių, </w:t>
            </w:r>
            <w:r w:rsidR="00FA2CFA" w:rsidRPr="00645943">
              <w:rPr>
                <w:spacing w:val="-1"/>
              </w:rPr>
              <w:t xml:space="preserve">cheminių ir kitų medžiagų laikymo sąlygas, išsiaiškinti ir aprašyti, kaip surenkamos ir atiduodamos utilizuoti panaudotos tolesniam naudojimui netinkamos </w:t>
            </w:r>
            <w:r w:rsidR="00FA2CFA" w:rsidRPr="00645943">
              <w:rPr>
                <w:spacing w:val="-1"/>
              </w:rPr>
              <w:lastRenderedPageBreak/>
              <w:t>eksploatacinės ir cheminės medžiagos.</w:t>
            </w:r>
          </w:p>
          <w:p w:rsidR="00FA2CFA" w:rsidRPr="00645943" w:rsidRDefault="00FA2CFA" w:rsidP="009875ED">
            <w:pPr>
              <w:pStyle w:val="ListParagraph"/>
              <w:widowControl w:val="0"/>
              <w:numPr>
                <w:ilvl w:val="2"/>
                <w:numId w:val="10"/>
              </w:numPr>
              <w:ind w:left="0" w:firstLine="0"/>
              <w:rPr>
                <w:spacing w:val="-1"/>
              </w:rPr>
            </w:pPr>
          </w:p>
          <w:p w:rsidR="007341EF" w:rsidRDefault="00FA2CFA" w:rsidP="009875ED">
            <w:pPr>
              <w:pStyle w:val="ListParagraph"/>
              <w:widowControl w:val="0"/>
              <w:numPr>
                <w:ilvl w:val="1"/>
                <w:numId w:val="14"/>
              </w:numPr>
              <w:ind w:left="0" w:firstLine="0"/>
              <w:rPr>
                <w:bCs/>
                <w:spacing w:val="-1"/>
              </w:rPr>
            </w:pPr>
            <w:r w:rsidRPr="00645943">
              <w:rPr>
                <w:bCs/>
                <w:spacing w:val="-1"/>
              </w:rPr>
              <w:t>Tema. Techninės priežiūros atlikimas ir diagnostika.</w:t>
            </w:r>
          </w:p>
          <w:p w:rsidR="00FA2CFA" w:rsidRPr="00645943" w:rsidRDefault="00FA2CFA" w:rsidP="009875ED">
            <w:pPr>
              <w:pStyle w:val="ListParagraph"/>
              <w:widowControl w:val="0"/>
              <w:ind w:left="0"/>
              <w:rPr>
                <w:spacing w:val="-1"/>
              </w:rPr>
            </w:pPr>
            <w:r w:rsidRPr="00645943">
              <w:rPr>
                <w:bCs/>
                <w:i/>
                <w:spacing w:val="-1"/>
              </w:rPr>
              <w:t>Užduotys:</w:t>
            </w:r>
          </w:p>
          <w:p w:rsidR="00FA2CFA" w:rsidRPr="00645943" w:rsidRDefault="00FA2CFA" w:rsidP="009875ED">
            <w:pPr>
              <w:pStyle w:val="ListParagraph"/>
              <w:widowControl w:val="0"/>
              <w:numPr>
                <w:ilvl w:val="2"/>
                <w:numId w:val="13"/>
              </w:numPr>
              <w:ind w:left="0" w:firstLine="0"/>
              <w:rPr>
                <w:spacing w:val="-1"/>
              </w:rPr>
            </w:pPr>
            <w:r w:rsidRPr="00645943">
              <w:rPr>
                <w:spacing w:val="-1"/>
              </w:rPr>
              <w:t>Atlikti traktoriaus mazgų, mechanizmų ir sistemų kasdienę techninę priežiūrą ir diagnostiką, įvertinti mechanizmų techninę būklę.</w:t>
            </w:r>
          </w:p>
          <w:p w:rsidR="00FA2CFA" w:rsidRPr="00645943" w:rsidRDefault="00FA2CFA" w:rsidP="009875ED">
            <w:pPr>
              <w:pStyle w:val="ListParagraph"/>
              <w:widowControl w:val="0"/>
              <w:numPr>
                <w:ilvl w:val="2"/>
                <w:numId w:val="13"/>
              </w:numPr>
              <w:ind w:left="0" w:firstLine="0"/>
              <w:rPr>
                <w:spacing w:val="-1"/>
              </w:rPr>
            </w:pPr>
            <w:r w:rsidRPr="00645943">
              <w:rPr>
                <w:spacing w:val="-1"/>
              </w:rPr>
              <w:t>Atlikti traktoriaus mazgų, mechanizmų ir sistemų periodinę techninę priežiūrą ir diagnostiką, įvertinti mechanizmų techninę būklę.</w:t>
            </w:r>
          </w:p>
          <w:p w:rsidR="00FA2CFA" w:rsidRPr="00645943" w:rsidRDefault="00FA2CFA" w:rsidP="009875ED">
            <w:pPr>
              <w:pStyle w:val="ListParagraph"/>
              <w:widowControl w:val="0"/>
              <w:numPr>
                <w:ilvl w:val="2"/>
                <w:numId w:val="13"/>
              </w:numPr>
              <w:ind w:left="0" w:firstLine="0"/>
              <w:rPr>
                <w:spacing w:val="-1"/>
              </w:rPr>
            </w:pPr>
            <w:r w:rsidRPr="00645943">
              <w:rPr>
                <w:spacing w:val="-1"/>
              </w:rPr>
              <w:t>Atlikti traktoriaus mazgų, mechanizmų ir sistemų sezoninę techninę priežiūrą ir diagnostiką, įvertinti mechanizmų techninę būklę.</w:t>
            </w:r>
          </w:p>
          <w:p w:rsidR="00FA2CFA" w:rsidRPr="00645943" w:rsidRDefault="00FA2CFA" w:rsidP="009875ED">
            <w:pPr>
              <w:pStyle w:val="ListParagraph"/>
              <w:widowControl w:val="0"/>
              <w:numPr>
                <w:ilvl w:val="2"/>
                <w:numId w:val="13"/>
              </w:numPr>
              <w:ind w:left="0" w:firstLine="0"/>
              <w:rPr>
                <w:spacing w:val="-1"/>
              </w:rPr>
            </w:pPr>
            <w:r w:rsidRPr="00645943">
              <w:rPr>
                <w:spacing w:val="-1"/>
              </w:rPr>
              <w:t>Atlikti specialios paskirties mechanizmų, sumontuotų ant TR1 kategorijos traktorių (krautuvų, ekskavatorių, buldozerių ir kt.) techninę priežiūrą ir diagnostiką, įvertinti mechanizmų techninę būklę.</w:t>
            </w:r>
          </w:p>
          <w:p w:rsidR="00FA2CFA" w:rsidRPr="00645943" w:rsidRDefault="00FA2CFA" w:rsidP="009875ED">
            <w:pPr>
              <w:pStyle w:val="ListParagraph"/>
              <w:widowControl w:val="0"/>
              <w:numPr>
                <w:ilvl w:val="1"/>
                <w:numId w:val="13"/>
              </w:numPr>
              <w:ind w:left="0" w:firstLine="0"/>
              <w:rPr>
                <w:spacing w:val="-1"/>
              </w:rPr>
            </w:pPr>
            <w:r w:rsidRPr="00645943">
              <w:rPr>
                <w:bCs/>
                <w:spacing w:val="-1"/>
              </w:rPr>
              <w:t>Tema. Mašinų paruošimas laikymui.</w:t>
            </w:r>
          </w:p>
          <w:p w:rsidR="00FA2CFA" w:rsidRPr="00645943" w:rsidRDefault="00FA2CFA" w:rsidP="009875ED">
            <w:pPr>
              <w:pStyle w:val="ListParagraph"/>
              <w:widowControl w:val="0"/>
              <w:ind w:left="0"/>
              <w:rPr>
                <w:spacing w:val="-1"/>
              </w:rPr>
            </w:pPr>
            <w:r w:rsidRPr="00645943">
              <w:rPr>
                <w:i/>
                <w:spacing w:val="-1"/>
              </w:rPr>
              <w:t>Užduotis:</w:t>
            </w:r>
          </w:p>
          <w:p w:rsidR="0029278C" w:rsidRPr="00645943" w:rsidRDefault="00FA2CFA" w:rsidP="009875ED">
            <w:pPr>
              <w:pStyle w:val="ListParagraph"/>
              <w:widowControl w:val="0"/>
              <w:numPr>
                <w:ilvl w:val="2"/>
                <w:numId w:val="13"/>
              </w:numPr>
              <w:ind w:left="0" w:firstLine="0"/>
            </w:pPr>
            <w:r w:rsidRPr="00645943">
              <w:rPr>
                <w:spacing w:val="-1"/>
              </w:rPr>
              <w:t>Atlikti mašinų, mechanizmų ir sistemų paruošimo laikymui darbus (valymo, plovimo, alyvų bei tepalų keitimo, mazgų ir agregatų sandarinimo, konservavimo antikoroziniais tepalais ir kt.).</w:t>
            </w:r>
          </w:p>
        </w:tc>
      </w:tr>
      <w:tr w:rsidR="001E5D82" w:rsidRPr="00645943" w:rsidTr="009875ED">
        <w:trPr>
          <w:trHeight w:val="57"/>
        </w:trPr>
        <w:tc>
          <w:tcPr>
            <w:tcW w:w="1071" w:type="pct"/>
            <w:vMerge/>
          </w:tcPr>
          <w:p w:rsidR="00FA2CFA" w:rsidRPr="00645943" w:rsidRDefault="00FA2CFA" w:rsidP="009875ED">
            <w:pPr>
              <w:widowControl w:val="0"/>
            </w:pPr>
          </w:p>
        </w:tc>
        <w:tc>
          <w:tcPr>
            <w:tcW w:w="1358" w:type="pct"/>
          </w:tcPr>
          <w:p w:rsidR="00FA2CFA" w:rsidRPr="00645943" w:rsidRDefault="00C4475A" w:rsidP="009875ED">
            <w:pPr>
              <w:pStyle w:val="ListParagraph"/>
              <w:widowControl w:val="0"/>
              <w:ind w:left="0"/>
              <w:rPr>
                <w:bCs/>
              </w:rPr>
            </w:pPr>
            <w:r w:rsidRPr="00645943">
              <w:rPr>
                <w:bCs/>
              </w:rPr>
              <w:t>1.</w:t>
            </w:r>
            <w:r w:rsidR="00FA2CFA" w:rsidRPr="00645943">
              <w:rPr>
                <w:bCs/>
              </w:rPr>
              <w:t xml:space="preserve">3. Išmanyti dirvos dirbimo, tręšimo, sėjos, sodinimo, augalų priežiūros, žolinių pašarų </w:t>
            </w:r>
            <w:r w:rsidR="00FA2CFA" w:rsidRPr="00645943">
              <w:t xml:space="preserve">ruošimo ir </w:t>
            </w:r>
            <w:r w:rsidR="00FA2CFA" w:rsidRPr="00645943">
              <w:rPr>
                <w:spacing w:val="-1"/>
              </w:rPr>
              <w:t>derliaus</w:t>
            </w:r>
            <w:r w:rsidR="00FA2CFA" w:rsidRPr="00645943">
              <w:rPr>
                <w:spacing w:val="26"/>
              </w:rPr>
              <w:t xml:space="preserve"> </w:t>
            </w:r>
            <w:r w:rsidR="00FA2CFA" w:rsidRPr="00645943">
              <w:rPr>
                <w:spacing w:val="-1"/>
              </w:rPr>
              <w:t>nuėmimo</w:t>
            </w:r>
            <w:r w:rsidR="00FA2CFA" w:rsidRPr="00645943">
              <w:t xml:space="preserve"> ir </w:t>
            </w:r>
            <w:r w:rsidR="00FA2CFA" w:rsidRPr="00645943">
              <w:rPr>
                <w:spacing w:val="-1"/>
              </w:rPr>
              <w:t>apdorojimo</w:t>
            </w:r>
            <w:r w:rsidR="00FA2CFA" w:rsidRPr="00645943">
              <w:rPr>
                <w:spacing w:val="27"/>
              </w:rPr>
              <w:t xml:space="preserve"> </w:t>
            </w:r>
            <w:r w:rsidR="00FA2CFA" w:rsidRPr="00645943">
              <w:t xml:space="preserve">mašinų </w:t>
            </w:r>
            <w:r w:rsidR="00FA2CFA" w:rsidRPr="00645943">
              <w:rPr>
                <w:spacing w:val="-1"/>
              </w:rPr>
              <w:t>konstrukcijas,</w:t>
            </w:r>
            <w:r w:rsidR="00FA2CFA" w:rsidRPr="00645943">
              <w:rPr>
                <w:spacing w:val="23"/>
              </w:rPr>
              <w:t xml:space="preserve"> </w:t>
            </w:r>
            <w:r w:rsidR="00FA2CFA" w:rsidRPr="00645943">
              <w:rPr>
                <w:spacing w:val="-1"/>
              </w:rPr>
              <w:t>veikimo</w:t>
            </w:r>
            <w:r w:rsidR="00FA2CFA" w:rsidRPr="00645943">
              <w:rPr>
                <w:spacing w:val="2"/>
              </w:rPr>
              <w:t xml:space="preserve"> </w:t>
            </w:r>
            <w:r w:rsidR="00FA2CFA" w:rsidRPr="00645943">
              <w:rPr>
                <w:spacing w:val="-1"/>
              </w:rPr>
              <w:t>ypatumus</w:t>
            </w:r>
            <w:r w:rsidR="00FA2CFA" w:rsidRPr="00645943">
              <w:t xml:space="preserve"> </w:t>
            </w:r>
            <w:r w:rsidR="00FA2CFA" w:rsidRPr="00645943">
              <w:rPr>
                <w:spacing w:val="-1"/>
              </w:rPr>
              <w:t>bei</w:t>
            </w:r>
            <w:r w:rsidR="00FA2CFA" w:rsidRPr="00645943">
              <w:rPr>
                <w:spacing w:val="21"/>
              </w:rPr>
              <w:t xml:space="preserve"> </w:t>
            </w:r>
            <w:r w:rsidR="00FA2CFA" w:rsidRPr="00645943">
              <w:rPr>
                <w:spacing w:val="-1"/>
              </w:rPr>
              <w:t>technologinius</w:t>
            </w:r>
            <w:r w:rsidR="00FA2CFA" w:rsidRPr="00645943">
              <w:rPr>
                <w:spacing w:val="21"/>
              </w:rPr>
              <w:t xml:space="preserve"> </w:t>
            </w:r>
            <w:r w:rsidR="00FA2CFA" w:rsidRPr="00645943">
              <w:rPr>
                <w:spacing w:val="-1"/>
              </w:rPr>
              <w:t>reguliavimus.</w:t>
            </w:r>
          </w:p>
        </w:tc>
        <w:tc>
          <w:tcPr>
            <w:tcW w:w="2571" w:type="pct"/>
          </w:tcPr>
          <w:p w:rsidR="00FA2CFA" w:rsidRPr="00645943" w:rsidRDefault="00FA2CFA" w:rsidP="009875ED">
            <w:pPr>
              <w:widowControl w:val="0"/>
              <w:rPr>
                <w:rFonts w:eastAsia="Calibri"/>
              </w:rPr>
            </w:pPr>
            <w:r w:rsidRPr="00645943">
              <w:rPr>
                <w:rFonts w:eastAsia="Calibri"/>
              </w:rPr>
              <w:t>3.1.Tema. Žemės ūkio mašinos, jų klasifikacija ir keliami reikalavimai. Užduotis:</w:t>
            </w:r>
          </w:p>
          <w:p w:rsidR="00FA2CFA" w:rsidRPr="00645943" w:rsidRDefault="00FA2CFA" w:rsidP="009875ED">
            <w:pPr>
              <w:widowControl w:val="0"/>
              <w:rPr>
                <w:rFonts w:eastAsia="Calibri"/>
              </w:rPr>
            </w:pPr>
            <w:r w:rsidRPr="00645943">
              <w:rPr>
                <w:rFonts w:eastAsia="Calibri"/>
              </w:rPr>
              <w:t>3.1.1.Apibūdinti žemės ūkio mašinų</w:t>
            </w:r>
          </w:p>
          <w:p w:rsidR="00FA2CFA" w:rsidRPr="00645943" w:rsidRDefault="00FA2CFA" w:rsidP="009875ED">
            <w:pPr>
              <w:pStyle w:val="TableParagraph"/>
              <w:rPr>
                <w:rFonts w:ascii="Times New Roman" w:eastAsia="Times New Roman" w:hAnsi="Times New Roman" w:cs="Times New Roman"/>
                <w:sz w:val="24"/>
                <w:szCs w:val="24"/>
                <w:lang w:val="lt-LT"/>
              </w:rPr>
            </w:pPr>
            <w:r w:rsidRPr="00645943">
              <w:rPr>
                <w:rFonts w:ascii="Times New Roman" w:hAnsi="Times New Roman" w:cs="Times New Roman"/>
                <w:spacing w:val="-1"/>
                <w:sz w:val="24"/>
                <w:szCs w:val="24"/>
                <w:lang w:val="lt-LT"/>
              </w:rPr>
              <w:t>klasifikacijos</w:t>
            </w:r>
            <w:r w:rsidRPr="00645943">
              <w:rPr>
                <w:rFonts w:ascii="Times New Roman" w:hAnsi="Times New Roman" w:cs="Times New Roman"/>
                <w:sz w:val="24"/>
                <w:szCs w:val="24"/>
                <w:lang w:val="lt-LT"/>
              </w:rPr>
              <w:t xml:space="preserve"> </w:t>
            </w:r>
            <w:r w:rsidRPr="00645943">
              <w:rPr>
                <w:rFonts w:ascii="Times New Roman" w:hAnsi="Times New Roman" w:cs="Times New Roman"/>
                <w:spacing w:val="-1"/>
                <w:sz w:val="24"/>
                <w:szCs w:val="24"/>
                <w:lang w:val="lt-LT"/>
              </w:rPr>
              <w:t>principus,</w:t>
            </w:r>
            <w:r w:rsidRPr="00645943">
              <w:rPr>
                <w:rFonts w:ascii="Times New Roman" w:hAnsi="Times New Roman" w:cs="Times New Roman"/>
                <w:sz w:val="24"/>
                <w:szCs w:val="24"/>
                <w:lang w:val="lt-LT"/>
              </w:rPr>
              <w:t xml:space="preserve"> </w:t>
            </w:r>
            <w:r w:rsidRPr="00645943">
              <w:rPr>
                <w:rFonts w:ascii="Times New Roman" w:hAnsi="Times New Roman" w:cs="Times New Roman"/>
                <w:spacing w:val="-1"/>
                <w:sz w:val="24"/>
                <w:szCs w:val="24"/>
                <w:lang w:val="lt-LT"/>
              </w:rPr>
              <w:t>paaiškinti</w:t>
            </w:r>
            <w:r w:rsidRPr="00645943">
              <w:rPr>
                <w:rFonts w:ascii="Times New Roman" w:hAnsi="Times New Roman" w:cs="Times New Roman"/>
                <w:sz w:val="24"/>
                <w:szCs w:val="24"/>
                <w:lang w:val="lt-LT"/>
              </w:rPr>
              <w:t xml:space="preserve"> joms</w:t>
            </w:r>
            <w:r w:rsidRPr="00645943">
              <w:rPr>
                <w:rFonts w:ascii="Times New Roman" w:hAnsi="Times New Roman" w:cs="Times New Roman"/>
                <w:spacing w:val="59"/>
                <w:sz w:val="24"/>
                <w:szCs w:val="24"/>
                <w:lang w:val="lt-LT"/>
              </w:rPr>
              <w:t xml:space="preserve"> </w:t>
            </w:r>
            <w:r w:rsidRPr="00645943">
              <w:rPr>
                <w:rFonts w:ascii="Times New Roman" w:hAnsi="Times New Roman" w:cs="Times New Roman"/>
                <w:spacing w:val="-1"/>
                <w:sz w:val="24"/>
                <w:szCs w:val="24"/>
                <w:lang w:val="lt-LT"/>
              </w:rPr>
              <w:t>keliamus</w:t>
            </w:r>
            <w:r w:rsidRPr="00645943">
              <w:rPr>
                <w:rFonts w:ascii="Times New Roman" w:hAnsi="Times New Roman" w:cs="Times New Roman"/>
                <w:sz w:val="24"/>
                <w:szCs w:val="24"/>
                <w:lang w:val="lt-LT"/>
              </w:rPr>
              <w:t xml:space="preserve"> </w:t>
            </w:r>
            <w:r w:rsidRPr="00645943">
              <w:rPr>
                <w:rFonts w:ascii="Times New Roman" w:hAnsi="Times New Roman" w:cs="Times New Roman"/>
                <w:spacing w:val="-1"/>
                <w:sz w:val="24"/>
                <w:szCs w:val="24"/>
                <w:lang w:val="lt-LT"/>
              </w:rPr>
              <w:t>reikalavimus.</w:t>
            </w:r>
          </w:p>
          <w:p w:rsidR="00FA2CFA" w:rsidRPr="00645943" w:rsidRDefault="00FA2CFA" w:rsidP="009875ED">
            <w:pPr>
              <w:pStyle w:val="TableParagraph"/>
              <w:rPr>
                <w:rFonts w:ascii="Times New Roman" w:eastAsia="Times New Roman" w:hAnsi="Times New Roman" w:cs="Times New Roman"/>
                <w:sz w:val="24"/>
                <w:szCs w:val="24"/>
                <w:lang w:val="lt-LT"/>
              </w:rPr>
            </w:pPr>
            <w:r w:rsidRPr="00645943">
              <w:rPr>
                <w:rFonts w:ascii="Times New Roman" w:hAnsi="Times New Roman" w:cs="Times New Roman"/>
                <w:sz w:val="24"/>
                <w:szCs w:val="24"/>
                <w:lang w:val="lt-LT"/>
              </w:rPr>
              <w:t>3.1.2. Susisteminti</w:t>
            </w:r>
            <w:r w:rsidRPr="00645943">
              <w:rPr>
                <w:rFonts w:ascii="Times New Roman" w:hAnsi="Times New Roman" w:cs="Times New Roman"/>
                <w:spacing w:val="-1"/>
                <w:sz w:val="24"/>
                <w:szCs w:val="24"/>
                <w:lang w:val="lt-LT"/>
              </w:rPr>
              <w:t xml:space="preserve"> </w:t>
            </w:r>
            <w:r w:rsidRPr="00645943">
              <w:rPr>
                <w:rFonts w:ascii="Times New Roman" w:hAnsi="Times New Roman" w:cs="Times New Roman"/>
                <w:sz w:val="24"/>
                <w:szCs w:val="24"/>
                <w:lang w:val="lt-LT"/>
              </w:rPr>
              <w:t>žemės</w:t>
            </w:r>
            <w:r w:rsidRPr="00645943">
              <w:rPr>
                <w:rFonts w:ascii="Times New Roman" w:hAnsi="Times New Roman" w:cs="Times New Roman"/>
                <w:spacing w:val="-3"/>
                <w:sz w:val="24"/>
                <w:szCs w:val="24"/>
                <w:lang w:val="lt-LT"/>
              </w:rPr>
              <w:t xml:space="preserve"> </w:t>
            </w:r>
            <w:r w:rsidRPr="00645943">
              <w:rPr>
                <w:rFonts w:ascii="Times New Roman" w:hAnsi="Times New Roman" w:cs="Times New Roman"/>
                <w:sz w:val="24"/>
                <w:szCs w:val="24"/>
                <w:lang w:val="lt-LT"/>
              </w:rPr>
              <w:t xml:space="preserve">ūkio </w:t>
            </w:r>
            <w:r w:rsidRPr="00645943">
              <w:rPr>
                <w:rFonts w:ascii="Times New Roman" w:hAnsi="Times New Roman" w:cs="Times New Roman"/>
                <w:spacing w:val="-1"/>
                <w:sz w:val="24"/>
                <w:szCs w:val="24"/>
                <w:lang w:val="lt-LT"/>
              </w:rPr>
              <w:t>mašinų,</w:t>
            </w:r>
            <w:r w:rsidRPr="00645943">
              <w:rPr>
                <w:rFonts w:ascii="Times New Roman" w:hAnsi="Times New Roman" w:cs="Times New Roman"/>
                <w:sz w:val="24"/>
                <w:szCs w:val="24"/>
                <w:lang w:val="lt-LT"/>
              </w:rPr>
              <w:t xml:space="preserve"> jų</w:t>
            </w:r>
            <w:r w:rsidRPr="00645943">
              <w:rPr>
                <w:rFonts w:ascii="Times New Roman" w:hAnsi="Times New Roman" w:cs="Times New Roman"/>
                <w:spacing w:val="26"/>
                <w:sz w:val="24"/>
                <w:szCs w:val="24"/>
                <w:lang w:val="lt-LT"/>
              </w:rPr>
              <w:t xml:space="preserve"> </w:t>
            </w:r>
            <w:r w:rsidRPr="00645943">
              <w:rPr>
                <w:rFonts w:ascii="Times New Roman" w:hAnsi="Times New Roman" w:cs="Times New Roman"/>
                <w:spacing w:val="-1"/>
                <w:sz w:val="24"/>
                <w:szCs w:val="24"/>
                <w:lang w:val="lt-LT"/>
              </w:rPr>
              <w:t>mazgų</w:t>
            </w:r>
            <w:r w:rsidRPr="00645943">
              <w:rPr>
                <w:rFonts w:ascii="Times New Roman" w:hAnsi="Times New Roman" w:cs="Times New Roman"/>
                <w:sz w:val="24"/>
                <w:szCs w:val="24"/>
                <w:lang w:val="lt-LT"/>
              </w:rPr>
              <w:t xml:space="preserve"> ir mechanizmų</w:t>
            </w:r>
            <w:r w:rsidRPr="00645943">
              <w:rPr>
                <w:rFonts w:ascii="Times New Roman" w:hAnsi="Times New Roman" w:cs="Times New Roman"/>
                <w:spacing w:val="1"/>
                <w:sz w:val="24"/>
                <w:szCs w:val="24"/>
                <w:lang w:val="lt-LT"/>
              </w:rPr>
              <w:t xml:space="preserve"> </w:t>
            </w:r>
            <w:r w:rsidRPr="00645943">
              <w:rPr>
                <w:rFonts w:ascii="Times New Roman" w:hAnsi="Times New Roman" w:cs="Times New Roman"/>
                <w:spacing w:val="-1"/>
                <w:sz w:val="24"/>
                <w:szCs w:val="24"/>
                <w:lang w:val="lt-LT"/>
              </w:rPr>
              <w:t>bei</w:t>
            </w:r>
            <w:r w:rsidRPr="00645943">
              <w:rPr>
                <w:rFonts w:ascii="Times New Roman" w:hAnsi="Times New Roman" w:cs="Times New Roman"/>
                <w:sz w:val="24"/>
                <w:szCs w:val="24"/>
                <w:lang w:val="lt-LT"/>
              </w:rPr>
              <w:t xml:space="preserve"> žemės ūkio</w:t>
            </w:r>
            <w:r w:rsidRPr="00645943">
              <w:rPr>
                <w:rFonts w:ascii="Times New Roman" w:hAnsi="Times New Roman" w:cs="Times New Roman"/>
                <w:spacing w:val="24"/>
                <w:sz w:val="24"/>
                <w:szCs w:val="24"/>
                <w:lang w:val="lt-LT"/>
              </w:rPr>
              <w:t xml:space="preserve"> </w:t>
            </w:r>
            <w:r w:rsidRPr="00645943">
              <w:rPr>
                <w:rFonts w:ascii="Times New Roman" w:hAnsi="Times New Roman" w:cs="Times New Roman"/>
                <w:spacing w:val="-1"/>
                <w:sz w:val="24"/>
                <w:szCs w:val="24"/>
                <w:lang w:val="lt-LT"/>
              </w:rPr>
              <w:t>pagrindinių</w:t>
            </w:r>
            <w:r w:rsidRPr="00645943">
              <w:rPr>
                <w:rFonts w:ascii="Times New Roman" w:hAnsi="Times New Roman" w:cs="Times New Roman"/>
                <w:sz w:val="24"/>
                <w:szCs w:val="24"/>
                <w:lang w:val="lt-LT"/>
              </w:rPr>
              <w:t xml:space="preserve"> </w:t>
            </w:r>
            <w:r w:rsidRPr="00645943">
              <w:rPr>
                <w:rFonts w:ascii="Times New Roman" w:hAnsi="Times New Roman" w:cs="Times New Roman"/>
                <w:spacing w:val="-1"/>
                <w:sz w:val="24"/>
                <w:szCs w:val="24"/>
                <w:lang w:val="lt-LT"/>
              </w:rPr>
              <w:t>mechanizuotų</w:t>
            </w:r>
            <w:r w:rsidRPr="00645943">
              <w:rPr>
                <w:rFonts w:ascii="Times New Roman" w:hAnsi="Times New Roman" w:cs="Times New Roman"/>
                <w:sz w:val="24"/>
                <w:szCs w:val="24"/>
                <w:lang w:val="lt-LT"/>
              </w:rPr>
              <w:t xml:space="preserve"> </w:t>
            </w:r>
            <w:r w:rsidRPr="00645943">
              <w:rPr>
                <w:rFonts w:ascii="Times New Roman" w:hAnsi="Times New Roman" w:cs="Times New Roman"/>
                <w:spacing w:val="-1"/>
                <w:sz w:val="24"/>
                <w:szCs w:val="24"/>
                <w:lang w:val="lt-LT"/>
              </w:rPr>
              <w:t>darbų</w:t>
            </w:r>
          </w:p>
          <w:p w:rsidR="00FA2CFA" w:rsidRPr="00645943" w:rsidRDefault="00FA2CFA" w:rsidP="009875ED">
            <w:pPr>
              <w:pStyle w:val="TableParagraph"/>
              <w:rPr>
                <w:rFonts w:ascii="Times New Roman" w:eastAsia="Times New Roman" w:hAnsi="Times New Roman" w:cs="Times New Roman"/>
                <w:sz w:val="24"/>
                <w:szCs w:val="24"/>
                <w:lang w:val="lt-LT"/>
              </w:rPr>
            </w:pPr>
            <w:r w:rsidRPr="00645943">
              <w:rPr>
                <w:rFonts w:ascii="Times New Roman" w:hAnsi="Times New Roman" w:cs="Times New Roman"/>
                <w:spacing w:val="-1"/>
                <w:sz w:val="24"/>
                <w:szCs w:val="24"/>
                <w:lang w:val="lt-LT"/>
              </w:rPr>
              <w:t>terminus</w:t>
            </w:r>
            <w:r w:rsidRPr="00645943">
              <w:rPr>
                <w:rFonts w:ascii="Times New Roman" w:hAnsi="Times New Roman" w:cs="Times New Roman"/>
                <w:sz w:val="24"/>
                <w:szCs w:val="24"/>
                <w:lang w:val="lt-LT"/>
              </w:rPr>
              <w:t xml:space="preserve"> lietuvių ir </w:t>
            </w:r>
            <w:r w:rsidRPr="00645943">
              <w:rPr>
                <w:rFonts w:ascii="Times New Roman" w:hAnsi="Times New Roman" w:cs="Times New Roman"/>
                <w:spacing w:val="-1"/>
                <w:sz w:val="24"/>
                <w:szCs w:val="24"/>
                <w:lang w:val="lt-LT"/>
              </w:rPr>
              <w:t>užsienio</w:t>
            </w:r>
            <w:r w:rsidRPr="00645943">
              <w:rPr>
                <w:rFonts w:ascii="Times New Roman" w:hAnsi="Times New Roman" w:cs="Times New Roman"/>
                <w:sz w:val="24"/>
                <w:szCs w:val="24"/>
                <w:lang w:val="lt-LT"/>
              </w:rPr>
              <w:t xml:space="preserve"> kalbomis.</w:t>
            </w:r>
          </w:p>
          <w:p w:rsidR="00FA2CFA" w:rsidRPr="00645943" w:rsidRDefault="00FA2CFA" w:rsidP="009875ED">
            <w:pPr>
              <w:pStyle w:val="Heading1"/>
              <w:keepNext w:val="0"/>
              <w:widowControl w:val="0"/>
              <w:numPr>
                <w:ilvl w:val="1"/>
                <w:numId w:val="16"/>
              </w:numPr>
              <w:spacing w:before="0" w:after="0"/>
              <w:ind w:left="0" w:firstLine="0"/>
              <w:rPr>
                <w:rFonts w:ascii="Times New Roman" w:hAnsi="Times New Roman"/>
                <w:b w:val="0"/>
                <w:bCs w:val="0"/>
                <w:sz w:val="24"/>
                <w:szCs w:val="24"/>
              </w:rPr>
            </w:pPr>
            <w:r w:rsidRPr="00645943">
              <w:rPr>
                <w:rFonts w:ascii="Times New Roman" w:hAnsi="Times New Roman"/>
                <w:b w:val="0"/>
                <w:spacing w:val="-1"/>
                <w:sz w:val="24"/>
                <w:szCs w:val="24"/>
              </w:rPr>
              <w:t>Tema.</w:t>
            </w:r>
            <w:r w:rsidRPr="00645943">
              <w:rPr>
                <w:rFonts w:ascii="Times New Roman" w:hAnsi="Times New Roman"/>
                <w:b w:val="0"/>
                <w:spacing w:val="2"/>
                <w:sz w:val="24"/>
                <w:szCs w:val="24"/>
              </w:rPr>
              <w:t xml:space="preserve"> </w:t>
            </w:r>
            <w:r w:rsidRPr="00645943">
              <w:rPr>
                <w:rFonts w:ascii="Times New Roman" w:hAnsi="Times New Roman"/>
                <w:b w:val="0"/>
                <w:spacing w:val="-1"/>
                <w:sz w:val="24"/>
                <w:szCs w:val="24"/>
              </w:rPr>
              <w:t>Dirvos</w:t>
            </w:r>
            <w:r w:rsidRPr="00645943">
              <w:rPr>
                <w:rFonts w:ascii="Times New Roman" w:hAnsi="Times New Roman"/>
                <w:b w:val="0"/>
                <w:sz w:val="24"/>
                <w:szCs w:val="24"/>
              </w:rPr>
              <w:t xml:space="preserve"> </w:t>
            </w:r>
            <w:r w:rsidRPr="00645943">
              <w:rPr>
                <w:rFonts w:ascii="Times New Roman" w:hAnsi="Times New Roman"/>
                <w:b w:val="0"/>
                <w:spacing w:val="-1"/>
                <w:sz w:val="24"/>
                <w:szCs w:val="24"/>
              </w:rPr>
              <w:t>dirbimo</w:t>
            </w:r>
            <w:r w:rsidRPr="00645943">
              <w:rPr>
                <w:rFonts w:ascii="Times New Roman" w:hAnsi="Times New Roman"/>
                <w:b w:val="0"/>
                <w:spacing w:val="2"/>
                <w:sz w:val="24"/>
                <w:szCs w:val="24"/>
              </w:rPr>
              <w:t xml:space="preserve"> </w:t>
            </w:r>
            <w:r w:rsidRPr="00645943">
              <w:rPr>
                <w:rFonts w:ascii="Times New Roman" w:hAnsi="Times New Roman"/>
                <w:b w:val="0"/>
                <w:sz w:val="24"/>
                <w:szCs w:val="24"/>
              </w:rPr>
              <w:t>mašinos, jų</w:t>
            </w:r>
            <w:r w:rsidRPr="00645943">
              <w:rPr>
                <w:rFonts w:ascii="Times New Roman" w:hAnsi="Times New Roman"/>
                <w:b w:val="0"/>
                <w:spacing w:val="30"/>
                <w:sz w:val="24"/>
                <w:szCs w:val="24"/>
              </w:rPr>
              <w:t xml:space="preserve"> </w:t>
            </w:r>
            <w:r w:rsidRPr="00645943">
              <w:rPr>
                <w:rFonts w:ascii="Times New Roman" w:hAnsi="Times New Roman"/>
                <w:b w:val="0"/>
                <w:sz w:val="24"/>
                <w:szCs w:val="24"/>
              </w:rPr>
              <w:t xml:space="preserve">tipai, </w:t>
            </w:r>
            <w:r w:rsidRPr="00645943">
              <w:rPr>
                <w:rFonts w:ascii="Times New Roman" w:hAnsi="Times New Roman"/>
                <w:b w:val="0"/>
                <w:spacing w:val="-1"/>
                <w:sz w:val="24"/>
                <w:szCs w:val="24"/>
              </w:rPr>
              <w:t>paskirtis,</w:t>
            </w:r>
            <w:r w:rsidRPr="00645943">
              <w:rPr>
                <w:rFonts w:ascii="Times New Roman" w:hAnsi="Times New Roman"/>
                <w:b w:val="0"/>
                <w:sz w:val="24"/>
                <w:szCs w:val="24"/>
              </w:rPr>
              <w:t xml:space="preserve"> </w:t>
            </w:r>
            <w:r w:rsidRPr="00645943">
              <w:rPr>
                <w:rFonts w:ascii="Times New Roman" w:hAnsi="Times New Roman"/>
                <w:b w:val="0"/>
                <w:spacing w:val="-1"/>
                <w:sz w:val="24"/>
                <w:szCs w:val="24"/>
              </w:rPr>
              <w:t>konstrukcija,</w:t>
            </w:r>
            <w:r w:rsidRPr="00645943">
              <w:rPr>
                <w:rFonts w:ascii="Times New Roman" w:hAnsi="Times New Roman"/>
                <w:b w:val="0"/>
                <w:sz w:val="24"/>
                <w:szCs w:val="24"/>
              </w:rPr>
              <w:t xml:space="preserve"> </w:t>
            </w:r>
            <w:r w:rsidRPr="00645943">
              <w:rPr>
                <w:rFonts w:ascii="Times New Roman" w:hAnsi="Times New Roman"/>
                <w:b w:val="0"/>
                <w:spacing w:val="-1"/>
                <w:sz w:val="24"/>
                <w:szCs w:val="24"/>
              </w:rPr>
              <w:t>veikimas</w:t>
            </w:r>
            <w:r w:rsidRPr="00645943">
              <w:rPr>
                <w:rFonts w:ascii="Times New Roman" w:hAnsi="Times New Roman"/>
                <w:b w:val="0"/>
                <w:spacing w:val="39"/>
                <w:sz w:val="24"/>
                <w:szCs w:val="24"/>
              </w:rPr>
              <w:t xml:space="preserve"> </w:t>
            </w:r>
            <w:r w:rsidRPr="00645943">
              <w:rPr>
                <w:rFonts w:ascii="Times New Roman" w:hAnsi="Times New Roman"/>
                <w:b w:val="0"/>
                <w:sz w:val="24"/>
                <w:szCs w:val="24"/>
              </w:rPr>
              <w:t xml:space="preserve">ir </w:t>
            </w:r>
            <w:r w:rsidRPr="00645943">
              <w:rPr>
                <w:rFonts w:ascii="Times New Roman" w:hAnsi="Times New Roman"/>
                <w:b w:val="0"/>
                <w:spacing w:val="-1"/>
                <w:sz w:val="24"/>
                <w:szCs w:val="24"/>
              </w:rPr>
              <w:t>technologiniai</w:t>
            </w:r>
            <w:r w:rsidRPr="00645943">
              <w:rPr>
                <w:rFonts w:ascii="Times New Roman" w:hAnsi="Times New Roman"/>
                <w:b w:val="0"/>
                <w:sz w:val="24"/>
                <w:szCs w:val="24"/>
              </w:rPr>
              <w:t xml:space="preserve"> </w:t>
            </w:r>
            <w:r w:rsidRPr="00645943">
              <w:rPr>
                <w:rFonts w:ascii="Times New Roman" w:hAnsi="Times New Roman"/>
                <w:b w:val="0"/>
                <w:spacing w:val="-1"/>
                <w:sz w:val="24"/>
                <w:szCs w:val="24"/>
              </w:rPr>
              <w:t>reguliavimai.</w:t>
            </w:r>
            <w:r w:rsidRPr="00645943">
              <w:rPr>
                <w:rFonts w:ascii="Times New Roman" w:hAnsi="Times New Roman"/>
                <w:b w:val="0"/>
                <w:spacing w:val="35"/>
                <w:sz w:val="24"/>
                <w:szCs w:val="24"/>
              </w:rPr>
              <w:t xml:space="preserve"> </w:t>
            </w:r>
            <w:r w:rsidRPr="00645943">
              <w:rPr>
                <w:rFonts w:ascii="Times New Roman" w:hAnsi="Times New Roman"/>
                <w:b w:val="0"/>
                <w:i/>
                <w:sz w:val="24"/>
                <w:szCs w:val="24"/>
              </w:rPr>
              <w:t>Užduotys:</w:t>
            </w:r>
          </w:p>
          <w:p w:rsidR="00FA2CFA" w:rsidRPr="00645943" w:rsidRDefault="00FA2CFA" w:rsidP="009875ED">
            <w:pPr>
              <w:pStyle w:val="ListParagraph"/>
              <w:widowControl w:val="0"/>
              <w:numPr>
                <w:ilvl w:val="2"/>
                <w:numId w:val="16"/>
              </w:numPr>
              <w:ind w:left="0" w:firstLine="0"/>
            </w:pPr>
            <w:r w:rsidRPr="00645943">
              <w:rPr>
                <w:spacing w:val="-1"/>
              </w:rPr>
              <w:t>Pagrindinio</w:t>
            </w:r>
            <w:r w:rsidRPr="00645943">
              <w:t xml:space="preserve"> dirvos</w:t>
            </w:r>
            <w:r w:rsidRPr="00645943">
              <w:rPr>
                <w:spacing w:val="2"/>
              </w:rPr>
              <w:t xml:space="preserve"> </w:t>
            </w:r>
            <w:r w:rsidRPr="00645943">
              <w:t>dirbimo</w:t>
            </w:r>
            <w:r w:rsidRPr="00645943">
              <w:rPr>
                <w:spacing w:val="27"/>
              </w:rPr>
              <w:t xml:space="preserve"> </w:t>
            </w:r>
            <w:r w:rsidRPr="00645943">
              <w:t>mašinose ir</w:t>
            </w:r>
            <w:r w:rsidRPr="00645943">
              <w:rPr>
                <w:spacing w:val="-1"/>
              </w:rPr>
              <w:t xml:space="preserve"> padarguose </w:t>
            </w:r>
            <w:r w:rsidRPr="00645943">
              <w:t xml:space="preserve">surasti ir </w:t>
            </w:r>
            <w:r w:rsidRPr="00645943">
              <w:rPr>
                <w:spacing w:val="-1"/>
              </w:rPr>
              <w:t>parodyti</w:t>
            </w:r>
            <w:r w:rsidRPr="00645943">
              <w:rPr>
                <w:spacing w:val="24"/>
              </w:rPr>
              <w:t xml:space="preserve"> </w:t>
            </w:r>
            <w:r w:rsidRPr="00645943">
              <w:rPr>
                <w:spacing w:val="-1"/>
              </w:rPr>
              <w:t>pagrindines</w:t>
            </w:r>
            <w:r w:rsidRPr="00645943">
              <w:t xml:space="preserve"> ir </w:t>
            </w:r>
            <w:r w:rsidRPr="00645943">
              <w:rPr>
                <w:spacing w:val="-1"/>
              </w:rPr>
              <w:t>darbines</w:t>
            </w:r>
            <w:r w:rsidRPr="00645943">
              <w:t xml:space="preserve"> dalis, </w:t>
            </w:r>
            <w:r w:rsidRPr="00645943">
              <w:rPr>
                <w:spacing w:val="-1"/>
              </w:rPr>
              <w:t>paaiškinti</w:t>
            </w:r>
            <w:r w:rsidRPr="00645943">
              <w:t xml:space="preserve"> jų</w:t>
            </w:r>
            <w:r w:rsidRPr="00645943">
              <w:rPr>
                <w:spacing w:val="49"/>
              </w:rPr>
              <w:t xml:space="preserve"> </w:t>
            </w:r>
            <w:r w:rsidRPr="00645943">
              <w:rPr>
                <w:spacing w:val="-1"/>
              </w:rPr>
              <w:t>paskirtį</w:t>
            </w:r>
            <w:r w:rsidRPr="00645943">
              <w:t xml:space="preserve"> ir </w:t>
            </w:r>
            <w:r w:rsidRPr="00645943">
              <w:rPr>
                <w:spacing w:val="-1"/>
              </w:rPr>
              <w:t>veikimą</w:t>
            </w:r>
            <w:r w:rsidRPr="00645943">
              <w:t xml:space="preserve"> ir</w:t>
            </w:r>
            <w:r w:rsidRPr="00645943">
              <w:rPr>
                <w:spacing w:val="-1"/>
              </w:rPr>
              <w:t xml:space="preserve"> atlikti</w:t>
            </w:r>
          </w:p>
          <w:p w:rsidR="00FA2CFA" w:rsidRPr="00645943" w:rsidRDefault="00FA2CFA" w:rsidP="009875ED">
            <w:pPr>
              <w:pStyle w:val="TableParagraph"/>
              <w:rPr>
                <w:rFonts w:ascii="Times New Roman" w:eastAsia="Times New Roman" w:hAnsi="Times New Roman" w:cs="Times New Roman"/>
                <w:sz w:val="24"/>
                <w:szCs w:val="24"/>
                <w:lang w:val="lt-LT"/>
              </w:rPr>
            </w:pPr>
            <w:r w:rsidRPr="00645943">
              <w:rPr>
                <w:rFonts w:ascii="Times New Roman" w:hAnsi="Times New Roman" w:cs="Times New Roman"/>
                <w:spacing w:val="-1"/>
                <w:sz w:val="24"/>
                <w:szCs w:val="24"/>
                <w:lang w:val="lt-LT"/>
              </w:rPr>
              <w:t>technologinius</w:t>
            </w:r>
            <w:r w:rsidRPr="00645943">
              <w:rPr>
                <w:rFonts w:ascii="Times New Roman" w:hAnsi="Times New Roman" w:cs="Times New Roman"/>
                <w:sz w:val="24"/>
                <w:szCs w:val="24"/>
                <w:lang w:val="lt-LT"/>
              </w:rPr>
              <w:t xml:space="preserve"> </w:t>
            </w:r>
            <w:r w:rsidRPr="00645943">
              <w:rPr>
                <w:rFonts w:ascii="Times New Roman" w:hAnsi="Times New Roman" w:cs="Times New Roman"/>
                <w:spacing w:val="-1"/>
                <w:sz w:val="24"/>
                <w:szCs w:val="24"/>
                <w:lang w:val="lt-LT"/>
              </w:rPr>
              <w:t>reguliavimus.</w:t>
            </w:r>
          </w:p>
          <w:p w:rsidR="00FA2CFA" w:rsidRPr="00645943" w:rsidRDefault="00FA2CFA" w:rsidP="009875ED">
            <w:pPr>
              <w:pStyle w:val="ListParagraph"/>
              <w:widowControl w:val="0"/>
              <w:numPr>
                <w:ilvl w:val="2"/>
                <w:numId w:val="16"/>
              </w:numPr>
              <w:ind w:left="0" w:firstLine="0"/>
            </w:pPr>
            <w:r w:rsidRPr="00645943">
              <w:rPr>
                <w:spacing w:val="-1"/>
              </w:rPr>
              <w:t>Papildomo</w:t>
            </w:r>
            <w:r w:rsidRPr="00645943">
              <w:t xml:space="preserve"> dirvos</w:t>
            </w:r>
            <w:r w:rsidRPr="00645943">
              <w:rPr>
                <w:spacing w:val="-3"/>
              </w:rPr>
              <w:t xml:space="preserve"> </w:t>
            </w:r>
            <w:r w:rsidRPr="00645943">
              <w:t>dirbimo</w:t>
            </w:r>
            <w:r w:rsidRPr="00645943">
              <w:rPr>
                <w:spacing w:val="28"/>
              </w:rPr>
              <w:t xml:space="preserve"> </w:t>
            </w:r>
            <w:r w:rsidRPr="00645943">
              <w:t>mašinose ir</w:t>
            </w:r>
            <w:r w:rsidRPr="00645943">
              <w:rPr>
                <w:spacing w:val="-1"/>
              </w:rPr>
              <w:t xml:space="preserve"> padarguose </w:t>
            </w:r>
            <w:r w:rsidRPr="00645943">
              <w:t xml:space="preserve">surasti ir </w:t>
            </w:r>
            <w:r w:rsidRPr="00645943">
              <w:rPr>
                <w:spacing w:val="-1"/>
              </w:rPr>
              <w:t>parodyti</w:t>
            </w:r>
            <w:r w:rsidRPr="00645943">
              <w:rPr>
                <w:spacing w:val="24"/>
              </w:rPr>
              <w:t xml:space="preserve"> </w:t>
            </w:r>
            <w:r w:rsidRPr="00645943">
              <w:rPr>
                <w:spacing w:val="-1"/>
              </w:rPr>
              <w:t>pagrindines</w:t>
            </w:r>
            <w:r w:rsidRPr="00645943">
              <w:t xml:space="preserve"> ir </w:t>
            </w:r>
            <w:r w:rsidRPr="00645943">
              <w:rPr>
                <w:spacing w:val="-1"/>
              </w:rPr>
              <w:t>darbines</w:t>
            </w:r>
            <w:r w:rsidRPr="00645943">
              <w:t xml:space="preserve"> dalis, </w:t>
            </w:r>
            <w:r w:rsidRPr="00645943">
              <w:rPr>
                <w:spacing w:val="-1"/>
              </w:rPr>
              <w:t>paaiškinti</w:t>
            </w:r>
            <w:r w:rsidRPr="00645943">
              <w:t xml:space="preserve"> jų</w:t>
            </w:r>
            <w:r w:rsidRPr="00645943">
              <w:rPr>
                <w:spacing w:val="47"/>
              </w:rPr>
              <w:t xml:space="preserve"> </w:t>
            </w:r>
            <w:r w:rsidRPr="00645943">
              <w:rPr>
                <w:spacing w:val="-1"/>
              </w:rPr>
              <w:t>paskirtį</w:t>
            </w:r>
            <w:r w:rsidRPr="00645943">
              <w:t xml:space="preserve"> ir </w:t>
            </w:r>
            <w:r w:rsidRPr="00645943">
              <w:rPr>
                <w:spacing w:val="-1"/>
              </w:rPr>
              <w:t>veikimą</w:t>
            </w:r>
            <w:r w:rsidRPr="00645943">
              <w:t xml:space="preserve"> ir</w:t>
            </w:r>
            <w:r w:rsidRPr="00645943">
              <w:rPr>
                <w:spacing w:val="-1"/>
              </w:rPr>
              <w:t xml:space="preserve"> atlikti</w:t>
            </w:r>
          </w:p>
          <w:p w:rsidR="00FA2CFA" w:rsidRPr="00645943" w:rsidRDefault="00FA2CFA" w:rsidP="009875ED">
            <w:pPr>
              <w:pStyle w:val="TableParagraph"/>
              <w:rPr>
                <w:rFonts w:ascii="Times New Roman" w:eastAsia="Times New Roman" w:hAnsi="Times New Roman" w:cs="Times New Roman"/>
                <w:sz w:val="24"/>
                <w:szCs w:val="24"/>
                <w:lang w:val="lt-LT"/>
              </w:rPr>
            </w:pPr>
            <w:r w:rsidRPr="00645943">
              <w:rPr>
                <w:rFonts w:ascii="Times New Roman" w:hAnsi="Times New Roman" w:cs="Times New Roman"/>
                <w:spacing w:val="-1"/>
                <w:sz w:val="24"/>
                <w:szCs w:val="24"/>
                <w:lang w:val="lt-LT"/>
              </w:rPr>
              <w:t>technologinius</w:t>
            </w:r>
            <w:r w:rsidRPr="00645943">
              <w:rPr>
                <w:rFonts w:ascii="Times New Roman" w:hAnsi="Times New Roman" w:cs="Times New Roman"/>
                <w:sz w:val="24"/>
                <w:szCs w:val="24"/>
                <w:lang w:val="lt-LT"/>
              </w:rPr>
              <w:t xml:space="preserve"> </w:t>
            </w:r>
            <w:r w:rsidRPr="00645943">
              <w:rPr>
                <w:rFonts w:ascii="Times New Roman" w:hAnsi="Times New Roman" w:cs="Times New Roman"/>
                <w:spacing w:val="-1"/>
                <w:sz w:val="24"/>
                <w:szCs w:val="24"/>
                <w:lang w:val="lt-LT"/>
              </w:rPr>
              <w:t>reguliavimus.</w:t>
            </w:r>
          </w:p>
          <w:p w:rsidR="00FA2CFA" w:rsidRPr="00645943" w:rsidRDefault="00FA2CFA" w:rsidP="009875ED">
            <w:pPr>
              <w:pStyle w:val="Heading1"/>
              <w:keepNext w:val="0"/>
              <w:widowControl w:val="0"/>
              <w:numPr>
                <w:ilvl w:val="1"/>
                <w:numId w:val="16"/>
              </w:numPr>
              <w:spacing w:before="0" w:after="0"/>
              <w:ind w:left="0" w:firstLine="0"/>
              <w:rPr>
                <w:rFonts w:ascii="Times New Roman" w:hAnsi="Times New Roman"/>
                <w:b w:val="0"/>
                <w:bCs w:val="0"/>
                <w:sz w:val="24"/>
                <w:szCs w:val="24"/>
              </w:rPr>
            </w:pPr>
            <w:r w:rsidRPr="00645943">
              <w:rPr>
                <w:rFonts w:ascii="Times New Roman" w:hAnsi="Times New Roman"/>
                <w:b w:val="0"/>
                <w:spacing w:val="-1"/>
                <w:sz w:val="24"/>
                <w:szCs w:val="24"/>
              </w:rPr>
              <w:t>Tema.</w:t>
            </w:r>
            <w:r w:rsidRPr="00645943">
              <w:rPr>
                <w:rFonts w:ascii="Times New Roman" w:hAnsi="Times New Roman"/>
                <w:b w:val="0"/>
                <w:sz w:val="24"/>
                <w:szCs w:val="24"/>
              </w:rPr>
              <w:t xml:space="preserve"> </w:t>
            </w:r>
            <w:r w:rsidRPr="00645943">
              <w:rPr>
                <w:rFonts w:ascii="Times New Roman" w:hAnsi="Times New Roman"/>
                <w:b w:val="0"/>
                <w:spacing w:val="-1"/>
                <w:sz w:val="24"/>
                <w:szCs w:val="24"/>
              </w:rPr>
              <w:t>Tręšimo</w:t>
            </w:r>
            <w:r w:rsidRPr="00645943">
              <w:rPr>
                <w:rFonts w:ascii="Times New Roman" w:hAnsi="Times New Roman"/>
                <w:b w:val="0"/>
                <w:spacing w:val="2"/>
                <w:sz w:val="24"/>
                <w:szCs w:val="24"/>
              </w:rPr>
              <w:t xml:space="preserve"> </w:t>
            </w:r>
            <w:r w:rsidRPr="00645943">
              <w:rPr>
                <w:rFonts w:ascii="Times New Roman" w:hAnsi="Times New Roman"/>
                <w:b w:val="0"/>
                <w:spacing w:val="-1"/>
                <w:sz w:val="24"/>
                <w:szCs w:val="24"/>
              </w:rPr>
              <w:t>mašinos.</w:t>
            </w:r>
            <w:r w:rsidRPr="00645943">
              <w:rPr>
                <w:rFonts w:ascii="Times New Roman" w:hAnsi="Times New Roman"/>
                <w:b w:val="0"/>
                <w:sz w:val="24"/>
                <w:szCs w:val="24"/>
              </w:rPr>
              <w:t xml:space="preserve"> Jų </w:t>
            </w:r>
            <w:r w:rsidRPr="00645943">
              <w:rPr>
                <w:rFonts w:ascii="Times New Roman" w:hAnsi="Times New Roman"/>
                <w:b w:val="0"/>
                <w:spacing w:val="-1"/>
                <w:sz w:val="24"/>
                <w:szCs w:val="24"/>
              </w:rPr>
              <w:t>tipai,</w:t>
            </w:r>
            <w:r w:rsidRPr="00645943">
              <w:rPr>
                <w:rFonts w:ascii="Times New Roman" w:hAnsi="Times New Roman"/>
                <w:b w:val="0"/>
                <w:spacing w:val="31"/>
                <w:sz w:val="24"/>
                <w:szCs w:val="24"/>
              </w:rPr>
              <w:t xml:space="preserve"> </w:t>
            </w:r>
            <w:r w:rsidRPr="00645943">
              <w:rPr>
                <w:rFonts w:ascii="Times New Roman" w:hAnsi="Times New Roman"/>
                <w:b w:val="0"/>
                <w:spacing w:val="-1"/>
                <w:sz w:val="24"/>
                <w:szCs w:val="24"/>
              </w:rPr>
              <w:t>paskirtis,</w:t>
            </w:r>
            <w:r w:rsidRPr="00645943">
              <w:rPr>
                <w:rFonts w:ascii="Times New Roman" w:hAnsi="Times New Roman"/>
                <w:b w:val="0"/>
                <w:sz w:val="24"/>
                <w:szCs w:val="24"/>
              </w:rPr>
              <w:t xml:space="preserve"> </w:t>
            </w:r>
            <w:r w:rsidRPr="00645943">
              <w:rPr>
                <w:rFonts w:ascii="Times New Roman" w:hAnsi="Times New Roman"/>
                <w:b w:val="0"/>
                <w:spacing w:val="-1"/>
                <w:sz w:val="24"/>
                <w:szCs w:val="24"/>
              </w:rPr>
              <w:t>konstrukcija,</w:t>
            </w:r>
            <w:r w:rsidRPr="00645943">
              <w:rPr>
                <w:rFonts w:ascii="Times New Roman" w:hAnsi="Times New Roman"/>
                <w:b w:val="0"/>
                <w:sz w:val="24"/>
                <w:szCs w:val="24"/>
              </w:rPr>
              <w:t xml:space="preserve"> </w:t>
            </w:r>
            <w:r w:rsidRPr="00645943">
              <w:rPr>
                <w:rFonts w:ascii="Times New Roman" w:hAnsi="Times New Roman"/>
                <w:b w:val="0"/>
                <w:spacing w:val="-1"/>
                <w:sz w:val="24"/>
                <w:szCs w:val="24"/>
              </w:rPr>
              <w:t>veikimas</w:t>
            </w:r>
            <w:r w:rsidRPr="00645943">
              <w:rPr>
                <w:rFonts w:ascii="Times New Roman" w:hAnsi="Times New Roman"/>
                <w:b w:val="0"/>
                <w:sz w:val="24"/>
                <w:szCs w:val="24"/>
              </w:rPr>
              <w:t xml:space="preserve"> ir</w:t>
            </w:r>
            <w:r w:rsidRPr="00645943">
              <w:rPr>
                <w:rFonts w:ascii="Times New Roman" w:hAnsi="Times New Roman"/>
                <w:b w:val="0"/>
                <w:spacing w:val="43"/>
                <w:sz w:val="24"/>
                <w:szCs w:val="24"/>
              </w:rPr>
              <w:t xml:space="preserve"> </w:t>
            </w:r>
            <w:r w:rsidRPr="00645943">
              <w:rPr>
                <w:rFonts w:ascii="Times New Roman" w:hAnsi="Times New Roman"/>
                <w:b w:val="0"/>
                <w:spacing w:val="-1"/>
                <w:sz w:val="24"/>
                <w:szCs w:val="24"/>
              </w:rPr>
              <w:t>technologiniai</w:t>
            </w:r>
            <w:r w:rsidRPr="00645943">
              <w:rPr>
                <w:rFonts w:ascii="Times New Roman" w:hAnsi="Times New Roman"/>
                <w:b w:val="0"/>
                <w:sz w:val="24"/>
                <w:szCs w:val="24"/>
              </w:rPr>
              <w:t xml:space="preserve"> </w:t>
            </w:r>
            <w:r w:rsidRPr="00645943">
              <w:rPr>
                <w:rFonts w:ascii="Times New Roman" w:hAnsi="Times New Roman"/>
                <w:b w:val="0"/>
                <w:spacing w:val="-1"/>
                <w:sz w:val="24"/>
                <w:szCs w:val="24"/>
              </w:rPr>
              <w:t>reguliavimai.</w:t>
            </w:r>
            <w:r w:rsidRPr="00645943">
              <w:rPr>
                <w:rFonts w:ascii="Times New Roman" w:hAnsi="Times New Roman"/>
                <w:b w:val="0"/>
                <w:spacing w:val="37"/>
                <w:sz w:val="24"/>
                <w:szCs w:val="24"/>
              </w:rPr>
              <w:t xml:space="preserve"> </w:t>
            </w:r>
            <w:r w:rsidRPr="00645943">
              <w:rPr>
                <w:rFonts w:ascii="Times New Roman" w:hAnsi="Times New Roman"/>
                <w:b w:val="0"/>
                <w:i/>
                <w:sz w:val="24"/>
                <w:szCs w:val="24"/>
              </w:rPr>
              <w:t>Užduotys:</w:t>
            </w:r>
          </w:p>
          <w:p w:rsidR="00FA2CFA" w:rsidRPr="00645943" w:rsidRDefault="00FA2CFA" w:rsidP="009875ED">
            <w:pPr>
              <w:pStyle w:val="ListParagraph"/>
              <w:widowControl w:val="0"/>
              <w:numPr>
                <w:ilvl w:val="2"/>
                <w:numId w:val="16"/>
              </w:numPr>
              <w:ind w:left="0" w:firstLine="0"/>
            </w:pPr>
            <w:r w:rsidRPr="00645943">
              <w:rPr>
                <w:spacing w:val="-1"/>
              </w:rPr>
              <w:t>Mineralinių</w:t>
            </w:r>
            <w:r w:rsidRPr="00645943">
              <w:t xml:space="preserve"> </w:t>
            </w:r>
            <w:r w:rsidRPr="00645943">
              <w:rPr>
                <w:spacing w:val="-1"/>
              </w:rPr>
              <w:t>trąšų</w:t>
            </w:r>
            <w:r w:rsidRPr="00645943">
              <w:rPr>
                <w:spacing w:val="1"/>
              </w:rPr>
              <w:t xml:space="preserve"> </w:t>
            </w:r>
            <w:r w:rsidRPr="00645943">
              <w:t>barstomosiose</w:t>
            </w:r>
            <w:r w:rsidRPr="00645943">
              <w:rPr>
                <w:spacing w:val="25"/>
              </w:rPr>
              <w:t xml:space="preserve"> </w:t>
            </w:r>
            <w:r w:rsidRPr="00645943">
              <w:rPr>
                <w:spacing w:val="-1"/>
              </w:rPr>
              <w:t>surasti</w:t>
            </w:r>
            <w:r w:rsidRPr="00645943">
              <w:t xml:space="preserve"> ir </w:t>
            </w:r>
            <w:r w:rsidRPr="00645943">
              <w:rPr>
                <w:spacing w:val="-1"/>
              </w:rPr>
              <w:t>parodyti</w:t>
            </w:r>
            <w:r w:rsidRPr="00645943">
              <w:t xml:space="preserve"> </w:t>
            </w:r>
            <w:r w:rsidRPr="00645943">
              <w:rPr>
                <w:spacing w:val="-1"/>
              </w:rPr>
              <w:t>pagrindines</w:t>
            </w:r>
            <w:r w:rsidRPr="00645943">
              <w:t xml:space="preserve"> ir </w:t>
            </w:r>
            <w:r w:rsidRPr="00645943">
              <w:rPr>
                <w:spacing w:val="-1"/>
              </w:rPr>
              <w:t>darbines</w:t>
            </w:r>
            <w:r w:rsidRPr="00645943">
              <w:rPr>
                <w:spacing w:val="47"/>
              </w:rPr>
              <w:t xml:space="preserve"> </w:t>
            </w:r>
            <w:r w:rsidRPr="00645943">
              <w:rPr>
                <w:spacing w:val="-1"/>
              </w:rPr>
              <w:t>dalis,</w:t>
            </w:r>
            <w:r w:rsidRPr="00645943">
              <w:t xml:space="preserve"> </w:t>
            </w:r>
            <w:r w:rsidRPr="00645943">
              <w:rPr>
                <w:spacing w:val="-1"/>
              </w:rPr>
              <w:t>paaiškinti</w:t>
            </w:r>
            <w:r w:rsidRPr="00645943">
              <w:t xml:space="preserve"> jų paskirtį ir </w:t>
            </w:r>
            <w:r w:rsidRPr="00645943">
              <w:rPr>
                <w:spacing w:val="-1"/>
              </w:rPr>
              <w:t>veikimą</w:t>
            </w:r>
            <w:r w:rsidRPr="00645943">
              <w:t xml:space="preserve"> ir</w:t>
            </w:r>
            <w:r w:rsidRPr="00645943">
              <w:rPr>
                <w:spacing w:val="37"/>
              </w:rPr>
              <w:t xml:space="preserve"> </w:t>
            </w:r>
            <w:r w:rsidRPr="00645943">
              <w:rPr>
                <w:spacing w:val="-1"/>
              </w:rPr>
              <w:t>atlikti</w:t>
            </w:r>
            <w:r w:rsidRPr="00645943">
              <w:t xml:space="preserve"> </w:t>
            </w:r>
            <w:r w:rsidRPr="00645943">
              <w:rPr>
                <w:spacing w:val="-1"/>
              </w:rPr>
              <w:t>technologinius</w:t>
            </w:r>
            <w:r w:rsidRPr="00645943">
              <w:t xml:space="preserve"> </w:t>
            </w:r>
            <w:r w:rsidRPr="00645943">
              <w:rPr>
                <w:spacing w:val="-1"/>
              </w:rPr>
              <w:t>reguliavimus.</w:t>
            </w:r>
          </w:p>
          <w:p w:rsidR="00FA2CFA" w:rsidRPr="00645943" w:rsidRDefault="00FA2CFA" w:rsidP="009875ED">
            <w:pPr>
              <w:pStyle w:val="ListParagraph"/>
              <w:widowControl w:val="0"/>
              <w:numPr>
                <w:ilvl w:val="2"/>
                <w:numId w:val="16"/>
              </w:numPr>
              <w:ind w:left="0" w:firstLine="0"/>
            </w:pPr>
            <w:r w:rsidRPr="00645943">
              <w:rPr>
                <w:spacing w:val="-1"/>
              </w:rPr>
              <w:t>Organinių</w:t>
            </w:r>
            <w:r w:rsidRPr="00645943">
              <w:t xml:space="preserve"> </w:t>
            </w:r>
            <w:r w:rsidRPr="00645943">
              <w:rPr>
                <w:spacing w:val="-1"/>
              </w:rPr>
              <w:t>trąšų</w:t>
            </w:r>
            <w:r w:rsidRPr="00645943">
              <w:t xml:space="preserve"> paskleidimo ir</w:t>
            </w:r>
            <w:r w:rsidRPr="00645943">
              <w:rPr>
                <w:spacing w:val="29"/>
              </w:rPr>
              <w:t xml:space="preserve"> </w:t>
            </w:r>
            <w:r w:rsidRPr="00645943">
              <w:rPr>
                <w:spacing w:val="-1"/>
              </w:rPr>
              <w:t>įterpimo</w:t>
            </w:r>
            <w:r w:rsidRPr="00645943">
              <w:t xml:space="preserve"> į </w:t>
            </w:r>
            <w:r w:rsidRPr="00645943">
              <w:lastRenderedPageBreak/>
              <w:t>dirvą</w:t>
            </w:r>
            <w:r w:rsidRPr="00645943">
              <w:rPr>
                <w:spacing w:val="-2"/>
              </w:rPr>
              <w:t xml:space="preserve"> </w:t>
            </w:r>
            <w:r w:rsidRPr="00645943">
              <w:t xml:space="preserve">mašinose </w:t>
            </w:r>
            <w:r w:rsidRPr="00645943">
              <w:rPr>
                <w:spacing w:val="-1"/>
              </w:rPr>
              <w:t>surasti</w:t>
            </w:r>
            <w:r w:rsidRPr="00645943">
              <w:t xml:space="preserve"> ir</w:t>
            </w:r>
            <w:r w:rsidRPr="00645943">
              <w:rPr>
                <w:spacing w:val="25"/>
              </w:rPr>
              <w:t xml:space="preserve"> </w:t>
            </w:r>
            <w:r w:rsidRPr="00645943">
              <w:rPr>
                <w:spacing w:val="-1"/>
              </w:rPr>
              <w:t>parodyti</w:t>
            </w:r>
            <w:r w:rsidRPr="00645943">
              <w:t xml:space="preserve"> </w:t>
            </w:r>
            <w:r w:rsidRPr="00645943">
              <w:rPr>
                <w:spacing w:val="-1"/>
              </w:rPr>
              <w:t>pagrindines</w:t>
            </w:r>
            <w:r w:rsidRPr="00645943">
              <w:t xml:space="preserve"> ir </w:t>
            </w:r>
            <w:r w:rsidRPr="00645943">
              <w:rPr>
                <w:spacing w:val="-1"/>
              </w:rPr>
              <w:t>darbines</w:t>
            </w:r>
            <w:r w:rsidRPr="00645943">
              <w:t xml:space="preserve"> dalis,</w:t>
            </w:r>
            <w:r w:rsidRPr="00645943">
              <w:rPr>
                <w:spacing w:val="39"/>
              </w:rPr>
              <w:t xml:space="preserve"> </w:t>
            </w:r>
            <w:r w:rsidRPr="00645943">
              <w:rPr>
                <w:spacing w:val="-1"/>
              </w:rPr>
              <w:t>paaiškinti</w:t>
            </w:r>
            <w:r w:rsidRPr="00645943">
              <w:t xml:space="preserve"> jų paskirtį ir </w:t>
            </w:r>
            <w:r w:rsidRPr="00645943">
              <w:rPr>
                <w:spacing w:val="-1"/>
              </w:rPr>
              <w:t>veikimą</w:t>
            </w:r>
            <w:r w:rsidRPr="00645943">
              <w:t xml:space="preserve"> ir</w:t>
            </w:r>
            <w:r w:rsidRPr="00645943">
              <w:rPr>
                <w:spacing w:val="-1"/>
              </w:rPr>
              <w:t xml:space="preserve"> atlikti</w:t>
            </w:r>
            <w:r w:rsidRPr="00645943">
              <w:rPr>
                <w:spacing w:val="39"/>
              </w:rPr>
              <w:t xml:space="preserve"> </w:t>
            </w:r>
            <w:r w:rsidRPr="00645943">
              <w:rPr>
                <w:spacing w:val="-1"/>
              </w:rPr>
              <w:t>technologinius</w:t>
            </w:r>
            <w:r w:rsidRPr="00645943">
              <w:t xml:space="preserve"> </w:t>
            </w:r>
            <w:r w:rsidRPr="00645943">
              <w:rPr>
                <w:spacing w:val="-1"/>
              </w:rPr>
              <w:t>reguliavimus.</w:t>
            </w:r>
          </w:p>
          <w:p w:rsidR="00FA2CFA" w:rsidRPr="00645943" w:rsidRDefault="00FA2CFA" w:rsidP="009875ED">
            <w:pPr>
              <w:pStyle w:val="Heading1"/>
              <w:keepNext w:val="0"/>
              <w:widowControl w:val="0"/>
              <w:numPr>
                <w:ilvl w:val="1"/>
                <w:numId w:val="15"/>
              </w:numPr>
              <w:spacing w:before="0" w:after="0"/>
              <w:ind w:left="0" w:firstLine="0"/>
              <w:rPr>
                <w:rFonts w:ascii="Times New Roman" w:hAnsi="Times New Roman"/>
                <w:b w:val="0"/>
                <w:bCs w:val="0"/>
                <w:sz w:val="24"/>
                <w:szCs w:val="24"/>
              </w:rPr>
            </w:pPr>
            <w:r w:rsidRPr="00645943">
              <w:rPr>
                <w:rFonts w:ascii="Times New Roman" w:hAnsi="Times New Roman"/>
                <w:b w:val="0"/>
                <w:spacing w:val="-1"/>
                <w:sz w:val="24"/>
                <w:szCs w:val="24"/>
              </w:rPr>
              <w:t>Tema.</w:t>
            </w:r>
            <w:r w:rsidRPr="00645943">
              <w:rPr>
                <w:rFonts w:ascii="Times New Roman" w:hAnsi="Times New Roman"/>
                <w:b w:val="0"/>
                <w:sz w:val="24"/>
                <w:szCs w:val="24"/>
              </w:rPr>
              <w:t xml:space="preserve"> Sėjos ir</w:t>
            </w:r>
            <w:r w:rsidRPr="00645943">
              <w:rPr>
                <w:rFonts w:ascii="Times New Roman" w:hAnsi="Times New Roman"/>
                <w:b w:val="0"/>
                <w:spacing w:val="-1"/>
                <w:sz w:val="24"/>
                <w:szCs w:val="24"/>
              </w:rPr>
              <w:t xml:space="preserve"> sodinimo</w:t>
            </w:r>
            <w:r w:rsidRPr="00645943">
              <w:rPr>
                <w:rFonts w:ascii="Times New Roman" w:hAnsi="Times New Roman"/>
                <w:b w:val="0"/>
                <w:spacing w:val="2"/>
                <w:sz w:val="24"/>
                <w:szCs w:val="24"/>
              </w:rPr>
              <w:t xml:space="preserve"> </w:t>
            </w:r>
            <w:r w:rsidRPr="00645943">
              <w:rPr>
                <w:rFonts w:ascii="Times New Roman" w:hAnsi="Times New Roman"/>
                <w:b w:val="0"/>
                <w:spacing w:val="-1"/>
                <w:sz w:val="24"/>
                <w:szCs w:val="24"/>
              </w:rPr>
              <w:t>mašinos.</w:t>
            </w:r>
            <w:r w:rsidRPr="00645943">
              <w:rPr>
                <w:rFonts w:ascii="Times New Roman" w:hAnsi="Times New Roman"/>
                <w:b w:val="0"/>
                <w:spacing w:val="27"/>
                <w:sz w:val="24"/>
                <w:szCs w:val="24"/>
              </w:rPr>
              <w:t xml:space="preserve"> </w:t>
            </w:r>
            <w:r w:rsidRPr="00645943">
              <w:rPr>
                <w:rFonts w:ascii="Times New Roman" w:hAnsi="Times New Roman"/>
                <w:b w:val="0"/>
                <w:sz w:val="24"/>
                <w:szCs w:val="24"/>
              </w:rPr>
              <w:t xml:space="preserve">Jų tipai, </w:t>
            </w:r>
            <w:r w:rsidRPr="00645943">
              <w:rPr>
                <w:rFonts w:ascii="Times New Roman" w:hAnsi="Times New Roman"/>
                <w:b w:val="0"/>
                <w:spacing w:val="-1"/>
                <w:sz w:val="24"/>
                <w:szCs w:val="24"/>
              </w:rPr>
              <w:t>paskirtis,</w:t>
            </w:r>
            <w:r w:rsidRPr="00645943">
              <w:rPr>
                <w:rFonts w:ascii="Times New Roman" w:hAnsi="Times New Roman"/>
                <w:b w:val="0"/>
                <w:sz w:val="24"/>
                <w:szCs w:val="24"/>
              </w:rPr>
              <w:t xml:space="preserve"> </w:t>
            </w:r>
            <w:r w:rsidRPr="00645943">
              <w:rPr>
                <w:rFonts w:ascii="Times New Roman" w:hAnsi="Times New Roman"/>
                <w:b w:val="0"/>
                <w:spacing w:val="-1"/>
                <w:sz w:val="24"/>
                <w:szCs w:val="24"/>
              </w:rPr>
              <w:t>konstrukcija,</w:t>
            </w:r>
            <w:r w:rsidRPr="00645943">
              <w:rPr>
                <w:rFonts w:ascii="Times New Roman" w:hAnsi="Times New Roman"/>
                <w:b w:val="0"/>
                <w:spacing w:val="29"/>
                <w:sz w:val="24"/>
                <w:szCs w:val="24"/>
              </w:rPr>
              <w:t xml:space="preserve"> </w:t>
            </w:r>
            <w:r w:rsidRPr="00645943">
              <w:rPr>
                <w:rFonts w:ascii="Times New Roman" w:hAnsi="Times New Roman"/>
                <w:b w:val="0"/>
                <w:spacing w:val="-1"/>
                <w:sz w:val="24"/>
                <w:szCs w:val="24"/>
              </w:rPr>
              <w:t>veikimas</w:t>
            </w:r>
            <w:r w:rsidRPr="00645943">
              <w:rPr>
                <w:rFonts w:ascii="Times New Roman" w:hAnsi="Times New Roman"/>
                <w:b w:val="0"/>
                <w:sz w:val="24"/>
                <w:szCs w:val="24"/>
              </w:rPr>
              <w:t xml:space="preserve"> ir</w:t>
            </w:r>
            <w:r w:rsidRPr="00645943">
              <w:rPr>
                <w:rFonts w:ascii="Times New Roman" w:hAnsi="Times New Roman"/>
                <w:b w:val="0"/>
                <w:spacing w:val="-1"/>
                <w:sz w:val="24"/>
                <w:szCs w:val="24"/>
              </w:rPr>
              <w:t xml:space="preserve"> technologiniai</w:t>
            </w:r>
            <w:r w:rsidRPr="00645943">
              <w:rPr>
                <w:rFonts w:ascii="Times New Roman" w:hAnsi="Times New Roman"/>
                <w:b w:val="0"/>
                <w:spacing w:val="33"/>
                <w:sz w:val="24"/>
                <w:szCs w:val="24"/>
              </w:rPr>
              <w:t xml:space="preserve"> </w:t>
            </w:r>
            <w:r w:rsidRPr="00645943">
              <w:rPr>
                <w:rFonts w:ascii="Times New Roman" w:hAnsi="Times New Roman"/>
                <w:b w:val="0"/>
                <w:spacing w:val="-1"/>
                <w:sz w:val="24"/>
                <w:szCs w:val="24"/>
              </w:rPr>
              <w:t>reguliavimai.</w:t>
            </w:r>
          </w:p>
          <w:p w:rsidR="00FA2CFA" w:rsidRPr="00645943" w:rsidRDefault="00FA2CFA" w:rsidP="009875ED">
            <w:pPr>
              <w:pStyle w:val="TableParagraph"/>
              <w:rPr>
                <w:rFonts w:ascii="Times New Roman" w:eastAsia="Times New Roman" w:hAnsi="Times New Roman" w:cs="Times New Roman"/>
                <w:sz w:val="24"/>
                <w:szCs w:val="24"/>
                <w:lang w:val="lt-LT"/>
              </w:rPr>
            </w:pPr>
            <w:r w:rsidRPr="00645943">
              <w:rPr>
                <w:rFonts w:ascii="Times New Roman" w:hAnsi="Times New Roman" w:cs="Times New Roman"/>
                <w:i/>
                <w:sz w:val="24"/>
                <w:szCs w:val="24"/>
                <w:lang w:val="lt-LT"/>
              </w:rPr>
              <w:t>Užduotys:</w:t>
            </w:r>
          </w:p>
          <w:p w:rsidR="00215273" w:rsidRPr="00645943" w:rsidRDefault="00FA2CFA" w:rsidP="009875ED">
            <w:pPr>
              <w:pStyle w:val="ListParagraph"/>
              <w:widowControl w:val="0"/>
              <w:numPr>
                <w:ilvl w:val="2"/>
                <w:numId w:val="15"/>
              </w:numPr>
              <w:ind w:left="0" w:firstLine="0"/>
              <w:rPr>
                <w:spacing w:val="-1"/>
              </w:rPr>
            </w:pPr>
            <w:r w:rsidRPr="00645943">
              <w:t xml:space="preserve">Javų ir </w:t>
            </w:r>
            <w:r w:rsidRPr="00645943">
              <w:rPr>
                <w:spacing w:val="-1"/>
              </w:rPr>
              <w:t>daržovių</w:t>
            </w:r>
            <w:r w:rsidRPr="00645943">
              <w:t xml:space="preserve"> </w:t>
            </w:r>
            <w:r w:rsidRPr="00645943">
              <w:rPr>
                <w:spacing w:val="-1"/>
              </w:rPr>
              <w:t>sėjamosiose</w:t>
            </w:r>
            <w:r w:rsidR="00215273" w:rsidRPr="00645943">
              <w:rPr>
                <w:spacing w:val="-1"/>
              </w:rPr>
              <w:t xml:space="preserve"> surasti ir parodyti pagrindines ir darbines dalis, paaiškinti jų paskirtį ir veikimą, bei surasti konstrukcinius ypatumus ir atlikti technologinius reguliavimus.</w:t>
            </w:r>
          </w:p>
          <w:p w:rsidR="00215273" w:rsidRPr="00645943" w:rsidRDefault="00215273" w:rsidP="009875ED">
            <w:pPr>
              <w:pStyle w:val="ListParagraph"/>
              <w:widowControl w:val="0"/>
              <w:numPr>
                <w:ilvl w:val="2"/>
                <w:numId w:val="15"/>
              </w:numPr>
              <w:ind w:left="0" w:firstLine="0"/>
              <w:rPr>
                <w:spacing w:val="-1"/>
              </w:rPr>
            </w:pPr>
            <w:r w:rsidRPr="00645943">
              <w:rPr>
                <w:spacing w:val="-1"/>
              </w:rPr>
              <w:t>Bulvių ir daigų sodinamosiose surasti ir parodyti pagrindines ir darbines dalis, paaiškinti jų paskirtį ir veikimą bei surasti konstrukcijų ypatumus ir atlikti technologinius reguliavimus.</w:t>
            </w:r>
          </w:p>
          <w:p w:rsidR="00215273" w:rsidRPr="00645943" w:rsidRDefault="00215273" w:rsidP="009875ED">
            <w:pPr>
              <w:pStyle w:val="ListParagraph"/>
              <w:widowControl w:val="0"/>
              <w:numPr>
                <w:ilvl w:val="1"/>
                <w:numId w:val="17"/>
              </w:numPr>
              <w:ind w:left="0" w:firstLine="0"/>
              <w:rPr>
                <w:spacing w:val="-1"/>
              </w:rPr>
            </w:pPr>
            <w:r w:rsidRPr="00645943">
              <w:rPr>
                <w:spacing w:val="-1"/>
              </w:rPr>
              <w:t>Tema. Augalų priežiūros mašinos. Jų tipai, paskirtis, konstrukcija, veikimas ir technologiniai reguliavimai.</w:t>
            </w:r>
          </w:p>
          <w:p w:rsidR="00215273" w:rsidRPr="00645943" w:rsidRDefault="00215273" w:rsidP="009875ED">
            <w:pPr>
              <w:pStyle w:val="ListParagraph"/>
              <w:widowControl w:val="0"/>
              <w:numPr>
                <w:ilvl w:val="2"/>
                <w:numId w:val="17"/>
              </w:numPr>
              <w:ind w:left="0" w:firstLine="0"/>
              <w:rPr>
                <w:spacing w:val="-1"/>
              </w:rPr>
            </w:pPr>
            <w:r w:rsidRPr="00645943">
              <w:rPr>
                <w:spacing w:val="-1"/>
              </w:rPr>
              <w:t>Užduotys:</w:t>
            </w:r>
          </w:p>
          <w:p w:rsidR="00215273" w:rsidRPr="00645943" w:rsidRDefault="00215273" w:rsidP="009875ED">
            <w:pPr>
              <w:pStyle w:val="ListParagraph"/>
              <w:widowControl w:val="0"/>
              <w:numPr>
                <w:ilvl w:val="2"/>
                <w:numId w:val="17"/>
              </w:numPr>
              <w:ind w:left="0" w:firstLine="0"/>
              <w:rPr>
                <w:spacing w:val="-1"/>
              </w:rPr>
            </w:pPr>
            <w:r w:rsidRPr="00645943">
              <w:rPr>
                <w:spacing w:val="-1"/>
              </w:rPr>
              <w:t>Purkštuvuose ir kt. cheminės apsaugos mašinose surasti ir parodyti pagrindines ir darbines dalis, mazgus ir mechanizmus, paaiškinti jų paskirtį ir veikimą, atlikti purkštukų ir purkštuvo išpurškimo matavimą, įvertinti purškimo kokybę.</w:t>
            </w:r>
          </w:p>
          <w:p w:rsidR="00215273" w:rsidRPr="00645943" w:rsidRDefault="00215273" w:rsidP="009875ED">
            <w:pPr>
              <w:pStyle w:val="ListParagraph"/>
              <w:widowControl w:val="0"/>
              <w:numPr>
                <w:ilvl w:val="2"/>
                <w:numId w:val="17"/>
              </w:numPr>
              <w:ind w:left="0" w:firstLine="0"/>
              <w:rPr>
                <w:spacing w:val="-1"/>
              </w:rPr>
            </w:pPr>
            <w:r w:rsidRPr="00645943">
              <w:rPr>
                <w:spacing w:val="-1"/>
              </w:rPr>
              <w:t>Tarpueilių įdirbimo kultivatoriuose surasti ir parodyti pagrindines ir darbines dalis, paaiškinti jų paskirtį ir veikimą ir atlikti technologinius reguliavimus.</w:t>
            </w:r>
          </w:p>
          <w:p w:rsidR="00215273" w:rsidRPr="00645943" w:rsidRDefault="00215273" w:rsidP="009875ED">
            <w:pPr>
              <w:pStyle w:val="ListParagraph"/>
              <w:widowControl w:val="0"/>
              <w:numPr>
                <w:ilvl w:val="2"/>
                <w:numId w:val="17"/>
              </w:numPr>
              <w:ind w:left="0" w:firstLine="0"/>
              <w:rPr>
                <w:spacing w:val="-1"/>
              </w:rPr>
            </w:pPr>
            <w:r w:rsidRPr="00645943">
              <w:rPr>
                <w:spacing w:val="-1"/>
              </w:rPr>
              <w:t>Laistymo įrenginiuose surasti ir parodyti mazgus ir mechanizmus, paaiškinti jų paskirtį ir veikimą bei technologinius reguliavimus.</w:t>
            </w:r>
          </w:p>
          <w:p w:rsidR="00215273" w:rsidRPr="00645943" w:rsidRDefault="00215273" w:rsidP="009875ED">
            <w:pPr>
              <w:pStyle w:val="ListParagraph"/>
              <w:widowControl w:val="0"/>
              <w:numPr>
                <w:ilvl w:val="1"/>
                <w:numId w:val="18"/>
              </w:numPr>
              <w:ind w:left="0" w:firstLine="0"/>
              <w:rPr>
                <w:spacing w:val="-1"/>
              </w:rPr>
            </w:pPr>
            <w:r w:rsidRPr="00645943">
              <w:rPr>
                <w:spacing w:val="-1"/>
              </w:rPr>
              <w:t>Tema. Žolinių pašarų ruošimo mašinos. Jų tipai, paskirtis, konstrukcija, veikimas ir technologiniai reguliavimai. Užduotys:</w:t>
            </w:r>
          </w:p>
          <w:p w:rsidR="00215273" w:rsidRPr="00645943" w:rsidRDefault="00215273" w:rsidP="009875ED">
            <w:pPr>
              <w:pStyle w:val="ListParagraph"/>
              <w:widowControl w:val="0"/>
              <w:numPr>
                <w:ilvl w:val="2"/>
                <w:numId w:val="18"/>
              </w:numPr>
              <w:ind w:left="0" w:firstLine="0"/>
              <w:rPr>
                <w:spacing w:val="-1"/>
              </w:rPr>
            </w:pPr>
            <w:r w:rsidRPr="00645943">
              <w:rPr>
                <w:spacing w:val="-1"/>
              </w:rPr>
              <w:t>Žolės pjovimo mašinose surasti ir parodyti pagrindines ir darbines dalis, mazgus ir mechanizmus, paaiškinti jų paskirtį ir veikimą ir atlikti technologinius reguliavimus.</w:t>
            </w:r>
          </w:p>
          <w:p w:rsidR="009C4D0A" w:rsidRPr="00645943" w:rsidRDefault="00215273" w:rsidP="009875ED">
            <w:pPr>
              <w:pStyle w:val="ListParagraph"/>
              <w:widowControl w:val="0"/>
              <w:numPr>
                <w:ilvl w:val="2"/>
                <w:numId w:val="18"/>
              </w:numPr>
              <w:ind w:left="0" w:firstLine="0"/>
              <w:rPr>
                <w:spacing w:val="-1"/>
              </w:rPr>
            </w:pPr>
            <w:r w:rsidRPr="00645943">
              <w:rPr>
                <w:spacing w:val="-1"/>
              </w:rPr>
              <w:t>Žolės vartymo ir surinkimo</w:t>
            </w:r>
            <w:r w:rsidR="009C4D0A" w:rsidRPr="00645943">
              <w:t xml:space="preserve"> </w:t>
            </w:r>
            <w:r w:rsidR="009C4D0A" w:rsidRPr="00645943">
              <w:rPr>
                <w:spacing w:val="-1"/>
              </w:rPr>
              <w:t>mašinose surasti ir parodyti pagrindines ir darbines dalis, paaiškinti jų paskirtį ir veikimą ir atlikti technologinius reguliavimus.</w:t>
            </w:r>
          </w:p>
          <w:p w:rsidR="009C4D0A" w:rsidRPr="00645943" w:rsidRDefault="009C4D0A" w:rsidP="009875ED">
            <w:pPr>
              <w:pStyle w:val="ListParagraph"/>
              <w:widowControl w:val="0"/>
              <w:numPr>
                <w:ilvl w:val="1"/>
                <w:numId w:val="18"/>
              </w:numPr>
              <w:ind w:left="0" w:firstLine="0"/>
              <w:rPr>
                <w:spacing w:val="-1"/>
              </w:rPr>
            </w:pPr>
            <w:r w:rsidRPr="00645943">
              <w:rPr>
                <w:spacing w:val="-1"/>
              </w:rPr>
              <w:t>Tema. Derliaus nuėmimo mašinos. Jų tipai, paskirtis, konstrukcija, veikimas ir technologiniai reguliavimai.</w:t>
            </w:r>
          </w:p>
          <w:p w:rsidR="009C4D0A" w:rsidRPr="00645943" w:rsidRDefault="009C4D0A" w:rsidP="009875ED">
            <w:pPr>
              <w:widowControl w:val="0"/>
              <w:rPr>
                <w:spacing w:val="-1"/>
              </w:rPr>
            </w:pPr>
            <w:r w:rsidRPr="00645943">
              <w:rPr>
                <w:spacing w:val="-1"/>
              </w:rPr>
              <w:t>Užduotys:</w:t>
            </w:r>
          </w:p>
          <w:p w:rsidR="009C4D0A" w:rsidRPr="00645943" w:rsidRDefault="009C4D0A" w:rsidP="009875ED">
            <w:pPr>
              <w:pStyle w:val="ListParagraph"/>
              <w:widowControl w:val="0"/>
              <w:numPr>
                <w:ilvl w:val="2"/>
                <w:numId w:val="18"/>
              </w:numPr>
              <w:ind w:left="0" w:firstLine="0"/>
              <w:rPr>
                <w:spacing w:val="-1"/>
              </w:rPr>
            </w:pPr>
            <w:r w:rsidRPr="00645943">
              <w:rPr>
                <w:spacing w:val="-1"/>
              </w:rPr>
              <w:t>Bulvių kasimo ir rūšiavimo mašinose ir įrenginiuose surasti ir parodyti pagrindines ir darbines dalis, paaiškinti jų paskirtį ir veikimą ir atlikti technologinius reguliavimus.</w:t>
            </w:r>
          </w:p>
          <w:p w:rsidR="00FA2CFA" w:rsidRPr="00645943" w:rsidRDefault="009C4D0A" w:rsidP="009875ED">
            <w:pPr>
              <w:widowControl w:val="0"/>
              <w:rPr>
                <w:spacing w:val="-1"/>
              </w:rPr>
            </w:pPr>
            <w:r w:rsidRPr="00645943">
              <w:rPr>
                <w:spacing w:val="-1"/>
              </w:rPr>
              <w:t>3.7.2.Cukrinių runkelių, linų ir daržovių nuėmimo mašinose surasti ir parodyti pagrindines ir darbines dalis, paaiškinti jų paskirtį ir veikimą ir atlikti technologinius reguliavimus.</w:t>
            </w:r>
          </w:p>
        </w:tc>
      </w:tr>
      <w:tr w:rsidR="001E5D82" w:rsidRPr="00645943" w:rsidTr="009875ED">
        <w:trPr>
          <w:trHeight w:val="57"/>
        </w:trPr>
        <w:tc>
          <w:tcPr>
            <w:tcW w:w="1071" w:type="pct"/>
            <w:vMerge/>
          </w:tcPr>
          <w:p w:rsidR="004B3C6C" w:rsidRPr="00645943" w:rsidRDefault="004B3C6C" w:rsidP="009875ED">
            <w:pPr>
              <w:widowControl w:val="0"/>
            </w:pPr>
          </w:p>
        </w:tc>
        <w:tc>
          <w:tcPr>
            <w:tcW w:w="1358" w:type="pct"/>
            <w:tcBorders>
              <w:top w:val="single" w:sz="5" w:space="0" w:color="000000"/>
              <w:left w:val="single" w:sz="5" w:space="0" w:color="000000"/>
              <w:bottom w:val="single" w:sz="5" w:space="0" w:color="000000"/>
              <w:right w:val="single" w:sz="5" w:space="0" w:color="000000"/>
            </w:tcBorders>
          </w:tcPr>
          <w:p w:rsidR="004B3C6C" w:rsidRPr="00645943" w:rsidRDefault="00C4475A" w:rsidP="009875ED">
            <w:pPr>
              <w:pStyle w:val="TableParagraph"/>
              <w:rPr>
                <w:rFonts w:ascii="Times New Roman" w:eastAsia="Times New Roman" w:hAnsi="Times New Roman" w:cs="Times New Roman"/>
                <w:sz w:val="24"/>
                <w:szCs w:val="24"/>
                <w:lang w:val="lt-LT"/>
              </w:rPr>
            </w:pPr>
            <w:r w:rsidRPr="00645943">
              <w:rPr>
                <w:rFonts w:ascii="Times New Roman" w:hAnsi="Times New Roman" w:cs="Times New Roman"/>
                <w:sz w:val="24"/>
                <w:szCs w:val="24"/>
                <w:lang w:val="lt-LT"/>
              </w:rPr>
              <w:t>1.</w:t>
            </w:r>
            <w:r w:rsidR="004B3C6C" w:rsidRPr="00645943">
              <w:rPr>
                <w:rFonts w:ascii="Times New Roman" w:hAnsi="Times New Roman" w:cs="Times New Roman"/>
                <w:sz w:val="24"/>
                <w:szCs w:val="24"/>
                <w:lang w:val="lt-LT"/>
              </w:rPr>
              <w:t xml:space="preserve">4. </w:t>
            </w:r>
            <w:r w:rsidR="004B3C6C" w:rsidRPr="00645943">
              <w:rPr>
                <w:rFonts w:ascii="Times New Roman" w:hAnsi="Times New Roman" w:cs="Times New Roman"/>
                <w:spacing w:val="-1"/>
                <w:sz w:val="24"/>
                <w:szCs w:val="24"/>
                <w:lang w:val="lt-LT"/>
              </w:rPr>
              <w:t>Sudaryti</w:t>
            </w:r>
            <w:r w:rsidR="004B3C6C" w:rsidRPr="00645943">
              <w:rPr>
                <w:rFonts w:ascii="Times New Roman" w:hAnsi="Times New Roman" w:cs="Times New Roman"/>
                <w:sz w:val="24"/>
                <w:szCs w:val="24"/>
                <w:lang w:val="lt-LT"/>
              </w:rPr>
              <w:t xml:space="preserve"> </w:t>
            </w:r>
            <w:r w:rsidR="004B3C6C" w:rsidRPr="00645943">
              <w:rPr>
                <w:rFonts w:ascii="Times New Roman" w:hAnsi="Times New Roman" w:cs="Times New Roman"/>
                <w:spacing w:val="-1"/>
                <w:sz w:val="24"/>
                <w:szCs w:val="24"/>
                <w:lang w:val="lt-LT"/>
              </w:rPr>
              <w:t>traktorinius</w:t>
            </w:r>
            <w:r w:rsidR="004B3C6C" w:rsidRPr="00645943">
              <w:rPr>
                <w:rFonts w:ascii="Times New Roman" w:hAnsi="Times New Roman" w:cs="Times New Roman"/>
                <w:spacing w:val="26"/>
                <w:sz w:val="24"/>
                <w:szCs w:val="24"/>
                <w:lang w:val="lt-LT"/>
              </w:rPr>
              <w:t xml:space="preserve"> </w:t>
            </w:r>
            <w:r w:rsidR="004B3C6C" w:rsidRPr="00645943">
              <w:rPr>
                <w:rFonts w:ascii="Times New Roman" w:hAnsi="Times New Roman" w:cs="Times New Roman"/>
                <w:spacing w:val="-1"/>
                <w:sz w:val="24"/>
                <w:szCs w:val="24"/>
                <w:lang w:val="lt-LT"/>
              </w:rPr>
              <w:t>agregatus,</w:t>
            </w:r>
            <w:r w:rsidR="004B3C6C" w:rsidRPr="00645943">
              <w:rPr>
                <w:rFonts w:ascii="Times New Roman" w:hAnsi="Times New Roman" w:cs="Times New Roman"/>
                <w:sz w:val="24"/>
                <w:szCs w:val="24"/>
                <w:lang w:val="lt-LT"/>
              </w:rPr>
              <w:t xml:space="preserve"> paruošti juos</w:t>
            </w:r>
            <w:r w:rsidR="004B3C6C" w:rsidRPr="00645943">
              <w:rPr>
                <w:rFonts w:ascii="Times New Roman" w:hAnsi="Times New Roman" w:cs="Times New Roman"/>
                <w:spacing w:val="26"/>
                <w:sz w:val="24"/>
                <w:szCs w:val="24"/>
                <w:lang w:val="lt-LT"/>
              </w:rPr>
              <w:t xml:space="preserve"> </w:t>
            </w:r>
            <w:r w:rsidR="004B3C6C" w:rsidRPr="00645943">
              <w:rPr>
                <w:rFonts w:ascii="Times New Roman" w:hAnsi="Times New Roman" w:cs="Times New Roman"/>
                <w:spacing w:val="-1"/>
                <w:sz w:val="24"/>
                <w:szCs w:val="24"/>
                <w:lang w:val="lt-LT"/>
              </w:rPr>
              <w:lastRenderedPageBreak/>
              <w:t xml:space="preserve">darbui </w:t>
            </w:r>
            <w:r w:rsidR="004B3C6C" w:rsidRPr="00645943">
              <w:rPr>
                <w:rFonts w:ascii="Times New Roman" w:hAnsi="Times New Roman" w:cs="Times New Roman"/>
                <w:sz w:val="24"/>
                <w:szCs w:val="24"/>
                <w:lang w:val="lt-LT"/>
              </w:rPr>
              <w:t xml:space="preserve">ir </w:t>
            </w:r>
            <w:r w:rsidR="004B3C6C" w:rsidRPr="00645943">
              <w:rPr>
                <w:rFonts w:ascii="Times New Roman" w:hAnsi="Times New Roman" w:cs="Times New Roman"/>
                <w:spacing w:val="-1"/>
                <w:sz w:val="24"/>
                <w:szCs w:val="24"/>
                <w:lang w:val="lt-LT"/>
              </w:rPr>
              <w:t>saugiai</w:t>
            </w:r>
            <w:r w:rsidR="004B3C6C" w:rsidRPr="00645943">
              <w:rPr>
                <w:rFonts w:ascii="Times New Roman" w:hAnsi="Times New Roman" w:cs="Times New Roman"/>
                <w:sz w:val="24"/>
                <w:szCs w:val="24"/>
                <w:lang w:val="lt-LT"/>
              </w:rPr>
              <w:t xml:space="preserve"> jais</w:t>
            </w:r>
            <w:r w:rsidR="004B3C6C" w:rsidRPr="00645943">
              <w:rPr>
                <w:rFonts w:ascii="Times New Roman" w:hAnsi="Times New Roman" w:cs="Times New Roman"/>
                <w:spacing w:val="21"/>
                <w:sz w:val="24"/>
                <w:szCs w:val="24"/>
                <w:lang w:val="lt-LT"/>
              </w:rPr>
              <w:t xml:space="preserve"> </w:t>
            </w:r>
            <w:r w:rsidR="004B3C6C" w:rsidRPr="00645943">
              <w:rPr>
                <w:rFonts w:ascii="Times New Roman" w:hAnsi="Times New Roman" w:cs="Times New Roman"/>
                <w:sz w:val="24"/>
                <w:szCs w:val="24"/>
                <w:lang w:val="lt-LT"/>
              </w:rPr>
              <w:t xml:space="preserve">dirbti, </w:t>
            </w:r>
            <w:r w:rsidR="004B3C6C" w:rsidRPr="00645943">
              <w:rPr>
                <w:rFonts w:ascii="Times New Roman" w:hAnsi="Times New Roman" w:cs="Times New Roman"/>
                <w:spacing w:val="-1"/>
                <w:sz w:val="24"/>
                <w:szCs w:val="24"/>
                <w:lang w:val="lt-LT"/>
              </w:rPr>
              <w:t>laikantis</w:t>
            </w:r>
            <w:r w:rsidR="004B3C6C" w:rsidRPr="00645943">
              <w:rPr>
                <w:rFonts w:ascii="Times New Roman" w:hAnsi="Times New Roman" w:cs="Times New Roman"/>
                <w:spacing w:val="28"/>
                <w:sz w:val="24"/>
                <w:szCs w:val="24"/>
                <w:lang w:val="lt-LT"/>
              </w:rPr>
              <w:t xml:space="preserve"> </w:t>
            </w:r>
            <w:r w:rsidR="004B3C6C" w:rsidRPr="00645943">
              <w:rPr>
                <w:rFonts w:ascii="Times New Roman" w:hAnsi="Times New Roman" w:cs="Times New Roman"/>
                <w:spacing w:val="-1"/>
                <w:sz w:val="24"/>
                <w:szCs w:val="24"/>
                <w:lang w:val="lt-LT"/>
              </w:rPr>
              <w:t>agrotechninių</w:t>
            </w:r>
            <w:r w:rsidR="004B3C6C" w:rsidRPr="00645943">
              <w:rPr>
                <w:rFonts w:ascii="Times New Roman" w:hAnsi="Times New Roman" w:cs="Times New Roman"/>
                <w:sz w:val="24"/>
                <w:szCs w:val="24"/>
                <w:lang w:val="lt-LT"/>
              </w:rPr>
              <w:t xml:space="preserve"> darbų</w:t>
            </w:r>
            <w:r w:rsidR="004B3C6C" w:rsidRPr="00645943">
              <w:rPr>
                <w:rFonts w:ascii="Times New Roman" w:hAnsi="Times New Roman" w:cs="Times New Roman"/>
                <w:spacing w:val="21"/>
                <w:sz w:val="24"/>
                <w:szCs w:val="24"/>
                <w:lang w:val="lt-LT"/>
              </w:rPr>
              <w:t xml:space="preserve"> </w:t>
            </w:r>
            <w:r w:rsidR="004B3C6C" w:rsidRPr="00645943">
              <w:rPr>
                <w:rFonts w:ascii="Times New Roman" w:hAnsi="Times New Roman" w:cs="Times New Roman"/>
                <w:spacing w:val="-1"/>
                <w:sz w:val="24"/>
                <w:szCs w:val="24"/>
                <w:lang w:val="lt-LT"/>
              </w:rPr>
              <w:t>atlikimo</w:t>
            </w:r>
            <w:r w:rsidR="004B3C6C" w:rsidRPr="00645943">
              <w:rPr>
                <w:rFonts w:ascii="Times New Roman" w:hAnsi="Times New Roman" w:cs="Times New Roman"/>
                <w:sz w:val="24"/>
                <w:szCs w:val="24"/>
                <w:lang w:val="lt-LT"/>
              </w:rPr>
              <w:t xml:space="preserve"> ir</w:t>
            </w:r>
            <w:r w:rsidR="004B3C6C" w:rsidRPr="00645943">
              <w:rPr>
                <w:rFonts w:ascii="Times New Roman" w:hAnsi="Times New Roman" w:cs="Times New Roman"/>
                <w:spacing w:val="-1"/>
                <w:sz w:val="24"/>
                <w:szCs w:val="24"/>
                <w:lang w:val="lt-LT"/>
              </w:rPr>
              <w:t xml:space="preserve"> aplinkosaugos</w:t>
            </w:r>
            <w:r w:rsidR="004B3C6C" w:rsidRPr="00645943">
              <w:rPr>
                <w:rFonts w:ascii="Times New Roman" w:hAnsi="Times New Roman" w:cs="Times New Roman"/>
                <w:spacing w:val="31"/>
                <w:sz w:val="24"/>
                <w:szCs w:val="24"/>
                <w:lang w:val="lt-LT"/>
              </w:rPr>
              <w:t xml:space="preserve"> </w:t>
            </w:r>
            <w:r w:rsidR="004B3C6C" w:rsidRPr="00645943">
              <w:rPr>
                <w:rFonts w:ascii="Times New Roman" w:hAnsi="Times New Roman" w:cs="Times New Roman"/>
                <w:spacing w:val="-1"/>
                <w:sz w:val="24"/>
                <w:szCs w:val="24"/>
                <w:lang w:val="lt-LT"/>
              </w:rPr>
              <w:t>reikalavimų.</w:t>
            </w:r>
          </w:p>
        </w:tc>
        <w:tc>
          <w:tcPr>
            <w:tcW w:w="2571" w:type="pct"/>
            <w:tcBorders>
              <w:top w:val="single" w:sz="5" w:space="0" w:color="000000"/>
              <w:left w:val="single" w:sz="5" w:space="0" w:color="000000"/>
              <w:bottom w:val="single" w:sz="5" w:space="0" w:color="000000"/>
              <w:right w:val="single" w:sz="5" w:space="0" w:color="000000"/>
            </w:tcBorders>
          </w:tcPr>
          <w:p w:rsidR="004B3C6C" w:rsidRPr="00645943" w:rsidRDefault="004B3C6C" w:rsidP="009875ED">
            <w:pPr>
              <w:pStyle w:val="Heading1"/>
              <w:keepNext w:val="0"/>
              <w:widowControl w:val="0"/>
              <w:numPr>
                <w:ilvl w:val="1"/>
                <w:numId w:val="19"/>
              </w:numPr>
              <w:spacing w:before="0" w:after="0"/>
              <w:ind w:left="0" w:firstLine="0"/>
              <w:rPr>
                <w:rFonts w:ascii="Times New Roman" w:hAnsi="Times New Roman"/>
                <w:b w:val="0"/>
                <w:bCs w:val="0"/>
                <w:sz w:val="24"/>
                <w:szCs w:val="24"/>
              </w:rPr>
            </w:pPr>
            <w:r w:rsidRPr="00645943">
              <w:rPr>
                <w:rFonts w:ascii="Times New Roman" w:hAnsi="Times New Roman"/>
                <w:b w:val="0"/>
                <w:spacing w:val="-1"/>
                <w:sz w:val="24"/>
                <w:szCs w:val="24"/>
              </w:rPr>
              <w:lastRenderedPageBreak/>
              <w:t>Tema.</w:t>
            </w:r>
            <w:r w:rsidRPr="00645943">
              <w:rPr>
                <w:rFonts w:ascii="Times New Roman" w:hAnsi="Times New Roman"/>
                <w:b w:val="0"/>
                <w:spacing w:val="2"/>
                <w:sz w:val="24"/>
                <w:szCs w:val="24"/>
              </w:rPr>
              <w:t xml:space="preserve"> </w:t>
            </w:r>
            <w:r w:rsidRPr="00645943">
              <w:rPr>
                <w:rFonts w:ascii="Times New Roman" w:hAnsi="Times New Roman"/>
                <w:b w:val="0"/>
                <w:spacing w:val="-1"/>
                <w:sz w:val="24"/>
                <w:szCs w:val="24"/>
              </w:rPr>
              <w:t>Agrotechniniai</w:t>
            </w:r>
            <w:r w:rsidRPr="00645943">
              <w:rPr>
                <w:rFonts w:ascii="Times New Roman" w:hAnsi="Times New Roman"/>
                <w:b w:val="0"/>
                <w:sz w:val="24"/>
                <w:szCs w:val="24"/>
              </w:rPr>
              <w:t xml:space="preserve"> </w:t>
            </w:r>
            <w:r w:rsidRPr="00645943">
              <w:rPr>
                <w:rFonts w:ascii="Times New Roman" w:hAnsi="Times New Roman"/>
                <w:b w:val="0"/>
                <w:spacing w:val="-1"/>
                <w:sz w:val="24"/>
                <w:szCs w:val="24"/>
              </w:rPr>
              <w:t>reikalavimai</w:t>
            </w:r>
            <w:r w:rsidRPr="00645943">
              <w:rPr>
                <w:rFonts w:ascii="Times New Roman" w:hAnsi="Times New Roman"/>
                <w:b w:val="0"/>
                <w:spacing w:val="39"/>
                <w:sz w:val="24"/>
                <w:szCs w:val="24"/>
              </w:rPr>
              <w:t xml:space="preserve"> </w:t>
            </w:r>
            <w:r w:rsidRPr="00645943">
              <w:rPr>
                <w:rFonts w:ascii="Times New Roman" w:hAnsi="Times New Roman"/>
                <w:b w:val="0"/>
                <w:spacing w:val="-1"/>
                <w:sz w:val="24"/>
                <w:szCs w:val="24"/>
              </w:rPr>
              <w:t>žemės</w:t>
            </w:r>
            <w:r w:rsidRPr="00645943">
              <w:rPr>
                <w:rFonts w:ascii="Times New Roman" w:hAnsi="Times New Roman"/>
                <w:b w:val="0"/>
                <w:sz w:val="24"/>
                <w:szCs w:val="24"/>
              </w:rPr>
              <w:t xml:space="preserve"> ūkio</w:t>
            </w:r>
            <w:r w:rsidRPr="00645943">
              <w:rPr>
                <w:rFonts w:ascii="Times New Roman" w:hAnsi="Times New Roman"/>
                <w:b w:val="0"/>
                <w:spacing w:val="2"/>
                <w:sz w:val="24"/>
                <w:szCs w:val="24"/>
              </w:rPr>
              <w:t xml:space="preserve"> </w:t>
            </w:r>
            <w:r w:rsidRPr="00645943">
              <w:rPr>
                <w:rFonts w:ascii="Times New Roman" w:hAnsi="Times New Roman"/>
                <w:b w:val="0"/>
                <w:spacing w:val="-1"/>
                <w:sz w:val="24"/>
                <w:szCs w:val="24"/>
              </w:rPr>
              <w:t>mechanizuotų</w:t>
            </w:r>
            <w:r w:rsidRPr="00645943">
              <w:rPr>
                <w:rFonts w:ascii="Times New Roman" w:hAnsi="Times New Roman"/>
                <w:b w:val="0"/>
                <w:sz w:val="24"/>
                <w:szCs w:val="24"/>
              </w:rPr>
              <w:t xml:space="preserve"> darbų</w:t>
            </w:r>
            <w:r w:rsidRPr="00645943">
              <w:rPr>
                <w:rFonts w:ascii="Times New Roman" w:hAnsi="Times New Roman"/>
                <w:b w:val="0"/>
                <w:spacing w:val="29"/>
                <w:sz w:val="24"/>
                <w:szCs w:val="24"/>
              </w:rPr>
              <w:t xml:space="preserve"> </w:t>
            </w:r>
            <w:r w:rsidRPr="00645943">
              <w:rPr>
                <w:rFonts w:ascii="Times New Roman" w:hAnsi="Times New Roman"/>
                <w:b w:val="0"/>
                <w:spacing w:val="-1"/>
                <w:sz w:val="24"/>
                <w:szCs w:val="24"/>
              </w:rPr>
              <w:t>atlikimui.</w:t>
            </w:r>
          </w:p>
          <w:p w:rsidR="004B3C6C" w:rsidRPr="00645943" w:rsidRDefault="004B3C6C" w:rsidP="009875ED">
            <w:pPr>
              <w:pStyle w:val="TableParagraph"/>
              <w:rPr>
                <w:rFonts w:ascii="Times New Roman" w:eastAsia="Times New Roman" w:hAnsi="Times New Roman" w:cs="Times New Roman"/>
                <w:sz w:val="24"/>
                <w:szCs w:val="24"/>
                <w:lang w:val="lt-LT"/>
              </w:rPr>
            </w:pPr>
            <w:r w:rsidRPr="00645943">
              <w:rPr>
                <w:rFonts w:ascii="Times New Roman" w:hAnsi="Times New Roman" w:cs="Times New Roman"/>
                <w:i/>
                <w:sz w:val="24"/>
                <w:szCs w:val="24"/>
                <w:lang w:val="lt-LT"/>
              </w:rPr>
              <w:lastRenderedPageBreak/>
              <w:t>Užduotis:</w:t>
            </w:r>
          </w:p>
          <w:p w:rsidR="004B3C6C" w:rsidRPr="00645943" w:rsidRDefault="004B3C6C" w:rsidP="009875ED">
            <w:pPr>
              <w:pStyle w:val="ListParagraph"/>
              <w:widowControl w:val="0"/>
              <w:numPr>
                <w:ilvl w:val="2"/>
                <w:numId w:val="19"/>
              </w:numPr>
              <w:ind w:left="0" w:firstLine="0"/>
            </w:pPr>
            <w:r w:rsidRPr="00645943">
              <w:rPr>
                <w:spacing w:val="-1"/>
              </w:rPr>
              <w:t>Atrinkti</w:t>
            </w:r>
            <w:r w:rsidRPr="00645943">
              <w:t xml:space="preserve"> ir </w:t>
            </w:r>
            <w:r w:rsidRPr="00645943">
              <w:rPr>
                <w:spacing w:val="-1"/>
              </w:rPr>
              <w:t>suskirstyti</w:t>
            </w:r>
            <w:r w:rsidRPr="00645943">
              <w:rPr>
                <w:spacing w:val="24"/>
              </w:rPr>
              <w:t xml:space="preserve"> </w:t>
            </w:r>
            <w:r w:rsidRPr="00645943">
              <w:rPr>
                <w:spacing w:val="-1"/>
              </w:rPr>
              <w:t>agrotechninius</w:t>
            </w:r>
            <w:r w:rsidRPr="00645943">
              <w:t xml:space="preserve"> reikalavimus į </w:t>
            </w:r>
            <w:r w:rsidRPr="00645943">
              <w:rPr>
                <w:spacing w:val="-1"/>
              </w:rPr>
              <w:t>grupes:</w:t>
            </w:r>
            <w:r w:rsidRPr="00645943">
              <w:rPr>
                <w:spacing w:val="27"/>
              </w:rPr>
              <w:t xml:space="preserve"> </w:t>
            </w:r>
            <w:r w:rsidRPr="00645943">
              <w:t xml:space="preserve">dirvos dirbimui, </w:t>
            </w:r>
            <w:r w:rsidRPr="00645943">
              <w:rPr>
                <w:spacing w:val="-1"/>
              </w:rPr>
              <w:t>tręšimui,</w:t>
            </w:r>
            <w:r w:rsidRPr="00645943">
              <w:rPr>
                <w:spacing w:val="-2"/>
              </w:rPr>
              <w:t xml:space="preserve"> </w:t>
            </w:r>
            <w:r w:rsidRPr="00645943">
              <w:rPr>
                <w:spacing w:val="-1"/>
              </w:rPr>
              <w:t>sėjai,</w:t>
            </w:r>
            <w:r w:rsidRPr="00645943">
              <w:rPr>
                <w:spacing w:val="23"/>
              </w:rPr>
              <w:t xml:space="preserve"> </w:t>
            </w:r>
            <w:r w:rsidRPr="00645943">
              <w:t xml:space="preserve">sodinimui, </w:t>
            </w:r>
            <w:r w:rsidRPr="00645943">
              <w:rPr>
                <w:spacing w:val="-1"/>
              </w:rPr>
              <w:t>augalų</w:t>
            </w:r>
            <w:r w:rsidRPr="00645943">
              <w:t xml:space="preserve"> </w:t>
            </w:r>
            <w:r w:rsidRPr="00645943">
              <w:rPr>
                <w:spacing w:val="-1"/>
              </w:rPr>
              <w:t>priežiūrai,</w:t>
            </w:r>
            <w:r w:rsidRPr="00645943">
              <w:t xml:space="preserve"> </w:t>
            </w:r>
            <w:r w:rsidRPr="00645943">
              <w:rPr>
                <w:spacing w:val="-1"/>
              </w:rPr>
              <w:t>derliaus</w:t>
            </w:r>
            <w:r w:rsidRPr="00645943">
              <w:rPr>
                <w:spacing w:val="33"/>
              </w:rPr>
              <w:t xml:space="preserve"> </w:t>
            </w:r>
            <w:r w:rsidRPr="00645943">
              <w:rPr>
                <w:spacing w:val="-1"/>
              </w:rPr>
              <w:t>nuėmimui</w:t>
            </w:r>
            <w:r w:rsidRPr="00645943">
              <w:t xml:space="preserve"> ir </w:t>
            </w:r>
            <w:r w:rsidRPr="00645943">
              <w:rPr>
                <w:spacing w:val="-1"/>
              </w:rPr>
              <w:t>apdorojimui.</w:t>
            </w:r>
          </w:p>
          <w:p w:rsidR="004B3C6C" w:rsidRPr="00645943" w:rsidRDefault="004B3C6C" w:rsidP="009875ED">
            <w:pPr>
              <w:pStyle w:val="Heading1"/>
              <w:keepNext w:val="0"/>
              <w:widowControl w:val="0"/>
              <w:numPr>
                <w:ilvl w:val="1"/>
                <w:numId w:val="19"/>
              </w:numPr>
              <w:spacing w:before="0" w:after="0"/>
              <w:ind w:left="0" w:firstLine="0"/>
              <w:rPr>
                <w:rFonts w:ascii="Times New Roman" w:hAnsi="Times New Roman"/>
                <w:b w:val="0"/>
                <w:bCs w:val="0"/>
                <w:sz w:val="24"/>
                <w:szCs w:val="24"/>
              </w:rPr>
            </w:pPr>
            <w:r w:rsidRPr="00645943">
              <w:rPr>
                <w:rFonts w:ascii="Times New Roman" w:hAnsi="Times New Roman"/>
                <w:b w:val="0"/>
                <w:spacing w:val="-1"/>
                <w:sz w:val="24"/>
                <w:szCs w:val="24"/>
              </w:rPr>
              <w:t>Tema.</w:t>
            </w:r>
            <w:r w:rsidRPr="00645943">
              <w:rPr>
                <w:rFonts w:ascii="Times New Roman" w:hAnsi="Times New Roman"/>
                <w:b w:val="0"/>
                <w:spacing w:val="2"/>
                <w:sz w:val="24"/>
                <w:szCs w:val="24"/>
              </w:rPr>
              <w:t xml:space="preserve"> </w:t>
            </w:r>
            <w:r w:rsidRPr="00645943">
              <w:rPr>
                <w:rFonts w:ascii="Times New Roman" w:hAnsi="Times New Roman"/>
                <w:b w:val="0"/>
                <w:spacing w:val="-1"/>
                <w:sz w:val="24"/>
                <w:szCs w:val="24"/>
              </w:rPr>
              <w:t>Aplinkosaugos</w:t>
            </w:r>
            <w:r w:rsidRPr="00645943">
              <w:rPr>
                <w:rFonts w:ascii="Times New Roman" w:hAnsi="Times New Roman"/>
                <w:b w:val="0"/>
                <w:spacing w:val="1"/>
                <w:sz w:val="24"/>
                <w:szCs w:val="24"/>
              </w:rPr>
              <w:t xml:space="preserve"> </w:t>
            </w:r>
            <w:r w:rsidRPr="00645943">
              <w:rPr>
                <w:rFonts w:ascii="Times New Roman" w:hAnsi="Times New Roman"/>
                <w:b w:val="0"/>
                <w:spacing w:val="-1"/>
                <w:sz w:val="24"/>
                <w:szCs w:val="24"/>
              </w:rPr>
              <w:t>reikalavimai</w:t>
            </w:r>
            <w:r w:rsidRPr="00645943">
              <w:rPr>
                <w:rFonts w:ascii="Times New Roman" w:hAnsi="Times New Roman"/>
                <w:b w:val="0"/>
                <w:spacing w:val="39"/>
                <w:sz w:val="24"/>
                <w:szCs w:val="24"/>
              </w:rPr>
              <w:t xml:space="preserve"> </w:t>
            </w:r>
            <w:r w:rsidRPr="00645943">
              <w:rPr>
                <w:rFonts w:ascii="Times New Roman" w:hAnsi="Times New Roman"/>
                <w:b w:val="0"/>
                <w:spacing w:val="-1"/>
                <w:sz w:val="24"/>
                <w:szCs w:val="24"/>
              </w:rPr>
              <w:t>žemės</w:t>
            </w:r>
            <w:r w:rsidRPr="00645943">
              <w:rPr>
                <w:rFonts w:ascii="Times New Roman" w:hAnsi="Times New Roman"/>
                <w:b w:val="0"/>
                <w:sz w:val="24"/>
                <w:szCs w:val="24"/>
              </w:rPr>
              <w:t xml:space="preserve"> ūkio</w:t>
            </w:r>
            <w:r w:rsidRPr="00645943">
              <w:rPr>
                <w:rFonts w:ascii="Times New Roman" w:hAnsi="Times New Roman"/>
                <w:b w:val="0"/>
                <w:spacing w:val="2"/>
                <w:sz w:val="24"/>
                <w:szCs w:val="24"/>
              </w:rPr>
              <w:t xml:space="preserve"> </w:t>
            </w:r>
            <w:r w:rsidRPr="00645943">
              <w:rPr>
                <w:rFonts w:ascii="Times New Roman" w:hAnsi="Times New Roman"/>
                <w:b w:val="0"/>
                <w:spacing w:val="-1"/>
                <w:sz w:val="24"/>
                <w:szCs w:val="24"/>
              </w:rPr>
              <w:t>mechanizuotų</w:t>
            </w:r>
            <w:r w:rsidRPr="00645943">
              <w:rPr>
                <w:rFonts w:ascii="Times New Roman" w:hAnsi="Times New Roman"/>
                <w:b w:val="0"/>
                <w:sz w:val="24"/>
                <w:szCs w:val="24"/>
              </w:rPr>
              <w:t xml:space="preserve"> darbų</w:t>
            </w:r>
            <w:r w:rsidRPr="00645943">
              <w:rPr>
                <w:rFonts w:ascii="Times New Roman" w:hAnsi="Times New Roman"/>
                <w:b w:val="0"/>
                <w:spacing w:val="29"/>
                <w:sz w:val="24"/>
                <w:szCs w:val="24"/>
              </w:rPr>
              <w:t xml:space="preserve"> </w:t>
            </w:r>
            <w:r w:rsidRPr="00645943">
              <w:rPr>
                <w:rFonts w:ascii="Times New Roman" w:hAnsi="Times New Roman"/>
                <w:b w:val="0"/>
                <w:spacing w:val="-1"/>
                <w:sz w:val="24"/>
                <w:szCs w:val="24"/>
              </w:rPr>
              <w:t>atlikimui.</w:t>
            </w:r>
          </w:p>
          <w:p w:rsidR="004B3C6C" w:rsidRPr="00645943" w:rsidRDefault="004B3C6C" w:rsidP="009875ED">
            <w:pPr>
              <w:pStyle w:val="TableParagraph"/>
              <w:rPr>
                <w:rFonts w:ascii="Times New Roman" w:eastAsia="Times New Roman" w:hAnsi="Times New Roman" w:cs="Times New Roman"/>
                <w:sz w:val="24"/>
                <w:szCs w:val="24"/>
                <w:lang w:val="lt-LT"/>
              </w:rPr>
            </w:pPr>
            <w:r w:rsidRPr="00645943">
              <w:rPr>
                <w:rFonts w:ascii="Times New Roman" w:hAnsi="Times New Roman" w:cs="Times New Roman"/>
                <w:i/>
                <w:sz w:val="24"/>
                <w:szCs w:val="24"/>
                <w:lang w:val="lt-LT"/>
              </w:rPr>
              <w:t>Užduotis:</w:t>
            </w:r>
          </w:p>
          <w:p w:rsidR="004B3C6C" w:rsidRPr="00645943" w:rsidRDefault="004B3C6C" w:rsidP="009875ED">
            <w:pPr>
              <w:pStyle w:val="ListParagraph"/>
              <w:widowControl w:val="0"/>
              <w:numPr>
                <w:ilvl w:val="2"/>
                <w:numId w:val="19"/>
              </w:numPr>
              <w:ind w:left="0" w:firstLine="0"/>
            </w:pPr>
            <w:r w:rsidRPr="00645943">
              <w:t xml:space="preserve">Apibūdinti </w:t>
            </w:r>
            <w:r w:rsidRPr="00645943">
              <w:rPr>
                <w:spacing w:val="-1"/>
              </w:rPr>
              <w:t>cheminių</w:t>
            </w:r>
            <w:r w:rsidRPr="00645943">
              <w:t xml:space="preserve"> </w:t>
            </w:r>
            <w:r w:rsidRPr="00645943">
              <w:rPr>
                <w:spacing w:val="-1"/>
              </w:rPr>
              <w:t>medžiagų</w:t>
            </w:r>
            <w:r w:rsidRPr="00645943">
              <w:rPr>
                <w:spacing w:val="23"/>
              </w:rPr>
              <w:t xml:space="preserve"> </w:t>
            </w:r>
            <w:r w:rsidRPr="00645943">
              <w:rPr>
                <w:spacing w:val="-1"/>
              </w:rPr>
              <w:t>poveikį</w:t>
            </w:r>
            <w:r w:rsidRPr="00645943">
              <w:t xml:space="preserve"> </w:t>
            </w:r>
            <w:r w:rsidRPr="00645943">
              <w:rPr>
                <w:spacing w:val="-1"/>
              </w:rPr>
              <w:t>aplinkai,</w:t>
            </w:r>
            <w:r w:rsidRPr="00645943">
              <w:t xml:space="preserve"> </w:t>
            </w:r>
            <w:r w:rsidRPr="00645943">
              <w:rPr>
                <w:spacing w:val="-1"/>
              </w:rPr>
              <w:t>išnagrinėti</w:t>
            </w:r>
            <w:r w:rsidRPr="00645943">
              <w:t xml:space="preserve"> </w:t>
            </w:r>
            <w:r w:rsidRPr="00645943">
              <w:rPr>
                <w:spacing w:val="-1"/>
              </w:rPr>
              <w:t>teisės</w:t>
            </w:r>
            <w:r w:rsidRPr="00645943">
              <w:t xml:space="preserve"> </w:t>
            </w:r>
            <w:r w:rsidRPr="00645943">
              <w:rPr>
                <w:spacing w:val="-1"/>
              </w:rPr>
              <w:t>aktus,</w:t>
            </w:r>
            <w:r w:rsidRPr="00645943">
              <w:rPr>
                <w:spacing w:val="65"/>
              </w:rPr>
              <w:t xml:space="preserve"> </w:t>
            </w:r>
            <w:r w:rsidRPr="00645943">
              <w:rPr>
                <w:spacing w:val="-1"/>
              </w:rPr>
              <w:t>reglamentuojančius</w:t>
            </w:r>
            <w:r w:rsidRPr="00645943">
              <w:rPr>
                <w:spacing w:val="2"/>
              </w:rPr>
              <w:t xml:space="preserve"> </w:t>
            </w:r>
            <w:r w:rsidRPr="00645943">
              <w:rPr>
                <w:spacing w:val="-1"/>
              </w:rPr>
              <w:t>aplinkosaugos</w:t>
            </w:r>
            <w:r w:rsidRPr="00645943">
              <w:t xml:space="preserve"> ir</w:t>
            </w:r>
            <w:r w:rsidRPr="00645943">
              <w:rPr>
                <w:spacing w:val="41"/>
              </w:rPr>
              <w:t xml:space="preserve"> </w:t>
            </w:r>
            <w:r w:rsidRPr="00645943">
              <w:rPr>
                <w:spacing w:val="-1"/>
              </w:rPr>
              <w:t>darbuotojų</w:t>
            </w:r>
            <w:r w:rsidRPr="00645943">
              <w:t xml:space="preserve"> </w:t>
            </w:r>
            <w:r w:rsidRPr="00645943">
              <w:rPr>
                <w:spacing w:val="-1"/>
              </w:rPr>
              <w:t>atsakomybės</w:t>
            </w:r>
            <w:r w:rsidRPr="00645943">
              <w:rPr>
                <w:spacing w:val="2"/>
              </w:rPr>
              <w:t xml:space="preserve"> </w:t>
            </w:r>
            <w:r w:rsidRPr="00645943">
              <w:t>klausimus.</w:t>
            </w:r>
          </w:p>
          <w:p w:rsidR="00A56874" w:rsidRPr="00645943" w:rsidRDefault="004B3C6C" w:rsidP="009875ED">
            <w:pPr>
              <w:pStyle w:val="TableParagraph"/>
              <w:rPr>
                <w:rFonts w:ascii="Times New Roman" w:hAnsi="Times New Roman" w:cs="Times New Roman"/>
                <w:spacing w:val="-1"/>
                <w:sz w:val="24"/>
                <w:szCs w:val="24"/>
                <w:lang w:val="lt-LT"/>
              </w:rPr>
            </w:pPr>
            <w:r w:rsidRPr="00645943">
              <w:rPr>
                <w:rFonts w:ascii="Times New Roman" w:hAnsi="Times New Roman" w:cs="Times New Roman"/>
                <w:sz w:val="24"/>
                <w:szCs w:val="24"/>
                <w:lang w:val="lt-LT"/>
              </w:rPr>
              <w:t xml:space="preserve">4.3. </w:t>
            </w:r>
            <w:r w:rsidRPr="00645943">
              <w:rPr>
                <w:rFonts w:ascii="Times New Roman" w:hAnsi="Times New Roman" w:cs="Times New Roman"/>
                <w:spacing w:val="-1"/>
                <w:sz w:val="24"/>
                <w:szCs w:val="24"/>
                <w:lang w:val="lt-LT"/>
              </w:rPr>
              <w:t>Tema.</w:t>
            </w:r>
            <w:r w:rsidRPr="00645943">
              <w:rPr>
                <w:rFonts w:ascii="Times New Roman" w:hAnsi="Times New Roman" w:cs="Times New Roman"/>
                <w:sz w:val="24"/>
                <w:szCs w:val="24"/>
                <w:lang w:val="lt-LT"/>
              </w:rPr>
              <w:t xml:space="preserve"> Traktorinių</w:t>
            </w:r>
            <w:r w:rsidRPr="00645943">
              <w:rPr>
                <w:rFonts w:ascii="Times New Roman" w:hAnsi="Times New Roman" w:cs="Times New Roman"/>
                <w:spacing w:val="1"/>
                <w:sz w:val="24"/>
                <w:szCs w:val="24"/>
                <w:lang w:val="lt-LT"/>
              </w:rPr>
              <w:t xml:space="preserve"> </w:t>
            </w:r>
            <w:r w:rsidRPr="00645943">
              <w:rPr>
                <w:rFonts w:ascii="Times New Roman" w:hAnsi="Times New Roman" w:cs="Times New Roman"/>
                <w:spacing w:val="-1"/>
                <w:sz w:val="24"/>
                <w:szCs w:val="24"/>
                <w:lang w:val="lt-LT"/>
              </w:rPr>
              <w:t>agregatų</w:t>
            </w:r>
            <w:r w:rsidRPr="00645943">
              <w:rPr>
                <w:rFonts w:ascii="Times New Roman" w:hAnsi="Times New Roman" w:cs="Times New Roman"/>
                <w:spacing w:val="28"/>
                <w:sz w:val="24"/>
                <w:szCs w:val="24"/>
                <w:lang w:val="lt-LT"/>
              </w:rPr>
              <w:t xml:space="preserve"> </w:t>
            </w:r>
            <w:r w:rsidRPr="00645943">
              <w:rPr>
                <w:rFonts w:ascii="Times New Roman" w:hAnsi="Times New Roman" w:cs="Times New Roman"/>
                <w:spacing w:val="-1"/>
                <w:sz w:val="24"/>
                <w:szCs w:val="24"/>
                <w:lang w:val="lt-LT"/>
              </w:rPr>
              <w:t>sudarymas,</w:t>
            </w:r>
            <w:r w:rsidRPr="00645943">
              <w:rPr>
                <w:rFonts w:ascii="Times New Roman" w:hAnsi="Times New Roman" w:cs="Times New Roman"/>
                <w:sz w:val="24"/>
                <w:szCs w:val="24"/>
                <w:lang w:val="lt-LT"/>
              </w:rPr>
              <w:t xml:space="preserve"> jų </w:t>
            </w:r>
            <w:r w:rsidRPr="00645943">
              <w:rPr>
                <w:rFonts w:ascii="Times New Roman" w:hAnsi="Times New Roman" w:cs="Times New Roman"/>
                <w:spacing w:val="-1"/>
                <w:sz w:val="24"/>
                <w:szCs w:val="24"/>
                <w:lang w:val="lt-LT"/>
              </w:rPr>
              <w:t>paruošimas</w:t>
            </w:r>
            <w:r w:rsidRPr="00645943">
              <w:rPr>
                <w:rFonts w:ascii="Times New Roman" w:hAnsi="Times New Roman" w:cs="Times New Roman"/>
                <w:sz w:val="24"/>
                <w:szCs w:val="24"/>
                <w:lang w:val="lt-LT"/>
              </w:rPr>
              <w:t xml:space="preserve"> </w:t>
            </w:r>
            <w:r w:rsidRPr="00645943">
              <w:rPr>
                <w:rFonts w:ascii="Times New Roman" w:hAnsi="Times New Roman" w:cs="Times New Roman"/>
                <w:spacing w:val="-1"/>
                <w:sz w:val="24"/>
                <w:szCs w:val="24"/>
                <w:lang w:val="lt-LT"/>
              </w:rPr>
              <w:t>darbui</w:t>
            </w:r>
            <w:r w:rsidRPr="00645943">
              <w:rPr>
                <w:rFonts w:ascii="Times New Roman" w:hAnsi="Times New Roman" w:cs="Times New Roman"/>
                <w:sz w:val="24"/>
                <w:szCs w:val="24"/>
                <w:lang w:val="lt-LT"/>
              </w:rPr>
              <w:t xml:space="preserve"> ir</w:t>
            </w:r>
            <w:r w:rsidRPr="00645943">
              <w:rPr>
                <w:rFonts w:ascii="Times New Roman" w:hAnsi="Times New Roman" w:cs="Times New Roman"/>
                <w:spacing w:val="35"/>
                <w:sz w:val="24"/>
                <w:szCs w:val="24"/>
                <w:lang w:val="lt-LT"/>
              </w:rPr>
              <w:t xml:space="preserve"> </w:t>
            </w:r>
            <w:r w:rsidRPr="00645943">
              <w:rPr>
                <w:rFonts w:ascii="Times New Roman" w:hAnsi="Times New Roman" w:cs="Times New Roman"/>
                <w:spacing w:val="-1"/>
                <w:sz w:val="24"/>
                <w:szCs w:val="24"/>
                <w:lang w:val="lt-LT"/>
              </w:rPr>
              <w:t>mechanizuotų</w:t>
            </w:r>
            <w:r w:rsidRPr="00645943">
              <w:rPr>
                <w:rFonts w:ascii="Times New Roman" w:hAnsi="Times New Roman" w:cs="Times New Roman"/>
                <w:sz w:val="24"/>
                <w:szCs w:val="24"/>
                <w:lang w:val="lt-LT"/>
              </w:rPr>
              <w:t xml:space="preserve"> darbų </w:t>
            </w:r>
            <w:r w:rsidRPr="00645943">
              <w:rPr>
                <w:rFonts w:ascii="Times New Roman" w:hAnsi="Times New Roman" w:cs="Times New Roman"/>
                <w:spacing w:val="-1"/>
                <w:sz w:val="24"/>
                <w:szCs w:val="24"/>
                <w:lang w:val="lt-LT"/>
              </w:rPr>
              <w:t>atlikimas.</w:t>
            </w:r>
            <w:r w:rsidRPr="00645943">
              <w:rPr>
                <w:rFonts w:ascii="Times New Roman" w:hAnsi="Times New Roman" w:cs="Times New Roman"/>
                <w:sz w:val="24"/>
                <w:szCs w:val="24"/>
                <w:lang w:val="lt-LT"/>
              </w:rPr>
              <w:t xml:space="preserve"> </w:t>
            </w:r>
            <w:r w:rsidRPr="00645943">
              <w:rPr>
                <w:rFonts w:ascii="Times New Roman" w:hAnsi="Times New Roman" w:cs="Times New Roman"/>
                <w:spacing w:val="-1"/>
                <w:sz w:val="24"/>
                <w:szCs w:val="24"/>
                <w:lang w:val="lt-LT"/>
              </w:rPr>
              <w:t>Darbų</w:t>
            </w:r>
            <w:r w:rsidR="00A56874" w:rsidRPr="00645943">
              <w:rPr>
                <w:rFonts w:ascii="Times New Roman" w:hAnsi="Times New Roman" w:cs="Times New Roman"/>
                <w:lang w:val="lt-LT"/>
              </w:rPr>
              <w:t xml:space="preserve"> </w:t>
            </w:r>
            <w:r w:rsidR="00A56874" w:rsidRPr="00645943">
              <w:rPr>
                <w:rFonts w:ascii="Times New Roman" w:hAnsi="Times New Roman" w:cs="Times New Roman"/>
                <w:spacing w:val="-1"/>
                <w:sz w:val="24"/>
                <w:szCs w:val="24"/>
                <w:lang w:val="lt-LT"/>
              </w:rPr>
              <w:t>atlikimo kokybės įvertinimas.</w:t>
            </w:r>
          </w:p>
          <w:p w:rsidR="00A56874" w:rsidRPr="00645943" w:rsidRDefault="00A56874" w:rsidP="009875ED">
            <w:pPr>
              <w:pStyle w:val="TableParagraph"/>
              <w:rPr>
                <w:rFonts w:ascii="Times New Roman" w:hAnsi="Times New Roman" w:cs="Times New Roman"/>
                <w:spacing w:val="-1"/>
                <w:sz w:val="24"/>
                <w:szCs w:val="24"/>
                <w:lang w:val="lt-LT"/>
              </w:rPr>
            </w:pPr>
            <w:r w:rsidRPr="00645943">
              <w:rPr>
                <w:rFonts w:ascii="Times New Roman" w:hAnsi="Times New Roman" w:cs="Times New Roman"/>
                <w:spacing w:val="-1"/>
                <w:sz w:val="24"/>
                <w:szCs w:val="24"/>
                <w:lang w:val="lt-LT"/>
              </w:rPr>
              <w:t>Užduotys:</w:t>
            </w:r>
          </w:p>
          <w:p w:rsidR="00A56874" w:rsidRPr="00645943" w:rsidRDefault="00A56874" w:rsidP="009875ED">
            <w:pPr>
              <w:pStyle w:val="TableParagraph"/>
              <w:rPr>
                <w:rFonts w:ascii="Times New Roman" w:hAnsi="Times New Roman" w:cs="Times New Roman"/>
                <w:spacing w:val="-1"/>
                <w:sz w:val="24"/>
                <w:szCs w:val="24"/>
                <w:lang w:val="lt-LT"/>
              </w:rPr>
            </w:pPr>
            <w:r w:rsidRPr="00645943">
              <w:rPr>
                <w:rFonts w:ascii="Times New Roman" w:hAnsi="Times New Roman" w:cs="Times New Roman"/>
                <w:spacing w:val="-1"/>
                <w:sz w:val="24"/>
                <w:szCs w:val="24"/>
                <w:lang w:val="lt-LT"/>
              </w:rPr>
              <w:t>4.3.1.</w:t>
            </w:r>
            <w:r w:rsidRPr="00645943">
              <w:rPr>
                <w:rFonts w:ascii="Times New Roman" w:hAnsi="Times New Roman" w:cs="Times New Roman"/>
                <w:spacing w:val="-1"/>
                <w:sz w:val="24"/>
                <w:szCs w:val="24"/>
                <w:lang w:val="lt-LT"/>
              </w:rPr>
              <w:tab/>
              <w:t>Paskaičiuoti traktorinio agregato sudėtį pagal traktorinio agregato sudarymui keliamus reikalavimus, panaudojant informacines technologijas.</w:t>
            </w:r>
          </w:p>
          <w:p w:rsidR="00A56874" w:rsidRPr="00645943" w:rsidRDefault="00A56874" w:rsidP="009875ED">
            <w:pPr>
              <w:pStyle w:val="TableParagraph"/>
              <w:rPr>
                <w:rFonts w:ascii="Times New Roman" w:hAnsi="Times New Roman" w:cs="Times New Roman"/>
                <w:spacing w:val="-1"/>
                <w:sz w:val="24"/>
                <w:szCs w:val="24"/>
                <w:lang w:val="lt-LT"/>
              </w:rPr>
            </w:pPr>
            <w:r w:rsidRPr="00645943">
              <w:rPr>
                <w:rFonts w:ascii="Times New Roman" w:hAnsi="Times New Roman" w:cs="Times New Roman"/>
                <w:spacing w:val="-1"/>
                <w:sz w:val="24"/>
                <w:szCs w:val="24"/>
                <w:lang w:val="lt-LT"/>
              </w:rPr>
              <w:t>4.3.2.</w:t>
            </w:r>
            <w:r w:rsidRPr="00645943">
              <w:rPr>
                <w:rFonts w:ascii="Times New Roman" w:hAnsi="Times New Roman" w:cs="Times New Roman"/>
                <w:spacing w:val="-1"/>
                <w:sz w:val="24"/>
                <w:szCs w:val="24"/>
                <w:lang w:val="lt-LT"/>
              </w:rPr>
              <w:tab/>
              <w:t>Sudaryti pagrindinio dirvos dirbimo (arimo) traktorinį agregatą, paruošti jį darbui ir atlikti pagrindinio dirvos dirbimo bandomuosius darbus.</w:t>
            </w:r>
          </w:p>
          <w:p w:rsidR="00A56874" w:rsidRPr="00645943" w:rsidRDefault="00A56874" w:rsidP="009875ED">
            <w:pPr>
              <w:pStyle w:val="TableParagraph"/>
              <w:rPr>
                <w:rFonts w:ascii="Times New Roman" w:hAnsi="Times New Roman" w:cs="Times New Roman"/>
                <w:spacing w:val="-1"/>
                <w:sz w:val="24"/>
                <w:szCs w:val="24"/>
                <w:lang w:val="lt-LT"/>
              </w:rPr>
            </w:pPr>
            <w:r w:rsidRPr="00645943">
              <w:rPr>
                <w:rFonts w:ascii="Times New Roman" w:hAnsi="Times New Roman" w:cs="Times New Roman"/>
                <w:spacing w:val="-1"/>
                <w:sz w:val="24"/>
                <w:szCs w:val="24"/>
                <w:lang w:val="lt-LT"/>
              </w:rPr>
              <w:t>4.3.3.</w:t>
            </w:r>
            <w:r w:rsidRPr="00645943">
              <w:rPr>
                <w:rFonts w:ascii="Times New Roman" w:hAnsi="Times New Roman" w:cs="Times New Roman"/>
                <w:spacing w:val="-1"/>
                <w:sz w:val="24"/>
                <w:szCs w:val="24"/>
                <w:lang w:val="lt-LT"/>
              </w:rPr>
              <w:tab/>
              <w:t>Sudaryti papildomo dirvos dirbimo (kultivavimo, lėkščiavimo, akėjimo) traktorinį agregatą, paruošti jį darbui ir atlikti papildomo dirvos dirbimo bandomuosius darbus.</w:t>
            </w:r>
          </w:p>
          <w:p w:rsidR="00A56874" w:rsidRPr="00645943" w:rsidRDefault="00A56874" w:rsidP="009875ED">
            <w:pPr>
              <w:pStyle w:val="TableParagraph"/>
              <w:rPr>
                <w:rFonts w:ascii="Times New Roman" w:hAnsi="Times New Roman" w:cs="Times New Roman"/>
                <w:spacing w:val="-1"/>
                <w:sz w:val="24"/>
                <w:szCs w:val="24"/>
                <w:lang w:val="lt-LT"/>
              </w:rPr>
            </w:pPr>
            <w:r w:rsidRPr="00645943">
              <w:rPr>
                <w:rFonts w:ascii="Times New Roman" w:hAnsi="Times New Roman" w:cs="Times New Roman"/>
                <w:spacing w:val="-1"/>
                <w:sz w:val="24"/>
                <w:szCs w:val="24"/>
                <w:lang w:val="lt-LT"/>
              </w:rPr>
              <w:t>4.3.4.</w:t>
            </w:r>
            <w:r w:rsidRPr="00645943">
              <w:rPr>
                <w:rFonts w:ascii="Times New Roman" w:hAnsi="Times New Roman" w:cs="Times New Roman"/>
                <w:spacing w:val="-1"/>
                <w:sz w:val="24"/>
                <w:szCs w:val="24"/>
                <w:lang w:val="lt-LT"/>
              </w:rPr>
              <w:tab/>
              <w:t>Sudaryti tręšimo traktorinį agregatą, paruošti jį darbui ir atlikti tręšimo bandomuosius darbus.</w:t>
            </w:r>
          </w:p>
          <w:p w:rsidR="00A56874" w:rsidRPr="00645943" w:rsidRDefault="00A56874" w:rsidP="009875ED">
            <w:pPr>
              <w:pStyle w:val="TableParagraph"/>
              <w:rPr>
                <w:rFonts w:ascii="Times New Roman" w:hAnsi="Times New Roman" w:cs="Times New Roman"/>
                <w:spacing w:val="-1"/>
                <w:sz w:val="24"/>
                <w:szCs w:val="24"/>
                <w:lang w:val="lt-LT"/>
              </w:rPr>
            </w:pPr>
            <w:r w:rsidRPr="00645943">
              <w:rPr>
                <w:rFonts w:ascii="Times New Roman" w:hAnsi="Times New Roman" w:cs="Times New Roman"/>
                <w:spacing w:val="-1"/>
                <w:sz w:val="24"/>
                <w:szCs w:val="24"/>
                <w:lang w:val="lt-LT"/>
              </w:rPr>
              <w:t>4.3.5.</w:t>
            </w:r>
            <w:r w:rsidRPr="00645943">
              <w:rPr>
                <w:rFonts w:ascii="Times New Roman" w:hAnsi="Times New Roman" w:cs="Times New Roman"/>
                <w:spacing w:val="-1"/>
                <w:sz w:val="24"/>
                <w:szCs w:val="24"/>
                <w:lang w:val="lt-LT"/>
              </w:rPr>
              <w:tab/>
              <w:t>Sudaryti sėjos arba sodinimo traktorinį agregatą, paruošti jį darbui ir atlikti sėjos arba sodinimo bandomuosius darbus.</w:t>
            </w:r>
          </w:p>
          <w:p w:rsidR="00A56874" w:rsidRPr="00645943" w:rsidRDefault="00A56874" w:rsidP="009875ED">
            <w:pPr>
              <w:pStyle w:val="TableParagraph"/>
              <w:rPr>
                <w:rFonts w:ascii="Times New Roman" w:hAnsi="Times New Roman" w:cs="Times New Roman"/>
                <w:spacing w:val="-1"/>
                <w:sz w:val="24"/>
                <w:szCs w:val="24"/>
                <w:lang w:val="lt-LT"/>
              </w:rPr>
            </w:pPr>
            <w:r w:rsidRPr="00645943">
              <w:rPr>
                <w:rFonts w:ascii="Times New Roman" w:hAnsi="Times New Roman" w:cs="Times New Roman"/>
                <w:spacing w:val="-1"/>
                <w:sz w:val="24"/>
                <w:szCs w:val="24"/>
                <w:lang w:val="lt-LT"/>
              </w:rPr>
              <w:t>4.3.6.</w:t>
            </w:r>
            <w:r w:rsidRPr="00645943">
              <w:rPr>
                <w:rFonts w:ascii="Times New Roman" w:hAnsi="Times New Roman" w:cs="Times New Roman"/>
                <w:spacing w:val="-1"/>
                <w:sz w:val="24"/>
                <w:szCs w:val="24"/>
                <w:lang w:val="lt-LT"/>
              </w:rPr>
              <w:tab/>
              <w:t>Sudaryti pasėlių priežiūros traktorinį agregatą, paruošti jį darbui ir atlikti pasėlių priežiūros bandomuosius darbus.</w:t>
            </w:r>
          </w:p>
          <w:p w:rsidR="00A56874" w:rsidRPr="00645943" w:rsidRDefault="00A56874" w:rsidP="009875ED">
            <w:pPr>
              <w:pStyle w:val="TableParagraph"/>
              <w:rPr>
                <w:rFonts w:ascii="Times New Roman" w:hAnsi="Times New Roman" w:cs="Times New Roman"/>
                <w:spacing w:val="-1"/>
                <w:sz w:val="24"/>
                <w:szCs w:val="24"/>
                <w:lang w:val="lt-LT"/>
              </w:rPr>
            </w:pPr>
            <w:r w:rsidRPr="00645943">
              <w:rPr>
                <w:rFonts w:ascii="Times New Roman" w:hAnsi="Times New Roman" w:cs="Times New Roman"/>
                <w:spacing w:val="-1"/>
                <w:sz w:val="24"/>
                <w:szCs w:val="24"/>
                <w:lang w:val="lt-LT"/>
              </w:rPr>
              <w:t>4.3.7.</w:t>
            </w:r>
            <w:r w:rsidRPr="00645943">
              <w:rPr>
                <w:rFonts w:ascii="Times New Roman" w:hAnsi="Times New Roman" w:cs="Times New Roman"/>
                <w:spacing w:val="-1"/>
                <w:sz w:val="24"/>
                <w:szCs w:val="24"/>
                <w:lang w:val="lt-LT"/>
              </w:rPr>
              <w:tab/>
              <w:t>Sudaryti purškimo traktorinį agregatą, paruošti jį darbui ir atlikti purškimo (naudojant vandenį) bandomuosius darbus.</w:t>
            </w:r>
          </w:p>
          <w:p w:rsidR="00A56874" w:rsidRPr="00645943" w:rsidRDefault="00A56874" w:rsidP="009875ED">
            <w:pPr>
              <w:pStyle w:val="TableParagraph"/>
              <w:rPr>
                <w:rFonts w:ascii="Times New Roman" w:hAnsi="Times New Roman" w:cs="Times New Roman"/>
                <w:spacing w:val="-1"/>
                <w:sz w:val="24"/>
                <w:szCs w:val="24"/>
                <w:lang w:val="lt-LT"/>
              </w:rPr>
            </w:pPr>
            <w:r w:rsidRPr="00645943">
              <w:rPr>
                <w:rFonts w:ascii="Times New Roman" w:hAnsi="Times New Roman" w:cs="Times New Roman"/>
                <w:spacing w:val="-1"/>
                <w:sz w:val="24"/>
                <w:szCs w:val="24"/>
                <w:lang w:val="lt-LT"/>
              </w:rPr>
              <w:t>4.3.8.</w:t>
            </w:r>
            <w:r w:rsidRPr="00645943">
              <w:rPr>
                <w:rFonts w:ascii="Times New Roman" w:hAnsi="Times New Roman" w:cs="Times New Roman"/>
                <w:spacing w:val="-1"/>
                <w:sz w:val="24"/>
                <w:szCs w:val="24"/>
                <w:lang w:val="lt-LT"/>
              </w:rPr>
              <w:tab/>
              <w:t>Sudaryti žolinių pašarų ruošimo traktorinį agregatą, paruošti jį darbui ir atlikti žolinių pašarų ruošimo bandomuosius darbus.</w:t>
            </w:r>
          </w:p>
          <w:p w:rsidR="00A56874" w:rsidRPr="00645943" w:rsidRDefault="00A56874" w:rsidP="009875ED">
            <w:pPr>
              <w:pStyle w:val="TableParagraph"/>
              <w:rPr>
                <w:rFonts w:ascii="Times New Roman" w:hAnsi="Times New Roman" w:cs="Times New Roman"/>
                <w:spacing w:val="-1"/>
                <w:sz w:val="24"/>
                <w:szCs w:val="24"/>
                <w:lang w:val="lt-LT"/>
              </w:rPr>
            </w:pPr>
            <w:r w:rsidRPr="00645943">
              <w:rPr>
                <w:rFonts w:ascii="Times New Roman" w:hAnsi="Times New Roman" w:cs="Times New Roman"/>
                <w:spacing w:val="-1"/>
                <w:sz w:val="24"/>
                <w:szCs w:val="24"/>
                <w:lang w:val="lt-LT"/>
              </w:rPr>
              <w:t>4.3.9.</w:t>
            </w:r>
            <w:r w:rsidRPr="00645943">
              <w:rPr>
                <w:rFonts w:ascii="Times New Roman" w:hAnsi="Times New Roman" w:cs="Times New Roman"/>
                <w:spacing w:val="-1"/>
                <w:sz w:val="24"/>
                <w:szCs w:val="24"/>
                <w:lang w:val="lt-LT"/>
              </w:rPr>
              <w:tab/>
              <w:t>Sudaryti bulvių derliaus nuėmimo traktorinį agregatą, paruošti jį darbui ir atlikti bulvių derliaus nuėmimo bandomuosius darbus.</w:t>
            </w:r>
          </w:p>
          <w:p w:rsidR="004B3C6C" w:rsidRPr="00645943" w:rsidRDefault="00A56874" w:rsidP="009875ED">
            <w:pPr>
              <w:pStyle w:val="TableParagraph"/>
              <w:rPr>
                <w:rFonts w:ascii="Times New Roman" w:eastAsia="Times New Roman" w:hAnsi="Times New Roman" w:cs="Times New Roman"/>
                <w:sz w:val="24"/>
                <w:szCs w:val="24"/>
                <w:lang w:val="lt-LT"/>
              </w:rPr>
            </w:pPr>
            <w:r w:rsidRPr="00645943">
              <w:rPr>
                <w:rFonts w:ascii="Times New Roman" w:hAnsi="Times New Roman" w:cs="Times New Roman"/>
                <w:spacing w:val="-1"/>
                <w:sz w:val="24"/>
                <w:szCs w:val="24"/>
                <w:lang w:val="lt-LT"/>
              </w:rPr>
              <w:t>4.3.10.</w:t>
            </w:r>
            <w:r w:rsidRPr="00645943">
              <w:rPr>
                <w:rFonts w:ascii="Times New Roman" w:hAnsi="Times New Roman" w:cs="Times New Roman"/>
                <w:spacing w:val="-1"/>
                <w:sz w:val="24"/>
                <w:szCs w:val="24"/>
                <w:lang w:val="lt-LT"/>
              </w:rPr>
              <w:tab/>
              <w:t>Parinkti mechanizuotų darbų grupių kokybės įvertinimo rodiklius ir įvertinti atliktų darbų kokybę.</w:t>
            </w:r>
          </w:p>
        </w:tc>
      </w:tr>
      <w:tr w:rsidR="001E5D82" w:rsidRPr="00645943" w:rsidTr="009875ED">
        <w:trPr>
          <w:trHeight w:val="57"/>
        </w:trPr>
        <w:tc>
          <w:tcPr>
            <w:tcW w:w="1071" w:type="pct"/>
            <w:vMerge w:val="restart"/>
          </w:tcPr>
          <w:p w:rsidR="00642282" w:rsidRPr="00645943" w:rsidRDefault="00642282" w:rsidP="009875ED">
            <w:pPr>
              <w:widowControl w:val="0"/>
            </w:pPr>
            <w:r w:rsidRPr="00645943">
              <w:lastRenderedPageBreak/>
              <w:t xml:space="preserve">2. </w:t>
            </w:r>
            <w:r w:rsidR="003B1C4D" w:rsidRPr="00645943">
              <w:t>Valdyti ir prižiūrėti TR2 kategorijos traktorius ir traktorinius agregatus.</w:t>
            </w:r>
          </w:p>
        </w:tc>
        <w:tc>
          <w:tcPr>
            <w:tcW w:w="1358" w:type="pct"/>
          </w:tcPr>
          <w:p w:rsidR="00642282" w:rsidRPr="00645943" w:rsidRDefault="00C4475A" w:rsidP="009875ED">
            <w:pPr>
              <w:pStyle w:val="ListParagraph"/>
              <w:widowControl w:val="0"/>
              <w:ind w:left="0"/>
              <w:rPr>
                <w:bCs/>
              </w:rPr>
            </w:pPr>
            <w:r w:rsidRPr="00645943">
              <w:rPr>
                <w:bCs/>
              </w:rPr>
              <w:t>2.1.Išmanyti TR2 kategorijos traktorių konstrukcijos, veikimo, reguliavimų, diagnostikos ypatumus, gedimų šalinimo ir priežiūros reikalavimus.</w:t>
            </w:r>
          </w:p>
        </w:tc>
        <w:tc>
          <w:tcPr>
            <w:tcW w:w="2571" w:type="pct"/>
          </w:tcPr>
          <w:p w:rsidR="00C4475A" w:rsidRPr="00645943" w:rsidRDefault="00C4475A" w:rsidP="009875ED">
            <w:pPr>
              <w:widowControl w:val="0"/>
              <w:rPr>
                <w:rFonts w:eastAsia="Calibri"/>
              </w:rPr>
            </w:pPr>
            <w:r w:rsidRPr="00645943">
              <w:rPr>
                <w:rFonts w:eastAsia="Calibri"/>
              </w:rPr>
              <w:t>1.1.</w:t>
            </w:r>
            <w:r w:rsidRPr="00645943">
              <w:rPr>
                <w:rFonts w:eastAsia="Calibri"/>
              </w:rPr>
              <w:tab/>
              <w:t>Tema. Traktorių, kurių variklių galia didesnė, kaip 60 kW, techninės charakteristikos, konstrukcijos, veikimo ir reguliavimo ypatumai. Užduotys:</w:t>
            </w:r>
          </w:p>
          <w:p w:rsidR="00C4475A" w:rsidRPr="00645943" w:rsidRDefault="00C4475A" w:rsidP="009875ED">
            <w:pPr>
              <w:widowControl w:val="0"/>
              <w:rPr>
                <w:rFonts w:eastAsia="Calibri"/>
              </w:rPr>
            </w:pPr>
            <w:r w:rsidRPr="00645943">
              <w:rPr>
                <w:rFonts w:eastAsia="Calibri"/>
              </w:rPr>
              <w:t>1.1.1.</w:t>
            </w:r>
            <w:r w:rsidRPr="00645943">
              <w:rPr>
                <w:rFonts w:eastAsia="Calibri"/>
              </w:rPr>
              <w:tab/>
              <w:t>Apibūdinti TR2 kategorijos traktorių technines charakteristikas, variklių mechanizmų ir sistemų konstrukcinius ypatumus ir veikimo principą.</w:t>
            </w:r>
          </w:p>
          <w:p w:rsidR="007341EF" w:rsidRDefault="00C4475A" w:rsidP="009875ED">
            <w:pPr>
              <w:widowControl w:val="0"/>
              <w:rPr>
                <w:rFonts w:eastAsia="Calibri"/>
              </w:rPr>
            </w:pPr>
            <w:r w:rsidRPr="00645943">
              <w:rPr>
                <w:rFonts w:eastAsia="Calibri"/>
              </w:rPr>
              <w:t>1.1.2.</w:t>
            </w:r>
            <w:r w:rsidRPr="00645943">
              <w:rPr>
                <w:rFonts w:eastAsia="Calibri"/>
              </w:rPr>
              <w:tab/>
              <w:t xml:space="preserve">Apibūdinti TR2 kategorijos traktorių </w:t>
            </w:r>
            <w:r w:rsidRPr="00645943">
              <w:rPr>
                <w:rFonts w:eastAsia="Calibri"/>
              </w:rPr>
              <w:lastRenderedPageBreak/>
              <w:t>transmisijos, važiuoklės ir valdymo įrenginių konstrukcinius ypatumus ir veikimo principus.</w:t>
            </w:r>
          </w:p>
          <w:p w:rsidR="00C4475A" w:rsidRPr="00645943" w:rsidRDefault="00C4475A" w:rsidP="009875ED">
            <w:pPr>
              <w:widowControl w:val="0"/>
              <w:rPr>
                <w:rFonts w:eastAsia="Calibri"/>
              </w:rPr>
            </w:pPr>
            <w:r w:rsidRPr="00645943">
              <w:rPr>
                <w:rFonts w:eastAsia="Calibri"/>
              </w:rPr>
              <w:t>1.1.3.Apibūdinti darbinių ir papildomų</w:t>
            </w:r>
            <w:r w:rsidRPr="00645943">
              <w:t xml:space="preserve"> </w:t>
            </w:r>
            <w:r w:rsidRPr="00645943">
              <w:rPr>
                <w:rFonts w:eastAsia="Calibri"/>
              </w:rPr>
              <w:t>įrenginių konstrukcinius ypatumus ir veikimo principus.</w:t>
            </w:r>
          </w:p>
          <w:p w:rsidR="007341EF" w:rsidRDefault="00C4475A" w:rsidP="009875ED">
            <w:pPr>
              <w:widowControl w:val="0"/>
              <w:rPr>
                <w:rFonts w:eastAsia="Calibri"/>
              </w:rPr>
            </w:pPr>
            <w:r w:rsidRPr="00645943">
              <w:rPr>
                <w:rFonts w:eastAsia="Calibri"/>
              </w:rPr>
              <w:t>1.2.Tema. Traktorių valdymo, kontrolės ir programavimo įrenginių paskirtis bei konstrukcijos, veikimo ir naudojimo ypatumai. Traktoriaus diagnostikos informacinės sistemos.</w:t>
            </w:r>
          </w:p>
          <w:p w:rsidR="00C4475A" w:rsidRPr="00645943" w:rsidRDefault="00C4475A" w:rsidP="009875ED">
            <w:pPr>
              <w:widowControl w:val="0"/>
              <w:rPr>
                <w:rFonts w:eastAsia="Calibri"/>
              </w:rPr>
            </w:pPr>
            <w:r w:rsidRPr="00645943">
              <w:rPr>
                <w:rFonts w:eastAsia="Calibri"/>
              </w:rPr>
              <w:t>Užduotys:</w:t>
            </w:r>
          </w:p>
          <w:p w:rsidR="00C4475A" w:rsidRPr="00645943" w:rsidRDefault="00C4475A" w:rsidP="009875ED">
            <w:pPr>
              <w:widowControl w:val="0"/>
              <w:rPr>
                <w:rFonts w:eastAsia="Calibri"/>
              </w:rPr>
            </w:pPr>
            <w:r w:rsidRPr="00645943">
              <w:rPr>
                <w:rFonts w:eastAsia="Calibri"/>
              </w:rPr>
              <w:t>1.2.1.TR2 kategorijos traktoriaus kabinoje surasti valdymo, kontrolės ir programavimo įrenginius, paaiškinti jų funkcijas bei konstrukcijos, veikimo ir naudojimo ypatumus.</w:t>
            </w:r>
          </w:p>
          <w:p w:rsidR="00C4475A" w:rsidRPr="00645943" w:rsidRDefault="00C4475A" w:rsidP="009875ED">
            <w:pPr>
              <w:widowControl w:val="0"/>
              <w:rPr>
                <w:rFonts w:eastAsia="Calibri"/>
              </w:rPr>
            </w:pPr>
            <w:r w:rsidRPr="00645943">
              <w:rPr>
                <w:rFonts w:eastAsia="Calibri"/>
              </w:rPr>
              <w:t>1.2.2.Diagnozuoti traktoriaus gedimus, naudojantis traktoriaus diagnostikos informacinėmis sistemomis, šalinti nesudėtingus gedimus.</w:t>
            </w:r>
          </w:p>
          <w:p w:rsidR="00C4475A" w:rsidRPr="00645943" w:rsidRDefault="00C4475A" w:rsidP="009875ED">
            <w:pPr>
              <w:widowControl w:val="0"/>
              <w:rPr>
                <w:rFonts w:eastAsia="Calibri"/>
              </w:rPr>
            </w:pPr>
            <w:r w:rsidRPr="00645943">
              <w:rPr>
                <w:rFonts w:eastAsia="Calibri"/>
              </w:rPr>
              <w:t>1.3.Tema. TR2kategorijos traktorių techninės priežiūros organizavimas ir atlikimas.</w:t>
            </w:r>
          </w:p>
          <w:p w:rsidR="00C4475A" w:rsidRPr="00645943" w:rsidRDefault="00C4475A" w:rsidP="009875ED">
            <w:pPr>
              <w:widowControl w:val="0"/>
              <w:rPr>
                <w:rFonts w:eastAsia="Calibri"/>
              </w:rPr>
            </w:pPr>
            <w:r w:rsidRPr="00645943">
              <w:rPr>
                <w:rFonts w:eastAsia="Calibri"/>
              </w:rPr>
              <w:t>Užduotis:</w:t>
            </w:r>
          </w:p>
          <w:p w:rsidR="00642282" w:rsidRPr="00645943" w:rsidRDefault="00C4475A" w:rsidP="009875ED">
            <w:pPr>
              <w:widowControl w:val="0"/>
              <w:rPr>
                <w:rFonts w:eastAsia="Calibri"/>
              </w:rPr>
            </w:pPr>
            <w:r w:rsidRPr="00645943">
              <w:rPr>
                <w:rFonts w:eastAsia="Calibri"/>
              </w:rPr>
              <w:t>1.3.1.Parinkti techninei priežiūrai atlikti reikalingas priemones ir įrenginius ir atlikti traktoriaus mazgų, mechanizmų ir sistemų techninę priežiūrą, įvertinti mechanizmų techninę būklę.</w:t>
            </w:r>
          </w:p>
        </w:tc>
      </w:tr>
      <w:tr w:rsidR="001E5D82" w:rsidRPr="00645943" w:rsidTr="009875ED">
        <w:trPr>
          <w:trHeight w:val="57"/>
        </w:trPr>
        <w:tc>
          <w:tcPr>
            <w:tcW w:w="1071" w:type="pct"/>
            <w:vMerge/>
          </w:tcPr>
          <w:p w:rsidR="00642282" w:rsidRPr="00645943" w:rsidRDefault="00642282" w:rsidP="009875ED">
            <w:pPr>
              <w:widowControl w:val="0"/>
            </w:pPr>
          </w:p>
        </w:tc>
        <w:tc>
          <w:tcPr>
            <w:tcW w:w="1358" w:type="pct"/>
          </w:tcPr>
          <w:p w:rsidR="00642282" w:rsidRPr="00645943" w:rsidRDefault="00004FD5" w:rsidP="009875ED">
            <w:pPr>
              <w:pStyle w:val="ListParagraph"/>
              <w:widowControl w:val="0"/>
              <w:ind w:left="0"/>
              <w:rPr>
                <w:bCs/>
              </w:rPr>
            </w:pPr>
            <w:r w:rsidRPr="00645943">
              <w:rPr>
                <w:bCs/>
              </w:rPr>
              <w:t xml:space="preserve">2. 2. Išmanyti </w:t>
            </w:r>
            <w:proofErr w:type="spellStart"/>
            <w:r w:rsidRPr="00645943">
              <w:rPr>
                <w:bCs/>
              </w:rPr>
              <w:t>plačiabarių</w:t>
            </w:r>
            <w:proofErr w:type="spellEnd"/>
            <w:r w:rsidRPr="00645943">
              <w:rPr>
                <w:bCs/>
              </w:rPr>
              <w:t>, kombinuotų ir specialių žemės ūkio mašinų konstrukcijas, veikimo ypatumus bei technologinius reguliavimus.</w:t>
            </w:r>
          </w:p>
        </w:tc>
        <w:tc>
          <w:tcPr>
            <w:tcW w:w="2571" w:type="pct"/>
          </w:tcPr>
          <w:p w:rsidR="00004FD5" w:rsidRPr="00645943" w:rsidRDefault="00004FD5" w:rsidP="009875ED">
            <w:pPr>
              <w:widowControl w:val="0"/>
              <w:rPr>
                <w:rFonts w:eastAsia="Calibri"/>
              </w:rPr>
            </w:pPr>
            <w:r w:rsidRPr="00645943">
              <w:rPr>
                <w:rFonts w:eastAsia="Calibri"/>
              </w:rPr>
              <w:t xml:space="preserve">2.1.Tema. </w:t>
            </w:r>
            <w:proofErr w:type="spellStart"/>
            <w:r w:rsidRPr="00645943">
              <w:rPr>
                <w:rFonts w:eastAsia="Calibri"/>
              </w:rPr>
              <w:t>Plačiabarės</w:t>
            </w:r>
            <w:proofErr w:type="spellEnd"/>
            <w:r w:rsidRPr="00645943">
              <w:rPr>
                <w:rFonts w:eastAsia="Calibri"/>
              </w:rPr>
              <w:t xml:space="preserve"> ir kombinuotos žemės ūkio mašinos.</w:t>
            </w:r>
          </w:p>
          <w:p w:rsidR="00004FD5" w:rsidRPr="00645943" w:rsidRDefault="00004FD5" w:rsidP="009875ED">
            <w:pPr>
              <w:widowControl w:val="0"/>
              <w:rPr>
                <w:rFonts w:eastAsia="Calibri"/>
              </w:rPr>
            </w:pPr>
            <w:r w:rsidRPr="00645943">
              <w:rPr>
                <w:rFonts w:eastAsia="Calibri"/>
              </w:rPr>
              <w:t>Užduotys:</w:t>
            </w:r>
          </w:p>
          <w:p w:rsidR="00004FD5" w:rsidRPr="00645943" w:rsidRDefault="00004FD5" w:rsidP="009875ED">
            <w:pPr>
              <w:widowControl w:val="0"/>
              <w:rPr>
                <w:rFonts w:eastAsia="Calibri"/>
              </w:rPr>
            </w:pPr>
            <w:r w:rsidRPr="00645943">
              <w:rPr>
                <w:rFonts w:eastAsia="Calibri"/>
              </w:rPr>
              <w:t>2.1.1.Plačiabarėse ir kombinuotose dirvos dirbimo mašinose surasti ir parodyti mašinų mazgus ir mechanizmus,</w:t>
            </w:r>
          </w:p>
          <w:p w:rsidR="00004FD5" w:rsidRPr="00645943" w:rsidRDefault="00004FD5" w:rsidP="009875ED">
            <w:pPr>
              <w:widowControl w:val="0"/>
              <w:rPr>
                <w:rFonts w:eastAsia="Calibri"/>
              </w:rPr>
            </w:pPr>
            <w:r w:rsidRPr="00645943">
              <w:rPr>
                <w:rFonts w:eastAsia="Calibri"/>
              </w:rPr>
              <w:t>paaiškinti veikimą ir atlikti technologinius reguliavimus.</w:t>
            </w:r>
          </w:p>
          <w:p w:rsidR="00004FD5" w:rsidRPr="00645943" w:rsidRDefault="00004FD5" w:rsidP="009875ED">
            <w:pPr>
              <w:widowControl w:val="0"/>
              <w:rPr>
                <w:rFonts w:eastAsia="Calibri"/>
              </w:rPr>
            </w:pPr>
            <w:r w:rsidRPr="00645943">
              <w:rPr>
                <w:rFonts w:eastAsia="Calibri"/>
              </w:rPr>
              <w:t>2.1.2.Plačiabarėse ir kombinuotose sėjamosiose ir sodinamosiose surasti ir parodyti mašinų mazgus ir mechanizmus, paaiškinti veikimą ir atlikti technologinius reguliavimus.</w:t>
            </w:r>
          </w:p>
          <w:p w:rsidR="00004FD5" w:rsidRPr="00645943" w:rsidRDefault="00004FD5" w:rsidP="009875ED">
            <w:pPr>
              <w:widowControl w:val="0"/>
              <w:rPr>
                <w:rFonts w:eastAsia="Calibri"/>
              </w:rPr>
            </w:pPr>
            <w:r w:rsidRPr="00645943">
              <w:rPr>
                <w:rFonts w:eastAsia="Calibri"/>
              </w:rPr>
              <w:t xml:space="preserve">2.1.3.Pasėlių priežiūros </w:t>
            </w:r>
            <w:proofErr w:type="spellStart"/>
            <w:r w:rsidRPr="00645943">
              <w:rPr>
                <w:rFonts w:eastAsia="Calibri"/>
              </w:rPr>
              <w:t>plačiabariuose</w:t>
            </w:r>
            <w:proofErr w:type="spellEnd"/>
            <w:r w:rsidRPr="00645943">
              <w:rPr>
                <w:rFonts w:eastAsia="Calibri"/>
              </w:rPr>
              <w:t xml:space="preserve"> ir kombinuotuose agregatuose surasti ir parodyti mašinų mazgus ir mechanizmus, paaiškinti veikimą ir atlikti technologinius reguliavimus.</w:t>
            </w:r>
          </w:p>
          <w:p w:rsidR="00004FD5" w:rsidRPr="00645943" w:rsidRDefault="00004FD5" w:rsidP="009875ED">
            <w:pPr>
              <w:widowControl w:val="0"/>
              <w:rPr>
                <w:rFonts w:eastAsia="Calibri"/>
              </w:rPr>
            </w:pPr>
            <w:r w:rsidRPr="00645943">
              <w:rPr>
                <w:rFonts w:eastAsia="Calibri"/>
              </w:rPr>
              <w:t xml:space="preserve">2.1.4.Derliaus nuėmimo </w:t>
            </w:r>
            <w:proofErr w:type="spellStart"/>
            <w:r w:rsidRPr="00645943">
              <w:rPr>
                <w:rFonts w:eastAsia="Calibri"/>
              </w:rPr>
              <w:t>plačiabariuose</w:t>
            </w:r>
            <w:proofErr w:type="spellEnd"/>
            <w:r w:rsidRPr="00645943">
              <w:rPr>
                <w:rFonts w:eastAsia="Calibri"/>
              </w:rPr>
              <w:t xml:space="preserve"> ir kombinuotuose agregatuose surasti ir parodyti mašinų mazgus ir mechanizmus, paaiškinti veikimo ypatumus ir atlikti technologinius reguliavimus.</w:t>
            </w:r>
          </w:p>
          <w:p w:rsidR="00004FD5" w:rsidRPr="00645943" w:rsidRDefault="00004FD5" w:rsidP="009875ED">
            <w:pPr>
              <w:widowControl w:val="0"/>
              <w:rPr>
                <w:rFonts w:eastAsia="Calibri"/>
              </w:rPr>
            </w:pPr>
            <w:r w:rsidRPr="00645943">
              <w:rPr>
                <w:rFonts w:eastAsia="Calibri"/>
              </w:rPr>
              <w:t>2.2.</w:t>
            </w:r>
            <w:r w:rsidRPr="00645943">
              <w:rPr>
                <w:rFonts w:eastAsia="Calibri"/>
              </w:rPr>
              <w:tab/>
              <w:t>Tema. Traktoriniai traukiniai.</w:t>
            </w:r>
          </w:p>
          <w:p w:rsidR="00004FD5" w:rsidRPr="00645943" w:rsidRDefault="00004FD5" w:rsidP="009875ED">
            <w:pPr>
              <w:widowControl w:val="0"/>
              <w:rPr>
                <w:rFonts w:eastAsia="Calibri"/>
              </w:rPr>
            </w:pPr>
            <w:r w:rsidRPr="00645943">
              <w:rPr>
                <w:rFonts w:eastAsia="Calibri"/>
              </w:rPr>
              <w:t>Užduotis:</w:t>
            </w:r>
          </w:p>
          <w:p w:rsidR="00004FD5" w:rsidRPr="00645943" w:rsidRDefault="00004FD5" w:rsidP="009875ED">
            <w:pPr>
              <w:widowControl w:val="0"/>
              <w:rPr>
                <w:rFonts w:eastAsia="Calibri"/>
              </w:rPr>
            </w:pPr>
            <w:r w:rsidRPr="00645943">
              <w:rPr>
                <w:rFonts w:eastAsia="Calibri"/>
              </w:rPr>
              <w:t>2.2.1.</w:t>
            </w:r>
            <w:r w:rsidRPr="00645943">
              <w:rPr>
                <w:rFonts w:eastAsia="Calibri"/>
              </w:rPr>
              <w:tab/>
              <w:t>Apibūdinti traktorinių traukinių konstrukcijų ir veikimo ypatumus.</w:t>
            </w:r>
          </w:p>
          <w:p w:rsidR="00004FD5" w:rsidRPr="00645943" w:rsidRDefault="00004FD5" w:rsidP="009875ED">
            <w:pPr>
              <w:widowControl w:val="0"/>
              <w:rPr>
                <w:rFonts w:eastAsia="Calibri"/>
              </w:rPr>
            </w:pPr>
            <w:r w:rsidRPr="00645943">
              <w:rPr>
                <w:rFonts w:eastAsia="Calibri"/>
              </w:rPr>
              <w:t>2.3.</w:t>
            </w:r>
            <w:r w:rsidRPr="00645943">
              <w:rPr>
                <w:rFonts w:eastAsia="Calibri"/>
              </w:rPr>
              <w:tab/>
              <w:t>Tema. TR2 traktoriai, ant kurių sumontuoti ekskavatorių, buldozerių, krautuvų ir kt. specialūs mechanizmai. Užduotis:</w:t>
            </w:r>
          </w:p>
          <w:p w:rsidR="00642282" w:rsidRPr="00645943" w:rsidRDefault="00004FD5" w:rsidP="009875ED">
            <w:pPr>
              <w:widowControl w:val="0"/>
              <w:rPr>
                <w:rFonts w:eastAsia="Calibri"/>
              </w:rPr>
            </w:pPr>
            <w:r w:rsidRPr="00645943">
              <w:rPr>
                <w:rFonts w:eastAsia="Calibri"/>
              </w:rPr>
              <w:t>2.3.1.</w:t>
            </w:r>
            <w:r w:rsidRPr="00645943">
              <w:rPr>
                <w:rFonts w:eastAsia="Calibri"/>
              </w:rPr>
              <w:tab/>
              <w:t xml:space="preserve">Apibūdinti TR2 traktorių, ant kurių sumontuoti ekskavatorių, buldozerių, krautuvų ir kt. specialūs mechanizmai, konstrukcijų ir </w:t>
            </w:r>
            <w:r w:rsidRPr="00645943">
              <w:rPr>
                <w:rFonts w:eastAsia="Calibri"/>
              </w:rPr>
              <w:lastRenderedPageBreak/>
              <w:t>veikimo ypatumus.</w:t>
            </w:r>
          </w:p>
        </w:tc>
      </w:tr>
      <w:tr w:rsidR="001E5D82" w:rsidRPr="00645943" w:rsidTr="009875ED">
        <w:trPr>
          <w:trHeight w:val="57"/>
        </w:trPr>
        <w:tc>
          <w:tcPr>
            <w:tcW w:w="1071" w:type="pct"/>
            <w:vMerge/>
          </w:tcPr>
          <w:p w:rsidR="00642282" w:rsidRPr="00645943" w:rsidRDefault="00642282" w:rsidP="009875ED">
            <w:pPr>
              <w:widowControl w:val="0"/>
            </w:pPr>
          </w:p>
        </w:tc>
        <w:tc>
          <w:tcPr>
            <w:tcW w:w="1358" w:type="pct"/>
          </w:tcPr>
          <w:p w:rsidR="00642282" w:rsidRPr="00645943" w:rsidRDefault="00004FD5" w:rsidP="009875ED">
            <w:pPr>
              <w:widowControl w:val="0"/>
              <w:rPr>
                <w:bCs/>
              </w:rPr>
            </w:pPr>
            <w:r w:rsidRPr="00645943">
              <w:rPr>
                <w:bCs/>
              </w:rPr>
              <w:t xml:space="preserve">2.3. Sudaryti, paruošti darbui ir valdyti traktorinį </w:t>
            </w:r>
            <w:proofErr w:type="spellStart"/>
            <w:r w:rsidRPr="00645943">
              <w:rPr>
                <w:bCs/>
              </w:rPr>
              <w:t>plačiabarį</w:t>
            </w:r>
            <w:proofErr w:type="spellEnd"/>
            <w:r w:rsidRPr="00645943">
              <w:rPr>
                <w:bCs/>
              </w:rPr>
              <w:t>, kombinuotą arba specialų agregatą, panaudojant programavimo ir kontrolės sistemas.</w:t>
            </w:r>
          </w:p>
        </w:tc>
        <w:tc>
          <w:tcPr>
            <w:tcW w:w="2571" w:type="pct"/>
          </w:tcPr>
          <w:p w:rsidR="00004FD5" w:rsidRPr="00645943" w:rsidRDefault="00004FD5" w:rsidP="009875ED">
            <w:pPr>
              <w:widowControl w:val="0"/>
              <w:rPr>
                <w:rFonts w:eastAsia="Calibri"/>
              </w:rPr>
            </w:pPr>
            <w:r w:rsidRPr="00645943">
              <w:rPr>
                <w:rFonts w:eastAsia="Calibri"/>
              </w:rPr>
              <w:t>3.1.</w:t>
            </w:r>
            <w:r w:rsidRPr="00645943">
              <w:rPr>
                <w:rFonts w:eastAsia="Calibri"/>
              </w:rPr>
              <w:tab/>
              <w:t xml:space="preserve">Tema. Traktorinių </w:t>
            </w:r>
            <w:proofErr w:type="spellStart"/>
            <w:r w:rsidRPr="00645943">
              <w:rPr>
                <w:rFonts w:eastAsia="Calibri"/>
              </w:rPr>
              <w:t>plačiabarių</w:t>
            </w:r>
            <w:proofErr w:type="spellEnd"/>
            <w:r w:rsidRPr="00645943">
              <w:rPr>
                <w:rFonts w:eastAsia="Calibri"/>
              </w:rPr>
              <w:t xml:space="preserve"> ir kombinuotų agregatų sudarymas, jų paruošimas darbui.</w:t>
            </w:r>
          </w:p>
          <w:p w:rsidR="00004FD5" w:rsidRPr="00645943" w:rsidRDefault="00004FD5" w:rsidP="009875ED">
            <w:pPr>
              <w:widowControl w:val="0"/>
              <w:rPr>
                <w:rFonts w:eastAsia="Calibri"/>
              </w:rPr>
            </w:pPr>
            <w:r w:rsidRPr="00645943">
              <w:rPr>
                <w:rFonts w:eastAsia="Calibri"/>
              </w:rPr>
              <w:t>Užduotys:</w:t>
            </w:r>
          </w:p>
          <w:p w:rsidR="00004FD5" w:rsidRPr="00645943" w:rsidRDefault="00004FD5" w:rsidP="009875ED">
            <w:pPr>
              <w:widowControl w:val="0"/>
              <w:rPr>
                <w:rFonts w:eastAsia="Calibri"/>
              </w:rPr>
            </w:pPr>
            <w:r w:rsidRPr="00645943">
              <w:rPr>
                <w:rFonts w:eastAsia="Calibri"/>
              </w:rPr>
              <w:t>3.1.1.</w:t>
            </w:r>
            <w:r w:rsidRPr="00645943">
              <w:rPr>
                <w:rFonts w:eastAsia="Calibri"/>
              </w:rPr>
              <w:tab/>
              <w:t xml:space="preserve">Išvardinti kriterijus, būtinus traktorinio </w:t>
            </w:r>
            <w:proofErr w:type="spellStart"/>
            <w:r w:rsidRPr="00645943">
              <w:rPr>
                <w:rFonts w:eastAsia="Calibri"/>
              </w:rPr>
              <w:t>plačiabario</w:t>
            </w:r>
            <w:proofErr w:type="spellEnd"/>
            <w:r w:rsidRPr="00645943">
              <w:rPr>
                <w:rFonts w:eastAsia="Calibri"/>
              </w:rPr>
              <w:t xml:space="preserve"> ir kombinuoto agregato sudarymui.</w:t>
            </w:r>
          </w:p>
          <w:p w:rsidR="00004FD5" w:rsidRPr="00645943" w:rsidRDefault="00004FD5" w:rsidP="009875ED">
            <w:pPr>
              <w:widowControl w:val="0"/>
              <w:rPr>
                <w:rFonts w:eastAsia="Calibri"/>
              </w:rPr>
            </w:pPr>
            <w:r w:rsidRPr="00645943">
              <w:rPr>
                <w:rFonts w:eastAsia="Calibri"/>
              </w:rPr>
              <w:t>3.1.2.</w:t>
            </w:r>
            <w:r w:rsidRPr="00645943">
              <w:rPr>
                <w:rFonts w:eastAsia="Calibri"/>
              </w:rPr>
              <w:tab/>
              <w:t xml:space="preserve">Sudaryti dirvos dirbimo </w:t>
            </w:r>
            <w:proofErr w:type="spellStart"/>
            <w:r w:rsidRPr="00645943">
              <w:rPr>
                <w:rFonts w:eastAsia="Calibri"/>
              </w:rPr>
              <w:t>plačiabarį</w:t>
            </w:r>
            <w:proofErr w:type="spellEnd"/>
            <w:r w:rsidRPr="00645943">
              <w:rPr>
                <w:rFonts w:eastAsia="Calibri"/>
              </w:rPr>
              <w:t xml:space="preserve"> arba kombinuotą traktorinį agregatą, paruošti jį darbui ir atlikti dirvos dirbimo bandomuosius darbus.</w:t>
            </w:r>
          </w:p>
          <w:p w:rsidR="00004FD5" w:rsidRPr="00645943" w:rsidRDefault="00004FD5" w:rsidP="009875ED">
            <w:pPr>
              <w:widowControl w:val="0"/>
              <w:rPr>
                <w:rFonts w:eastAsia="Calibri"/>
              </w:rPr>
            </w:pPr>
            <w:r w:rsidRPr="00645943">
              <w:rPr>
                <w:rFonts w:eastAsia="Calibri"/>
              </w:rPr>
              <w:t>3.1.3.</w:t>
            </w:r>
            <w:r w:rsidRPr="00645943">
              <w:rPr>
                <w:rFonts w:eastAsia="Calibri"/>
              </w:rPr>
              <w:tab/>
              <w:t xml:space="preserve">Sudaryti sėjos arba sodinimo </w:t>
            </w:r>
            <w:proofErr w:type="spellStart"/>
            <w:r w:rsidRPr="00645943">
              <w:rPr>
                <w:rFonts w:eastAsia="Calibri"/>
              </w:rPr>
              <w:t>plačiabarį</w:t>
            </w:r>
            <w:proofErr w:type="spellEnd"/>
            <w:r w:rsidRPr="00645943">
              <w:rPr>
                <w:rFonts w:eastAsia="Calibri"/>
              </w:rPr>
              <w:t xml:space="preserve"> arba kombinuotą traktorinį agregatą, paruošti jį darbui ir atlikti sėjos bandomuosius darbus.</w:t>
            </w:r>
          </w:p>
          <w:p w:rsidR="00642282" w:rsidRPr="00645943" w:rsidRDefault="00004FD5" w:rsidP="009875ED">
            <w:pPr>
              <w:widowControl w:val="0"/>
              <w:rPr>
                <w:rFonts w:eastAsia="Calibri"/>
              </w:rPr>
            </w:pPr>
            <w:r w:rsidRPr="00645943">
              <w:rPr>
                <w:rFonts w:eastAsia="Calibri"/>
              </w:rPr>
              <w:t>3.1.4.</w:t>
            </w:r>
            <w:r w:rsidRPr="00645943">
              <w:rPr>
                <w:rFonts w:eastAsia="Calibri"/>
              </w:rPr>
              <w:tab/>
              <w:t xml:space="preserve">Sudaryti pasėlių priežiūros </w:t>
            </w:r>
            <w:proofErr w:type="spellStart"/>
            <w:r w:rsidRPr="00645943">
              <w:rPr>
                <w:rFonts w:eastAsia="Calibri"/>
              </w:rPr>
              <w:t>plačiabarį</w:t>
            </w:r>
            <w:proofErr w:type="spellEnd"/>
            <w:r w:rsidRPr="00645943">
              <w:rPr>
                <w:rFonts w:eastAsia="Calibri"/>
              </w:rPr>
              <w:t xml:space="preserve"> arba kombinuotą traktorinį agregatą, paruošti jį darbui ir atlikti pasėlių priežiūros bandomuosius darbus.</w:t>
            </w:r>
          </w:p>
          <w:p w:rsidR="007341EF" w:rsidRDefault="00004FD5" w:rsidP="009875ED">
            <w:pPr>
              <w:widowControl w:val="0"/>
            </w:pPr>
            <w:r w:rsidRPr="00645943">
              <w:rPr>
                <w:rFonts w:eastAsia="Calibri"/>
              </w:rPr>
              <w:t xml:space="preserve">3.1.5.Sudaryti derliaus nuėmimo </w:t>
            </w:r>
            <w:proofErr w:type="spellStart"/>
            <w:r w:rsidRPr="00645943">
              <w:rPr>
                <w:rFonts w:eastAsia="Calibri"/>
              </w:rPr>
              <w:t>plačiabarį</w:t>
            </w:r>
            <w:proofErr w:type="spellEnd"/>
            <w:r w:rsidRPr="00645943">
              <w:rPr>
                <w:rFonts w:eastAsia="Calibri"/>
              </w:rPr>
              <w:t xml:space="preserve"> arba kombinuotą traktorinį agregatą, paruošti jį darbui ir atlikti derliaus nuėmimo bandomuosius darbus.</w:t>
            </w:r>
          </w:p>
          <w:p w:rsidR="00004FD5" w:rsidRPr="00645943" w:rsidRDefault="00004FD5" w:rsidP="009875ED">
            <w:pPr>
              <w:widowControl w:val="0"/>
              <w:rPr>
                <w:rFonts w:eastAsia="Calibri"/>
              </w:rPr>
            </w:pPr>
            <w:r w:rsidRPr="00645943">
              <w:rPr>
                <w:rFonts w:eastAsia="Calibri"/>
              </w:rPr>
              <w:t xml:space="preserve">3.2.Tema. TR2 kategorijos traktorių, traktorinių transporto junginių ir traktorių su specialiais įrenginiais bei </w:t>
            </w:r>
            <w:proofErr w:type="spellStart"/>
            <w:r w:rsidRPr="00645943">
              <w:rPr>
                <w:rFonts w:eastAsia="Calibri"/>
              </w:rPr>
              <w:t>plačiabariais</w:t>
            </w:r>
            <w:proofErr w:type="spellEnd"/>
            <w:r w:rsidRPr="00645943">
              <w:rPr>
                <w:rFonts w:eastAsia="Calibri"/>
              </w:rPr>
              <w:t xml:space="preserve"> agregatais valdymas, panaudojant programavimo ir kontrolės sistemas.</w:t>
            </w:r>
          </w:p>
          <w:p w:rsidR="00004FD5" w:rsidRPr="00645943" w:rsidRDefault="00004FD5" w:rsidP="009875ED">
            <w:pPr>
              <w:widowControl w:val="0"/>
              <w:rPr>
                <w:rFonts w:eastAsia="Calibri"/>
              </w:rPr>
            </w:pPr>
            <w:r w:rsidRPr="00645943">
              <w:rPr>
                <w:rFonts w:eastAsia="Calibri"/>
              </w:rPr>
              <w:t>Užduotys:</w:t>
            </w:r>
          </w:p>
          <w:p w:rsidR="00004FD5" w:rsidRPr="00645943" w:rsidRDefault="00004FD5" w:rsidP="009875ED">
            <w:pPr>
              <w:widowControl w:val="0"/>
              <w:rPr>
                <w:rFonts w:eastAsia="Calibri"/>
              </w:rPr>
            </w:pPr>
            <w:r w:rsidRPr="00645943">
              <w:rPr>
                <w:rFonts w:eastAsia="Calibri"/>
              </w:rPr>
              <w:t>3.2.1.</w:t>
            </w:r>
            <w:r w:rsidRPr="00645943">
              <w:rPr>
                <w:rFonts w:eastAsia="Calibri"/>
              </w:rPr>
              <w:tab/>
              <w:t xml:space="preserve">Paleisti TR2 traktoriaus variklį, pajudėti iš vietos, stabdyti, valdyti traktorių </w:t>
            </w:r>
            <w:proofErr w:type="spellStart"/>
            <w:r w:rsidRPr="00645943">
              <w:rPr>
                <w:rFonts w:eastAsia="Calibri"/>
              </w:rPr>
              <w:t>traktodrome</w:t>
            </w:r>
            <w:proofErr w:type="spellEnd"/>
            <w:r w:rsidRPr="00645943">
              <w:rPr>
                <w:rFonts w:eastAsia="Calibri"/>
              </w:rPr>
              <w:t xml:space="preserve"> nesudėtingu maršrutu, naudojantis traktorių automatizuoto valdymo ir programavimo sistemomis.</w:t>
            </w:r>
          </w:p>
          <w:p w:rsidR="00004FD5" w:rsidRPr="00645943" w:rsidRDefault="00004FD5" w:rsidP="009875ED">
            <w:pPr>
              <w:widowControl w:val="0"/>
              <w:rPr>
                <w:rFonts w:eastAsia="Calibri"/>
              </w:rPr>
            </w:pPr>
            <w:r w:rsidRPr="00645943">
              <w:rPr>
                <w:rFonts w:eastAsia="Calibri"/>
              </w:rPr>
              <w:t>3.2.2.</w:t>
            </w:r>
            <w:r w:rsidRPr="00645943">
              <w:rPr>
                <w:rFonts w:eastAsia="Calibri"/>
              </w:rPr>
              <w:tab/>
              <w:t xml:space="preserve">Vairuoti TR2 traktorių sudėtingu maršrutu (aštuoniukė, vingiuotas kelias, sankryžos, įkalnė (nuokalnė) ) </w:t>
            </w:r>
            <w:proofErr w:type="spellStart"/>
            <w:r w:rsidRPr="00645943">
              <w:rPr>
                <w:rFonts w:eastAsia="Calibri"/>
              </w:rPr>
              <w:t>traktodrome</w:t>
            </w:r>
            <w:proofErr w:type="spellEnd"/>
            <w:r w:rsidRPr="00645943">
              <w:rPr>
                <w:rFonts w:eastAsia="Calibri"/>
              </w:rPr>
              <w:t xml:space="preserve"> pirmyn ir atbuline eiga, parkuotis, naudojantis traktorių automatizuoto valdymo ir programavimo sistemomis.</w:t>
            </w:r>
          </w:p>
          <w:p w:rsidR="00004FD5" w:rsidRPr="00645943" w:rsidRDefault="00004FD5" w:rsidP="009875ED">
            <w:pPr>
              <w:widowControl w:val="0"/>
              <w:rPr>
                <w:rFonts w:eastAsia="Calibri"/>
              </w:rPr>
            </w:pPr>
            <w:r w:rsidRPr="00645943">
              <w:rPr>
                <w:rFonts w:eastAsia="Calibri"/>
              </w:rPr>
              <w:t>3.2.3.</w:t>
            </w:r>
            <w:r w:rsidRPr="00645943">
              <w:rPr>
                <w:rFonts w:eastAsia="Calibri"/>
              </w:rPr>
              <w:tab/>
              <w:t xml:space="preserve">Sudaryti ir valdyti traktorinį transporto junginį arba </w:t>
            </w:r>
            <w:proofErr w:type="spellStart"/>
            <w:r w:rsidRPr="00645943">
              <w:rPr>
                <w:rFonts w:eastAsia="Calibri"/>
              </w:rPr>
              <w:t>plačiabarį</w:t>
            </w:r>
            <w:proofErr w:type="spellEnd"/>
            <w:r w:rsidRPr="00645943">
              <w:rPr>
                <w:rFonts w:eastAsia="Calibri"/>
              </w:rPr>
              <w:t xml:space="preserve"> traktorinį agregatą nesudėtingomis ir sudėtingomis sąlygomis, naudojantis traktorių automatizuoto valdymo ir programavimo sistemomis bei prie traktorių ir prie jų kabinamų mašinų</w:t>
            </w:r>
          </w:p>
        </w:tc>
      </w:tr>
      <w:tr w:rsidR="001E5D82" w:rsidRPr="00645943" w:rsidTr="0085047A">
        <w:trPr>
          <w:trHeight w:val="57"/>
        </w:trPr>
        <w:tc>
          <w:tcPr>
            <w:tcW w:w="1071" w:type="pct"/>
          </w:tcPr>
          <w:p w:rsidR="00B86047" w:rsidRPr="00645943" w:rsidRDefault="00B86047" w:rsidP="009875ED">
            <w:pPr>
              <w:widowControl w:val="0"/>
            </w:pPr>
            <w:r w:rsidRPr="00645943">
              <w:t xml:space="preserve">Mokymosi pasiekimų vertinimo kriterijai </w:t>
            </w:r>
          </w:p>
        </w:tc>
        <w:tc>
          <w:tcPr>
            <w:tcW w:w="3929" w:type="pct"/>
            <w:gridSpan w:val="2"/>
          </w:tcPr>
          <w:p w:rsidR="00A56874" w:rsidRPr="00645943" w:rsidRDefault="00A56874" w:rsidP="009875ED">
            <w:pPr>
              <w:widowControl w:val="0"/>
              <w:jc w:val="both"/>
            </w:pPr>
            <w:r w:rsidRPr="00645943">
              <w:t>Išvardinti ir parodyti pagrindiniai traktoriaus mazgai ir mechanizmai, paaiškinta jų paskirtis ir veikimas, paaiškinta traktorių, ant kurių sumontuoti specialūs mechanizmai, konstrukcija ir veikimo bei valdymo ypatumai. Sudėtingu maršrutu be klaidų valdytas traktorinis transporto junginys.</w:t>
            </w:r>
          </w:p>
          <w:p w:rsidR="009B5FF8" w:rsidRPr="00645943" w:rsidRDefault="009B5FF8" w:rsidP="009875ED">
            <w:pPr>
              <w:widowControl w:val="0"/>
              <w:jc w:val="both"/>
            </w:pPr>
            <w:r w:rsidRPr="00645943">
              <w:t>Išvardintos ir apibūdintos traktorių ir mašinų darbingumo mažėjimo priežastys ir mašinų mazgų ir mechanizmų darbingumo prailginimo galimybės. Nusakytos techninių priežiūrų rūšys ir jų metu atliekami visi priežiūros darbai. Teisingai parinktos visos eksploatacinės medžiagos ir atlikti visi kasdienės techninės priežiūros bei technikos paruošimo laikymui darbai.</w:t>
            </w:r>
          </w:p>
          <w:p w:rsidR="009B5FF8" w:rsidRPr="00645943" w:rsidRDefault="009B5FF8" w:rsidP="009875ED">
            <w:pPr>
              <w:widowControl w:val="0"/>
              <w:jc w:val="both"/>
            </w:pPr>
            <w:r w:rsidRPr="00645943">
              <w:t>Išvardintos žemės ūkio mašinų rūšys, parodytos konstrukcinės dalys ir mechanizmai, nusakyta jų paskirtis ir paaiškintas veikimas. Palyginti mašinų konstrukciniai ypatumai. Atlikti visi technologiniai reguliavimai.</w:t>
            </w:r>
          </w:p>
          <w:p w:rsidR="009B5FF8" w:rsidRPr="00645943" w:rsidRDefault="009B5FF8" w:rsidP="009875ED">
            <w:pPr>
              <w:widowControl w:val="0"/>
              <w:jc w:val="both"/>
            </w:pPr>
            <w:r w:rsidRPr="00645943">
              <w:t>Išvardinti mechanizuotiems darbams atlikti ir traktoriniams agregatams sudaryti keliami agrotechniniai ir aplinkosaugos reikalavimai, sudarytas traktorinis agregatas ir pilnai atliktas jo paruošimas darbui.</w:t>
            </w:r>
          </w:p>
          <w:p w:rsidR="009B5FF8" w:rsidRPr="00645943" w:rsidRDefault="009B5FF8" w:rsidP="009875ED">
            <w:pPr>
              <w:widowControl w:val="0"/>
              <w:jc w:val="both"/>
            </w:pPr>
            <w:r w:rsidRPr="00645943">
              <w:t xml:space="preserve">Mechanizuoti darbai atlikti, laikantis visų reikalavimų. Įvertinta atliktų darbų </w:t>
            </w:r>
            <w:r w:rsidRPr="00645943">
              <w:lastRenderedPageBreak/>
              <w:t>kokybė.</w:t>
            </w:r>
          </w:p>
          <w:p w:rsidR="007341EF" w:rsidRDefault="00004FD5" w:rsidP="009875ED">
            <w:pPr>
              <w:widowControl w:val="0"/>
              <w:jc w:val="both"/>
            </w:pPr>
            <w:r w:rsidRPr="00645943">
              <w:t xml:space="preserve">Išvardinti ir parodyti visi traktoriaus mazgai ir mechanizmai, paaiškinti jų paskirtis ir veikimas, paaiškintos </w:t>
            </w:r>
            <w:proofErr w:type="spellStart"/>
            <w:r w:rsidRPr="00645943">
              <w:t>traktorių,ant</w:t>
            </w:r>
            <w:proofErr w:type="spellEnd"/>
            <w:r w:rsidRPr="00645943">
              <w:t xml:space="preserve"> kurių sumontuoti ekskavatorių, buldozerių, krautuvų ir kt. specialūs mechanizmai, konstrukcijos ir jų veikimo ir valdymo ypatumai. Atlikti visi kasdienės priežiūros darbai.</w:t>
            </w:r>
          </w:p>
          <w:p w:rsidR="00DF1693" w:rsidRPr="00645943" w:rsidRDefault="00DF1693" w:rsidP="009875ED">
            <w:pPr>
              <w:widowControl w:val="0"/>
              <w:jc w:val="both"/>
            </w:pPr>
            <w:r w:rsidRPr="00645943">
              <w:t xml:space="preserve">Išvardintos </w:t>
            </w:r>
            <w:proofErr w:type="spellStart"/>
            <w:r w:rsidRPr="00645943">
              <w:t>plačiabarių</w:t>
            </w:r>
            <w:proofErr w:type="spellEnd"/>
            <w:r w:rsidRPr="00645943">
              <w:t xml:space="preserve"> ir kombinuotų žemės ūkio mašinų ir spec. įrenginių rūšys, parodytos konstrukcinės dalys ir mechanizmai, nusakyta jų paskirtis ir paaiškintas veikimas. Palyginti mašinų konstrukciniai ypatumai. Atlikti visi technologiniai reguliavimai.</w:t>
            </w:r>
          </w:p>
          <w:p w:rsidR="000C2BDF" w:rsidRPr="00645943" w:rsidRDefault="000C2BDF" w:rsidP="009875ED">
            <w:pPr>
              <w:widowControl w:val="0"/>
              <w:jc w:val="both"/>
            </w:pPr>
            <w:r w:rsidRPr="00645943">
              <w:t xml:space="preserve">Sudarytas ir valdytas traktorinis </w:t>
            </w:r>
            <w:proofErr w:type="spellStart"/>
            <w:r w:rsidRPr="00645943">
              <w:t>plačiabaris</w:t>
            </w:r>
            <w:proofErr w:type="spellEnd"/>
            <w:r w:rsidRPr="00645943">
              <w:t xml:space="preserve"> agregatas sudėtingu maršrutu be klaidų, naudojant traktorių automatizuoto valdymo ir programavimo sistemas.</w:t>
            </w:r>
          </w:p>
        </w:tc>
      </w:tr>
      <w:tr w:rsidR="000703E3" w:rsidRPr="004A4261" w:rsidTr="0085047A">
        <w:trPr>
          <w:trHeight w:val="57"/>
        </w:trPr>
        <w:tc>
          <w:tcPr>
            <w:tcW w:w="1071" w:type="pct"/>
            <w:tcBorders>
              <w:top w:val="single" w:sz="4" w:space="0" w:color="auto"/>
              <w:left w:val="single" w:sz="4" w:space="0" w:color="auto"/>
              <w:bottom w:val="single" w:sz="4" w:space="0" w:color="auto"/>
              <w:right w:val="single" w:sz="4" w:space="0" w:color="auto"/>
            </w:tcBorders>
          </w:tcPr>
          <w:p w:rsidR="000703E3" w:rsidRPr="000703E3" w:rsidRDefault="000703E3" w:rsidP="009875ED">
            <w:pPr>
              <w:widowControl w:val="0"/>
            </w:pPr>
            <w:r w:rsidRPr="000703E3">
              <w:lastRenderedPageBreak/>
              <w:t>Reikalavimai mokymui skirtiems metodiniams ir materialiesiems ištekliams</w:t>
            </w:r>
          </w:p>
        </w:tc>
        <w:tc>
          <w:tcPr>
            <w:tcW w:w="3929" w:type="pct"/>
            <w:gridSpan w:val="2"/>
            <w:tcBorders>
              <w:top w:val="single" w:sz="4" w:space="0" w:color="auto"/>
              <w:left w:val="single" w:sz="4" w:space="0" w:color="auto"/>
              <w:bottom w:val="single" w:sz="4" w:space="0" w:color="auto"/>
              <w:right w:val="single" w:sz="4" w:space="0" w:color="auto"/>
            </w:tcBorders>
          </w:tcPr>
          <w:p w:rsidR="000703E3" w:rsidRPr="000703E3" w:rsidRDefault="000703E3" w:rsidP="009875ED">
            <w:pPr>
              <w:widowControl w:val="0"/>
              <w:jc w:val="both"/>
            </w:pPr>
            <w:r w:rsidRPr="000703E3">
              <w:t>Mokymo(</w:t>
            </w:r>
            <w:proofErr w:type="spellStart"/>
            <w:r w:rsidRPr="000703E3">
              <w:t>si</w:t>
            </w:r>
            <w:proofErr w:type="spellEnd"/>
            <w:r w:rsidRPr="000703E3">
              <w:t>) medžiaga:</w:t>
            </w:r>
          </w:p>
          <w:p w:rsidR="000703E3" w:rsidRPr="000703E3" w:rsidRDefault="000703E3" w:rsidP="009875ED">
            <w:pPr>
              <w:pStyle w:val="Default"/>
              <w:widowControl w:val="0"/>
              <w:numPr>
                <w:ilvl w:val="0"/>
                <w:numId w:val="32"/>
              </w:numPr>
              <w:ind w:left="0" w:firstLine="0"/>
              <w:jc w:val="both"/>
              <w:rPr>
                <w:rFonts w:eastAsia="Times New Roman"/>
                <w:color w:val="auto"/>
                <w:lang w:eastAsia="lt-LT"/>
              </w:rPr>
            </w:pPr>
            <w:r w:rsidRPr="000703E3">
              <w:rPr>
                <w:rFonts w:eastAsia="Times New Roman"/>
                <w:color w:val="auto"/>
                <w:lang w:eastAsia="lt-LT"/>
              </w:rPr>
              <w:t>Kaimo verslų paslaugų teikėjo modulinė profesinio mokymo programa</w:t>
            </w:r>
          </w:p>
          <w:p w:rsidR="000703E3" w:rsidRPr="000703E3" w:rsidRDefault="000703E3" w:rsidP="009875ED">
            <w:pPr>
              <w:pStyle w:val="Default"/>
              <w:widowControl w:val="0"/>
              <w:numPr>
                <w:ilvl w:val="0"/>
                <w:numId w:val="32"/>
              </w:numPr>
              <w:ind w:left="0" w:firstLine="0"/>
              <w:jc w:val="both"/>
              <w:rPr>
                <w:rFonts w:eastAsia="Times New Roman"/>
                <w:color w:val="auto"/>
                <w:lang w:eastAsia="lt-LT"/>
              </w:rPr>
            </w:pPr>
            <w:r w:rsidRPr="000703E3">
              <w:rPr>
                <w:rFonts w:eastAsia="Times New Roman"/>
                <w:color w:val="auto"/>
                <w:lang w:eastAsia="lt-LT"/>
              </w:rPr>
              <w:t>Teorinių ir praktinių užduočių mokinio sąsiuvinis</w:t>
            </w:r>
          </w:p>
          <w:p w:rsidR="000703E3" w:rsidRPr="000703E3" w:rsidRDefault="000703E3" w:rsidP="009875ED">
            <w:pPr>
              <w:pStyle w:val="Default"/>
              <w:widowControl w:val="0"/>
              <w:numPr>
                <w:ilvl w:val="0"/>
                <w:numId w:val="32"/>
              </w:numPr>
              <w:ind w:left="0" w:firstLine="0"/>
              <w:jc w:val="both"/>
              <w:rPr>
                <w:rFonts w:eastAsia="Times New Roman"/>
                <w:color w:val="auto"/>
                <w:lang w:eastAsia="lt-LT"/>
              </w:rPr>
            </w:pPr>
            <w:r w:rsidRPr="000703E3">
              <w:rPr>
                <w:rFonts w:eastAsia="Times New Roman"/>
                <w:color w:val="auto"/>
                <w:lang w:eastAsia="lt-LT"/>
              </w:rPr>
              <w:t>Testas turimiems gebėjimams vertinti</w:t>
            </w:r>
          </w:p>
          <w:p w:rsidR="000703E3" w:rsidRPr="000703E3" w:rsidRDefault="000703E3" w:rsidP="009875ED">
            <w:pPr>
              <w:widowControl w:val="0"/>
              <w:numPr>
                <w:ilvl w:val="0"/>
                <w:numId w:val="32"/>
              </w:numPr>
              <w:ind w:left="0" w:firstLine="0"/>
              <w:jc w:val="both"/>
            </w:pPr>
            <w:r w:rsidRPr="000703E3">
              <w:t>Vadovėliai ir kita mokomoji medžiaga</w:t>
            </w:r>
          </w:p>
          <w:p w:rsidR="000703E3" w:rsidRPr="000703E3" w:rsidRDefault="000703E3" w:rsidP="009875ED">
            <w:pPr>
              <w:widowControl w:val="0"/>
              <w:jc w:val="both"/>
            </w:pPr>
            <w:r w:rsidRPr="000703E3">
              <w:t>Mokymo(</w:t>
            </w:r>
            <w:proofErr w:type="spellStart"/>
            <w:r w:rsidRPr="000703E3">
              <w:t>si</w:t>
            </w:r>
            <w:proofErr w:type="spellEnd"/>
            <w:r w:rsidRPr="000703E3">
              <w:t>) priemonės:</w:t>
            </w:r>
          </w:p>
          <w:p w:rsidR="00E160C6" w:rsidRPr="000703E3" w:rsidRDefault="000703E3" w:rsidP="00E160C6">
            <w:pPr>
              <w:widowControl w:val="0"/>
              <w:numPr>
                <w:ilvl w:val="0"/>
                <w:numId w:val="32"/>
              </w:numPr>
              <w:ind w:left="0" w:firstLine="0"/>
              <w:jc w:val="both"/>
            </w:pPr>
            <w:r w:rsidRPr="000703E3">
              <w:t>Techninės priemonės mokymo(</w:t>
            </w:r>
            <w:proofErr w:type="spellStart"/>
            <w:r w:rsidRPr="000703E3">
              <w:t>si</w:t>
            </w:r>
            <w:proofErr w:type="spellEnd"/>
            <w:r w:rsidRPr="000703E3">
              <w:t>) medžiagai iliustruoti, vizualizuoti, pristatyti</w:t>
            </w:r>
          </w:p>
        </w:tc>
      </w:tr>
      <w:tr w:rsidR="000703E3" w:rsidRPr="004A4261" w:rsidTr="0085047A">
        <w:trPr>
          <w:trHeight w:val="57"/>
        </w:trPr>
        <w:tc>
          <w:tcPr>
            <w:tcW w:w="1071" w:type="pct"/>
            <w:tcBorders>
              <w:top w:val="single" w:sz="4" w:space="0" w:color="auto"/>
              <w:left w:val="single" w:sz="4" w:space="0" w:color="auto"/>
              <w:bottom w:val="single" w:sz="4" w:space="0" w:color="auto"/>
              <w:right w:val="single" w:sz="4" w:space="0" w:color="auto"/>
            </w:tcBorders>
          </w:tcPr>
          <w:p w:rsidR="000703E3" w:rsidRPr="000703E3" w:rsidRDefault="000703E3" w:rsidP="009875ED">
            <w:pPr>
              <w:widowControl w:val="0"/>
            </w:pPr>
            <w:r w:rsidRPr="000703E3">
              <w:t>Reikalavimai teorinio ir praktinio mokymo vietai</w:t>
            </w:r>
          </w:p>
        </w:tc>
        <w:tc>
          <w:tcPr>
            <w:tcW w:w="3929" w:type="pct"/>
            <w:gridSpan w:val="2"/>
            <w:tcBorders>
              <w:top w:val="single" w:sz="4" w:space="0" w:color="auto"/>
              <w:left w:val="single" w:sz="4" w:space="0" w:color="auto"/>
              <w:bottom w:val="single" w:sz="4" w:space="0" w:color="auto"/>
              <w:right w:val="single" w:sz="4" w:space="0" w:color="auto"/>
            </w:tcBorders>
          </w:tcPr>
          <w:p w:rsidR="000703E3" w:rsidRDefault="000703E3" w:rsidP="009875ED">
            <w:pPr>
              <w:widowControl w:val="0"/>
              <w:jc w:val="both"/>
            </w:pPr>
            <w:r w:rsidRPr="000703E3">
              <w:t>Klasė ar kita mokymui(</w:t>
            </w:r>
            <w:proofErr w:type="spellStart"/>
            <w:r w:rsidRPr="000703E3">
              <w:t>si</w:t>
            </w:r>
            <w:proofErr w:type="spellEnd"/>
            <w:r w:rsidRPr="000703E3">
              <w:t>) pritaikyta patalpa su techninėmis priemonėmis (kompiuteriu, vaizdo projektoriumi)</w:t>
            </w:r>
            <w:r w:rsidR="00921351">
              <w:t xml:space="preserve"> mokymo(</w:t>
            </w:r>
            <w:proofErr w:type="spellStart"/>
            <w:r w:rsidR="00921351">
              <w:t>si</w:t>
            </w:r>
            <w:proofErr w:type="spellEnd"/>
            <w:r w:rsidR="00921351">
              <w:t>) medžiagai pateikti.</w:t>
            </w:r>
          </w:p>
          <w:p w:rsidR="00921351" w:rsidRPr="00645943" w:rsidRDefault="00921351" w:rsidP="009875ED">
            <w:pPr>
              <w:widowControl w:val="0"/>
            </w:pPr>
            <w:r w:rsidRPr="00645943">
              <w:t>Kiti ištekliai:</w:t>
            </w:r>
          </w:p>
          <w:p w:rsidR="00921351" w:rsidRPr="00645943" w:rsidRDefault="00921351" w:rsidP="009875ED">
            <w:pPr>
              <w:widowControl w:val="0"/>
            </w:pPr>
            <w:r w:rsidRPr="00645943">
              <w:t>Darbo drabužiai.</w:t>
            </w:r>
          </w:p>
          <w:p w:rsidR="00921351" w:rsidRPr="00645943" w:rsidRDefault="00921351" w:rsidP="009875ED">
            <w:pPr>
              <w:widowControl w:val="0"/>
            </w:pPr>
            <w:r w:rsidRPr="00645943">
              <w:t>Traktoriai.</w:t>
            </w:r>
          </w:p>
          <w:p w:rsidR="00921351" w:rsidRPr="00645943" w:rsidRDefault="00921351" w:rsidP="009875ED">
            <w:pPr>
              <w:widowControl w:val="0"/>
            </w:pPr>
            <w:r w:rsidRPr="00645943">
              <w:t>Žemės ūkio mašinos.</w:t>
            </w:r>
          </w:p>
          <w:p w:rsidR="00921351" w:rsidRPr="00645943" w:rsidRDefault="00921351" w:rsidP="009875ED">
            <w:pPr>
              <w:widowControl w:val="0"/>
            </w:pPr>
            <w:r w:rsidRPr="00645943">
              <w:t>Traktorių ir žemės ūkio mašinų mazgai ir mechanizmai.</w:t>
            </w:r>
          </w:p>
          <w:p w:rsidR="00921351" w:rsidRPr="00645943" w:rsidRDefault="00921351" w:rsidP="009875ED">
            <w:pPr>
              <w:widowControl w:val="0"/>
            </w:pPr>
            <w:r w:rsidRPr="00645943">
              <w:t>Eksploatacinės medžiagos.</w:t>
            </w:r>
          </w:p>
          <w:p w:rsidR="00921351" w:rsidRPr="00645943" w:rsidRDefault="00921351" w:rsidP="009875ED">
            <w:pPr>
              <w:widowControl w:val="0"/>
            </w:pPr>
            <w:r w:rsidRPr="00645943">
              <w:t>Matavimo įrankiai ir įranga, diagnostikos prietaisai techninėms priežiūroms, diagnostikai atlikti bei agregatams reguliuoti ir paruošti darbui.</w:t>
            </w:r>
          </w:p>
          <w:p w:rsidR="00921351" w:rsidRPr="00645943" w:rsidRDefault="00921351" w:rsidP="009875ED">
            <w:pPr>
              <w:widowControl w:val="0"/>
            </w:pPr>
            <w:proofErr w:type="spellStart"/>
            <w:r w:rsidRPr="00645943">
              <w:t>Traktodromas</w:t>
            </w:r>
            <w:proofErr w:type="spellEnd"/>
            <w:r w:rsidRPr="00645943">
              <w:t>.</w:t>
            </w:r>
          </w:p>
          <w:p w:rsidR="00921351" w:rsidRPr="000703E3" w:rsidRDefault="00921351" w:rsidP="009875ED">
            <w:pPr>
              <w:widowControl w:val="0"/>
              <w:jc w:val="both"/>
            </w:pPr>
            <w:r w:rsidRPr="00645943">
              <w:t>Bandomieji laukai.</w:t>
            </w:r>
          </w:p>
        </w:tc>
      </w:tr>
      <w:tr w:rsidR="000703E3" w:rsidRPr="004A4261" w:rsidTr="0085047A">
        <w:trPr>
          <w:trHeight w:val="57"/>
        </w:trPr>
        <w:tc>
          <w:tcPr>
            <w:tcW w:w="1071" w:type="pct"/>
            <w:tcBorders>
              <w:top w:val="single" w:sz="4" w:space="0" w:color="auto"/>
              <w:left w:val="single" w:sz="4" w:space="0" w:color="auto"/>
              <w:bottom w:val="single" w:sz="4" w:space="0" w:color="auto"/>
              <w:right w:val="single" w:sz="4" w:space="0" w:color="auto"/>
            </w:tcBorders>
          </w:tcPr>
          <w:p w:rsidR="000703E3" w:rsidRPr="000703E3" w:rsidRDefault="000703E3" w:rsidP="009875ED">
            <w:pPr>
              <w:widowControl w:val="0"/>
            </w:pPr>
            <w:r w:rsidRPr="000703E3">
              <w:t>Reikalavimai mokytojų dalykiniam pasirengimui (dalykinei kvalifikacijai)</w:t>
            </w:r>
          </w:p>
        </w:tc>
        <w:tc>
          <w:tcPr>
            <w:tcW w:w="3929" w:type="pct"/>
            <w:gridSpan w:val="2"/>
            <w:tcBorders>
              <w:top w:val="single" w:sz="4" w:space="0" w:color="auto"/>
              <w:left w:val="single" w:sz="4" w:space="0" w:color="auto"/>
              <w:bottom w:val="single" w:sz="4" w:space="0" w:color="auto"/>
              <w:right w:val="single" w:sz="4" w:space="0" w:color="auto"/>
            </w:tcBorders>
          </w:tcPr>
          <w:p w:rsidR="000703E3" w:rsidRPr="000703E3" w:rsidRDefault="000703E3" w:rsidP="009875ED">
            <w:pPr>
              <w:widowControl w:val="0"/>
              <w:jc w:val="both"/>
            </w:pPr>
            <w:r w:rsidRPr="000703E3">
              <w:t>Modulį gali vesti mokytojas, turintis:</w:t>
            </w:r>
          </w:p>
          <w:p w:rsidR="000703E3" w:rsidRPr="000703E3" w:rsidRDefault="000703E3" w:rsidP="009875ED">
            <w:pPr>
              <w:widowControl w:val="0"/>
              <w:jc w:val="both"/>
            </w:pPr>
            <w:r w:rsidRPr="000703E3">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0703E3" w:rsidRPr="000703E3" w:rsidRDefault="000703E3" w:rsidP="009875ED">
            <w:pPr>
              <w:widowControl w:val="0"/>
              <w:jc w:val="both"/>
            </w:pPr>
            <w:r w:rsidRPr="000703E3">
              <w:t xml:space="preserve">2) turintis kaimo verslų paslaugų teikėjo ar lygiavertę kvalifikaciją / išsilavinimą arba ne mažesnę kaip </w:t>
            </w:r>
            <w:r w:rsidR="009875ED">
              <w:t>3 metų kaimo verslo profesinės veiklos patirtį.</w:t>
            </w:r>
          </w:p>
        </w:tc>
      </w:tr>
    </w:tbl>
    <w:p w:rsidR="00B86047" w:rsidRPr="008F4505" w:rsidRDefault="00B86047" w:rsidP="009875ED">
      <w:pPr>
        <w:widowControl w:val="0"/>
      </w:pPr>
    </w:p>
    <w:p w:rsidR="00921351" w:rsidRPr="008F4505" w:rsidRDefault="00921351" w:rsidP="009875ED">
      <w:pPr>
        <w:widowControl w:val="0"/>
      </w:pPr>
    </w:p>
    <w:p w:rsidR="00B86047" w:rsidRPr="00645943" w:rsidRDefault="00B86047" w:rsidP="009875ED">
      <w:pPr>
        <w:widowControl w:val="0"/>
        <w:rPr>
          <w:b/>
        </w:rPr>
      </w:pPr>
      <w:r w:rsidRPr="00645943">
        <w:rPr>
          <w:b/>
        </w:rPr>
        <w:t>Modulio pavadinimas - „</w:t>
      </w:r>
      <w:r w:rsidR="00DF38C6" w:rsidRPr="00645943">
        <w:rPr>
          <w:b/>
        </w:rPr>
        <w:t>Augalų auginimo paslaugų teikimas</w:t>
      </w:r>
      <w:r w:rsidRPr="00645943">
        <w:rPr>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3"/>
        <w:gridCol w:w="2692"/>
        <w:gridCol w:w="5096"/>
      </w:tblGrid>
      <w:tr w:rsidR="001E5D82" w:rsidRPr="00645943" w:rsidTr="008F4505">
        <w:trPr>
          <w:trHeight w:val="57"/>
        </w:trPr>
        <w:tc>
          <w:tcPr>
            <w:tcW w:w="1071" w:type="pct"/>
          </w:tcPr>
          <w:p w:rsidR="00B86047" w:rsidRPr="00645943" w:rsidRDefault="00B86047" w:rsidP="009875ED">
            <w:pPr>
              <w:widowControl w:val="0"/>
            </w:pPr>
            <w:r w:rsidRPr="00645943">
              <w:t>Valstybinis kodas</w:t>
            </w:r>
          </w:p>
        </w:tc>
        <w:tc>
          <w:tcPr>
            <w:tcW w:w="3929" w:type="pct"/>
            <w:gridSpan w:val="2"/>
          </w:tcPr>
          <w:p w:rsidR="00B86047" w:rsidRPr="00645943" w:rsidRDefault="00DF38C6" w:rsidP="009875ED">
            <w:pPr>
              <w:widowControl w:val="0"/>
              <w:jc w:val="both"/>
            </w:pPr>
            <w:r w:rsidRPr="00645943">
              <w:t>3041704</w:t>
            </w:r>
          </w:p>
        </w:tc>
      </w:tr>
      <w:tr w:rsidR="001E5D82" w:rsidRPr="00645943" w:rsidTr="008F4505">
        <w:trPr>
          <w:trHeight w:val="57"/>
        </w:trPr>
        <w:tc>
          <w:tcPr>
            <w:tcW w:w="1071" w:type="pct"/>
          </w:tcPr>
          <w:p w:rsidR="00B86047" w:rsidRPr="00645943" w:rsidRDefault="00B86047" w:rsidP="009875ED">
            <w:pPr>
              <w:widowControl w:val="0"/>
            </w:pPr>
            <w:r w:rsidRPr="00645943">
              <w:t>Modulio lygis</w:t>
            </w:r>
          </w:p>
        </w:tc>
        <w:tc>
          <w:tcPr>
            <w:tcW w:w="3929" w:type="pct"/>
            <w:gridSpan w:val="2"/>
          </w:tcPr>
          <w:p w:rsidR="00B86047" w:rsidRPr="00645943" w:rsidRDefault="00B86047" w:rsidP="009875ED">
            <w:pPr>
              <w:widowControl w:val="0"/>
              <w:jc w:val="both"/>
            </w:pPr>
            <w:r w:rsidRPr="00645943">
              <w:t>III</w:t>
            </w:r>
          </w:p>
        </w:tc>
      </w:tr>
      <w:tr w:rsidR="001E5D82" w:rsidRPr="00645943" w:rsidTr="008F4505">
        <w:trPr>
          <w:trHeight w:val="57"/>
        </w:trPr>
        <w:tc>
          <w:tcPr>
            <w:tcW w:w="1071" w:type="pct"/>
          </w:tcPr>
          <w:p w:rsidR="00B86047" w:rsidRPr="00645943" w:rsidRDefault="00B86047" w:rsidP="009875ED">
            <w:pPr>
              <w:widowControl w:val="0"/>
            </w:pPr>
            <w:r w:rsidRPr="00645943">
              <w:t xml:space="preserve">Apimtis </w:t>
            </w:r>
            <w:r w:rsidR="00C070E7" w:rsidRPr="00645943">
              <w:t>mokymosi kredit</w:t>
            </w:r>
            <w:r w:rsidRPr="00645943">
              <w:t>ais</w:t>
            </w:r>
          </w:p>
        </w:tc>
        <w:tc>
          <w:tcPr>
            <w:tcW w:w="3929" w:type="pct"/>
            <w:gridSpan w:val="2"/>
          </w:tcPr>
          <w:p w:rsidR="00B86047" w:rsidRPr="00645943" w:rsidRDefault="00DF38C6" w:rsidP="009875ED">
            <w:pPr>
              <w:widowControl w:val="0"/>
              <w:jc w:val="both"/>
            </w:pPr>
            <w:r w:rsidRPr="00645943">
              <w:t>10</w:t>
            </w:r>
          </w:p>
        </w:tc>
      </w:tr>
      <w:tr w:rsidR="001E5D82" w:rsidRPr="00645943" w:rsidTr="009875ED">
        <w:trPr>
          <w:trHeight w:val="57"/>
        </w:trPr>
        <w:tc>
          <w:tcPr>
            <w:tcW w:w="1071" w:type="pct"/>
            <w:shd w:val="clear" w:color="auto" w:fill="D9D9D9"/>
          </w:tcPr>
          <w:p w:rsidR="00B86047" w:rsidRPr="00645943" w:rsidRDefault="00B86047" w:rsidP="009875ED">
            <w:pPr>
              <w:widowControl w:val="0"/>
              <w:rPr>
                <w:bCs/>
                <w:iCs/>
              </w:rPr>
            </w:pPr>
            <w:r w:rsidRPr="00645943">
              <w:t>Kompetencijos</w:t>
            </w:r>
          </w:p>
        </w:tc>
        <w:tc>
          <w:tcPr>
            <w:tcW w:w="1358" w:type="pct"/>
            <w:shd w:val="clear" w:color="auto" w:fill="D9D9D9"/>
          </w:tcPr>
          <w:p w:rsidR="00B86047" w:rsidRPr="00645943" w:rsidRDefault="00B86047" w:rsidP="009875ED">
            <w:pPr>
              <w:widowControl w:val="0"/>
              <w:rPr>
                <w:bCs/>
                <w:iCs/>
              </w:rPr>
            </w:pPr>
            <w:r w:rsidRPr="00645943">
              <w:rPr>
                <w:bCs/>
                <w:iCs/>
              </w:rPr>
              <w:t>Mokymosi rezultatai</w:t>
            </w:r>
          </w:p>
        </w:tc>
        <w:tc>
          <w:tcPr>
            <w:tcW w:w="2571" w:type="pct"/>
            <w:shd w:val="clear" w:color="auto" w:fill="D9D9D9"/>
          </w:tcPr>
          <w:p w:rsidR="00B86047" w:rsidRPr="00645943" w:rsidRDefault="00B86047" w:rsidP="009875ED">
            <w:pPr>
              <w:widowControl w:val="0"/>
              <w:rPr>
                <w:bCs/>
                <w:iCs/>
              </w:rPr>
            </w:pPr>
            <w:r w:rsidRPr="00645943">
              <w:rPr>
                <w:bCs/>
                <w:iCs/>
              </w:rPr>
              <w:t>Rekomenduojamas turinys mokymosi rezultatams pasiekti</w:t>
            </w:r>
          </w:p>
        </w:tc>
      </w:tr>
      <w:tr w:rsidR="001E5D82" w:rsidRPr="00645943" w:rsidTr="009875ED">
        <w:trPr>
          <w:trHeight w:val="57"/>
        </w:trPr>
        <w:tc>
          <w:tcPr>
            <w:tcW w:w="1071" w:type="pct"/>
            <w:vMerge w:val="restart"/>
          </w:tcPr>
          <w:p w:rsidR="00B86047" w:rsidRPr="00645943" w:rsidRDefault="00D13DDB" w:rsidP="009875ED">
            <w:pPr>
              <w:widowControl w:val="0"/>
            </w:pPr>
            <w:r w:rsidRPr="00645943">
              <w:t>teikti augalų auginimo paslaugas</w:t>
            </w:r>
          </w:p>
        </w:tc>
        <w:tc>
          <w:tcPr>
            <w:tcW w:w="1358" w:type="pct"/>
          </w:tcPr>
          <w:p w:rsidR="00B86047" w:rsidRPr="00645943" w:rsidRDefault="00D13DDB" w:rsidP="009875ED">
            <w:pPr>
              <w:widowControl w:val="0"/>
            </w:pPr>
            <w:r w:rsidRPr="00645943">
              <w:t>1. Išmanyti augalų auginimo, priežiūros ir derliaus nuėmimo darbus ir jiems keliamus reikalavimus.</w:t>
            </w:r>
          </w:p>
        </w:tc>
        <w:tc>
          <w:tcPr>
            <w:tcW w:w="2571" w:type="pct"/>
          </w:tcPr>
          <w:p w:rsidR="00D13DDB" w:rsidRPr="00645943" w:rsidRDefault="00921351" w:rsidP="009875ED">
            <w:pPr>
              <w:widowControl w:val="0"/>
            </w:pPr>
            <w:r>
              <w:t>1.1.</w:t>
            </w:r>
            <w:r w:rsidR="00D13DDB" w:rsidRPr="00645943">
              <w:tab/>
              <w:t>Tema. Žemės ūkio augalai. Jų rūšys. Augalų svarba.</w:t>
            </w:r>
          </w:p>
          <w:p w:rsidR="00D13DDB" w:rsidRPr="00645943" w:rsidRDefault="00D13DDB" w:rsidP="009875ED">
            <w:pPr>
              <w:widowControl w:val="0"/>
            </w:pPr>
            <w:r w:rsidRPr="00645943">
              <w:t>Užduotis:</w:t>
            </w:r>
          </w:p>
          <w:p w:rsidR="00D13DDB" w:rsidRPr="00645943" w:rsidRDefault="00D13DDB" w:rsidP="009875ED">
            <w:pPr>
              <w:widowControl w:val="0"/>
            </w:pPr>
            <w:r w:rsidRPr="00645943">
              <w:t>1.1.1.</w:t>
            </w:r>
            <w:r w:rsidRPr="00645943">
              <w:tab/>
              <w:t>Augalų pavyzdžiuose atpažinti, išrinkti ir sugrupuoti žemės ūkio augalus pagal rūšis, nurodyti jų svarbą.</w:t>
            </w:r>
          </w:p>
          <w:p w:rsidR="00D13DDB" w:rsidRPr="00645943" w:rsidRDefault="00D13DDB" w:rsidP="009875ED">
            <w:pPr>
              <w:widowControl w:val="0"/>
            </w:pPr>
            <w:r w:rsidRPr="00645943">
              <w:t>1.1.2.</w:t>
            </w:r>
            <w:r w:rsidRPr="00645943">
              <w:tab/>
              <w:t xml:space="preserve">Susisteminti žemės ūkio augalų, trąšų </w:t>
            </w:r>
            <w:r w:rsidRPr="00645943">
              <w:lastRenderedPageBreak/>
              <w:t>pavadinimų, pagrindinių įrankių ir įrenginių bei pagrindinių darbų, atliekamų prižiūrint augalus, terminus lietuvių ir užsienio kalbomis.</w:t>
            </w:r>
          </w:p>
          <w:p w:rsidR="00D13DDB" w:rsidRPr="00645943" w:rsidRDefault="00D13DDB" w:rsidP="009875ED">
            <w:pPr>
              <w:widowControl w:val="0"/>
            </w:pPr>
            <w:r w:rsidRPr="00645943">
              <w:t>1.2.</w:t>
            </w:r>
            <w:r w:rsidRPr="00645943">
              <w:tab/>
              <w:t>Tema. Dirvožemio sandara. Jo naudojimo ir derlumo išsaugojimo reikalavimai.</w:t>
            </w:r>
          </w:p>
          <w:p w:rsidR="00D13DDB" w:rsidRPr="00645943" w:rsidRDefault="00D13DDB" w:rsidP="009875ED">
            <w:pPr>
              <w:widowControl w:val="0"/>
            </w:pPr>
            <w:r w:rsidRPr="00645943">
              <w:t>Užduotis:</w:t>
            </w:r>
          </w:p>
          <w:p w:rsidR="00D13DDB" w:rsidRPr="00645943" w:rsidRDefault="00D13DDB" w:rsidP="009875ED">
            <w:pPr>
              <w:widowControl w:val="0"/>
            </w:pPr>
            <w:r w:rsidRPr="00645943">
              <w:t>1.2.1.</w:t>
            </w:r>
            <w:r w:rsidRPr="00645943">
              <w:tab/>
              <w:t>Dirvožemio pavyzdžiuose atpažinti, išrinkti ir sugrupuoti dirvožemius pagal rūšis, apibūdinti jų savybes ir svarbą augalų auginimui.</w:t>
            </w:r>
          </w:p>
          <w:p w:rsidR="00D13DDB" w:rsidRPr="00645943" w:rsidRDefault="00D13DDB" w:rsidP="009875ED">
            <w:pPr>
              <w:widowControl w:val="0"/>
            </w:pPr>
            <w:r w:rsidRPr="00645943">
              <w:t>1.2.2. Apibūdinti dirvožemio naudojimo ir derlumo išsaugojimo reikalavimus.</w:t>
            </w:r>
          </w:p>
          <w:p w:rsidR="00D13DDB" w:rsidRPr="00645943" w:rsidRDefault="00D13DDB" w:rsidP="009875ED">
            <w:pPr>
              <w:widowControl w:val="0"/>
            </w:pPr>
            <w:r w:rsidRPr="00645943">
              <w:t>1.3.</w:t>
            </w:r>
            <w:r w:rsidRPr="00645943">
              <w:tab/>
              <w:t>Tema. Žemės dirbimas ir jo svarba. Dirbimo laikas. Žemės dirbimo būdai.</w:t>
            </w:r>
          </w:p>
          <w:p w:rsidR="00D13DDB" w:rsidRPr="00645943" w:rsidRDefault="00D13DDB" w:rsidP="009875ED">
            <w:pPr>
              <w:widowControl w:val="0"/>
            </w:pPr>
            <w:r w:rsidRPr="00645943">
              <w:t>Agrotechniniai reikalavimai žemės dirbimui ir paruošimui kultūrų auginimui.</w:t>
            </w:r>
          </w:p>
          <w:p w:rsidR="00D13DDB" w:rsidRPr="00645943" w:rsidRDefault="00D13DDB" w:rsidP="009875ED">
            <w:pPr>
              <w:widowControl w:val="0"/>
            </w:pPr>
            <w:r w:rsidRPr="00645943">
              <w:t>Užduotys:</w:t>
            </w:r>
          </w:p>
          <w:p w:rsidR="00D13DDB" w:rsidRPr="00645943" w:rsidRDefault="00D13DDB" w:rsidP="009875ED">
            <w:pPr>
              <w:widowControl w:val="0"/>
            </w:pPr>
            <w:r w:rsidRPr="00645943">
              <w:t>1.3.1.</w:t>
            </w:r>
            <w:r w:rsidRPr="00645943">
              <w:tab/>
              <w:t>Parinkti ir sugrupuoti žemės dirbimo būdus. Apibūdinti jiems keliamus agrotechninius reikalavimus.</w:t>
            </w:r>
          </w:p>
          <w:p w:rsidR="00D13DDB" w:rsidRPr="00645943" w:rsidRDefault="00D13DDB" w:rsidP="009875ED">
            <w:pPr>
              <w:widowControl w:val="0"/>
            </w:pPr>
            <w:r w:rsidRPr="00645943">
              <w:t>1.3.2.</w:t>
            </w:r>
            <w:r w:rsidRPr="00645943">
              <w:tab/>
              <w:t>Apibūdinti žemės dirbimo svarbą ir parinkti dirbimo laiką.</w:t>
            </w:r>
          </w:p>
          <w:p w:rsidR="00D13DDB" w:rsidRPr="00645943" w:rsidRDefault="00D13DDB" w:rsidP="009875ED">
            <w:pPr>
              <w:widowControl w:val="0"/>
            </w:pPr>
            <w:r w:rsidRPr="00645943">
              <w:t>1.4.</w:t>
            </w:r>
            <w:r w:rsidRPr="00645943">
              <w:tab/>
              <w:t>Tema. Tręšimas ir jo svarba. Tręšimo būdai ir laikas. Agrotechniniai reikalavimai augalų tręšimui.</w:t>
            </w:r>
          </w:p>
          <w:p w:rsidR="00D13DDB" w:rsidRPr="00645943" w:rsidRDefault="00D13DDB" w:rsidP="009875ED">
            <w:pPr>
              <w:widowControl w:val="0"/>
            </w:pPr>
            <w:r w:rsidRPr="00645943">
              <w:t>Užduotis:</w:t>
            </w:r>
          </w:p>
          <w:p w:rsidR="00D13DDB" w:rsidRPr="00645943" w:rsidRDefault="00D13DDB" w:rsidP="009875ED">
            <w:pPr>
              <w:widowControl w:val="0"/>
            </w:pPr>
            <w:r w:rsidRPr="00645943">
              <w:t>1.4.1.</w:t>
            </w:r>
            <w:r w:rsidRPr="00645943">
              <w:tab/>
              <w:t>Sugrupuoti ir aprašyti tręšimo būdus ir tręšimui keliamus agrotechninius reikalavimus. Apibūdinti tręšimo svarbą ir laiką.</w:t>
            </w:r>
          </w:p>
          <w:p w:rsidR="00D13DDB" w:rsidRPr="00645943" w:rsidRDefault="00D13DDB" w:rsidP="009875ED">
            <w:pPr>
              <w:widowControl w:val="0"/>
            </w:pPr>
            <w:r w:rsidRPr="00645943">
              <w:t>1.5.</w:t>
            </w:r>
            <w:r w:rsidRPr="00645943">
              <w:tab/>
              <w:t>Tema. Augalų sėjos ir sodinimo darbai ir technologijos. Sėjos ir sodinimo būdai. Agrotechniniai reikalavimai augalų sėjai ir sodinimui.</w:t>
            </w:r>
          </w:p>
          <w:p w:rsidR="00D13DDB" w:rsidRPr="00645943" w:rsidRDefault="00D13DDB" w:rsidP="009875ED">
            <w:pPr>
              <w:widowControl w:val="0"/>
            </w:pPr>
            <w:r w:rsidRPr="00645943">
              <w:t>Užduotis:</w:t>
            </w:r>
          </w:p>
          <w:p w:rsidR="00D13DDB" w:rsidRPr="00645943" w:rsidRDefault="00D13DDB" w:rsidP="009875ED">
            <w:pPr>
              <w:widowControl w:val="0"/>
            </w:pPr>
            <w:r w:rsidRPr="00645943">
              <w:t>1.5.1.</w:t>
            </w:r>
            <w:r w:rsidRPr="00645943">
              <w:tab/>
              <w:t>Pagal pateiktas individualias užduotis parinkti ir aprašyti sėjos ir sodinimo būdus.</w:t>
            </w:r>
          </w:p>
          <w:p w:rsidR="00D13DDB" w:rsidRPr="00645943" w:rsidRDefault="00D13DDB" w:rsidP="009875ED">
            <w:pPr>
              <w:widowControl w:val="0"/>
            </w:pPr>
            <w:r w:rsidRPr="00645943">
              <w:t>1.5.2.</w:t>
            </w:r>
            <w:r w:rsidRPr="00645943">
              <w:tab/>
              <w:t>Apibūdinti kultūrų sėjai ir sodinimui keliamus agrotechninius reikalavimus ir parinkti tinkamiausią žemės ūkio kultūrų sėjos ir sodinimo laiką.</w:t>
            </w:r>
          </w:p>
          <w:p w:rsidR="00D13DDB" w:rsidRPr="00645943" w:rsidRDefault="00D13DDB" w:rsidP="009875ED">
            <w:pPr>
              <w:widowControl w:val="0"/>
            </w:pPr>
            <w:r w:rsidRPr="00645943">
              <w:t>1.6.</w:t>
            </w:r>
            <w:r w:rsidRPr="00645943">
              <w:tab/>
              <w:t>Tema. Žemės ūkio augalų priežiūros darbai ir technologijos. Augalų apsaugos priemonių naudojimas.</w:t>
            </w:r>
          </w:p>
          <w:p w:rsidR="00D13DDB" w:rsidRPr="00645943" w:rsidRDefault="00D13DDB" w:rsidP="009875ED">
            <w:pPr>
              <w:widowControl w:val="0"/>
            </w:pPr>
            <w:r w:rsidRPr="00645943">
              <w:t>Užduotys:</w:t>
            </w:r>
          </w:p>
          <w:p w:rsidR="00D13DDB" w:rsidRPr="00645943" w:rsidRDefault="00D13DDB" w:rsidP="009875ED">
            <w:pPr>
              <w:widowControl w:val="0"/>
            </w:pPr>
            <w:r w:rsidRPr="00645943">
              <w:t>1.6.1.</w:t>
            </w:r>
            <w:r w:rsidRPr="00645943">
              <w:tab/>
              <w:t>Parinkti ir apibūdinti žemės ūkio augalų priežiūros darbus ir augalų apsaugos priemonių naudojimo technologijas. Apibūdinti žemės ūkio augalų priežiūros agrotechninius reikalavimus.</w:t>
            </w:r>
          </w:p>
          <w:p w:rsidR="00D13DDB" w:rsidRPr="00645943" w:rsidRDefault="00D13DDB" w:rsidP="009875ED">
            <w:pPr>
              <w:widowControl w:val="0"/>
            </w:pPr>
            <w:r w:rsidRPr="00645943">
              <w:t>1.6.2.</w:t>
            </w:r>
            <w:r w:rsidRPr="00645943">
              <w:tab/>
              <w:t>Parinkti saugos darbe priemones, naudojamas purškiant augalus, ir apibūdinti saugos darbe ir aplinkosaugos reikalavimus, keliamus cheminių augalų apsaugos priemonių purškimui ir laikymui.</w:t>
            </w:r>
          </w:p>
          <w:p w:rsidR="00D13DDB" w:rsidRPr="00645943" w:rsidRDefault="00D13DDB" w:rsidP="009875ED">
            <w:pPr>
              <w:widowControl w:val="0"/>
            </w:pPr>
            <w:r w:rsidRPr="00645943">
              <w:t>1.7.</w:t>
            </w:r>
            <w:r w:rsidRPr="00645943">
              <w:tab/>
              <w:t>Tema. Derliaus nuėmimo darbai ir technologijos. Derliaus nuėmimo laikas.</w:t>
            </w:r>
          </w:p>
          <w:p w:rsidR="00D13DDB" w:rsidRPr="00645943" w:rsidRDefault="00D13DDB" w:rsidP="009875ED">
            <w:pPr>
              <w:widowControl w:val="0"/>
            </w:pPr>
            <w:r w:rsidRPr="00645943">
              <w:t>Užduotys:</w:t>
            </w:r>
          </w:p>
          <w:p w:rsidR="00D13DDB" w:rsidRPr="00645943" w:rsidRDefault="00D13DDB" w:rsidP="009875ED">
            <w:pPr>
              <w:widowControl w:val="0"/>
            </w:pPr>
            <w:r w:rsidRPr="00645943">
              <w:t>1.7.1.</w:t>
            </w:r>
            <w:r w:rsidRPr="00645943">
              <w:tab/>
              <w:t xml:space="preserve">Parinkti ir apibūdinti žolinių augalų derliaus </w:t>
            </w:r>
            <w:r w:rsidRPr="00645943">
              <w:lastRenderedPageBreak/>
              <w:t>dorojimo darbus ir naudojamas technologijas.</w:t>
            </w:r>
          </w:p>
          <w:p w:rsidR="00B86047" w:rsidRPr="00645943" w:rsidRDefault="00D13DDB" w:rsidP="009875ED">
            <w:pPr>
              <w:widowControl w:val="0"/>
            </w:pPr>
            <w:r w:rsidRPr="00645943">
              <w:t>1.7.2.</w:t>
            </w:r>
            <w:r w:rsidRPr="00645943">
              <w:tab/>
              <w:t>Parinkti ir apibūdinti miglinių (varpinių) ir pupinių (ankštinių) javų derliaus nuėmimo darbus ir parinkti technologijas. Apibūdinti agrotechninius reikalavimus. 1.7.3.Aprašyti techninių augalų derliaus nuėmimo darbus ir parinkti technologijas. Apibūdinti agrotechninius reikalavimus.</w:t>
            </w:r>
          </w:p>
        </w:tc>
      </w:tr>
      <w:tr w:rsidR="001E5D82" w:rsidRPr="00645943" w:rsidTr="009875ED">
        <w:trPr>
          <w:trHeight w:val="57"/>
        </w:trPr>
        <w:tc>
          <w:tcPr>
            <w:tcW w:w="1071" w:type="pct"/>
            <w:vMerge/>
          </w:tcPr>
          <w:p w:rsidR="00B86047" w:rsidRPr="00645943" w:rsidRDefault="00B86047" w:rsidP="009875ED">
            <w:pPr>
              <w:widowControl w:val="0"/>
            </w:pPr>
          </w:p>
        </w:tc>
        <w:tc>
          <w:tcPr>
            <w:tcW w:w="1358" w:type="pct"/>
          </w:tcPr>
          <w:p w:rsidR="00B86047" w:rsidRPr="00645943" w:rsidRDefault="00D13DDB" w:rsidP="009875ED">
            <w:pPr>
              <w:pStyle w:val="ListParagraph"/>
              <w:widowControl w:val="0"/>
              <w:ind w:left="0"/>
              <w:rPr>
                <w:bCs/>
              </w:rPr>
            </w:pPr>
            <w:r w:rsidRPr="00645943">
              <w:rPr>
                <w:bCs/>
              </w:rPr>
              <w:t>2. Parinkti priemones augalų auginimo, priežiūros ir derliaus nuėmimo darbams atlikti.</w:t>
            </w:r>
          </w:p>
        </w:tc>
        <w:tc>
          <w:tcPr>
            <w:tcW w:w="2571" w:type="pct"/>
          </w:tcPr>
          <w:p w:rsidR="00D13DDB" w:rsidRPr="00645943" w:rsidRDefault="00D13DDB" w:rsidP="009875ED">
            <w:pPr>
              <w:widowControl w:val="0"/>
              <w:contextualSpacing/>
            </w:pPr>
            <w:r w:rsidRPr="00645943">
              <w:t>2.1. Tema. Augalų sėklos ir sodinamoji medžiaga. Augalų sėklos paruošimas.</w:t>
            </w:r>
          </w:p>
          <w:p w:rsidR="00D13DDB" w:rsidRPr="00645943" w:rsidRDefault="00D13DDB" w:rsidP="009875ED">
            <w:pPr>
              <w:widowControl w:val="0"/>
              <w:contextualSpacing/>
            </w:pPr>
            <w:r w:rsidRPr="00645943">
              <w:t>Sėklos norma. Sėklos kiekio poreikio plotui nustatymas.</w:t>
            </w:r>
          </w:p>
          <w:p w:rsidR="007341EF" w:rsidRDefault="00D13DDB" w:rsidP="009875ED">
            <w:pPr>
              <w:widowControl w:val="0"/>
              <w:contextualSpacing/>
            </w:pPr>
            <w:r w:rsidRPr="00645943">
              <w:t>Užduotys:</w:t>
            </w:r>
          </w:p>
          <w:p w:rsidR="00D13DDB" w:rsidRPr="00645943" w:rsidRDefault="00D13DDB" w:rsidP="009875ED">
            <w:pPr>
              <w:widowControl w:val="0"/>
              <w:contextualSpacing/>
            </w:pPr>
            <w:r w:rsidRPr="00645943">
              <w:t>2.1.1.</w:t>
            </w:r>
            <w:r w:rsidRPr="00645943">
              <w:tab/>
              <w:t>Sėklų pavyzdžiuose atpažinti ir išrinkti miglinių (varpinių) ir pupinių (ankštinių) javų sėklas, jas suskirstyti pagal rūšis, nurodyti sėklų kokybės reikalavimus.</w:t>
            </w:r>
          </w:p>
          <w:p w:rsidR="00D13DDB" w:rsidRPr="00645943" w:rsidRDefault="00D13DDB" w:rsidP="009875ED">
            <w:pPr>
              <w:widowControl w:val="0"/>
              <w:contextualSpacing/>
            </w:pPr>
            <w:r w:rsidRPr="00645943">
              <w:t>2.1.2.</w:t>
            </w:r>
            <w:r w:rsidRPr="00645943">
              <w:tab/>
              <w:t>Sėklų pavyzdžiuose atpažinti ir išrinkti daržovių sėklas, jas suskirstyti pagal rūšis, nurodyti sėklų kokybės reikalavimus.</w:t>
            </w:r>
          </w:p>
          <w:p w:rsidR="00D13DDB" w:rsidRPr="00645943" w:rsidRDefault="00D13DDB" w:rsidP="009875ED">
            <w:pPr>
              <w:widowControl w:val="0"/>
              <w:contextualSpacing/>
            </w:pPr>
            <w:r w:rsidRPr="00645943">
              <w:t>2.1.3.</w:t>
            </w:r>
            <w:r w:rsidRPr="00645943">
              <w:tab/>
              <w:t>Daigų pavyzdžiuose atpažinti ir išrinkti įvairių daržovių daigus, juos suskirstyti pagal rūšis, nurodyti daigų kokybės reikalavimus.</w:t>
            </w:r>
          </w:p>
          <w:p w:rsidR="00D13DDB" w:rsidRPr="00645943" w:rsidRDefault="00D13DDB" w:rsidP="009875ED">
            <w:pPr>
              <w:widowControl w:val="0"/>
              <w:contextualSpacing/>
            </w:pPr>
            <w:r w:rsidRPr="00645943">
              <w:t>2.1.4.</w:t>
            </w:r>
            <w:r w:rsidRPr="00645943">
              <w:tab/>
              <w:t>Atlikti javų sėklos paruošimą sėjai ir apibūdinti sėklos paruošimo sėjai reikalavimus.</w:t>
            </w:r>
          </w:p>
          <w:p w:rsidR="00D13DDB" w:rsidRPr="00645943" w:rsidRDefault="00D13DDB" w:rsidP="009875ED">
            <w:pPr>
              <w:widowControl w:val="0"/>
              <w:contextualSpacing/>
            </w:pPr>
            <w:r w:rsidRPr="00645943">
              <w:t>2.1.5.</w:t>
            </w:r>
            <w:r w:rsidRPr="00645943">
              <w:tab/>
              <w:t>Atlikti bulvių sėklos paruošimą sodinimui ir apibūdinti paruošimo sodinimui reikalavimus.</w:t>
            </w:r>
          </w:p>
          <w:p w:rsidR="00D13DDB" w:rsidRPr="00645943" w:rsidRDefault="00D13DDB" w:rsidP="009875ED">
            <w:pPr>
              <w:widowControl w:val="0"/>
              <w:contextualSpacing/>
            </w:pPr>
            <w:r w:rsidRPr="00645943">
              <w:t>2.1.6.</w:t>
            </w:r>
            <w:r w:rsidRPr="00645943">
              <w:tab/>
              <w:t>Pagal pateiktą individualią užduotį paskaičiuoti sėklos poreikį nurodytam plotui, panaudojant informacines technologijas.</w:t>
            </w:r>
          </w:p>
          <w:p w:rsidR="00D13DDB" w:rsidRPr="00645943" w:rsidRDefault="00D13DDB" w:rsidP="009875ED">
            <w:pPr>
              <w:widowControl w:val="0"/>
              <w:contextualSpacing/>
            </w:pPr>
            <w:r w:rsidRPr="00645943">
              <w:t>2.1.7.</w:t>
            </w:r>
            <w:r w:rsidRPr="00645943">
              <w:tab/>
              <w:t>Pagal pateiktą individualią užduotį paskaičiuoti bulvių arba daržovių daigų sodinamosios medžiagos poreikį nurodytam plotui, panaudojant informacines technologijas.</w:t>
            </w:r>
          </w:p>
          <w:p w:rsidR="00D13DDB" w:rsidRPr="00645943" w:rsidRDefault="00D13DDB" w:rsidP="009875ED">
            <w:pPr>
              <w:widowControl w:val="0"/>
              <w:contextualSpacing/>
            </w:pPr>
            <w:r w:rsidRPr="00645943">
              <w:t>2.2.</w:t>
            </w:r>
            <w:r w:rsidRPr="00645943">
              <w:tab/>
              <w:t>Tema. Trąšos, jų reikšmė ir rūšys. Trąšų naudojimas ir laikymas. Kitos dirvožemių turtinimo priemonės (bakterinės trąšos, mikrobų kokteiliai ir pan.). Trąšų laikymas.</w:t>
            </w:r>
          </w:p>
          <w:p w:rsidR="00D13DDB" w:rsidRPr="00645943" w:rsidRDefault="00D13DDB" w:rsidP="009875ED">
            <w:pPr>
              <w:widowControl w:val="0"/>
              <w:contextualSpacing/>
            </w:pPr>
            <w:r w:rsidRPr="00645943">
              <w:t>2.2.1.</w:t>
            </w:r>
            <w:r w:rsidRPr="00645943">
              <w:tab/>
              <w:t>Trąšų pavyzdžiuose surasti ir išrinkti mineralines trąšas, jas suskirstyti į grupes pagal rūšis, apibūdinti jų savybes ir naudojimo paskirtį ir laiką.</w:t>
            </w:r>
          </w:p>
          <w:p w:rsidR="00D13DDB" w:rsidRPr="00645943" w:rsidRDefault="00D13DDB" w:rsidP="009875ED">
            <w:pPr>
              <w:widowControl w:val="0"/>
              <w:contextualSpacing/>
            </w:pPr>
            <w:r w:rsidRPr="00645943">
              <w:t>2.2.2.</w:t>
            </w:r>
            <w:r w:rsidRPr="00645943">
              <w:tab/>
              <w:t>Trąšų pavyzdžiuose surasti ir išrinkti organines trąšas, jas suskirstyti į grupes pagal rūšis, apibūdinti jų savybes bei naudojimo paskirtį ir laiką.</w:t>
            </w:r>
          </w:p>
          <w:p w:rsidR="00D13DDB" w:rsidRPr="00645943" w:rsidRDefault="00D13DDB" w:rsidP="009875ED">
            <w:pPr>
              <w:widowControl w:val="0"/>
              <w:contextualSpacing/>
            </w:pPr>
            <w:r w:rsidRPr="00645943">
              <w:t>2.2.3.</w:t>
            </w:r>
            <w:r w:rsidRPr="00645943">
              <w:tab/>
              <w:t>Trąšų pavyzdžiuose surasti ir išrinkti dirvožemių turtinimo priemones, jas suskirstyti į grupes pagal rūšis, charakterizuoti ir apibūdinti jų naudojimo paskirtį.</w:t>
            </w:r>
          </w:p>
          <w:p w:rsidR="00D13DDB" w:rsidRPr="00645943" w:rsidRDefault="00D13DDB" w:rsidP="009875ED">
            <w:pPr>
              <w:widowControl w:val="0"/>
              <w:contextualSpacing/>
            </w:pPr>
            <w:r w:rsidRPr="00645943">
              <w:t>2.2.4.</w:t>
            </w:r>
            <w:r w:rsidRPr="00645943">
              <w:tab/>
              <w:t>Pagal pateiktą individualią užduotį parinkti mineralinių ir organinių trąšų normas t/ha ir paskaičiuoti kiekius pateiktam plotui, panaudojant informacines technologijas.</w:t>
            </w:r>
          </w:p>
          <w:p w:rsidR="00D13DDB" w:rsidRPr="00645943" w:rsidRDefault="00D13DDB" w:rsidP="009875ED">
            <w:pPr>
              <w:widowControl w:val="0"/>
              <w:contextualSpacing/>
            </w:pPr>
            <w:r w:rsidRPr="00645943">
              <w:t>2.2.5.</w:t>
            </w:r>
            <w:r w:rsidRPr="00645943">
              <w:tab/>
              <w:t>Sudaryti ir apibūdinti tręšimo sistemą sėjomainoje.</w:t>
            </w:r>
          </w:p>
          <w:p w:rsidR="00D13DDB" w:rsidRPr="00645943" w:rsidRDefault="00D13DDB" w:rsidP="009875ED">
            <w:pPr>
              <w:widowControl w:val="0"/>
              <w:contextualSpacing/>
            </w:pPr>
            <w:r w:rsidRPr="00645943">
              <w:lastRenderedPageBreak/>
              <w:t>2.2.6.</w:t>
            </w:r>
            <w:r w:rsidRPr="00645943">
              <w:tab/>
              <w:t>Konkrečioje aplinkoje įvertinti trąšų laikymo sąlygas ir charakterizuoti trąšų laikymo būdus.</w:t>
            </w:r>
          </w:p>
          <w:p w:rsidR="00D13DDB" w:rsidRPr="00645943" w:rsidRDefault="00D13DDB" w:rsidP="009875ED">
            <w:pPr>
              <w:widowControl w:val="0"/>
              <w:contextualSpacing/>
            </w:pPr>
            <w:r w:rsidRPr="00645943">
              <w:t>2.3.</w:t>
            </w:r>
            <w:r w:rsidRPr="00645943">
              <w:tab/>
              <w:t>Tema. Piktžolės. Jų naikinimo būdai ir priemonės. Sėjomainos, jų rūšys ir reikšmė kovai su piktžolėmis.</w:t>
            </w:r>
          </w:p>
          <w:p w:rsidR="00D13DDB" w:rsidRPr="00645943" w:rsidRDefault="00D13DDB" w:rsidP="009875ED">
            <w:pPr>
              <w:widowControl w:val="0"/>
              <w:contextualSpacing/>
            </w:pPr>
            <w:r w:rsidRPr="00645943">
              <w:t>Užduotys:</w:t>
            </w:r>
          </w:p>
          <w:p w:rsidR="00D13DDB" w:rsidRPr="00645943" w:rsidRDefault="00D13DDB" w:rsidP="009875ED">
            <w:pPr>
              <w:widowControl w:val="0"/>
              <w:contextualSpacing/>
            </w:pPr>
            <w:r w:rsidRPr="00645943">
              <w:t>2.3.1.</w:t>
            </w:r>
            <w:r w:rsidRPr="00645943">
              <w:tab/>
              <w:t>Piktžolių pavyzdžiuose atpažinti piktžoles ir suskirstyti pagal rūšis. Apibūdinti jų naikinimo būdus ir priemones.</w:t>
            </w:r>
          </w:p>
          <w:p w:rsidR="00D13DDB" w:rsidRPr="00645943" w:rsidRDefault="00D13DDB" w:rsidP="009875ED">
            <w:pPr>
              <w:widowControl w:val="0"/>
              <w:contextualSpacing/>
            </w:pPr>
            <w:r w:rsidRPr="00645943">
              <w:t>2.3.2.</w:t>
            </w:r>
            <w:r w:rsidRPr="00645943">
              <w:tab/>
              <w:t>Sudaryti „X“ ūkyje penkių žemės ūkio kultūrų sėjomainos rotaciją, atsižvelgiant į dirvožemio granuliometrinę sudėtį. Apibūdinti sėjomainos įtaką kovoje su piktžolėmis.</w:t>
            </w:r>
          </w:p>
          <w:p w:rsidR="00D13DDB" w:rsidRPr="00645943" w:rsidRDefault="00D13DDB" w:rsidP="009875ED">
            <w:pPr>
              <w:widowControl w:val="0"/>
              <w:contextualSpacing/>
            </w:pPr>
            <w:r w:rsidRPr="00645943">
              <w:t>2.4.</w:t>
            </w:r>
            <w:r w:rsidRPr="00645943">
              <w:tab/>
              <w:t>Tema. Augalų kenkėjai ir ligos.</w:t>
            </w:r>
          </w:p>
          <w:p w:rsidR="00D13DDB" w:rsidRPr="00645943" w:rsidRDefault="00D13DDB" w:rsidP="009875ED">
            <w:pPr>
              <w:widowControl w:val="0"/>
              <w:contextualSpacing/>
            </w:pPr>
            <w:r w:rsidRPr="00645943">
              <w:t>Užduotys:</w:t>
            </w:r>
          </w:p>
          <w:p w:rsidR="00D13DDB" w:rsidRPr="00645943" w:rsidRDefault="00D13DDB" w:rsidP="009875ED">
            <w:pPr>
              <w:widowControl w:val="0"/>
              <w:contextualSpacing/>
            </w:pPr>
            <w:r w:rsidRPr="00645943">
              <w:t>2.4.1.</w:t>
            </w:r>
            <w:r w:rsidRPr="00645943">
              <w:tab/>
              <w:t>Augalų kenkėjų pavyzdžiuose atpažinti kenkėjus ir suskirstyti pagal rūšis. Apibūdinti jų naikinimo būdus ir priemones. 2.4.2. Augalų ligų pavyzdžiuose atpažinti augalų ligas ir suskirstyti pagal rūšis. Apibūdinti jų naikinimo būdus ir priemones.</w:t>
            </w:r>
          </w:p>
          <w:p w:rsidR="00D13DDB" w:rsidRPr="00645943" w:rsidRDefault="00D13DDB" w:rsidP="009875ED">
            <w:pPr>
              <w:widowControl w:val="0"/>
              <w:contextualSpacing/>
            </w:pPr>
            <w:r w:rsidRPr="00645943">
              <w:t>2.5.</w:t>
            </w:r>
            <w:r w:rsidRPr="00645943">
              <w:tab/>
              <w:t>Tema. Augalų apsaugos produktai ir jų panaudojimo reikalavimai. Augalų apsaugos profilaktinės priemonės.</w:t>
            </w:r>
          </w:p>
          <w:p w:rsidR="00D13DDB" w:rsidRPr="00645943" w:rsidRDefault="00D13DDB" w:rsidP="009875ED">
            <w:pPr>
              <w:widowControl w:val="0"/>
              <w:contextualSpacing/>
            </w:pPr>
            <w:r w:rsidRPr="00645943">
              <w:t>Užduotys:</w:t>
            </w:r>
          </w:p>
          <w:p w:rsidR="00D13DDB" w:rsidRPr="00645943" w:rsidRDefault="00D13DDB" w:rsidP="009875ED">
            <w:pPr>
              <w:widowControl w:val="0"/>
              <w:contextualSpacing/>
            </w:pPr>
            <w:r w:rsidRPr="00645943">
              <w:t>2.5.1.</w:t>
            </w:r>
            <w:r w:rsidRPr="00645943">
              <w:tab/>
              <w:t>Teisės aktuose, reglamentuojančiuose augalų apsaugos produktų naudojimą, išskirti įsigijimo, vežimo, laikymo, panaudojimo ir likučių utilizavimo pagrindinius reikalavimus. Išnagrinėti purkštuvų sertifikavimo tvarką.</w:t>
            </w:r>
          </w:p>
          <w:p w:rsidR="00D13DDB" w:rsidRPr="00645943" w:rsidRDefault="00D13DDB" w:rsidP="009875ED">
            <w:pPr>
              <w:widowControl w:val="0"/>
              <w:contextualSpacing/>
            </w:pPr>
            <w:r w:rsidRPr="00645943">
              <w:t>2.5.2.</w:t>
            </w:r>
            <w:r w:rsidRPr="00645943">
              <w:tab/>
              <w:t>Skaityti augalų apsaugos produktų etiketes. Parinkti profilaktinius ir alternatyvius augalų apsaugos būdus ir priemones prieš augalų ligas ir kenkėjus. Išnagrinėti integruotos augalų apsaugos technologijas.</w:t>
            </w:r>
          </w:p>
          <w:p w:rsidR="00B86047" w:rsidRPr="00645943" w:rsidRDefault="00D13DDB" w:rsidP="009875ED">
            <w:pPr>
              <w:widowControl w:val="0"/>
              <w:contextualSpacing/>
            </w:pPr>
            <w:r w:rsidRPr="00645943">
              <w:t>2.5.3.</w:t>
            </w:r>
            <w:r w:rsidRPr="00645943">
              <w:tab/>
              <w:t>Pagal pateiktą individualią užduotį, panaudojant informacines technologijas, paskaičiuoti reikiamą cheminių augalų apsaugos priemonių kiekį reikiamai purškiamojo skiedinio koncentracijai ir nustatyti cheminės medžiagos efektyvumą.</w:t>
            </w:r>
          </w:p>
        </w:tc>
      </w:tr>
      <w:tr w:rsidR="001E5D82" w:rsidRPr="00645943" w:rsidTr="009875ED">
        <w:trPr>
          <w:trHeight w:val="57"/>
        </w:trPr>
        <w:tc>
          <w:tcPr>
            <w:tcW w:w="1071" w:type="pct"/>
            <w:vMerge/>
          </w:tcPr>
          <w:p w:rsidR="00B86047" w:rsidRPr="00645943" w:rsidRDefault="00B86047" w:rsidP="009875ED">
            <w:pPr>
              <w:widowControl w:val="0"/>
            </w:pPr>
          </w:p>
        </w:tc>
        <w:tc>
          <w:tcPr>
            <w:tcW w:w="1358" w:type="pct"/>
          </w:tcPr>
          <w:p w:rsidR="00B86047" w:rsidRPr="00645943" w:rsidRDefault="00D13DDB" w:rsidP="009875ED">
            <w:pPr>
              <w:pStyle w:val="ListParagraph"/>
              <w:widowControl w:val="0"/>
              <w:ind w:left="0"/>
              <w:rPr>
                <w:bCs/>
              </w:rPr>
            </w:pPr>
            <w:r w:rsidRPr="00645943">
              <w:rPr>
                <w:bCs/>
              </w:rPr>
              <w:t>3. Atlikti augalų auginimo, integruotos priežiūros ir derliaus nuėmimo darbus.</w:t>
            </w:r>
          </w:p>
        </w:tc>
        <w:tc>
          <w:tcPr>
            <w:tcW w:w="2571" w:type="pct"/>
          </w:tcPr>
          <w:p w:rsidR="00D13DDB" w:rsidRPr="00645943" w:rsidRDefault="00D13DDB" w:rsidP="009875ED">
            <w:pPr>
              <w:widowControl w:val="0"/>
              <w:rPr>
                <w:rFonts w:eastAsia="Calibri"/>
              </w:rPr>
            </w:pPr>
            <w:r w:rsidRPr="00645943">
              <w:rPr>
                <w:rFonts w:eastAsia="Calibri"/>
              </w:rPr>
              <w:t>3.1.</w:t>
            </w:r>
            <w:r w:rsidRPr="00645943">
              <w:rPr>
                <w:rFonts w:eastAsia="Calibri"/>
              </w:rPr>
              <w:tab/>
              <w:t>Tema. Žemės ūkio augalų auginimo technologijos. Užduotys:</w:t>
            </w:r>
          </w:p>
          <w:p w:rsidR="00D13DDB" w:rsidRPr="00645943" w:rsidRDefault="00D13DDB" w:rsidP="009875ED">
            <w:pPr>
              <w:widowControl w:val="0"/>
              <w:rPr>
                <w:rFonts w:eastAsia="Calibri"/>
              </w:rPr>
            </w:pPr>
            <w:r w:rsidRPr="00645943">
              <w:rPr>
                <w:rFonts w:eastAsia="Calibri"/>
              </w:rPr>
              <w:t>3.1.1.</w:t>
            </w:r>
            <w:r w:rsidRPr="00645943">
              <w:rPr>
                <w:rFonts w:eastAsia="Calibri"/>
              </w:rPr>
              <w:tab/>
              <w:t>Sudaryti žieminių miglinių (varpinių) javų auginimo ir priežiūros technologinę schemą.</w:t>
            </w:r>
          </w:p>
          <w:p w:rsidR="00D13DDB" w:rsidRPr="00645943" w:rsidRDefault="00D13DDB" w:rsidP="009875ED">
            <w:pPr>
              <w:widowControl w:val="0"/>
              <w:rPr>
                <w:rFonts w:eastAsia="Calibri"/>
              </w:rPr>
            </w:pPr>
            <w:r w:rsidRPr="00645943">
              <w:rPr>
                <w:rFonts w:eastAsia="Calibri"/>
              </w:rPr>
              <w:t>3.1.2.</w:t>
            </w:r>
            <w:r w:rsidRPr="00645943">
              <w:rPr>
                <w:rFonts w:eastAsia="Calibri"/>
              </w:rPr>
              <w:tab/>
              <w:t>Sudaryti vasarinių miglinių (varpinių) javų auginimo ir priežiūros technologinę schemą.</w:t>
            </w:r>
          </w:p>
          <w:p w:rsidR="00A26DD3" w:rsidRPr="00645943" w:rsidRDefault="00D13DDB" w:rsidP="009875ED">
            <w:pPr>
              <w:widowControl w:val="0"/>
              <w:rPr>
                <w:rFonts w:eastAsia="Calibri"/>
              </w:rPr>
            </w:pPr>
            <w:r w:rsidRPr="00645943">
              <w:rPr>
                <w:rFonts w:eastAsia="Calibri"/>
              </w:rPr>
              <w:t>3.1.3.</w:t>
            </w:r>
            <w:r w:rsidRPr="00645943">
              <w:rPr>
                <w:rFonts w:eastAsia="Calibri"/>
              </w:rPr>
              <w:tab/>
              <w:t>Sudaryti pupinių (ankštinių) javų auginimo ir priežiūros technologinę</w:t>
            </w:r>
            <w:r w:rsidR="00A26DD3" w:rsidRPr="00645943">
              <w:t xml:space="preserve"> </w:t>
            </w:r>
            <w:r w:rsidR="00A26DD3" w:rsidRPr="00645943">
              <w:rPr>
                <w:rFonts w:eastAsia="Calibri"/>
              </w:rPr>
              <w:t>schemą.</w:t>
            </w:r>
          </w:p>
          <w:p w:rsidR="00A26DD3" w:rsidRPr="00645943" w:rsidRDefault="00A26DD3" w:rsidP="009875ED">
            <w:pPr>
              <w:widowControl w:val="0"/>
              <w:rPr>
                <w:rFonts w:eastAsia="Calibri"/>
              </w:rPr>
            </w:pPr>
            <w:r w:rsidRPr="00645943">
              <w:rPr>
                <w:rFonts w:eastAsia="Calibri"/>
              </w:rPr>
              <w:t>3.1.4. Sudaryti techninių augalų auginimo ir priežiūros technologinę schemą.</w:t>
            </w:r>
          </w:p>
          <w:p w:rsidR="00A26DD3" w:rsidRPr="00645943" w:rsidRDefault="00A26DD3" w:rsidP="009875ED">
            <w:pPr>
              <w:widowControl w:val="0"/>
              <w:rPr>
                <w:rFonts w:eastAsia="Calibri"/>
              </w:rPr>
            </w:pPr>
            <w:r w:rsidRPr="00645943">
              <w:rPr>
                <w:rFonts w:eastAsia="Calibri"/>
              </w:rPr>
              <w:t>3.2.</w:t>
            </w:r>
            <w:r w:rsidRPr="00645943">
              <w:rPr>
                <w:rFonts w:eastAsia="Calibri"/>
              </w:rPr>
              <w:tab/>
              <w:t>Tema. Žemės ūkio augalų auginimas ir priežiūra Užduotys:</w:t>
            </w:r>
          </w:p>
          <w:p w:rsidR="00A26DD3" w:rsidRPr="00645943" w:rsidRDefault="00A26DD3" w:rsidP="009875ED">
            <w:pPr>
              <w:widowControl w:val="0"/>
              <w:rPr>
                <w:rFonts w:eastAsia="Calibri"/>
              </w:rPr>
            </w:pPr>
            <w:r w:rsidRPr="00645943">
              <w:rPr>
                <w:rFonts w:eastAsia="Calibri"/>
              </w:rPr>
              <w:t>3.2.1.</w:t>
            </w:r>
            <w:r w:rsidRPr="00645943">
              <w:rPr>
                <w:rFonts w:eastAsia="Calibri"/>
              </w:rPr>
              <w:tab/>
              <w:t xml:space="preserve">Paruošti arimo agregatą darbui ir atlikti pagrindinį žemės dirbimą paprastaisiais arba </w:t>
            </w:r>
            <w:r w:rsidRPr="00645943">
              <w:rPr>
                <w:rFonts w:eastAsia="Calibri"/>
              </w:rPr>
              <w:lastRenderedPageBreak/>
              <w:t>apverčiamaisiais plūgais, įvertinti arimo kokybę.</w:t>
            </w:r>
          </w:p>
          <w:p w:rsidR="00A26DD3" w:rsidRPr="00645943" w:rsidRDefault="00A26DD3" w:rsidP="009875ED">
            <w:pPr>
              <w:widowControl w:val="0"/>
              <w:rPr>
                <w:rFonts w:eastAsia="Calibri"/>
              </w:rPr>
            </w:pPr>
            <w:r w:rsidRPr="00645943">
              <w:rPr>
                <w:rFonts w:eastAsia="Calibri"/>
              </w:rPr>
              <w:t>3.2.2.</w:t>
            </w:r>
            <w:r w:rsidRPr="00645943">
              <w:rPr>
                <w:rFonts w:eastAsia="Calibri"/>
              </w:rPr>
              <w:tab/>
              <w:t>Paruošti ištisinio dirvos dirbimo kultivatorių arba kombinuotą agregatą darbui ir atlikti paviršinį žemės dirbimą, įvertinti darbų kokybę.</w:t>
            </w:r>
          </w:p>
          <w:p w:rsidR="00A26DD3" w:rsidRPr="00645943" w:rsidRDefault="00A26DD3" w:rsidP="009875ED">
            <w:pPr>
              <w:widowControl w:val="0"/>
              <w:rPr>
                <w:rFonts w:eastAsia="Calibri"/>
              </w:rPr>
            </w:pPr>
            <w:r w:rsidRPr="00645943">
              <w:rPr>
                <w:rFonts w:eastAsia="Calibri"/>
              </w:rPr>
              <w:t>3.2.3.</w:t>
            </w:r>
            <w:r w:rsidRPr="00645943">
              <w:rPr>
                <w:rFonts w:eastAsia="Calibri"/>
              </w:rPr>
              <w:tab/>
              <w:t>Paruošti mineralinių trąšų barstomąją darbui, atlikti bandomąjį tręšimą ir įvertinti tręšimo kokybę.</w:t>
            </w:r>
          </w:p>
          <w:p w:rsidR="00A26DD3" w:rsidRPr="00645943" w:rsidRDefault="00A26DD3" w:rsidP="009875ED">
            <w:pPr>
              <w:widowControl w:val="0"/>
              <w:rPr>
                <w:rFonts w:eastAsia="Calibri"/>
              </w:rPr>
            </w:pPr>
            <w:r w:rsidRPr="00645943">
              <w:rPr>
                <w:rFonts w:eastAsia="Calibri"/>
              </w:rPr>
              <w:t>3.2.4.</w:t>
            </w:r>
            <w:r w:rsidRPr="00645943">
              <w:rPr>
                <w:rFonts w:eastAsia="Calibri"/>
              </w:rPr>
              <w:tab/>
              <w:t>Paruošti organinių trąšų kratytuvą darbui, atlikti bandomąjį tręšimą ir įvertinti tręšimo kokybę.</w:t>
            </w:r>
          </w:p>
          <w:p w:rsidR="00A26DD3" w:rsidRPr="00645943" w:rsidRDefault="00A26DD3" w:rsidP="009875ED">
            <w:pPr>
              <w:widowControl w:val="0"/>
              <w:rPr>
                <w:rFonts w:eastAsia="Calibri"/>
              </w:rPr>
            </w:pPr>
            <w:r w:rsidRPr="00645943">
              <w:rPr>
                <w:rFonts w:eastAsia="Calibri"/>
              </w:rPr>
              <w:t>3.2.5.</w:t>
            </w:r>
            <w:r w:rsidRPr="00645943">
              <w:rPr>
                <w:rFonts w:eastAsia="Calibri"/>
              </w:rPr>
              <w:tab/>
              <w:t>Paruošti sėjamąją darbui, atlikti bandomąją sėją ir įvertinti sėjos kokybę.</w:t>
            </w:r>
          </w:p>
          <w:p w:rsidR="00A26DD3" w:rsidRPr="00645943" w:rsidRDefault="00A26DD3" w:rsidP="009875ED">
            <w:pPr>
              <w:widowControl w:val="0"/>
              <w:rPr>
                <w:rFonts w:eastAsia="Calibri"/>
              </w:rPr>
            </w:pPr>
            <w:r w:rsidRPr="00645943">
              <w:rPr>
                <w:rFonts w:eastAsia="Calibri"/>
              </w:rPr>
              <w:t>3.2.6.</w:t>
            </w:r>
            <w:r w:rsidRPr="00645943">
              <w:rPr>
                <w:rFonts w:eastAsia="Calibri"/>
              </w:rPr>
              <w:tab/>
              <w:t>Paruošti bulvių sodinamąją darbui, atlikti bandomąjį bulvių sodinimą ir įvertinti bulvių sodinimo kokybę.</w:t>
            </w:r>
          </w:p>
          <w:p w:rsidR="00A26DD3" w:rsidRPr="00645943" w:rsidRDefault="00A26DD3" w:rsidP="009875ED">
            <w:pPr>
              <w:widowControl w:val="0"/>
              <w:rPr>
                <w:rFonts w:eastAsia="Calibri"/>
              </w:rPr>
            </w:pPr>
            <w:r w:rsidRPr="00645943">
              <w:rPr>
                <w:rFonts w:eastAsia="Calibri"/>
              </w:rPr>
              <w:t>3.2.7.</w:t>
            </w:r>
            <w:r w:rsidRPr="00645943">
              <w:rPr>
                <w:rFonts w:eastAsia="Calibri"/>
              </w:rPr>
              <w:tab/>
              <w:t>Paruošti tarpueilių priežiūros kultivatorių darbui, atlikti tarpueilių priežiūros darbus ir įvertinti darbų kokybę.</w:t>
            </w:r>
          </w:p>
          <w:p w:rsidR="00A26DD3" w:rsidRPr="00645943" w:rsidRDefault="00A26DD3" w:rsidP="009875ED">
            <w:pPr>
              <w:widowControl w:val="0"/>
              <w:rPr>
                <w:rFonts w:eastAsia="Calibri"/>
              </w:rPr>
            </w:pPr>
            <w:r w:rsidRPr="00645943">
              <w:rPr>
                <w:rFonts w:eastAsia="Calibri"/>
              </w:rPr>
              <w:t>3.2.8.</w:t>
            </w:r>
            <w:r w:rsidRPr="00645943">
              <w:rPr>
                <w:rFonts w:eastAsia="Calibri"/>
              </w:rPr>
              <w:tab/>
              <w:t>Paruošti pesticidų purkštuvą darbui, atlikti bandomąjį purškimą, panaudojant vandenį, ir įvertinti purškimo kokybę.</w:t>
            </w:r>
          </w:p>
          <w:p w:rsidR="00A26DD3" w:rsidRPr="00645943" w:rsidRDefault="00A26DD3" w:rsidP="009875ED">
            <w:pPr>
              <w:widowControl w:val="0"/>
              <w:rPr>
                <w:rFonts w:eastAsia="Calibri"/>
              </w:rPr>
            </w:pPr>
            <w:r w:rsidRPr="00645943">
              <w:rPr>
                <w:rFonts w:eastAsia="Calibri"/>
              </w:rPr>
              <w:t>3.3.</w:t>
            </w:r>
            <w:r w:rsidRPr="00645943">
              <w:rPr>
                <w:rFonts w:eastAsia="Calibri"/>
              </w:rPr>
              <w:tab/>
              <w:t>Tema. Žolinių pašarų ruošimas</w:t>
            </w:r>
          </w:p>
          <w:p w:rsidR="00A26DD3" w:rsidRPr="00645943" w:rsidRDefault="00A26DD3" w:rsidP="009875ED">
            <w:pPr>
              <w:widowControl w:val="0"/>
              <w:rPr>
                <w:rFonts w:eastAsia="Calibri"/>
              </w:rPr>
            </w:pPr>
            <w:r w:rsidRPr="00645943">
              <w:rPr>
                <w:rFonts w:eastAsia="Calibri"/>
              </w:rPr>
              <w:t>Užduotys:</w:t>
            </w:r>
          </w:p>
          <w:p w:rsidR="00A26DD3" w:rsidRPr="00645943" w:rsidRDefault="00A26DD3" w:rsidP="009875ED">
            <w:pPr>
              <w:widowControl w:val="0"/>
              <w:rPr>
                <w:rFonts w:eastAsia="Calibri"/>
              </w:rPr>
            </w:pPr>
            <w:r w:rsidRPr="00645943">
              <w:rPr>
                <w:rFonts w:eastAsia="Calibri"/>
              </w:rPr>
              <w:t>3.3.1.</w:t>
            </w:r>
            <w:r w:rsidRPr="00645943">
              <w:rPr>
                <w:rFonts w:eastAsia="Calibri"/>
              </w:rPr>
              <w:tab/>
              <w:t>Paruošti žoliapjovę darbui, pjauti žolę ir įvertinti žolės pjovimo kokybę.</w:t>
            </w:r>
            <w:r w:rsidRPr="00645943">
              <w:t xml:space="preserve"> </w:t>
            </w:r>
            <w:r w:rsidRPr="00645943">
              <w:rPr>
                <w:rFonts w:eastAsia="Calibri"/>
              </w:rPr>
              <w:t>3.3.2.</w:t>
            </w:r>
            <w:r w:rsidRPr="00645943">
              <w:rPr>
                <w:rFonts w:eastAsia="Calibri"/>
              </w:rPr>
              <w:tab/>
              <w:t>Paruošti žolės vartymo ir grėbimo traktorinį agregatą darbui, atlikti žolės vartymą ir grėbimą, įvertinti atliktų darbų kokybę.</w:t>
            </w:r>
          </w:p>
          <w:p w:rsidR="00A26DD3" w:rsidRPr="00645943" w:rsidRDefault="00A26DD3" w:rsidP="009875ED">
            <w:pPr>
              <w:widowControl w:val="0"/>
              <w:rPr>
                <w:rFonts w:eastAsia="Calibri"/>
              </w:rPr>
            </w:pPr>
            <w:r w:rsidRPr="00645943">
              <w:rPr>
                <w:rFonts w:eastAsia="Calibri"/>
              </w:rPr>
              <w:t>3.3.3.</w:t>
            </w:r>
            <w:r w:rsidRPr="00645943">
              <w:rPr>
                <w:rFonts w:eastAsia="Calibri"/>
              </w:rPr>
              <w:tab/>
              <w:t>Paruošti žolės surinkimo traktorinį agregatą darbui, atlikti žolės surinkimą, įvertinti atliktų darbų kokybę</w:t>
            </w:r>
          </w:p>
          <w:p w:rsidR="00A26DD3" w:rsidRPr="00645943" w:rsidRDefault="00A26DD3" w:rsidP="009875ED">
            <w:pPr>
              <w:widowControl w:val="0"/>
              <w:rPr>
                <w:rFonts w:eastAsia="Calibri"/>
              </w:rPr>
            </w:pPr>
            <w:r w:rsidRPr="00645943">
              <w:rPr>
                <w:rFonts w:eastAsia="Calibri"/>
              </w:rPr>
              <w:t>3.4.</w:t>
            </w:r>
            <w:r w:rsidRPr="00645943">
              <w:rPr>
                <w:rFonts w:eastAsia="Calibri"/>
              </w:rPr>
              <w:tab/>
              <w:t>Tema. Bulvių ir daržovių derliaus nuėmimas ir rūšiavimas Užduotys:</w:t>
            </w:r>
          </w:p>
          <w:p w:rsidR="00A26DD3" w:rsidRPr="00645943" w:rsidRDefault="00A26DD3" w:rsidP="009875ED">
            <w:pPr>
              <w:widowControl w:val="0"/>
              <w:rPr>
                <w:rFonts w:eastAsia="Calibri"/>
              </w:rPr>
            </w:pPr>
            <w:r w:rsidRPr="00645943">
              <w:rPr>
                <w:rFonts w:eastAsia="Calibri"/>
              </w:rPr>
              <w:t>3.4.1.</w:t>
            </w:r>
            <w:r w:rsidRPr="00645943">
              <w:rPr>
                <w:rFonts w:eastAsia="Calibri"/>
              </w:rPr>
              <w:tab/>
              <w:t>Paruošti bulvių kasimo traktorinį agregatą darbui, atlikti bulvių kasimą, įvertinti atliktų darbų kokybę.</w:t>
            </w:r>
          </w:p>
          <w:p w:rsidR="00A26DD3" w:rsidRPr="00645943" w:rsidRDefault="00A26DD3" w:rsidP="009875ED">
            <w:pPr>
              <w:widowControl w:val="0"/>
              <w:rPr>
                <w:rFonts w:eastAsia="Calibri"/>
              </w:rPr>
            </w:pPr>
            <w:r w:rsidRPr="00645943">
              <w:rPr>
                <w:rFonts w:eastAsia="Calibri"/>
              </w:rPr>
              <w:t>3.4.2.</w:t>
            </w:r>
            <w:r w:rsidRPr="00645943">
              <w:rPr>
                <w:rFonts w:eastAsia="Calibri"/>
              </w:rPr>
              <w:tab/>
              <w:t>Paruošti bulvių rūšiavimo mašiną darbui, atlikti bulvių rūšiavimą, įvertinti atliktų darbų kokybę.</w:t>
            </w:r>
          </w:p>
          <w:p w:rsidR="00B86047" w:rsidRPr="00645943" w:rsidRDefault="00A26DD3" w:rsidP="009875ED">
            <w:pPr>
              <w:widowControl w:val="0"/>
              <w:rPr>
                <w:rFonts w:eastAsia="Calibri"/>
              </w:rPr>
            </w:pPr>
            <w:r w:rsidRPr="00645943">
              <w:rPr>
                <w:rFonts w:eastAsia="Calibri"/>
              </w:rPr>
              <w:t>3.4.3.</w:t>
            </w:r>
            <w:r w:rsidRPr="00645943">
              <w:rPr>
                <w:rFonts w:eastAsia="Calibri"/>
              </w:rPr>
              <w:tab/>
              <w:t>Atlikti daržovių nuėmimo darbus, surūšiuoti daržoves, įvertinti atliktų darbų kokybę.</w:t>
            </w:r>
          </w:p>
        </w:tc>
      </w:tr>
      <w:tr w:rsidR="001E5D82" w:rsidRPr="00645943" w:rsidTr="008F4505">
        <w:trPr>
          <w:trHeight w:val="57"/>
        </w:trPr>
        <w:tc>
          <w:tcPr>
            <w:tcW w:w="1071" w:type="pct"/>
          </w:tcPr>
          <w:p w:rsidR="00B86047" w:rsidRPr="00645943" w:rsidRDefault="00B86047" w:rsidP="009875ED">
            <w:pPr>
              <w:widowControl w:val="0"/>
            </w:pPr>
            <w:r w:rsidRPr="00645943">
              <w:lastRenderedPageBreak/>
              <w:t xml:space="preserve">Mokymosi pasiekimų vertinimo kriterijai </w:t>
            </w:r>
          </w:p>
        </w:tc>
        <w:tc>
          <w:tcPr>
            <w:tcW w:w="3929" w:type="pct"/>
            <w:gridSpan w:val="2"/>
          </w:tcPr>
          <w:p w:rsidR="00A26DD3" w:rsidRPr="00645943" w:rsidRDefault="00A26DD3" w:rsidP="009875ED">
            <w:pPr>
              <w:widowControl w:val="0"/>
              <w:jc w:val="both"/>
            </w:pPr>
            <w:r w:rsidRPr="00645943">
              <w:t>Atpažinti žemės ūkio augalai ir suskirstyti į grupes pagal rūšis bei apibūdinta jų svarba. Nusakyti visi augalų auginimo, priežiūros ir derliaus nuėmimo darbai agrotechniniai reikalavimai atskiroms darbų rūšims.</w:t>
            </w:r>
          </w:p>
          <w:p w:rsidR="00A26DD3" w:rsidRPr="00645943" w:rsidRDefault="00A26DD3" w:rsidP="009875ED">
            <w:pPr>
              <w:widowControl w:val="0"/>
              <w:jc w:val="both"/>
            </w:pPr>
            <w:r w:rsidRPr="00645943">
              <w:t>Parinktas tinkamiausias augalų auginimo būdas ir darbų atlikimo laikas, saugos darbe priemonės, naudojamos purškiant augalus pesticidais, ir apibūdinti saugos darbe ir aplinkosaugos reikalavimai cheminių augalų apsaugos medžiagų purškimui ir laikymui.</w:t>
            </w:r>
          </w:p>
          <w:p w:rsidR="00A26DD3" w:rsidRPr="00645943" w:rsidRDefault="00A26DD3" w:rsidP="009875ED">
            <w:pPr>
              <w:pStyle w:val="TableParagraph"/>
              <w:rPr>
                <w:rFonts w:ascii="Times New Roman" w:eastAsia="Times New Roman" w:hAnsi="Times New Roman" w:cs="Times New Roman"/>
                <w:sz w:val="24"/>
                <w:szCs w:val="24"/>
                <w:lang w:val="lt-LT"/>
              </w:rPr>
            </w:pPr>
            <w:r w:rsidRPr="00645943">
              <w:rPr>
                <w:rFonts w:ascii="Times New Roman" w:hAnsi="Times New Roman" w:cs="Times New Roman"/>
                <w:sz w:val="24"/>
                <w:lang w:val="lt-LT"/>
              </w:rPr>
              <w:t xml:space="preserve">Atpažintos sėklos, </w:t>
            </w:r>
            <w:r w:rsidRPr="00645943">
              <w:rPr>
                <w:rFonts w:ascii="Times New Roman" w:hAnsi="Times New Roman" w:cs="Times New Roman"/>
                <w:spacing w:val="-1"/>
                <w:sz w:val="24"/>
                <w:lang w:val="lt-LT"/>
              </w:rPr>
              <w:t>daigai,</w:t>
            </w:r>
            <w:r w:rsidRPr="00645943">
              <w:rPr>
                <w:rFonts w:ascii="Times New Roman" w:hAnsi="Times New Roman" w:cs="Times New Roman"/>
                <w:spacing w:val="25"/>
                <w:sz w:val="24"/>
                <w:lang w:val="lt-LT"/>
              </w:rPr>
              <w:t xml:space="preserve"> </w:t>
            </w:r>
            <w:r w:rsidRPr="00645943">
              <w:rPr>
                <w:rFonts w:ascii="Times New Roman" w:hAnsi="Times New Roman" w:cs="Times New Roman"/>
                <w:spacing w:val="-1"/>
                <w:sz w:val="24"/>
                <w:lang w:val="lt-LT"/>
              </w:rPr>
              <w:t>trąšos</w:t>
            </w:r>
            <w:r w:rsidRPr="00645943">
              <w:rPr>
                <w:rFonts w:ascii="Times New Roman" w:hAnsi="Times New Roman" w:cs="Times New Roman"/>
                <w:sz w:val="24"/>
                <w:lang w:val="lt-LT"/>
              </w:rPr>
              <w:t xml:space="preserve"> ir piktžolės, jie</w:t>
            </w:r>
            <w:r w:rsidRPr="00645943">
              <w:rPr>
                <w:rFonts w:ascii="Times New Roman" w:hAnsi="Times New Roman" w:cs="Times New Roman"/>
                <w:spacing w:val="25"/>
                <w:sz w:val="24"/>
                <w:lang w:val="lt-LT"/>
              </w:rPr>
              <w:t xml:space="preserve"> </w:t>
            </w:r>
            <w:r w:rsidRPr="00645943">
              <w:rPr>
                <w:rFonts w:ascii="Times New Roman" w:hAnsi="Times New Roman" w:cs="Times New Roman"/>
                <w:spacing w:val="-1"/>
                <w:sz w:val="24"/>
                <w:lang w:val="lt-LT"/>
              </w:rPr>
              <w:t>suskirstyti</w:t>
            </w:r>
            <w:r w:rsidRPr="00645943">
              <w:rPr>
                <w:rFonts w:ascii="Times New Roman" w:hAnsi="Times New Roman" w:cs="Times New Roman"/>
                <w:sz w:val="24"/>
                <w:lang w:val="lt-LT"/>
              </w:rPr>
              <w:t xml:space="preserve"> į</w:t>
            </w:r>
            <w:r w:rsidRPr="00645943">
              <w:rPr>
                <w:rFonts w:ascii="Times New Roman" w:hAnsi="Times New Roman" w:cs="Times New Roman"/>
                <w:spacing w:val="2"/>
                <w:sz w:val="24"/>
                <w:lang w:val="lt-LT"/>
              </w:rPr>
              <w:t xml:space="preserve"> </w:t>
            </w:r>
            <w:r w:rsidRPr="00645943">
              <w:rPr>
                <w:rFonts w:ascii="Times New Roman" w:hAnsi="Times New Roman" w:cs="Times New Roman"/>
                <w:spacing w:val="-1"/>
                <w:sz w:val="24"/>
                <w:lang w:val="lt-LT"/>
              </w:rPr>
              <w:t>grupes</w:t>
            </w:r>
            <w:r w:rsidRPr="00645943">
              <w:rPr>
                <w:rFonts w:ascii="Times New Roman" w:hAnsi="Times New Roman" w:cs="Times New Roman"/>
                <w:sz w:val="24"/>
                <w:lang w:val="lt-LT"/>
              </w:rPr>
              <w:t xml:space="preserve"> ir</w:t>
            </w:r>
            <w:r w:rsidRPr="00645943">
              <w:rPr>
                <w:rFonts w:ascii="Times New Roman" w:hAnsi="Times New Roman" w:cs="Times New Roman"/>
                <w:spacing w:val="28"/>
                <w:sz w:val="24"/>
                <w:lang w:val="lt-LT"/>
              </w:rPr>
              <w:t xml:space="preserve"> </w:t>
            </w:r>
            <w:r w:rsidRPr="00645943">
              <w:rPr>
                <w:rFonts w:ascii="Times New Roman" w:hAnsi="Times New Roman" w:cs="Times New Roman"/>
                <w:spacing w:val="-1"/>
                <w:sz w:val="24"/>
                <w:lang w:val="lt-LT"/>
              </w:rPr>
              <w:t>apibūdintos</w:t>
            </w:r>
            <w:r w:rsidRPr="00645943">
              <w:rPr>
                <w:rFonts w:ascii="Times New Roman" w:hAnsi="Times New Roman" w:cs="Times New Roman"/>
                <w:sz w:val="24"/>
                <w:lang w:val="lt-LT"/>
              </w:rPr>
              <w:t xml:space="preserve"> </w:t>
            </w:r>
            <w:r w:rsidRPr="00645943">
              <w:rPr>
                <w:rFonts w:ascii="Times New Roman" w:hAnsi="Times New Roman" w:cs="Times New Roman"/>
                <w:spacing w:val="-1"/>
                <w:sz w:val="24"/>
                <w:lang w:val="lt-LT"/>
              </w:rPr>
              <w:t>savybės</w:t>
            </w:r>
            <w:r w:rsidRPr="00645943">
              <w:rPr>
                <w:rFonts w:ascii="Times New Roman" w:hAnsi="Times New Roman" w:cs="Times New Roman"/>
                <w:sz w:val="24"/>
                <w:lang w:val="lt-LT"/>
              </w:rPr>
              <w:t xml:space="preserve"> ir</w:t>
            </w:r>
            <w:r w:rsidRPr="00645943">
              <w:rPr>
                <w:rFonts w:ascii="Times New Roman" w:hAnsi="Times New Roman" w:cs="Times New Roman"/>
                <w:spacing w:val="24"/>
                <w:sz w:val="24"/>
                <w:lang w:val="lt-LT"/>
              </w:rPr>
              <w:t xml:space="preserve"> </w:t>
            </w:r>
            <w:proofErr w:type="spellStart"/>
            <w:r w:rsidRPr="00645943">
              <w:rPr>
                <w:rFonts w:ascii="Times New Roman" w:hAnsi="Times New Roman" w:cs="Times New Roman"/>
                <w:spacing w:val="-1"/>
                <w:sz w:val="24"/>
                <w:lang w:val="lt-LT"/>
              </w:rPr>
              <w:t>panaudojimas.Charakterizuoti</w:t>
            </w:r>
            <w:proofErr w:type="spellEnd"/>
            <w:r w:rsidRPr="00645943">
              <w:rPr>
                <w:rFonts w:ascii="Times New Roman" w:hAnsi="Times New Roman" w:cs="Times New Roman"/>
                <w:spacing w:val="52"/>
                <w:sz w:val="24"/>
                <w:lang w:val="lt-LT"/>
              </w:rPr>
              <w:t xml:space="preserve"> </w:t>
            </w:r>
            <w:r w:rsidRPr="00645943">
              <w:rPr>
                <w:rFonts w:ascii="Times New Roman" w:hAnsi="Times New Roman" w:cs="Times New Roman"/>
                <w:spacing w:val="-1"/>
                <w:sz w:val="24"/>
                <w:lang w:val="lt-LT"/>
              </w:rPr>
              <w:t>trąšų</w:t>
            </w:r>
            <w:r w:rsidRPr="00645943">
              <w:rPr>
                <w:rFonts w:ascii="Times New Roman" w:hAnsi="Times New Roman" w:cs="Times New Roman"/>
                <w:sz w:val="24"/>
                <w:lang w:val="lt-LT"/>
              </w:rPr>
              <w:t xml:space="preserve"> </w:t>
            </w:r>
            <w:r w:rsidRPr="00645943">
              <w:rPr>
                <w:rFonts w:ascii="Times New Roman" w:hAnsi="Times New Roman" w:cs="Times New Roman"/>
                <w:spacing w:val="-1"/>
                <w:sz w:val="24"/>
                <w:lang w:val="lt-LT"/>
              </w:rPr>
              <w:t>laikymo</w:t>
            </w:r>
            <w:r w:rsidRPr="00645943">
              <w:rPr>
                <w:rFonts w:ascii="Times New Roman" w:hAnsi="Times New Roman" w:cs="Times New Roman"/>
                <w:sz w:val="24"/>
                <w:lang w:val="lt-LT"/>
              </w:rPr>
              <w:t xml:space="preserve"> ir naudojimo</w:t>
            </w:r>
            <w:r w:rsidRPr="00645943">
              <w:rPr>
                <w:rFonts w:ascii="Times New Roman" w:hAnsi="Times New Roman" w:cs="Times New Roman"/>
                <w:spacing w:val="26"/>
                <w:sz w:val="24"/>
                <w:lang w:val="lt-LT"/>
              </w:rPr>
              <w:t xml:space="preserve"> </w:t>
            </w:r>
            <w:r w:rsidRPr="00645943">
              <w:rPr>
                <w:rFonts w:ascii="Times New Roman" w:hAnsi="Times New Roman" w:cs="Times New Roman"/>
                <w:spacing w:val="-1"/>
                <w:sz w:val="24"/>
                <w:lang w:val="lt-LT"/>
              </w:rPr>
              <w:t>ypatumai.</w:t>
            </w:r>
            <w:r w:rsidRPr="00645943">
              <w:rPr>
                <w:rFonts w:ascii="Times New Roman" w:hAnsi="Times New Roman" w:cs="Times New Roman"/>
                <w:sz w:val="24"/>
                <w:lang w:val="lt-LT"/>
              </w:rPr>
              <w:t xml:space="preserve"> Atpažintos</w:t>
            </w:r>
            <w:r w:rsidRPr="00645943">
              <w:rPr>
                <w:rFonts w:ascii="Times New Roman" w:hAnsi="Times New Roman" w:cs="Times New Roman"/>
                <w:spacing w:val="26"/>
                <w:sz w:val="24"/>
                <w:lang w:val="lt-LT"/>
              </w:rPr>
              <w:t xml:space="preserve"> </w:t>
            </w:r>
            <w:r w:rsidRPr="00645943">
              <w:rPr>
                <w:rFonts w:ascii="Times New Roman" w:hAnsi="Times New Roman" w:cs="Times New Roman"/>
                <w:sz w:val="24"/>
                <w:lang w:val="lt-LT"/>
              </w:rPr>
              <w:t>piktžolių</w:t>
            </w:r>
            <w:r w:rsidRPr="00645943">
              <w:rPr>
                <w:rFonts w:ascii="Times New Roman" w:hAnsi="Times New Roman" w:cs="Times New Roman"/>
                <w:spacing w:val="-3"/>
                <w:sz w:val="24"/>
                <w:lang w:val="lt-LT"/>
              </w:rPr>
              <w:t xml:space="preserve"> </w:t>
            </w:r>
            <w:r w:rsidRPr="00645943">
              <w:rPr>
                <w:rFonts w:ascii="Times New Roman" w:hAnsi="Times New Roman" w:cs="Times New Roman"/>
                <w:spacing w:val="-1"/>
                <w:sz w:val="24"/>
                <w:lang w:val="lt-LT"/>
              </w:rPr>
              <w:t>ligos</w:t>
            </w:r>
            <w:r w:rsidRPr="00645943">
              <w:rPr>
                <w:rFonts w:ascii="Times New Roman" w:hAnsi="Times New Roman" w:cs="Times New Roman"/>
                <w:sz w:val="24"/>
                <w:lang w:val="lt-LT"/>
              </w:rPr>
              <w:t xml:space="preserve"> ir kenkėjai.</w:t>
            </w:r>
          </w:p>
          <w:p w:rsidR="00A26DD3" w:rsidRPr="00645943" w:rsidRDefault="00A26DD3" w:rsidP="009875ED">
            <w:pPr>
              <w:widowControl w:val="0"/>
              <w:jc w:val="both"/>
            </w:pPr>
            <w:r w:rsidRPr="00645943">
              <w:rPr>
                <w:spacing w:val="-1"/>
              </w:rPr>
              <w:t>Parinktos</w:t>
            </w:r>
            <w:r w:rsidRPr="00645943">
              <w:t xml:space="preserve"> </w:t>
            </w:r>
            <w:r w:rsidRPr="00645943">
              <w:rPr>
                <w:spacing w:val="-1"/>
              </w:rPr>
              <w:t>piktžolių</w:t>
            </w:r>
            <w:r w:rsidRPr="00645943">
              <w:t xml:space="preserve"> ir </w:t>
            </w:r>
            <w:r w:rsidRPr="00645943">
              <w:rPr>
                <w:spacing w:val="-1"/>
              </w:rPr>
              <w:t>ligų</w:t>
            </w:r>
            <w:r w:rsidRPr="00645943">
              <w:rPr>
                <w:spacing w:val="35"/>
              </w:rPr>
              <w:t xml:space="preserve"> </w:t>
            </w:r>
            <w:r w:rsidRPr="00645943">
              <w:rPr>
                <w:spacing w:val="-1"/>
              </w:rPr>
              <w:t>naikinimo</w:t>
            </w:r>
            <w:r w:rsidRPr="00645943">
              <w:t xml:space="preserve"> ir </w:t>
            </w:r>
            <w:r w:rsidRPr="00645943">
              <w:rPr>
                <w:spacing w:val="-1"/>
              </w:rPr>
              <w:t>profilaktinės</w:t>
            </w:r>
            <w:r w:rsidRPr="00645943">
              <w:rPr>
                <w:spacing w:val="35"/>
              </w:rPr>
              <w:t xml:space="preserve"> </w:t>
            </w:r>
            <w:r w:rsidRPr="00645943">
              <w:rPr>
                <w:spacing w:val="-1"/>
              </w:rPr>
              <w:t>priemonės.</w:t>
            </w:r>
            <w:r w:rsidRPr="00645943">
              <w:t xml:space="preserve"> </w:t>
            </w:r>
            <w:r w:rsidRPr="00645943">
              <w:rPr>
                <w:spacing w:val="-1"/>
              </w:rPr>
              <w:t>Parinktos</w:t>
            </w:r>
            <w:r w:rsidRPr="00645943">
              <w:rPr>
                <w:spacing w:val="33"/>
              </w:rPr>
              <w:t xml:space="preserve"> </w:t>
            </w:r>
            <w:r w:rsidRPr="00645943">
              <w:rPr>
                <w:spacing w:val="-1"/>
              </w:rPr>
              <w:t>formulės</w:t>
            </w:r>
            <w:r w:rsidRPr="00645943">
              <w:t xml:space="preserve"> </w:t>
            </w:r>
            <w:r w:rsidRPr="00645943">
              <w:rPr>
                <w:spacing w:val="-1"/>
              </w:rPr>
              <w:t>sėklos</w:t>
            </w:r>
            <w:r w:rsidRPr="00645943">
              <w:t xml:space="preserve"> </w:t>
            </w:r>
            <w:r w:rsidRPr="00645943">
              <w:rPr>
                <w:spacing w:val="-1"/>
              </w:rPr>
              <w:t>normos</w:t>
            </w:r>
            <w:r w:rsidRPr="00645943">
              <w:t xml:space="preserve"> ir</w:t>
            </w:r>
            <w:r w:rsidRPr="00645943">
              <w:rPr>
                <w:spacing w:val="35"/>
              </w:rPr>
              <w:t xml:space="preserve"> </w:t>
            </w:r>
            <w:r w:rsidRPr="00645943">
              <w:t xml:space="preserve">kiekiui </w:t>
            </w:r>
            <w:r w:rsidRPr="00645943">
              <w:rPr>
                <w:spacing w:val="-1"/>
              </w:rPr>
              <w:t>skaičiuoti,</w:t>
            </w:r>
            <w:r w:rsidRPr="00645943">
              <w:rPr>
                <w:spacing w:val="20"/>
              </w:rPr>
              <w:t xml:space="preserve"> </w:t>
            </w:r>
            <w:r w:rsidRPr="00645943">
              <w:rPr>
                <w:spacing w:val="-1"/>
              </w:rPr>
              <w:t>skaičiavimai</w:t>
            </w:r>
            <w:r w:rsidRPr="00645943">
              <w:t xml:space="preserve"> </w:t>
            </w:r>
            <w:r w:rsidRPr="00645943">
              <w:rPr>
                <w:spacing w:val="-1"/>
              </w:rPr>
              <w:t>atlikti</w:t>
            </w:r>
            <w:r w:rsidRPr="00645943">
              <w:rPr>
                <w:spacing w:val="1"/>
              </w:rPr>
              <w:t xml:space="preserve"> </w:t>
            </w:r>
            <w:r w:rsidRPr="00645943">
              <w:t>be</w:t>
            </w:r>
            <w:r w:rsidRPr="00645943">
              <w:rPr>
                <w:spacing w:val="-1"/>
              </w:rPr>
              <w:t xml:space="preserve"> </w:t>
            </w:r>
            <w:r w:rsidRPr="00645943">
              <w:t>klaidų.</w:t>
            </w:r>
          </w:p>
          <w:p w:rsidR="00B86047" w:rsidRPr="00645943" w:rsidRDefault="00A26DD3" w:rsidP="009875ED">
            <w:pPr>
              <w:widowControl w:val="0"/>
              <w:jc w:val="both"/>
            </w:pPr>
            <w:r w:rsidRPr="00645943">
              <w:t>Kultūrų auginimo technologinės schemos sudarytos puikiai. Augalų auginimo, priežiūros ir derliaus nuėmimo darbai atlikti kokybiškai. Puikiai žinomi darbų kokybės vertinimo kriterijai ir darbų kokybė vertinta tinkamai.</w:t>
            </w:r>
          </w:p>
        </w:tc>
      </w:tr>
      <w:tr w:rsidR="000703E3" w:rsidRPr="004A4261" w:rsidTr="008F4505">
        <w:trPr>
          <w:trHeight w:val="57"/>
        </w:trPr>
        <w:tc>
          <w:tcPr>
            <w:tcW w:w="1071" w:type="pct"/>
            <w:tcBorders>
              <w:top w:val="single" w:sz="4" w:space="0" w:color="auto"/>
              <w:left w:val="single" w:sz="4" w:space="0" w:color="auto"/>
              <w:bottom w:val="single" w:sz="4" w:space="0" w:color="auto"/>
              <w:right w:val="single" w:sz="4" w:space="0" w:color="auto"/>
            </w:tcBorders>
          </w:tcPr>
          <w:p w:rsidR="000703E3" w:rsidRPr="000703E3" w:rsidRDefault="000703E3" w:rsidP="009875ED">
            <w:pPr>
              <w:widowControl w:val="0"/>
            </w:pPr>
            <w:r w:rsidRPr="000703E3">
              <w:lastRenderedPageBreak/>
              <w:t>Reikalavimai mokymui skirtiems metodiniams ir materialiesiems ištekliams</w:t>
            </w:r>
          </w:p>
        </w:tc>
        <w:tc>
          <w:tcPr>
            <w:tcW w:w="3929" w:type="pct"/>
            <w:gridSpan w:val="2"/>
            <w:tcBorders>
              <w:top w:val="single" w:sz="4" w:space="0" w:color="auto"/>
              <w:left w:val="single" w:sz="4" w:space="0" w:color="auto"/>
              <w:bottom w:val="single" w:sz="4" w:space="0" w:color="auto"/>
              <w:right w:val="single" w:sz="4" w:space="0" w:color="auto"/>
            </w:tcBorders>
          </w:tcPr>
          <w:p w:rsidR="000703E3" w:rsidRPr="000703E3" w:rsidRDefault="000703E3" w:rsidP="009875ED">
            <w:pPr>
              <w:widowControl w:val="0"/>
              <w:jc w:val="both"/>
            </w:pPr>
            <w:r w:rsidRPr="000703E3">
              <w:t>Mokymo(</w:t>
            </w:r>
            <w:proofErr w:type="spellStart"/>
            <w:r w:rsidRPr="000703E3">
              <w:t>si</w:t>
            </w:r>
            <w:proofErr w:type="spellEnd"/>
            <w:r w:rsidRPr="000703E3">
              <w:t>) medžiaga:</w:t>
            </w:r>
          </w:p>
          <w:p w:rsidR="000703E3" w:rsidRPr="000703E3" w:rsidRDefault="000703E3" w:rsidP="009875ED">
            <w:pPr>
              <w:pStyle w:val="Default"/>
              <w:widowControl w:val="0"/>
              <w:numPr>
                <w:ilvl w:val="0"/>
                <w:numId w:val="32"/>
              </w:numPr>
              <w:ind w:left="0" w:firstLine="0"/>
              <w:jc w:val="both"/>
              <w:rPr>
                <w:rFonts w:eastAsia="Times New Roman"/>
                <w:color w:val="auto"/>
                <w:lang w:eastAsia="lt-LT"/>
              </w:rPr>
            </w:pPr>
            <w:r w:rsidRPr="000703E3">
              <w:rPr>
                <w:rFonts w:eastAsia="Times New Roman"/>
                <w:color w:val="auto"/>
                <w:lang w:eastAsia="lt-LT"/>
              </w:rPr>
              <w:t>Kaimo verslų paslaugų teikėjo modulinė profesinio mokymo programa</w:t>
            </w:r>
          </w:p>
          <w:p w:rsidR="000703E3" w:rsidRPr="000703E3" w:rsidRDefault="000703E3" w:rsidP="009875ED">
            <w:pPr>
              <w:pStyle w:val="Default"/>
              <w:widowControl w:val="0"/>
              <w:numPr>
                <w:ilvl w:val="0"/>
                <w:numId w:val="32"/>
              </w:numPr>
              <w:ind w:left="0" w:firstLine="0"/>
              <w:jc w:val="both"/>
              <w:rPr>
                <w:rFonts w:eastAsia="Times New Roman"/>
                <w:color w:val="auto"/>
                <w:lang w:eastAsia="lt-LT"/>
              </w:rPr>
            </w:pPr>
            <w:r w:rsidRPr="000703E3">
              <w:rPr>
                <w:rFonts w:eastAsia="Times New Roman"/>
                <w:color w:val="auto"/>
                <w:lang w:eastAsia="lt-LT"/>
              </w:rPr>
              <w:t>Teorinių ir praktinių užduočių mokinio sąsiuvinis</w:t>
            </w:r>
          </w:p>
          <w:p w:rsidR="000703E3" w:rsidRPr="000703E3" w:rsidRDefault="000703E3" w:rsidP="009875ED">
            <w:pPr>
              <w:pStyle w:val="Default"/>
              <w:widowControl w:val="0"/>
              <w:numPr>
                <w:ilvl w:val="0"/>
                <w:numId w:val="32"/>
              </w:numPr>
              <w:ind w:left="0" w:firstLine="0"/>
              <w:jc w:val="both"/>
              <w:rPr>
                <w:rFonts w:eastAsia="Times New Roman"/>
                <w:color w:val="auto"/>
                <w:lang w:eastAsia="lt-LT"/>
              </w:rPr>
            </w:pPr>
            <w:r w:rsidRPr="000703E3">
              <w:rPr>
                <w:rFonts w:eastAsia="Times New Roman"/>
                <w:color w:val="auto"/>
                <w:lang w:eastAsia="lt-LT"/>
              </w:rPr>
              <w:t>Testas turimiems gebėjimams vertinti</w:t>
            </w:r>
          </w:p>
          <w:p w:rsidR="000703E3" w:rsidRPr="000703E3" w:rsidRDefault="000703E3" w:rsidP="009875ED">
            <w:pPr>
              <w:widowControl w:val="0"/>
              <w:numPr>
                <w:ilvl w:val="0"/>
                <w:numId w:val="32"/>
              </w:numPr>
              <w:ind w:left="0" w:firstLine="0"/>
              <w:jc w:val="both"/>
            </w:pPr>
            <w:r w:rsidRPr="000703E3">
              <w:t>Vadovėliai ir kita mokomoji medžiaga</w:t>
            </w:r>
          </w:p>
          <w:p w:rsidR="000703E3" w:rsidRPr="000703E3" w:rsidRDefault="000703E3" w:rsidP="009875ED">
            <w:pPr>
              <w:widowControl w:val="0"/>
              <w:jc w:val="both"/>
            </w:pPr>
            <w:r w:rsidRPr="000703E3">
              <w:t>Mokymo(</w:t>
            </w:r>
            <w:proofErr w:type="spellStart"/>
            <w:r w:rsidRPr="000703E3">
              <w:t>si</w:t>
            </w:r>
            <w:proofErr w:type="spellEnd"/>
            <w:r w:rsidRPr="000703E3">
              <w:t>) priemonės:</w:t>
            </w:r>
          </w:p>
          <w:p w:rsidR="000703E3" w:rsidRPr="000703E3" w:rsidRDefault="000703E3" w:rsidP="009875ED">
            <w:pPr>
              <w:widowControl w:val="0"/>
              <w:numPr>
                <w:ilvl w:val="0"/>
                <w:numId w:val="32"/>
              </w:numPr>
              <w:ind w:left="0" w:firstLine="0"/>
              <w:jc w:val="both"/>
            </w:pPr>
            <w:r w:rsidRPr="000703E3">
              <w:t>Techninės priemonės mokymo(</w:t>
            </w:r>
            <w:proofErr w:type="spellStart"/>
            <w:r w:rsidRPr="000703E3">
              <w:t>si</w:t>
            </w:r>
            <w:proofErr w:type="spellEnd"/>
            <w:r w:rsidRPr="000703E3">
              <w:t>) medžiagai iliustruoti, vizualizuoti, pristatyti</w:t>
            </w:r>
          </w:p>
        </w:tc>
      </w:tr>
      <w:tr w:rsidR="000703E3" w:rsidRPr="004A4261" w:rsidTr="008F4505">
        <w:trPr>
          <w:trHeight w:val="57"/>
        </w:trPr>
        <w:tc>
          <w:tcPr>
            <w:tcW w:w="1071" w:type="pct"/>
            <w:tcBorders>
              <w:top w:val="single" w:sz="4" w:space="0" w:color="auto"/>
              <w:left w:val="single" w:sz="4" w:space="0" w:color="auto"/>
              <w:bottom w:val="single" w:sz="4" w:space="0" w:color="auto"/>
              <w:right w:val="single" w:sz="4" w:space="0" w:color="auto"/>
            </w:tcBorders>
          </w:tcPr>
          <w:p w:rsidR="000703E3" w:rsidRPr="000703E3" w:rsidRDefault="000703E3" w:rsidP="009875ED">
            <w:pPr>
              <w:widowControl w:val="0"/>
            </w:pPr>
            <w:r w:rsidRPr="000703E3">
              <w:t>Reikalavimai teorinio ir praktinio mokymo vietai</w:t>
            </w:r>
          </w:p>
        </w:tc>
        <w:tc>
          <w:tcPr>
            <w:tcW w:w="3929" w:type="pct"/>
            <w:gridSpan w:val="2"/>
            <w:tcBorders>
              <w:top w:val="single" w:sz="4" w:space="0" w:color="auto"/>
              <w:left w:val="single" w:sz="4" w:space="0" w:color="auto"/>
              <w:bottom w:val="single" w:sz="4" w:space="0" w:color="auto"/>
              <w:right w:val="single" w:sz="4" w:space="0" w:color="auto"/>
            </w:tcBorders>
          </w:tcPr>
          <w:p w:rsidR="000703E3" w:rsidRDefault="000703E3" w:rsidP="009875ED">
            <w:pPr>
              <w:widowControl w:val="0"/>
              <w:jc w:val="both"/>
            </w:pPr>
            <w:r w:rsidRPr="000703E3">
              <w:t>Klasė ar kita mokymui(</w:t>
            </w:r>
            <w:proofErr w:type="spellStart"/>
            <w:r w:rsidRPr="000703E3">
              <w:t>si</w:t>
            </w:r>
            <w:proofErr w:type="spellEnd"/>
            <w:r w:rsidRPr="000703E3">
              <w:t>) pritaikyta patalpa su techninėmis priemonėmis (kompiuteriu, vaizdo projektoriumi)</w:t>
            </w:r>
            <w:r w:rsidR="00921351">
              <w:t xml:space="preserve"> mokymo(</w:t>
            </w:r>
            <w:proofErr w:type="spellStart"/>
            <w:r w:rsidR="00921351">
              <w:t>si</w:t>
            </w:r>
            <w:proofErr w:type="spellEnd"/>
            <w:r w:rsidR="00921351">
              <w:t>) medžiagai pateikti.</w:t>
            </w:r>
          </w:p>
          <w:p w:rsidR="00921351" w:rsidRPr="00645943" w:rsidRDefault="00921351" w:rsidP="009875ED">
            <w:pPr>
              <w:widowControl w:val="0"/>
              <w:jc w:val="both"/>
            </w:pPr>
            <w:r w:rsidRPr="00645943">
              <w:t>Technologinės augalų auginimo schemos.</w:t>
            </w:r>
          </w:p>
          <w:p w:rsidR="00921351" w:rsidRPr="00645943" w:rsidRDefault="00921351" w:rsidP="009875ED">
            <w:pPr>
              <w:widowControl w:val="0"/>
              <w:jc w:val="both"/>
            </w:pPr>
            <w:r w:rsidRPr="00645943">
              <w:t>Dirvožemių, kultūrinių augalų ir piktžolių, augalų sėklų, trąšų pavyzdžiai.</w:t>
            </w:r>
          </w:p>
          <w:p w:rsidR="00921351" w:rsidRPr="00645943" w:rsidRDefault="00921351" w:rsidP="009875ED">
            <w:pPr>
              <w:widowControl w:val="0"/>
              <w:jc w:val="both"/>
            </w:pPr>
            <w:r w:rsidRPr="00645943">
              <w:t>Apsaugos nuo nuodingų medžiagų priemonių etikečių ir aprašų pavyzdžiai.</w:t>
            </w:r>
          </w:p>
          <w:p w:rsidR="00921351" w:rsidRPr="00645943" w:rsidRDefault="00921351" w:rsidP="009875ED">
            <w:pPr>
              <w:widowControl w:val="0"/>
              <w:jc w:val="both"/>
            </w:pPr>
            <w:r w:rsidRPr="00645943">
              <w:t>Augalų apsaugos produktų įsigijimo ir panaudojimo apskaitos žurnalas.</w:t>
            </w:r>
          </w:p>
          <w:p w:rsidR="00921351" w:rsidRPr="00645943" w:rsidRDefault="00921351" w:rsidP="009875ED">
            <w:pPr>
              <w:widowControl w:val="0"/>
              <w:jc w:val="both"/>
            </w:pPr>
            <w:r w:rsidRPr="00645943">
              <w:t>Traktoriai.</w:t>
            </w:r>
          </w:p>
          <w:p w:rsidR="00921351" w:rsidRPr="000703E3" w:rsidRDefault="00921351" w:rsidP="009875ED">
            <w:pPr>
              <w:widowControl w:val="0"/>
              <w:jc w:val="both"/>
            </w:pPr>
            <w:r w:rsidRPr="00645943">
              <w:t>Žemės ūkio mašinos ir padargai.</w:t>
            </w:r>
          </w:p>
        </w:tc>
      </w:tr>
      <w:tr w:rsidR="000703E3" w:rsidRPr="004A4261" w:rsidTr="008F4505">
        <w:trPr>
          <w:trHeight w:val="57"/>
        </w:trPr>
        <w:tc>
          <w:tcPr>
            <w:tcW w:w="1071" w:type="pct"/>
            <w:tcBorders>
              <w:top w:val="single" w:sz="4" w:space="0" w:color="auto"/>
              <w:left w:val="single" w:sz="4" w:space="0" w:color="auto"/>
              <w:bottom w:val="single" w:sz="4" w:space="0" w:color="auto"/>
              <w:right w:val="single" w:sz="4" w:space="0" w:color="auto"/>
            </w:tcBorders>
          </w:tcPr>
          <w:p w:rsidR="000703E3" w:rsidRPr="000703E3" w:rsidRDefault="000703E3" w:rsidP="009875ED">
            <w:pPr>
              <w:widowControl w:val="0"/>
            </w:pPr>
            <w:r w:rsidRPr="000703E3">
              <w:t>Reikalavimai mokytojų dalykiniam pasirengimui (dalykinei kvalifikacijai)</w:t>
            </w:r>
          </w:p>
        </w:tc>
        <w:tc>
          <w:tcPr>
            <w:tcW w:w="3929" w:type="pct"/>
            <w:gridSpan w:val="2"/>
            <w:tcBorders>
              <w:top w:val="single" w:sz="4" w:space="0" w:color="auto"/>
              <w:left w:val="single" w:sz="4" w:space="0" w:color="auto"/>
              <w:bottom w:val="single" w:sz="4" w:space="0" w:color="auto"/>
              <w:right w:val="single" w:sz="4" w:space="0" w:color="auto"/>
            </w:tcBorders>
          </w:tcPr>
          <w:p w:rsidR="000703E3" w:rsidRPr="000703E3" w:rsidRDefault="000703E3" w:rsidP="009875ED">
            <w:pPr>
              <w:widowControl w:val="0"/>
              <w:jc w:val="both"/>
            </w:pPr>
            <w:r w:rsidRPr="000703E3">
              <w:t>Modulį gali vesti mokytojas, turintis:</w:t>
            </w:r>
          </w:p>
          <w:p w:rsidR="000703E3" w:rsidRPr="000703E3" w:rsidRDefault="000703E3" w:rsidP="009875ED">
            <w:pPr>
              <w:widowControl w:val="0"/>
              <w:jc w:val="both"/>
            </w:pPr>
            <w:r w:rsidRPr="000703E3">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0703E3" w:rsidRPr="000703E3" w:rsidRDefault="000703E3" w:rsidP="009875ED">
            <w:pPr>
              <w:widowControl w:val="0"/>
              <w:jc w:val="both"/>
            </w:pPr>
            <w:r w:rsidRPr="000703E3">
              <w:t xml:space="preserve">2) turintis kaimo verslų paslaugų teikėjo ar lygiavertę kvalifikaciją / išsilavinimą arba ne mažesnę kaip </w:t>
            </w:r>
            <w:r w:rsidR="009875ED">
              <w:t>3 metų kaimo verslo profesinės veiklos patirtį.</w:t>
            </w:r>
          </w:p>
        </w:tc>
      </w:tr>
    </w:tbl>
    <w:p w:rsidR="008F4505" w:rsidRPr="00645943" w:rsidRDefault="008F4505" w:rsidP="009875ED">
      <w:pPr>
        <w:widowControl w:val="0"/>
      </w:pPr>
    </w:p>
    <w:p w:rsidR="00B86047" w:rsidRPr="00645943" w:rsidRDefault="00B86047" w:rsidP="009875ED">
      <w:pPr>
        <w:widowControl w:val="0"/>
        <w:rPr>
          <w:i/>
          <w:sz w:val="20"/>
          <w:szCs w:val="20"/>
        </w:rPr>
      </w:pPr>
    </w:p>
    <w:p w:rsidR="00B86047" w:rsidRPr="00645943" w:rsidRDefault="00B86047" w:rsidP="009875ED">
      <w:pPr>
        <w:widowControl w:val="0"/>
        <w:rPr>
          <w:b/>
        </w:rPr>
      </w:pPr>
      <w:r w:rsidRPr="00645943">
        <w:rPr>
          <w:b/>
        </w:rPr>
        <w:t>Modulio pavadinimas - „</w:t>
      </w:r>
      <w:r w:rsidR="000B4812" w:rsidRPr="00645943">
        <w:rPr>
          <w:b/>
        </w:rPr>
        <w:t>Gyvulių priežiūros paslaugų teikimas</w:t>
      </w:r>
      <w:r w:rsidRPr="00645943">
        <w:rPr>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3"/>
        <w:gridCol w:w="2694"/>
        <w:gridCol w:w="5094"/>
      </w:tblGrid>
      <w:tr w:rsidR="001E5D82" w:rsidRPr="00645943" w:rsidTr="009875ED">
        <w:trPr>
          <w:trHeight w:val="57"/>
        </w:trPr>
        <w:tc>
          <w:tcPr>
            <w:tcW w:w="1071" w:type="pct"/>
          </w:tcPr>
          <w:p w:rsidR="00B86047" w:rsidRPr="00645943" w:rsidRDefault="00B86047" w:rsidP="009875ED">
            <w:pPr>
              <w:widowControl w:val="0"/>
            </w:pPr>
            <w:r w:rsidRPr="00645943">
              <w:t>Valstybinis kodas</w:t>
            </w:r>
          </w:p>
        </w:tc>
        <w:tc>
          <w:tcPr>
            <w:tcW w:w="3929" w:type="pct"/>
            <w:gridSpan w:val="2"/>
          </w:tcPr>
          <w:p w:rsidR="00B86047" w:rsidRPr="00645943" w:rsidRDefault="000B4812" w:rsidP="009875ED">
            <w:pPr>
              <w:widowControl w:val="0"/>
              <w:jc w:val="both"/>
            </w:pPr>
            <w:r w:rsidRPr="00645943">
              <w:t>3041705</w:t>
            </w:r>
          </w:p>
        </w:tc>
      </w:tr>
      <w:tr w:rsidR="001E5D82" w:rsidRPr="00645943" w:rsidTr="009875ED">
        <w:trPr>
          <w:trHeight w:val="57"/>
        </w:trPr>
        <w:tc>
          <w:tcPr>
            <w:tcW w:w="1071" w:type="pct"/>
          </w:tcPr>
          <w:p w:rsidR="00B86047" w:rsidRPr="00645943" w:rsidRDefault="00B86047" w:rsidP="009875ED">
            <w:pPr>
              <w:widowControl w:val="0"/>
            </w:pPr>
            <w:r w:rsidRPr="00645943">
              <w:t>Modulio lygis</w:t>
            </w:r>
          </w:p>
        </w:tc>
        <w:tc>
          <w:tcPr>
            <w:tcW w:w="3929" w:type="pct"/>
            <w:gridSpan w:val="2"/>
          </w:tcPr>
          <w:p w:rsidR="00B86047" w:rsidRPr="00645943" w:rsidRDefault="00B86047" w:rsidP="009875ED">
            <w:pPr>
              <w:widowControl w:val="0"/>
              <w:jc w:val="both"/>
            </w:pPr>
            <w:r w:rsidRPr="00645943">
              <w:t>III</w:t>
            </w:r>
          </w:p>
        </w:tc>
      </w:tr>
      <w:tr w:rsidR="001E5D82" w:rsidRPr="00645943" w:rsidTr="009875ED">
        <w:trPr>
          <w:trHeight w:val="57"/>
        </w:trPr>
        <w:tc>
          <w:tcPr>
            <w:tcW w:w="1071" w:type="pct"/>
          </w:tcPr>
          <w:p w:rsidR="00B86047" w:rsidRPr="00645943" w:rsidRDefault="00B86047" w:rsidP="009875ED">
            <w:pPr>
              <w:widowControl w:val="0"/>
            </w:pPr>
            <w:r w:rsidRPr="00645943">
              <w:t xml:space="preserve">Apimtis </w:t>
            </w:r>
            <w:r w:rsidR="00C070E7" w:rsidRPr="00645943">
              <w:t>mokymosi kredit</w:t>
            </w:r>
            <w:r w:rsidRPr="00645943">
              <w:t>ais</w:t>
            </w:r>
          </w:p>
        </w:tc>
        <w:tc>
          <w:tcPr>
            <w:tcW w:w="3929" w:type="pct"/>
            <w:gridSpan w:val="2"/>
          </w:tcPr>
          <w:p w:rsidR="00B86047" w:rsidRPr="00645943" w:rsidRDefault="000B4812" w:rsidP="009875ED">
            <w:pPr>
              <w:widowControl w:val="0"/>
              <w:jc w:val="both"/>
            </w:pPr>
            <w:r w:rsidRPr="00645943">
              <w:t>10</w:t>
            </w:r>
          </w:p>
        </w:tc>
      </w:tr>
      <w:tr w:rsidR="001E5D82" w:rsidRPr="00645943" w:rsidTr="009875ED">
        <w:trPr>
          <w:trHeight w:val="57"/>
        </w:trPr>
        <w:tc>
          <w:tcPr>
            <w:tcW w:w="1071" w:type="pct"/>
            <w:shd w:val="clear" w:color="auto" w:fill="D9D9D9"/>
          </w:tcPr>
          <w:p w:rsidR="00B86047" w:rsidRPr="00645943" w:rsidRDefault="00B86047" w:rsidP="009875ED">
            <w:pPr>
              <w:widowControl w:val="0"/>
              <w:rPr>
                <w:bCs/>
                <w:iCs/>
              </w:rPr>
            </w:pPr>
            <w:r w:rsidRPr="00645943">
              <w:t>Kompetencijos</w:t>
            </w:r>
          </w:p>
        </w:tc>
        <w:tc>
          <w:tcPr>
            <w:tcW w:w="1359" w:type="pct"/>
            <w:shd w:val="clear" w:color="auto" w:fill="D9D9D9"/>
          </w:tcPr>
          <w:p w:rsidR="00B86047" w:rsidRPr="00645943" w:rsidRDefault="00B86047" w:rsidP="009875ED">
            <w:pPr>
              <w:widowControl w:val="0"/>
              <w:rPr>
                <w:bCs/>
                <w:iCs/>
              </w:rPr>
            </w:pPr>
            <w:r w:rsidRPr="00645943">
              <w:rPr>
                <w:bCs/>
                <w:iCs/>
              </w:rPr>
              <w:t>Mokymosi rezultatai</w:t>
            </w:r>
          </w:p>
        </w:tc>
        <w:tc>
          <w:tcPr>
            <w:tcW w:w="2570" w:type="pct"/>
            <w:shd w:val="clear" w:color="auto" w:fill="D9D9D9"/>
          </w:tcPr>
          <w:p w:rsidR="00B86047" w:rsidRPr="00645943" w:rsidRDefault="00B86047" w:rsidP="009875ED">
            <w:pPr>
              <w:widowControl w:val="0"/>
              <w:rPr>
                <w:bCs/>
                <w:iCs/>
              </w:rPr>
            </w:pPr>
            <w:r w:rsidRPr="00645943">
              <w:rPr>
                <w:bCs/>
                <w:iCs/>
              </w:rPr>
              <w:t>Rekomenduojamas turinys mokymosi rezultatams pasiekti</w:t>
            </w:r>
          </w:p>
        </w:tc>
      </w:tr>
      <w:tr w:rsidR="001E5D82" w:rsidRPr="00645943" w:rsidTr="009875ED">
        <w:trPr>
          <w:trHeight w:val="57"/>
        </w:trPr>
        <w:tc>
          <w:tcPr>
            <w:tcW w:w="1071" w:type="pct"/>
            <w:vMerge w:val="restart"/>
          </w:tcPr>
          <w:p w:rsidR="00B86047" w:rsidRPr="00645943" w:rsidRDefault="000B4812" w:rsidP="009875ED">
            <w:pPr>
              <w:widowControl w:val="0"/>
            </w:pPr>
            <w:r w:rsidRPr="00645943">
              <w:t>Teikti gyvulių priežiūros paslaugas</w:t>
            </w:r>
          </w:p>
        </w:tc>
        <w:tc>
          <w:tcPr>
            <w:tcW w:w="1359" w:type="pct"/>
          </w:tcPr>
          <w:p w:rsidR="00B86047" w:rsidRPr="00645943" w:rsidRDefault="000B4812" w:rsidP="009875ED">
            <w:pPr>
              <w:widowControl w:val="0"/>
            </w:pPr>
            <w:r w:rsidRPr="00645943">
              <w:t>1. Išmanyti gyvulių priežiūros darbus ir jiems keliamus reikalavimus</w:t>
            </w:r>
          </w:p>
        </w:tc>
        <w:tc>
          <w:tcPr>
            <w:tcW w:w="2570" w:type="pct"/>
          </w:tcPr>
          <w:p w:rsidR="000B4812" w:rsidRPr="00645943" w:rsidRDefault="000B4812" w:rsidP="009875ED">
            <w:pPr>
              <w:widowControl w:val="0"/>
            </w:pPr>
            <w:r w:rsidRPr="00645943">
              <w:t>1.1.</w:t>
            </w:r>
            <w:r w:rsidRPr="00645943">
              <w:tab/>
              <w:t>Tema. Žemės ūkio paskirties gyvūnai ir jų gerovė.</w:t>
            </w:r>
          </w:p>
          <w:p w:rsidR="000B4812" w:rsidRPr="00645943" w:rsidRDefault="000B4812" w:rsidP="009875ED">
            <w:pPr>
              <w:widowControl w:val="0"/>
            </w:pPr>
            <w:r w:rsidRPr="00645943">
              <w:t>Užduotis:</w:t>
            </w:r>
          </w:p>
          <w:p w:rsidR="000B4812" w:rsidRPr="00645943" w:rsidRDefault="000B4812" w:rsidP="009875ED">
            <w:pPr>
              <w:widowControl w:val="0"/>
            </w:pPr>
            <w:r w:rsidRPr="00645943">
              <w:t>1.1.1.</w:t>
            </w:r>
            <w:r w:rsidRPr="00645943">
              <w:tab/>
              <w:t>Apibūdinti ūkinių gyvūnų rūšis, paskirtį. Išnagrinėti gyvūnų gerovės, aplinkosaugos ir saugaus darbo su ūkiniais gyvūnais reikalavimus.</w:t>
            </w:r>
          </w:p>
          <w:p w:rsidR="000B4812" w:rsidRPr="00645943" w:rsidRDefault="000B4812" w:rsidP="009875ED">
            <w:pPr>
              <w:widowControl w:val="0"/>
            </w:pPr>
            <w:r w:rsidRPr="00645943">
              <w:t>1.1.2.</w:t>
            </w:r>
            <w:r w:rsidRPr="00645943">
              <w:tab/>
              <w:t>Susisteminti žemės ūkio paskirties gyvūnų pavadinimų, pagrindinių įrankių ir įrenginių bei pagrindinių darbų, atliekamų, prižiūrint gyvulius, terminus lietuvių ir užsienio kalbomis.</w:t>
            </w:r>
          </w:p>
          <w:p w:rsidR="000B4812" w:rsidRPr="00645943" w:rsidRDefault="000B4812" w:rsidP="009875ED">
            <w:pPr>
              <w:widowControl w:val="0"/>
            </w:pPr>
            <w:r w:rsidRPr="00645943">
              <w:t>1.2. Tema. Žemės ūkio paskirties gyvūnų apskaita, įsigijimas ir skaičius ūkyje.</w:t>
            </w:r>
          </w:p>
          <w:p w:rsidR="000B4812" w:rsidRPr="00645943" w:rsidRDefault="000B4812" w:rsidP="009875ED">
            <w:pPr>
              <w:widowControl w:val="0"/>
            </w:pPr>
            <w:r w:rsidRPr="00645943">
              <w:t>Užduotis: Išnagrinėti žemės ūkio paskirties gyvūnų apskaitos dokumentus ir aprašyti gyvūnų įsigijimo, registravimo, ženklinimo ir laikomo gyvūnų ūkyje skaičiaus sąlygas.</w:t>
            </w:r>
          </w:p>
          <w:p w:rsidR="000B4812" w:rsidRPr="00645943" w:rsidRDefault="000B4812" w:rsidP="009875ED">
            <w:pPr>
              <w:widowControl w:val="0"/>
            </w:pPr>
            <w:r w:rsidRPr="00645943">
              <w:t>1.3.</w:t>
            </w:r>
            <w:r w:rsidRPr="00645943">
              <w:tab/>
              <w:t>Tema. Žemės ūkio gyvūnų anatomija ir fiziologija. Gyvūnų veislės. Užduotys:</w:t>
            </w:r>
          </w:p>
          <w:p w:rsidR="000B4812" w:rsidRPr="00645943" w:rsidRDefault="000B4812" w:rsidP="009875ED">
            <w:pPr>
              <w:widowControl w:val="0"/>
            </w:pPr>
            <w:r w:rsidRPr="00645943">
              <w:t>1.3.1.</w:t>
            </w:r>
            <w:r w:rsidRPr="00645943">
              <w:tab/>
              <w:t>Plakatuose, ant galvijų muliažų ar gyvų galvijų surasti ir parodyti galvijų kūno dalis, jas įvertinti. Išskirti pieninių ir mėsinių galvijų veisles ir aprašyti galvijų veislių požymius.</w:t>
            </w:r>
          </w:p>
          <w:p w:rsidR="000B4812" w:rsidRPr="00645943" w:rsidRDefault="000B4812" w:rsidP="009875ED">
            <w:pPr>
              <w:widowControl w:val="0"/>
            </w:pPr>
            <w:r w:rsidRPr="00645943">
              <w:lastRenderedPageBreak/>
              <w:t>1.3.2.</w:t>
            </w:r>
            <w:r w:rsidRPr="00645943">
              <w:tab/>
              <w:t>Plakatuose, ant muliažų ar ant gyvų kiaulių surasti ir parodyti kiaulių kūno dalis, jas įvertinti. Aprašyti kiaulių veislių požymius.</w:t>
            </w:r>
          </w:p>
          <w:p w:rsidR="000B4812" w:rsidRPr="00645943" w:rsidRDefault="000B4812" w:rsidP="009875ED">
            <w:pPr>
              <w:widowControl w:val="0"/>
            </w:pPr>
            <w:r w:rsidRPr="00645943">
              <w:t>1.3.3.</w:t>
            </w:r>
            <w:r w:rsidRPr="00645943">
              <w:tab/>
              <w:t>Plakatuose, ant muliažų ar gyvų arklių surasti ir parodyti arklių kūno dalis. Aprašyti arklių veislių požymius.</w:t>
            </w:r>
          </w:p>
          <w:p w:rsidR="000B4812" w:rsidRPr="00645943" w:rsidRDefault="000B4812" w:rsidP="009875ED">
            <w:pPr>
              <w:widowControl w:val="0"/>
            </w:pPr>
            <w:r w:rsidRPr="00645943">
              <w:t>1.3.4.</w:t>
            </w:r>
            <w:r w:rsidRPr="00645943">
              <w:tab/>
              <w:t>Plakatuose, ant muliažų ar gyvų avių ir ožkų surasti ir parodyti avių ir ožkų kūno dalis. Aprašyti avių ir ožkų veislių požymius.</w:t>
            </w:r>
          </w:p>
          <w:p w:rsidR="000B4812" w:rsidRPr="00645943" w:rsidRDefault="000B4812" w:rsidP="009875ED">
            <w:pPr>
              <w:widowControl w:val="0"/>
            </w:pPr>
            <w:r w:rsidRPr="00645943">
              <w:t>1.3.5.</w:t>
            </w:r>
            <w:r w:rsidRPr="00645943">
              <w:tab/>
              <w:t>Plakatuose, ant muliažų ar gyvų smulkių ūkinių gyvūnų surasti ir parodyti smulkių ūkinių gyvūnų kūno dalis. Aprašyti smulkių ūkinių gyvūnų veislių požymius.</w:t>
            </w:r>
          </w:p>
          <w:p w:rsidR="000B4812" w:rsidRPr="00645943" w:rsidRDefault="000B4812" w:rsidP="009875ED">
            <w:pPr>
              <w:widowControl w:val="0"/>
            </w:pPr>
            <w:r w:rsidRPr="00645943">
              <w:t>1.3.6.</w:t>
            </w:r>
            <w:r w:rsidRPr="00645943">
              <w:tab/>
              <w:t>Plakatuose, ant muliažų ar gyvų paukščių surasti ir parodyti paukščių kūno dalis. Aprašyti paukščių veislių požymius.</w:t>
            </w:r>
          </w:p>
          <w:p w:rsidR="000B4812" w:rsidRPr="00645943" w:rsidRDefault="000B4812" w:rsidP="009875ED">
            <w:pPr>
              <w:widowControl w:val="0"/>
            </w:pPr>
            <w:r w:rsidRPr="00645943">
              <w:t>1.4.</w:t>
            </w:r>
            <w:r w:rsidRPr="00645943">
              <w:tab/>
              <w:t>Tema. Gyvulių ir paukščių biologinės ir ūkinės savybės. Reprodukcija.</w:t>
            </w:r>
          </w:p>
          <w:p w:rsidR="000B4812" w:rsidRPr="00645943" w:rsidRDefault="000B4812" w:rsidP="009875ED">
            <w:pPr>
              <w:widowControl w:val="0"/>
            </w:pPr>
            <w:r w:rsidRPr="00645943">
              <w:t>Užduotys:</w:t>
            </w:r>
          </w:p>
          <w:p w:rsidR="000B4812" w:rsidRPr="00645943" w:rsidRDefault="000B4812" w:rsidP="009875ED">
            <w:pPr>
              <w:widowControl w:val="0"/>
            </w:pPr>
            <w:r w:rsidRPr="00645943">
              <w:t>1.4.1.</w:t>
            </w:r>
            <w:r w:rsidRPr="00645943">
              <w:tab/>
              <w:t>Gyvulių bandoje ar paukščių pulke išskirti gyvulius ar paukščius, labiausiai atitinkančius veislės požymius pagal reprodukcijos ir produktyvumo parametrus. Aprašyti pagrindines įvairių gyvulių ir paukščių rūšių reprodukcines savybes.</w:t>
            </w:r>
          </w:p>
          <w:p w:rsidR="000B4812" w:rsidRPr="00645943" w:rsidRDefault="000B4812" w:rsidP="009875ED">
            <w:pPr>
              <w:widowControl w:val="0"/>
            </w:pPr>
            <w:r w:rsidRPr="00645943">
              <w:t>1.4.2.</w:t>
            </w:r>
            <w:r w:rsidRPr="00645943">
              <w:tab/>
              <w:t>Aprašyti galvijų, arklių, kiaulių, avių ir ožkų, smulkių ūkinių gyvūnų veisimo ypatybes.</w:t>
            </w:r>
          </w:p>
          <w:p w:rsidR="000B4812" w:rsidRPr="00645943" w:rsidRDefault="000B4812" w:rsidP="009875ED">
            <w:pPr>
              <w:widowControl w:val="0"/>
            </w:pPr>
            <w:r w:rsidRPr="00645943">
              <w:t>1.4.3.</w:t>
            </w:r>
            <w:r w:rsidRPr="00645943">
              <w:tab/>
              <w:t>Sudaryti karvių, kumelių, kiaulių, avių ir ožkų, smulkių ūkinių gyvūnų sėklinimo ir palikuonių atvedimo planą.</w:t>
            </w:r>
          </w:p>
          <w:p w:rsidR="000B4812" w:rsidRPr="00645943" w:rsidRDefault="000B4812" w:rsidP="009875ED">
            <w:pPr>
              <w:widowControl w:val="0"/>
            </w:pPr>
            <w:r w:rsidRPr="00645943">
              <w:t>1.5.</w:t>
            </w:r>
            <w:r w:rsidRPr="00645943">
              <w:tab/>
              <w:t>Tema. Gyvūnų laikymo būdai ir auginimo sąlygos.</w:t>
            </w:r>
          </w:p>
          <w:p w:rsidR="000B4812" w:rsidRPr="00645943" w:rsidRDefault="000B4812" w:rsidP="009875ED">
            <w:pPr>
              <w:widowControl w:val="0"/>
            </w:pPr>
            <w:r w:rsidRPr="00645943">
              <w:t>Užduotys:</w:t>
            </w:r>
          </w:p>
          <w:p w:rsidR="000B4812" w:rsidRPr="00645943" w:rsidRDefault="000B4812" w:rsidP="009875ED">
            <w:pPr>
              <w:widowControl w:val="0"/>
            </w:pPr>
            <w:r w:rsidRPr="00645943">
              <w:t>1.5.1.</w:t>
            </w:r>
            <w:r w:rsidRPr="00645943">
              <w:tab/>
              <w:t>Konkrečioje aplinkoje įvertinti ir apibūdinti pieninių galvijų laikymo būdus ir auginimo sąlygas.</w:t>
            </w:r>
          </w:p>
          <w:p w:rsidR="000B4812" w:rsidRPr="00645943" w:rsidRDefault="000B4812" w:rsidP="009875ED">
            <w:pPr>
              <w:widowControl w:val="0"/>
            </w:pPr>
            <w:r w:rsidRPr="00645943">
              <w:t>1.5.2.</w:t>
            </w:r>
            <w:r w:rsidRPr="00645943">
              <w:tab/>
              <w:t>Konkrečioje aplinkoje įvertinti ir apibūdinti mėsinių galvijų laikymo būdus ir auginimo sąlygas.</w:t>
            </w:r>
          </w:p>
          <w:p w:rsidR="000B4812" w:rsidRPr="00645943" w:rsidRDefault="000B4812" w:rsidP="009875ED">
            <w:pPr>
              <w:widowControl w:val="0"/>
            </w:pPr>
            <w:r w:rsidRPr="00645943">
              <w:t>1.5.3.</w:t>
            </w:r>
            <w:r w:rsidRPr="00645943">
              <w:tab/>
              <w:t>Konkrečioje aplinkoje įvertinti ir apibūdinti galvijų prieauglio laikymo būdus ir auginimo sąlygas.</w:t>
            </w:r>
          </w:p>
          <w:p w:rsidR="000B4812" w:rsidRPr="00645943" w:rsidRDefault="000B4812" w:rsidP="009875ED">
            <w:pPr>
              <w:widowControl w:val="0"/>
            </w:pPr>
            <w:r w:rsidRPr="00645943">
              <w:t>1.5.4.</w:t>
            </w:r>
            <w:r w:rsidRPr="00645943">
              <w:tab/>
              <w:t>Konkrečioje aplinkoje įvertinti ir apibūdinti kiaulių laikymo būdus ir auginimo sąlygas.</w:t>
            </w:r>
          </w:p>
          <w:p w:rsidR="000B4812" w:rsidRPr="00645943" w:rsidRDefault="000B4812" w:rsidP="009875ED">
            <w:pPr>
              <w:widowControl w:val="0"/>
            </w:pPr>
            <w:r w:rsidRPr="00645943">
              <w:t>1.5.5.</w:t>
            </w:r>
            <w:r w:rsidRPr="00645943">
              <w:tab/>
              <w:t>Konkrečioje aplinkoje įvertinti ir apibūdinti arklių laikymo būdus ir auginimo sąlygas.</w:t>
            </w:r>
          </w:p>
          <w:p w:rsidR="000B4812" w:rsidRPr="00645943" w:rsidRDefault="000B4812" w:rsidP="009875ED">
            <w:pPr>
              <w:widowControl w:val="0"/>
            </w:pPr>
            <w:r w:rsidRPr="00645943">
              <w:t>1.5.6.</w:t>
            </w:r>
            <w:r w:rsidRPr="00645943">
              <w:tab/>
              <w:t>Konkrečioje aplinkoje įvertinti ir apibūdinti avių ir ožkų laikymo būdus ir auginimo sąlygas.</w:t>
            </w:r>
          </w:p>
          <w:p w:rsidR="000B4812" w:rsidRPr="00645943" w:rsidRDefault="000B4812" w:rsidP="009875ED">
            <w:pPr>
              <w:widowControl w:val="0"/>
            </w:pPr>
            <w:r w:rsidRPr="00645943">
              <w:t>1.5.7.</w:t>
            </w:r>
            <w:r w:rsidRPr="00645943">
              <w:tab/>
              <w:t>Konkrečioje aplinkoje įvertinti ir apibūdinti smulkių ūkinių gyvūnų laikymo būdus ir auginimo sąlygas.</w:t>
            </w:r>
          </w:p>
          <w:p w:rsidR="00B86047" w:rsidRPr="00645943" w:rsidRDefault="000B4812" w:rsidP="009875ED">
            <w:pPr>
              <w:widowControl w:val="0"/>
            </w:pPr>
            <w:r w:rsidRPr="00645943">
              <w:t>1.5.8.</w:t>
            </w:r>
            <w:r w:rsidRPr="00645943">
              <w:tab/>
              <w:t>Konkrečioje aplinkoje įvertinti ir apibūdinti paukščių laikymo būdus ir auginimo sąlygas.</w:t>
            </w:r>
          </w:p>
        </w:tc>
      </w:tr>
      <w:tr w:rsidR="001E5D82" w:rsidRPr="00645943" w:rsidTr="009875ED">
        <w:trPr>
          <w:trHeight w:val="57"/>
        </w:trPr>
        <w:tc>
          <w:tcPr>
            <w:tcW w:w="1071" w:type="pct"/>
            <w:vMerge/>
          </w:tcPr>
          <w:p w:rsidR="00B86047" w:rsidRPr="00645943" w:rsidRDefault="00B86047" w:rsidP="009875ED">
            <w:pPr>
              <w:widowControl w:val="0"/>
            </w:pPr>
          </w:p>
        </w:tc>
        <w:tc>
          <w:tcPr>
            <w:tcW w:w="1359" w:type="pct"/>
          </w:tcPr>
          <w:p w:rsidR="00B86047" w:rsidRPr="00645943" w:rsidRDefault="000B4812" w:rsidP="009875ED">
            <w:pPr>
              <w:pStyle w:val="ListParagraph"/>
              <w:widowControl w:val="0"/>
              <w:ind w:left="0"/>
              <w:rPr>
                <w:bCs/>
              </w:rPr>
            </w:pPr>
            <w:r w:rsidRPr="00645943">
              <w:rPr>
                <w:bCs/>
              </w:rPr>
              <w:t>2. Parinkti priemones, reikalingas gyvulių priežiūrai atlikti</w:t>
            </w:r>
          </w:p>
        </w:tc>
        <w:tc>
          <w:tcPr>
            <w:tcW w:w="2570" w:type="pct"/>
          </w:tcPr>
          <w:p w:rsidR="00B63BE6" w:rsidRPr="00645943" w:rsidRDefault="00B63BE6" w:rsidP="009875ED">
            <w:pPr>
              <w:widowControl w:val="0"/>
              <w:contextualSpacing/>
            </w:pPr>
            <w:r w:rsidRPr="00645943">
              <w:t>2.1.</w:t>
            </w:r>
            <w:r w:rsidRPr="00645943">
              <w:tab/>
              <w:t xml:space="preserve">Tema. Pašarai, jų rūšys, sudėtis ir pagrindinės </w:t>
            </w:r>
            <w:proofErr w:type="spellStart"/>
            <w:r w:rsidRPr="00645943">
              <w:t>mitybinės</w:t>
            </w:r>
            <w:proofErr w:type="spellEnd"/>
            <w:r w:rsidRPr="00645943">
              <w:t xml:space="preserve"> medžiagos. Užduotys:</w:t>
            </w:r>
          </w:p>
          <w:p w:rsidR="00B63BE6" w:rsidRPr="00645943" w:rsidRDefault="00B63BE6" w:rsidP="009875ED">
            <w:pPr>
              <w:widowControl w:val="0"/>
              <w:contextualSpacing/>
            </w:pPr>
            <w:r w:rsidRPr="00645943">
              <w:t>2.1.1.</w:t>
            </w:r>
            <w:r w:rsidRPr="00645943">
              <w:tab/>
              <w:t xml:space="preserve">Atpažinti pašarus ir suskirstyti į grupes </w:t>
            </w:r>
            <w:r w:rsidRPr="00645943">
              <w:lastRenderedPageBreak/>
              <w:t xml:space="preserve">pagal rūšis, apibūdinti </w:t>
            </w:r>
            <w:proofErr w:type="spellStart"/>
            <w:r w:rsidRPr="00645943">
              <w:t>pašaramsbūdingas</w:t>
            </w:r>
            <w:proofErr w:type="spellEnd"/>
            <w:r w:rsidRPr="00645943">
              <w:t xml:space="preserve"> savybes.</w:t>
            </w:r>
          </w:p>
          <w:p w:rsidR="00B63BE6" w:rsidRPr="00645943" w:rsidRDefault="00B63BE6" w:rsidP="009875ED">
            <w:pPr>
              <w:widowControl w:val="0"/>
              <w:contextualSpacing/>
            </w:pPr>
            <w:r w:rsidRPr="00645943">
              <w:t>2.1.2.</w:t>
            </w:r>
            <w:r w:rsidRPr="00645943">
              <w:tab/>
              <w:t xml:space="preserve">Aprašyti pašarų </w:t>
            </w:r>
            <w:proofErr w:type="spellStart"/>
            <w:r w:rsidRPr="00645943">
              <w:t>mitybines</w:t>
            </w:r>
            <w:proofErr w:type="spellEnd"/>
            <w:r w:rsidRPr="00645943">
              <w:t xml:space="preserve"> medžiagas, energetinę vertę, virškinamumą.</w:t>
            </w:r>
          </w:p>
          <w:p w:rsidR="00B63BE6" w:rsidRPr="00645943" w:rsidRDefault="00B63BE6" w:rsidP="009875ED">
            <w:pPr>
              <w:widowControl w:val="0"/>
              <w:contextualSpacing/>
            </w:pPr>
            <w:r w:rsidRPr="00645943">
              <w:t>2.1.3.</w:t>
            </w:r>
            <w:r w:rsidRPr="00645943">
              <w:tab/>
              <w:t>Atpažinti pašarų papildus ir specialios paskirties pašarus, suskirstyti į grupes pagal rūšis, apibūdinti būdingas savybes.</w:t>
            </w:r>
          </w:p>
          <w:p w:rsidR="00B63BE6" w:rsidRPr="00645943" w:rsidRDefault="00B63BE6" w:rsidP="009875ED">
            <w:pPr>
              <w:widowControl w:val="0"/>
              <w:contextualSpacing/>
            </w:pPr>
            <w:r w:rsidRPr="00645943">
              <w:t>2.2.</w:t>
            </w:r>
            <w:r w:rsidRPr="00645943">
              <w:tab/>
              <w:t>Tema. Pašarų sandėliavimas ir apskaita.</w:t>
            </w:r>
          </w:p>
          <w:p w:rsidR="00B63BE6" w:rsidRPr="00645943" w:rsidRDefault="00B63BE6" w:rsidP="009875ED">
            <w:pPr>
              <w:widowControl w:val="0"/>
              <w:contextualSpacing/>
            </w:pPr>
            <w:r w:rsidRPr="00645943">
              <w:t>Užduotys:</w:t>
            </w:r>
          </w:p>
          <w:p w:rsidR="00B63BE6" w:rsidRPr="00645943" w:rsidRDefault="00B63BE6" w:rsidP="009875ED">
            <w:pPr>
              <w:widowControl w:val="0"/>
              <w:contextualSpacing/>
            </w:pPr>
            <w:r w:rsidRPr="00645943">
              <w:t>2.2.1.</w:t>
            </w:r>
            <w:r w:rsidRPr="00645943">
              <w:tab/>
              <w:t>Konkrečioje aplinkoje įvertinti ir apibūdinti pašarų sandėliavimo būdus ir sandėliavimui keliamus reikalavimus.</w:t>
            </w:r>
          </w:p>
          <w:p w:rsidR="00B63BE6" w:rsidRPr="00645943" w:rsidRDefault="00B63BE6" w:rsidP="009875ED">
            <w:pPr>
              <w:widowControl w:val="0"/>
              <w:contextualSpacing/>
            </w:pPr>
            <w:r w:rsidRPr="00645943">
              <w:t>2.2.2.</w:t>
            </w:r>
            <w:r w:rsidRPr="00645943">
              <w:tab/>
              <w:t>Išmatuoti ir paskaičiuoti pašarų kiekį kaupe, stirtoje, sandėlyje ir kitose sandėliavimo vietose.</w:t>
            </w:r>
          </w:p>
          <w:p w:rsidR="00B63BE6" w:rsidRPr="00645943" w:rsidRDefault="00B63BE6" w:rsidP="009875ED">
            <w:pPr>
              <w:widowControl w:val="0"/>
              <w:contextualSpacing/>
            </w:pPr>
            <w:r w:rsidRPr="00645943">
              <w:t>2.3.</w:t>
            </w:r>
            <w:r w:rsidRPr="00645943">
              <w:tab/>
              <w:t>Tema. Ūkiniai pastatai ir jiems keliami bendrieji reikalavimai. Užduotys:</w:t>
            </w:r>
          </w:p>
          <w:p w:rsidR="00B63BE6" w:rsidRPr="00645943" w:rsidRDefault="00B63BE6" w:rsidP="009875ED">
            <w:pPr>
              <w:widowControl w:val="0"/>
              <w:contextualSpacing/>
            </w:pPr>
            <w:r w:rsidRPr="00645943">
              <w:t>2.3.1.</w:t>
            </w:r>
            <w:r w:rsidRPr="00645943">
              <w:tab/>
              <w:t xml:space="preserve">Konkrečioje aplinkoje įvertinti ir apibūdinti </w:t>
            </w:r>
            <w:proofErr w:type="spellStart"/>
            <w:r w:rsidRPr="00645943">
              <w:t>zoohigieninius</w:t>
            </w:r>
            <w:proofErr w:type="spellEnd"/>
            <w:r w:rsidRPr="00645943">
              <w:t>, technologinius, aplinkosauginius bei priešgaisrinės saugos reikalavimus ūkiniams pastatams.</w:t>
            </w:r>
          </w:p>
          <w:p w:rsidR="00B63BE6" w:rsidRPr="00645943" w:rsidRDefault="00B63BE6" w:rsidP="009875ED">
            <w:pPr>
              <w:widowControl w:val="0"/>
              <w:contextualSpacing/>
            </w:pPr>
            <w:r w:rsidRPr="00645943">
              <w:t>2.3.2.</w:t>
            </w:r>
            <w:r w:rsidRPr="00645943">
              <w:tab/>
              <w:t>Konkrečioje aplinkoje įvertinti ir apibūdinti reikalavimus pastatų mikroklimatui, paaiškinti mikroklimato palaikymui naudojamų įrenginių konstrukciją ir veikimo principą.</w:t>
            </w:r>
          </w:p>
          <w:p w:rsidR="00B63BE6" w:rsidRPr="00645943" w:rsidRDefault="00B63BE6" w:rsidP="009875ED">
            <w:pPr>
              <w:widowControl w:val="0"/>
              <w:contextualSpacing/>
            </w:pPr>
            <w:r w:rsidRPr="00645943">
              <w:t>2.4.</w:t>
            </w:r>
            <w:r w:rsidRPr="00645943">
              <w:tab/>
              <w:t>Tema. Pašarų ruošimo ir šėrimo mašinos ir įrengimai.</w:t>
            </w:r>
          </w:p>
          <w:p w:rsidR="00B63BE6" w:rsidRPr="00645943" w:rsidRDefault="00B63BE6" w:rsidP="009875ED">
            <w:pPr>
              <w:widowControl w:val="0"/>
              <w:contextualSpacing/>
            </w:pPr>
            <w:r w:rsidRPr="00645943">
              <w:t>Užduotys:</w:t>
            </w:r>
          </w:p>
          <w:p w:rsidR="00B63BE6" w:rsidRPr="00645943" w:rsidRDefault="00B63BE6" w:rsidP="009875ED">
            <w:pPr>
              <w:widowControl w:val="0"/>
              <w:contextualSpacing/>
            </w:pPr>
            <w:r w:rsidRPr="00645943">
              <w:t>2.4.1.</w:t>
            </w:r>
            <w:r w:rsidRPr="00645943">
              <w:tab/>
              <w:t>Sugrupuoti pašarų ruošimo ir šėrimo mašinas pagal rūšis ir paaiškinti jų panaudojimą.</w:t>
            </w:r>
          </w:p>
          <w:p w:rsidR="00B63BE6" w:rsidRPr="00645943" w:rsidRDefault="00B63BE6" w:rsidP="009875ED">
            <w:pPr>
              <w:widowControl w:val="0"/>
              <w:contextualSpacing/>
            </w:pPr>
            <w:r w:rsidRPr="00645943">
              <w:t>2.4.2.</w:t>
            </w:r>
            <w:r w:rsidRPr="00645943">
              <w:tab/>
              <w:t xml:space="preserve">Pašarų ruošimo ir šėrimo mašinose ir įrenginiuose surasti jų darbines dalis ir mechanizmus, paaiškinti veikimo principus, jų paruošimo darbui ir priežiūros </w:t>
            </w:r>
            <w:proofErr w:type="spellStart"/>
            <w:r w:rsidRPr="00645943">
              <w:t>įpatumus</w:t>
            </w:r>
            <w:proofErr w:type="spellEnd"/>
            <w:r w:rsidRPr="00645943">
              <w:t>.</w:t>
            </w:r>
          </w:p>
          <w:p w:rsidR="00B63BE6" w:rsidRPr="00645943" w:rsidRDefault="00B63BE6" w:rsidP="009875ED">
            <w:pPr>
              <w:widowControl w:val="0"/>
              <w:contextualSpacing/>
            </w:pPr>
            <w:r w:rsidRPr="00645943">
              <w:t>2.5.</w:t>
            </w:r>
            <w:r w:rsidRPr="00645943">
              <w:tab/>
              <w:t xml:space="preserve">Tema. Vandens tiekimo sistemos ir girdymo </w:t>
            </w:r>
            <w:proofErr w:type="spellStart"/>
            <w:r w:rsidRPr="00645943">
              <w:t>įrenginiai.Gyvulių</w:t>
            </w:r>
            <w:proofErr w:type="spellEnd"/>
            <w:r w:rsidRPr="00645943">
              <w:t xml:space="preserve"> aprūpinimas geriamuoju vandeniu ganyklose.</w:t>
            </w:r>
          </w:p>
          <w:p w:rsidR="00B63BE6" w:rsidRPr="00645943" w:rsidRDefault="00B63BE6" w:rsidP="009875ED">
            <w:pPr>
              <w:widowControl w:val="0"/>
              <w:contextualSpacing/>
            </w:pPr>
            <w:r w:rsidRPr="00645943">
              <w:t>Užduotys:</w:t>
            </w:r>
          </w:p>
          <w:p w:rsidR="00B63BE6" w:rsidRPr="00645943" w:rsidRDefault="00B63BE6" w:rsidP="009875ED">
            <w:pPr>
              <w:widowControl w:val="0"/>
              <w:contextualSpacing/>
            </w:pPr>
            <w:r w:rsidRPr="00645943">
              <w:t>2.5.1.</w:t>
            </w:r>
            <w:r w:rsidRPr="00645943">
              <w:tab/>
              <w:t>Apibūdinti vandens tiekimo sistemų rūšis ir nusakyti konstrukcinius ypatumus ir naudojimo galimybes.</w:t>
            </w:r>
          </w:p>
          <w:p w:rsidR="00B63BE6" w:rsidRPr="00645943" w:rsidRDefault="00B63BE6" w:rsidP="009875ED">
            <w:pPr>
              <w:widowControl w:val="0"/>
              <w:contextualSpacing/>
            </w:pPr>
            <w:r w:rsidRPr="00645943">
              <w:t>2.5.2.</w:t>
            </w:r>
            <w:r w:rsidRPr="00645943">
              <w:tab/>
              <w:t>Girdyklų maketuose surasti ir parodyti konstrukcines dalis ir mechanizmus, paaiškinti veikimo principus ir priežiūros ypatumus.</w:t>
            </w:r>
          </w:p>
          <w:p w:rsidR="00B63BE6" w:rsidRPr="00645943" w:rsidRDefault="00B63BE6" w:rsidP="009875ED">
            <w:pPr>
              <w:widowControl w:val="0"/>
              <w:contextualSpacing/>
            </w:pPr>
            <w:r w:rsidRPr="00645943">
              <w:t>2.6.</w:t>
            </w:r>
            <w:r w:rsidRPr="00645943">
              <w:tab/>
              <w:t>Tema. Melžimo sistemos ir įrengimai.</w:t>
            </w:r>
          </w:p>
          <w:p w:rsidR="00B63BE6" w:rsidRPr="00645943" w:rsidRDefault="00B63BE6" w:rsidP="009875ED">
            <w:pPr>
              <w:widowControl w:val="0"/>
              <w:contextualSpacing/>
            </w:pPr>
            <w:r w:rsidRPr="00645943">
              <w:t>Užduotys:</w:t>
            </w:r>
          </w:p>
          <w:p w:rsidR="00B63BE6" w:rsidRPr="00645943" w:rsidRDefault="00B63BE6" w:rsidP="009875ED">
            <w:pPr>
              <w:widowControl w:val="0"/>
              <w:contextualSpacing/>
            </w:pPr>
            <w:r w:rsidRPr="00645943">
              <w:t>2.6.1.</w:t>
            </w:r>
            <w:r w:rsidRPr="00645943">
              <w:tab/>
              <w:t>Išvardinti melžimo sistemų rūšis ir pagrindinius įrenginius bei apibūdinti jų konstrukcijų ir veikimo ypatumus.</w:t>
            </w:r>
          </w:p>
          <w:p w:rsidR="00B63BE6" w:rsidRPr="00645943" w:rsidRDefault="00B63BE6" w:rsidP="009875ED">
            <w:pPr>
              <w:widowControl w:val="0"/>
              <w:contextualSpacing/>
            </w:pPr>
            <w:r w:rsidRPr="00645943">
              <w:t>2.6.2.</w:t>
            </w:r>
            <w:r w:rsidRPr="00645943">
              <w:tab/>
              <w:t>Melžimo aparate surasti ir parodyti konstrukcines dalis ir mechanizmus, išardyti ir surinkti melžimo aparatą, paaiškinti veikimo principą ir priežiūros ypatumus.</w:t>
            </w:r>
          </w:p>
          <w:p w:rsidR="00B63BE6" w:rsidRPr="00645943" w:rsidRDefault="00B63BE6" w:rsidP="009875ED">
            <w:pPr>
              <w:widowControl w:val="0"/>
              <w:contextualSpacing/>
            </w:pPr>
            <w:r w:rsidRPr="00645943">
              <w:t>2.7.</w:t>
            </w:r>
            <w:r w:rsidRPr="00645943">
              <w:tab/>
              <w:t xml:space="preserve">Tema. Mėšlo šalinimo sistemos ir </w:t>
            </w:r>
            <w:proofErr w:type="spellStart"/>
            <w:r w:rsidRPr="00645943">
              <w:t>įrengimai.Mėšlo</w:t>
            </w:r>
            <w:proofErr w:type="spellEnd"/>
            <w:r w:rsidRPr="00645943">
              <w:t xml:space="preserve"> ir srutų laikymas, aplinkosaugos reikalavimai. Užduotis:</w:t>
            </w:r>
          </w:p>
          <w:p w:rsidR="00B63BE6" w:rsidRPr="00645943" w:rsidRDefault="00B63BE6" w:rsidP="009875ED">
            <w:pPr>
              <w:widowControl w:val="0"/>
              <w:contextualSpacing/>
            </w:pPr>
            <w:r w:rsidRPr="00645943">
              <w:t>2.7.1.</w:t>
            </w:r>
            <w:r w:rsidRPr="00645943">
              <w:tab/>
              <w:t xml:space="preserve">Išvardinti mėšlo šalinimo sistemų rūšis ir pagrindinius įrenginius bei apibūdinti jų </w:t>
            </w:r>
            <w:r w:rsidRPr="00645943">
              <w:lastRenderedPageBreak/>
              <w:t>konstrukcijų ir veikimo ypatumus.</w:t>
            </w:r>
          </w:p>
          <w:p w:rsidR="00B63BE6" w:rsidRPr="00645943" w:rsidRDefault="00B63BE6" w:rsidP="009875ED">
            <w:pPr>
              <w:widowControl w:val="0"/>
              <w:contextualSpacing/>
            </w:pPr>
            <w:r w:rsidRPr="00645943">
              <w:t>2.7.2.</w:t>
            </w:r>
            <w:r w:rsidRPr="00645943">
              <w:tab/>
              <w:t>Konkrečioje aplinkoje įvertinti ir apibūdinti mėšlo ir srutų laikymo būdus ir jų atitikimą aplinkosaugos reikalavimams.</w:t>
            </w:r>
          </w:p>
          <w:p w:rsidR="00B86047" w:rsidRPr="00645943" w:rsidRDefault="00B63BE6" w:rsidP="009875ED">
            <w:pPr>
              <w:widowControl w:val="0"/>
              <w:contextualSpacing/>
            </w:pPr>
            <w:r w:rsidRPr="00645943">
              <w:t>2.8.</w:t>
            </w:r>
            <w:r w:rsidRPr="00645943">
              <w:tab/>
              <w:t>Tema. Arklių valdymui ir priežiūrai naudojamas inventorius. Užduotis:</w:t>
            </w:r>
            <w:r w:rsidR="000B2123" w:rsidRPr="00645943">
              <w:t xml:space="preserve"> 2.8.1. Sugrupuoti pakinktus ir balnus į grupes pagal naudojimo paskirtį. Apibūdinti pakinktų ir balnų rūšis ir nusakyti jų naudojimo ypatumus.</w:t>
            </w:r>
          </w:p>
        </w:tc>
      </w:tr>
      <w:tr w:rsidR="001E5D82" w:rsidRPr="00645943" w:rsidTr="009875ED">
        <w:trPr>
          <w:trHeight w:val="57"/>
        </w:trPr>
        <w:tc>
          <w:tcPr>
            <w:tcW w:w="1071" w:type="pct"/>
            <w:vMerge/>
          </w:tcPr>
          <w:p w:rsidR="00B86047" w:rsidRPr="00645943" w:rsidRDefault="00B86047" w:rsidP="009875ED">
            <w:pPr>
              <w:widowControl w:val="0"/>
            </w:pPr>
          </w:p>
        </w:tc>
        <w:tc>
          <w:tcPr>
            <w:tcW w:w="1359" w:type="pct"/>
          </w:tcPr>
          <w:p w:rsidR="00B86047" w:rsidRPr="00645943" w:rsidRDefault="000B2123" w:rsidP="009875ED">
            <w:pPr>
              <w:pStyle w:val="ListParagraph"/>
              <w:widowControl w:val="0"/>
              <w:ind w:left="0"/>
              <w:rPr>
                <w:bCs/>
              </w:rPr>
            </w:pPr>
            <w:r w:rsidRPr="00645943">
              <w:rPr>
                <w:bCs/>
              </w:rPr>
              <w:t>3. Atlikti gyvulių priežiūros darbus.</w:t>
            </w:r>
          </w:p>
        </w:tc>
        <w:tc>
          <w:tcPr>
            <w:tcW w:w="2570" w:type="pct"/>
          </w:tcPr>
          <w:p w:rsidR="000B2123" w:rsidRPr="00645943" w:rsidRDefault="000B2123" w:rsidP="009875ED">
            <w:pPr>
              <w:widowControl w:val="0"/>
              <w:rPr>
                <w:rFonts w:eastAsia="Calibri"/>
              </w:rPr>
            </w:pPr>
            <w:r w:rsidRPr="00645943">
              <w:rPr>
                <w:rFonts w:eastAsia="Calibri"/>
              </w:rPr>
              <w:t>3.1.</w:t>
            </w:r>
            <w:r w:rsidRPr="00645943">
              <w:rPr>
                <w:rFonts w:eastAsia="Calibri"/>
              </w:rPr>
              <w:tab/>
              <w:t>Tema. Pašarų apdorojimas (paruošimas šėrimui) ir kokybės įvertinimas.</w:t>
            </w:r>
          </w:p>
          <w:p w:rsidR="000B2123" w:rsidRPr="00645943" w:rsidRDefault="000B2123" w:rsidP="009875ED">
            <w:pPr>
              <w:widowControl w:val="0"/>
              <w:rPr>
                <w:rFonts w:eastAsia="Calibri"/>
              </w:rPr>
            </w:pPr>
            <w:r w:rsidRPr="00645943">
              <w:rPr>
                <w:rFonts w:eastAsia="Calibri"/>
              </w:rPr>
              <w:t>Užduotys:</w:t>
            </w:r>
          </w:p>
          <w:p w:rsidR="000B2123" w:rsidRPr="00645943" w:rsidRDefault="000B2123" w:rsidP="009875ED">
            <w:pPr>
              <w:widowControl w:val="0"/>
              <w:rPr>
                <w:rFonts w:eastAsia="Calibri"/>
              </w:rPr>
            </w:pPr>
            <w:r w:rsidRPr="00645943">
              <w:rPr>
                <w:rFonts w:eastAsia="Calibri"/>
              </w:rPr>
              <w:t>3.1.1.</w:t>
            </w:r>
            <w:r w:rsidRPr="00645943">
              <w:rPr>
                <w:rFonts w:eastAsia="Calibri"/>
              </w:rPr>
              <w:tab/>
              <w:t>Paaiškinti stambiųjų, koncentruotų ir sultingųjų pašarų paruošimo šėrimui būdus.</w:t>
            </w:r>
          </w:p>
          <w:p w:rsidR="000B2123" w:rsidRPr="00645943" w:rsidRDefault="000B2123" w:rsidP="009875ED">
            <w:pPr>
              <w:widowControl w:val="0"/>
              <w:rPr>
                <w:rFonts w:eastAsia="Calibri"/>
              </w:rPr>
            </w:pPr>
            <w:r w:rsidRPr="00645943">
              <w:rPr>
                <w:rFonts w:eastAsia="Calibri"/>
              </w:rPr>
              <w:t>3.1.2.</w:t>
            </w:r>
            <w:r w:rsidRPr="00645943">
              <w:rPr>
                <w:rFonts w:eastAsia="Calibri"/>
              </w:rPr>
              <w:tab/>
              <w:t>Paruošti stambiuosius, koncentruotuosius ir sultinguosius pašarus šėrimui.</w:t>
            </w:r>
          </w:p>
          <w:p w:rsidR="000B2123" w:rsidRPr="00645943" w:rsidRDefault="000B2123" w:rsidP="009875ED">
            <w:pPr>
              <w:widowControl w:val="0"/>
              <w:rPr>
                <w:rFonts w:eastAsia="Calibri"/>
              </w:rPr>
            </w:pPr>
            <w:r w:rsidRPr="00645943">
              <w:rPr>
                <w:rFonts w:eastAsia="Calibri"/>
              </w:rPr>
              <w:t>3.1.3.</w:t>
            </w:r>
            <w:r w:rsidRPr="00645943">
              <w:rPr>
                <w:rFonts w:eastAsia="Calibri"/>
              </w:rPr>
              <w:tab/>
              <w:t xml:space="preserve">Įvertinti pašarų kokybę </w:t>
            </w:r>
            <w:proofErr w:type="spellStart"/>
            <w:r w:rsidRPr="00645943">
              <w:rPr>
                <w:rFonts w:eastAsia="Calibri"/>
              </w:rPr>
              <w:t>organoleptiniu</w:t>
            </w:r>
            <w:proofErr w:type="spellEnd"/>
            <w:r w:rsidRPr="00645943">
              <w:rPr>
                <w:rFonts w:eastAsia="Calibri"/>
              </w:rPr>
              <w:t xml:space="preserve"> būdu.</w:t>
            </w:r>
          </w:p>
          <w:p w:rsidR="000B2123" w:rsidRPr="00645943" w:rsidRDefault="000B2123" w:rsidP="009875ED">
            <w:pPr>
              <w:widowControl w:val="0"/>
              <w:rPr>
                <w:rFonts w:eastAsia="Calibri"/>
              </w:rPr>
            </w:pPr>
            <w:r w:rsidRPr="00645943">
              <w:rPr>
                <w:rFonts w:eastAsia="Calibri"/>
              </w:rPr>
              <w:t>3.2.</w:t>
            </w:r>
            <w:r w:rsidRPr="00645943">
              <w:rPr>
                <w:rFonts w:eastAsia="Calibri"/>
              </w:rPr>
              <w:tab/>
              <w:t>Tema. Pažangiausios gyvulių šėrimo ir priežiūros technologijos. Užduotis:</w:t>
            </w:r>
          </w:p>
          <w:p w:rsidR="000B2123" w:rsidRPr="00645943" w:rsidRDefault="000B2123" w:rsidP="009875ED">
            <w:pPr>
              <w:widowControl w:val="0"/>
              <w:rPr>
                <w:rFonts w:eastAsia="Calibri"/>
              </w:rPr>
            </w:pPr>
            <w:r w:rsidRPr="00645943">
              <w:rPr>
                <w:rFonts w:eastAsia="Calibri"/>
              </w:rPr>
              <w:t>3.2.1.</w:t>
            </w:r>
            <w:r w:rsidRPr="00645943">
              <w:rPr>
                <w:rFonts w:eastAsia="Calibri"/>
              </w:rPr>
              <w:tab/>
              <w:t>Apibūdinti gyvulių šėrimo ir priežiūros technologijas ir nusakyti jų skiriamuosius bruožus.</w:t>
            </w:r>
          </w:p>
          <w:p w:rsidR="000B2123" w:rsidRPr="00645943" w:rsidRDefault="000B2123" w:rsidP="009875ED">
            <w:pPr>
              <w:widowControl w:val="0"/>
              <w:rPr>
                <w:rFonts w:eastAsia="Calibri"/>
              </w:rPr>
            </w:pPr>
            <w:r w:rsidRPr="00645943">
              <w:rPr>
                <w:rFonts w:eastAsia="Calibri"/>
              </w:rPr>
              <w:t>3.3.</w:t>
            </w:r>
            <w:r w:rsidRPr="00645943">
              <w:rPr>
                <w:rFonts w:eastAsia="Calibri"/>
              </w:rPr>
              <w:tab/>
              <w:t>Tema. Pašarų reikmė ir gyvūnų šėrimas</w:t>
            </w:r>
          </w:p>
          <w:p w:rsidR="000B2123" w:rsidRPr="00645943" w:rsidRDefault="000B2123" w:rsidP="009875ED">
            <w:pPr>
              <w:widowControl w:val="0"/>
              <w:rPr>
                <w:rFonts w:eastAsia="Calibri"/>
              </w:rPr>
            </w:pPr>
            <w:r w:rsidRPr="00645943">
              <w:rPr>
                <w:rFonts w:eastAsia="Calibri"/>
              </w:rPr>
              <w:t>Užduotys:</w:t>
            </w:r>
          </w:p>
          <w:p w:rsidR="000B2123" w:rsidRPr="00645943" w:rsidRDefault="000B2123" w:rsidP="009875ED">
            <w:pPr>
              <w:widowControl w:val="0"/>
              <w:rPr>
                <w:rFonts w:eastAsia="Calibri"/>
              </w:rPr>
            </w:pPr>
            <w:r w:rsidRPr="00645943">
              <w:rPr>
                <w:rFonts w:eastAsia="Calibri"/>
              </w:rPr>
              <w:t>3.3.1.</w:t>
            </w:r>
            <w:r w:rsidRPr="00645943">
              <w:rPr>
                <w:rFonts w:eastAsia="Calibri"/>
              </w:rPr>
              <w:tab/>
              <w:t>Pagal šėrimo normas, panaudojant informacines technologijas, sudaryti racionus melžiamų ir užtrūkusių karvių šėrimui, šerti karves realiomis sąlygomis.</w:t>
            </w:r>
          </w:p>
          <w:p w:rsidR="000B2123" w:rsidRPr="00645943" w:rsidRDefault="000B2123" w:rsidP="009875ED">
            <w:pPr>
              <w:widowControl w:val="0"/>
              <w:rPr>
                <w:rFonts w:eastAsia="Calibri"/>
              </w:rPr>
            </w:pPr>
            <w:r w:rsidRPr="00645943">
              <w:rPr>
                <w:rFonts w:eastAsia="Calibri"/>
              </w:rPr>
              <w:t>3.3.2.</w:t>
            </w:r>
            <w:r w:rsidRPr="00645943">
              <w:rPr>
                <w:rFonts w:eastAsia="Calibri"/>
              </w:rPr>
              <w:tab/>
              <w:t>Pagal šėrimo normas, panaudojant informacines technologijas, sudaryti racionus penimų galvijų ir galvijų prieauglio šėrimui, šerti realiomis sąlygomis.</w:t>
            </w:r>
          </w:p>
          <w:p w:rsidR="000B2123" w:rsidRPr="00645943" w:rsidRDefault="000B2123" w:rsidP="009875ED">
            <w:pPr>
              <w:widowControl w:val="0"/>
              <w:rPr>
                <w:rFonts w:eastAsia="Calibri"/>
              </w:rPr>
            </w:pPr>
            <w:r w:rsidRPr="00645943">
              <w:rPr>
                <w:rFonts w:eastAsia="Calibri"/>
              </w:rPr>
              <w:t>3.3.3.</w:t>
            </w:r>
            <w:r w:rsidRPr="00645943">
              <w:rPr>
                <w:rFonts w:eastAsia="Calibri"/>
              </w:rPr>
              <w:tab/>
              <w:t>Pagal šėrimo normas, panaudojant informacines technologijas, sudaryti racionus kiaulių šėrimui, šerti kiaules realiomis sąlygomis.</w:t>
            </w:r>
          </w:p>
          <w:p w:rsidR="000B2123" w:rsidRPr="00645943" w:rsidRDefault="000B2123" w:rsidP="009875ED">
            <w:pPr>
              <w:widowControl w:val="0"/>
              <w:rPr>
                <w:rFonts w:eastAsia="Calibri"/>
              </w:rPr>
            </w:pPr>
            <w:r w:rsidRPr="00645943">
              <w:rPr>
                <w:rFonts w:eastAsia="Calibri"/>
              </w:rPr>
              <w:t>3.3.4.</w:t>
            </w:r>
            <w:r w:rsidRPr="00645943">
              <w:rPr>
                <w:rFonts w:eastAsia="Calibri"/>
              </w:rPr>
              <w:tab/>
              <w:t xml:space="preserve">Pagal šėrimo normas, panaudojant informacines technologijas, </w:t>
            </w:r>
            <w:proofErr w:type="spellStart"/>
            <w:r w:rsidRPr="00645943">
              <w:rPr>
                <w:rFonts w:eastAsia="Calibri"/>
              </w:rPr>
              <w:t>sudarytiracionus</w:t>
            </w:r>
            <w:proofErr w:type="spellEnd"/>
            <w:r w:rsidRPr="00645943">
              <w:rPr>
                <w:rFonts w:eastAsia="Calibri"/>
              </w:rPr>
              <w:t xml:space="preserve"> arklių šėrimui, šerti arklius realiomis sąlygomis.</w:t>
            </w:r>
          </w:p>
          <w:p w:rsidR="000B2123" w:rsidRPr="00645943" w:rsidRDefault="000B2123" w:rsidP="009875ED">
            <w:pPr>
              <w:widowControl w:val="0"/>
              <w:rPr>
                <w:rFonts w:eastAsia="Calibri"/>
              </w:rPr>
            </w:pPr>
            <w:r w:rsidRPr="00645943">
              <w:rPr>
                <w:rFonts w:eastAsia="Calibri"/>
              </w:rPr>
              <w:t>3.3.5.</w:t>
            </w:r>
            <w:r w:rsidRPr="00645943">
              <w:rPr>
                <w:rFonts w:eastAsia="Calibri"/>
              </w:rPr>
              <w:tab/>
              <w:t>Pagal šėrimo normas, panaudojant informacines technologijas, sudaryti racionus avių ir ožkų šėrimui, šerti avis ir ožkas realiomis sąlygomis.</w:t>
            </w:r>
          </w:p>
          <w:p w:rsidR="000B2123" w:rsidRPr="00645943" w:rsidRDefault="000B2123" w:rsidP="009875ED">
            <w:pPr>
              <w:widowControl w:val="0"/>
              <w:rPr>
                <w:rFonts w:eastAsia="Calibri"/>
              </w:rPr>
            </w:pPr>
            <w:r w:rsidRPr="00645943">
              <w:rPr>
                <w:rFonts w:eastAsia="Calibri"/>
              </w:rPr>
              <w:t>3.3.6.</w:t>
            </w:r>
            <w:r w:rsidRPr="00645943">
              <w:rPr>
                <w:rFonts w:eastAsia="Calibri"/>
              </w:rPr>
              <w:tab/>
              <w:t>Pagal šėrimo normas, panaudojant informacines technologijas, sudaryti racionus smulkių ūkinių gyvūnų šėrimui, šerti gyvūnus realiomis sąlygomis.</w:t>
            </w:r>
          </w:p>
          <w:p w:rsidR="000B2123" w:rsidRPr="00645943" w:rsidRDefault="000B2123" w:rsidP="009875ED">
            <w:pPr>
              <w:widowControl w:val="0"/>
              <w:rPr>
                <w:rFonts w:eastAsia="Calibri"/>
              </w:rPr>
            </w:pPr>
            <w:r w:rsidRPr="00645943">
              <w:rPr>
                <w:rFonts w:eastAsia="Calibri"/>
              </w:rPr>
              <w:t>3.3.7.</w:t>
            </w:r>
            <w:r w:rsidRPr="00645943">
              <w:rPr>
                <w:rFonts w:eastAsia="Calibri"/>
              </w:rPr>
              <w:tab/>
              <w:t>Pagal lesinimo normas, panaudojant informacines technologijas, sudaryti racionus paukščių lesinimui, lesinti paukščius realiomis sąlygomis</w:t>
            </w:r>
          </w:p>
          <w:p w:rsidR="000B2123" w:rsidRPr="00645943" w:rsidRDefault="000B2123" w:rsidP="009875ED">
            <w:pPr>
              <w:widowControl w:val="0"/>
              <w:rPr>
                <w:rFonts w:eastAsia="Calibri"/>
              </w:rPr>
            </w:pPr>
            <w:r w:rsidRPr="00645943">
              <w:rPr>
                <w:rFonts w:eastAsia="Calibri"/>
              </w:rPr>
              <w:t>3.3.8.</w:t>
            </w:r>
            <w:r w:rsidRPr="00645943">
              <w:rPr>
                <w:rFonts w:eastAsia="Calibri"/>
              </w:rPr>
              <w:tab/>
              <w:t>Paskaičiuoti sunaudotų pašarų savikainą gyvuliui, panaudojant informacines technologijas.</w:t>
            </w:r>
          </w:p>
          <w:p w:rsidR="000B2123" w:rsidRPr="00645943" w:rsidRDefault="000B2123" w:rsidP="009875ED">
            <w:pPr>
              <w:widowControl w:val="0"/>
              <w:rPr>
                <w:rFonts w:eastAsia="Calibri"/>
              </w:rPr>
            </w:pPr>
            <w:r w:rsidRPr="00645943">
              <w:rPr>
                <w:rFonts w:eastAsia="Calibri"/>
              </w:rPr>
              <w:t>3.4.</w:t>
            </w:r>
            <w:r w:rsidRPr="00645943">
              <w:rPr>
                <w:rFonts w:eastAsia="Calibri"/>
              </w:rPr>
              <w:tab/>
              <w:t>Tema. Melžimas ir melžimo technologijos. Tešmens sandara ir morfologija bei paruošimas melžimui. Užduotys:</w:t>
            </w:r>
          </w:p>
          <w:p w:rsidR="000B2123" w:rsidRPr="00645943" w:rsidRDefault="000B2123" w:rsidP="009875ED">
            <w:pPr>
              <w:widowControl w:val="0"/>
              <w:rPr>
                <w:rFonts w:eastAsia="Calibri"/>
              </w:rPr>
            </w:pPr>
            <w:r w:rsidRPr="00645943">
              <w:rPr>
                <w:rFonts w:eastAsia="Calibri"/>
              </w:rPr>
              <w:t>3.4.1.</w:t>
            </w:r>
            <w:r w:rsidRPr="00645943">
              <w:rPr>
                <w:rFonts w:eastAsia="Calibri"/>
              </w:rPr>
              <w:tab/>
              <w:t xml:space="preserve">Nusakyti tešmens morfologinius ir </w:t>
            </w:r>
            <w:r w:rsidRPr="00645943">
              <w:rPr>
                <w:rFonts w:eastAsia="Calibri"/>
              </w:rPr>
              <w:lastRenderedPageBreak/>
              <w:t>fiziologinius požymius ir paruošti jį melžimui.</w:t>
            </w:r>
          </w:p>
          <w:p w:rsidR="000B2123" w:rsidRPr="00645943" w:rsidRDefault="000B2123" w:rsidP="009875ED">
            <w:pPr>
              <w:widowControl w:val="0"/>
              <w:rPr>
                <w:rFonts w:eastAsia="Calibri"/>
              </w:rPr>
            </w:pPr>
            <w:r w:rsidRPr="00645943">
              <w:rPr>
                <w:rFonts w:eastAsia="Calibri"/>
              </w:rPr>
              <w:t>3.4.2.</w:t>
            </w:r>
            <w:r w:rsidRPr="00645943">
              <w:rPr>
                <w:rFonts w:eastAsia="Calibri"/>
              </w:rPr>
              <w:tab/>
              <w:t>Melžti karves realiomis sąlygomis, naudojant mokymo bazėje esančius įrenginius.</w:t>
            </w:r>
          </w:p>
          <w:p w:rsidR="000B2123" w:rsidRPr="00645943" w:rsidRDefault="000B2123" w:rsidP="009875ED">
            <w:pPr>
              <w:widowControl w:val="0"/>
              <w:rPr>
                <w:rFonts w:eastAsia="Calibri"/>
              </w:rPr>
            </w:pPr>
            <w:r w:rsidRPr="00645943">
              <w:rPr>
                <w:rFonts w:eastAsia="Calibri"/>
              </w:rPr>
              <w:t>3.4.3.</w:t>
            </w:r>
            <w:r w:rsidRPr="00645943">
              <w:rPr>
                <w:rFonts w:eastAsia="Calibri"/>
              </w:rPr>
              <w:tab/>
              <w:t>Prižiūrėti melžimo sistemas ir įrenginius.</w:t>
            </w:r>
          </w:p>
          <w:p w:rsidR="000B2123" w:rsidRPr="00645943" w:rsidRDefault="000B2123" w:rsidP="009875ED">
            <w:pPr>
              <w:widowControl w:val="0"/>
              <w:rPr>
                <w:rFonts w:eastAsia="Calibri"/>
              </w:rPr>
            </w:pPr>
            <w:r w:rsidRPr="00645943">
              <w:rPr>
                <w:rFonts w:eastAsia="Calibri"/>
              </w:rPr>
              <w:t>3.5.</w:t>
            </w:r>
            <w:r w:rsidRPr="00645943">
              <w:rPr>
                <w:rFonts w:eastAsia="Calibri"/>
              </w:rPr>
              <w:tab/>
              <w:t>Tema. Pieno sudėtis ir savybės. Pieno kokybės reikalavimai. Pirminis pieno paruošimas.</w:t>
            </w:r>
          </w:p>
          <w:p w:rsidR="000B2123" w:rsidRPr="00645943" w:rsidRDefault="000B2123" w:rsidP="009875ED">
            <w:pPr>
              <w:widowControl w:val="0"/>
              <w:rPr>
                <w:rFonts w:eastAsia="Calibri"/>
              </w:rPr>
            </w:pPr>
            <w:r w:rsidRPr="00645943">
              <w:rPr>
                <w:rFonts w:eastAsia="Calibri"/>
              </w:rPr>
              <w:t>Užduotys:</w:t>
            </w:r>
          </w:p>
          <w:p w:rsidR="000B2123" w:rsidRPr="00645943" w:rsidRDefault="000B2123" w:rsidP="009875ED">
            <w:pPr>
              <w:widowControl w:val="0"/>
              <w:rPr>
                <w:rFonts w:eastAsia="Calibri"/>
              </w:rPr>
            </w:pPr>
            <w:r w:rsidRPr="00645943">
              <w:rPr>
                <w:rFonts w:eastAsia="Calibri"/>
              </w:rPr>
              <w:t>3.5.1.</w:t>
            </w:r>
            <w:r w:rsidRPr="00645943">
              <w:rPr>
                <w:rFonts w:eastAsia="Calibri"/>
              </w:rPr>
              <w:tab/>
              <w:t>Paimti pieno pavyzdį ir nustatyti pieno kokybinius ir kiekybinius rodiklius. Vertinti pieno sudėtį, savybes.</w:t>
            </w:r>
          </w:p>
          <w:p w:rsidR="000B2123" w:rsidRPr="00645943" w:rsidRDefault="000B2123" w:rsidP="009875ED">
            <w:pPr>
              <w:widowControl w:val="0"/>
              <w:rPr>
                <w:rFonts w:eastAsia="Calibri"/>
              </w:rPr>
            </w:pPr>
            <w:r w:rsidRPr="00645943">
              <w:rPr>
                <w:rFonts w:eastAsia="Calibri"/>
              </w:rPr>
              <w:t>3.5.2.</w:t>
            </w:r>
            <w:r w:rsidRPr="00645943">
              <w:rPr>
                <w:rFonts w:eastAsia="Calibri"/>
              </w:rPr>
              <w:tab/>
              <w:t>Atlikti pirminį pieno paruošimą ir perdavimą išvežimui.</w:t>
            </w:r>
          </w:p>
          <w:p w:rsidR="000B2123" w:rsidRPr="00645943" w:rsidRDefault="000B2123" w:rsidP="009875ED">
            <w:pPr>
              <w:widowControl w:val="0"/>
              <w:rPr>
                <w:rFonts w:eastAsia="Calibri"/>
              </w:rPr>
            </w:pPr>
            <w:r w:rsidRPr="00645943">
              <w:rPr>
                <w:rFonts w:eastAsia="Calibri"/>
              </w:rPr>
              <w:t xml:space="preserve">3.6. Tema. Mėšlo tvarkymas. </w:t>
            </w:r>
            <w:proofErr w:type="spellStart"/>
            <w:r w:rsidRPr="00645943">
              <w:rPr>
                <w:rFonts w:eastAsia="Calibri"/>
              </w:rPr>
              <w:t>Patalpųvalymas</w:t>
            </w:r>
            <w:proofErr w:type="spellEnd"/>
            <w:r w:rsidRPr="00645943">
              <w:rPr>
                <w:rFonts w:eastAsia="Calibri"/>
              </w:rPr>
              <w:t xml:space="preserve"> ir dezinfekcija.</w:t>
            </w:r>
          </w:p>
          <w:p w:rsidR="000B2123" w:rsidRPr="00645943" w:rsidRDefault="000B2123" w:rsidP="009875ED">
            <w:pPr>
              <w:widowControl w:val="0"/>
              <w:rPr>
                <w:rFonts w:eastAsia="Calibri"/>
              </w:rPr>
            </w:pPr>
            <w:r w:rsidRPr="00645943">
              <w:rPr>
                <w:rFonts w:eastAsia="Calibri"/>
              </w:rPr>
              <w:t>Užduotys:</w:t>
            </w:r>
          </w:p>
          <w:p w:rsidR="000B2123" w:rsidRPr="00645943" w:rsidRDefault="000B2123" w:rsidP="009875ED">
            <w:pPr>
              <w:widowControl w:val="0"/>
              <w:rPr>
                <w:rFonts w:eastAsia="Calibri"/>
              </w:rPr>
            </w:pPr>
            <w:r w:rsidRPr="00645943">
              <w:rPr>
                <w:rFonts w:eastAsia="Calibri"/>
              </w:rPr>
              <w:t>3.6.1.</w:t>
            </w:r>
            <w:r w:rsidRPr="00645943">
              <w:rPr>
                <w:rFonts w:eastAsia="Calibri"/>
              </w:rPr>
              <w:tab/>
              <w:t>Atlikti mėšlo šalinimo darbus ir mėšlo šalinimo įrenginių priežiūrą.</w:t>
            </w:r>
          </w:p>
          <w:p w:rsidR="000B2123" w:rsidRPr="00645943" w:rsidRDefault="000B2123" w:rsidP="009875ED">
            <w:pPr>
              <w:widowControl w:val="0"/>
              <w:rPr>
                <w:rFonts w:eastAsia="Calibri"/>
              </w:rPr>
            </w:pPr>
            <w:r w:rsidRPr="00645943">
              <w:rPr>
                <w:rFonts w:eastAsia="Calibri"/>
              </w:rPr>
              <w:t>3.6.2.</w:t>
            </w:r>
            <w:r w:rsidRPr="00645943">
              <w:rPr>
                <w:rFonts w:eastAsia="Calibri"/>
              </w:rPr>
              <w:tab/>
              <w:t>Valyti gyvulininkystės patalpas, nusakyti dezinfekcijos reikalavimus ir atlikimo tvarką.</w:t>
            </w:r>
          </w:p>
          <w:p w:rsidR="000B2123" w:rsidRPr="00645943" w:rsidRDefault="000B2123" w:rsidP="009875ED">
            <w:pPr>
              <w:widowControl w:val="0"/>
              <w:rPr>
                <w:rFonts w:eastAsia="Calibri"/>
              </w:rPr>
            </w:pPr>
            <w:r w:rsidRPr="00645943">
              <w:rPr>
                <w:rFonts w:eastAsia="Calibri"/>
              </w:rPr>
              <w:t>3.7.</w:t>
            </w:r>
            <w:r w:rsidRPr="00645943">
              <w:rPr>
                <w:rFonts w:eastAsia="Calibri"/>
              </w:rPr>
              <w:tab/>
              <w:t>Tema. Ligos ir jų profilaktika, gyvulių gydymas ir transportavimas. Užduotys:</w:t>
            </w:r>
          </w:p>
          <w:p w:rsidR="000B2123" w:rsidRPr="00645943" w:rsidRDefault="000B2123" w:rsidP="009875ED">
            <w:pPr>
              <w:widowControl w:val="0"/>
              <w:rPr>
                <w:rFonts w:eastAsia="Calibri"/>
              </w:rPr>
            </w:pPr>
            <w:r w:rsidRPr="00645943">
              <w:rPr>
                <w:rFonts w:eastAsia="Calibri"/>
              </w:rPr>
              <w:t>3.7.1.</w:t>
            </w:r>
            <w:r w:rsidRPr="00645943">
              <w:rPr>
                <w:rFonts w:eastAsia="Calibri"/>
              </w:rPr>
              <w:tab/>
              <w:t>Išvardinti ir apibūdinti ligas ir jų profilaktikai naudojamas priemones, sušerti arba sugirdyti veterinarijos gydytojo paskirtus vaistus. 3.7.2.Nustatyti gyvulio svorį ir pakrauti jį į transporto priemones. Nusakyti transportavimo reikalavimus.</w:t>
            </w:r>
          </w:p>
          <w:p w:rsidR="000B2123" w:rsidRPr="00645943" w:rsidRDefault="000B2123" w:rsidP="009875ED">
            <w:pPr>
              <w:widowControl w:val="0"/>
              <w:rPr>
                <w:rFonts w:eastAsia="Calibri"/>
              </w:rPr>
            </w:pPr>
            <w:r w:rsidRPr="00645943">
              <w:rPr>
                <w:rFonts w:eastAsia="Calibri"/>
              </w:rPr>
              <w:t>3.8.</w:t>
            </w:r>
            <w:r w:rsidRPr="00645943">
              <w:rPr>
                <w:rFonts w:eastAsia="Calibri"/>
              </w:rPr>
              <w:tab/>
              <w:t>Tema. Gyvulių priežiūra ganykliniu laikotarpiu. Apsauga nuo karščio, saulės, lietaus.</w:t>
            </w:r>
          </w:p>
          <w:p w:rsidR="000B2123" w:rsidRPr="00645943" w:rsidRDefault="000B2123" w:rsidP="009875ED">
            <w:pPr>
              <w:widowControl w:val="0"/>
              <w:rPr>
                <w:rFonts w:eastAsia="Calibri"/>
              </w:rPr>
            </w:pPr>
            <w:r w:rsidRPr="00645943">
              <w:rPr>
                <w:rFonts w:eastAsia="Calibri"/>
              </w:rPr>
              <w:t>Užduotis:</w:t>
            </w:r>
          </w:p>
          <w:p w:rsidR="000B2123" w:rsidRPr="00645943" w:rsidRDefault="000B2123" w:rsidP="009875ED">
            <w:pPr>
              <w:widowControl w:val="0"/>
              <w:rPr>
                <w:rFonts w:eastAsia="Calibri"/>
              </w:rPr>
            </w:pPr>
            <w:r w:rsidRPr="00645943">
              <w:rPr>
                <w:rFonts w:eastAsia="Calibri"/>
              </w:rPr>
              <w:t>3.8.1.</w:t>
            </w:r>
            <w:r w:rsidRPr="00645943">
              <w:rPr>
                <w:rFonts w:eastAsia="Calibri"/>
              </w:rPr>
              <w:tab/>
              <w:t>Prižiūrėti gyvulius ganykliniu laikotarpiu, nusakyti gyvulių priežiūros ganykliniu laikotarpiu ypatumus, apibūdinti ganykliniu laikotarpiu naudojamą įrangą.</w:t>
            </w:r>
          </w:p>
          <w:p w:rsidR="000B2123" w:rsidRPr="00645943" w:rsidRDefault="000B2123" w:rsidP="009875ED">
            <w:pPr>
              <w:widowControl w:val="0"/>
              <w:rPr>
                <w:rFonts w:eastAsia="Calibri"/>
              </w:rPr>
            </w:pPr>
            <w:r w:rsidRPr="00645943">
              <w:rPr>
                <w:rFonts w:eastAsia="Calibri"/>
              </w:rPr>
              <w:t>3.9.</w:t>
            </w:r>
            <w:r w:rsidRPr="00645943">
              <w:rPr>
                <w:rFonts w:eastAsia="Calibri"/>
              </w:rPr>
              <w:tab/>
              <w:t>Tema. Arklių priežiūros ypatumai.</w:t>
            </w:r>
          </w:p>
          <w:p w:rsidR="000B2123" w:rsidRPr="00645943" w:rsidRDefault="000B2123" w:rsidP="009875ED">
            <w:pPr>
              <w:widowControl w:val="0"/>
              <w:rPr>
                <w:rFonts w:eastAsia="Calibri"/>
              </w:rPr>
            </w:pPr>
            <w:r w:rsidRPr="00645943">
              <w:rPr>
                <w:rFonts w:eastAsia="Calibri"/>
              </w:rPr>
              <w:t>Užduotys:</w:t>
            </w:r>
          </w:p>
          <w:p w:rsidR="000B2123" w:rsidRPr="00645943" w:rsidRDefault="000B2123" w:rsidP="009875ED">
            <w:pPr>
              <w:widowControl w:val="0"/>
              <w:rPr>
                <w:rFonts w:eastAsia="Calibri"/>
              </w:rPr>
            </w:pPr>
            <w:r w:rsidRPr="00645943">
              <w:rPr>
                <w:rFonts w:eastAsia="Calibri"/>
              </w:rPr>
              <w:t>3.9.1.</w:t>
            </w:r>
            <w:r w:rsidRPr="00645943">
              <w:rPr>
                <w:rFonts w:eastAsia="Calibri"/>
              </w:rPr>
              <w:tab/>
              <w:t>Atlikti arklių odos ir kanopų priežiūrą, apibūdinti arklių priežiūros ypatumus.</w:t>
            </w:r>
          </w:p>
          <w:p w:rsidR="000B2123" w:rsidRPr="00645943" w:rsidRDefault="000B2123" w:rsidP="009875ED">
            <w:pPr>
              <w:widowControl w:val="0"/>
              <w:rPr>
                <w:rFonts w:eastAsia="Calibri"/>
              </w:rPr>
            </w:pPr>
            <w:r w:rsidRPr="00645943">
              <w:rPr>
                <w:rFonts w:eastAsia="Calibri"/>
              </w:rPr>
              <w:t>3.9.2.</w:t>
            </w:r>
            <w:r w:rsidRPr="00645943">
              <w:rPr>
                <w:rFonts w:eastAsia="Calibri"/>
              </w:rPr>
              <w:tab/>
              <w:t>Parinkti balną arba pakinktus ir balnoti bei kinkyti arklius.</w:t>
            </w:r>
          </w:p>
          <w:p w:rsidR="000B2123" w:rsidRPr="00645943" w:rsidRDefault="000B2123" w:rsidP="009875ED">
            <w:pPr>
              <w:widowControl w:val="0"/>
              <w:rPr>
                <w:rFonts w:eastAsia="Calibri"/>
              </w:rPr>
            </w:pPr>
            <w:r w:rsidRPr="00645943">
              <w:rPr>
                <w:rFonts w:eastAsia="Calibri"/>
              </w:rPr>
              <w:t>3.10.</w:t>
            </w:r>
            <w:r w:rsidRPr="00645943">
              <w:rPr>
                <w:rFonts w:eastAsia="Calibri"/>
              </w:rPr>
              <w:tab/>
              <w:t>Tema. Avių priežiūros ypatumai. Avių kirpimas.</w:t>
            </w:r>
          </w:p>
          <w:p w:rsidR="000B2123" w:rsidRPr="00645943" w:rsidRDefault="000B2123" w:rsidP="009875ED">
            <w:pPr>
              <w:widowControl w:val="0"/>
              <w:rPr>
                <w:rFonts w:eastAsia="Calibri"/>
              </w:rPr>
            </w:pPr>
            <w:r w:rsidRPr="00645943">
              <w:rPr>
                <w:rFonts w:eastAsia="Calibri"/>
              </w:rPr>
              <w:t>Užduotis:</w:t>
            </w:r>
          </w:p>
          <w:p w:rsidR="00B86047" w:rsidRPr="00645943" w:rsidRDefault="000B2123" w:rsidP="009875ED">
            <w:pPr>
              <w:widowControl w:val="0"/>
              <w:rPr>
                <w:rFonts w:eastAsia="Calibri"/>
              </w:rPr>
            </w:pPr>
            <w:r w:rsidRPr="00645943">
              <w:rPr>
                <w:rFonts w:eastAsia="Calibri"/>
              </w:rPr>
              <w:t>3.10.1.</w:t>
            </w:r>
            <w:r w:rsidRPr="00645943">
              <w:rPr>
                <w:rFonts w:eastAsia="Calibri"/>
              </w:rPr>
              <w:tab/>
              <w:t>Kirpti avis ir surūšiuoti vilną. Atlikti avių kanopų priežiūros darbus.</w:t>
            </w:r>
          </w:p>
        </w:tc>
      </w:tr>
      <w:tr w:rsidR="001E5D82" w:rsidRPr="00645943" w:rsidTr="009875ED">
        <w:trPr>
          <w:trHeight w:val="57"/>
        </w:trPr>
        <w:tc>
          <w:tcPr>
            <w:tcW w:w="1071" w:type="pct"/>
          </w:tcPr>
          <w:p w:rsidR="00B86047" w:rsidRPr="00645943" w:rsidRDefault="00B86047" w:rsidP="009875ED">
            <w:pPr>
              <w:widowControl w:val="0"/>
            </w:pPr>
            <w:r w:rsidRPr="00645943">
              <w:lastRenderedPageBreak/>
              <w:t xml:space="preserve">Mokymosi pasiekimų vertinimo kriterijai </w:t>
            </w:r>
          </w:p>
        </w:tc>
        <w:tc>
          <w:tcPr>
            <w:tcW w:w="3929" w:type="pct"/>
            <w:gridSpan w:val="2"/>
          </w:tcPr>
          <w:p w:rsidR="000B2123" w:rsidRPr="00645943" w:rsidRDefault="000B2123" w:rsidP="009875ED">
            <w:pPr>
              <w:widowControl w:val="0"/>
              <w:jc w:val="both"/>
            </w:pPr>
            <w:r w:rsidRPr="00645943">
              <w:t>Išvardintos gyvulių rūšys ir veislės, apibūdinti veislėms būdingi požymiai, parodytos gyvūnų kūno dalys, nusakyta ūkinė paskirtis ir veisimo ypatumai, apibūdinti galimi</w:t>
            </w:r>
          </w:p>
          <w:p w:rsidR="000B2123" w:rsidRPr="00645943" w:rsidRDefault="000B2123" w:rsidP="009875ED">
            <w:pPr>
              <w:widowControl w:val="0"/>
              <w:jc w:val="both"/>
            </w:pPr>
            <w:r w:rsidRPr="00645943">
              <w:t>laikymo būdai ir nusakyti gyvulių laikymui keliami reikalavimai. Paaiškinti gyvulių įsigijimo ir apskaitos reikalavimai.</w:t>
            </w:r>
          </w:p>
          <w:p w:rsidR="000B2123" w:rsidRPr="00645943" w:rsidRDefault="000B2123" w:rsidP="009875ED">
            <w:pPr>
              <w:widowControl w:val="0"/>
              <w:jc w:val="both"/>
            </w:pPr>
            <w:r w:rsidRPr="00645943">
              <w:t>Išvardintos, atrinktos ir apibūdintos pašarų rūšys ir jų priedai. Išvardintos pašarų ruošimo ir šėrimo mašinos bei įrengimai.</w:t>
            </w:r>
          </w:p>
          <w:p w:rsidR="000B2123" w:rsidRPr="00645943" w:rsidRDefault="000B2123" w:rsidP="009875ED">
            <w:pPr>
              <w:widowControl w:val="0"/>
              <w:jc w:val="both"/>
            </w:pPr>
            <w:r w:rsidRPr="00645943">
              <w:t>Paaiškinta jų konstrukcija ir veikimo principas.</w:t>
            </w:r>
          </w:p>
          <w:p w:rsidR="000B2123" w:rsidRPr="00645943" w:rsidRDefault="000B2123" w:rsidP="009875ED">
            <w:pPr>
              <w:widowControl w:val="0"/>
              <w:jc w:val="both"/>
            </w:pPr>
            <w:r w:rsidRPr="00645943">
              <w:t>Paaiškinta melžimo mašinos konstrukcija ir veikimo principas.</w:t>
            </w:r>
          </w:p>
          <w:p w:rsidR="000B2123" w:rsidRPr="00645943" w:rsidRDefault="000B2123" w:rsidP="009875ED">
            <w:pPr>
              <w:widowControl w:val="0"/>
              <w:jc w:val="both"/>
            </w:pPr>
            <w:r w:rsidRPr="00645943">
              <w:t>Išvardinti mėšlo šalinimo būdai ir įrenginiai.</w:t>
            </w:r>
          </w:p>
          <w:p w:rsidR="000B2123" w:rsidRPr="00645943" w:rsidRDefault="000B2123" w:rsidP="009875ED">
            <w:pPr>
              <w:widowControl w:val="0"/>
              <w:jc w:val="both"/>
            </w:pPr>
            <w:r w:rsidRPr="00645943">
              <w:t>Apibūdinti mikroklimatui palaikyti reikalingi įrenginiai.</w:t>
            </w:r>
          </w:p>
          <w:p w:rsidR="000B2123" w:rsidRPr="00645943" w:rsidRDefault="000B2123" w:rsidP="009875ED">
            <w:pPr>
              <w:widowControl w:val="0"/>
              <w:jc w:val="both"/>
            </w:pPr>
            <w:r w:rsidRPr="00645943">
              <w:lastRenderedPageBreak/>
              <w:t xml:space="preserve">Išvardinti pašarų ruošimo būdai ir reikalavimai kokybei. Nustatyta jų kokybė </w:t>
            </w:r>
            <w:proofErr w:type="spellStart"/>
            <w:r w:rsidRPr="00645943">
              <w:t>organoleptiniu</w:t>
            </w:r>
            <w:proofErr w:type="spellEnd"/>
            <w:r w:rsidRPr="00645943">
              <w:t xml:space="preserve"> būdu. Paaiškinta, nuo ko priklauso pašarų poreikis. Parinkti pašarai ir sudarytas racionas.</w:t>
            </w:r>
          </w:p>
          <w:p w:rsidR="000B2123" w:rsidRPr="00645943" w:rsidRDefault="000B2123" w:rsidP="009875ED">
            <w:pPr>
              <w:widowControl w:val="0"/>
              <w:jc w:val="both"/>
            </w:pPr>
            <w:r w:rsidRPr="00645943">
              <w:t>Nusakyti melžimo ir mėšlo šalinimo įrenginių priežiūros ypatumai.</w:t>
            </w:r>
          </w:p>
          <w:p w:rsidR="000B2123" w:rsidRPr="00645943" w:rsidRDefault="000B2123" w:rsidP="009875ED">
            <w:pPr>
              <w:widowControl w:val="0"/>
              <w:jc w:val="both"/>
            </w:pPr>
            <w:r w:rsidRPr="00645943">
              <w:t>Išvardintos ligų profilaktinės priemonės. Nustatytas gyvulio svoris svėrimo ar matavimo būdu. Pabalnotas arba pakinkytas arklys.</w:t>
            </w:r>
          </w:p>
        </w:tc>
      </w:tr>
      <w:tr w:rsidR="000703E3" w:rsidRPr="004A4261" w:rsidTr="009875ED">
        <w:trPr>
          <w:trHeight w:val="57"/>
        </w:trPr>
        <w:tc>
          <w:tcPr>
            <w:tcW w:w="1071" w:type="pct"/>
            <w:tcBorders>
              <w:top w:val="single" w:sz="4" w:space="0" w:color="auto"/>
              <w:left w:val="single" w:sz="4" w:space="0" w:color="auto"/>
              <w:bottom w:val="single" w:sz="4" w:space="0" w:color="auto"/>
              <w:right w:val="single" w:sz="4" w:space="0" w:color="auto"/>
            </w:tcBorders>
          </w:tcPr>
          <w:p w:rsidR="000703E3" w:rsidRPr="000703E3" w:rsidRDefault="000703E3" w:rsidP="009875ED">
            <w:pPr>
              <w:widowControl w:val="0"/>
            </w:pPr>
            <w:r w:rsidRPr="000703E3">
              <w:lastRenderedPageBreak/>
              <w:t>Reikalavimai mokymui skirtiems metodiniams ir materialiesiems ištekliams</w:t>
            </w:r>
          </w:p>
        </w:tc>
        <w:tc>
          <w:tcPr>
            <w:tcW w:w="3929" w:type="pct"/>
            <w:gridSpan w:val="2"/>
            <w:tcBorders>
              <w:top w:val="single" w:sz="4" w:space="0" w:color="auto"/>
              <w:left w:val="single" w:sz="4" w:space="0" w:color="auto"/>
              <w:bottom w:val="single" w:sz="4" w:space="0" w:color="auto"/>
              <w:right w:val="single" w:sz="4" w:space="0" w:color="auto"/>
            </w:tcBorders>
          </w:tcPr>
          <w:p w:rsidR="000703E3" w:rsidRPr="000703E3" w:rsidRDefault="000703E3" w:rsidP="009875ED">
            <w:pPr>
              <w:widowControl w:val="0"/>
              <w:jc w:val="both"/>
            </w:pPr>
            <w:r w:rsidRPr="000703E3">
              <w:t>Mokymo(</w:t>
            </w:r>
            <w:proofErr w:type="spellStart"/>
            <w:r w:rsidRPr="000703E3">
              <w:t>si</w:t>
            </w:r>
            <w:proofErr w:type="spellEnd"/>
            <w:r w:rsidRPr="000703E3">
              <w:t>) medžiaga:</w:t>
            </w:r>
          </w:p>
          <w:p w:rsidR="000703E3" w:rsidRPr="000703E3" w:rsidRDefault="000703E3" w:rsidP="009875ED">
            <w:pPr>
              <w:pStyle w:val="Default"/>
              <w:widowControl w:val="0"/>
              <w:numPr>
                <w:ilvl w:val="0"/>
                <w:numId w:val="32"/>
              </w:numPr>
              <w:ind w:left="0" w:firstLine="0"/>
              <w:jc w:val="both"/>
              <w:rPr>
                <w:rFonts w:eastAsia="Times New Roman"/>
                <w:color w:val="auto"/>
                <w:lang w:eastAsia="lt-LT"/>
              </w:rPr>
            </w:pPr>
            <w:r w:rsidRPr="000703E3">
              <w:rPr>
                <w:rFonts w:eastAsia="Times New Roman"/>
                <w:color w:val="auto"/>
                <w:lang w:eastAsia="lt-LT"/>
              </w:rPr>
              <w:t>Kaimo verslų paslaugų teikėjo modulinė profesinio mokymo programa</w:t>
            </w:r>
          </w:p>
          <w:p w:rsidR="000703E3" w:rsidRPr="000703E3" w:rsidRDefault="000703E3" w:rsidP="009875ED">
            <w:pPr>
              <w:pStyle w:val="Default"/>
              <w:widowControl w:val="0"/>
              <w:numPr>
                <w:ilvl w:val="0"/>
                <w:numId w:val="32"/>
              </w:numPr>
              <w:ind w:left="0" w:firstLine="0"/>
              <w:jc w:val="both"/>
              <w:rPr>
                <w:rFonts w:eastAsia="Times New Roman"/>
                <w:color w:val="auto"/>
                <w:lang w:eastAsia="lt-LT"/>
              </w:rPr>
            </w:pPr>
            <w:r w:rsidRPr="000703E3">
              <w:rPr>
                <w:rFonts w:eastAsia="Times New Roman"/>
                <w:color w:val="auto"/>
                <w:lang w:eastAsia="lt-LT"/>
              </w:rPr>
              <w:t>Teorinių ir praktinių užduočių mokinio sąsiuvinis</w:t>
            </w:r>
          </w:p>
          <w:p w:rsidR="000703E3" w:rsidRPr="000703E3" w:rsidRDefault="000703E3" w:rsidP="009875ED">
            <w:pPr>
              <w:pStyle w:val="Default"/>
              <w:widowControl w:val="0"/>
              <w:numPr>
                <w:ilvl w:val="0"/>
                <w:numId w:val="32"/>
              </w:numPr>
              <w:ind w:left="0" w:firstLine="0"/>
              <w:jc w:val="both"/>
              <w:rPr>
                <w:rFonts w:eastAsia="Times New Roman"/>
                <w:color w:val="auto"/>
                <w:lang w:eastAsia="lt-LT"/>
              </w:rPr>
            </w:pPr>
            <w:r w:rsidRPr="000703E3">
              <w:rPr>
                <w:rFonts w:eastAsia="Times New Roman"/>
                <w:color w:val="auto"/>
                <w:lang w:eastAsia="lt-LT"/>
              </w:rPr>
              <w:t>Testas turimiems gebėjimams vertinti</w:t>
            </w:r>
          </w:p>
          <w:p w:rsidR="000703E3" w:rsidRPr="000703E3" w:rsidRDefault="000703E3" w:rsidP="009875ED">
            <w:pPr>
              <w:widowControl w:val="0"/>
              <w:numPr>
                <w:ilvl w:val="0"/>
                <w:numId w:val="32"/>
              </w:numPr>
              <w:ind w:left="0" w:firstLine="0"/>
              <w:jc w:val="both"/>
            </w:pPr>
            <w:r w:rsidRPr="000703E3">
              <w:t>Vadovėliai ir kita mokomoji medžiaga</w:t>
            </w:r>
          </w:p>
          <w:p w:rsidR="000703E3" w:rsidRPr="000703E3" w:rsidRDefault="000703E3" w:rsidP="009875ED">
            <w:pPr>
              <w:widowControl w:val="0"/>
              <w:jc w:val="both"/>
            </w:pPr>
            <w:r w:rsidRPr="000703E3">
              <w:t>Mokymo(</w:t>
            </w:r>
            <w:proofErr w:type="spellStart"/>
            <w:r w:rsidRPr="000703E3">
              <w:t>si</w:t>
            </w:r>
            <w:proofErr w:type="spellEnd"/>
            <w:r w:rsidRPr="000703E3">
              <w:t>) priemonės:</w:t>
            </w:r>
          </w:p>
          <w:p w:rsidR="000703E3" w:rsidRPr="000703E3" w:rsidRDefault="000703E3" w:rsidP="009875ED">
            <w:pPr>
              <w:widowControl w:val="0"/>
              <w:numPr>
                <w:ilvl w:val="0"/>
                <w:numId w:val="32"/>
              </w:numPr>
              <w:ind w:left="0" w:firstLine="0"/>
              <w:jc w:val="both"/>
            </w:pPr>
            <w:r w:rsidRPr="000703E3">
              <w:t>Techninės priemonės mokymo(</w:t>
            </w:r>
            <w:proofErr w:type="spellStart"/>
            <w:r w:rsidRPr="000703E3">
              <w:t>si</w:t>
            </w:r>
            <w:proofErr w:type="spellEnd"/>
            <w:r w:rsidRPr="000703E3">
              <w:t>) medžiagai iliustruoti, vizualizuoti, pristatyti</w:t>
            </w:r>
          </w:p>
        </w:tc>
      </w:tr>
      <w:tr w:rsidR="000703E3" w:rsidRPr="004A4261" w:rsidTr="009875ED">
        <w:trPr>
          <w:trHeight w:val="57"/>
        </w:trPr>
        <w:tc>
          <w:tcPr>
            <w:tcW w:w="1071" w:type="pct"/>
            <w:tcBorders>
              <w:top w:val="single" w:sz="4" w:space="0" w:color="auto"/>
              <w:left w:val="single" w:sz="4" w:space="0" w:color="auto"/>
              <w:bottom w:val="single" w:sz="4" w:space="0" w:color="auto"/>
              <w:right w:val="single" w:sz="4" w:space="0" w:color="auto"/>
            </w:tcBorders>
          </w:tcPr>
          <w:p w:rsidR="000703E3" w:rsidRPr="000703E3" w:rsidRDefault="000703E3" w:rsidP="009875ED">
            <w:pPr>
              <w:widowControl w:val="0"/>
            </w:pPr>
            <w:r w:rsidRPr="000703E3">
              <w:t>Reikalavimai teorinio ir praktinio mokymo vietai</w:t>
            </w:r>
          </w:p>
        </w:tc>
        <w:tc>
          <w:tcPr>
            <w:tcW w:w="3929" w:type="pct"/>
            <w:gridSpan w:val="2"/>
            <w:tcBorders>
              <w:top w:val="single" w:sz="4" w:space="0" w:color="auto"/>
              <w:left w:val="single" w:sz="4" w:space="0" w:color="auto"/>
              <w:bottom w:val="single" w:sz="4" w:space="0" w:color="auto"/>
              <w:right w:val="single" w:sz="4" w:space="0" w:color="auto"/>
            </w:tcBorders>
          </w:tcPr>
          <w:p w:rsidR="000703E3" w:rsidRPr="000703E3" w:rsidRDefault="000703E3" w:rsidP="009875ED">
            <w:pPr>
              <w:widowControl w:val="0"/>
              <w:jc w:val="both"/>
            </w:pPr>
            <w:r w:rsidRPr="000703E3">
              <w:t>Klasė ar kita mokymui(</w:t>
            </w:r>
            <w:proofErr w:type="spellStart"/>
            <w:r w:rsidRPr="000703E3">
              <w:t>si</w:t>
            </w:r>
            <w:proofErr w:type="spellEnd"/>
            <w:r w:rsidRPr="000703E3">
              <w:t>) pritaikyta patalpa su techninėmis priemonėmis (kompiuteriu, vaizdo projektoriumi) mokymo(</w:t>
            </w:r>
            <w:proofErr w:type="spellStart"/>
            <w:r w:rsidRPr="000703E3">
              <w:t>si</w:t>
            </w:r>
            <w:proofErr w:type="spellEnd"/>
            <w:r w:rsidRPr="000703E3">
              <w:t xml:space="preserve">) medžiagai pateikti. </w:t>
            </w:r>
          </w:p>
        </w:tc>
      </w:tr>
      <w:tr w:rsidR="000703E3" w:rsidRPr="004A4261" w:rsidTr="009875ED">
        <w:trPr>
          <w:trHeight w:val="57"/>
        </w:trPr>
        <w:tc>
          <w:tcPr>
            <w:tcW w:w="1071" w:type="pct"/>
            <w:tcBorders>
              <w:top w:val="single" w:sz="4" w:space="0" w:color="auto"/>
              <w:left w:val="single" w:sz="4" w:space="0" w:color="auto"/>
              <w:bottom w:val="single" w:sz="4" w:space="0" w:color="auto"/>
              <w:right w:val="single" w:sz="4" w:space="0" w:color="auto"/>
            </w:tcBorders>
          </w:tcPr>
          <w:p w:rsidR="000703E3" w:rsidRPr="000703E3" w:rsidRDefault="000703E3" w:rsidP="009875ED">
            <w:pPr>
              <w:widowControl w:val="0"/>
            </w:pPr>
            <w:r w:rsidRPr="000703E3">
              <w:t>Reikalavimai mokytojų dalykiniam pasirengimui (dalykinei kvalifikacijai)</w:t>
            </w:r>
          </w:p>
        </w:tc>
        <w:tc>
          <w:tcPr>
            <w:tcW w:w="3929" w:type="pct"/>
            <w:gridSpan w:val="2"/>
            <w:tcBorders>
              <w:top w:val="single" w:sz="4" w:space="0" w:color="auto"/>
              <w:left w:val="single" w:sz="4" w:space="0" w:color="auto"/>
              <w:bottom w:val="single" w:sz="4" w:space="0" w:color="auto"/>
              <w:right w:val="single" w:sz="4" w:space="0" w:color="auto"/>
            </w:tcBorders>
          </w:tcPr>
          <w:p w:rsidR="000703E3" w:rsidRPr="000703E3" w:rsidRDefault="000703E3" w:rsidP="009875ED">
            <w:pPr>
              <w:widowControl w:val="0"/>
              <w:jc w:val="both"/>
            </w:pPr>
            <w:r w:rsidRPr="000703E3">
              <w:t>Modulį gali vesti mokytojas, turintis:</w:t>
            </w:r>
          </w:p>
          <w:p w:rsidR="000703E3" w:rsidRPr="000703E3" w:rsidRDefault="000703E3" w:rsidP="009875ED">
            <w:pPr>
              <w:widowControl w:val="0"/>
              <w:jc w:val="both"/>
            </w:pPr>
            <w:r w:rsidRPr="000703E3">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0703E3" w:rsidRPr="000703E3" w:rsidRDefault="000703E3" w:rsidP="009875ED">
            <w:pPr>
              <w:widowControl w:val="0"/>
              <w:jc w:val="both"/>
            </w:pPr>
            <w:r w:rsidRPr="000703E3">
              <w:t xml:space="preserve">2) turintis kaimo verslų paslaugų teikėjo ar lygiavertę kvalifikaciją / išsilavinimą arba ne mažesnę kaip </w:t>
            </w:r>
            <w:r w:rsidR="009875ED">
              <w:t>3 metų kaimo verslo profesinės veiklos patirtį.</w:t>
            </w:r>
          </w:p>
        </w:tc>
      </w:tr>
    </w:tbl>
    <w:p w:rsidR="004425A7" w:rsidRDefault="004425A7" w:rsidP="004425A7">
      <w:pPr>
        <w:widowControl w:val="0"/>
      </w:pPr>
    </w:p>
    <w:p w:rsidR="004425A7" w:rsidRPr="00645943" w:rsidRDefault="004425A7" w:rsidP="004425A7">
      <w:pPr>
        <w:widowControl w:val="0"/>
      </w:pPr>
    </w:p>
    <w:p w:rsidR="00B86047" w:rsidRPr="00645943" w:rsidRDefault="00B86047" w:rsidP="009875ED">
      <w:pPr>
        <w:widowControl w:val="0"/>
        <w:rPr>
          <w:b/>
        </w:rPr>
      </w:pPr>
      <w:r w:rsidRPr="00645943">
        <w:rPr>
          <w:b/>
        </w:rPr>
        <w:t xml:space="preserve">Modulio pavadinimas - „ </w:t>
      </w:r>
      <w:r w:rsidR="004C247A" w:rsidRPr="00645943">
        <w:rPr>
          <w:b/>
        </w:rPr>
        <w:t>Kaimo vietovių aplinkos priežiūros darbų paslaugų teikimas</w:t>
      </w:r>
      <w:r w:rsidRPr="00645943">
        <w:rPr>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3"/>
        <w:gridCol w:w="2692"/>
        <w:gridCol w:w="5096"/>
      </w:tblGrid>
      <w:tr w:rsidR="001E5D82" w:rsidRPr="00645943" w:rsidTr="004425A7">
        <w:trPr>
          <w:trHeight w:val="57"/>
        </w:trPr>
        <w:tc>
          <w:tcPr>
            <w:tcW w:w="1071" w:type="pct"/>
          </w:tcPr>
          <w:p w:rsidR="004C247A" w:rsidRPr="00645943" w:rsidRDefault="004C247A" w:rsidP="00137BB7">
            <w:pPr>
              <w:widowControl w:val="0"/>
            </w:pPr>
            <w:r w:rsidRPr="00645943">
              <w:t>Valstybinis kodas</w:t>
            </w:r>
          </w:p>
        </w:tc>
        <w:tc>
          <w:tcPr>
            <w:tcW w:w="3929" w:type="pct"/>
            <w:gridSpan w:val="2"/>
          </w:tcPr>
          <w:p w:rsidR="004C247A" w:rsidRPr="00645943" w:rsidRDefault="004C247A" w:rsidP="009875ED">
            <w:pPr>
              <w:widowControl w:val="0"/>
              <w:jc w:val="both"/>
            </w:pPr>
            <w:r w:rsidRPr="00645943">
              <w:t>3041706</w:t>
            </w:r>
          </w:p>
        </w:tc>
      </w:tr>
      <w:tr w:rsidR="001E5D82" w:rsidRPr="00645943" w:rsidTr="004425A7">
        <w:trPr>
          <w:trHeight w:val="57"/>
        </w:trPr>
        <w:tc>
          <w:tcPr>
            <w:tcW w:w="1071" w:type="pct"/>
          </w:tcPr>
          <w:p w:rsidR="004C247A" w:rsidRPr="00645943" w:rsidRDefault="004C247A" w:rsidP="00137BB7">
            <w:pPr>
              <w:widowControl w:val="0"/>
            </w:pPr>
            <w:r w:rsidRPr="00645943">
              <w:t>Modulio lygis</w:t>
            </w:r>
          </w:p>
        </w:tc>
        <w:tc>
          <w:tcPr>
            <w:tcW w:w="3929" w:type="pct"/>
            <w:gridSpan w:val="2"/>
          </w:tcPr>
          <w:p w:rsidR="004C247A" w:rsidRPr="00645943" w:rsidRDefault="004C247A" w:rsidP="009875ED">
            <w:pPr>
              <w:widowControl w:val="0"/>
              <w:jc w:val="both"/>
            </w:pPr>
            <w:r w:rsidRPr="00645943">
              <w:t>III</w:t>
            </w:r>
          </w:p>
        </w:tc>
      </w:tr>
      <w:tr w:rsidR="001E5D82" w:rsidRPr="00645943" w:rsidTr="004425A7">
        <w:trPr>
          <w:trHeight w:val="57"/>
        </w:trPr>
        <w:tc>
          <w:tcPr>
            <w:tcW w:w="1071" w:type="pct"/>
          </w:tcPr>
          <w:p w:rsidR="004C247A" w:rsidRPr="00645943" w:rsidRDefault="004C247A" w:rsidP="00137BB7">
            <w:pPr>
              <w:widowControl w:val="0"/>
            </w:pPr>
            <w:r w:rsidRPr="00645943">
              <w:t xml:space="preserve">Apimtis </w:t>
            </w:r>
            <w:r w:rsidR="00C070E7" w:rsidRPr="00645943">
              <w:t>mokymosi kredit</w:t>
            </w:r>
            <w:r w:rsidRPr="00645943">
              <w:t>ais</w:t>
            </w:r>
          </w:p>
        </w:tc>
        <w:tc>
          <w:tcPr>
            <w:tcW w:w="3929" w:type="pct"/>
            <w:gridSpan w:val="2"/>
          </w:tcPr>
          <w:p w:rsidR="004C247A" w:rsidRPr="00645943" w:rsidRDefault="004C247A" w:rsidP="009875ED">
            <w:pPr>
              <w:widowControl w:val="0"/>
              <w:jc w:val="both"/>
            </w:pPr>
            <w:r w:rsidRPr="00645943">
              <w:t>10</w:t>
            </w:r>
          </w:p>
        </w:tc>
      </w:tr>
      <w:tr w:rsidR="001E5D82" w:rsidRPr="00645943" w:rsidTr="004425A7">
        <w:trPr>
          <w:trHeight w:val="57"/>
        </w:trPr>
        <w:tc>
          <w:tcPr>
            <w:tcW w:w="1071" w:type="pct"/>
            <w:shd w:val="clear" w:color="auto" w:fill="D9D9D9"/>
          </w:tcPr>
          <w:p w:rsidR="004C247A" w:rsidRPr="00645943" w:rsidRDefault="004C247A" w:rsidP="00137BB7">
            <w:pPr>
              <w:widowControl w:val="0"/>
              <w:rPr>
                <w:bCs/>
                <w:iCs/>
              </w:rPr>
            </w:pPr>
            <w:r w:rsidRPr="00645943">
              <w:t>Kompetencijos</w:t>
            </w:r>
          </w:p>
        </w:tc>
        <w:tc>
          <w:tcPr>
            <w:tcW w:w="1358" w:type="pct"/>
            <w:shd w:val="clear" w:color="auto" w:fill="D9D9D9"/>
          </w:tcPr>
          <w:p w:rsidR="004C247A" w:rsidRPr="00645943" w:rsidRDefault="004C247A" w:rsidP="009875ED">
            <w:pPr>
              <w:widowControl w:val="0"/>
              <w:rPr>
                <w:bCs/>
                <w:iCs/>
              </w:rPr>
            </w:pPr>
            <w:r w:rsidRPr="00645943">
              <w:rPr>
                <w:bCs/>
                <w:iCs/>
              </w:rPr>
              <w:t>Mokymosi rezultatai</w:t>
            </w:r>
          </w:p>
        </w:tc>
        <w:tc>
          <w:tcPr>
            <w:tcW w:w="2571" w:type="pct"/>
            <w:shd w:val="clear" w:color="auto" w:fill="D9D9D9"/>
          </w:tcPr>
          <w:p w:rsidR="004C247A" w:rsidRPr="00645943" w:rsidRDefault="004C247A" w:rsidP="009875ED">
            <w:pPr>
              <w:widowControl w:val="0"/>
              <w:rPr>
                <w:bCs/>
                <w:iCs/>
              </w:rPr>
            </w:pPr>
            <w:r w:rsidRPr="00645943">
              <w:rPr>
                <w:bCs/>
                <w:iCs/>
              </w:rPr>
              <w:t>Rekomenduojamas turinys mokymosi rezultatams pasiekti</w:t>
            </w:r>
          </w:p>
        </w:tc>
      </w:tr>
      <w:tr w:rsidR="00137BB7" w:rsidRPr="00645943" w:rsidTr="004425A7">
        <w:trPr>
          <w:trHeight w:val="57"/>
        </w:trPr>
        <w:tc>
          <w:tcPr>
            <w:tcW w:w="1071" w:type="pct"/>
            <w:vMerge w:val="restart"/>
          </w:tcPr>
          <w:p w:rsidR="00137BB7" w:rsidRPr="00645943" w:rsidRDefault="00137BB7" w:rsidP="00137BB7">
            <w:pPr>
              <w:widowControl w:val="0"/>
            </w:pPr>
            <w:r w:rsidRPr="00645943">
              <w:t>Teikti kaimo vietovių aplinkos priežiūros darbų paslaugas</w:t>
            </w:r>
          </w:p>
        </w:tc>
        <w:tc>
          <w:tcPr>
            <w:tcW w:w="1358" w:type="pct"/>
          </w:tcPr>
          <w:p w:rsidR="00137BB7" w:rsidRPr="00645943" w:rsidRDefault="00137BB7" w:rsidP="009875ED">
            <w:pPr>
              <w:widowControl w:val="0"/>
            </w:pPr>
            <w:r w:rsidRPr="00645943">
              <w:t>1.Išmanyti aplinkos priežiūros darbus ir jiems keliamus reikalavimus</w:t>
            </w:r>
          </w:p>
        </w:tc>
        <w:tc>
          <w:tcPr>
            <w:tcW w:w="2571" w:type="pct"/>
          </w:tcPr>
          <w:p w:rsidR="00137BB7" w:rsidRPr="00645943" w:rsidRDefault="00137BB7" w:rsidP="009875ED">
            <w:pPr>
              <w:widowControl w:val="0"/>
            </w:pPr>
            <w:r w:rsidRPr="00645943">
              <w:t>1.1.</w:t>
            </w:r>
            <w:r w:rsidRPr="00645943">
              <w:tab/>
              <w:t>Tema. Aplinkos priežiūros darbai ir jiems keliami reikalavimai. Užduotys:</w:t>
            </w:r>
          </w:p>
          <w:p w:rsidR="00137BB7" w:rsidRPr="00645943" w:rsidRDefault="00137BB7" w:rsidP="009875ED">
            <w:pPr>
              <w:widowControl w:val="0"/>
            </w:pPr>
            <w:r w:rsidRPr="00645943">
              <w:t>1.1.1.</w:t>
            </w:r>
            <w:r w:rsidRPr="00645943">
              <w:tab/>
              <w:t>Apibūdinti aplinkos priežiūros darbus, išnagrinėti jiems keliamus reikalavimus.</w:t>
            </w:r>
          </w:p>
          <w:p w:rsidR="00137BB7" w:rsidRPr="00645943" w:rsidRDefault="00137BB7" w:rsidP="009875ED">
            <w:pPr>
              <w:widowControl w:val="0"/>
            </w:pPr>
            <w:r w:rsidRPr="00645943">
              <w:t>1.1.2.</w:t>
            </w:r>
            <w:r w:rsidRPr="00645943">
              <w:tab/>
              <w:t>Susisteminti aplinkos priežiūros darbų bei priemonių, naudojamų jiems atlikti terminus lietuvių ir užsienio kalbomis.</w:t>
            </w:r>
          </w:p>
          <w:p w:rsidR="00137BB7" w:rsidRPr="00645943" w:rsidRDefault="00137BB7" w:rsidP="009875ED">
            <w:pPr>
              <w:widowControl w:val="0"/>
            </w:pPr>
            <w:r w:rsidRPr="00645943">
              <w:t>1.2.</w:t>
            </w:r>
            <w:r w:rsidRPr="00645943">
              <w:tab/>
              <w:t>Tema. Saugos darbe ir sveikatos reikalavimai, atliekant aplinkos priežiūros darbus.</w:t>
            </w:r>
          </w:p>
          <w:p w:rsidR="00137BB7" w:rsidRPr="00645943" w:rsidRDefault="00137BB7" w:rsidP="009875ED">
            <w:pPr>
              <w:widowControl w:val="0"/>
            </w:pPr>
            <w:r w:rsidRPr="00645943">
              <w:t>Užduotys:</w:t>
            </w:r>
          </w:p>
          <w:p w:rsidR="00137BB7" w:rsidRPr="00645943" w:rsidRDefault="00137BB7" w:rsidP="009875ED">
            <w:pPr>
              <w:widowControl w:val="0"/>
            </w:pPr>
            <w:r w:rsidRPr="00645943">
              <w:t>1.2.1.</w:t>
            </w:r>
            <w:r w:rsidRPr="00645943">
              <w:tab/>
              <w:t>Aprašyti saugos darbe ir sveikatos reikalavimus, atliekant bendruosius aplinkos priežiūros darbus ir dirbant su cheminėmis medžiagomis.</w:t>
            </w:r>
          </w:p>
          <w:p w:rsidR="00137BB7" w:rsidRPr="00645943" w:rsidRDefault="00137BB7" w:rsidP="009875ED">
            <w:pPr>
              <w:widowControl w:val="0"/>
            </w:pPr>
            <w:r w:rsidRPr="00645943">
              <w:t>1.2.2. Aprašyti saugos darbe ir sveikatos reikalavimus, atliekant mechanizuotus aplinkos priežiūros darbus.</w:t>
            </w:r>
          </w:p>
        </w:tc>
      </w:tr>
      <w:tr w:rsidR="00137BB7" w:rsidRPr="00645943" w:rsidTr="004425A7">
        <w:trPr>
          <w:trHeight w:val="57"/>
        </w:trPr>
        <w:tc>
          <w:tcPr>
            <w:tcW w:w="1071" w:type="pct"/>
            <w:vMerge/>
          </w:tcPr>
          <w:p w:rsidR="00137BB7" w:rsidRPr="00645943" w:rsidRDefault="00137BB7" w:rsidP="00137BB7">
            <w:pPr>
              <w:widowControl w:val="0"/>
            </w:pPr>
          </w:p>
        </w:tc>
        <w:tc>
          <w:tcPr>
            <w:tcW w:w="1358" w:type="pct"/>
          </w:tcPr>
          <w:p w:rsidR="00137BB7" w:rsidRPr="00645943" w:rsidRDefault="00137BB7" w:rsidP="009875ED">
            <w:pPr>
              <w:pStyle w:val="ListParagraph"/>
              <w:widowControl w:val="0"/>
              <w:ind w:left="0"/>
              <w:rPr>
                <w:bCs/>
              </w:rPr>
            </w:pPr>
            <w:r w:rsidRPr="00645943">
              <w:rPr>
                <w:bCs/>
              </w:rPr>
              <w:t>2. Parinkti priemones vejų įrengimui ir priežiūrai, įrengti ir prižiūrėti vejas.</w:t>
            </w:r>
          </w:p>
        </w:tc>
        <w:tc>
          <w:tcPr>
            <w:tcW w:w="2571" w:type="pct"/>
          </w:tcPr>
          <w:p w:rsidR="00137BB7" w:rsidRPr="00645943" w:rsidRDefault="00137BB7" w:rsidP="009875ED">
            <w:pPr>
              <w:widowControl w:val="0"/>
              <w:contextualSpacing/>
            </w:pPr>
            <w:r w:rsidRPr="00645943">
              <w:t>2.1.</w:t>
            </w:r>
            <w:r w:rsidRPr="00645943">
              <w:tab/>
              <w:t>Tema. Vejos, jų tipai, pasiruošimas sėjai.</w:t>
            </w:r>
          </w:p>
          <w:p w:rsidR="00137BB7" w:rsidRPr="00645943" w:rsidRDefault="00137BB7" w:rsidP="009875ED">
            <w:pPr>
              <w:widowControl w:val="0"/>
              <w:contextualSpacing/>
            </w:pPr>
            <w:r w:rsidRPr="00645943">
              <w:t>Užduotys:</w:t>
            </w:r>
          </w:p>
          <w:p w:rsidR="00137BB7" w:rsidRPr="00645943" w:rsidRDefault="00137BB7" w:rsidP="009875ED">
            <w:pPr>
              <w:widowControl w:val="0"/>
              <w:contextualSpacing/>
            </w:pPr>
            <w:r w:rsidRPr="00645943">
              <w:t>2.1.1.</w:t>
            </w:r>
            <w:r w:rsidRPr="00645943">
              <w:tab/>
              <w:t>Nurodyti vejų tipus, paaiškinti jų privalumus ir trūkumus.</w:t>
            </w:r>
          </w:p>
          <w:p w:rsidR="00137BB7" w:rsidRPr="00645943" w:rsidRDefault="00137BB7" w:rsidP="009875ED">
            <w:pPr>
              <w:widowControl w:val="0"/>
              <w:contextualSpacing/>
            </w:pPr>
            <w:r w:rsidRPr="00645943">
              <w:lastRenderedPageBreak/>
              <w:t>2.1.2.</w:t>
            </w:r>
            <w:r w:rsidRPr="00645943">
              <w:tab/>
              <w:t>Parinkti piktžolių naikinimo prieš sėją priemones ir būdus.</w:t>
            </w:r>
          </w:p>
          <w:p w:rsidR="00137BB7" w:rsidRPr="00645943" w:rsidRDefault="00137BB7" w:rsidP="009875ED">
            <w:pPr>
              <w:widowControl w:val="0"/>
              <w:contextualSpacing/>
            </w:pPr>
            <w:r w:rsidRPr="00645943">
              <w:t>2.1.3.</w:t>
            </w:r>
            <w:r w:rsidRPr="00645943">
              <w:tab/>
              <w:t>Atlikti priešsėjinius piktžolių naikinimo ir dirvos paruošimo vejos sėjai darbus.</w:t>
            </w:r>
          </w:p>
          <w:p w:rsidR="00137BB7" w:rsidRPr="00645943" w:rsidRDefault="00137BB7" w:rsidP="009875ED">
            <w:pPr>
              <w:widowControl w:val="0"/>
              <w:contextualSpacing/>
            </w:pPr>
            <w:r w:rsidRPr="00645943">
              <w:t>2.2.</w:t>
            </w:r>
            <w:r w:rsidRPr="00645943">
              <w:tab/>
              <w:t>Tema. Vejos įrengimo ir priežiūros įrankiai ir technika.</w:t>
            </w:r>
          </w:p>
          <w:p w:rsidR="00137BB7" w:rsidRPr="00645943" w:rsidRDefault="00137BB7" w:rsidP="009875ED">
            <w:pPr>
              <w:widowControl w:val="0"/>
              <w:contextualSpacing/>
            </w:pPr>
            <w:r w:rsidRPr="00645943">
              <w:t>Užduotys:</w:t>
            </w:r>
          </w:p>
          <w:p w:rsidR="00137BB7" w:rsidRPr="00645943" w:rsidRDefault="00137BB7" w:rsidP="009875ED">
            <w:pPr>
              <w:widowControl w:val="0"/>
              <w:contextualSpacing/>
            </w:pPr>
            <w:r w:rsidRPr="00645943">
              <w:t>2.2.1.</w:t>
            </w:r>
            <w:r w:rsidRPr="00645943">
              <w:tab/>
              <w:t>Parinkti vejos įrengimui ir priežiūrai reikalingus įrankius bei techniką, apibūdinti jų naudojimo paskirtį.</w:t>
            </w:r>
          </w:p>
          <w:p w:rsidR="00137BB7" w:rsidRPr="00645943" w:rsidRDefault="00137BB7" w:rsidP="009875ED">
            <w:pPr>
              <w:widowControl w:val="0"/>
              <w:contextualSpacing/>
            </w:pPr>
            <w:r w:rsidRPr="00645943">
              <w:t>2.2.2.</w:t>
            </w:r>
            <w:r w:rsidRPr="00645943">
              <w:tab/>
              <w:t>Vejos įrengimo ir priežiūros įrankiuose ir įrenginiuose surasti ir parodyti pagrindinius mazgus ir mechanizmus, paaiškinti veikimo principus ir paruošti įrankius darbui.</w:t>
            </w:r>
          </w:p>
          <w:p w:rsidR="00137BB7" w:rsidRPr="00645943" w:rsidRDefault="00137BB7" w:rsidP="009875ED">
            <w:pPr>
              <w:widowControl w:val="0"/>
              <w:contextualSpacing/>
            </w:pPr>
            <w:r w:rsidRPr="00645943">
              <w:t>2.2.3.</w:t>
            </w:r>
            <w:r w:rsidRPr="00645943">
              <w:tab/>
              <w:t>Atlikti vejos įrengimo ir priežiūros įrankių ir įrenginių priežiūrą.</w:t>
            </w:r>
          </w:p>
          <w:p w:rsidR="00137BB7" w:rsidRPr="00645943" w:rsidRDefault="00137BB7" w:rsidP="009875ED">
            <w:pPr>
              <w:widowControl w:val="0"/>
              <w:contextualSpacing/>
            </w:pPr>
            <w:r w:rsidRPr="00645943">
              <w:t>2.3.</w:t>
            </w:r>
            <w:r w:rsidRPr="00645943">
              <w:tab/>
              <w:t>Tema. Vejos įrengimas ir priežiūra.</w:t>
            </w:r>
          </w:p>
          <w:p w:rsidR="00137BB7" w:rsidRPr="00645943" w:rsidRDefault="00137BB7" w:rsidP="009875ED">
            <w:pPr>
              <w:widowControl w:val="0"/>
              <w:contextualSpacing/>
            </w:pPr>
            <w:r w:rsidRPr="00645943">
              <w:t>Užduotys:</w:t>
            </w:r>
          </w:p>
          <w:p w:rsidR="00137BB7" w:rsidRPr="00645943" w:rsidRDefault="00137BB7" w:rsidP="009875ED">
            <w:pPr>
              <w:widowControl w:val="0"/>
              <w:contextualSpacing/>
            </w:pPr>
            <w:r w:rsidRPr="00645943">
              <w:t>2.3.1.</w:t>
            </w:r>
            <w:r w:rsidRPr="00645943">
              <w:tab/>
              <w:t>Paruošti vejos įrengimo planą.</w:t>
            </w:r>
          </w:p>
          <w:p w:rsidR="00137BB7" w:rsidRPr="00645943" w:rsidRDefault="00137BB7" w:rsidP="009875ED">
            <w:pPr>
              <w:widowControl w:val="0"/>
              <w:contextualSpacing/>
            </w:pPr>
            <w:r w:rsidRPr="00645943">
              <w:t>2.3.2.</w:t>
            </w:r>
            <w:r w:rsidRPr="00645943">
              <w:tab/>
              <w:t>Pažinti vejų žoles ir jas parinkti, atsižvelgiant į vietos sąlygas, apibūdinti jų savybes. Parinkti vejų įrengimo laiką.</w:t>
            </w:r>
          </w:p>
          <w:p w:rsidR="00137BB7" w:rsidRPr="00645943" w:rsidRDefault="00137BB7" w:rsidP="009875ED">
            <w:pPr>
              <w:widowControl w:val="0"/>
              <w:contextualSpacing/>
            </w:pPr>
            <w:r w:rsidRPr="00645943">
              <w:t>2.3.3.</w:t>
            </w:r>
            <w:r w:rsidRPr="00645943">
              <w:tab/>
              <w:t>Suformuoti ir paruošti vejos pagrindą ir pasėti veją.</w:t>
            </w:r>
          </w:p>
          <w:p w:rsidR="00137BB7" w:rsidRPr="00645943" w:rsidRDefault="00137BB7" w:rsidP="009875ED">
            <w:pPr>
              <w:widowControl w:val="0"/>
              <w:contextualSpacing/>
            </w:pPr>
            <w:r w:rsidRPr="00645943">
              <w:t>2.3.4.</w:t>
            </w:r>
            <w:r w:rsidRPr="00645943">
              <w:tab/>
              <w:t>Atlikti vejos priežiūrą (pjauti ir surinkti žolę, atlikti vejos aeracijos darbus ir t.</w:t>
            </w:r>
            <w:r w:rsidR="00B84D0B">
              <w:t xml:space="preserve"> </w:t>
            </w:r>
            <w:r w:rsidRPr="00645943">
              <w:t>t.).</w:t>
            </w:r>
          </w:p>
          <w:p w:rsidR="00137BB7" w:rsidRPr="00645943" w:rsidRDefault="00137BB7" w:rsidP="009875ED">
            <w:pPr>
              <w:widowControl w:val="0"/>
              <w:contextualSpacing/>
            </w:pPr>
            <w:r w:rsidRPr="00645943">
              <w:t>2.3.5.</w:t>
            </w:r>
            <w:r w:rsidRPr="00645943">
              <w:tab/>
              <w:t>Įvertinti vejos įrengimo ir priežiūros klaidas ir problemas.</w:t>
            </w:r>
          </w:p>
        </w:tc>
      </w:tr>
      <w:tr w:rsidR="00137BB7" w:rsidRPr="00645943" w:rsidTr="004425A7">
        <w:trPr>
          <w:trHeight w:val="57"/>
        </w:trPr>
        <w:tc>
          <w:tcPr>
            <w:tcW w:w="1071" w:type="pct"/>
            <w:vMerge/>
          </w:tcPr>
          <w:p w:rsidR="00137BB7" w:rsidRPr="00645943" w:rsidRDefault="00137BB7" w:rsidP="00137BB7">
            <w:pPr>
              <w:widowControl w:val="0"/>
            </w:pPr>
          </w:p>
        </w:tc>
        <w:tc>
          <w:tcPr>
            <w:tcW w:w="1358" w:type="pct"/>
          </w:tcPr>
          <w:p w:rsidR="00137BB7" w:rsidRPr="00645943" w:rsidRDefault="00137BB7" w:rsidP="009875ED">
            <w:pPr>
              <w:pStyle w:val="ListParagraph"/>
              <w:widowControl w:val="0"/>
              <w:ind w:left="0"/>
              <w:rPr>
                <w:bCs/>
              </w:rPr>
            </w:pPr>
            <w:r w:rsidRPr="00645943">
              <w:rPr>
                <w:bCs/>
              </w:rPr>
              <w:t>3. Parinkti priemones gėlynų įrengimui, priežiūrai ir įrengti ir prižiūrėti gėlynus.</w:t>
            </w:r>
          </w:p>
        </w:tc>
        <w:tc>
          <w:tcPr>
            <w:tcW w:w="2571" w:type="pct"/>
          </w:tcPr>
          <w:p w:rsidR="00137BB7" w:rsidRPr="00645943" w:rsidRDefault="00137BB7" w:rsidP="009875ED">
            <w:pPr>
              <w:widowControl w:val="0"/>
              <w:rPr>
                <w:rFonts w:eastAsia="Calibri"/>
              </w:rPr>
            </w:pPr>
            <w:r w:rsidRPr="00645943">
              <w:rPr>
                <w:rFonts w:eastAsia="Calibri"/>
              </w:rPr>
              <w:t>3.1.</w:t>
            </w:r>
            <w:r w:rsidRPr="00645943">
              <w:rPr>
                <w:rFonts w:eastAsia="Calibri"/>
              </w:rPr>
              <w:tab/>
              <w:t>Tema. Gėlynai, jų tipai ir planavimas.</w:t>
            </w:r>
          </w:p>
          <w:p w:rsidR="00137BB7" w:rsidRPr="00645943" w:rsidRDefault="00137BB7" w:rsidP="009875ED">
            <w:pPr>
              <w:widowControl w:val="0"/>
              <w:rPr>
                <w:rFonts w:eastAsia="Calibri"/>
              </w:rPr>
            </w:pPr>
            <w:r w:rsidRPr="00645943">
              <w:rPr>
                <w:rFonts w:eastAsia="Calibri"/>
              </w:rPr>
              <w:t>Užduotys:</w:t>
            </w:r>
          </w:p>
          <w:p w:rsidR="00137BB7" w:rsidRPr="00645943" w:rsidRDefault="00137BB7" w:rsidP="009875ED">
            <w:pPr>
              <w:widowControl w:val="0"/>
              <w:rPr>
                <w:rFonts w:eastAsia="Calibri"/>
              </w:rPr>
            </w:pPr>
            <w:r w:rsidRPr="00645943">
              <w:rPr>
                <w:rFonts w:eastAsia="Calibri"/>
              </w:rPr>
              <w:t>3.1.1.</w:t>
            </w:r>
            <w:r w:rsidRPr="00645943">
              <w:rPr>
                <w:rFonts w:eastAsia="Calibri"/>
              </w:rPr>
              <w:tab/>
              <w:t>Įvertinti taisyklingų ir netaisyklingų gėlynų pagrindinius požymius bei įvardinti gėlynų komponavimo principus.</w:t>
            </w:r>
          </w:p>
          <w:p w:rsidR="00137BB7" w:rsidRPr="00645943" w:rsidRDefault="00137BB7" w:rsidP="009875ED">
            <w:pPr>
              <w:widowControl w:val="0"/>
              <w:rPr>
                <w:rFonts w:eastAsia="Calibri"/>
              </w:rPr>
            </w:pPr>
            <w:r w:rsidRPr="00645943">
              <w:rPr>
                <w:rFonts w:eastAsia="Calibri"/>
              </w:rPr>
              <w:t>3.1.2.</w:t>
            </w:r>
            <w:r w:rsidRPr="00645943">
              <w:rPr>
                <w:rFonts w:eastAsia="Calibri"/>
              </w:rPr>
              <w:tab/>
              <w:t>Parinkti gėlyno tipą ir nupiešti gėlyno plano eskizą konkrečiai vietovei, panaudojant kompiuterines technologijas.</w:t>
            </w:r>
          </w:p>
          <w:p w:rsidR="00137BB7" w:rsidRPr="00645943" w:rsidRDefault="00137BB7" w:rsidP="009875ED">
            <w:pPr>
              <w:widowControl w:val="0"/>
              <w:rPr>
                <w:rFonts w:eastAsia="Calibri"/>
              </w:rPr>
            </w:pPr>
            <w:r w:rsidRPr="00645943">
              <w:rPr>
                <w:rFonts w:eastAsia="Calibri"/>
              </w:rPr>
              <w:t>3.2.</w:t>
            </w:r>
            <w:r w:rsidRPr="00645943">
              <w:rPr>
                <w:rFonts w:eastAsia="Calibri"/>
              </w:rPr>
              <w:tab/>
              <w:t>Tema. Gėlių sandaros ypatumai ir dekoratyvumas.</w:t>
            </w:r>
          </w:p>
          <w:p w:rsidR="00137BB7" w:rsidRPr="00645943" w:rsidRDefault="00137BB7" w:rsidP="009875ED">
            <w:pPr>
              <w:widowControl w:val="0"/>
              <w:rPr>
                <w:rFonts w:eastAsia="Calibri"/>
              </w:rPr>
            </w:pPr>
            <w:r w:rsidRPr="00645943">
              <w:rPr>
                <w:rFonts w:eastAsia="Calibri"/>
              </w:rPr>
              <w:t>Užduotis:</w:t>
            </w:r>
          </w:p>
          <w:p w:rsidR="00137BB7" w:rsidRPr="00645943" w:rsidRDefault="00137BB7" w:rsidP="009875ED">
            <w:pPr>
              <w:widowControl w:val="0"/>
              <w:rPr>
                <w:rFonts w:eastAsia="Calibri"/>
              </w:rPr>
            </w:pPr>
            <w:r w:rsidRPr="00645943">
              <w:rPr>
                <w:rFonts w:eastAsia="Calibri"/>
              </w:rPr>
              <w:t>3.2.1.</w:t>
            </w:r>
            <w:r w:rsidRPr="00645943">
              <w:rPr>
                <w:rFonts w:eastAsia="Calibri"/>
              </w:rPr>
              <w:tab/>
              <w:t>Parinkti ir sugrupuoti gėles pagal įvairius požymius (aukštį, dekoratyvumą, spalvą ir t.t.), apibūdinti morfologines ir dekoratyvines gėlių savybes.</w:t>
            </w:r>
          </w:p>
          <w:p w:rsidR="00137BB7" w:rsidRPr="00645943" w:rsidRDefault="00137BB7" w:rsidP="009875ED">
            <w:pPr>
              <w:widowControl w:val="0"/>
              <w:rPr>
                <w:rFonts w:eastAsia="Calibri"/>
              </w:rPr>
            </w:pPr>
            <w:r w:rsidRPr="00645943">
              <w:rPr>
                <w:rFonts w:eastAsia="Calibri"/>
              </w:rPr>
              <w:t>3.2.2.</w:t>
            </w:r>
            <w:r w:rsidRPr="00645943">
              <w:rPr>
                <w:rFonts w:eastAsia="Calibri"/>
              </w:rPr>
              <w:tab/>
              <w:t>Sudaryti gėlių ir jų dalių, gėlynų pagrindinių pavadinimų, pagrindinių įrankių ir įrenginių bei pagrindinių darbų, atliekamų gėlynuose terminų žodyną lietuvių ir užsienio kalba.</w:t>
            </w:r>
          </w:p>
          <w:p w:rsidR="00137BB7" w:rsidRPr="00645943" w:rsidRDefault="00137BB7" w:rsidP="009875ED">
            <w:pPr>
              <w:widowControl w:val="0"/>
              <w:rPr>
                <w:rFonts w:eastAsia="Calibri"/>
              </w:rPr>
            </w:pPr>
            <w:r w:rsidRPr="00645943">
              <w:rPr>
                <w:rFonts w:eastAsia="Calibri"/>
              </w:rPr>
              <w:t>3.3.</w:t>
            </w:r>
            <w:r w:rsidRPr="00645943">
              <w:rPr>
                <w:rFonts w:eastAsia="Calibri"/>
              </w:rPr>
              <w:tab/>
              <w:t>Tema. Gėlynų įrengimo ir priežiūros įrankiai ir technika. Užduotys:</w:t>
            </w:r>
          </w:p>
          <w:p w:rsidR="00137BB7" w:rsidRPr="00645943" w:rsidRDefault="00137BB7" w:rsidP="009875ED">
            <w:pPr>
              <w:widowControl w:val="0"/>
              <w:rPr>
                <w:rFonts w:eastAsia="Calibri"/>
              </w:rPr>
            </w:pPr>
            <w:r w:rsidRPr="00645943">
              <w:rPr>
                <w:rFonts w:eastAsia="Calibri"/>
              </w:rPr>
              <w:t>3.3.1.</w:t>
            </w:r>
            <w:r w:rsidRPr="00645943">
              <w:rPr>
                <w:rFonts w:eastAsia="Calibri"/>
              </w:rPr>
              <w:tab/>
              <w:t>Parinkti gėlynų įrengimui ir priežiūrai reikalingus įrankius bei techniką, apibūdinti jų naudojimo paskirtį.</w:t>
            </w:r>
          </w:p>
          <w:p w:rsidR="00137BB7" w:rsidRPr="00645943" w:rsidRDefault="00137BB7" w:rsidP="009875ED">
            <w:pPr>
              <w:widowControl w:val="0"/>
              <w:rPr>
                <w:rFonts w:eastAsia="Calibri"/>
              </w:rPr>
            </w:pPr>
            <w:r w:rsidRPr="00645943">
              <w:rPr>
                <w:rFonts w:eastAsia="Calibri"/>
              </w:rPr>
              <w:t>3.3.2.</w:t>
            </w:r>
            <w:r w:rsidRPr="00645943">
              <w:rPr>
                <w:rFonts w:eastAsia="Calibri"/>
              </w:rPr>
              <w:tab/>
              <w:t>Gėlynų įrengimo ir priežiūros įrankiuose ir įrenginiuose surasti ir parodyti pagrindinius mazgus ir mechanizmus, paaiškinti veikimo principus ir paruošti įrankius darbui.</w:t>
            </w:r>
          </w:p>
          <w:p w:rsidR="00137BB7" w:rsidRPr="00645943" w:rsidRDefault="00137BB7" w:rsidP="009875ED">
            <w:pPr>
              <w:widowControl w:val="0"/>
              <w:rPr>
                <w:rFonts w:eastAsia="Calibri"/>
              </w:rPr>
            </w:pPr>
            <w:r w:rsidRPr="00645943">
              <w:rPr>
                <w:rFonts w:eastAsia="Calibri"/>
              </w:rPr>
              <w:lastRenderedPageBreak/>
              <w:t>3.3.3.</w:t>
            </w:r>
            <w:r w:rsidRPr="00645943">
              <w:rPr>
                <w:rFonts w:eastAsia="Calibri"/>
              </w:rPr>
              <w:tab/>
              <w:t>Atlikti gėlynų įrengimo ir</w:t>
            </w:r>
            <w:r w:rsidRPr="00645943">
              <w:t xml:space="preserve"> </w:t>
            </w:r>
            <w:r w:rsidRPr="00645943">
              <w:rPr>
                <w:rFonts w:eastAsia="Calibri"/>
              </w:rPr>
              <w:t>priežiūros įrankių ir įrenginių priežiūrą.</w:t>
            </w:r>
          </w:p>
          <w:p w:rsidR="00137BB7" w:rsidRPr="00645943" w:rsidRDefault="00137BB7" w:rsidP="009875ED">
            <w:pPr>
              <w:widowControl w:val="0"/>
              <w:rPr>
                <w:rFonts w:eastAsia="Calibri"/>
              </w:rPr>
            </w:pPr>
            <w:r w:rsidRPr="00645943">
              <w:rPr>
                <w:rFonts w:eastAsia="Calibri"/>
              </w:rPr>
              <w:t>3.4.</w:t>
            </w:r>
            <w:r w:rsidRPr="00645943">
              <w:rPr>
                <w:rFonts w:eastAsia="Calibri"/>
              </w:rPr>
              <w:tab/>
              <w:t>Tema. Gėlynų įrengimas ir priežiūra.</w:t>
            </w:r>
          </w:p>
          <w:p w:rsidR="00137BB7" w:rsidRPr="00645943" w:rsidRDefault="00137BB7" w:rsidP="009875ED">
            <w:pPr>
              <w:widowControl w:val="0"/>
              <w:rPr>
                <w:rFonts w:eastAsia="Calibri"/>
              </w:rPr>
            </w:pPr>
            <w:r w:rsidRPr="00645943">
              <w:rPr>
                <w:rFonts w:eastAsia="Calibri"/>
              </w:rPr>
              <w:t>Užduotys:</w:t>
            </w:r>
          </w:p>
          <w:p w:rsidR="00137BB7" w:rsidRPr="00645943" w:rsidRDefault="00137BB7" w:rsidP="009875ED">
            <w:pPr>
              <w:widowControl w:val="0"/>
              <w:rPr>
                <w:rFonts w:eastAsia="Calibri"/>
              </w:rPr>
            </w:pPr>
            <w:r w:rsidRPr="00645943">
              <w:rPr>
                <w:rFonts w:eastAsia="Calibri"/>
              </w:rPr>
              <w:t>3.4.1.</w:t>
            </w:r>
            <w:r w:rsidRPr="00645943">
              <w:rPr>
                <w:rFonts w:eastAsia="Calibri"/>
              </w:rPr>
              <w:tab/>
              <w:t>Paruošti gėlynų įrengimo projektą, naudojantis kompiuterinėmis technologijomis.</w:t>
            </w:r>
          </w:p>
          <w:p w:rsidR="00137BB7" w:rsidRPr="00645943" w:rsidRDefault="00137BB7" w:rsidP="009875ED">
            <w:pPr>
              <w:widowControl w:val="0"/>
              <w:rPr>
                <w:rFonts w:eastAsia="Calibri"/>
              </w:rPr>
            </w:pPr>
            <w:r w:rsidRPr="00645943">
              <w:rPr>
                <w:rFonts w:eastAsia="Calibri"/>
              </w:rPr>
              <w:t>3.4.2.</w:t>
            </w:r>
            <w:r w:rsidRPr="00645943">
              <w:rPr>
                <w:rFonts w:eastAsia="Calibri"/>
              </w:rPr>
              <w:tab/>
              <w:t>Pažinti gėles ir jas parinkti, atsižvelgiant į vietos sąlygas, apibūdinti jų savybes. Parinkti gėlynų įrengimo laiką.</w:t>
            </w:r>
          </w:p>
          <w:p w:rsidR="00137BB7" w:rsidRPr="00645943" w:rsidRDefault="00137BB7" w:rsidP="009875ED">
            <w:pPr>
              <w:widowControl w:val="0"/>
              <w:rPr>
                <w:rFonts w:eastAsia="Calibri"/>
              </w:rPr>
            </w:pPr>
            <w:r w:rsidRPr="00645943">
              <w:rPr>
                <w:rFonts w:eastAsia="Calibri"/>
              </w:rPr>
              <w:t>3.4.3.</w:t>
            </w:r>
            <w:r w:rsidRPr="00645943">
              <w:rPr>
                <w:rFonts w:eastAsia="Calibri"/>
              </w:rPr>
              <w:tab/>
              <w:t>Suformuoti ir paruošti gėlyno pagrindą ir įrengti gėlyną.</w:t>
            </w:r>
          </w:p>
          <w:p w:rsidR="00137BB7" w:rsidRPr="00645943" w:rsidRDefault="00137BB7" w:rsidP="009875ED">
            <w:pPr>
              <w:widowControl w:val="0"/>
              <w:rPr>
                <w:rFonts w:eastAsia="Calibri"/>
              </w:rPr>
            </w:pPr>
            <w:r w:rsidRPr="00645943">
              <w:rPr>
                <w:rFonts w:eastAsia="Calibri"/>
              </w:rPr>
              <w:t>3.4.4.</w:t>
            </w:r>
            <w:r w:rsidRPr="00645943">
              <w:rPr>
                <w:rFonts w:eastAsia="Calibri"/>
              </w:rPr>
              <w:tab/>
              <w:t>Atlikti gėlyno priežiūrą (naikinti piktžoles ir purenti dirvą, laistyti ir t.t.).</w:t>
            </w:r>
          </w:p>
          <w:p w:rsidR="00137BB7" w:rsidRPr="00645943" w:rsidRDefault="00137BB7" w:rsidP="009875ED">
            <w:pPr>
              <w:widowControl w:val="0"/>
              <w:rPr>
                <w:rFonts w:eastAsia="Calibri"/>
              </w:rPr>
            </w:pPr>
            <w:r w:rsidRPr="00645943">
              <w:rPr>
                <w:rFonts w:eastAsia="Calibri"/>
              </w:rPr>
              <w:t>3.4.5.</w:t>
            </w:r>
            <w:r w:rsidRPr="00645943">
              <w:rPr>
                <w:rFonts w:eastAsia="Calibri"/>
              </w:rPr>
              <w:tab/>
              <w:t>Įvertinti gėlyno įrengimo ir priežiūros klaidas ir problemas.</w:t>
            </w:r>
          </w:p>
        </w:tc>
      </w:tr>
      <w:tr w:rsidR="00137BB7" w:rsidRPr="00645943" w:rsidTr="004425A7">
        <w:trPr>
          <w:trHeight w:val="57"/>
        </w:trPr>
        <w:tc>
          <w:tcPr>
            <w:tcW w:w="1071" w:type="pct"/>
            <w:vMerge/>
          </w:tcPr>
          <w:p w:rsidR="00137BB7" w:rsidRPr="00645943" w:rsidRDefault="00137BB7" w:rsidP="00137BB7">
            <w:pPr>
              <w:widowControl w:val="0"/>
            </w:pPr>
          </w:p>
        </w:tc>
        <w:tc>
          <w:tcPr>
            <w:tcW w:w="1358" w:type="pct"/>
          </w:tcPr>
          <w:p w:rsidR="00137BB7" w:rsidRPr="00645943" w:rsidRDefault="00137BB7" w:rsidP="009875ED">
            <w:pPr>
              <w:pStyle w:val="ListParagraph"/>
              <w:widowControl w:val="0"/>
              <w:ind w:left="0"/>
              <w:rPr>
                <w:bCs/>
              </w:rPr>
            </w:pPr>
            <w:r w:rsidRPr="00645943">
              <w:rPr>
                <w:bCs/>
              </w:rPr>
              <w:t>4. Parinkti priemones želdynų priežiūrai ir prižiūrėti medžius, krūmus, gyvatvores ir želdynų elementus.</w:t>
            </w:r>
          </w:p>
        </w:tc>
        <w:tc>
          <w:tcPr>
            <w:tcW w:w="2571" w:type="pct"/>
          </w:tcPr>
          <w:p w:rsidR="00137BB7" w:rsidRPr="00645943" w:rsidRDefault="00137BB7" w:rsidP="009875ED">
            <w:pPr>
              <w:widowControl w:val="0"/>
              <w:rPr>
                <w:rFonts w:eastAsia="Calibri"/>
              </w:rPr>
            </w:pPr>
            <w:r w:rsidRPr="00645943">
              <w:rPr>
                <w:rFonts w:eastAsia="Calibri"/>
              </w:rPr>
              <w:t>4.1.</w:t>
            </w:r>
            <w:r w:rsidRPr="00645943">
              <w:rPr>
                <w:rFonts w:eastAsia="Calibri"/>
              </w:rPr>
              <w:tab/>
              <w:t>Tema. Želdynai, jų elementai ir tipai, įrengimo ir priežiūros ypatumai. Užduotys:</w:t>
            </w:r>
          </w:p>
          <w:p w:rsidR="00137BB7" w:rsidRPr="00645943" w:rsidRDefault="00137BB7" w:rsidP="009875ED">
            <w:pPr>
              <w:widowControl w:val="0"/>
              <w:rPr>
                <w:rFonts w:eastAsia="Calibri"/>
              </w:rPr>
            </w:pPr>
            <w:r w:rsidRPr="00645943">
              <w:rPr>
                <w:rFonts w:eastAsia="Calibri"/>
              </w:rPr>
              <w:t>4.1.1.</w:t>
            </w:r>
            <w:r w:rsidRPr="00645943">
              <w:rPr>
                <w:rFonts w:eastAsia="Calibri"/>
              </w:rPr>
              <w:tab/>
              <w:t>Suskirstyti želdynus ir želdynų elementus į grupes pagal funkcijas, tipus, jų formavimą.</w:t>
            </w:r>
          </w:p>
          <w:p w:rsidR="00137BB7" w:rsidRPr="00645943" w:rsidRDefault="00137BB7" w:rsidP="009875ED">
            <w:pPr>
              <w:widowControl w:val="0"/>
              <w:rPr>
                <w:rFonts w:eastAsia="Calibri"/>
              </w:rPr>
            </w:pPr>
            <w:r w:rsidRPr="00645943">
              <w:rPr>
                <w:rFonts w:eastAsia="Calibri"/>
              </w:rPr>
              <w:t>4.1.2.</w:t>
            </w:r>
            <w:r w:rsidRPr="00645943">
              <w:rPr>
                <w:rFonts w:eastAsia="Calibri"/>
              </w:rPr>
              <w:tab/>
              <w:t>Įvertinti želdynus natūraliomis sąlygomis, atpažinti želdynų augalus, įvardinti želdynų elementus.</w:t>
            </w:r>
          </w:p>
          <w:p w:rsidR="00137BB7" w:rsidRPr="00645943" w:rsidRDefault="00137BB7" w:rsidP="009875ED">
            <w:pPr>
              <w:widowControl w:val="0"/>
              <w:rPr>
                <w:rFonts w:eastAsia="Calibri"/>
              </w:rPr>
            </w:pPr>
            <w:r w:rsidRPr="00645943">
              <w:rPr>
                <w:rFonts w:eastAsia="Calibri"/>
              </w:rPr>
              <w:t>4.1.3.</w:t>
            </w:r>
            <w:r w:rsidRPr="00645943">
              <w:rPr>
                <w:rFonts w:eastAsia="Calibri"/>
              </w:rPr>
              <w:tab/>
              <w:t>Įvardinti pagrindinius želdynų priežiūros darbus ir aprašyti jiems keliamus technologinius ir saugos darbe reikalavimus.</w:t>
            </w:r>
          </w:p>
          <w:p w:rsidR="00137BB7" w:rsidRPr="00645943" w:rsidRDefault="00137BB7" w:rsidP="009875ED">
            <w:pPr>
              <w:widowControl w:val="0"/>
              <w:rPr>
                <w:rFonts w:eastAsia="Calibri"/>
              </w:rPr>
            </w:pPr>
            <w:r w:rsidRPr="00645943">
              <w:rPr>
                <w:rFonts w:eastAsia="Calibri"/>
              </w:rPr>
              <w:t>4.2.</w:t>
            </w:r>
            <w:r w:rsidRPr="00645943">
              <w:rPr>
                <w:rFonts w:eastAsia="Calibri"/>
              </w:rPr>
              <w:tab/>
              <w:t>Tema. Želdynų ir želdynų elementų priežiūros įrankiai ir mašinos. Užduotys:</w:t>
            </w:r>
          </w:p>
          <w:p w:rsidR="00137BB7" w:rsidRPr="00645943" w:rsidRDefault="00137BB7" w:rsidP="009875ED">
            <w:pPr>
              <w:widowControl w:val="0"/>
              <w:rPr>
                <w:rFonts w:eastAsia="Calibri"/>
              </w:rPr>
            </w:pPr>
            <w:r w:rsidRPr="00645943">
              <w:rPr>
                <w:rFonts w:eastAsia="Calibri"/>
              </w:rPr>
              <w:t>4.2.1.</w:t>
            </w:r>
            <w:r w:rsidRPr="00645943">
              <w:rPr>
                <w:rFonts w:eastAsia="Calibri"/>
              </w:rPr>
              <w:tab/>
              <w:t>Parinkti želdynų ir želdynų elementų priežiūrai reikalingus įrankius bei techniką, apibūdinti jų naudojimo paskirtį.</w:t>
            </w:r>
          </w:p>
          <w:p w:rsidR="00137BB7" w:rsidRPr="00645943" w:rsidRDefault="00137BB7" w:rsidP="009875ED">
            <w:pPr>
              <w:widowControl w:val="0"/>
              <w:rPr>
                <w:rFonts w:eastAsia="Calibri"/>
              </w:rPr>
            </w:pPr>
            <w:r w:rsidRPr="00645943">
              <w:rPr>
                <w:rFonts w:eastAsia="Calibri"/>
              </w:rPr>
              <w:t>4.2.2.</w:t>
            </w:r>
            <w:r w:rsidRPr="00645943">
              <w:rPr>
                <w:rFonts w:eastAsia="Calibri"/>
              </w:rPr>
              <w:tab/>
              <w:t>Želdynų ir želdynų elementų priežiūros įrankiuose ir mašinose surasti ir parodyti pagrindinius mazgus ir</w:t>
            </w:r>
            <w:r w:rsidRPr="00645943">
              <w:t xml:space="preserve"> </w:t>
            </w:r>
            <w:r w:rsidRPr="00645943">
              <w:rPr>
                <w:rFonts w:eastAsia="Calibri"/>
              </w:rPr>
              <w:t>mechanizmus, paaiškinti veikimo</w:t>
            </w:r>
            <w:r w:rsidRPr="00645943">
              <w:t xml:space="preserve"> </w:t>
            </w:r>
            <w:r w:rsidRPr="00645943">
              <w:rPr>
                <w:rFonts w:eastAsia="Calibri"/>
              </w:rPr>
              <w:t>principus ir paruošti įrankius darbui.</w:t>
            </w:r>
            <w:r w:rsidRPr="00645943">
              <w:t xml:space="preserve"> </w:t>
            </w:r>
            <w:r w:rsidRPr="00645943">
              <w:rPr>
                <w:rFonts w:eastAsia="Calibri"/>
              </w:rPr>
              <w:t>4.2.3. Atlikti želdynų ir želdynų elementų</w:t>
            </w:r>
            <w:r w:rsidRPr="00645943">
              <w:t xml:space="preserve"> </w:t>
            </w:r>
            <w:r w:rsidRPr="00645943">
              <w:rPr>
                <w:rFonts w:eastAsia="Calibri"/>
              </w:rPr>
              <w:t>priežiūros įrankių ir mašinų techninę priežiūrą.</w:t>
            </w:r>
          </w:p>
          <w:p w:rsidR="00137BB7" w:rsidRPr="00645943" w:rsidRDefault="00137BB7" w:rsidP="009875ED">
            <w:pPr>
              <w:widowControl w:val="0"/>
              <w:rPr>
                <w:rFonts w:eastAsia="Calibri"/>
              </w:rPr>
            </w:pPr>
            <w:r w:rsidRPr="00645943">
              <w:rPr>
                <w:rFonts w:eastAsia="Calibri"/>
              </w:rPr>
              <w:t>4.3.</w:t>
            </w:r>
            <w:r w:rsidRPr="00645943">
              <w:rPr>
                <w:rFonts w:eastAsia="Calibri"/>
              </w:rPr>
              <w:tab/>
              <w:t>Tema. Želdynų ir jų elementų priežiūrą.</w:t>
            </w:r>
          </w:p>
          <w:p w:rsidR="00137BB7" w:rsidRPr="00645943" w:rsidRDefault="00137BB7" w:rsidP="009875ED">
            <w:pPr>
              <w:widowControl w:val="0"/>
              <w:rPr>
                <w:rFonts w:eastAsia="Calibri"/>
              </w:rPr>
            </w:pPr>
            <w:r w:rsidRPr="00645943">
              <w:rPr>
                <w:rFonts w:eastAsia="Calibri"/>
              </w:rPr>
              <w:t>Užduotys:</w:t>
            </w:r>
          </w:p>
          <w:p w:rsidR="00B84D0B" w:rsidRDefault="00137BB7" w:rsidP="009875ED">
            <w:pPr>
              <w:widowControl w:val="0"/>
            </w:pPr>
            <w:r w:rsidRPr="00645943">
              <w:rPr>
                <w:rFonts w:eastAsia="Calibri"/>
              </w:rPr>
              <w:t>4.3.1.</w:t>
            </w:r>
            <w:r w:rsidRPr="00645943">
              <w:rPr>
                <w:rFonts w:eastAsia="Calibri"/>
              </w:rPr>
              <w:tab/>
              <w:t>Genėti medžius ir krūmus.</w:t>
            </w:r>
          </w:p>
          <w:p w:rsidR="00B84D0B" w:rsidRDefault="00137BB7" w:rsidP="009875ED">
            <w:pPr>
              <w:widowControl w:val="0"/>
            </w:pPr>
            <w:r w:rsidRPr="00645943">
              <w:rPr>
                <w:rFonts w:eastAsia="Calibri"/>
              </w:rPr>
              <w:t>4.3.2.</w:t>
            </w:r>
            <w:r w:rsidRPr="00645943">
              <w:rPr>
                <w:rFonts w:eastAsia="Calibri"/>
              </w:rPr>
              <w:tab/>
              <w:t>Genėti ir formuoti gyvatvores.</w:t>
            </w:r>
          </w:p>
          <w:p w:rsidR="00137BB7" w:rsidRDefault="00137BB7" w:rsidP="009875ED">
            <w:pPr>
              <w:widowControl w:val="0"/>
            </w:pPr>
            <w:r w:rsidRPr="00645943">
              <w:rPr>
                <w:rFonts w:eastAsia="Calibri"/>
              </w:rPr>
              <w:t>4.3.3.</w:t>
            </w:r>
            <w:r w:rsidRPr="00645943">
              <w:rPr>
                <w:rFonts w:eastAsia="Calibri"/>
              </w:rPr>
              <w:tab/>
              <w:t>Įrengti ir prižiūrėti takus.</w:t>
            </w:r>
          </w:p>
          <w:p w:rsidR="00137BB7" w:rsidRPr="00645943" w:rsidRDefault="00137BB7" w:rsidP="009875ED">
            <w:pPr>
              <w:widowControl w:val="0"/>
              <w:rPr>
                <w:rFonts w:eastAsia="Calibri"/>
              </w:rPr>
            </w:pPr>
            <w:r w:rsidRPr="00645943">
              <w:rPr>
                <w:rFonts w:eastAsia="Calibri"/>
              </w:rPr>
              <w:t>4.3.4.</w:t>
            </w:r>
            <w:r w:rsidRPr="00645943">
              <w:rPr>
                <w:rFonts w:eastAsia="Calibri"/>
              </w:rPr>
              <w:tab/>
              <w:t>Prižiūrėti želdynų vandens telkinius.</w:t>
            </w:r>
          </w:p>
        </w:tc>
      </w:tr>
      <w:tr w:rsidR="001E5D82" w:rsidRPr="00645943" w:rsidTr="004425A7">
        <w:trPr>
          <w:trHeight w:val="57"/>
        </w:trPr>
        <w:tc>
          <w:tcPr>
            <w:tcW w:w="1071" w:type="pct"/>
          </w:tcPr>
          <w:p w:rsidR="004C247A" w:rsidRPr="00645943" w:rsidRDefault="004C247A" w:rsidP="00137BB7">
            <w:pPr>
              <w:widowControl w:val="0"/>
            </w:pPr>
            <w:r w:rsidRPr="00645943">
              <w:t xml:space="preserve">Mokymosi pasiekimų vertinimo kriterijai </w:t>
            </w:r>
          </w:p>
        </w:tc>
        <w:tc>
          <w:tcPr>
            <w:tcW w:w="3929" w:type="pct"/>
            <w:gridSpan w:val="2"/>
          </w:tcPr>
          <w:p w:rsidR="004C247A" w:rsidRPr="00645943" w:rsidRDefault="004C247A" w:rsidP="009875ED">
            <w:pPr>
              <w:widowControl w:val="0"/>
              <w:jc w:val="both"/>
            </w:pPr>
            <w:r w:rsidRPr="00645943">
              <w:t>Pilnai nusakyti ir apibūdinti visi aplinkos priežiūros darbai ir jiems keliami reikalavimai.</w:t>
            </w:r>
          </w:p>
          <w:p w:rsidR="004C247A" w:rsidRPr="00645943" w:rsidRDefault="004C247A" w:rsidP="009875ED">
            <w:pPr>
              <w:widowControl w:val="0"/>
              <w:jc w:val="both"/>
            </w:pPr>
            <w:r w:rsidRPr="00645943">
              <w:t>Nusakyta saugos darbe ir sveikatos reikal</w:t>
            </w:r>
            <w:r w:rsidR="0079445F" w:rsidRPr="00645943">
              <w:t>a</w:t>
            </w:r>
            <w:r w:rsidRPr="00645943">
              <w:t>vimai, įvardintos saugumo priemonės.</w:t>
            </w:r>
          </w:p>
          <w:p w:rsidR="00621BCA" w:rsidRPr="00645943" w:rsidRDefault="00621BCA" w:rsidP="009875ED">
            <w:pPr>
              <w:widowControl w:val="0"/>
              <w:jc w:val="both"/>
            </w:pPr>
            <w:r w:rsidRPr="00645943">
              <w:t>Paruoštas vejos įrengimo planas, parinkti vejos tipai, tinkamos vejų žolės, įrengimui ir priežiūrai reikalingi įrankiai ir priemonės. Saugiai ir atsakingai valdyta ir prižiūrėta technika. Pasėta ir prižiūrėta veja, įvertintos vejos įrengimo ir priežiūros klaidos ir problemos.</w:t>
            </w:r>
          </w:p>
          <w:p w:rsidR="00621BCA" w:rsidRPr="00645943" w:rsidRDefault="00621BCA" w:rsidP="009875ED">
            <w:pPr>
              <w:widowControl w:val="0"/>
              <w:jc w:val="both"/>
            </w:pPr>
            <w:r w:rsidRPr="00645943">
              <w:t>Paruoštas gėlynų įrengimo planas, parinkti tinkami gėlynų augalai, gėlynų įrengimui ir priežiūrai reikalingi įrankiai ir priemonės.</w:t>
            </w:r>
          </w:p>
          <w:p w:rsidR="00621BCA" w:rsidRPr="00645943" w:rsidRDefault="00621BCA" w:rsidP="009875ED">
            <w:pPr>
              <w:widowControl w:val="0"/>
              <w:jc w:val="both"/>
            </w:pPr>
            <w:r w:rsidRPr="00645943">
              <w:t>Saugiai ir atsakingai valdyta ir prižiūrėta technika. Įrengti ir prižiūrėti gėlynai, įvertintos įrengimo ir priežiūros klaidos ir problemos.</w:t>
            </w:r>
          </w:p>
          <w:p w:rsidR="0079445F" w:rsidRPr="00645943" w:rsidRDefault="0079445F" w:rsidP="009875ED">
            <w:pPr>
              <w:widowControl w:val="0"/>
              <w:jc w:val="both"/>
            </w:pPr>
            <w:r w:rsidRPr="00645943">
              <w:t xml:space="preserve">Išvardinti ir apibudinti želdynų tipai ir želdynų elementai bei suplanuoti želdynų priežiūros darbai. Parinkta želdynų priežiūrai reikalinga technika, </w:t>
            </w:r>
            <w:r w:rsidR="00F418EE" w:rsidRPr="00645943">
              <w:t xml:space="preserve">įrankiai ir </w:t>
            </w:r>
            <w:r w:rsidR="00F418EE" w:rsidRPr="00645943">
              <w:lastRenderedPageBreak/>
              <w:t>priemonės. Saugiai ir atsakingai valdyta ir prižiūrėta technika, Prižiūrėti želdynai, įvertintos priežiūros klaidos ir problemos.</w:t>
            </w:r>
          </w:p>
        </w:tc>
      </w:tr>
      <w:tr w:rsidR="000703E3" w:rsidRPr="004A4261" w:rsidTr="004425A7">
        <w:trPr>
          <w:trHeight w:val="57"/>
        </w:trPr>
        <w:tc>
          <w:tcPr>
            <w:tcW w:w="1071" w:type="pct"/>
            <w:tcBorders>
              <w:top w:val="single" w:sz="4" w:space="0" w:color="auto"/>
              <w:left w:val="single" w:sz="4" w:space="0" w:color="auto"/>
              <w:bottom w:val="single" w:sz="4" w:space="0" w:color="auto"/>
              <w:right w:val="single" w:sz="4" w:space="0" w:color="auto"/>
            </w:tcBorders>
          </w:tcPr>
          <w:p w:rsidR="000703E3" w:rsidRPr="000703E3" w:rsidRDefault="000703E3" w:rsidP="00137BB7">
            <w:pPr>
              <w:widowControl w:val="0"/>
            </w:pPr>
            <w:r w:rsidRPr="000703E3">
              <w:lastRenderedPageBreak/>
              <w:t>Reikalavimai mokymui skirtiems metodiniams ir materialiesiems ištekliams</w:t>
            </w:r>
          </w:p>
        </w:tc>
        <w:tc>
          <w:tcPr>
            <w:tcW w:w="3929" w:type="pct"/>
            <w:gridSpan w:val="2"/>
            <w:tcBorders>
              <w:top w:val="single" w:sz="4" w:space="0" w:color="auto"/>
              <w:left w:val="single" w:sz="4" w:space="0" w:color="auto"/>
              <w:bottom w:val="single" w:sz="4" w:space="0" w:color="auto"/>
              <w:right w:val="single" w:sz="4" w:space="0" w:color="auto"/>
            </w:tcBorders>
          </w:tcPr>
          <w:p w:rsidR="000703E3" w:rsidRPr="000703E3" w:rsidRDefault="000703E3" w:rsidP="009875ED">
            <w:pPr>
              <w:widowControl w:val="0"/>
              <w:jc w:val="both"/>
            </w:pPr>
            <w:r w:rsidRPr="000703E3">
              <w:t>Mokymo(</w:t>
            </w:r>
            <w:proofErr w:type="spellStart"/>
            <w:r w:rsidRPr="000703E3">
              <w:t>si</w:t>
            </w:r>
            <w:proofErr w:type="spellEnd"/>
            <w:r w:rsidRPr="000703E3">
              <w:t>) medžiaga:</w:t>
            </w:r>
          </w:p>
          <w:p w:rsidR="000703E3" w:rsidRPr="000703E3" w:rsidRDefault="000703E3" w:rsidP="009875ED">
            <w:pPr>
              <w:pStyle w:val="Default"/>
              <w:widowControl w:val="0"/>
              <w:numPr>
                <w:ilvl w:val="0"/>
                <w:numId w:val="32"/>
              </w:numPr>
              <w:ind w:left="0" w:firstLine="0"/>
              <w:jc w:val="both"/>
              <w:rPr>
                <w:rFonts w:eastAsia="Times New Roman"/>
                <w:color w:val="auto"/>
                <w:lang w:eastAsia="lt-LT"/>
              </w:rPr>
            </w:pPr>
            <w:r w:rsidRPr="000703E3">
              <w:rPr>
                <w:rFonts w:eastAsia="Times New Roman"/>
                <w:color w:val="auto"/>
                <w:lang w:eastAsia="lt-LT"/>
              </w:rPr>
              <w:t>Kaimo verslų paslaugų teikėjo modulinė profesinio mokymo programa</w:t>
            </w:r>
          </w:p>
          <w:p w:rsidR="000703E3" w:rsidRPr="000703E3" w:rsidRDefault="000703E3" w:rsidP="009875ED">
            <w:pPr>
              <w:pStyle w:val="Default"/>
              <w:widowControl w:val="0"/>
              <w:numPr>
                <w:ilvl w:val="0"/>
                <w:numId w:val="32"/>
              </w:numPr>
              <w:ind w:left="0" w:firstLine="0"/>
              <w:jc w:val="both"/>
              <w:rPr>
                <w:rFonts w:eastAsia="Times New Roman"/>
                <w:color w:val="auto"/>
                <w:lang w:eastAsia="lt-LT"/>
              </w:rPr>
            </w:pPr>
            <w:r w:rsidRPr="000703E3">
              <w:rPr>
                <w:rFonts w:eastAsia="Times New Roman"/>
                <w:color w:val="auto"/>
                <w:lang w:eastAsia="lt-LT"/>
              </w:rPr>
              <w:t>Teorinių ir praktinių užduočių mokinio sąsiuvinis</w:t>
            </w:r>
          </w:p>
          <w:p w:rsidR="000703E3" w:rsidRPr="000703E3" w:rsidRDefault="000703E3" w:rsidP="009875ED">
            <w:pPr>
              <w:pStyle w:val="Default"/>
              <w:widowControl w:val="0"/>
              <w:numPr>
                <w:ilvl w:val="0"/>
                <w:numId w:val="32"/>
              </w:numPr>
              <w:ind w:left="0" w:firstLine="0"/>
              <w:jc w:val="both"/>
              <w:rPr>
                <w:rFonts w:eastAsia="Times New Roman"/>
                <w:color w:val="auto"/>
                <w:lang w:eastAsia="lt-LT"/>
              </w:rPr>
            </w:pPr>
            <w:r w:rsidRPr="000703E3">
              <w:rPr>
                <w:rFonts w:eastAsia="Times New Roman"/>
                <w:color w:val="auto"/>
                <w:lang w:eastAsia="lt-LT"/>
              </w:rPr>
              <w:t>Testas turimiems gebėjimams vertinti</w:t>
            </w:r>
          </w:p>
          <w:p w:rsidR="000703E3" w:rsidRPr="000703E3" w:rsidRDefault="000703E3" w:rsidP="009875ED">
            <w:pPr>
              <w:widowControl w:val="0"/>
              <w:numPr>
                <w:ilvl w:val="0"/>
                <w:numId w:val="32"/>
              </w:numPr>
              <w:ind w:left="0" w:firstLine="0"/>
              <w:jc w:val="both"/>
            </w:pPr>
            <w:r w:rsidRPr="000703E3">
              <w:t>Vadovėliai ir kita mokomoji medžiaga</w:t>
            </w:r>
          </w:p>
          <w:p w:rsidR="000703E3" w:rsidRPr="000703E3" w:rsidRDefault="000703E3" w:rsidP="009875ED">
            <w:pPr>
              <w:widowControl w:val="0"/>
              <w:jc w:val="both"/>
            </w:pPr>
            <w:r w:rsidRPr="000703E3">
              <w:t>Mokymo(</w:t>
            </w:r>
            <w:proofErr w:type="spellStart"/>
            <w:r w:rsidRPr="000703E3">
              <w:t>si</w:t>
            </w:r>
            <w:proofErr w:type="spellEnd"/>
            <w:r w:rsidRPr="000703E3">
              <w:t>) priemonės:</w:t>
            </w:r>
          </w:p>
          <w:p w:rsidR="000703E3" w:rsidRPr="000703E3" w:rsidRDefault="000703E3" w:rsidP="009875ED">
            <w:pPr>
              <w:widowControl w:val="0"/>
              <w:numPr>
                <w:ilvl w:val="0"/>
                <w:numId w:val="32"/>
              </w:numPr>
              <w:ind w:left="0" w:firstLine="0"/>
              <w:jc w:val="both"/>
            </w:pPr>
            <w:r w:rsidRPr="000703E3">
              <w:t>Techninės priemonės mokymo(</w:t>
            </w:r>
            <w:proofErr w:type="spellStart"/>
            <w:r w:rsidRPr="000703E3">
              <w:t>si</w:t>
            </w:r>
            <w:proofErr w:type="spellEnd"/>
            <w:r w:rsidRPr="000703E3">
              <w:t>) medžiagai iliustruoti, vizualizuoti, pristatyti</w:t>
            </w:r>
          </w:p>
        </w:tc>
      </w:tr>
      <w:tr w:rsidR="000703E3" w:rsidRPr="004A4261" w:rsidTr="004425A7">
        <w:trPr>
          <w:trHeight w:val="57"/>
        </w:trPr>
        <w:tc>
          <w:tcPr>
            <w:tcW w:w="1071" w:type="pct"/>
            <w:tcBorders>
              <w:top w:val="single" w:sz="4" w:space="0" w:color="auto"/>
              <w:left w:val="single" w:sz="4" w:space="0" w:color="auto"/>
              <w:bottom w:val="single" w:sz="4" w:space="0" w:color="auto"/>
              <w:right w:val="single" w:sz="4" w:space="0" w:color="auto"/>
            </w:tcBorders>
          </w:tcPr>
          <w:p w:rsidR="000703E3" w:rsidRPr="000703E3" w:rsidRDefault="000703E3" w:rsidP="00137BB7">
            <w:pPr>
              <w:widowControl w:val="0"/>
            </w:pPr>
            <w:r w:rsidRPr="000703E3">
              <w:t>Reikalavimai teorinio ir praktinio mokymo vietai</w:t>
            </w:r>
          </w:p>
        </w:tc>
        <w:tc>
          <w:tcPr>
            <w:tcW w:w="3929" w:type="pct"/>
            <w:gridSpan w:val="2"/>
            <w:tcBorders>
              <w:top w:val="single" w:sz="4" w:space="0" w:color="auto"/>
              <w:left w:val="single" w:sz="4" w:space="0" w:color="auto"/>
              <w:bottom w:val="single" w:sz="4" w:space="0" w:color="auto"/>
              <w:right w:val="single" w:sz="4" w:space="0" w:color="auto"/>
            </w:tcBorders>
          </w:tcPr>
          <w:p w:rsidR="000703E3" w:rsidRDefault="000703E3" w:rsidP="009875ED">
            <w:pPr>
              <w:widowControl w:val="0"/>
              <w:jc w:val="both"/>
            </w:pPr>
            <w:r w:rsidRPr="000703E3">
              <w:t>Klasė ar kita mokymui(</w:t>
            </w:r>
            <w:proofErr w:type="spellStart"/>
            <w:r w:rsidRPr="000703E3">
              <w:t>si</w:t>
            </w:r>
            <w:proofErr w:type="spellEnd"/>
            <w:r w:rsidRPr="000703E3">
              <w:t>) pritaikyta patalpa su techninėmis priemonėmis (kompiuteriu, vaizdo projektoriumi)</w:t>
            </w:r>
            <w:r w:rsidR="00137BB7">
              <w:t xml:space="preserve"> mokymo(</w:t>
            </w:r>
            <w:proofErr w:type="spellStart"/>
            <w:r w:rsidR="00137BB7">
              <w:t>si</w:t>
            </w:r>
            <w:proofErr w:type="spellEnd"/>
            <w:r w:rsidR="00137BB7">
              <w:t>) medžiagai pateikti.</w:t>
            </w:r>
          </w:p>
          <w:p w:rsidR="00137BB7" w:rsidRPr="00645943" w:rsidRDefault="00137BB7" w:rsidP="00137BB7">
            <w:pPr>
              <w:widowControl w:val="0"/>
              <w:jc w:val="both"/>
            </w:pPr>
            <w:r w:rsidRPr="00645943">
              <w:t>Gėlių pavyzdžiai ir plakatai.</w:t>
            </w:r>
          </w:p>
          <w:p w:rsidR="00137BB7" w:rsidRPr="00645943" w:rsidRDefault="00137BB7" w:rsidP="00137BB7">
            <w:pPr>
              <w:widowControl w:val="0"/>
              <w:jc w:val="both"/>
            </w:pPr>
            <w:r w:rsidRPr="00645943">
              <w:t>Gėlynų ir želdinių planų pavyzdžiai.</w:t>
            </w:r>
          </w:p>
          <w:p w:rsidR="00137BB7" w:rsidRPr="000703E3" w:rsidRDefault="00137BB7" w:rsidP="00137BB7">
            <w:pPr>
              <w:widowControl w:val="0"/>
              <w:jc w:val="both"/>
            </w:pPr>
            <w:r w:rsidRPr="00645943">
              <w:t>Įrankiai ir mašinos gėlynams įrengti ir prižiūrėti.</w:t>
            </w:r>
          </w:p>
        </w:tc>
      </w:tr>
      <w:tr w:rsidR="000703E3" w:rsidRPr="004A4261" w:rsidTr="004425A7">
        <w:trPr>
          <w:trHeight w:val="57"/>
        </w:trPr>
        <w:tc>
          <w:tcPr>
            <w:tcW w:w="1071" w:type="pct"/>
            <w:tcBorders>
              <w:top w:val="single" w:sz="4" w:space="0" w:color="auto"/>
              <w:left w:val="single" w:sz="4" w:space="0" w:color="auto"/>
              <w:bottom w:val="single" w:sz="4" w:space="0" w:color="auto"/>
              <w:right w:val="single" w:sz="4" w:space="0" w:color="auto"/>
            </w:tcBorders>
          </w:tcPr>
          <w:p w:rsidR="000703E3" w:rsidRPr="000703E3" w:rsidRDefault="000703E3" w:rsidP="00137BB7">
            <w:pPr>
              <w:widowControl w:val="0"/>
            </w:pPr>
            <w:r w:rsidRPr="000703E3">
              <w:t>Reikalavimai mokytojų dalykiniam pasirengimui (dalykinei kvalifikacijai)</w:t>
            </w:r>
          </w:p>
        </w:tc>
        <w:tc>
          <w:tcPr>
            <w:tcW w:w="3929" w:type="pct"/>
            <w:gridSpan w:val="2"/>
            <w:tcBorders>
              <w:top w:val="single" w:sz="4" w:space="0" w:color="auto"/>
              <w:left w:val="single" w:sz="4" w:space="0" w:color="auto"/>
              <w:bottom w:val="single" w:sz="4" w:space="0" w:color="auto"/>
              <w:right w:val="single" w:sz="4" w:space="0" w:color="auto"/>
            </w:tcBorders>
          </w:tcPr>
          <w:p w:rsidR="000703E3" w:rsidRPr="000703E3" w:rsidRDefault="000703E3" w:rsidP="009875ED">
            <w:pPr>
              <w:widowControl w:val="0"/>
              <w:jc w:val="both"/>
            </w:pPr>
            <w:r w:rsidRPr="000703E3">
              <w:t>Modulį gali vesti mokytojas, turintis:</w:t>
            </w:r>
          </w:p>
          <w:p w:rsidR="000703E3" w:rsidRPr="000703E3" w:rsidRDefault="000703E3" w:rsidP="009875ED">
            <w:pPr>
              <w:widowControl w:val="0"/>
              <w:jc w:val="both"/>
            </w:pPr>
            <w:r w:rsidRPr="000703E3">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0703E3" w:rsidRPr="000703E3" w:rsidRDefault="000703E3" w:rsidP="009875ED">
            <w:pPr>
              <w:widowControl w:val="0"/>
              <w:jc w:val="both"/>
            </w:pPr>
            <w:r w:rsidRPr="000703E3">
              <w:t xml:space="preserve">2) turintis kaimo verslų paslaugų teikėjo ar lygiavertę kvalifikaciją / išsilavinimą arba ne mažesnę kaip </w:t>
            </w:r>
            <w:r w:rsidR="009875ED">
              <w:t>3 metų kaimo verslo profesinės veiklos patirtį.</w:t>
            </w:r>
          </w:p>
        </w:tc>
      </w:tr>
    </w:tbl>
    <w:p w:rsidR="009E0E68" w:rsidRDefault="009E0E68" w:rsidP="009E0E68">
      <w:pPr>
        <w:widowControl w:val="0"/>
      </w:pPr>
    </w:p>
    <w:p w:rsidR="009E0E68" w:rsidRPr="00645943" w:rsidRDefault="009E0E68" w:rsidP="009E0E68">
      <w:pPr>
        <w:widowControl w:val="0"/>
      </w:pPr>
    </w:p>
    <w:p w:rsidR="004C247A" w:rsidRPr="00645943" w:rsidRDefault="004C247A" w:rsidP="009875ED">
      <w:pPr>
        <w:widowControl w:val="0"/>
        <w:rPr>
          <w:b/>
        </w:rPr>
      </w:pPr>
      <w:r w:rsidRPr="00645943">
        <w:rPr>
          <w:b/>
        </w:rPr>
        <w:t>Modulio pavadinimas - „</w:t>
      </w:r>
      <w:r w:rsidR="003673C7" w:rsidRPr="00645943">
        <w:rPr>
          <w:b/>
        </w:rPr>
        <w:t>Žemės ūkio produkcijos paruošimas ir realizavimas</w:t>
      </w:r>
      <w:r w:rsidRPr="00645943">
        <w:rPr>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3"/>
        <w:gridCol w:w="2692"/>
        <w:gridCol w:w="5096"/>
      </w:tblGrid>
      <w:tr w:rsidR="001E5D82" w:rsidRPr="00645943" w:rsidTr="004C7B1C">
        <w:trPr>
          <w:trHeight w:val="57"/>
        </w:trPr>
        <w:tc>
          <w:tcPr>
            <w:tcW w:w="1071" w:type="pct"/>
          </w:tcPr>
          <w:p w:rsidR="004C247A" w:rsidRPr="00645943" w:rsidRDefault="004C247A" w:rsidP="009E0E68">
            <w:pPr>
              <w:widowControl w:val="0"/>
            </w:pPr>
            <w:r w:rsidRPr="00645943">
              <w:t>Valstybinis kodas</w:t>
            </w:r>
          </w:p>
        </w:tc>
        <w:tc>
          <w:tcPr>
            <w:tcW w:w="3929" w:type="pct"/>
            <w:gridSpan w:val="2"/>
          </w:tcPr>
          <w:p w:rsidR="004C247A" w:rsidRPr="00645943" w:rsidRDefault="003A1A03" w:rsidP="009875ED">
            <w:pPr>
              <w:widowControl w:val="0"/>
              <w:jc w:val="both"/>
            </w:pPr>
            <w:r w:rsidRPr="00645943">
              <w:t>3041707</w:t>
            </w:r>
          </w:p>
        </w:tc>
      </w:tr>
      <w:tr w:rsidR="001E5D82" w:rsidRPr="00645943" w:rsidTr="004C7B1C">
        <w:trPr>
          <w:trHeight w:val="57"/>
        </w:trPr>
        <w:tc>
          <w:tcPr>
            <w:tcW w:w="1071" w:type="pct"/>
          </w:tcPr>
          <w:p w:rsidR="004C247A" w:rsidRPr="00645943" w:rsidRDefault="004C247A" w:rsidP="009E0E68">
            <w:pPr>
              <w:widowControl w:val="0"/>
            </w:pPr>
            <w:r w:rsidRPr="00645943">
              <w:t>Modulio lygis</w:t>
            </w:r>
          </w:p>
        </w:tc>
        <w:tc>
          <w:tcPr>
            <w:tcW w:w="3929" w:type="pct"/>
            <w:gridSpan w:val="2"/>
          </w:tcPr>
          <w:p w:rsidR="004C247A" w:rsidRPr="00645943" w:rsidRDefault="004C247A" w:rsidP="009875ED">
            <w:pPr>
              <w:widowControl w:val="0"/>
              <w:jc w:val="both"/>
            </w:pPr>
            <w:r w:rsidRPr="00645943">
              <w:t>III</w:t>
            </w:r>
          </w:p>
        </w:tc>
      </w:tr>
      <w:tr w:rsidR="001E5D82" w:rsidRPr="00645943" w:rsidTr="004C7B1C">
        <w:trPr>
          <w:trHeight w:val="57"/>
        </w:trPr>
        <w:tc>
          <w:tcPr>
            <w:tcW w:w="1071" w:type="pct"/>
          </w:tcPr>
          <w:p w:rsidR="004C247A" w:rsidRPr="00645943" w:rsidRDefault="004C247A" w:rsidP="009E0E68">
            <w:pPr>
              <w:widowControl w:val="0"/>
            </w:pPr>
            <w:r w:rsidRPr="00645943">
              <w:t xml:space="preserve">Apimtis </w:t>
            </w:r>
            <w:r w:rsidR="00C070E7" w:rsidRPr="00645943">
              <w:t>mokymosi kredit</w:t>
            </w:r>
            <w:r w:rsidRPr="00645943">
              <w:t>ais</w:t>
            </w:r>
          </w:p>
        </w:tc>
        <w:tc>
          <w:tcPr>
            <w:tcW w:w="3929" w:type="pct"/>
            <w:gridSpan w:val="2"/>
          </w:tcPr>
          <w:p w:rsidR="004C247A" w:rsidRPr="00645943" w:rsidRDefault="004946F9" w:rsidP="009875ED">
            <w:pPr>
              <w:widowControl w:val="0"/>
              <w:jc w:val="both"/>
            </w:pPr>
            <w:r w:rsidRPr="00645943">
              <w:t>5</w:t>
            </w:r>
          </w:p>
        </w:tc>
      </w:tr>
      <w:tr w:rsidR="001E5D82" w:rsidRPr="00645943" w:rsidTr="004C7B1C">
        <w:trPr>
          <w:trHeight w:val="57"/>
        </w:trPr>
        <w:tc>
          <w:tcPr>
            <w:tcW w:w="1071" w:type="pct"/>
            <w:shd w:val="clear" w:color="auto" w:fill="D9D9D9"/>
          </w:tcPr>
          <w:p w:rsidR="004C247A" w:rsidRPr="00645943" w:rsidRDefault="004C247A" w:rsidP="009E0E68">
            <w:pPr>
              <w:widowControl w:val="0"/>
              <w:rPr>
                <w:bCs/>
                <w:iCs/>
              </w:rPr>
            </w:pPr>
            <w:r w:rsidRPr="00645943">
              <w:t>Kompetencijos</w:t>
            </w:r>
          </w:p>
        </w:tc>
        <w:tc>
          <w:tcPr>
            <w:tcW w:w="1358" w:type="pct"/>
            <w:shd w:val="clear" w:color="auto" w:fill="D9D9D9"/>
          </w:tcPr>
          <w:p w:rsidR="004C247A" w:rsidRPr="00645943" w:rsidRDefault="004C247A" w:rsidP="009875ED">
            <w:pPr>
              <w:widowControl w:val="0"/>
              <w:rPr>
                <w:bCs/>
                <w:iCs/>
              </w:rPr>
            </w:pPr>
            <w:r w:rsidRPr="00645943">
              <w:rPr>
                <w:bCs/>
                <w:iCs/>
              </w:rPr>
              <w:t>Mokymosi rezultatai</w:t>
            </w:r>
          </w:p>
        </w:tc>
        <w:tc>
          <w:tcPr>
            <w:tcW w:w="2571" w:type="pct"/>
            <w:shd w:val="clear" w:color="auto" w:fill="D9D9D9"/>
          </w:tcPr>
          <w:p w:rsidR="004C247A" w:rsidRPr="00645943" w:rsidRDefault="004C247A" w:rsidP="009875ED">
            <w:pPr>
              <w:widowControl w:val="0"/>
              <w:rPr>
                <w:bCs/>
                <w:iCs/>
              </w:rPr>
            </w:pPr>
            <w:r w:rsidRPr="00645943">
              <w:rPr>
                <w:bCs/>
                <w:iCs/>
              </w:rPr>
              <w:t>Rekomenduojamas turinys mokymosi rezultatams pasiekti</w:t>
            </w:r>
          </w:p>
        </w:tc>
      </w:tr>
      <w:tr w:rsidR="001E5D82" w:rsidRPr="00645943" w:rsidTr="004C7B1C">
        <w:trPr>
          <w:trHeight w:val="57"/>
        </w:trPr>
        <w:tc>
          <w:tcPr>
            <w:tcW w:w="1071" w:type="pct"/>
            <w:vMerge w:val="restart"/>
          </w:tcPr>
          <w:p w:rsidR="002A3E53" w:rsidRPr="00645943" w:rsidRDefault="002A3E53" w:rsidP="009E0E68">
            <w:pPr>
              <w:widowControl w:val="0"/>
            </w:pPr>
            <w:r w:rsidRPr="00645943">
              <w:t>Paruošti ir realizuoti žemės ūkio produkciją</w:t>
            </w:r>
          </w:p>
        </w:tc>
        <w:tc>
          <w:tcPr>
            <w:tcW w:w="1358" w:type="pct"/>
          </w:tcPr>
          <w:p w:rsidR="002A3E53" w:rsidRPr="00645943" w:rsidRDefault="002A3E53" w:rsidP="009875ED">
            <w:pPr>
              <w:widowControl w:val="0"/>
            </w:pPr>
            <w:r w:rsidRPr="00645943">
              <w:t>1. Išmanyti žemės ūkio produkcijos paruošimo ir realizavimo darbus ir jiems keliamus reikalavimus.</w:t>
            </w:r>
          </w:p>
        </w:tc>
        <w:tc>
          <w:tcPr>
            <w:tcW w:w="2571" w:type="pct"/>
          </w:tcPr>
          <w:p w:rsidR="002A3E53" w:rsidRPr="00645943" w:rsidRDefault="002A3E53" w:rsidP="009875ED">
            <w:pPr>
              <w:widowControl w:val="0"/>
            </w:pPr>
            <w:r w:rsidRPr="00645943">
              <w:t>1.1.</w:t>
            </w:r>
            <w:r w:rsidRPr="00645943">
              <w:tab/>
              <w:t>Tema. Žemės ūkio produkcijos sandėliavimo ir realizavimo standartai. Užduotys:</w:t>
            </w:r>
          </w:p>
          <w:p w:rsidR="002A3E53" w:rsidRPr="00645943" w:rsidRDefault="002A3E53" w:rsidP="009875ED">
            <w:pPr>
              <w:widowControl w:val="0"/>
            </w:pPr>
            <w:r w:rsidRPr="00645943">
              <w:t>1.1.1.</w:t>
            </w:r>
            <w:r w:rsidRPr="00645943">
              <w:tab/>
              <w:t>Įvardinti žemės ūkio produkcijos kokybės reikalavimus.</w:t>
            </w:r>
          </w:p>
          <w:p w:rsidR="002A3E53" w:rsidRPr="00645943" w:rsidRDefault="002A3E53" w:rsidP="009875ED">
            <w:pPr>
              <w:widowControl w:val="0"/>
            </w:pPr>
            <w:r w:rsidRPr="00645943">
              <w:t>1.1.2.</w:t>
            </w:r>
            <w:r w:rsidRPr="00645943">
              <w:tab/>
              <w:t>Palyginti žemės ūkio produkcijos saugojimui keliamus reikalavimus.</w:t>
            </w:r>
          </w:p>
          <w:p w:rsidR="002A3E53" w:rsidRPr="00645943" w:rsidRDefault="002A3E53" w:rsidP="009875ED">
            <w:pPr>
              <w:widowControl w:val="0"/>
            </w:pPr>
            <w:r w:rsidRPr="00645943">
              <w:t>1.2.</w:t>
            </w:r>
            <w:r w:rsidRPr="00645943">
              <w:tab/>
              <w:t>Tema. Saugos reikalavimai atliekant sandėliavimo ir realizavimo darbus.</w:t>
            </w:r>
          </w:p>
          <w:p w:rsidR="002A3E53" w:rsidRPr="00645943" w:rsidRDefault="002A3E53" w:rsidP="009875ED">
            <w:pPr>
              <w:widowControl w:val="0"/>
            </w:pPr>
            <w:r w:rsidRPr="00645943">
              <w:t>Užduotys:</w:t>
            </w:r>
          </w:p>
          <w:p w:rsidR="002A3E53" w:rsidRPr="00645943" w:rsidRDefault="002A3E53" w:rsidP="009875ED">
            <w:pPr>
              <w:widowControl w:val="0"/>
            </w:pPr>
            <w:r w:rsidRPr="00645943">
              <w:t>1.2.1.</w:t>
            </w:r>
            <w:r w:rsidRPr="00645943">
              <w:tab/>
              <w:t>Aprašyti sandėlio patalpų priežiūros darbų eigą.</w:t>
            </w:r>
          </w:p>
          <w:p w:rsidR="002A3E53" w:rsidRPr="00645943" w:rsidRDefault="002A3E53" w:rsidP="009875ED">
            <w:pPr>
              <w:widowControl w:val="0"/>
            </w:pPr>
            <w:r w:rsidRPr="00645943">
              <w:t>1.2.2.</w:t>
            </w:r>
            <w:r w:rsidRPr="00645943">
              <w:tab/>
              <w:t>Aprašyti saugos reikalavimus dirbant su cheminėmis medžiagomis, valant, dezinfekuojant patalpas.</w:t>
            </w:r>
          </w:p>
          <w:p w:rsidR="002A3E53" w:rsidRPr="00645943" w:rsidRDefault="002A3E53" w:rsidP="009875ED">
            <w:pPr>
              <w:widowControl w:val="0"/>
            </w:pPr>
            <w:r w:rsidRPr="00645943">
              <w:t>1.2.3.</w:t>
            </w:r>
            <w:r w:rsidRPr="00645943">
              <w:tab/>
              <w:t>Aprašyti saugos reikalavimus atliekant sandėliavimo ir realizavimo darbus.</w:t>
            </w:r>
          </w:p>
        </w:tc>
      </w:tr>
      <w:tr w:rsidR="001E5D82" w:rsidRPr="00645943" w:rsidTr="004C7B1C">
        <w:trPr>
          <w:trHeight w:val="57"/>
        </w:trPr>
        <w:tc>
          <w:tcPr>
            <w:tcW w:w="1071" w:type="pct"/>
            <w:vMerge/>
          </w:tcPr>
          <w:p w:rsidR="002A3E53" w:rsidRPr="00645943" w:rsidRDefault="002A3E53" w:rsidP="009E0E68">
            <w:pPr>
              <w:widowControl w:val="0"/>
            </w:pPr>
          </w:p>
        </w:tc>
        <w:tc>
          <w:tcPr>
            <w:tcW w:w="1358" w:type="pct"/>
          </w:tcPr>
          <w:p w:rsidR="002A3E53" w:rsidRPr="00645943" w:rsidRDefault="002A3E53" w:rsidP="009875ED">
            <w:pPr>
              <w:pStyle w:val="ListParagraph"/>
              <w:widowControl w:val="0"/>
              <w:ind w:left="0"/>
              <w:rPr>
                <w:bCs/>
              </w:rPr>
            </w:pPr>
            <w:r w:rsidRPr="00645943">
              <w:rPr>
                <w:bCs/>
              </w:rPr>
              <w:t>2. Sandėliuoti žemės ūkio produkciją.</w:t>
            </w:r>
          </w:p>
        </w:tc>
        <w:tc>
          <w:tcPr>
            <w:tcW w:w="2571" w:type="pct"/>
          </w:tcPr>
          <w:p w:rsidR="002A3E53" w:rsidRPr="00645943" w:rsidRDefault="002A3E53" w:rsidP="009875ED">
            <w:pPr>
              <w:widowControl w:val="0"/>
              <w:contextualSpacing/>
            </w:pPr>
            <w:r w:rsidRPr="00645943">
              <w:t>2.1.</w:t>
            </w:r>
            <w:r w:rsidRPr="00645943">
              <w:tab/>
              <w:t>Tema. Žemės ūkio produkcijos priėmimo dokumentavimas. Užduotys:</w:t>
            </w:r>
          </w:p>
          <w:p w:rsidR="002A3E53" w:rsidRPr="00645943" w:rsidRDefault="002A3E53" w:rsidP="009875ED">
            <w:pPr>
              <w:widowControl w:val="0"/>
              <w:contextualSpacing/>
            </w:pPr>
            <w:r w:rsidRPr="00645943">
              <w:t>2.1.1.</w:t>
            </w:r>
            <w:r w:rsidRPr="00645943">
              <w:tab/>
              <w:t>Užpildyti žemės ūkio produkcijos priėmimo dokumentaciją, panaudojant kompiuterizuotą apskaitos programą.</w:t>
            </w:r>
          </w:p>
          <w:p w:rsidR="002A3E53" w:rsidRPr="00645943" w:rsidRDefault="002A3E53" w:rsidP="009875ED">
            <w:pPr>
              <w:widowControl w:val="0"/>
              <w:contextualSpacing/>
            </w:pPr>
            <w:r w:rsidRPr="00645943">
              <w:t>2.1.2.</w:t>
            </w:r>
            <w:r w:rsidRPr="00645943">
              <w:tab/>
              <w:t>Apskaityti žemės ūkio produkcijos kiekį, panaudojant kompiuterizuotą apskaitos programą.</w:t>
            </w:r>
          </w:p>
          <w:p w:rsidR="002A3E53" w:rsidRPr="00645943" w:rsidRDefault="002A3E53" w:rsidP="009875ED">
            <w:pPr>
              <w:widowControl w:val="0"/>
              <w:contextualSpacing/>
            </w:pPr>
            <w:r w:rsidRPr="00645943">
              <w:lastRenderedPageBreak/>
              <w:t>2.2.</w:t>
            </w:r>
            <w:r w:rsidRPr="00645943">
              <w:tab/>
              <w:t>Tema. Žemės ūkio produkcijos saugojimas.</w:t>
            </w:r>
          </w:p>
          <w:p w:rsidR="002A3E53" w:rsidRPr="00645943" w:rsidRDefault="002A3E53" w:rsidP="009875ED">
            <w:pPr>
              <w:widowControl w:val="0"/>
              <w:contextualSpacing/>
            </w:pPr>
            <w:r w:rsidRPr="00645943">
              <w:t>Užduotys:</w:t>
            </w:r>
          </w:p>
          <w:p w:rsidR="002A3E53" w:rsidRPr="00645943" w:rsidRDefault="002A3E53" w:rsidP="009875ED">
            <w:pPr>
              <w:widowControl w:val="0"/>
              <w:contextualSpacing/>
            </w:pPr>
            <w:r w:rsidRPr="00645943">
              <w:t>2.2.1.</w:t>
            </w:r>
            <w:r w:rsidRPr="00645943">
              <w:tab/>
              <w:t>Paruošti žemės ūkio produkciją saugojimui.</w:t>
            </w:r>
          </w:p>
          <w:p w:rsidR="002A3E53" w:rsidRPr="00645943" w:rsidRDefault="002A3E53" w:rsidP="009875ED">
            <w:pPr>
              <w:widowControl w:val="0"/>
              <w:contextualSpacing/>
            </w:pPr>
            <w:r w:rsidRPr="00645943">
              <w:t>2.2.2.</w:t>
            </w:r>
            <w:r w:rsidRPr="00645943">
              <w:tab/>
              <w:t>Parinkti tinkamą žemės ūkio produkcijos sandėliavimo būdą ir įrangą.</w:t>
            </w:r>
          </w:p>
        </w:tc>
      </w:tr>
      <w:tr w:rsidR="001E5D82" w:rsidRPr="00645943" w:rsidTr="004C7B1C">
        <w:trPr>
          <w:trHeight w:val="57"/>
        </w:trPr>
        <w:tc>
          <w:tcPr>
            <w:tcW w:w="1071" w:type="pct"/>
            <w:vMerge/>
          </w:tcPr>
          <w:p w:rsidR="002A3E53" w:rsidRPr="00645943" w:rsidRDefault="002A3E53" w:rsidP="009E0E68">
            <w:pPr>
              <w:widowControl w:val="0"/>
            </w:pPr>
          </w:p>
        </w:tc>
        <w:tc>
          <w:tcPr>
            <w:tcW w:w="1358" w:type="pct"/>
          </w:tcPr>
          <w:p w:rsidR="002A3E53" w:rsidRPr="00645943" w:rsidRDefault="002A3E53" w:rsidP="009875ED">
            <w:pPr>
              <w:pStyle w:val="ListParagraph"/>
              <w:widowControl w:val="0"/>
              <w:ind w:left="0"/>
              <w:rPr>
                <w:bCs/>
              </w:rPr>
            </w:pPr>
            <w:r w:rsidRPr="00645943">
              <w:rPr>
                <w:bCs/>
              </w:rPr>
              <w:t>3. Ruošti žemės ūkio produkciją realizavimui.</w:t>
            </w:r>
          </w:p>
        </w:tc>
        <w:tc>
          <w:tcPr>
            <w:tcW w:w="2571" w:type="pct"/>
          </w:tcPr>
          <w:p w:rsidR="002A3E53" w:rsidRPr="00645943" w:rsidRDefault="002A3E53" w:rsidP="009875ED">
            <w:pPr>
              <w:widowControl w:val="0"/>
              <w:rPr>
                <w:rFonts w:eastAsia="Calibri"/>
              </w:rPr>
            </w:pPr>
            <w:r w:rsidRPr="00645943">
              <w:rPr>
                <w:rFonts w:eastAsia="Calibri"/>
              </w:rPr>
              <w:t>3.1.</w:t>
            </w:r>
            <w:r w:rsidRPr="00645943">
              <w:rPr>
                <w:rFonts w:eastAsia="Calibri"/>
              </w:rPr>
              <w:tab/>
              <w:t>Tema. Žemės ūkio produkcijos pakavimas ir ženklinimas. Užduotys:</w:t>
            </w:r>
          </w:p>
          <w:p w:rsidR="002A3E53" w:rsidRPr="00645943" w:rsidRDefault="002A3E53" w:rsidP="009875ED">
            <w:pPr>
              <w:widowControl w:val="0"/>
              <w:rPr>
                <w:rFonts w:eastAsia="Calibri"/>
              </w:rPr>
            </w:pPr>
            <w:r w:rsidRPr="00645943">
              <w:rPr>
                <w:rFonts w:eastAsia="Calibri"/>
              </w:rPr>
              <w:t>3.1.1.</w:t>
            </w:r>
            <w:r w:rsidRPr="00645943">
              <w:rPr>
                <w:rFonts w:eastAsia="Calibri"/>
              </w:rPr>
              <w:tab/>
              <w:t>Supakuoti žemės ūkio produkciją.</w:t>
            </w:r>
          </w:p>
          <w:p w:rsidR="002A3E53" w:rsidRPr="00645943" w:rsidRDefault="002A3E53" w:rsidP="009875ED">
            <w:pPr>
              <w:widowControl w:val="0"/>
              <w:rPr>
                <w:rFonts w:eastAsia="Calibri"/>
              </w:rPr>
            </w:pPr>
            <w:r w:rsidRPr="00645943">
              <w:rPr>
                <w:rFonts w:eastAsia="Calibri"/>
              </w:rPr>
              <w:t>3.1.2.</w:t>
            </w:r>
            <w:r w:rsidRPr="00645943">
              <w:rPr>
                <w:rFonts w:eastAsia="Calibri"/>
              </w:rPr>
              <w:tab/>
              <w:t>Paženklinti supakuotą žemės ūkio produkciją.</w:t>
            </w:r>
          </w:p>
          <w:p w:rsidR="002A3E53" w:rsidRPr="00645943" w:rsidRDefault="002A3E53" w:rsidP="009875ED">
            <w:pPr>
              <w:widowControl w:val="0"/>
              <w:rPr>
                <w:rFonts w:eastAsia="Calibri"/>
              </w:rPr>
            </w:pPr>
            <w:r w:rsidRPr="00645943">
              <w:rPr>
                <w:rFonts w:eastAsia="Calibri"/>
              </w:rPr>
              <w:t>3.2.</w:t>
            </w:r>
            <w:r w:rsidRPr="00645943">
              <w:rPr>
                <w:rFonts w:eastAsia="Calibri"/>
              </w:rPr>
              <w:tab/>
              <w:t>Tema. Žemės ūkio produkcijos paruošimas realizavimui.</w:t>
            </w:r>
          </w:p>
          <w:p w:rsidR="002A3E53" w:rsidRPr="00645943" w:rsidRDefault="002A3E53" w:rsidP="009875ED">
            <w:pPr>
              <w:widowControl w:val="0"/>
              <w:rPr>
                <w:rFonts w:eastAsia="Calibri"/>
              </w:rPr>
            </w:pPr>
            <w:r w:rsidRPr="00645943">
              <w:rPr>
                <w:rFonts w:eastAsia="Calibri"/>
              </w:rPr>
              <w:t>Užduotys:</w:t>
            </w:r>
          </w:p>
          <w:p w:rsidR="002A3E53" w:rsidRPr="00645943" w:rsidRDefault="002A3E53" w:rsidP="009875ED">
            <w:pPr>
              <w:widowControl w:val="0"/>
              <w:rPr>
                <w:rFonts w:eastAsia="Calibri"/>
              </w:rPr>
            </w:pPr>
            <w:r w:rsidRPr="00645943">
              <w:rPr>
                <w:rFonts w:eastAsia="Calibri"/>
              </w:rPr>
              <w:t>3.2.1.</w:t>
            </w:r>
            <w:r w:rsidRPr="00645943">
              <w:rPr>
                <w:rFonts w:eastAsia="Calibri"/>
              </w:rPr>
              <w:tab/>
              <w:t>Surinkti žemės ūkio produkciją pagal pateiktą užsakymą.</w:t>
            </w:r>
          </w:p>
          <w:p w:rsidR="002A3E53" w:rsidRPr="00645943" w:rsidRDefault="002A3E53" w:rsidP="009875ED">
            <w:pPr>
              <w:widowControl w:val="0"/>
              <w:rPr>
                <w:rFonts w:eastAsia="Calibri"/>
              </w:rPr>
            </w:pPr>
            <w:r w:rsidRPr="00645943">
              <w:rPr>
                <w:rFonts w:eastAsia="Calibri"/>
              </w:rPr>
              <w:t>3.2.2.</w:t>
            </w:r>
            <w:r w:rsidRPr="00645943">
              <w:rPr>
                <w:rFonts w:eastAsia="Calibri"/>
              </w:rPr>
              <w:tab/>
              <w:t>Užpildyti žemės ūkio produkcijos pardavimo dokumentaciją, panaudojant</w:t>
            </w:r>
            <w:r w:rsidRPr="00645943">
              <w:t xml:space="preserve"> </w:t>
            </w:r>
            <w:r w:rsidRPr="00645943">
              <w:rPr>
                <w:rFonts w:eastAsia="Calibri"/>
              </w:rPr>
              <w:t>kompiuterizuotą apskaitos programą.</w:t>
            </w:r>
          </w:p>
          <w:p w:rsidR="002A3E53" w:rsidRPr="00645943" w:rsidRDefault="002A3E53" w:rsidP="009875ED">
            <w:pPr>
              <w:widowControl w:val="0"/>
              <w:rPr>
                <w:rFonts w:eastAsia="Calibri"/>
              </w:rPr>
            </w:pPr>
            <w:r w:rsidRPr="00645943">
              <w:rPr>
                <w:rFonts w:eastAsia="Calibri"/>
              </w:rPr>
              <w:t>3.2.3.</w:t>
            </w:r>
            <w:r w:rsidRPr="00645943">
              <w:rPr>
                <w:rFonts w:eastAsia="Calibri"/>
              </w:rPr>
              <w:tab/>
              <w:t>Atlikti žemės ūkio produkcijos inventorizaciją.</w:t>
            </w:r>
          </w:p>
          <w:p w:rsidR="002A3E53" w:rsidRPr="00645943" w:rsidRDefault="002A3E53" w:rsidP="009875ED">
            <w:pPr>
              <w:widowControl w:val="0"/>
              <w:rPr>
                <w:rFonts w:eastAsia="Calibri"/>
              </w:rPr>
            </w:pPr>
            <w:r w:rsidRPr="00645943">
              <w:rPr>
                <w:rFonts w:eastAsia="Calibri"/>
              </w:rPr>
              <w:t>3.2.4.</w:t>
            </w:r>
            <w:r w:rsidRPr="00645943">
              <w:rPr>
                <w:rFonts w:eastAsia="Calibri"/>
              </w:rPr>
              <w:tab/>
              <w:t>Apskaityti inventorizacijos duomenis, panaudojant kompiuterizuotą apskaitos programą.</w:t>
            </w:r>
          </w:p>
        </w:tc>
      </w:tr>
      <w:tr w:rsidR="001E5D82" w:rsidRPr="00645943" w:rsidTr="004C7B1C">
        <w:trPr>
          <w:trHeight w:val="57"/>
        </w:trPr>
        <w:tc>
          <w:tcPr>
            <w:tcW w:w="1071" w:type="pct"/>
            <w:vMerge/>
          </w:tcPr>
          <w:p w:rsidR="002A3E53" w:rsidRPr="00645943" w:rsidRDefault="002A3E53" w:rsidP="009E0E68">
            <w:pPr>
              <w:widowControl w:val="0"/>
            </w:pPr>
          </w:p>
        </w:tc>
        <w:tc>
          <w:tcPr>
            <w:tcW w:w="1358" w:type="pct"/>
          </w:tcPr>
          <w:p w:rsidR="002A3E53" w:rsidRPr="00645943" w:rsidRDefault="002A3E53" w:rsidP="009875ED">
            <w:pPr>
              <w:pStyle w:val="ListParagraph"/>
              <w:widowControl w:val="0"/>
              <w:ind w:left="0"/>
              <w:rPr>
                <w:bCs/>
              </w:rPr>
            </w:pPr>
            <w:r w:rsidRPr="00645943">
              <w:rPr>
                <w:bCs/>
              </w:rPr>
              <w:t>4. Realizuoti žemės ūkio produkciją.</w:t>
            </w:r>
          </w:p>
        </w:tc>
        <w:tc>
          <w:tcPr>
            <w:tcW w:w="2571" w:type="pct"/>
          </w:tcPr>
          <w:p w:rsidR="002A3E53" w:rsidRPr="00645943" w:rsidRDefault="002A3E53" w:rsidP="009875ED">
            <w:pPr>
              <w:widowControl w:val="0"/>
              <w:rPr>
                <w:rFonts w:eastAsia="Calibri"/>
              </w:rPr>
            </w:pPr>
            <w:r w:rsidRPr="00645943">
              <w:rPr>
                <w:rFonts w:eastAsia="Calibri"/>
              </w:rPr>
              <w:t>4.1.</w:t>
            </w:r>
            <w:r w:rsidRPr="00645943">
              <w:rPr>
                <w:rFonts w:eastAsia="Calibri"/>
              </w:rPr>
              <w:tab/>
              <w:t>Tema. Žemės ūkio produktų rinka ir jos segmentavimas.</w:t>
            </w:r>
          </w:p>
          <w:p w:rsidR="002A3E53" w:rsidRPr="00645943" w:rsidRDefault="002A3E53" w:rsidP="009875ED">
            <w:pPr>
              <w:widowControl w:val="0"/>
              <w:rPr>
                <w:rFonts w:eastAsia="Calibri"/>
              </w:rPr>
            </w:pPr>
            <w:r w:rsidRPr="00645943">
              <w:rPr>
                <w:rFonts w:eastAsia="Calibri"/>
              </w:rPr>
              <w:t>Užduotys:</w:t>
            </w:r>
          </w:p>
          <w:p w:rsidR="002A3E53" w:rsidRPr="00645943" w:rsidRDefault="002A3E53" w:rsidP="009875ED">
            <w:pPr>
              <w:widowControl w:val="0"/>
              <w:rPr>
                <w:rFonts w:eastAsia="Calibri"/>
              </w:rPr>
            </w:pPr>
            <w:r w:rsidRPr="00645943">
              <w:rPr>
                <w:rFonts w:eastAsia="Calibri"/>
              </w:rPr>
              <w:t>4.1.1.</w:t>
            </w:r>
            <w:r w:rsidRPr="00645943">
              <w:rPr>
                <w:rFonts w:eastAsia="Calibri"/>
              </w:rPr>
              <w:tab/>
              <w:t>Apibūdinti žemės ūkio produktų rinką, jos tipus ir ypatumus.</w:t>
            </w:r>
          </w:p>
          <w:p w:rsidR="002A3E53" w:rsidRPr="00645943" w:rsidRDefault="002A3E53" w:rsidP="009875ED">
            <w:pPr>
              <w:widowControl w:val="0"/>
              <w:rPr>
                <w:rFonts w:eastAsia="Calibri"/>
              </w:rPr>
            </w:pPr>
            <w:r w:rsidRPr="00645943">
              <w:rPr>
                <w:rFonts w:eastAsia="Calibri"/>
              </w:rPr>
              <w:t>4.1.2.</w:t>
            </w:r>
            <w:r w:rsidRPr="00645943">
              <w:rPr>
                <w:rFonts w:eastAsia="Calibri"/>
              </w:rPr>
              <w:tab/>
              <w:t>Įvardinti žemės ūkio produktų rinkos segmentus.</w:t>
            </w:r>
          </w:p>
          <w:p w:rsidR="002A3E53" w:rsidRPr="00645943" w:rsidRDefault="002A3E53" w:rsidP="009875ED">
            <w:pPr>
              <w:widowControl w:val="0"/>
              <w:rPr>
                <w:rFonts w:eastAsia="Calibri"/>
              </w:rPr>
            </w:pPr>
            <w:r w:rsidRPr="00645943">
              <w:rPr>
                <w:rFonts w:eastAsia="Calibri"/>
              </w:rPr>
              <w:t>4.2.</w:t>
            </w:r>
            <w:r w:rsidRPr="00645943">
              <w:rPr>
                <w:rFonts w:eastAsia="Calibri"/>
              </w:rPr>
              <w:tab/>
              <w:t>Tema. Žemės ūkio produkcijos paskirstymo kanalai.</w:t>
            </w:r>
          </w:p>
          <w:p w:rsidR="002A3E53" w:rsidRPr="00645943" w:rsidRDefault="002A3E53" w:rsidP="009875ED">
            <w:pPr>
              <w:widowControl w:val="0"/>
              <w:rPr>
                <w:rFonts w:eastAsia="Calibri"/>
              </w:rPr>
            </w:pPr>
            <w:r w:rsidRPr="00645943">
              <w:rPr>
                <w:rFonts w:eastAsia="Calibri"/>
              </w:rPr>
              <w:t>Užduotis:</w:t>
            </w:r>
          </w:p>
          <w:p w:rsidR="002A3E53" w:rsidRPr="00645943" w:rsidRDefault="002A3E53" w:rsidP="009875ED">
            <w:pPr>
              <w:widowControl w:val="0"/>
              <w:rPr>
                <w:rFonts w:eastAsia="Calibri"/>
              </w:rPr>
            </w:pPr>
            <w:r w:rsidRPr="00645943">
              <w:rPr>
                <w:rFonts w:eastAsia="Calibri"/>
              </w:rPr>
              <w:t>4.2.1.</w:t>
            </w:r>
            <w:r w:rsidRPr="00645943">
              <w:rPr>
                <w:rFonts w:eastAsia="Calibri"/>
              </w:rPr>
              <w:tab/>
              <w:t>Aprašyti žemės ūkio produkcijos paskirstymo kanalus.</w:t>
            </w:r>
          </w:p>
          <w:p w:rsidR="002A3E53" w:rsidRPr="00645943" w:rsidRDefault="002A3E53" w:rsidP="009875ED">
            <w:pPr>
              <w:widowControl w:val="0"/>
              <w:rPr>
                <w:rFonts w:eastAsia="Calibri"/>
              </w:rPr>
            </w:pPr>
            <w:r w:rsidRPr="00645943">
              <w:rPr>
                <w:rFonts w:eastAsia="Calibri"/>
              </w:rPr>
              <w:t>4.3.</w:t>
            </w:r>
            <w:r w:rsidRPr="00645943">
              <w:rPr>
                <w:rFonts w:eastAsia="Calibri"/>
              </w:rPr>
              <w:tab/>
              <w:t>Tema. Žemės ūkio produkcijos pardavimo logistika.</w:t>
            </w:r>
          </w:p>
          <w:p w:rsidR="002A3E53" w:rsidRPr="00645943" w:rsidRDefault="002A3E53" w:rsidP="009875ED">
            <w:pPr>
              <w:widowControl w:val="0"/>
              <w:rPr>
                <w:rFonts w:eastAsia="Calibri"/>
              </w:rPr>
            </w:pPr>
            <w:r w:rsidRPr="00645943">
              <w:rPr>
                <w:rFonts w:eastAsia="Calibri"/>
              </w:rPr>
              <w:t>Užduotys:</w:t>
            </w:r>
          </w:p>
          <w:p w:rsidR="002A3E53" w:rsidRPr="00645943" w:rsidRDefault="002A3E53" w:rsidP="009875ED">
            <w:pPr>
              <w:widowControl w:val="0"/>
              <w:rPr>
                <w:rFonts w:eastAsia="Calibri"/>
              </w:rPr>
            </w:pPr>
            <w:r w:rsidRPr="00645943">
              <w:rPr>
                <w:rFonts w:eastAsia="Calibri"/>
              </w:rPr>
              <w:t>4.3.1.</w:t>
            </w:r>
            <w:r w:rsidRPr="00645943">
              <w:rPr>
                <w:rFonts w:eastAsia="Calibri"/>
              </w:rPr>
              <w:tab/>
              <w:t>Apibūdinti žemės ūkio produktų logistiką.</w:t>
            </w:r>
          </w:p>
          <w:p w:rsidR="002A3E53" w:rsidRPr="00645943" w:rsidRDefault="002A3E53" w:rsidP="009875ED">
            <w:pPr>
              <w:widowControl w:val="0"/>
              <w:rPr>
                <w:rFonts w:eastAsia="Calibri"/>
              </w:rPr>
            </w:pPr>
            <w:r w:rsidRPr="00645943">
              <w:rPr>
                <w:rFonts w:eastAsia="Calibri"/>
              </w:rPr>
              <w:t>4.3.2.</w:t>
            </w:r>
            <w:r w:rsidRPr="00645943">
              <w:rPr>
                <w:rFonts w:eastAsia="Calibri"/>
              </w:rPr>
              <w:tab/>
              <w:t>Pakrauti tinkamą kiekį žemės ūkio produkcijos į transporto priemonę.</w:t>
            </w:r>
          </w:p>
          <w:p w:rsidR="002A3E53" w:rsidRPr="00645943" w:rsidRDefault="002A3E53" w:rsidP="009875ED">
            <w:pPr>
              <w:widowControl w:val="0"/>
              <w:rPr>
                <w:rFonts w:eastAsia="Calibri"/>
              </w:rPr>
            </w:pPr>
            <w:r w:rsidRPr="00645943">
              <w:rPr>
                <w:rFonts w:eastAsia="Calibri"/>
              </w:rPr>
              <w:t>4.3.3.</w:t>
            </w:r>
            <w:r w:rsidRPr="00645943">
              <w:rPr>
                <w:rFonts w:eastAsia="Calibri"/>
              </w:rPr>
              <w:tab/>
              <w:t>Laikantis krovos darbų reikalavimų taisyklingai pakrauti žemės ūkio produkciją į transporto priemonę.</w:t>
            </w:r>
            <w:r w:rsidRPr="00645943">
              <w:t xml:space="preserve"> </w:t>
            </w:r>
            <w:r w:rsidRPr="00645943">
              <w:rPr>
                <w:rFonts w:eastAsia="Calibri"/>
              </w:rPr>
              <w:t>Sudaryti rinkos aprūpinimo žemės ūkio produkcija planą.</w:t>
            </w:r>
          </w:p>
        </w:tc>
      </w:tr>
      <w:tr w:rsidR="001E5D82" w:rsidRPr="00645943" w:rsidTr="004C7B1C">
        <w:trPr>
          <w:trHeight w:val="57"/>
        </w:trPr>
        <w:tc>
          <w:tcPr>
            <w:tcW w:w="1071" w:type="pct"/>
          </w:tcPr>
          <w:p w:rsidR="004C247A" w:rsidRPr="00645943" w:rsidRDefault="004C247A" w:rsidP="009E0E68">
            <w:pPr>
              <w:widowControl w:val="0"/>
            </w:pPr>
            <w:r w:rsidRPr="00645943">
              <w:t xml:space="preserve">Mokymosi pasiekimų vertinimo kriterijai </w:t>
            </w:r>
          </w:p>
        </w:tc>
        <w:tc>
          <w:tcPr>
            <w:tcW w:w="3929" w:type="pct"/>
            <w:gridSpan w:val="2"/>
          </w:tcPr>
          <w:p w:rsidR="002A3E53" w:rsidRPr="00645943" w:rsidRDefault="00C13B5C" w:rsidP="009875ED">
            <w:pPr>
              <w:widowControl w:val="0"/>
              <w:jc w:val="both"/>
            </w:pPr>
            <w:r w:rsidRPr="00645943">
              <w:t>Žemės ūkio produkcijai pritaikyti saugojimo ir realizavimo reikalavimai bei saugos reikalavimai, atliekant sandėliavimo ir realizavimo darbus.</w:t>
            </w:r>
          </w:p>
          <w:p w:rsidR="00C13B5C" w:rsidRPr="00645943" w:rsidRDefault="00C13B5C" w:rsidP="009875ED">
            <w:pPr>
              <w:widowControl w:val="0"/>
              <w:jc w:val="both"/>
            </w:pPr>
            <w:r w:rsidRPr="00645943">
              <w:t>Užpildyta žemės ūkio produkcijos priėmimo dokumentacija, teisingai saugojimui paruošta ir sandėliuota žemės ūkio produkcija.</w:t>
            </w:r>
          </w:p>
          <w:p w:rsidR="00C13B5C" w:rsidRPr="00645943" w:rsidRDefault="00C13B5C" w:rsidP="009875ED">
            <w:pPr>
              <w:widowControl w:val="0"/>
              <w:jc w:val="both"/>
            </w:pPr>
            <w:r w:rsidRPr="00645943">
              <w:t>Teisingai atliktas žemės ūkio produkcijos pakavimas, ženklinimas, surinkimas pagal užsakymą, teisingai užpildyta pardavimo dokumentacija, atlikta inventorizacija ir apibendrinti rezultatai.</w:t>
            </w:r>
          </w:p>
          <w:p w:rsidR="00C13B5C" w:rsidRPr="00645943" w:rsidRDefault="00C13B5C" w:rsidP="009875ED">
            <w:pPr>
              <w:widowControl w:val="0"/>
              <w:jc w:val="both"/>
            </w:pPr>
            <w:r w:rsidRPr="00645943">
              <w:t>Atliktas žemės ūkio produktų rinkos tyrimas, parinkti paskirstymo kanalai, parduota žemės ūkio produkcija pritaikant logistikos elementus.</w:t>
            </w:r>
          </w:p>
        </w:tc>
      </w:tr>
      <w:tr w:rsidR="000703E3" w:rsidRPr="004A4261" w:rsidTr="004C7B1C">
        <w:trPr>
          <w:trHeight w:val="57"/>
        </w:trPr>
        <w:tc>
          <w:tcPr>
            <w:tcW w:w="1071" w:type="pct"/>
            <w:tcBorders>
              <w:top w:val="single" w:sz="4" w:space="0" w:color="auto"/>
              <w:left w:val="single" w:sz="4" w:space="0" w:color="auto"/>
              <w:bottom w:val="single" w:sz="4" w:space="0" w:color="auto"/>
              <w:right w:val="single" w:sz="4" w:space="0" w:color="auto"/>
            </w:tcBorders>
          </w:tcPr>
          <w:p w:rsidR="000703E3" w:rsidRPr="000703E3" w:rsidRDefault="000703E3" w:rsidP="009E0E68">
            <w:pPr>
              <w:widowControl w:val="0"/>
            </w:pPr>
            <w:r w:rsidRPr="000703E3">
              <w:t xml:space="preserve">Reikalavimai mokymui skirtiems metodiniams ir </w:t>
            </w:r>
            <w:r w:rsidRPr="000703E3">
              <w:lastRenderedPageBreak/>
              <w:t>materialiesiems ištekliams</w:t>
            </w:r>
          </w:p>
        </w:tc>
        <w:tc>
          <w:tcPr>
            <w:tcW w:w="3929" w:type="pct"/>
            <w:gridSpan w:val="2"/>
            <w:tcBorders>
              <w:top w:val="single" w:sz="4" w:space="0" w:color="auto"/>
              <w:left w:val="single" w:sz="4" w:space="0" w:color="auto"/>
              <w:bottom w:val="single" w:sz="4" w:space="0" w:color="auto"/>
              <w:right w:val="single" w:sz="4" w:space="0" w:color="auto"/>
            </w:tcBorders>
          </w:tcPr>
          <w:p w:rsidR="000703E3" w:rsidRPr="000703E3" w:rsidRDefault="000703E3" w:rsidP="009875ED">
            <w:pPr>
              <w:widowControl w:val="0"/>
              <w:jc w:val="both"/>
            </w:pPr>
            <w:r w:rsidRPr="000703E3">
              <w:lastRenderedPageBreak/>
              <w:t>Mokymo(</w:t>
            </w:r>
            <w:proofErr w:type="spellStart"/>
            <w:r w:rsidRPr="000703E3">
              <w:t>si</w:t>
            </w:r>
            <w:proofErr w:type="spellEnd"/>
            <w:r w:rsidRPr="000703E3">
              <w:t>) medžiaga:</w:t>
            </w:r>
          </w:p>
          <w:p w:rsidR="000703E3" w:rsidRPr="000703E3" w:rsidRDefault="000703E3" w:rsidP="009875ED">
            <w:pPr>
              <w:pStyle w:val="Default"/>
              <w:widowControl w:val="0"/>
              <w:numPr>
                <w:ilvl w:val="0"/>
                <w:numId w:val="32"/>
              </w:numPr>
              <w:ind w:left="0" w:firstLine="0"/>
              <w:jc w:val="both"/>
              <w:rPr>
                <w:rFonts w:eastAsia="Times New Roman"/>
                <w:color w:val="auto"/>
                <w:lang w:eastAsia="lt-LT"/>
              </w:rPr>
            </w:pPr>
            <w:r w:rsidRPr="000703E3">
              <w:rPr>
                <w:rFonts w:eastAsia="Times New Roman"/>
                <w:color w:val="auto"/>
                <w:lang w:eastAsia="lt-LT"/>
              </w:rPr>
              <w:t>Kaimo verslų paslaugų teikėjo modulinė profesinio mokymo programa</w:t>
            </w:r>
          </w:p>
          <w:p w:rsidR="000703E3" w:rsidRPr="000703E3" w:rsidRDefault="000703E3" w:rsidP="009875ED">
            <w:pPr>
              <w:pStyle w:val="Default"/>
              <w:widowControl w:val="0"/>
              <w:numPr>
                <w:ilvl w:val="0"/>
                <w:numId w:val="32"/>
              </w:numPr>
              <w:ind w:left="0" w:firstLine="0"/>
              <w:jc w:val="both"/>
              <w:rPr>
                <w:rFonts w:eastAsia="Times New Roman"/>
                <w:color w:val="auto"/>
                <w:lang w:eastAsia="lt-LT"/>
              </w:rPr>
            </w:pPr>
            <w:r w:rsidRPr="000703E3">
              <w:rPr>
                <w:rFonts w:eastAsia="Times New Roman"/>
                <w:color w:val="auto"/>
                <w:lang w:eastAsia="lt-LT"/>
              </w:rPr>
              <w:t>Teorinių ir praktinių užduočių mokinio sąsiuvinis</w:t>
            </w:r>
          </w:p>
          <w:p w:rsidR="000703E3" w:rsidRPr="000703E3" w:rsidRDefault="000703E3" w:rsidP="009875ED">
            <w:pPr>
              <w:pStyle w:val="Default"/>
              <w:widowControl w:val="0"/>
              <w:numPr>
                <w:ilvl w:val="0"/>
                <w:numId w:val="32"/>
              </w:numPr>
              <w:ind w:left="0" w:firstLine="0"/>
              <w:jc w:val="both"/>
              <w:rPr>
                <w:rFonts w:eastAsia="Times New Roman"/>
                <w:color w:val="auto"/>
                <w:lang w:eastAsia="lt-LT"/>
              </w:rPr>
            </w:pPr>
            <w:r w:rsidRPr="000703E3">
              <w:rPr>
                <w:rFonts w:eastAsia="Times New Roman"/>
                <w:color w:val="auto"/>
                <w:lang w:eastAsia="lt-LT"/>
              </w:rPr>
              <w:lastRenderedPageBreak/>
              <w:t>Testas turimiems gebėjimams vertinti</w:t>
            </w:r>
          </w:p>
          <w:p w:rsidR="000703E3" w:rsidRPr="000703E3" w:rsidRDefault="000703E3" w:rsidP="009875ED">
            <w:pPr>
              <w:widowControl w:val="0"/>
              <w:numPr>
                <w:ilvl w:val="0"/>
                <w:numId w:val="32"/>
              </w:numPr>
              <w:ind w:left="0" w:firstLine="0"/>
              <w:jc w:val="both"/>
            </w:pPr>
            <w:r w:rsidRPr="000703E3">
              <w:t>Vadovėliai ir kita mokomoji medžiaga</w:t>
            </w:r>
          </w:p>
          <w:p w:rsidR="000703E3" w:rsidRPr="000703E3" w:rsidRDefault="000703E3" w:rsidP="009875ED">
            <w:pPr>
              <w:widowControl w:val="0"/>
              <w:jc w:val="both"/>
            </w:pPr>
            <w:r w:rsidRPr="000703E3">
              <w:t>Mokymo(</w:t>
            </w:r>
            <w:proofErr w:type="spellStart"/>
            <w:r w:rsidRPr="000703E3">
              <w:t>si</w:t>
            </w:r>
            <w:proofErr w:type="spellEnd"/>
            <w:r w:rsidRPr="000703E3">
              <w:t>) priemonės:</w:t>
            </w:r>
          </w:p>
          <w:p w:rsidR="000703E3" w:rsidRPr="000703E3" w:rsidRDefault="000703E3" w:rsidP="009875ED">
            <w:pPr>
              <w:widowControl w:val="0"/>
              <w:numPr>
                <w:ilvl w:val="0"/>
                <w:numId w:val="32"/>
              </w:numPr>
              <w:ind w:left="0" w:firstLine="0"/>
              <w:jc w:val="both"/>
            </w:pPr>
            <w:r w:rsidRPr="000703E3">
              <w:t>Techninės priemonės mokymo(</w:t>
            </w:r>
            <w:proofErr w:type="spellStart"/>
            <w:r w:rsidRPr="000703E3">
              <w:t>si</w:t>
            </w:r>
            <w:proofErr w:type="spellEnd"/>
            <w:r w:rsidRPr="000703E3">
              <w:t>) medžiagai iliustruoti, vizualizuoti, pristatyti</w:t>
            </w:r>
          </w:p>
        </w:tc>
      </w:tr>
      <w:tr w:rsidR="000703E3" w:rsidRPr="004A4261" w:rsidTr="004C7B1C">
        <w:trPr>
          <w:trHeight w:val="57"/>
        </w:trPr>
        <w:tc>
          <w:tcPr>
            <w:tcW w:w="1071" w:type="pct"/>
            <w:tcBorders>
              <w:top w:val="single" w:sz="4" w:space="0" w:color="auto"/>
              <w:left w:val="single" w:sz="4" w:space="0" w:color="auto"/>
              <w:bottom w:val="single" w:sz="4" w:space="0" w:color="auto"/>
              <w:right w:val="single" w:sz="4" w:space="0" w:color="auto"/>
            </w:tcBorders>
          </w:tcPr>
          <w:p w:rsidR="000703E3" w:rsidRPr="000703E3" w:rsidRDefault="000703E3" w:rsidP="009E0E68">
            <w:pPr>
              <w:widowControl w:val="0"/>
            </w:pPr>
            <w:r w:rsidRPr="000703E3">
              <w:lastRenderedPageBreak/>
              <w:t>Reikalavimai teorinio ir praktinio mokymo vietai</w:t>
            </w:r>
          </w:p>
        </w:tc>
        <w:tc>
          <w:tcPr>
            <w:tcW w:w="3929" w:type="pct"/>
            <w:gridSpan w:val="2"/>
            <w:tcBorders>
              <w:top w:val="single" w:sz="4" w:space="0" w:color="auto"/>
              <w:left w:val="single" w:sz="4" w:space="0" w:color="auto"/>
              <w:bottom w:val="single" w:sz="4" w:space="0" w:color="auto"/>
              <w:right w:val="single" w:sz="4" w:space="0" w:color="auto"/>
            </w:tcBorders>
          </w:tcPr>
          <w:p w:rsidR="000703E3" w:rsidRDefault="000703E3" w:rsidP="009875ED">
            <w:pPr>
              <w:widowControl w:val="0"/>
              <w:jc w:val="both"/>
            </w:pPr>
            <w:r w:rsidRPr="000703E3">
              <w:t>Klasė ar kita mokymui(</w:t>
            </w:r>
            <w:proofErr w:type="spellStart"/>
            <w:r w:rsidRPr="000703E3">
              <w:t>si</w:t>
            </w:r>
            <w:proofErr w:type="spellEnd"/>
            <w:r w:rsidRPr="000703E3">
              <w:t>) pritaikyta patalpa su techninėmis priemonėmis (kompiuteriu, vaizdo projektoriumi)</w:t>
            </w:r>
            <w:r w:rsidR="004322B8">
              <w:t xml:space="preserve"> mokymo(</w:t>
            </w:r>
            <w:proofErr w:type="spellStart"/>
            <w:r w:rsidR="004322B8">
              <w:t>si</w:t>
            </w:r>
            <w:proofErr w:type="spellEnd"/>
            <w:r w:rsidR="004322B8">
              <w:t>) medžiagai pateikti.</w:t>
            </w:r>
          </w:p>
          <w:p w:rsidR="004322B8" w:rsidRPr="00645943" w:rsidRDefault="004322B8" w:rsidP="004322B8">
            <w:pPr>
              <w:widowControl w:val="0"/>
              <w:jc w:val="both"/>
            </w:pPr>
            <w:r>
              <w:t>D</w:t>
            </w:r>
            <w:r w:rsidRPr="00645943">
              <w:t>arbo drabužiai;</w:t>
            </w:r>
          </w:p>
          <w:p w:rsidR="004322B8" w:rsidRPr="00645943" w:rsidRDefault="004322B8" w:rsidP="004322B8">
            <w:pPr>
              <w:widowControl w:val="0"/>
              <w:jc w:val="both"/>
            </w:pPr>
            <w:r w:rsidRPr="00645943">
              <w:t>etikečių spausdintuvai;</w:t>
            </w:r>
          </w:p>
          <w:p w:rsidR="004322B8" w:rsidRPr="00645943" w:rsidRDefault="004322B8" w:rsidP="004322B8">
            <w:pPr>
              <w:widowControl w:val="0"/>
              <w:jc w:val="both"/>
            </w:pPr>
            <w:r w:rsidRPr="00645943">
              <w:t>etikečių klijavimo įrenginiai;</w:t>
            </w:r>
          </w:p>
          <w:p w:rsidR="004322B8" w:rsidRPr="00645943" w:rsidRDefault="004322B8" w:rsidP="004322B8">
            <w:pPr>
              <w:widowControl w:val="0"/>
              <w:jc w:val="both"/>
            </w:pPr>
            <w:r w:rsidRPr="00645943">
              <w:t>ženklinimo ir pakavimo medžiagos;</w:t>
            </w:r>
          </w:p>
          <w:p w:rsidR="004322B8" w:rsidRPr="00645943" w:rsidRDefault="004322B8" w:rsidP="004322B8">
            <w:pPr>
              <w:widowControl w:val="0"/>
              <w:jc w:val="both"/>
            </w:pPr>
            <w:r w:rsidRPr="00645943">
              <w:t>skaičiavimo mašinėlės;</w:t>
            </w:r>
          </w:p>
          <w:p w:rsidR="004322B8" w:rsidRPr="00645943" w:rsidRDefault="004322B8" w:rsidP="004322B8">
            <w:pPr>
              <w:widowControl w:val="0"/>
              <w:jc w:val="both"/>
            </w:pPr>
            <w:r w:rsidRPr="00645943">
              <w:t>svarstyklės;</w:t>
            </w:r>
          </w:p>
          <w:p w:rsidR="004322B8" w:rsidRPr="00645943" w:rsidRDefault="004322B8" w:rsidP="004322B8">
            <w:pPr>
              <w:widowControl w:val="0"/>
              <w:jc w:val="both"/>
            </w:pPr>
            <w:r w:rsidRPr="00645943">
              <w:t>sandėliavimo įranga;</w:t>
            </w:r>
          </w:p>
          <w:p w:rsidR="004322B8" w:rsidRPr="000703E3" w:rsidRDefault="004322B8" w:rsidP="004322B8">
            <w:pPr>
              <w:widowControl w:val="0"/>
              <w:jc w:val="both"/>
            </w:pPr>
            <w:r w:rsidRPr="00645943">
              <w:t>krovinių tvirtinimo įranga.</w:t>
            </w:r>
          </w:p>
        </w:tc>
      </w:tr>
      <w:tr w:rsidR="000703E3" w:rsidRPr="004A4261" w:rsidTr="004C7B1C">
        <w:trPr>
          <w:trHeight w:val="57"/>
        </w:trPr>
        <w:tc>
          <w:tcPr>
            <w:tcW w:w="1071" w:type="pct"/>
            <w:tcBorders>
              <w:top w:val="single" w:sz="4" w:space="0" w:color="auto"/>
              <w:left w:val="single" w:sz="4" w:space="0" w:color="auto"/>
              <w:bottom w:val="single" w:sz="4" w:space="0" w:color="auto"/>
              <w:right w:val="single" w:sz="4" w:space="0" w:color="auto"/>
            </w:tcBorders>
          </w:tcPr>
          <w:p w:rsidR="000703E3" w:rsidRPr="000703E3" w:rsidRDefault="000703E3" w:rsidP="009E0E68">
            <w:pPr>
              <w:widowControl w:val="0"/>
            </w:pPr>
            <w:r w:rsidRPr="000703E3">
              <w:t>Reikalavimai mokytojų dalykiniam pasirengimui (dalykinei kvalifikacijai)</w:t>
            </w:r>
          </w:p>
        </w:tc>
        <w:tc>
          <w:tcPr>
            <w:tcW w:w="3929" w:type="pct"/>
            <w:gridSpan w:val="2"/>
            <w:tcBorders>
              <w:top w:val="single" w:sz="4" w:space="0" w:color="auto"/>
              <w:left w:val="single" w:sz="4" w:space="0" w:color="auto"/>
              <w:bottom w:val="single" w:sz="4" w:space="0" w:color="auto"/>
              <w:right w:val="single" w:sz="4" w:space="0" w:color="auto"/>
            </w:tcBorders>
          </w:tcPr>
          <w:p w:rsidR="000703E3" w:rsidRPr="000703E3" w:rsidRDefault="000703E3" w:rsidP="009875ED">
            <w:pPr>
              <w:widowControl w:val="0"/>
              <w:jc w:val="both"/>
            </w:pPr>
            <w:r w:rsidRPr="000703E3">
              <w:t>Modulį gali vesti mokytojas, turintis:</w:t>
            </w:r>
          </w:p>
          <w:p w:rsidR="000703E3" w:rsidRPr="000703E3" w:rsidRDefault="000703E3" w:rsidP="009875ED">
            <w:pPr>
              <w:widowControl w:val="0"/>
              <w:jc w:val="both"/>
            </w:pPr>
            <w:r w:rsidRPr="000703E3">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0703E3" w:rsidRDefault="000703E3" w:rsidP="009875ED">
            <w:pPr>
              <w:widowControl w:val="0"/>
              <w:jc w:val="both"/>
            </w:pPr>
            <w:r w:rsidRPr="000703E3">
              <w:t xml:space="preserve">2) turintis kaimo verslų paslaugų teikėjo ar lygiavertę kvalifikaciją / išsilavinimą arba ne mažesnę kaip </w:t>
            </w:r>
            <w:r w:rsidR="009875ED">
              <w:t>3 metų kaimo verslo profesinės veiklos patirtį.</w:t>
            </w:r>
          </w:p>
          <w:p w:rsidR="00642791" w:rsidRPr="000703E3" w:rsidRDefault="006356EC" w:rsidP="006356EC">
            <w:pPr>
              <w:widowControl w:val="0"/>
              <w:jc w:val="both"/>
            </w:pPr>
            <w:r w:rsidRPr="00C03C72">
              <w:t xml:space="preserve">Atskiroms temoms išdėstyti galima pasitelkti </w:t>
            </w:r>
            <w:r>
              <w:t>ekonomikos</w:t>
            </w:r>
            <w:r w:rsidRPr="00C03C72">
              <w:t xml:space="preserve"> mokytoją.</w:t>
            </w:r>
          </w:p>
        </w:tc>
      </w:tr>
    </w:tbl>
    <w:p w:rsidR="000703E3" w:rsidRDefault="000703E3" w:rsidP="009875ED">
      <w:pPr>
        <w:widowControl w:val="0"/>
      </w:pPr>
    </w:p>
    <w:p w:rsidR="000703E3" w:rsidRPr="00645943" w:rsidRDefault="000703E3" w:rsidP="009875ED">
      <w:pPr>
        <w:widowControl w:val="0"/>
      </w:pPr>
    </w:p>
    <w:p w:rsidR="004C247A" w:rsidRPr="00645943" w:rsidRDefault="004C247A" w:rsidP="009875ED">
      <w:pPr>
        <w:widowControl w:val="0"/>
        <w:rPr>
          <w:b/>
        </w:rPr>
      </w:pPr>
      <w:r w:rsidRPr="00645943">
        <w:rPr>
          <w:b/>
        </w:rPr>
        <w:t>Modulio pavadinimas - „</w:t>
      </w:r>
      <w:r w:rsidR="00FA25B5" w:rsidRPr="00645943">
        <w:rPr>
          <w:b/>
        </w:rPr>
        <w:t>Poilsio kaime paslaugų teikimas</w:t>
      </w:r>
      <w:r w:rsidRPr="00645943">
        <w:rPr>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3"/>
        <w:gridCol w:w="2692"/>
        <w:gridCol w:w="5096"/>
      </w:tblGrid>
      <w:tr w:rsidR="001E5D82" w:rsidRPr="00645943" w:rsidTr="00AE5F40">
        <w:trPr>
          <w:trHeight w:val="57"/>
        </w:trPr>
        <w:tc>
          <w:tcPr>
            <w:tcW w:w="1071" w:type="pct"/>
          </w:tcPr>
          <w:p w:rsidR="004C247A" w:rsidRPr="00645943" w:rsidRDefault="004C247A" w:rsidP="001A67B8">
            <w:pPr>
              <w:widowControl w:val="0"/>
            </w:pPr>
            <w:r w:rsidRPr="00645943">
              <w:t>Valstybinis kodas</w:t>
            </w:r>
          </w:p>
        </w:tc>
        <w:tc>
          <w:tcPr>
            <w:tcW w:w="3929" w:type="pct"/>
            <w:gridSpan w:val="2"/>
          </w:tcPr>
          <w:p w:rsidR="004C247A" w:rsidRPr="00645943" w:rsidRDefault="00FA25B5" w:rsidP="009875ED">
            <w:pPr>
              <w:widowControl w:val="0"/>
              <w:jc w:val="both"/>
            </w:pPr>
            <w:r w:rsidRPr="00645943">
              <w:t>3041708</w:t>
            </w:r>
          </w:p>
        </w:tc>
      </w:tr>
      <w:tr w:rsidR="001E5D82" w:rsidRPr="00645943" w:rsidTr="00AE5F40">
        <w:trPr>
          <w:trHeight w:val="57"/>
        </w:trPr>
        <w:tc>
          <w:tcPr>
            <w:tcW w:w="1071" w:type="pct"/>
          </w:tcPr>
          <w:p w:rsidR="004C247A" w:rsidRPr="00645943" w:rsidRDefault="004C247A" w:rsidP="001A67B8">
            <w:pPr>
              <w:widowControl w:val="0"/>
            </w:pPr>
            <w:r w:rsidRPr="00645943">
              <w:t>Modulio lygis</w:t>
            </w:r>
          </w:p>
        </w:tc>
        <w:tc>
          <w:tcPr>
            <w:tcW w:w="3929" w:type="pct"/>
            <w:gridSpan w:val="2"/>
          </w:tcPr>
          <w:p w:rsidR="004C247A" w:rsidRPr="00645943" w:rsidRDefault="004C247A" w:rsidP="009875ED">
            <w:pPr>
              <w:widowControl w:val="0"/>
              <w:jc w:val="both"/>
            </w:pPr>
            <w:r w:rsidRPr="00645943">
              <w:t>III</w:t>
            </w:r>
          </w:p>
        </w:tc>
      </w:tr>
      <w:tr w:rsidR="001E5D82" w:rsidRPr="00645943" w:rsidTr="00AE5F40">
        <w:trPr>
          <w:trHeight w:val="57"/>
        </w:trPr>
        <w:tc>
          <w:tcPr>
            <w:tcW w:w="1071" w:type="pct"/>
          </w:tcPr>
          <w:p w:rsidR="004C247A" w:rsidRPr="00645943" w:rsidRDefault="004C247A" w:rsidP="001A67B8">
            <w:pPr>
              <w:widowControl w:val="0"/>
            </w:pPr>
            <w:r w:rsidRPr="00645943">
              <w:t xml:space="preserve">Apimtis </w:t>
            </w:r>
            <w:r w:rsidR="00C070E7" w:rsidRPr="00645943">
              <w:t>mokymosi kredit</w:t>
            </w:r>
            <w:r w:rsidRPr="00645943">
              <w:t>ais</w:t>
            </w:r>
          </w:p>
        </w:tc>
        <w:tc>
          <w:tcPr>
            <w:tcW w:w="3929" w:type="pct"/>
            <w:gridSpan w:val="2"/>
          </w:tcPr>
          <w:p w:rsidR="004C247A" w:rsidRPr="00645943" w:rsidRDefault="004C247A" w:rsidP="009875ED">
            <w:pPr>
              <w:widowControl w:val="0"/>
              <w:jc w:val="both"/>
            </w:pPr>
            <w:r w:rsidRPr="00645943">
              <w:t>10</w:t>
            </w:r>
          </w:p>
        </w:tc>
      </w:tr>
      <w:tr w:rsidR="001E5D82" w:rsidRPr="00645943" w:rsidTr="00AE5F40">
        <w:trPr>
          <w:trHeight w:val="57"/>
        </w:trPr>
        <w:tc>
          <w:tcPr>
            <w:tcW w:w="1071" w:type="pct"/>
            <w:shd w:val="clear" w:color="auto" w:fill="D9D9D9"/>
          </w:tcPr>
          <w:p w:rsidR="004C247A" w:rsidRPr="00645943" w:rsidRDefault="004C247A" w:rsidP="001A67B8">
            <w:pPr>
              <w:widowControl w:val="0"/>
              <w:rPr>
                <w:bCs/>
                <w:iCs/>
              </w:rPr>
            </w:pPr>
            <w:r w:rsidRPr="00645943">
              <w:t>Kompetencijos</w:t>
            </w:r>
          </w:p>
        </w:tc>
        <w:tc>
          <w:tcPr>
            <w:tcW w:w="1358" w:type="pct"/>
            <w:shd w:val="clear" w:color="auto" w:fill="D9D9D9"/>
          </w:tcPr>
          <w:p w:rsidR="004C247A" w:rsidRPr="00645943" w:rsidRDefault="004C247A" w:rsidP="009875ED">
            <w:pPr>
              <w:widowControl w:val="0"/>
              <w:rPr>
                <w:bCs/>
                <w:iCs/>
              </w:rPr>
            </w:pPr>
            <w:r w:rsidRPr="00645943">
              <w:rPr>
                <w:bCs/>
                <w:iCs/>
              </w:rPr>
              <w:t>Mokymosi rezultatai</w:t>
            </w:r>
          </w:p>
        </w:tc>
        <w:tc>
          <w:tcPr>
            <w:tcW w:w="2571" w:type="pct"/>
            <w:shd w:val="clear" w:color="auto" w:fill="D9D9D9"/>
          </w:tcPr>
          <w:p w:rsidR="004C247A" w:rsidRPr="00645943" w:rsidRDefault="004C247A" w:rsidP="009875ED">
            <w:pPr>
              <w:widowControl w:val="0"/>
              <w:rPr>
                <w:bCs/>
                <w:iCs/>
              </w:rPr>
            </w:pPr>
            <w:r w:rsidRPr="00645943">
              <w:rPr>
                <w:bCs/>
                <w:iCs/>
              </w:rPr>
              <w:t>Rekomenduojamas turinys mokymosi rezultatams pasiekti</w:t>
            </w:r>
          </w:p>
        </w:tc>
      </w:tr>
      <w:tr w:rsidR="00AE5F40" w:rsidRPr="00645943" w:rsidTr="00AE5F40">
        <w:trPr>
          <w:trHeight w:val="57"/>
        </w:trPr>
        <w:tc>
          <w:tcPr>
            <w:tcW w:w="1071" w:type="pct"/>
            <w:vMerge w:val="restart"/>
          </w:tcPr>
          <w:p w:rsidR="00AE5F40" w:rsidRPr="00645943" w:rsidRDefault="00AE5F40" w:rsidP="001A67B8">
            <w:pPr>
              <w:widowControl w:val="0"/>
            </w:pPr>
            <w:r w:rsidRPr="00645943">
              <w:t>Teikti poilsio kaime paslaugas</w:t>
            </w:r>
          </w:p>
        </w:tc>
        <w:tc>
          <w:tcPr>
            <w:tcW w:w="1358" w:type="pct"/>
          </w:tcPr>
          <w:p w:rsidR="00AE5F40" w:rsidRPr="00645943" w:rsidRDefault="00AE5F40" w:rsidP="009875ED">
            <w:pPr>
              <w:widowControl w:val="0"/>
            </w:pPr>
            <w:r w:rsidRPr="00645943">
              <w:t>1.</w:t>
            </w:r>
            <w:r>
              <w:t xml:space="preserve"> </w:t>
            </w:r>
            <w:r w:rsidRPr="00645943">
              <w:t>Išmanyti poilsio kaime paslaugų struktūrą.</w:t>
            </w:r>
          </w:p>
        </w:tc>
        <w:tc>
          <w:tcPr>
            <w:tcW w:w="2571" w:type="pct"/>
          </w:tcPr>
          <w:p w:rsidR="00AE5F40" w:rsidRPr="00645943" w:rsidRDefault="00AE5F40" w:rsidP="009875ED">
            <w:pPr>
              <w:widowControl w:val="0"/>
            </w:pPr>
            <w:r w:rsidRPr="00645943">
              <w:t>1.1.</w:t>
            </w:r>
            <w:r w:rsidRPr="00645943">
              <w:tab/>
              <w:t>Tema. Poilsio kaime paslaugų samprata ir ypatumai.</w:t>
            </w:r>
          </w:p>
          <w:p w:rsidR="00AE5F40" w:rsidRPr="00645943" w:rsidRDefault="00AE5F40" w:rsidP="009875ED">
            <w:pPr>
              <w:widowControl w:val="0"/>
            </w:pPr>
            <w:r w:rsidRPr="00645943">
              <w:t>Užduotys:</w:t>
            </w:r>
          </w:p>
          <w:p w:rsidR="00AE5F40" w:rsidRPr="00645943" w:rsidRDefault="00AE5F40" w:rsidP="009875ED">
            <w:pPr>
              <w:widowControl w:val="0"/>
            </w:pPr>
            <w:r w:rsidRPr="00645943">
              <w:t>1.1.1.</w:t>
            </w:r>
            <w:r w:rsidRPr="00645943">
              <w:tab/>
              <w:t>Pateikit kaimo turizmo naudą turistui, žemdirbiui, kaimui, visuomenei ir Lietuvai.</w:t>
            </w:r>
          </w:p>
          <w:p w:rsidR="00AE5F40" w:rsidRPr="00645943" w:rsidRDefault="00AE5F40" w:rsidP="009875ED">
            <w:pPr>
              <w:widowControl w:val="0"/>
            </w:pPr>
            <w:r w:rsidRPr="00645943">
              <w:t>1.1.2.</w:t>
            </w:r>
            <w:r w:rsidRPr="00645943">
              <w:tab/>
              <w:t>Įvertinti kaimo sodybose teikiamoms paslaugoms keliamus reikalavimus.</w:t>
            </w:r>
          </w:p>
          <w:p w:rsidR="00AE5F40" w:rsidRPr="00645943" w:rsidRDefault="00AE5F40" w:rsidP="009875ED">
            <w:pPr>
              <w:widowControl w:val="0"/>
            </w:pPr>
            <w:r w:rsidRPr="00645943">
              <w:t>1.1.3.</w:t>
            </w:r>
            <w:r w:rsidRPr="00645943">
              <w:tab/>
              <w:t>Susisteminti poilsio kaime paslaugų pagrindinius terminus lietuvių ir užsienio kalbomis. 1.2.</w:t>
            </w:r>
            <w:r w:rsidRPr="00645943">
              <w:tab/>
              <w:t>Tema. Kaimo sodybų specializacija.</w:t>
            </w:r>
          </w:p>
          <w:p w:rsidR="00AE5F40" w:rsidRPr="00645943" w:rsidRDefault="00AE5F40" w:rsidP="009875ED">
            <w:pPr>
              <w:widowControl w:val="0"/>
            </w:pPr>
            <w:r w:rsidRPr="00645943">
              <w:t>Užduotys:</w:t>
            </w:r>
          </w:p>
          <w:p w:rsidR="00AE5F40" w:rsidRPr="00645943" w:rsidRDefault="00AE5F40" w:rsidP="009875ED">
            <w:pPr>
              <w:widowControl w:val="0"/>
            </w:pPr>
            <w:r w:rsidRPr="00645943">
              <w:t>1.2.1.</w:t>
            </w:r>
            <w:r w:rsidRPr="00645943">
              <w:tab/>
              <w:t>Palyginti specializacijų rūšis pagal teikiamus reikalavimus.</w:t>
            </w:r>
          </w:p>
          <w:p w:rsidR="00AE5F40" w:rsidRPr="00645943" w:rsidRDefault="00AE5F40" w:rsidP="009875ED">
            <w:pPr>
              <w:widowControl w:val="0"/>
            </w:pPr>
            <w:r w:rsidRPr="00645943">
              <w:t>1.2.2.</w:t>
            </w:r>
            <w:r w:rsidRPr="00645943">
              <w:tab/>
              <w:t>Pasirinkti veikiančią kaimo turizmo sodybą, ją įvertinti vartotojų požiūriu.</w:t>
            </w:r>
          </w:p>
        </w:tc>
      </w:tr>
      <w:tr w:rsidR="00AE5F40" w:rsidRPr="00645943" w:rsidTr="00AE5F40">
        <w:trPr>
          <w:trHeight w:val="57"/>
        </w:trPr>
        <w:tc>
          <w:tcPr>
            <w:tcW w:w="1071" w:type="pct"/>
            <w:vMerge/>
          </w:tcPr>
          <w:p w:rsidR="00AE5F40" w:rsidRPr="00645943" w:rsidRDefault="00AE5F40" w:rsidP="001A67B8">
            <w:pPr>
              <w:widowControl w:val="0"/>
            </w:pPr>
          </w:p>
        </w:tc>
        <w:tc>
          <w:tcPr>
            <w:tcW w:w="1358" w:type="pct"/>
          </w:tcPr>
          <w:p w:rsidR="00AE5F40" w:rsidRPr="00645943" w:rsidRDefault="00AE5F40" w:rsidP="009875ED">
            <w:pPr>
              <w:pStyle w:val="ListParagraph"/>
              <w:widowControl w:val="0"/>
              <w:ind w:left="0"/>
              <w:rPr>
                <w:bCs/>
              </w:rPr>
            </w:pPr>
            <w:r w:rsidRPr="00645943">
              <w:rPr>
                <w:bCs/>
              </w:rPr>
              <w:t>2.Paruošti patalpas apgyvendinimui.</w:t>
            </w:r>
          </w:p>
        </w:tc>
        <w:tc>
          <w:tcPr>
            <w:tcW w:w="2571" w:type="pct"/>
          </w:tcPr>
          <w:p w:rsidR="00AE5F40" w:rsidRPr="00645943" w:rsidRDefault="00AE5F40" w:rsidP="009875ED">
            <w:pPr>
              <w:widowControl w:val="0"/>
              <w:contextualSpacing/>
            </w:pPr>
            <w:r w:rsidRPr="00645943">
              <w:t>2.1.</w:t>
            </w:r>
            <w:r w:rsidRPr="00645943">
              <w:tab/>
              <w:t>Tema. Patalpų paruošimas apgyvendinimui.</w:t>
            </w:r>
          </w:p>
          <w:p w:rsidR="00AE5F40" w:rsidRPr="00645943" w:rsidRDefault="00AE5F40" w:rsidP="009875ED">
            <w:pPr>
              <w:widowControl w:val="0"/>
              <w:contextualSpacing/>
            </w:pPr>
            <w:r w:rsidRPr="00645943">
              <w:t>2.1.1.</w:t>
            </w:r>
            <w:r w:rsidRPr="00645943">
              <w:tab/>
              <w:t>Aprašyti apgyvendinimo ir poilsio patalpų priežiūrą, parenkant priemones ir įrengimus.</w:t>
            </w:r>
          </w:p>
          <w:p w:rsidR="00AE5F40" w:rsidRPr="00645943" w:rsidRDefault="00AE5F40" w:rsidP="009875ED">
            <w:pPr>
              <w:widowControl w:val="0"/>
              <w:contextualSpacing/>
            </w:pPr>
            <w:r w:rsidRPr="00645943">
              <w:t>2.1.2.</w:t>
            </w:r>
            <w:r w:rsidRPr="00645943">
              <w:tab/>
              <w:t>Pateikti kambario paruošimo eigą remiantis užsakymu.</w:t>
            </w:r>
          </w:p>
          <w:p w:rsidR="00AE5F40" w:rsidRPr="00645943" w:rsidRDefault="00AE5F40" w:rsidP="009875ED">
            <w:pPr>
              <w:widowControl w:val="0"/>
              <w:contextualSpacing/>
            </w:pPr>
            <w:r w:rsidRPr="00645943">
              <w:t>2.2.</w:t>
            </w:r>
            <w:r w:rsidRPr="00645943">
              <w:tab/>
              <w:t xml:space="preserve">Tema. Patalpų priežiūra esant svečiams ir </w:t>
            </w:r>
            <w:r w:rsidRPr="00645943">
              <w:lastRenderedPageBreak/>
              <w:t>jiems išvykus.</w:t>
            </w:r>
          </w:p>
          <w:p w:rsidR="00AE5F40" w:rsidRPr="00645943" w:rsidRDefault="00AE5F40" w:rsidP="009875ED">
            <w:pPr>
              <w:widowControl w:val="0"/>
              <w:contextualSpacing/>
            </w:pPr>
            <w:r w:rsidRPr="00645943">
              <w:t>Užduotys:</w:t>
            </w:r>
          </w:p>
          <w:p w:rsidR="00AE5F40" w:rsidRPr="00645943" w:rsidRDefault="00AE5F40" w:rsidP="009875ED">
            <w:pPr>
              <w:widowControl w:val="0"/>
              <w:contextualSpacing/>
            </w:pPr>
            <w:r w:rsidRPr="00645943">
              <w:t>2.2.1.</w:t>
            </w:r>
            <w:r w:rsidRPr="00645943">
              <w:tab/>
              <w:t>Parengti kambarių tvarkymo optimalų laiko paskirstymą pagal pateiktą situaciją.</w:t>
            </w:r>
          </w:p>
          <w:p w:rsidR="00AE5F40" w:rsidRPr="00645943" w:rsidRDefault="00AE5F40" w:rsidP="009875ED">
            <w:pPr>
              <w:widowControl w:val="0"/>
              <w:contextualSpacing/>
            </w:pPr>
            <w:r w:rsidRPr="00645943">
              <w:t>2.2.2.</w:t>
            </w:r>
            <w:r w:rsidRPr="00645943">
              <w:tab/>
              <w:t>Sutvarkyti kambarį esant poilsiautojams.</w:t>
            </w:r>
          </w:p>
          <w:p w:rsidR="00AE5F40" w:rsidRPr="00645943" w:rsidRDefault="00AE5F40" w:rsidP="009875ED">
            <w:pPr>
              <w:widowControl w:val="0"/>
              <w:contextualSpacing/>
            </w:pPr>
            <w:r w:rsidRPr="00645943">
              <w:t>2.2.3.</w:t>
            </w:r>
            <w:r w:rsidRPr="00645943">
              <w:tab/>
              <w:t>Sutvarkyti kambarį išvykus poilsiautojams.</w:t>
            </w:r>
          </w:p>
        </w:tc>
      </w:tr>
      <w:tr w:rsidR="00AE5F40" w:rsidRPr="00645943" w:rsidTr="00AE5F40">
        <w:trPr>
          <w:trHeight w:val="57"/>
        </w:trPr>
        <w:tc>
          <w:tcPr>
            <w:tcW w:w="1071" w:type="pct"/>
            <w:vMerge/>
          </w:tcPr>
          <w:p w:rsidR="00AE5F40" w:rsidRPr="00645943" w:rsidRDefault="00AE5F40" w:rsidP="001A67B8">
            <w:pPr>
              <w:widowControl w:val="0"/>
            </w:pPr>
          </w:p>
        </w:tc>
        <w:tc>
          <w:tcPr>
            <w:tcW w:w="1358" w:type="pct"/>
          </w:tcPr>
          <w:p w:rsidR="00AE5F40" w:rsidRPr="00645943" w:rsidRDefault="00AE5F40" w:rsidP="009875ED">
            <w:pPr>
              <w:pStyle w:val="ListParagraph"/>
              <w:widowControl w:val="0"/>
              <w:ind w:left="0"/>
              <w:rPr>
                <w:bCs/>
              </w:rPr>
            </w:pPr>
            <w:r w:rsidRPr="00645943">
              <w:rPr>
                <w:bCs/>
              </w:rPr>
              <w:t>3.Paruošti priemones ir patalpas renginiams.</w:t>
            </w:r>
          </w:p>
        </w:tc>
        <w:tc>
          <w:tcPr>
            <w:tcW w:w="2571" w:type="pct"/>
          </w:tcPr>
          <w:p w:rsidR="00AE5F40" w:rsidRPr="00645943" w:rsidRDefault="00AE5F40" w:rsidP="009875ED">
            <w:pPr>
              <w:widowControl w:val="0"/>
              <w:rPr>
                <w:rFonts w:eastAsia="Calibri"/>
              </w:rPr>
            </w:pPr>
            <w:r w:rsidRPr="00645943">
              <w:rPr>
                <w:rFonts w:eastAsia="Calibri"/>
              </w:rPr>
              <w:t>3.1.</w:t>
            </w:r>
            <w:r w:rsidRPr="00645943">
              <w:rPr>
                <w:rFonts w:eastAsia="Calibri"/>
              </w:rPr>
              <w:tab/>
              <w:t>Tema. Patalpų paruošimas renginiams. Užduotys:</w:t>
            </w:r>
          </w:p>
          <w:p w:rsidR="00AE5F40" w:rsidRPr="00645943" w:rsidRDefault="00AE5F40" w:rsidP="009875ED">
            <w:pPr>
              <w:widowControl w:val="0"/>
              <w:rPr>
                <w:rFonts w:eastAsia="Calibri"/>
              </w:rPr>
            </w:pPr>
            <w:r w:rsidRPr="00645943">
              <w:rPr>
                <w:rFonts w:eastAsia="Calibri"/>
              </w:rPr>
              <w:t>3.1.1.</w:t>
            </w:r>
            <w:r w:rsidRPr="00645943">
              <w:rPr>
                <w:rFonts w:eastAsia="Calibri"/>
              </w:rPr>
              <w:tab/>
              <w:t>Aprašyti pagal pateiktą situaciją renginiui tinkamas priemones ir įrengimus.</w:t>
            </w:r>
          </w:p>
          <w:p w:rsidR="00AE5F40" w:rsidRPr="00645943" w:rsidRDefault="00AE5F40" w:rsidP="009875ED">
            <w:pPr>
              <w:widowControl w:val="0"/>
              <w:rPr>
                <w:rFonts w:eastAsia="Calibri"/>
              </w:rPr>
            </w:pPr>
            <w:r w:rsidRPr="00645943">
              <w:rPr>
                <w:rFonts w:eastAsia="Calibri"/>
              </w:rPr>
              <w:t>3.1.2.</w:t>
            </w:r>
            <w:r w:rsidRPr="00645943">
              <w:rPr>
                <w:rFonts w:eastAsia="Calibri"/>
              </w:rPr>
              <w:tab/>
              <w:t>Paruošti patalpas renginiui, parenkant tinkamas priemones pagal pateiktą</w:t>
            </w:r>
            <w:r w:rsidRPr="00645943">
              <w:t xml:space="preserve"> </w:t>
            </w:r>
            <w:r w:rsidRPr="00645943">
              <w:rPr>
                <w:rFonts w:eastAsia="Calibri"/>
              </w:rPr>
              <w:t>situaciją.</w:t>
            </w:r>
          </w:p>
          <w:p w:rsidR="00AE5F40" w:rsidRPr="00645943" w:rsidRDefault="00AE5F40" w:rsidP="009875ED">
            <w:pPr>
              <w:widowControl w:val="0"/>
              <w:rPr>
                <w:rFonts w:eastAsia="Calibri"/>
              </w:rPr>
            </w:pPr>
            <w:r w:rsidRPr="00645943">
              <w:rPr>
                <w:rFonts w:eastAsia="Calibri"/>
              </w:rPr>
              <w:t>3.2.</w:t>
            </w:r>
            <w:r w:rsidRPr="00645943">
              <w:rPr>
                <w:rFonts w:eastAsia="Calibri"/>
              </w:rPr>
              <w:tab/>
              <w:t>Tema. Patalpų priežiūra vykstant renginiui ir jam pasibaigus.</w:t>
            </w:r>
          </w:p>
          <w:p w:rsidR="00AE5F40" w:rsidRPr="00645943" w:rsidRDefault="00AE5F40" w:rsidP="009875ED">
            <w:pPr>
              <w:widowControl w:val="0"/>
              <w:rPr>
                <w:rFonts w:eastAsia="Calibri"/>
              </w:rPr>
            </w:pPr>
            <w:r w:rsidRPr="00645943">
              <w:rPr>
                <w:rFonts w:eastAsia="Calibri"/>
              </w:rPr>
              <w:t>Užduotys:</w:t>
            </w:r>
          </w:p>
          <w:p w:rsidR="00AE5F40" w:rsidRPr="00645943" w:rsidRDefault="00AE5F40" w:rsidP="009875ED">
            <w:pPr>
              <w:widowControl w:val="0"/>
              <w:rPr>
                <w:rFonts w:eastAsia="Calibri"/>
              </w:rPr>
            </w:pPr>
            <w:r w:rsidRPr="00645943">
              <w:rPr>
                <w:rFonts w:eastAsia="Calibri"/>
              </w:rPr>
              <w:t>3.2.1.</w:t>
            </w:r>
            <w:r w:rsidRPr="00645943">
              <w:rPr>
                <w:rFonts w:eastAsia="Calibri"/>
              </w:rPr>
              <w:tab/>
              <w:t>Prižiūrėti patalpas vykstant renginiui.</w:t>
            </w:r>
          </w:p>
          <w:p w:rsidR="00AE5F40" w:rsidRPr="00645943" w:rsidRDefault="00AE5F40" w:rsidP="009875ED">
            <w:pPr>
              <w:widowControl w:val="0"/>
              <w:rPr>
                <w:rFonts w:eastAsia="Calibri"/>
              </w:rPr>
            </w:pPr>
            <w:r w:rsidRPr="00645943">
              <w:rPr>
                <w:rFonts w:eastAsia="Calibri"/>
              </w:rPr>
              <w:t>3.2.2.</w:t>
            </w:r>
            <w:r w:rsidRPr="00645943">
              <w:rPr>
                <w:rFonts w:eastAsia="Calibri"/>
              </w:rPr>
              <w:tab/>
              <w:t>Sutvarkyti patalpas pasibaigus renginiui.</w:t>
            </w:r>
          </w:p>
        </w:tc>
      </w:tr>
      <w:tr w:rsidR="00AE5F40" w:rsidRPr="00645943" w:rsidTr="00AE5F40">
        <w:trPr>
          <w:trHeight w:val="57"/>
        </w:trPr>
        <w:tc>
          <w:tcPr>
            <w:tcW w:w="1071" w:type="pct"/>
            <w:vMerge/>
          </w:tcPr>
          <w:p w:rsidR="00AE5F40" w:rsidRPr="00645943" w:rsidRDefault="00AE5F40" w:rsidP="001A67B8">
            <w:pPr>
              <w:widowControl w:val="0"/>
            </w:pPr>
          </w:p>
        </w:tc>
        <w:tc>
          <w:tcPr>
            <w:tcW w:w="1358" w:type="pct"/>
          </w:tcPr>
          <w:p w:rsidR="00AE5F40" w:rsidRPr="00645943" w:rsidRDefault="00AE5F40" w:rsidP="009875ED">
            <w:pPr>
              <w:pStyle w:val="ListParagraph"/>
              <w:widowControl w:val="0"/>
              <w:ind w:left="0"/>
              <w:rPr>
                <w:bCs/>
              </w:rPr>
            </w:pPr>
            <w:r w:rsidRPr="00645943">
              <w:rPr>
                <w:bCs/>
              </w:rPr>
              <w:t>4. Paruošti priemones rekreacinėms paslaugoms.</w:t>
            </w:r>
          </w:p>
        </w:tc>
        <w:tc>
          <w:tcPr>
            <w:tcW w:w="2571" w:type="pct"/>
          </w:tcPr>
          <w:p w:rsidR="00AE5F40" w:rsidRPr="00645943" w:rsidRDefault="00AE5F40" w:rsidP="009875ED">
            <w:pPr>
              <w:widowControl w:val="0"/>
              <w:rPr>
                <w:rFonts w:eastAsia="Calibri"/>
              </w:rPr>
            </w:pPr>
            <w:r w:rsidRPr="00645943">
              <w:rPr>
                <w:rFonts w:eastAsia="Calibri"/>
              </w:rPr>
              <w:t>4.1.</w:t>
            </w:r>
            <w:r w:rsidRPr="00645943">
              <w:rPr>
                <w:rFonts w:eastAsia="Calibri"/>
              </w:rPr>
              <w:tab/>
              <w:t>Tema. Rekreacijos ypatumai ir samprata. Užduotys:</w:t>
            </w:r>
          </w:p>
          <w:p w:rsidR="00AE5F40" w:rsidRPr="00645943" w:rsidRDefault="00AE5F40" w:rsidP="009875ED">
            <w:pPr>
              <w:widowControl w:val="0"/>
              <w:rPr>
                <w:rFonts w:eastAsia="Calibri"/>
              </w:rPr>
            </w:pPr>
            <w:r w:rsidRPr="00645943">
              <w:rPr>
                <w:rFonts w:eastAsia="Calibri"/>
              </w:rPr>
              <w:t>4.1.1.</w:t>
            </w:r>
            <w:r w:rsidRPr="00645943">
              <w:rPr>
                <w:rFonts w:eastAsia="Calibri"/>
              </w:rPr>
              <w:tab/>
              <w:t>Aprašyti poilsio ir sveikatingumo rekreacines veiklas, joms reikalingus įrenginius, priemones, keliamus saugumo reikalavimus.</w:t>
            </w:r>
          </w:p>
          <w:p w:rsidR="00AE5F40" w:rsidRPr="00645943" w:rsidRDefault="00AE5F40" w:rsidP="009875ED">
            <w:pPr>
              <w:widowControl w:val="0"/>
              <w:rPr>
                <w:rFonts w:eastAsia="Calibri"/>
              </w:rPr>
            </w:pPr>
            <w:r w:rsidRPr="00645943">
              <w:rPr>
                <w:rFonts w:eastAsia="Calibri"/>
              </w:rPr>
              <w:t>4.1.2.</w:t>
            </w:r>
            <w:r w:rsidRPr="00645943">
              <w:rPr>
                <w:rFonts w:eastAsia="Calibri"/>
              </w:rPr>
              <w:tab/>
              <w:t>Aprašyti intelektualias rekreacines veiklas, joms reikalingus įrenginius, priemones, keliamus saugumo reikalavimus.</w:t>
            </w:r>
          </w:p>
          <w:p w:rsidR="00AE5F40" w:rsidRPr="00645943" w:rsidRDefault="00AE5F40" w:rsidP="009875ED">
            <w:pPr>
              <w:widowControl w:val="0"/>
              <w:rPr>
                <w:rFonts w:eastAsia="Calibri"/>
              </w:rPr>
            </w:pPr>
            <w:r w:rsidRPr="00645943">
              <w:rPr>
                <w:rFonts w:eastAsia="Calibri"/>
              </w:rPr>
              <w:t>4.1.3.</w:t>
            </w:r>
            <w:r w:rsidRPr="00645943">
              <w:rPr>
                <w:rFonts w:eastAsia="Calibri"/>
              </w:rPr>
              <w:tab/>
              <w:t>Aprašyti sporto rekreacines veiklas, joms reikalingus įrenginius, priemones, keliamus saugumo reikalavimus.</w:t>
            </w:r>
          </w:p>
          <w:p w:rsidR="00AE5F40" w:rsidRPr="00645943" w:rsidRDefault="00AE5F40" w:rsidP="009875ED">
            <w:pPr>
              <w:widowControl w:val="0"/>
              <w:rPr>
                <w:rFonts w:eastAsia="Calibri"/>
              </w:rPr>
            </w:pPr>
            <w:r w:rsidRPr="00645943">
              <w:rPr>
                <w:rFonts w:eastAsia="Calibri"/>
              </w:rPr>
              <w:t>4.1.4.</w:t>
            </w:r>
            <w:r w:rsidRPr="00645943">
              <w:rPr>
                <w:rFonts w:eastAsia="Calibri"/>
              </w:rPr>
              <w:tab/>
              <w:t>Aprašyti socialines rekreacines veiklas, joms reikalingus įrenginius, priemones, keliamus saugumo reikalavimus.</w:t>
            </w:r>
          </w:p>
          <w:p w:rsidR="00AE5F40" w:rsidRPr="00645943" w:rsidRDefault="00AE5F40" w:rsidP="009875ED">
            <w:pPr>
              <w:widowControl w:val="0"/>
              <w:rPr>
                <w:rFonts w:eastAsia="Calibri"/>
              </w:rPr>
            </w:pPr>
            <w:r w:rsidRPr="00645943">
              <w:rPr>
                <w:rFonts w:eastAsia="Calibri"/>
              </w:rPr>
              <w:t>4.1.5.</w:t>
            </w:r>
            <w:r w:rsidRPr="00645943">
              <w:rPr>
                <w:rFonts w:eastAsia="Calibri"/>
              </w:rPr>
              <w:tab/>
              <w:t>Aprašyti pramogines rekreacines veiklas, joms reikalingus įrenginius, priemones, keliamus saugumo reikalavimus.</w:t>
            </w:r>
          </w:p>
          <w:p w:rsidR="00AE5F40" w:rsidRPr="00645943" w:rsidRDefault="00AE5F40" w:rsidP="009875ED">
            <w:pPr>
              <w:widowControl w:val="0"/>
              <w:rPr>
                <w:rFonts w:eastAsia="Calibri"/>
              </w:rPr>
            </w:pPr>
            <w:r w:rsidRPr="00645943">
              <w:rPr>
                <w:rFonts w:eastAsia="Calibri"/>
              </w:rPr>
              <w:t>4.2. Tema. Rekreacinės</w:t>
            </w:r>
            <w:r w:rsidRPr="00645943">
              <w:t xml:space="preserve"> </w:t>
            </w:r>
            <w:r w:rsidRPr="00645943">
              <w:rPr>
                <w:rFonts w:eastAsia="Calibri"/>
              </w:rPr>
              <w:t>veiklos organizavimas.</w:t>
            </w:r>
          </w:p>
          <w:p w:rsidR="00AE5F40" w:rsidRPr="00645943" w:rsidRDefault="00AE5F40" w:rsidP="009875ED">
            <w:pPr>
              <w:widowControl w:val="0"/>
              <w:rPr>
                <w:rFonts w:eastAsia="Calibri"/>
              </w:rPr>
            </w:pPr>
            <w:r w:rsidRPr="00645943">
              <w:rPr>
                <w:rFonts w:eastAsia="Calibri"/>
              </w:rPr>
              <w:t>Užduotys:</w:t>
            </w:r>
          </w:p>
          <w:p w:rsidR="00AE5F40" w:rsidRPr="00645943" w:rsidRDefault="00AE5F40" w:rsidP="009875ED">
            <w:pPr>
              <w:widowControl w:val="0"/>
              <w:rPr>
                <w:rFonts w:eastAsia="Calibri"/>
              </w:rPr>
            </w:pPr>
            <w:r w:rsidRPr="00645943">
              <w:rPr>
                <w:rFonts w:eastAsia="Calibri"/>
              </w:rPr>
              <w:t>4.2.1.</w:t>
            </w:r>
            <w:r w:rsidRPr="00645943">
              <w:rPr>
                <w:rFonts w:eastAsia="Calibri"/>
              </w:rPr>
              <w:tab/>
              <w:t>Parinkti poilsio ir sveikatingumo rekreacinei veiklai reikalingus įrenginius, priemones.</w:t>
            </w:r>
          </w:p>
          <w:p w:rsidR="00AE5F40" w:rsidRPr="00645943" w:rsidRDefault="00AE5F40" w:rsidP="009875ED">
            <w:pPr>
              <w:widowControl w:val="0"/>
              <w:rPr>
                <w:rFonts w:eastAsia="Calibri"/>
              </w:rPr>
            </w:pPr>
            <w:r w:rsidRPr="00645943">
              <w:rPr>
                <w:rFonts w:eastAsia="Calibri"/>
              </w:rPr>
              <w:t>4.2.2.</w:t>
            </w:r>
            <w:r w:rsidRPr="00645943">
              <w:rPr>
                <w:rFonts w:eastAsia="Calibri"/>
              </w:rPr>
              <w:tab/>
              <w:t>Parinkti intelektualiai rekreacinei veiklai reikalingus įrenginius, priemones.</w:t>
            </w:r>
          </w:p>
          <w:p w:rsidR="00AE5F40" w:rsidRPr="00645943" w:rsidRDefault="00AE5F40" w:rsidP="009875ED">
            <w:pPr>
              <w:widowControl w:val="0"/>
              <w:rPr>
                <w:rFonts w:eastAsia="Calibri"/>
              </w:rPr>
            </w:pPr>
            <w:r w:rsidRPr="00645943">
              <w:rPr>
                <w:rFonts w:eastAsia="Calibri"/>
              </w:rPr>
              <w:t>4.2.3.</w:t>
            </w:r>
            <w:r w:rsidRPr="00645943">
              <w:rPr>
                <w:rFonts w:eastAsia="Calibri"/>
              </w:rPr>
              <w:tab/>
              <w:t>Parinkti sporto rekreacinei veiklai reikalingus įrenginius, priemones.</w:t>
            </w:r>
          </w:p>
          <w:p w:rsidR="00AE5F40" w:rsidRPr="00645943" w:rsidRDefault="00AE5F40" w:rsidP="009875ED">
            <w:pPr>
              <w:widowControl w:val="0"/>
              <w:rPr>
                <w:rFonts w:eastAsia="Calibri"/>
              </w:rPr>
            </w:pPr>
            <w:r w:rsidRPr="00645943">
              <w:rPr>
                <w:rFonts w:eastAsia="Calibri"/>
              </w:rPr>
              <w:t>4.2.4.</w:t>
            </w:r>
            <w:r w:rsidRPr="00645943">
              <w:rPr>
                <w:rFonts w:eastAsia="Calibri"/>
              </w:rPr>
              <w:tab/>
              <w:t>Parinkti socialinei rekreacinei veiklai reikalingus įrenginius, priemones.</w:t>
            </w:r>
          </w:p>
          <w:p w:rsidR="00AE5F40" w:rsidRPr="00645943" w:rsidRDefault="00AE5F40" w:rsidP="009875ED">
            <w:pPr>
              <w:widowControl w:val="0"/>
              <w:rPr>
                <w:rFonts w:eastAsia="Calibri"/>
              </w:rPr>
            </w:pPr>
            <w:r w:rsidRPr="00645943">
              <w:rPr>
                <w:rFonts w:eastAsia="Calibri"/>
              </w:rPr>
              <w:t>4.1.5.</w:t>
            </w:r>
            <w:r w:rsidRPr="00645943">
              <w:rPr>
                <w:rFonts w:eastAsia="Calibri"/>
              </w:rPr>
              <w:tab/>
              <w:t>Parinkti pramoginei rekreacinei veiklai reikalingus įrenginius, priemones.</w:t>
            </w:r>
          </w:p>
          <w:p w:rsidR="00AE5F40" w:rsidRPr="00645943" w:rsidRDefault="00AE5F40" w:rsidP="009875ED">
            <w:pPr>
              <w:widowControl w:val="0"/>
              <w:rPr>
                <w:rFonts w:eastAsia="Calibri"/>
              </w:rPr>
            </w:pPr>
            <w:r w:rsidRPr="00645943">
              <w:rPr>
                <w:rFonts w:eastAsia="Calibri"/>
              </w:rPr>
              <w:t>4.1.6.</w:t>
            </w:r>
            <w:r w:rsidRPr="00645943">
              <w:rPr>
                <w:rFonts w:eastAsia="Calibri"/>
              </w:rPr>
              <w:tab/>
              <w:t>Parengti rekreacinių programų įgyvendinimo planus, numatyti tikslus, uždavinius, vykdymo eigą.</w:t>
            </w:r>
          </w:p>
          <w:p w:rsidR="00AE5F40" w:rsidRPr="00645943" w:rsidRDefault="00AE5F40" w:rsidP="009875ED">
            <w:pPr>
              <w:widowControl w:val="0"/>
              <w:rPr>
                <w:rFonts w:eastAsia="Calibri"/>
              </w:rPr>
            </w:pPr>
            <w:r w:rsidRPr="00645943">
              <w:rPr>
                <w:rFonts w:eastAsia="Calibri"/>
              </w:rPr>
              <w:t>4.1.7.</w:t>
            </w:r>
            <w:r w:rsidRPr="00645943">
              <w:rPr>
                <w:rFonts w:eastAsia="Calibri"/>
              </w:rPr>
              <w:tab/>
              <w:t>Pravesti programos įgyvendinimo instruktažą ir poilsiautojų saugumo instruktažą.</w:t>
            </w:r>
          </w:p>
        </w:tc>
      </w:tr>
      <w:tr w:rsidR="001E5D82" w:rsidRPr="00645943" w:rsidTr="00AE5F40">
        <w:trPr>
          <w:trHeight w:val="57"/>
        </w:trPr>
        <w:tc>
          <w:tcPr>
            <w:tcW w:w="1071" w:type="pct"/>
          </w:tcPr>
          <w:p w:rsidR="00FA25B5" w:rsidRPr="00645943" w:rsidRDefault="00FA25B5" w:rsidP="001A67B8">
            <w:pPr>
              <w:widowControl w:val="0"/>
            </w:pPr>
            <w:r w:rsidRPr="00645943">
              <w:t xml:space="preserve">Mokymosi pasiekimų vertinimo kriterijai </w:t>
            </w:r>
          </w:p>
        </w:tc>
        <w:tc>
          <w:tcPr>
            <w:tcW w:w="3929" w:type="pct"/>
            <w:gridSpan w:val="2"/>
          </w:tcPr>
          <w:p w:rsidR="00241C54" w:rsidRPr="00645943" w:rsidRDefault="00241C54" w:rsidP="009875ED">
            <w:pPr>
              <w:widowControl w:val="0"/>
              <w:jc w:val="both"/>
            </w:pPr>
            <w:r w:rsidRPr="00645943">
              <w:t>Įvertinta turizmo nauda, poilsio kaime teikiamų paslaugų reikalavimai, specializuotų poilsio sodybų skirtumai.</w:t>
            </w:r>
          </w:p>
          <w:p w:rsidR="00241C54" w:rsidRPr="00645943" w:rsidRDefault="00241C54" w:rsidP="001A67B8">
            <w:pPr>
              <w:widowControl w:val="0"/>
              <w:jc w:val="both"/>
            </w:pPr>
            <w:r w:rsidRPr="00645943">
              <w:t>Parinktos tinkamos priemonės ir įrengimai patalpų paruošimui apgyvendinti, per optimalų laiką atliktas kambarių tvarkymas esant svečiams arba jiems išvykus.</w:t>
            </w:r>
          </w:p>
          <w:p w:rsidR="00241C54" w:rsidRPr="00645943" w:rsidRDefault="00241C54" w:rsidP="009875ED">
            <w:pPr>
              <w:widowControl w:val="0"/>
              <w:jc w:val="both"/>
            </w:pPr>
            <w:r w:rsidRPr="00645943">
              <w:lastRenderedPageBreak/>
              <w:t>Parinktos renginiui tinkamos priemonės ir įrengimai, paruoštos patalpos, patalpos tinkamai prižiūrėtos vykstant renginiui ir jam pasibaigus.</w:t>
            </w:r>
          </w:p>
          <w:p w:rsidR="00241C54" w:rsidRPr="00645943" w:rsidRDefault="00F603A9" w:rsidP="009875ED">
            <w:pPr>
              <w:widowControl w:val="0"/>
              <w:jc w:val="both"/>
            </w:pPr>
            <w:r w:rsidRPr="00645943">
              <w:t>Parinktos rekreacinėms paslaugoms kaimo turizmo sodyboje, kieme ir kaimo aplinkoje vykdyti reikalingos priemonės, inventorius, pritaikyti saugumo reikalavimai.</w:t>
            </w:r>
          </w:p>
        </w:tc>
      </w:tr>
      <w:tr w:rsidR="001A67B8" w:rsidRPr="004A4261" w:rsidTr="001A67B8">
        <w:trPr>
          <w:trHeight w:val="57"/>
        </w:trPr>
        <w:tc>
          <w:tcPr>
            <w:tcW w:w="1071" w:type="pct"/>
            <w:tcBorders>
              <w:top w:val="single" w:sz="4" w:space="0" w:color="auto"/>
              <w:left w:val="single" w:sz="4" w:space="0" w:color="auto"/>
              <w:bottom w:val="single" w:sz="4" w:space="0" w:color="auto"/>
              <w:right w:val="single" w:sz="4" w:space="0" w:color="auto"/>
            </w:tcBorders>
          </w:tcPr>
          <w:p w:rsidR="001A67B8" w:rsidRPr="000703E3" w:rsidRDefault="001A67B8" w:rsidP="001A67B8">
            <w:pPr>
              <w:widowControl w:val="0"/>
            </w:pPr>
            <w:r w:rsidRPr="000703E3">
              <w:lastRenderedPageBreak/>
              <w:t>Reikalavimai mokymui skirtiems metodiniams ir materialiesiems ištekliams</w:t>
            </w:r>
          </w:p>
        </w:tc>
        <w:tc>
          <w:tcPr>
            <w:tcW w:w="3929" w:type="pct"/>
            <w:gridSpan w:val="2"/>
            <w:tcBorders>
              <w:top w:val="single" w:sz="4" w:space="0" w:color="auto"/>
              <w:left w:val="single" w:sz="4" w:space="0" w:color="auto"/>
              <w:bottom w:val="single" w:sz="4" w:space="0" w:color="auto"/>
              <w:right w:val="single" w:sz="4" w:space="0" w:color="auto"/>
            </w:tcBorders>
          </w:tcPr>
          <w:p w:rsidR="001A67B8" w:rsidRPr="000703E3" w:rsidRDefault="001A67B8" w:rsidP="00A642A0">
            <w:pPr>
              <w:widowControl w:val="0"/>
              <w:jc w:val="both"/>
            </w:pPr>
            <w:r w:rsidRPr="000703E3">
              <w:t>Mokymo(</w:t>
            </w:r>
            <w:proofErr w:type="spellStart"/>
            <w:r w:rsidRPr="000703E3">
              <w:t>si</w:t>
            </w:r>
            <w:proofErr w:type="spellEnd"/>
            <w:r w:rsidRPr="000703E3">
              <w:t>) medžiaga:</w:t>
            </w:r>
          </w:p>
          <w:p w:rsidR="001A67B8" w:rsidRPr="000703E3" w:rsidRDefault="001A67B8" w:rsidP="001A67B8">
            <w:pPr>
              <w:pStyle w:val="Default"/>
              <w:widowControl w:val="0"/>
              <w:numPr>
                <w:ilvl w:val="0"/>
                <w:numId w:val="32"/>
              </w:numPr>
              <w:ind w:left="0" w:firstLine="0"/>
              <w:jc w:val="both"/>
              <w:rPr>
                <w:rFonts w:eastAsia="Times New Roman"/>
                <w:color w:val="auto"/>
                <w:lang w:eastAsia="lt-LT"/>
              </w:rPr>
            </w:pPr>
            <w:r w:rsidRPr="000703E3">
              <w:rPr>
                <w:rFonts w:eastAsia="Times New Roman"/>
                <w:color w:val="auto"/>
                <w:lang w:eastAsia="lt-LT"/>
              </w:rPr>
              <w:t>Kaimo verslų paslaugų teikėjo modulinė profesinio mokymo programa</w:t>
            </w:r>
          </w:p>
          <w:p w:rsidR="001A67B8" w:rsidRPr="000703E3" w:rsidRDefault="001A67B8" w:rsidP="001A67B8">
            <w:pPr>
              <w:pStyle w:val="Default"/>
              <w:widowControl w:val="0"/>
              <w:numPr>
                <w:ilvl w:val="0"/>
                <w:numId w:val="32"/>
              </w:numPr>
              <w:ind w:left="0" w:firstLine="0"/>
              <w:jc w:val="both"/>
              <w:rPr>
                <w:rFonts w:eastAsia="Times New Roman"/>
                <w:color w:val="auto"/>
                <w:lang w:eastAsia="lt-LT"/>
              </w:rPr>
            </w:pPr>
            <w:r w:rsidRPr="000703E3">
              <w:rPr>
                <w:rFonts w:eastAsia="Times New Roman"/>
                <w:color w:val="auto"/>
                <w:lang w:eastAsia="lt-LT"/>
              </w:rPr>
              <w:t>Teorinių ir praktinių užduočių mokinio sąsiuvinis</w:t>
            </w:r>
          </w:p>
          <w:p w:rsidR="001A67B8" w:rsidRPr="000703E3" w:rsidRDefault="001A67B8" w:rsidP="001A67B8">
            <w:pPr>
              <w:pStyle w:val="Default"/>
              <w:widowControl w:val="0"/>
              <w:numPr>
                <w:ilvl w:val="0"/>
                <w:numId w:val="32"/>
              </w:numPr>
              <w:ind w:left="0" w:firstLine="0"/>
              <w:jc w:val="both"/>
              <w:rPr>
                <w:rFonts w:eastAsia="Times New Roman"/>
                <w:color w:val="auto"/>
                <w:lang w:eastAsia="lt-LT"/>
              </w:rPr>
            </w:pPr>
            <w:r w:rsidRPr="000703E3">
              <w:rPr>
                <w:rFonts w:eastAsia="Times New Roman"/>
                <w:color w:val="auto"/>
                <w:lang w:eastAsia="lt-LT"/>
              </w:rPr>
              <w:t>Testas turimiems gebėjimams vertinti</w:t>
            </w:r>
          </w:p>
          <w:p w:rsidR="001A67B8" w:rsidRPr="000703E3" w:rsidRDefault="001A67B8" w:rsidP="001A67B8">
            <w:pPr>
              <w:widowControl w:val="0"/>
              <w:numPr>
                <w:ilvl w:val="0"/>
                <w:numId w:val="32"/>
              </w:numPr>
              <w:ind w:left="0" w:firstLine="0"/>
              <w:jc w:val="both"/>
            </w:pPr>
            <w:r w:rsidRPr="000703E3">
              <w:t>Vadovėliai ir kita mokomoji medžiaga</w:t>
            </w:r>
          </w:p>
          <w:p w:rsidR="001A67B8" w:rsidRPr="000703E3" w:rsidRDefault="001A67B8" w:rsidP="00A642A0">
            <w:pPr>
              <w:widowControl w:val="0"/>
              <w:jc w:val="both"/>
            </w:pPr>
            <w:r w:rsidRPr="000703E3">
              <w:t>Mokymo(</w:t>
            </w:r>
            <w:proofErr w:type="spellStart"/>
            <w:r w:rsidRPr="000703E3">
              <w:t>si</w:t>
            </w:r>
            <w:proofErr w:type="spellEnd"/>
            <w:r w:rsidRPr="000703E3">
              <w:t>) priemonės:</w:t>
            </w:r>
          </w:p>
          <w:p w:rsidR="001A67B8" w:rsidRPr="000703E3" w:rsidRDefault="001A67B8" w:rsidP="001A67B8">
            <w:pPr>
              <w:widowControl w:val="0"/>
              <w:numPr>
                <w:ilvl w:val="0"/>
                <w:numId w:val="32"/>
              </w:numPr>
              <w:ind w:left="0" w:firstLine="0"/>
              <w:jc w:val="both"/>
            </w:pPr>
            <w:r w:rsidRPr="000703E3">
              <w:t>Techninės priemonės mokymo(</w:t>
            </w:r>
            <w:proofErr w:type="spellStart"/>
            <w:r w:rsidRPr="000703E3">
              <w:t>si</w:t>
            </w:r>
            <w:proofErr w:type="spellEnd"/>
            <w:r w:rsidRPr="000703E3">
              <w:t>) medžiagai iliustruoti, vizualizuoti, pristatyti</w:t>
            </w:r>
          </w:p>
        </w:tc>
      </w:tr>
      <w:tr w:rsidR="001A67B8" w:rsidRPr="004A4261" w:rsidTr="001A67B8">
        <w:trPr>
          <w:trHeight w:val="57"/>
        </w:trPr>
        <w:tc>
          <w:tcPr>
            <w:tcW w:w="1071" w:type="pct"/>
            <w:tcBorders>
              <w:top w:val="single" w:sz="4" w:space="0" w:color="auto"/>
              <w:left w:val="single" w:sz="4" w:space="0" w:color="auto"/>
              <w:bottom w:val="single" w:sz="4" w:space="0" w:color="auto"/>
              <w:right w:val="single" w:sz="4" w:space="0" w:color="auto"/>
            </w:tcBorders>
          </w:tcPr>
          <w:p w:rsidR="001A67B8" w:rsidRPr="000703E3" w:rsidRDefault="001A67B8" w:rsidP="001A67B8">
            <w:pPr>
              <w:widowControl w:val="0"/>
            </w:pPr>
            <w:r w:rsidRPr="000703E3">
              <w:t>Reikalavimai teorinio ir praktinio mokymo vietai</w:t>
            </w:r>
          </w:p>
        </w:tc>
        <w:tc>
          <w:tcPr>
            <w:tcW w:w="3929" w:type="pct"/>
            <w:gridSpan w:val="2"/>
            <w:tcBorders>
              <w:top w:val="single" w:sz="4" w:space="0" w:color="auto"/>
              <w:left w:val="single" w:sz="4" w:space="0" w:color="auto"/>
              <w:bottom w:val="single" w:sz="4" w:space="0" w:color="auto"/>
              <w:right w:val="single" w:sz="4" w:space="0" w:color="auto"/>
            </w:tcBorders>
          </w:tcPr>
          <w:p w:rsidR="001A67B8" w:rsidRDefault="001A67B8" w:rsidP="00A642A0">
            <w:pPr>
              <w:widowControl w:val="0"/>
              <w:jc w:val="both"/>
            </w:pPr>
            <w:r w:rsidRPr="000703E3">
              <w:t>Klasė ar kita mokymui(</w:t>
            </w:r>
            <w:proofErr w:type="spellStart"/>
            <w:r w:rsidRPr="000703E3">
              <w:t>si</w:t>
            </w:r>
            <w:proofErr w:type="spellEnd"/>
            <w:r w:rsidRPr="000703E3">
              <w:t>) pritaikyta patalpa su techninėmis priemonėmis (kompiuteriu, vaizdo projektoriumi)</w:t>
            </w:r>
            <w:r>
              <w:t xml:space="preserve"> mokymo(</w:t>
            </w:r>
            <w:proofErr w:type="spellStart"/>
            <w:r>
              <w:t>si</w:t>
            </w:r>
            <w:proofErr w:type="spellEnd"/>
            <w:r>
              <w:t>) medžiagai pateikti.</w:t>
            </w:r>
          </w:p>
          <w:p w:rsidR="001A67B8" w:rsidRPr="00645943" w:rsidRDefault="001A67B8" w:rsidP="001A67B8">
            <w:pPr>
              <w:widowControl w:val="0"/>
              <w:jc w:val="both"/>
            </w:pPr>
            <w:r w:rsidRPr="00645943">
              <w:t>Vietovių, kuriose įsikūrusios kaimo turizmo sodybos, žemėlapiai.</w:t>
            </w:r>
          </w:p>
          <w:p w:rsidR="001A67B8" w:rsidRPr="00645943" w:rsidRDefault="001A67B8" w:rsidP="001A67B8">
            <w:pPr>
              <w:widowControl w:val="0"/>
              <w:jc w:val="both"/>
            </w:pPr>
            <w:r w:rsidRPr="00645943">
              <w:t>Priemonės ir įrankiai rekreacinei veiklai vykdyti.</w:t>
            </w:r>
          </w:p>
          <w:p w:rsidR="001A67B8" w:rsidRPr="00645943" w:rsidRDefault="001A67B8" w:rsidP="001A67B8">
            <w:pPr>
              <w:widowControl w:val="0"/>
              <w:jc w:val="both"/>
            </w:pPr>
            <w:r w:rsidRPr="00645943">
              <w:t>Valymo priemonės ir įrankiai.</w:t>
            </w:r>
          </w:p>
          <w:p w:rsidR="001A67B8" w:rsidRPr="000703E3" w:rsidRDefault="001A67B8" w:rsidP="001A67B8">
            <w:pPr>
              <w:widowControl w:val="0"/>
              <w:jc w:val="both"/>
            </w:pPr>
            <w:r w:rsidRPr="00645943">
              <w:t>Patalpų puošimo priemones.</w:t>
            </w:r>
          </w:p>
        </w:tc>
      </w:tr>
      <w:tr w:rsidR="001A67B8" w:rsidRPr="004A4261" w:rsidTr="001A67B8">
        <w:trPr>
          <w:trHeight w:val="57"/>
        </w:trPr>
        <w:tc>
          <w:tcPr>
            <w:tcW w:w="1071" w:type="pct"/>
            <w:tcBorders>
              <w:top w:val="single" w:sz="4" w:space="0" w:color="auto"/>
              <w:left w:val="single" w:sz="4" w:space="0" w:color="auto"/>
              <w:bottom w:val="single" w:sz="4" w:space="0" w:color="auto"/>
              <w:right w:val="single" w:sz="4" w:space="0" w:color="auto"/>
            </w:tcBorders>
          </w:tcPr>
          <w:p w:rsidR="001A67B8" w:rsidRPr="000703E3" w:rsidRDefault="001A67B8" w:rsidP="001A67B8">
            <w:pPr>
              <w:widowControl w:val="0"/>
            </w:pPr>
            <w:r w:rsidRPr="000703E3">
              <w:t>Reikalavimai mokytojų dalykiniam pasirengimui (dalykinei kvalifikacijai)</w:t>
            </w:r>
          </w:p>
        </w:tc>
        <w:tc>
          <w:tcPr>
            <w:tcW w:w="3929" w:type="pct"/>
            <w:gridSpan w:val="2"/>
            <w:tcBorders>
              <w:top w:val="single" w:sz="4" w:space="0" w:color="auto"/>
              <w:left w:val="single" w:sz="4" w:space="0" w:color="auto"/>
              <w:bottom w:val="single" w:sz="4" w:space="0" w:color="auto"/>
              <w:right w:val="single" w:sz="4" w:space="0" w:color="auto"/>
            </w:tcBorders>
          </w:tcPr>
          <w:p w:rsidR="001A67B8" w:rsidRPr="000703E3" w:rsidRDefault="001A67B8" w:rsidP="00A642A0">
            <w:pPr>
              <w:widowControl w:val="0"/>
              <w:jc w:val="both"/>
            </w:pPr>
            <w:r w:rsidRPr="000703E3">
              <w:t>Modulį gali vesti mokytojas, turintis:</w:t>
            </w:r>
          </w:p>
          <w:p w:rsidR="001A67B8" w:rsidRPr="000703E3" w:rsidRDefault="001A67B8" w:rsidP="00A642A0">
            <w:pPr>
              <w:widowControl w:val="0"/>
              <w:jc w:val="both"/>
            </w:pPr>
            <w:r w:rsidRPr="000703E3">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1A67B8" w:rsidRPr="000703E3" w:rsidRDefault="001A67B8" w:rsidP="00A642A0">
            <w:pPr>
              <w:widowControl w:val="0"/>
              <w:jc w:val="both"/>
            </w:pPr>
            <w:r w:rsidRPr="000703E3">
              <w:t xml:space="preserve">2) turintis kaimo verslų paslaugų teikėjo ar lygiavertę kvalifikaciją / išsilavinimą arba ne mažesnę kaip </w:t>
            </w:r>
            <w:r>
              <w:t>3 metų kaimo verslo profesinės veiklos patirtį.</w:t>
            </w:r>
          </w:p>
        </w:tc>
      </w:tr>
    </w:tbl>
    <w:p w:rsidR="00F614D9" w:rsidRPr="00645943" w:rsidRDefault="00F614D9" w:rsidP="009875ED">
      <w:pPr>
        <w:widowControl w:val="0"/>
        <w:rPr>
          <w:b/>
        </w:rPr>
      </w:pPr>
    </w:p>
    <w:p w:rsidR="000703E3" w:rsidRDefault="000703E3" w:rsidP="009875ED">
      <w:pPr>
        <w:widowControl w:val="0"/>
        <w:spacing w:line="276" w:lineRule="auto"/>
        <w:rPr>
          <w:b/>
        </w:rPr>
      </w:pPr>
      <w:r>
        <w:rPr>
          <w:b/>
        </w:rPr>
        <w:br w:type="page"/>
      </w:r>
    </w:p>
    <w:p w:rsidR="00F614D9" w:rsidRPr="00645943" w:rsidRDefault="000703E3" w:rsidP="009875ED">
      <w:pPr>
        <w:widowControl w:val="0"/>
        <w:jc w:val="center"/>
        <w:rPr>
          <w:b/>
        </w:rPr>
      </w:pPr>
      <w:r>
        <w:rPr>
          <w:b/>
        </w:rPr>
        <w:lastRenderedPageBreak/>
        <w:t>5</w:t>
      </w:r>
      <w:r w:rsidR="00F614D9" w:rsidRPr="00645943">
        <w:rPr>
          <w:b/>
        </w:rPr>
        <w:t>.2. PASIRENKAMIEJI MODULIAI</w:t>
      </w:r>
    </w:p>
    <w:p w:rsidR="000703E3" w:rsidRDefault="000703E3" w:rsidP="009875ED">
      <w:pPr>
        <w:widowControl w:val="0"/>
      </w:pPr>
    </w:p>
    <w:p w:rsidR="004C247A" w:rsidRPr="00645943" w:rsidRDefault="00F614D9" w:rsidP="00C629FD">
      <w:pPr>
        <w:widowControl w:val="0"/>
        <w:rPr>
          <w:b/>
        </w:rPr>
      </w:pPr>
      <w:r w:rsidRPr="00645943">
        <w:rPr>
          <w:b/>
        </w:rPr>
        <w:t>Modulio pavadinimas - „</w:t>
      </w:r>
      <w:r w:rsidR="004F44C9" w:rsidRPr="00645943">
        <w:rPr>
          <w:b/>
        </w:rPr>
        <w:t>Bičių priežiūros paslaugų teikimas</w:t>
      </w:r>
      <w:r w:rsidRPr="00645943">
        <w:rPr>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3"/>
        <w:gridCol w:w="2692"/>
        <w:gridCol w:w="5096"/>
      </w:tblGrid>
      <w:tr w:rsidR="001E5D82" w:rsidRPr="00645943" w:rsidTr="00604690">
        <w:trPr>
          <w:trHeight w:val="57"/>
        </w:trPr>
        <w:tc>
          <w:tcPr>
            <w:tcW w:w="1071" w:type="pct"/>
          </w:tcPr>
          <w:p w:rsidR="004C247A" w:rsidRPr="00645943" w:rsidRDefault="004C247A" w:rsidP="00604690">
            <w:pPr>
              <w:widowControl w:val="0"/>
            </w:pPr>
            <w:r w:rsidRPr="00645943">
              <w:t>Valstybinis kodas</w:t>
            </w:r>
          </w:p>
        </w:tc>
        <w:tc>
          <w:tcPr>
            <w:tcW w:w="3929" w:type="pct"/>
            <w:gridSpan w:val="2"/>
          </w:tcPr>
          <w:p w:rsidR="004C247A" w:rsidRPr="00645943" w:rsidRDefault="004F44C9" w:rsidP="00C90B94">
            <w:pPr>
              <w:widowControl w:val="0"/>
              <w:jc w:val="both"/>
            </w:pPr>
            <w:r w:rsidRPr="00645943">
              <w:t>30417</w:t>
            </w:r>
            <w:r w:rsidR="00C90B94">
              <w:t>16</w:t>
            </w:r>
          </w:p>
        </w:tc>
      </w:tr>
      <w:tr w:rsidR="001E5D82" w:rsidRPr="00645943" w:rsidTr="00604690">
        <w:trPr>
          <w:trHeight w:val="57"/>
        </w:trPr>
        <w:tc>
          <w:tcPr>
            <w:tcW w:w="1071" w:type="pct"/>
          </w:tcPr>
          <w:p w:rsidR="004C247A" w:rsidRPr="00645943" w:rsidRDefault="004C247A" w:rsidP="00604690">
            <w:pPr>
              <w:widowControl w:val="0"/>
            </w:pPr>
            <w:r w:rsidRPr="00645943">
              <w:t>Modulio lygis</w:t>
            </w:r>
          </w:p>
        </w:tc>
        <w:tc>
          <w:tcPr>
            <w:tcW w:w="3929" w:type="pct"/>
            <w:gridSpan w:val="2"/>
          </w:tcPr>
          <w:p w:rsidR="004C247A" w:rsidRPr="00645943" w:rsidRDefault="004C247A" w:rsidP="009875ED">
            <w:pPr>
              <w:widowControl w:val="0"/>
              <w:jc w:val="both"/>
            </w:pPr>
            <w:r w:rsidRPr="00645943">
              <w:t>III</w:t>
            </w:r>
          </w:p>
        </w:tc>
      </w:tr>
      <w:tr w:rsidR="001E5D82" w:rsidRPr="00645943" w:rsidTr="00604690">
        <w:trPr>
          <w:trHeight w:val="57"/>
        </w:trPr>
        <w:tc>
          <w:tcPr>
            <w:tcW w:w="1071" w:type="pct"/>
          </w:tcPr>
          <w:p w:rsidR="004C247A" w:rsidRPr="00645943" w:rsidRDefault="004C247A" w:rsidP="00604690">
            <w:pPr>
              <w:widowControl w:val="0"/>
            </w:pPr>
            <w:r w:rsidRPr="00645943">
              <w:t xml:space="preserve">Apimtis </w:t>
            </w:r>
            <w:r w:rsidR="00C070E7" w:rsidRPr="00645943">
              <w:t>mokymosi kredit</w:t>
            </w:r>
            <w:r w:rsidRPr="00645943">
              <w:t>ais</w:t>
            </w:r>
          </w:p>
        </w:tc>
        <w:tc>
          <w:tcPr>
            <w:tcW w:w="3929" w:type="pct"/>
            <w:gridSpan w:val="2"/>
          </w:tcPr>
          <w:p w:rsidR="004C247A" w:rsidRPr="00645943" w:rsidRDefault="005B5AF9" w:rsidP="009875ED">
            <w:pPr>
              <w:widowControl w:val="0"/>
              <w:jc w:val="both"/>
            </w:pPr>
            <w:r w:rsidRPr="00645943">
              <w:t>5</w:t>
            </w:r>
          </w:p>
        </w:tc>
      </w:tr>
      <w:tr w:rsidR="001E5D82" w:rsidRPr="00645943" w:rsidTr="00C629FD">
        <w:trPr>
          <w:trHeight w:val="57"/>
        </w:trPr>
        <w:tc>
          <w:tcPr>
            <w:tcW w:w="1071" w:type="pct"/>
            <w:shd w:val="clear" w:color="auto" w:fill="D9D9D9"/>
          </w:tcPr>
          <w:p w:rsidR="004C247A" w:rsidRPr="00645943" w:rsidRDefault="004C247A" w:rsidP="00604690">
            <w:pPr>
              <w:widowControl w:val="0"/>
              <w:rPr>
                <w:bCs/>
                <w:iCs/>
              </w:rPr>
            </w:pPr>
            <w:r w:rsidRPr="00645943">
              <w:t>Kompetencijos</w:t>
            </w:r>
          </w:p>
        </w:tc>
        <w:tc>
          <w:tcPr>
            <w:tcW w:w="1358" w:type="pct"/>
            <w:shd w:val="clear" w:color="auto" w:fill="D9D9D9"/>
          </w:tcPr>
          <w:p w:rsidR="004C247A" w:rsidRPr="00645943" w:rsidRDefault="004C247A" w:rsidP="009875ED">
            <w:pPr>
              <w:widowControl w:val="0"/>
              <w:rPr>
                <w:bCs/>
                <w:iCs/>
              </w:rPr>
            </w:pPr>
            <w:r w:rsidRPr="00645943">
              <w:rPr>
                <w:bCs/>
                <w:iCs/>
              </w:rPr>
              <w:t>Mokymosi rezultatai</w:t>
            </w:r>
          </w:p>
        </w:tc>
        <w:tc>
          <w:tcPr>
            <w:tcW w:w="2571" w:type="pct"/>
            <w:shd w:val="clear" w:color="auto" w:fill="D9D9D9"/>
          </w:tcPr>
          <w:p w:rsidR="004C247A" w:rsidRPr="00645943" w:rsidRDefault="004C247A" w:rsidP="009875ED">
            <w:pPr>
              <w:widowControl w:val="0"/>
              <w:rPr>
                <w:bCs/>
                <w:iCs/>
              </w:rPr>
            </w:pPr>
            <w:r w:rsidRPr="00645943">
              <w:rPr>
                <w:bCs/>
                <w:iCs/>
              </w:rPr>
              <w:t>Rekomenduojamas turinys mokymosi rezultatams pasiekti</w:t>
            </w:r>
          </w:p>
        </w:tc>
      </w:tr>
      <w:tr w:rsidR="001E5D82" w:rsidRPr="00645943" w:rsidTr="00C629FD">
        <w:trPr>
          <w:trHeight w:val="57"/>
        </w:trPr>
        <w:tc>
          <w:tcPr>
            <w:tcW w:w="1071" w:type="pct"/>
            <w:vMerge w:val="restart"/>
          </w:tcPr>
          <w:p w:rsidR="004C247A" w:rsidRPr="00645943" w:rsidRDefault="004F44C9" w:rsidP="00604690">
            <w:pPr>
              <w:widowControl w:val="0"/>
            </w:pPr>
            <w:r w:rsidRPr="00645943">
              <w:t>Teikti bičių priežiūros paslaugas</w:t>
            </w:r>
          </w:p>
        </w:tc>
        <w:tc>
          <w:tcPr>
            <w:tcW w:w="1358" w:type="pct"/>
          </w:tcPr>
          <w:p w:rsidR="004C247A" w:rsidRPr="00645943" w:rsidRDefault="004F44C9" w:rsidP="009875ED">
            <w:pPr>
              <w:widowControl w:val="0"/>
            </w:pPr>
            <w:r w:rsidRPr="00645943">
              <w:t>1. Nustatyti bičių šeimų būklę.</w:t>
            </w:r>
          </w:p>
        </w:tc>
        <w:tc>
          <w:tcPr>
            <w:tcW w:w="2571" w:type="pct"/>
          </w:tcPr>
          <w:p w:rsidR="004F44C9" w:rsidRPr="00645943" w:rsidRDefault="004F44C9" w:rsidP="009875ED">
            <w:pPr>
              <w:widowControl w:val="0"/>
            </w:pPr>
            <w:r w:rsidRPr="00645943">
              <w:t>1.1.</w:t>
            </w:r>
            <w:r w:rsidRPr="00645943">
              <w:tab/>
              <w:t>Bičių šeimų pavasarinis patikrinimas.</w:t>
            </w:r>
          </w:p>
          <w:p w:rsidR="004F44C9" w:rsidRPr="00645943" w:rsidRDefault="004F44C9" w:rsidP="009875ED">
            <w:pPr>
              <w:widowControl w:val="0"/>
            </w:pPr>
            <w:r w:rsidRPr="00645943">
              <w:t>Užduotis:</w:t>
            </w:r>
          </w:p>
          <w:p w:rsidR="004F44C9" w:rsidRPr="00645943" w:rsidRDefault="004F44C9" w:rsidP="009875ED">
            <w:pPr>
              <w:widowControl w:val="0"/>
            </w:pPr>
            <w:r w:rsidRPr="00645943">
              <w:t>1.1.1.</w:t>
            </w:r>
            <w:r w:rsidRPr="00645943">
              <w:tab/>
              <w:t>Patikrinti bičių šeimą, nustatyti jos stiprumą ir sveikatingumą, nustatyti bičių motinos kokybę ir turimą maisto kiekį.</w:t>
            </w:r>
          </w:p>
          <w:p w:rsidR="004F44C9" w:rsidRPr="00645943" w:rsidRDefault="004F44C9" w:rsidP="009875ED">
            <w:pPr>
              <w:widowControl w:val="0"/>
            </w:pPr>
            <w:r w:rsidRPr="00645943">
              <w:t>1.1.2.</w:t>
            </w:r>
            <w:r w:rsidRPr="00645943">
              <w:tab/>
              <w:t>Susisteminti bitininkystės pagrindinių darbų bei pagrindinių įrankių ir įrenginių, naudojamų prižiūrint bites terminus lietuvių ir užsienio kalbomis.</w:t>
            </w:r>
          </w:p>
          <w:p w:rsidR="004F44C9" w:rsidRPr="00645943" w:rsidRDefault="004F44C9" w:rsidP="009875ED">
            <w:pPr>
              <w:widowControl w:val="0"/>
            </w:pPr>
            <w:r w:rsidRPr="00645943">
              <w:t>1.2. Tema. Bičių šeimų lizdų plėtimas.</w:t>
            </w:r>
          </w:p>
          <w:p w:rsidR="007341EF" w:rsidRDefault="004F44C9" w:rsidP="009875ED">
            <w:pPr>
              <w:widowControl w:val="0"/>
            </w:pPr>
            <w:r w:rsidRPr="00645943">
              <w:t>Užduotis:</w:t>
            </w:r>
          </w:p>
          <w:p w:rsidR="004F44C9" w:rsidRPr="00645943" w:rsidRDefault="004F44C9" w:rsidP="009875ED">
            <w:pPr>
              <w:widowControl w:val="0"/>
            </w:pPr>
            <w:r w:rsidRPr="00645943">
              <w:t>1.2.1. Pagal pateiktas schemas atlikti bičių lizdų plėtimą ir apibūdinti atliktų darbų ypatumus.</w:t>
            </w:r>
          </w:p>
          <w:p w:rsidR="004F44C9" w:rsidRPr="00645943" w:rsidRDefault="004F44C9" w:rsidP="009875ED">
            <w:pPr>
              <w:widowControl w:val="0"/>
            </w:pPr>
            <w:r w:rsidRPr="00645943">
              <w:t>1.3.</w:t>
            </w:r>
            <w:r w:rsidRPr="00645943">
              <w:tab/>
              <w:t>Tema. Bičių motinų auginimas.</w:t>
            </w:r>
          </w:p>
          <w:p w:rsidR="004F44C9" w:rsidRPr="00645943" w:rsidRDefault="004F44C9" w:rsidP="009875ED">
            <w:pPr>
              <w:widowControl w:val="0"/>
            </w:pPr>
            <w:r w:rsidRPr="00645943">
              <w:t>Užduotys:</w:t>
            </w:r>
          </w:p>
          <w:p w:rsidR="004F44C9" w:rsidRPr="00645943" w:rsidRDefault="004F44C9" w:rsidP="009875ED">
            <w:pPr>
              <w:widowControl w:val="0"/>
            </w:pPr>
            <w:r w:rsidRPr="00645943">
              <w:t>1.3.1.</w:t>
            </w:r>
            <w:r w:rsidRPr="00645943">
              <w:tab/>
              <w:t>Paruošti bičių lizdą motinų auginimui ir apibūdinti paruošimo etapus.</w:t>
            </w:r>
          </w:p>
          <w:p w:rsidR="004F44C9" w:rsidRPr="00645943" w:rsidRDefault="004F44C9" w:rsidP="009875ED">
            <w:pPr>
              <w:widowControl w:val="0"/>
            </w:pPr>
            <w:r w:rsidRPr="00645943">
              <w:t>1.3.2.</w:t>
            </w:r>
            <w:r w:rsidRPr="00645943">
              <w:tab/>
              <w:t>Apibūdinti dirbtinio bičių motinų auginimo būdus.</w:t>
            </w:r>
          </w:p>
          <w:p w:rsidR="004F44C9" w:rsidRPr="00645943" w:rsidRDefault="004F44C9" w:rsidP="009875ED">
            <w:pPr>
              <w:widowControl w:val="0"/>
            </w:pPr>
            <w:r w:rsidRPr="00645943">
              <w:t>1.4.</w:t>
            </w:r>
            <w:r w:rsidRPr="00645943">
              <w:tab/>
              <w:t>Tema. Naujų bičių šeimų sudarymas.</w:t>
            </w:r>
          </w:p>
          <w:p w:rsidR="004F44C9" w:rsidRPr="00645943" w:rsidRDefault="004F44C9" w:rsidP="009875ED">
            <w:pPr>
              <w:widowControl w:val="0"/>
            </w:pPr>
            <w:r w:rsidRPr="00645943">
              <w:t>Užduotis:</w:t>
            </w:r>
          </w:p>
          <w:p w:rsidR="004F44C9" w:rsidRPr="00645943" w:rsidRDefault="004F44C9" w:rsidP="009875ED">
            <w:pPr>
              <w:widowControl w:val="0"/>
            </w:pPr>
            <w:r w:rsidRPr="00645943">
              <w:t>1.4.1.</w:t>
            </w:r>
            <w:r w:rsidRPr="00645943">
              <w:tab/>
              <w:t>Sudaryti naujas bičių šeimas</w:t>
            </w:r>
            <w:r w:rsidR="00745BD8">
              <w:t xml:space="preserve"> </w:t>
            </w:r>
            <w:r w:rsidRPr="00645943">
              <w:t>ir apibūdinti jų sudarymo būdus.</w:t>
            </w:r>
          </w:p>
          <w:p w:rsidR="004F44C9" w:rsidRPr="00645943" w:rsidRDefault="004F44C9" w:rsidP="009875ED">
            <w:pPr>
              <w:widowControl w:val="0"/>
            </w:pPr>
            <w:r w:rsidRPr="00645943">
              <w:t>1.5.</w:t>
            </w:r>
            <w:r w:rsidRPr="00645943">
              <w:tab/>
              <w:t>Tema. Bičių šeimų paruošimas žiemojimui. Užduotis:</w:t>
            </w:r>
          </w:p>
          <w:p w:rsidR="004F44C9" w:rsidRPr="00645943" w:rsidRDefault="004F44C9" w:rsidP="009875ED">
            <w:pPr>
              <w:widowControl w:val="0"/>
            </w:pPr>
            <w:r w:rsidRPr="00645943">
              <w:t>1.5.1.</w:t>
            </w:r>
            <w:r w:rsidRPr="00645943">
              <w:tab/>
              <w:t>Paruošti bičių lizdą žiemojimui ir apibūdinti paruošimo etapus.</w:t>
            </w:r>
          </w:p>
          <w:p w:rsidR="004F44C9" w:rsidRPr="00645943" w:rsidRDefault="004F44C9" w:rsidP="009875ED">
            <w:pPr>
              <w:widowControl w:val="0"/>
            </w:pPr>
            <w:r w:rsidRPr="00645943">
              <w:t>1.6.</w:t>
            </w:r>
            <w:r w:rsidRPr="00645943">
              <w:tab/>
              <w:t>Tema. Bičių šeimų rudeninis maitinimas ir gydymas. Užduotys:</w:t>
            </w:r>
          </w:p>
          <w:p w:rsidR="004F44C9" w:rsidRPr="00645943" w:rsidRDefault="004F44C9" w:rsidP="009875ED">
            <w:pPr>
              <w:widowControl w:val="0"/>
            </w:pPr>
            <w:r w:rsidRPr="00645943">
              <w:t>1.6.1.</w:t>
            </w:r>
            <w:r w:rsidRPr="00645943">
              <w:tab/>
              <w:t>Atlikti bičių šeimų gydymą ir apibūdinti jo etapus.</w:t>
            </w:r>
          </w:p>
          <w:p w:rsidR="004F44C9" w:rsidRPr="00645943" w:rsidRDefault="004F44C9" w:rsidP="009875ED">
            <w:pPr>
              <w:widowControl w:val="0"/>
            </w:pPr>
            <w:r w:rsidRPr="00645943">
              <w:t>1.6.2.</w:t>
            </w:r>
            <w:r w:rsidRPr="00645943">
              <w:tab/>
              <w:t>Apskaičiuoti reikiamą maisto kiekį žiemojimui bičių šeimai pagal individualiai pateiktą užduotį, panaudojant informacines technologijas.</w:t>
            </w:r>
          </w:p>
          <w:p w:rsidR="004F44C9" w:rsidRPr="00645943" w:rsidRDefault="004F44C9" w:rsidP="009875ED">
            <w:pPr>
              <w:widowControl w:val="0"/>
            </w:pPr>
            <w:r w:rsidRPr="00645943">
              <w:t>1.7.</w:t>
            </w:r>
            <w:r w:rsidRPr="00645943">
              <w:tab/>
              <w:t>Tema. Bičių priežiūra žiemą.</w:t>
            </w:r>
          </w:p>
          <w:p w:rsidR="004F44C9" w:rsidRPr="00645943" w:rsidRDefault="004F44C9" w:rsidP="009875ED">
            <w:pPr>
              <w:widowControl w:val="0"/>
            </w:pPr>
            <w:r w:rsidRPr="00645943">
              <w:t>Užduotis:</w:t>
            </w:r>
          </w:p>
          <w:p w:rsidR="004C247A" w:rsidRPr="00645943" w:rsidRDefault="004F44C9" w:rsidP="009875ED">
            <w:pPr>
              <w:widowControl w:val="0"/>
            </w:pPr>
            <w:r w:rsidRPr="00645943">
              <w:t>1.7.1.</w:t>
            </w:r>
            <w:r w:rsidRPr="00645943">
              <w:tab/>
              <w:t>Atlikti bičių priežiūros darbus žiemą.</w:t>
            </w:r>
          </w:p>
        </w:tc>
      </w:tr>
      <w:tr w:rsidR="001E5D82" w:rsidRPr="00645943" w:rsidTr="00C629FD">
        <w:trPr>
          <w:trHeight w:val="57"/>
        </w:trPr>
        <w:tc>
          <w:tcPr>
            <w:tcW w:w="1071" w:type="pct"/>
            <w:vMerge/>
          </w:tcPr>
          <w:p w:rsidR="004C247A" w:rsidRPr="00645943" w:rsidRDefault="004C247A" w:rsidP="00604690">
            <w:pPr>
              <w:widowControl w:val="0"/>
            </w:pPr>
          </w:p>
        </w:tc>
        <w:tc>
          <w:tcPr>
            <w:tcW w:w="1358" w:type="pct"/>
          </w:tcPr>
          <w:p w:rsidR="004C247A" w:rsidRPr="00645943" w:rsidRDefault="004F44C9" w:rsidP="009875ED">
            <w:pPr>
              <w:pStyle w:val="ListParagraph"/>
              <w:widowControl w:val="0"/>
              <w:ind w:left="0"/>
              <w:rPr>
                <w:bCs/>
              </w:rPr>
            </w:pPr>
            <w:r w:rsidRPr="00645943">
              <w:rPr>
                <w:bCs/>
              </w:rPr>
              <w:t>2. Parinkti priemones, reikalingas bičių priežiūrai ir prižiūrėti bites.</w:t>
            </w:r>
          </w:p>
        </w:tc>
        <w:tc>
          <w:tcPr>
            <w:tcW w:w="2571" w:type="pct"/>
          </w:tcPr>
          <w:p w:rsidR="004F44C9" w:rsidRPr="00645943" w:rsidRDefault="004F44C9" w:rsidP="009875ED">
            <w:pPr>
              <w:widowControl w:val="0"/>
              <w:contextualSpacing/>
            </w:pPr>
            <w:r w:rsidRPr="00645943">
              <w:t>2.1.</w:t>
            </w:r>
            <w:r w:rsidRPr="00645943">
              <w:tab/>
              <w:t>Tema. Bitininkystės inventorius ir patalpos. Užduotys:</w:t>
            </w:r>
          </w:p>
          <w:p w:rsidR="004F44C9" w:rsidRPr="00645943" w:rsidRDefault="004F44C9" w:rsidP="009875ED">
            <w:pPr>
              <w:widowControl w:val="0"/>
              <w:contextualSpacing/>
            </w:pPr>
            <w:r w:rsidRPr="00645943">
              <w:t>2.1.1.</w:t>
            </w:r>
            <w:r w:rsidRPr="00645943">
              <w:tab/>
              <w:t>Sur</w:t>
            </w:r>
            <w:r w:rsidR="00745BD8">
              <w:t>ū</w:t>
            </w:r>
            <w:r w:rsidRPr="00645943">
              <w:t xml:space="preserve">šiuoti į grupes </w:t>
            </w:r>
            <w:proofErr w:type="spellStart"/>
            <w:r w:rsidRPr="00645943">
              <w:t>bitides</w:t>
            </w:r>
            <w:proofErr w:type="spellEnd"/>
            <w:r w:rsidRPr="00645943">
              <w:t>, platformas, bityno pastatus, bei pagalbinį inventorių ir apibūdinti jų paskirtį.</w:t>
            </w:r>
          </w:p>
          <w:p w:rsidR="004F44C9" w:rsidRPr="00645943" w:rsidRDefault="004F44C9" w:rsidP="009875ED">
            <w:pPr>
              <w:widowControl w:val="0"/>
              <w:contextualSpacing/>
            </w:pPr>
            <w:r w:rsidRPr="00645943">
              <w:t>2.1.2.</w:t>
            </w:r>
            <w:r w:rsidRPr="00645943">
              <w:tab/>
              <w:t>Sugrupuoti į grupes avilius ir apibūdinti bitininkavimo juose ypatumus.</w:t>
            </w:r>
          </w:p>
          <w:p w:rsidR="004F44C9" w:rsidRPr="00645943" w:rsidRDefault="004F44C9" w:rsidP="009875ED">
            <w:pPr>
              <w:widowControl w:val="0"/>
              <w:contextualSpacing/>
            </w:pPr>
            <w:r w:rsidRPr="00645943">
              <w:t>2.1.3.</w:t>
            </w:r>
            <w:r w:rsidRPr="00645943">
              <w:tab/>
              <w:t>Parinkti ir apibūdinti</w:t>
            </w:r>
            <w:r w:rsidR="00745BD8">
              <w:t xml:space="preserve"> </w:t>
            </w:r>
            <w:r w:rsidRPr="00645943">
              <w:t>prietaisus medui sukti, tvarkyti.</w:t>
            </w:r>
          </w:p>
          <w:p w:rsidR="004F44C9" w:rsidRPr="00645943" w:rsidRDefault="004F44C9" w:rsidP="009875ED">
            <w:pPr>
              <w:widowControl w:val="0"/>
              <w:contextualSpacing/>
            </w:pPr>
            <w:r w:rsidRPr="00645943">
              <w:lastRenderedPageBreak/>
              <w:t>2.1.4.</w:t>
            </w:r>
            <w:r w:rsidRPr="00645943">
              <w:tab/>
              <w:t>Parinkti ir apibūdinti pagrindinius bitininkavimo įrankius.</w:t>
            </w:r>
          </w:p>
          <w:p w:rsidR="004F44C9" w:rsidRPr="00645943" w:rsidRDefault="004F44C9" w:rsidP="009875ED">
            <w:pPr>
              <w:widowControl w:val="0"/>
              <w:contextualSpacing/>
            </w:pPr>
            <w:r w:rsidRPr="00645943">
              <w:t>2.1.5.</w:t>
            </w:r>
            <w:r w:rsidRPr="00645943">
              <w:tab/>
              <w:t>Parinkti ir apibūdinti pagrindines bitininko aprangos dalis.</w:t>
            </w:r>
          </w:p>
          <w:p w:rsidR="004F44C9" w:rsidRPr="00645943" w:rsidRDefault="004F44C9" w:rsidP="009875ED">
            <w:pPr>
              <w:widowControl w:val="0"/>
              <w:contextualSpacing/>
            </w:pPr>
            <w:r w:rsidRPr="00645943">
              <w:t>2.1.6.</w:t>
            </w:r>
            <w:r w:rsidRPr="00645943">
              <w:tab/>
              <w:t>Parinkti ir apibūdinti pagrindinius bičių motinų auginimo įrankius ir įrenginius.</w:t>
            </w:r>
          </w:p>
          <w:p w:rsidR="004F44C9" w:rsidRPr="00645943" w:rsidRDefault="004F44C9" w:rsidP="009875ED">
            <w:pPr>
              <w:widowControl w:val="0"/>
              <w:contextualSpacing/>
            </w:pPr>
            <w:r w:rsidRPr="00645943">
              <w:t>2.2.</w:t>
            </w:r>
            <w:r w:rsidRPr="00645943">
              <w:tab/>
              <w:t>Tema. Bičių ganyklos.</w:t>
            </w:r>
          </w:p>
          <w:p w:rsidR="004F44C9" w:rsidRPr="00645943" w:rsidRDefault="004F44C9" w:rsidP="009875ED">
            <w:pPr>
              <w:widowControl w:val="0"/>
              <w:contextualSpacing/>
            </w:pPr>
            <w:r w:rsidRPr="00645943">
              <w:t>Užduotis:</w:t>
            </w:r>
          </w:p>
          <w:p w:rsidR="004F44C9" w:rsidRPr="00645943" w:rsidRDefault="004F44C9" w:rsidP="009875ED">
            <w:pPr>
              <w:widowControl w:val="0"/>
              <w:contextualSpacing/>
            </w:pPr>
            <w:r w:rsidRPr="00645943">
              <w:t>2.2.1.</w:t>
            </w:r>
            <w:r w:rsidRPr="00645943">
              <w:tab/>
              <w:t>Sugrupuoti pagrindinius savaime gamtoje augančius medinguosius augalus. Atrinkti pavasarinio, vasarinio ir rudeninio medunešio augalus.</w:t>
            </w:r>
          </w:p>
          <w:p w:rsidR="004F44C9" w:rsidRPr="00645943" w:rsidRDefault="004F44C9" w:rsidP="009875ED">
            <w:pPr>
              <w:widowControl w:val="0"/>
              <w:contextualSpacing/>
            </w:pPr>
            <w:r w:rsidRPr="00645943">
              <w:t>2.3.</w:t>
            </w:r>
            <w:r w:rsidRPr="00645943">
              <w:tab/>
              <w:t>Tema. Medingi kultūriniai augalai, jų sėjomainos, agrotechnika.</w:t>
            </w:r>
          </w:p>
          <w:p w:rsidR="004F44C9" w:rsidRPr="00645943" w:rsidRDefault="004F44C9" w:rsidP="009875ED">
            <w:pPr>
              <w:widowControl w:val="0"/>
              <w:contextualSpacing/>
            </w:pPr>
            <w:r w:rsidRPr="00645943">
              <w:t>Užduotis:</w:t>
            </w:r>
          </w:p>
          <w:p w:rsidR="004F44C9" w:rsidRPr="00645943" w:rsidRDefault="004F44C9" w:rsidP="009875ED">
            <w:pPr>
              <w:widowControl w:val="0"/>
              <w:contextualSpacing/>
            </w:pPr>
            <w:r w:rsidRPr="00645943">
              <w:t>2.3.1.</w:t>
            </w:r>
            <w:r w:rsidRPr="00645943">
              <w:tab/>
              <w:t>Pagal individualiai pateiktą užduotį apibūdinti medingų kultūrinių augalų sėjomainos schemą ir nurodyti augalų agrotechnikos reikalavimus.</w:t>
            </w:r>
          </w:p>
          <w:p w:rsidR="004F44C9" w:rsidRPr="00645943" w:rsidRDefault="004F44C9" w:rsidP="009875ED">
            <w:pPr>
              <w:widowControl w:val="0"/>
              <w:contextualSpacing/>
            </w:pPr>
            <w:r w:rsidRPr="00645943">
              <w:t>2.4. Tema. Veiksniai, darantys įtaką nektaro išsiskyrimui. Medingų augalų žydėjimo konvejeris. Užduotys:</w:t>
            </w:r>
          </w:p>
          <w:p w:rsidR="004F44C9" w:rsidRPr="00645943" w:rsidRDefault="004F44C9" w:rsidP="009875ED">
            <w:pPr>
              <w:widowControl w:val="0"/>
              <w:contextualSpacing/>
            </w:pPr>
            <w:r w:rsidRPr="00645943">
              <w:t>2.4.1.</w:t>
            </w:r>
            <w:r w:rsidRPr="00645943">
              <w:tab/>
              <w:t>Apibūdinti pagrindinius veiksnius darančius įtaką nektaro išsiskyrimui.</w:t>
            </w:r>
          </w:p>
          <w:p w:rsidR="004F44C9" w:rsidRPr="00645943" w:rsidRDefault="004F44C9" w:rsidP="009875ED">
            <w:pPr>
              <w:widowControl w:val="0"/>
              <w:contextualSpacing/>
            </w:pPr>
            <w:r w:rsidRPr="00645943">
              <w:t>2.4.2.</w:t>
            </w:r>
            <w:r w:rsidRPr="00645943">
              <w:tab/>
              <w:t>Sudaryti medingų augalų žydėjimo konvejerį pagal individualiai pateiktą užduotį.</w:t>
            </w:r>
          </w:p>
          <w:p w:rsidR="004F44C9" w:rsidRPr="00645943" w:rsidRDefault="004F44C9" w:rsidP="009875ED">
            <w:pPr>
              <w:widowControl w:val="0"/>
              <w:contextualSpacing/>
            </w:pPr>
            <w:r w:rsidRPr="00645943">
              <w:t>2.5.</w:t>
            </w:r>
            <w:r w:rsidRPr="00645943">
              <w:tab/>
              <w:t>Tema. Sanitarinės bičių laikymo taisyklės.</w:t>
            </w:r>
          </w:p>
          <w:p w:rsidR="004F44C9" w:rsidRPr="00645943" w:rsidRDefault="004F44C9" w:rsidP="009875ED">
            <w:pPr>
              <w:widowControl w:val="0"/>
              <w:contextualSpacing/>
            </w:pPr>
            <w:r w:rsidRPr="00645943">
              <w:t>Užduotis:</w:t>
            </w:r>
          </w:p>
          <w:p w:rsidR="004F44C9" w:rsidRPr="00645943" w:rsidRDefault="004F44C9" w:rsidP="009875ED">
            <w:pPr>
              <w:widowControl w:val="0"/>
              <w:contextualSpacing/>
            </w:pPr>
            <w:r w:rsidRPr="00645943">
              <w:t>2.5.1.</w:t>
            </w:r>
            <w:r w:rsidRPr="00645943">
              <w:tab/>
              <w:t>Susipažinti su bičių mikroflora.</w:t>
            </w:r>
          </w:p>
          <w:p w:rsidR="004F44C9" w:rsidRPr="00645943" w:rsidRDefault="004F44C9" w:rsidP="009875ED">
            <w:pPr>
              <w:widowControl w:val="0"/>
              <w:contextualSpacing/>
            </w:pPr>
            <w:r w:rsidRPr="00645943">
              <w:t>2.6.</w:t>
            </w:r>
            <w:r w:rsidRPr="00645943">
              <w:tab/>
              <w:t>Tema. Suaugusių bičių ligos.</w:t>
            </w:r>
          </w:p>
          <w:p w:rsidR="004F44C9" w:rsidRPr="00645943" w:rsidRDefault="004F44C9" w:rsidP="009875ED">
            <w:pPr>
              <w:widowControl w:val="0"/>
              <w:contextualSpacing/>
            </w:pPr>
            <w:r w:rsidRPr="00645943">
              <w:t>Užduotis:</w:t>
            </w:r>
          </w:p>
          <w:p w:rsidR="004F44C9" w:rsidRPr="00645943" w:rsidRDefault="004F44C9" w:rsidP="009875ED">
            <w:pPr>
              <w:widowControl w:val="0"/>
              <w:contextualSpacing/>
            </w:pPr>
            <w:r w:rsidRPr="00645943">
              <w:t>2.6.1.</w:t>
            </w:r>
            <w:r w:rsidRPr="00645943">
              <w:tab/>
              <w:t>Sugrupuoti ir apibūdinti suaugusių bičių ligas ir kenkėjus.</w:t>
            </w:r>
          </w:p>
          <w:p w:rsidR="004F44C9" w:rsidRPr="00645943" w:rsidRDefault="004F44C9" w:rsidP="009875ED">
            <w:pPr>
              <w:widowControl w:val="0"/>
              <w:contextualSpacing/>
            </w:pPr>
            <w:r w:rsidRPr="00645943">
              <w:t>2.7.</w:t>
            </w:r>
            <w:r w:rsidRPr="00645943">
              <w:tab/>
              <w:t>Tema. Bičių perų ligos.</w:t>
            </w:r>
          </w:p>
          <w:p w:rsidR="004F44C9" w:rsidRPr="00645943" w:rsidRDefault="004F44C9" w:rsidP="009875ED">
            <w:pPr>
              <w:widowControl w:val="0"/>
              <w:contextualSpacing/>
            </w:pPr>
            <w:r w:rsidRPr="00645943">
              <w:t>Užduotis:</w:t>
            </w:r>
          </w:p>
          <w:p w:rsidR="004F44C9" w:rsidRPr="00645943" w:rsidRDefault="004F44C9" w:rsidP="009875ED">
            <w:pPr>
              <w:widowControl w:val="0"/>
              <w:contextualSpacing/>
            </w:pPr>
            <w:r w:rsidRPr="00645943">
              <w:t>2.7.1.</w:t>
            </w:r>
            <w:r w:rsidRPr="00645943">
              <w:tab/>
              <w:t>Sugrupuoti ir apibūdinti suaugusių bičių perų ligas.</w:t>
            </w:r>
          </w:p>
          <w:p w:rsidR="004F44C9" w:rsidRPr="00645943" w:rsidRDefault="004F44C9" w:rsidP="009875ED">
            <w:pPr>
              <w:widowControl w:val="0"/>
              <w:contextualSpacing/>
            </w:pPr>
            <w:r w:rsidRPr="00645943">
              <w:t>2.8.</w:t>
            </w:r>
            <w:r w:rsidRPr="00645943">
              <w:tab/>
              <w:t>Tema. Bičių kenkėjai.</w:t>
            </w:r>
          </w:p>
          <w:p w:rsidR="004F44C9" w:rsidRPr="00645943" w:rsidRDefault="004F44C9" w:rsidP="009875ED">
            <w:pPr>
              <w:widowControl w:val="0"/>
              <w:contextualSpacing/>
            </w:pPr>
            <w:r w:rsidRPr="00645943">
              <w:t>Užduotis:</w:t>
            </w:r>
          </w:p>
          <w:p w:rsidR="004F44C9" w:rsidRPr="00645943" w:rsidRDefault="004F44C9" w:rsidP="009875ED">
            <w:pPr>
              <w:widowControl w:val="0"/>
              <w:contextualSpacing/>
            </w:pPr>
            <w:r w:rsidRPr="00645943">
              <w:t>2.8.1.</w:t>
            </w:r>
            <w:r w:rsidRPr="00645943">
              <w:tab/>
              <w:t>Sugrupuoti ir apibūdinti bičių avilio kenkėjus.</w:t>
            </w:r>
          </w:p>
          <w:p w:rsidR="004F44C9" w:rsidRPr="00645943" w:rsidRDefault="004F44C9" w:rsidP="009875ED">
            <w:pPr>
              <w:widowControl w:val="0"/>
              <w:contextualSpacing/>
            </w:pPr>
            <w:r w:rsidRPr="00645943">
              <w:t>2.9.</w:t>
            </w:r>
            <w:r w:rsidRPr="00645943">
              <w:tab/>
              <w:t>Tema. Bičių ligų ir kenkėjų prevencija.</w:t>
            </w:r>
          </w:p>
          <w:p w:rsidR="004F44C9" w:rsidRPr="00645943" w:rsidRDefault="004F44C9" w:rsidP="009875ED">
            <w:pPr>
              <w:widowControl w:val="0"/>
              <w:contextualSpacing/>
            </w:pPr>
            <w:r w:rsidRPr="00645943">
              <w:t>Užduotis:</w:t>
            </w:r>
          </w:p>
          <w:p w:rsidR="004C247A" w:rsidRPr="00645943" w:rsidRDefault="004F44C9" w:rsidP="009875ED">
            <w:pPr>
              <w:widowControl w:val="0"/>
              <w:contextualSpacing/>
            </w:pPr>
            <w:r w:rsidRPr="00645943">
              <w:t>2.9.1.</w:t>
            </w:r>
            <w:r w:rsidRPr="00645943">
              <w:tab/>
              <w:t>Parinkti, apibūdinti ir taikyti bičių ligų ir kenkėjų profilaktines priemones.</w:t>
            </w:r>
          </w:p>
        </w:tc>
      </w:tr>
      <w:tr w:rsidR="001E5D82" w:rsidRPr="00645943" w:rsidTr="00C629FD">
        <w:trPr>
          <w:trHeight w:val="57"/>
        </w:trPr>
        <w:tc>
          <w:tcPr>
            <w:tcW w:w="1071" w:type="pct"/>
            <w:vMerge/>
          </w:tcPr>
          <w:p w:rsidR="004C247A" w:rsidRPr="00645943" w:rsidRDefault="004C247A" w:rsidP="00604690">
            <w:pPr>
              <w:widowControl w:val="0"/>
            </w:pPr>
          </w:p>
        </w:tc>
        <w:tc>
          <w:tcPr>
            <w:tcW w:w="1358" w:type="pct"/>
          </w:tcPr>
          <w:p w:rsidR="004C247A" w:rsidRPr="00645943" w:rsidRDefault="007D7EA7" w:rsidP="009875ED">
            <w:pPr>
              <w:pStyle w:val="ListParagraph"/>
              <w:widowControl w:val="0"/>
              <w:ind w:left="0"/>
              <w:rPr>
                <w:bCs/>
              </w:rPr>
            </w:pPr>
            <w:r w:rsidRPr="00645943">
              <w:rPr>
                <w:bCs/>
              </w:rPr>
              <w:t>3. Rinkti, sandėliuoti ir paruošti realizavimui bičių produktus.</w:t>
            </w:r>
          </w:p>
        </w:tc>
        <w:tc>
          <w:tcPr>
            <w:tcW w:w="2571" w:type="pct"/>
          </w:tcPr>
          <w:p w:rsidR="007D7EA7" w:rsidRPr="00645943" w:rsidRDefault="007D7EA7" w:rsidP="009875ED">
            <w:pPr>
              <w:widowControl w:val="0"/>
              <w:rPr>
                <w:rFonts w:eastAsia="Calibri"/>
              </w:rPr>
            </w:pPr>
            <w:r w:rsidRPr="00645943">
              <w:rPr>
                <w:rFonts w:eastAsia="Calibri"/>
              </w:rPr>
              <w:t>3.1.</w:t>
            </w:r>
            <w:r w:rsidRPr="00645943">
              <w:rPr>
                <w:rFonts w:eastAsia="Calibri"/>
              </w:rPr>
              <w:tab/>
              <w:t>Tema. Medaus gamyba.</w:t>
            </w:r>
          </w:p>
          <w:p w:rsidR="007D7EA7" w:rsidRPr="00645943" w:rsidRDefault="007D7EA7" w:rsidP="009875ED">
            <w:pPr>
              <w:widowControl w:val="0"/>
              <w:rPr>
                <w:rFonts w:eastAsia="Calibri"/>
              </w:rPr>
            </w:pPr>
            <w:r w:rsidRPr="00645943">
              <w:rPr>
                <w:rFonts w:eastAsia="Calibri"/>
              </w:rPr>
              <w:t>Užduotis:</w:t>
            </w:r>
          </w:p>
          <w:p w:rsidR="007D7EA7" w:rsidRPr="00645943" w:rsidRDefault="007D7EA7" w:rsidP="009875ED">
            <w:pPr>
              <w:widowControl w:val="0"/>
              <w:rPr>
                <w:rFonts w:eastAsia="Calibri"/>
              </w:rPr>
            </w:pPr>
            <w:r w:rsidRPr="00645943">
              <w:rPr>
                <w:rFonts w:eastAsia="Calibri"/>
              </w:rPr>
              <w:t>3.1.1.</w:t>
            </w:r>
            <w:r w:rsidRPr="00645943">
              <w:rPr>
                <w:rFonts w:eastAsia="Calibri"/>
              </w:rPr>
              <w:tab/>
              <w:t>Sugrupuoti medų pagal rūšis ir apibūdinti kiekvienos rūšies naudingumą žmogaus sveikatai.</w:t>
            </w:r>
          </w:p>
          <w:p w:rsidR="007D7EA7" w:rsidRPr="00645943" w:rsidRDefault="007D7EA7" w:rsidP="009875ED">
            <w:pPr>
              <w:widowControl w:val="0"/>
              <w:rPr>
                <w:rFonts w:eastAsia="Calibri"/>
              </w:rPr>
            </w:pPr>
            <w:r w:rsidRPr="00645943">
              <w:rPr>
                <w:rFonts w:eastAsia="Calibri"/>
              </w:rPr>
              <w:t>3.2.</w:t>
            </w:r>
            <w:r w:rsidRPr="00645943">
              <w:rPr>
                <w:rFonts w:eastAsia="Calibri"/>
              </w:rPr>
              <w:tab/>
              <w:t>Tema. Bičių pienelio ir bičių</w:t>
            </w:r>
            <w:r w:rsidR="00745BD8">
              <w:rPr>
                <w:rFonts w:eastAsia="Calibri"/>
              </w:rPr>
              <w:t xml:space="preserve"> </w:t>
            </w:r>
            <w:r w:rsidRPr="00645943">
              <w:rPr>
                <w:rFonts w:eastAsia="Calibri"/>
              </w:rPr>
              <w:t>nuodų rinkimas.</w:t>
            </w:r>
          </w:p>
          <w:p w:rsidR="007D7EA7" w:rsidRPr="00645943" w:rsidRDefault="007D7EA7" w:rsidP="009875ED">
            <w:pPr>
              <w:widowControl w:val="0"/>
              <w:rPr>
                <w:rFonts w:eastAsia="Calibri"/>
              </w:rPr>
            </w:pPr>
            <w:r w:rsidRPr="00645943">
              <w:rPr>
                <w:rFonts w:eastAsia="Calibri"/>
              </w:rPr>
              <w:t>Užduotys:</w:t>
            </w:r>
          </w:p>
          <w:p w:rsidR="007D7EA7" w:rsidRPr="00645943" w:rsidRDefault="007D7EA7" w:rsidP="009875ED">
            <w:pPr>
              <w:widowControl w:val="0"/>
              <w:rPr>
                <w:rFonts w:eastAsia="Calibri"/>
              </w:rPr>
            </w:pPr>
            <w:r w:rsidRPr="00645943">
              <w:rPr>
                <w:rFonts w:eastAsia="Calibri"/>
              </w:rPr>
              <w:t>3.2.1.</w:t>
            </w:r>
            <w:r w:rsidRPr="00645943">
              <w:rPr>
                <w:rFonts w:eastAsia="Calibri"/>
              </w:rPr>
              <w:tab/>
              <w:t>Rinkti bičių pienelį. Parinkti ir apibūdinti bičių pieneliui rinkti reikalingas priemones. Apibūdinti rinkimo technologiją.</w:t>
            </w:r>
          </w:p>
          <w:p w:rsidR="007D7EA7" w:rsidRPr="00645943" w:rsidRDefault="007D7EA7" w:rsidP="009875ED">
            <w:pPr>
              <w:widowControl w:val="0"/>
              <w:rPr>
                <w:rFonts w:eastAsia="Calibri"/>
              </w:rPr>
            </w:pPr>
            <w:r w:rsidRPr="00645943">
              <w:rPr>
                <w:rFonts w:eastAsia="Calibri"/>
              </w:rPr>
              <w:t>3.2.2.</w:t>
            </w:r>
            <w:r w:rsidRPr="00645943">
              <w:rPr>
                <w:rFonts w:eastAsia="Calibri"/>
              </w:rPr>
              <w:tab/>
              <w:t xml:space="preserve">Rinkti bičių nuodus. Parinkti ir apibūdinti </w:t>
            </w:r>
            <w:r w:rsidRPr="00645943">
              <w:rPr>
                <w:rFonts w:eastAsia="Calibri"/>
              </w:rPr>
              <w:lastRenderedPageBreak/>
              <w:t>bičių nuodams rinkti reikalingas priemones. Apibūdinti rinkimo technologiją.</w:t>
            </w:r>
          </w:p>
          <w:p w:rsidR="007D7EA7" w:rsidRPr="00645943" w:rsidRDefault="007D7EA7" w:rsidP="009875ED">
            <w:pPr>
              <w:widowControl w:val="0"/>
              <w:rPr>
                <w:rFonts w:eastAsia="Calibri"/>
              </w:rPr>
            </w:pPr>
            <w:r w:rsidRPr="00645943">
              <w:rPr>
                <w:rFonts w:eastAsia="Calibri"/>
              </w:rPr>
              <w:t>3.3.</w:t>
            </w:r>
            <w:r w:rsidRPr="00645943">
              <w:rPr>
                <w:rFonts w:eastAsia="Calibri"/>
              </w:rPr>
              <w:tab/>
              <w:t>Tema. Bičių duonelės, žiedadulkių ir pikio rinkimas. Užduotys:</w:t>
            </w:r>
          </w:p>
          <w:p w:rsidR="007D7EA7" w:rsidRPr="00645943" w:rsidRDefault="007D7EA7" w:rsidP="009875ED">
            <w:pPr>
              <w:widowControl w:val="0"/>
              <w:rPr>
                <w:rFonts w:eastAsia="Calibri"/>
              </w:rPr>
            </w:pPr>
            <w:r w:rsidRPr="00645943">
              <w:rPr>
                <w:rFonts w:eastAsia="Calibri"/>
              </w:rPr>
              <w:t>3.3.1.</w:t>
            </w:r>
            <w:r w:rsidRPr="00645943">
              <w:rPr>
                <w:rFonts w:eastAsia="Calibri"/>
              </w:rPr>
              <w:tab/>
              <w:t>Rinkti bičių duonelę. Parinkti ir apibūdinti bičių duonelei rinkti reikalingas priemones. Apibūdinti rinkimo technologiją.</w:t>
            </w:r>
          </w:p>
          <w:p w:rsidR="007D7EA7" w:rsidRPr="00645943" w:rsidRDefault="007D7EA7" w:rsidP="009875ED">
            <w:pPr>
              <w:widowControl w:val="0"/>
              <w:rPr>
                <w:rFonts w:eastAsia="Calibri"/>
              </w:rPr>
            </w:pPr>
            <w:r w:rsidRPr="00645943">
              <w:rPr>
                <w:rFonts w:eastAsia="Calibri"/>
              </w:rPr>
              <w:t>3.3.2.</w:t>
            </w:r>
            <w:r w:rsidRPr="00645943">
              <w:rPr>
                <w:rFonts w:eastAsia="Calibri"/>
              </w:rPr>
              <w:tab/>
              <w:t>Rinkti bičių suneštas žiedadulkes. Parinkti ir apibūdinti žiedadulkių rinkimui reikalingas priemones. Apibūdinti rinkimo technologiją.</w:t>
            </w:r>
          </w:p>
          <w:p w:rsidR="007D7EA7" w:rsidRPr="00645943" w:rsidRDefault="007D7EA7" w:rsidP="009875ED">
            <w:pPr>
              <w:widowControl w:val="0"/>
              <w:rPr>
                <w:rFonts w:eastAsia="Calibri"/>
              </w:rPr>
            </w:pPr>
            <w:r w:rsidRPr="00645943">
              <w:rPr>
                <w:rFonts w:eastAsia="Calibri"/>
              </w:rPr>
              <w:t>3.3.3.</w:t>
            </w:r>
            <w:r w:rsidRPr="00645943">
              <w:rPr>
                <w:rFonts w:eastAsia="Calibri"/>
              </w:rPr>
              <w:tab/>
              <w:t>Rinkti bičių pikį. Parinkti ir apibūdinti bičių pikiui rinkti reikalingas priemones. Apibūdinti rinkimo technologiją.</w:t>
            </w:r>
          </w:p>
          <w:p w:rsidR="007D7EA7" w:rsidRPr="00645943" w:rsidRDefault="007D7EA7" w:rsidP="009875ED">
            <w:pPr>
              <w:widowControl w:val="0"/>
              <w:rPr>
                <w:rFonts w:eastAsia="Calibri"/>
              </w:rPr>
            </w:pPr>
            <w:r w:rsidRPr="00645943">
              <w:rPr>
                <w:rFonts w:eastAsia="Calibri"/>
              </w:rPr>
              <w:t>3.4.</w:t>
            </w:r>
            <w:r w:rsidRPr="00645943">
              <w:rPr>
                <w:rFonts w:eastAsia="Calibri"/>
              </w:rPr>
              <w:tab/>
              <w:t>Tema. Bičių vaško lydymas.</w:t>
            </w:r>
          </w:p>
          <w:p w:rsidR="007D7EA7" w:rsidRPr="00645943" w:rsidRDefault="007D7EA7" w:rsidP="009875ED">
            <w:pPr>
              <w:widowControl w:val="0"/>
              <w:rPr>
                <w:rFonts w:eastAsia="Calibri"/>
              </w:rPr>
            </w:pPr>
            <w:r w:rsidRPr="00645943">
              <w:rPr>
                <w:rFonts w:eastAsia="Calibri"/>
              </w:rPr>
              <w:t>Užduotys:</w:t>
            </w:r>
          </w:p>
          <w:p w:rsidR="007D7EA7" w:rsidRPr="00645943" w:rsidRDefault="007D7EA7" w:rsidP="009875ED">
            <w:pPr>
              <w:widowControl w:val="0"/>
              <w:rPr>
                <w:rFonts w:eastAsia="Calibri"/>
              </w:rPr>
            </w:pPr>
            <w:r w:rsidRPr="00645943">
              <w:rPr>
                <w:rFonts w:eastAsia="Calibri"/>
              </w:rPr>
              <w:t>3.4.1.</w:t>
            </w:r>
            <w:r w:rsidRPr="00645943">
              <w:rPr>
                <w:rFonts w:eastAsia="Calibri"/>
              </w:rPr>
              <w:tab/>
              <w:t>Paruošti lydyti vašką. Apibūdinti darbo specifiką.</w:t>
            </w:r>
          </w:p>
          <w:p w:rsidR="007D7EA7" w:rsidRPr="00645943" w:rsidRDefault="007D7EA7" w:rsidP="009875ED">
            <w:pPr>
              <w:widowControl w:val="0"/>
              <w:rPr>
                <w:rFonts w:eastAsia="Calibri"/>
              </w:rPr>
            </w:pPr>
            <w:r w:rsidRPr="00645943">
              <w:rPr>
                <w:rFonts w:eastAsia="Calibri"/>
              </w:rPr>
              <w:t>3.4.2.</w:t>
            </w:r>
            <w:r w:rsidRPr="00645943">
              <w:rPr>
                <w:rFonts w:eastAsia="Calibri"/>
              </w:rPr>
              <w:tab/>
              <w:t>Parinkti ir apibūdinti vaško lydymo įrenginius ir priemones.</w:t>
            </w:r>
          </w:p>
          <w:p w:rsidR="007D7EA7" w:rsidRPr="00645943" w:rsidRDefault="007D7EA7" w:rsidP="009875ED">
            <w:pPr>
              <w:widowControl w:val="0"/>
              <w:rPr>
                <w:rFonts w:eastAsia="Calibri"/>
              </w:rPr>
            </w:pPr>
            <w:r w:rsidRPr="00645943">
              <w:rPr>
                <w:rFonts w:eastAsia="Calibri"/>
              </w:rPr>
              <w:t>3.5.</w:t>
            </w:r>
            <w:r w:rsidRPr="00645943">
              <w:rPr>
                <w:rFonts w:eastAsia="Calibri"/>
              </w:rPr>
              <w:tab/>
              <w:t>Tema. Medaus ir kitų bičių produktų sandėliavimas, paruošimas realizacijai. Užduotys:</w:t>
            </w:r>
          </w:p>
          <w:p w:rsidR="007D7EA7" w:rsidRPr="00645943" w:rsidRDefault="007D7EA7" w:rsidP="009875ED">
            <w:pPr>
              <w:widowControl w:val="0"/>
              <w:rPr>
                <w:rFonts w:eastAsia="Calibri"/>
              </w:rPr>
            </w:pPr>
            <w:r w:rsidRPr="00645943">
              <w:rPr>
                <w:rFonts w:eastAsia="Calibri"/>
              </w:rPr>
              <w:t>3.5.1.</w:t>
            </w:r>
            <w:r w:rsidRPr="00645943">
              <w:rPr>
                <w:rFonts w:eastAsia="Calibri"/>
              </w:rPr>
              <w:tab/>
              <w:t>Paruošti medų ir kitus bičių produktus sandėliuoti. Apibūdinti sandėliavimui keliamus</w:t>
            </w:r>
            <w:r w:rsidRPr="00645943">
              <w:t xml:space="preserve"> </w:t>
            </w:r>
            <w:r w:rsidRPr="00645943">
              <w:rPr>
                <w:rFonts w:eastAsia="Calibri"/>
              </w:rPr>
              <w:t>reikalavimus.</w:t>
            </w:r>
          </w:p>
          <w:p w:rsidR="007D7EA7" w:rsidRPr="00645943" w:rsidRDefault="007D7EA7" w:rsidP="009875ED">
            <w:pPr>
              <w:widowControl w:val="0"/>
              <w:rPr>
                <w:rFonts w:eastAsia="Calibri"/>
              </w:rPr>
            </w:pPr>
            <w:r w:rsidRPr="00645943">
              <w:rPr>
                <w:rFonts w:eastAsia="Calibri"/>
              </w:rPr>
              <w:t>3.5.2. Paruošti medų ir kitus bičių produktus realizacijai. Apibūdinti atlikto darbo ypatumus.</w:t>
            </w:r>
          </w:p>
          <w:p w:rsidR="007D7EA7" w:rsidRPr="00645943" w:rsidRDefault="007D7EA7" w:rsidP="009875ED">
            <w:pPr>
              <w:widowControl w:val="0"/>
              <w:rPr>
                <w:rFonts w:eastAsia="Calibri"/>
              </w:rPr>
            </w:pPr>
            <w:r w:rsidRPr="00645943">
              <w:rPr>
                <w:rFonts w:eastAsia="Calibri"/>
              </w:rPr>
              <w:t>3.6.</w:t>
            </w:r>
            <w:r w:rsidRPr="00645943">
              <w:rPr>
                <w:rFonts w:eastAsia="Calibri"/>
              </w:rPr>
              <w:tab/>
              <w:t>Tema. Bitininkystę reglamentuojantys norminiai aktai.</w:t>
            </w:r>
          </w:p>
          <w:p w:rsidR="007D7EA7" w:rsidRPr="00645943" w:rsidRDefault="007D7EA7" w:rsidP="009875ED">
            <w:pPr>
              <w:widowControl w:val="0"/>
              <w:rPr>
                <w:rFonts w:eastAsia="Calibri"/>
              </w:rPr>
            </w:pPr>
            <w:r w:rsidRPr="00645943">
              <w:rPr>
                <w:rFonts w:eastAsia="Calibri"/>
              </w:rPr>
              <w:t>Užduotys:</w:t>
            </w:r>
          </w:p>
          <w:p w:rsidR="007D7EA7" w:rsidRPr="00645943" w:rsidRDefault="007D7EA7" w:rsidP="009875ED">
            <w:pPr>
              <w:widowControl w:val="0"/>
              <w:rPr>
                <w:rFonts w:eastAsia="Calibri"/>
              </w:rPr>
            </w:pPr>
            <w:r w:rsidRPr="00645943">
              <w:rPr>
                <w:rFonts w:eastAsia="Calibri"/>
              </w:rPr>
              <w:t>3.6.1.</w:t>
            </w:r>
            <w:r w:rsidRPr="00645943">
              <w:rPr>
                <w:rFonts w:eastAsia="Calibri"/>
              </w:rPr>
              <w:tab/>
              <w:t>Apibūdinti bitininko darbo kultūrą bei etiką, bitynams įrengti aplinkinių sodybų atžvilgiu keliamus reikalavimus.</w:t>
            </w:r>
          </w:p>
          <w:p w:rsidR="007D7EA7" w:rsidRPr="00645943" w:rsidRDefault="007D7EA7" w:rsidP="009875ED">
            <w:pPr>
              <w:widowControl w:val="0"/>
              <w:rPr>
                <w:rFonts w:eastAsia="Calibri"/>
              </w:rPr>
            </w:pPr>
            <w:r w:rsidRPr="00645943">
              <w:rPr>
                <w:rFonts w:eastAsia="Calibri"/>
              </w:rPr>
              <w:t>3.6.2.</w:t>
            </w:r>
            <w:r w:rsidRPr="00645943">
              <w:rPr>
                <w:rFonts w:eastAsia="Calibri"/>
              </w:rPr>
              <w:tab/>
              <w:t>Parinkti bitynų, bitininkystės produktų ir bičių užkrečiamųjų ligų kontrolės reikalavimus. Išnagrinėti veterinarinius sanitarijos ir higienos reikalavimus bitynui, įrangai, produkcijai, dirbantiesiems.</w:t>
            </w:r>
          </w:p>
          <w:p w:rsidR="007D7EA7" w:rsidRPr="00645943" w:rsidRDefault="007D7EA7" w:rsidP="009875ED">
            <w:pPr>
              <w:widowControl w:val="0"/>
              <w:rPr>
                <w:rFonts w:eastAsia="Calibri"/>
              </w:rPr>
            </w:pPr>
            <w:r w:rsidRPr="00645943">
              <w:rPr>
                <w:rFonts w:eastAsia="Calibri"/>
              </w:rPr>
              <w:t>3.6.3.</w:t>
            </w:r>
            <w:r w:rsidRPr="00645943">
              <w:rPr>
                <w:rFonts w:eastAsia="Calibri"/>
              </w:rPr>
              <w:tab/>
              <w:t>Apibūdinti medaus techninį reglamentą.</w:t>
            </w:r>
          </w:p>
          <w:p w:rsidR="007D7EA7" w:rsidRPr="00645943" w:rsidRDefault="007D7EA7" w:rsidP="009875ED">
            <w:pPr>
              <w:widowControl w:val="0"/>
              <w:rPr>
                <w:rFonts w:eastAsia="Calibri"/>
              </w:rPr>
            </w:pPr>
            <w:r w:rsidRPr="00645943">
              <w:rPr>
                <w:rFonts w:eastAsia="Calibri"/>
              </w:rPr>
              <w:t>3.6.4.</w:t>
            </w:r>
            <w:r w:rsidRPr="00645943">
              <w:rPr>
                <w:rFonts w:eastAsia="Calibri"/>
              </w:rPr>
              <w:tab/>
              <w:t>Apibūdinti išskirtinės kokybės bičių produktų ir jų mišinių specifikaciją.</w:t>
            </w:r>
          </w:p>
          <w:p w:rsidR="007D7EA7" w:rsidRPr="00645943" w:rsidRDefault="007D7EA7" w:rsidP="009875ED">
            <w:pPr>
              <w:widowControl w:val="0"/>
              <w:rPr>
                <w:rFonts w:eastAsia="Calibri"/>
              </w:rPr>
            </w:pPr>
            <w:r w:rsidRPr="00645943">
              <w:rPr>
                <w:rFonts w:eastAsia="Calibri"/>
              </w:rPr>
              <w:t>3.6.5.</w:t>
            </w:r>
            <w:r w:rsidRPr="00645943">
              <w:rPr>
                <w:rFonts w:eastAsia="Calibri"/>
              </w:rPr>
              <w:tab/>
              <w:t>Apibūdinti augalų apsaugos produktų naudojimo, sandėliavimo ir apskaitos taisykles.</w:t>
            </w:r>
          </w:p>
          <w:p w:rsidR="004C247A" w:rsidRPr="00645943" w:rsidRDefault="007D7EA7" w:rsidP="009875ED">
            <w:pPr>
              <w:widowControl w:val="0"/>
              <w:rPr>
                <w:rFonts w:eastAsia="Calibri"/>
              </w:rPr>
            </w:pPr>
            <w:r w:rsidRPr="00645943">
              <w:rPr>
                <w:rFonts w:eastAsia="Calibri"/>
              </w:rPr>
              <w:t>3.6.6.</w:t>
            </w:r>
            <w:r w:rsidRPr="00645943">
              <w:rPr>
                <w:rFonts w:eastAsia="Calibri"/>
              </w:rPr>
              <w:tab/>
              <w:t>Apibūdinti saugaus darbo bityne reikalavimus.</w:t>
            </w:r>
          </w:p>
        </w:tc>
      </w:tr>
      <w:tr w:rsidR="001E5D82" w:rsidRPr="00645943" w:rsidTr="00604690">
        <w:trPr>
          <w:trHeight w:val="57"/>
        </w:trPr>
        <w:tc>
          <w:tcPr>
            <w:tcW w:w="1071" w:type="pct"/>
          </w:tcPr>
          <w:p w:rsidR="004C247A" w:rsidRPr="00645943" w:rsidRDefault="004C247A" w:rsidP="00604690">
            <w:pPr>
              <w:widowControl w:val="0"/>
            </w:pPr>
            <w:r w:rsidRPr="00645943">
              <w:lastRenderedPageBreak/>
              <w:t xml:space="preserve">Mokymosi pasiekimų vertinimo kriterijai </w:t>
            </w:r>
          </w:p>
        </w:tc>
        <w:tc>
          <w:tcPr>
            <w:tcW w:w="3929" w:type="pct"/>
            <w:gridSpan w:val="2"/>
          </w:tcPr>
          <w:p w:rsidR="007D7EA7" w:rsidRPr="00645943" w:rsidRDefault="007D7EA7" w:rsidP="009875ED">
            <w:pPr>
              <w:widowControl w:val="0"/>
              <w:jc w:val="both"/>
            </w:pPr>
            <w:r w:rsidRPr="00645943">
              <w:t>Atliktas bičių šeimų patikrinimas, išplėsti bičių šeimų lizdai, bičių lizdai paruošti motinų auginimui, sudarytos naujos šeimos, bičių šeimos paruoštos žiemojimui. Bitės gydytos, atliekama bičių šeimų priežiūra žiemą.</w:t>
            </w:r>
          </w:p>
          <w:p w:rsidR="007D7EA7" w:rsidRPr="00645943" w:rsidRDefault="007D7EA7" w:rsidP="009875ED">
            <w:pPr>
              <w:widowControl w:val="0"/>
              <w:jc w:val="both"/>
            </w:pPr>
            <w:r w:rsidRPr="00645943">
              <w:t>Atliekama bičių šeimų priežiūra, užtikrintos sanitarinės – higieninės laikymo sąlygos, nustatytos ligos, vykdytos prevencinės priemonės.</w:t>
            </w:r>
          </w:p>
          <w:p w:rsidR="007D7EA7" w:rsidRPr="00645943" w:rsidRDefault="007D7EA7" w:rsidP="009875ED">
            <w:pPr>
              <w:widowControl w:val="0"/>
              <w:jc w:val="both"/>
            </w:pPr>
            <w:r w:rsidRPr="00645943">
              <w:t>Atliktas medaus sukimas, bičių produktų rinkimas, sandėliavimas, paruošimas realizacijai. Taikyti bitininkystę reglamentuojantys teisiniai norminiai aktai.</w:t>
            </w:r>
          </w:p>
        </w:tc>
      </w:tr>
      <w:tr w:rsidR="000703E3" w:rsidRPr="004A4261" w:rsidTr="00604690">
        <w:trPr>
          <w:trHeight w:val="57"/>
        </w:trPr>
        <w:tc>
          <w:tcPr>
            <w:tcW w:w="1071" w:type="pct"/>
            <w:tcBorders>
              <w:top w:val="single" w:sz="4" w:space="0" w:color="auto"/>
              <w:left w:val="single" w:sz="4" w:space="0" w:color="auto"/>
              <w:bottom w:val="single" w:sz="4" w:space="0" w:color="auto"/>
              <w:right w:val="single" w:sz="4" w:space="0" w:color="auto"/>
            </w:tcBorders>
          </w:tcPr>
          <w:p w:rsidR="000703E3" w:rsidRPr="000703E3" w:rsidRDefault="000703E3" w:rsidP="00604690">
            <w:pPr>
              <w:widowControl w:val="0"/>
            </w:pPr>
            <w:r w:rsidRPr="000703E3">
              <w:t>Reikalavimai mokymui skirtiems metodiniams ir materialiesiems ištekliams</w:t>
            </w:r>
          </w:p>
        </w:tc>
        <w:tc>
          <w:tcPr>
            <w:tcW w:w="3929" w:type="pct"/>
            <w:gridSpan w:val="2"/>
            <w:tcBorders>
              <w:top w:val="single" w:sz="4" w:space="0" w:color="auto"/>
              <w:left w:val="single" w:sz="4" w:space="0" w:color="auto"/>
              <w:bottom w:val="single" w:sz="4" w:space="0" w:color="auto"/>
              <w:right w:val="single" w:sz="4" w:space="0" w:color="auto"/>
            </w:tcBorders>
          </w:tcPr>
          <w:p w:rsidR="000703E3" w:rsidRPr="000703E3" w:rsidRDefault="000703E3" w:rsidP="009875ED">
            <w:pPr>
              <w:widowControl w:val="0"/>
              <w:jc w:val="both"/>
            </w:pPr>
            <w:r w:rsidRPr="000703E3">
              <w:t>Mokymo(</w:t>
            </w:r>
            <w:proofErr w:type="spellStart"/>
            <w:r w:rsidRPr="000703E3">
              <w:t>si</w:t>
            </w:r>
            <w:proofErr w:type="spellEnd"/>
            <w:r w:rsidRPr="000703E3">
              <w:t>) medžiaga:</w:t>
            </w:r>
          </w:p>
          <w:p w:rsidR="000703E3" w:rsidRPr="000703E3" w:rsidRDefault="000703E3" w:rsidP="009875ED">
            <w:pPr>
              <w:pStyle w:val="Default"/>
              <w:widowControl w:val="0"/>
              <w:numPr>
                <w:ilvl w:val="0"/>
                <w:numId w:val="32"/>
              </w:numPr>
              <w:ind w:left="0" w:firstLine="0"/>
              <w:jc w:val="both"/>
              <w:rPr>
                <w:rFonts w:eastAsia="Times New Roman"/>
                <w:color w:val="auto"/>
                <w:lang w:eastAsia="lt-LT"/>
              </w:rPr>
            </w:pPr>
            <w:r w:rsidRPr="000703E3">
              <w:rPr>
                <w:rFonts w:eastAsia="Times New Roman"/>
                <w:color w:val="auto"/>
                <w:lang w:eastAsia="lt-LT"/>
              </w:rPr>
              <w:t>Kaimo verslų paslaugų teikėjo modulinė profesinio mokymo programa</w:t>
            </w:r>
          </w:p>
          <w:p w:rsidR="000703E3" w:rsidRPr="000703E3" w:rsidRDefault="000703E3" w:rsidP="009875ED">
            <w:pPr>
              <w:pStyle w:val="Default"/>
              <w:widowControl w:val="0"/>
              <w:numPr>
                <w:ilvl w:val="0"/>
                <w:numId w:val="32"/>
              </w:numPr>
              <w:ind w:left="0" w:firstLine="0"/>
              <w:jc w:val="both"/>
              <w:rPr>
                <w:rFonts w:eastAsia="Times New Roman"/>
                <w:color w:val="auto"/>
                <w:lang w:eastAsia="lt-LT"/>
              </w:rPr>
            </w:pPr>
            <w:r w:rsidRPr="000703E3">
              <w:rPr>
                <w:rFonts w:eastAsia="Times New Roman"/>
                <w:color w:val="auto"/>
                <w:lang w:eastAsia="lt-LT"/>
              </w:rPr>
              <w:t>Teorinių ir praktinių užduočių mokinio sąsiuvinis</w:t>
            </w:r>
          </w:p>
          <w:p w:rsidR="000703E3" w:rsidRPr="000703E3" w:rsidRDefault="000703E3" w:rsidP="009875ED">
            <w:pPr>
              <w:pStyle w:val="Default"/>
              <w:widowControl w:val="0"/>
              <w:numPr>
                <w:ilvl w:val="0"/>
                <w:numId w:val="32"/>
              </w:numPr>
              <w:ind w:left="0" w:firstLine="0"/>
              <w:jc w:val="both"/>
              <w:rPr>
                <w:rFonts w:eastAsia="Times New Roman"/>
                <w:color w:val="auto"/>
                <w:lang w:eastAsia="lt-LT"/>
              </w:rPr>
            </w:pPr>
            <w:r w:rsidRPr="000703E3">
              <w:rPr>
                <w:rFonts w:eastAsia="Times New Roman"/>
                <w:color w:val="auto"/>
                <w:lang w:eastAsia="lt-LT"/>
              </w:rPr>
              <w:t>Testas turimiems gebėjimams vertinti</w:t>
            </w:r>
          </w:p>
          <w:p w:rsidR="000703E3" w:rsidRPr="000703E3" w:rsidRDefault="000703E3" w:rsidP="009875ED">
            <w:pPr>
              <w:widowControl w:val="0"/>
              <w:numPr>
                <w:ilvl w:val="0"/>
                <w:numId w:val="32"/>
              </w:numPr>
              <w:ind w:left="0" w:firstLine="0"/>
              <w:jc w:val="both"/>
            </w:pPr>
            <w:r w:rsidRPr="000703E3">
              <w:t>Vadovėliai ir kita mokomoji medžiaga</w:t>
            </w:r>
          </w:p>
          <w:p w:rsidR="000703E3" w:rsidRPr="000703E3" w:rsidRDefault="000703E3" w:rsidP="009875ED">
            <w:pPr>
              <w:widowControl w:val="0"/>
              <w:jc w:val="both"/>
            </w:pPr>
            <w:r w:rsidRPr="000703E3">
              <w:lastRenderedPageBreak/>
              <w:t>Mokymo(</w:t>
            </w:r>
            <w:proofErr w:type="spellStart"/>
            <w:r w:rsidRPr="000703E3">
              <w:t>si</w:t>
            </w:r>
            <w:proofErr w:type="spellEnd"/>
            <w:r w:rsidRPr="000703E3">
              <w:t>) priemonės:</w:t>
            </w:r>
          </w:p>
          <w:p w:rsidR="000703E3" w:rsidRPr="000703E3" w:rsidRDefault="000703E3" w:rsidP="009875ED">
            <w:pPr>
              <w:widowControl w:val="0"/>
              <w:numPr>
                <w:ilvl w:val="0"/>
                <w:numId w:val="32"/>
              </w:numPr>
              <w:ind w:left="0" w:firstLine="0"/>
              <w:jc w:val="both"/>
            </w:pPr>
            <w:r w:rsidRPr="000703E3">
              <w:t>Techninės priemonės mokymo(</w:t>
            </w:r>
            <w:proofErr w:type="spellStart"/>
            <w:r w:rsidRPr="000703E3">
              <w:t>si</w:t>
            </w:r>
            <w:proofErr w:type="spellEnd"/>
            <w:r w:rsidRPr="000703E3">
              <w:t>) medžiagai iliustruoti, vizualizuoti, pristatyti</w:t>
            </w:r>
            <w:r w:rsidR="00745BD8">
              <w:t>.</w:t>
            </w:r>
          </w:p>
        </w:tc>
      </w:tr>
      <w:tr w:rsidR="000703E3" w:rsidRPr="004A4261" w:rsidTr="00604690">
        <w:trPr>
          <w:trHeight w:val="57"/>
        </w:trPr>
        <w:tc>
          <w:tcPr>
            <w:tcW w:w="1071" w:type="pct"/>
            <w:tcBorders>
              <w:top w:val="single" w:sz="4" w:space="0" w:color="auto"/>
              <w:left w:val="single" w:sz="4" w:space="0" w:color="auto"/>
              <w:bottom w:val="single" w:sz="4" w:space="0" w:color="auto"/>
              <w:right w:val="single" w:sz="4" w:space="0" w:color="auto"/>
            </w:tcBorders>
          </w:tcPr>
          <w:p w:rsidR="000703E3" w:rsidRPr="000703E3" w:rsidRDefault="000703E3" w:rsidP="00604690">
            <w:pPr>
              <w:widowControl w:val="0"/>
            </w:pPr>
            <w:r w:rsidRPr="000703E3">
              <w:lastRenderedPageBreak/>
              <w:t>Reikalavimai teorinio ir praktinio mokymo vietai</w:t>
            </w:r>
          </w:p>
        </w:tc>
        <w:tc>
          <w:tcPr>
            <w:tcW w:w="3929" w:type="pct"/>
            <w:gridSpan w:val="2"/>
            <w:tcBorders>
              <w:top w:val="single" w:sz="4" w:space="0" w:color="auto"/>
              <w:left w:val="single" w:sz="4" w:space="0" w:color="auto"/>
              <w:bottom w:val="single" w:sz="4" w:space="0" w:color="auto"/>
              <w:right w:val="single" w:sz="4" w:space="0" w:color="auto"/>
            </w:tcBorders>
          </w:tcPr>
          <w:p w:rsidR="000703E3" w:rsidRDefault="000703E3" w:rsidP="009875ED">
            <w:pPr>
              <w:widowControl w:val="0"/>
              <w:jc w:val="both"/>
            </w:pPr>
            <w:r w:rsidRPr="000703E3">
              <w:t>Klasė ar kita mokymui(</w:t>
            </w:r>
            <w:proofErr w:type="spellStart"/>
            <w:r w:rsidRPr="000703E3">
              <w:t>si</w:t>
            </w:r>
            <w:proofErr w:type="spellEnd"/>
            <w:r w:rsidRPr="000703E3">
              <w:t>) pritaikyta patalpa su techninėmis priemonėmis (kompiuteriu, vaizdo projektoriumi)</w:t>
            </w:r>
            <w:r w:rsidR="00745BD8">
              <w:t xml:space="preserve"> mokymo(</w:t>
            </w:r>
            <w:proofErr w:type="spellStart"/>
            <w:r w:rsidR="00745BD8">
              <w:t>si</w:t>
            </w:r>
            <w:proofErr w:type="spellEnd"/>
            <w:r w:rsidR="00745BD8">
              <w:t>) medžiagai pateikti.</w:t>
            </w:r>
          </w:p>
          <w:p w:rsidR="00745BD8" w:rsidRPr="00645943" w:rsidRDefault="00745BD8" w:rsidP="00745BD8">
            <w:pPr>
              <w:widowControl w:val="0"/>
              <w:jc w:val="both"/>
            </w:pPr>
            <w:r w:rsidRPr="00645943">
              <w:t>Darbo drabužiai.</w:t>
            </w:r>
          </w:p>
          <w:p w:rsidR="00745BD8" w:rsidRPr="00645943" w:rsidRDefault="00745BD8" w:rsidP="00745BD8">
            <w:pPr>
              <w:widowControl w:val="0"/>
              <w:jc w:val="both"/>
            </w:pPr>
            <w:r w:rsidRPr="00645943">
              <w:t>Bitynas.</w:t>
            </w:r>
          </w:p>
          <w:p w:rsidR="00745BD8" w:rsidRPr="00645943" w:rsidRDefault="00745BD8" w:rsidP="00745BD8">
            <w:pPr>
              <w:widowControl w:val="0"/>
              <w:jc w:val="both"/>
            </w:pPr>
            <w:r w:rsidRPr="00645943">
              <w:t>Aviliai.</w:t>
            </w:r>
          </w:p>
          <w:p w:rsidR="00745BD8" w:rsidRPr="00645943" w:rsidRDefault="00745BD8" w:rsidP="00745BD8">
            <w:pPr>
              <w:widowControl w:val="0"/>
              <w:jc w:val="both"/>
            </w:pPr>
            <w:r w:rsidRPr="00645943">
              <w:t>Bičių priežiūros, medaus ir kitų bičių produktų rinkimo inventorius.</w:t>
            </w:r>
          </w:p>
          <w:p w:rsidR="00745BD8" w:rsidRPr="000703E3" w:rsidRDefault="00745BD8" w:rsidP="00745BD8">
            <w:pPr>
              <w:widowControl w:val="0"/>
              <w:jc w:val="both"/>
            </w:pPr>
            <w:r w:rsidRPr="00645943">
              <w:t>Bičių produktų pavyzdžiai.</w:t>
            </w:r>
          </w:p>
        </w:tc>
      </w:tr>
      <w:tr w:rsidR="000703E3" w:rsidRPr="004A4261" w:rsidTr="00604690">
        <w:trPr>
          <w:trHeight w:val="57"/>
        </w:trPr>
        <w:tc>
          <w:tcPr>
            <w:tcW w:w="1071" w:type="pct"/>
            <w:tcBorders>
              <w:top w:val="single" w:sz="4" w:space="0" w:color="auto"/>
              <w:left w:val="single" w:sz="4" w:space="0" w:color="auto"/>
              <w:bottom w:val="single" w:sz="4" w:space="0" w:color="auto"/>
              <w:right w:val="single" w:sz="4" w:space="0" w:color="auto"/>
            </w:tcBorders>
          </w:tcPr>
          <w:p w:rsidR="000703E3" w:rsidRPr="000703E3" w:rsidRDefault="000703E3" w:rsidP="00604690">
            <w:pPr>
              <w:widowControl w:val="0"/>
            </w:pPr>
            <w:r w:rsidRPr="000703E3">
              <w:t>Reikalavimai mokytojų dalykiniam pasirengimui (dalykinei kvalifikacijai)</w:t>
            </w:r>
          </w:p>
        </w:tc>
        <w:tc>
          <w:tcPr>
            <w:tcW w:w="3929" w:type="pct"/>
            <w:gridSpan w:val="2"/>
            <w:tcBorders>
              <w:top w:val="single" w:sz="4" w:space="0" w:color="auto"/>
              <w:left w:val="single" w:sz="4" w:space="0" w:color="auto"/>
              <w:bottom w:val="single" w:sz="4" w:space="0" w:color="auto"/>
              <w:right w:val="single" w:sz="4" w:space="0" w:color="auto"/>
            </w:tcBorders>
          </w:tcPr>
          <w:p w:rsidR="000703E3" w:rsidRPr="000703E3" w:rsidRDefault="000703E3" w:rsidP="009875ED">
            <w:pPr>
              <w:widowControl w:val="0"/>
              <w:jc w:val="both"/>
            </w:pPr>
            <w:r w:rsidRPr="000703E3">
              <w:t>Modulį gali vesti mokytojas, turintis:</w:t>
            </w:r>
          </w:p>
          <w:p w:rsidR="000703E3" w:rsidRPr="000703E3" w:rsidRDefault="000703E3" w:rsidP="009875ED">
            <w:pPr>
              <w:widowControl w:val="0"/>
              <w:jc w:val="both"/>
            </w:pPr>
            <w:r w:rsidRPr="000703E3">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0703E3" w:rsidRPr="000703E3" w:rsidRDefault="000703E3" w:rsidP="009875ED">
            <w:pPr>
              <w:widowControl w:val="0"/>
              <w:jc w:val="both"/>
            </w:pPr>
            <w:r w:rsidRPr="000703E3">
              <w:t xml:space="preserve">2) turintis kaimo verslų paslaugų teikėjo ar lygiavertę kvalifikaciją / išsilavinimą arba ne mažesnę kaip </w:t>
            </w:r>
            <w:r w:rsidR="009875ED">
              <w:t>3 metų kaimo verslo profesinės veiklos patirtį.</w:t>
            </w:r>
          </w:p>
        </w:tc>
      </w:tr>
    </w:tbl>
    <w:p w:rsidR="000703E3" w:rsidRDefault="000703E3" w:rsidP="009875ED">
      <w:pPr>
        <w:widowControl w:val="0"/>
      </w:pPr>
    </w:p>
    <w:p w:rsidR="000703E3" w:rsidRDefault="000703E3" w:rsidP="009875ED">
      <w:pPr>
        <w:widowControl w:val="0"/>
      </w:pPr>
    </w:p>
    <w:p w:rsidR="004C247A" w:rsidRPr="00645943" w:rsidRDefault="004C247A" w:rsidP="009875ED">
      <w:pPr>
        <w:widowControl w:val="0"/>
        <w:rPr>
          <w:b/>
        </w:rPr>
      </w:pPr>
      <w:r w:rsidRPr="00645943">
        <w:rPr>
          <w:b/>
        </w:rPr>
        <w:t>Modulio pavadinimas - „</w:t>
      </w:r>
      <w:r w:rsidR="00555BE2" w:rsidRPr="00645943">
        <w:rPr>
          <w:b/>
        </w:rPr>
        <w:t>Žemės ūkio technikos taisymo paslaugų teikimas</w:t>
      </w:r>
      <w:r w:rsidRPr="00645943">
        <w:rPr>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3"/>
        <w:gridCol w:w="2692"/>
        <w:gridCol w:w="5096"/>
      </w:tblGrid>
      <w:tr w:rsidR="001E5D82" w:rsidRPr="00645943" w:rsidTr="00A322DC">
        <w:trPr>
          <w:trHeight w:val="57"/>
        </w:trPr>
        <w:tc>
          <w:tcPr>
            <w:tcW w:w="1071" w:type="pct"/>
          </w:tcPr>
          <w:p w:rsidR="004C247A" w:rsidRPr="00645943" w:rsidRDefault="004C247A" w:rsidP="00B04D72">
            <w:pPr>
              <w:widowControl w:val="0"/>
            </w:pPr>
            <w:r w:rsidRPr="00645943">
              <w:t>Valstybinis kodas</w:t>
            </w:r>
          </w:p>
        </w:tc>
        <w:tc>
          <w:tcPr>
            <w:tcW w:w="3929" w:type="pct"/>
            <w:gridSpan w:val="2"/>
          </w:tcPr>
          <w:p w:rsidR="004C247A" w:rsidRPr="00645943" w:rsidRDefault="00D904F8" w:rsidP="00A322DC">
            <w:pPr>
              <w:widowControl w:val="0"/>
              <w:jc w:val="both"/>
            </w:pPr>
            <w:r w:rsidRPr="00645943">
              <w:t>30417</w:t>
            </w:r>
            <w:r w:rsidR="00A322DC">
              <w:t>17</w:t>
            </w:r>
          </w:p>
        </w:tc>
      </w:tr>
      <w:tr w:rsidR="001E5D82" w:rsidRPr="00645943" w:rsidTr="00A322DC">
        <w:trPr>
          <w:trHeight w:val="57"/>
        </w:trPr>
        <w:tc>
          <w:tcPr>
            <w:tcW w:w="1071" w:type="pct"/>
          </w:tcPr>
          <w:p w:rsidR="004C247A" w:rsidRPr="00645943" w:rsidRDefault="004C247A" w:rsidP="00B04D72">
            <w:pPr>
              <w:widowControl w:val="0"/>
            </w:pPr>
            <w:r w:rsidRPr="00645943">
              <w:t>Modulio lygis</w:t>
            </w:r>
          </w:p>
        </w:tc>
        <w:tc>
          <w:tcPr>
            <w:tcW w:w="3929" w:type="pct"/>
            <w:gridSpan w:val="2"/>
          </w:tcPr>
          <w:p w:rsidR="004C247A" w:rsidRPr="00645943" w:rsidRDefault="004C247A" w:rsidP="009875ED">
            <w:pPr>
              <w:widowControl w:val="0"/>
              <w:jc w:val="both"/>
            </w:pPr>
            <w:r w:rsidRPr="00645943">
              <w:t>III</w:t>
            </w:r>
          </w:p>
        </w:tc>
      </w:tr>
      <w:tr w:rsidR="001E5D82" w:rsidRPr="00645943" w:rsidTr="00A322DC">
        <w:trPr>
          <w:trHeight w:val="57"/>
        </w:trPr>
        <w:tc>
          <w:tcPr>
            <w:tcW w:w="1071" w:type="pct"/>
          </w:tcPr>
          <w:p w:rsidR="004C247A" w:rsidRPr="00645943" w:rsidRDefault="004C247A" w:rsidP="00B04D72">
            <w:pPr>
              <w:widowControl w:val="0"/>
            </w:pPr>
            <w:r w:rsidRPr="00645943">
              <w:t xml:space="preserve">Apimtis </w:t>
            </w:r>
            <w:r w:rsidR="00C070E7" w:rsidRPr="00645943">
              <w:t>mokymosi kredit</w:t>
            </w:r>
            <w:r w:rsidRPr="00645943">
              <w:t>ais</w:t>
            </w:r>
          </w:p>
        </w:tc>
        <w:tc>
          <w:tcPr>
            <w:tcW w:w="3929" w:type="pct"/>
            <w:gridSpan w:val="2"/>
          </w:tcPr>
          <w:p w:rsidR="004C247A" w:rsidRPr="00645943" w:rsidRDefault="005B5AF9" w:rsidP="009875ED">
            <w:pPr>
              <w:widowControl w:val="0"/>
              <w:jc w:val="both"/>
            </w:pPr>
            <w:r w:rsidRPr="00645943">
              <w:t>5</w:t>
            </w:r>
          </w:p>
        </w:tc>
      </w:tr>
      <w:tr w:rsidR="001E5D82" w:rsidRPr="00645943" w:rsidTr="00A322DC">
        <w:trPr>
          <w:trHeight w:val="57"/>
        </w:trPr>
        <w:tc>
          <w:tcPr>
            <w:tcW w:w="1071" w:type="pct"/>
            <w:shd w:val="clear" w:color="auto" w:fill="D9D9D9"/>
          </w:tcPr>
          <w:p w:rsidR="004C247A" w:rsidRPr="00645943" w:rsidRDefault="004C247A" w:rsidP="00B04D72">
            <w:pPr>
              <w:widowControl w:val="0"/>
              <w:rPr>
                <w:bCs/>
                <w:iCs/>
              </w:rPr>
            </w:pPr>
            <w:r w:rsidRPr="00645943">
              <w:t>Kompetencijos</w:t>
            </w:r>
          </w:p>
        </w:tc>
        <w:tc>
          <w:tcPr>
            <w:tcW w:w="1358" w:type="pct"/>
            <w:shd w:val="clear" w:color="auto" w:fill="D9D9D9"/>
          </w:tcPr>
          <w:p w:rsidR="004C247A" w:rsidRPr="00645943" w:rsidRDefault="004C247A" w:rsidP="009875ED">
            <w:pPr>
              <w:widowControl w:val="0"/>
              <w:rPr>
                <w:bCs/>
                <w:iCs/>
              </w:rPr>
            </w:pPr>
            <w:r w:rsidRPr="00645943">
              <w:rPr>
                <w:bCs/>
                <w:iCs/>
              </w:rPr>
              <w:t>Mokymosi rezultatai</w:t>
            </w:r>
          </w:p>
        </w:tc>
        <w:tc>
          <w:tcPr>
            <w:tcW w:w="2571" w:type="pct"/>
            <w:shd w:val="clear" w:color="auto" w:fill="D9D9D9"/>
          </w:tcPr>
          <w:p w:rsidR="004C247A" w:rsidRPr="00645943" w:rsidRDefault="004C247A" w:rsidP="009875ED">
            <w:pPr>
              <w:widowControl w:val="0"/>
              <w:rPr>
                <w:bCs/>
                <w:iCs/>
              </w:rPr>
            </w:pPr>
            <w:r w:rsidRPr="00645943">
              <w:rPr>
                <w:bCs/>
                <w:iCs/>
              </w:rPr>
              <w:t>Rekomenduojamas turinys mokymosi rezultatams pasiekti</w:t>
            </w:r>
          </w:p>
        </w:tc>
      </w:tr>
      <w:tr w:rsidR="001E5D82" w:rsidRPr="00645943" w:rsidTr="00A322DC">
        <w:trPr>
          <w:trHeight w:val="57"/>
        </w:trPr>
        <w:tc>
          <w:tcPr>
            <w:tcW w:w="1071" w:type="pct"/>
            <w:vMerge w:val="restart"/>
          </w:tcPr>
          <w:p w:rsidR="004C247A" w:rsidRPr="00645943" w:rsidRDefault="00D904F8" w:rsidP="00B04D72">
            <w:pPr>
              <w:widowControl w:val="0"/>
            </w:pPr>
            <w:r w:rsidRPr="00645943">
              <w:t>Teikti žemės ūkio technikos taisymo paslaugas</w:t>
            </w:r>
          </w:p>
        </w:tc>
        <w:tc>
          <w:tcPr>
            <w:tcW w:w="1358" w:type="pct"/>
          </w:tcPr>
          <w:p w:rsidR="004C247A" w:rsidRPr="00645943" w:rsidRDefault="00D904F8" w:rsidP="009875ED">
            <w:pPr>
              <w:widowControl w:val="0"/>
            </w:pPr>
            <w:r w:rsidRPr="00645943">
              <w:t>1. Nustatyti traktorių ir žemės ūkio mašinų gedimus ir atlikti ardymo ir surinkimo darbus.</w:t>
            </w:r>
          </w:p>
        </w:tc>
        <w:tc>
          <w:tcPr>
            <w:tcW w:w="2571" w:type="pct"/>
          </w:tcPr>
          <w:p w:rsidR="00D904F8" w:rsidRPr="00645943" w:rsidRDefault="00D904F8" w:rsidP="009875ED">
            <w:pPr>
              <w:widowControl w:val="0"/>
            </w:pPr>
            <w:r w:rsidRPr="00645943">
              <w:t>1.1.</w:t>
            </w:r>
            <w:r w:rsidRPr="00645943">
              <w:tab/>
              <w:t>Tema. Traktorių ir žemės ūkio mašinų dilimo priežastys. Užduotys:</w:t>
            </w:r>
          </w:p>
          <w:p w:rsidR="00D904F8" w:rsidRPr="00645943" w:rsidRDefault="00D904F8" w:rsidP="009875ED">
            <w:pPr>
              <w:widowControl w:val="0"/>
            </w:pPr>
            <w:r w:rsidRPr="00645943">
              <w:t>1.1.1.</w:t>
            </w:r>
            <w:r w:rsidRPr="00645943">
              <w:tab/>
              <w:t>Sugrupuoti traktorių ir žemės ūkio mašinų detales į grupes pagal dilimo ir gedimų rūšis, nustatyti ir apibūdinti detalių dilimo ir gedimų priežastis.</w:t>
            </w:r>
          </w:p>
          <w:p w:rsidR="00D904F8" w:rsidRPr="00645943" w:rsidRDefault="00D904F8" w:rsidP="009875ED">
            <w:pPr>
              <w:widowControl w:val="0"/>
            </w:pPr>
            <w:r w:rsidRPr="00645943">
              <w:t>1.2.</w:t>
            </w:r>
            <w:r w:rsidRPr="00645943">
              <w:tab/>
              <w:t>Tema. Traktorių ir žemės ūkio mašinų ruošimas diagnostikai ir remontui. Mašinų ir mechanizmų ardymas, agregatų, mazgų ir detalių valymas ir plovimas. Užduotys:</w:t>
            </w:r>
          </w:p>
          <w:p w:rsidR="00D904F8" w:rsidRPr="00645943" w:rsidRDefault="00D904F8" w:rsidP="009875ED">
            <w:pPr>
              <w:widowControl w:val="0"/>
            </w:pPr>
            <w:r w:rsidRPr="00645943">
              <w:t>1.2.1.</w:t>
            </w:r>
            <w:r w:rsidRPr="00645943">
              <w:tab/>
              <w:t>Parinkti plovimo priemones ir įrenginius ir nuplauti traktorių ar žemės ūkio mašiną.</w:t>
            </w:r>
          </w:p>
          <w:p w:rsidR="00D904F8" w:rsidRPr="00645943" w:rsidRDefault="00D904F8" w:rsidP="009875ED">
            <w:pPr>
              <w:widowControl w:val="0"/>
            </w:pPr>
            <w:r w:rsidRPr="00645943">
              <w:t>1.2.2.</w:t>
            </w:r>
            <w:r w:rsidRPr="00645943">
              <w:tab/>
              <w:t>Parinkti mašinų ir mechanizmų</w:t>
            </w:r>
            <w:r w:rsidR="00B04D72">
              <w:t xml:space="preserve"> </w:t>
            </w:r>
            <w:r w:rsidRPr="00645943">
              <w:t>tvirtinimo ir ardymo įrankius ir įrengimus ir atlikti tvirtinimo ir ardymo darbus.</w:t>
            </w:r>
          </w:p>
          <w:p w:rsidR="00D904F8" w:rsidRPr="00645943" w:rsidRDefault="00D904F8" w:rsidP="009875ED">
            <w:pPr>
              <w:widowControl w:val="0"/>
            </w:pPr>
            <w:r w:rsidRPr="00645943">
              <w:t>1.3.</w:t>
            </w:r>
            <w:r w:rsidRPr="00645943">
              <w:tab/>
              <w:t>Tema. Matavimo ir kontrolės įrankiai, įrenginiai ir prietaisai, jų rūšys, konstrukcija ir matavimų atlikimas.</w:t>
            </w:r>
          </w:p>
          <w:p w:rsidR="00D904F8" w:rsidRPr="00645943" w:rsidRDefault="00D904F8" w:rsidP="009875ED">
            <w:pPr>
              <w:widowControl w:val="0"/>
            </w:pPr>
            <w:r w:rsidRPr="00645943">
              <w:t>Užduotys:</w:t>
            </w:r>
          </w:p>
          <w:p w:rsidR="00D904F8" w:rsidRPr="00645943" w:rsidRDefault="00D904F8" w:rsidP="009875ED">
            <w:pPr>
              <w:widowControl w:val="0"/>
            </w:pPr>
            <w:r w:rsidRPr="00645943">
              <w:t>1.3.1.</w:t>
            </w:r>
            <w:r w:rsidRPr="00645943">
              <w:tab/>
              <w:t>Pateiktus matavimo ir kontrolės įrankius, įrenginius ir prietaisus suskirstyti į grupes pagal tikrinimų arba matavimų paskirtį, paaiškinti jų konstrukciją ir pademonstruoti veikimo principą bei paaiškinti panaudojimo galimybes.</w:t>
            </w:r>
          </w:p>
          <w:p w:rsidR="00D904F8" w:rsidRPr="00645943" w:rsidRDefault="00D904F8" w:rsidP="009875ED">
            <w:pPr>
              <w:widowControl w:val="0"/>
            </w:pPr>
            <w:r w:rsidRPr="00645943">
              <w:t>1.3.2.</w:t>
            </w:r>
            <w:r w:rsidRPr="00645943">
              <w:tab/>
              <w:t xml:space="preserve">Parinkti matavimo ir kontrolės prietaisus, reikalingus </w:t>
            </w:r>
            <w:proofErr w:type="spellStart"/>
            <w:r w:rsidRPr="00645943">
              <w:t>gedimams</w:t>
            </w:r>
            <w:proofErr w:type="spellEnd"/>
            <w:r w:rsidRPr="00645943">
              <w:t xml:space="preserve"> nustatyti ir atlikti įvairių gaminių tikrinimą bei tiesinius ir kampinius matavimus.</w:t>
            </w:r>
          </w:p>
          <w:p w:rsidR="00D904F8" w:rsidRPr="00645943" w:rsidRDefault="00D904F8" w:rsidP="009875ED">
            <w:pPr>
              <w:widowControl w:val="0"/>
            </w:pPr>
            <w:r w:rsidRPr="00645943">
              <w:lastRenderedPageBreak/>
              <w:t>1.4.</w:t>
            </w:r>
            <w:r w:rsidRPr="00645943">
              <w:tab/>
              <w:t>Tema. Diagnostikos būdai. Diagnostikos priemonės, įrenginiai ir gedimų nustatymas.</w:t>
            </w:r>
          </w:p>
          <w:p w:rsidR="00D904F8" w:rsidRPr="00645943" w:rsidRDefault="00D904F8" w:rsidP="009875ED">
            <w:pPr>
              <w:widowControl w:val="0"/>
            </w:pPr>
            <w:r w:rsidRPr="00645943">
              <w:t>Užduotys:</w:t>
            </w:r>
          </w:p>
          <w:p w:rsidR="00D904F8" w:rsidRPr="00645943" w:rsidRDefault="00D904F8" w:rsidP="009875ED">
            <w:pPr>
              <w:widowControl w:val="0"/>
            </w:pPr>
            <w:r w:rsidRPr="00645943">
              <w:t>1.4.1.</w:t>
            </w:r>
            <w:r w:rsidRPr="00645943">
              <w:tab/>
              <w:t>Parinkti diagnostikai atlikti reikalingas priemones ir įrenginius. Išnagrinėti naudojamus prietaisų ir įrenginių konstrukciją ir veikimą ir išmokti jomis naudotis.</w:t>
            </w:r>
          </w:p>
          <w:p w:rsidR="00D904F8" w:rsidRPr="00645943" w:rsidRDefault="00D904F8" w:rsidP="009875ED">
            <w:pPr>
              <w:widowControl w:val="0"/>
            </w:pPr>
            <w:r w:rsidRPr="00645943">
              <w:t>1.4.2.</w:t>
            </w:r>
            <w:r w:rsidRPr="00645943">
              <w:tab/>
              <w:t>Atlikti traktorių ir žemės ūkio mašinų mazgų, mechanizmų ir sistemų diagnostiką, nustatyti gedimus.</w:t>
            </w:r>
          </w:p>
          <w:p w:rsidR="00D904F8" w:rsidRPr="00645943" w:rsidRDefault="00D904F8" w:rsidP="009875ED">
            <w:pPr>
              <w:widowControl w:val="0"/>
            </w:pPr>
            <w:r w:rsidRPr="00645943">
              <w:t>1.5.</w:t>
            </w:r>
            <w:r w:rsidRPr="00645943">
              <w:tab/>
              <w:t xml:space="preserve">Tema. Detalių ir mazgų </w:t>
            </w:r>
            <w:proofErr w:type="spellStart"/>
            <w:r w:rsidRPr="00645943">
              <w:t>defektavimas</w:t>
            </w:r>
            <w:proofErr w:type="spellEnd"/>
            <w:r w:rsidRPr="00645943">
              <w:t xml:space="preserve"> ir detalių komplektavimas. Mazgų ir mechanizmų surinkimas. Užduotys:</w:t>
            </w:r>
          </w:p>
          <w:p w:rsidR="00D904F8" w:rsidRPr="00645943" w:rsidRDefault="00D904F8" w:rsidP="009875ED">
            <w:pPr>
              <w:widowControl w:val="0"/>
            </w:pPr>
            <w:r w:rsidRPr="00645943">
              <w:t>1.5.1.</w:t>
            </w:r>
            <w:r w:rsidRPr="00645943">
              <w:tab/>
              <w:t xml:space="preserve">Aprašyti detalių ir mazgų </w:t>
            </w:r>
            <w:proofErr w:type="spellStart"/>
            <w:r w:rsidRPr="00645943">
              <w:t>defektavimo</w:t>
            </w:r>
            <w:proofErr w:type="spellEnd"/>
            <w:r w:rsidRPr="00645943">
              <w:t xml:space="preserve"> ir komplektavimo principus, parinkti mechanizmų detales ir suskirstyti į grupes pagal reikalingus parametrus.</w:t>
            </w:r>
          </w:p>
          <w:p w:rsidR="004C247A" w:rsidRPr="00645943" w:rsidRDefault="00D904F8" w:rsidP="009875ED">
            <w:pPr>
              <w:widowControl w:val="0"/>
            </w:pPr>
            <w:r w:rsidRPr="00645943">
              <w:t>1.5.2. Parinkti įrankius ir įrengimus ir atlikti mazgų ir mechanizmų surinkimo darbus.</w:t>
            </w:r>
          </w:p>
        </w:tc>
      </w:tr>
      <w:tr w:rsidR="001E5D82" w:rsidRPr="00645943" w:rsidTr="00A322DC">
        <w:trPr>
          <w:trHeight w:val="57"/>
        </w:trPr>
        <w:tc>
          <w:tcPr>
            <w:tcW w:w="1071" w:type="pct"/>
            <w:vMerge/>
          </w:tcPr>
          <w:p w:rsidR="004C247A" w:rsidRPr="00645943" w:rsidRDefault="004C247A" w:rsidP="00B04D72">
            <w:pPr>
              <w:widowControl w:val="0"/>
            </w:pPr>
          </w:p>
        </w:tc>
        <w:tc>
          <w:tcPr>
            <w:tcW w:w="1358" w:type="pct"/>
          </w:tcPr>
          <w:p w:rsidR="004C247A" w:rsidRPr="00645943" w:rsidRDefault="00D904F8" w:rsidP="009875ED">
            <w:pPr>
              <w:pStyle w:val="ListParagraph"/>
              <w:widowControl w:val="0"/>
              <w:ind w:left="0"/>
              <w:rPr>
                <w:bCs/>
              </w:rPr>
            </w:pPr>
            <w:r w:rsidRPr="00645943">
              <w:rPr>
                <w:bCs/>
              </w:rPr>
              <w:t>2. Parinkti medžiagas, skaityti techninius brėžinius.</w:t>
            </w:r>
          </w:p>
        </w:tc>
        <w:tc>
          <w:tcPr>
            <w:tcW w:w="2571" w:type="pct"/>
          </w:tcPr>
          <w:p w:rsidR="00D904F8" w:rsidRPr="00645943" w:rsidRDefault="00D904F8" w:rsidP="009875ED">
            <w:pPr>
              <w:widowControl w:val="0"/>
              <w:contextualSpacing/>
            </w:pPr>
            <w:r w:rsidRPr="00645943">
              <w:t>2.1.</w:t>
            </w:r>
            <w:r w:rsidRPr="00645943">
              <w:tab/>
              <w:t>Tema. Konstrukcinės medžiagos. Jų rūšys, sandara, savybės, gavimas ir panaudojimas. Užduotys:</w:t>
            </w:r>
          </w:p>
          <w:p w:rsidR="00D904F8" w:rsidRPr="00645943" w:rsidRDefault="00D904F8" w:rsidP="009875ED">
            <w:pPr>
              <w:widowControl w:val="0"/>
              <w:contextualSpacing/>
            </w:pPr>
            <w:r w:rsidRPr="00645943">
              <w:t>2.1.1.</w:t>
            </w:r>
            <w:r w:rsidRPr="00645943">
              <w:tab/>
              <w:t>Iš pateiktų medžiagų pavyzdžių išrinkti juodųjų metalų ir jų lydinių pavyzdžius, apibūdinti jų savybes ir panaudojimo galimybes, paaiškinti ženklinimą.</w:t>
            </w:r>
          </w:p>
          <w:p w:rsidR="00D904F8" w:rsidRPr="00645943" w:rsidRDefault="00D904F8" w:rsidP="009875ED">
            <w:pPr>
              <w:widowControl w:val="0"/>
              <w:contextualSpacing/>
            </w:pPr>
            <w:r w:rsidRPr="00645943">
              <w:t>2.1.2.</w:t>
            </w:r>
            <w:r w:rsidRPr="00645943">
              <w:tab/>
              <w:t xml:space="preserve">Atlikti terminį metalų apdorojimą ir apibūdinti terminio ir </w:t>
            </w:r>
            <w:proofErr w:type="spellStart"/>
            <w:r w:rsidRPr="00645943">
              <w:t>termocheminiometalų</w:t>
            </w:r>
            <w:proofErr w:type="spellEnd"/>
            <w:r w:rsidRPr="00645943">
              <w:t xml:space="preserve"> apdorojimo būdus ir galimybes įvairiomis sąlygomis.</w:t>
            </w:r>
          </w:p>
          <w:p w:rsidR="00D904F8" w:rsidRPr="00645943" w:rsidRDefault="00D904F8" w:rsidP="009875ED">
            <w:pPr>
              <w:widowControl w:val="0"/>
              <w:contextualSpacing/>
            </w:pPr>
            <w:r w:rsidRPr="00645943">
              <w:t>2.1.3.</w:t>
            </w:r>
            <w:r w:rsidRPr="00645943">
              <w:tab/>
              <w:t>Iš pateiktų medžiagų pavyzdžių išrinkti spalvotųjų metalų</w:t>
            </w:r>
          </w:p>
          <w:p w:rsidR="00D904F8" w:rsidRPr="00645943" w:rsidRDefault="00D904F8" w:rsidP="009875ED">
            <w:pPr>
              <w:widowControl w:val="0"/>
              <w:contextualSpacing/>
            </w:pPr>
            <w:r w:rsidRPr="00645943">
              <w:t>ir jų lydinių pavyzdžius, apibūdinti jų savybes ir panaudojimo galimybes, paaiškinti ženklinimą.</w:t>
            </w:r>
          </w:p>
          <w:p w:rsidR="00D904F8" w:rsidRPr="00645943" w:rsidRDefault="00D904F8" w:rsidP="009875ED">
            <w:pPr>
              <w:widowControl w:val="0"/>
              <w:contextualSpacing/>
            </w:pPr>
            <w:r w:rsidRPr="00645943">
              <w:t>2.1.4.</w:t>
            </w:r>
            <w:r w:rsidRPr="00645943">
              <w:tab/>
              <w:t>Iš pateiktų medžiagų pavyzdžių išrinkti nemetalines medžiagas ir kietlydinius, juos sugrupuoti į grupes pagal rūšis, apibūdinti kiekvienos medžiagų rūšies savybes ir panaudojimo galimybes.</w:t>
            </w:r>
          </w:p>
          <w:p w:rsidR="00D904F8" w:rsidRPr="00645943" w:rsidRDefault="00D904F8" w:rsidP="009875ED">
            <w:pPr>
              <w:widowControl w:val="0"/>
              <w:contextualSpacing/>
            </w:pPr>
            <w:r w:rsidRPr="00645943">
              <w:t>2.2.</w:t>
            </w:r>
            <w:r w:rsidRPr="00645943">
              <w:tab/>
              <w:t>Tema. Brėžinių rūšys, braižymo tvarka ir taisyklės. Techninių brėžinių braižymo ypatumai. Techninių brėžinių skaitymas.</w:t>
            </w:r>
          </w:p>
          <w:p w:rsidR="00D904F8" w:rsidRPr="00645943" w:rsidRDefault="00D904F8" w:rsidP="009875ED">
            <w:pPr>
              <w:widowControl w:val="0"/>
              <w:contextualSpacing/>
            </w:pPr>
            <w:r w:rsidRPr="00645943">
              <w:t>Užduotys:</w:t>
            </w:r>
          </w:p>
          <w:p w:rsidR="00D904F8" w:rsidRPr="00645943" w:rsidRDefault="00D904F8" w:rsidP="009875ED">
            <w:pPr>
              <w:widowControl w:val="0"/>
              <w:contextualSpacing/>
            </w:pPr>
            <w:r w:rsidRPr="00645943">
              <w:t>2.2.1.</w:t>
            </w:r>
            <w:r w:rsidRPr="00645943">
              <w:tab/>
              <w:t>Nubraižyti ir apipavidalinti nesudėtingą brėžinį, laikantis brėžinių braižymo taisyklių.</w:t>
            </w:r>
          </w:p>
          <w:p w:rsidR="00D904F8" w:rsidRPr="00645943" w:rsidRDefault="00D904F8" w:rsidP="009875ED">
            <w:pPr>
              <w:widowControl w:val="0"/>
              <w:contextualSpacing/>
            </w:pPr>
            <w:r w:rsidRPr="00645943">
              <w:t>2.2.2.</w:t>
            </w:r>
            <w:r w:rsidRPr="00645943">
              <w:tab/>
              <w:t>Nubraižyti nesudėtingos detalės darbo brėžinį, nurodant jame detalės gamybai reikalingų technologinių operacijų eigą bei paviršiaus apdirbimui keliamus reikalavimus.</w:t>
            </w:r>
          </w:p>
          <w:p w:rsidR="00D904F8" w:rsidRPr="00645943" w:rsidRDefault="00D904F8" w:rsidP="009875ED">
            <w:pPr>
              <w:widowControl w:val="0"/>
              <w:contextualSpacing/>
            </w:pPr>
            <w:r w:rsidRPr="00645943">
              <w:t>2.2.3.</w:t>
            </w:r>
            <w:r w:rsidRPr="00645943">
              <w:tab/>
              <w:t>Skaityti techninius brėžinius ir schemas.</w:t>
            </w:r>
          </w:p>
          <w:p w:rsidR="00D904F8" w:rsidRPr="00645943" w:rsidRDefault="00D904F8" w:rsidP="009875ED">
            <w:pPr>
              <w:widowControl w:val="0"/>
              <w:contextualSpacing/>
            </w:pPr>
            <w:r w:rsidRPr="00645943">
              <w:t>2 .3. Tema. Kompiuterinės braižymo programos. Braižymo kompiuterine programa pradmenys.</w:t>
            </w:r>
          </w:p>
          <w:p w:rsidR="00D904F8" w:rsidRPr="00645943" w:rsidRDefault="00D904F8" w:rsidP="009875ED">
            <w:pPr>
              <w:widowControl w:val="0"/>
              <w:contextualSpacing/>
            </w:pPr>
            <w:r w:rsidRPr="00645943">
              <w:t>Užduotys:</w:t>
            </w:r>
          </w:p>
          <w:p w:rsidR="00D904F8" w:rsidRPr="00645943" w:rsidRDefault="00D904F8" w:rsidP="009875ED">
            <w:pPr>
              <w:widowControl w:val="0"/>
              <w:contextualSpacing/>
            </w:pPr>
            <w:r w:rsidRPr="00645943">
              <w:t>2.3.1.</w:t>
            </w:r>
            <w:r w:rsidRPr="00645943">
              <w:tab/>
              <w:t xml:space="preserve">Vadovaujant mokytojui ir naudojantis pateiktomis instrukcijomis paruošti kompiuterinę mokymo programą braižymui, susipažinti su </w:t>
            </w:r>
            <w:r w:rsidRPr="00645943">
              <w:lastRenderedPageBreak/>
              <w:t>pagrindinėmis programos naudojimo taisyklėmis ir braižymo galimybėmis.</w:t>
            </w:r>
          </w:p>
          <w:p w:rsidR="004C247A" w:rsidRPr="00645943" w:rsidRDefault="00D904F8" w:rsidP="009875ED">
            <w:pPr>
              <w:widowControl w:val="0"/>
              <w:contextualSpacing/>
            </w:pPr>
            <w:r w:rsidRPr="00645943">
              <w:t>2.3.2.</w:t>
            </w:r>
            <w:r w:rsidRPr="00645943">
              <w:tab/>
              <w:t>Naudojant kompiuterinę programą nubraižyti ir apipavidalinti nesudėtingą brėžinį, laikantis brėžinių braižymo taisyklių.</w:t>
            </w:r>
          </w:p>
        </w:tc>
      </w:tr>
      <w:tr w:rsidR="001E5D82" w:rsidRPr="00645943" w:rsidTr="00A322DC">
        <w:trPr>
          <w:trHeight w:val="57"/>
        </w:trPr>
        <w:tc>
          <w:tcPr>
            <w:tcW w:w="1071" w:type="pct"/>
            <w:vMerge/>
          </w:tcPr>
          <w:p w:rsidR="004C247A" w:rsidRPr="00645943" w:rsidRDefault="004C247A" w:rsidP="00B04D72">
            <w:pPr>
              <w:widowControl w:val="0"/>
            </w:pPr>
          </w:p>
        </w:tc>
        <w:tc>
          <w:tcPr>
            <w:tcW w:w="1358" w:type="pct"/>
          </w:tcPr>
          <w:p w:rsidR="004C247A" w:rsidRPr="00645943" w:rsidRDefault="00D904F8" w:rsidP="009875ED">
            <w:pPr>
              <w:pStyle w:val="ListParagraph"/>
              <w:widowControl w:val="0"/>
              <w:ind w:left="0"/>
              <w:rPr>
                <w:bCs/>
              </w:rPr>
            </w:pPr>
            <w:r w:rsidRPr="00645943">
              <w:rPr>
                <w:bCs/>
              </w:rPr>
              <w:t>3. Saugiai remontuoti traktorių ir žemės ūkio mašinų detales, atliekant šaltkalvio, kalvio ir suvirintojo darbų operacijas.</w:t>
            </w:r>
          </w:p>
        </w:tc>
        <w:tc>
          <w:tcPr>
            <w:tcW w:w="2571" w:type="pct"/>
          </w:tcPr>
          <w:p w:rsidR="00D904F8" w:rsidRPr="00645943" w:rsidRDefault="00D904F8" w:rsidP="009875ED">
            <w:pPr>
              <w:widowControl w:val="0"/>
              <w:rPr>
                <w:rFonts w:eastAsia="Calibri"/>
              </w:rPr>
            </w:pPr>
            <w:r w:rsidRPr="00645943">
              <w:rPr>
                <w:rFonts w:eastAsia="Calibri"/>
              </w:rPr>
              <w:t>3.1.</w:t>
            </w:r>
            <w:r w:rsidRPr="00645943">
              <w:rPr>
                <w:rFonts w:eastAsia="Calibri"/>
              </w:rPr>
              <w:tab/>
              <w:t>Tema. Šaltkalvio ir kalvio darbo vieta ir reikalavimai jos įrengimui.</w:t>
            </w:r>
          </w:p>
          <w:p w:rsidR="00D904F8" w:rsidRPr="00645943" w:rsidRDefault="00D904F8" w:rsidP="009875ED">
            <w:pPr>
              <w:widowControl w:val="0"/>
              <w:rPr>
                <w:rFonts w:eastAsia="Calibri"/>
              </w:rPr>
            </w:pPr>
            <w:r w:rsidRPr="00645943">
              <w:rPr>
                <w:rFonts w:eastAsia="Calibri"/>
              </w:rPr>
              <w:t>Užduotys:</w:t>
            </w:r>
          </w:p>
          <w:p w:rsidR="00D904F8" w:rsidRPr="00645943" w:rsidRDefault="00D904F8" w:rsidP="009875ED">
            <w:pPr>
              <w:widowControl w:val="0"/>
              <w:rPr>
                <w:rFonts w:eastAsia="Calibri"/>
              </w:rPr>
            </w:pPr>
            <w:r w:rsidRPr="00645943">
              <w:rPr>
                <w:rFonts w:eastAsia="Calibri"/>
              </w:rPr>
              <w:t>3.1.1.</w:t>
            </w:r>
            <w:r w:rsidRPr="00645943">
              <w:rPr>
                <w:rFonts w:eastAsia="Calibri"/>
              </w:rPr>
              <w:tab/>
              <w:t>Pateiktus šaltkalvio ir kalvio įrankius, įrengimus, ir prietaisus suskirstyti į grupes pagal paskirtį ir jais atliekamų darbų pobūdį, paaiškinti jų konstrukciją ir panaudojimo galimybes</w:t>
            </w:r>
          </w:p>
          <w:p w:rsidR="00A322DC" w:rsidRDefault="00D904F8" w:rsidP="009875ED">
            <w:pPr>
              <w:widowControl w:val="0"/>
            </w:pPr>
            <w:r w:rsidRPr="00645943">
              <w:rPr>
                <w:rFonts w:eastAsia="Calibri"/>
              </w:rPr>
              <w:t>3.1.2.</w:t>
            </w:r>
            <w:r w:rsidRPr="00645943">
              <w:rPr>
                <w:rFonts w:eastAsia="Calibri"/>
              </w:rPr>
              <w:tab/>
              <w:t>Aprašyti pagrindinius saugos darbe ir priešgaisrinės saugos reikalavimus atliekant šaltkalvio ir kalvio darbus reikalavimus.</w:t>
            </w:r>
            <w:r w:rsidRPr="00645943">
              <w:t xml:space="preserve"> </w:t>
            </w:r>
          </w:p>
          <w:p w:rsidR="00D904F8" w:rsidRPr="00645943" w:rsidRDefault="00D904F8" w:rsidP="009875ED">
            <w:pPr>
              <w:widowControl w:val="0"/>
              <w:rPr>
                <w:rFonts w:eastAsia="Calibri"/>
              </w:rPr>
            </w:pPr>
            <w:r w:rsidRPr="00645943">
              <w:rPr>
                <w:rFonts w:eastAsia="Calibri"/>
              </w:rPr>
              <w:t>3.2.</w:t>
            </w:r>
            <w:r w:rsidRPr="00645943">
              <w:rPr>
                <w:rFonts w:eastAsia="Calibri"/>
              </w:rPr>
              <w:tab/>
              <w:t>Tema. Ruošinių parinkimas, žymėjimo įrankiai ir detalių žymėjimas.</w:t>
            </w:r>
          </w:p>
          <w:p w:rsidR="00D904F8" w:rsidRPr="00645943" w:rsidRDefault="00D904F8" w:rsidP="009875ED">
            <w:pPr>
              <w:widowControl w:val="0"/>
              <w:rPr>
                <w:rFonts w:eastAsia="Calibri"/>
              </w:rPr>
            </w:pPr>
            <w:r w:rsidRPr="00645943">
              <w:rPr>
                <w:rFonts w:eastAsia="Calibri"/>
              </w:rPr>
              <w:t>Užduotis:</w:t>
            </w:r>
          </w:p>
          <w:p w:rsidR="00D904F8" w:rsidRPr="00645943" w:rsidRDefault="00D904F8" w:rsidP="009875ED">
            <w:pPr>
              <w:widowControl w:val="0"/>
              <w:rPr>
                <w:rFonts w:eastAsia="Calibri"/>
              </w:rPr>
            </w:pPr>
            <w:r w:rsidRPr="00645943">
              <w:rPr>
                <w:rFonts w:eastAsia="Calibri"/>
              </w:rPr>
              <w:t>3.2.1.</w:t>
            </w:r>
            <w:r w:rsidRPr="00645943">
              <w:rPr>
                <w:rFonts w:eastAsia="Calibri"/>
              </w:rPr>
              <w:tab/>
              <w:t xml:space="preserve">Parinkti detalei pagaminti reikalingą ruošinį, pasirinkti matavimo ir žymėjimo įrankius ir atlikti ruošinyje reikalingus </w:t>
            </w:r>
            <w:proofErr w:type="spellStart"/>
            <w:r w:rsidRPr="00645943">
              <w:rPr>
                <w:rFonts w:eastAsia="Calibri"/>
              </w:rPr>
              <w:t>žymėjimus</w:t>
            </w:r>
            <w:proofErr w:type="spellEnd"/>
            <w:r w:rsidRPr="00645943">
              <w:rPr>
                <w:rFonts w:eastAsia="Calibri"/>
              </w:rPr>
              <w:t>.</w:t>
            </w:r>
          </w:p>
          <w:p w:rsidR="00D904F8" w:rsidRPr="00645943" w:rsidRDefault="00D904F8" w:rsidP="009875ED">
            <w:pPr>
              <w:widowControl w:val="0"/>
              <w:rPr>
                <w:rFonts w:eastAsia="Calibri"/>
              </w:rPr>
            </w:pPr>
            <w:r w:rsidRPr="00645943">
              <w:rPr>
                <w:rFonts w:eastAsia="Calibri"/>
              </w:rPr>
              <w:t>3.3.</w:t>
            </w:r>
            <w:r w:rsidRPr="00645943">
              <w:rPr>
                <w:rFonts w:eastAsia="Calibri"/>
              </w:rPr>
              <w:tab/>
              <w:t xml:space="preserve">Tema. </w:t>
            </w:r>
            <w:proofErr w:type="spellStart"/>
            <w:r w:rsidRPr="00645943">
              <w:rPr>
                <w:rFonts w:eastAsia="Calibri"/>
              </w:rPr>
              <w:t>Šaltkalviški</w:t>
            </w:r>
            <w:proofErr w:type="spellEnd"/>
            <w:r w:rsidRPr="00645943">
              <w:rPr>
                <w:rFonts w:eastAsia="Calibri"/>
              </w:rPr>
              <w:t xml:space="preserve"> ir kalviški detalių apdirbimo būdai ir jų taikymas. Nesudėtingos detalės gamyba arba taisymas, panaudojant šaltkalvio ir kalvio darbų operacijas.</w:t>
            </w:r>
          </w:p>
          <w:p w:rsidR="00D904F8" w:rsidRPr="00645943" w:rsidRDefault="00D904F8" w:rsidP="009875ED">
            <w:pPr>
              <w:widowControl w:val="0"/>
              <w:rPr>
                <w:rFonts w:eastAsia="Calibri"/>
              </w:rPr>
            </w:pPr>
            <w:r w:rsidRPr="00645943">
              <w:rPr>
                <w:rFonts w:eastAsia="Calibri"/>
              </w:rPr>
              <w:t>Užduotys:</w:t>
            </w:r>
          </w:p>
          <w:p w:rsidR="00D904F8" w:rsidRPr="00645943" w:rsidRDefault="00D904F8" w:rsidP="009875ED">
            <w:pPr>
              <w:widowControl w:val="0"/>
              <w:rPr>
                <w:rFonts w:eastAsia="Calibri"/>
              </w:rPr>
            </w:pPr>
            <w:r w:rsidRPr="00645943">
              <w:rPr>
                <w:rFonts w:eastAsia="Calibri"/>
              </w:rPr>
              <w:t>3.3.1.</w:t>
            </w:r>
            <w:r w:rsidRPr="00645943">
              <w:rPr>
                <w:rFonts w:eastAsia="Calibri"/>
              </w:rPr>
              <w:tab/>
              <w:t>Numatyti ir parinkti detalei gaminti arba taisyti reikalingas medžiagas, įrankius ir įrenginius ir sudaryti technologinę gamybos arba remonto kortelę.</w:t>
            </w:r>
          </w:p>
          <w:p w:rsidR="00D904F8" w:rsidRPr="00645943" w:rsidRDefault="00D904F8" w:rsidP="009875ED">
            <w:pPr>
              <w:widowControl w:val="0"/>
              <w:rPr>
                <w:rFonts w:eastAsia="Calibri"/>
              </w:rPr>
            </w:pPr>
            <w:r w:rsidRPr="00645943">
              <w:rPr>
                <w:rFonts w:eastAsia="Calibri"/>
              </w:rPr>
              <w:t>3.3.2.</w:t>
            </w:r>
            <w:r w:rsidRPr="00645943">
              <w:rPr>
                <w:rFonts w:eastAsia="Calibri"/>
              </w:rPr>
              <w:tab/>
              <w:t>Atlikti pagrindines grubaus detalės apdirbimo šaltkalvio ir kalvio darbų operacijas (nupjauti, atkirpti, atkirsti, sulenkti ir t.t.).</w:t>
            </w:r>
          </w:p>
          <w:p w:rsidR="00D904F8" w:rsidRPr="00645943" w:rsidRDefault="00D904F8" w:rsidP="009875ED">
            <w:pPr>
              <w:widowControl w:val="0"/>
              <w:rPr>
                <w:rFonts w:eastAsia="Calibri"/>
              </w:rPr>
            </w:pPr>
            <w:r w:rsidRPr="00645943">
              <w:rPr>
                <w:rFonts w:eastAsia="Calibri"/>
              </w:rPr>
              <w:t>3.3.3.</w:t>
            </w:r>
            <w:r w:rsidRPr="00645943">
              <w:rPr>
                <w:rFonts w:eastAsia="Calibri"/>
              </w:rPr>
              <w:tab/>
              <w:t>Atlikti papildomas detalės apdirbimo šaltkalvio ir kalvio darbų operacijas (išgręžti, įsriegti sriegį ir t.t.).</w:t>
            </w:r>
          </w:p>
          <w:p w:rsidR="00D904F8" w:rsidRPr="00645943" w:rsidRDefault="00D904F8" w:rsidP="009875ED">
            <w:pPr>
              <w:widowControl w:val="0"/>
              <w:rPr>
                <w:rFonts w:eastAsia="Calibri"/>
              </w:rPr>
            </w:pPr>
            <w:r w:rsidRPr="00645943">
              <w:rPr>
                <w:rFonts w:eastAsia="Calibri"/>
              </w:rPr>
              <w:t>3.3.4.</w:t>
            </w:r>
            <w:r w:rsidRPr="00645943">
              <w:rPr>
                <w:rFonts w:eastAsia="Calibri"/>
              </w:rPr>
              <w:tab/>
              <w:t>Atlikti glotnaus detalės apdirbimo operacijas (nudildyti, nušlifuoti ir t.t.).</w:t>
            </w:r>
          </w:p>
          <w:p w:rsidR="00D904F8" w:rsidRPr="00645943" w:rsidRDefault="00D904F8" w:rsidP="009875ED">
            <w:pPr>
              <w:widowControl w:val="0"/>
              <w:rPr>
                <w:rFonts w:eastAsia="Calibri"/>
              </w:rPr>
            </w:pPr>
            <w:r w:rsidRPr="00645943">
              <w:rPr>
                <w:rFonts w:eastAsia="Calibri"/>
              </w:rPr>
              <w:t>3.3.5.</w:t>
            </w:r>
            <w:r w:rsidRPr="00645943">
              <w:rPr>
                <w:rFonts w:eastAsia="Calibri"/>
              </w:rPr>
              <w:tab/>
              <w:t>Parinkti įrankius ir įrenginius, reikalingus detalių kniedijimui ir atlikti detalių sujungimą kniedėmis.</w:t>
            </w:r>
          </w:p>
          <w:p w:rsidR="00D904F8" w:rsidRPr="00645943" w:rsidRDefault="00D904F8" w:rsidP="009875ED">
            <w:pPr>
              <w:widowControl w:val="0"/>
              <w:rPr>
                <w:rFonts w:eastAsia="Calibri"/>
              </w:rPr>
            </w:pPr>
            <w:r w:rsidRPr="00645943">
              <w:rPr>
                <w:rFonts w:eastAsia="Calibri"/>
              </w:rPr>
              <w:t>3.4.</w:t>
            </w:r>
            <w:r w:rsidRPr="00645943">
              <w:rPr>
                <w:rFonts w:eastAsia="Calibri"/>
              </w:rPr>
              <w:tab/>
              <w:t>Tema. Suvirintojo darbo vieta ir reikalavimai jos įrengimui. Užduotys:</w:t>
            </w:r>
          </w:p>
          <w:p w:rsidR="00D904F8" w:rsidRPr="00645943" w:rsidRDefault="00D904F8" w:rsidP="009875ED">
            <w:pPr>
              <w:widowControl w:val="0"/>
              <w:rPr>
                <w:rFonts w:eastAsia="Calibri"/>
              </w:rPr>
            </w:pPr>
            <w:r w:rsidRPr="00645943">
              <w:rPr>
                <w:rFonts w:eastAsia="Calibri"/>
              </w:rPr>
              <w:t>3.4.1.</w:t>
            </w:r>
            <w:r w:rsidRPr="00645943">
              <w:rPr>
                <w:rFonts w:eastAsia="Calibri"/>
              </w:rPr>
              <w:tab/>
              <w:t>Pateiktus suvirintojo įrankius, įrenginius, ir prietaisus suskirstyti į</w:t>
            </w:r>
            <w:r w:rsidRPr="00645943">
              <w:t xml:space="preserve"> </w:t>
            </w:r>
            <w:r w:rsidRPr="00645943">
              <w:rPr>
                <w:rFonts w:eastAsia="Calibri"/>
              </w:rPr>
              <w:t>grupes pagal paskirtį ir jais atliekamų darbų pobūdį ir paaiškinti jų konstrukciją ir panaudojimo galimybes.</w:t>
            </w:r>
          </w:p>
          <w:p w:rsidR="00D904F8" w:rsidRPr="00645943" w:rsidRDefault="00D904F8" w:rsidP="009875ED">
            <w:pPr>
              <w:widowControl w:val="0"/>
              <w:rPr>
                <w:rFonts w:eastAsia="Calibri"/>
              </w:rPr>
            </w:pPr>
            <w:r w:rsidRPr="00645943">
              <w:rPr>
                <w:rFonts w:eastAsia="Calibri"/>
              </w:rPr>
              <w:t>3.4.2. Aprašyti pagrindinius saugos darbe ir priešgaisrinės saugos reikalavimus atliekant suvirinimo darbus.</w:t>
            </w:r>
          </w:p>
          <w:p w:rsidR="00D904F8" w:rsidRPr="00645943" w:rsidRDefault="00D904F8" w:rsidP="009875ED">
            <w:pPr>
              <w:widowControl w:val="0"/>
              <w:rPr>
                <w:rFonts w:eastAsia="Calibri"/>
              </w:rPr>
            </w:pPr>
            <w:r w:rsidRPr="00645943">
              <w:rPr>
                <w:rFonts w:eastAsia="Calibri"/>
              </w:rPr>
              <w:t>3.5.</w:t>
            </w:r>
            <w:r w:rsidRPr="00645943">
              <w:rPr>
                <w:rFonts w:eastAsia="Calibri"/>
              </w:rPr>
              <w:tab/>
              <w:t>Tema. Suvirinimo procesai, virinimo jungtys ir siūlės. Gaminio briaunų paruošimas.</w:t>
            </w:r>
          </w:p>
          <w:p w:rsidR="00D904F8" w:rsidRPr="00645943" w:rsidRDefault="00D904F8" w:rsidP="009875ED">
            <w:pPr>
              <w:widowControl w:val="0"/>
              <w:rPr>
                <w:rFonts w:eastAsia="Calibri"/>
              </w:rPr>
            </w:pPr>
            <w:r w:rsidRPr="00645943">
              <w:rPr>
                <w:rFonts w:eastAsia="Calibri"/>
              </w:rPr>
              <w:t>Nesudėtingos detalės gamyba arba taisymas, panaudojant suvirinimo technologines operacijas.</w:t>
            </w:r>
          </w:p>
          <w:p w:rsidR="00D904F8" w:rsidRPr="00645943" w:rsidRDefault="00D904F8" w:rsidP="009875ED">
            <w:pPr>
              <w:widowControl w:val="0"/>
              <w:rPr>
                <w:rFonts w:eastAsia="Calibri"/>
              </w:rPr>
            </w:pPr>
            <w:r w:rsidRPr="00645943">
              <w:rPr>
                <w:rFonts w:eastAsia="Calibri"/>
              </w:rPr>
              <w:t>Užduotys:</w:t>
            </w:r>
          </w:p>
          <w:p w:rsidR="00D904F8" w:rsidRPr="00645943" w:rsidRDefault="00D904F8" w:rsidP="009875ED">
            <w:pPr>
              <w:widowControl w:val="0"/>
              <w:rPr>
                <w:rFonts w:eastAsia="Calibri"/>
              </w:rPr>
            </w:pPr>
            <w:r w:rsidRPr="00645943">
              <w:rPr>
                <w:rFonts w:eastAsia="Calibri"/>
              </w:rPr>
              <w:t>3.5.1.</w:t>
            </w:r>
            <w:r w:rsidRPr="00645943">
              <w:rPr>
                <w:rFonts w:eastAsia="Calibri"/>
              </w:rPr>
              <w:tab/>
              <w:t xml:space="preserve">Suvirinti nesudėtingą gaminį, kuriame būtų </w:t>
            </w:r>
            <w:r w:rsidRPr="00645943">
              <w:rPr>
                <w:rFonts w:eastAsia="Calibri"/>
              </w:rPr>
              <w:lastRenderedPageBreak/>
              <w:t>pademonstruojamas gebėjimas virinti horizontalias, vertikales ir lubines siūles.</w:t>
            </w:r>
          </w:p>
          <w:p w:rsidR="00D904F8" w:rsidRPr="00645943" w:rsidRDefault="00D904F8" w:rsidP="009875ED">
            <w:pPr>
              <w:widowControl w:val="0"/>
              <w:rPr>
                <w:rFonts w:eastAsia="Calibri"/>
              </w:rPr>
            </w:pPr>
            <w:r w:rsidRPr="00645943">
              <w:rPr>
                <w:rFonts w:eastAsia="Calibri"/>
              </w:rPr>
              <w:t>3.5.2.</w:t>
            </w:r>
            <w:r w:rsidRPr="00645943">
              <w:rPr>
                <w:rFonts w:eastAsia="Calibri"/>
              </w:rPr>
              <w:tab/>
              <w:t>Numatyti ir parinkti detalei gaminti arba taisyti reikalingas medžiagas, įrankius ir įrenginius, suvirinimo siūlių tipą ir suvirinimo būdą.</w:t>
            </w:r>
          </w:p>
          <w:p w:rsidR="004C247A" w:rsidRPr="00645943" w:rsidRDefault="00D904F8" w:rsidP="009875ED">
            <w:pPr>
              <w:widowControl w:val="0"/>
              <w:rPr>
                <w:rFonts w:eastAsia="Calibri"/>
              </w:rPr>
            </w:pPr>
            <w:r w:rsidRPr="00645943">
              <w:rPr>
                <w:rFonts w:eastAsia="Calibri"/>
              </w:rPr>
              <w:t>3.5.3.</w:t>
            </w:r>
            <w:r w:rsidRPr="00645943">
              <w:rPr>
                <w:rFonts w:eastAsia="Calibri"/>
              </w:rPr>
              <w:tab/>
              <w:t>Atlikti detalės gamybą arba taisymą suvirinimo ar apvirinimo būdu.</w:t>
            </w:r>
          </w:p>
        </w:tc>
      </w:tr>
      <w:tr w:rsidR="001E5D82" w:rsidRPr="00645943" w:rsidTr="00A322DC">
        <w:trPr>
          <w:trHeight w:val="57"/>
        </w:trPr>
        <w:tc>
          <w:tcPr>
            <w:tcW w:w="1071" w:type="pct"/>
          </w:tcPr>
          <w:p w:rsidR="004C247A" w:rsidRPr="00645943" w:rsidRDefault="004C247A" w:rsidP="00B04D72">
            <w:pPr>
              <w:widowControl w:val="0"/>
            </w:pPr>
            <w:r w:rsidRPr="00645943">
              <w:lastRenderedPageBreak/>
              <w:t xml:space="preserve">Mokymosi pasiekimų vertinimo kriterijai </w:t>
            </w:r>
          </w:p>
        </w:tc>
        <w:tc>
          <w:tcPr>
            <w:tcW w:w="3929" w:type="pct"/>
            <w:gridSpan w:val="2"/>
          </w:tcPr>
          <w:p w:rsidR="000065FA" w:rsidRPr="00645943" w:rsidRDefault="000065FA" w:rsidP="009875ED">
            <w:pPr>
              <w:widowControl w:val="0"/>
              <w:jc w:val="both"/>
            </w:pPr>
            <w:r w:rsidRPr="00645943">
              <w:t>Nusakytos detalių dilimo priežastys, parinkti ardymo ir surinkimo įrankiai, diagnostikos priemonės, išardyti ir surinkti sudėtingi mazgai ir mechanizmai, surenkant pritaikyti detalių ir mazgų komplektavimo principai.</w:t>
            </w:r>
          </w:p>
          <w:p w:rsidR="000065FA" w:rsidRPr="00645943" w:rsidRDefault="000065FA" w:rsidP="009875ED">
            <w:pPr>
              <w:widowControl w:val="0"/>
              <w:jc w:val="both"/>
            </w:pPr>
            <w:r w:rsidRPr="00645943">
              <w:t>Atpažintos visos medžiagos ir paaiškintas jų žymėjimas. Parinkti matavimo įrankiai, paaiškintos jų naudojimosi taisyklės, matavimo įrankiais atlikti matavimai, perskaityti brėžiniai.</w:t>
            </w:r>
          </w:p>
          <w:p w:rsidR="000065FA" w:rsidRPr="00645943" w:rsidRDefault="000065FA" w:rsidP="009875ED">
            <w:pPr>
              <w:widowControl w:val="0"/>
              <w:jc w:val="both"/>
            </w:pPr>
            <w:r w:rsidRPr="00645943">
              <w:t>Parinktos detalės gamybai arba remontui reikalingos medžiagos ir priemonės ir kokybiškai pagaminta arba sutaisyta detalė, taikant šaltkalvio, kalvio arba suvirintojo operacijas.</w:t>
            </w:r>
          </w:p>
          <w:p w:rsidR="000065FA" w:rsidRPr="00645943" w:rsidRDefault="000065FA" w:rsidP="009875ED">
            <w:pPr>
              <w:widowControl w:val="0"/>
              <w:jc w:val="both"/>
            </w:pPr>
            <w:r w:rsidRPr="00645943">
              <w:t>Teisingai įvertinta atliktų darbų kokybė.</w:t>
            </w:r>
          </w:p>
        </w:tc>
      </w:tr>
      <w:tr w:rsidR="001E5D82" w:rsidRPr="00645943" w:rsidTr="00A322DC">
        <w:trPr>
          <w:trHeight w:val="57"/>
        </w:trPr>
        <w:tc>
          <w:tcPr>
            <w:tcW w:w="1071" w:type="pct"/>
          </w:tcPr>
          <w:p w:rsidR="004C247A" w:rsidRPr="00645943" w:rsidRDefault="004C247A" w:rsidP="00B04D72">
            <w:pPr>
              <w:widowControl w:val="0"/>
            </w:pPr>
            <w:r w:rsidRPr="00645943">
              <w:t>Reikalavimai mokymui skirtiems metodiniams ir materialiesiems ištekliams</w:t>
            </w:r>
          </w:p>
        </w:tc>
        <w:tc>
          <w:tcPr>
            <w:tcW w:w="3929" w:type="pct"/>
            <w:gridSpan w:val="2"/>
          </w:tcPr>
          <w:p w:rsidR="00EF06CE" w:rsidRPr="00645943" w:rsidRDefault="00EF06CE" w:rsidP="009875ED">
            <w:pPr>
              <w:widowControl w:val="0"/>
              <w:jc w:val="both"/>
            </w:pPr>
            <w:r w:rsidRPr="00645943">
              <w:t>Kaimo verslų paslaugų teikėjo</w:t>
            </w:r>
            <w:r w:rsidR="00B4010E" w:rsidRPr="00645943">
              <w:t xml:space="preserve"> </w:t>
            </w:r>
            <w:r w:rsidRPr="00645943">
              <w:t>modulinės mokymo programos aprašas.</w:t>
            </w:r>
          </w:p>
          <w:p w:rsidR="00EF06CE" w:rsidRPr="00645943" w:rsidRDefault="00EF06CE" w:rsidP="009875ED">
            <w:pPr>
              <w:widowControl w:val="0"/>
              <w:jc w:val="both"/>
            </w:pPr>
            <w:r w:rsidRPr="00645943">
              <w:t>Modulio ,,Žemės ūkio technikos taisymo darbų atlikimas“ mokomoji medžiaga (konspektai, mokymo(-</w:t>
            </w:r>
            <w:proofErr w:type="spellStart"/>
            <w:r w:rsidRPr="00645943">
              <w:t>si</w:t>
            </w:r>
            <w:proofErr w:type="spellEnd"/>
            <w:r w:rsidRPr="00645943">
              <w:t>) vadovėliai, vaizdo filmai).</w:t>
            </w:r>
          </w:p>
          <w:p w:rsidR="00EF06CE" w:rsidRPr="00645943" w:rsidRDefault="00EF06CE" w:rsidP="009875ED">
            <w:pPr>
              <w:widowControl w:val="0"/>
              <w:jc w:val="both"/>
            </w:pPr>
            <w:r w:rsidRPr="00645943">
              <w:t>Modulio „Žemės ūkio technikos taisymo paslaugų teikimas“ aprašas. Teorinio ir praktinio mokymo užduočių sąsiuvinis.</w:t>
            </w:r>
          </w:p>
          <w:p w:rsidR="00EF06CE" w:rsidRPr="00645943" w:rsidRDefault="00EF06CE" w:rsidP="009875ED">
            <w:pPr>
              <w:widowControl w:val="0"/>
              <w:jc w:val="both"/>
            </w:pPr>
            <w:r w:rsidRPr="00645943">
              <w:t>Testai žinioms vertinti (įsi-)vertinti.</w:t>
            </w:r>
          </w:p>
          <w:p w:rsidR="00EF06CE" w:rsidRPr="00645943" w:rsidRDefault="00EF06CE" w:rsidP="009875ED">
            <w:pPr>
              <w:widowControl w:val="0"/>
              <w:jc w:val="both"/>
            </w:pPr>
            <w:r w:rsidRPr="00645943">
              <w:t>Prieiga per internetą:</w:t>
            </w:r>
          </w:p>
          <w:p w:rsidR="00EF06CE" w:rsidRPr="00645943" w:rsidRDefault="00EF06CE" w:rsidP="009875ED">
            <w:pPr>
              <w:widowControl w:val="0"/>
              <w:jc w:val="both"/>
            </w:pPr>
            <w:r w:rsidRPr="00645943">
              <w:t>www.youtube.com(šaltkalvystės ir suvirinimo darbų mokomieji filmai).</w:t>
            </w:r>
          </w:p>
          <w:p w:rsidR="00EF06CE" w:rsidRPr="00645943" w:rsidRDefault="00EF06CE" w:rsidP="009875ED">
            <w:pPr>
              <w:widowControl w:val="0"/>
              <w:jc w:val="both"/>
            </w:pPr>
            <w:r w:rsidRPr="00645943">
              <w:t>Mokymo/</w:t>
            </w:r>
            <w:proofErr w:type="spellStart"/>
            <w:r w:rsidRPr="00645943">
              <w:t>si</w:t>
            </w:r>
            <w:proofErr w:type="spellEnd"/>
            <w:r w:rsidRPr="00645943">
              <w:t xml:space="preserve"> priemonės:</w:t>
            </w:r>
          </w:p>
          <w:p w:rsidR="00EF06CE" w:rsidRPr="00645943" w:rsidRDefault="00EF06CE" w:rsidP="009875ED">
            <w:pPr>
              <w:widowControl w:val="0"/>
              <w:jc w:val="both"/>
            </w:pPr>
            <w:r w:rsidRPr="00645943">
              <w:t>Kompiuteriai su interneto prieiga.</w:t>
            </w:r>
          </w:p>
          <w:p w:rsidR="00EF06CE" w:rsidRPr="00645943" w:rsidRDefault="00EF06CE" w:rsidP="009875ED">
            <w:pPr>
              <w:widowControl w:val="0"/>
              <w:jc w:val="both"/>
            </w:pPr>
            <w:r w:rsidRPr="00645943">
              <w:t>Dalykinė medžiaga demonstravimui.</w:t>
            </w:r>
          </w:p>
          <w:p w:rsidR="00EF06CE" w:rsidRPr="00645943" w:rsidRDefault="00EF06CE" w:rsidP="009875ED">
            <w:pPr>
              <w:widowControl w:val="0"/>
              <w:jc w:val="both"/>
            </w:pPr>
            <w:r w:rsidRPr="00645943">
              <w:t>Garso - vaizdo įranga.</w:t>
            </w:r>
          </w:p>
          <w:p w:rsidR="00E72BD7" w:rsidRPr="00645943" w:rsidRDefault="00E72BD7" w:rsidP="009875ED">
            <w:pPr>
              <w:widowControl w:val="0"/>
              <w:jc w:val="both"/>
            </w:pPr>
          </w:p>
        </w:tc>
      </w:tr>
      <w:tr w:rsidR="001E5D82" w:rsidRPr="00645943" w:rsidTr="00A322DC">
        <w:trPr>
          <w:trHeight w:val="57"/>
        </w:trPr>
        <w:tc>
          <w:tcPr>
            <w:tcW w:w="1071" w:type="pct"/>
          </w:tcPr>
          <w:p w:rsidR="004C247A" w:rsidRPr="00645943" w:rsidRDefault="004C247A" w:rsidP="00B04D72">
            <w:pPr>
              <w:widowControl w:val="0"/>
            </w:pPr>
            <w:r w:rsidRPr="00645943">
              <w:t>Reikalavimai teorinio ir praktinio mokymo vietai</w:t>
            </w:r>
          </w:p>
        </w:tc>
        <w:tc>
          <w:tcPr>
            <w:tcW w:w="3929" w:type="pct"/>
            <w:gridSpan w:val="2"/>
          </w:tcPr>
          <w:p w:rsidR="004C247A" w:rsidRPr="00645943" w:rsidRDefault="004C247A" w:rsidP="009875ED">
            <w:pPr>
              <w:widowControl w:val="0"/>
              <w:jc w:val="both"/>
            </w:pPr>
            <w:r w:rsidRPr="00645943">
              <w:t>Teorinio mokymo(</w:t>
            </w:r>
            <w:proofErr w:type="spellStart"/>
            <w:r w:rsidRPr="00645943">
              <w:t>si</w:t>
            </w:r>
            <w:proofErr w:type="spellEnd"/>
            <w:r w:rsidRPr="00645943">
              <w:t>)klasė su techninėmis priemonėmis mokymui(</w:t>
            </w:r>
            <w:proofErr w:type="spellStart"/>
            <w:r w:rsidRPr="00645943">
              <w:t>si</w:t>
            </w:r>
            <w:proofErr w:type="spellEnd"/>
            <w:r w:rsidRPr="00645943">
              <w:t>) iliustruoti ir praktinėms užduotims atlikti: stalai, kėdės, vaizdo aparatūra, multimedija, kompiuteriai su interneto prieiga</w:t>
            </w:r>
            <w:r w:rsidR="00D904F8" w:rsidRPr="00645943">
              <w:t>,</w:t>
            </w:r>
            <w:r w:rsidRPr="00645943">
              <w:t xml:space="preserve"> dalykinė medžiaga demonstravimui. Tinkamai moduliui įsisavinti įrengtas praktinio mokymo kabinetas (kiekvienam mokiniui atskira darbo vieta).</w:t>
            </w:r>
          </w:p>
        </w:tc>
      </w:tr>
      <w:tr w:rsidR="001E5D82" w:rsidRPr="00645943" w:rsidTr="00A322DC">
        <w:trPr>
          <w:trHeight w:val="57"/>
        </w:trPr>
        <w:tc>
          <w:tcPr>
            <w:tcW w:w="1071" w:type="pct"/>
          </w:tcPr>
          <w:p w:rsidR="004C247A" w:rsidRPr="00645943" w:rsidRDefault="004C247A" w:rsidP="00B04D72">
            <w:pPr>
              <w:widowControl w:val="0"/>
            </w:pPr>
            <w:r w:rsidRPr="00645943">
              <w:t>Reikalavimai mokytojo dalykiniam pasirengimui (dalykinei kvalifikacijai)</w:t>
            </w:r>
          </w:p>
        </w:tc>
        <w:tc>
          <w:tcPr>
            <w:tcW w:w="3929" w:type="pct"/>
            <w:gridSpan w:val="2"/>
          </w:tcPr>
          <w:p w:rsidR="004C247A" w:rsidRPr="00645943" w:rsidRDefault="004C247A" w:rsidP="009875ED">
            <w:pPr>
              <w:widowControl w:val="0"/>
              <w:jc w:val="both"/>
            </w:pPr>
            <w:r w:rsidRPr="00645943">
              <w:t xml:space="preserve"> Modulio mokytojas turi būti įgijęs Lietuvos Respublikos švietimo įstatyme ir Reikalavimų mokytojų kvalifikacijai apraše (patvirtintas Lietuvos Respublikos švietimo ir mokslo ministro 2014 m. rugpjūčio 29 d. įsakymu Nr. V-774) nustatytą išsilavinimą ir kvalifikaciją. </w:t>
            </w:r>
            <w:r w:rsidR="00D429D1" w:rsidRPr="00645943">
              <w:t>Techninės srities aukštasis išsilavinimas.</w:t>
            </w:r>
          </w:p>
        </w:tc>
      </w:tr>
      <w:tr w:rsidR="000703E3" w:rsidRPr="004A4261" w:rsidTr="00A322DC">
        <w:trPr>
          <w:trHeight w:val="57"/>
        </w:trPr>
        <w:tc>
          <w:tcPr>
            <w:tcW w:w="1071" w:type="pct"/>
            <w:tcBorders>
              <w:top w:val="single" w:sz="4" w:space="0" w:color="auto"/>
              <w:left w:val="single" w:sz="4" w:space="0" w:color="auto"/>
              <w:bottom w:val="single" w:sz="4" w:space="0" w:color="auto"/>
              <w:right w:val="single" w:sz="4" w:space="0" w:color="auto"/>
            </w:tcBorders>
          </w:tcPr>
          <w:p w:rsidR="000703E3" w:rsidRPr="000703E3" w:rsidRDefault="000703E3" w:rsidP="00B04D72">
            <w:pPr>
              <w:widowControl w:val="0"/>
            </w:pPr>
            <w:r w:rsidRPr="000703E3">
              <w:t>Reikalavimai mokymui skirtiems metodiniams ir materialiesiems ištekliams</w:t>
            </w:r>
          </w:p>
        </w:tc>
        <w:tc>
          <w:tcPr>
            <w:tcW w:w="3929" w:type="pct"/>
            <w:gridSpan w:val="2"/>
            <w:tcBorders>
              <w:top w:val="single" w:sz="4" w:space="0" w:color="auto"/>
              <w:left w:val="single" w:sz="4" w:space="0" w:color="auto"/>
              <w:bottom w:val="single" w:sz="4" w:space="0" w:color="auto"/>
              <w:right w:val="single" w:sz="4" w:space="0" w:color="auto"/>
            </w:tcBorders>
          </w:tcPr>
          <w:p w:rsidR="000703E3" w:rsidRPr="000703E3" w:rsidRDefault="000703E3" w:rsidP="009875ED">
            <w:pPr>
              <w:widowControl w:val="0"/>
              <w:jc w:val="both"/>
            </w:pPr>
            <w:r w:rsidRPr="000703E3">
              <w:t>Mokymo(</w:t>
            </w:r>
            <w:proofErr w:type="spellStart"/>
            <w:r w:rsidRPr="000703E3">
              <w:t>si</w:t>
            </w:r>
            <w:proofErr w:type="spellEnd"/>
            <w:r w:rsidRPr="000703E3">
              <w:t>) medžiaga:</w:t>
            </w:r>
          </w:p>
          <w:p w:rsidR="000703E3" w:rsidRPr="000703E3" w:rsidRDefault="000703E3" w:rsidP="009875ED">
            <w:pPr>
              <w:pStyle w:val="Default"/>
              <w:widowControl w:val="0"/>
              <w:numPr>
                <w:ilvl w:val="0"/>
                <w:numId w:val="32"/>
              </w:numPr>
              <w:ind w:left="0" w:firstLine="0"/>
              <w:jc w:val="both"/>
              <w:rPr>
                <w:rFonts w:eastAsia="Times New Roman"/>
                <w:color w:val="auto"/>
                <w:lang w:eastAsia="lt-LT"/>
              </w:rPr>
            </w:pPr>
            <w:r w:rsidRPr="000703E3">
              <w:rPr>
                <w:rFonts w:eastAsia="Times New Roman"/>
                <w:color w:val="auto"/>
                <w:lang w:eastAsia="lt-LT"/>
              </w:rPr>
              <w:t>Kaimo verslų paslaugų teikėjo modulinė profesinio mokymo programa</w:t>
            </w:r>
          </w:p>
          <w:p w:rsidR="000703E3" w:rsidRPr="000703E3" w:rsidRDefault="000703E3" w:rsidP="009875ED">
            <w:pPr>
              <w:pStyle w:val="Default"/>
              <w:widowControl w:val="0"/>
              <w:numPr>
                <w:ilvl w:val="0"/>
                <w:numId w:val="32"/>
              </w:numPr>
              <w:ind w:left="0" w:firstLine="0"/>
              <w:jc w:val="both"/>
              <w:rPr>
                <w:rFonts w:eastAsia="Times New Roman"/>
                <w:color w:val="auto"/>
                <w:lang w:eastAsia="lt-LT"/>
              </w:rPr>
            </w:pPr>
            <w:r w:rsidRPr="000703E3">
              <w:rPr>
                <w:rFonts w:eastAsia="Times New Roman"/>
                <w:color w:val="auto"/>
                <w:lang w:eastAsia="lt-LT"/>
              </w:rPr>
              <w:t>Teorinių ir praktinių užduočių mokinio sąsiuvinis</w:t>
            </w:r>
          </w:p>
          <w:p w:rsidR="000703E3" w:rsidRPr="000703E3" w:rsidRDefault="000703E3" w:rsidP="009875ED">
            <w:pPr>
              <w:pStyle w:val="Default"/>
              <w:widowControl w:val="0"/>
              <w:numPr>
                <w:ilvl w:val="0"/>
                <w:numId w:val="32"/>
              </w:numPr>
              <w:ind w:left="0" w:firstLine="0"/>
              <w:jc w:val="both"/>
              <w:rPr>
                <w:rFonts w:eastAsia="Times New Roman"/>
                <w:color w:val="auto"/>
                <w:lang w:eastAsia="lt-LT"/>
              </w:rPr>
            </w:pPr>
            <w:r w:rsidRPr="000703E3">
              <w:rPr>
                <w:rFonts w:eastAsia="Times New Roman"/>
                <w:color w:val="auto"/>
                <w:lang w:eastAsia="lt-LT"/>
              </w:rPr>
              <w:t>Testas turimiems gebėjimams vertinti</w:t>
            </w:r>
          </w:p>
          <w:p w:rsidR="000703E3" w:rsidRPr="000703E3" w:rsidRDefault="000703E3" w:rsidP="009875ED">
            <w:pPr>
              <w:widowControl w:val="0"/>
              <w:numPr>
                <w:ilvl w:val="0"/>
                <w:numId w:val="32"/>
              </w:numPr>
              <w:ind w:left="0" w:firstLine="0"/>
              <w:jc w:val="both"/>
            </w:pPr>
            <w:r w:rsidRPr="000703E3">
              <w:t>Vadovėliai ir kita mokomoji medžiaga</w:t>
            </w:r>
          </w:p>
          <w:p w:rsidR="000703E3" w:rsidRPr="000703E3" w:rsidRDefault="000703E3" w:rsidP="009875ED">
            <w:pPr>
              <w:widowControl w:val="0"/>
              <w:jc w:val="both"/>
            </w:pPr>
            <w:r w:rsidRPr="000703E3">
              <w:t>Mokymo(</w:t>
            </w:r>
            <w:proofErr w:type="spellStart"/>
            <w:r w:rsidRPr="000703E3">
              <w:t>si</w:t>
            </w:r>
            <w:proofErr w:type="spellEnd"/>
            <w:r w:rsidRPr="000703E3">
              <w:t>) priemonės:</w:t>
            </w:r>
          </w:p>
          <w:p w:rsidR="000703E3" w:rsidRPr="000703E3" w:rsidRDefault="000703E3" w:rsidP="009875ED">
            <w:pPr>
              <w:widowControl w:val="0"/>
              <w:numPr>
                <w:ilvl w:val="0"/>
                <w:numId w:val="32"/>
              </w:numPr>
              <w:ind w:left="0" w:firstLine="0"/>
              <w:jc w:val="both"/>
            </w:pPr>
            <w:r w:rsidRPr="000703E3">
              <w:t>Techninės priemonės mokymo(</w:t>
            </w:r>
            <w:proofErr w:type="spellStart"/>
            <w:r w:rsidRPr="000703E3">
              <w:t>si</w:t>
            </w:r>
            <w:proofErr w:type="spellEnd"/>
            <w:r w:rsidRPr="000703E3">
              <w:t>) medžiagai iliustruoti, vizualizuoti, pristatyti</w:t>
            </w:r>
          </w:p>
        </w:tc>
      </w:tr>
      <w:tr w:rsidR="000703E3" w:rsidRPr="004A4261" w:rsidTr="00A322DC">
        <w:trPr>
          <w:trHeight w:val="57"/>
        </w:trPr>
        <w:tc>
          <w:tcPr>
            <w:tcW w:w="1071" w:type="pct"/>
            <w:tcBorders>
              <w:top w:val="single" w:sz="4" w:space="0" w:color="auto"/>
              <w:left w:val="single" w:sz="4" w:space="0" w:color="auto"/>
              <w:bottom w:val="single" w:sz="4" w:space="0" w:color="auto"/>
              <w:right w:val="single" w:sz="4" w:space="0" w:color="auto"/>
            </w:tcBorders>
          </w:tcPr>
          <w:p w:rsidR="000703E3" w:rsidRPr="000703E3" w:rsidRDefault="000703E3" w:rsidP="00B04D72">
            <w:pPr>
              <w:widowControl w:val="0"/>
            </w:pPr>
            <w:r w:rsidRPr="000703E3">
              <w:t>Reikalavimai teorinio ir praktinio mokymo vietai</w:t>
            </w:r>
          </w:p>
        </w:tc>
        <w:tc>
          <w:tcPr>
            <w:tcW w:w="3929" w:type="pct"/>
            <w:gridSpan w:val="2"/>
            <w:tcBorders>
              <w:top w:val="single" w:sz="4" w:space="0" w:color="auto"/>
              <w:left w:val="single" w:sz="4" w:space="0" w:color="auto"/>
              <w:bottom w:val="single" w:sz="4" w:space="0" w:color="auto"/>
              <w:right w:val="single" w:sz="4" w:space="0" w:color="auto"/>
            </w:tcBorders>
          </w:tcPr>
          <w:p w:rsidR="000703E3" w:rsidRDefault="000703E3" w:rsidP="009875ED">
            <w:pPr>
              <w:widowControl w:val="0"/>
              <w:jc w:val="both"/>
            </w:pPr>
            <w:r w:rsidRPr="000703E3">
              <w:t>Klasė ar kita mokymui(</w:t>
            </w:r>
            <w:proofErr w:type="spellStart"/>
            <w:r w:rsidRPr="000703E3">
              <w:t>si</w:t>
            </w:r>
            <w:proofErr w:type="spellEnd"/>
            <w:r w:rsidRPr="000703E3">
              <w:t>) pritaikyta patalpa su techninėmis priemonėmis (kompiuteriu, vaizdo projektoriumi)</w:t>
            </w:r>
            <w:r w:rsidR="00A322DC">
              <w:t xml:space="preserve"> mokymo(</w:t>
            </w:r>
            <w:proofErr w:type="spellStart"/>
            <w:r w:rsidR="00A322DC">
              <w:t>si</w:t>
            </w:r>
            <w:proofErr w:type="spellEnd"/>
            <w:r w:rsidR="00A322DC">
              <w:t>) medžiagai pateikti.</w:t>
            </w:r>
          </w:p>
          <w:p w:rsidR="00A322DC" w:rsidRPr="00645943" w:rsidRDefault="00A322DC" w:rsidP="00A322DC">
            <w:pPr>
              <w:widowControl w:val="0"/>
              <w:jc w:val="both"/>
            </w:pPr>
            <w:r w:rsidRPr="00645943">
              <w:t>Kompiuterinė braižymo programa.</w:t>
            </w:r>
          </w:p>
          <w:p w:rsidR="00A322DC" w:rsidRPr="00645943" w:rsidRDefault="00A322DC" w:rsidP="00A322DC">
            <w:pPr>
              <w:widowControl w:val="0"/>
              <w:jc w:val="both"/>
            </w:pPr>
            <w:r w:rsidRPr="00645943">
              <w:t>Brėžinių braižymo įrankiai ir priemonės.</w:t>
            </w:r>
          </w:p>
          <w:p w:rsidR="00A322DC" w:rsidRPr="00645943" w:rsidRDefault="00A322DC" w:rsidP="00A322DC">
            <w:pPr>
              <w:widowControl w:val="0"/>
              <w:jc w:val="both"/>
            </w:pPr>
            <w:r w:rsidRPr="00645943">
              <w:t>Matavimo įrankiai ir priemonės.</w:t>
            </w:r>
          </w:p>
          <w:p w:rsidR="00A322DC" w:rsidRPr="00645943" w:rsidRDefault="00A322DC" w:rsidP="00A322DC">
            <w:pPr>
              <w:widowControl w:val="0"/>
              <w:jc w:val="both"/>
            </w:pPr>
            <w:r w:rsidRPr="00645943">
              <w:t>Šaltkalvystės ir kalvystės darbų medžiagos, įrankiai ir įranga.</w:t>
            </w:r>
          </w:p>
          <w:p w:rsidR="00A322DC" w:rsidRPr="00645943" w:rsidRDefault="00A322DC" w:rsidP="00A322DC">
            <w:pPr>
              <w:widowControl w:val="0"/>
              <w:jc w:val="both"/>
            </w:pPr>
            <w:r w:rsidRPr="00645943">
              <w:lastRenderedPageBreak/>
              <w:t>Suvirinimo darbų medžiagos, įrankiai ir įranga.</w:t>
            </w:r>
          </w:p>
          <w:p w:rsidR="00A322DC" w:rsidRPr="000703E3" w:rsidRDefault="00A322DC" w:rsidP="00A322DC">
            <w:pPr>
              <w:widowControl w:val="0"/>
              <w:jc w:val="both"/>
            </w:pPr>
            <w:r w:rsidRPr="00645943">
              <w:t>Darbo drabužiai.</w:t>
            </w:r>
          </w:p>
        </w:tc>
      </w:tr>
      <w:tr w:rsidR="000703E3" w:rsidRPr="004A4261" w:rsidTr="00A322DC">
        <w:trPr>
          <w:trHeight w:val="57"/>
        </w:trPr>
        <w:tc>
          <w:tcPr>
            <w:tcW w:w="1071" w:type="pct"/>
            <w:tcBorders>
              <w:top w:val="single" w:sz="4" w:space="0" w:color="auto"/>
              <w:left w:val="single" w:sz="4" w:space="0" w:color="auto"/>
              <w:bottom w:val="single" w:sz="4" w:space="0" w:color="auto"/>
              <w:right w:val="single" w:sz="4" w:space="0" w:color="auto"/>
            </w:tcBorders>
          </w:tcPr>
          <w:p w:rsidR="000703E3" w:rsidRPr="000703E3" w:rsidRDefault="000703E3" w:rsidP="00B04D72">
            <w:pPr>
              <w:widowControl w:val="0"/>
            </w:pPr>
            <w:r w:rsidRPr="000703E3">
              <w:lastRenderedPageBreak/>
              <w:t>Reikalavimai mokytojų dalykiniam pasirengimui (dalykinei kvalifikacijai)</w:t>
            </w:r>
          </w:p>
        </w:tc>
        <w:tc>
          <w:tcPr>
            <w:tcW w:w="3929" w:type="pct"/>
            <w:gridSpan w:val="2"/>
            <w:tcBorders>
              <w:top w:val="single" w:sz="4" w:space="0" w:color="auto"/>
              <w:left w:val="single" w:sz="4" w:space="0" w:color="auto"/>
              <w:bottom w:val="single" w:sz="4" w:space="0" w:color="auto"/>
              <w:right w:val="single" w:sz="4" w:space="0" w:color="auto"/>
            </w:tcBorders>
          </w:tcPr>
          <w:p w:rsidR="000703E3" w:rsidRPr="000703E3" w:rsidRDefault="000703E3" w:rsidP="009875ED">
            <w:pPr>
              <w:widowControl w:val="0"/>
              <w:jc w:val="both"/>
            </w:pPr>
            <w:r w:rsidRPr="000703E3">
              <w:t>Modulį gali vesti mokytojas, turintis:</w:t>
            </w:r>
          </w:p>
          <w:p w:rsidR="000703E3" w:rsidRPr="000703E3" w:rsidRDefault="000703E3" w:rsidP="009875ED">
            <w:pPr>
              <w:widowControl w:val="0"/>
              <w:jc w:val="both"/>
            </w:pPr>
            <w:r w:rsidRPr="000703E3">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0703E3" w:rsidRPr="000703E3" w:rsidRDefault="000703E3" w:rsidP="009875ED">
            <w:pPr>
              <w:widowControl w:val="0"/>
              <w:jc w:val="both"/>
            </w:pPr>
            <w:r w:rsidRPr="000703E3">
              <w:t xml:space="preserve">2) turintis kaimo verslų paslaugų teikėjo ar lygiavertę kvalifikaciją / išsilavinimą arba ne mažesnę kaip </w:t>
            </w:r>
            <w:r w:rsidR="009875ED">
              <w:t>3 metų kaimo verslo profesinės veiklos patirtį.</w:t>
            </w:r>
          </w:p>
        </w:tc>
      </w:tr>
    </w:tbl>
    <w:p w:rsidR="000703E3" w:rsidRDefault="000703E3" w:rsidP="009875ED">
      <w:pPr>
        <w:widowControl w:val="0"/>
      </w:pPr>
    </w:p>
    <w:p w:rsidR="000703E3" w:rsidRDefault="000703E3" w:rsidP="009875ED">
      <w:pPr>
        <w:widowControl w:val="0"/>
      </w:pPr>
    </w:p>
    <w:p w:rsidR="007C78CE" w:rsidRPr="00645943" w:rsidRDefault="007C78CE" w:rsidP="009875ED">
      <w:pPr>
        <w:widowControl w:val="0"/>
        <w:rPr>
          <w:b/>
        </w:rPr>
      </w:pPr>
      <w:r w:rsidRPr="00645943">
        <w:rPr>
          <w:b/>
        </w:rPr>
        <w:t>Modulio pavadinimas - „</w:t>
      </w:r>
      <w:r w:rsidR="00C57791" w:rsidRPr="00645943">
        <w:rPr>
          <w:b/>
        </w:rPr>
        <w:t>Tekstilės gaminių siuvimo ir apdailos paslaugų teikimas</w:t>
      </w:r>
      <w:r w:rsidRPr="00645943">
        <w:rPr>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3"/>
        <w:gridCol w:w="2692"/>
        <w:gridCol w:w="5096"/>
      </w:tblGrid>
      <w:tr w:rsidR="001E5D82" w:rsidRPr="00645943" w:rsidTr="00E160C6">
        <w:trPr>
          <w:trHeight w:val="57"/>
        </w:trPr>
        <w:tc>
          <w:tcPr>
            <w:tcW w:w="1071" w:type="pct"/>
          </w:tcPr>
          <w:p w:rsidR="007C78CE" w:rsidRPr="00645943" w:rsidRDefault="007C78CE" w:rsidP="00E160C6">
            <w:pPr>
              <w:widowControl w:val="0"/>
            </w:pPr>
            <w:r w:rsidRPr="00645943">
              <w:t>Valstybinis kodas</w:t>
            </w:r>
          </w:p>
        </w:tc>
        <w:tc>
          <w:tcPr>
            <w:tcW w:w="3929" w:type="pct"/>
            <w:gridSpan w:val="2"/>
          </w:tcPr>
          <w:p w:rsidR="007C78CE" w:rsidRPr="00645943" w:rsidRDefault="00B4010E" w:rsidP="00E160C6">
            <w:pPr>
              <w:widowControl w:val="0"/>
              <w:jc w:val="both"/>
            </w:pPr>
            <w:r w:rsidRPr="00645943">
              <w:t>304171</w:t>
            </w:r>
            <w:r w:rsidR="00E160C6">
              <w:t>8</w:t>
            </w:r>
          </w:p>
        </w:tc>
      </w:tr>
      <w:tr w:rsidR="001E5D82" w:rsidRPr="00645943" w:rsidTr="00E160C6">
        <w:trPr>
          <w:trHeight w:val="57"/>
        </w:trPr>
        <w:tc>
          <w:tcPr>
            <w:tcW w:w="1071" w:type="pct"/>
          </w:tcPr>
          <w:p w:rsidR="007C78CE" w:rsidRPr="00645943" w:rsidRDefault="007C78CE" w:rsidP="00E160C6">
            <w:pPr>
              <w:widowControl w:val="0"/>
            </w:pPr>
            <w:r w:rsidRPr="00645943">
              <w:t>Modulio lygis</w:t>
            </w:r>
          </w:p>
        </w:tc>
        <w:tc>
          <w:tcPr>
            <w:tcW w:w="3929" w:type="pct"/>
            <w:gridSpan w:val="2"/>
          </w:tcPr>
          <w:p w:rsidR="007C78CE" w:rsidRPr="00645943" w:rsidRDefault="007C78CE" w:rsidP="009875ED">
            <w:pPr>
              <w:widowControl w:val="0"/>
              <w:jc w:val="both"/>
            </w:pPr>
            <w:r w:rsidRPr="00645943">
              <w:t>III</w:t>
            </w:r>
          </w:p>
        </w:tc>
      </w:tr>
      <w:tr w:rsidR="001E5D82" w:rsidRPr="00645943" w:rsidTr="00E160C6">
        <w:trPr>
          <w:trHeight w:val="57"/>
        </w:trPr>
        <w:tc>
          <w:tcPr>
            <w:tcW w:w="1071" w:type="pct"/>
          </w:tcPr>
          <w:p w:rsidR="007C78CE" w:rsidRPr="00645943" w:rsidRDefault="007C78CE" w:rsidP="00E160C6">
            <w:pPr>
              <w:widowControl w:val="0"/>
            </w:pPr>
            <w:r w:rsidRPr="00645943">
              <w:t xml:space="preserve">Apimtis </w:t>
            </w:r>
            <w:r w:rsidR="00C070E7" w:rsidRPr="00645943">
              <w:t>mokymosi kredit</w:t>
            </w:r>
            <w:r w:rsidRPr="00645943">
              <w:t>ais</w:t>
            </w:r>
          </w:p>
        </w:tc>
        <w:tc>
          <w:tcPr>
            <w:tcW w:w="3929" w:type="pct"/>
            <w:gridSpan w:val="2"/>
          </w:tcPr>
          <w:p w:rsidR="007C78CE" w:rsidRPr="00645943" w:rsidRDefault="005B5AF9" w:rsidP="009875ED">
            <w:pPr>
              <w:widowControl w:val="0"/>
              <w:jc w:val="both"/>
            </w:pPr>
            <w:r w:rsidRPr="00645943">
              <w:t>5</w:t>
            </w:r>
          </w:p>
        </w:tc>
      </w:tr>
      <w:tr w:rsidR="001E5D82" w:rsidRPr="00645943" w:rsidTr="00E160C6">
        <w:trPr>
          <w:trHeight w:val="57"/>
        </w:trPr>
        <w:tc>
          <w:tcPr>
            <w:tcW w:w="1071" w:type="pct"/>
            <w:shd w:val="clear" w:color="auto" w:fill="D9D9D9"/>
          </w:tcPr>
          <w:p w:rsidR="007C78CE" w:rsidRPr="00645943" w:rsidRDefault="007C78CE" w:rsidP="00E160C6">
            <w:pPr>
              <w:widowControl w:val="0"/>
              <w:rPr>
                <w:bCs/>
                <w:iCs/>
              </w:rPr>
            </w:pPr>
            <w:r w:rsidRPr="00645943">
              <w:t>Kompetencijos</w:t>
            </w:r>
          </w:p>
        </w:tc>
        <w:tc>
          <w:tcPr>
            <w:tcW w:w="1358" w:type="pct"/>
            <w:shd w:val="clear" w:color="auto" w:fill="D9D9D9"/>
          </w:tcPr>
          <w:p w:rsidR="007C78CE" w:rsidRPr="00645943" w:rsidRDefault="007C78CE" w:rsidP="009875ED">
            <w:pPr>
              <w:widowControl w:val="0"/>
              <w:rPr>
                <w:bCs/>
                <w:iCs/>
              </w:rPr>
            </w:pPr>
            <w:r w:rsidRPr="00645943">
              <w:rPr>
                <w:bCs/>
                <w:iCs/>
              </w:rPr>
              <w:t>Mokymosi rezultatai</w:t>
            </w:r>
          </w:p>
        </w:tc>
        <w:tc>
          <w:tcPr>
            <w:tcW w:w="2571" w:type="pct"/>
            <w:shd w:val="clear" w:color="auto" w:fill="D9D9D9"/>
          </w:tcPr>
          <w:p w:rsidR="007C78CE" w:rsidRPr="00645943" w:rsidRDefault="007C78CE" w:rsidP="009875ED">
            <w:pPr>
              <w:widowControl w:val="0"/>
              <w:rPr>
                <w:bCs/>
                <w:iCs/>
              </w:rPr>
            </w:pPr>
            <w:r w:rsidRPr="00645943">
              <w:rPr>
                <w:bCs/>
                <w:iCs/>
              </w:rPr>
              <w:t>Rekomenduojamas turinys mokymosi rezultatams pasiekti</w:t>
            </w:r>
          </w:p>
        </w:tc>
      </w:tr>
      <w:tr w:rsidR="001E5D82" w:rsidRPr="00645943" w:rsidTr="00E160C6">
        <w:trPr>
          <w:trHeight w:val="57"/>
        </w:trPr>
        <w:tc>
          <w:tcPr>
            <w:tcW w:w="1071" w:type="pct"/>
            <w:vMerge w:val="restart"/>
          </w:tcPr>
          <w:p w:rsidR="007C78CE" w:rsidRPr="00645943" w:rsidRDefault="00A40069" w:rsidP="00E160C6">
            <w:pPr>
              <w:widowControl w:val="0"/>
            </w:pPr>
            <w:r w:rsidRPr="00645943">
              <w:t>Teikti tekstilės gaminių siuvimo ir apdailos paslaugas</w:t>
            </w:r>
          </w:p>
        </w:tc>
        <w:tc>
          <w:tcPr>
            <w:tcW w:w="1358" w:type="pct"/>
          </w:tcPr>
          <w:p w:rsidR="007C78CE" w:rsidRPr="00645943" w:rsidRDefault="00B4010E" w:rsidP="009875ED">
            <w:pPr>
              <w:widowControl w:val="0"/>
            </w:pPr>
            <w:r w:rsidRPr="00645943">
              <w:t>1. Parinkti siuvimo priemones, medžiagas, apdailos elementus.</w:t>
            </w:r>
          </w:p>
        </w:tc>
        <w:tc>
          <w:tcPr>
            <w:tcW w:w="2571" w:type="pct"/>
          </w:tcPr>
          <w:p w:rsidR="00B4010E" w:rsidRPr="00645943" w:rsidRDefault="00B4010E" w:rsidP="009875ED">
            <w:pPr>
              <w:widowControl w:val="0"/>
            </w:pPr>
            <w:r w:rsidRPr="00645943">
              <w:t>1.1.</w:t>
            </w:r>
            <w:r w:rsidRPr="00645943">
              <w:tab/>
              <w:t>Tema. Tekstilės medžiagos.</w:t>
            </w:r>
          </w:p>
          <w:p w:rsidR="00B4010E" w:rsidRPr="00645943" w:rsidRDefault="00B4010E" w:rsidP="009875ED">
            <w:pPr>
              <w:widowControl w:val="0"/>
            </w:pPr>
            <w:r w:rsidRPr="00645943">
              <w:t>Užduotys:</w:t>
            </w:r>
          </w:p>
          <w:p w:rsidR="00B4010E" w:rsidRPr="00645943" w:rsidRDefault="00B4010E" w:rsidP="009875ED">
            <w:pPr>
              <w:widowControl w:val="0"/>
            </w:pPr>
            <w:r w:rsidRPr="00645943">
              <w:t>1.1.1.</w:t>
            </w:r>
            <w:r w:rsidRPr="00645943">
              <w:tab/>
              <w:t>Pateiktus audinių pavyzdžius suskirstyti į grupes pagal rūšis, aprašyti pagrindines audinių savybes.</w:t>
            </w:r>
          </w:p>
          <w:p w:rsidR="00B4010E" w:rsidRPr="00645943" w:rsidRDefault="00B4010E" w:rsidP="009875ED">
            <w:pPr>
              <w:widowControl w:val="0"/>
            </w:pPr>
            <w:r w:rsidRPr="00645943">
              <w:t>1.1.2.</w:t>
            </w:r>
            <w:r w:rsidRPr="00645943">
              <w:tab/>
              <w:t>Parinkti tinkamus audinių priežiūros būdus.</w:t>
            </w:r>
          </w:p>
          <w:p w:rsidR="00B4010E" w:rsidRPr="00645943" w:rsidRDefault="00B4010E" w:rsidP="009875ED">
            <w:pPr>
              <w:widowControl w:val="0"/>
            </w:pPr>
            <w:r w:rsidRPr="00645943">
              <w:t>1.1.3.</w:t>
            </w:r>
            <w:r w:rsidRPr="00645943">
              <w:tab/>
              <w:t>Atlikti medžiagų drėgminio ir šiluminio apdirbimo, dubliavimo ir kt. paruošimo siuvimui darbus.</w:t>
            </w:r>
          </w:p>
          <w:p w:rsidR="00B4010E" w:rsidRPr="00645943" w:rsidRDefault="00B4010E" w:rsidP="009875ED">
            <w:pPr>
              <w:widowControl w:val="0"/>
            </w:pPr>
            <w:r w:rsidRPr="00645943">
              <w:t>1.2.</w:t>
            </w:r>
            <w:r w:rsidRPr="00645943">
              <w:tab/>
              <w:t>Tema. Siuvimo įrengimai ir reikmenys.</w:t>
            </w:r>
          </w:p>
          <w:p w:rsidR="00B4010E" w:rsidRPr="00645943" w:rsidRDefault="00B4010E" w:rsidP="009875ED">
            <w:pPr>
              <w:widowControl w:val="0"/>
            </w:pPr>
            <w:r w:rsidRPr="00645943">
              <w:t>Užduotys:</w:t>
            </w:r>
          </w:p>
          <w:p w:rsidR="00B4010E" w:rsidRPr="00645943" w:rsidRDefault="00B4010E" w:rsidP="009875ED">
            <w:pPr>
              <w:widowControl w:val="0"/>
            </w:pPr>
            <w:r w:rsidRPr="00645943">
              <w:t>1.2.1.</w:t>
            </w:r>
            <w:r w:rsidRPr="00645943">
              <w:tab/>
              <w:t>Susipažinti su darbų saugos reikalavimais, atliekant siuvimo ir lyginimo darbus.</w:t>
            </w:r>
          </w:p>
          <w:p w:rsidR="00B4010E" w:rsidRPr="00645943" w:rsidRDefault="00B4010E" w:rsidP="009875ED">
            <w:pPr>
              <w:widowControl w:val="0"/>
            </w:pPr>
            <w:r w:rsidRPr="00645943">
              <w:t>1.2.2.</w:t>
            </w:r>
            <w:r w:rsidRPr="00645943">
              <w:tab/>
              <w:t>Parinkti pagalbinius siuvimo įrankius ir įrenginius (rankinius siuvimo įrenginius ir įtaisus, lyginimo įrenginius), aprašyti jų panaudojimo sritis.</w:t>
            </w:r>
          </w:p>
          <w:p w:rsidR="00B4010E" w:rsidRPr="00645943" w:rsidRDefault="00B4010E" w:rsidP="009875ED">
            <w:pPr>
              <w:widowControl w:val="0"/>
            </w:pPr>
            <w:r w:rsidRPr="00645943">
              <w:t>1.2.3.</w:t>
            </w:r>
            <w:r w:rsidRPr="00645943">
              <w:tab/>
              <w:t>Siuvamosiose mašinose surasti ir parodyti pagrindinius mazgus ir mechanizmus, nusakyti jų paskirtį ir konstrukcinius ypatumus, paaiškinti veikimo principus.</w:t>
            </w:r>
          </w:p>
          <w:p w:rsidR="007C78CE" w:rsidRPr="00645943" w:rsidRDefault="00B4010E" w:rsidP="009875ED">
            <w:pPr>
              <w:widowControl w:val="0"/>
            </w:pPr>
            <w:r w:rsidRPr="00645943">
              <w:t>1.2.4.</w:t>
            </w:r>
            <w:r w:rsidRPr="00645943">
              <w:tab/>
              <w:t xml:space="preserve">Paruošti siuvamąją mašiną darbui ir atlikti bandomuosius </w:t>
            </w:r>
            <w:proofErr w:type="spellStart"/>
            <w:r w:rsidRPr="00645943">
              <w:t>siuvimus</w:t>
            </w:r>
            <w:proofErr w:type="spellEnd"/>
            <w:r w:rsidRPr="00645943">
              <w:t>.</w:t>
            </w:r>
          </w:p>
        </w:tc>
      </w:tr>
      <w:tr w:rsidR="001E5D82" w:rsidRPr="00645943" w:rsidTr="00E160C6">
        <w:trPr>
          <w:trHeight w:val="57"/>
        </w:trPr>
        <w:tc>
          <w:tcPr>
            <w:tcW w:w="1071" w:type="pct"/>
            <w:vMerge/>
          </w:tcPr>
          <w:p w:rsidR="007C78CE" w:rsidRPr="00645943" w:rsidRDefault="007C78CE" w:rsidP="00E160C6">
            <w:pPr>
              <w:widowControl w:val="0"/>
            </w:pPr>
          </w:p>
        </w:tc>
        <w:tc>
          <w:tcPr>
            <w:tcW w:w="1358" w:type="pct"/>
          </w:tcPr>
          <w:p w:rsidR="007C78CE" w:rsidRPr="00645943" w:rsidRDefault="00B4010E" w:rsidP="009875ED">
            <w:pPr>
              <w:pStyle w:val="ListParagraph"/>
              <w:widowControl w:val="0"/>
              <w:ind w:left="0"/>
              <w:rPr>
                <w:bCs/>
              </w:rPr>
            </w:pPr>
            <w:r w:rsidRPr="00645943">
              <w:rPr>
                <w:bCs/>
              </w:rPr>
              <w:t>2. Siūti tekstilės gaminius.</w:t>
            </w:r>
          </w:p>
        </w:tc>
        <w:tc>
          <w:tcPr>
            <w:tcW w:w="2571" w:type="pct"/>
          </w:tcPr>
          <w:p w:rsidR="00B4010E" w:rsidRPr="00645943" w:rsidRDefault="00B4010E" w:rsidP="009875ED">
            <w:pPr>
              <w:widowControl w:val="0"/>
              <w:contextualSpacing/>
            </w:pPr>
            <w:r w:rsidRPr="00645943">
              <w:t>2.1.</w:t>
            </w:r>
            <w:r w:rsidRPr="00645943">
              <w:tab/>
              <w:t>Tema. Rankinių ir mašininių siūlių siuvimo technologija. Užduotys:</w:t>
            </w:r>
          </w:p>
          <w:p w:rsidR="00B4010E" w:rsidRPr="00645943" w:rsidRDefault="00B4010E" w:rsidP="009875ED">
            <w:pPr>
              <w:widowControl w:val="0"/>
              <w:contextualSpacing/>
            </w:pPr>
            <w:r w:rsidRPr="00645943">
              <w:t>2.1.1.</w:t>
            </w:r>
            <w:r w:rsidRPr="00645943">
              <w:tab/>
              <w:t>Siūti rankinius dygsnius ir peltakius.</w:t>
            </w:r>
          </w:p>
          <w:p w:rsidR="00B4010E" w:rsidRPr="00645943" w:rsidRDefault="00B4010E" w:rsidP="009875ED">
            <w:pPr>
              <w:widowControl w:val="0"/>
              <w:contextualSpacing/>
            </w:pPr>
            <w:r w:rsidRPr="00645943">
              <w:t>2.1.2.</w:t>
            </w:r>
            <w:r w:rsidRPr="00645943">
              <w:tab/>
              <w:t>Siūti mašinines siūles.</w:t>
            </w:r>
          </w:p>
          <w:p w:rsidR="00B4010E" w:rsidRPr="00645943" w:rsidRDefault="00B4010E" w:rsidP="009875ED">
            <w:pPr>
              <w:widowControl w:val="0"/>
              <w:contextualSpacing/>
            </w:pPr>
            <w:r w:rsidRPr="00645943">
              <w:t>2.1.3.</w:t>
            </w:r>
            <w:r w:rsidRPr="00645943">
              <w:tab/>
              <w:t>Siūti technologinius mazgus.</w:t>
            </w:r>
          </w:p>
          <w:p w:rsidR="00B4010E" w:rsidRPr="00645943" w:rsidRDefault="00B4010E" w:rsidP="009875ED">
            <w:pPr>
              <w:widowControl w:val="0"/>
              <w:contextualSpacing/>
            </w:pPr>
            <w:r w:rsidRPr="00645943">
              <w:t>2.2.</w:t>
            </w:r>
            <w:r w:rsidRPr="00645943">
              <w:tab/>
              <w:t>Tema. Siuvinio eskizo ir iškarpų paruošimas. Užduotys:</w:t>
            </w:r>
          </w:p>
          <w:p w:rsidR="00B4010E" w:rsidRPr="00645943" w:rsidRDefault="00B4010E" w:rsidP="009875ED">
            <w:pPr>
              <w:widowControl w:val="0"/>
              <w:contextualSpacing/>
            </w:pPr>
            <w:r w:rsidRPr="00645943">
              <w:t>2.2.1.</w:t>
            </w:r>
            <w:r w:rsidRPr="00645943">
              <w:tab/>
              <w:t>Nupiešti gaminio eskizą.</w:t>
            </w:r>
          </w:p>
          <w:p w:rsidR="00B4010E" w:rsidRPr="00645943" w:rsidRDefault="00B4010E" w:rsidP="009875ED">
            <w:pPr>
              <w:widowControl w:val="0"/>
              <w:contextualSpacing/>
            </w:pPr>
            <w:r w:rsidRPr="00645943">
              <w:t>2.2.2.</w:t>
            </w:r>
            <w:r w:rsidRPr="00645943">
              <w:tab/>
              <w:t>Parinkti ir suderinti medžiagas, spalvas, tekstūras, apdailos</w:t>
            </w:r>
          </w:p>
          <w:p w:rsidR="00B4010E" w:rsidRPr="00645943" w:rsidRDefault="00B4010E" w:rsidP="009875ED">
            <w:pPr>
              <w:widowControl w:val="0"/>
              <w:contextualSpacing/>
            </w:pPr>
            <w:r w:rsidRPr="00645943">
              <w:t>elementus nupieštam eskizui.</w:t>
            </w:r>
          </w:p>
          <w:p w:rsidR="00B4010E" w:rsidRPr="00645943" w:rsidRDefault="00B4010E" w:rsidP="009875ED">
            <w:pPr>
              <w:widowControl w:val="0"/>
              <w:contextualSpacing/>
            </w:pPr>
            <w:r w:rsidRPr="00645943">
              <w:t>2.2.3.</w:t>
            </w:r>
            <w:r w:rsidRPr="00645943">
              <w:tab/>
              <w:t>Paruošti iškarpas pagal užduotį konkretiems siuviniams.</w:t>
            </w:r>
          </w:p>
          <w:p w:rsidR="00B4010E" w:rsidRPr="00645943" w:rsidRDefault="00B4010E" w:rsidP="009875ED">
            <w:pPr>
              <w:widowControl w:val="0"/>
              <w:contextualSpacing/>
            </w:pPr>
            <w:r w:rsidRPr="00645943">
              <w:lastRenderedPageBreak/>
              <w:t>2.3. Tema. Tekstilės gaminių sukirpimo ir siuvimo technologija. Užduotys:</w:t>
            </w:r>
          </w:p>
          <w:p w:rsidR="00B4010E" w:rsidRPr="00645943" w:rsidRDefault="00B4010E" w:rsidP="009875ED">
            <w:pPr>
              <w:widowControl w:val="0"/>
              <w:contextualSpacing/>
            </w:pPr>
            <w:r w:rsidRPr="00645943">
              <w:t>2.2.1.</w:t>
            </w:r>
            <w:r w:rsidRPr="00645943">
              <w:tab/>
              <w:t>Sukirpti pagal pateiktą užduotį atitinkamą tekstilės gaminį.</w:t>
            </w:r>
          </w:p>
          <w:p w:rsidR="007C78CE" w:rsidRPr="00645943" w:rsidRDefault="00B4010E" w:rsidP="009875ED">
            <w:pPr>
              <w:widowControl w:val="0"/>
              <w:contextualSpacing/>
            </w:pPr>
            <w:r w:rsidRPr="00645943">
              <w:t>2.2.2.</w:t>
            </w:r>
            <w:r w:rsidRPr="00645943">
              <w:tab/>
              <w:t>Pasiūti pagal pateiktą užduotį tekstilės gaminį, laikantis siuvimo technologijos reikalavimų.</w:t>
            </w:r>
          </w:p>
        </w:tc>
      </w:tr>
      <w:tr w:rsidR="001E5D82" w:rsidRPr="00645943" w:rsidTr="00E160C6">
        <w:trPr>
          <w:trHeight w:val="57"/>
        </w:trPr>
        <w:tc>
          <w:tcPr>
            <w:tcW w:w="1071" w:type="pct"/>
            <w:vMerge/>
          </w:tcPr>
          <w:p w:rsidR="007C78CE" w:rsidRPr="00645943" w:rsidRDefault="007C78CE" w:rsidP="00E160C6">
            <w:pPr>
              <w:widowControl w:val="0"/>
            </w:pPr>
          </w:p>
        </w:tc>
        <w:tc>
          <w:tcPr>
            <w:tcW w:w="1358" w:type="pct"/>
          </w:tcPr>
          <w:p w:rsidR="007C78CE" w:rsidRPr="00645943" w:rsidRDefault="00B4010E" w:rsidP="009875ED">
            <w:pPr>
              <w:pStyle w:val="ListParagraph"/>
              <w:widowControl w:val="0"/>
              <w:ind w:left="0"/>
              <w:rPr>
                <w:bCs/>
              </w:rPr>
            </w:pPr>
            <w:r w:rsidRPr="00645943">
              <w:rPr>
                <w:bCs/>
              </w:rPr>
              <w:t>3. Atlikti tekstilės gaminių apdailos darbus.</w:t>
            </w:r>
          </w:p>
        </w:tc>
        <w:tc>
          <w:tcPr>
            <w:tcW w:w="2571" w:type="pct"/>
          </w:tcPr>
          <w:p w:rsidR="007341EF" w:rsidRDefault="00B4010E" w:rsidP="009875ED">
            <w:pPr>
              <w:widowControl w:val="0"/>
            </w:pPr>
            <w:r w:rsidRPr="00645943">
              <w:rPr>
                <w:rFonts w:eastAsia="Calibri"/>
              </w:rPr>
              <w:t>Tema. Apdailos būdai, jų atlikimo technologija.</w:t>
            </w:r>
          </w:p>
          <w:p w:rsidR="00B4010E" w:rsidRPr="00645943" w:rsidRDefault="00B4010E" w:rsidP="009875ED">
            <w:pPr>
              <w:widowControl w:val="0"/>
              <w:rPr>
                <w:rFonts w:eastAsia="Calibri"/>
              </w:rPr>
            </w:pPr>
            <w:r w:rsidRPr="00645943">
              <w:rPr>
                <w:rFonts w:eastAsia="Calibri"/>
              </w:rPr>
              <w:t>Užduotys:</w:t>
            </w:r>
            <w:r w:rsidRPr="00645943">
              <w:rPr>
                <w:rFonts w:eastAsia="Calibri"/>
              </w:rPr>
              <w:tab/>
            </w:r>
          </w:p>
          <w:p w:rsidR="00B4010E" w:rsidRPr="00645943" w:rsidRDefault="00B4010E" w:rsidP="009875ED">
            <w:pPr>
              <w:widowControl w:val="0"/>
              <w:rPr>
                <w:rFonts w:eastAsia="Calibri"/>
              </w:rPr>
            </w:pPr>
            <w:r w:rsidRPr="00645943">
              <w:rPr>
                <w:rFonts w:eastAsia="Calibri"/>
              </w:rPr>
              <w:t>3.1.1.</w:t>
            </w:r>
            <w:r w:rsidRPr="00645943">
              <w:rPr>
                <w:rFonts w:eastAsia="Calibri"/>
              </w:rPr>
              <w:tab/>
              <w:t>Parinkti teks</w:t>
            </w:r>
            <w:r w:rsidR="00E160C6">
              <w:rPr>
                <w:rFonts w:eastAsia="Calibri"/>
              </w:rPr>
              <w:t>tilės gaminiams meninę apdailą.</w:t>
            </w:r>
          </w:p>
          <w:p w:rsidR="00B4010E" w:rsidRPr="00645943" w:rsidRDefault="00B4010E" w:rsidP="009875ED">
            <w:pPr>
              <w:widowControl w:val="0"/>
              <w:rPr>
                <w:rFonts w:eastAsia="Calibri"/>
              </w:rPr>
            </w:pPr>
            <w:r w:rsidRPr="00645943">
              <w:rPr>
                <w:rFonts w:eastAsia="Calibri"/>
              </w:rPr>
              <w:t>3.1.2.</w:t>
            </w:r>
            <w:r w:rsidRPr="00645943">
              <w:rPr>
                <w:rFonts w:eastAsia="Calibri"/>
              </w:rPr>
              <w:tab/>
              <w:t>Atlikti tekstilės gaminiams</w:t>
            </w:r>
          </w:p>
          <w:p w:rsidR="00B4010E" w:rsidRPr="00645943" w:rsidRDefault="00B4010E" w:rsidP="009875ED">
            <w:pPr>
              <w:widowControl w:val="0"/>
              <w:rPr>
                <w:rFonts w:eastAsia="Calibri"/>
              </w:rPr>
            </w:pPr>
            <w:r w:rsidRPr="00645943">
              <w:rPr>
                <w:rFonts w:eastAsia="Calibri"/>
              </w:rPr>
              <w:t>meninę apdailą, panaudojant naujausias technologijas.</w:t>
            </w:r>
            <w:r w:rsidRPr="00645943">
              <w:rPr>
                <w:rFonts w:eastAsia="Calibri"/>
              </w:rPr>
              <w:tab/>
            </w:r>
          </w:p>
          <w:p w:rsidR="00B4010E" w:rsidRPr="00645943" w:rsidRDefault="00B4010E" w:rsidP="009875ED">
            <w:pPr>
              <w:widowControl w:val="0"/>
              <w:rPr>
                <w:rFonts w:eastAsia="Calibri"/>
              </w:rPr>
            </w:pPr>
            <w:r w:rsidRPr="00645943">
              <w:rPr>
                <w:rFonts w:eastAsia="Calibri"/>
              </w:rPr>
              <w:t>3.2. Tema. Tekstilės gaminio</w:t>
            </w:r>
            <w:r w:rsidRPr="00645943">
              <w:rPr>
                <w:rFonts w:eastAsia="Calibri"/>
              </w:rPr>
              <w:tab/>
            </w:r>
          </w:p>
          <w:p w:rsidR="00B4010E" w:rsidRPr="00645943" w:rsidRDefault="00B4010E" w:rsidP="009875ED">
            <w:pPr>
              <w:widowControl w:val="0"/>
              <w:rPr>
                <w:rFonts w:eastAsia="Calibri"/>
              </w:rPr>
            </w:pPr>
            <w:r w:rsidRPr="00645943">
              <w:rPr>
                <w:rFonts w:eastAsia="Calibri"/>
              </w:rPr>
              <w:t>galutinė kokybė.</w:t>
            </w:r>
            <w:r w:rsidRPr="00645943">
              <w:rPr>
                <w:rFonts w:eastAsia="Calibri"/>
              </w:rPr>
              <w:tab/>
            </w:r>
          </w:p>
          <w:p w:rsidR="00B4010E" w:rsidRPr="00645943" w:rsidRDefault="00B4010E" w:rsidP="009875ED">
            <w:pPr>
              <w:widowControl w:val="0"/>
              <w:rPr>
                <w:rFonts w:eastAsia="Calibri"/>
              </w:rPr>
            </w:pPr>
            <w:r w:rsidRPr="00645943">
              <w:rPr>
                <w:rFonts w:eastAsia="Calibri"/>
              </w:rPr>
              <w:t>Užduotis:</w:t>
            </w:r>
            <w:r w:rsidRPr="00645943">
              <w:rPr>
                <w:rFonts w:eastAsia="Calibri"/>
              </w:rPr>
              <w:tab/>
            </w:r>
          </w:p>
          <w:p w:rsidR="00B4010E" w:rsidRPr="00645943" w:rsidRDefault="00B4010E" w:rsidP="009875ED">
            <w:pPr>
              <w:widowControl w:val="0"/>
              <w:rPr>
                <w:rFonts w:eastAsia="Calibri"/>
              </w:rPr>
            </w:pPr>
            <w:r w:rsidRPr="00645943">
              <w:rPr>
                <w:rFonts w:eastAsia="Calibri"/>
              </w:rPr>
              <w:t>3.2.1.Išnagrinėti siuvimo kokybės reikalavimai atskiriems gaminiams ir</w:t>
            </w:r>
          </w:p>
          <w:p w:rsidR="00B4010E" w:rsidRPr="00645943" w:rsidRDefault="00B4010E" w:rsidP="009875ED">
            <w:pPr>
              <w:widowControl w:val="0"/>
              <w:rPr>
                <w:rFonts w:eastAsia="Calibri"/>
              </w:rPr>
            </w:pPr>
            <w:r w:rsidRPr="00645943">
              <w:rPr>
                <w:rFonts w:eastAsia="Calibri"/>
              </w:rPr>
              <w:t>jų elementams.</w:t>
            </w:r>
            <w:r w:rsidRPr="00645943">
              <w:rPr>
                <w:rFonts w:eastAsia="Calibri"/>
              </w:rPr>
              <w:tab/>
            </w:r>
          </w:p>
          <w:p w:rsidR="007C78CE" w:rsidRPr="00645943" w:rsidRDefault="00B4010E" w:rsidP="009875ED">
            <w:pPr>
              <w:widowControl w:val="0"/>
              <w:rPr>
                <w:rFonts w:eastAsia="Calibri"/>
              </w:rPr>
            </w:pPr>
            <w:r w:rsidRPr="00645943">
              <w:rPr>
                <w:rFonts w:eastAsia="Calibri"/>
              </w:rPr>
              <w:t>3.2.2. Įvertinti siuvinių kokybę.</w:t>
            </w:r>
            <w:r w:rsidRPr="00645943">
              <w:rPr>
                <w:rFonts w:eastAsia="Calibri"/>
              </w:rPr>
              <w:tab/>
            </w:r>
          </w:p>
        </w:tc>
      </w:tr>
      <w:tr w:rsidR="001E5D82" w:rsidRPr="00645943" w:rsidTr="00E160C6">
        <w:trPr>
          <w:trHeight w:val="57"/>
        </w:trPr>
        <w:tc>
          <w:tcPr>
            <w:tcW w:w="1071" w:type="pct"/>
          </w:tcPr>
          <w:p w:rsidR="007C78CE" w:rsidRPr="00645943" w:rsidRDefault="007C78CE" w:rsidP="00E160C6">
            <w:pPr>
              <w:widowControl w:val="0"/>
            </w:pPr>
            <w:r w:rsidRPr="00645943">
              <w:t xml:space="preserve">Mokymosi pasiekimų vertinimo kriterijai </w:t>
            </w:r>
          </w:p>
        </w:tc>
        <w:tc>
          <w:tcPr>
            <w:tcW w:w="3929" w:type="pct"/>
            <w:gridSpan w:val="2"/>
          </w:tcPr>
          <w:p w:rsidR="007C78CE" w:rsidRPr="00645943" w:rsidRDefault="007971E7" w:rsidP="009875ED">
            <w:pPr>
              <w:widowControl w:val="0"/>
              <w:jc w:val="both"/>
            </w:pPr>
            <w:r w:rsidRPr="00645943">
              <w:t>Pagal audinių pagrindines savybes parinkti priežiūros būdai, pagalbiniai siuvimo įrankiai. Įrenginiai panaudoti pagal paskirtį, siuvamąja mašina atlikti bandomieji darbai, laikantis darbų saugos reikalavimų.</w:t>
            </w:r>
          </w:p>
          <w:p w:rsidR="007971E7" w:rsidRPr="00645943" w:rsidRDefault="007971E7" w:rsidP="009875ED">
            <w:pPr>
              <w:widowControl w:val="0"/>
              <w:jc w:val="both"/>
            </w:pPr>
            <w:r w:rsidRPr="00645943">
              <w:t>Atliktas tekstilės gaminių sukirpimas, siuvimas taikant spalvinį derinimą, laikantis rankinių ir mašininių siūlių siuvimo technologijos reikalavimų.</w:t>
            </w:r>
          </w:p>
          <w:p w:rsidR="007971E7" w:rsidRPr="00645943" w:rsidRDefault="007971E7" w:rsidP="009875ED">
            <w:pPr>
              <w:widowControl w:val="0"/>
              <w:jc w:val="both"/>
            </w:pPr>
            <w:r w:rsidRPr="00645943">
              <w:t>Tekstilės gaminiams atlikta apdaila ir galutinės kokybės įvertinimas pagal keliamus reikalavimus.</w:t>
            </w:r>
          </w:p>
        </w:tc>
      </w:tr>
      <w:tr w:rsidR="000703E3" w:rsidRPr="004A4261" w:rsidTr="00E160C6">
        <w:trPr>
          <w:trHeight w:val="57"/>
        </w:trPr>
        <w:tc>
          <w:tcPr>
            <w:tcW w:w="1071" w:type="pct"/>
            <w:tcBorders>
              <w:top w:val="single" w:sz="4" w:space="0" w:color="auto"/>
              <w:left w:val="single" w:sz="4" w:space="0" w:color="auto"/>
              <w:bottom w:val="single" w:sz="4" w:space="0" w:color="auto"/>
              <w:right w:val="single" w:sz="4" w:space="0" w:color="auto"/>
            </w:tcBorders>
          </w:tcPr>
          <w:p w:rsidR="000703E3" w:rsidRPr="000703E3" w:rsidRDefault="000703E3" w:rsidP="00E160C6">
            <w:pPr>
              <w:widowControl w:val="0"/>
            </w:pPr>
            <w:r w:rsidRPr="000703E3">
              <w:t>Reikalavimai mokymui skirtiems metodiniams ir materialiesiems ištekliams</w:t>
            </w:r>
          </w:p>
        </w:tc>
        <w:tc>
          <w:tcPr>
            <w:tcW w:w="3929" w:type="pct"/>
            <w:gridSpan w:val="2"/>
            <w:tcBorders>
              <w:top w:val="single" w:sz="4" w:space="0" w:color="auto"/>
              <w:left w:val="single" w:sz="4" w:space="0" w:color="auto"/>
              <w:bottom w:val="single" w:sz="4" w:space="0" w:color="auto"/>
              <w:right w:val="single" w:sz="4" w:space="0" w:color="auto"/>
            </w:tcBorders>
          </w:tcPr>
          <w:p w:rsidR="000703E3" w:rsidRPr="000703E3" w:rsidRDefault="000703E3" w:rsidP="009875ED">
            <w:pPr>
              <w:widowControl w:val="0"/>
              <w:jc w:val="both"/>
            </w:pPr>
            <w:r w:rsidRPr="000703E3">
              <w:t>Mokymo(</w:t>
            </w:r>
            <w:proofErr w:type="spellStart"/>
            <w:r w:rsidRPr="000703E3">
              <w:t>si</w:t>
            </w:r>
            <w:proofErr w:type="spellEnd"/>
            <w:r w:rsidRPr="000703E3">
              <w:t>) medžiaga:</w:t>
            </w:r>
          </w:p>
          <w:p w:rsidR="000703E3" w:rsidRPr="000703E3" w:rsidRDefault="000703E3" w:rsidP="009875ED">
            <w:pPr>
              <w:pStyle w:val="Default"/>
              <w:widowControl w:val="0"/>
              <w:numPr>
                <w:ilvl w:val="0"/>
                <w:numId w:val="32"/>
              </w:numPr>
              <w:ind w:left="0" w:firstLine="0"/>
              <w:jc w:val="both"/>
              <w:rPr>
                <w:rFonts w:eastAsia="Times New Roman"/>
                <w:color w:val="auto"/>
                <w:lang w:eastAsia="lt-LT"/>
              </w:rPr>
            </w:pPr>
            <w:r w:rsidRPr="000703E3">
              <w:rPr>
                <w:rFonts w:eastAsia="Times New Roman"/>
                <w:color w:val="auto"/>
                <w:lang w:eastAsia="lt-LT"/>
              </w:rPr>
              <w:t>Kaimo verslų paslaugų teikėjo modulinė profesinio mokymo programa</w:t>
            </w:r>
          </w:p>
          <w:p w:rsidR="000703E3" w:rsidRPr="000703E3" w:rsidRDefault="000703E3" w:rsidP="009875ED">
            <w:pPr>
              <w:pStyle w:val="Default"/>
              <w:widowControl w:val="0"/>
              <w:numPr>
                <w:ilvl w:val="0"/>
                <w:numId w:val="32"/>
              </w:numPr>
              <w:ind w:left="0" w:firstLine="0"/>
              <w:jc w:val="both"/>
              <w:rPr>
                <w:rFonts w:eastAsia="Times New Roman"/>
                <w:color w:val="auto"/>
                <w:lang w:eastAsia="lt-LT"/>
              </w:rPr>
            </w:pPr>
            <w:r w:rsidRPr="000703E3">
              <w:rPr>
                <w:rFonts w:eastAsia="Times New Roman"/>
                <w:color w:val="auto"/>
                <w:lang w:eastAsia="lt-LT"/>
              </w:rPr>
              <w:t>Teorinių ir praktinių užduočių mokinio sąsiuvinis</w:t>
            </w:r>
          </w:p>
          <w:p w:rsidR="000703E3" w:rsidRPr="000703E3" w:rsidRDefault="000703E3" w:rsidP="009875ED">
            <w:pPr>
              <w:pStyle w:val="Default"/>
              <w:widowControl w:val="0"/>
              <w:numPr>
                <w:ilvl w:val="0"/>
                <w:numId w:val="32"/>
              </w:numPr>
              <w:ind w:left="0" w:firstLine="0"/>
              <w:jc w:val="both"/>
              <w:rPr>
                <w:rFonts w:eastAsia="Times New Roman"/>
                <w:color w:val="auto"/>
                <w:lang w:eastAsia="lt-LT"/>
              </w:rPr>
            </w:pPr>
            <w:r w:rsidRPr="000703E3">
              <w:rPr>
                <w:rFonts w:eastAsia="Times New Roman"/>
                <w:color w:val="auto"/>
                <w:lang w:eastAsia="lt-LT"/>
              </w:rPr>
              <w:t>Testas turimiems gebėjimams vertinti</w:t>
            </w:r>
          </w:p>
          <w:p w:rsidR="000703E3" w:rsidRPr="000703E3" w:rsidRDefault="000703E3" w:rsidP="009875ED">
            <w:pPr>
              <w:widowControl w:val="0"/>
              <w:numPr>
                <w:ilvl w:val="0"/>
                <w:numId w:val="32"/>
              </w:numPr>
              <w:ind w:left="0" w:firstLine="0"/>
              <w:jc w:val="both"/>
            </w:pPr>
            <w:r w:rsidRPr="000703E3">
              <w:t>Vadovėliai ir kita mokomoji medžiaga</w:t>
            </w:r>
          </w:p>
          <w:p w:rsidR="000703E3" w:rsidRPr="000703E3" w:rsidRDefault="000703E3" w:rsidP="009875ED">
            <w:pPr>
              <w:widowControl w:val="0"/>
              <w:jc w:val="both"/>
            </w:pPr>
            <w:r w:rsidRPr="000703E3">
              <w:t>Mokymo(</w:t>
            </w:r>
            <w:proofErr w:type="spellStart"/>
            <w:r w:rsidRPr="000703E3">
              <w:t>si</w:t>
            </w:r>
            <w:proofErr w:type="spellEnd"/>
            <w:r w:rsidRPr="000703E3">
              <w:t>) priemonės:</w:t>
            </w:r>
          </w:p>
          <w:p w:rsidR="000703E3" w:rsidRPr="000703E3" w:rsidRDefault="000703E3" w:rsidP="009875ED">
            <w:pPr>
              <w:widowControl w:val="0"/>
              <w:numPr>
                <w:ilvl w:val="0"/>
                <w:numId w:val="32"/>
              </w:numPr>
              <w:ind w:left="0" w:firstLine="0"/>
              <w:jc w:val="both"/>
            </w:pPr>
            <w:r w:rsidRPr="000703E3">
              <w:t>Techninės priemonės mokymo(</w:t>
            </w:r>
            <w:proofErr w:type="spellStart"/>
            <w:r w:rsidRPr="000703E3">
              <w:t>si</w:t>
            </w:r>
            <w:proofErr w:type="spellEnd"/>
            <w:r w:rsidRPr="000703E3">
              <w:t>) medžiagai iliustruoti, vizualizuoti, pristatyti</w:t>
            </w:r>
          </w:p>
        </w:tc>
      </w:tr>
      <w:tr w:rsidR="000703E3" w:rsidRPr="004A4261" w:rsidTr="00E160C6">
        <w:trPr>
          <w:trHeight w:val="57"/>
        </w:trPr>
        <w:tc>
          <w:tcPr>
            <w:tcW w:w="1071" w:type="pct"/>
            <w:tcBorders>
              <w:top w:val="single" w:sz="4" w:space="0" w:color="auto"/>
              <w:left w:val="single" w:sz="4" w:space="0" w:color="auto"/>
              <w:bottom w:val="single" w:sz="4" w:space="0" w:color="auto"/>
              <w:right w:val="single" w:sz="4" w:space="0" w:color="auto"/>
            </w:tcBorders>
          </w:tcPr>
          <w:p w:rsidR="000703E3" w:rsidRPr="000703E3" w:rsidRDefault="000703E3" w:rsidP="00E160C6">
            <w:pPr>
              <w:widowControl w:val="0"/>
            </w:pPr>
            <w:r w:rsidRPr="000703E3">
              <w:t>Reikalavimai teorinio ir praktinio mokymo vietai</w:t>
            </w:r>
          </w:p>
        </w:tc>
        <w:tc>
          <w:tcPr>
            <w:tcW w:w="3929" w:type="pct"/>
            <w:gridSpan w:val="2"/>
            <w:tcBorders>
              <w:top w:val="single" w:sz="4" w:space="0" w:color="auto"/>
              <w:left w:val="single" w:sz="4" w:space="0" w:color="auto"/>
              <w:bottom w:val="single" w:sz="4" w:space="0" w:color="auto"/>
              <w:right w:val="single" w:sz="4" w:space="0" w:color="auto"/>
            </w:tcBorders>
          </w:tcPr>
          <w:p w:rsidR="000703E3" w:rsidRDefault="000703E3" w:rsidP="009875ED">
            <w:pPr>
              <w:widowControl w:val="0"/>
              <w:jc w:val="both"/>
            </w:pPr>
            <w:r w:rsidRPr="000703E3">
              <w:t>Klasė ar kita mokymui(</w:t>
            </w:r>
            <w:proofErr w:type="spellStart"/>
            <w:r w:rsidRPr="000703E3">
              <w:t>si</w:t>
            </w:r>
            <w:proofErr w:type="spellEnd"/>
            <w:r w:rsidRPr="000703E3">
              <w:t>) pritaikyta patalpa su techninėmis priemonėmis (kompiuteriu, vaizdo projektoriumi)</w:t>
            </w:r>
            <w:r w:rsidR="00E160C6">
              <w:t xml:space="preserve"> mokymo(</w:t>
            </w:r>
            <w:proofErr w:type="spellStart"/>
            <w:r w:rsidR="00E160C6">
              <w:t>si</w:t>
            </w:r>
            <w:proofErr w:type="spellEnd"/>
            <w:r w:rsidR="00E160C6">
              <w:t>) medžiagai pateikti.</w:t>
            </w:r>
          </w:p>
          <w:p w:rsidR="00E160C6" w:rsidRPr="00645943" w:rsidRDefault="00E160C6" w:rsidP="00E160C6">
            <w:pPr>
              <w:widowControl w:val="0"/>
              <w:jc w:val="both"/>
            </w:pPr>
            <w:r w:rsidRPr="00645943">
              <w:t>Siuvimo įrankiai ir įrengimai.</w:t>
            </w:r>
          </w:p>
          <w:p w:rsidR="00E160C6" w:rsidRPr="00645943" w:rsidRDefault="00E160C6" w:rsidP="00E160C6">
            <w:pPr>
              <w:widowControl w:val="0"/>
              <w:jc w:val="both"/>
            </w:pPr>
            <w:r w:rsidRPr="00645943">
              <w:t>Siuvimo mašinos.</w:t>
            </w:r>
          </w:p>
          <w:p w:rsidR="00E160C6" w:rsidRPr="00645943" w:rsidRDefault="00E160C6" w:rsidP="00E160C6">
            <w:pPr>
              <w:widowControl w:val="0"/>
              <w:jc w:val="both"/>
            </w:pPr>
            <w:r w:rsidRPr="00645943">
              <w:t>Lyginimo įrengimai.</w:t>
            </w:r>
          </w:p>
          <w:p w:rsidR="00E160C6" w:rsidRPr="00645943" w:rsidRDefault="00E160C6" w:rsidP="00E160C6">
            <w:pPr>
              <w:widowControl w:val="0"/>
              <w:jc w:val="both"/>
            </w:pPr>
            <w:r w:rsidRPr="00645943">
              <w:t>Siuvimo medžiagos.</w:t>
            </w:r>
          </w:p>
          <w:p w:rsidR="00E160C6" w:rsidRPr="00645943" w:rsidRDefault="00E160C6" w:rsidP="00E160C6">
            <w:pPr>
              <w:widowControl w:val="0"/>
              <w:jc w:val="both"/>
            </w:pPr>
            <w:r w:rsidRPr="00645943">
              <w:t>Lekalai.</w:t>
            </w:r>
          </w:p>
          <w:p w:rsidR="00E160C6" w:rsidRPr="000703E3" w:rsidRDefault="00E160C6" w:rsidP="00E160C6">
            <w:pPr>
              <w:widowControl w:val="0"/>
              <w:jc w:val="both"/>
            </w:pPr>
            <w:r w:rsidRPr="00645943">
              <w:t>Siuvimo priedai, plėvelė iškarpoms.</w:t>
            </w:r>
          </w:p>
        </w:tc>
      </w:tr>
      <w:tr w:rsidR="000703E3" w:rsidRPr="004A4261" w:rsidTr="00E160C6">
        <w:trPr>
          <w:trHeight w:val="57"/>
        </w:trPr>
        <w:tc>
          <w:tcPr>
            <w:tcW w:w="1071" w:type="pct"/>
            <w:tcBorders>
              <w:top w:val="single" w:sz="4" w:space="0" w:color="auto"/>
              <w:left w:val="single" w:sz="4" w:space="0" w:color="auto"/>
              <w:bottom w:val="single" w:sz="4" w:space="0" w:color="auto"/>
              <w:right w:val="single" w:sz="4" w:space="0" w:color="auto"/>
            </w:tcBorders>
          </w:tcPr>
          <w:p w:rsidR="000703E3" w:rsidRPr="000703E3" w:rsidRDefault="000703E3" w:rsidP="00E160C6">
            <w:pPr>
              <w:widowControl w:val="0"/>
            </w:pPr>
            <w:r w:rsidRPr="000703E3">
              <w:t>Reikalavimai mokytojų dalykiniam pasirengimui (dalykinei kvalifikacijai)</w:t>
            </w:r>
          </w:p>
        </w:tc>
        <w:tc>
          <w:tcPr>
            <w:tcW w:w="3929" w:type="pct"/>
            <w:gridSpan w:val="2"/>
            <w:tcBorders>
              <w:top w:val="single" w:sz="4" w:space="0" w:color="auto"/>
              <w:left w:val="single" w:sz="4" w:space="0" w:color="auto"/>
              <w:bottom w:val="single" w:sz="4" w:space="0" w:color="auto"/>
              <w:right w:val="single" w:sz="4" w:space="0" w:color="auto"/>
            </w:tcBorders>
          </w:tcPr>
          <w:p w:rsidR="000703E3" w:rsidRPr="000703E3" w:rsidRDefault="000703E3" w:rsidP="009875ED">
            <w:pPr>
              <w:widowControl w:val="0"/>
              <w:jc w:val="both"/>
            </w:pPr>
            <w:r w:rsidRPr="000703E3">
              <w:t>Modulį gali vesti mokytojas, turintis:</w:t>
            </w:r>
          </w:p>
          <w:p w:rsidR="000703E3" w:rsidRPr="000703E3" w:rsidRDefault="000703E3" w:rsidP="009875ED">
            <w:pPr>
              <w:widowControl w:val="0"/>
              <w:jc w:val="both"/>
            </w:pPr>
            <w:r w:rsidRPr="000703E3">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0703E3" w:rsidRPr="000703E3" w:rsidRDefault="000703E3" w:rsidP="009875ED">
            <w:pPr>
              <w:widowControl w:val="0"/>
              <w:jc w:val="both"/>
            </w:pPr>
            <w:r w:rsidRPr="000703E3">
              <w:t xml:space="preserve">2) turintis kaimo verslų paslaugų teikėjo ar lygiavertę kvalifikaciją / išsilavinimą arba ne mažesnę kaip </w:t>
            </w:r>
            <w:r w:rsidR="009875ED">
              <w:t>3 metų kaimo verslo profesinės veiklos patirtį.</w:t>
            </w:r>
          </w:p>
        </w:tc>
      </w:tr>
    </w:tbl>
    <w:p w:rsidR="007C78CE" w:rsidRDefault="007C78CE" w:rsidP="009875ED">
      <w:pPr>
        <w:widowControl w:val="0"/>
      </w:pPr>
    </w:p>
    <w:p w:rsidR="000703E3" w:rsidRPr="00645943" w:rsidRDefault="000703E3" w:rsidP="009875ED">
      <w:pPr>
        <w:widowControl w:val="0"/>
      </w:pPr>
    </w:p>
    <w:p w:rsidR="007C78CE" w:rsidRPr="00645943" w:rsidRDefault="007C78CE" w:rsidP="009875ED">
      <w:pPr>
        <w:widowControl w:val="0"/>
        <w:rPr>
          <w:b/>
        </w:rPr>
      </w:pPr>
      <w:r w:rsidRPr="00645943">
        <w:rPr>
          <w:b/>
        </w:rPr>
        <w:t>Modulio pavadinimas - „</w:t>
      </w:r>
      <w:r w:rsidR="00A40069" w:rsidRPr="00645943">
        <w:rPr>
          <w:b/>
        </w:rPr>
        <w:t>Stalių ir apdailos darbų paslaugų teikimas</w:t>
      </w:r>
      <w:r w:rsidRPr="00645943">
        <w:rPr>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3"/>
        <w:gridCol w:w="2692"/>
        <w:gridCol w:w="5096"/>
      </w:tblGrid>
      <w:tr w:rsidR="001E5D82" w:rsidRPr="00645943" w:rsidTr="005B7BEA">
        <w:trPr>
          <w:trHeight w:val="57"/>
        </w:trPr>
        <w:tc>
          <w:tcPr>
            <w:tcW w:w="1071" w:type="pct"/>
          </w:tcPr>
          <w:p w:rsidR="007C78CE" w:rsidRPr="00645943" w:rsidRDefault="007C78CE" w:rsidP="005B7BEA">
            <w:pPr>
              <w:widowControl w:val="0"/>
            </w:pPr>
            <w:r w:rsidRPr="00645943">
              <w:t>Valstybinis kodas</w:t>
            </w:r>
          </w:p>
        </w:tc>
        <w:tc>
          <w:tcPr>
            <w:tcW w:w="3929" w:type="pct"/>
            <w:gridSpan w:val="2"/>
          </w:tcPr>
          <w:p w:rsidR="007C78CE" w:rsidRPr="00645943" w:rsidRDefault="005B7BEA" w:rsidP="009875ED">
            <w:pPr>
              <w:widowControl w:val="0"/>
              <w:jc w:val="both"/>
            </w:pPr>
            <w:r>
              <w:t>3041719</w:t>
            </w:r>
          </w:p>
        </w:tc>
      </w:tr>
      <w:tr w:rsidR="001E5D82" w:rsidRPr="00645943" w:rsidTr="005B7BEA">
        <w:trPr>
          <w:trHeight w:val="57"/>
        </w:trPr>
        <w:tc>
          <w:tcPr>
            <w:tcW w:w="1071" w:type="pct"/>
          </w:tcPr>
          <w:p w:rsidR="007C78CE" w:rsidRPr="00645943" w:rsidRDefault="007C78CE" w:rsidP="005B7BEA">
            <w:pPr>
              <w:widowControl w:val="0"/>
            </w:pPr>
            <w:r w:rsidRPr="00645943">
              <w:lastRenderedPageBreak/>
              <w:t>Modulio lygis</w:t>
            </w:r>
          </w:p>
        </w:tc>
        <w:tc>
          <w:tcPr>
            <w:tcW w:w="3929" w:type="pct"/>
            <w:gridSpan w:val="2"/>
          </w:tcPr>
          <w:p w:rsidR="007C78CE" w:rsidRPr="00645943" w:rsidRDefault="007C78CE" w:rsidP="009875ED">
            <w:pPr>
              <w:widowControl w:val="0"/>
              <w:jc w:val="both"/>
            </w:pPr>
            <w:r w:rsidRPr="00645943">
              <w:t>III</w:t>
            </w:r>
          </w:p>
        </w:tc>
      </w:tr>
      <w:tr w:rsidR="001E5D82" w:rsidRPr="00645943" w:rsidTr="005B7BEA">
        <w:trPr>
          <w:trHeight w:val="57"/>
        </w:trPr>
        <w:tc>
          <w:tcPr>
            <w:tcW w:w="1071" w:type="pct"/>
          </w:tcPr>
          <w:p w:rsidR="007C78CE" w:rsidRPr="00645943" w:rsidRDefault="007C78CE" w:rsidP="005B7BEA">
            <w:pPr>
              <w:widowControl w:val="0"/>
            </w:pPr>
            <w:r w:rsidRPr="00645943">
              <w:t xml:space="preserve">Apimtis </w:t>
            </w:r>
            <w:r w:rsidR="00C070E7" w:rsidRPr="00645943">
              <w:t>mokymosi kredit</w:t>
            </w:r>
            <w:r w:rsidRPr="00645943">
              <w:t>ais</w:t>
            </w:r>
          </w:p>
        </w:tc>
        <w:tc>
          <w:tcPr>
            <w:tcW w:w="3929" w:type="pct"/>
            <w:gridSpan w:val="2"/>
          </w:tcPr>
          <w:p w:rsidR="007C78CE" w:rsidRPr="00645943" w:rsidRDefault="005B5AF9" w:rsidP="009875ED">
            <w:pPr>
              <w:widowControl w:val="0"/>
              <w:jc w:val="both"/>
            </w:pPr>
            <w:r w:rsidRPr="00645943">
              <w:t>5</w:t>
            </w:r>
          </w:p>
        </w:tc>
      </w:tr>
      <w:tr w:rsidR="001E5D82" w:rsidRPr="00645943" w:rsidTr="005B7BEA">
        <w:trPr>
          <w:trHeight w:val="57"/>
        </w:trPr>
        <w:tc>
          <w:tcPr>
            <w:tcW w:w="1071" w:type="pct"/>
            <w:shd w:val="clear" w:color="auto" w:fill="D9D9D9"/>
          </w:tcPr>
          <w:p w:rsidR="007C78CE" w:rsidRPr="00645943" w:rsidRDefault="007C78CE" w:rsidP="005B7BEA">
            <w:pPr>
              <w:widowControl w:val="0"/>
              <w:rPr>
                <w:bCs/>
                <w:iCs/>
              </w:rPr>
            </w:pPr>
            <w:r w:rsidRPr="00645943">
              <w:t>Kompetencijos</w:t>
            </w:r>
          </w:p>
        </w:tc>
        <w:tc>
          <w:tcPr>
            <w:tcW w:w="1358" w:type="pct"/>
            <w:shd w:val="clear" w:color="auto" w:fill="D9D9D9"/>
          </w:tcPr>
          <w:p w:rsidR="007C78CE" w:rsidRPr="00645943" w:rsidRDefault="007C78CE" w:rsidP="009875ED">
            <w:pPr>
              <w:widowControl w:val="0"/>
              <w:rPr>
                <w:bCs/>
                <w:iCs/>
              </w:rPr>
            </w:pPr>
            <w:r w:rsidRPr="00645943">
              <w:rPr>
                <w:bCs/>
                <w:iCs/>
              </w:rPr>
              <w:t>Mokymosi rezultatai</w:t>
            </w:r>
          </w:p>
        </w:tc>
        <w:tc>
          <w:tcPr>
            <w:tcW w:w="2571" w:type="pct"/>
            <w:shd w:val="clear" w:color="auto" w:fill="D9D9D9"/>
          </w:tcPr>
          <w:p w:rsidR="007C78CE" w:rsidRPr="00645943" w:rsidRDefault="007C78CE" w:rsidP="009875ED">
            <w:pPr>
              <w:widowControl w:val="0"/>
              <w:rPr>
                <w:bCs/>
                <w:iCs/>
              </w:rPr>
            </w:pPr>
            <w:r w:rsidRPr="00645943">
              <w:rPr>
                <w:bCs/>
                <w:iCs/>
              </w:rPr>
              <w:t>Rekomenduojamas turinys mokymosi rezultatams pasiekti</w:t>
            </w:r>
          </w:p>
        </w:tc>
      </w:tr>
      <w:tr w:rsidR="001E5D82" w:rsidRPr="00645943" w:rsidTr="005B7BEA">
        <w:trPr>
          <w:trHeight w:val="57"/>
        </w:trPr>
        <w:tc>
          <w:tcPr>
            <w:tcW w:w="1071" w:type="pct"/>
            <w:vMerge w:val="restart"/>
          </w:tcPr>
          <w:p w:rsidR="007C78CE" w:rsidRPr="00645943" w:rsidRDefault="00B128FE" w:rsidP="005B7BEA">
            <w:pPr>
              <w:widowControl w:val="0"/>
            </w:pPr>
            <w:r w:rsidRPr="00645943">
              <w:t>Teikti stalių ir apdailos darbų paslaugas</w:t>
            </w:r>
          </w:p>
        </w:tc>
        <w:tc>
          <w:tcPr>
            <w:tcW w:w="1358" w:type="pct"/>
          </w:tcPr>
          <w:p w:rsidR="007C78CE" w:rsidRPr="00645943" w:rsidRDefault="00B128FE" w:rsidP="009875ED">
            <w:pPr>
              <w:widowControl w:val="0"/>
            </w:pPr>
            <w:r w:rsidRPr="00645943">
              <w:t>1.Parinkti medžio apdirbimo ir apdailos darbų priemones, įrankius ir įrangą.</w:t>
            </w:r>
          </w:p>
        </w:tc>
        <w:tc>
          <w:tcPr>
            <w:tcW w:w="2571" w:type="pct"/>
          </w:tcPr>
          <w:p w:rsidR="00B128FE" w:rsidRPr="00645943" w:rsidRDefault="00B128FE" w:rsidP="009875ED">
            <w:pPr>
              <w:widowControl w:val="0"/>
            </w:pPr>
            <w:r w:rsidRPr="00645943">
              <w:t>1.1.</w:t>
            </w:r>
            <w:r w:rsidRPr="00645943">
              <w:tab/>
              <w:t>Tema. Medienos medžiagų pažinimas.</w:t>
            </w:r>
          </w:p>
          <w:p w:rsidR="00B128FE" w:rsidRPr="00645943" w:rsidRDefault="00B128FE" w:rsidP="009875ED">
            <w:pPr>
              <w:widowControl w:val="0"/>
            </w:pPr>
            <w:r w:rsidRPr="00645943">
              <w:t>Užduotis:</w:t>
            </w:r>
          </w:p>
          <w:p w:rsidR="00B128FE" w:rsidRPr="00645943" w:rsidRDefault="00B128FE" w:rsidP="009875ED">
            <w:pPr>
              <w:widowControl w:val="0"/>
            </w:pPr>
            <w:r w:rsidRPr="00645943">
              <w:t>1.1.1.</w:t>
            </w:r>
            <w:r w:rsidRPr="00645943">
              <w:tab/>
              <w:t>Atpažinti medienos rūšis ir medžiagas pateiktuose pavyzdžiuose, apibūdinti jų savybes, nusakyti panaudojimo sritis.</w:t>
            </w:r>
          </w:p>
          <w:p w:rsidR="00B128FE" w:rsidRPr="00645943" w:rsidRDefault="00B128FE" w:rsidP="009875ED">
            <w:pPr>
              <w:widowControl w:val="0"/>
            </w:pPr>
            <w:r w:rsidRPr="00645943">
              <w:t>1.1.2.</w:t>
            </w:r>
            <w:r w:rsidRPr="00645943">
              <w:tab/>
              <w:t xml:space="preserve">Susisteminti stalių bei apdailos pagrindinių darbų bei </w:t>
            </w:r>
            <w:proofErr w:type="spellStart"/>
            <w:r w:rsidRPr="00645943">
              <w:t>stalystės</w:t>
            </w:r>
            <w:proofErr w:type="spellEnd"/>
            <w:r w:rsidRPr="00645943">
              <w:t xml:space="preserve"> ir apdailos medžiagų, įrankių ir įrenginių terminus lietuvių ir</w:t>
            </w:r>
          </w:p>
          <w:p w:rsidR="00B128FE" w:rsidRPr="00645943" w:rsidRDefault="00B128FE" w:rsidP="009875ED">
            <w:pPr>
              <w:widowControl w:val="0"/>
            </w:pPr>
            <w:r w:rsidRPr="00645943">
              <w:t>užsienio kalbomis.</w:t>
            </w:r>
          </w:p>
          <w:p w:rsidR="00B128FE" w:rsidRPr="00645943" w:rsidRDefault="00B128FE" w:rsidP="009875ED">
            <w:pPr>
              <w:widowControl w:val="0"/>
            </w:pPr>
            <w:r w:rsidRPr="00645943">
              <w:t>1.2.</w:t>
            </w:r>
            <w:r w:rsidRPr="00645943">
              <w:tab/>
              <w:t>Tema. Matavimo ir žymėjimo įrankiai. Įrankiai ir priemonės medžio darbams atlikti.</w:t>
            </w:r>
          </w:p>
          <w:p w:rsidR="00B128FE" w:rsidRPr="00645943" w:rsidRDefault="00B128FE" w:rsidP="009875ED">
            <w:pPr>
              <w:widowControl w:val="0"/>
            </w:pPr>
            <w:r w:rsidRPr="00645943">
              <w:t>Užduotys:</w:t>
            </w:r>
          </w:p>
          <w:p w:rsidR="00B128FE" w:rsidRPr="00645943" w:rsidRDefault="00B128FE" w:rsidP="009875ED">
            <w:pPr>
              <w:widowControl w:val="0"/>
            </w:pPr>
            <w:r w:rsidRPr="00645943">
              <w:t>1.2.1.</w:t>
            </w:r>
            <w:r w:rsidRPr="00645943">
              <w:tab/>
              <w:t>Parinkti matavimo ir žymėjimo įrankius, apibūdinti jų konstrukciją ir panaudojimo galimybes.</w:t>
            </w:r>
          </w:p>
          <w:p w:rsidR="00B128FE" w:rsidRPr="00645943" w:rsidRDefault="00B128FE" w:rsidP="009875ED">
            <w:pPr>
              <w:widowControl w:val="0"/>
            </w:pPr>
            <w:r w:rsidRPr="00645943">
              <w:t>1.2.2.</w:t>
            </w:r>
            <w:r w:rsidRPr="00645943">
              <w:tab/>
              <w:t>Parinkti rankinius medienos apdirbimo įrankius, apibūdinti jų konstrukciją ir panaudojimo galimybes.</w:t>
            </w:r>
          </w:p>
          <w:p w:rsidR="00B128FE" w:rsidRPr="00645943" w:rsidRDefault="00B128FE" w:rsidP="009875ED">
            <w:pPr>
              <w:widowControl w:val="0"/>
            </w:pPr>
            <w:r w:rsidRPr="00645943">
              <w:t>1.2.3.</w:t>
            </w:r>
            <w:r w:rsidRPr="00645943">
              <w:tab/>
              <w:t>Parinkti rankinius - elektrinius medienos apdirbimo įrankius, apibūdinti jų konstrukciją ir panaudojimo galimybes. 1.2.4.Medienos apdirbimo staklėse surasti ir parodyti pagrindinius konstrukcinius mazgus ir mechanizmus, Paaiškinti jų veikimo principą.</w:t>
            </w:r>
          </w:p>
          <w:p w:rsidR="00B128FE" w:rsidRPr="00645943" w:rsidRDefault="00B128FE" w:rsidP="009875ED">
            <w:pPr>
              <w:widowControl w:val="0"/>
            </w:pPr>
            <w:r w:rsidRPr="00645943">
              <w:t>1.2.5. Aprašyti pagrindinius saugos darbe ir priešgaisrinės saugos reikalavimus naudojant stalių įrankius ir įrangą bei atliekant stalių darbus.</w:t>
            </w:r>
          </w:p>
          <w:p w:rsidR="00B128FE" w:rsidRPr="00645943" w:rsidRDefault="00B128FE" w:rsidP="009875ED">
            <w:pPr>
              <w:widowControl w:val="0"/>
            </w:pPr>
            <w:r w:rsidRPr="00645943">
              <w:t>1.3.</w:t>
            </w:r>
            <w:r w:rsidRPr="00645943">
              <w:tab/>
              <w:t>Tema. Įrankiai ir priemonės apdailos darbams atlikti. Užduotys:</w:t>
            </w:r>
          </w:p>
          <w:p w:rsidR="00B128FE" w:rsidRPr="00645943" w:rsidRDefault="00B128FE" w:rsidP="009875ED">
            <w:pPr>
              <w:widowControl w:val="0"/>
            </w:pPr>
            <w:r w:rsidRPr="00645943">
              <w:t>1.3.1.</w:t>
            </w:r>
            <w:r w:rsidRPr="00645943">
              <w:tab/>
              <w:t xml:space="preserve">Parinkti įrankius paviršių paruošimo dažymui, dažymo darbams ir </w:t>
            </w:r>
            <w:proofErr w:type="spellStart"/>
            <w:r w:rsidRPr="00645943">
              <w:t>tapetavimo</w:t>
            </w:r>
            <w:proofErr w:type="spellEnd"/>
            <w:r w:rsidRPr="00645943">
              <w:t xml:space="preserve"> darbams, apibūdinti jų panaudojimo galimybes.</w:t>
            </w:r>
          </w:p>
          <w:p w:rsidR="00B128FE" w:rsidRPr="00645943" w:rsidRDefault="00B128FE" w:rsidP="009875ED">
            <w:pPr>
              <w:widowControl w:val="0"/>
            </w:pPr>
            <w:r w:rsidRPr="00645943">
              <w:t>1.3.2.</w:t>
            </w:r>
            <w:r w:rsidRPr="00645943">
              <w:tab/>
              <w:t>Parinkti įrankius gipso/kartono montavimo darbams atlikti, apibūdinti jų panaudojimo galimybes.</w:t>
            </w:r>
          </w:p>
          <w:p w:rsidR="00B128FE" w:rsidRPr="00645943" w:rsidRDefault="00B128FE" w:rsidP="009875ED">
            <w:pPr>
              <w:widowControl w:val="0"/>
            </w:pPr>
            <w:r w:rsidRPr="00645943">
              <w:t>1.3.3.</w:t>
            </w:r>
            <w:r w:rsidRPr="00645943">
              <w:tab/>
              <w:t>Parinkti įrankius ir įrangą plytelių klijavimo darbams atlikti, apibūdinti jų panaudojimo galimybes.</w:t>
            </w:r>
          </w:p>
          <w:p w:rsidR="007C78CE" w:rsidRPr="00645943" w:rsidRDefault="00B128FE" w:rsidP="009875ED">
            <w:pPr>
              <w:widowControl w:val="0"/>
            </w:pPr>
            <w:r w:rsidRPr="00645943">
              <w:t>1.2.5. Aprašyti pagrindinius saugos darbe ir priešgaisrinės saugos reikalavimus naudojant apdailos darbų įrankius ir įrangą bei atliekant apdailos darbus.</w:t>
            </w:r>
          </w:p>
        </w:tc>
      </w:tr>
      <w:tr w:rsidR="001E5D82" w:rsidRPr="00645943" w:rsidTr="005B7BEA">
        <w:trPr>
          <w:trHeight w:val="57"/>
        </w:trPr>
        <w:tc>
          <w:tcPr>
            <w:tcW w:w="1071" w:type="pct"/>
            <w:vMerge/>
          </w:tcPr>
          <w:p w:rsidR="007C78CE" w:rsidRPr="00645943" w:rsidRDefault="007C78CE" w:rsidP="005B7BEA">
            <w:pPr>
              <w:widowControl w:val="0"/>
            </w:pPr>
          </w:p>
        </w:tc>
        <w:tc>
          <w:tcPr>
            <w:tcW w:w="1358" w:type="pct"/>
          </w:tcPr>
          <w:p w:rsidR="007C78CE" w:rsidRPr="00645943" w:rsidRDefault="00B128FE" w:rsidP="009875ED">
            <w:pPr>
              <w:pStyle w:val="ListParagraph"/>
              <w:widowControl w:val="0"/>
              <w:ind w:left="0"/>
              <w:rPr>
                <w:bCs/>
              </w:rPr>
            </w:pPr>
            <w:r w:rsidRPr="00645943">
              <w:rPr>
                <w:bCs/>
              </w:rPr>
              <w:t>2.</w:t>
            </w:r>
            <w:r w:rsidRPr="00645943">
              <w:rPr>
                <w:bCs/>
              </w:rPr>
              <w:tab/>
              <w:t>Atlikti stalių darbus.</w:t>
            </w:r>
          </w:p>
        </w:tc>
        <w:tc>
          <w:tcPr>
            <w:tcW w:w="2571" w:type="pct"/>
          </w:tcPr>
          <w:p w:rsidR="00B128FE" w:rsidRPr="00645943" w:rsidRDefault="00B128FE" w:rsidP="009875ED">
            <w:pPr>
              <w:widowControl w:val="0"/>
              <w:contextualSpacing/>
            </w:pPr>
            <w:r w:rsidRPr="00645943">
              <w:t>2.1.</w:t>
            </w:r>
            <w:r w:rsidRPr="00645943">
              <w:tab/>
              <w:t>Tema. Grindų dėjimas.</w:t>
            </w:r>
          </w:p>
          <w:p w:rsidR="00B128FE" w:rsidRPr="00645943" w:rsidRDefault="00B128FE" w:rsidP="009875ED">
            <w:pPr>
              <w:widowControl w:val="0"/>
              <w:contextualSpacing/>
            </w:pPr>
            <w:r w:rsidRPr="00645943">
              <w:t>Užduotys:</w:t>
            </w:r>
          </w:p>
          <w:p w:rsidR="00B128FE" w:rsidRPr="00645943" w:rsidRDefault="00B128FE" w:rsidP="009875ED">
            <w:pPr>
              <w:widowControl w:val="0"/>
              <w:contextualSpacing/>
            </w:pPr>
            <w:r w:rsidRPr="00645943">
              <w:t>2.1.1.</w:t>
            </w:r>
            <w:r w:rsidRPr="00645943">
              <w:tab/>
              <w:t>Paruošti paviršių grindų dėjimui.</w:t>
            </w:r>
          </w:p>
          <w:p w:rsidR="00B128FE" w:rsidRPr="00645943" w:rsidRDefault="00B128FE" w:rsidP="009875ED">
            <w:pPr>
              <w:widowControl w:val="0"/>
              <w:contextualSpacing/>
            </w:pPr>
            <w:r w:rsidRPr="00645943">
              <w:t>2.1.2.</w:t>
            </w:r>
            <w:r w:rsidRPr="00645943">
              <w:tab/>
              <w:t>Sudėti medines grindis.</w:t>
            </w:r>
          </w:p>
          <w:p w:rsidR="00B128FE" w:rsidRPr="00645943" w:rsidRDefault="00B128FE" w:rsidP="009875ED">
            <w:pPr>
              <w:widowControl w:val="0"/>
              <w:contextualSpacing/>
            </w:pPr>
            <w:r w:rsidRPr="00645943">
              <w:t>2.1.3.</w:t>
            </w:r>
            <w:r w:rsidRPr="00645943">
              <w:tab/>
              <w:t>Sudėti „plaukiojančias“ grindis.</w:t>
            </w:r>
          </w:p>
          <w:p w:rsidR="00B128FE" w:rsidRPr="00645943" w:rsidRDefault="00B128FE" w:rsidP="009875ED">
            <w:pPr>
              <w:widowControl w:val="0"/>
              <w:contextualSpacing/>
            </w:pPr>
            <w:r w:rsidRPr="00645943">
              <w:t>2.2.</w:t>
            </w:r>
            <w:r w:rsidRPr="00645943">
              <w:tab/>
              <w:t>Tema. Durų, langų dėjimas.</w:t>
            </w:r>
          </w:p>
          <w:p w:rsidR="00B128FE" w:rsidRPr="00645943" w:rsidRDefault="00B128FE" w:rsidP="009875ED">
            <w:pPr>
              <w:widowControl w:val="0"/>
              <w:contextualSpacing/>
            </w:pPr>
            <w:r w:rsidRPr="00645943">
              <w:t>Užduotys:</w:t>
            </w:r>
          </w:p>
          <w:p w:rsidR="00B128FE" w:rsidRPr="00645943" w:rsidRDefault="00B128FE" w:rsidP="009875ED">
            <w:pPr>
              <w:widowControl w:val="0"/>
              <w:contextualSpacing/>
            </w:pPr>
            <w:r w:rsidRPr="00645943">
              <w:t>2.2.1.</w:t>
            </w:r>
            <w:r w:rsidRPr="00645943">
              <w:tab/>
              <w:t>Įdėti duris. 2.2.2.Įstatyti langą.</w:t>
            </w:r>
          </w:p>
          <w:p w:rsidR="00B128FE" w:rsidRPr="00645943" w:rsidRDefault="00B128FE" w:rsidP="009875ED">
            <w:pPr>
              <w:widowControl w:val="0"/>
              <w:contextualSpacing/>
            </w:pPr>
            <w:r w:rsidRPr="00645943">
              <w:t>2.2.3. Sudėti apvadus.</w:t>
            </w:r>
          </w:p>
          <w:p w:rsidR="00B128FE" w:rsidRPr="00645943" w:rsidRDefault="00B128FE" w:rsidP="009875ED">
            <w:pPr>
              <w:widowControl w:val="0"/>
              <w:contextualSpacing/>
            </w:pPr>
            <w:r w:rsidRPr="00645943">
              <w:lastRenderedPageBreak/>
              <w:t>2.3.</w:t>
            </w:r>
            <w:r w:rsidRPr="00645943">
              <w:tab/>
              <w:t>Tema. Šlaitinio stogo konstrukcija.</w:t>
            </w:r>
          </w:p>
          <w:p w:rsidR="00B128FE" w:rsidRPr="00645943" w:rsidRDefault="00B128FE" w:rsidP="009875ED">
            <w:pPr>
              <w:widowControl w:val="0"/>
              <w:contextualSpacing/>
            </w:pPr>
            <w:r w:rsidRPr="00645943">
              <w:t>Užduotis:</w:t>
            </w:r>
          </w:p>
          <w:p w:rsidR="00B128FE" w:rsidRPr="00645943" w:rsidRDefault="00B128FE" w:rsidP="009875ED">
            <w:pPr>
              <w:widowControl w:val="0"/>
              <w:contextualSpacing/>
            </w:pPr>
            <w:r w:rsidRPr="00645943">
              <w:t>2.3.1.</w:t>
            </w:r>
            <w:r w:rsidRPr="00645943">
              <w:tab/>
              <w:t>Apibūdinti šlaitinio stogo įrengimą.</w:t>
            </w:r>
          </w:p>
          <w:p w:rsidR="00B128FE" w:rsidRPr="00645943" w:rsidRDefault="00B128FE" w:rsidP="009875ED">
            <w:pPr>
              <w:widowControl w:val="0"/>
              <w:contextualSpacing/>
            </w:pPr>
            <w:r w:rsidRPr="00645943">
              <w:t>2.4.</w:t>
            </w:r>
            <w:r w:rsidRPr="00645943">
              <w:tab/>
              <w:t>Tema. Vidaus ir lauko sienų paruošimas dailylenčių tvirtinimui. Užduotis:</w:t>
            </w:r>
          </w:p>
          <w:p w:rsidR="00B128FE" w:rsidRPr="00645943" w:rsidRDefault="00B128FE" w:rsidP="009875ED">
            <w:pPr>
              <w:widowControl w:val="0"/>
              <w:contextualSpacing/>
            </w:pPr>
            <w:r w:rsidRPr="00645943">
              <w:t>2.4.1.</w:t>
            </w:r>
            <w:r w:rsidRPr="00645943">
              <w:tab/>
              <w:t>Įrengti pagrindą dailylenčių tvirtinimui.</w:t>
            </w:r>
          </w:p>
          <w:p w:rsidR="00B128FE" w:rsidRPr="00645943" w:rsidRDefault="00B128FE" w:rsidP="009875ED">
            <w:pPr>
              <w:widowControl w:val="0"/>
              <w:contextualSpacing/>
            </w:pPr>
            <w:r w:rsidRPr="00645943">
              <w:t>2.5.</w:t>
            </w:r>
            <w:r w:rsidRPr="00645943">
              <w:tab/>
              <w:t>Tema. Dailylenčių tvirtinimas.</w:t>
            </w:r>
          </w:p>
          <w:p w:rsidR="00B128FE" w:rsidRPr="00645943" w:rsidRDefault="00B128FE" w:rsidP="009875ED">
            <w:pPr>
              <w:widowControl w:val="0"/>
              <w:contextualSpacing/>
            </w:pPr>
            <w:r w:rsidRPr="00645943">
              <w:t>Užduotis:</w:t>
            </w:r>
          </w:p>
          <w:p w:rsidR="00B128FE" w:rsidRPr="00645943" w:rsidRDefault="00B128FE" w:rsidP="009875ED">
            <w:pPr>
              <w:widowControl w:val="0"/>
              <w:contextualSpacing/>
            </w:pPr>
            <w:r w:rsidRPr="00645943">
              <w:t>2.5.1.</w:t>
            </w:r>
            <w:r w:rsidRPr="00645943">
              <w:tab/>
              <w:t xml:space="preserve">Atlikti bandomuosius dailylenčių </w:t>
            </w:r>
            <w:proofErr w:type="spellStart"/>
            <w:r w:rsidRPr="00645943">
              <w:t>tvirtinimus</w:t>
            </w:r>
            <w:proofErr w:type="spellEnd"/>
            <w:r w:rsidRPr="00645943">
              <w:t xml:space="preserve"> įvairiais būdais.</w:t>
            </w:r>
          </w:p>
          <w:p w:rsidR="00B128FE" w:rsidRPr="00645943" w:rsidRDefault="00B128FE" w:rsidP="009875ED">
            <w:pPr>
              <w:widowControl w:val="0"/>
              <w:contextualSpacing/>
            </w:pPr>
            <w:r w:rsidRPr="00645943">
              <w:t>2.6.</w:t>
            </w:r>
            <w:r w:rsidRPr="00645943">
              <w:tab/>
              <w:t>Tema. Sienų šiltinimas.</w:t>
            </w:r>
          </w:p>
          <w:p w:rsidR="00B128FE" w:rsidRPr="00645943" w:rsidRDefault="00B128FE" w:rsidP="009875ED">
            <w:pPr>
              <w:widowControl w:val="0"/>
              <w:contextualSpacing/>
            </w:pPr>
            <w:r w:rsidRPr="00645943">
              <w:t>Užduotis:</w:t>
            </w:r>
          </w:p>
          <w:p w:rsidR="00B128FE" w:rsidRPr="00645943" w:rsidRDefault="00B128FE" w:rsidP="009875ED">
            <w:pPr>
              <w:widowControl w:val="0"/>
              <w:contextualSpacing/>
            </w:pPr>
            <w:r w:rsidRPr="00645943">
              <w:t>2.6.1.</w:t>
            </w:r>
            <w:r w:rsidRPr="00645943">
              <w:tab/>
              <w:t>Atlikti sienų šiltinimo įvairiomis medžiagomis bandomuosius darbus.</w:t>
            </w:r>
          </w:p>
          <w:p w:rsidR="00B128FE" w:rsidRPr="00645943" w:rsidRDefault="00B128FE" w:rsidP="009875ED">
            <w:pPr>
              <w:widowControl w:val="0"/>
              <w:contextualSpacing/>
            </w:pPr>
            <w:r w:rsidRPr="00645943">
              <w:t>2.7.</w:t>
            </w:r>
            <w:r w:rsidRPr="00645943">
              <w:tab/>
              <w:t>Tema. Terasų, pavėsinių įrengimas.</w:t>
            </w:r>
          </w:p>
          <w:p w:rsidR="00B128FE" w:rsidRPr="00645943" w:rsidRDefault="00B128FE" w:rsidP="009875ED">
            <w:pPr>
              <w:widowControl w:val="0"/>
              <w:contextualSpacing/>
            </w:pPr>
            <w:r w:rsidRPr="00645943">
              <w:t>Užduotys:</w:t>
            </w:r>
          </w:p>
          <w:p w:rsidR="0021772A" w:rsidRPr="00645943" w:rsidRDefault="00B128FE" w:rsidP="009875ED">
            <w:pPr>
              <w:widowControl w:val="0"/>
              <w:contextualSpacing/>
            </w:pPr>
            <w:r w:rsidRPr="00645943">
              <w:t>2.7.1.</w:t>
            </w:r>
            <w:r w:rsidRPr="00645943">
              <w:tab/>
              <w:t>Apibūdinti terasų įrengimą.</w:t>
            </w:r>
            <w:r w:rsidR="0021772A" w:rsidRPr="00645943">
              <w:t xml:space="preserve"> 2.7.2.</w:t>
            </w:r>
            <w:r w:rsidR="00673526" w:rsidRPr="00645943">
              <w:t xml:space="preserve"> Apibūdinti pavėsinių įrengimą.</w:t>
            </w:r>
          </w:p>
          <w:p w:rsidR="0021772A" w:rsidRPr="00645943" w:rsidRDefault="0021772A" w:rsidP="009875ED">
            <w:pPr>
              <w:widowControl w:val="0"/>
              <w:contextualSpacing/>
            </w:pPr>
            <w:r w:rsidRPr="00645943">
              <w:t>2.8. Tema. Tvorų, vartų</w:t>
            </w:r>
            <w:r w:rsidR="00673526" w:rsidRPr="00645943">
              <w:t xml:space="preserve"> </w:t>
            </w:r>
            <w:r w:rsidRPr="00645943">
              <w:t>įrengimas.</w:t>
            </w:r>
          </w:p>
          <w:p w:rsidR="0021772A" w:rsidRPr="00645943" w:rsidRDefault="0021772A" w:rsidP="009875ED">
            <w:pPr>
              <w:widowControl w:val="0"/>
              <w:contextualSpacing/>
            </w:pPr>
            <w:r w:rsidRPr="00645943">
              <w:t>Užduotis:</w:t>
            </w:r>
          </w:p>
          <w:p w:rsidR="0021772A" w:rsidRPr="00645943" w:rsidRDefault="0021772A" w:rsidP="009875ED">
            <w:pPr>
              <w:widowControl w:val="0"/>
              <w:contextualSpacing/>
            </w:pPr>
            <w:r w:rsidRPr="00645943">
              <w:t>2.8.1. Apibūdinti įva</w:t>
            </w:r>
            <w:r w:rsidR="00673526" w:rsidRPr="00645943">
              <w:t>irių tvorų, vartų konstrukciją.</w:t>
            </w:r>
          </w:p>
          <w:p w:rsidR="0021772A" w:rsidRPr="00645943" w:rsidRDefault="0021772A" w:rsidP="009875ED">
            <w:pPr>
              <w:widowControl w:val="0"/>
              <w:contextualSpacing/>
            </w:pPr>
            <w:r w:rsidRPr="00645943">
              <w:t>2.9.</w:t>
            </w:r>
            <w:r w:rsidRPr="00645943">
              <w:tab/>
              <w:t>Tema. Lauko baldų, sūpynių gamyba.</w:t>
            </w:r>
          </w:p>
          <w:p w:rsidR="0021772A" w:rsidRPr="00645943" w:rsidRDefault="0021772A" w:rsidP="009875ED">
            <w:pPr>
              <w:widowControl w:val="0"/>
              <w:contextualSpacing/>
            </w:pPr>
            <w:r w:rsidRPr="00645943">
              <w:t>Užduotys:</w:t>
            </w:r>
          </w:p>
          <w:p w:rsidR="0021772A" w:rsidRPr="00645943" w:rsidRDefault="0021772A" w:rsidP="009875ED">
            <w:pPr>
              <w:widowControl w:val="0"/>
              <w:contextualSpacing/>
            </w:pPr>
            <w:r w:rsidRPr="00645943">
              <w:t>2.9.1.</w:t>
            </w:r>
            <w:r w:rsidRPr="00645943">
              <w:tab/>
              <w:t>Pagaminti lauko baldą (stalą, suolą, kėdę).</w:t>
            </w:r>
          </w:p>
          <w:p w:rsidR="007C78CE" w:rsidRPr="00645943" w:rsidRDefault="0021772A" w:rsidP="009875ED">
            <w:pPr>
              <w:widowControl w:val="0"/>
              <w:contextualSpacing/>
            </w:pPr>
            <w:r w:rsidRPr="00645943">
              <w:t>2.9.2.</w:t>
            </w:r>
            <w:r w:rsidRPr="00645943">
              <w:tab/>
              <w:t>Apibūdinti sūpynių konstrukciją.</w:t>
            </w:r>
          </w:p>
        </w:tc>
      </w:tr>
      <w:tr w:rsidR="001E5D82" w:rsidRPr="00645943" w:rsidTr="005B7BEA">
        <w:trPr>
          <w:trHeight w:val="57"/>
        </w:trPr>
        <w:tc>
          <w:tcPr>
            <w:tcW w:w="1071" w:type="pct"/>
            <w:vMerge/>
          </w:tcPr>
          <w:p w:rsidR="007C78CE" w:rsidRPr="00645943" w:rsidRDefault="007C78CE" w:rsidP="005B7BEA">
            <w:pPr>
              <w:widowControl w:val="0"/>
            </w:pPr>
          </w:p>
        </w:tc>
        <w:tc>
          <w:tcPr>
            <w:tcW w:w="1358" w:type="pct"/>
          </w:tcPr>
          <w:p w:rsidR="007C78CE" w:rsidRPr="00645943" w:rsidRDefault="0021772A" w:rsidP="009875ED">
            <w:pPr>
              <w:widowControl w:val="0"/>
              <w:rPr>
                <w:bCs/>
              </w:rPr>
            </w:pPr>
            <w:r w:rsidRPr="00645943">
              <w:rPr>
                <w:bCs/>
              </w:rPr>
              <w:t>3.Atlikti apdailos darbus</w:t>
            </w:r>
          </w:p>
        </w:tc>
        <w:tc>
          <w:tcPr>
            <w:tcW w:w="2571" w:type="pct"/>
          </w:tcPr>
          <w:p w:rsidR="0021772A" w:rsidRPr="00645943" w:rsidRDefault="0021772A" w:rsidP="009875ED">
            <w:pPr>
              <w:widowControl w:val="0"/>
              <w:rPr>
                <w:rFonts w:eastAsia="Calibri"/>
              </w:rPr>
            </w:pPr>
            <w:r w:rsidRPr="00645943">
              <w:rPr>
                <w:rFonts w:eastAsia="Calibri"/>
              </w:rPr>
              <w:t>3.1.</w:t>
            </w:r>
            <w:r w:rsidRPr="00645943">
              <w:rPr>
                <w:rFonts w:eastAsia="Calibri"/>
              </w:rPr>
              <w:tab/>
              <w:t>Tema. Apdailos medžiagų pažinimas.</w:t>
            </w:r>
          </w:p>
          <w:p w:rsidR="0021772A" w:rsidRPr="00645943" w:rsidRDefault="0021772A" w:rsidP="009875ED">
            <w:pPr>
              <w:widowControl w:val="0"/>
              <w:rPr>
                <w:rFonts w:eastAsia="Calibri"/>
              </w:rPr>
            </w:pPr>
            <w:r w:rsidRPr="00645943">
              <w:rPr>
                <w:rFonts w:eastAsia="Calibri"/>
              </w:rPr>
              <w:t>Užduotys:</w:t>
            </w:r>
          </w:p>
          <w:p w:rsidR="0021772A" w:rsidRPr="00645943" w:rsidRDefault="0021772A" w:rsidP="009875ED">
            <w:pPr>
              <w:widowControl w:val="0"/>
              <w:rPr>
                <w:rFonts w:eastAsia="Calibri"/>
              </w:rPr>
            </w:pPr>
            <w:r w:rsidRPr="00645943">
              <w:rPr>
                <w:rFonts w:eastAsia="Calibri"/>
              </w:rPr>
              <w:t>3.1.1.</w:t>
            </w:r>
            <w:r w:rsidRPr="00645943">
              <w:rPr>
                <w:rFonts w:eastAsia="Calibri"/>
              </w:rPr>
              <w:tab/>
              <w:t>Parinkti ir, panaudojant informacines technologijas, paskaičiuoti medžiagas dažymo darbams.</w:t>
            </w:r>
          </w:p>
          <w:p w:rsidR="0021772A" w:rsidRPr="00645943" w:rsidRDefault="0021772A" w:rsidP="009875ED">
            <w:pPr>
              <w:widowControl w:val="0"/>
              <w:rPr>
                <w:rFonts w:eastAsia="Calibri"/>
              </w:rPr>
            </w:pPr>
            <w:r w:rsidRPr="00645943">
              <w:rPr>
                <w:rFonts w:eastAsia="Calibri"/>
              </w:rPr>
              <w:t>3.1.2.</w:t>
            </w:r>
            <w:r w:rsidRPr="00645943">
              <w:rPr>
                <w:rFonts w:eastAsia="Calibri"/>
              </w:rPr>
              <w:tab/>
              <w:t xml:space="preserve">Parinkti ir, panaudojant informacines technologijas, paskaičiuoti medžiagas </w:t>
            </w:r>
            <w:proofErr w:type="spellStart"/>
            <w:r w:rsidRPr="00645943">
              <w:rPr>
                <w:rFonts w:eastAsia="Calibri"/>
              </w:rPr>
              <w:t>tapetavimo</w:t>
            </w:r>
            <w:proofErr w:type="spellEnd"/>
            <w:r w:rsidRPr="00645943">
              <w:rPr>
                <w:rFonts w:eastAsia="Calibri"/>
              </w:rPr>
              <w:t xml:space="preserve"> darbams.</w:t>
            </w:r>
          </w:p>
          <w:p w:rsidR="0021772A" w:rsidRPr="00645943" w:rsidRDefault="0021772A" w:rsidP="009875ED">
            <w:pPr>
              <w:widowControl w:val="0"/>
              <w:rPr>
                <w:rFonts w:eastAsia="Calibri"/>
              </w:rPr>
            </w:pPr>
            <w:r w:rsidRPr="00645943">
              <w:rPr>
                <w:rFonts w:eastAsia="Calibri"/>
              </w:rPr>
              <w:t>3.1.2. Parinkti ir, panaudojant informacines technologijas, paskaičiuoti medžiagas paviršių klijavimo darbams.</w:t>
            </w:r>
          </w:p>
          <w:p w:rsidR="007341EF" w:rsidRDefault="0021772A" w:rsidP="009875ED">
            <w:pPr>
              <w:pStyle w:val="ListParagraph"/>
              <w:widowControl w:val="0"/>
              <w:numPr>
                <w:ilvl w:val="1"/>
                <w:numId w:val="26"/>
              </w:numPr>
              <w:ind w:left="0" w:firstLine="0"/>
              <w:rPr>
                <w:rFonts w:eastAsia="Calibri"/>
              </w:rPr>
            </w:pPr>
            <w:r w:rsidRPr="00645943">
              <w:rPr>
                <w:rFonts w:eastAsia="Calibri"/>
              </w:rPr>
              <w:t xml:space="preserve">Tema. </w:t>
            </w:r>
            <w:proofErr w:type="spellStart"/>
            <w:r w:rsidRPr="00645943">
              <w:rPr>
                <w:rFonts w:eastAsia="Calibri"/>
              </w:rPr>
              <w:t>Koloristikos</w:t>
            </w:r>
            <w:proofErr w:type="spellEnd"/>
            <w:r w:rsidRPr="00645943">
              <w:rPr>
                <w:rFonts w:eastAsia="Calibri"/>
              </w:rPr>
              <w:t xml:space="preserve"> ir stilistikos pagrindai.</w:t>
            </w:r>
          </w:p>
          <w:p w:rsidR="0021772A" w:rsidRPr="00645943" w:rsidRDefault="0021772A" w:rsidP="009875ED">
            <w:pPr>
              <w:widowControl w:val="0"/>
              <w:rPr>
                <w:rFonts w:eastAsia="Calibri"/>
              </w:rPr>
            </w:pPr>
            <w:r w:rsidRPr="00645943">
              <w:rPr>
                <w:rFonts w:eastAsia="Calibri"/>
              </w:rPr>
              <w:t>Užduotys:</w:t>
            </w:r>
          </w:p>
          <w:p w:rsidR="0021772A" w:rsidRPr="00645943" w:rsidRDefault="0021772A" w:rsidP="009875ED">
            <w:pPr>
              <w:widowControl w:val="0"/>
              <w:rPr>
                <w:rFonts w:eastAsia="Calibri"/>
              </w:rPr>
            </w:pPr>
            <w:r w:rsidRPr="00645943">
              <w:rPr>
                <w:rFonts w:eastAsia="Calibri"/>
              </w:rPr>
              <w:t>3.2.1.</w:t>
            </w:r>
            <w:r w:rsidRPr="00645943">
              <w:rPr>
                <w:rFonts w:eastAsia="Calibri"/>
              </w:rPr>
              <w:tab/>
              <w:t>Parinkti spalvas interjerui ir paaiškinti jų įtaką žmogui.</w:t>
            </w:r>
          </w:p>
          <w:p w:rsidR="0021772A" w:rsidRPr="00645943" w:rsidRDefault="0021772A" w:rsidP="009875ED">
            <w:pPr>
              <w:widowControl w:val="0"/>
              <w:rPr>
                <w:rFonts w:eastAsia="Calibri"/>
              </w:rPr>
            </w:pPr>
            <w:r w:rsidRPr="00645943">
              <w:rPr>
                <w:rFonts w:eastAsia="Calibri"/>
              </w:rPr>
              <w:t>3.2.2.</w:t>
            </w:r>
            <w:r w:rsidRPr="00645943">
              <w:rPr>
                <w:rFonts w:eastAsia="Calibri"/>
              </w:rPr>
              <w:tab/>
              <w:t>Parinkti dekoratyvinius elementus interjerui.</w:t>
            </w:r>
          </w:p>
          <w:p w:rsidR="0021772A" w:rsidRPr="00645943" w:rsidRDefault="0021772A" w:rsidP="009875ED">
            <w:pPr>
              <w:widowControl w:val="0"/>
              <w:rPr>
                <w:rFonts w:eastAsia="Calibri"/>
              </w:rPr>
            </w:pPr>
            <w:r w:rsidRPr="00645943">
              <w:rPr>
                <w:rFonts w:eastAsia="Calibri"/>
              </w:rPr>
              <w:t>3.3.</w:t>
            </w:r>
            <w:r w:rsidRPr="00645943">
              <w:rPr>
                <w:rFonts w:eastAsia="Calibri"/>
              </w:rPr>
              <w:tab/>
              <w:t>Tema. Paviršių dažymo darbai.</w:t>
            </w:r>
          </w:p>
          <w:p w:rsidR="0021772A" w:rsidRPr="00645943" w:rsidRDefault="0021772A" w:rsidP="009875ED">
            <w:pPr>
              <w:widowControl w:val="0"/>
              <w:rPr>
                <w:rFonts w:eastAsia="Calibri"/>
              </w:rPr>
            </w:pPr>
            <w:r w:rsidRPr="00645943">
              <w:rPr>
                <w:rFonts w:eastAsia="Calibri"/>
              </w:rPr>
              <w:t>Užduotys:</w:t>
            </w:r>
          </w:p>
          <w:p w:rsidR="0021772A" w:rsidRPr="00645943" w:rsidRDefault="0021772A" w:rsidP="009875ED">
            <w:pPr>
              <w:widowControl w:val="0"/>
              <w:rPr>
                <w:rFonts w:eastAsia="Calibri"/>
              </w:rPr>
            </w:pPr>
            <w:r w:rsidRPr="00645943">
              <w:rPr>
                <w:rFonts w:eastAsia="Calibri"/>
              </w:rPr>
              <w:t>3.3.1.</w:t>
            </w:r>
            <w:r w:rsidRPr="00645943">
              <w:rPr>
                <w:rFonts w:eastAsia="Calibri"/>
              </w:rPr>
              <w:tab/>
              <w:t>Įvertinti dažomo paviršiaus</w:t>
            </w:r>
            <w:r w:rsidRPr="00645943">
              <w:t xml:space="preserve"> </w:t>
            </w:r>
            <w:r w:rsidRPr="00645943">
              <w:rPr>
                <w:rFonts w:eastAsia="Calibri"/>
              </w:rPr>
              <w:t>savybes ir paruošti paviršių dažymui.</w:t>
            </w:r>
            <w:r w:rsidRPr="00645943">
              <w:rPr>
                <w:rFonts w:eastAsia="Calibri"/>
              </w:rPr>
              <w:tab/>
              <w:t>3.3.2.</w:t>
            </w:r>
            <w:r w:rsidRPr="00645943">
              <w:rPr>
                <w:rFonts w:eastAsia="Calibri"/>
              </w:rPr>
              <w:tab/>
              <w:t>Atlikti dažymo darbus.</w:t>
            </w:r>
          </w:p>
          <w:p w:rsidR="0021772A" w:rsidRPr="00645943" w:rsidRDefault="0021772A" w:rsidP="009875ED">
            <w:pPr>
              <w:widowControl w:val="0"/>
              <w:rPr>
                <w:rFonts w:eastAsia="Calibri"/>
              </w:rPr>
            </w:pPr>
            <w:r w:rsidRPr="00645943">
              <w:rPr>
                <w:rFonts w:eastAsia="Calibri"/>
              </w:rPr>
              <w:t>3.3.3.</w:t>
            </w:r>
            <w:r w:rsidRPr="00645943">
              <w:rPr>
                <w:rFonts w:eastAsia="Calibri"/>
              </w:rPr>
              <w:tab/>
              <w:t>Atlikti dekoratyvinį dažymą,</w:t>
            </w:r>
            <w:r w:rsidRPr="00645943">
              <w:rPr>
                <w:rFonts w:eastAsia="Calibri"/>
              </w:rPr>
              <w:tab/>
              <w:t>pagal pasirinktą technologą.</w:t>
            </w:r>
            <w:r w:rsidRPr="00645943">
              <w:rPr>
                <w:rFonts w:eastAsia="Calibri"/>
              </w:rPr>
              <w:tab/>
            </w:r>
          </w:p>
          <w:p w:rsidR="0021772A" w:rsidRPr="00645943" w:rsidRDefault="0021772A" w:rsidP="009875ED">
            <w:pPr>
              <w:widowControl w:val="0"/>
              <w:rPr>
                <w:rFonts w:eastAsia="Calibri"/>
              </w:rPr>
            </w:pPr>
            <w:r w:rsidRPr="00645943">
              <w:rPr>
                <w:rFonts w:eastAsia="Calibri"/>
              </w:rPr>
              <w:t>3.4.</w:t>
            </w:r>
            <w:r w:rsidRPr="00645943">
              <w:rPr>
                <w:rFonts w:eastAsia="Calibri"/>
              </w:rPr>
              <w:tab/>
              <w:t>Tema. Tapetų klijavimo</w:t>
            </w:r>
            <w:r w:rsidRPr="00645943">
              <w:rPr>
                <w:rFonts w:eastAsia="Calibri"/>
              </w:rPr>
              <w:tab/>
            </w:r>
          </w:p>
          <w:p w:rsidR="0021772A" w:rsidRPr="00645943" w:rsidRDefault="0021772A" w:rsidP="009875ED">
            <w:pPr>
              <w:widowControl w:val="0"/>
              <w:rPr>
                <w:rFonts w:eastAsia="Calibri"/>
              </w:rPr>
            </w:pPr>
            <w:r w:rsidRPr="00645943">
              <w:rPr>
                <w:rFonts w:eastAsia="Calibri"/>
              </w:rPr>
              <w:t>darbai.</w:t>
            </w:r>
            <w:r w:rsidRPr="00645943">
              <w:rPr>
                <w:rFonts w:eastAsia="Calibri"/>
              </w:rPr>
              <w:tab/>
            </w:r>
          </w:p>
          <w:p w:rsidR="0021772A" w:rsidRPr="00645943" w:rsidRDefault="0021772A" w:rsidP="009875ED">
            <w:pPr>
              <w:widowControl w:val="0"/>
              <w:rPr>
                <w:rFonts w:eastAsia="Calibri"/>
              </w:rPr>
            </w:pPr>
            <w:r w:rsidRPr="00645943">
              <w:rPr>
                <w:rFonts w:eastAsia="Calibri"/>
              </w:rPr>
              <w:t>Užduotys:</w:t>
            </w:r>
            <w:r w:rsidRPr="00645943">
              <w:rPr>
                <w:rFonts w:eastAsia="Calibri"/>
              </w:rPr>
              <w:tab/>
            </w:r>
          </w:p>
          <w:p w:rsidR="0021772A" w:rsidRPr="00645943" w:rsidRDefault="0021772A" w:rsidP="009875ED">
            <w:pPr>
              <w:widowControl w:val="0"/>
              <w:rPr>
                <w:rFonts w:eastAsia="Calibri"/>
              </w:rPr>
            </w:pPr>
            <w:r w:rsidRPr="00645943">
              <w:rPr>
                <w:rFonts w:eastAsia="Calibri"/>
              </w:rPr>
              <w:t>3.4.1.</w:t>
            </w:r>
            <w:r w:rsidRPr="00645943">
              <w:rPr>
                <w:rFonts w:eastAsia="Calibri"/>
              </w:rPr>
              <w:tab/>
              <w:t>Parinkti ir, panaudojant</w:t>
            </w:r>
            <w:r w:rsidRPr="00645943">
              <w:rPr>
                <w:rFonts w:eastAsia="Calibri"/>
              </w:rPr>
              <w:tab/>
              <w:t>informacines technologijas,</w:t>
            </w:r>
            <w:r w:rsidRPr="00645943">
              <w:rPr>
                <w:rFonts w:eastAsia="Calibri"/>
              </w:rPr>
              <w:tab/>
              <w:t>paskaičiuoti tapetus paviršiaus</w:t>
            </w:r>
            <w:r w:rsidRPr="00645943">
              <w:rPr>
                <w:rFonts w:eastAsia="Calibri"/>
              </w:rPr>
              <w:tab/>
              <w:t>klijavimui.</w:t>
            </w:r>
            <w:r w:rsidRPr="00645943">
              <w:rPr>
                <w:rFonts w:eastAsia="Calibri"/>
              </w:rPr>
              <w:tab/>
            </w:r>
          </w:p>
          <w:p w:rsidR="0021772A" w:rsidRPr="00645943" w:rsidRDefault="0021772A" w:rsidP="009875ED">
            <w:pPr>
              <w:widowControl w:val="0"/>
              <w:rPr>
                <w:rFonts w:eastAsia="Calibri"/>
              </w:rPr>
            </w:pPr>
            <w:r w:rsidRPr="00645943">
              <w:rPr>
                <w:rFonts w:eastAsia="Calibri"/>
              </w:rPr>
              <w:t>3.4.2.</w:t>
            </w:r>
            <w:r w:rsidRPr="00645943">
              <w:rPr>
                <w:rFonts w:eastAsia="Calibri"/>
              </w:rPr>
              <w:tab/>
              <w:t xml:space="preserve">Paruošti paviršių </w:t>
            </w:r>
            <w:proofErr w:type="spellStart"/>
            <w:r w:rsidRPr="00645943">
              <w:rPr>
                <w:rFonts w:eastAsia="Calibri"/>
              </w:rPr>
              <w:t>tapetavimui</w:t>
            </w:r>
            <w:proofErr w:type="spellEnd"/>
            <w:r w:rsidRPr="00645943">
              <w:rPr>
                <w:rFonts w:eastAsia="Calibri"/>
              </w:rPr>
              <w:t>.</w:t>
            </w:r>
          </w:p>
          <w:p w:rsidR="0021772A" w:rsidRPr="00645943" w:rsidRDefault="0021772A" w:rsidP="009875ED">
            <w:pPr>
              <w:widowControl w:val="0"/>
              <w:rPr>
                <w:rFonts w:eastAsia="Calibri"/>
              </w:rPr>
            </w:pPr>
            <w:r w:rsidRPr="00645943">
              <w:rPr>
                <w:rFonts w:eastAsia="Calibri"/>
              </w:rPr>
              <w:t>3.4.3.</w:t>
            </w:r>
            <w:r w:rsidRPr="00645943">
              <w:rPr>
                <w:rFonts w:eastAsia="Calibri"/>
              </w:rPr>
              <w:tab/>
              <w:t xml:space="preserve">Atlikti </w:t>
            </w:r>
            <w:proofErr w:type="spellStart"/>
            <w:r w:rsidRPr="00645943">
              <w:rPr>
                <w:rFonts w:eastAsia="Calibri"/>
              </w:rPr>
              <w:t>tapetavimo</w:t>
            </w:r>
            <w:proofErr w:type="spellEnd"/>
            <w:r w:rsidRPr="00645943">
              <w:rPr>
                <w:rFonts w:eastAsia="Calibri"/>
              </w:rPr>
              <w:t xml:space="preserve"> darbus.</w:t>
            </w:r>
          </w:p>
          <w:p w:rsidR="0021772A" w:rsidRPr="00645943" w:rsidRDefault="0021772A" w:rsidP="009875ED">
            <w:pPr>
              <w:widowControl w:val="0"/>
              <w:rPr>
                <w:rFonts w:eastAsia="Calibri"/>
              </w:rPr>
            </w:pPr>
            <w:r w:rsidRPr="00645943">
              <w:rPr>
                <w:rFonts w:eastAsia="Calibri"/>
              </w:rPr>
              <w:lastRenderedPageBreak/>
              <w:t>3.4.4.</w:t>
            </w:r>
            <w:r w:rsidRPr="00645943">
              <w:rPr>
                <w:rFonts w:eastAsia="Calibri"/>
              </w:rPr>
              <w:tab/>
              <w:t>Apdailinti paviršių kamštine</w:t>
            </w:r>
            <w:r w:rsidRPr="00645943">
              <w:rPr>
                <w:rFonts w:eastAsia="Calibri"/>
              </w:rPr>
              <w:tab/>
              <w:t>danga.</w:t>
            </w:r>
            <w:r w:rsidRPr="00645943">
              <w:rPr>
                <w:rFonts w:eastAsia="Calibri"/>
              </w:rPr>
              <w:tab/>
            </w:r>
          </w:p>
          <w:p w:rsidR="0021772A" w:rsidRPr="00645943" w:rsidRDefault="0021772A" w:rsidP="009875ED">
            <w:pPr>
              <w:widowControl w:val="0"/>
              <w:rPr>
                <w:rFonts w:eastAsia="Calibri"/>
              </w:rPr>
            </w:pPr>
            <w:r w:rsidRPr="00645943">
              <w:rPr>
                <w:rFonts w:eastAsia="Calibri"/>
              </w:rPr>
              <w:t>3.5.</w:t>
            </w:r>
            <w:r w:rsidRPr="00645943">
              <w:rPr>
                <w:rFonts w:eastAsia="Calibri"/>
              </w:rPr>
              <w:tab/>
              <w:t>Tema. Plytelių klijavimo</w:t>
            </w:r>
            <w:r w:rsidRPr="00645943">
              <w:rPr>
                <w:rFonts w:eastAsia="Calibri"/>
              </w:rPr>
              <w:tab/>
            </w:r>
          </w:p>
          <w:p w:rsidR="0021772A" w:rsidRPr="00645943" w:rsidRDefault="0021772A" w:rsidP="009875ED">
            <w:pPr>
              <w:widowControl w:val="0"/>
              <w:rPr>
                <w:rFonts w:eastAsia="Calibri"/>
              </w:rPr>
            </w:pPr>
            <w:r w:rsidRPr="00645943">
              <w:rPr>
                <w:rFonts w:eastAsia="Calibri"/>
              </w:rPr>
              <w:t>technologija.</w:t>
            </w:r>
            <w:r w:rsidRPr="00645943">
              <w:rPr>
                <w:rFonts w:eastAsia="Calibri"/>
              </w:rPr>
              <w:tab/>
            </w:r>
          </w:p>
          <w:p w:rsidR="0021772A" w:rsidRPr="00645943" w:rsidRDefault="0021772A" w:rsidP="009875ED">
            <w:pPr>
              <w:widowControl w:val="0"/>
              <w:rPr>
                <w:rFonts w:eastAsia="Calibri"/>
              </w:rPr>
            </w:pPr>
            <w:r w:rsidRPr="00645943">
              <w:rPr>
                <w:rFonts w:eastAsia="Calibri"/>
              </w:rPr>
              <w:t>Užduotys:</w:t>
            </w:r>
          </w:p>
          <w:p w:rsidR="0021772A" w:rsidRPr="00645943" w:rsidRDefault="0021772A" w:rsidP="009875ED">
            <w:pPr>
              <w:widowControl w:val="0"/>
              <w:rPr>
                <w:rFonts w:eastAsia="Calibri"/>
              </w:rPr>
            </w:pPr>
            <w:r w:rsidRPr="00645943">
              <w:rPr>
                <w:rFonts w:eastAsia="Calibri"/>
              </w:rPr>
              <w:t>3.5.1.</w:t>
            </w:r>
            <w:r w:rsidRPr="00645943">
              <w:rPr>
                <w:rFonts w:eastAsia="Calibri"/>
              </w:rPr>
              <w:tab/>
              <w:t>Paruošti paviršių klijavimui plytelėmis.</w:t>
            </w:r>
          </w:p>
          <w:p w:rsidR="007C78CE" w:rsidRPr="00645943" w:rsidRDefault="0021772A" w:rsidP="009875ED">
            <w:pPr>
              <w:widowControl w:val="0"/>
              <w:rPr>
                <w:rFonts w:eastAsia="Calibri"/>
              </w:rPr>
            </w:pPr>
            <w:r w:rsidRPr="00645943">
              <w:rPr>
                <w:rFonts w:eastAsia="Calibri"/>
              </w:rPr>
              <w:t>3.5.2.</w:t>
            </w:r>
            <w:r w:rsidRPr="00645943">
              <w:rPr>
                <w:rFonts w:eastAsia="Calibri"/>
              </w:rPr>
              <w:tab/>
              <w:t>Iškloti paviršių plytelėmis.</w:t>
            </w:r>
          </w:p>
        </w:tc>
      </w:tr>
      <w:tr w:rsidR="001E5D82" w:rsidRPr="00645943" w:rsidTr="005B7BEA">
        <w:trPr>
          <w:trHeight w:val="57"/>
        </w:trPr>
        <w:tc>
          <w:tcPr>
            <w:tcW w:w="1071" w:type="pct"/>
          </w:tcPr>
          <w:p w:rsidR="007C78CE" w:rsidRPr="00645943" w:rsidRDefault="007C78CE" w:rsidP="005B7BEA">
            <w:pPr>
              <w:widowControl w:val="0"/>
            </w:pPr>
            <w:r w:rsidRPr="00645943">
              <w:lastRenderedPageBreak/>
              <w:t xml:space="preserve">Mokymosi pasiekimų vertinimo kriterijai </w:t>
            </w:r>
          </w:p>
        </w:tc>
        <w:tc>
          <w:tcPr>
            <w:tcW w:w="3929" w:type="pct"/>
            <w:gridSpan w:val="2"/>
          </w:tcPr>
          <w:p w:rsidR="00BB7AE6" w:rsidRPr="00645943" w:rsidRDefault="00BB7AE6" w:rsidP="009875ED">
            <w:pPr>
              <w:widowControl w:val="0"/>
              <w:jc w:val="both"/>
            </w:pPr>
            <w:r w:rsidRPr="00645943">
              <w:t>Parinktos medienos medžiagos, matavimo ir žymėjimo įrankiai, įrankiai ir priemonės apdailos darbams atlikti, nusakyta jų paskirtis ir panaudojimo sritys, nusakyti saugos darbe ir priešgaisrinės saugos reikalavimai, naudojant stalių ir apdailos įrankius ir įrangą bei atliekant stalių ir apdailos darbus.</w:t>
            </w:r>
          </w:p>
          <w:p w:rsidR="00BB7AE6" w:rsidRPr="00645943" w:rsidRDefault="00B90E23" w:rsidP="009875ED">
            <w:pPr>
              <w:widowControl w:val="0"/>
              <w:jc w:val="both"/>
            </w:pPr>
            <w:r w:rsidRPr="00645943">
              <w:t>Įrankiai ir medžiagos darbams atlikti parinkti tinkamai. Paruošiamieji darbai ir stalių darbai nurodytai užduočiai atlikti be defektų. Technologiniai darbų atlikimo procesai apibūdinti gerai. Saugos darbe ir priešgaisrinės saugos reikalavimų laikytasi tinkamai.</w:t>
            </w:r>
            <w:r w:rsidR="00DA6966" w:rsidRPr="00645943">
              <w:t xml:space="preserve"> Tinkamai paskirstytas darbo laikas. Teisingai nusakyti atliktų darbų kokybės vertinimo kriterijai.</w:t>
            </w:r>
          </w:p>
          <w:p w:rsidR="00DA6966" w:rsidRPr="00645943" w:rsidRDefault="00DA6966" w:rsidP="009875ED">
            <w:pPr>
              <w:widowControl w:val="0"/>
              <w:jc w:val="both"/>
            </w:pPr>
            <w:r w:rsidRPr="00645943">
              <w:t>Įrankiai ir medžiagos darbams atlikti parinkti tinkamai. Paruošiamieji ir</w:t>
            </w:r>
          </w:p>
          <w:p w:rsidR="00DA6966" w:rsidRPr="00645943" w:rsidRDefault="00DA6966" w:rsidP="009875ED">
            <w:pPr>
              <w:widowControl w:val="0"/>
              <w:jc w:val="both"/>
            </w:pPr>
            <w:r w:rsidRPr="00645943">
              <w:t>pagrindiniai apdailos darbai ir atlikti be defektų. Technologiniai darbų atlikimo procesai apibūdinti puikiai. Saugos darbe ir priešgaisrinės saugos reikalavimų laikytasi tinkamai. Tinkamai paskirstytas darbo laikas. Teisingai nusakyti atliktų darbų kokybės vertinimo kriterijai.</w:t>
            </w:r>
          </w:p>
        </w:tc>
      </w:tr>
      <w:tr w:rsidR="000703E3" w:rsidRPr="004A4261" w:rsidTr="005B7BEA">
        <w:trPr>
          <w:trHeight w:val="57"/>
        </w:trPr>
        <w:tc>
          <w:tcPr>
            <w:tcW w:w="1071" w:type="pct"/>
            <w:tcBorders>
              <w:top w:val="single" w:sz="4" w:space="0" w:color="auto"/>
              <w:left w:val="single" w:sz="4" w:space="0" w:color="auto"/>
              <w:bottom w:val="single" w:sz="4" w:space="0" w:color="auto"/>
              <w:right w:val="single" w:sz="4" w:space="0" w:color="auto"/>
            </w:tcBorders>
          </w:tcPr>
          <w:p w:rsidR="000703E3" w:rsidRPr="000703E3" w:rsidRDefault="000703E3" w:rsidP="005B7BEA">
            <w:pPr>
              <w:widowControl w:val="0"/>
            </w:pPr>
            <w:r w:rsidRPr="000703E3">
              <w:t>Reikalavimai mokymui skirtiems metodiniams ir materialiesiems ištekliams</w:t>
            </w:r>
          </w:p>
        </w:tc>
        <w:tc>
          <w:tcPr>
            <w:tcW w:w="3929" w:type="pct"/>
            <w:gridSpan w:val="2"/>
            <w:tcBorders>
              <w:top w:val="single" w:sz="4" w:space="0" w:color="auto"/>
              <w:left w:val="single" w:sz="4" w:space="0" w:color="auto"/>
              <w:bottom w:val="single" w:sz="4" w:space="0" w:color="auto"/>
              <w:right w:val="single" w:sz="4" w:space="0" w:color="auto"/>
            </w:tcBorders>
          </w:tcPr>
          <w:p w:rsidR="000703E3" w:rsidRPr="000703E3" w:rsidRDefault="000703E3" w:rsidP="009875ED">
            <w:pPr>
              <w:widowControl w:val="0"/>
              <w:jc w:val="both"/>
            </w:pPr>
            <w:r w:rsidRPr="000703E3">
              <w:t>Mokymo(</w:t>
            </w:r>
            <w:proofErr w:type="spellStart"/>
            <w:r w:rsidRPr="000703E3">
              <w:t>si</w:t>
            </w:r>
            <w:proofErr w:type="spellEnd"/>
            <w:r w:rsidRPr="000703E3">
              <w:t>) medžiaga:</w:t>
            </w:r>
          </w:p>
          <w:p w:rsidR="000703E3" w:rsidRPr="000703E3" w:rsidRDefault="000703E3" w:rsidP="009875ED">
            <w:pPr>
              <w:pStyle w:val="Default"/>
              <w:widowControl w:val="0"/>
              <w:numPr>
                <w:ilvl w:val="0"/>
                <w:numId w:val="32"/>
              </w:numPr>
              <w:ind w:left="0" w:firstLine="0"/>
              <w:jc w:val="both"/>
              <w:rPr>
                <w:rFonts w:eastAsia="Times New Roman"/>
                <w:color w:val="auto"/>
                <w:lang w:eastAsia="lt-LT"/>
              </w:rPr>
            </w:pPr>
            <w:r w:rsidRPr="000703E3">
              <w:rPr>
                <w:rFonts w:eastAsia="Times New Roman"/>
                <w:color w:val="auto"/>
                <w:lang w:eastAsia="lt-LT"/>
              </w:rPr>
              <w:t>Kaimo verslų paslaugų teikėjo modulinė profesinio mokymo programa</w:t>
            </w:r>
          </w:p>
          <w:p w:rsidR="000703E3" w:rsidRPr="000703E3" w:rsidRDefault="000703E3" w:rsidP="009875ED">
            <w:pPr>
              <w:pStyle w:val="Default"/>
              <w:widowControl w:val="0"/>
              <w:numPr>
                <w:ilvl w:val="0"/>
                <w:numId w:val="32"/>
              </w:numPr>
              <w:ind w:left="0" w:firstLine="0"/>
              <w:jc w:val="both"/>
              <w:rPr>
                <w:rFonts w:eastAsia="Times New Roman"/>
                <w:color w:val="auto"/>
                <w:lang w:eastAsia="lt-LT"/>
              </w:rPr>
            </w:pPr>
            <w:r w:rsidRPr="000703E3">
              <w:rPr>
                <w:rFonts w:eastAsia="Times New Roman"/>
                <w:color w:val="auto"/>
                <w:lang w:eastAsia="lt-LT"/>
              </w:rPr>
              <w:t>Teorinių ir praktinių užduočių mokinio sąsiuvinis</w:t>
            </w:r>
          </w:p>
          <w:p w:rsidR="000703E3" w:rsidRPr="000703E3" w:rsidRDefault="000703E3" w:rsidP="009875ED">
            <w:pPr>
              <w:pStyle w:val="Default"/>
              <w:widowControl w:val="0"/>
              <w:numPr>
                <w:ilvl w:val="0"/>
                <w:numId w:val="32"/>
              </w:numPr>
              <w:ind w:left="0" w:firstLine="0"/>
              <w:jc w:val="both"/>
              <w:rPr>
                <w:rFonts w:eastAsia="Times New Roman"/>
                <w:color w:val="auto"/>
                <w:lang w:eastAsia="lt-LT"/>
              </w:rPr>
            </w:pPr>
            <w:r w:rsidRPr="000703E3">
              <w:rPr>
                <w:rFonts w:eastAsia="Times New Roman"/>
                <w:color w:val="auto"/>
                <w:lang w:eastAsia="lt-LT"/>
              </w:rPr>
              <w:t>Testas turimiems gebėjimams vertinti</w:t>
            </w:r>
          </w:p>
          <w:p w:rsidR="000703E3" w:rsidRPr="000703E3" w:rsidRDefault="000703E3" w:rsidP="009875ED">
            <w:pPr>
              <w:widowControl w:val="0"/>
              <w:numPr>
                <w:ilvl w:val="0"/>
                <w:numId w:val="32"/>
              </w:numPr>
              <w:ind w:left="0" w:firstLine="0"/>
              <w:jc w:val="both"/>
            </w:pPr>
            <w:r w:rsidRPr="000703E3">
              <w:t>Vadovėliai ir kita mokomoji medžiaga</w:t>
            </w:r>
          </w:p>
          <w:p w:rsidR="000703E3" w:rsidRPr="000703E3" w:rsidRDefault="000703E3" w:rsidP="009875ED">
            <w:pPr>
              <w:widowControl w:val="0"/>
              <w:jc w:val="both"/>
            </w:pPr>
            <w:r w:rsidRPr="000703E3">
              <w:t>Mokymo(</w:t>
            </w:r>
            <w:proofErr w:type="spellStart"/>
            <w:r w:rsidRPr="000703E3">
              <w:t>si</w:t>
            </w:r>
            <w:proofErr w:type="spellEnd"/>
            <w:r w:rsidRPr="000703E3">
              <w:t>) priemonės:</w:t>
            </w:r>
          </w:p>
          <w:p w:rsidR="000703E3" w:rsidRPr="000703E3" w:rsidRDefault="000703E3" w:rsidP="009875ED">
            <w:pPr>
              <w:widowControl w:val="0"/>
              <w:numPr>
                <w:ilvl w:val="0"/>
                <w:numId w:val="32"/>
              </w:numPr>
              <w:ind w:left="0" w:firstLine="0"/>
              <w:jc w:val="both"/>
            </w:pPr>
            <w:r w:rsidRPr="000703E3">
              <w:t>Techninės priemonės mokymo(</w:t>
            </w:r>
            <w:proofErr w:type="spellStart"/>
            <w:r w:rsidRPr="000703E3">
              <w:t>si</w:t>
            </w:r>
            <w:proofErr w:type="spellEnd"/>
            <w:r w:rsidRPr="000703E3">
              <w:t>) medžiagai iliustruoti, vizualizuoti, pristatyti</w:t>
            </w:r>
          </w:p>
        </w:tc>
      </w:tr>
      <w:tr w:rsidR="000703E3" w:rsidRPr="004A4261" w:rsidTr="005B7BEA">
        <w:trPr>
          <w:trHeight w:val="57"/>
        </w:trPr>
        <w:tc>
          <w:tcPr>
            <w:tcW w:w="1071" w:type="pct"/>
            <w:tcBorders>
              <w:top w:val="single" w:sz="4" w:space="0" w:color="auto"/>
              <w:left w:val="single" w:sz="4" w:space="0" w:color="auto"/>
              <w:bottom w:val="single" w:sz="4" w:space="0" w:color="auto"/>
              <w:right w:val="single" w:sz="4" w:space="0" w:color="auto"/>
            </w:tcBorders>
          </w:tcPr>
          <w:p w:rsidR="000703E3" w:rsidRPr="000703E3" w:rsidRDefault="000703E3" w:rsidP="005B7BEA">
            <w:pPr>
              <w:widowControl w:val="0"/>
            </w:pPr>
            <w:r w:rsidRPr="000703E3">
              <w:t>Reikalavimai teorinio ir praktinio mokymo vietai</w:t>
            </w:r>
          </w:p>
        </w:tc>
        <w:tc>
          <w:tcPr>
            <w:tcW w:w="3929" w:type="pct"/>
            <w:gridSpan w:val="2"/>
            <w:tcBorders>
              <w:top w:val="single" w:sz="4" w:space="0" w:color="auto"/>
              <w:left w:val="single" w:sz="4" w:space="0" w:color="auto"/>
              <w:bottom w:val="single" w:sz="4" w:space="0" w:color="auto"/>
              <w:right w:val="single" w:sz="4" w:space="0" w:color="auto"/>
            </w:tcBorders>
          </w:tcPr>
          <w:p w:rsidR="000703E3" w:rsidRDefault="000703E3" w:rsidP="009875ED">
            <w:pPr>
              <w:widowControl w:val="0"/>
              <w:jc w:val="both"/>
            </w:pPr>
            <w:r w:rsidRPr="000703E3">
              <w:t>Klasė ar kita mokymui(</w:t>
            </w:r>
            <w:proofErr w:type="spellStart"/>
            <w:r w:rsidRPr="000703E3">
              <w:t>si</w:t>
            </w:r>
            <w:proofErr w:type="spellEnd"/>
            <w:r w:rsidRPr="000703E3">
              <w:t>) pritaikyta patalpa su techninėmis priemonėmis (kompiuteriu, vaizdo projektoriumi)</w:t>
            </w:r>
            <w:r w:rsidR="005B7BEA">
              <w:t xml:space="preserve"> mokymo(</w:t>
            </w:r>
            <w:proofErr w:type="spellStart"/>
            <w:r w:rsidR="005B7BEA">
              <w:t>si</w:t>
            </w:r>
            <w:proofErr w:type="spellEnd"/>
            <w:r w:rsidR="005B7BEA">
              <w:t>) medžiagai pateikti.</w:t>
            </w:r>
          </w:p>
          <w:p w:rsidR="005B7BEA" w:rsidRPr="00645943" w:rsidRDefault="005B7BEA" w:rsidP="005B7BEA">
            <w:pPr>
              <w:widowControl w:val="0"/>
              <w:jc w:val="both"/>
            </w:pPr>
            <w:r w:rsidRPr="00645943">
              <w:t>Darbo drabužiai.</w:t>
            </w:r>
          </w:p>
          <w:p w:rsidR="005B7BEA" w:rsidRPr="00645943" w:rsidRDefault="005B7BEA" w:rsidP="005B7BEA">
            <w:pPr>
              <w:widowControl w:val="0"/>
              <w:jc w:val="both"/>
            </w:pPr>
            <w:r w:rsidRPr="00645943">
              <w:t>Medienos pavyzdžiai.</w:t>
            </w:r>
          </w:p>
          <w:p w:rsidR="005B7BEA" w:rsidRPr="00645943" w:rsidRDefault="005B7BEA" w:rsidP="005B7BEA">
            <w:pPr>
              <w:widowControl w:val="0"/>
              <w:jc w:val="both"/>
            </w:pPr>
            <w:r w:rsidRPr="00645943">
              <w:t>Mediena.</w:t>
            </w:r>
          </w:p>
          <w:p w:rsidR="005B7BEA" w:rsidRPr="00645943" w:rsidRDefault="005B7BEA" w:rsidP="005B7BEA">
            <w:pPr>
              <w:widowControl w:val="0"/>
              <w:jc w:val="both"/>
            </w:pPr>
            <w:r w:rsidRPr="00645943">
              <w:t>Apdailos medžiagos. Medžio apdirbimo įrankiai ir įrenginiai.</w:t>
            </w:r>
          </w:p>
          <w:p w:rsidR="005B7BEA" w:rsidRPr="000703E3" w:rsidRDefault="005B7BEA" w:rsidP="005B7BEA">
            <w:pPr>
              <w:widowControl w:val="0"/>
              <w:jc w:val="both"/>
            </w:pPr>
            <w:r w:rsidRPr="00645943">
              <w:t>Apdailos darbų įrankiai ir įrenginiai.</w:t>
            </w:r>
          </w:p>
        </w:tc>
      </w:tr>
      <w:tr w:rsidR="000703E3" w:rsidRPr="004A4261" w:rsidTr="005B7BEA">
        <w:trPr>
          <w:trHeight w:val="57"/>
        </w:trPr>
        <w:tc>
          <w:tcPr>
            <w:tcW w:w="1071" w:type="pct"/>
            <w:tcBorders>
              <w:top w:val="single" w:sz="4" w:space="0" w:color="auto"/>
              <w:left w:val="single" w:sz="4" w:space="0" w:color="auto"/>
              <w:bottom w:val="single" w:sz="4" w:space="0" w:color="auto"/>
              <w:right w:val="single" w:sz="4" w:space="0" w:color="auto"/>
            </w:tcBorders>
          </w:tcPr>
          <w:p w:rsidR="000703E3" w:rsidRPr="000703E3" w:rsidRDefault="000703E3" w:rsidP="005B7BEA">
            <w:pPr>
              <w:widowControl w:val="0"/>
            </w:pPr>
            <w:r w:rsidRPr="000703E3">
              <w:t>Reikalavimai mokytojų dalykiniam pasirengimui (dalykinei kvalifikacijai)</w:t>
            </w:r>
          </w:p>
        </w:tc>
        <w:tc>
          <w:tcPr>
            <w:tcW w:w="3929" w:type="pct"/>
            <w:gridSpan w:val="2"/>
            <w:tcBorders>
              <w:top w:val="single" w:sz="4" w:space="0" w:color="auto"/>
              <w:left w:val="single" w:sz="4" w:space="0" w:color="auto"/>
              <w:bottom w:val="single" w:sz="4" w:space="0" w:color="auto"/>
              <w:right w:val="single" w:sz="4" w:space="0" w:color="auto"/>
            </w:tcBorders>
          </w:tcPr>
          <w:p w:rsidR="000703E3" w:rsidRPr="000703E3" w:rsidRDefault="000703E3" w:rsidP="009875ED">
            <w:pPr>
              <w:widowControl w:val="0"/>
              <w:jc w:val="both"/>
            </w:pPr>
            <w:r w:rsidRPr="000703E3">
              <w:t>Modulį gali vesti mokytojas, turintis:</w:t>
            </w:r>
          </w:p>
          <w:p w:rsidR="000703E3" w:rsidRPr="000703E3" w:rsidRDefault="000703E3" w:rsidP="009875ED">
            <w:pPr>
              <w:widowControl w:val="0"/>
              <w:jc w:val="both"/>
            </w:pPr>
            <w:r w:rsidRPr="000703E3">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0703E3" w:rsidRPr="000703E3" w:rsidRDefault="000703E3" w:rsidP="009875ED">
            <w:pPr>
              <w:widowControl w:val="0"/>
              <w:jc w:val="both"/>
            </w:pPr>
            <w:r w:rsidRPr="000703E3">
              <w:t xml:space="preserve">2) turintis kaimo verslų paslaugų teikėjo ar lygiavertę kvalifikaciją / išsilavinimą arba ne mažesnę kaip </w:t>
            </w:r>
            <w:r w:rsidR="009875ED">
              <w:t>3 metų kaimo verslo profesinės veiklos patirtį.</w:t>
            </w:r>
          </w:p>
        </w:tc>
      </w:tr>
    </w:tbl>
    <w:p w:rsidR="007C78CE" w:rsidRPr="00645943" w:rsidRDefault="007C78CE" w:rsidP="009875ED">
      <w:pPr>
        <w:widowControl w:val="0"/>
      </w:pPr>
    </w:p>
    <w:p w:rsidR="000703E3" w:rsidRDefault="000703E3" w:rsidP="009875ED">
      <w:pPr>
        <w:widowControl w:val="0"/>
        <w:spacing w:line="276" w:lineRule="auto"/>
        <w:rPr>
          <w:b/>
        </w:rPr>
      </w:pPr>
      <w:r>
        <w:rPr>
          <w:b/>
        </w:rPr>
        <w:br w:type="page"/>
      </w:r>
    </w:p>
    <w:p w:rsidR="00F614D9" w:rsidRPr="00645943" w:rsidRDefault="000703E3" w:rsidP="009875ED">
      <w:pPr>
        <w:widowControl w:val="0"/>
        <w:jc w:val="center"/>
        <w:rPr>
          <w:b/>
        </w:rPr>
      </w:pPr>
      <w:r>
        <w:rPr>
          <w:b/>
        </w:rPr>
        <w:lastRenderedPageBreak/>
        <w:t>5</w:t>
      </w:r>
      <w:r w:rsidR="00F614D9" w:rsidRPr="00645943">
        <w:rPr>
          <w:b/>
        </w:rPr>
        <w:t>.4. BAIGIAMASIS MODULIS</w:t>
      </w:r>
    </w:p>
    <w:p w:rsidR="007C78CE" w:rsidRPr="00645943" w:rsidRDefault="007C78CE" w:rsidP="009875ED">
      <w:pPr>
        <w:widowControl w:val="0"/>
      </w:pPr>
    </w:p>
    <w:p w:rsidR="00FD4251" w:rsidRPr="00645943" w:rsidRDefault="00FD4251" w:rsidP="009875ED">
      <w:pPr>
        <w:widowControl w:val="0"/>
        <w:rPr>
          <w:b/>
        </w:rPr>
      </w:pPr>
      <w:r w:rsidRPr="00645943">
        <w:rPr>
          <w:b/>
        </w:rPr>
        <w:t xml:space="preserve">Modulio pavadinimas – „Įvadas į darbo rinką“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13"/>
        <w:gridCol w:w="7598"/>
      </w:tblGrid>
      <w:tr w:rsidR="001E5D82" w:rsidRPr="00645943" w:rsidTr="00630F96">
        <w:trPr>
          <w:trHeight w:val="57"/>
        </w:trPr>
        <w:tc>
          <w:tcPr>
            <w:tcW w:w="1167" w:type="pct"/>
          </w:tcPr>
          <w:p w:rsidR="00FD4251" w:rsidRPr="00645943" w:rsidRDefault="00FD4251" w:rsidP="009875ED">
            <w:pPr>
              <w:pStyle w:val="2vidutinistinklelis1"/>
              <w:widowControl w:val="0"/>
            </w:pPr>
            <w:r w:rsidRPr="00645943">
              <w:t>Valstybinis kodas</w:t>
            </w:r>
          </w:p>
        </w:tc>
        <w:tc>
          <w:tcPr>
            <w:tcW w:w="3833" w:type="pct"/>
          </w:tcPr>
          <w:p w:rsidR="00FD4251" w:rsidRPr="00645943" w:rsidRDefault="00FD4251" w:rsidP="009875ED">
            <w:pPr>
              <w:pStyle w:val="2vidutinistinklelis1"/>
              <w:widowControl w:val="0"/>
            </w:pPr>
            <w:r w:rsidRPr="00645943">
              <w:t>4000004</w:t>
            </w:r>
          </w:p>
        </w:tc>
      </w:tr>
      <w:tr w:rsidR="001E5D82" w:rsidRPr="00645943" w:rsidTr="00630F96">
        <w:trPr>
          <w:trHeight w:val="57"/>
        </w:trPr>
        <w:tc>
          <w:tcPr>
            <w:tcW w:w="1167" w:type="pct"/>
          </w:tcPr>
          <w:p w:rsidR="00FD4251" w:rsidRPr="00645943" w:rsidRDefault="00FD4251" w:rsidP="009875ED">
            <w:pPr>
              <w:pStyle w:val="2vidutinistinklelis1"/>
              <w:widowControl w:val="0"/>
            </w:pPr>
            <w:r w:rsidRPr="00645943">
              <w:t>Modulio LTKS lygis</w:t>
            </w:r>
          </w:p>
        </w:tc>
        <w:tc>
          <w:tcPr>
            <w:tcW w:w="3833" w:type="pct"/>
          </w:tcPr>
          <w:p w:rsidR="00FD4251" w:rsidRPr="00645943" w:rsidRDefault="00FD4251" w:rsidP="009875ED">
            <w:pPr>
              <w:pStyle w:val="2vidutinistinklelis1"/>
              <w:widowControl w:val="0"/>
            </w:pPr>
            <w:r w:rsidRPr="00645943">
              <w:t>IV</w:t>
            </w:r>
          </w:p>
        </w:tc>
      </w:tr>
      <w:tr w:rsidR="001E5D82" w:rsidRPr="00645943" w:rsidTr="00630F96">
        <w:trPr>
          <w:trHeight w:val="57"/>
        </w:trPr>
        <w:tc>
          <w:tcPr>
            <w:tcW w:w="1167" w:type="pct"/>
          </w:tcPr>
          <w:p w:rsidR="00FD4251" w:rsidRPr="00645943" w:rsidRDefault="00FD4251" w:rsidP="009875ED">
            <w:pPr>
              <w:pStyle w:val="2vidutinistinklelis1"/>
              <w:widowControl w:val="0"/>
            </w:pPr>
            <w:r w:rsidRPr="00645943">
              <w:t xml:space="preserve">Apimtis </w:t>
            </w:r>
            <w:r w:rsidR="00C070E7" w:rsidRPr="00645943">
              <w:t>mokymosi kredit</w:t>
            </w:r>
            <w:r w:rsidRPr="00645943">
              <w:t>ais</w:t>
            </w:r>
          </w:p>
        </w:tc>
        <w:tc>
          <w:tcPr>
            <w:tcW w:w="3833" w:type="pct"/>
          </w:tcPr>
          <w:p w:rsidR="00FD4251" w:rsidRPr="00645943" w:rsidRDefault="00FD4251" w:rsidP="009875ED">
            <w:pPr>
              <w:pStyle w:val="2vidutinistinklelis1"/>
              <w:widowControl w:val="0"/>
            </w:pPr>
            <w:r w:rsidRPr="00645943">
              <w:t>5</w:t>
            </w:r>
          </w:p>
        </w:tc>
      </w:tr>
      <w:tr w:rsidR="001E5D82" w:rsidRPr="00645943" w:rsidTr="00630F96">
        <w:trPr>
          <w:trHeight w:val="57"/>
        </w:trPr>
        <w:tc>
          <w:tcPr>
            <w:tcW w:w="1167" w:type="pct"/>
            <w:shd w:val="clear" w:color="auto" w:fill="F2F2F2"/>
          </w:tcPr>
          <w:p w:rsidR="00FD4251" w:rsidRPr="00645943" w:rsidRDefault="00FD4251" w:rsidP="009875ED">
            <w:pPr>
              <w:pStyle w:val="2vidutinistinklelis1"/>
              <w:widowControl w:val="0"/>
            </w:pPr>
            <w:r w:rsidRPr="00645943">
              <w:t>Kompetencijos</w:t>
            </w:r>
          </w:p>
        </w:tc>
        <w:tc>
          <w:tcPr>
            <w:tcW w:w="3833" w:type="pct"/>
            <w:shd w:val="clear" w:color="auto" w:fill="F2F2F2"/>
          </w:tcPr>
          <w:p w:rsidR="00FD4251" w:rsidRPr="00645943" w:rsidRDefault="00FD4251" w:rsidP="009875ED">
            <w:pPr>
              <w:pStyle w:val="2vidutinistinklelis1"/>
              <w:widowControl w:val="0"/>
            </w:pPr>
            <w:r w:rsidRPr="00645943">
              <w:t>Mokymosi rezultatai</w:t>
            </w:r>
          </w:p>
        </w:tc>
      </w:tr>
      <w:tr w:rsidR="001E5D82" w:rsidRPr="00645943" w:rsidTr="00630F96">
        <w:trPr>
          <w:trHeight w:val="57"/>
        </w:trPr>
        <w:tc>
          <w:tcPr>
            <w:tcW w:w="1167" w:type="pct"/>
          </w:tcPr>
          <w:p w:rsidR="00FD4251" w:rsidRPr="00645943" w:rsidRDefault="00FD4251" w:rsidP="009875ED">
            <w:pPr>
              <w:widowControl w:val="0"/>
            </w:pPr>
            <w:r w:rsidRPr="00645943">
              <w:t>1. Formuoti darbinius įgūdžius realioje darbo vietoje.</w:t>
            </w:r>
          </w:p>
        </w:tc>
        <w:tc>
          <w:tcPr>
            <w:tcW w:w="3833" w:type="pct"/>
          </w:tcPr>
          <w:p w:rsidR="00FD4251" w:rsidRPr="00645943" w:rsidRDefault="00FD4251" w:rsidP="009875ED">
            <w:pPr>
              <w:widowControl w:val="0"/>
              <w:jc w:val="both"/>
            </w:pPr>
            <w:r w:rsidRPr="00645943">
              <w:t>1.1. Įsivertinti ir realioje darbo vietoje demonstruoti įgytas kompetencijas.</w:t>
            </w:r>
          </w:p>
          <w:p w:rsidR="00FD4251" w:rsidRPr="00645943" w:rsidRDefault="00FD4251" w:rsidP="009875ED">
            <w:pPr>
              <w:widowControl w:val="0"/>
              <w:jc w:val="both"/>
            </w:pPr>
            <w:r w:rsidRPr="00645943">
              <w:t>1.2. Susipažinti su būsimo darbo specifika ir adaptuotis realioje darbo vietoje.</w:t>
            </w:r>
          </w:p>
          <w:p w:rsidR="00FD4251" w:rsidRPr="00645943" w:rsidRDefault="00FD4251" w:rsidP="009875ED">
            <w:pPr>
              <w:pStyle w:val="2vidutinistinklelis1"/>
              <w:widowControl w:val="0"/>
            </w:pPr>
            <w:r w:rsidRPr="00645943">
              <w:t>1.3. Įsivertinti asmenines integracijos į darbo rinką galimybes.</w:t>
            </w:r>
          </w:p>
        </w:tc>
      </w:tr>
      <w:tr w:rsidR="001E5D82" w:rsidRPr="00645943" w:rsidTr="00630F96">
        <w:trPr>
          <w:trHeight w:val="57"/>
        </w:trPr>
        <w:tc>
          <w:tcPr>
            <w:tcW w:w="1167" w:type="pct"/>
          </w:tcPr>
          <w:p w:rsidR="00FD4251" w:rsidRPr="00645943" w:rsidRDefault="00FD4251" w:rsidP="009875ED">
            <w:pPr>
              <w:pStyle w:val="2vidutinistinklelis1"/>
              <w:widowControl w:val="0"/>
              <w:rPr>
                <w:highlight w:val="yellow"/>
              </w:rPr>
            </w:pPr>
            <w:r w:rsidRPr="00645943">
              <w:t>Mokymosi pasiekimų vertinimo kriterijai</w:t>
            </w:r>
          </w:p>
        </w:tc>
        <w:tc>
          <w:tcPr>
            <w:tcW w:w="3833" w:type="pct"/>
          </w:tcPr>
          <w:p w:rsidR="00FD4251" w:rsidRPr="00645943" w:rsidRDefault="00FD4251" w:rsidP="009875ED">
            <w:pPr>
              <w:widowControl w:val="0"/>
              <w:rPr>
                <w:highlight w:val="green"/>
              </w:rPr>
            </w:pPr>
            <w:r w:rsidRPr="00645943">
              <w:t xml:space="preserve">Siūlomas baigiamojo modulio vertinimas – </w:t>
            </w:r>
            <w:r w:rsidRPr="00645943">
              <w:rPr>
                <w:i/>
              </w:rPr>
              <w:t>įskaityta (neįskaityta).</w:t>
            </w:r>
          </w:p>
        </w:tc>
      </w:tr>
      <w:tr w:rsidR="001E5D82" w:rsidRPr="00645943" w:rsidTr="00630F96">
        <w:trPr>
          <w:trHeight w:val="57"/>
        </w:trPr>
        <w:tc>
          <w:tcPr>
            <w:tcW w:w="1167" w:type="pct"/>
          </w:tcPr>
          <w:p w:rsidR="00FD4251" w:rsidRPr="00645943" w:rsidRDefault="00FD4251" w:rsidP="009875ED">
            <w:pPr>
              <w:pStyle w:val="2vidutinistinklelis1"/>
              <w:widowControl w:val="0"/>
            </w:pPr>
            <w:r w:rsidRPr="00645943">
              <w:t>Reikalavimai mokymui skirtiems metodiniams ir materialiesiems ištekliams</w:t>
            </w:r>
          </w:p>
        </w:tc>
        <w:tc>
          <w:tcPr>
            <w:tcW w:w="3833" w:type="pct"/>
          </w:tcPr>
          <w:p w:rsidR="00FD4251" w:rsidRPr="00645943" w:rsidRDefault="00FD4251" w:rsidP="009875ED">
            <w:pPr>
              <w:pStyle w:val="2vidutinistinklelis1"/>
              <w:widowControl w:val="0"/>
              <w:rPr>
                <w:i/>
              </w:rPr>
            </w:pPr>
            <w:r w:rsidRPr="00645943">
              <w:rPr>
                <w:i/>
              </w:rPr>
              <w:t>Nėra.</w:t>
            </w:r>
          </w:p>
        </w:tc>
      </w:tr>
      <w:tr w:rsidR="001E5D82" w:rsidRPr="00645943" w:rsidTr="00630F96">
        <w:trPr>
          <w:trHeight w:val="57"/>
        </w:trPr>
        <w:tc>
          <w:tcPr>
            <w:tcW w:w="1167" w:type="pct"/>
          </w:tcPr>
          <w:p w:rsidR="00FD4251" w:rsidRPr="00645943" w:rsidRDefault="00FD4251" w:rsidP="009875ED">
            <w:pPr>
              <w:pStyle w:val="2vidutinistinklelis1"/>
              <w:widowControl w:val="0"/>
            </w:pPr>
            <w:r w:rsidRPr="00645943">
              <w:t>Reikalavimai teorinio ir praktinio mokymo vietai</w:t>
            </w:r>
          </w:p>
        </w:tc>
        <w:tc>
          <w:tcPr>
            <w:tcW w:w="3833" w:type="pct"/>
          </w:tcPr>
          <w:p w:rsidR="00FD4251" w:rsidRPr="00645943" w:rsidRDefault="00FD4251" w:rsidP="00281597">
            <w:pPr>
              <w:pStyle w:val="2vidutinistinklelis1"/>
              <w:widowControl w:val="0"/>
            </w:pPr>
            <w:r w:rsidRPr="00645943">
              <w:t xml:space="preserve">Darbo vieta, leidžianti įtvirtinti įgytas </w:t>
            </w:r>
            <w:r w:rsidR="00281597">
              <w:t>kaimo verslų paslaugų teikėjo</w:t>
            </w:r>
            <w:r w:rsidRPr="00645943">
              <w:t xml:space="preserve"> kvalifikaciją sudarančias kompetencijas, aprūpinta </w:t>
            </w:r>
            <w:r w:rsidR="00281597">
              <w:t xml:space="preserve">visomis reikalingomis </w:t>
            </w:r>
            <w:r w:rsidRPr="00645943">
              <w:t>priemonėmis priklausomai nuo darbo pobūdžio.</w:t>
            </w:r>
          </w:p>
        </w:tc>
      </w:tr>
      <w:tr w:rsidR="001E5D82" w:rsidRPr="00645943" w:rsidTr="00630F96">
        <w:trPr>
          <w:trHeight w:val="57"/>
        </w:trPr>
        <w:tc>
          <w:tcPr>
            <w:tcW w:w="1167" w:type="pct"/>
          </w:tcPr>
          <w:p w:rsidR="00FD4251" w:rsidRPr="00645943" w:rsidRDefault="00FD4251" w:rsidP="009875ED">
            <w:pPr>
              <w:pStyle w:val="2vidutinistinklelis1"/>
              <w:widowControl w:val="0"/>
            </w:pPr>
            <w:r w:rsidRPr="00645943">
              <w:t>Reikalavimai mokytojų dalykiniam pasirengimui (dalykinei kvalifikacijai)</w:t>
            </w:r>
          </w:p>
        </w:tc>
        <w:tc>
          <w:tcPr>
            <w:tcW w:w="3833" w:type="pct"/>
          </w:tcPr>
          <w:p w:rsidR="00FD4251" w:rsidRPr="00645943" w:rsidRDefault="00FD4251" w:rsidP="009875ED">
            <w:pPr>
              <w:widowControl w:val="0"/>
              <w:jc w:val="both"/>
            </w:pPr>
            <w:r w:rsidRPr="00645943">
              <w:t>Modulį gali vesti mokytojas, turintis:</w:t>
            </w:r>
          </w:p>
          <w:p w:rsidR="00FD4251" w:rsidRPr="00645943" w:rsidRDefault="00FD4251" w:rsidP="009875ED">
            <w:pPr>
              <w:widowControl w:val="0"/>
              <w:jc w:val="both"/>
            </w:pPr>
            <w:r w:rsidRPr="00645943">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FD4251" w:rsidRPr="00645943" w:rsidRDefault="00FD4251" w:rsidP="009875ED">
            <w:pPr>
              <w:pStyle w:val="2vidutinistinklelis1"/>
              <w:widowControl w:val="0"/>
              <w:jc w:val="both"/>
            </w:pPr>
            <w:r w:rsidRPr="00645943">
              <w:t xml:space="preserve">2) turintis </w:t>
            </w:r>
            <w:r w:rsidR="00281597">
              <w:t>kaimo verslų paslaugų teikėjo</w:t>
            </w:r>
            <w:r w:rsidR="00281597" w:rsidRPr="00645943">
              <w:t xml:space="preserve"> </w:t>
            </w:r>
            <w:r w:rsidRPr="00645943">
              <w:t xml:space="preserve">ar lygiavertę kvalifikaciją / išsilavinimą arba ne mažesnę kaip 3 metų </w:t>
            </w:r>
            <w:r w:rsidR="00281597">
              <w:t xml:space="preserve">kaimo verslo </w:t>
            </w:r>
            <w:r w:rsidR="0021206E">
              <w:t>profesinės veiklos patirtį.</w:t>
            </w:r>
          </w:p>
          <w:p w:rsidR="00FD4251" w:rsidRPr="00645943" w:rsidRDefault="00FD4251" w:rsidP="009875ED">
            <w:pPr>
              <w:pStyle w:val="2vidutinistinklelis1"/>
              <w:widowControl w:val="0"/>
              <w:jc w:val="both"/>
            </w:pPr>
            <w:r w:rsidRPr="00645943">
              <w:t xml:space="preserve">Mokinio mokymuisi realioje darbo vietoje vadovaujantis praktikos vadovas turi turėti ne mažesnę kaip 3 metų </w:t>
            </w:r>
            <w:r w:rsidR="00281597">
              <w:t xml:space="preserve">kaimo verslo </w:t>
            </w:r>
            <w:r w:rsidRPr="00645943">
              <w:t>profesinės veiklos patirtį.</w:t>
            </w:r>
          </w:p>
        </w:tc>
      </w:tr>
    </w:tbl>
    <w:p w:rsidR="00FD4251" w:rsidRPr="00645943" w:rsidRDefault="00FD4251" w:rsidP="009875ED">
      <w:pPr>
        <w:widowControl w:val="0"/>
      </w:pPr>
    </w:p>
    <w:sectPr w:rsidR="00FD4251" w:rsidRPr="00645943" w:rsidSect="00F429A8">
      <w:headerReference w:type="even" r:id="rId8"/>
      <w:headerReference w:type="default" r:id="rId9"/>
      <w:pgSz w:w="11906" w:h="16838" w:code="9"/>
      <w:pgMar w:top="567" w:right="567" w:bottom="567" w:left="1418" w:header="284" w:footer="284"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5D40" w:rsidRDefault="00F05D40">
      <w:r>
        <w:separator/>
      </w:r>
    </w:p>
  </w:endnote>
  <w:endnote w:type="continuationSeparator" w:id="0">
    <w:p w:rsidR="00F05D40" w:rsidRDefault="00F05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5D40" w:rsidRDefault="00F05D40">
      <w:r>
        <w:separator/>
      </w:r>
    </w:p>
  </w:footnote>
  <w:footnote w:type="continuationSeparator" w:id="0">
    <w:p w:rsidR="00F05D40" w:rsidRDefault="00F05D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047A" w:rsidRDefault="0085047A" w:rsidP="0004284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5047A" w:rsidRDefault="008504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047A" w:rsidRDefault="0085047A" w:rsidP="0004284B">
    <w:pPr>
      <w:pStyle w:val="Header"/>
      <w:framePr w:wrap="around"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2F1DAD">
      <w:rPr>
        <w:rStyle w:val="PageNumber"/>
        <w:noProof/>
      </w:rPr>
      <w:t>21</w:t>
    </w:r>
    <w:r>
      <w:rPr>
        <w:rStyle w:val="PageNumber"/>
      </w:rPr>
      <w:fldChar w:fldCharType="end"/>
    </w:r>
  </w:p>
  <w:p w:rsidR="0085047A" w:rsidRDefault="008504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D00EB"/>
    <w:multiLevelType w:val="multilevel"/>
    <w:tmpl w:val="BB0651CE"/>
    <w:lvl w:ilvl="0">
      <w:start w:val="1"/>
      <w:numFmt w:val="decimal"/>
      <w:lvlText w:val="%1."/>
      <w:lvlJc w:val="left"/>
      <w:pPr>
        <w:ind w:left="720" w:hanging="360"/>
      </w:pPr>
      <w:rPr>
        <w:rFonts w:hint="default"/>
      </w:rPr>
    </w:lvl>
    <w:lvl w:ilvl="1">
      <w:start w:val="2"/>
      <w:numFmt w:val="decimal"/>
      <w:isLgl/>
      <w:lvlText w:val="%1.%2."/>
      <w:lvlJc w:val="left"/>
      <w:pPr>
        <w:ind w:left="1650" w:hanging="1290"/>
      </w:pPr>
      <w:rPr>
        <w:rFonts w:hint="default"/>
      </w:rPr>
    </w:lvl>
    <w:lvl w:ilvl="2">
      <w:start w:val="1"/>
      <w:numFmt w:val="decimal"/>
      <w:isLgl/>
      <w:lvlText w:val="%1.%2.%3."/>
      <w:lvlJc w:val="left"/>
      <w:pPr>
        <w:ind w:left="1650" w:hanging="1290"/>
      </w:pPr>
      <w:rPr>
        <w:rFonts w:hint="default"/>
      </w:rPr>
    </w:lvl>
    <w:lvl w:ilvl="3">
      <w:start w:val="1"/>
      <w:numFmt w:val="decimal"/>
      <w:isLgl/>
      <w:lvlText w:val="%1.%2.%3.%4."/>
      <w:lvlJc w:val="left"/>
      <w:pPr>
        <w:ind w:left="1650" w:hanging="1290"/>
      </w:pPr>
      <w:rPr>
        <w:rFonts w:hint="default"/>
      </w:rPr>
    </w:lvl>
    <w:lvl w:ilvl="4">
      <w:start w:val="1"/>
      <w:numFmt w:val="decimal"/>
      <w:isLgl/>
      <w:lvlText w:val="%1.%2.%3.%4.%5."/>
      <w:lvlJc w:val="left"/>
      <w:pPr>
        <w:ind w:left="1650" w:hanging="1290"/>
      </w:pPr>
      <w:rPr>
        <w:rFonts w:hint="default"/>
      </w:rPr>
    </w:lvl>
    <w:lvl w:ilvl="5">
      <w:start w:val="1"/>
      <w:numFmt w:val="decimal"/>
      <w:isLgl/>
      <w:lvlText w:val="%1.%2.%3.%4.%5.%6."/>
      <w:lvlJc w:val="left"/>
      <w:pPr>
        <w:ind w:left="1650" w:hanging="129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7337188"/>
    <w:multiLevelType w:val="hybridMultilevel"/>
    <w:tmpl w:val="5AE2065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09054280"/>
    <w:multiLevelType w:val="multilevel"/>
    <w:tmpl w:val="4DD0B74C"/>
    <w:lvl w:ilvl="0">
      <w:start w:val="1"/>
      <w:numFmt w:val="decimal"/>
      <w:lvlText w:val="%1"/>
      <w:lvlJc w:val="left"/>
      <w:pPr>
        <w:ind w:left="102" w:hanging="600"/>
      </w:pPr>
      <w:rPr>
        <w:rFonts w:hint="default"/>
      </w:rPr>
    </w:lvl>
    <w:lvl w:ilvl="1">
      <w:start w:val="4"/>
      <w:numFmt w:val="decimal"/>
      <w:lvlText w:val="%1.%2"/>
      <w:lvlJc w:val="left"/>
      <w:pPr>
        <w:ind w:left="102" w:hanging="600"/>
      </w:pPr>
      <w:rPr>
        <w:rFonts w:hint="default"/>
      </w:rPr>
    </w:lvl>
    <w:lvl w:ilvl="2">
      <w:start w:val="1"/>
      <w:numFmt w:val="decimal"/>
      <w:lvlText w:val="%1.%2.%3."/>
      <w:lvlJc w:val="left"/>
      <w:pPr>
        <w:ind w:left="102" w:hanging="600"/>
      </w:pPr>
      <w:rPr>
        <w:rFonts w:ascii="Times New Roman" w:eastAsia="Times New Roman" w:hAnsi="Times New Roman" w:hint="default"/>
        <w:sz w:val="24"/>
        <w:szCs w:val="24"/>
      </w:rPr>
    </w:lvl>
    <w:lvl w:ilvl="3">
      <w:start w:val="1"/>
      <w:numFmt w:val="bullet"/>
      <w:lvlText w:val="•"/>
      <w:lvlJc w:val="left"/>
      <w:pPr>
        <w:ind w:left="1341" w:hanging="600"/>
      </w:pPr>
      <w:rPr>
        <w:rFonts w:hint="default"/>
      </w:rPr>
    </w:lvl>
    <w:lvl w:ilvl="4">
      <w:start w:val="1"/>
      <w:numFmt w:val="bullet"/>
      <w:lvlText w:val="•"/>
      <w:lvlJc w:val="left"/>
      <w:pPr>
        <w:ind w:left="1754" w:hanging="600"/>
      </w:pPr>
      <w:rPr>
        <w:rFonts w:hint="default"/>
      </w:rPr>
    </w:lvl>
    <w:lvl w:ilvl="5">
      <w:start w:val="1"/>
      <w:numFmt w:val="bullet"/>
      <w:lvlText w:val="•"/>
      <w:lvlJc w:val="left"/>
      <w:pPr>
        <w:ind w:left="2167" w:hanging="600"/>
      </w:pPr>
      <w:rPr>
        <w:rFonts w:hint="default"/>
      </w:rPr>
    </w:lvl>
    <w:lvl w:ilvl="6">
      <w:start w:val="1"/>
      <w:numFmt w:val="bullet"/>
      <w:lvlText w:val="•"/>
      <w:lvlJc w:val="left"/>
      <w:pPr>
        <w:ind w:left="2580" w:hanging="600"/>
      </w:pPr>
      <w:rPr>
        <w:rFonts w:hint="default"/>
      </w:rPr>
    </w:lvl>
    <w:lvl w:ilvl="7">
      <w:start w:val="1"/>
      <w:numFmt w:val="bullet"/>
      <w:lvlText w:val="•"/>
      <w:lvlJc w:val="left"/>
      <w:pPr>
        <w:ind w:left="2993" w:hanging="600"/>
      </w:pPr>
      <w:rPr>
        <w:rFonts w:hint="default"/>
      </w:rPr>
    </w:lvl>
    <w:lvl w:ilvl="8">
      <w:start w:val="1"/>
      <w:numFmt w:val="bullet"/>
      <w:lvlText w:val="•"/>
      <w:lvlJc w:val="left"/>
      <w:pPr>
        <w:ind w:left="3406" w:hanging="600"/>
      </w:pPr>
      <w:rPr>
        <w:rFonts w:hint="default"/>
      </w:rPr>
    </w:lvl>
  </w:abstractNum>
  <w:abstractNum w:abstractNumId="3" w15:restartNumberingAfterBreak="0">
    <w:nsid w:val="0F20716F"/>
    <w:multiLevelType w:val="hybridMultilevel"/>
    <w:tmpl w:val="1568B6E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15A1724F"/>
    <w:multiLevelType w:val="multilevel"/>
    <w:tmpl w:val="AF06FE16"/>
    <w:lvl w:ilvl="0">
      <w:start w:val="2"/>
      <w:numFmt w:val="decimal"/>
      <w:lvlText w:val="%1"/>
      <w:lvlJc w:val="left"/>
      <w:pPr>
        <w:ind w:left="102" w:hanging="420"/>
      </w:pPr>
      <w:rPr>
        <w:rFonts w:hint="default"/>
      </w:rPr>
    </w:lvl>
    <w:lvl w:ilvl="1">
      <w:start w:val="3"/>
      <w:numFmt w:val="decimal"/>
      <w:lvlText w:val="%1.%2."/>
      <w:lvlJc w:val="left"/>
      <w:pPr>
        <w:ind w:left="102" w:hanging="420"/>
      </w:pPr>
      <w:rPr>
        <w:rFonts w:ascii="Times New Roman" w:eastAsia="Times New Roman" w:hAnsi="Times New Roman" w:hint="default"/>
        <w:b/>
        <w:bCs/>
        <w:sz w:val="24"/>
        <w:szCs w:val="24"/>
      </w:rPr>
    </w:lvl>
    <w:lvl w:ilvl="2">
      <w:start w:val="1"/>
      <w:numFmt w:val="decimal"/>
      <w:lvlText w:val="%1.%2.%3."/>
      <w:lvlJc w:val="left"/>
      <w:pPr>
        <w:ind w:left="102" w:hanging="600"/>
      </w:pPr>
      <w:rPr>
        <w:rFonts w:ascii="Times New Roman" w:eastAsia="Times New Roman" w:hAnsi="Times New Roman" w:hint="default"/>
        <w:sz w:val="24"/>
        <w:szCs w:val="24"/>
      </w:rPr>
    </w:lvl>
    <w:lvl w:ilvl="3">
      <w:start w:val="1"/>
      <w:numFmt w:val="bullet"/>
      <w:lvlText w:val="•"/>
      <w:lvlJc w:val="left"/>
      <w:pPr>
        <w:ind w:left="1341" w:hanging="600"/>
      </w:pPr>
      <w:rPr>
        <w:rFonts w:hint="default"/>
      </w:rPr>
    </w:lvl>
    <w:lvl w:ilvl="4">
      <w:start w:val="1"/>
      <w:numFmt w:val="bullet"/>
      <w:lvlText w:val="•"/>
      <w:lvlJc w:val="left"/>
      <w:pPr>
        <w:ind w:left="1754" w:hanging="600"/>
      </w:pPr>
      <w:rPr>
        <w:rFonts w:hint="default"/>
      </w:rPr>
    </w:lvl>
    <w:lvl w:ilvl="5">
      <w:start w:val="1"/>
      <w:numFmt w:val="bullet"/>
      <w:lvlText w:val="•"/>
      <w:lvlJc w:val="left"/>
      <w:pPr>
        <w:ind w:left="2167" w:hanging="600"/>
      </w:pPr>
      <w:rPr>
        <w:rFonts w:hint="default"/>
      </w:rPr>
    </w:lvl>
    <w:lvl w:ilvl="6">
      <w:start w:val="1"/>
      <w:numFmt w:val="bullet"/>
      <w:lvlText w:val="•"/>
      <w:lvlJc w:val="left"/>
      <w:pPr>
        <w:ind w:left="2580" w:hanging="600"/>
      </w:pPr>
      <w:rPr>
        <w:rFonts w:hint="default"/>
      </w:rPr>
    </w:lvl>
    <w:lvl w:ilvl="7">
      <w:start w:val="1"/>
      <w:numFmt w:val="bullet"/>
      <w:lvlText w:val="•"/>
      <w:lvlJc w:val="left"/>
      <w:pPr>
        <w:ind w:left="2993" w:hanging="600"/>
      </w:pPr>
      <w:rPr>
        <w:rFonts w:hint="default"/>
      </w:rPr>
    </w:lvl>
    <w:lvl w:ilvl="8">
      <w:start w:val="1"/>
      <w:numFmt w:val="bullet"/>
      <w:lvlText w:val="•"/>
      <w:lvlJc w:val="left"/>
      <w:pPr>
        <w:ind w:left="3406" w:hanging="600"/>
      </w:pPr>
      <w:rPr>
        <w:rFonts w:hint="default"/>
      </w:rPr>
    </w:lvl>
  </w:abstractNum>
  <w:abstractNum w:abstractNumId="5" w15:restartNumberingAfterBreak="0">
    <w:nsid w:val="1681780B"/>
    <w:multiLevelType w:val="hybridMultilevel"/>
    <w:tmpl w:val="F7A89D8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222A6BD6"/>
    <w:multiLevelType w:val="multilevel"/>
    <w:tmpl w:val="83086DB4"/>
    <w:lvl w:ilvl="0">
      <w:start w:val="2"/>
      <w:numFmt w:val="decimal"/>
      <w:lvlText w:val="%1"/>
      <w:lvlJc w:val="left"/>
      <w:pPr>
        <w:ind w:left="360" w:hanging="360"/>
      </w:pPr>
      <w:rPr>
        <w:rFonts w:hint="default"/>
      </w:rPr>
    </w:lvl>
    <w:lvl w:ilvl="1">
      <w:start w:val="3"/>
      <w:numFmt w:val="decimal"/>
      <w:lvlText w:val="%1.%2"/>
      <w:lvlJc w:val="left"/>
      <w:pPr>
        <w:ind w:left="462" w:hanging="360"/>
      </w:pPr>
      <w:rPr>
        <w:rFonts w:hint="default"/>
      </w:rPr>
    </w:lvl>
    <w:lvl w:ilvl="2">
      <w:start w:val="1"/>
      <w:numFmt w:val="decimal"/>
      <w:lvlText w:val="%1.%2.%3"/>
      <w:lvlJc w:val="left"/>
      <w:pPr>
        <w:ind w:left="924" w:hanging="720"/>
      </w:pPr>
      <w:rPr>
        <w:rFonts w:hint="default"/>
      </w:rPr>
    </w:lvl>
    <w:lvl w:ilvl="3">
      <w:start w:val="1"/>
      <w:numFmt w:val="decimal"/>
      <w:lvlText w:val="%1.%2.%3.%4"/>
      <w:lvlJc w:val="left"/>
      <w:pPr>
        <w:ind w:left="1026" w:hanging="720"/>
      </w:pPr>
      <w:rPr>
        <w:rFonts w:hint="default"/>
      </w:rPr>
    </w:lvl>
    <w:lvl w:ilvl="4">
      <w:start w:val="1"/>
      <w:numFmt w:val="decimal"/>
      <w:lvlText w:val="%1.%2.%3.%4.%5"/>
      <w:lvlJc w:val="left"/>
      <w:pPr>
        <w:ind w:left="1488" w:hanging="1080"/>
      </w:pPr>
      <w:rPr>
        <w:rFonts w:hint="default"/>
      </w:rPr>
    </w:lvl>
    <w:lvl w:ilvl="5">
      <w:start w:val="1"/>
      <w:numFmt w:val="decimal"/>
      <w:lvlText w:val="%1.%2.%3.%4.%5.%6"/>
      <w:lvlJc w:val="left"/>
      <w:pPr>
        <w:ind w:left="1590" w:hanging="1080"/>
      </w:pPr>
      <w:rPr>
        <w:rFonts w:hint="default"/>
      </w:rPr>
    </w:lvl>
    <w:lvl w:ilvl="6">
      <w:start w:val="1"/>
      <w:numFmt w:val="decimal"/>
      <w:lvlText w:val="%1.%2.%3.%4.%5.%6.%7"/>
      <w:lvlJc w:val="left"/>
      <w:pPr>
        <w:ind w:left="2052" w:hanging="1440"/>
      </w:pPr>
      <w:rPr>
        <w:rFonts w:hint="default"/>
      </w:rPr>
    </w:lvl>
    <w:lvl w:ilvl="7">
      <w:start w:val="1"/>
      <w:numFmt w:val="decimal"/>
      <w:lvlText w:val="%1.%2.%3.%4.%5.%6.%7.%8"/>
      <w:lvlJc w:val="left"/>
      <w:pPr>
        <w:ind w:left="2154" w:hanging="1440"/>
      </w:pPr>
      <w:rPr>
        <w:rFonts w:hint="default"/>
      </w:rPr>
    </w:lvl>
    <w:lvl w:ilvl="8">
      <w:start w:val="1"/>
      <w:numFmt w:val="decimal"/>
      <w:lvlText w:val="%1.%2.%3.%4.%5.%6.%7.%8.%9"/>
      <w:lvlJc w:val="left"/>
      <w:pPr>
        <w:ind w:left="2616" w:hanging="1800"/>
      </w:pPr>
      <w:rPr>
        <w:rFonts w:hint="default"/>
      </w:rPr>
    </w:lvl>
  </w:abstractNum>
  <w:abstractNum w:abstractNumId="7" w15:restartNumberingAfterBreak="0">
    <w:nsid w:val="235773AD"/>
    <w:multiLevelType w:val="hybridMultilevel"/>
    <w:tmpl w:val="0FF8E83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28127956"/>
    <w:multiLevelType w:val="multilevel"/>
    <w:tmpl w:val="63A4E93C"/>
    <w:lvl w:ilvl="0">
      <w:start w:val="2"/>
      <w:numFmt w:val="decimal"/>
      <w:lvlText w:val="%1"/>
      <w:lvlJc w:val="left"/>
      <w:pPr>
        <w:ind w:left="102" w:hanging="420"/>
      </w:pPr>
      <w:rPr>
        <w:rFonts w:hint="default"/>
      </w:rPr>
    </w:lvl>
    <w:lvl w:ilvl="1">
      <w:start w:val="1"/>
      <w:numFmt w:val="decimal"/>
      <w:lvlText w:val="%1.%2."/>
      <w:lvlJc w:val="left"/>
      <w:pPr>
        <w:ind w:left="102" w:hanging="420"/>
      </w:pPr>
      <w:rPr>
        <w:rFonts w:ascii="Times New Roman" w:eastAsia="Times New Roman" w:hAnsi="Times New Roman" w:hint="default"/>
        <w:b/>
        <w:bCs/>
        <w:sz w:val="24"/>
        <w:szCs w:val="24"/>
      </w:rPr>
    </w:lvl>
    <w:lvl w:ilvl="2">
      <w:start w:val="1"/>
      <w:numFmt w:val="decimal"/>
      <w:lvlText w:val="%1.%2.%3."/>
      <w:lvlJc w:val="left"/>
      <w:pPr>
        <w:ind w:left="102" w:hanging="600"/>
      </w:pPr>
      <w:rPr>
        <w:rFonts w:ascii="Times New Roman" w:eastAsia="Times New Roman" w:hAnsi="Times New Roman" w:hint="default"/>
        <w:sz w:val="24"/>
        <w:szCs w:val="24"/>
      </w:rPr>
    </w:lvl>
    <w:lvl w:ilvl="3">
      <w:start w:val="1"/>
      <w:numFmt w:val="bullet"/>
      <w:lvlText w:val="•"/>
      <w:lvlJc w:val="left"/>
      <w:pPr>
        <w:ind w:left="1341" w:hanging="600"/>
      </w:pPr>
      <w:rPr>
        <w:rFonts w:hint="default"/>
      </w:rPr>
    </w:lvl>
    <w:lvl w:ilvl="4">
      <w:start w:val="1"/>
      <w:numFmt w:val="bullet"/>
      <w:lvlText w:val="•"/>
      <w:lvlJc w:val="left"/>
      <w:pPr>
        <w:ind w:left="1754" w:hanging="600"/>
      </w:pPr>
      <w:rPr>
        <w:rFonts w:hint="default"/>
      </w:rPr>
    </w:lvl>
    <w:lvl w:ilvl="5">
      <w:start w:val="1"/>
      <w:numFmt w:val="bullet"/>
      <w:lvlText w:val="•"/>
      <w:lvlJc w:val="left"/>
      <w:pPr>
        <w:ind w:left="2167" w:hanging="600"/>
      </w:pPr>
      <w:rPr>
        <w:rFonts w:hint="default"/>
      </w:rPr>
    </w:lvl>
    <w:lvl w:ilvl="6">
      <w:start w:val="1"/>
      <w:numFmt w:val="bullet"/>
      <w:lvlText w:val="•"/>
      <w:lvlJc w:val="left"/>
      <w:pPr>
        <w:ind w:left="2580" w:hanging="600"/>
      </w:pPr>
      <w:rPr>
        <w:rFonts w:hint="default"/>
      </w:rPr>
    </w:lvl>
    <w:lvl w:ilvl="7">
      <w:start w:val="1"/>
      <w:numFmt w:val="bullet"/>
      <w:lvlText w:val="•"/>
      <w:lvlJc w:val="left"/>
      <w:pPr>
        <w:ind w:left="2993" w:hanging="600"/>
      </w:pPr>
      <w:rPr>
        <w:rFonts w:hint="default"/>
      </w:rPr>
    </w:lvl>
    <w:lvl w:ilvl="8">
      <w:start w:val="1"/>
      <w:numFmt w:val="bullet"/>
      <w:lvlText w:val="•"/>
      <w:lvlJc w:val="left"/>
      <w:pPr>
        <w:ind w:left="3406" w:hanging="600"/>
      </w:pPr>
      <w:rPr>
        <w:rFonts w:hint="default"/>
      </w:rPr>
    </w:lvl>
  </w:abstractNum>
  <w:abstractNum w:abstractNumId="9" w15:restartNumberingAfterBreak="0">
    <w:nsid w:val="2C032B47"/>
    <w:multiLevelType w:val="multilevel"/>
    <w:tmpl w:val="87F8B034"/>
    <w:lvl w:ilvl="0">
      <w:start w:val="2"/>
      <w:numFmt w:val="decimal"/>
      <w:lvlText w:val="%1"/>
      <w:lvlJc w:val="left"/>
      <w:pPr>
        <w:ind w:left="102" w:hanging="420"/>
      </w:pPr>
      <w:rPr>
        <w:rFonts w:hint="default"/>
      </w:rPr>
    </w:lvl>
    <w:lvl w:ilvl="1">
      <w:start w:val="1"/>
      <w:numFmt w:val="decimal"/>
      <w:lvlText w:val="%1.%2."/>
      <w:lvlJc w:val="left"/>
      <w:pPr>
        <w:ind w:left="102" w:hanging="420"/>
      </w:pPr>
      <w:rPr>
        <w:rFonts w:ascii="Times New Roman" w:eastAsia="Times New Roman" w:hAnsi="Times New Roman" w:hint="default"/>
        <w:b/>
        <w:bCs/>
        <w:sz w:val="24"/>
        <w:szCs w:val="24"/>
      </w:rPr>
    </w:lvl>
    <w:lvl w:ilvl="2">
      <w:start w:val="1"/>
      <w:numFmt w:val="decimal"/>
      <w:lvlText w:val="%1.%2.%3."/>
      <w:lvlJc w:val="left"/>
      <w:pPr>
        <w:ind w:left="102" w:hanging="600"/>
      </w:pPr>
      <w:rPr>
        <w:rFonts w:ascii="Times New Roman" w:eastAsia="Times New Roman" w:hAnsi="Times New Roman" w:hint="default"/>
        <w:sz w:val="24"/>
        <w:szCs w:val="24"/>
      </w:rPr>
    </w:lvl>
    <w:lvl w:ilvl="3">
      <w:start w:val="1"/>
      <w:numFmt w:val="bullet"/>
      <w:lvlText w:val="•"/>
      <w:lvlJc w:val="left"/>
      <w:pPr>
        <w:ind w:left="1099" w:hanging="600"/>
      </w:pPr>
      <w:rPr>
        <w:rFonts w:hint="default"/>
      </w:rPr>
    </w:lvl>
    <w:lvl w:ilvl="4">
      <w:start w:val="1"/>
      <w:numFmt w:val="bullet"/>
      <w:lvlText w:val="•"/>
      <w:lvlJc w:val="left"/>
      <w:pPr>
        <w:ind w:left="1431" w:hanging="600"/>
      </w:pPr>
      <w:rPr>
        <w:rFonts w:hint="default"/>
      </w:rPr>
    </w:lvl>
    <w:lvl w:ilvl="5">
      <w:start w:val="1"/>
      <w:numFmt w:val="bullet"/>
      <w:lvlText w:val="•"/>
      <w:lvlJc w:val="left"/>
      <w:pPr>
        <w:ind w:left="1763" w:hanging="600"/>
      </w:pPr>
      <w:rPr>
        <w:rFonts w:hint="default"/>
      </w:rPr>
    </w:lvl>
    <w:lvl w:ilvl="6">
      <w:start w:val="1"/>
      <w:numFmt w:val="bullet"/>
      <w:lvlText w:val="•"/>
      <w:lvlJc w:val="left"/>
      <w:pPr>
        <w:ind w:left="2096" w:hanging="600"/>
      </w:pPr>
      <w:rPr>
        <w:rFonts w:hint="default"/>
      </w:rPr>
    </w:lvl>
    <w:lvl w:ilvl="7">
      <w:start w:val="1"/>
      <w:numFmt w:val="bullet"/>
      <w:lvlText w:val="•"/>
      <w:lvlJc w:val="left"/>
      <w:pPr>
        <w:ind w:left="2428" w:hanging="600"/>
      </w:pPr>
      <w:rPr>
        <w:rFonts w:hint="default"/>
      </w:rPr>
    </w:lvl>
    <w:lvl w:ilvl="8">
      <w:start w:val="1"/>
      <w:numFmt w:val="bullet"/>
      <w:lvlText w:val="•"/>
      <w:lvlJc w:val="left"/>
      <w:pPr>
        <w:ind w:left="2760" w:hanging="600"/>
      </w:pPr>
      <w:rPr>
        <w:rFonts w:hint="default"/>
      </w:rPr>
    </w:lvl>
  </w:abstractNum>
  <w:abstractNum w:abstractNumId="10" w15:restartNumberingAfterBreak="0">
    <w:nsid w:val="2D2B7BCE"/>
    <w:multiLevelType w:val="hybridMultilevel"/>
    <w:tmpl w:val="8FCE5534"/>
    <w:lvl w:ilvl="0" w:tplc="14B8314C">
      <w:start w:val="1"/>
      <w:numFmt w:val="decimal"/>
      <w:lvlText w:val="%1."/>
      <w:lvlJc w:val="left"/>
      <w:pPr>
        <w:ind w:left="900" w:hanging="360"/>
      </w:pPr>
      <w:rPr>
        <w:rFonts w:hint="default"/>
      </w:rPr>
    </w:lvl>
    <w:lvl w:ilvl="1" w:tplc="04270019" w:tentative="1">
      <w:start w:val="1"/>
      <w:numFmt w:val="lowerLetter"/>
      <w:lvlText w:val="%2."/>
      <w:lvlJc w:val="left"/>
      <w:pPr>
        <w:ind w:left="1620" w:hanging="360"/>
      </w:pPr>
    </w:lvl>
    <w:lvl w:ilvl="2" w:tplc="0427001B" w:tentative="1">
      <w:start w:val="1"/>
      <w:numFmt w:val="lowerRoman"/>
      <w:lvlText w:val="%3."/>
      <w:lvlJc w:val="right"/>
      <w:pPr>
        <w:ind w:left="2340" w:hanging="180"/>
      </w:pPr>
    </w:lvl>
    <w:lvl w:ilvl="3" w:tplc="0427000F" w:tentative="1">
      <w:start w:val="1"/>
      <w:numFmt w:val="decimal"/>
      <w:lvlText w:val="%4."/>
      <w:lvlJc w:val="left"/>
      <w:pPr>
        <w:ind w:left="3060" w:hanging="360"/>
      </w:pPr>
    </w:lvl>
    <w:lvl w:ilvl="4" w:tplc="04270019" w:tentative="1">
      <w:start w:val="1"/>
      <w:numFmt w:val="lowerLetter"/>
      <w:lvlText w:val="%5."/>
      <w:lvlJc w:val="left"/>
      <w:pPr>
        <w:ind w:left="3780" w:hanging="360"/>
      </w:pPr>
    </w:lvl>
    <w:lvl w:ilvl="5" w:tplc="0427001B" w:tentative="1">
      <w:start w:val="1"/>
      <w:numFmt w:val="lowerRoman"/>
      <w:lvlText w:val="%6."/>
      <w:lvlJc w:val="right"/>
      <w:pPr>
        <w:ind w:left="4500" w:hanging="180"/>
      </w:pPr>
    </w:lvl>
    <w:lvl w:ilvl="6" w:tplc="0427000F" w:tentative="1">
      <w:start w:val="1"/>
      <w:numFmt w:val="decimal"/>
      <w:lvlText w:val="%7."/>
      <w:lvlJc w:val="left"/>
      <w:pPr>
        <w:ind w:left="5220" w:hanging="360"/>
      </w:pPr>
    </w:lvl>
    <w:lvl w:ilvl="7" w:tplc="04270019" w:tentative="1">
      <w:start w:val="1"/>
      <w:numFmt w:val="lowerLetter"/>
      <w:lvlText w:val="%8."/>
      <w:lvlJc w:val="left"/>
      <w:pPr>
        <w:ind w:left="5940" w:hanging="360"/>
      </w:pPr>
    </w:lvl>
    <w:lvl w:ilvl="8" w:tplc="0427001B" w:tentative="1">
      <w:start w:val="1"/>
      <w:numFmt w:val="lowerRoman"/>
      <w:lvlText w:val="%9."/>
      <w:lvlJc w:val="right"/>
      <w:pPr>
        <w:ind w:left="6660" w:hanging="180"/>
      </w:pPr>
    </w:lvl>
  </w:abstractNum>
  <w:abstractNum w:abstractNumId="11" w15:restartNumberingAfterBreak="0">
    <w:nsid w:val="30AB48EA"/>
    <w:multiLevelType w:val="multilevel"/>
    <w:tmpl w:val="5D8EA740"/>
    <w:lvl w:ilvl="0">
      <w:start w:val="5"/>
      <w:numFmt w:val="decimal"/>
      <w:lvlText w:val="%1"/>
      <w:lvlJc w:val="left"/>
      <w:pPr>
        <w:ind w:left="102" w:hanging="420"/>
      </w:pPr>
      <w:rPr>
        <w:rFonts w:hint="default"/>
      </w:rPr>
    </w:lvl>
    <w:lvl w:ilvl="1">
      <w:start w:val="1"/>
      <w:numFmt w:val="decimal"/>
      <w:lvlText w:val="%1.%2."/>
      <w:lvlJc w:val="left"/>
      <w:pPr>
        <w:ind w:left="102" w:hanging="420"/>
      </w:pPr>
      <w:rPr>
        <w:rFonts w:ascii="Times New Roman" w:eastAsia="Times New Roman" w:hAnsi="Times New Roman" w:hint="default"/>
        <w:b/>
        <w:bCs/>
        <w:sz w:val="24"/>
        <w:szCs w:val="24"/>
      </w:rPr>
    </w:lvl>
    <w:lvl w:ilvl="2">
      <w:start w:val="1"/>
      <w:numFmt w:val="decimal"/>
      <w:lvlText w:val="%1.%2.%3."/>
      <w:lvlJc w:val="left"/>
      <w:pPr>
        <w:ind w:left="102" w:hanging="600"/>
      </w:pPr>
      <w:rPr>
        <w:rFonts w:ascii="Times New Roman" w:eastAsia="Times New Roman" w:hAnsi="Times New Roman" w:hint="default"/>
        <w:sz w:val="24"/>
        <w:szCs w:val="24"/>
      </w:rPr>
    </w:lvl>
    <w:lvl w:ilvl="3">
      <w:start w:val="1"/>
      <w:numFmt w:val="bullet"/>
      <w:lvlText w:val="•"/>
      <w:lvlJc w:val="left"/>
      <w:pPr>
        <w:ind w:left="1099" w:hanging="600"/>
      </w:pPr>
      <w:rPr>
        <w:rFonts w:hint="default"/>
      </w:rPr>
    </w:lvl>
    <w:lvl w:ilvl="4">
      <w:start w:val="1"/>
      <w:numFmt w:val="bullet"/>
      <w:lvlText w:val="•"/>
      <w:lvlJc w:val="left"/>
      <w:pPr>
        <w:ind w:left="1431" w:hanging="600"/>
      </w:pPr>
      <w:rPr>
        <w:rFonts w:hint="default"/>
      </w:rPr>
    </w:lvl>
    <w:lvl w:ilvl="5">
      <w:start w:val="1"/>
      <w:numFmt w:val="bullet"/>
      <w:lvlText w:val="•"/>
      <w:lvlJc w:val="left"/>
      <w:pPr>
        <w:ind w:left="1763" w:hanging="600"/>
      </w:pPr>
      <w:rPr>
        <w:rFonts w:hint="default"/>
      </w:rPr>
    </w:lvl>
    <w:lvl w:ilvl="6">
      <w:start w:val="1"/>
      <w:numFmt w:val="bullet"/>
      <w:lvlText w:val="•"/>
      <w:lvlJc w:val="left"/>
      <w:pPr>
        <w:ind w:left="2096" w:hanging="600"/>
      </w:pPr>
      <w:rPr>
        <w:rFonts w:hint="default"/>
      </w:rPr>
    </w:lvl>
    <w:lvl w:ilvl="7">
      <w:start w:val="1"/>
      <w:numFmt w:val="bullet"/>
      <w:lvlText w:val="•"/>
      <w:lvlJc w:val="left"/>
      <w:pPr>
        <w:ind w:left="2428" w:hanging="600"/>
      </w:pPr>
      <w:rPr>
        <w:rFonts w:hint="default"/>
      </w:rPr>
    </w:lvl>
    <w:lvl w:ilvl="8">
      <w:start w:val="1"/>
      <w:numFmt w:val="bullet"/>
      <w:lvlText w:val="•"/>
      <w:lvlJc w:val="left"/>
      <w:pPr>
        <w:ind w:left="2760" w:hanging="600"/>
      </w:pPr>
      <w:rPr>
        <w:rFonts w:hint="default"/>
      </w:rPr>
    </w:lvl>
  </w:abstractNum>
  <w:abstractNum w:abstractNumId="12" w15:restartNumberingAfterBreak="0">
    <w:nsid w:val="35D329E3"/>
    <w:multiLevelType w:val="hybridMultilevel"/>
    <w:tmpl w:val="6714CC7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15:restartNumberingAfterBreak="0">
    <w:nsid w:val="36B33524"/>
    <w:multiLevelType w:val="multilevel"/>
    <w:tmpl w:val="A7BEAF28"/>
    <w:lvl w:ilvl="0">
      <w:start w:val="4"/>
      <w:numFmt w:val="decimal"/>
      <w:lvlText w:val="%1"/>
      <w:lvlJc w:val="left"/>
      <w:pPr>
        <w:ind w:left="102" w:hanging="420"/>
      </w:pPr>
      <w:rPr>
        <w:rFonts w:hint="default"/>
      </w:rPr>
    </w:lvl>
    <w:lvl w:ilvl="1">
      <w:start w:val="1"/>
      <w:numFmt w:val="decimal"/>
      <w:lvlText w:val="%1.%2."/>
      <w:lvlJc w:val="left"/>
      <w:pPr>
        <w:ind w:left="102" w:hanging="420"/>
      </w:pPr>
      <w:rPr>
        <w:rFonts w:ascii="Times New Roman" w:eastAsia="Times New Roman" w:hAnsi="Times New Roman" w:hint="default"/>
        <w:b/>
        <w:bCs/>
        <w:sz w:val="24"/>
        <w:szCs w:val="24"/>
      </w:rPr>
    </w:lvl>
    <w:lvl w:ilvl="2">
      <w:start w:val="1"/>
      <w:numFmt w:val="decimal"/>
      <w:lvlText w:val="%1.%2.%3."/>
      <w:lvlJc w:val="left"/>
      <w:pPr>
        <w:ind w:left="102" w:hanging="600"/>
      </w:pPr>
      <w:rPr>
        <w:rFonts w:ascii="Times New Roman" w:eastAsia="Times New Roman" w:hAnsi="Times New Roman" w:hint="default"/>
        <w:sz w:val="24"/>
        <w:szCs w:val="24"/>
      </w:rPr>
    </w:lvl>
    <w:lvl w:ilvl="3">
      <w:start w:val="1"/>
      <w:numFmt w:val="bullet"/>
      <w:lvlText w:val="•"/>
      <w:lvlJc w:val="left"/>
      <w:pPr>
        <w:ind w:left="1341" w:hanging="600"/>
      </w:pPr>
      <w:rPr>
        <w:rFonts w:hint="default"/>
      </w:rPr>
    </w:lvl>
    <w:lvl w:ilvl="4">
      <w:start w:val="1"/>
      <w:numFmt w:val="bullet"/>
      <w:lvlText w:val="•"/>
      <w:lvlJc w:val="left"/>
      <w:pPr>
        <w:ind w:left="1754" w:hanging="600"/>
      </w:pPr>
      <w:rPr>
        <w:rFonts w:hint="default"/>
      </w:rPr>
    </w:lvl>
    <w:lvl w:ilvl="5">
      <w:start w:val="1"/>
      <w:numFmt w:val="bullet"/>
      <w:lvlText w:val="•"/>
      <w:lvlJc w:val="left"/>
      <w:pPr>
        <w:ind w:left="2167" w:hanging="600"/>
      </w:pPr>
      <w:rPr>
        <w:rFonts w:hint="default"/>
      </w:rPr>
    </w:lvl>
    <w:lvl w:ilvl="6">
      <w:start w:val="1"/>
      <w:numFmt w:val="bullet"/>
      <w:lvlText w:val="•"/>
      <w:lvlJc w:val="left"/>
      <w:pPr>
        <w:ind w:left="2580" w:hanging="600"/>
      </w:pPr>
      <w:rPr>
        <w:rFonts w:hint="default"/>
      </w:rPr>
    </w:lvl>
    <w:lvl w:ilvl="7">
      <w:start w:val="1"/>
      <w:numFmt w:val="bullet"/>
      <w:lvlText w:val="•"/>
      <w:lvlJc w:val="left"/>
      <w:pPr>
        <w:ind w:left="2993" w:hanging="600"/>
      </w:pPr>
      <w:rPr>
        <w:rFonts w:hint="default"/>
      </w:rPr>
    </w:lvl>
    <w:lvl w:ilvl="8">
      <w:start w:val="1"/>
      <w:numFmt w:val="bullet"/>
      <w:lvlText w:val="•"/>
      <w:lvlJc w:val="left"/>
      <w:pPr>
        <w:ind w:left="3406" w:hanging="600"/>
      </w:pPr>
      <w:rPr>
        <w:rFonts w:hint="default"/>
      </w:rPr>
    </w:lvl>
  </w:abstractNum>
  <w:abstractNum w:abstractNumId="14" w15:restartNumberingAfterBreak="0">
    <w:nsid w:val="3D022641"/>
    <w:multiLevelType w:val="multilevel"/>
    <w:tmpl w:val="4F945E10"/>
    <w:lvl w:ilvl="0">
      <w:start w:val="1"/>
      <w:numFmt w:val="decimal"/>
      <w:lvlText w:val="%1"/>
      <w:lvlJc w:val="left"/>
      <w:pPr>
        <w:ind w:left="102" w:hanging="420"/>
      </w:pPr>
      <w:rPr>
        <w:rFonts w:hint="default"/>
      </w:rPr>
    </w:lvl>
    <w:lvl w:ilvl="1">
      <w:start w:val="2"/>
      <w:numFmt w:val="decimal"/>
      <w:lvlText w:val="%1.%2."/>
      <w:lvlJc w:val="left"/>
      <w:pPr>
        <w:ind w:left="102" w:hanging="420"/>
      </w:pPr>
      <w:rPr>
        <w:rFonts w:ascii="Times New Roman" w:eastAsia="Times New Roman" w:hAnsi="Times New Roman" w:hint="default"/>
        <w:b w:val="0"/>
        <w:bCs/>
        <w:sz w:val="24"/>
        <w:szCs w:val="24"/>
      </w:rPr>
    </w:lvl>
    <w:lvl w:ilvl="2">
      <w:start w:val="1"/>
      <w:numFmt w:val="decimal"/>
      <w:lvlText w:val="%1.%2.%3."/>
      <w:lvlJc w:val="left"/>
      <w:pPr>
        <w:ind w:left="702" w:hanging="600"/>
      </w:pPr>
      <w:rPr>
        <w:rFonts w:ascii="Times New Roman" w:eastAsia="Times New Roman" w:hAnsi="Times New Roman" w:hint="default"/>
        <w:sz w:val="24"/>
        <w:szCs w:val="24"/>
      </w:rPr>
    </w:lvl>
    <w:lvl w:ilvl="3">
      <w:start w:val="1"/>
      <w:numFmt w:val="bullet"/>
      <w:lvlText w:val="•"/>
      <w:lvlJc w:val="left"/>
      <w:pPr>
        <w:ind w:left="1486" w:hanging="600"/>
      </w:pPr>
      <w:rPr>
        <w:rFonts w:hint="default"/>
      </w:rPr>
    </w:lvl>
    <w:lvl w:ilvl="4">
      <w:start w:val="1"/>
      <w:numFmt w:val="bullet"/>
      <w:lvlText w:val="•"/>
      <w:lvlJc w:val="left"/>
      <w:pPr>
        <w:ind w:left="1878" w:hanging="600"/>
      </w:pPr>
      <w:rPr>
        <w:rFonts w:hint="default"/>
      </w:rPr>
    </w:lvl>
    <w:lvl w:ilvl="5">
      <w:start w:val="1"/>
      <w:numFmt w:val="bullet"/>
      <w:lvlText w:val="•"/>
      <w:lvlJc w:val="left"/>
      <w:pPr>
        <w:ind w:left="2271" w:hanging="600"/>
      </w:pPr>
      <w:rPr>
        <w:rFonts w:hint="default"/>
      </w:rPr>
    </w:lvl>
    <w:lvl w:ilvl="6">
      <w:start w:val="1"/>
      <w:numFmt w:val="bullet"/>
      <w:lvlText w:val="•"/>
      <w:lvlJc w:val="left"/>
      <w:pPr>
        <w:ind w:left="2663" w:hanging="600"/>
      </w:pPr>
      <w:rPr>
        <w:rFonts w:hint="default"/>
      </w:rPr>
    </w:lvl>
    <w:lvl w:ilvl="7">
      <w:start w:val="1"/>
      <w:numFmt w:val="bullet"/>
      <w:lvlText w:val="•"/>
      <w:lvlJc w:val="left"/>
      <w:pPr>
        <w:ind w:left="3055" w:hanging="600"/>
      </w:pPr>
      <w:rPr>
        <w:rFonts w:hint="default"/>
      </w:rPr>
    </w:lvl>
    <w:lvl w:ilvl="8">
      <w:start w:val="1"/>
      <w:numFmt w:val="bullet"/>
      <w:lvlText w:val="•"/>
      <w:lvlJc w:val="left"/>
      <w:pPr>
        <w:ind w:left="3447" w:hanging="600"/>
      </w:pPr>
      <w:rPr>
        <w:rFonts w:hint="default"/>
      </w:rPr>
    </w:lvl>
  </w:abstractNum>
  <w:abstractNum w:abstractNumId="15" w15:restartNumberingAfterBreak="0">
    <w:nsid w:val="3E0F76F1"/>
    <w:multiLevelType w:val="hybridMultilevel"/>
    <w:tmpl w:val="B322AD8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15:restartNumberingAfterBreak="0">
    <w:nsid w:val="437F2533"/>
    <w:multiLevelType w:val="multilevel"/>
    <w:tmpl w:val="7A2685F0"/>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40F2757"/>
    <w:multiLevelType w:val="hybridMultilevel"/>
    <w:tmpl w:val="E4F2964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8" w15:restartNumberingAfterBreak="0">
    <w:nsid w:val="47D61CFA"/>
    <w:multiLevelType w:val="multilevel"/>
    <w:tmpl w:val="D610DD04"/>
    <w:lvl w:ilvl="0">
      <w:start w:val="4"/>
      <w:numFmt w:val="decimal"/>
      <w:lvlText w:val="%1"/>
      <w:lvlJc w:val="left"/>
      <w:pPr>
        <w:ind w:left="102" w:hanging="420"/>
      </w:pPr>
      <w:rPr>
        <w:rFonts w:hint="default"/>
      </w:rPr>
    </w:lvl>
    <w:lvl w:ilvl="1">
      <w:start w:val="1"/>
      <w:numFmt w:val="decimal"/>
      <w:lvlText w:val="%1.%2."/>
      <w:lvlJc w:val="left"/>
      <w:pPr>
        <w:ind w:left="102" w:hanging="420"/>
      </w:pPr>
      <w:rPr>
        <w:rFonts w:ascii="Times New Roman" w:eastAsia="Times New Roman" w:hAnsi="Times New Roman" w:hint="default"/>
        <w:b/>
        <w:bCs/>
        <w:sz w:val="24"/>
        <w:szCs w:val="24"/>
      </w:rPr>
    </w:lvl>
    <w:lvl w:ilvl="2">
      <w:start w:val="1"/>
      <w:numFmt w:val="decimal"/>
      <w:lvlText w:val="%1.%2.%3."/>
      <w:lvlJc w:val="left"/>
      <w:pPr>
        <w:ind w:left="102" w:hanging="603"/>
      </w:pPr>
      <w:rPr>
        <w:rFonts w:ascii="Times New Roman" w:eastAsia="Times New Roman" w:hAnsi="Times New Roman" w:hint="default"/>
        <w:sz w:val="24"/>
        <w:szCs w:val="24"/>
      </w:rPr>
    </w:lvl>
    <w:lvl w:ilvl="3">
      <w:start w:val="1"/>
      <w:numFmt w:val="bullet"/>
      <w:lvlText w:val="•"/>
      <w:lvlJc w:val="left"/>
      <w:pPr>
        <w:ind w:left="1099" w:hanging="603"/>
      </w:pPr>
      <w:rPr>
        <w:rFonts w:hint="default"/>
      </w:rPr>
    </w:lvl>
    <w:lvl w:ilvl="4">
      <w:start w:val="1"/>
      <w:numFmt w:val="bullet"/>
      <w:lvlText w:val="•"/>
      <w:lvlJc w:val="left"/>
      <w:pPr>
        <w:ind w:left="1431" w:hanging="603"/>
      </w:pPr>
      <w:rPr>
        <w:rFonts w:hint="default"/>
      </w:rPr>
    </w:lvl>
    <w:lvl w:ilvl="5">
      <w:start w:val="1"/>
      <w:numFmt w:val="bullet"/>
      <w:lvlText w:val="•"/>
      <w:lvlJc w:val="left"/>
      <w:pPr>
        <w:ind w:left="1763" w:hanging="603"/>
      </w:pPr>
      <w:rPr>
        <w:rFonts w:hint="default"/>
      </w:rPr>
    </w:lvl>
    <w:lvl w:ilvl="6">
      <w:start w:val="1"/>
      <w:numFmt w:val="bullet"/>
      <w:lvlText w:val="•"/>
      <w:lvlJc w:val="left"/>
      <w:pPr>
        <w:ind w:left="2096" w:hanging="603"/>
      </w:pPr>
      <w:rPr>
        <w:rFonts w:hint="default"/>
      </w:rPr>
    </w:lvl>
    <w:lvl w:ilvl="7">
      <w:start w:val="1"/>
      <w:numFmt w:val="bullet"/>
      <w:lvlText w:val="•"/>
      <w:lvlJc w:val="left"/>
      <w:pPr>
        <w:ind w:left="2428" w:hanging="603"/>
      </w:pPr>
      <w:rPr>
        <w:rFonts w:hint="default"/>
      </w:rPr>
    </w:lvl>
    <w:lvl w:ilvl="8">
      <w:start w:val="1"/>
      <w:numFmt w:val="bullet"/>
      <w:lvlText w:val="•"/>
      <w:lvlJc w:val="left"/>
      <w:pPr>
        <w:ind w:left="2760" w:hanging="603"/>
      </w:pPr>
      <w:rPr>
        <w:rFonts w:hint="default"/>
      </w:rPr>
    </w:lvl>
  </w:abstractNum>
  <w:abstractNum w:abstractNumId="19" w15:restartNumberingAfterBreak="0">
    <w:nsid w:val="4DF50257"/>
    <w:multiLevelType w:val="multilevel"/>
    <w:tmpl w:val="9050D1B4"/>
    <w:lvl w:ilvl="0">
      <w:start w:val="1"/>
      <w:numFmt w:val="decimal"/>
      <w:lvlText w:val="%1"/>
      <w:lvlJc w:val="left"/>
      <w:pPr>
        <w:ind w:left="102" w:hanging="420"/>
      </w:pPr>
      <w:rPr>
        <w:rFonts w:hint="default"/>
      </w:rPr>
    </w:lvl>
    <w:lvl w:ilvl="1">
      <w:start w:val="5"/>
      <w:numFmt w:val="decimal"/>
      <w:lvlText w:val="%1.%2."/>
      <w:lvlJc w:val="left"/>
      <w:pPr>
        <w:ind w:left="102" w:hanging="420"/>
      </w:pPr>
      <w:rPr>
        <w:rFonts w:ascii="Times New Roman" w:eastAsia="Times New Roman" w:hAnsi="Times New Roman" w:hint="default"/>
        <w:b/>
        <w:bCs/>
        <w:sz w:val="24"/>
        <w:szCs w:val="24"/>
      </w:rPr>
    </w:lvl>
    <w:lvl w:ilvl="2">
      <w:start w:val="1"/>
      <w:numFmt w:val="decimal"/>
      <w:lvlText w:val="%1.%2.%3."/>
      <w:lvlJc w:val="left"/>
      <w:pPr>
        <w:ind w:left="102" w:hanging="600"/>
      </w:pPr>
      <w:rPr>
        <w:rFonts w:ascii="Times New Roman" w:eastAsia="Times New Roman" w:hAnsi="Times New Roman" w:hint="default"/>
        <w:sz w:val="24"/>
        <w:szCs w:val="24"/>
      </w:rPr>
    </w:lvl>
    <w:lvl w:ilvl="3">
      <w:start w:val="1"/>
      <w:numFmt w:val="bullet"/>
      <w:lvlText w:val="•"/>
      <w:lvlJc w:val="left"/>
      <w:pPr>
        <w:ind w:left="1341" w:hanging="600"/>
      </w:pPr>
      <w:rPr>
        <w:rFonts w:hint="default"/>
      </w:rPr>
    </w:lvl>
    <w:lvl w:ilvl="4">
      <w:start w:val="1"/>
      <w:numFmt w:val="bullet"/>
      <w:lvlText w:val="•"/>
      <w:lvlJc w:val="left"/>
      <w:pPr>
        <w:ind w:left="1754" w:hanging="600"/>
      </w:pPr>
      <w:rPr>
        <w:rFonts w:hint="default"/>
      </w:rPr>
    </w:lvl>
    <w:lvl w:ilvl="5">
      <w:start w:val="1"/>
      <w:numFmt w:val="bullet"/>
      <w:lvlText w:val="•"/>
      <w:lvlJc w:val="left"/>
      <w:pPr>
        <w:ind w:left="2167" w:hanging="600"/>
      </w:pPr>
      <w:rPr>
        <w:rFonts w:hint="default"/>
      </w:rPr>
    </w:lvl>
    <w:lvl w:ilvl="6">
      <w:start w:val="1"/>
      <w:numFmt w:val="bullet"/>
      <w:lvlText w:val="•"/>
      <w:lvlJc w:val="left"/>
      <w:pPr>
        <w:ind w:left="2580" w:hanging="600"/>
      </w:pPr>
      <w:rPr>
        <w:rFonts w:hint="default"/>
      </w:rPr>
    </w:lvl>
    <w:lvl w:ilvl="7">
      <w:start w:val="1"/>
      <w:numFmt w:val="bullet"/>
      <w:lvlText w:val="•"/>
      <w:lvlJc w:val="left"/>
      <w:pPr>
        <w:ind w:left="2993" w:hanging="600"/>
      </w:pPr>
      <w:rPr>
        <w:rFonts w:hint="default"/>
      </w:rPr>
    </w:lvl>
    <w:lvl w:ilvl="8">
      <w:start w:val="1"/>
      <w:numFmt w:val="bullet"/>
      <w:lvlText w:val="•"/>
      <w:lvlJc w:val="left"/>
      <w:pPr>
        <w:ind w:left="3406" w:hanging="600"/>
      </w:pPr>
      <w:rPr>
        <w:rFonts w:hint="default"/>
      </w:rPr>
    </w:lvl>
  </w:abstractNum>
  <w:abstractNum w:abstractNumId="20" w15:restartNumberingAfterBreak="0">
    <w:nsid w:val="50102FA3"/>
    <w:multiLevelType w:val="multilevel"/>
    <w:tmpl w:val="7FE4AFB8"/>
    <w:lvl w:ilvl="0">
      <w:start w:val="3"/>
      <w:numFmt w:val="decimal"/>
      <w:lvlText w:val="%1"/>
      <w:lvlJc w:val="left"/>
      <w:pPr>
        <w:ind w:left="102" w:hanging="420"/>
      </w:pPr>
      <w:rPr>
        <w:rFonts w:hint="default"/>
      </w:rPr>
    </w:lvl>
    <w:lvl w:ilvl="1">
      <w:start w:val="2"/>
      <w:numFmt w:val="decimal"/>
      <w:lvlText w:val="%1.%2."/>
      <w:lvlJc w:val="left"/>
      <w:pPr>
        <w:ind w:left="102" w:hanging="420"/>
      </w:pPr>
      <w:rPr>
        <w:rFonts w:ascii="Times New Roman" w:eastAsia="Times New Roman" w:hAnsi="Times New Roman" w:hint="default"/>
        <w:b/>
        <w:bCs/>
        <w:sz w:val="24"/>
        <w:szCs w:val="24"/>
      </w:rPr>
    </w:lvl>
    <w:lvl w:ilvl="2">
      <w:start w:val="1"/>
      <w:numFmt w:val="decimal"/>
      <w:lvlText w:val="%1.%2.%3."/>
      <w:lvlJc w:val="left"/>
      <w:pPr>
        <w:ind w:left="102" w:hanging="600"/>
      </w:pPr>
      <w:rPr>
        <w:rFonts w:ascii="Times New Roman" w:eastAsia="Times New Roman" w:hAnsi="Times New Roman" w:hint="default"/>
        <w:sz w:val="24"/>
        <w:szCs w:val="24"/>
      </w:rPr>
    </w:lvl>
    <w:lvl w:ilvl="3">
      <w:start w:val="1"/>
      <w:numFmt w:val="bullet"/>
      <w:lvlText w:val="•"/>
      <w:lvlJc w:val="left"/>
      <w:pPr>
        <w:ind w:left="1341" w:hanging="600"/>
      </w:pPr>
      <w:rPr>
        <w:rFonts w:hint="default"/>
      </w:rPr>
    </w:lvl>
    <w:lvl w:ilvl="4">
      <w:start w:val="1"/>
      <w:numFmt w:val="bullet"/>
      <w:lvlText w:val="•"/>
      <w:lvlJc w:val="left"/>
      <w:pPr>
        <w:ind w:left="1754" w:hanging="600"/>
      </w:pPr>
      <w:rPr>
        <w:rFonts w:hint="default"/>
      </w:rPr>
    </w:lvl>
    <w:lvl w:ilvl="5">
      <w:start w:val="1"/>
      <w:numFmt w:val="bullet"/>
      <w:lvlText w:val="•"/>
      <w:lvlJc w:val="left"/>
      <w:pPr>
        <w:ind w:left="2167" w:hanging="600"/>
      </w:pPr>
      <w:rPr>
        <w:rFonts w:hint="default"/>
      </w:rPr>
    </w:lvl>
    <w:lvl w:ilvl="6">
      <w:start w:val="1"/>
      <w:numFmt w:val="bullet"/>
      <w:lvlText w:val="•"/>
      <w:lvlJc w:val="left"/>
      <w:pPr>
        <w:ind w:left="2580" w:hanging="600"/>
      </w:pPr>
      <w:rPr>
        <w:rFonts w:hint="default"/>
      </w:rPr>
    </w:lvl>
    <w:lvl w:ilvl="7">
      <w:start w:val="1"/>
      <w:numFmt w:val="bullet"/>
      <w:lvlText w:val="•"/>
      <w:lvlJc w:val="left"/>
      <w:pPr>
        <w:ind w:left="2993" w:hanging="600"/>
      </w:pPr>
      <w:rPr>
        <w:rFonts w:hint="default"/>
      </w:rPr>
    </w:lvl>
    <w:lvl w:ilvl="8">
      <w:start w:val="1"/>
      <w:numFmt w:val="bullet"/>
      <w:lvlText w:val="•"/>
      <w:lvlJc w:val="left"/>
      <w:pPr>
        <w:ind w:left="3406" w:hanging="600"/>
      </w:pPr>
      <w:rPr>
        <w:rFonts w:hint="default"/>
      </w:rPr>
    </w:lvl>
  </w:abstractNum>
  <w:abstractNum w:abstractNumId="21" w15:restartNumberingAfterBreak="0">
    <w:nsid w:val="53FA6E03"/>
    <w:multiLevelType w:val="hybridMultilevel"/>
    <w:tmpl w:val="84CAA8C2"/>
    <w:lvl w:ilvl="0" w:tplc="CE2E6516">
      <w:start w:val="1"/>
      <w:numFmt w:val="bullet"/>
      <w:lvlText w:val=""/>
      <w:lvlJc w:val="left"/>
      <w:pPr>
        <w:ind w:left="822" w:hanging="360"/>
      </w:pPr>
      <w:rPr>
        <w:rFonts w:ascii="Wingdings" w:eastAsia="Wingdings" w:hAnsi="Wingdings" w:hint="default"/>
        <w:sz w:val="24"/>
        <w:szCs w:val="24"/>
      </w:rPr>
    </w:lvl>
    <w:lvl w:ilvl="1" w:tplc="701EB1D8">
      <w:start w:val="1"/>
      <w:numFmt w:val="bullet"/>
      <w:lvlText w:val=""/>
      <w:lvlJc w:val="left"/>
      <w:pPr>
        <w:ind w:left="1424" w:hanging="334"/>
      </w:pPr>
      <w:rPr>
        <w:rFonts w:ascii="Wingdings" w:eastAsia="Wingdings" w:hAnsi="Wingdings" w:hint="default"/>
        <w:sz w:val="24"/>
        <w:szCs w:val="24"/>
      </w:rPr>
    </w:lvl>
    <w:lvl w:ilvl="2" w:tplc="556442CC">
      <w:start w:val="1"/>
      <w:numFmt w:val="bullet"/>
      <w:lvlText w:val="•"/>
      <w:lvlJc w:val="left"/>
      <w:pPr>
        <w:ind w:left="2079" w:hanging="334"/>
      </w:pPr>
      <w:rPr>
        <w:rFonts w:hint="default"/>
      </w:rPr>
    </w:lvl>
    <w:lvl w:ilvl="3" w:tplc="FEF0FC62">
      <w:start w:val="1"/>
      <w:numFmt w:val="bullet"/>
      <w:lvlText w:val="•"/>
      <w:lvlJc w:val="left"/>
      <w:pPr>
        <w:ind w:left="2733" w:hanging="334"/>
      </w:pPr>
      <w:rPr>
        <w:rFonts w:hint="default"/>
      </w:rPr>
    </w:lvl>
    <w:lvl w:ilvl="4" w:tplc="D0FE5912">
      <w:start w:val="1"/>
      <w:numFmt w:val="bullet"/>
      <w:lvlText w:val="•"/>
      <w:lvlJc w:val="left"/>
      <w:pPr>
        <w:ind w:left="3387" w:hanging="334"/>
      </w:pPr>
      <w:rPr>
        <w:rFonts w:hint="default"/>
      </w:rPr>
    </w:lvl>
    <w:lvl w:ilvl="5" w:tplc="9A52D9A0">
      <w:start w:val="1"/>
      <w:numFmt w:val="bullet"/>
      <w:lvlText w:val="•"/>
      <w:lvlJc w:val="left"/>
      <w:pPr>
        <w:ind w:left="4042" w:hanging="334"/>
      </w:pPr>
      <w:rPr>
        <w:rFonts w:hint="default"/>
      </w:rPr>
    </w:lvl>
    <w:lvl w:ilvl="6" w:tplc="724C5B6E">
      <w:start w:val="1"/>
      <w:numFmt w:val="bullet"/>
      <w:lvlText w:val="•"/>
      <w:lvlJc w:val="left"/>
      <w:pPr>
        <w:ind w:left="4696" w:hanging="334"/>
      </w:pPr>
      <w:rPr>
        <w:rFonts w:hint="default"/>
      </w:rPr>
    </w:lvl>
    <w:lvl w:ilvl="7" w:tplc="DF484CB8">
      <w:start w:val="1"/>
      <w:numFmt w:val="bullet"/>
      <w:lvlText w:val="•"/>
      <w:lvlJc w:val="left"/>
      <w:pPr>
        <w:ind w:left="5351" w:hanging="334"/>
      </w:pPr>
      <w:rPr>
        <w:rFonts w:hint="default"/>
      </w:rPr>
    </w:lvl>
    <w:lvl w:ilvl="8" w:tplc="ACB4E254">
      <w:start w:val="1"/>
      <w:numFmt w:val="bullet"/>
      <w:lvlText w:val="•"/>
      <w:lvlJc w:val="left"/>
      <w:pPr>
        <w:ind w:left="6005" w:hanging="334"/>
      </w:pPr>
      <w:rPr>
        <w:rFonts w:hint="default"/>
      </w:rPr>
    </w:lvl>
  </w:abstractNum>
  <w:abstractNum w:abstractNumId="22" w15:restartNumberingAfterBreak="0">
    <w:nsid w:val="54CC6325"/>
    <w:multiLevelType w:val="hybridMultilevel"/>
    <w:tmpl w:val="BB5A1C7E"/>
    <w:lvl w:ilvl="0" w:tplc="04270001">
      <w:start w:val="1"/>
      <w:numFmt w:val="bullet"/>
      <w:lvlText w:val=""/>
      <w:lvlJc w:val="left"/>
      <w:pPr>
        <w:tabs>
          <w:tab w:val="num" w:pos="720"/>
        </w:tabs>
        <w:ind w:left="720" w:hanging="360"/>
      </w:pPr>
      <w:rPr>
        <w:rFonts w:ascii="Symbol" w:hAnsi="Symbol" w:hint="default"/>
      </w:rPr>
    </w:lvl>
    <w:lvl w:ilvl="1" w:tplc="04270003">
      <w:start w:val="1"/>
      <w:numFmt w:val="bullet"/>
      <w:lvlText w:val="o"/>
      <w:lvlJc w:val="left"/>
      <w:pPr>
        <w:ind w:left="1440" w:hanging="360"/>
      </w:pPr>
      <w:rPr>
        <w:rFonts w:ascii="Courier New" w:hAnsi="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hint="default"/>
      </w:rPr>
    </w:lvl>
    <w:lvl w:ilvl="8" w:tplc="04270005">
      <w:start w:val="1"/>
      <w:numFmt w:val="bullet"/>
      <w:lvlText w:val=""/>
      <w:lvlJc w:val="left"/>
      <w:pPr>
        <w:ind w:left="6480" w:hanging="360"/>
      </w:pPr>
      <w:rPr>
        <w:rFonts w:ascii="Wingdings" w:hAnsi="Wingdings" w:hint="default"/>
      </w:rPr>
    </w:lvl>
  </w:abstractNum>
  <w:abstractNum w:abstractNumId="23" w15:restartNumberingAfterBreak="0">
    <w:nsid w:val="57AC3786"/>
    <w:multiLevelType w:val="multilevel"/>
    <w:tmpl w:val="577E13EA"/>
    <w:lvl w:ilvl="0">
      <w:start w:val="1"/>
      <w:numFmt w:val="decimal"/>
      <w:lvlText w:val="%1"/>
      <w:lvlJc w:val="left"/>
      <w:pPr>
        <w:ind w:left="102" w:hanging="420"/>
      </w:pPr>
      <w:rPr>
        <w:rFonts w:hint="default"/>
      </w:rPr>
    </w:lvl>
    <w:lvl w:ilvl="1">
      <w:start w:val="1"/>
      <w:numFmt w:val="decimal"/>
      <w:lvlText w:val="%1.%2."/>
      <w:lvlJc w:val="left"/>
      <w:pPr>
        <w:ind w:left="102" w:hanging="420"/>
      </w:pPr>
      <w:rPr>
        <w:rFonts w:ascii="Times New Roman" w:eastAsia="Times New Roman" w:hAnsi="Times New Roman" w:hint="default"/>
        <w:b/>
        <w:bCs/>
        <w:sz w:val="24"/>
        <w:szCs w:val="24"/>
      </w:rPr>
    </w:lvl>
    <w:lvl w:ilvl="2">
      <w:start w:val="1"/>
      <w:numFmt w:val="decimal"/>
      <w:lvlText w:val="%1.%2.%3."/>
      <w:lvlJc w:val="left"/>
      <w:pPr>
        <w:ind w:left="126" w:hanging="603"/>
      </w:pPr>
      <w:rPr>
        <w:rFonts w:ascii="Times New Roman" w:eastAsia="Times New Roman" w:hAnsi="Times New Roman" w:hint="default"/>
        <w:sz w:val="24"/>
        <w:szCs w:val="24"/>
      </w:rPr>
    </w:lvl>
    <w:lvl w:ilvl="3">
      <w:start w:val="1"/>
      <w:numFmt w:val="bullet"/>
      <w:lvlText w:val="•"/>
      <w:lvlJc w:val="left"/>
      <w:pPr>
        <w:ind w:left="1038" w:hanging="603"/>
      </w:pPr>
      <w:rPr>
        <w:rFonts w:hint="default"/>
      </w:rPr>
    </w:lvl>
    <w:lvl w:ilvl="4">
      <w:start w:val="1"/>
      <w:numFmt w:val="bullet"/>
      <w:lvlText w:val="•"/>
      <w:lvlJc w:val="left"/>
      <w:pPr>
        <w:ind w:left="1494" w:hanging="603"/>
      </w:pPr>
      <w:rPr>
        <w:rFonts w:hint="default"/>
      </w:rPr>
    </w:lvl>
    <w:lvl w:ilvl="5">
      <w:start w:val="1"/>
      <w:numFmt w:val="bullet"/>
      <w:lvlText w:val="•"/>
      <w:lvlJc w:val="left"/>
      <w:pPr>
        <w:ind w:left="1951" w:hanging="603"/>
      </w:pPr>
      <w:rPr>
        <w:rFonts w:hint="default"/>
      </w:rPr>
    </w:lvl>
    <w:lvl w:ilvl="6">
      <w:start w:val="1"/>
      <w:numFmt w:val="bullet"/>
      <w:lvlText w:val="•"/>
      <w:lvlJc w:val="left"/>
      <w:pPr>
        <w:ind w:left="2407" w:hanging="603"/>
      </w:pPr>
      <w:rPr>
        <w:rFonts w:hint="default"/>
      </w:rPr>
    </w:lvl>
    <w:lvl w:ilvl="7">
      <w:start w:val="1"/>
      <w:numFmt w:val="bullet"/>
      <w:lvlText w:val="•"/>
      <w:lvlJc w:val="left"/>
      <w:pPr>
        <w:ind w:left="2863" w:hanging="603"/>
      </w:pPr>
      <w:rPr>
        <w:rFonts w:hint="default"/>
      </w:rPr>
    </w:lvl>
    <w:lvl w:ilvl="8">
      <w:start w:val="1"/>
      <w:numFmt w:val="bullet"/>
      <w:lvlText w:val="•"/>
      <w:lvlJc w:val="left"/>
      <w:pPr>
        <w:ind w:left="3319" w:hanging="603"/>
      </w:pPr>
      <w:rPr>
        <w:rFonts w:hint="default"/>
      </w:rPr>
    </w:lvl>
  </w:abstractNum>
  <w:abstractNum w:abstractNumId="24" w15:restartNumberingAfterBreak="0">
    <w:nsid w:val="590A2BFC"/>
    <w:multiLevelType w:val="multilevel"/>
    <w:tmpl w:val="4C327E5E"/>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9223170"/>
    <w:multiLevelType w:val="hybridMultilevel"/>
    <w:tmpl w:val="C7C2FB9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6" w15:restartNumberingAfterBreak="0">
    <w:nsid w:val="5CF730AE"/>
    <w:multiLevelType w:val="multilevel"/>
    <w:tmpl w:val="B4664FF6"/>
    <w:lvl w:ilvl="0">
      <w:start w:val="3"/>
      <w:numFmt w:val="decimal"/>
      <w:lvlText w:val="%1"/>
      <w:lvlJc w:val="left"/>
      <w:pPr>
        <w:ind w:left="102" w:hanging="420"/>
      </w:pPr>
      <w:rPr>
        <w:rFonts w:hint="default"/>
      </w:rPr>
    </w:lvl>
    <w:lvl w:ilvl="1">
      <w:start w:val="4"/>
      <w:numFmt w:val="decimal"/>
      <w:lvlText w:val="%1.%2."/>
      <w:lvlJc w:val="left"/>
      <w:pPr>
        <w:ind w:left="102" w:hanging="420"/>
      </w:pPr>
      <w:rPr>
        <w:rFonts w:ascii="Times New Roman" w:eastAsia="Times New Roman" w:hAnsi="Times New Roman" w:hint="default"/>
        <w:b/>
        <w:bCs/>
        <w:sz w:val="24"/>
        <w:szCs w:val="24"/>
      </w:rPr>
    </w:lvl>
    <w:lvl w:ilvl="2">
      <w:start w:val="1"/>
      <w:numFmt w:val="decimal"/>
      <w:lvlText w:val="%1.%2.%3."/>
      <w:lvlJc w:val="left"/>
      <w:pPr>
        <w:ind w:left="884" w:hanging="600"/>
      </w:pPr>
      <w:rPr>
        <w:rFonts w:ascii="Times New Roman" w:eastAsia="Times New Roman" w:hAnsi="Times New Roman" w:hint="default"/>
        <w:sz w:val="24"/>
        <w:szCs w:val="24"/>
      </w:rPr>
    </w:lvl>
    <w:lvl w:ilvl="3">
      <w:start w:val="1"/>
      <w:numFmt w:val="bullet"/>
      <w:lvlText w:val="•"/>
      <w:lvlJc w:val="left"/>
      <w:pPr>
        <w:ind w:left="1486" w:hanging="600"/>
      </w:pPr>
      <w:rPr>
        <w:rFonts w:hint="default"/>
      </w:rPr>
    </w:lvl>
    <w:lvl w:ilvl="4">
      <w:start w:val="1"/>
      <w:numFmt w:val="bullet"/>
      <w:lvlText w:val="•"/>
      <w:lvlJc w:val="left"/>
      <w:pPr>
        <w:ind w:left="1878" w:hanging="600"/>
      </w:pPr>
      <w:rPr>
        <w:rFonts w:hint="default"/>
      </w:rPr>
    </w:lvl>
    <w:lvl w:ilvl="5">
      <w:start w:val="1"/>
      <w:numFmt w:val="bullet"/>
      <w:lvlText w:val="•"/>
      <w:lvlJc w:val="left"/>
      <w:pPr>
        <w:ind w:left="2271" w:hanging="600"/>
      </w:pPr>
      <w:rPr>
        <w:rFonts w:hint="default"/>
      </w:rPr>
    </w:lvl>
    <w:lvl w:ilvl="6">
      <w:start w:val="1"/>
      <w:numFmt w:val="bullet"/>
      <w:lvlText w:val="•"/>
      <w:lvlJc w:val="left"/>
      <w:pPr>
        <w:ind w:left="2663" w:hanging="600"/>
      </w:pPr>
      <w:rPr>
        <w:rFonts w:hint="default"/>
      </w:rPr>
    </w:lvl>
    <w:lvl w:ilvl="7">
      <w:start w:val="1"/>
      <w:numFmt w:val="bullet"/>
      <w:lvlText w:val="•"/>
      <w:lvlJc w:val="left"/>
      <w:pPr>
        <w:ind w:left="3055" w:hanging="600"/>
      </w:pPr>
      <w:rPr>
        <w:rFonts w:hint="default"/>
      </w:rPr>
    </w:lvl>
    <w:lvl w:ilvl="8">
      <w:start w:val="1"/>
      <w:numFmt w:val="bullet"/>
      <w:lvlText w:val="•"/>
      <w:lvlJc w:val="left"/>
      <w:pPr>
        <w:ind w:left="3447" w:hanging="600"/>
      </w:pPr>
      <w:rPr>
        <w:rFonts w:hint="default"/>
      </w:rPr>
    </w:lvl>
  </w:abstractNum>
  <w:abstractNum w:abstractNumId="27" w15:restartNumberingAfterBreak="0">
    <w:nsid w:val="60D2231B"/>
    <w:multiLevelType w:val="hybridMultilevel"/>
    <w:tmpl w:val="8FCE5534"/>
    <w:lvl w:ilvl="0" w:tplc="14B8314C">
      <w:start w:val="1"/>
      <w:numFmt w:val="decimal"/>
      <w:lvlText w:val="%1."/>
      <w:lvlJc w:val="left"/>
      <w:pPr>
        <w:ind w:left="900" w:hanging="360"/>
      </w:pPr>
      <w:rPr>
        <w:rFonts w:hint="default"/>
      </w:rPr>
    </w:lvl>
    <w:lvl w:ilvl="1" w:tplc="04270019" w:tentative="1">
      <w:start w:val="1"/>
      <w:numFmt w:val="lowerLetter"/>
      <w:lvlText w:val="%2."/>
      <w:lvlJc w:val="left"/>
      <w:pPr>
        <w:ind w:left="1620" w:hanging="360"/>
      </w:pPr>
    </w:lvl>
    <w:lvl w:ilvl="2" w:tplc="0427001B" w:tentative="1">
      <w:start w:val="1"/>
      <w:numFmt w:val="lowerRoman"/>
      <w:lvlText w:val="%3."/>
      <w:lvlJc w:val="right"/>
      <w:pPr>
        <w:ind w:left="2340" w:hanging="180"/>
      </w:pPr>
    </w:lvl>
    <w:lvl w:ilvl="3" w:tplc="0427000F" w:tentative="1">
      <w:start w:val="1"/>
      <w:numFmt w:val="decimal"/>
      <w:lvlText w:val="%4."/>
      <w:lvlJc w:val="left"/>
      <w:pPr>
        <w:ind w:left="3060" w:hanging="360"/>
      </w:pPr>
    </w:lvl>
    <w:lvl w:ilvl="4" w:tplc="04270019" w:tentative="1">
      <w:start w:val="1"/>
      <w:numFmt w:val="lowerLetter"/>
      <w:lvlText w:val="%5."/>
      <w:lvlJc w:val="left"/>
      <w:pPr>
        <w:ind w:left="3780" w:hanging="360"/>
      </w:pPr>
    </w:lvl>
    <w:lvl w:ilvl="5" w:tplc="0427001B" w:tentative="1">
      <w:start w:val="1"/>
      <w:numFmt w:val="lowerRoman"/>
      <w:lvlText w:val="%6."/>
      <w:lvlJc w:val="right"/>
      <w:pPr>
        <w:ind w:left="4500" w:hanging="180"/>
      </w:pPr>
    </w:lvl>
    <w:lvl w:ilvl="6" w:tplc="0427000F" w:tentative="1">
      <w:start w:val="1"/>
      <w:numFmt w:val="decimal"/>
      <w:lvlText w:val="%7."/>
      <w:lvlJc w:val="left"/>
      <w:pPr>
        <w:ind w:left="5220" w:hanging="360"/>
      </w:pPr>
    </w:lvl>
    <w:lvl w:ilvl="7" w:tplc="04270019" w:tentative="1">
      <w:start w:val="1"/>
      <w:numFmt w:val="lowerLetter"/>
      <w:lvlText w:val="%8."/>
      <w:lvlJc w:val="left"/>
      <w:pPr>
        <w:ind w:left="5940" w:hanging="360"/>
      </w:pPr>
    </w:lvl>
    <w:lvl w:ilvl="8" w:tplc="0427001B" w:tentative="1">
      <w:start w:val="1"/>
      <w:numFmt w:val="lowerRoman"/>
      <w:lvlText w:val="%9."/>
      <w:lvlJc w:val="right"/>
      <w:pPr>
        <w:ind w:left="6660" w:hanging="180"/>
      </w:pPr>
    </w:lvl>
  </w:abstractNum>
  <w:abstractNum w:abstractNumId="28" w15:restartNumberingAfterBreak="0">
    <w:nsid w:val="65775FC2"/>
    <w:multiLevelType w:val="multilevel"/>
    <w:tmpl w:val="1A408648"/>
    <w:lvl w:ilvl="0">
      <w:start w:val="1"/>
      <w:numFmt w:val="decimal"/>
      <w:lvlText w:val="%1"/>
      <w:lvlJc w:val="left"/>
      <w:pPr>
        <w:ind w:left="102" w:hanging="420"/>
      </w:pPr>
      <w:rPr>
        <w:rFonts w:hint="default"/>
      </w:rPr>
    </w:lvl>
    <w:lvl w:ilvl="1">
      <w:start w:val="6"/>
      <w:numFmt w:val="decimal"/>
      <w:lvlText w:val="%1.%2."/>
      <w:lvlJc w:val="left"/>
      <w:pPr>
        <w:ind w:left="102" w:hanging="420"/>
      </w:pPr>
      <w:rPr>
        <w:rFonts w:ascii="Times New Roman" w:eastAsia="Times New Roman" w:hAnsi="Times New Roman" w:hint="default"/>
        <w:b/>
        <w:bCs/>
        <w:sz w:val="24"/>
        <w:szCs w:val="24"/>
      </w:rPr>
    </w:lvl>
    <w:lvl w:ilvl="2">
      <w:start w:val="1"/>
      <w:numFmt w:val="decimal"/>
      <w:lvlText w:val="%1.%2.%3."/>
      <w:lvlJc w:val="left"/>
      <w:pPr>
        <w:ind w:left="102" w:hanging="600"/>
      </w:pPr>
      <w:rPr>
        <w:rFonts w:ascii="Times New Roman" w:eastAsia="Times New Roman" w:hAnsi="Times New Roman" w:hint="default"/>
        <w:sz w:val="24"/>
        <w:szCs w:val="24"/>
      </w:rPr>
    </w:lvl>
    <w:lvl w:ilvl="3">
      <w:start w:val="1"/>
      <w:numFmt w:val="bullet"/>
      <w:lvlText w:val="•"/>
      <w:lvlJc w:val="left"/>
      <w:pPr>
        <w:ind w:left="1341" w:hanging="600"/>
      </w:pPr>
      <w:rPr>
        <w:rFonts w:hint="default"/>
      </w:rPr>
    </w:lvl>
    <w:lvl w:ilvl="4">
      <w:start w:val="1"/>
      <w:numFmt w:val="bullet"/>
      <w:lvlText w:val="•"/>
      <w:lvlJc w:val="left"/>
      <w:pPr>
        <w:ind w:left="1754" w:hanging="600"/>
      </w:pPr>
      <w:rPr>
        <w:rFonts w:hint="default"/>
      </w:rPr>
    </w:lvl>
    <w:lvl w:ilvl="5">
      <w:start w:val="1"/>
      <w:numFmt w:val="bullet"/>
      <w:lvlText w:val="•"/>
      <w:lvlJc w:val="left"/>
      <w:pPr>
        <w:ind w:left="2167" w:hanging="600"/>
      </w:pPr>
      <w:rPr>
        <w:rFonts w:hint="default"/>
      </w:rPr>
    </w:lvl>
    <w:lvl w:ilvl="6">
      <w:start w:val="1"/>
      <w:numFmt w:val="bullet"/>
      <w:lvlText w:val="•"/>
      <w:lvlJc w:val="left"/>
      <w:pPr>
        <w:ind w:left="2580" w:hanging="600"/>
      </w:pPr>
      <w:rPr>
        <w:rFonts w:hint="default"/>
      </w:rPr>
    </w:lvl>
    <w:lvl w:ilvl="7">
      <w:start w:val="1"/>
      <w:numFmt w:val="bullet"/>
      <w:lvlText w:val="•"/>
      <w:lvlJc w:val="left"/>
      <w:pPr>
        <w:ind w:left="2993" w:hanging="600"/>
      </w:pPr>
      <w:rPr>
        <w:rFonts w:hint="default"/>
      </w:rPr>
    </w:lvl>
    <w:lvl w:ilvl="8">
      <w:start w:val="1"/>
      <w:numFmt w:val="bullet"/>
      <w:lvlText w:val="•"/>
      <w:lvlJc w:val="left"/>
      <w:pPr>
        <w:ind w:left="3406" w:hanging="600"/>
      </w:pPr>
      <w:rPr>
        <w:rFonts w:hint="default"/>
      </w:rPr>
    </w:lvl>
  </w:abstractNum>
  <w:abstractNum w:abstractNumId="29" w15:restartNumberingAfterBreak="0">
    <w:nsid w:val="6CDA2D11"/>
    <w:multiLevelType w:val="hybridMultilevel"/>
    <w:tmpl w:val="B82624B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0" w15:restartNumberingAfterBreak="0">
    <w:nsid w:val="6D564302"/>
    <w:multiLevelType w:val="multilevel"/>
    <w:tmpl w:val="E05CC178"/>
    <w:lvl w:ilvl="0">
      <w:start w:val="2"/>
      <w:numFmt w:val="decimal"/>
      <w:lvlText w:val="%1."/>
      <w:lvlJc w:val="left"/>
      <w:pPr>
        <w:ind w:left="540" w:hanging="540"/>
      </w:pPr>
      <w:rPr>
        <w:rFonts w:hint="default"/>
      </w:rPr>
    </w:lvl>
    <w:lvl w:ilvl="1">
      <w:start w:val="3"/>
      <w:numFmt w:val="decimal"/>
      <w:lvlText w:val="%1.%2."/>
      <w:lvlJc w:val="left"/>
      <w:pPr>
        <w:ind w:left="291" w:hanging="540"/>
      </w:pPr>
      <w:rPr>
        <w:rFonts w:hint="default"/>
      </w:rPr>
    </w:lvl>
    <w:lvl w:ilvl="2">
      <w:start w:val="1"/>
      <w:numFmt w:val="decimal"/>
      <w:lvlText w:val="%1.%2.%3."/>
      <w:lvlJc w:val="left"/>
      <w:pPr>
        <w:ind w:left="222" w:hanging="720"/>
      </w:pPr>
      <w:rPr>
        <w:rFonts w:hint="default"/>
      </w:rPr>
    </w:lvl>
    <w:lvl w:ilvl="3">
      <w:start w:val="1"/>
      <w:numFmt w:val="decimal"/>
      <w:lvlText w:val="%1.%2.%3.%4."/>
      <w:lvlJc w:val="left"/>
      <w:pPr>
        <w:ind w:left="-27" w:hanging="720"/>
      </w:pPr>
      <w:rPr>
        <w:rFonts w:hint="default"/>
      </w:rPr>
    </w:lvl>
    <w:lvl w:ilvl="4">
      <w:start w:val="1"/>
      <w:numFmt w:val="decimal"/>
      <w:lvlText w:val="%1.%2.%3.%4.%5."/>
      <w:lvlJc w:val="left"/>
      <w:pPr>
        <w:ind w:left="84" w:hanging="1080"/>
      </w:pPr>
      <w:rPr>
        <w:rFonts w:hint="default"/>
      </w:rPr>
    </w:lvl>
    <w:lvl w:ilvl="5">
      <w:start w:val="1"/>
      <w:numFmt w:val="decimal"/>
      <w:lvlText w:val="%1.%2.%3.%4.%5.%6."/>
      <w:lvlJc w:val="left"/>
      <w:pPr>
        <w:ind w:left="-165" w:hanging="1080"/>
      </w:pPr>
      <w:rPr>
        <w:rFonts w:hint="default"/>
      </w:rPr>
    </w:lvl>
    <w:lvl w:ilvl="6">
      <w:start w:val="1"/>
      <w:numFmt w:val="decimal"/>
      <w:lvlText w:val="%1.%2.%3.%4.%5.%6.%7."/>
      <w:lvlJc w:val="left"/>
      <w:pPr>
        <w:ind w:left="-54" w:hanging="1440"/>
      </w:pPr>
      <w:rPr>
        <w:rFonts w:hint="default"/>
      </w:rPr>
    </w:lvl>
    <w:lvl w:ilvl="7">
      <w:start w:val="1"/>
      <w:numFmt w:val="decimal"/>
      <w:lvlText w:val="%1.%2.%3.%4.%5.%6.%7.%8."/>
      <w:lvlJc w:val="left"/>
      <w:pPr>
        <w:ind w:left="-303" w:hanging="1440"/>
      </w:pPr>
      <w:rPr>
        <w:rFonts w:hint="default"/>
      </w:rPr>
    </w:lvl>
    <w:lvl w:ilvl="8">
      <w:start w:val="1"/>
      <w:numFmt w:val="decimal"/>
      <w:lvlText w:val="%1.%2.%3.%4.%5.%6.%7.%8.%9."/>
      <w:lvlJc w:val="left"/>
      <w:pPr>
        <w:ind w:left="-192" w:hanging="1800"/>
      </w:pPr>
      <w:rPr>
        <w:rFonts w:hint="default"/>
      </w:rPr>
    </w:lvl>
  </w:abstractNum>
  <w:abstractNum w:abstractNumId="31" w15:restartNumberingAfterBreak="0">
    <w:nsid w:val="6DAC3832"/>
    <w:multiLevelType w:val="multilevel"/>
    <w:tmpl w:val="C716459C"/>
    <w:lvl w:ilvl="0">
      <w:start w:val="2"/>
      <w:numFmt w:val="decimal"/>
      <w:lvlText w:val="%1"/>
      <w:lvlJc w:val="left"/>
      <w:pPr>
        <w:ind w:left="102" w:hanging="420"/>
      </w:pPr>
      <w:rPr>
        <w:rFonts w:hint="default"/>
      </w:rPr>
    </w:lvl>
    <w:lvl w:ilvl="1">
      <w:start w:val="4"/>
      <w:numFmt w:val="decimal"/>
      <w:lvlText w:val="%1.%2."/>
      <w:lvlJc w:val="left"/>
      <w:pPr>
        <w:ind w:left="102" w:hanging="420"/>
      </w:pPr>
      <w:rPr>
        <w:rFonts w:ascii="Times New Roman" w:eastAsia="Times New Roman" w:hAnsi="Times New Roman" w:hint="default"/>
        <w:b/>
        <w:bCs/>
        <w:sz w:val="24"/>
        <w:szCs w:val="24"/>
      </w:rPr>
    </w:lvl>
    <w:lvl w:ilvl="2">
      <w:start w:val="1"/>
      <w:numFmt w:val="decimal"/>
      <w:lvlText w:val="%1.%2.%3."/>
      <w:lvlJc w:val="left"/>
      <w:pPr>
        <w:ind w:left="102" w:hanging="600"/>
      </w:pPr>
      <w:rPr>
        <w:rFonts w:ascii="Times New Roman" w:eastAsia="Times New Roman" w:hAnsi="Times New Roman" w:hint="default"/>
        <w:sz w:val="24"/>
        <w:szCs w:val="24"/>
      </w:rPr>
    </w:lvl>
    <w:lvl w:ilvl="3">
      <w:start w:val="1"/>
      <w:numFmt w:val="bullet"/>
      <w:lvlText w:val="•"/>
      <w:lvlJc w:val="left"/>
      <w:pPr>
        <w:ind w:left="1341" w:hanging="600"/>
      </w:pPr>
      <w:rPr>
        <w:rFonts w:hint="default"/>
      </w:rPr>
    </w:lvl>
    <w:lvl w:ilvl="4">
      <w:start w:val="1"/>
      <w:numFmt w:val="bullet"/>
      <w:lvlText w:val="•"/>
      <w:lvlJc w:val="left"/>
      <w:pPr>
        <w:ind w:left="1754" w:hanging="600"/>
      </w:pPr>
      <w:rPr>
        <w:rFonts w:hint="default"/>
      </w:rPr>
    </w:lvl>
    <w:lvl w:ilvl="5">
      <w:start w:val="1"/>
      <w:numFmt w:val="bullet"/>
      <w:lvlText w:val="•"/>
      <w:lvlJc w:val="left"/>
      <w:pPr>
        <w:ind w:left="2167" w:hanging="600"/>
      </w:pPr>
      <w:rPr>
        <w:rFonts w:hint="default"/>
      </w:rPr>
    </w:lvl>
    <w:lvl w:ilvl="6">
      <w:start w:val="1"/>
      <w:numFmt w:val="bullet"/>
      <w:lvlText w:val="•"/>
      <w:lvlJc w:val="left"/>
      <w:pPr>
        <w:ind w:left="2580" w:hanging="600"/>
      </w:pPr>
      <w:rPr>
        <w:rFonts w:hint="default"/>
      </w:rPr>
    </w:lvl>
    <w:lvl w:ilvl="7">
      <w:start w:val="1"/>
      <w:numFmt w:val="bullet"/>
      <w:lvlText w:val="•"/>
      <w:lvlJc w:val="left"/>
      <w:pPr>
        <w:ind w:left="2993" w:hanging="600"/>
      </w:pPr>
      <w:rPr>
        <w:rFonts w:hint="default"/>
      </w:rPr>
    </w:lvl>
    <w:lvl w:ilvl="8">
      <w:start w:val="1"/>
      <w:numFmt w:val="bullet"/>
      <w:lvlText w:val="•"/>
      <w:lvlJc w:val="left"/>
      <w:pPr>
        <w:ind w:left="3406" w:hanging="600"/>
      </w:pPr>
      <w:rPr>
        <w:rFonts w:hint="default"/>
      </w:rPr>
    </w:lvl>
  </w:abstractNum>
  <w:abstractNum w:abstractNumId="32" w15:restartNumberingAfterBreak="0">
    <w:nsid w:val="78EB253D"/>
    <w:multiLevelType w:val="multilevel"/>
    <w:tmpl w:val="E05CC178"/>
    <w:lvl w:ilvl="0">
      <w:start w:val="2"/>
      <w:numFmt w:val="decimal"/>
      <w:lvlText w:val="%1."/>
      <w:lvlJc w:val="left"/>
      <w:pPr>
        <w:ind w:left="540" w:hanging="540"/>
      </w:pPr>
      <w:rPr>
        <w:rFonts w:hint="default"/>
      </w:rPr>
    </w:lvl>
    <w:lvl w:ilvl="1">
      <w:start w:val="3"/>
      <w:numFmt w:val="decimal"/>
      <w:lvlText w:val="%1.%2."/>
      <w:lvlJc w:val="left"/>
      <w:pPr>
        <w:ind w:left="291" w:hanging="540"/>
      </w:pPr>
      <w:rPr>
        <w:rFonts w:hint="default"/>
      </w:rPr>
    </w:lvl>
    <w:lvl w:ilvl="2">
      <w:start w:val="1"/>
      <w:numFmt w:val="decimal"/>
      <w:lvlText w:val="%1.%2.%3."/>
      <w:lvlJc w:val="left"/>
      <w:pPr>
        <w:ind w:left="222" w:hanging="720"/>
      </w:pPr>
      <w:rPr>
        <w:rFonts w:hint="default"/>
      </w:rPr>
    </w:lvl>
    <w:lvl w:ilvl="3">
      <w:start w:val="1"/>
      <w:numFmt w:val="decimal"/>
      <w:lvlText w:val="%1.%2.%3.%4."/>
      <w:lvlJc w:val="left"/>
      <w:pPr>
        <w:ind w:left="-27" w:hanging="720"/>
      </w:pPr>
      <w:rPr>
        <w:rFonts w:hint="default"/>
      </w:rPr>
    </w:lvl>
    <w:lvl w:ilvl="4">
      <w:start w:val="1"/>
      <w:numFmt w:val="decimal"/>
      <w:lvlText w:val="%1.%2.%3.%4.%5."/>
      <w:lvlJc w:val="left"/>
      <w:pPr>
        <w:ind w:left="84" w:hanging="1080"/>
      </w:pPr>
      <w:rPr>
        <w:rFonts w:hint="default"/>
      </w:rPr>
    </w:lvl>
    <w:lvl w:ilvl="5">
      <w:start w:val="1"/>
      <w:numFmt w:val="decimal"/>
      <w:lvlText w:val="%1.%2.%3.%4.%5.%6."/>
      <w:lvlJc w:val="left"/>
      <w:pPr>
        <w:ind w:left="-165" w:hanging="1080"/>
      </w:pPr>
      <w:rPr>
        <w:rFonts w:hint="default"/>
      </w:rPr>
    </w:lvl>
    <w:lvl w:ilvl="6">
      <w:start w:val="1"/>
      <w:numFmt w:val="decimal"/>
      <w:lvlText w:val="%1.%2.%3.%4.%5.%6.%7."/>
      <w:lvlJc w:val="left"/>
      <w:pPr>
        <w:ind w:left="-54" w:hanging="1440"/>
      </w:pPr>
      <w:rPr>
        <w:rFonts w:hint="default"/>
      </w:rPr>
    </w:lvl>
    <w:lvl w:ilvl="7">
      <w:start w:val="1"/>
      <w:numFmt w:val="decimal"/>
      <w:lvlText w:val="%1.%2.%3.%4.%5.%6.%7.%8."/>
      <w:lvlJc w:val="left"/>
      <w:pPr>
        <w:ind w:left="-303" w:hanging="1440"/>
      </w:pPr>
      <w:rPr>
        <w:rFonts w:hint="default"/>
      </w:rPr>
    </w:lvl>
    <w:lvl w:ilvl="8">
      <w:start w:val="1"/>
      <w:numFmt w:val="decimal"/>
      <w:lvlText w:val="%1.%2.%3.%4.%5.%6.%7.%8.%9."/>
      <w:lvlJc w:val="left"/>
      <w:pPr>
        <w:ind w:left="-192" w:hanging="1800"/>
      </w:pPr>
      <w:rPr>
        <w:rFonts w:hint="default"/>
      </w:rPr>
    </w:lvl>
  </w:abstractNum>
  <w:abstractNum w:abstractNumId="33" w15:restartNumberingAfterBreak="0">
    <w:nsid w:val="7BEE362D"/>
    <w:multiLevelType w:val="multilevel"/>
    <w:tmpl w:val="C980B2BC"/>
    <w:lvl w:ilvl="0">
      <w:start w:val="3"/>
      <w:numFmt w:val="decimal"/>
      <w:lvlText w:val="%1"/>
      <w:lvlJc w:val="left"/>
      <w:pPr>
        <w:ind w:left="522" w:hanging="420"/>
      </w:pPr>
      <w:rPr>
        <w:rFonts w:hint="default"/>
      </w:rPr>
    </w:lvl>
    <w:lvl w:ilvl="1">
      <w:start w:val="1"/>
      <w:numFmt w:val="decimal"/>
      <w:lvlText w:val="%1.%2."/>
      <w:lvlJc w:val="left"/>
      <w:pPr>
        <w:ind w:left="522" w:hanging="420"/>
      </w:pPr>
      <w:rPr>
        <w:rFonts w:ascii="Times New Roman" w:eastAsia="Times New Roman" w:hAnsi="Times New Roman" w:hint="default"/>
        <w:b/>
        <w:bCs/>
        <w:sz w:val="24"/>
        <w:szCs w:val="24"/>
      </w:rPr>
    </w:lvl>
    <w:lvl w:ilvl="2">
      <w:start w:val="1"/>
      <w:numFmt w:val="decimal"/>
      <w:lvlText w:val="%1.%2.%3."/>
      <w:lvlJc w:val="left"/>
      <w:pPr>
        <w:ind w:left="102" w:hanging="600"/>
      </w:pPr>
      <w:rPr>
        <w:rFonts w:ascii="Times New Roman" w:eastAsia="Times New Roman" w:hAnsi="Times New Roman" w:hint="default"/>
        <w:sz w:val="24"/>
        <w:szCs w:val="24"/>
      </w:rPr>
    </w:lvl>
    <w:lvl w:ilvl="3">
      <w:start w:val="1"/>
      <w:numFmt w:val="bullet"/>
      <w:lvlText w:val="•"/>
      <w:lvlJc w:val="left"/>
      <w:pPr>
        <w:ind w:left="1167" w:hanging="600"/>
      </w:pPr>
      <w:rPr>
        <w:rFonts w:hint="default"/>
      </w:rPr>
    </w:lvl>
    <w:lvl w:ilvl="4">
      <w:start w:val="1"/>
      <w:numFmt w:val="bullet"/>
      <w:lvlText w:val="•"/>
      <w:lvlJc w:val="left"/>
      <w:pPr>
        <w:ind w:left="1490" w:hanging="600"/>
      </w:pPr>
      <w:rPr>
        <w:rFonts w:hint="default"/>
      </w:rPr>
    </w:lvl>
    <w:lvl w:ilvl="5">
      <w:start w:val="1"/>
      <w:numFmt w:val="bullet"/>
      <w:lvlText w:val="•"/>
      <w:lvlJc w:val="left"/>
      <w:pPr>
        <w:ind w:left="1812" w:hanging="600"/>
      </w:pPr>
      <w:rPr>
        <w:rFonts w:hint="default"/>
      </w:rPr>
    </w:lvl>
    <w:lvl w:ilvl="6">
      <w:start w:val="1"/>
      <w:numFmt w:val="bullet"/>
      <w:lvlText w:val="•"/>
      <w:lvlJc w:val="left"/>
      <w:pPr>
        <w:ind w:left="2135" w:hanging="600"/>
      </w:pPr>
      <w:rPr>
        <w:rFonts w:hint="default"/>
      </w:rPr>
    </w:lvl>
    <w:lvl w:ilvl="7">
      <w:start w:val="1"/>
      <w:numFmt w:val="bullet"/>
      <w:lvlText w:val="•"/>
      <w:lvlJc w:val="left"/>
      <w:pPr>
        <w:ind w:left="2457" w:hanging="600"/>
      </w:pPr>
      <w:rPr>
        <w:rFonts w:hint="default"/>
      </w:rPr>
    </w:lvl>
    <w:lvl w:ilvl="8">
      <w:start w:val="1"/>
      <w:numFmt w:val="bullet"/>
      <w:lvlText w:val="•"/>
      <w:lvlJc w:val="left"/>
      <w:pPr>
        <w:ind w:left="2780" w:hanging="600"/>
      </w:pPr>
      <w:rPr>
        <w:rFonts w:hint="default"/>
      </w:rPr>
    </w:lvl>
  </w:abstractNum>
  <w:abstractNum w:abstractNumId="34" w15:restartNumberingAfterBreak="0">
    <w:nsid w:val="7C366C85"/>
    <w:multiLevelType w:val="hybridMultilevel"/>
    <w:tmpl w:val="F354829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9"/>
  </w:num>
  <w:num w:numId="2">
    <w:abstractNumId w:val="33"/>
  </w:num>
  <w:num w:numId="3">
    <w:abstractNumId w:val="18"/>
  </w:num>
  <w:num w:numId="4">
    <w:abstractNumId w:val="11"/>
  </w:num>
  <w:num w:numId="5">
    <w:abstractNumId w:val="14"/>
  </w:num>
  <w:num w:numId="6">
    <w:abstractNumId w:val="23"/>
  </w:num>
  <w:num w:numId="7">
    <w:abstractNumId w:val="28"/>
  </w:num>
  <w:num w:numId="8">
    <w:abstractNumId w:val="19"/>
  </w:num>
  <w:num w:numId="9">
    <w:abstractNumId w:val="2"/>
  </w:num>
  <w:num w:numId="10">
    <w:abstractNumId w:val="8"/>
  </w:num>
  <w:num w:numId="11">
    <w:abstractNumId w:val="31"/>
  </w:num>
  <w:num w:numId="12">
    <w:abstractNumId w:val="4"/>
  </w:num>
  <w:num w:numId="13">
    <w:abstractNumId w:val="30"/>
  </w:num>
  <w:num w:numId="14">
    <w:abstractNumId w:val="6"/>
  </w:num>
  <w:num w:numId="15">
    <w:abstractNumId w:val="26"/>
  </w:num>
  <w:num w:numId="16">
    <w:abstractNumId w:val="20"/>
  </w:num>
  <w:num w:numId="17">
    <w:abstractNumId w:val="24"/>
  </w:num>
  <w:num w:numId="18">
    <w:abstractNumId w:val="16"/>
  </w:num>
  <w:num w:numId="19">
    <w:abstractNumId w:val="13"/>
  </w:num>
  <w:num w:numId="20">
    <w:abstractNumId w:val="34"/>
  </w:num>
  <w:num w:numId="21">
    <w:abstractNumId w:val="21"/>
  </w:num>
  <w:num w:numId="22">
    <w:abstractNumId w:val="10"/>
  </w:num>
  <w:num w:numId="23">
    <w:abstractNumId w:val="27"/>
  </w:num>
  <w:num w:numId="24">
    <w:abstractNumId w:val="32"/>
  </w:num>
  <w:num w:numId="25">
    <w:abstractNumId w:val="1"/>
  </w:num>
  <w:num w:numId="26">
    <w:abstractNumId w:val="0"/>
  </w:num>
  <w:num w:numId="27">
    <w:abstractNumId w:val="5"/>
  </w:num>
  <w:num w:numId="28">
    <w:abstractNumId w:val="29"/>
  </w:num>
  <w:num w:numId="29">
    <w:abstractNumId w:val="15"/>
  </w:num>
  <w:num w:numId="30">
    <w:abstractNumId w:val="17"/>
  </w:num>
  <w:num w:numId="31">
    <w:abstractNumId w:val="22"/>
  </w:num>
  <w:num w:numId="32">
    <w:abstractNumId w:val="7"/>
  </w:num>
  <w:num w:numId="33">
    <w:abstractNumId w:val="3"/>
  </w:num>
  <w:num w:numId="34">
    <w:abstractNumId w:val="25"/>
  </w:num>
  <w:num w:numId="35">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defaultTabStop w:val="284"/>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F7B"/>
    <w:rsid w:val="00004FD5"/>
    <w:rsid w:val="0000604A"/>
    <w:rsid w:val="000065FA"/>
    <w:rsid w:val="00007AC5"/>
    <w:rsid w:val="00017BE9"/>
    <w:rsid w:val="00017E8F"/>
    <w:rsid w:val="0004284B"/>
    <w:rsid w:val="00044824"/>
    <w:rsid w:val="00056E42"/>
    <w:rsid w:val="000703E3"/>
    <w:rsid w:val="00071CB2"/>
    <w:rsid w:val="000836A9"/>
    <w:rsid w:val="00084387"/>
    <w:rsid w:val="00091061"/>
    <w:rsid w:val="00096294"/>
    <w:rsid w:val="00097FF4"/>
    <w:rsid w:val="000A04E6"/>
    <w:rsid w:val="000B2123"/>
    <w:rsid w:val="000B2930"/>
    <w:rsid w:val="000B4812"/>
    <w:rsid w:val="000C2BDF"/>
    <w:rsid w:val="000D28DF"/>
    <w:rsid w:val="000D2BD3"/>
    <w:rsid w:val="000F1C2B"/>
    <w:rsid w:val="00105FA9"/>
    <w:rsid w:val="00137BB7"/>
    <w:rsid w:val="00172CF0"/>
    <w:rsid w:val="00183F87"/>
    <w:rsid w:val="00197295"/>
    <w:rsid w:val="001A67B8"/>
    <w:rsid w:val="001B4102"/>
    <w:rsid w:val="001C62D2"/>
    <w:rsid w:val="001D579D"/>
    <w:rsid w:val="001E5D82"/>
    <w:rsid w:val="0021206E"/>
    <w:rsid w:val="00215273"/>
    <w:rsid w:val="00217592"/>
    <w:rsid w:val="0021772A"/>
    <w:rsid w:val="00232962"/>
    <w:rsid w:val="002349BC"/>
    <w:rsid w:val="0024037B"/>
    <w:rsid w:val="00241C54"/>
    <w:rsid w:val="00245C97"/>
    <w:rsid w:val="002554F5"/>
    <w:rsid w:val="002560F7"/>
    <w:rsid w:val="002561B0"/>
    <w:rsid w:val="0025784E"/>
    <w:rsid w:val="002618C3"/>
    <w:rsid w:val="002624D4"/>
    <w:rsid w:val="00272BF6"/>
    <w:rsid w:val="00281597"/>
    <w:rsid w:val="00292454"/>
    <w:rsid w:val="0029278C"/>
    <w:rsid w:val="00294C7A"/>
    <w:rsid w:val="002A3E53"/>
    <w:rsid w:val="002B1492"/>
    <w:rsid w:val="002C6387"/>
    <w:rsid w:val="002D5F72"/>
    <w:rsid w:val="002E27D9"/>
    <w:rsid w:val="002E5AA4"/>
    <w:rsid w:val="002F1DAD"/>
    <w:rsid w:val="002F411F"/>
    <w:rsid w:val="002F426C"/>
    <w:rsid w:val="002F75C3"/>
    <w:rsid w:val="00334645"/>
    <w:rsid w:val="00336C60"/>
    <w:rsid w:val="003448DC"/>
    <w:rsid w:val="00344B38"/>
    <w:rsid w:val="003474FC"/>
    <w:rsid w:val="00347C4B"/>
    <w:rsid w:val="00351674"/>
    <w:rsid w:val="00351F8F"/>
    <w:rsid w:val="003673C7"/>
    <w:rsid w:val="003760C5"/>
    <w:rsid w:val="00380265"/>
    <w:rsid w:val="00380901"/>
    <w:rsid w:val="00383216"/>
    <w:rsid w:val="00390641"/>
    <w:rsid w:val="0039214C"/>
    <w:rsid w:val="003A0B57"/>
    <w:rsid w:val="003A1A03"/>
    <w:rsid w:val="003A1CA1"/>
    <w:rsid w:val="003B1C4D"/>
    <w:rsid w:val="003B6A71"/>
    <w:rsid w:val="003D1F8F"/>
    <w:rsid w:val="00402A5F"/>
    <w:rsid w:val="004113D1"/>
    <w:rsid w:val="0041665A"/>
    <w:rsid w:val="00421934"/>
    <w:rsid w:val="004322B8"/>
    <w:rsid w:val="0044152E"/>
    <w:rsid w:val="004425A7"/>
    <w:rsid w:val="004476EB"/>
    <w:rsid w:val="0045650C"/>
    <w:rsid w:val="0046178E"/>
    <w:rsid w:val="0046437F"/>
    <w:rsid w:val="00466966"/>
    <w:rsid w:val="0047325D"/>
    <w:rsid w:val="004809DC"/>
    <w:rsid w:val="0048723A"/>
    <w:rsid w:val="00492D28"/>
    <w:rsid w:val="004946F9"/>
    <w:rsid w:val="00497EB0"/>
    <w:rsid w:val="004A4261"/>
    <w:rsid w:val="004B3C6C"/>
    <w:rsid w:val="004B4CA3"/>
    <w:rsid w:val="004C247A"/>
    <w:rsid w:val="004C7B1C"/>
    <w:rsid w:val="004C7C0B"/>
    <w:rsid w:val="004C7F1F"/>
    <w:rsid w:val="004D1E6D"/>
    <w:rsid w:val="004D3D10"/>
    <w:rsid w:val="004D55A7"/>
    <w:rsid w:val="004D773A"/>
    <w:rsid w:val="004E07B0"/>
    <w:rsid w:val="004E2C53"/>
    <w:rsid w:val="004F00C7"/>
    <w:rsid w:val="004F44C9"/>
    <w:rsid w:val="005107E4"/>
    <w:rsid w:val="00512AF5"/>
    <w:rsid w:val="005142B6"/>
    <w:rsid w:val="00520DB9"/>
    <w:rsid w:val="00526FDD"/>
    <w:rsid w:val="00536F4E"/>
    <w:rsid w:val="00553D13"/>
    <w:rsid w:val="00555BE2"/>
    <w:rsid w:val="00571C3F"/>
    <w:rsid w:val="00573D23"/>
    <w:rsid w:val="00585602"/>
    <w:rsid w:val="005A25AC"/>
    <w:rsid w:val="005B1107"/>
    <w:rsid w:val="005B5AF9"/>
    <w:rsid w:val="005B7BEA"/>
    <w:rsid w:val="005C01F6"/>
    <w:rsid w:val="005C350D"/>
    <w:rsid w:val="005D3A8D"/>
    <w:rsid w:val="005E0DA4"/>
    <w:rsid w:val="005F14EC"/>
    <w:rsid w:val="005F58CF"/>
    <w:rsid w:val="00604690"/>
    <w:rsid w:val="00620B02"/>
    <w:rsid w:val="00621BCA"/>
    <w:rsid w:val="00630F96"/>
    <w:rsid w:val="006356EC"/>
    <w:rsid w:val="00642282"/>
    <w:rsid w:val="00642791"/>
    <w:rsid w:val="006430DE"/>
    <w:rsid w:val="00645943"/>
    <w:rsid w:val="00646F8B"/>
    <w:rsid w:val="00647BA0"/>
    <w:rsid w:val="006512A1"/>
    <w:rsid w:val="006637C1"/>
    <w:rsid w:val="00673526"/>
    <w:rsid w:val="006859CD"/>
    <w:rsid w:val="00692357"/>
    <w:rsid w:val="00692412"/>
    <w:rsid w:val="006A2E5B"/>
    <w:rsid w:val="006A3F50"/>
    <w:rsid w:val="006A5555"/>
    <w:rsid w:val="006A6A44"/>
    <w:rsid w:val="006B325B"/>
    <w:rsid w:val="006C0733"/>
    <w:rsid w:val="006C32A4"/>
    <w:rsid w:val="006D2DFA"/>
    <w:rsid w:val="006E4924"/>
    <w:rsid w:val="006E4B8C"/>
    <w:rsid w:val="006E76AF"/>
    <w:rsid w:val="006F06F7"/>
    <w:rsid w:val="006F7263"/>
    <w:rsid w:val="00701605"/>
    <w:rsid w:val="00701A00"/>
    <w:rsid w:val="007102F9"/>
    <w:rsid w:val="00711CC5"/>
    <w:rsid w:val="00721ED2"/>
    <w:rsid w:val="00724039"/>
    <w:rsid w:val="0072620B"/>
    <w:rsid w:val="00732EFE"/>
    <w:rsid w:val="007341EF"/>
    <w:rsid w:val="00740970"/>
    <w:rsid w:val="00742C04"/>
    <w:rsid w:val="00742C43"/>
    <w:rsid w:val="00743046"/>
    <w:rsid w:val="00745BD8"/>
    <w:rsid w:val="00764B33"/>
    <w:rsid w:val="00765231"/>
    <w:rsid w:val="00765320"/>
    <w:rsid w:val="00785456"/>
    <w:rsid w:val="0079445F"/>
    <w:rsid w:val="007971E7"/>
    <w:rsid w:val="007A5E6B"/>
    <w:rsid w:val="007B0995"/>
    <w:rsid w:val="007C1540"/>
    <w:rsid w:val="007C755A"/>
    <w:rsid w:val="007C78CE"/>
    <w:rsid w:val="007D26C8"/>
    <w:rsid w:val="007D7EA7"/>
    <w:rsid w:val="007E51B0"/>
    <w:rsid w:val="007E56BC"/>
    <w:rsid w:val="007E6E78"/>
    <w:rsid w:val="007F16FD"/>
    <w:rsid w:val="007F4866"/>
    <w:rsid w:val="008116AE"/>
    <w:rsid w:val="008128BC"/>
    <w:rsid w:val="0082172B"/>
    <w:rsid w:val="00833803"/>
    <w:rsid w:val="008350E6"/>
    <w:rsid w:val="0083514C"/>
    <w:rsid w:val="008450EC"/>
    <w:rsid w:val="0085047A"/>
    <w:rsid w:val="00855BD9"/>
    <w:rsid w:val="00874BD7"/>
    <w:rsid w:val="00875DA5"/>
    <w:rsid w:val="0088033D"/>
    <w:rsid w:val="008807EB"/>
    <w:rsid w:val="00893652"/>
    <w:rsid w:val="0089607D"/>
    <w:rsid w:val="008B436C"/>
    <w:rsid w:val="008B572A"/>
    <w:rsid w:val="008D7B93"/>
    <w:rsid w:val="008E760A"/>
    <w:rsid w:val="008F4505"/>
    <w:rsid w:val="009015E7"/>
    <w:rsid w:val="00921351"/>
    <w:rsid w:val="00932D83"/>
    <w:rsid w:val="00950BB4"/>
    <w:rsid w:val="00953872"/>
    <w:rsid w:val="00955233"/>
    <w:rsid w:val="00956A9F"/>
    <w:rsid w:val="00961CB2"/>
    <w:rsid w:val="00985BDA"/>
    <w:rsid w:val="00986FE6"/>
    <w:rsid w:val="009875ED"/>
    <w:rsid w:val="009923C1"/>
    <w:rsid w:val="00993452"/>
    <w:rsid w:val="009A74B0"/>
    <w:rsid w:val="009B5FF8"/>
    <w:rsid w:val="009C4D0A"/>
    <w:rsid w:val="009E0E68"/>
    <w:rsid w:val="009F07E4"/>
    <w:rsid w:val="00A00B7C"/>
    <w:rsid w:val="00A060B9"/>
    <w:rsid w:val="00A1163B"/>
    <w:rsid w:val="00A20F96"/>
    <w:rsid w:val="00A26DD3"/>
    <w:rsid w:val="00A322DC"/>
    <w:rsid w:val="00A40069"/>
    <w:rsid w:val="00A56874"/>
    <w:rsid w:val="00A651D5"/>
    <w:rsid w:val="00A760F6"/>
    <w:rsid w:val="00A91A81"/>
    <w:rsid w:val="00AD7D44"/>
    <w:rsid w:val="00AE5F40"/>
    <w:rsid w:val="00AE7F5B"/>
    <w:rsid w:val="00B024BB"/>
    <w:rsid w:val="00B04D72"/>
    <w:rsid w:val="00B128FE"/>
    <w:rsid w:val="00B152FC"/>
    <w:rsid w:val="00B31393"/>
    <w:rsid w:val="00B4010E"/>
    <w:rsid w:val="00B51E5F"/>
    <w:rsid w:val="00B56056"/>
    <w:rsid w:val="00B5769F"/>
    <w:rsid w:val="00B601E4"/>
    <w:rsid w:val="00B61016"/>
    <w:rsid w:val="00B63BE6"/>
    <w:rsid w:val="00B73D5D"/>
    <w:rsid w:val="00B84D0B"/>
    <w:rsid w:val="00B86047"/>
    <w:rsid w:val="00B9039D"/>
    <w:rsid w:val="00B90E23"/>
    <w:rsid w:val="00BA07CF"/>
    <w:rsid w:val="00BA508F"/>
    <w:rsid w:val="00BA54E7"/>
    <w:rsid w:val="00BB13EF"/>
    <w:rsid w:val="00BB7AE6"/>
    <w:rsid w:val="00BD1B73"/>
    <w:rsid w:val="00BE55D4"/>
    <w:rsid w:val="00BF0CDA"/>
    <w:rsid w:val="00BF2CDA"/>
    <w:rsid w:val="00C01A6A"/>
    <w:rsid w:val="00C03877"/>
    <w:rsid w:val="00C070E7"/>
    <w:rsid w:val="00C079B7"/>
    <w:rsid w:val="00C07D2D"/>
    <w:rsid w:val="00C10CDF"/>
    <w:rsid w:val="00C11779"/>
    <w:rsid w:val="00C13B5C"/>
    <w:rsid w:val="00C14EAF"/>
    <w:rsid w:val="00C16E0C"/>
    <w:rsid w:val="00C2147B"/>
    <w:rsid w:val="00C27907"/>
    <w:rsid w:val="00C3155F"/>
    <w:rsid w:val="00C3474F"/>
    <w:rsid w:val="00C4475A"/>
    <w:rsid w:val="00C457F3"/>
    <w:rsid w:val="00C47997"/>
    <w:rsid w:val="00C47AD1"/>
    <w:rsid w:val="00C53DD3"/>
    <w:rsid w:val="00C57791"/>
    <w:rsid w:val="00C629FD"/>
    <w:rsid w:val="00C64A0F"/>
    <w:rsid w:val="00C74E9A"/>
    <w:rsid w:val="00C761A6"/>
    <w:rsid w:val="00C77AE0"/>
    <w:rsid w:val="00C80DD0"/>
    <w:rsid w:val="00C90B94"/>
    <w:rsid w:val="00CA125A"/>
    <w:rsid w:val="00CB11C7"/>
    <w:rsid w:val="00CC1DB0"/>
    <w:rsid w:val="00CE6490"/>
    <w:rsid w:val="00CE6E07"/>
    <w:rsid w:val="00D0162E"/>
    <w:rsid w:val="00D108D0"/>
    <w:rsid w:val="00D10AFB"/>
    <w:rsid w:val="00D13DDB"/>
    <w:rsid w:val="00D36C43"/>
    <w:rsid w:val="00D37E23"/>
    <w:rsid w:val="00D429D1"/>
    <w:rsid w:val="00D47EFB"/>
    <w:rsid w:val="00D5573D"/>
    <w:rsid w:val="00D61B3E"/>
    <w:rsid w:val="00D62B70"/>
    <w:rsid w:val="00D732F8"/>
    <w:rsid w:val="00D821EF"/>
    <w:rsid w:val="00D904F8"/>
    <w:rsid w:val="00D910E5"/>
    <w:rsid w:val="00D9571B"/>
    <w:rsid w:val="00DA6966"/>
    <w:rsid w:val="00DB4112"/>
    <w:rsid w:val="00DB781D"/>
    <w:rsid w:val="00DD6E9C"/>
    <w:rsid w:val="00DE0B08"/>
    <w:rsid w:val="00DE32D5"/>
    <w:rsid w:val="00DF1693"/>
    <w:rsid w:val="00DF38C6"/>
    <w:rsid w:val="00DF50F5"/>
    <w:rsid w:val="00E02FA5"/>
    <w:rsid w:val="00E13506"/>
    <w:rsid w:val="00E160C6"/>
    <w:rsid w:val="00E36999"/>
    <w:rsid w:val="00E46669"/>
    <w:rsid w:val="00E47E14"/>
    <w:rsid w:val="00E50675"/>
    <w:rsid w:val="00E5133D"/>
    <w:rsid w:val="00E63FD1"/>
    <w:rsid w:val="00E653C0"/>
    <w:rsid w:val="00E675C9"/>
    <w:rsid w:val="00E702DB"/>
    <w:rsid w:val="00E72BD7"/>
    <w:rsid w:val="00E81499"/>
    <w:rsid w:val="00E823C1"/>
    <w:rsid w:val="00E856A1"/>
    <w:rsid w:val="00EB1330"/>
    <w:rsid w:val="00EB60AD"/>
    <w:rsid w:val="00EC16E7"/>
    <w:rsid w:val="00ED080D"/>
    <w:rsid w:val="00EE4F6C"/>
    <w:rsid w:val="00EF06CE"/>
    <w:rsid w:val="00EF3310"/>
    <w:rsid w:val="00F04697"/>
    <w:rsid w:val="00F05D40"/>
    <w:rsid w:val="00F103F9"/>
    <w:rsid w:val="00F11233"/>
    <w:rsid w:val="00F1568E"/>
    <w:rsid w:val="00F24309"/>
    <w:rsid w:val="00F33E18"/>
    <w:rsid w:val="00F418EE"/>
    <w:rsid w:val="00F429A8"/>
    <w:rsid w:val="00F441A3"/>
    <w:rsid w:val="00F51F7B"/>
    <w:rsid w:val="00F603A9"/>
    <w:rsid w:val="00F614D9"/>
    <w:rsid w:val="00F7259B"/>
    <w:rsid w:val="00F72CD2"/>
    <w:rsid w:val="00F731FE"/>
    <w:rsid w:val="00F77E7E"/>
    <w:rsid w:val="00F77FAB"/>
    <w:rsid w:val="00F865CF"/>
    <w:rsid w:val="00FA0290"/>
    <w:rsid w:val="00FA25B5"/>
    <w:rsid w:val="00FA2CFA"/>
    <w:rsid w:val="00FA5771"/>
    <w:rsid w:val="00FD4251"/>
    <w:rsid w:val="00FD6DF4"/>
    <w:rsid w:val="00FE4BE3"/>
    <w:rsid w:val="00FF1376"/>
    <w:rsid w:val="00FF463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B9508"/>
  <w15:docId w15:val="{4EEEE52E-B2E0-4501-BB43-31472A427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67B8"/>
    <w:pPr>
      <w:spacing w:after="0" w:line="240" w:lineRule="auto"/>
    </w:pPr>
    <w:rPr>
      <w:rFonts w:ascii="Times New Roman" w:eastAsia="Times New Roman" w:hAnsi="Times New Roman" w:cs="Times New Roman"/>
      <w:sz w:val="24"/>
      <w:szCs w:val="24"/>
      <w:lang w:eastAsia="lt-LT"/>
    </w:rPr>
  </w:style>
  <w:style w:type="paragraph" w:styleId="Heading1">
    <w:name w:val="heading 1"/>
    <w:basedOn w:val="Normal"/>
    <w:next w:val="Normal"/>
    <w:link w:val="Heading1Char"/>
    <w:uiPriority w:val="1"/>
    <w:qFormat/>
    <w:rsid w:val="00F51F7B"/>
    <w:pPr>
      <w:keepNext/>
      <w:spacing w:before="240" w:after="60"/>
      <w:outlineLvl w:val="0"/>
    </w:pPr>
    <w:rPr>
      <w:rFonts w:ascii="Cambria" w:hAnsi="Cambria"/>
      <w:b/>
      <w:bCs/>
      <w:kern w:val="32"/>
      <w:sz w:val="32"/>
      <w:szCs w:val="32"/>
    </w:rPr>
  </w:style>
  <w:style w:type="paragraph" w:styleId="Heading3">
    <w:name w:val="heading 3"/>
    <w:basedOn w:val="Normal"/>
    <w:next w:val="Normal"/>
    <w:link w:val="Heading3Char"/>
    <w:uiPriority w:val="99"/>
    <w:qFormat/>
    <w:rsid w:val="00F24309"/>
    <w:pPr>
      <w:keepNext/>
      <w:spacing w:before="240" w:after="60"/>
      <w:outlineLvl w:val="2"/>
    </w:pPr>
    <w:rPr>
      <w:rFonts w:ascii="Cambria" w:hAnsi="Cambria" w:cs="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51F7B"/>
    <w:rPr>
      <w:rFonts w:ascii="Cambria" w:eastAsia="Times New Roman" w:hAnsi="Cambria" w:cs="Times New Roman"/>
      <w:b/>
      <w:bCs/>
      <w:kern w:val="32"/>
      <w:sz w:val="32"/>
      <w:szCs w:val="32"/>
      <w:lang w:eastAsia="lt-LT"/>
    </w:rPr>
  </w:style>
  <w:style w:type="paragraph" w:styleId="ListParagraph">
    <w:name w:val="List Paragraph"/>
    <w:basedOn w:val="Normal"/>
    <w:uiPriority w:val="1"/>
    <w:qFormat/>
    <w:rsid w:val="00F51F7B"/>
    <w:pPr>
      <w:ind w:left="720"/>
    </w:pPr>
  </w:style>
  <w:style w:type="paragraph" w:styleId="Header">
    <w:name w:val="header"/>
    <w:basedOn w:val="Normal"/>
    <w:link w:val="HeaderChar"/>
    <w:uiPriority w:val="99"/>
    <w:rsid w:val="00F51F7B"/>
    <w:pPr>
      <w:tabs>
        <w:tab w:val="center" w:pos="4819"/>
        <w:tab w:val="right" w:pos="9638"/>
      </w:tabs>
    </w:pPr>
    <w:rPr>
      <w:rFonts w:eastAsia="Calibri"/>
    </w:rPr>
  </w:style>
  <w:style w:type="character" w:customStyle="1" w:styleId="HeaderChar">
    <w:name w:val="Header Char"/>
    <w:basedOn w:val="DefaultParagraphFont"/>
    <w:link w:val="Header"/>
    <w:uiPriority w:val="99"/>
    <w:rsid w:val="00F51F7B"/>
    <w:rPr>
      <w:rFonts w:ascii="Times New Roman" w:eastAsia="Calibri" w:hAnsi="Times New Roman" w:cs="Times New Roman"/>
      <w:sz w:val="24"/>
      <w:szCs w:val="24"/>
      <w:lang w:eastAsia="lt-LT"/>
    </w:rPr>
  </w:style>
  <w:style w:type="table" w:styleId="TableGrid">
    <w:name w:val="Table Grid"/>
    <w:basedOn w:val="TableNormal"/>
    <w:uiPriority w:val="99"/>
    <w:rsid w:val="00F51F7B"/>
    <w:pPr>
      <w:spacing w:after="0" w:line="240" w:lineRule="auto"/>
    </w:pPr>
    <w:rPr>
      <w:rFonts w:ascii="Calibri" w:eastAsia="Calibri" w:hAnsi="Calibri" w:cs="Calibri"/>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51F7B"/>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PageNumber">
    <w:name w:val="page number"/>
    <w:basedOn w:val="DefaultParagraphFont"/>
    <w:uiPriority w:val="99"/>
    <w:rsid w:val="00F51F7B"/>
  </w:style>
  <w:style w:type="paragraph" w:styleId="NoSpacing">
    <w:name w:val="No Spacing"/>
    <w:link w:val="NoSpacingChar"/>
    <w:uiPriority w:val="1"/>
    <w:qFormat/>
    <w:rsid w:val="00F51F7B"/>
    <w:pPr>
      <w:spacing w:after="0" w:line="240" w:lineRule="auto"/>
    </w:pPr>
    <w:rPr>
      <w:rFonts w:ascii="Times New Roman" w:eastAsia="Times New Roman" w:hAnsi="Times New Roman" w:cs="Times New Roman"/>
      <w:sz w:val="24"/>
      <w:szCs w:val="24"/>
      <w:lang w:eastAsia="lt-LT"/>
    </w:rPr>
  </w:style>
  <w:style w:type="paragraph" w:customStyle="1" w:styleId="xmsonormal">
    <w:name w:val="x_msonormal"/>
    <w:basedOn w:val="Normal"/>
    <w:rsid w:val="00F51F7B"/>
    <w:pPr>
      <w:spacing w:before="100" w:beforeAutospacing="1" w:after="100" w:afterAutospacing="1"/>
    </w:pPr>
  </w:style>
  <w:style w:type="paragraph" w:styleId="BalloonText">
    <w:name w:val="Balloon Text"/>
    <w:basedOn w:val="Normal"/>
    <w:link w:val="BalloonTextChar"/>
    <w:uiPriority w:val="99"/>
    <w:semiHidden/>
    <w:unhideWhenUsed/>
    <w:rsid w:val="006F726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7263"/>
    <w:rPr>
      <w:rFonts w:ascii="Segoe UI" w:eastAsia="Times New Roman" w:hAnsi="Segoe UI" w:cs="Segoe UI"/>
      <w:sz w:val="18"/>
      <w:szCs w:val="18"/>
      <w:lang w:eastAsia="lt-LT"/>
    </w:rPr>
  </w:style>
  <w:style w:type="character" w:customStyle="1" w:styleId="apple-converted-space">
    <w:name w:val="apple-converted-space"/>
    <w:basedOn w:val="DefaultParagraphFont"/>
    <w:rsid w:val="006E4924"/>
  </w:style>
  <w:style w:type="character" w:customStyle="1" w:styleId="NoSpacingChar">
    <w:name w:val="No Spacing Char"/>
    <w:link w:val="NoSpacing"/>
    <w:uiPriority w:val="1"/>
    <w:locked/>
    <w:rsid w:val="00F24309"/>
    <w:rPr>
      <w:rFonts w:ascii="Times New Roman" w:eastAsia="Times New Roman" w:hAnsi="Times New Roman" w:cs="Times New Roman"/>
      <w:sz w:val="24"/>
      <w:szCs w:val="24"/>
      <w:lang w:eastAsia="lt-LT"/>
    </w:rPr>
  </w:style>
  <w:style w:type="character" w:customStyle="1" w:styleId="Heading3Char">
    <w:name w:val="Heading 3 Char"/>
    <w:basedOn w:val="DefaultParagraphFont"/>
    <w:link w:val="Heading3"/>
    <w:uiPriority w:val="99"/>
    <w:rsid w:val="00F24309"/>
    <w:rPr>
      <w:rFonts w:ascii="Cambria" w:eastAsia="Times New Roman" w:hAnsi="Cambria" w:cs="Cambria"/>
      <w:b/>
      <w:bCs/>
      <w:sz w:val="26"/>
      <w:szCs w:val="26"/>
      <w:lang w:eastAsia="lt-LT"/>
    </w:rPr>
  </w:style>
  <w:style w:type="paragraph" w:customStyle="1" w:styleId="TableParagraph">
    <w:name w:val="Table Paragraph"/>
    <w:basedOn w:val="Normal"/>
    <w:uiPriority w:val="1"/>
    <w:qFormat/>
    <w:rsid w:val="00B5769F"/>
    <w:pPr>
      <w:widowControl w:val="0"/>
    </w:pPr>
    <w:rPr>
      <w:rFonts w:asciiTheme="minorHAnsi" w:eastAsiaTheme="minorHAnsi" w:hAnsiTheme="minorHAnsi" w:cstheme="minorBidi"/>
      <w:sz w:val="22"/>
      <w:szCs w:val="22"/>
      <w:lang w:val="en-US" w:eastAsia="en-US"/>
    </w:rPr>
  </w:style>
  <w:style w:type="character" w:styleId="Hyperlink">
    <w:name w:val="Hyperlink"/>
    <w:basedOn w:val="DefaultParagraphFont"/>
    <w:uiPriority w:val="99"/>
    <w:unhideWhenUsed/>
    <w:rsid w:val="00692412"/>
    <w:rPr>
      <w:color w:val="0000FF" w:themeColor="hyperlink"/>
      <w:u w:val="single"/>
    </w:rPr>
  </w:style>
  <w:style w:type="paragraph" w:customStyle="1" w:styleId="2vidutinistinklelis1">
    <w:name w:val="2 vidutinis tinklelis1"/>
    <w:uiPriority w:val="1"/>
    <w:qFormat/>
    <w:rsid w:val="00FD4251"/>
    <w:pPr>
      <w:spacing w:after="0" w:line="240" w:lineRule="auto"/>
    </w:pPr>
    <w:rPr>
      <w:rFonts w:ascii="Times New Roman" w:eastAsia="Times New Roman" w:hAnsi="Times New Roman" w:cs="Times New Roman"/>
      <w:sz w:val="24"/>
      <w:szCs w:val="24"/>
      <w:lang w:eastAsia="lt-LT"/>
    </w:rPr>
  </w:style>
  <w:style w:type="paragraph" w:styleId="Footer">
    <w:name w:val="footer"/>
    <w:basedOn w:val="Normal"/>
    <w:link w:val="FooterChar"/>
    <w:uiPriority w:val="99"/>
    <w:unhideWhenUsed/>
    <w:rsid w:val="00630F96"/>
    <w:pPr>
      <w:tabs>
        <w:tab w:val="center" w:pos="4819"/>
        <w:tab w:val="right" w:pos="9638"/>
      </w:tabs>
    </w:pPr>
  </w:style>
  <w:style w:type="character" w:customStyle="1" w:styleId="FooterChar">
    <w:name w:val="Footer Char"/>
    <w:basedOn w:val="DefaultParagraphFont"/>
    <w:link w:val="Footer"/>
    <w:uiPriority w:val="99"/>
    <w:rsid w:val="00630F96"/>
    <w:rPr>
      <w:rFonts w:ascii="Times New Roman" w:eastAsia="Times New Roman" w:hAnsi="Times New Roman" w:cs="Times New Roman"/>
      <w:sz w:val="24"/>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06C0DC-1637-41BD-A563-4DC408165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2607</TotalTime>
  <Pages>51</Pages>
  <Words>16467</Words>
  <Characters>93862</Characters>
  <Application>Microsoft Office Word</Application>
  <DocSecurity>0</DocSecurity>
  <Lines>782</Lines>
  <Paragraphs>220</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110109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Jolanta</dc:creator>
  <cp:lastModifiedBy>Ausra</cp:lastModifiedBy>
  <cp:revision>208</cp:revision>
  <cp:lastPrinted>2018-03-07T08:31:00Z</cp:lastPrinted>
  <dcterms:created xsi:type="dcterms:W3CDTF">2018-04-20T08:11:00Z</dcterms:created>
  <dcterms:modified xsi:type="dcterms:W3CDTF">2018-08-20T16:31:00Z</dcterms:modified>
</cp:coreProperties>
</file>