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C0C" w:rsidRPr="00DE1364" w:rsidRDefault="00480C0C" w:rsidP="00E4420C">
      <w:pPr>
        <w:spacing w:line="276" w:lineRule="auto"/>
        <w:jc w:val="center"/>
        <w:rPr>
          <w:b/>
          <w:bCs/>
        </w:rPr>
      </w:pPr>
      <w:r w:rsidRPr="00DE1364">
        <w:rPr>
          <w:b/>
          <w:bCs/>
        </w:rPr>
        <w:t>KVALIFIKACIJŲ IR PROFESINIO MOKYMO PLĖTROS CENTRAS</w:t>
      </w:r>
    </w:p>
    <w:p w:rsidR="00480C0C" w:rsidRPr="00DE1364" w:rsidRDefault="00480C0C" w:rsidP="00E4420C">
      <w:pPr>
        <w:spacing w:line="276" w:lineRule="auto"/>
        <w:rPr>
          <w:b/>
          <w:bCs/>
        </w:rPr>
      </w:pPr>
    </w:p>
    <w:p w:rsidR="00480C0C" w:rsidRPr="00DE1364" w:rsidRDefault="00480C0C" w:rsidP="00E4420C">
      <w:pPr>
        <w:spacing w:line="276" w:lineRule="auto"/>
        <w:rPr>
          <w:b/>
          <w:bCs/>
        </w:rPr>
      </w:pPr>
    </w:p>
    <w:p w:rsidR="00AF65C8" w:rsidRPr="00DE1364" w:rsidRDefault="00AF65C8" w:rsidP="00E4420C">
      <w:pPr>
        <w:spacing w:line="276" w:lineRule="auto"/>
        <w:rPr>
          <w:b/>
          <w:bCs/>
        </w:rPr>
      </w:pPr>
    </w:p>
    <w:p w:rsidR="00AF65C8" w:rsidRPr="00DE1364" w:rsidRDefault="00AF65C8" w:rsidP="00E4420C">
      <w:pPr>
        <w:spacing w:line="276" w:lineRule="auto"/>
        <w:rPr>
          <w:b/>
          <w:bCs/>
        </w:rPr>
      </w:pPr>
    </w:p>
    <w:p w:rsidR="00AF65C8" w:rsidRPr="00DE1364" w:rsidRDefault="00AF65C8" w:rsidP="00E4420C">
      <w:pPr>
        <w:spacing w:line="276" w:lineRule="auto"/>
        <w:rPr>
          <w:b/>
          <w:bCs/>
        </w:rPr>
      </w:pPr>
    </w:p>
    <w:p w:rsidR="00480C0C" w:rsidRPr="00DE1364" w:rsidRDefault="00480C0C" w:rsidP="00E4420C">
      <w:pPr>
        <w:spacing w:line="276" w:lineRule="auto"/>
        <w:rPr>
          <w:b/>
          <w:bCs/>
        </w:rPr>
      </w:pPr>
    </w:p>
    <w:p w:rsidR="00480C0C" w:rsidRPr="00414FF2" w:rsidRDefault="00480C0C" w:rsidP="00E4420C">
      <w:pPr>
        <w:spacing w:line="276" w:lineRule="auto"/>
        <w:jc w:val="center"/>
        <w:rPr>
          <w:b/>
          <w:bCs/>
          <w:sz w:val="28"/>
          <w:szCs w:val="28"/>
        </w:rPr>
      </w:pPr>
      <w:r w:rsidRPr="00414FF2">
        <w:rPr>
          <w:b/>
          <w:bCs/>
          <w:sz w:val="28"/>
          <w:szCs w:val="28"/>
        </w:rPr>
        <w:t>TRAUKINIO MAŠINISTO MODULINĖ PROFESINIO MOKYMO PROGRAMA</w:t>
      </w:r>
    </w:p>
    <w:p w:rsidR="00480C0C" w:rsidRPr="00DE1364" w:rsidRDefault="00480C0C" w:rsidP="00E4420C">
      <w:pPr>
        <w:spacing w:line="276" w:lineRule="auto"/>
        <w:rPr>
          <w:b/>
          <w:bCs/>
        </w:rPr>
      </w:pPr>
    </w:p>
    <w:p w:rsidR="00480C0C" w:rsidRPr="00DE1364" w:rsidRDefault="00480C0C" w:rsidP="00E4420C">
      <w:pPr>
        <w:spacing w:line="276" w:lineRule="auto"/>
        <w:rPr>
          <w:b/>
          <w:bCs/>
        </w:rPr>
      </w:pPr>
    </w:p>
    <w:p w:rsidR="00AF65C8" w:rsidRPr="00DE1364" w:rsidRDefault="00AF65C8" w:rsidP="00E4420C">
      <w:pPr>
        <w:spacing w:line="276" w:lineRule="auto"/>
        <w:rPr>
          <w:b/>
          <w:bCs/>
        </w:rPr>
      </w:pPr>
    </w:p>
    <w:p w:rsidR="00AF65C8" w:rsidRPr="00DE1364" w:rsidRDefault="00AF65C8" w:rsidP="00E4420C">
      <w:pPr>
        <w:spacing w:line="276" w:lineRule="auto"/>
        <w:rPr>
          <w:b/>
          <w:bCs/>
        </w:rPr>
      </w:pPr>
    </w:p>
    <w:p w:rsidR="00AF65C8" w:rsidRPr="00DE1364" w:rsidRDefault="00AF65C8" w:rsidP="00E4420C">
      <w:pPr>
        <w:spacing w:line="276" w:lineRule="auto"/>
        <w:rPr>
          <w:b/>
          <w:bCs/>
        </w:rPr>
      </w:pPr>
    </w:p>
    <w:p w:rsidR="00AF65C8" w:rsidRPr="00DE1364" w:rsidRDefault="00AF65C8" w:rsidP="00E4420C">
      <w:pPr>
        <w:spacing w:line="276" w:lineRule="auto"/>
        <w:rPr>
          <w:b/>
          <w:bCs/>
        </w:rPr>
      </w:pPr>
    </w:p>
    <w:p w:rsidR="00AF65C8" w:rsidRPr="00DE1364" w:rsidRDefault="00AF65C8" w:rsidP="00E4420C">
      <w:pPr>
        <w:spacing w:line="276" w:lineRule="auto"/>
        <w:rPr>
          <w:b/>
          <w:bCs/>
        </w:rPr>
      </w:pPr>
    </w:p>
    <w:p w:rsidR="00AF65C8" w:rsidRPr="00DE1364" w:rsidRDefault="00AF65C8" w:rsidP="00E4420C">
      <w:pPr>
        <w:spacing w:line="276" w:lineRule="auto"/>
        <w:rPr>
          <w:b/>
          <w:bCs/>
        </w:rPr>
      </w:pPr>
    </w:p>
    <w:p w:rsidR="00AF65C8" w:rsidRPr="00DE1364" w:rsidRDefault="00AF65C8" w:rsidP="00E4420C">
      <w:pPr>
        <w:spacing w:line="276" w:lineRule="auto"/>
        <w:rPr>
          <w:b/>
          <w:bCs/>
        </w:rPr>
      </w:pPr>
    </w:p>
    <w:p w:rsidR="00480C0C" w:rsidRPr="00DE1364" w:rsidRDefault="00480C0C" w:rsidP="00E4420C">
      <w:pPr>
        <w:spacing w:line="276" w:lineRule="auto"/>
        <w:rPr>
          <w:b/>
          <w:bCs/>
        </w:rPr>
      </w:pPr>
      <w:r w:rsidRPr="00DE1364">
        <w:rPr>
          <w:b/>
          <w:bCs/>
        </w:rPr>
        <w:t xml:space="preserve">Programos valstybinis kodas: </w:t>
      </w:r>
      <w:r w:rsidRPr="00DE1364">
        <w:rPr>
          <w:bCs/>
        </w:rPr>
        <w:t>M44104101</w:t>
      </w:r>
    </w:p>
    <w:p w:rsidR="00480C0C" w:rsidRPr="00DE1364" w:rsidRDefault="00480C0C" w:rsidP="00E4420C">
      <w:pPr>
        <w:spacing w:line="276" w:lineRule="auto"/>
        <w:rPr>
          <w:bCs/>
        </w:rPr>
      </w:pPr>
      <w:r w:rsidRPr="00DE1364">
        <w:rPr>
          <w:b/>
          <w:bCs/>
        </w:rPr>
        <w:t xml:space="preserve">Suteikiama kvalifikacija: </w:t>
      </w:r>
      <w:r w:rsidRPr="00DE1364">
        <w:rPr>
          <w:bCs/>
        </w:rPr>
        <w:t xml:space="preserve">traukinio mašinistas </w:t>
      </w:r>
    </w:p>
    <w:p w:rsidR="00480C0C" w:rsidRPr="00DE1364" w:rsidRDefault="00480C0C" w:rsidP="00E4420C">
      <w:pPr>
        <w:spacing w:line="276" w:lineRule="auto"/>
        <w:rPr>
          <w:b/>
          <w:bCs/>
        </w:rPr>
      </w:pPr>
      <w:r w:rsidRPr="00DE1364">
        <w:rPr>
          <w:b/>
          <w:bCs/>
        </w:rPr>
        <w:t xml:space="preserve">Europos mokymosi visą gyvenimą kvalifikacijų lygis: </w:t>
      </w:r>
      <w:r w:rsidRPr="00DE1364">
        <w:rPr>
          <w:bCs/>
        </w:rPr>
        <w:t xml:space="preserve">IV </w:t>
      </w:r>
    </w:p>
    <w:p w:rsidR="00480C0C" w:rsidRPr="00DE1364" w:rsidRDefault="00480C0C" w:rsidP="00E4420C">
      <w:pPr>
        <w:spacing w:line="276" w:lineRule="auto"/>
        <w:rPr>
          <w:b/>
          <w:bCs/>
        </w:rPr>
      </w:pPr>
      <w:r w:rsidRPr="00DE1364">
        <w:rPr>
          <w:b/>
          <w:bCs/>
        </w:rPr>
        <w:t xml:space="preserve">Lietuvos kvalifikacijų lygis: </w:t>
      </w:r>
      <w:r w:rsidRPr="00DE1364">
        <w:rPr>
          <w:bCs/>
        </w:rPr>
        <w:t xml:space="preserve">IV </w:t>
      </w:r>
    </w:p>
    <w:p w:rsidR="00480C0C" w:rsidRPr="00DE1364" w:rsidRDefault="00480C0C" w:rsidP="00E4420C">
      <w:pPr>
        <w:spacing w:line="276" w:lineRule="auto"/>
        <w:rPr>
          <w:b/>
          <w:bCs/>
        </w:rPr>
      </w:pPr>
      <w:r w:rsidRPr="00DE1364">
        <w:rPr>
          <w:b/>
          <w:bCs/>
        </w:rPr>
        <w:t xml:space="preserve">Programos trukmė: </w:t>
      </w:r>
      <w:r w:rsidRPr="00DE1364">
        <w:rPr>
          <w:bCs/>
        </w:rPr>
        <w:t>1 metų</w:t>
      </w:r>
      <w:r w:rsidRPr="00DE1364">
        <w:rPr>
          <w:b/>
          <w:bCs/>
        </w:rPr>
        <w:t xml:space="preserve"> </w:t>
      </w:r>
    </w:p>
    <w:p w:rsidR="00480C0C" w:rsidRPr="00DE1364" w:rsidRDefault="00480C0C" w:rsidP="00E4420C">
      <w:pPr>
        <w:spacing w:line="276" w:lineRule="auto"/>
        <w:rPr>
          <w:b/>
          <w:bCs/>
        </w:rPr>
      </w:pPr>
      <w:r w:rsidRPr="00DE1364">
        <w:rPr>
          <w:b/>
          <w:bCs/>
        </w:rPr>
        <w:t xml:space="preserve">Programos apimtis kreditais: </w:t>
      </w:r>
      <w:r w:rsidRPr="00DE1364">
        <w:rPr>
          <w:bCs/>
        </w:rPr>
        <w:t>60 kreditų</w:t>
      </w:r>
      <w:r w:rsidRPr="00DE1364">
        <w:rPr>
          <w:b/>
          <w:bCs/>
        </w:rPr>
        <w:t xml:space="preserve"> </w:t>
      </w:r>
    </w:p>
    <w:p w:rsidR="00480C0C" w:rsidRPr="00DE1364" w:rsidRDefault="00480C0C" w:rsidP="00E4420C">
      <w:pPr>
        <w:spacing w:line="276" w:lineRule="auto"/>
        <w:rPr>
          <w:bCs/>
        </w:rPr>
      </w:pPr>
      <w:r w:rsidRPr="00DE1364">
        <w:rPr>
          <w:b/>
          <w:bCs/>
        </w:rPr>
        <w:t xml:space="preserve">Būtinas minimalus išsilavinimas: </w:t>
      </w:r>
      <w:r w:rsidRPr="00DE1364">
        <w:rPr>
          <w:bCs/>
        </w:rPr>
        <w:t xml:space="preserve">vidurinis </w:t>
      </w:r>
    </w:p>
    <w:p w:rsidR="00480C0C" w:rsidRPr="00DE1364" w:rsidRDefault="00480C0C" w:rsidP="00E4420C">
      <w:pPr>
        <w:spacing w:line="276" w:lineRule="auto"/>
        <w:rPr>
          <w:b/>
          <w:bCs/>
        </w:rPr>
      </w:pPr>
      <w:r w:rsidRPr="00DE1364">
        <w:rPr>
          <w:b/>
          <w:bCs/>
        </w:rPr>
        <w:t xml:space="preserve">Reikalavimai asmens pasirengimui mokytis: </w:t>
      </w:r>
    </w:p>
    <w:p w:rsidR="00480C0C" w:rsidRPr="00DE1364" w:rsidRDefault="00480C0C" w:rsidP="00E4420C">
      <w:pPr>
        <w:spacing w:line="276" w:lineRule="auto"/>
        <w:rPr>
          <w:b/>
          <w:bCs/>
        </w:rPr>
      </w:pPr>
    </w:p>
    <w:p w:rsidR="00480C0C" w:rsidRPr="00DE1364" w:rsidRDefault="00480C0C" w:rsidP="00E4420C">
      <w:pPr>
        <w:spacing w:line="276" w:lineRule="auto"/>
        <w:rPr>
          <w:b/>
          <w:bCs/>
        </w:rPr>
      </w:pPr>
    </w:p>
    <w:p w:rsidR="00480C0C" w:rsidRPr="00DE1364" w:rsidRDefault="00480C0C" w:rsidP="00E4420C">
      <w:pPr>
        <w:spacing w:line="276" w:lineRule="auto"/>
        <w:rPr>
          <w:b/>
          <w:bCs/>
        </w:rPr>
      </w:pPr>
    </w:p>
    <w:p w:rsidR="00AF65C8" w:rsidRPr="00DE1364" w:rsidRDefault="00AF65C8" w:rsidP="00E4420C">
      <w:pPr>
        <w:spacing w:line="276" w:lineRule="auto"/>
        <w:rPr>
          <w:b/>
          <w:bCs/>
        </w:rPr>
      </w:pPr>
    </w:p>
    <w:p w:rsidR="00AF65C8" w:rsidRPr="00DE1364" w:rsidRDefault="00AF65C8" w:rsidP="00E4420C">
      <w:pPr>
        <w:spacing w:line="276" w:lineRule="auto"/>
        <w:rPr>
          <w:b/>
          <w:bCs/>
        </w:rPr>
      </w:pPr>
    </w:p>
    <w:p w:rsidR="00480C0C" w:rsidRPr="00DE1364" w:rsidRDefault="00480C0C" w:rsidP="00E4420C">
      <w:pPr>
        <w:spacing w:line="276" w:lineRule="auto"/>
        <w:rPr>
          <w:b/>
          <w:bCs/>
        </w:rPr>
      </w:pPr>
    </w:p>
    <w:p w:rsidR="00480C0C" w:rsidRPr="00DE1364" w:rsidRDefault="00480C0C" w:rsidP="00E4420C">
      <w:pPr>
        <w:spacing w:line="276" w:lineRule="auto"/>
        <w:rPr>
          <w:b/>
          <w:bCs/>
        </w:rPr>
      </w:pPr>
    </w:p>
    <w:p w:rsidR="00480C0C" w:rsidRPr="00DE1364" w:rsidRDefault="00480C0C" w:rsidP="00E4420C">
      <w:pPr>
        <w:spacing w:line="276" w:lineRule="auto"/>
        <w:jc w:val="both"/>
      </w:pPr>
      <w:r w:rsidRPr="00DE1364">
        <w:t xml:space="preserve">Transporto ir saugojimo paslaugų sektorinio profesinio komiteto sprendimas: aprobuoti Traukinio mašinisto modulinę profesinio mokymo programą.  </w:t>
      </w:r>
    </w:p>
    <w:p w:rsidR="00D63BD5" w:rsidRPr="00DE1364" w:rsidRDefault="00480C0C" w:rsidP="00E4420C">
      <w:pPr>
        <w:spacing w:line="276" w:lineRule="auto"/>
        <w:jc w:val="both"/>
      </w:pPr>
      <w:r w:rsidRPr="00DE1364">
        <w:t>SPK sprendimą įteisinančio elekt</w:t>
      </w:r>
      <w:r w:rsidR="00474922" w:rsidRPr="00DE1364">
        <w:t xml:space="preserve">roninio posėdžio Nr. ST2-12, </w:t>
      </w:r>
      <w:r w:rsidRPr="00DE1364">
        <w:t>įvykusio 2015 m. balandžio 29 d. nutarimas</w:t>
      </w:r>
    </w:p>
    <w:p w:rsidR="00D63BD5" w:rsidRPr="00DE1364" w:rsidRDefault="00D63BD5" w:rsidP="00E4420C">
      <w:pPr>
        <w:spacing w:line="276" w:lineRule="auto"/>
        <w:jc w:val="both"/>
      </w:pPr>
    </w:p>
    <w:p w:rsidR="00474922" w:rsidRPr="00DE1364" w:rsidRDefault="00474922" w:rsidP="00E4420C">
      <w:pPr>
        <w:spacing w:line="276" w:lineRule="auto"/>
        <w:jc w:val="both"/>
      </w:pPr>
      <w:r w:rsidRPr="00DE1364">
        <w:t xml:space="preserve">Transporto ir saugojimo paslaugų sektorinio profesinio komiteto sprendimas: aprobuoti atnaujintą Traukinio mašinisto modulinę profesinio mokymo programą.  </w:t>
      </w:r>
    </w:p>
    <w:p w:rsidR="00474922" w:rsidRPr="00DE1364" w:rsidRDefault="00474922" w:rsidP="00E4420C">
      <w:pPr>
        <w:spacing w:line="276" w:lineRule="auto"/>
        <w:jc w:val="both"/>
      </w:pPr>
      <w:r w:rsidRPr="00DE1364">
        <w:t>SPK sprendimą įteisinančio elektroninio posėdžio Nr. ST2-</w:t>
      </w:r>
      <w:r w:rsidR="00B00AC0">
        <w:t>3</w:t>
      </w:r>
      <w:r w:rsidRPr="00DE1364">
        <w:t xml:space="preserve">, įvykusio 2018 m. sausio </w:t>
      </w:r>
      <w:r w:rsidR="00AF65C8" w:rsidRPr="00DE1364">
        <w:t>22</w:t>
      </w:r>
      <w:r w:rsidRPr="00DE1364">
        <w:t xml:space="preserve"> d. nutarimas</w:t>
      </w:r>
    </w:p>
    <w:p w:rsidR="00D63BD5" w:rsidRPr="00DE1364" w:rsidRDefault="00D63BD5" w:rsidP="00E4420C">
      <w:pPr>
        <w:spacing w:line="276" w:lineRule="auto"/>
        <w:jc w:val="both"/>
      </w:pPr>
    </w:p>
    <w:p w:rsidR="00D63BD5" w:rsidRPr="00DE1364" w:rsidRDefault="00D63BD5" w:rsidP="00E4420C">
      <w:pPr>
        <w:spacing w:line="276" w:lineRule="auto"/>
        <w:jc w:val="both"/>
        <w:rPr>
          <w:b/>
          <w:bCs/>
        </w:rPr>
      </w:pPr>
    </w:p>
    <w:p w:rsidR="00D63BD5" w:rsidRPr="00414FF2" w:rsidRDefault="00D63BD5" w:rsidP="00E4420C">
      <w:pPr>
        <w:spacing w:line="276" w:lineRule="auto"/>
        <w:jc w:val="both"/>
        <w:rPr>
          <w:sz w:val="20"/>
          <w:szCs w:val="20"/>
        </w:rPr>
      </w:pPr>
      <w:r w:rsidRPr="00414FF2">
        <w:rPr>
          <w:sz w:val="20"/>
          <w:szCs w:val="20"/>
        </w:rPr>
        <w:t>Parengta Europos Sąjungos socialinio fondo ir Lietuvos Respublikos biudžeto lėšomis, įgyvendinant projektą Nr. VP1-2.2-ŠMM-04-V-03-001 „Kvalifikacijų formavimas ir modulinio profesinio mokymo sistemos kūrimas“</w:t>
      </w:r>
    </w:p>
    <w:p w:rsidR="00D63BD5" w:rsidRPr="00DE1364" w:rsidRDefault="00D63BD5" w:rsidP="00E4420C">
      <w:pPr>
        <w:spacing w:line="276" w:lineRule="auto"/>
        <w:rPr>
          <w:b/>
          <w:bCs/>
          <w:lang w:eastAsia="en-US"/>
        </w:rPr>
      </w:pPr>
      <w:r w:rsidRPr="00DE1364">
        <w:br w:type="page"/>
      </w:r>
    </w:p>
    <w:p w:rsidR="00D63BD5" w:rsidRPr="00DE1364" w:rsidRDefault="00AF65C8" w:rsidP="00E4420C">
      <w:pPr>
        <w:pStyle w:val="Turinioantrat"/>
        <w:spacing w:before="0"/>
        <w:jc w:val="center"/>
        <w:rPr>
          <w:rFonts w:ascii="Times New Roman" w:hAnsi="Times New Roman" w:cs="Times New Roman"/>
          <w:color w:val="auto"/>
          <w:sz w:val="24"/>
          <w:szCs w:val="24"/>
          <w:lang w:val="lt-LT"/>
        </w:rPr>
      </w:pPr>
      <w:r w:rsidRPr="00DE1364">
        <w:rPr>
          <w:rFonts w:ascii="Times New Roman" w:hAnsi="Times New Roman" w:cs="Times New Roman"/>
          <w:color w:val="auto"/>
          <w:sz w:val="24"/>
          <w:szCs w:val="24"/>
          <w:lang w:val="lt-LT"/>
        </w:rPr>
        <w:t>TURINYS</w:t>
      </w:r>
    </w:p>
    <w:p w:rsidR="00AF65C8" w:rsidRPr="00DE1364" w:rsidRDefault="00AF65C8" w:rsidP="00E4420C">
      <w:pPr>
        <w:spacing w:line="276" w:lineRule="auto"/>
        <w:rPr>
          <w:lang w:eastAsia="en-US"/>
        </w:rPr>
      </w:pPr>
    </w:p>
    <w:p w:rsidR="00AF65C8" w:rsidRPr="00DE1364" w:rsidRDefault="00AF65C8" w:rsidP="00E4420C">
      <w:pPr>
        <w:spacing w:line="276" w:lineRule="auto"/>
        <w:rPr>
          <w:lang w:eastAsia="en-US"/>
        </w:rPr>
      </w:pPr>
    </w:p>
    <w:p w:rsidR="0080452B" w:rsidRPr="0080452B" w:rsidRDefault="0080452B" w:rsidP="0080452B">
      <w:pPr>
        <w:pStyle w:val="Turinys1"/>
        <w:rPr>
          <w:rStyle w:val="Hipersaitas"/>
          <w:color w:val="auto"/>
          <w:u w:val="none"/>
        </w:rPr>
      </w:pPr>
      <w:r w:rsidRPr="0080452B">
        <w:rPr>
          <w:rStyle w:val="Hipersaitas"/>
          <w:color w:val="auto"/>
          <w:u w:val="none"/>
        </w:rPr>
        <w:t>ĮVADAS</w:t>
      </w:r>
      <w:r w:rsidRPr="0080452B">
        <w:rPr>
          <w:rStyle w:val="Hipersaitas"/>
          <w:color w:val="auto"/>
          <w:u w:val="none"/>
        </w:rPr>
        <w:tab/>
        <w:t>3</w:t>
      </w:r>
    </w:p>
    <w:p w:rsidR="00DE53BC" w:rsidRPr="00B90F07" w:rsidRDefault="00D63BD5" w:rsidP="0080452B">
      <w:pPr>
        <w:pStyle w:val="Turinys1"/>
        <w:rPr>
          <w:rFonts w:ascii="Calibri" w:hAnsi="Calibri"/>
        </w:rPr>
      </w:pPr>
      <w:r w:rsidRPr="00DE1364">
        <w:fldChar w:fldCharType="begin"/>
      </w:r>
      <w:r w:rsidRPr="00DE1364">
        <w:instrText xml:space="preserve"> TOC \o "1-3" \h \z \u </w:instrText>
      </w:r>
      <w:r w:rsidRPr="00DE1364">
        <w:fldChar w:fldCharType="separate"/>
      </w:r>
      <w:hyperlink w:anchor="_Toc505071529" w:history="1">
        <w:r w:rsidR="00DE53BC" w:rsidRPr="00DE1364">
          <w:rPr>
            <w:rStyle w:val="Hipersaitas"/>
          </w:rPr>
          <w:t>1. PROGRAMOS STRUKTŪRA</w:t>
        </w:r>
        <w:r w:rsidR="00DE53BC" w:rsidRPr="00DE1364">
          <w:rPr>
            <w:webHidden/>
          </w:rPr>
          <w:tab/>
        </w:r>
        <w:r w:rsidR="00DE53BC" w:rsidRPr="00DE1364">
          <w:rPr>
            <w:webHidden/>
          </w:rPr>
          <w:fldChar w:fldCharType="begin"/>
        </w:r>
        <w:r w:rsidR="00DE53BC" w:rsidRPr="00DE1364">
          <w:rPr>
            <w:webHidden/>
          </w:rPr>
          <w:instrText xml:space="preserve"> PAGEREF _Toc505071529 \h </w:instrText>
        </w:r>
        <w:r w:rsidR="00DE53BC" w:rsidRPr="00DE1364">
          <w:rPr>
            <w:webHidden/>
          </w:rPr>
        </w:r>
        <w:r w:rsidR="00DE53BC" w:rsidRPr="00DE1364">
          <w:rPr>
            <w:webHidden/>
          </w:rPr>
          <w:fldChar w:fldCharType="separate"/>
        </w:r>
        <w:r w:rsidR="00DE53BC" w:rsidRPr="00DE1364">
          <w:rPr>
            <w:webHidden/>
          </w:rPr>
          <w:t>4</w:t>
        </w:r>
        <w:r w:rsidR="00DE53BC" w:rsidRPr="00DE1364">
          <w:rPr>
            <w:webHidden/>
          </w:rPr>
          <w:fldChar w:fldCharType="end"/>
        </w:r>
      </w:hyperlink>
    </w:p>
    <w:p w:rsidR="00DE53BC" w:rsidRPr="00B90F07" w:rsidRDefault="00DE53BC" w:rsidP="00A8660E">
      <w:pPr>
        <w:pStyle w:val="Turinys2"/>
        <w:tabs>
          <w:tab w:val="clear" w:pos="1100"/>
          <w:tab w:val="clear" w:pos="9350"/>
          <w:tab w:val="left" w:leader="dot" w:pos="9356"/>
        </w:tabs>
        <w:rPr>
          <w:rFonts w:ascii="Calibri" w:hAnsi="Calibri"/>
        </w:rPr>
      </w:pPr>
      <w:hyperlink w:anchor="_Toc505071530" w:history="1">
        <w:r w:rsidRPr="00DE1364">
          <w:rPr>
            <w:rStyle w:val="Hipersaitas"/>
          </w:rPr>
          <w:t>1.1. PRIVALOMŲJŲ PROFESINIO MOKYMO MODULIŲ SĄRAŠAS</w:t>
        </w:r>
        <w:r w:rsidRPr="00DE1364">
          <w:rPr>
            <w:webHidden/>
          </w:rPr>
          <w:tab/>
        </w:r>
        <w:r w:rsidRPr="00DE1364">
          <w:rPr>
            <w:webHidden/>
          </w:rPr>
          <w:fldChar w:fldCharType="begin"/>
        </w:r>
        <w:r w:rsidRPr="00DE1364">
          <w:rPr>
            <w:webHidden/>
          </w:rPr>
          <w:instrText xml:space="preserve"> PAGEREF _Toc505071530 \h </w:instrText>
        </w:r>
        <w:r w:rsidRPr="00DE1364">
          <w:rPr>
            <w:webHidden/>
          </w:rPr>
        </w:r>
        <w:r w:rsidRPr="00DE1364">
          <w:rPr>
            <w:webHidden/>
          </w:rPr>
          <w:fldChar w:fldCharType="separate"/>
        </w:r>
        <w:r w:rsidRPr="00DE1364">
          <w:rPr>
            <w:webHidden/>
          </w:rPr>
          <w:t>4</w:t>
        </w:r>
        <w:r w:rsidRPr="00DE1364">
          <w:rPr>
            <w:webHidden/>
          </w:rPr>
          <w:fldChar w:fldCharType="end"/>
        </w:r>
      </w:hyperlink>
    </w:p>
    <w:p w:rsidR="00DE53BC" w:rsidRPr="00DE1364" w:rsidRDefault="00DE53BC" w:rsidP="00A8660E">
      <w:pPr>
        <w:pStyle w:val="Turinys2"/>
        <w:tabs>
          <w:tab w:val="clear" w:pos="1100"/>
          <w:tab w:val="clear" w:pos="9350"/>
          <w:tab w:val="left" w:leader="dot" w:pos="9356"/>
        </w:tabs>
        <w:rPr>
          <w:rStyle w:val="Hipersaitas"/>
          <w:b/>
          <w:iCs w:val="0"/>
          <w:color w:val="auto"/>
        </w:rPr>
      </w:pPr>
      <w:hyperlink w:anchor="_Toc505071531" w:history="1">
        <w:r w:rsidRPr="00DE1364">
          <w:rPr>
            <w:rStyle w:val="Hipersaitas"/>
            <w:color w:val="auto"/>
          </w:rPr>
          <w:t>1.2. PASIRENKAMŲJŲ PROFESINIO MOKYMO MODULIŲ SĄRAŠAS (susijusių su kvalifikacija)</w:t>
        </w:r>
        <w:r w:rsidRPr="0080452B">
          <w:rPr>
            <w:rStyle w:val="Hipersaitas"/>
            <w:iCs w:val="0"/>
            <w:webHidden/>
            <w:color w:val="auto"/>
          </w:rPr>
          <w:tab/>
        </w:r>
        <w:r w:rsidRPr="0080452B">
          <w:rPr>
            <w:rStyle w:val="Hipersaitas"/>
            <w:iCs w:val="0"/>
            <w:webHidden/>
            <w:color w:val="auto"/>
          </w:rPr>
          <w:fldChar w:fldCharType="begin"/>
        </w:r>
        <w:r w:rsidRPr="0080452B">
          <w:rPr>
            <w:rStyle w:val="Hipersaitas"/>
            <w:iCs w:val="0"/>
            <w:webHidden/>
            <w:color w:val="auto"/>
          </w:rPr>
          <w:instrText xml:space="preserve"> PAGEREF _Toc505071531 \h </w:instrText>
        </w:r>
        <w:r w:rsidRPr="0080452B">
          <w:rPr>
            <w:rStyle w:val="Hipersaitas"/>
            <w:iCs w:val="0"/>
            <w:webHidden/>
            <w:color w:val="auto"/>
          </w:rPr>
        </w:r>
        <w:r w:rsidRPr="0080452B">
          <w:rPr>
            <w:rStyle w:val="Hipersaitas"/>
            <w:iCs w:val="0"/>
            <w:webHidden/>
            <w:color w:val="auto"/>
          </w:rPr>
          <w:fldChar w:fldCharType="separate"/>
        </w:r>
        <w:r w:rsidRPr="0080452B">
          <w:rPr>
            <w:rStyle w:val="Hipersaitas"/>
            <w:iCs w:val="0"/>
            <w:webHidden/>
            <w:color w:val="auto"/>
          </w:rPr>
          <w:t>5</w:t>
        </w:r>
        <w:r w:rsidRPr="0080452B">
          <w:rPr>
            <w:rStyle w:val="Hipersaitas"/>
            <w:iCs w:val="0"/>
            <w:webHidden/>
            <w:color w:val="auto"/>
          </w:rPr>
          <w:fldChar w:fldCharType="end"/>
        </w:r>
      </w:hyperlink>
    </w:p>
    <w:p w:rsidR="00DE53BC" w:rsidRPr="00B90F07" w:rsidRDefault="00DE53BC" w:rsidP="00A8660E">
      <w:pPr>
        <w:pStyle w:val="Turinys2"/>
        <w:tabs>
          <w:tab w:val="clear" w:pos="1100"/>
          <w:tab w:val="clear" w:pos="9350"/>
          <w:tab w:val="left" w:leader="dot" w:pos="9356"/>
        </w:tabs>
        <w:rPr>
          <w:rFonts w:ascii="Calibri" w:hAnsi="Calibri"/>
        </w:rPr>
      </w:pPr>
      <w:hyperlink w:anchor="_Toc505071532" w:history="1">
        <w:r w:rsidRPr="00DE1364">
          <w:rPr>
            <w:rStyle w:val="Hipersaitas"/>
          </w:rPr>
          <w:t>1.3. GALIMA, KITAIS TEISĖS AKTAIS REGLAMENTUOTŲ KOMPETENCIJŲ ĮGIJIMO, APIMTIS KREDITAIS</w:t>
        </w:r>
        <w:r w:rsidRPr="00DE1364">
          <w:rPr>
            <w:webHidden/>
          </w:rPr>
          <w:tab/>
        </w:r>
        <w:r w:rsidRPr="00DE1364">
          <w:rPr>
            <w:webHidden/>
          </w:rPr>
          <w:fldChar w:fldCharType="begin"/>
        </w:r>
        <w:r w:rsidRPr="00DE1364">
          <w:rPr>
            <w:webHidden/>
          </w:rPr>
          <w:instrText xml:space="preserve"> PAGEREF _Toc505071532 \h </w:instrText>
        </w:r>
        <w:r w:rsidRPr="00DE1364">
          <w:rPr>
            <w:webHidden/>
          </w:rPr>
        </w:r>
        <w:r w:rsidRPr="00DE1364">
          <w:rPr>
            <w:webHidden/>
          </w:rPr>
          <w:fldChar w:fldCharType="separate"/>
        </w:r>
        <w:r w:rsidRPr="00DE1364">
          <w:rPr>
            <w:webHidden/>
          </w:rPr>
          <w:t>5</w:t>
        </w:r>
        <w:r w:rsidRPr="00DE1364">
          <w:rPr>
            <w:webHidden/>
          </w:rPr>
          <w:fldChar w:fldCharType="end"/>
        </w:r>
      </w:hyperlink>
    </w:p>
    <w:p w:rsidR="00DE53BC" w:rsidRPr="00B90F07" w:rsidRDefault="00DE53BC" w:rsidP="0080452B">
      <w:pPr>
        <w:pStyle w:val="Turinys1"/>
        <w:rPr>
          <w:rFonts w:ascii="Calibri" w:hAnsi="Calibri"/>
        </w:rPr>
      </w:pPr>
      <w:hyperlink w:anchor="_Toc505071533" w:history="1">
        <w:r w:rsidRPr="00DE1364">
          <w:rPr>
            <w:rStyle w:val="Hipersaitas"/>
          </w:rPr>
          <w:t>2. MODULINĖS PROGRAMOS RENGĖJAI</w:t>
        </w:r>
        <w:r w:rsidRPr="00DE1364">
          <w:rPr>
            <w:webHidden/>
          </w:rPr>
          <w:tab/>
        </w:r>
        <w:r w:rsidRPr="00DE1364">
          <w:rPr>
            <w:webHidden/>
          </w:rPr>
          <w:fldChar w:fldCharType="begin"/>
        </w:r>
        <w:r w:rsidRPr="00DE1364">
          <w:rPr>
            <w:webHidden/>
          </w:rPr>
          <w:instrText xml:space="preserve"> PAGEREF _Toc505071533 \h </w:instrText>
        </w:r>
        <w:r w:rsidRPr="00DE1364">
          <w:rPr>
            <w:webHidden/>
          </w:rPr>
        </w:r>
        <w:r w:rsidRPr="00DE1364">
          <w:rPr>
            <w:webHidden/>
          </w:rPr>
          <w:fldChar w:fldCharType="separate"/>
        </w:r>
        <w:r w:rsidRPr="00DE1364">
          <w:rPr>
            <w:webHidden/>
          </w:rPr>
          <w:t>6</w:t>
        </w:r>
        <w:r w:rsidRPr="00DE1364">
          <w:rPr>
            <w:webHidden/>
          </w:rPr>
          <w:fldChar w:fldCharType="end"/>
        </w:r>
      </w:hyperlink>
    </w:p>
    <w:p w:rsidR="00DE53BC" w:rsidRPr="00B90F07" w:rsidRDefault="00DE53BC" w:rsidP="0080452B">
      <w:pPr>
        <w:pStyle w:val="Turinys1"/>
        <w:rPr>
          <w:rFonts w:ascii="Calibri" w:hAnsi="Calibri"/>
        </w:rPr>
      </w:pPr>
      <w:hyperlink w:anchor="_Toc505071534" w:history="1">
        <w:r w:rsidRPr="00DE1364">
          <w:rPr>
            <w:rStyle w:val="Hipersaitas"/>
          </w:rPr>
          <w:t>3. PRIEDAI</w:t>
        </w:r>
        <w:r w:rsidRPr="00DE1364">
          <w:rPr>
            <w:webHidden/>
          </w:rPr>
          <w:tab/>
        </w:r>
        <w:r w:rsidRPr="00DE1364">
          <w:rPr>
            <w:webHidden/>
          </w:rPr>
          <w:fldChar w:fldCharType="begin"/>
        </w:r>
        <w:r w:rsidRPr="00DE1364">
          <w:rPr>
            <w:webHidden/>
          </w:rPr>
          <w:instrText xml:space="preserve"> PAGEREF _Toc505071534 \h </w:instrText>
        </w:r>
        <w:r w:rsidRPr="00DE1364">
          <w:rPr>
            <w:webHidden/>
          </w:rPr>
        </w:r>
        <w:r w:rsidRPr="00DE1364">
          <w:rPr>
            <w:webHidden/>
          </w:rPr>
          <w:fldChar w:fldCharType="separate"/>
        </w:r>
        <w:r w:rsidRPr="00DE1364">
          <w:rPr>
            <w:webHidden/>
          </w:rPr>
          <w:t>7</w:t>
        </w:r>
        <w:r w:rsidRPr="00DE1364">
          <w:rPr>
            <w:webHidden/>
          </w:rPr>
          <w:fldChar w:fldCharType="end"/>
        </w:r>
      </w:hyperlink>
    </w:p>
    <w:p w:rsidR="00DE53BC" w:rsidRPr="00B90F07" w:rsidRDefault="00DE53BC" w:rsidP="00A8660E">
      <w:pPr>
        <w:pStyle w:val="Turinys2"/>
        <w:tabs>
          <w:tab w:val="clear" w:pos="1100"/>
          <w:tab w:val="clear" w:pos="9350"/>
          <w:tab w:val="left" w:leader="dot" w:pos="9356"/>
        </w:tabs>
        <w:rPr>
          <w:rFonts w:ascii="Calibri" w:hAnsi="Calibri"/>
        </w:rPr>
      </w:pPr>
      <w:hyperlink w:anchor="_Toc505071535" w:history="1">
        <w:r w:rsidRPr="00DE1364">
          <w:rPr>
            <w:rStyle w:val="Hipersaitas"/>
          </w:rPr>
          <w:t>3.1. PRIVALOMŲJŲ MODULIŲ APRAŠAI</w:t>
        </w:r>
        <w:r w:rsidRPr="00DE1364">
          <w:rPr>
            <w:webHidden/>
          </w:rPr>
          <w:tab/>
        </w:r>
        <w:r w:rsidRPr="00DE1364">
          <w:rPr>
            <w:webHidden/>
          </w:rPr>
          <w:fldChar w:fldCharType="begin"/>
        </w:r>
        <w:r w:rsidRPr="00DE1364">
          <w:rPr>
            <w:webHidden/>
          </w:rPr>
          <w:instrText xml:space="preserve"> PAGEREF _Toc505071535 \h </w:instrText>
        </w:r>
        <w:r w:rsidRPr="00DE1364">
          <w:rPr>
            <w:webHidden/>
          </w:rPr>
        </w:r>
        <w:r w:rsidRPr="00DE1364">
          <w:rPr>
            <w:webHidden/>
          </w:rPr>
          <w:fldChar w:fldCharType="separate"/>
        </w:r>
        <w:r w:rsidRPr="00DE1364">
          <w:rPr>
            <w:webHidden/>
          </w:rPr>
          <w:t>9</w:t>
        </w:r>
        <w:r w:rsidRPr="00DE1364">
          <w:rPr>
            <w:webHidden/>
          </w:rPr>
          <w:fldChar w:fldCharType="end"/>
        </w:r>
      </w:hyperlink>
    </w:p>
    <w:p w:rsidR="00DE53BC" w:rsidRPr="00B90F07" w:rsidRDefault="00DE53BC" w:rsidP="00A8660E">
      <w:pPr>
        <w:pStyle w:val="Turinys3"/>
        <w:tabs>
          <w:tab w:val="left" w:leader="dot" w:pos="9356"/>
        </w:tabs>
        <w:spacing w:after="0" w:line="360" w:lineRule="auto"/>
        <w:rPr>
          <w:rFonts w:ascii="Calibri" w:eastAsia="Times New Roman" w:hAnsi="Calibri"/>
          <w:noProof/>
        </w:rPr>
      </w:pPr>
      <w:hyperlink w:anchor="_Toc505071536" w:history="1">
        <w:r w:rsidRPr="00DE1364">
          <w:rPr>
            <w:rStyle w:val="Hipersaitas"/>
            <w:rFonts w:eastAsia="Times New Roman"/>
            <w:noProof/>
          </w:rPr>
          <w:t>3.1.1. Įvadinio modulio aprašas</w:t>
        </w:r>
        <w:r w:rsidRPr="00DE1364">
          <w:rPr>
            <w:noProof/>
            <w:webHidden/>
          </w:rPr>
          <w:tab/>
        </w:r>
        <w:r w:rsidRPr="00DE1364">
          <w:rPr>
            <w:noProof/>
            <w:webHidden/>
          </w:rPr>
          <w:fldChar w:fldCharType="begin"/>
        </w:r>
        <w:r w:rsidRPr="00DE1364">
          <w:rPr>
            <w:noProof/>
            <w:webHidden/>
          </w:rPr>
          <w:instrText xml:space="preserve"> PAGEREF _Toc505071536 \h </w:instrText>
        </w:r>
        <w:r w:rsidRPr="00DE1364">
          <w:rPr>
            <w:noProof/>
            <w:webHidden/>
          </w:rPr>
        </w:r>
        <w:r w:rsidRPr="00DE1364">
          <w:rPr>
            <w:noProof/>
            <w:webHidden/>
          </w:rPr>
          <w:fldChar w:fldCharType="separate"/>
        </w:r>
        <w:r w:rsidRPr="00DE1364">
          <w:rPr>
            <w:noProof/>
            <w:webHidden/>
          </w:rPr>
          <w:t>9</w:t>
        </w:r>
        <w:r w:rsidRPr="00DE1364">
          <w:rPr>
            <w:noProof/>
            <w:webHidden/>
          </w:rPr>
          <w:fldChar w:fldCharType="end"/>
        </w:r>
      </w:hyperlink>
    </w:p>
    <w:p w:rsidR="00DE53BC" w:rsidRPr="00B90F07" w:rsidRDefault="00DE53BC" w:rsidP="00A8660E">
      <w:pPr>
        <w:pStyle w:val="Turinys3"/>
        <w:tabs>
          <w:tab w:val="left" w:leader="dot" w:pos="9356"/>
        </w:tabs>
        <w:spacing w:after="0" w:line="360" w:lineRule="auto"/>
        <w:rPr>
          <w:rFonts w:ascii="Calibri" w:eastAsia="Times New Roman" w:hAnsi="Calibri"/>
          <w:noProof/>
        </w:rPr>
      </w:pPr>
      <w:hyperlink w:anchor="_Toc505071537" w:history="1">
        <w:r w:rsidRPr="00DE1364">
          <w:rPr>
            <w:rStyle w:val="Hipersaitas"/>
            <w:rFonts w:eastAsia="Times New Roman"/>
            <w:noProof/>
          </w:rPr>
          <w:t>3.1.2. „Traukos riedmenų mechaniniai įrenginiai ” modulio aprašas</w:t>
        </w:r>
        <w:r w:rsidRPr="00DE1364">
          <w:rPr>
            <w:noProof/>
            <w:webHidden/>
          </w:rPr>
          <w:tab/>
        </w:r>
        <w:r w:rsidRPr="00DE1364">
          <w:rPr>
            <w:noProof/>
            <w:webHidden/>
          </w:rPr>
          <w:fldChar w:fldCharType="begin"/>
        </w:r>
        <w:r w:rsidRPr="00DE1364">
          <w:rPr>
            <w:noProof/>
            <w:webHidden/>
          </w:rPr>
          <w:instrText xml:space="preserve"> PAGEREF _Toc505071537 \h </w:instrText>
        </w:r>
        <w:r w:rsidRPr="00DE1364">
          <w:rPr>
            <w:noProof/>
            <w:webHidden/>
          </w:rPr>
        </w:r>
        <w:r w:rsidRPr="00DE1364">
          <w:rPr>
            <w:noProof/>
            <w:webHidden/>
          </w:rPr>
          <w:fldChar w:fldCharType="separate"/>
        </w:r>
        <w:r w:rsidRPr="00DE1364">
          <w:rPr>
            <w:noProof/>
            <w:webHidden/>
          </w:rPr>
          <w:t>14</w:t>
        </w:r>
        <w:r w:rsidRPr="00DE1364">
          <w:rPr>
            <w:noProof/>
            <w:webHidden/>
          </w:rPr>
          <w:fldChar w:fldCharType="end"/>
        </w:r>
      </w:hyperlink>
    </w:p>
    <w:p w:rsidR="00DE53BC" w:rsidRPr="00B90F07" w:rsidRDefault="00DE53BC" w:rsidP="00A8660E">
      <w:pPr>
        <w:pStyle w:val="Turinys3"/>
        <w:tabs>
          <w:tab w:val="left" w:leader="dot" w:pos="9356"/>
        </w:tabs>
        <w:spacing w:after="0" w:line="360" w:lineRule="auto"/>
        <w:rPr>
          <w:rFonts w:ascii="Calibri" w:eastAsia="Times New Roman" w:hAnsi="Calibri"/>
          <w:noProof/>
        </w:rPr>
      </w:pPr>
      <w:hyperlink w:anchor="_Toc505071538" w:history="1">
        <w:r w:rsidRPr="00DE1364">
          <w:rPr>
            <w:rStyle w:val="Hipersaitas"/>
            <w:rFonts w:eastAsia="Times New Roman"/>
            <w:noProof/>
          </w:rPr>
          <w:t>3.1.3. „Traukos riedmenų elektros įrenginiai“ modulio aprašas</w:t>
        </w:r>
        <w:r w:rsidRPr="00DE1364">
          <w:rPr>
            <w:noProof/>
            <w:webHidden/>
          </w:rPr>
          <w:tab/>
        </w:r>
        <w:r w:rsidRPr="00DE1364">
          <w:rPr>
            <w:noProof/>
            <w:webHidden/>
          </w:rPr>
          <w:fldChar w:fldCharType="begin"/>
        </w:r>
        <w:r w:rsidRPr="00DE1364">
          <w:rPr>
            <w:noProof/>
            <w:webHidden/>
          </w:rPr>
          <w:instrText xml:space="preserve"> PAGEREF _Toc505071538 \h </w:instrText>
        </w:r>
        <w:r w:rsidRPr="00DE1364">
          <w:rPr>
            <w:noProof/>
            <w:webHidden/>
          </w:rPr>
        </w:r>
        <w:r w:rsidRPr="00DE1364">
          <w:rPr>
            <w:noProof/>
            <w:webHidden/>
          </w:rPr>
          <w:fldChar w:fldCharType="separate"/>
        </w:r>
        <w:r w:rsidRPr="00DE1364">
          <w:rPr>
            <w:noProof/>
            <w:webHidden/>
          </w:rPr>
          <w:t>22</w:t>
        </w:r>
        <w:r w:rsidRPr="00DE1364">
          <w:rPr>
            <w:noProof/>
            <w:webHidden/>
          </w:rPr>
          <w:fldChar w:fldCharType="end"/>
        </w:r>
      </w:hyperlink>
    </w:p>
    <w:p w:rsidR="00DE53BC" w:rsidRPr="00B90F07" w:rsidRDefault="00DE53BC" w:rsidP="00A8660E">
      <w:pPr>
        <w:pStyle w:val="Turinys3"/>
        <w:tabs>
          <w:tab w:val="left" w:leader="dot" w:pos="9356"/>
        </w:tabs>
        <w:spacing w:after="0" w:line="360" w:lineRule="auto"/>
        <w:rPr>
          <w:rFonts w:ascii="Calibri" w:eastAsia="Times New Roman" w:hAnsi="Calibri"/>
          <w:noProof/>
        </w:rPr>
      </w:pPr>
      <w:hyperlink w:anchor="_Toc505071539" w:history="1">
        <w:r w:rsidRPr="00DE1364">
          <w:rPr>
            <w:rStyle w:val="Hipersaitas"/>
            <w:rFonts w:eastAsia="Times New Roman"/>
            <w:noProof/>
          </w:rPr>
          <w:t>3.1.4. „Traukos riedmenų valdymas“ modulio aprašas</w:t>
        </w:r>
        <w:r w:rsidRPr="00DE1364">
          <w:rPr>
            <w:noProof/>
            <w:webHidden/>
          </w:rPr>
          <w:tab/>
        </w:r>
        <w:r w:rsidRPr="00DE1364">
          <w:rPr>
            <w:noProof/>
            <w:webHidden/>
          </w:rPr>
          <w:fldChar w:fldCharType="begin"/>
        </w:r>
        <w:r w:rsidRPr="00DE1364">
          <w:rPr>
            <w:noProof/>
            <w:webHidden/>
          </w:rPr>
          <w:instrText xml:space="preserve"> PAGEREF _Toc505071539 \h </w:instrText>
        </w:r>
        <w:r w:rsidRPr="00DE1364">
          <w:rPr>
            <w:noProof/>
            <w:webHidden/>
          </w:rPr>
        </w:r>
        <w:r w:rsidRPr="00DE1364">
          <w:rPr>
            <w:noProof/>
            <w:webHidden/>
          </w:rPr>
          <w:fldChar w:fldCharType="separate"/>
        </w:r>
        <w:r w:rsidRPr="00DE1364">
          <w:rPr>
            <w:noProof/>
            <w:webHidden/>
          </w:rPr>
          <w:t>29</w:t>
        </w:r>
        <w:r w:rsidRPr="00DE1364">
          <w:rPr>
            <w:noProof/>
            <w:webHidden/>
          </w:rPr>
          <w:fldChar w:fldCharType="end"/>
        </w:r>
      </w:hyperlink>
    </w:p>
    <w:p w:rsidR="00DE53BC" w:rsidRPr="00B90F07" w:rsidRDefault="00DE53BC" w:rsidP="00A8660E">
      <w:pPr>
        <w:pStyle w:val="Turinys3"/>
        <w:tabs>
          <w:tab w:val="left" w:leader="dot" w:pos="9356"/>
        </w:tabs>
        <w:spacing w:after="0" w:line="360" w:lineRule="auto"/>
        <w:rPr>
          <w:rFonts w:ascii="Calibri" w:eastAsia="Times New Roman" w:hAnsi="Calibri"/>
          <w:noProof/>
        </w:rPr>
      </w:pPr>
      <w:hyperlink w:anchor="_Toc505071540" w:history="1">
        <w:r w:rsidRPr="00DE1364">
          <w:rPr>
            <w:rStyle w:val="Hipersaitas"/>
            <w:rFonts w:eastAsia="Times New Roman"/>
            <w:noProof/>
          </w:rPr>
          <w:t>3.1.5. „Traukos riedmenų techninė priežiūra“ modulio aprašas</w:t>
        </w:r>
        <w:r w:rsidRPr="00DE1364">
          <w:rPr>
            <w:noProof/>
            <w:webHidden/>
          </w:rPr>
          <w:tab/>
        </w:r>
        <w:r w:rsidRPr="00DE1364">
          <w:rPr>
            <w:noProof/>
            <w:webHidden/>
          </w:rPr>
          <w:fldChar w:fldCharType="begin"/>
        </w:r>
        <w:r w:rsidRPr="00DE1364">
          <w:rPr>
            <w:noProof/>
            <w:webHidden/>
          </w:rPr>
          <w:instrText xml:space="preserve"> PAGEREF _Toc505071540 \h </w:instrText>
        </w:r>
        <w:r w:rsidRPr="00DE1364">
          <w:rPr>
            <w:noProof/>
            <w:webHidden/>
          </w:rPr>
        </w:r>
        <w:r w:rsidRPr="00DE1364">
          <w:rPr>
            <w:noProof/>
            <w:webHidden/>
          </w:rPr>
          <w:fldChar w:fldCharType="separate"/>
        </w:r>
        <w:r w:rsidRPr="00DE1364">
          <w:rPr>
            <w:noProof/>
            <w:webHidden/>
          </w:rPr>
          <w:t>39</w:t>
        </w:r>
        <w:r w:rsidRPr="00DE1364">
          <w:rPr>
            <w:noProof/>
            <w:webHidden/>
          </w:rPr>
          <w:fldChar w:fldCharType="end"/>
        </w:r>
      </w:hyperlink>
    </w:p>
    <w:p w:rsidR="00DE53BC" w:rsidRPr="00B90F07" w:rsidRDefault="00DE53BC" w:rsidP="00A8660E">
      <w:pPr>
        <w:pStyle w:val="Turinys3"/>
        <w:tabs>
          <w:tab w:val="left" w:leader="dot" w:pos="9356"/>
        </w:tabs>
        <w:spacing w:after="0" w:line="360" w:lineRule="auto"/>
        <w:rPr>
          <w:rFonts w:ascii="Calibri" w:eastAsia="Times New Roman" w:hAnsi="Calibri"/>
          <w:noProof/>
        </w:rPr>
      </w:pPr>
      <w:hyperlink w:anchor="_Toc505071541" w:history="1">
        <w:r w:rsidRPr="00DE1364">
          <w:rPr>
            <w:rStyle w:val="Hipersaitas"/>
            <w:rFonts w:eastAsia="Times New Roman"/>
            <w:noProof/>
          </w:rPr>
          <w:t>3.1.6. „Įvadas į darbo rinką “ modulio aprašas</w:t>
        </w:r>
        <w:r w:rsidRPr="00DE1364">
          <w:rPr>
            <w:noProof/>
            <w:webHidden/>
          </w:rPr>
          <w:tab/>
        </w:r>
        <w:r w:rsidRPr="00DE1364">
          <w:rPr>
            <w:noProof/>
            <w:webHidden/>
          </w:rPr>
          <w:fldChar w:fldCharType="begin"/>
        </w:r>
        <w:r w:rsidRPr="00DE1364">
          <w:rPr>
            <w:noProof/>
            <w:webHidden/>
          </w:rPr>
          <w:instrText xml:space="preserve"> PAGEREF _Toc505071541 \h </w:instrText>
        </w:r>
        <w:r w:rsidRPr="00DE1364">
          <w:rPr>
            <w:noProof/>
            <w:webHidden/>
          </w:rPr>
        </w:r>
        <w:r w:rsidRPr="00DE1364">
          <w:rPr>
            <w:noProof/>
            <w:webHidden/>
          </w:rPr>
          <w:fldChar w:fldCharType="separate"/>
        </w:r>
        <w:r w:rsidRPr="00DE1364">
          <w:rPr>
            <w:noProof/>
            <w:webHidden/>
          </w:rPr>
          <w:t>43</w:t>
        </w:r>
        <w:r w:rsidRPr="00DE1364">
          <w:rPr>
            <w:noProof/>
            <w:webHidden/>
          </w:rPr>
          <w:fldChar w:fldCharType="end"/>
        </w:r>
      </w:hyperlink>
    </w:p>
    <w:p w:rsidR="00DE53BC" w:rsidRPr="00B90F07" w:rsidRDefault="00DE53BC" w:rsidP="00A8660E">
      <w:pPr>
        <w:pStyle w:val="Turinys2"/>
        <w:tabs>
          <w:tab w:val="clear" w:pos="1100"/>
          <w:tab w:val="clear" w:pos="9350"/>
          <w:tab w:val="left" w:leader="dot" w:pos="9356"/>
        </w:tabs>
        <w:rPr>
          <w:rFonts w:ascii="Calibri" w:hAnsi="Calibri"/>
        </w:rPr>
      </w:pPr>
      <w:hyperlink w:anchor="_Toc505071542" w:history="1">
        <w:r w:rsidRPr="00DE1364">
          <w:rPr>
            <w:rStyle w:val="Hipersaitas"/>
          </w:rPr>
          <w:t>3.2. Pasirenkamųjų modulių aprašai</w:t>
        </w:r>
        <w:r w:rsidRPr="00DE1364">
          <w:rPr>
            <w:webHidden/>
          </w:rPr>
          <w:tab/>
        </w:r>
        <w:r w:rsidRPr="00DE1364">
          <w:rPr>
            <w:webHidden/>
          </w:rPr>
          <w:fldChar w:fldCharType="begin"/>
        </w:r>
        <w:r w:rsidRPr="00DE1364">
          <w:rPr>
            <w:webHidden/>
          </w:rPr>
          <w:instrText xml:space="preserve"> PAGEREF _Toc505071542 \h </w:instrText>
        </w:r>
        <w:r w:rsidRPr="00DE1364">
          <w:rPr>
            <w:webHidden/>
          </w:rPr>
        </w:r>
        <w:r w:rsidRPr="00DE1364">
          <w:rPr>
            <w:webHidden/>
          </w:rPr>
          <w:fldChar w:fldCharType="separate"/>
        </w:r>
        <w:r w:rsidRPr="00DE1364">
          <w:rPr>
            <w:webHidden/>
          </w:rPr>
          <w:t>46</w:t>
        </w:r>
        <w:r w:rsidRPr="00DE1364">
          <w:rPr>
            <w:webHidden/>
          </w:rPr>
          <w:fldChar w:fldCharType="end"/>
        </w:r>
      </w:hyperlink>
    </w:p>
    <w:p w:rsidR="00DE53BC" w:rsidRPr="00B90F07" w:rsidRDefault="00DE53BC" w:rsidP="00A8660E">
      <w:pPr>
        <w:pStyle w:val="Turinys3"/>
        <w:tabs>
          <w:tab w:val="left" w:leader="dot" w:pos="9356"/>
        </w:tabs>
        <w:spacing w:after="0" w:line="360" w:lineRule="auto"/>
        <w:rPr>
          <w:rFonts w:ascii="Calibri" w:eastAsia="Times New Roman" w:hAnsi="Calibri"/>
          <w:noProof/>
        </w:rPr>
      </w:pPr>
      <w:hyperlink w:anchor="_Toc505071543" w:history="1">
        <w:r w:rsidRPr="00DE1364">
          <w:rPr>
            <w:rStyle w:val="Hipersaitas"/>
            <w:rFonts w:eastAsia="Times New Roman"/>
            <w:noProof/>
          </w:rPr>
          <w:t>3.2.1. „Traukos riedmenų eksploatavimas“ pasirenkamojo modulio aprašas</w:t>
        </w:r>
        <w:r w:rsidRPr="00DE1364">
          <w:rPr>
            <w:noProof/>
            <w:webHidden/>
          </w:rPr>
          <w:tab/>
        </w:r>
        <w:r w:rsidRPr="00DE1364">
          <w:rPr>
            <w:noProof/>
            <w:webHidden/>
          </w:rPr>
          <w:fldChar w:fldCharType="begin"/>
        </w:r>
        <w:r w:rsidRPr="00DE1364">
          <w:rPr>
            <w:noProof/>
            <w:webHidden/>
          </w:rPr>
          <w:instrText xml:space="preserve"> PAGEREF _Toc505071543 \h </w:instrText>
        </w:r>
        <w:r w:rsidRPr="00DE1364">
          <w:rPr>
            <w:noProof/>
            <w:webHidden/>
          </w:rPr>
        </w:r>
        <w:r w:rsidRPr="00DE1364">
          <w:rPr>
            <w:noProof/>
            <w:webHidden/>
          </w:rPr>
          <w:fldChar w:fldCharType="separate"/>
        </w:r>
        <w:r w:rsidRPr="00DE1364">
          <w:rPr>
            <w:noProof/>
            <w:webHidden/>
          </w:rPr>
          <w:t>46</w:t>
        </w:r>
        <w:r w:rsidRPr="00DE1364">
          <w:rPr>
            <w:noProof/>
            <w:webHidden/>
          </w:rPr>
          <w:fldChar w:fldCharType="end"/>
        </w:r>
      </w:hyperlink>
    </w:p>
    <w:p w:rsidR="00DE53BC" w:rsidRPr="00B90F07" w:rsidRDefault="00DE53BC" w:rsidP="00A8660E">
      <w:pPr>
        <w:pStyle w:val="Turinys3"/>
        <w:tabs>
          <w:tab w:val="left" w:leader="dot" w:pos="9356"/>
        </w:tabs>
        <w:spacing w:after="0" w:line="360" w:lineRule="auto"/>
        <w:rPr>
          <w:rFonts w:ascii="Calibri" w:eastAsia="Times New Roman" w:hAnsi="Calibri"/>
          <w:noProof/>
        </w:rPr>
      </w:pPr>
      <w:hyperlink w:anchor="_Toc505071544" w:history="1">
        <w:r w:rsidRPr="00DE1364">
          <w:rPr>
            <w:rStyle w:val="Hipersaitas"/>
            <w:rFonts w:eastAsia="Times New Roman"/>
            <w:noProof/>
          </w:rPr>
          <w:t>3.2.2.  „Riedmenų traukos skaičiavimas“ pasirenkamojo modulio aprašas</w:t>
        </w:r>
        <w:r w:rsidRPr="00DE1364">
          <w:rPr>
            <w:noProof/>
            <w:webHidden/>
          </w:rPr>
          <w:tab/>
        </w:r>
        <w:r w:rsidRPr="00DE1364">
          <w:rPr>
            <w:noProof/>
            <w:webHidden/>
          </w:rPr>
          <w:fldChar w:fldCharType="begin"/>
        </w:r>
        <w:r w:rsidRPr="00DE1364">
          <w:rPr>
            <w:noProof/>
            <w:webHidden/>
          </w:rPr>
          <w:instrText xml:space="preserve"> PAGEREF _Toc505071544 \h </w:instrText>
        </w:r>
        <w:r w:rsidRPr="00DE1364">
          <w:rPr>
            <w:noProof/>
            <w:webHidden/>
          </w:rPr>
        </w:r>
        <w:r w:rsidRPr="00DE1364">
          <w:rPr>
            <w:noProof/>
            <w:webHidden/>
          </w:rPr>
          <w:fldChar w:fldCharType="separate"/>
        </w:r>
        <w:r w:rsidRPr="00DE1364">
          <w:rPr>
            <w:noProof/>
            <w:webHidden/>
          </w:rPr>
          <w:t>51</w:t>
        </w:r>
        <w:r w:rsidRPr="00DE1364">
          <w:rPr>
            <w:noProof/>
            <w:webHidden/>
          </w:rPr>
          <w:fldChar w:fldCharType="end"/>
        </w:r>
      </w:hyperlink>
    </w:p>
    <w:p w:rsidR="00DE53BC" w:rsidRPr="00B90F07" w:rsidRDefault="00DE53BC" w:rsidP="00A8660E">
      <w:pPr>
        <w:pStyle w:val="Turinys3"/>
        <w:tabs>
          <w:tab w:val="left" w:leader="dot" w:pos="9356"/>
        </w:tabs>
        <w:spacing w:after="0" w:line="360" w:lineRule="auto"/>
        <w:rPr>
          <w:rFonts w:ascii="Calibri" w:eastAsia="Times New Roman" w:hAnsi="Calibri"/>
          <w:noProof/>
        </w:rPr>
      </w:pPr>
      <w:hyperlink w:anchor="_Toc505071545" w:history="1">
        <w:r w:rsidRPr="00DE1364">
          <w:rPr>
            <w:rStyle w:val="Hipersaitas"/>
            <w:noProof/>
          </w:rPr>
          <w:t>3.2.3. „Traukos riedmenų eksploatacinės medžiagos“ pasirenkamojo modulio aprašas</w:t>
        </w:r>
        <w:r w:rsidRPr="00DE1364">
          <w:rPr>
            <w:noProof/>
            <w:webHidden/>
          </w:rPr>
          <w:tab/>
        </w:r>
        <w:r w:rsidRPr="00DE1364">
          <w:rPr>
            <w:noProof/>
            <w:webHidden/>
          </w:rPr>
          <w:fldChar w:fldCharType="begin"/>
        </w:r>
        <w:r w:rsidRPr="00DE1364">
          <w:rPr>
            <w:noProof/>
            <w:webHidden/>
          </w:rPr>
          <w:instrText xml:space="preserve"> PAGEREF _Toc505071545 \h </w:instrText>
        </w:r>
        <w:r w:rsidRPr="00DE1364">
          <w:rPr>
            <w:noProof/>
            <w:webHidden/>
          </w:rPr>
        </w:r>
        <w:r w:rsidRPr="00DE1364">
          <w:rPr>
            <w:noProof/>
            <w:webHidden/>
          </w:rPr>
          <w:fldChar w:fldCharType="separate"/>
        </w:r>
        <w:r w:rsidRPr="00DE1364">
          <w:rPr>
            <w:noProof/>
            <w:webHidden/>
          </w:rPr>
          <w:t>54</w:t>
        </w:r>
        <w:r w:rsidRPr="00DE1364">
          <w:rPr>
            <w:noProof/>
            <w:webHidden/>
          </w:rPr>
          <w:fldChar w:fldCharType="end"/>
        </w:r>
      </w:hyperlink>
    </w:p>
    <w:p w:rsidR="00D63BD5" w:rsidRPr="00DE1364" w:rsidRDefault="00D63BD5" w:rsidP="00A8660E">
      <w:pPr>
        <w:tabs>
          <w:tab w:val="left" w:leader="dot" w:pos="9356"/>
        </w:tabs>
        <w:spacing w:line="360" w:lineRule="auto"/>
      </w:pPr>
      <w:r w:rsidRPr="00DE1364">
        <w:fldChar w:fldCharType="end"/>
      </w:r>
    </w:p>
    <w:p w:rsidR="00D63BD5" w:rsidRPr="00DE1364" w:rsidRDefault="00D63BD5" w:rsidP="00E4420C">
      <w:pPr>
        <w:spacing w:line="276" w:lineRule="auto"/>
      </w:pPr>
    </w:p>
    <w:p w:rsidR="00D63BD5" w:rsidRPr="00DE1364" w:rsidRDefault="00D63BD5" w:rsidP="00E4420C">
      <w:pPr>
        <w:spacing w:line="276" w:lineRule="auto"/>
      </w:pPr>
    </w:p>
    <w:p w:rsidR="00D63BD5" w:rsidRPr="00DE1364" w:rsidRDefault="00D63BD5" w:rsidP="00E4420C">
      <w:pPr>
        <w:spacing w:line="276" w:lineRule="auto"/>
      </w:pPr>
    </w:p>
    <w:p w:rsidR="00D63BD5" w:rsidRPr="0080452B" w:rsidRDefault="00D63BD5" w:rsidP="0080452B">
      <w:pPr>
        <w:pStyle w:val="Antrat1"/>
        <w:spacing w:before="0" w:after="0" w:line="276" w:lineRule="auto"/>
        <w:jc w:val="center"/>
        <w:rPr>
          <w:rFonts w:ascii="Times New Roman" w:hAnsi="Times New Roman" w:cs="Times New Roman"/>
          <w:sz w:val="28"/>
          <w:szCs w:val="28"/>
        </w:rPr>
      </w:pPr>
      <w:bookmarkStart w:id="0" w:name="_GoBack"/>
      <w:bookmarkEnd w:id="0"/>
      <w:r w:rsidRPr="00DE1364">
        <w:br w:type="page"/>
      </w:r>
      <w:bookmarkStart w:id="1" w:name="_Toc372118796"/>
      <w:r w:rsidRPr="0080452B">
        <w:rPr>
          <w:rFonts w:ascii="Times New Roman" w:hAnsi="Times New Roman" w:cs="Times New Roman"/>
          <w:sz w:val="28"/>
          <w:szCs w:val="28"/>
        </w:rPr>
        <w:lastRenderedPageBreak/>
        <w:t>ĮVADAS</w:t>
      </w:r>
      <w:bookmarkEnd w:id="1"/>
    </w:p>
    <w:p w:rsidR="00D63BD5" w:rsidRPr="00DE1364" w:rsidRDefault="00D63BD5" w:rsidP="00E4420C">
      <w:pPr>
        <w:spacing w:line="276" w:lineRule="auto"/>
        <w:jc w:val="center"/>
        <w:rPr>
          <w:b/>
          <w:bCs/>
        </w:rPr>
      </w:pPr>
    </w:p>
    <w:p w:rsidR="00D63BD5" w:rsidRPr="00DE1364" w:rsidRDefault="00D63BD5" w:rsidP="00E4420C">
      <w:pPr>
        <w:spacing w:line="276" w:lineRule="auto"/>
        <w:jc w:val="both"/>
      </w:pPr>
    </w:p>
    <w:p w:rsidR="00D63BD5" w:rsidRPr="00DE1364" w:rsidRDefault="00D63BD5" w:rsidP="00E4420C">
      <w:pPr>
        <w:pStyle w:val="Pagrindinistekstas"/>
        <w:spacing w:line="276" w:lineRule="auto"/>
        <w:jc w:val="both"/>
        <w:rPr>
          <w:sz w:val="24"/>
          <w:szCs w:val="24"/>
        </w:rPr>
      </w:pPr>
      <w:r w:rsidRPr="00DE1364">
        <w:rPr>
          <w:b/>
          <w:bCs/>
          <w:sz w:val="24"/>
          <w:szCs w:val="24"/>
        </w:rPr>
        <w:tab/>
        <w:t xml:space="preserve">Programos paskirtis – </w:t>
      </w:r>
      <w:r w:rsidRPr="00DE1364">
        <w:rPr>
          <w:sz w:val="24"/>
          <w:szCs w:val="24"/>
        </w:rPr>
        <w:t>modulinė traukinio mašinisto profesinio mokymo programa skirta parengti kvalifikuotą traukinio mašinistą, gebantį valdyti traukinius, atlikti lokomotyvo priėmimo ir pridavimo darbus.</w:t>
      </w:r>
    </w:p>
    <w:p w:rsidR="00D63BD5" w:rsidRPr="00DE1364" w:rsidRDefault="00D63BD5" w:rsidP="00E4420C">
      <w:pPr>
        <w:spacing w:line="276" w:lineRule="auto"/>
        <w:ind w:firstLine="720"/>
        <w:jc w:val="both"/>
      </w:pPr>
      <w:r w:rsidRPr="00DE1364">
        <w:t>Vieno modulio mokymo programa skirta įgyti vienai ar kelioms kompetencijoms. Kompetencija apibrėžiama kaip gebėjimas atlikti darbo užduotis pagal nustatytus jų atlikimo reikalavimus. Asmuo, sėkmingai baigęs modulio programą, gauna jo baigimo patvirtinimo dokumentą.</w:t>
      </w:r>
    </w:p>
    <w:p w:rsidR="00D63BD5" w:rsidRPr="00DE1364" w:rsidRDefault="00D63BD5" w:rsidP="00E4420C">
      <w:pPr>
        <w:spacing w:line="276" w:lineRule="auto"/>
        <w:jc w:val="both"/>
      </w:pPr>
      <w:r w:rsidRPr="00DE1364">
        <w:t xml:space="preserve"> </w:t>
      </w:r>
      <w:r w:rsidRPr="00DE1364">
        <w:tab/>
        <w:t xml:space="preserve">Programos mokymo turinys grindžiamas praktiniu mokymu, t. y.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 </w:t>
      </w:r>
    </w:p>
    <w:p w:rsidR="00D63BD5" w:rsidRPr="00DE1364" w:rsidRDefault="00D63BD5" w:rsidP="00E4420C">
      <w:pPr>
        <w:spacing w:line="276" w:lineRule="auto"/>
        <w:ind w:firstLine="720"/>
        <w:jc w:val="both"/>
      </w:pPr>
      <w:r w:rsidRPr="00DE1364">
        <w:t>Mokymo metu du kreditai skiriami Kūno kultūros mokymui ir vienas kreditas Civilinės saugos mokymui.</w:t>
      </w:r>
    </w:p>
    <w:p w:rsidR="00D63BD5" w:rsidRPr="00DE1364" w:rsidRDefault="00D63BD5" w:rsidP="00E4420C">
      <w:pPr>
        <w:spacing w:line="276" w:lineRule="auto"/>
        <w:jc w:val="both"/>
        <w:rPr>
          <w:i/>
          <w:iCs/>
        </w:rPr>
      </w:pPr>
    </w:p>
    <w:p w:rsidR="00D63BD5" w:rsidRPr="00DE1364" w:rsidRDefault="00D63BD5" w:rsidP="00E4420C">
      <w:pPr>
        <w:pStyle w:val="Default"/>
        <w:spacing w:line="276" w:lineRule="auto"/>
        <w:jc w:val="both"/>
        <w:rPr>
          <w:color w:val="auto"/>
        </w:rPr>
      </w:pPr>
    </w:p>
    <w:p w:rsidR="00D63BD5" w:rsidRPr="00DE1364" w:rsidRDefault="00D63BD5" w:rsidP="00E4420C">
      <w:pPr>
        <w:pStyle w:val="Default"/>
        <w:spacing w:line="276" w:lineRule="auto"/>
        <w:jc w:val="both"/>
        <w:rPr>
          <w:b/>
          <w:bCs/>
          <w:color w:val="auto"/>
          <w:u w:val="single"/>
        </w:rPr>
      </w:pPr>
      <w:r w:rsidRPr="00DE1364">
        <w:rPr>
          <w:b/>
          <w:bCs/>
          <w:color w:val="auto"/>
          <w:u w:val="single"/>
        </w:rPr>
        <w:t>Programos mokymosi rezultatai/kompetencijos</w:t>
      </w:r>
    </w:p>
    <w:p w:rsidR="00D63BD5" w:rsidRPr="00DE1364" w:rsidRDefault="00D63BD5" w:rsidP="00E4420C">
      <w:pPr>
        <w:pStyle w:val="Default"/>
        <w:spacing w:line="276" w:lineRule="auto"/>
        <w:jc w:val="both"/>
        <w:rPr>
          <w:color w:val="auto"/>
        </w:rPr>
      </w:pPr>
    </w:p>
    <w:p w:rsidR="00D63BD5" w:rsidRPr="00DE1364" w:rsidRDefault="00D63BD5" w:rsidP="00E4420C">
      <w:pPr>
        <w:pStyle w:val="Default"/>
        <w:spacing w:line="276" w:lineRule="auto"/>
        <w:rPr>
          <w:b/>
          <w:bCs/>
          <w:color w:val="auto"/>
        </w:rPr>
      </w:pPr>
      <w:r w:rsidRPr="00DE1364">
        <w:rPr>
          <w:b/>
          <w:bCs/>
          <w:color w:val="auto"/>
        </w:rPr>
        <w:t>Privalomos kompetencijos:</w:t>
      </w:r>
    </w:p>
    <w:p w:rsidR="00D63BD5" w:rsidRPr="00DE1364" w:rsidRDefault="00D63BD5" w:rsidP="00E4420C">
      <w:pPr>
        <w:pStyle w:val="Default"/>
        <w:spacing w:line="276" w:lineRule="auto"/>
        <w:rPr>
          <w:color w:val="auto"/>
        </w:rPr>
      </w:pPr>
    </w:p>
    <w:p w:rsidR="00D63BD5" w:rsidRPr="00DE1364" w:rsidRDefault="00D63BD5" w:rsidP="00E4420C">
      <w:pPr>
        <w:pStyle w:val="Default"/>
        <w:numPr>
          <w:ilvl w:val="0"/>
          <w:numId w:val="87"/>
        </w:numPr>
        <w:spacing w:line="276" w:lineRule="auto"/>
        <w:ind w:left="426" w:firstLine="0"/>
        <w:rPr>
          <w:color w:val="auto"/>
        </w:rPr>
      </w:pPr>
      <w:r w:rsidRPr="00DE1364">
        <w:rPr>
          <w:color w:val="auto"/>
        </w:rPr>
        <w:t>Atlikti traukos riedmenų mechaninės įrangos techninę priežiūrą;</w:t>
      </w:r>
    </w:p>
    <w:p w:rsidR="00D63BD5" w:rsidRPr="00DE1364" w:rsidRDefault="00D63BD5" w:rsidP="00E4420C">
      <w:pPr>
        <w:pStyle w:val="Default"/>
        <w:numPr>
          <w:ilvl w:val="0"/>
          <w:numId w:val="87"/>
        </w:numPr>
        <w:spacing w:line="276" w:lineRule="auto"/>
        <w:ind w:left="426" w:firstLine="0"/>
        <w:rPr>
          <w:color w:val="auto"/>
        </w:rPr>
      </w:pPr>
      <w:r w:rsidRPr="00DE1364">
        <w:rPr>
          <w:color w:val="auto"/>
        </w:rPr>
        <w:t xml:space="preserve">Atlikti traukos riedmenų elektros įrangos techninę priežiūrą; </w:t>
      </w:r>
    </w:p>
    <w:p w:rsidR="00D63BD5" w:rsidRPr="00DE1364" w:rsidRDefault="00D63BD5" w:rsidP="00E4420C">
      <w:pPr>
        <w:pStyle w:val="Default"/>
        <w:numPr>
          <w:ilvl w:val="0"/>
          <w:numId w:val="87"/>
        </w:numPr>
        <w:spacing w:line="276" w:lineRule="auto"/>
        <w:ind w:left="426" w:firstLine="0"/>
        <w:rPr>
          <w:color w:val="auto"/>
        </w:rPr>
      </w:pPr>
      <w:r w:rsidRPr="00DE1364">
        <w:rPr>
          <w:color w:val="auto"/>
        </w:rPr>
        <w:t>Valdyti  ir eksploatuoti traukos riedmenis</w:t>
      </w:r>
      <w:r w:rsidR="00912488" w:rsidRPr="00DE1364">
        <w:rPr>
          <w:color w:val="auto"/>
        </w:rPr>
        <w:t>;</w:t>
      </w:r>
    </w:p>
    <w:p w:rsidR="00912488" w:rsidRPr="00DE1364" w:rsidRDefault="00912488" w:rsidP="00E4420C">
      <w:pPr>
        <w:pStyle w:val="Default"/>
        <w:numPr>
          <w:ilvl w:val="0"/>
          <w:numId w:val="87"/>
        </w:numPr>
        <w:spacing w:line="276" w:lineRule="auto"/>
        <w:ind w:left="426" w:firstLine="0"/>
        <w:rPr>
          <w:color w:val="auto"/>
        </w:rPr>
      </w:pPr>
      <w:r w:rsidRPr="00DE1364">
        <w:rPr>
          <w:color w:val="auto"/>
        </w:rPr>
        <w:t>Atlikti traukos riedmenų priežiūrą.</w:t>
      </w:r>
    </w:p>
    <w:p w:rsidR="00D63BD5" w:rsidRPr="00DE1364" w:rsidRDefault="00D63BD5" w:rsidP="00E4420C">
      <w:pPr>
        <w:spacing w:line="276" w:lineRule="auto"/>
        <w:rPr>
          <w:b/>
          <w:bCs/>
        </w:rPr>
      </w:pPr>
    </w:p>
    <w:p w:rsidR="00D63BD5" w:rsidRPr="00DE1364" w:rsidRDefault="00D63BD5" w:rsidP="00E4420C">
      <w:pPr>
        <w:spacing w:line="276" w:lineRule="auto"/>
        <w:rPr>
          <w:b/>
          <w:bCs/>
        </w:rPr>
      </w:pPr>
      <w:r w:rsidRPr="00DE1364">
        <w:rPr>
          <w:b/>
          <w:bCs/>
        </w:rPr>
        <w:t>Pasirenkamos kompetencijos:</w:t>
      </w:r>
    </w:p>
    <w:p w:rsidR="00D63BD5" w:rsidRPr="00DE1364" w:rsidRDefault="00D63BD5" w:rsidP="00E4420C">
      <w:pPr>
        <w:pStyle w:val="Default"/>
        <w:numPr>
          <w:ilvl w:val="0"/>
          <w:numId w:val="45"/>
        </w:numPr>
        <w:spacing w:line="276" w:lineRule="auto"/>
        <w:rPr>
          <w:color w:val="auto"/>
        </w:rPr>
      </w:pPr>
      <w:r w:rsidRPr="00DE1364">
        <w:rPr>
          <w:color w:val="auto"/>
        </w:rPr>
        <w:t>Vykdyti traukos riedmenų eksploatavimo procesus</w:t>
      </w:r>
      <w:r w:rsidR="00AF0E5D" w:rsidRPr="00DE1364">
        <w:rPr>
          <w:color w:val="auto"/>
        </w:rPr>
        <w:t>;</w:t>
      </w:r>
    </w:p>
    <w:p w:rsidR="00912488" w:rsidRPr="00DE1364" w:rsidRDefault="00912488" w:rsidP="00E4420C">
      <w:pPr>
        <w:pStyle w:val="Default"/>
        <w:numPr>
          <w:ilvl w:val="0"/>
          <w:numId w:val="45"/>
        </w:numPr>
        <w:spacing w:line="276" w:lineRule="auto"/>
        <w:rPr>
          <w:color w:val="auto"/>
        </w:rPr>
      </w:pPr>
      <w:r w:rsidRPr="00DE1364">
        <w:rPr>
          <w:color w:val="auto"/>
        </w:rPr>
        <w:t>Atlikti riedmenų traukos skaičiavimus;</w:t>
      </w:r>
    </w:p>
    <w:p w:rsidR="00AF0E5D" w:rsidRPr="00DE1364" w:rsidRDefault="00AF0E5D" w:rsidP="00E4420C">
      <w:pPr>
        <w:pStyle w:val="Default"/>
        <w:numPr>
          <w:ilvl w:val="0"/>
          <w:numId w:val="45"/>
        </w:numPr>
        <w:spacing w:line="276" w:lineRule="auto"/>
        <w:rPr>
          <w:color w:val="auto"/>
        </w:rPr>
      </w:pPr>
      <w:r w:rsidRPr="00DE1364">
        <w:rPr>
          <w:color w:val="auto"/>
        </w:rPr>
        <w:t xml:space="preserve">Atlikti traukos riedmenų eksploatacinių medžiagų poreikio ir sąnaudų skaičiavimą. </w:t>
      </w:r>
    </w:p>
    <w:p w:rsidR="00D63BD5" w:rsidRPr="00DE1364" w:rsidRDefault="00D63BD5" w:rsidP="00E4420C">
      <w:pPr>
        <w:pStyle w:val="Default"/>
        <w:spacing w:line="276" w:lineRule="auto"/>
        <w:rPr>
          <w:color w:val="auto"/>
        </w:rPr>
      </w:pPr>
    </w:p>
    <w:p w:rsidR="00D63BD5" w:rsidRPr="00DE1364" w:rsidRDefault="00D63BD5" w:rsidP="00E4420C">
      <w:pPr>
        <w:pStyle w:val="Default"/>
        <w:spacing w:line="276" w:lineRule="auto"/>
        <w:rPr>
          <w:color w:val="auto"/>
        </w:rPr>
      </w:pPr>
    </w:p>
    <w:p w:rsidR="00D63BD5" w:rsidRPr="00DE1364" w:rsidRDefault="00D63BD5" w:rsidP="00E4420C">
      <w:pPr>
        <w:pStyle w:val="Default"/>
        <w:spacing w:line="276" w:lineRule="auto"/>
        <w:rPr>
          <w:b/>
          <w:bCs/>
          <w:color w:val="auto"/>
        </w:rPr>
      </w:pPr>
      <w:r w:rsidRPr="00DE1364">
        <w:rPr>
          <w:b/>
          <w:bCs/>
          <w:color w:val="auto"/>
        </w:rPr>
        <w:t>PROGRAMOJE UGDOMOS BENDROSIOS KOMPETENCIJOS*</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Bendravimo gimtąja kalba;</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Bendravimo užsienio kalbomis;</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Matematinių gebėjimų ir pagrindinių gebėjimų mokslo ir technologijų srityse;</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Skaitmeninio raštingumo;</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Mokymosi mokytis;</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Socialinių ir pilietinių gebėjimų;</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Iniciatyvos ir verslumo;</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Kultūrinio sąmoningumo ir raiškos.</w:t>
      </w:r>
    </w:p>
    <w:p w:rsidR="00D63BD5" w:rsidRPr="00DE1364" w:rsidRDefault="00D63BD5" w:rsidP="00E4420C">
      <w:pPr>
        <w:autoSpaceDE w:val="0"/>
        <w:autoSpaceDN w:val="0"/>
        <w:adjustRightInd w:val="0"/>
        <w:spacing w:line="276" w:lineRule="auto"/>
      </w:pPr>
      <w:r w:rsidRPr="00DE1364">
        <w:br w:type="page"/>
      </w:r>
    </w:p>
    <w:p w:rsidR="00D63BD5" w:rsidRPr="00DE1364" w:rsidRDefault="00EF3622" w:rsidP="00EF3622">
      <w:pPr>
        <w:pStyle w:val="Antrat1"/>
        <w:spacing w:before="0" w:after="0" w:line="276" w:lineRule="auto"/>
        <w:jc w:val="center"/>
        <w:rPr>
          <w:rFonts w:ascii="Times New Roman" w:eastAsia="Times New Roman" w:hAnsi="Times New Roman" w:cs="Times New Roman"/>
          <w:sz w:val="28"/>
          <w:szCs w:val="28"/>
        </w:rPr>
      </w:pPr>
      <w:bookmarkStart w:id="2" w:name="_Toc372118797"/>
      <w:bookmarkStart w:id="3" w:name="_Toc505071529"/>
      <w:r w:rsidRPr="00DE1364">
        <w:rPr>
          <w:rFonts w:ascii="Times New Roman" w:eastAsia="Times New Roman" w:hAnsi="Times New Roman" w:cs="Times New Roman"/>
          <w:sz w:val="28"/>
          <w:szCs w:val="28"/>
        </w:rPr>
        <w:t xml:space="preserve">1. </w:t>
      </w:r>
      <w:r w:rsidR="00D63BD5" w:rsidRPr="00DE1364">
        <w:rPr>
          <w:rFonts w:ascii="Times New Roman" w:eastAsia="Times New Roman" w:hAnsi="Times New Roman" w:cs="Times New Roman"/>
          <w:sz w:val="28"/>
          <w:szCs w:val="28"/>
        </w:rPr>
        <w:t>PROGRAMOS STRUKTŪRA</w:t>
      </w:r>
      <w:bookmarkEnd w:id="2"/>
      <w:bookmarkEnd w:id="3"/>
    </w:p>
    <w:p w:rsidR="00D63BD5" w:rsidRPr="00DE1364" w:rsidRDefault="00D63BD5" w:rsidP="00E4420C">
      <w:pPr>
        <w:spacing w:line="276" w:lineRule="auto"/>
      </w:pPr>
    </w:p>
    <w:p w:rsidR="00D63BD5" w:rsidRPr="00DE1364" w:rsidRDefault="00956177" w:rsidP="00DE53BC">
      <w:pPr>
        <w:pStyle w:val="Antrat2"/>
      </w:pPr>
      <w:bookmarkStart w:id="4" w:name="_Toc505071530"/>
      <w:r w:rsidRPr="00DE1364">
        <w:t xml:space="preserve">1.1. </w:t>
      </w:r>
      <w:r w:rsidR="00D63BD5" w:rsidRPr="00DE1364">
        <w:t>PRIVALOMŲJŲ PROFESINIO MOKYMO MODULIŲ SĄRAŠAS</w:t>
      </w:r>
      <w:bookmarkEnd w:id="4"/>
    </w:p>
    <w:p w:rsidR="00D63BD5" w:rsidRPr="00DE1364" w:rsidRDefault="00D63BD5" w:rsidP="00E4420C">
      <w:pPr>
        <w:spacing w:line="276" w:lineRule="auto"/>
        <w:rPr>
          <w:b/>
          <w:bCs/>
        </w:rPr>
      </w:pPr>
    </w:p>
    <w:p w:rsidR="00D63BD5" w:rsidRPr="00DE1364" w:rsidRDefault="00D63BD5" w:rsidP="00E4420C">
      <w:pPr>
        <w:spacing w:line="276" w:lineRule="auto"/>
        <w:rPr>
          <w:b/>
          <w:bCs/>
        </w:rPr>
      </w:pPr>
    </w:p>
    <w:p w:rsidR="00D63BD5" w:rsidRPr="00DE1364" w:rsidRDefault="00D63BD5" w:rsidP="00E4420C">
      <w:pPr>
        <w:spacing w:line="276"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
        <w:gridCol w:w="2588"/>
        <w:gridCol w:w="1415"/>
        <w:gridCol w:w="991"/>
        <w:gridCol w:w="1135"/>
        <w:gridCol w:w="2943"/>
      </w:tblGrid>
      <w:tr w:rsidR="00D63BD5" w:rsidRPr="00DE1364" w:rsidTr="00D1287E">
        <w:trPr>
          <w:trHeight w:val="57"/>
        </w:trPr>
        <w:tc>
          <w:tcPr>
            <w:tcW w:w="397" w:type="pct"/>
          </w:tcPr>
          <w:p w:rsidR="00D63BD5" w:rsidRPr="00DE1364" w:rsidRDefault="00D63BD5" w:rsidP="002522DE">
            <w:pPr>
              <w:spacing w:line="276" w:lineRule="auto"/>
              <w:jc w:val="center"/>
            </w:pPr>
            <w:r w:rsidRPr="00DE1364">
              <w:t>Eil. Nr.</w:t>
            </w:r>
          </w:p>
        </w:tc>
        <w:tc>
          <w:tcPr>
            <w:tcW w:w="1313" w:type="pct"/>
          </w:tcPr>
          <w:p w:rsidR="00D63BD5" w:rsidRPr="00DE1364" w:rsidRDefault="00D63BD5" w:rsidP="002522DE">
            <w:pPr>
              <w:spacing w:line="276" w:lineRule="auto"/>
              <w:jc w:val="center"/>
            </w:pPr>
            <w:r w:rsidRPr="00DE1364">
              <w:t>Modulio pavadinimas</w:t>
            </w:r>
          </w:p>
        </w:tc>
        <w:tc>
          <w:tcPr>
            <w:tcW w:w="718" w:type="pct"/>
          </w:tcPr>
          <w:p w:rsidR="00D63BD5" w:rsidRPr="00DE1364" w:rsidRDefault="00D63BD5" w:rsidP="00D1287E">
            <w:pPr>
              <w:spacing w:line="276" w:lineRule="auto"/>
              <w:jc w:val="center"/>
            </w:pPr>
            <w:r w:rsidRPr="00DE1364">
              <w:t>Valstybinis kodas</w:t>
            </w:r>
          </w:p>
        </w:tc>
        <w:tc>
          <w:tcPr>
            <w:tcW w:w="503" w:type="pct"/>
          </w:tcPr>
          <w:p w:rsidR="00D63BD5" w:rsidRPr="00DE1364" w:rsidRDefault="00D63BD5" w:rsidP="002522DE">
            <w:pPr>
              <w:spacing w:line="276" w:lineRule="auto"/>
              <w:jc w:val="center"/>
            </w:pPr>
            <w:r w:rsidRPr="00DE1364">
              <w:t>LTKS lygis</w:t>
            </w:r>
          </w:p>
        </w:tc>
        <w:tc>
          <w:tcPr>
            <w:tcW w:w="576" w:type="pct"/>
          </w:tcPr>
          <w:p w:rsidR="00D63BD5" w:rsidRPr="00DE1364" w:rsidRDefault="00D63BD5" w:rsidP="002522DE">
            <w:pPr>
              <w:spacing w:line="276" w:lineRule="auto"/>
              <w:jc w:val="center"/>
              <w:rPr>
                <w:b/>
                <w:bCs/>
              </w:rPr>
            </w:pPr>
            <w:r w:rsidRPr="00DE1364">
              <w:t>Trukmė</w:t>
            </w:r>
            <w:r w:rsidR="002522DE" w:rsidRPr="00DE1364">
              <w:t xml:space="preserve"> </w:t>
            </w:r>
            <w:r w:rsidRPr="00DE1364">
              <w:t>(apimtis kreditais)</w:t>
            </w:r>
          </w:p>
        </w:tc>
        <w:tc>
          <w:tcPr>
            <w:tcW w:w="1493" w:type="pct"/>
          </w:tcPr>
          <w:p w:rsidR="00D63BD5" w:rsidRPr="00DE1364" w:rsidRDefault="00D63BD5" w:rsidP="002522DE">
            <w:pPr>
              <w:spacing w:line="276" w:lineRule="auto"/>
              <w:jc w:val="center"/>
            </w:pPr>
            <w:r w:rsidRPr="00DE1364">
              <w:t>Kompetencija (-jos), reikalingos mokytis šiame modulyje</w:t>
            </w:r>
          </w:p>
        </w:tc>
      </w:tr>
      <w:tr w:rsidR="00D63BD5" w:rsidRPr="00DE1364" w:rsidTr="00D1287E">
        <w:trPr>
          <w:trHeight w:val="57"/>
        </w:trPr>
        <w:tc>
          <w:tcPr>
            <w:tcW w:w="397" w:type="pct"/>
          </w:tcPr>
          <w:p w:rsidR="00D63BD5" w:rsidRPr="00DE1364" w:rsidRDefault="00D63BD5" w:rsidP="002522DE">
            <w:pPr>
              <w:spacing w:line="276" w:lineRule="auto"/>
            </w:pPr>
            <w:r w:rsidRPr="00DE1364">
              <w:t>1.</w:t>
            </w:r>
          </w:p>
        </w:tc>
        <w:tc>
          <w:tcPr>
            <w:tcW w:w="1313" w:type="pct"/>
          </w:tcPr>
          <w:p w:rsidR="00D63BD5" w:rsidRPr="00DE1364" w:rsidRDefault="00D63BD5" w:rsidP="00E4420C">
            <w:pPr>
              <w:spacing w:line="276" w:lineRule="auto"/>
            </w:pPr>
            <w:r w:rsidRPr="00DE1364">
              <w:t>Įvadas į profesiją</w:t>
            </w:r>
          </w:p>
        </w:tc>
        <w:tc>
          <w:tcPr>
            <w:tcW w:w="718" w:type="pct"/>
          </w:tcPr>
          <w:p w:rsidR="00D63BD5" w:rsidRPr="00DE1364" w:rsidRDefault="00B0110D" w:rsidP="002522DE">
            <w:pPr>
              <w:spacing w:line="276" w:lineRule="auto"/>
              <w:jc w:val="center"/>
              <w:rPr>
                <w:bCs/>
              </w:rPr>
            </w:pPr>
            <w:r w:rsidRPr="00DE1364">
              <w:rPr>
                <w:bCs/>
              </w:rPr>
              <w:t>4000001</w:t>
            </w:r>
          </w:p>
        </w:tc>
        <w:tc>
          <w:tcPr>
            <w:tcW w:w="503" w:type="pct"/>
          </w:tcPr>
          <w:p w:rsidR="00D63BD5" w:rsidRPr="00DE1364" w:rsidRDefault="00D63BD5" w:rsidP="002522DE">
            <w:pPr>
              <w:spacing w:line="276" w:lineRule="auto"/>
              <w:jc w:val="center"/>
              <w:rPr>
                <w:b/>
                <w:bCs/>
              </w:rPr>
            </w:pPr>
            <w:r w:rsidRPr="00DE1364">
              <w:t>IV</w:t>
            </w:r>
          </w:p>
        </w:tc>
        <w:tc>
          <w:tcPr>
            <w:tcW w:w="576" w:type="pct"/>
          </w:tcPr>
          <w:p w:rsidR="00D63BD5" w:rsidRPr="00DE1364" w:rsidRDefault="00D63BD5" w:rsidP="002522DE">
            <w:pPr>
              <w:spacing w:line="276" w:lineRule="auto"/>
              <w:jc w:val="center"/>
              <w:rPr>
                <w:b/>
                <w:bCs/>
              </w:rPr>
            </w:pPr>
            <w:r w:rsidRPr="00DE1364">
              <w:rPr>
                <w:b/>
                <w:bCs/>
              </w:rPr>
              <w:t>4</w:t>
            </w:r>
          </w:p>
        </w:tc>
        <w:tc>
          <w:tcPr>
            <w:tcW w:w="1493" w:type="pct"/>
          </w:tcPr>
          <w:p w:rsidR="00D63BD5" w:rsidRPr="00DE1364" w:rsidRDefault="00D63BD5" w:rsidP="00E4420C">
            <w:pPr>
              <w:spacing w:line="276" w:lineRule="auto"/>
              <w:jc w:val="center"/>
              <w:rPr>
                <w:b/>
                <w:bCs/>
                <w:highlight w:val="red"/>
              </w:rPr>
            </w:pPr>
            <w:r w:rsidRPr="00DE1364">
              <w:rPr>
                <w:b/>
                <w:bCs/>
              </w:rPr>
              <w:t>-</w:t>
            </w:r>
          </w:p>
        </w:tc>
      </w:tr>
      <w:tr w:rsidR="00D63BD5" w:rsidRPr="00DE1364" w:rsidTr="00D1287E">
        <w:trPr>
          <w:trHeight w:val="57"/>
        </w:trPr>
        <w:tc>
          <w:tcPr>
            <w:tcW w:w="397" w:type="pct"/>
          </w:tcPr>
          <w:p w:rsidR="00D63BD5" w:rsidRPr="00DE1364" w:rsidRDefault="00D63BD5" w:rsidP="002522DE">
            <w:pPr>
              <w:spacing w:line="276" w:lineRule="auto"/>
            </w:pPr>
            <w:r w:rsidRPr="00DE1364">
              <w:t>2.</w:t>
            </w:r>
          </w:p>
        </w:tc>
        <w:tc>
          <w:tcPr>
            <w:tcW w:w="1313" w:type="pct"/>
          </w:tcPr>
          <w:p w:rsidR="00D63BD5" w:rsidRPr="00DE1364" w:rsidRDefault="00D63BD5" w:rsidP="00E4420C">
            <w:pPr>
              <w:spacing w:line="276" w:lineRule="auto"/>
              <w:rPr>
                <w:highlight w:val="red"/>
              </w:rPr>
            </w:pPr>
            <w:r w:rsidRPr="00DE1364">
              <w:t xml:space="preserve">Traukos riedmenų mechaniniai įrenginiai </w:t>
            </w:r>
          </w:p>
        </w:tc>
        <w:tc>
          <w:tcPr>
            <w:tcW w:w="718" w:type="pct"/>
          </w:tcPr>
          <w:p w:rsidR="00D63BD5" w:rsidRPr="00DE1364" w:rsidRDefault="00480C0C" w:rsidP="002522DE">
            <w:pPr>
              <w:spacing w:line="276" w:lineRule="auto"/>
              <w:jc w:val="center"/>
              <w:rPr>
                <w:bCs/>
              </w:rPr>
            </w:pPr>
            <w:r w:rsidRPr="00DE1364">
              <w:rPr>
                <w:bCs/>
              </w:rPr>
              <w:t>4104104</w:t>
            </w:r>
          </w:p>
        </w:tc>
        <w:tc>
          <w:tcPr>
            <w:tcW w:w="503" w:type="pct"/>
          </w:tcPr>
          <w:p w:rsidR="00D63BD5" w:rsidRPr="00DE1364" w:rsidRDefault="00D63BD5" w:rsidP="002522DE">
            <w:pPr>
              <w:spacing w:line="276" w:lineRule="auto"/>
              <w:jc w:val="center"/>
              <w:rPr>
                <w:b/>
                <w:bCs/>
              </w:rPr>
            </w:pPr>
            <w:r w:rsidRPr="00DE1364">
              <w:t>IV</w:t>
            </w:r>
          </w:p>
        </w:tc>
        <w:tc>
          <w:tcPr>
            <w:tcW w:w="576" w:type="pct"/>
          </w:tcPr>
          <w:p w:rsidR="00D63BD5" w:rsidRPr="00DE1364" w:rsidRDefault="00D63BD5" w:rsidP="002522DE">
            <w:pPr>
              <w:spacing w:line="276" w:lineRule="auto"/>
              <w:jc w:val="center"/>
              <w:rPr>
                <w:b/>
                <w:bCs/>
              </w:rPr>
            </w:pPr>
            <w:r w:rsidRPr="00DE1364">
              <w:rPr>
                <w:b/>
                <w:bCs/>
              </w:rPr>
              <w:t>10</w:t>
            </w:r>
          </w:p>
        </w:tc>
        <w:tc>
          <w:tcPr>
            <w:tcW w:w="1493" w:type="pct"/>
          </w:tcPr>
          <w:p w:rsidR="00D63BD5" w:rsidRPr="00DE1364" w:rsidRDefault="00D63BD5" w:rsidP="00E4420C">
            <w:pPr>
              <w:spacing w:line="276" w:lineRule="auto"/>
              <w:jc w:val="center"/>
              <w:rPr>
                <w:b/>
                <w:bCs/>
                <w:highlight w:val="red"/>
              </w:rPr>
            </w:pPr>
            <w:r w:rsidRPr="00DE1364">
              <w:rPr>
                <w:b/>
                <w:bCs/>
              </w:rPr>
              <w:t>-</w:t>
            </w:r>
          </w:p>
        </w:tc>
      </w:tr>
      <w:tr w:rsidR="00D63BD5" w:rsidRPr="00DE1364" w:rsidTr="00D1287E">
        <w:trPr>
          <w:trHeight w:val="57"/>
        </w:trPr>
        <w:tc>
          <w:tcPr>
            <w:tcW w:w="397" w:type="pct"/>
          </w:tcPr>
          <w:p w:rsidR="00D63BD5" w:rsidRPr="00DE1364" w:rsidRDefault="00D63BD5" w:rsidP="002522DE">
            <w:pPr>
              <w:spacing w:line="276" w:lineRule="auto"/>
            </w:pPr>
            <w:r w:rsidRPr="00DE1364">
              <w:t>3.</w:t>
            </w:r>
          </w:p>
        </w:tc>
        <w:tc>
          <w:tcPr>
            <w:tcW w:w="1313" w:type="pct"/>
          </w:tcPr>
          <w:p w:rsidR="00D63BD5" w:rsidRPr="00DE1364" w:rsidRDefault="00D63BD5" w:rsidP="00E4420C">
            <w:pPr>
              <w:spacing w:line="276" w:lineRule="auto"/>
              <w:rPr>
                <w:i/>
                <w:iCs/>
                <w:highlight w:val="red"/>
              </w:rPr>
            </w:pPr>
            <w:r w:rsidRPr="00DE1364">
              <w:t xml:space="preserve">Traukos riedmenų elektros įrenginiai </w:t>
            </w:r>
          </w:p>
        </w:tc>
        <w:tc>
          <w:tcPr>
            <w:tcW w:w="718" w:type="pct"/>
          </w:tcPr>
          <w:p w:rsidR="00D63BD5" w:rsidRPr="00DE1364" w:rsidRDefault="00480C0C" w:rsidP="002522DE">
            <w:pPr>
              <w:spacing w:line="276" w:lineRule="auto"/>
              <w:jc w:val="center"/>
              <w:rPr>
                <w:bCs/>
              </w:rPr>
            </w:pPr>
            <w:r w:rsidRPr="00DE1364">
              <w:rPr>
                <w:bCs/>
              </w:rPr>
              <w:t>4104103</w:t>
            </w:r>
          </w:p>
        </w:tc>
        <w:tc>
          <w:tcPr>
            <w:tcW w:w="503" w:type="pct"/>
          </w:tcPr>
          <w:p w:rsidR="00D63BD5" w:rsidRPr="00DE1364" w:rsidRDefault="00D63BD5" w:rsidP="002522DE">
            <w:pPr>
              <w:spacing w:line="276" w:lineRule="auto"/>
              <w:jc w:val="center"/>
              <w:rPr>
                <w:b/>
                <w:bCs/>
              </w:rPr>
            </w:pPr>
            <w:r w:rsidRPr="00DE1364">
              <w:t>IV</w:t>
            </w:r>
          </w:p>
        </w:tc>
        <w:tc>
          <w:tcPr>
            <w:tcW w:w="576" w:type="pct"/>
          </w:tcPr>
          <w:p w:rsidR="00D63BD5" w:rsidRPr="00DE1364" w:rsidRDefault="00D63BD5" w:rsidP="002522DE">
            <w:pPr>
              <w:spacing w:line="276" w:lineRule="auto"/>
              <w:jc w:val="center"/>
              <w:rPr>
                <w:b/>
                <w:bCs/>
              </w:rPr>
            </w:pPr>
            <w:r w:rsidRPr="00DE1364">
              <w:rPr>
                <w:b/>
                <w:bCs/>
              </w:rPr>
              <w:t>10</w:t>
            </w:r>
          </w:p>
        </w:tc>
        <w:tc>
          <w:tcPr>
            <w:tcW w:w="1493" w:type="pct"/>
          </w:tcPr>
          <w:p w:rsidR="00D63BD5" w:rsidRPr="00DE1364" w:rsidRDefault="00D63BD5" w:rsidP="00E4420C">
            <w:pPr>
              <w:spacing w:line="276" w:lineRule="auto"/>
              <w:jc w:val="center"/>
              <w:rPr>
                <w:b/>
                <w:bCs/>
                <w:highlight w:val="red"/>
              </w:rPr>
            </w:pPr>
            <w:r w:rsidRPr="00DE1364">
              <w:rPr>
                <w:b/>
                <w:bCs/>
              </w:rPr>
              <w:t>-</w:t>
            </w:r>
          </w:p>
        </w:tc>
      </w:tr>
      <w:tr w:rsidR="00D63BD5" w:rsidRPr="00DE1364" w:rsidTr="00D1287E">
        <w:trPr>
          <w:trHeight w:val="57"/>
        </w:trPr>
        <w:tc>
          <w:tcPr>
            <w:tcW w:w="397" w:type="pct"/>
          </w:tcPr>
          <w:p w:rsidR="00D63BD5" w:rsidRPr="00DE1364" w:rsidRDefault="00D63BD5" w:rsidP="002522DE">
            <w:pPr>
              <w:spacing w:line="276" w:lineRule="auto"/>
            </w:pPr>
            <w:r w:rsidRPr="00DE1364">
              <w:t>4.</w:t>
            </w:r>
          </w:p>
        </w:tc>
        <w:tc>
          <w:tcPr>
            <w:tcW w:w="1313" w:type="pct"/>
          </w:tcPr>
          <w:p w:rsidR="00D63BD5" w:rsidRPr="00DE1364" w:rsidRDefault="00D63BD5" w:rsidP="00E4420C">
            <w:pPr>
              <w:spacing w:line="276" w:lineRule="auto"/>
              <w:rPr>
                <w:i/>
                <w:iCs/>
                <w:highlight w:val="red"/>
              </w:rPr>
            </w:pPr>
            <w:r w:rsidRPr="00DE1364">
              <w:t>Traukos riedmenų valdymas</w:t>
            </w:r>
          </w:p>
        </w:tc>
        <w:tc>
          <w:tcPr>
            <w:tcW w:w="718" w:type="pct"/>
          </w:tcPr>
          <w:p w:rsidR="00D63BD5" w:rsidRPr="00DE1364" w:rsidRDefault="00480C0C" w:rsidP="002522DE">
            <w:pPr>
              <w:spacing w:line="276" w:lineRule="auto"/>
              <w:jc w:val="center"/>
              <w:rPr>
                <w:bCs/>
              </w:rPr>
            </w:pPr>
            <w:r w:rsidRPr="00DE1364">
              <w:rPr>
                <w:bCs/>
              </w:rPr>
              <w:t>4104105</w:t>
            </w:r>
          </w:p>
        </w:tc>
        <w:tc>
          <w:tcPr>
            <w:tcW w:w="503" w:type="pct"/>
          </w:tcPr>
          <w:p w:rsidR="00D63BD5" w:rsidRPr="00DE1364" w:rsidRDefault="00D63BD5" w:rsidP="002522DE">
            <w:pPr>
              <w:spacing w:line="276" w:lineRule="auto"/>
              <w:jc w:val="center"/>
              <w:rPr>
                <w:b/>
                <w:bCs/>
              </w:rPr>
            </w:pPr>
            <w:r w:rsidRPr="00DE1364">
              <w:t>IV</w:t>
            </w:r>
          </w:p>
        </w:tc>
        <w:tc>
          <w:tcPr>
            <w:tcW w:w="576" w:type="pct"/>
          </w:tcPr>
          <w:p w:rsidR="00D63BD5" w:rsidRPr="00DE1364" w:rsidRDefault="00D63BD5" w:rsidP="002522DE">
            <w:pPr>
              <w:spacing w:line="276" w:lineRule="auto"/>
              <w:jc w:val="center"/>
              <w:rPr>
                <w:b/>
                <w:bCs/>
              </w:rPr>
            </w:pPr>
            <w:r w:rsidRPr="00DE1364">
              <w:rPr>
                <w:b/>
                <w:bCs/>
              </w:rPr>
              <w:t>10</w:t>
            </w:r>
          </w:p>
        </w:tc>
        <w:tc>
          <w:tcPr>
            <w:tcW w:w="1493" w:type="pct"/>
          </w:tcPr>
          <w:p w:rsidR="00D63BD5" w:rsidRPr="00DE1364" w:rsidRDefault="00A62E15" w:rsidP="00E4420C">
            <w:pPr>
              <w:pStyle w:val="Default"/>
              <w:spacing w:line="276" w:lineRule="auto"/>
              <w:jc w:val="center"/>
              <w:rPr>
                <w:b/>
                <w:bCs/>
                <w:color w:val="auto"/>
                <w:highlight w:val="red"/>
              </w:rPr>
            </w:pPr>
            <w:r w:rsidRPr="00DE1364">
              <w:rPr>
                <w:b/>
                <w:bCs/>
                <w:color w:val="auto"/>
              </w:rPr>
              <w:t>-</w:t>
            </w:r>
          </w:p>
        </w:tc>
      </w:tr>
      <w:tr w:rsidR="00D63BD5" w:rsidRPr="00DE1364" w:rsidTr="00D1287E">
        <w:trPr>
          <w:trHeight w:val="57"/>
        </w:trPr>
        <w:tc>
          <w:tcPr>
            <w:tcW w:w="397" w:type="pct"/>
          </w:tcPr>
          <w:p w:rsidR="00D63BD5" w:rsidRPr="00DE1364" w:rsidRDefault="00D63BD5" w:rsidP="002522DE">
            <w:pPr>
              <w:spacing w:line="276" w:lineRule="auto"/>
            </w:pPr>
            <w:r w:rsidRPr="00DE1364">
              <w:t>5.</w:t>
            </w:r>
          </w:p>
        </w:tc>
        <w:tc>
          <w:tcPr>
            <w:tcW w:w="1313" w:type="pct"/>
          </w:tcPr>
          <w:p w:rsidR="00D63BD5" w:rsidRPr="00DE1364" w:rsidRDefault="00D63BD5" w:rsidP="00E4420C">
            <w:pPr>
              <w:spacing w:line="276" w:lineRule="auto"/>
              <w:rPr>
                <w:b/>
                <w:bCs/>
              </w:rPr>
            </w:pPr>
            <w:r w:rsidRPr="00DE1364">
              <w:t>Traukos riedmenų techninė priežiūra</w:t>
            </w:r>
          </w:p>
        </w:tc>
        <w:tc>
          <w:tcPr>
            <w:tcW w:w="718" w:type="pct"/>
          </w:tcPr>
          <w:p w:rsidR="00D63BD5" w:rsidRPr="00DE1364" w:rsidRDefault="00F37B02" w:rsidP="002522DE">
            <w:pPr>
              <w:spacing w:line="276" w:lineRule="auto"/>
              <w:jc w:val="center"/>
              <w:rPr>
                <w:bCs/>
              </w:rPr>
            </w:pPr>
            <w:r w:rsidRPr="00DE1364">
              <w:rPr>
                <w:bCs/>
              </w:rPr>
              <w:t>4104108</w:t>
            </w:r>
          </w:p>
        </w:tc>
        <w:tc>
          <w:tcPr>
            <w:tcW w:w="503" w:type="pct"/>
          </w:tcPr>
          <w:p w:rsidR="00D63BD5" w:rsidRPr="00DE1364" w:rsidRDefault="00D63BD5" w:rsidP="002522DE">
            <w:pPr>
              <w:spacing w:line="276" w:lineRule="auto"/>
              <w:jc w:val="center"/>
              <w:rPr>
                <w:b/>
                <w:bCs/>
              </w:rPr>
            </w:pPr>
            <w:r w:rsidRPr="00DE1364">
              <w:t>IV</w:t>
            </w:r>
          </w:p>
        </w:tc>
        <w:tc>
          <w:tcPr>
            <w:tcW w:w="576" w:type="pct"/>
          </w:tcPr>
          <w:p w:rsidR="00D63BD5" w:rsidRPr="00DE1364" w:rsidRDefault="00D63BD5" w:rsidP="002522DE">
            <w:pPr>
              <w:spacing w:line="276" w:lineRule="auto"/>
              <w:jc w:val="center"/>
              <w:rPr>
                <w:b/>
                <w:bCs/>
              </w:rPr>
            </w:pPr>
            <w:r w:rsidRPr="00DE1364">
              <w:rPr>
                <w:b/>
                <w:bCs/>
              </w:rPr>
              <w:t>6</w:t>
            </w:r>
          </w:p>
        </w:tc>
        <w:tc>
          <w:tcPr>
            <w:tcW w:w="1493" w:type="pct"/>
          </w:tcPr>
          <w:p w:rsidR="00D63BD5" w:rsidRPr="00DE1364" w:rsidRDefault="00D63BD5" w:rsidP="002522DE">
            <w:pPr>
              <w:pStyle w:val="Default"/>
              <w:spacing w:line="276" w:lineRule="auto"/>
              <w:rPr>
                <w:color w:val="auto"/>
              </w:rPr>
            </w:pPr>
            <w:r w:rsidRPr="00DE1364">
              <w:rPr>
                <w:color w:val="auto"/>
              </w:rPr>
              <w:t>Išmanyti traukos riedmenų mechaninės įrangos konstrukciją ir veikimo principą.</w:t>
            </w:r>
          </w:p>
          <w:p w:rsidR="00D63BD5" w:rsidRPr="00DE1364" w:rsidRDefault="00D63BD5" w:rsidP="002522DE">
            <w:pPr>
              <w:pStyle w:val="Default"/>
              <w:spacing w:line="276" w:lineRule="auto"/>
              <w:rPr>
                <w:color w:val="auto"/>
              </w:rPr>
            </w:pPr>
            <w:r w:rsidRPr="00DE1364">
              <w:rPr>
                <w:color w:val="auto"/>
              </w:rPr>
              <w:t>Išmanyti traukos riedmenų elektros  įrangos konstrukciją ir veikimo principą.</w:t>
            </w:r>
          </w:p>
        </w:tc>
      </w:tr>
      <w:tr w:rsidR="00D63BD5" w:rsidRPr="00DE1364" w:rsidTr="00D1287E">
        <w:trPr>
          <w:trHeight w:val="57"/>
        </w:trPr>
        <w:tc>
          <w:tcPr>
            <w:tcW w:w="397" w:type="pct"/>
          </w:tcPr>
          <w:p w:rsidR="00D63BD5" w:rsidRPr="00DE1364" w:rsidRDefault="00D63BD5" w:rsidP="00E4420C">
            <w:pPr>
              <w:spacing w:line="276" w:lineRule="auto"/>
            </w:pPr>
            <w:r w:rsidRPr="00DE1364">
              <w:t>6.</w:t>
            </w:r>
          </w:p>
        </w:tc>
        <w:tc>
          <w:tcPr>
            <w:tcW w:w="1313" w:type="pct"/>
          </w:tcPr>
          <w:p w:rsidR="00D63BD5" w:rsidRPr="00DE1364" w:rsidRDefault="00D63BD5" w:rsidP="00E4420C">
            <w:pPr>
              <w:spacing w:line="276" w:lineRule="auto"/>
            </w:pPr>
            <w:r w:rsidRPr="00DE1364">
              <w:t>Įvadas į darbo rinką</w:t>
            </w:r>
          </w:p>
        </w:tc>
        <w:tc>
          <w:tcPr>
            <w:tcW w:w="718" w:type="pct"/>
          </w:tcPr>
          <w:p w:rsidR="00D63BD5" w:rsidRPr="00DE1364" w:rsidRDefault="00B0110D" w:rsidP="002522DE">
            <w:pPr>
              <w:spacing w:line="276" w:lineRule="auto"/>
              <w:jc w:val="center"/>
              <w:rPr>
                <w:bCs/>
              </w:rPr>
            </w:pPr>
            <w:r w:rsidRPr="00DE1364">
              <w:rPr>
                <w:bCs/>
              </w:rPr>
              <w:t>4000003</w:t>
            </w:r>
          </w:p>
        </w:tc>
        <w:tc>
          <w:tcPr>
            <w:tcW w:w="503" w:type="pct"/>
          </w:tcPr>
          <w:p w:rsidR="00D63BD5" w:rsidRPr="00DE1364" w:rsidRDefault="00D63BD5" w:rsidP="002522DE">
            <w:pPr>
              <w:spacing w:line="276" w:lineRule="auto"/>
              <w:jc w:val="center"/>
            </w:pPr>
            <w:r w:rsidRPr="00DE1364">
              <w:t>IV</w:t>
            </w:r>
          </w:p>
        </w:tc>
        <w:tc>
          <w:tcPr>
            <w:tcW w:w="576" w:type="pct"/>
          </w:tcPr>
          <w:p w:rsidR="00D63BD5" w:rsidRPr="00DE1364" w:rsidRDefault="00D63BD5" w:rsidP="002522DE">
            <w:pPr>
              <w:spacing w:line="276" w:lineRule="auto"/>
              <w:jc w:val="center"/>
              <w:rPr>
                <w:b/>
                <w:bCs/>
              </w:rPr>
            </w:pPr>
            <w:r w:rsidRPr="00DE1364">
              <w:rPr>
                <w:b/>
                <w:bCs/>
              </w:rPr>
              <w:t>8</w:t>
            </w:r>
          </w:p>
        </w:tc>
        <w:tc>
          <w:tcPr>
            <w:tcW w:w="1493" w:type="pct"/>
          </w:tcPr>
          <w:p w:rsidR="00D63BD5" w:rsidRPr="00DE1364" w:rsidRDefault="00D63BD5" w:rsidP="002522DE">
            <w:pPr>
              <w:pStyle w:val="Default"/>
              <w:spacing w:line="276" w:lineRule="auto"/>
              <w:rPr>
                <w:color w:val="auto"/>
              </w:rPr>
            </w:pPr>
            <w:r w:rsidRPr="00DE1364">
              <w:rPr>
                <w:color w:val="auto"/>
              </w:rPr>
              <w:t>Atlikti traukos riedmenų mechaninės įrangos techninę priežiūrą;</w:t>
            </w:r>
          </w:p>
          <w:p w:rsidR="00D63BD5" w:rsidRPr="00DE1364" w:rsidRDefault="00D63BD5" w:rsidP="002522DE">
            <w:pPr>
              <w:pStyle w:val="Default"/>
              <w:spacing w:line="276" w:lineRule="auto"/>
              <w:rPr>
                <w:color w:val="auto"/>
              </w:rPr>
            </w:pPr>
            <w:r w:rsidRPr="00DE1364">
              <w:rPr>
                <w:color w:val="auto"/>
              </w:rPr>
              <w:t xml:space="preserve">Atlikti traukos riedmenų elektros įrangos techninę priežiūrą; </w:t>
            </w:r>
          </w:p>
          <w:p w:rsidR="00D63BD5" w:rsidRPr="00DE1364" w:rsidRDefault="00D63BD5" w:rsidP="002522DE">
            <w:pPr>
              <w:pStyle w:val="Default"/>
              <w:spacing w:line="276" w:lineRule="auto"/>
              <w:rPr>
                <w:color w:val="auto"/>
              </w:rPr>
            </w:pPr>
            <w:r w:rsidRPr="00DE1364">
              <w:rPr>
                <w:color w:val="auto"/>
              </w:rPr>
              <w:t xml:space="preserve">Valdyti geležinkelių traukos riedmenis stočių ir tarpstočių keliuose; </w:t>
            </w:r>
          </w:p>
          <w:p w:rsidR="00D63BD5" w:rsidRPr="00DE1364" w:rsidRDefault="00D63BD5" w:rsidP="002522DE">
            <w:pPr>
              <w:pStyle w:val="Default"/>
              <w:spacing w:line="276" w:lineRule="auto"/>
              <w:rPr>
                <w:color w:val="auto"/>
              </w:rPr>
            </w:pPr>
            <w:r w:rsidRPr="00DE1364">
              <w:rPr>
                <w:color w:val="auto"/>
              </w:rPr>
              <w:t xml:space="preserve">Valdyti  ir </w:t>
            </w:r>
            <w:r w:rsidR="002522DE" w:rsidRPr="00DE1364">
              <w:rPr>
                <w:color w:val="auto"/>
              </w:rPr>
              <w:t>eksploatuoti traukos riedmenis.</w:t>
            </w:r>
          </w:p>
        </w:tc>
      </w:tr>
    </w:tbl>
    <w:p w:rsidR="00D63BD5" w:rsidRPr="00DE1364" w:rsidRDefault="00D63BD5" w:rsidP="00E4420C">
      <w:pPr>
        <w:spacing w:line="276" w:lineRule="auto"/>
        <w:rPr>
          <w:b/>
          <w:bCs/>
        </w:rPr>
      </w:pPr>
    </w:p>
    <w:p w:rsidR="00D63BD5" w:rsidRPr="00DE1364" w:rsidRDefault="00D63BD5" w:rsidP="00E4420C">
      <w:pPr>
        <w:spacing w:line="276" w:lineRule="auto"/>
        <w:rPr>
          <w:i/>
          <w:iCs/>
        </w:rPr>
      </w:pPr>
    </w:p>
    <w:p w:rsidR="00D63BD5" w:rsidRPr="00DE1364" w:rsidRDefault="00D63BD5" w:rsidP="00E4420C">
      <w:pPr>
        <w:spacing w:line="276" w:lineRule="auto"/>
        <w:rPr>
          <w:b/>
          <w:bCs/>
        </w:rPr>
      </w:pPr>
    </w:p>
    <w:p w:rsidR="00D63BD5" w:rsidRPr="00DE1364" w:rsidRDefault="00D63BD5" w:rsidP="00DE53BC">
      <w:pPr>
        <w:pStyle w:val="Antrat2"/>
      </w:pPr>
    </w:p>
    <w:p w:rsidR="00D63BD5" w:rsidRPr="00DE1364" w:rsidRDefault="00D63BD5" w:rsidP="00DE53BC">
      <w:pPr>
        <w:pStyle w:val="Antrat2"/>
      </w:pPr>
      <w:r w:rsidRPr="00DE1364">
        <w:rPr>
          <w:szCs w:val="24"/>
        </w:rPr>
        <w:br w:type="page"/>
      </w:r>
      <w:bookmarkStart w:id="5" w:name="_Toc505071531"/>
      <w:r w:rsidR="00956177" w:rsidRPr="00DE1364">
        <w:lastRenderedPageBreak/>
        <w:t xml:space="preserve">1.2. </w:t>
      </w:r>
      <w:r w:rsidRPr="00DE1364">
        <w:t>PASIRENKAMŲJŲ PROFESINIO MOKYMO MODULIŲ SĄRAŠAS (susijusių su kvalifikacija)</w:t>
      </w:r>
      <w:bookmarkEnd w:id="5"/>
    </w:p>
    <w:p w:rsidR="00D63BD5" w:rsidRPr="00DE1364" w:rsidRDefault="00D63BD5" w:rsidP="00E4420C">
      <w:pPr>
        <w:spacing w:line="276"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3067"/>
        <w:gridCol w:w="1348"/>
        <w:gridCol w:w="840"/>
        <w:gridCol w:w="1167"/>
        <w:gridCol w:w="2627"/>
      </w:tblGrid>
      <w:tr w:rsidR="00D63BD5" w:rsidRPr="00DE1364" w:rsidTr="002522DE">
        <w:trPr>
          <w:trHeight w:val="57"/>
        </w:trPr>
        <w:tc>
          <w:tcPr>
            <w:tcW w:w="409" w:type="pct"/>
          </w:tcPr>
          <w:p w:rsidR="00D63BD5" w:rsidRPr="00DE1364" w:rsidRDefault="00D63BD5" w:rsidP="00F37B02">
            <w:pPr>
              <w:spacing w:line="276" w:lineRule="auto"/>
              <w:jc w:val="center"/>
            </w:pPr>
            <w:r w:rsidRPr="00DE1364">
              <w:t>Eil. Nr.</w:t>
            </w:r>
          </w:p>
        </w:tc>
        <w:tc>
          <w:tcPr>
            <w:tcW w:w="1556" w:type="pct"/>
          </w:tcPr>
          <w:p w:rsidR="00D63BD5" w:rsidRPr="00DE1364" w:rsidRDefault="00D63BD5" w:rsidP="00F37B02">
            <w:pPr>
              <w:spacing w:line="276" w:lineRule="auto"/>
              <w:jc w:val="center"/>
            </w:pPr>
            <w:r w:rsidRPr="00DE1364">
              <w:t>Modulio pavadinimas</w:t>
            </w:r>
          </w:p>
        </w:tc>
        <w:tc>
          <w:tcPr>
            <w:tcW w:w="684" w:type="pct"/>
          </w:tcPr>
          <w:p w:rsidR="00D63BD5" w:rsidRPr="00DE1364" w:rsidRDefault="00D63BD5" w:rsidP="00F37B02">
            <w:pPr>
              <w:spacing w:line="276" w:lineRule="auto"/>
              <w:jc w:val="center"/>
            </w:pPr>
            <w:r w:rsidRPr="00DE1364">
              <w:t>Valstybinis kodas</w:t>
            </w:r>
          </w:p>
        </w:tc>
        <w:tc>
          <w:tcPr>
            <w:tcW w:w="426" w:type="pct"/>
          </w:tcPr>
          <w:p w:rsidR="00D63BD5" w:rsidRPr="00DE1364" w:rsidRDefault="00D63BD5" w:rsidP="00F37B02">
            <w:pPr>
              <w:spacing w:line="276" w:lineRule="auto"/>
              <w:jc w:val="center"/>
            </w:pPr>
            <w:r w:rsidRPr="00DE1364">
              <w:t>LTKS lygis</w:t>
            </w:r>
          </w:p>
        </w:tc>
        <w:tc>
          <w:tcPr>
            <w:tcW w:w="592" w:type="pct"/>
          </w:tcPr>
          <w:p w:rsidR="00D63BD5" w:rsidRPr="00DE1364" w:rsidRDefault="00D63BD5" w:rsidP="00F37B02">
            <w:pPr>
              <w:spacing w:line="276" w:lineRule="auto"/>
              <w:jc w:val="center"/>
              <w:rPr>
                <w:b/>
                <w:bCs/>
              </w:rPr>
            </w:pPr>
            <w:r w:rsidRPr="00DE1364">
              <w:t>Trukmė</w:t>
            </w:r>
            <w:r w:rsidR="002522DE" w:rsidRPr="00DE1364">
              <w:t xml:space="preserve"> </w:t>
            </w:r>
            <w:r w:rsidRPr="00DE1364">
              <w:t>(apimtis kreditais)</w:t>
            </w:r>
          </w:p>
        </w:tc>
        <w:tc>
          <w:tcPr>
            <w:tcW w:w="1333" w:type="pct"/>
          </w:tcPr>
          <w:p w:rsidR="00D63BD5" w:rsidRPr="00DE1364" w:rsidRDefault="00D63BD5" w:rsidP="00F37B02">
            <w:pPr>
              <w:spacing w:line="276" w:lineRule="auto"/>
              <w:jc w:val="center"/>
            </w:pPr>
            <w:r w:rsidRPr="00DE1364">
              <w:t>Kompetencija (-jos), reikalingos mokytis šiame modulyje</w:t>
            </w:r>
          </w:p>
        </w:tc>
      </w:tr>
      <w:tr w:rsidR="00D63BD5" w:rsidRPr="00DE1364" w:rsidTr="002522DE">
        <w:trPr>
          <w:trHeight w:val="57"/>
        </w:trPr>
        <w:tc>
          <w:tcPr>
            <w:tcW w:w="409" w:type="pct"/>
          </w:tcPr>
          <w:p w:rsidR="00D63BD5" w:rsidRPr="00DE1364" w:rsidRDefault="00D63BD5" w:rsidP="00E4420C">
            <w:pPr>
              <w:spacing w:line="276" w:lineRule="auto"/>
            </w:pPr>
            <w:r w:rsidRPr="00DE1364">
              <w:t>1.</w:t>
            </w:r>
          </w:p>
        </w:tc>
        <w:tc>
          <w:tcPr>
            <w:tcW w:w="1556" w:type="pct"/>
          </w:tcPr>
          <w:p w:rsidR="00D63BD5" w:rsidRPr="00DE1364" w:rsidRDefault="00D63BD5" w:rsidP="00E4420C">
            <w:pPr>
              <w:spacing w:line="276" w:lineRule="auto"/>
              <w:rPr>
                <w:i/>
                <w:iCs/>
                <w:highlight w:val="red"/>
              </w:rPr>
            </w:pPr>
            <w:r w:rsidRPr="00DE1364">
              <w:t>Traukos riedmenų eksploatavimas</w:t>
            </w:r>
          </w:p>
        </w:tc>
        <w:tc>
          <w:tcPr>
            <w:tcW w:w="684" w:type="pct"/>
          </w:tcPr>
          <w:p w:rsidR="00D63BD5" w:rsidRPr="00DE1364" w:rsidRDefault="00480C0C" w:rsidP="002522DE">
            <w:pPr>
              <w:spacing w:line="276" w:lineRule="auto"/>
              <w:jc w:val="center"/>
              <w:rPr>
                <w:bCs/>
              </w:rPr>
            </w:pPr>
            <w:r w:rsidRPr="00DE1364">
              <w:rPr>
                <w:bCs/>
              </w:rPr>
              <w:t>4104102</w:t>
            </w:r>
          </w:p>
        </w:tc>
        <w:tc>
          <w:tcPr>
            <w:tcW w:w="426" w:type="pct"/>
          </w:tcPr>
          <w:p w:rsidR="00D63BD5" w:rsidRPr="00DE1364" w:rsidRDefault="00D63BD5" w:rsidP="002522DE">
            <w:pPr>
              <w:spacing w:line="276" w:lineRule="auto"/>
              <w:jc w:val="center"/>
              <w:rPr>
                <w:b/>
                <w:bCs/>
              </w:rPr>
            </w:pPr>
            <w:r w:rsidRPr="00DE1364">
              <w:rPr>
                <w:b/>
                <w:bCs/>
              </w:rPr>
              <w:t>IV</w:t>
            </w:r>
          </w:p>
        </w:tc>
        <w:tc>
          <w:tcPr>
            <w:tcW w:w="592" w:type="pct"/>
          </w:tcPr>
          <w:p w:rsidR="00D63BD5" w:rsidRPr="00DE1364" w:rsidRDefault="00D63BD5" w:rsidP="002522DE">
            <w:pPr>
              <w:spacing w:line="276" w:lineRule="auto"/>
              <w:jc w:val="center"/>
              <w:rPr>
                <w:b/>
                <w:bCs/>
              </w:rPr>
            </w:pPr>
            <w:r w:rsidRPr="00DE1364">
              <w:rPr>
                <w:b/>
                <w:bCs/>
              </w:rPr>
              <w:t>9</w:t>
            </w:r>
          </w:p>
        </w:tc>
        <w:tc>
          <w:tcPr>
            <w:tcW w:w="1333" w:type="pct"/>
          </w:tcPr>
          <w:p w:rsidR="00D63BD5" w:rsidRPr="00DE1364" w:rsidRDefault="00D63BD5" w:rsidP="002522DE">
            <w:pPr>
              <w:pStyle w:val="Default"/>
              <w:spacing w:line="276" w:lineRule="auto"/>
              <w:rPr>
                <w:color w:val="auto"/>
              </w:rPr>
            </w:pPr>
            <w:r w:rsidRPr="00DE1364">
              <w:rPr>
                <w:color w:val="auto"/>
              </w:rPr>
              <w:t>Atlikti traukos riedmenų mechaninės įrangos techninę priežiūrą;</w:t>
            </w:r>
          </w:p>
          <w:p w:rsidR="00D63BD5" w:rsidRPr="00DE1364" w:rsidRDefault="00D63BD5" w:rsidP="002522DE">
            <w:pPr>
              <w:pStyle w:val="Default"/>
              <w:spacing w:line="276" w:lineRule="auto"/>
              <w:rPr>
                <w:color w:val="auto"/>
              </w:rPr>
            </w:pPr>
            <w:r w:rsidRPr="00DE1364">
              <w:rPr>
                <w:color w:val="auto"/>
              </w:rPr>
              <w:t>Atlikti traukos riedmenų elektr</w:t>
            </w:r>
            <w:r w:rsidR="002522DE" w:rsidRPr="00DE1364">
              <w:rPr>
                <w:color w:val="auto"/>
              </w:rPr>
              <w:t>os įrangos techninę priežiūrą</w:t>
            </w:r>
          </w:p>
        </w:tc>
      </w:tr>
      <w:tr w:rsidR="00D63BD5" w:rsidRPr="00DE1364" w:rsidTr="002522DE">
        <w:trPr>
          <w:trHeight w:val="57"/>
        </w:trPr>
        <w:tc>
          <w:tcPr>
            <w:tcW w:w="409" w:type="pct"/>
          </w:tcPr>
          <w:p w:rsidR="00D63BD5" w:rsidRPr="00DE1364" w:rsidRDefault="00D63BD5" w:rsidP="00E4420C">
            <w:pPr>
              <w:spacing w:line="276" w:lineRule="auto"/>
            </w:pPr>
            <w:r w:rsidRPr="00DE1364">
              <w:t>2.</w:t>
            </w:r>
          </w:p>
        </w:tc>
        <w:tc>
          <w:tcPr>
            <w:tcW w:w="1556" w:type="pct"/>
          </w:tcPr>
          <w:p w:rsidR="00D63BD5" w:rsidRPr="00DE1364" w:rsidRDefault="0012657F" w:rsidP="00E4420C">
            <w:pPr>
              <w:spacing w:line="276" w:lineRule="auto"/>
            </w:pPr>
            <w:r w:rsidRPr="00DE1364">
              <w:t>Riedmenų traukos skaičiavimas</w:t>
            </w:r>
          </w:p>
        </w:tc>
        <w:tc>
          <w:tcPr>
            <w:tcW w:w="684" w:type="pct"/>
          </w:tcPr>
          <w:p w:rsidR="00D63BD5" w:rsidRPr="00DE1364" w:rsidRDefault="00F37B02" w:rsidP="002522DE">
            <w:pPr>
              <w:spacing w:line="276" w:lineRule="auto"/>
              <w:jc w:val="center"/>
              <w:rPr>
                <w:bCs/>
              </w:rPr>
            </w:pPr>
            <w:r w:rsidRPr="00DE1364">
              <w:rPr>
                <w:bCs/>
              </w:rPr>
              <w:t>4104110</w:t>
            </w:r>
          </w:p>
        </w:tc>
        <w:tc>
          <w:tcPr>
            <w:tcW w:w="426" w:type="pct"/>
          </w:tcPr>
          <w:p w:rsidR="00D63BD5" w:rsidRPr="00DE1364" w:rsidRDefault="00D63BD5" w:rsidP="002522DE">
            <w:pPr>
              <w:spacing w:line="276" w:lineRule="auto"/>
              <w:jc w:val="center"/>
              <w:rPr>
                <w:b/>
                <w:bCs/>
              </w:rPr>
            </w:pPr>
            <w:r w:rsidRPr="00DE1364">
              <w:rPr>
                <w:b/>
                <w:bCs/>
              </w:rPr>
              <w:t>IV</w:t>
            </w:r>
          </w:p>
        </w:tc>
        <w:tc>
          <w:tcPr>
            <w:tcW w:w="592" w:type="pct"/>
          </w:tcPr>
          <w:p w:rsidR="00D63BD5" w:rsidRPr="00DE1364" w:rsidRDefault="00D63BD5" w:rsidP="002522DE">
            <w:pPr>
              <w:spacing w:line="276" w:lineRule="auto"/>
              <w:jc w:val="center"/>
              <w:rPr>
                <w:b/>
                <w:bCs/>
              </w:rPr>
            </w:pPr>
            <w:r w:rsidRPr="00DE1364">
              <w:rPr>
                <w:b/>
                <w:bCs/>
              </w:rPr>
              <w:t>6</w:t>
            </w:r>
          </w:p>
        </w:tc>
        <w:tc>
          <w:tcPr>
            <w:tcW w:w="1333" w:type="pct"/>
          </w:tcPr>
          <w:p w:rsidR="00D63BD5" w:rsidRPr="00DE1364" w:rsidRDefault="00D63BD5" w:rsidP="002522DE">
            <w:pPr>
              <w:pStyle w:val="Default"/>
              <w:spacing w:line="276" w:lineRule="auto"/>
              <w:ind w:left="360"/>
              <w:jc w:val="center"/>
              <w:rPr>
                <w:color w:val="auto"/>
              </w:rPr>
            </w:pPr>
            <w:r w:rsidRPr="00DE1364">
              <w:rPr>
                <w:color w:val="auto"/>
              </w:rPr>
              <w:t>-</w:t>
            </w:r>
          </w:p>
        </w:tc>
      </w:tr>
      <w:tr w:rsidR="00D63BD5" w:rsidRPr="00DE1364" w:rsidTr="002522DE">
        <w:trPr>
          <w:trHeight w:val="57"/>
        </w:trPr>
        <w:tc>
          <w:tcPr>
            <w:tcW w:w="409" w:type="pct"/>
          </w:tcPr>
          <w:p w:rsidR="00D63BD5" w:rsidRPr="00DE1364" w:rsidRDefault="00D63BD5" w:rsidP="00E4420C">
            <w:pPr>
              <w:spacing w:line="276" w:lineRule="auto"/>
            </w:pPr>
            <w:r w:rsidRPr="00DE1364">
              <w:t>3.</w:t>
            </w:r>
          </w:p>
        </w:tc>
        <w:tc>
          <w:tcPr>
            <w:tcW w:w="1556" w:type="pct"/>
          </w:tcPr>
          <w:p w:rsidR="00D63BD5" w:rsidRPr="00DE1364" w:rsidRDefault="00D63BD5" w:rsidP="00E4420C">
            <w:pPr>
              <w:spacing w:line="276" w:lineRule="auto"/>
            </w:pPr>
            <w:r w:rsidRPr="00DE1364">
              <w:t>Traukos ri</w:t>
            </w:r>
            <w:r w:rsidR="0012657F" w:rsidRPr="00DE1364">
              <w:t>edmenų eksploatacinės medžiagos</w:t>
            </w:r>
          </w:p>
        </w:tc>
        <w:tc>
          <w:tcPr>
            <w:tcW w:w="684" w:type="pct"/>
          </w:tcPr>
          <w:p w:rsidR="00D63BD5" w:rsidRPr="00DE1364" w:rsidRDefault="00F37B02" w:rsidP="002522DE">
            <w:pPr>
              <w:spacing w:line="276" w:lineRule="auto"/>
              <w:jc w:val="center"/>
              <w:rPr>
                <w:bCs/>
              </w:rPr>
            </w:pPr>
            <w:r w:rsidRPr="00DE1364">
              <w:rPr>
                <w:bCs/>
              </w:rPr>
              <w:t>4104109</w:t>
            </w:r>
          </w:p>
        </w:tc>
        <w:tc>
          <w:tcPr>
            <w:tcW w:w="426" w:type="pct"/>
          </w:tcPr>
          <w:p w:rsidR="00D63BD5" w:rsidRPr="00DE1364" w:rsidRDefault="00D63BD5" w:rsidP="002522DE">
            <w:pPr>
              <w:spacing w:line="276" w:lineRule="auto"/>
              <w:jc w:val="center"/>
              <w:rPr>
                <w:b/>
                <w:bCs/>
              </w:rPr>
            </w:pPr>
            <w:r w:rsidRPr="00DE1364">
              <w:rPr>
                <w:b/>
                <w:bCs/>
              </w:rPr>
              <w:t>IV</w:t>
            </w:r>
          </w:p>
        </w:tc>
        <w:tc>
          <w:tcPr>
            <w:tcW w:w="592" w:type="pct"/>
          </w:tcPr>
          <w:p w:rsidR="00D63BD5" w:rsidRPr="00DE1364" w:rsidRDefault="00D63BD5" w:rsidP="002522DE">
            <w:pPr>
              <w:spacing w:line="276" w:lineRule="auto"/>
              <w:jc w:val="center"/>
              <w:rPr>
                <w:b/>
                <w:bCs/>
              </w:rPr>
            </w:pPr>
            <w:r w:rsidRPr="00DE1364">
              <w:rPr>
                <w:b/>
                <w:bCs/>
              </w:rPr>
              <w:t>3</w:t>
            </w:r>
          </w:p>
        </w:tc>
        <w:tc>
          <w:tcPr>
            <w:tcW w:w="1333" w:type="pct"/>
          </w:tcPr>
          <w:p w:rsidR="00D63BD5" w:rsidRPr="00DE1364" w:rsidRDefault="00D63BD5" w:rsidP="002522DE">
            <w:pPr>
              <w:pStyle w:val="Default"/>
              <w:spacing w:line="276" w:lineRule="auto"/>
              <w:ind w:left="360"/>
              <w:jc w:val="center"/>
              <w:rPr>
                <w:color w:val="auto"/>
              </w:rPr>
            </w:pPr>
            <w:r w:rsidRPr="00DE1364">
              <w:rPr>
                <w:color w:val="auto"/>
              </w:rPr>
              <w:t>-</w:t>
            </w:r>
          </w:p>
        </w:tc>
      </w:tr>
    </w:tbl>
    <w:p w:rsidR="00D63BD5" w:rsidRPr="00DE1364" w:rsidRDefault="00D63BD5" w:rsidP="00E4420C">
      <w:pPr>
        <w:spacing w:line="276" w:lineRule="auto"/>
        <w:rPr>
          <w:b/>
          <w:bCs/>
        </w:rPr>
      </w:pPr>
    </w:p>
    <w:p w:rsidR="00D63BD5" w:rsidRPr="00DE1364" w:rsidRDefault="00D63BD5" w:rsidP="00E4420C">
      <w:pPr>
        <w:spacing w:line="276" w:lineRule="auto"/>
        <w:rPr>
          <w:b/>
          <w:bCs/>
        </w:rPr>
      </w:pPr>
    </w:p>
    <w:p w:rsidR="00FF23D9" w:rsidRPr="00DE1364" w:rsidRDefault="00956177" w:rsidP="00DE53BC">
      <w:pPr>
        <w:pStyle w:val="Antrat2"/>
      </w:pPr>
      <w:bookmarkStart w:id="6" w:name="_Toc505071532"/>
      <w:r w:rsidRPr="00DE1364">
        <w:t xml:space="preserve">1.3. </w:t>
      </w:r>
      <w:r w:rsidR="00FF23D9" w:rsidRPr="00DE1364">
        <w:t>GALIMA, KITAIS TEISĖS AKTAIS REGLAMENTUOTŲ KOMPETENCIJŲ ĮGIJIMO, APIMTIS KREDITAIS</w:t>
      </w:r>
      <w:bookmarkEnd w:id="6"/>
      <w:r w:rsidR="00FF23D9" w:rsidRPr="00DE1364">
        <w:t xml:space="preserve"> </w:t>
      </w:r>
    </w:p>
    <w:p w:rsidR="00FF23D9" w:rsidRPr="00DE1364" w:rsidRDefault="00FF23D9" w:rsidP="00E4420C">
      <w:pPr>
        <w:spacing w:line="276" w:lineRule="auto"/>
        <w:ind w:right="-357"/>
        <w:rPr>
          <w:i/>
          <w:iCs/>
        </w:rPr>
      </w:pPr>
      <w:r w:rsidRPr="00DE1364">
        <w:rPr>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
        <w:gridCol w:w="3067"/>
        <w:gridCol w:w="1348"/>
        <w:gridCol w:w="840"/>
        <w:gridCol w:w="1167"/>
        <w:gridCol w:w="2627"/>
      </w:tblGrid>
      <w:tr w:rsidR="00FF23D9" w:rsidRPr="00DE1364" w:rsidTr="002522DE">
        <w:trPr>
          <w:trHeight w:val="57"/>
        </w:trPr>
        <w:tc>
          <w:tcPr>
            <w:tcW w:w="409" w:type="pct"/>
          </w:tcPr>
          <w:p w:rsidR="00FF23D9" w:rsidRPr="00DE1364" w:rsidRDefault="00FF23D9" w:rsidP="00F37B02">
            <w:pPr>
              <w:spacing w:line="276" w:lineRule="auto"/>
              <w:jc w:val="center"/>
            </w:pPr>
            <w:r w:rsidRPr="00DE1364">
              <w:t>Eil. Nr.</w:t>
            </w:r>
          </w:p>
        </w:tc>
        <w:tc>
          <w:tcPr>
            <w:tcW w:w="1556" w:type="pct"/>
          </w:tcPr>
          <w:p w:rsidR="00FF23D9" w:rsidRPr="00DE1364" w:rsidRDefault="00FF23D9" w:rsidP="00F37B02">
            <w:pPr>
              <w:spacing w:line="276" w:lineRule="auto"/>
              <w:jc w:val="center"/>
            </w:pPr>
            <w:r w:rsidRPr="00DE1364">
              <w:t>Modulio pavadinimas</w:t>
            </w:r>
          </w:p>
        </w:tc>
        <w:tc>
          <w:tcPr>
            <w:tcW w:w="684" w:type="pct"/>
          </w:tcPr>
          <w:p w:rsidR="00FF23D9" w:rsidRPr="00DE1364" w:rsidRDefault="00FF23D9" w:rsidP="00F37B02">
            <w:pPr>
              <w:spacing w:line="276" w:lineRule="auto"/>
              <w:jc w:val="center"/>
            </w:pPr>
            <w:r w:rsidRPr="00DE1364">
              <w:t>Valstybinis kodas</w:t>
            </w:r>
          </w:p>
        </w:tc>
        <w:tc>
          <w:tcPr>
            <w:tcW w:w="426" w:type="pct"/>
          </w:tcPr>
          <w:p w:rsidR="00FF23D9" w:rsidRPr="00DE1364" w:rsidRDefault="00FF23D9" w:rsidP="00F37B02">
            <w:pPr>
              <w:spacing w:line="276" w:lineRule="auto"/>
              <w:jc w:val="center"/>
            </w:pPr>
            <w:r w:rsidRPr="00DE1364">
              <w:t>LTKS lygis</w:t>
            </w:r>
          </w:p>
        </w:tc>
        <w:tc>
          <w:tcPr>
            <w:tcW w:w="592" w:type="pct"/>
          </w:tcPr>
          <w:p w:rsidR="00FF23D9" w:rsidRPr="00DE1364" w:rsidRDefault="00FF23D9" w:rsidP="00F37B02">
            <w:pPr>
              <w:spacing w:line="276" w:lineRule="auto"/>
              <w:jc w:val="center"/>
              <w:rPr>
                <w:b/>
                <w:bCs/>
              </w:rPr>
            </w:pPr>
            <w:r w:rsidRPr="00DE1364">
              <w:t>Trukmė</w:t>
            </w:r>
            <w:r w:rsidR="002522DE" w:rsidRPr="00DE1364">
              <w:t xml:space="preserve"> </w:t>
            </w:r>
            <w:r w:rsidRPr="00DE1364">
              <w:t>(apimtis kreditais)</w:t>
            </w:r>
          </w:p>
        </w:tc>
        <w:tc>
          <w:tcPr>
            <w:tcW w:w="1333" w:type="pct"/>
          </w:tcPr>
          <w:p w:rsidR="00FF23D9" w:rsidRPr="00DE1364" w:rsidRDefault="00FF23D9" w:rsidP="00F37B02">
            <w:pPr>
              <w:spacing w:line="276" w:lineRule="auto"/>
              <w:jc w:val="center"/>
            </w:pPr>
            <w:r w:rsidRPr="00DE1364">
              <w:t>Kompetencija (-jos), reikalingos mokytis šiame modulyje</w:t>
            </w:r>
          </w:p>
        </w:tc>
      </w:tr>
      <w:tr w:rsidR="00FF23D9" w:rsidRPr="00DE1364" w:rsidTr="002522DE">
        <w:trPr>
          <w:trHeight w:val="57"/>
        </w:trPr>
        <w:tc>
          <w:tcPr>
            <w:tcW w:w="409" w:type="pct"/>
          </w:tcPr>
          <w:p w:rsidR="00FF23D9" w:rsidRPr="00DE1364" w:rsidRDefault="00FF23D9" w:rsidP="00E4420C">
            <w:pPr>
              <w:spacing w:line="276" w:lineRule="auto"/>
            </w:pPr>
            <w:r w:rsidRPr="00DE1364">
              <w:t>1.</w:t>
            </w:r>
          </w:p>
        </w:tc>
        <w:tc>
          <w:tcPr>
            <w:tcW w:w="1556" w:type="pct"/>
          </w:tcPr>
          <w:p w:rsidR="00FF23D9" w:rsidRPr="00DE1364" w:rsidRDefault="00FF23D9" w:rsidP="00E4420C">
            <w:pPr>
              <w:spacing w:line="276" w:lineRule="auto"/>
              <w:rPr>
                <w:iCs/>
                <w:highlight w:val="red"/>
              </w:rPr>
            </w:pPr>
            <w:r w:rsidRPr="00DE1364">
              <w:rPr>
                <w:iCs/>
              </w:rPr>
              <w:t>Saugus elgesys ekstremaliose situacijose</w:t>
            </w:r>
          </w:p>
        </w:tc>
        <w:tc>
          <w:tcPr>
            <w:tcW w:w="684" w:type="pct"/>
          </w:tcPr>
          <w:p w:rsidR="00FF23D9" w:rsidRPr="00DE1364" w:rsidRDefault="00FF23D9" w:rsidP="002522DE">
            <w:pPr>
              <w:spacing w:line="276" w:lineRule="auto"/>
              <w:jc w:val="center"/>
              <w:rPr>
                <w:bCs/>
              </w:rPr>
            </w:pPr>
            <w:r w:rsidRPr="00DE1364">
              <w:rPr>
                <w:iCs/>
              </w:rPr>
              <w:t>4102201</w:t>
            </w:r>
          </w:p>
        </w:tc>
        <w:tc>
          <w:tcPr>
            <w:tcW w:w="426" w:type="pct"/>
          </w:tcPr>
          <w:p w:rsidR="00FF23D9" w:rsidRPr="00DE1364" w:rsidRDefault="00FF23D9" w:rsidP="002522DE">
            <w:pPr>
              <w:spacing w:line="276" w:lineRule="auto"/>
              <w:jc w:val="center"/>
              <w:rPr>
                <w:b/>
                <w:bCs/>
              </w:rPr>
            </w:pPr>
            <w:r w:rsidRPr="00DE1364">
              <w:rPr>
                <w:b/>
                <w:bCs/>
              </w:rPr>
              <w:t>IV</w:t>
            </w:r>
          </w:p>
        </w:tc>
        <w:tc>
          <w:tcPr>
            <w:tcW w:w="592" w:type="pct"/>
          </w:tcPr>
          <w:p w:rsidR="00FF23D9" w:rsidRPr="00DE1364" w:rsidRDefault="00FF23D9" w:rsidP="002522DE">
            <w:pPr>
              <w:spacing w:line="276" w:lineRule="auto"/>
              <w:jc w:val="center"/>
              <w:rPr>
                <w:b/>
                <w:bCs/>
              </w:rPr>
            </w:pPr>
            <w:r w:rsidRPr="00DE1364">
              <w:rPr>
                <w:b/>
                <w:bCs/>
              </w:rPr>
              <w:t>1</w:t>
            </w:r>
          </w:p>
        </w:tc>
        <w:tc>
          <w:tcPr>
            <w:tcW w:w="1333" w:type="pct"/>
          </w:tcPr>
          <w:p w:rsidR="00FF23D9" w:rsidRPr="00DE1364" w:rsidRDefault="002522DE" w:rsidP="002522DE">
            <w:pPr>
              <w:pStyle w:val="Default"/>
              <w:spacing w:line="276" w:lineRule="auto"/>
              <w:ind w:left="357"/>
              <w:jc w:val="center"/>
              <w:rPr>
                <w:color w:val="auto"/>
              </w:rPr>
            </w:pPr>
            <w:r w:rsidRPr="00DE1364">
              <w:rPr>
                <w:color w:val="auto"/>
              </w:rPr>
              <w:t>-</w:t>
            </w:r>
          </w:p>
        </w:tc>
      </w:tr>
      <w:tr w:rsidR="00FF23D9" w:rsidRPr="00DE1364" w:rsidTr="002522DE">
        <w:trPr>
          <w:trHeight w:val="57"/>
        </w:trPr>
        <w:tc>
          <w:tcPr>
            <w:tcW w:w="409" w:type="pct"/>
          </w:tcPr>
          <w:p w:rsidR="00FF23D9" w:rsidRPr="00DE1364" w:rsidRDefault="00FF23D9" w:rsidP="00E4420C">
            <w:pPr>
              <w:spacing w:line="276" w:lineRule="auto"/>
            </w:pPr>
            <w:r w:rsidRPr="00DE1364">
              <w:t>2.</w:t>
            </w:r>
          </w:p>
        </w:tc>
        <w:tc>
          <w:tcPr>
            <w:tcW w:w="1556" w:type="pct"/>
          </w:tcPr>
          <w:p w:rsidR="00FF23D9" w:rsidRPr="00DE1364" w:rsidRDefault="00FF23D9" w:rsidP="00E4420C">
            <w:pPr>
              <w:spacing w:line="276" w:lineRule="auto"/>
            </w:pPr>
            <w:r w:rsidRPr="00DE1364">
              <w:rPr>
                <w:iCs/>
              </w:rPr>
              <w:t xml:space="preserve">Fizinio aktyvumo reguliavimas </w:t>
            </w:r>
          </w:p>
        </w:tc>
        <w:tc>
          <w:tcPr>
            <w:tcW w:w="684" w:type="pct"/>
          </w:tcPr>
          <w:p w:rsidR="00FF23D9" w:rsidRPr="00DE1364" w:rsidRDefault="00FF23D9" w:rsidP="002522DE">
            <w:pPr>
              <w:spacing w:line="276" w:lineRule="auto"/>
              <w:jc w:val="center"/>
              <w:rPr>
                <w:b/>
                <w:bCs/>
              </w:rPr>
            </w:pPr>
            <w:r w:rsidRPr="00DE1364">
              <w:rPr>
                <w:iCs/>
              </w:rPr>
              <w:t>4102101</w:t>
            </w:r>
          </w:p>
        </w:tc>
        <w:tc>
          <w:tcPr>
            <w:tcW w:w="426" w:type="pct"/>
          </w:tcPr>
          <w:p w:rsidR="00FF23D9" w:rsidRPr="00DE1364" w:rsidRDefault="00FF23D9" w:rsidP="002522DE">
            <w:pPr>
              <w:spacing w:line="276" w:lineRule="auto"/>
              <w:jc w:val="center"/>
              <w:rPr>
                <w:b/>
                <w:bCs/>
              </w:rPr>
            </w:pPr>
            <w:r w:rsidRPr="00DE1364">
              <w:rPr>
                <w:b/>
                <w:bCs/>
              </w:rPr>
              <w:t>IV</w:t>
            </w:r>
          </w:p>
        </w:tc>
        <w:tc>
          <w:tcPr>
            <w:tcW w:w="592" w:type="pct"/>
          </w:tcPr>
          <w:p w:rsidR="00FF23D9" w:rsidRPr="00DE1364" w:rsidRDefault="00FF23D9" w:rsidP="002522DE">
            <w:pPr>
              <w:spacing w:line="276" w:lineRule="auto"/>
              <w:jc w:val="center"/>
              <w:rPr>
                <w:b/>
                <w:bCs/>
              </w:rPr>
            </w:pPr>
            <w:r w:rsidRPr="00DE1364">
              <w:rPr>
                <w:b/>
                <w:bCs/>
              </w:rPr>
              <w:t>2</w:t>
            </w:r>
          </w:p>
        </w:tc>
        <w:tc>
          <w:tcPr>
            <w:tcW w:w="1333" w:type="pct"/>
          </w:tcPr>
          <w:p w:rsidR="00FF23D9" w:rsidRPr="00DE1364" w:rsidRDefault="00FF23D9" w:rsidP="002522DE">
            <w:pPr>
              <w:pStyle w:val="Default"/>
              <w:spacing w:line="276" w:lineRule="auto"/>
              <w:ind w:left="360"/>
              <w:jc w:val="center"/>
              <w:rPr>
                <w:color w:val="auto"/>
              </w:rPr>
            </w:pPr>
            <w:r w:rsidRPr="00DE1364">
              <w:rPr>
                <w:color w:val="auto"/>
              </w:rPr>
              <w:t>-</w:t>
            </w:r>
          </w:p>
        </w:tc>
      </w:tr>
    </w:tbl>
    <w:p w:rsidR="00FF23D9" w:rsidRPr="00DE1364" w:rsidRDefault="00FF23D9" w:rsidP="00E4420C">
      <w:pPr>
        <w:spacing w:line="276" w:lineRule="auto"/>
        <w:ind w:right="-357"/>
        <w:rPr>
          <w:i/>
          <w:iCs/>
        </w:rPr>
      </w:pPr>
      <w:r w:rsidRPr="00DE1364">
        <w:rPr>
          <w:i/>
          <w:iCs/>
        </w:rPr>
        <w:t xml:space="preserve"> </w:t>
      </w:r>
    </w:p>
    <w:p w:rsidR="00FF23D9" w:rsidRPr="00DE1364" w:rsidRDefault="00FF23D9" w:rsidP="00E4420C">
      <w:pPr>
        <w:spacing w:line="276" w:lineRule="auto"/>
        <w:ind w:right="-357"/>
        <w:rPr>
          <w:i/>
          <w:iCs/>
        </w:rPr>
      </w:pPr>
      <w:r w:rsidRPr="00DE1364">
        <w:rPr>
          <w:i/>
          <w:iCs/>
        </w:rPr>
        <w:br w:type="page"/>
      </w:r>
    </w:p>
    <w:p w:rsidR="00D63BD5" w:rsidRPr="00DE1364" w:rsidRDefault="0080653F" w:rsidP="0080653F">
      <w:pPr>
        <w:pStyle w:val="Antrat1"/>
        <w:spacing w:before="0" w:after="0" w:line="276" w:lineRule="auto"/>
        <w:jc w:val="center"/>
        <w:rPr>
          <w:rFonts w:ascii="Times New Roman" w:eastAsia="Times New Roman" w:hAnsi="Times New Roman" w:cs="Times New Roman"/>
          <w:sz w:val="28"/>
          <w:szCs w:val="28"/>
        </w:rPr>
      </w:pPr>
      <w:bookmarkStart w:id="7" w:name="_Toc505071533"/>
      <w:r w:rsidRPr="00DE1364">
        <w:rPr>
          <w:rFonts w:ascii="Times New Roman" w:eastAsia="Times New Roman" w:hAnsi="Times New Roman" w:cs="Times New Roman"/>
          <w:sz w:val="28"/>
          <w:szCs w:val="28"/>
        </w:rPr>
        <w:t xml:space="preserve">2. </w:t>
      </w:r>
      <w:r w:rsidR="00D63BD5" w:rsidRPr="00DE1364">
        <w:rPr>
          <w:rFonts w:ascii="Times New Roman" w:eastAsia="Times New Roman" w:hAnsi="Times New Roman" w:cs="Times New Roman"/>
          <w:sz w:val="28"/>
          <w:szCs w:val="28"/>
        </w:rPr>
        <w:t>MODULINĖS PROGRAMOS RENGĖJAI</w:t>
      </w:r>
      <w:bookmarkEnd w:id="7"/>
    </w:p>
    <w:p w:rsidR="00D63BD5" w:rsidRPr="00DE1364" w:rsidRDefault="00D63BD5" w:rsidP="00E4420C">
      <w:pPr>
        <w:spacing w:line="276" w:lineRule="auto"/>
        <w:rPr>
          <w:b/>
          <w:bCs/>
          <w:i/>
          <w:iCs/>
        </w:rPr>
      </w:pPr>
    </w:p>
    <w:p w:rsidR="00D63BD5" w:rsidRPr="00DE1364" w:rsidRDefault="00D63BD5" w:rsidP="00E4420C">
      <w:pPr>
        <w:spacing w:line="276" w:lineRule="auto"/>
      </w:pPr>
      <w:r w:rsidRPr="00DE1364">
        <w:t>1.</w:t>
      </w:r>
      <w:r w:rsidR="00894240" w:rsidRPr="00DE1364">
        <w:t xml:space="preserve"> </w:t>
      </w:r>
      <w:r w:rsidRPr="00DE1364">
        <w:t>Julius Gaidys Vilniaus geležinkelio transporto ir verslo paslaugų mokykla</w:t>
      </w:r>
    </w:p>
    <w:p w:rsidR="00D63BD5" w:rsidRPr="00DE1364" w:rsidRDefault="00D63BD5" w:rsidP="00E4420C">
      <w:pPr>
        <w:spacing w:line="276" w:lineRule="auto"/>
      </w:pPr>
      <w:r w:rsidRPr="00DE1364">
        <w:t xml:space="preserve">2. Jeronimas Mikiparavičius Vilniaus geležinkelio transporto ir verslo paslaugų mokykla </w:t>
      </w:r>
    </w:p>
    <w:p w:rsidR="00D63BD5" w:rsidRPr="00DE1364" w:rsidRDefault="00D63BD5" w:rsidP="00E4420C">
      <w:pPr>
        <w:spacing w:line="276" w:lineRule="auto"/>
      </w:pPr>
      <w:r w:rsidRPr="00DE1364">
        <w:t>3. Birutė Parnarauskienė Vilniaus geležinkelio transporto ir verslo paslaugų mokykla</w:t>
      </w:r>
    </w:p>
    <w:p w:rsidR="00D63BD5" w:rsidRPr="00DE1364" w:rsidRDefault="00D63BD5" w:rsidP="00E4420C">
      <w:pPr>
        <w:spacing w:line="276" w:lineRule="auto"/>
      </w:pPr>
      <w:r w:rsidRPr="00DE1364">
        <w:t>4. Vaidas Peleckas Vilniaus geležinkelio transporto ir verslo paslaugų mokykla</w:t>
      </w:r>
    </w:p>
    <w:p w:rsidR="00D63BD5" w:rsidRPr="00DE1364" w:rsidRDefault="00D63BD5" w:rsidP="00E4420C">
      <w:pPr>
        <w:spacing w:line="276" w:lineRule="auto"/>
        <w:ind w:right="-357"/>
      </w:pPr>
      <w:r w:rsidRPr="00DE1364">
        <w:br w:type="page"/>
      </w:r>
    </w:p>
    <w:p w:rsidR="00D63BD5" w:rsidRPr="00DE1364" w:rsidRDefault="0080653F" w:rsidP="0080653F">
      <w:pPr>
        <w:pStyle w:val="Antrat1"/>
        <w:spacing w:before="0" w:after="0" w:line="276" w:lineRule="auto"/>
        <w:jc w:val="center"/>
        <w:rPr>
          <w:rFonts w:ascii="Times New Roman" w:eastAsia="Times New Roman" w:hAnsi="Times New Roman" w:cs="Times New Roman"/>
          <w:sz w:val="28"/>
          <w:szCs w:val="28"/>
        </w:rPr>
      </w:pPr>
      <w:bookmarkStart w:id="8" w:name="_Toc505071534"/>
      <w:r w:rsidRPr="00DE1364">
        <w:rPr>
          <w:rFonts w:ascii="Times New Roman" w:eastAsia="Times New Roman" w:hAnsi="Times New Roman" w:cs="Times New Roman"/>
          <w:sz w:val="28"/>
          <w:szCs w:val="28"/>
        </w:rPr>
        <w:t xml:space="preserve">3. </w:t>
      </w:r>
      <w:r w:rsidR="00D63BD5" w:rsidRPr="00DE1364">
        <w:rPr>
          <w:rFonts w:ascii="Times New Roman" w:eastAsia="Times New Roman" w:hAnsi="Times New Roman" w:cs="Times New Roman"/>
          <w:sz w:val="28"/>
          <w:szCs w:val="28"/>
        </w:rPr>
        <w:t>PRIEDAI</w:t>
      </w:r>
      <w:bookmarkEnd w:id="8"/>
    </w:p>
    <w:p w:rsidR="00956177" w:rsidRPr="00DE1364" w:rsidRDefault="00956177" w:rsidP="00956177"/>
    <w:p w:rsidR="00D63BD5" w:rsidRPr="00DE1364" w:rsidRDefault="00D63BD5" w:rsidP="00E4420C">
      <w:pPr>
        <w:spacing w:line="276" w:lineRule="auto"/>
        <w:jc w:val="center"/>
        <w:rPr>
          <w:b/>
          <w:bCs/>
        </w:rPr>
      </w:pPr>
      <w:r w:rsidRPr="00DE1364">
        <w:rPr>
          <w:b/>
          <w:bCs/>
        </w:rPr>
        <w:t>Literatūra medžiagos</w:t>
      </w:r>
    </w:p>
    <w:p w:rsidR="00D63BD5" w:rsidRPr="00DE1364" w:rsidRDefault="00D63BD5" w:rsidP="00E4420C">
      <w:pPr>
        <w:spacing w:line="276" w:lineRule="auto"/>
        <w:jc w:val="center"/>
        <w:rPr>
          <w:b/>
          <w:bCs/>
        </w:rPr>
      </w:pPr>
    </w:p>
    <w:p w:rsidR="00D63BD5" w:rsidRPr="00DE1364" w:rsidRDefault="00D63BD5" w:rsidP="00E4420C">
      <w:pPr>
        <w:spacing w:line="276" w:lineRule="auto"/>
        <w:rPr>
          <w:b/>
          <w:bCs/>
          <w:highlight w:val="red"/>
        </w:rPr>
      </w:pPr>
    </w:p>
    <w:p w:rsidR="00D63BD5" w:rsidRPr="00DE1364" w:rsidRDefault="00D63BD5" w:rsidP="00E4420C">
      <w:pPr>
        <w:spacing w:line="276" w:lineRule="auto"/>
        <w:jc w:val="both"/>
        <w:rPr>
          <w:b/>
          <w:bCs/>
        </w:rPr>
      </w:pPr>
      <w:r w:rsidRPr="00DE1364">
        <w:rPr>
          <w:b/>
          <w:bCs/>
        </w:rPr>
        <w:t>Mokymo/si medžiaga:</w:t>
      </w:r>
    </w:p>
    <w:p w:rsidR="00D63BD5" w:rsidRPr="00DE1364" w:rsidRDefault="00D63BD5" w:rsidP="00E4420C">
      <w:pPr>
        <w:pStyle w:val="Sraopastraipa"/>
        <w:numPr>
          <w:ilvl w:val="0"/>
          <w:numId w:val="38"/>
        </w:numPr>
        <w:spacing w:line="276" w:lineRule="auto"/>
        <w:jc w:val="both"/>
      </w:pPr>
      <w:r w:rsidRPr="00DE1364">
        <w:t>Modulinės o profesinio mokymo programos aprašas.</w:t>
      </w:r>
    </w:p>
    <w:p w:rsidR="00D63BD5" w:rsidRPr="00DE1364" w:rsidRDefault="00D63BD5" w:rsidP="00E4420C">
      <w:pPr>
        <w:pStyle w:val="Sraopastraipa"/>
        <w:spacing w:line="276" w:lineRule="auto"/>
        <w:ind w:left="720"/>
        <w:jc w:val="both"/>
        <w:rPr>
          <w:b/>
          <w:bCs/>
        </w:rPr>
      </w:pPr>
    </w:p>
    <w:p w:rsidR="00D63BD5" w:rsidRPr="00DE1364" w:rsidRDefault="00D63BD5" w:rsidP="00E4420C">
      <w:pPr>
        <w:pStyle w:val="Sraopastraipa"/>
        <w:spacing w:line="276" w:lineRule="auto"/>
        <w:ind w:left="142"/>
        <w:jc w:val="both"/>
        <w:rPr>
          <w:b/>
          <w:bCs/>
        </w:rPr>
      </w:pPr>
      <w:r w:rsidRPr="00DE1364">
        <w:rPr>
          <w:b/>
          <w:bCs/>
        </w:rPr>
        <w:t>Kabinetai, laboratorijos, dirbtuvės:</w:t>
      </w:r>
    </w:p>
    <w:p w:rsidR="00D63BD5" w:rsidRPr="00DE1364" w:rsidRDefault="00D63BD5" w:rsidP="00E4420C">
      <w:pPr>
        <w:pStyle w:val="Sraopastraipa"/>
        <w:numPr>
          <w:ilvl w:val="0"/>
          <w:numId w:val="40"/>
        </w:numPr>
        <w:spacing w:line="276" w:lineRule="auto"/>
        <w:jc w:val="both"/>
      </w:pPr>
      <w:r w:rsidRPr="00DE1364">
        <w:t>Elektrotechnikos ir elektromontavimo laboratorija.</w:t>
      </w:r>
    </w:p>
    <w:p w:rsidR="00D63BD5" w:rsidRPr="00DE1364" w:rsidRDefault="00D63BD5" w:rsidP="00E4420C">
      <w:pPr>
        <w:pStyle w:val="Sraopastraipa"/>
        <w:numPr>
          <w:ilvl w:val="0"/>
          <w:numId w:val="39"/>
        </w:numPr>
        <w:spacing w:line="276" w:lineRule="auto"/>
        <w:jc w:val="both"/>
      </w:pPr>
      <w:r w:rsidRPr="00DE1364">
        <w:t xml:space="preserve">Traukinio valdymo simuliatoriaus kabinetas, </w:t>
      </w:r>
    </w:p>
    <w:p w:rsidR="00D63BD5" w:rsidRPr="00DE1364" w:rsidRDefault="00D63BD5" w:rsidP="00E4420C">
      <w:pPr>
        <w:pStyle w:val="Sraopastraipa"/>
        <w:numPr>
          <w:ilvl w:val="0"/>
          <w:numId w:val="39"/>
        </w:numPr>
        <w:spacing w:line="276" w:lineRule="auto"/>
        <w:jc w:val="both"/>
      </w:pPr>
      <w:r w:rsidRPr="00DE1364">
        <w:t xml:space="preserve">Šaltkalvystės dirbtuvės  aprūpintos darbo įrankiais ir priemonėmis </w:t>
      </w:r>
    </w:p>
    <w:p w:rsidR="00D63BD5" w:rsidRPr="00DE1364" w:rsidRDefault="00D63BD5" w:rsidP="00E4420C">
      <w:pPr>
        <w:pStyle w:val="Sraopastraipa"/>
        <w:numPr>
          <w:ilvl w:val="0"/>
          <w:numId w:val="39"/>
        </w:numPr>
        <w:spacing w:line="276" w:lineRule="auto"/>
        <w:jc w:val="both"/>
      </w:pPr>
      <w:r w:rsidRPr="00DE1364">
        <w:t>Teorinio mokymo klasė su techninėmis priemonėmis mokymui iliustruoti, vizualizuoti</w:t>
      </w:r>
    </w:p>
    <w:p w:rsidR="00D63BD5" w:rsidRPr="00DE1364" w:rsidRDefault="00D63BD5" w:rsidP="00E4420C">
      <w:pPr>
        <w:pStyle w:val="Sraopastraipa"/>
        <w:spacing w:line="276" w:lineRule="auto"/>
        <w:ind w:left="720"/>
        <w:jc w:val="both"/>
      </w:pPr>
    </w:p>
    <w:p w:rsidR="00D63BD5" w:rsidRPr="00DE1364" w:rsidRDefault="00D63BD5" w:rsidP="00E4420C">
      <w:pPr>
        <w:pStyle w:val="Sraopastraipa"/>
        <w:spacing w:line="276" w:lineRule="auto"/>
        <w:ind w:left="142"/>
        <w:jc w:val="both"/>
        <w:rPr>
          <w:b/>
          <w:bCs/>
        </w:rPr>
      </w:pPr>
      <w:r w:rsidRPr="00DE1364">
        <w:rPr>
          <w:b/>
          <w:bCs/>
        </w:rPr>
        <w:t>Mokymo/si priemonės:</w:t>
      </w:r>
    </w:p>
    <w:p w:rsidR="00D63BD5" w:rsidRPr="00DE1364" w:rsidRDefault="00D63BD5" w:rsidP="00E4420C">
      <w:pPr>
        <w:pStyle w:val="Sraopastraipa"/>
        <w:numPr>
          <w:ilvl w:val="0"/>
          <w:numId w:val="40"/>
        </w:numPr>
        <w:spacing w:line="276" w:lineRule="auto"/>
        <w:jc w:val="both"/>
      </w:pPr>
      <w:r w:rsidRPr="00DE1364">
        <w:t>Kompiuteris;</w:t>
      </w:r>
    </w:p>
    <w:p w:rsidR="00D63BD5" w:rsidRPr="00DE1364" w:rsidRDefault="00D63BD5" w:rsidP="00E4420C">
      <w:pPr>
        <w:pStyle w:val="Sraopastraipa"/>
        <w:numPr>
          <w:ilvl w:val="0"/>
          <w:numId w:val="40"/>
        </w:numPr>
        <w:spacing w:line="276" w:lineRule="auto"/>
        <w:jc w:val="both"/>
      </w:pPr>
      <w:r w:rsidRPr="00DE1364">
        <w:t>Projektorius;</w:t>
      </w:r>
    </w:p>
    <w:p w:rsidR="00D63BD5" w:rsidRPr="00DE1364" w:rsidRDefault="00D63BD5" w:rsidP="00E4420C">
      <w:pPr>
        <w:pStyle w:val="Sraopastraipa"/>
        <w:numPr>
          <w:ilvl w:val="0"/>
          <w:numId w:val="40"/>
        </w:numPr>
        <w:spacing w:line="276" w:lineRule="auto"/>
        <w:jc w:val="both"/>
      </w:pPr>
      <w:r w:rsidRPr="00DE1364">
        <w:t>Plakatų komplektai ;</w:t>
      </w:r>
    </w:p>
    <w:p w:rsidR="00D63BD5" w:rsidRPr="00DE1364" w:rsidRDefault="00D63BD5" w:rsidP="00E4420C">
      <w:pPr>
        <w:pStyle w:val="Sraopastraipa"/>
        <w:numPr>
          <w:ilvl w:val="0"/>
          <w:numId w:val="40"/>
        </w:numPr>
        <w:spacing w:line="276" w:lineRule="auto"/>
        <w:jc w:val="both"/>
      </w:pPr>
      <w:r w:rsidRPr="00DE1364">
        <w:t>Traukos riedmenų ir vagonų stabdžių įrangos principinės schemos.</w:t>
      </w:r>
    </w:p>
    <w:p w:rsidR="00D63BD5" w:rsidRPr="00DE1364" w:rsidRDefault="00495494" w:rsidP="00E4420C">
      <w:pPr>
        <w:pStyle w:val="Sraopastraipa"/>
        <w:numPr>
          <w:ilvl w:val="0"/>
          <w:numId w:val="40"/>
        </w:numPr>
        <w:spacing w:line="276" w:lineRule="auto"/>
        <w:jc w:val="both"/>
      </w:pPr>
      <w:hyperlink r:id="rId7" w:tgtFrame="_blank" w:history="1">
        <w:r w:rsidR="00D63BD5" w:rsidRPr="00DE1364">
          <w:rPr>
            <w:rStyle w:val="Hipersaitas"/>
            <w:color w:val="auto"/>
            <w:u w:val="none"/>
          </w:rPr>
          <w:t>Interaktyvi 3D grafikos metodinė priemonė</w:t>
        </w:r>
      </w:hyperlink>
    </w:p>
    <w:p w:rsidR="00D63BD5" w:rsidRPr="00DE1364" w:rsidRDefault="00D63BD5" w:rsidP="00E4420C">
      <w:pPr>
        <w:pStyle w:val="Sraopastraipa"/>
        <w:spacing w:line="276" w:lineRule="auto"/>
        <w:ind w:left="720"/>
        <w:jc w:val="both"/>
      </w:pPr>
    </w:p>
    <w:p w:rsidR="00D63BD5" w:rsidRPr="00DE1364" w:rsidRDefault="00D63BD5" w:rsidP="00E4420C">
      <w:pPr>
        <w:pStyle w:val="Sraopastraipa"/>
        <w:spacing w:line="276" w:lineRule="auto"/>
        <w:ind w:left="142"/>
        <w:jc w:val="both"/>
        <w:rPr>
          <w:b/>
          <w:bCs/>
        </w:rPr>
      </w:pPr>
      <w:r w:rsidRPr="00DE1364">
        <w:rPr>
          <w:b/>
          <w:bCs/>
        </w:rPr>
        <w:t>Techninių mokymo priemonių bei įrengimų sąrašas:</w:t>
      </w:r>
    </w:p>
    <w:p w:rsidR="00D63BD5" w:rsidRPr="00DE1364" w:rsidRDefault="00D63BD5" w:rsidP="00E4420C">
      <w:pPr>
        <w:pStyle w:val="Sraopastraipa"/>
        <w:numPr>
          <w:ilvl w:val="0"/>
          <w:numId w:val="40"/>
        </w:numPr>
        <w:spacing w:line="276" w:lineRule="auto"/>
        <w:jc w:val="both"/>
      </w:pPr>
      <w:r w:rsidRPr="00DE1364">
        <w:t>Lokomotyvų mechanizmai.</w:t>
      </w:r>
    </w:p>
    <w:p w:rsidR="00D63BD5" w:rsidRPr="00DE1364" w:rsidRDefault="00D63BD5" w:rsidP="00E4420C">
      <w:pPr>
        <w:pStyle w:val="Sraopastraipa"/>
        <w:numPr>
          <w:ilvl w:val="0"/>
          <w:numId w:val="40"/>
        </w:numPr>
        <w:spacing w:line="276" w:lineRule="auto"/>
        <w:jc w:val="both"/>
      </w:pPr>
      <w:r w:rsidRPr="00DE1364">
        <w:t>Matavimo – tikrinimo įrankių komplektai.</w:t>
      </w:r>
    </w:p>
    <w:p w:rsidR="00D63BD5" w:rsidRPr="00DE1364" w:rsidRDefault="00D63BD5" w:rsidP="00E4420C">
      <w:pPr>
        <w:pStyle w:val="Sraopastraipa"/>
        <w:numPr>
          <w:ilvl w:val="0"/>
          <w:numId w:val="40"/>
        </w:numPr>
        <w:spacing w:line="276" w:lineRule="auto"/>
      </w:pPr>
      <w:r w:rsidRPr="00DE1364">
        <w:t>Autostabdžių įrangos pavyzdžiai ir jų pjūviai.</w:t>
      </w:r>
    </w:p>
    <w:p w:rsidR="00D63BD5" w:rsidRPr="00DE1364" w:rsidRDefault="00D63BD5" w:rsidP="00E4420C">
      <w:pPr>
        <w:pStyle w:val="Sraopastraipa"/>
        <w:numPr>
          <w:ilvl w:val="0"/>
          <w:numId w:val="40"/>
        </w:numPr>
        <w:spacing w:line="276" w:lineRule="auto"/>
        <w:jc w:val="both"/>
      </w:pPr>
      <w:r w:rsidRPr="00DE1364">
        <w:t>Gaminių brėžiniai.</w:t>
      </w:r>
    </w:p>
    <w:p w:rsidR="00D63BD5" w:rsidRPr="00DE1364" w:rsidRDefault="00D63BD5" w:rsidP="00E4420C">
      <w:pPr>
        <w:pStyle w:val="Sraopastraipa"/>
        <w:numPr>
          <w:ilvl w:val="0"/>
          <w:numId w:val="40"/>
        </w:numPr>
        <w:spacing w:line="276" w:lineRule="auto"/>
        <w:jc w:val="both"/>
      </w:pPr>
      <w:r w:rsidRPr="00DE1364">
        <w:t>Testai ir praktinės užduotys.</w:t>
      </w:r>
    </w:p>
    <w:p w:rsidR="00D63BD5" w:rsidRPr="00DE1364" w:rsidRDefault="00D63BD5" w:rsidP="00E4420C">
      <w:pPr>
        <w:pStyle w:val="Sraopastraipa"/>
        <w:numPr>
          <w:ilvl w:val="0"/>
          <w:numId w:val="40"/>
        </w:numPr>
        <w:spacing w:line="276" w:lineRule="auto"/>
        <w:jc w:val="both"/>
      </w:pPr>
      <w:r w:rsidRPr="00DE1364">
        <w:t>Šaltkalviški darbo įrankiai.</w:t>
      </w:r>
    </w:p>
    <w:p w:rsidR="00D63BD5" w:rsidRPr="00DE1364" w:rsidRDefault="00D63BD5" w:rsidP="00E4420C">
      <w:pPr>
        <w:pStyle w:val="Sraopastraipa"/>
        <w:numPr>
          <w:ilvl w:val="0"/>
          <w:numId w:val="40"/>
        </w:numPr>
        <w:spacing w:line="276" w:lineRule="auto"/>
        <w:jc w:val="both"/>
      </w:pPr>
      <w:r w:rsidRPr="00DE1364">
        <w:t>Metalo apdirbimo staklės.</w:t>
      </w:r>
    </w:p>
    <w:p w:rsidR="00D63BD5" w:rsidRPr="00DE1364" w:rsidRDefault="00D63BD5" w:rsidP="00E4420C">
      <w:pPr>
        <w:pStyle w:val="Sraopastraipa"/>
        <w:numPr>
          <w:ilvl w:val="0"/>
          <w:numId w:val="40"/>
        </w:numPr>
        <w:spacing w:line="276" w:lineRule="auto"/>
        <w:jc w:val="both"/>
      </w:pPr>
      <w:r w:rsidRPr="00DE1364">
        <w:t>Manevrų rankiniai ir garso signalai;</w:t>
      </w:r>
    </w:p>
    <w:p w:rsidR="00D63BD5" w:rsidRPr="00DE1364" w:rsidRDefault="00D63BD5" w:rsidP="00E4420C">
      <w:pPr>
        <w:pStyle w:val="Sraopastraipa"/>
        <w:spacing w:line="276" w:lineRule="auto"/>
        <w:ind w:left="720"/>
        <w:jc w:val="both"/>
      </w:pPr>
    </w:p>
    <w:p w:rsidR="00D63BD5" w:rsidRPr="00DE1364" w:rsidRDefault="00D63BD5" w:rsidP="00E4420C">
      <w:pPr>
        <w:pStyle w:val="Sraopastraipa"/>
        <w:spacing w:line="276" w:lineRule="auto"/>
        <w:ind w:left="142"/>
        <w:jc w:val="both"/>
        <w:rPr>
          <w:b/>
          <w:bCs/>
        </w:rPr>
      </w:pPr>
      <w:r w:rsidRPr="00DE1364">
        <w:rPr>
          <w:b/>
          <w:bCs/>
        </w:rPr>
        <w:t>Stendai:</w:t>
      </w:r>
    </w:p>
    <w:p w:rsidR="00D63BD5" w:rsidRPr="00DE1364" w:rsidRDefault="00D63BD5" w:rsidP="00E4420C">
      <w:pPr>
        <w:pStyle w:val="Sraopastraipa"/>
        <w:numPr>
          <w:ilvl w:val="0"/>
          <w:numId w:val="40"/>
        </w:numPr>
        <w:spacing w:line="276" w:lineRule="auto"/>
        <w:jc w:val="both"/>
      </w:pPr>
      <w:r w:rsidRPr="00DE1364">
        <w:t>Elektros tinklo charakteristikų, apsauginių parametrų matavimo, elektros tinklo simetrijos ir kokybės tyrimo stendas;</w:t>
      </w:r>
    </w:p>
    <w:p w:rsidR="00D63BD5" w:rsidRPr="00DE1364" w:rsidRDefault="00D63BD5" w:rsidP="00E4420C">
      <w:pPr>
        <w:pStyle w:val="Sraopastraipa"/>
        <w:numPr>
          <w:ilvl w:val="0"/>
          <w:numId w:val="40"/>
        </w:numPr>
        <w:spacing w:line="276" w:lineRule="auto"/>
        <w:jc w:val="both"/>
      </w:pPr>
      <w:r w:rsidRPr="00DE1364">
        <w:t>Apsaugos nuo žaibo ir viršįtampių tyrimo stendas;</w:t>
      </w:r>
    </w:p>
    <w:p w:rsidR="00D63BD5" w:rsidRPr="00DE1364" w:rsidRDefault="00D63BD5" w:rsidP="00E4420C">
      <w:pPr>
        <w:pStyle w:val="Sraopastraipa"/>
        <w:numPr>
          <w:ilvl w:val="0"/>
          <w:numId w:val="40"/>
        </w:numPr>
        <w:spacing w:line="276" w:lineRule="auto"/>
        <w:jc w:val="both"/>
      </w:pPr>
      <w:r w:rsidRPr="00DE1364">
        <w:t>Apšvietimo, įėjimo kontrolės ir interkomo tyrimo stendas;</w:t>
      </w:r>
    </w:p>
    <w:p w:rsidR="00D63BD5" w:rsidRPr="00DE1364" w:rsidRDefault="00D63BD5" w:rsidP="00E4420C">
      <w:pPr>
        <w:pStyle w:val="Sraopastraipa"/>
        <w:numPr>
          <w:ilvl w:val="0"/>
          <w:numId w:val="40"/>
        </w:numPr>
        <w:spacing w:line="276" w:lineRule="auto"/>
        <w:jc w:val="both"/>
      </w:pPr>
      <w:r w:rsidRPr="00DE1364">
        <w:t>Jungiamųjų įtaisų trifazėse grandinėse tyrimo stendas;</w:t>
      </w:r>
    </w:p>
    <w:p w:rsidR="00D63BD5" w:rsidRPr="00DE1364" w:rsidRDefault="00D63BD5" w:rsidP="00E4420C">
      <w:pPr>
        <w:pStyle w:val="Sraopastraipa"/>
        <w:numPr>
          <w:ilvl w:val="0"/>
          <w:numId w:val="40"/>
        </w:numPr>
        <w:spacing w:line="276" w:lineRule="auto"/>
        <w:jc w:val="both"/>
      </w:pPr>
      <w:r w:rsidRPr="00DE1364">
        <w:t>Elektros linijų instaliacijos praktinių darbų stendas;</w:t>
      </w:r>
    </w:p>
    <w:p w:rsidR="00D63BD5" w:rsidRPr="00DE1364" w:rsidRDefault="00D63BD5" w:rsidP="00E4420C">
      <w:pPr>
        <w:pStyle w:val="Sraopastraipa"/>
        <w:numPr>
          <w:ilvl w:val="0"/>
          <w:numId w:val="40"/>
        </w:numPr>
        <w:spacing w:line="276" w:lineRule="auto"/>
        <w:jc w:val="both"/>
      </w:pPr>
      <w:r w:rsidRPr="00DE1364">
        <w:t>Elektros linijų jungiamųjų irenginių instaliacijos praktinių darbų stendas;</w:t>
      </w:r>
    </w:p>
    <w:p w:rsidR="00D63BD5" w:rsidRPr="00DE1364" w:rsidRDefault="00D63BD5" w:rsidP="00E4420C">
      <w:pPr>
        <w:pStyle w:val="Sraopastraipa"/>
        <w:numPr>
          <w:ilvl w:val="0"/>
          <w:numId w:val="40"/>
        </w:numPr>
        <w:spacing w:line="276" w:lineRule="auto"/>
        <w:jc w:val="both"/>
      </w:pPr>
      <w:r w:rsidRPr="00DE1364">
        <w:t>Elektrotechnikos ir elektronikos pagrindų mokomasis stendas (Stendo tipas - Universalus mokomasis stendas su keičiamais moduliais) ;</w:t>
      </w:r>
    </w:p>
    <w:p w:rsidR="00D63BD5" w:rsidRPr="00DE1364" w:rsidRDefault="00D63BD5" w:rsidP="00E4420C">
      <w:pPr>
        <w:pStyle w:val="Sraopastraipa"/>
        <w:numPr>
          <w:ilvl w:val="0"/>
          <w:numId w:val="40"/>
        </w:numPr>
        <w:spacing w:line="276" w:lineRule="auto"/>
        <w:jc w:val="both"/>
      </w:pPr>
      <w:r w:rsidRPr="00DE1364">
        <w:t>Mokomasis autostabdžių įrangos veikimo stendas;</w:t>
      </w:r>
    </w:p>
    <w:p w:rsidR="00D63BD5" w:rsidRPr="00DE1364" w:rsidRDefault="00D63BD5" w:rsidP="00E4420C">
      <w:pPr>
        <w:pStyle w:val="Sraopastraipa"/>
        <w:numPr>
          <w:ilvl w:val="0"/>
          <w:numId w:val="40"/>
        </w:numPr>
        <w:spacing w:line="276" w:lineRule="auto"/>
        <w:jc w:val="both"/>
      </w:pPr>
      <w:r w:rsidRPr="00DE1364">
        <w:t>Stabdžių įrenginių bandymo stendai;</w:t>
      </w:r>
    </w:p>
    <w:p w:rsidR="00D63BD5" w:rsidRPr="00DE1364" w:rsidRDefault="00D63BD5" w:rsidP="00E4420C">
      <w:pPr>
        <w:pStyle w:val="Sraopastraipa"/>
        <w:numPr>
          <w:ilvl w:val="0"/>
          <w:numId w:val="40"/>
        </w:numPr>
        <w:spacing w:line="276" w:lineRule="auto"/>
        <w:jc w:val="both"/>
      </w:pPr>
      <w:r w:rsidRPr="00DE1364">
        <w:t>Bendrosios šaltkalvystės darbų saugos stendai;</w:t>
      </w:r>
    </w:p>
    <w:p w:rsidR="00D63BD5" w:rsidRPr="00DE1364" w:rsidRDefault="00D63BD5" w:rsidP="00E4420C">
      <w:pPr>
        <w:pStyle w:val="Sraopastraipa"/>
        <w:numPr>
          <w:ilvl w:val="0"/>
          <w:numId w:val="40"/>
        </w:numPr>
        <w:spacing w:line="276" w:lineRule="auto"/>
        <w:jc w:val="both"/>
      </w:pPr>
      <w:r w:rsidRPr="00DE1364">
        <w:t>Šviesoforų stendas;</w:t>
      </w:r>
    </w:p>
    <w:p w:rsidR="00D63BD5" w:rsidRPr="00DE1364" w:rsidRDefault="00D63BD5" w:rsidP="00E4420C">
      <w:pPr>
        <w:pStyle w:val="Sraopastraipa"/>
        <w:spacing w:line="276" w:lineRule="auto"/>
        <w:ind w:left="720"/>
        <w:jc w:val="both"/>
      </w:pPr>
    </w:p>
    <w:p w:rsidR="00D63BD5" w:rsidRPr="00DE1364" w:rsidRDefault="00D63BD5" w:rsidP="00E4420C">
      <w:pPr>
        <w:spacing w:line="276" w:lineRule="auto"/>
        <w:jc w:val="both"/>
        <w:rPr>
          <w:b/>
          <w:bCs/>
        </w:rPr>
      </w:pPr>
      <w:r w:rsidRPr="00DE1364">
        <w:rPr>
          <w:b/>
          <w:bCs/>
        </w:rPr>
        <w:lastRenderedPageBreak/>
        <w:t>Rekomenduojama literatūra:</w:t>
      </w:r>
    </w:p>
    <w:p w:rsidR="00D63BD5" w:rsidRPr="00DE1364" w:rsidRDefault="00D63BD5" w:rsidP="00E4420C">
      <w:pPr>
        <w:pStyle w:val="Sraopastraipa"/>
        <w:numPr>
          <w:ilvl w:val="0"/>
          <w:numId w:val="37"/>
        </w:numPr>
        <w:spacing w:line="276" w:lineRule="auto"/>
        <w:jc w:val="both"/>
      </w:pPr>
      <w:r w:rsidRPr="00DE1364">
        <w:t>V. I. Krilov, V. V. Krilov 2003 ,,Tormoza podvižnovo sostava“. Maskva. Želdorizdat;</w:t>
      </w:r>
    </w:p>
    <w:p w:rsidR="00D63BD5" w:rsidRPr="00DE1364" w:rsidRDefault="00D63BD5" w:rsidP="00E4420C">
      <w:pPr>
        <w:pStyle w:val="Sraopastraipa"/>
        <w:numPr>
          <w:ilvl w:val="0"/>
          <w:numId w:val="37"/>
        </w:numPr>
        <w:spacing w:line="276" w:lineRule="auto"/>
        <w:jc w:val="both"/>
      </w:pPr>
      <w:r w:rsidRPr="00DE1364">
        <w:t>Ž. Bazaras 2005 "Geležinkelio riedmenų konstrukcijos"  Kaunas. Technologija;</w:t>
      </w:r>
    </w:p>
    <w:p w:rsidR="00D63BD5" w:rsidRPr="00DE1364" w:rsidRDefault="00D63BD5" w:rsidP="00E4420C">
      <w:pPr>
        <w:pStyle w:val="Sraopastraipa"/>
        <w:numPr>
          <w:ilvl w:val="0"/>
          <w:numId w:val="37"/>
        </w:numPr>
        <w:spacing w:line="276" w:lineRule="auto"/>
        <w:jc w:val="both"/>
      </w:pPr>
      <w:r w:rsidRPr="00DE1364">
        <w:t>J. Jurkauskas 2005"Transporto priemonių varikliai"  Kaunas. Technologija;</w:t>
      </w:r>
    </w:p>
    <w:p w:rsidR="00D63BD5" w:rsidRPr="00DE1364" w:rsidRDefault="00D63BD5" w:rsidP="00E4420C">
      <w:pPr>
        <w:pStyle w:val="Sraopastraipa"/>
        <w:numPr>
          <w:ilvl w:val="0"/>
          <w:numId w:val="37"/>
        </w:numPr>
        <w:spacing w:line="276" w:lineRule="auto"/>
        <w:jc w:val="both"/>
      </w:pPr>
      <w:r w:rsidRPr="00DE1364">
        <w:t>Ž. Bazaras 2009 "Lokomotyvai" Kaunas. Technologija;</w:t>
      </w:r>
    </w:p>
    <w:p w:rsidR="00D63BD5" w:rsidRPr="00DE1364" w:rsidRDefault="00D63BD5" w:rsidP="00E4420C">
      <w:pPr>
        <w:pStyle w:val="Sraopastraipa"/>
        <w:numPr>
          <w:ilvl w:val="0"/>
          <w:numId w:val="37"/>
        </w:numPr>
        <w:spacing w:line="276" w:lineRule="auto"/>
        <w:jc w:val="both"/>
      </w:pPr>
      <w:r w:rsidRPr="00DE1364">
        <w:t>I. Saročka. 2006 „Konstrukcinės medžiagos ir jų apdirbimas“, Vilnius;</w:t>
      </w:r>
    </w:p>
    <w:p w:rsidR="00D63BD5" w:rsidRPr="00DE1364" w:rsidRDefault="00D63BD5" w:rsidP="00E4420C">
      <w:pPr>
        <w:pStyle w:val="Sraopastraipa"/>
        <w:numPr>
          <w:ilvl w:val="0"/>
          <w:numId w:val="37"/>
        </w:numPr>
        <w:spacing w:line="276" w:lineRule="auto"/>
        <w:jc w:val="both"/>
      </w:pPr>
      <w:r w:rsidRPr="00DE1364">
        <w:t>R. Šniuolis 2004 „Inžinerinės medžiagos“, Šiauliai;</w:t>
      </w:r>
    </w:p>
    <w:p w:rsidR="00D63BD5" w:rsidRPr="00DE1364" w:rsidRDefault="00D63BD5" w:rsidP="00E4420C">
      <w:pPr>
        <w:pStyle w:val="Sraopastraipa"/>
        <w:numPr>
          <w:ilvl w:val="0"/>
          <w:numId w:val="37"/>
        </w:numPr>
        <w:spacing w:line="276" w:lineRule="auto"/>
        <w:jc w:val="both"/>
      </w:pPr>
      <w:r w:rsidRPr="00DE1364">
        <w:t>N. Ostapenka. N. Kropivnickis 2004 ,,Metalų technologija“. Vilnius;</w:t>
      </w:r>
    </w:p>
    <w:p w:rsidR="00D63BD5" w:rsidRPr="00DE1364" w:rsidRDefault="00D63BD5" w:rsidP="00E4420C">
      <w:pPr>
        <w:pStyle w:val="Sraopastraipa"/>
        <w:numPr>
          <w:ilvl w:val="0"/>
          <w:numId w:val="37"/>
        </w:numPr>
        <w:spacing w:line="276" w:lineRule="auto"/>
        <w:jc w:val="both"/>
      </w:pPr>
      <w:r w:rsidRPr="00DE1364">
        <w:t xml:space="preserve">E.Musial. 2001 „Elektros energetiniai įrenginiai ir instaliacija“ Vilnius; </w:t>
      </w:r>
    </w:p>
    <w:p w:rsidR="00D63BD5" w:rsidRPr="00DE1364" w:rsidRDefault="00D63BD5" w:rsidP="00E4420C">
      <w:pPr>
        <w:pStyle w:val="Sraopastraipa"/>
        <w:numPr>
          <w:ilvl w:val="0"/>
          <w:numId w:val="37"/>
        </w:numPr>
        <w:spacing w:line="276" w:lineRule="auto"/>
        <w:jc w:val="both"/>
      </w:pPr>
      <w:r w:rsidRPr="00DE1364">
        <w:t>S. Gečys, A. Kalvaitis, P. Smolskas. 2012 „Elektros mašinos“ I dalis. Kaunas. Technologija;</w:t>
      </w:r>
    </w:p>
    <w:p w:rsidR="00D63BD5" w:rsidRPr="00DE1364" w:rsidRDefault="00D63BD5" w:rsidP="00E4420C">
      <w:pPr>
        <w:pStyle w:val="Sraopastraipa"/>
        <w:numPr>
          <w:ilvl w:val="0"/>
          <w:numId w:val="37"/>
        </w:numPr>
        <w:spacing w:line="276" w:lineRule="auto"/>
        <w:jc w:val="both"/>
      </w:pPr>
      <w:r w:rsidRPr="00DE1364">
        <w:t>S. Gečys, A. Kalvaitis, P. Smolskas. 2012. „Elektros mašinos.“ II dalis. Kaunas Technologija;</w:t>
      </w:r>
    </w:p>
    <w:p w:rsidR="00D63BD5" w:rsidRPr="00DE1364" w:rsidRDefault="00D63BD5" w:rsidP="00E4420C">
      <w:pPr>
        <w:pStyle w:val="Sraopastraipa"/>
        <w:numPr>
          <w:ilvl w:val="0"/>
          <w:numId w:val="37"/>
        </w:numPr>
        <w:spacing w:line="276" w:lineRule="auto"/>
        <w:jc w:val="both"/>
      </w:pPr>
      <w:r w:rsidRPr="00DE1364">
        <w:t>L. Liudvinavičius, L. P. Lingaitis, S. Dailydka. 2010. „Traukos riedmenų elektros pavaros ir jų valdymas“. Vilnius. Technika;</w:t>
      </w:r>
    </w:p>
    <w:p w:rsidR="00D63BD5" w:rsidRPr="00DE1364" w:rsidRDefault="00D63BD5" w:rsidP="00E4420C">
      <w:pPr>
        <w:pStyle w:val="Sraopastraipa"/>
        <w:numPr>
          <w:ilvl w:val="0"/>
          <w:numId w:val="37"/>
        </w:numPr>
        <w:spacing w:line="276" w:lineRule="auto"/>
        <w:jc w:val="both"/>
      </w:pPr>
      <w:r w:rsidRPr="00DE1364">
        <w:t xml:space="preserve"> Aiškinamasis elektrotechnikos terminų žodynas. 2010. Kaunas. Technologija;</w:t>
      </w:r>
    </w:p>
    <w:p w:rsidR="00D63BD5" w:rsidRPr="00DE1364" w:rsidRDefault="00D63BD5" w:rsidP="00E4420C">
      <w:pPr>
        <w:pStyle w:val="Sraopastraipa"/>
        <w:numPr>
          <w:ilvl w:val="0"/>
          <w:numId w:val="37"/>
        </w:numPr>
        <w:spacing w:line="276" w:lineRule="auto"/>
        <w:jc w:val="both"/>
      </w:pPr>
      <w:r w:rsidRPr="00DE1364">
        <w:t>”Techninio geležinkelių naudojimo nuostatai” 1996. Vilnius. Informacijos ir leidybos centras;</w:t>
      </w:r>
    </w:p>
    <w:p w:rsidR="00D63BD5" w:rsidRPr="00DE1364" w:rsidRDefault="00D63BD5" w:rsidP="00E4420C">
      <w:pPr>
        <w:pStyle w:val="Sraopastraipa"/>
        <w:numPr>
          <w:ilvl w:val="0"/>
          <w:numId w:val="37"/>
        </w:numPr>
        <w:spacing w:line="276" w:lineRule="auto"/>
        <w:jc w:val="both"/>
      </w:pPr>
      <w:r w:rsidRPr="00DE1364">
        <w:t>”Geležinkelių transporto eismo signalizacijos taisyklės”, 2011., Vilnius. Informacijos ir leidybos centras;</w:t>
      </w:r>
    </w:p>
    <w:p w:rsidR="00D63BD5" w:rsidRPr="00DE1364" w:rsidRDefault="00D63BD5" w:rsidP="00E4420C">
      <w:pPr>
        <w:pStyle w:val="Sraopastraipa"/>
        <w:numPr>
          <w:ilvl w:val="0"/>
          <w:numId w:val="37"/>
        </w:numPr>
        <w:spacing w:line="276" w:lineRule="auto"/>
        <w:jc w:val="both"/>
      </w:pPr>
      <w:r w:rsidRPr="00DE1364">
        <w:t>“Geležinkelių eismo taisyklės” 2000., Vilnius. Informacijos ir leidybos centras;</w:t>
      </w:r>
    </w:p>
    <w:p w:rsidR="00D63BD5" w:rsidRPr="00DE1364" w:rsidRDefault="00D63BD5" w:rsidP="00E4420C">
      <w:pPr>
        <w:pStyle w:val="Sraopastraipa"/>
        <w:numPr>
          <w:ilvl w:val="0"/>
          <w:numId w:val="37"/>
        </w:numPr>
        <w:spacing w:line="276" w:lineRule="auto"/>
        <w:jc w:val="both"/>
      </w:pPr>
      <w:r w:rsidRPr="00DE1364">
        <w:t>D. Jusaitis 2015. „Geležinkelio riedmenų stabdžių naudojimo taisyklės“. Vilnius, Informacijos ir leidybos centras;</w:t>
      </w:r>
    </w:p>
    <w:p w:rsidR="00D63BD5" w:rsidRPr="00DE1364" w:rsidRDefault="00D63BD5" w:rsidP="00E4420C">
      <w:pPr>
        <w:pStyle w:val="Sraopastraipa"/>
        <w:numPr>
          <w:ilvl w:val="0"/>
          <w:numId w:val="37"/>
        </w:numPr>
        <w:spacing w:line="276" w:lineRule="auto"/>
        <w:jc w:val="both"/>
      </w:pPr>
      <w:r w:rsidRPr="00DE1364">
        <w:t>Juškaitė, N. 2006. Aiškinamasis geležinkelio transporto terminų žodynas. Vilnius: Lodvila.</w:t>
      </w:r>
    </w:p>
    <w:p w:rsidR="00D63BD5" w:rsidRPr="00DE1364" w:rsidRDefault="00D63BD5" w:rsidP="00E4420C">
      <w:pPr>
        <w:pStyle w:val="Sraopastraipa"/>
        <w:numPr>
          <w:ilvl w:val="0"/>
          <w:numId w:val="37"/>
        </w:numPr>
        <w:spacing w:line="276" w:lineRule="auto"/>
        <w:jc w:val="both"/>
      </w:pPr>
      <w:r w:rsidRPr="00DE1364">
        <w:t>R.Kuodis ., I.Keršulienė. 2009 “Ekonomika ir verslas“ I-leidimas Vilnius., LJA.</w:t>
      </w:r>
    </w:p>
    <w:p w:rsidR="00D63BD5" w:rsidRPr="00DE1364" w:rsidRDefault="00D63BD5" w:rsidP="00E4420C">
      <w:pPr>
        <w:pStyle w:val="Sraopastraipa"/>
        <w:numPr>
          <w:ilvl w:val="0"/>
          <w:numId w:val="37"/>
        </w:numPr>
        <w:spacing w:line="276" w:lineRule="auto"/>
        <w:jc w:val="both"/>
      </w:pPr>
      <w:r w:rsidRPr="00DE1364">
        <w:t>R.Kuodis ., I.Keršulienė. 2009 “Ekonomika ir verslas“ II-leidimas Vilnius., LJA.</w:t>
      </w:r>
    </w:p>
    <w:p w:rsidR="00D63BD5" w:rsidRPr="00DE1364" w:rsidRDefault="00D63BD5" w:rsidP="00E4420C">
      <w:pPr>
        <w:pStyle w:val="Sraopastraipa"/>
        <w:numPr>
          <w:ilvl w:val="0"/>
          <w:numId w:val="37"/>
        </w:numPr>
        <w:spacing w:line="276" w:lineRule="auto"/>
        <w:jc w:val="both"/>
      </w:pPr>
      <w:r w:rsidRPr="00DE1364">
        <w:t>Lokomotyvo brigados narių pareiginė instrukcija. 1999. Vilnius. I</w:t>
      </w:r>
      <w:r w:rsidR="00B34528" w:rsidRPr="00DE1364">
        <w:t>nformacijos ir leidybos centras.</w:t>
      </w:r>
    </w:p>
    <w:p w:rsidR="00D63BD5" w:rsidRPr="00DE1364" w:rsidRDefault="00D63BD5" w:rsidP="00E4420C">
      <w:pPr>
        <w:spacing w:line="276" w:lineRule="auto"/>
        <w:rPr>
          <w:b/>
          <w:bCs/>
        </w:rPr>
      </w:pPr>
    </w:p>
    <w:p w:rsidR="00D63BD5" w:rsidRPr="00DE1364" w:rsidRDefault="00D63BD5" w:rsidP="00E4420C">
      <w:pPr>
        <w:spacing w:line="276" w:lineRule="auto"/>
        <w:rPr>
          <w:b/>
          <w:bCs/>
        </w:rPr>
      </w:pPr>
    </w:p>
    <w:p w:rsidR="00D63BD5" w:rsidRPr="00DE1364" w:rsidRDefault="00D63BD5" w:rsidP="00E4420C">
      <w:pPr>
        <w:spacing w:line="276" w:lineRule="auto"/>
      </w:pPr>
      <w:r w:rsidRPr="00DE1364">
        <w:rPr>
          <w:b/>
          <w:bCs/>
        </w:rPr>
        <w:br w:type="page"/>
      </w:r>
    </w:p>
    <w:p w:rsidR="00D63BD5" w:rsidRPr="00DE1364" w:rsidRDefault="00956177" w:rsidP="00DE53BC">
      <w:pPr>
        <w:pStyle w:val="Antrat2"/>
      </w:pPr>
      <w:bookmarkStart w:id="9" w:name="_Toc505071535"/>
      <w:r w:rsidRPr="00DE1364">
        <w:t xml:space="preserve">3.1. </w:t>
      </w:r>
      <w:r w:rsidR="00D63BD5" w:rsidRPr="00DE1364">
        <w:t>PRIVALOMŲJŲ MODULIŲ APRAŠAI</w:t>
      </w:r>
      <w:bookmarkEnd w:id="9"/>
    </w:p>
    <w:p w:rsidR="00D63BD5" w:rsidRPr="00DE1364" w:rsidRDefault="00D63BD5" w:rsidP="00E4420C">
      <w:pPr>
        <w:spacing w:line="276" w:lineRule="auto"/>
        <w:ind w:left="720"/>
        <w:jc w:val="both"/>
        <w:rPr>
          <w:b/>
          <w:bCs/>
        </w:rPr>
      </w:pPr>
    </w:p>
    <w:p w:rsidR="00D63BD5" w:rsidRPr="00DE1364" w:rsidRDefault="00956177" w:rsidP="00956177">
      <w:pPr>
        <w:pStyle w:val="Antrat3"/>
        <w:keepNext w:val="0"/>
        <w:keepLines w:val="0"/>
        <w:widowControl w:val="0"/>
        <w:spacing w:before="0" w:line="276" w:lineRule="auto"/>
        <w:jc w:val="center"/>
        <w:rPr>
          <w:rFonts w:ascii="Times New Roman" w:eastAsia="Times New Roman" w:hAnsi="Times New Roman" w:cs="Times New Roman"/>
          <w:i/>
          <w:color w:val="auto"/>
          <w:szCs w:val="26"/>
        </w:rPr>
      </w:pPr>
      <w:bookmarkStart w:id="10" w:name="_Toc505071536"/>
      <w:r w:rsidRPr="00DE1364">
        <w:rPr>
          <w:rFonts w:ascii="Times New Roman" w:eastAsia="Times New Roman" w:hAnsi="Times New Roman" w:cs="Times New Roman"/>
          <w:i/>
          <w:color w:val="auto"/>
          <w:szCs w:val="26"/>
        </w:rPr>
        <w:t xml:space="preserve">3.1.1. </w:t>
      </w:r>
      <w:r w:rsidR="00D63BD5" w:rsidRPr="00DE1364">
        <w:rPr>
          <w:rFonts w:ascii="Times New Roman" w:eastAsia="Times New Roman" w:hAnsi="Times New Roman" w:cs="Times New Roman"/>
          <w:i/>
          <w:color w:val="auto"/>
          <w:szCs w:val="26"/>
        </w:rPr>
        <w:t>Įvadinio modulio aprašas</w:t>
      </w:r>
      <w:bookmarkEnd w:id="10"/>
      <w:r w:rsidR="00D63BD5" w:rsidRPr="00DE1364">
        <w:rPr>
          <w:rFonts w:ascii="Times New Roman" w:eastAsia="Times New Roman" w:hAnsi="Times New Roman" w:cs="Times New Roman"/>
          <w:i/>
          <w:color w:val="auto"/>
          <w:szCs w:val="26"/>
        </w:rPr>
        <w:t xml:space="preserve"> </w:t>
      </w:r>
    </w:p>
    <w:p w:rsidR="00956177" w:rsidRPr="00DE1364" w:rsidRDefault="00956177" w:rsidP="00E4420C">
      <w:pPr>
        <w:spacing w:line="276" w:lineRule="auto"/>
        <w:jc w:val="both"/>
        <w:rPr>
          <w:bCs/>
          <w:iCs/>
        </w:rPr>
      </w:pPr>
    </w:p>
    <w:p w:rsidR="00D63BD5" w:rsidRPr="00DE1364" w:rsidRDefault="00D63BD5" w:rsidP="00E4420C">
      <w:pPr>
        <w:spacing w:line="276" w:lineRule="auto"/>
        <w:jc w:val="both"/>
      </w:pPr>
      <w:r w:rsidRPr="00DE1364">
        <w:rPr>
          <w:b/>
          <w:bCs/>
          <w:i/>
          <w:iCs/>
        </w:rPr>
        <w:t>Modulio paskirtis:</w:t>
      </w:r>
      <w:r w:rsidRPr="00DE1364">
        <w:rPr>
          <w:i/>
          <w:iCs/>
        </w:rPr>
        <w:t xml:space="preserve"> </w:t>
      </w:r>
      <w:r w:rsidRPr="00DE1364">
        <w:t>modulis skirtas stojantiems į traukinio mašinisto modulinę profesinio mokymo programą ir</w:t>
      </w:r>
      <w:r w:rsidRPr="00DE1364">
        <w:rPr>
          <w:b/>
          <w:bCs/>
        </w:rPr>
        <w:t xml:space="preserve"> </w:t>
      </w:r>
      <w:r w:rsidRPr="00DE1364">
        <w:t xml:space="preserve">siekiantiems įgyti </w:t>
      </w:r>
      <w:r w:rsidR="00480C0C" w:rsidRPr="00DE1364">
        <w:t xml:space="preserve">traukinio mašinisto </w:t>
      </w:r>
      <w:r w:rsidRPr="00DE1364">
        <w:t>kvalifikaciją.</w:t>
      </w:r>
    </w:p>
    <w:p w:rsidR="00956177" w:rsidRPr="00DE1364" w:rsidRDefault="00956177" w:rsidP="00E4420C">
      <w:pPr>
        <w:spacing w:line="276" w:lineRule="auto"/>
        <w:jc w:val="both"/>
        <w:rPr>
          <w:i/>
          <w:iCs/>
        </w:rPr>
      </w:pPr>
    </w:p>
    <w:p w:rsidR="00D63BD5" w:rsidRPr="00DE1364" w:rsidRDefault="00D63BD5" w:rsidP="00E4420C">
      <w:pPr>
        <w:spacing w:line="276" w:lineRule="auto"/>
        <w:jc w:val="both"/>
        <w:rPr>
          <w:b/>
          <w:bCs/>
          <w:i/>
          <w:iCs/>
        </w:rPr>
      </w:pPr>
      <w:r w:rsidRPr="00DE1364">
        <w:rPr>
          <w:b/>
          <w:bCs/>
          <w:i/>
          <w:iCs/>
        </w:rPr>
        <w:t xml:space="preserve">Pagrindiniai tikslai: </w:t>
      </w:r>
    </w:p>
    <w:p w:rsidR="00D63BD5" w:rsidRPr="00DE1364" w:rsidRDefault="00D63BD5" w:rsidP="00E4420C">
      <w:pPr>
        <w:numPr>
          <w:ilvl w:val="0"/>
          <w:numId w:val="73"/>
        </w:numPr>
        <w:spacing w:line="276" w:lineRule="auto"/>
        <w:jc w:val="both"/>
        <w:rPr>
          <w:iCs/>
        </w:rPr>
      </w:pPr>
      <w:r w:rsidRPr="00DE1364">
        <w:rPr>
          <w:iCs/>
        </w:rPr>
        <w:t>Supažindinti mokinius su būsima profesine veikla ir  modulinio profesinio mokymo specifika (Traukos riedmenų mechaniniais įrenginiais; Traukos riedmenų elektros įrenginiais; Traukos riedmenų valdymu ir Traukos riedmenų eksploatavimu.)</w:t>
      </w:r>
    </w:p>
    <w:p w:rsidR="00D63BD5" w:rsidRPr="00DE1364" w:rsidRDefault="00D63BD5" w:rsidP="00E4420C">
      <w:pPr>
        <w:numPr>
          <w:ilvl w:val="0"/>
          <w:numId w:val="73"/>
        </w:numPr>
        <w:spacing w:line="276" w:lineRule="auto"/>
        <w:jc w:val="both"/>
        <w:rPr>
          <w:iCs/>
        </w:rPr>
      </w:pPr>
      <w:r w:rsidRPr="00DE1364">
        <w:rPr>
          <w:iCs/>
        </w:rPr>
        <w:t>Supažindinti su neformaliai įgytų gebėjimų įvertinimo ir atitinkamų kompetencijų ar modulių užskaitymo procedūromis.</w:t>
      </w:r>
    </w:p>
    <w:p w:rsidR="00D63BD5" w:rsidRPr="00DE1364" w:rsidRDefault="00D63BD5" w:rsidP="00E4420C">
      <w:pPr>
        <w:numPr>
          <w:ilvl w:val="0"/>
          <w:numId w:val="73"/>
        </w:numPr>
        <w:spacing w:line="276" w:lineRule="auto"/>
        <w:jc w:val="both"/>
        <w:rPr>
          <w:iCs/>
        </w:rPr>
      </w:pPr>
      <w:r w:rsidRPr="00DE1364">
        <w:rPr>
          <w:iCs/>
        </w:rPr>
        <w:t>Įvertinti asmens pasirengimą mokytis programoje.</w:t>
      </w:r>
    </w:p>
    <w:p w:rsidR="00D63BD5" w:rsidRPr="00DE1364" w:rsidRDefault="00D63BD5" w:rsidP="00E4420C">
      <w:pPr>
        <w:spacing w:line="276" w:lineRule="auto"/>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4018"/>
        <w:gridCol w:w="1690"/>
        <w:gridCol w:w="1884"/>
      </w:tblGrid>
      <w:tr w:rsidR="00B34528" w:rsidRPr="00DE1364" w:rsidTr="00621707">
        <w:trPr>
          <w:trHeight w:val="57"/>
        </w:trPr>
        <w:tc>
          <w:tcPr>
            <w:tcW w:w="1062" w:type="pct"/>
          </w:tcPr>
          <w:p w:rsidR="00D63BD5" w:rsidRPr="00DE1364" w:rsidRDefault="00D63BD5" w:rsidP="00621707">
            <w:pPr>
              <w:spacing w:line="276" w:lineRule="auto"/>
            </w:pPr>
            <w:r w:rsidRPr="00DE1364">
              <w:t>Modulio pavadinimas</w:t>
            </w:r>
          </w:p>
        </w:tc>
        <w:tc>
          <w:tcPr>
            <w:tcW w:w="3938" w:type="pct"/>
            <w:gridSpan w:val="3"/>
          </w:tcPr>
          <w:p w:rsidR="00D63BD5" w:rsidRPr="00DE1364" w:rsidRDefault="00D63BD5" w:rsidP="00621707">
            <w:pPr>
              <w:spacing w:line="276" w:lineRule="auto"/>
              <w:rPr>
                <w:b/>
                <w:bCs/>
              </w:rPr>
            </w:pPr>
            <w:r w:rsidRPr="00DE1364">
              <w:rPr>
                <w:b/>
                <w:bCs/>
              </w:rPr>
              <w:t>Įvadas į profesiją</w:t>
            </w:r>
          </w:p>
        </w:tc>
      </w:tr>
      <w:tr w:rsidR="00B34528" w:rsidRPr="00DE1364" w:rsidTr="00621707">
        <w:trPr>
          <w:trHeight w:val="57"/>
        </w:trPr>
        <w:tc>
          <w:tcPr>
            <w:tcW w:w="1062" w:type="pct"/>
          </w:tcPr>
          <w:p w:rsidR="00D63BD5" w:rsidRPr="00DE1364" w:rsidRDefault="00D63BD5" w:rsidP="00621707">
            <w:pPr>
              <w:spacing w:line="276" w:lineRule="auto"/>
            </w:pPr>
            <w:r w:rsidRPr="00DE1364">
              <w:t>Modulio kodas</w:t>
            </w:r>
          </w:p>
        </w:tc>
        <w:tc>
          <w:tcPr>
            <w:tcW w:w="3938" w:type="pct"/>
            <w:gridSpan w:val="3"/>
          </w:tcPr>
          <w:p w:rsidR="00D63BD5" w:rsidRPr="00DE1364" w:rsidRDefault="00752A13" w:rsidP="00621707">
            <w:pPr>
              <w:spacing w:line="276" w:lineRule="auto"/>
            </w:pPr>
            <w:r w:rsidRPr="00DE1364">
              <w:t>4000001</w:t>
            </w:r>
          </w:p>
        </w:tc>
      </w:tr>
      <w:tr w:rsidR="00B34528" w:rsidRPr="00DE1364" w:rsidTr="00621707">
        <w:trPr>
          <w:trHeight w:val="57"/>
        </w:trPr>
        <w:tc>
          <w:tcPr>
            <w:tcW w:w="1062" w:type="pct"/>
          </w:tcPr>
          <w:p w:rsidR="00D63BD5" w:rsidRPr="00DE1364" w:rsidRDefault="00D63BD5" w:rsidP="00621707">
            <w:pPr>
              <w:spacing w:line="276" w:lineRule="auto"/>
            </w:pPr>
            <w:r w:rsidRPr="00DE1364">
              <w:t>LTKS lygis</w:t>
            </w:r>
          </w:p>
        </w:tc>
        <w:tc>
          <w:tcPr>
            <w:tcW w:w="3938" w:type="pct"/>
            <w:gridSpan w:val="3"/>
          </w:tcPr>
          <w:p w:rsidR="00D63BD5" w:rsidRPr="00DE1364" w:rsidRDefault="00D63BD5" w:rsidP="00621707">
            <w:pPr>
              <w:spacing w:line="276" w:lineRule="auto"/>
            </w:pPr>
            <w:r w:rsidRPr="00DE1364">
              <w:t>IV</w:t>
            </w:r>
          </w:p>
        </w:tc>
      </w:tr>
      <w:tr w:rsidR="00B34528" w:rsidRPr="00DE1364" w:rsidTr="00621707">
        <w:trPr>
          <w:trHeight w:val="57"/>
        </w:trPr>
        <w:tc>
          <w:tcPr>
            <w:tcW w:w="1062" w:type="pct"/>
          </w:tcPr>
          <w:p w:rsidR="00D63BD5" w:rsidRPr="00DE1364" w:rsidRDefault="00D63BD5" w:rsidP="00621707">
            <w:pPr>
              <w:spacing w:line="276" w:lineRule="auto"/>
            </w:pPr>
            <w:r w:rsidRPr="00DE1364">
              <w:t>Apimtis kreditais</w:t>
            </w:r>
          </w:p>
        </w:tc>
        <w:tc>
          <w:tcPr>
            <w:tcW w:w="3938" w:type="pct"/>
            <w:gridSpan w:val="3"/>
          </w:tcPr>
          <w:p w:rsidR="00D63BD5" w:rsidRPr="00DE1364" w:rsidRDefault="00D63BD5" w:rsidP="00621707">
            <w:pPr>
              <w:spacing w:line="276" w:lineRule="auto"/>
            </w:pPr>
            <w:r w:rsidRPr="00DE1364">
              <w:t xml:space="preserve">4 </w:t>
            </w:r>
          </w:p>
        </w:tc>
      </w:tr>
      <w:tr w:rsidR="00B34528" w:rsidRPr="00DE1364" w:rsidTr="00621707">
        <w:trPr>
          <w:trHeight w:val="57"/>
        </w:trPr>
        <w:tc>
          <w:tcPr>
            <w:tcW w:w="1062" w:type="pct"/>
          </w:tcPr>
          <w:p w:rsidR="00D63BD5" w:rsidRPr="00DE1364" w:rsidRDefault="00D63BD5" w:rsidP="00621707">
            <w:pPr>
              <w:spacing w:line="276" w:lineRule="auto"/>
            </w:pPr>
          </w:p>
          <w:p w:rsidR="00D63BD5" w:rsidRPr="00DE1364" w:rsidRDefault="00D63BD5" w:rsidP="00621707">
            <w:pPr>
              <w:spacing w:line="276" w:lineRule="auto"/>
            </w:pPr>
            <w:r w:rsidRPr="00DE1364">
              <w:t>Reikalingas pasirengimas mokymuisi</w:t>
            </w:r>
          </w:p>
        </w:tc>
        <w:tc>
          <w:tcPr>
            <w:tcW w:w="3938" w:type="pct"/>
            <w:gridSpan w:val="3"/>
          </w:tcPr>
          <w:p w:rsidR="00D63BD5" w:rsidRPr="00DE1364" w:rsidRDefault="00D63BD5" w:rsidP="00621707">
            <w:pPr>
              <w:spacing w:line="276" w:lineRule="auto"/>
            </w:pPr>
          </w:p>
          <w:p w:rsidR="00D63BD5" w:rsidRPr="00DE1364" w:rsidRDefault="00D63BD5" w:rsidP="00621707">
            <w:pPr>
              <w:spacing w:line="276" w:lineRule="auto"/>
            </w:pPr>
            <w:r w:rsidRPr="00DE1364">
              <w:t>Vidurinis išsilavinimas</w:t>
            </w:r>
          </w:p>
        </w:tc>
      </w:tr>
      <w:tr w:rsidR="00B34528" w:rsidRPr="00DE1364" w:rsidTr="00621707">
        <w:trPr>
          <w:trHeight w:val="57"/>
        </w:trPr>
        <w:tc>
          <w:tcPr>
            <w:tcW w:w="1062" w:type="pct"/>
          </w:tcPr>
          <w:p w:rsidR="00D63BD5" w:rsidRPr="00DE1364" w:rsidRDefault="00D63BD5" w:rsidP="00621707">
            <w:pPr>
              <w:spacing w:line="276" w:lineRule="auto"/>
            </w:pPr>
            <w:r w:rsidRPr="00DE1364">
              <w:t>Modulyje ugdomos bendrosios kompetencijos</w:t>
            </w:r>
          </w:p>
        </w:tc>
        <w:tc>
          <w:tcPr>
            <w:tcW w:w="3938" w:type="pct"/>
            <w:gridSpan w:val="3"/>
          </w:tcPr>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Bendravimo gimtąja kalba;</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Bendravimo užsienio kalbomis;</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Matematinių gebėjimų ir pagrindinių gebėjimų mokslo ir technologijų srityse;</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Skaitmeninio raštingumo;</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Mokymosi mokytis;</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Socialinių ir pilietinių gebėjimų;</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Iniciatyvos ir verslumo;</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Kultūrinio sąmoningumo ir raiškos.</w:t>
            </w:r>
          </w:p>
        </w:tc>
      </w:tr>
      <w:tr w:rsidR="00B34528" w:rsidRPr="00DE1364" w:rsidTr="00621707">
        <w:trPr>
          <w:trHeight w:val="57"/>
        </w:trPr>
        <w:tc>
          <w:tcPr>
            <w:tcW w:w="1062" w:type="pct"/>
          </w:tcPr>
          <w:p w:rsidR="00D63BD5" w:rsidRPr="00DE1364" w:rsidRDefault="00D63BD5" w:rsidP="00621707">
            <w:pPr>
              <w:spacing w:line="276" w:lineRule="auto"/>
              <w:rPr>
                <w:b/>
                <w:bCs/>
                <w:i/>
                <w:iCs/>
              </w:rPr>
            </w:pPr>
            <w:r w:rsidRPr="00DE1364">
              <w:rPr>
                <w:b/>
                <w:bCs/>
                <w:i/>
                <w:iCs/>
              </w:rPr>
              <w:t>Modulio mokymosi rezultatai</w:t>
            </w:r>
          </w:p>
          <w:p w:rsidR="00D63BD5" w:rsidRPr="00DE1364" w:rsidRDefault="00D63BD5" w:rsidP="00621707">
            <w:pPr>
              <w:spacing w:line="276" w:lineRule="auto"/>
              <w:rPr>
                <w:b/>
                <w:bCs/>
                <w:i/>
                <w:iCs/>
              </w:rPr>
            </w:pPr>
            <w:r w:rsidRPr="00DE1364">
              <w:rPr>
                <w:b/>
                <w:bCs/>
                <w:i/>
                <w:iCs/>
              </w:rPr>
              <w:t>(išskaidyta kompetencija)</w:t>
            </w:r>
          </w:p>
        </w:tc>
        <w:tc>
          <w:tcPr>
            <w:tcW w:w="2082" w:type="pct"/>
          </w:tcPr>
          <w:p w:rsidR="00D63BD5" w:rsidRPr="00DE1364" w:rsidRDefault="007718F2" w:rsidP="00621707">
            <w:pPr>
              <w:spacing w:line="276" w:lineRule="auto"/>
              <w:rPr>
                <w:b/>
                <w:bCs/>
                <w:i/>
                <w:iCs/>
              </w:rPr>
            </w:pPr>
            <w:r w:rsidRPr="00DE1364">
              <w:rPr>
                <w:b/>
                <w:bCs/>
                <w:i/>
                <w:iCs/>
              </w:rPr>
              <w:t>Rekomenduojamas t</w:t>
            </w:r>
            <w:r w:rsidR="00D63BD5" w:rsidRPr="00DE1364">
              <w:rPr>
                <w:b/>
                <w:bCs/>
                <w:i/>
                <w:iCs/>
              </w:rPr>
              <w:t>urinys, reikalingas rezultatams pasiekti</w:t>
            </w:r>
          </w:p>
        </w:tc>
        <w:tc>
          <w:tcPr>
            <w:tcW w:w="857" w:type="pct"/>
          </w:tcPr>
          <w:p w:rsidR="00D63BD5" w:rsidRPr="00DE1364" w:rsidRDefault="00D63BD5" w:rsidP="00621707">
            <w:pPr>
              <w:spacing w:line="276" w:lineRule="auto"/>
              <w:rPr>
                <w:b/>
                <w:bCs/>
                <w:i/>
                <w:iCs/>
              </w:rPr>
            </w:pPr>
            <w:r w:rsidRPr="00DE1364">
              <w:rPr>
                <w:b/>
                <w:bCs/>
                <w:i/>
                <w:iCs/>
              </w:rPr>
              <w:t>Mokymo ir mokymosi metodai</w:t>
            </w:r>
          </w:p>
        </w:tc>
        <w:tc>
          <w:tcPr>
            <w:tcW w:w="999" w:type="pct"/>
          </w:tcPr>
          <w:p w:rsidR="00D63BD5" w:rsidRPr="00DE1364" w:rsidRDefault="00D63BD5" w:rsidP="00621707">
            <w:pPr>
              <w:spacing w:line="276" w:lineRule="auto"/>
              <w:rPr>
                <w:b/>
                <w:bCs/>
                <w:i/>
                <w:iCs/>
              </w:rPr>
            </w:pPr>
            <w:r w:rsidRPr="00DE1364">
              <w:rPr>
                <w:b/>
                <w:bCs/>
                <w:i/>
                <w:iCs/>
              </w:rPr>
              <w:t>Mokymosi pasiekimų</w:t>
            </w:r>
          </w:p>
          <w:p w:rsidR="00D63BD5" w:rsidRPr="00DE1364" w:rsidRDefault="00D63BD5" w:rsidP="00621707">
            <w:pPr>
              <w:spacing w:line="276" w:lineRule="auto"/>
              <w:rPr>
                <w:b/>
                <w:bCs/>
                <w:i/>
                <w:iCs/>
              </w:rPr>
            </w:pPr>
            <w:r w:rsidRPr="00DE1364">
              <w:rPr>
                <w:b/>
                <w:bCs/>
                <w:i/>
                <w:iCs/>
              </w:rPr>
              <w:t xml:space="preserve"> įvertinimo kriterijai (slenkstiniai)*</w:t>
            </w:r>
          </w:p>
        </w:tc>
      </w:tr>
      <w:tr w:rsidR="00B34528" w:rsidRPr="00DE1364" w:rsidTr="00621707">
        <w:trPr>
          <w:trHeight w:val="57"/>
        </w:trPr>
        <w:tc>
          <w:tcPr>
            <w:tcW w:w="5000" w:type="pct"/>
            <w:gridSpan w:val="4"/>
            <w:shd w:val="clear" w:color="auto" w:fill="E0E0E0"/>
          </w:tcPr>
          <w:p w:rsidR="00D63BD5" w:rsidRPr="00DE1364" w:rsidRDefault="00D63BD5" w:rsidP="00621707">
            <w:pPr>
              <w:spacing w:line="276" w:lineRule="auto"/>
            </w:pPr>
            <w:r w:rsidRPr="00DE1364">
              <w:t>Kognityviniai mokymosi rezultatai:</w:t>
            </w:r>
          </w:p>
        </w:tc>
      </w:tr>
      <w:tr w:rsidR="00B34528" w:rsidRPr="00DE1364" w:rsidTr="00621707">
        <w:trPr>
          <w:trHeight w:val="57"/>
        </w:trPr>
        <w:tc>
          <w:tcPr>
            <w:tcW w:w="1062" w:type="pct"/>
          </w:tcPr>
          <w:p w:rsidR="00D63BD5" w:rsidRPr="00DE1364" w:rsidRDefault="00D63BD5" w:rsidP="00621707">
            <w:pPr>
              <w:spacing w:line="276" w:lineRule="auto"/>
            </w:pPr>
            <w:r w:rsidRPr="00DE1364">
              <w:t xml:space="preserve">1. Apibūdinti traukinio mašinisto profesinę </w:t>
            </w:r>
          </w:p>
          <w:p w:rsidR="00D63BD5" w:rsidRPr="00DE1364" w:rsidRDefault="00D63BD5" w:rsidP="00621707">
            <w:pPr>
              <w:spacing w:line="276" w:lineRule="auto"/>
            </w:pPr>
            <w:r w:rsidRPr="00DE1364">
              <w:t>veiklą, veiklos procesus ir funkcijas/uždavinius.</w:t>
            </w:r>
          </w:p>
        </w:tc>
        <w:tc>
          <w:tcPr>
            <w:tcW w:w="2082" w:type="pct"/>
          </w:tcPr>
          <w:p w:rsidR="00D63BD5" w:rsidRPr="00DE1364" w:rsidRDefault="00D63BD5" w:rsidP="00621707">
            <w:pPr>
              <w:spacing w:line="276" w:lineRule="auto"/>
            </w:pPr>
            <w:r w:rsidRPr="00DE1364">
              <w:rPr>
                <w:b/>
                <w:bCs/>
              </w:rPr>
              <w:t>1.1.Tema</w:t>
            </w:r>
            <w:r w:rsidRPr="00DE1364">
              <w:t>. Traukinio mašinisto profesinės veiklos procesai ir funkcijos/uždaviniai.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3"/>
              </w:numPr>
              <w:tabs>
                <w:tab w:val="clear" w:pos="720"/>
              </w:tabs>
              <w:spacing w:line="276" w:lineRule="auto"/>
              <w:ind w:left="357" w:hanging="357"/>
            </w:pPr>
            <w:r w:rsidRPr="00DE1364">
              <w:t xml:space="preserve">Aprašyti atskirus traukinio mašinisto veiklos procesus ir </w:t>
            </w:r>
            <w:r w:rsidRPr="00DE1364">
              <w:lastRenderedPageBreak/>
              <w:t>funkcijas/uždavinius, kuriuos traukinio mašinisto atlieka skirtingose darbo vietose.</w:t>
            </w:r>
          </w:p>
          <w:p w:rsidR="00ED3FE9" w:rsidRPr="00DE1364" w:rsidRDefault="00ED3FE9" w:rsidP="00621707">
            <w:pPr>
              <w:numPr>
                <w:ilvl w:val="0"/>
                <w:numId w:val="3"/>
              </w:numPr>
              <w:tabs>
                <w:tab w:val="clear" w:pos="720"/>
              </w:tabs>
              <w:spacing w:line="276" w:lineRule="auto"/>
              <w:ind w:left="357" w:hanging="357"/>
            </w:pPr>
            <w:r w:rsidRPr="00DE1364">
              <w:t>Įvardinti žmogaus psichofizines savybes, apibūdinti traumatizmą ir profesines ligas.</w:t>
            </w:r>
          </w:p>
        </w:tc>
        <w:tc>
          <w:tcPr>
            <w:tcW w:w="857" w:type="pct"/>
          </w:tcPr>
          <w:p w:rsidR="00D63BD5" w:rsidRPr="00DE1364" w:rsidRDefault="00D63BD5" w:rsidP="00621707">
            <w:pPr>
              <w:spacing w:line="276" w:lineRule="auto"/>
            </w:pPr>
            <w:r w:rsidRPr="00DE1364">
              <w:lastRenderedPageBreak/>
              <w:t>Situacijos analizė.</w:t>
            </w:r>
          </w:p>
          <w:p w:rsidR="00D63BD5" w:rsidRPr="00DE1364" w:rsidRDefault="00D63BD5" w:rsidP="00621707">
            <w:pPr>
              <w:spacing w:line="276" w:lineRule="auto"/>
            </w:pPr>
            <w:r w:rsidRPr="00DE1364">
              <w:t>Diskusija.</w:t>
            </w:r>
          </w:p>
          <w:p w:rsidR="00D63BD5" w:rsidRPr="00DE1364" w:rsidRDefault="00D63BD5" w:rsidP="00621707">
            <w:pPr>
              <w:spacing w:line="276" w:lineRule="auto"/>
            </w:pPr>
            <w:r w:rsidRPr="00DE1364">
              <w:t xml:space="preserve">Pažintinis vizitas į praktinio </w:t>
            </w:r>
            <w:r w:rsidRPr="00DE1364">
              <w:lastRenderedPageBreak/>
              <w:t>mokymo kabinetus, laboratorijas.</w:t>
            </w:r>
          </w:p>
        </w:tc>
        <w:tc>
          <w:tcPr>
            <w:tcW w:w="999" w:type="pct"/>
          </w:tcPr>
          <w:p w:rsidR="00D63BD5" w:rsidRPr="00DE1364" w:rsidRDefault="00D63BD5" w:rsidP="00621707">
            <w:pPr>
              <w:spacing w:line="276" w:lineRule="auto"/>
            </w:pPr>
            <w:r w:rsidRPr="00DE1364">
              <w:lastRenderedPageBreak/>
              <w:t xml:space="preserve">Apibūdinta traukinio mašinisto veikla. Išskirti veiklos procesai, įvardintos </w:t>
            </w:r>
            <w:r w:rsidRPr="00DE1364">
              <w:lastRenderedPageBreak/>
              <w:t>traukinio mašinisto funkcijos.</w:t>
            </w:r>
          </w:p>
        </w:tc>
      </w:tr>
      <w:tr w:rsidR="00B34528" w:rsidRPr="00DE1364" w:rsidTr="00621707">
        <w:trPr>
          <w:trHeight w:val="57"/>
        </w:trPr>
        <w:tc>
          <w:tcPr>
            <w:tcW w:w="1062" w:type="pct"/>
          </w:tcPr>
          <w:p w:rsidR="00D63BD5" w:rsidRPr="00DE1364" w:rsidRDefault="00D63BD5" w:rsidP="00621707">
            <w:pPr>
              <w:spacing w:line="276" w:lineRule="auto"/>
            </w:pPr>
            <w:r w:rsidRPr="00DE1364">
              <w:t>2. Apibūdinti traukinio mašinisto profesiją</w:t>
            </w:r>
          </w:p>
          <w:p w:rsidR="00D63BD5" w:rsidRPr="00DE1364" w:rsidRDefault="00D63BD5" w:rsidP="00621707">
            <w:pPr>
              <w:spacing w:line="276" w:lineRule="auto"/>
            </w:pPr>
            <w:r w:rsidRPr="00DE1364">
              <w:t>ir jos teikiamas galimybes tran</w:t>
            </w:r>
            <w:r w:rsidR="00B34528" w:rsidRPr="00DE1364">
              <w:t>sporto darbo rinkos pasaulyje.</w:t>
            </w:r>
          </w:p>
        </w:tc>
        <w:tc>
          <w:tcPr>
            <w:tcW w:w="2082" w:type="pct"/>
          </w:tcPr>
          <w:p w:rsidR="00D63BD5" w:rsidRPr="00DE1364" w:rsidRDefault="00D63BD5" w:rsidP="00621707">
            <w:pPr>
              <w:spacing w:line="276" w:lineRule="auto"/>
            </w:pPr>
            <w:r w:rsidRPr="00DE1364">
              <w:rPr>
                <w:b/>
                <w:bCs/>
              </w:rPr>
              <w:t>2.1. Tema</w:t>
            </w:r>
            <w:r w:rsidRPr="00DE1364">
              <w:t>. Traukinio mašinisto profesija, jos specifika ir galimybės darbo rinkoje.</w:t>
            </w:r>
          </w:p>
          <w:p w:rsidR="00D63BD5" w:rsidRPr="00DE1364" w:rsidRDefault="00D63BD5" w:rsidP="00621707">
            <w:pPr>
              <w:spacing w:line="276" w:lineRule="auto"/>
              <w:rPr>
                <w:b/>
                <w:bCs/>
              </w:rPr>
            </w:pPr>
            <w:r w:rsidRPr="00DE1364">
              <w:rPr>
                <w:b/>
                <w:bCs/>
              </w:rPr>
              <w:t>Užduotys/ys:</w:t>
            </w:r>
          </w:p>
          <w:p w:rsidR="00D63BD5" w:rsidRPr="00DE1364" w:rsidRDefault="00D63BD5" w:rsidP="00621707">
            <w:pPr>
              <w:numPr>
                <w:ilvl w:val="0"/>
                <w:numId w:val="58"/>
              </w:numPr>
              <w:spacing w:line="276" w:lineRule="auto"/>
              <w:ind w:left="389" w:hanging="276"/>
            </w:pPr>
            <w:r w:rsidRPr="00DE1364">
              <w:t xml:space="preserve">Po ekskursijos į AB “Lietuvos Geležinkeliai“ </w:t>
            </w:r>
          </w:p>
          <w:p w:rsidR="00D63BD5" w:rsidRPr="00DE1364" w:rsidRDefault="00D63BD5" w:rsidP="00621707">
            <w:pPr>
              <w:spacing w:line="276" w:lineRule="auto"/>
              <w:ind w:left="357"/>
            </w:pPr>
            <w:r w:rsidRPr="00DE1364">
              <w:t>LT-1 padalinį parašyti refleksiją, kurioje būtų apibūdinta:</w:t>
            </w:r>
          </w:p>
          <w:p w:rsidR="00D63BD5" w:rsidRPr="00DE1364" w:rsidRDefault="00D63BD5" w:rsidP="00621707">
            <w:pPr>
              <w:spacing w:line="276" w:lineRule="auto"/>
            </w:pPr>
            <w:r w:rsidRPr="00DE1364">
              <w:t xml:space="preserve">- traukinio mašinisto darbo specifika geležinkelio įmonėse; </w:t>
            </w:r>
          </w:p>
          <w:p w:rsidR="00D63BD5" w:rsidRPr="00DE1364" w:rsidRDefault="00D63BD5" w:rsidP="00621707">
            <w:pPr>
              <w:spacing w:line="276" w:lineRule="auto"/>
            </w:pPr>
            <w:r w:rsidRPr="00DE1364">
              <w:t xml:space="preserve">-  traukinio mašinisto profesijos samprata; </w:t>
            </w:r>
          </w:p>
          <w:p w:rsidR="00D63BD5" w:rsidRPr="00DE1364" w:rsidRDefault="00D63BD5" w:rsidP="00621707">
            <w:pPr>
              <w:spacing w:line="276" w:lineRule="auto"/>
            </w:pPr>
            <w:r w:rsidRPr="00DE1364">
              <w:t>-  traukinio mašinistui reikalingos asmenybės savybės.</w:t>
            </w:r>
          </w:p>
          <w:p w:rsidR="00D63BD5" w:rsidRPr="00DE1364" w:rsidRDefault="00D63BD5" w:rsidP="00621707">
            <w:pPr>
              <w:numPr>
                <w:ilvl w:val="0"/>
                <w:numId w:val="3"/>
              </w:numPr>
              <w:tabs>
                <w:tab w:val="clear" w:pos="720"/>
              </w:tabs>
              <w:spacing w:line="276" w:lineRule="auto"/>
              <w:ind w:left="470" w:hanging="357"/>
            </w:pPr>
            <w:r w:rsidRPr="00DE1364">
              <w:t>Po bandomojo važiavimo parašyti refleksiją, kurioje būtų apibūdinta:</w:t>
            </w:r>
          </w:p>
          <w:p w:rsidR="00D63BD5" w:rsidRPr="00DE1364" w:rsidRDefault="00D63BD5" w:rsidP="00621707">
            <w:pPr>
              <w:spacing w:line="276" w:lineRule="auto"/>
            </w:pPr>
            <w:r w:rsidRPr="00DE1364">
              <w:t>-  traukinio mašinisto darbo specifika;</w:t>
            </w:r>
          </w:p>
          <w:p w:rsidR="00D63BD5" w:rsidRPr="00DE1364" w:rsidRDefault="00D63BD5" w:rsidP="00621707">
            <w:pPr>
              <w:spacing w:line="276" w:lineRule="auto"/>
            </w:pPr>
            <w:r w:rsidRPr="00DE1364">
              <w:t xml:space="preserve">-  traukinio mašinistui reikalingos asmenybės savybės; </w:t>
            </w:r>
          </w:p>
          <w:p w:rsidR="00D63BD5" w:rsidRPr="00DE1364" w:rsidRDefault="00D63BD5" w:rsidP="00621707">
            <w:pPr>
              <w:numPr>
                <w:ilvl w:val="0"/>
                <w:numId w:val="3"/>
              </w:numPr>
              <w:tabs>
                <w:tab w:val="clear" w:pos="720"/>
              </w:tabs>
              <w:spacing w:line="276" w:lineRule="auto"/>
              <w:ind w:left="470" w:hanging="357"/>
            </w:pPr>
            <w:r w:rsidRPr="00DE1364">
              <w:t>Parašyti esė tema “Kodėl aš renkuosi šią profesiją”.</w:t>
            </w:r>
          </w:p>
        </w:tc>
        <w:tc>
          <w:tcPr>
            <w:tcW w:w="857" w:type="pct"/>
          </w:tcPr>
          <w:p w:rsidR="00D63BD5" w:rsidRPr="00DE1364" w:rsidRDefault="00D63BD5" w:rsidP="00621707">
            <w:pPr>
              <w:spacing w:line="276" w:lineRule="auto"/>
            </w:pPr>
            <w:r w:rsidRPr="00DE1364">
              <w:t>Pažintinis vizitas į geležinkelio įmonę.</w:t>
            </w:r>
          </w:p>
          <w:p w:rsidR="00D63BD5" w:rsidRPr="00DE1364" w:rsidRDefault="00D63BD5" w:rsidP="00621707">
            <w:pPr>
              <w:spacing w:line="276" w:lineRule="auto"/>
            </w:pPr>
            <w:r w:rsidRPr="00DE1364">
              <w:t>Bandomasis važiavima</w:t>
            </w:r>
            <w:r w:rsidR="00621707" w:rsidRPr="00DE1364">
              <w:t xml:space="preserve">s su traukinio simuliatoriumi. </w:t>
            </w:r>
          </w:p>
        </w:tc>
        <w:tc>
          <w:tcPr>
            <w:tcW w:w="999" w:type="pct"/>
          </w:tcPr>
          <w:p w:rsidR="00D63BD5" w:rsidRPr="00DE1364" w:rsidRDefault="00D63BD5" w:rsidP="00621707">
            <w:pPr>
              <w:spacing w:line="276" w:lineRule="auto"/>
            </w:pPr>
            <w:r w:rsidRPr="00DE1364">
              <w:t>Apibūdinta traukinio mašinisto profesija</w:t>
            </w:r>
          </w:p>
          <w:p w:rsidR="00D63BD5" w:rsidRPr="00DE1364" w:rsidRDefault="00D63BD5" w:rsidP="00621707">
            <w:pPr>
              <w:spacing w:line="276" w:lineRule="auto"/>
            </w:pPr>
            <w:r w:rsidRPr="00DE1364">
              <w:t>Išvardintos ir paaiškintos traukinio mašinisto profesijos teikiamos galimybės darbo pasaulyje.</w:t>
            </w:r>
          </w:p>
        </w:tc>
      </w:tr>
      <w:tr w:rsidR="00B34528" w:rsidRPr="00DE1364" w:rsidTr="00621707">
        <w:trPr>
          <w:trHeight w:val="57"/>
        </w:trPr>
        <w:tc>
          <w:tcPr>
            <w:tcW w:w="1062" w:type="pct"/>
          </w:tcPr>
          <w:p w:rsidR="00D63BD5" w:rsidRPr="00DE1364" w:rsidRDefault="00D63BD5" w:rsidP="00621707">
            <w:pPr>
              <w:spacing w:line="276" w:lineRule="auto"/>
            </w:pPr>
            <w:r w:rsidRPr="00DE1364">
              <w:t xml:space="preserve">3. Paaiškinti mokymosi </w:t>
            </w:r>
          </w:p>
          <w:p w:rsidR="00D63BD5" w:rsidRPr="00DE1364" w:rsidRDefault="00D63BD5" w:rsidP="00621707">
            <w:pPr>
              <w:spacing w:line="276" w:lineRule="auto"/>
            </w:pPr>
            <w:r w:rsidRPr="00DE1364">
              <w:t>Programoje formas ir metodus, mokymosi pasiekimų įvertinimo kriterijus ir mokymosi pasiekimų demonstravimo formas bei metodus.</w:t>
            </w:r>
          </w:p>
        </w:tc>
        <w:tc>
          <w:tcPr>
            <w:tcW w:w="2082" w:type="pct"/>
          </w:tcPr>
          <w:p w:rsidR="00D63BD5" w:rsidRPr="00DE1364" w:rsidRDefault="00D63BD5" w:rsidP="00621707">
            <w:pPr>
              <w:spacing w:line="276" w:lineRule="auto"/>
            </w:pPr>
            <w:r w:rsidRPr="00DE1364">
              <w:rPr>
                <w:b/>
                <w:bCs/>
              </w:rPr>
              <w:t xml:space="preserve">3.1. Tema. </w:t>
            </w:r>
            <w:r w:rsidRPr="00DE1364">
              <w:t>Traukinio mašinisto mokymo programos paskirtis ir struktūra.</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35"/>
              </w:numPr>
              <w:spacing w:line="276" w:lineRule="auto"/>
              <w:ind w:left="357" w:hanging="357"/>
            </w:pPr>
            <w:r w:rsidRPr="00DE1364">
              <w:t>Parašyti refleksiją, kurioje būtų paaiškinta:</w:t>
            </w:r>
          </w:p>
          <w:p w:rsidR="00D63BD5" w:rsidRPr="00DE1364" w:rsidRDefault="00D63BD5" w:rsidP="00621707">
            <w:pPr>
              <w:pStyle w:val="Sraopastraipa"/>
              <w:spacing w:line="276" w:lineRule="auto"/>
              <w:ind w:left="0"/>
            </w:pPr>
            <w:r w:rsidRPr="00DE1364">
              <w:t>- mokymosi programoje formos ir metodai (kaip aš mokysiuosi);</w:t>
            </w:r>
          </w:p>
          <w:p w:rsidR="00D63BD5" w:rsidRPr="00DE1364" w:rsidRDefault="00D63BD5" w:rsidP="00621707">
            <w:pPr>
              <w:pStyle w:val="Sraopastraipa"/>
              <w:spacing w:line="276" w:lineRule="auto"/>
              <w:ind w:left="0"/>
            </w:pPr>
            <w:r w:rsidRPr="00DE1364">
              <w:t>- mokymosi pasiekimų įvertinimo kriterijai (ko aš išmoksiu, kokius gebėjimus įgysiu);</w:t>
            </w:r>
          </w:p>
          <w:p w:rsidR="00D63BD5" w:rsidRPr="00DE1364" w:rsidRDefault="00D63BD5" w:rsidP="00621707">
            <w:pPr>
              <w:pStyle w:val="Sraopastraipa"/>
              <w:spacing w:line="276" w:lineRule="auto"/>
              <w:ind w:left="0"/>
            </w:pPr>
            <w:r w:rsidRPr="00DE1364">
              <w:t>- mokymosi pasiekimų demonstravimo formos ir metodai (kaip aš pademonstruosiu tai, ką išmokau).</w:t>
            </w:r>
          </w:p>
          <w:p w:rsidR="00D63BD5" w:rsidRPr="00DE1364" w:rsidRDefault="00D63BD5" w:rsidP="00621707">
            <w:pPr>
              <w:pStyle w:val="Sraopastraipa"/>
              <w:numPr>
                <w:ilvl w:val="0"/>
                <w:numId w:val="35"/>
              </w:numPr>
              <w:spacing w:line="276" w:lineRule="auto"/>
              <w:ind w:left="357" w:hanging="357"/>
            </w:pPr>
            <w:r w:rsidRPr="00DE1364">
              <w:t>Suformuluoti klausimus, kurie iškilo rašant refleksiją (ko aš nesupratau ir dar norėčiau paklausti apie mokymąsi programoje).</w:t>
            </w:r>
          </w:p>
        </w:tc>
        <w:tc>
          <w:tcPr>
            <w:tcW w:w="857" w:type="pct"/>
          </w:tcPr>
          <w:p w:rsidR="00D63BD5" w:rsidRPr="00DE1364" w:rsidRDefault="00D63BD5" w:rsidP="00621707">
            <w:pPr>
              <w:spacing w:line="276" w:lineRule="auto"/>
            </w:pPr>
            <w:r w:rsidRPr="00DE1364">
              <w:t>Programos analizė.</w:t>
            </w:r>
          </w:p>
          <w:p w:rsidR="00D63BD5" w:rsidRPr="00DE1364" w:rsidRDefault="00D63BD5" w:rsidP="00621707">
            <w:pPr>
              <w:spacing w:line="276" w:lineRule="auto"/>
            </w:pPr>
            <w:r w:rsidRPr="00DE1364">
              <w:t>Pokalbis.</w:t>
            </w:r>
          </w:p>
        </w:tc>
        <w:tc>
          <w:tcPr>
            <w:tcW w:w="999" w:type="pct"/>
          </w:tcPr>
          <w:p w:rsidR="00D63BD5" w:rsidRPr="00DE1364" w:rsidRDefault="00D63BD5" w:rsidP="00621707">
            <w:pPr>
              <w:spacing w:line="276" w:lineRule="auto"/>
            </w:pPr>
            <w:r w:rsidRPr="00DE1364">
              <w:t>Paaiškinta programos mokymosi eiga,  mokymosi formos ir metodai.</w:t>
            </w:r>
          </w:p>
          <w:p w:rsidR="00D63BD5" w:rsidRPr="00DE1364" w:rsidRDefault="00D63BD5" w:rsidP="00621707">
            <w:pPr>
              <w:spacing w:line="276" w:lineRule="auto"/>
            </w:pPr>
            <w:r w:rsidRPr="00DE1364">
              <w:t>Paaiškinti mokymosi pasiekimų įvertinimo kriterijai.</w:t>
            </w:r>
          </w:p>
          <w:p w:rsidR="00D63BD5" w:rsidRPr="00DE1364" w:rsidRDefault="00D63BD5" w:rsidP="00621707">
            <w:pPr>
              <w:spacing w:line="276" w:lineRule="auto"/>
            </w:pPr>
            <w:r w:rsidRPr="00DE1364">
              <w:t>Įvardintos mokymosi pasiekimų demonstravimo formos bei metodai.</w:t>
            </w:r>
          </w:p>
        </w:tc>
      </w:tr>
      <w:tr w:rsidR="00B34528" w:rsidRPr="00DE1364" w:rsidTr="00621707">
        <w:trPr>
          <w:trHeight w:val="57"/>
        </w:trPr>
        <w:tc>
          <w:tcPr>
            <w:tcW w:w="1062" w:type="pct"/>
          </w:tcPr>
          <w:p w:rsidR="00D63BD5" w:rsidRPr="00DE1364" w:rsidRDefault="00D63BD5" w:rsidP="00621707">
            <w:pPr>
              <w:spacing w:line="276" w:lineRule="auto"/>
            </w:pPr>
            <w:r w:rsidRPr="00DE1364">
              <w:t xml:space="preserve">4.Išvardinti pagrindinius </w:t>
            </w:r>
          </w:p>
          <w:p w:rsidR="00D63BD5" w:rsidRPr="00DE1364" w:rsidRDefault="00D63BD5" w:rsidP="00621707">
            <w:pPr>
              <w:spacing w:line="276" w:lineRule="auto"/>
            </w:pPr>
            <w:r w:rsidRPr="00DE1364">
              <w:lastRenderedPageBreak/>
              <w:t>geležinkelių transporto darbuotojų profesinės etikos principus.</w:t>
            </w:r>
          </w:p>
        </w:tc>
        <w:tc>
          <w:tcPr>
            <w:tcW w:w="2082" w:type="pct"/>
          </w:tcPr>
          <w:p w:rsidR="00D63BD5" w:rsidRPr="00DE1364" w:rsidRDefault="00D63BD5" w:rsidP="00621707">
            <w:pPr>
              <w:spacing w:line="276" w:lineRule="auto"/>
              <w:rPr>
                <w:b/>
                <w:bCs/>
              </w:rPr>
            </w:pPr>
            <w:r w:rsidRPr="00DE1364">
              <w:rPr>
                <w:b/>
                <w:bCs/>
              </w:rPr>
              <w:lastRenderedPageBreak/>
              <w:t xml:space="preserve">4.1. Tema. </w:t>
            </w:r>
            <w:r w:rsidRPr="00DE1364">
              <w:t>Bendrosios geležinkelių transporto darbuotojų pareigos.</w:t>
            </w:r>
          </w:p>
          <w:p w:rsidR="00D63BD5" w:rsidRPr="00DE1364" w:rsidRDefault="00D63BD5" w:rsidP="00621707">
            <w:pPr>
              <w:spacing w:line="276" w:lineRule="auto"/>
            </w:pPr>
            <w:r w:rsidRPr="00DE1364">
              <w:lastRenderedPageBreak/>
              <w:t>Užduotis/ys:</w:t>
            </w:r>
          </w:p>
          <w:p w:rsidR="00D63BD5" w:rsidRPr="00DE1364" w:rsidRDefault="00D63BD5" w:rsidP="00621707">
            <w:pPr>
              <w:pStyle w:val="Sraopastraipa"/>
              <w:numPr>
                <w:ilvl w:val="0"/>
                <w:numId w:val="36"/>
              </w:numPr>
              <w:spacing w:line="276" w:lineRule="auto"/>
              <w:ind w:left="357" w:hanging="357"/>
            </w:pPr>
            <w:r w:rsidRPr="00DE1364">
              <w:t>Parašyti refleksiją, kurioje būtų paaiškinti darbuotojų etikos principai.</w:t>
            </w:r>
          </w:p>
        </w:tc>
        <w:tc>
          <w:tcPr>
            <w:tcW w:w="857" w:type="pct"/>
          </w:tcPr>
          <w:p w:rsidR="00D63BD5" w:rsidRPr="00DE1364" w:rsidRDefault="00D63BD5" w:rsidP="00621707">
            <w:pPr>
              <w:spacing w:line="276" w:lineRule="auto"/>
            </w:pPr>
            <w:r w:rsidRPr="00DE1364">
              <w:lastRenderedPageBreak/>
              <w:t>Situacijos analizė.</w:t>
            </w:r>
          </w:p>
          <w:p w:rsidR="00D63BD5" w:rsidRPr="00DE1364" w:rsidRDefault="00D63BD5" w:rsidP="00621707">
            <w:pPr>
              <w:spacing w:line="276" w:lineRule="auto"/>
            </w:pPr>
            <w:r w:rsidRPr="00DE1364">
              <w:lastRenderedPageBreak/>
              <w:t>Diskusija.</w:t>
            </w:r>
          </w:p>
        </w:tc>
        <w:tc>
          <w:tcPr>
            <w:tcW w:w="999" w:type="pct"/>
          </w:tcPr>
          <w:p w:rsidR="00D63BD5" w:rsidRPr="00DE1364" w:rsidRDefault="00D63BD5" w:rsidP="00621707">
            <w:pPr>
              <w:spacing w:line="276" w:lineRule="auto"/>
            </w:pPr>
            <w:r w:rsidRPr="00DE1364">
              <w:lastRenderedPageBreak/>
              <w:t>Išvardinti pagrindiniai</w:t>
            </w:r>
          </w:p>
          <w:p w:rsidR="00D63BD5" w:rsidRPr="00DE1364" w:rsidRDefault="00D63BD5" w:rsidP="00621707">
            <w:pPr>
              <w:spacing w:line="276" w:lineRule="auto"/>
            </w:pPr>
            <w:r w:rsidRPr="00DE1364">
              <w:lastRenderedPageBreak/>
              <w:t>geležinkelių transporto darbuotojų profesinės etikos principai.</w:t>
            </w:r>
          </w:p>
        </w:tc>
      </w:tr>
      <w:tr w:rsidR="00B34528" w:rsidRPr="00DE1364" w:rsidTr="00621707">
        <w:trPr>
          <w:trHeight w:val="57"/>
        </w:trPr>
        <w:tc>
          <w:tcPr>
            <w:tcW w:w="1062" w:type="pct"/>
          </w:tcPr>
          <w:p w:rsidR="00D63BD5" w:rsidRPr="00DE1364" w:rsidRDefault="00D63BD5" w:rsidP="00621707">
            <w:pPr>
              <w:spacing w:line="276" w:lineRule="auto"/>
            </w:pPr>
            <w:r w:rsidRPr="00DE1364">
              <w:t>5.Paaiškinti rinkos ekonomikos dėsnius ir jų įtaką prekių ir paslaugų kainom</w:t>
            </w:r>
            <w:r w:rsidR="00B34528" w:rsidRPr="00DE1364">
              <w:t>s.</w:t>
            </w:r>
          </w:p>
        </w:tc>
        <w:tc>
          <w:tcPr>
            <w:tcW w:w="2082" w:type="pct"/>
          </w:tcPr>
          <w:p w:rsidR="00D63BD5" w:rsidRPr="00DE1364" w:rsidRDefault="00D63BD5" w:rsidP="00621707">
            <w:pPr>
              <w:spacing w:line="276" w:lineRule="auto"/>
            </w:pPr>
            <w:r w:rsidRPr="00DE1364">
              <w:rPr>
                <w:b/>
                <w:bCs/>
              </w:rPr>
              <w:t xml:space="preserve">5.1. Tema. </w:t>
            </w:r>
            <w:r w:rsidRPr="00DE1364">
              <w:t>Rinkos ekonomika,  paklausos ir pasiūlos dėsniai.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49"/>
              </w:numPr>
              <w:spacing w:line="276" w:lineRule="auto"/>
              <w:ind w:left="470" w:hanging="357"/>
            </w:pPr>
            <w:r w:rsidRPr="00DE1364">
              <w:t>Paaiškinti rinkos ekonomikos esmę, jos modelius.</w:t>
            </w:r>
          </w:p>
          <w:p w:rsidR="00D63BD5" w:rsidRPr="00DE1364" w:rsidRDefault="00D63BD5" w:rsidP="00621707">
            <w:pPr>
              <w:pStyle w:val="Sraopastraipa"/>
              <w:numPr>
                <w:ilvl w:val="0"/>
                <w:numId w:val="49"/>
              </w:numPr>
              <w:spacing w:line="276" w:lineRule="auto"/>
              <w:ind w:left="470" w:hanging="357"/>
            </w:pPr>
            <w:r w:rsidRPr="00DE1364">
              <w:t>Suprasti ir paaiškinti rinkos ekonomikos sistemos tikslus.</w:t>
            </w:r>
          </w:p>
          <w:p w:rsidR="00D63BD5" w:rsidRPr="00DE1364" w:rsidRDefault="00D63BD5" w:rsidP="00621707">
            <w:pPr>
              <w:pStyle w:val="Sraopastraipa"/>
              <w:numPr>
                <w:ilvl w:val="0"/>
                <w:numId w:val="49"/>
              </w:numPr>
              <w:spacing w:line="276" w:lineRule="auto"/>
              <w:ind w:left="470" w:hanging="357"/>
            </w:pPr>
            <w:r w:rsidRPr="00DE1364">
              <w:t xml:space="preserve">Nustatyti paklausos ir pasiūlos įtaką geležinkelio transporto teikiamų paslaugų kainoms. </w:t>
            </w:r>
          </w:p>
          <w:p w:rsidR="00D63BD5" w:rsidRPr="00DE1364" w:rsidRDefault="00D63BD5" w:rsidP="00621707">
            <w:pPr>
              <w:pStyle w:val="Sraopastraipa"/>
              <w:numPr>
                <w:ilvl w:val="0"/>
                <w:numId w:val="49"/>
              </w:numPr>
              <w:spacing w:line="276" w:lineRule="auto"/>
              <w:ind w:left="470" w:hanging="357"/>
            </w:pPr>
            <w:r w:rsidRPr="00DE1364">
              <w:t>Apskaičiuoti geležinkelio transporto teikiamų paslaugų paklausos ir pasiūlos elastingumą kainoms.</w:t>
            </w:r>
          </w:p>
          <w:p w:rsidR="00D63BD5" w:rsidRPr="00DE1364" w:rsidRDefault="00D63BD5" w:rsidP="00621707">
            <w:pPr>
              <w:pStyle w:val="Sraopastraipa"/>
              <w:numPr>
                <w:ilvl w:val="0"/>
                <w:numId w:val="49"/>
              </w:numPr>
              <w:spacing w:line="276" w:lineRule="auto"/>
              <w:ind w:left="470" w:hanging="357"/>
            </w:pPr>
            <w:r w:rsidRPr="00DE1364">
              <w:t>Gebėti paaiškinti kriterijus, nuo kurių priklauso paklausos ir pasiūlos elastingumas.</w:t>
            </w:r>
          </w:p>
        </w:tc>
        <w:tc>
          <w:tcPr>
            <w:tcW w:w="857" w:type="pct"/>
          </w:tcPr>
          <w:p w:rsidR="00D63BD5" w:rsidRPr="00DE1364" w:rsidRDefault="00D63BD5" w:rsidP="00621707">
            <w:pPr>
              <w:spacing w:line="276" w:lineRule="auto"/>
            </w:pPr>
            <w:r w:rsidRPr="00DE1364">
              <w:t>Situacijos analizė.</w:t>
            </w:r>
          </w:p>
          <w:p w:rsidR="00D63BD5" w:rsidRPr="00DE1364" w:rsidRDefault="00D63BD5" w:rsidP="00621707">
            <w:pPr>
              <w:spacing w:line="276" w:lineRule="auto"/>
            </w:pPr>
            <w:r w:rsidRPr="00DE1364">
              <w:t>Užduočių sprendimas.</w:t>
            </w:r>
          </w:p>
        </w:tc>
        <w:tc>
          <w:tcPr>
            <w:tcW w:w="999" w:type="pct"/>
          </w:tcPr>
          <w:p w:rsidR="00D63BD5" w:rsidRPr="00DE1364" w:rsidRDefault="00D63BD5" w:rsidP="00621707">
            <w:pPr>
              <w:spacing w:line="276" w:lineRule="auto"/>
            </w:pPr>
            <w:r w:rsidRPr="00DE1364">
              <w:t>Paaiškinti rinkos ekonomikos sistemos tikslai, pagrindi</w:t>
            </w:r>
            <w:r w:rsidR="00B34528" w:rsidRPr="00DE1364">
              <w:t>niai rinkos ekonomikos dėsniai.</w:t>
            </w:r>
          </w:p>
        </w:tc>
      </w:tr>
      <w:tr w:rsidR="00B34528" w:rsidRPr="00DE1364" w:rsidTr="00621707">
        <w:trPr>
          <w:trHeight w:val="57"/>
        </w:trPr>
        <w:tc>
          <w:tcPr>
            <w:tcW w:w="1062" w:type="pct"/>
          </w:tcPr>
          <w:p w:rsidR="00D63BD5" w:rsidRPr="00DE1364" w:rsidRDefault="00D63BD5" w:rsidP="00621707">
            <w:pPr>
              <w:spacing w:line="276" w:lineRule="auto"/>
            </w:pPr>
            <w:r w:rsidRPr="00DE1364">
              <w:t>6. Apibūdinti pagrindinius investavimo būdus ir  investicijų diversifikavimo galimybes</w:t>
            </w:r>
          </w:p>
          <w:p w:rsidR="00D63BD5" w:rsidRPr="00DE1364" w:rsidRDefault="00D63BD5" w:rsidP="00621707">
            <w:pPr>
              <w:spacing w:line="276" w:lineRule="auto"/>
            </w:pPr>
          </w:p>
        </w:tc>
        <w:tc>
          <w:tcPr>
            <w:tcW w:w="2082" w:type="pct"/>
          </w:tcPr>
          <w:p w:rsidR="00D63BD5" w:rsidRPr="00DE1364" w:rsidRDefault="00D63BD5" w:rsidP="00621707">
            <w:pPr>
              <w:spacing w:line="276" w:lineRule="auto"/>
            </w:pPr>
            <w:r w:rsidRPr="00DE1364">
              <w:rPr>
                <w:b/>
                <w:bCs/>
              </w:rPr>
              <w:t>6.1</w:t>
            </w:r>
            <w:r w:rsidRPr="00DE1364">
              <w:t xml:space="preserve">. </w:t>
            </w:r>
            <w:r w:rsidRPr="00DE1364">
              <w:rPr>
                <w:b/>
                <w:bCs/>
              </w:rPr>
              <w:t xml:space="preserve">Tema. </w:t>
            </w:r>
            <w:r w:rsidRPr="00DE1364">
              <w:t>Taupymas ir investavimas.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50"/>
              </w:numPr>
              <w:spacing w:line="276" w:lineRule="auto"/>
              <w:ind w:left="470" w:hanging="357"/>
            </w:pPr>
            <w:r w:rsidRPr="00DE1364">
              <w:t>Žinoti  taupymo ir investavimo būdus ir su tuo susijusias rizikas.</w:t>
            </w:r>
          </w:p>
          <w:p w:rsidR="00D63BD5" w:rsidRPr="00DE1364" w:rsidRDefault="00D63BD5" w:rsidP="00621707">
            <w:pPr>
              <w:pStyle w:val="Sraopastraipa"/>
              <w:numPr>
                <w:ilvl w:val="0"/>
                <w:numId w:val="50"/>
              </w:numPr>
              <w:spacing w:line="276" w:lineRule="auto"/>
              <w:ind w:left="470" w:hanging="357"/>
            </w:pPr>
            <w:r w:rsidRPr="00DE1364">
              <w:t>Suprasti  investavimo į akcijas ir obligacijas privalumus ir trūkumus.</w:t>
            </w:r>
          </w:p>
          <w:p w:rsidR="00D63BD5" w:rsidRPr="00DE1364" w:rsidRDefault="00D63BD5" w:rsidP="00621707">
            <w:pPr>
              <w:pStyle w:val="Sraopastraipa"/>
              <w:numPr>
                <w:ilvl w:val="0"/>
                <w:numId w:val="50"/>
              </w:numPr>
              <w:spacing w:line="276" w:lineRule="auto"/>
              <w:ind w:left="470" w:hanging="357"/>
            </w:pPr>
            <w:r w:rsidRPr="00DE1364">
              <w:t xml:space="preserve">Suprasti vartotojo kredito panaudojimo galimybes ir žinoti su tuo susijusius įsipareigojimus.      </w:t>
            </w:r>
          </w:p>
        </w:tc>
        <w:tc>
          <w:tcPr>
            <w:tcW w:w="857" w:type="pct"/>
          </w:tcPr>
          <w:p w:rsidR="00D63BD5" w:rsidRPr="00DE1364" w:rsidRDefault="00D63BD5" w:rsidP="00621707">
            <w:pPr>
              <w:spacing w:line="276" w:lineRule="auto"/>
            </w:pPr>
            <w:r w:rsidRPr="00DE1364">
              <w:t>Diskusija.</w:t>
            </w:r>
          </w:p>
          <w:p w:rsidR="00D63BD5" w:rsidRPr="00DE1364" w:rsidRDefault="00B34528" w:rsidP="00621707">
            <w:pPr>
              <w:spacing w:line="276" w:lineRule="auto"/>
            </w:pPr>
            <w:r w:rsidRPr="00DE1364">
              <w:t>Testų vertinimas.</w:t>
            </w:r>
          </w:p>
        </w:tc>
        <w:tc>
          <w:tcPr>
            <w:tcW w:w="999" w:type="pct"/>
          </w:tcPr>
          <w:p w:rsidR="00D63BD5" w:rsidRPr="00DE1364" w:rsidRDefault="00D63BD5" w:rsidP="00621707">
            <w:pPr>
              <w:spacing w:line="276" w:lineRule="auto"/>
            </w:pPr>
            <w:r w:rsidRPr="00DE1364">
              <w:t>Išanalizuoti įvairūs investavimo būdai, jų  privalumai, trūkuma</w:t>
            </w:r>
            <w:r w:rsidR="00B34528" w:rsidRPr="00DE1364">
              <w:t>i ir su tuo susijusios rizikos.</w:t>
            </w:r>
          </w:p>
        </w:tc>
      </w:tr>
      <w:tr w:rsidR="00B34528" w:rsidRPr="00DE1364" w:rsidTr="00621707">
        <w:trPr>
          <w:trHeight w:val="57"/>
        </w:trPr>
        <w:tc>
          <w:tcPr>
            <w:tcW w:w="1062" w:type="pct"/>
          </w:tcPr>
          <w:p w:rsidR="00D63BD5" w:rsidRPr="00DE1364" w:rsidRDefault="00D63BD5" w:rsidP="00621707">
            <w:pPr>
              <w:spacing w:line="276" w:lineRule="auto"/>
            </w:pPr>
            <w:r w:rsidRPr="00DE1364">
              <w:t>7. Parašyti supaprastintą verslo planą.</w:t>
            </w:r>
          </w:p>
        </w:tc>
        <w:tc>
          <w:tcPr>
            <w:tcW w:w="2082" w:type="pct"/>
          </w:tcPr>
          <w:p w:rsidR="00D63BD5" w:rsidRPr="00DE1364" w:rsidRDefault="00D63BD5" w:rsidP="00621707">
            <w:pPr>
              <w:spacing w:line="276" w:lineRule="auto"/>
            </w:pPr>
            <w:r w:rsidRPr="00DE1364">
              <w:rPr>
                <w:b/>
                <w:bCs/>
              </w:rPr>
              <w:t>7.1.</w:t>
            </w:r>
            <w:r w:rsidRPr="00DE1364">
              <w:t xml:space="preserve"> Verslo planas.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51"/>
              </w:numPr>
              <w:spacing w:line="276" w:lineRule="auto"/>
              <w:ind w:left="470" w:hanging="357"/>
            </w:pPr>
            <w:r w:rsidRPr="00DE1364">
              <w:t>Suprasti verslo plano rengimo tikslą.</w:t>
            </w:r>
          </w:p>
          <w:p w:rsidR="00D63BD5" w:rsidRPr="00DE1364" w:rsidRDefault="00D63BD5" w:rsidP="00621707">
            <w:pPr>
              <w:pStyle w:val="Sraopastraipa"/>
              <w:numPr>
                <w:ilvl w:val="0"/>
                <w:numId w:val="51"/>
              </w:numPr>
              <w:spacing w:line="276" w:lineRule="auto"/>
              <w:ind w:left="470" w:hanging="357"/>
            </w:pPr>
            <w:r w:rsidRPr="00DE1364">
              <w:t>Mokėti išdėstyti verslo idėją.</w:t>
            </w:r>
          </w:p>
          <w:p w:rsidR="00D63BD5" w:rsidRPr="00DE1364" w:rsidRDefault="00D63BD5" w:rsidP="00621707">
            <w:pPr>
              <w:pStyle w:val="Sraopastraipa"/>
              <w:numPr>
                <w:ilvl w:val="0"/>
                <w:numId w:val="51"/>
              </w:numPr>
              <w:spacing w:line="276" w:lineRule="auto"/>
              <w:ind w:left="470" w:hanging="357"/>
            </w:pPr>
            <w:r w:rsidRPr="00DE1364">
              <w:t>Atlikti pradinius skaičiavimus rinkodaros, gamybos bei finansiniam planui sudaryti.</w:t>
            </w:r>
          </w:p>
          <w:p w:rsidR="00D63BD5" w:rsidRPr="00DE1364" w:rsidRDefault="00D63BD5" w:rsidP="00621707">
            <w:pPr>
              <w:numPr>
                <w:ilvl w:val="0"/>
                <w:numId w:val="51"/>
              </w:numPr>
              <w:spacing w:line="276" w:lineRule="auto"/>
              <w:ind w:left="470" w:hanging="357"/>
              <w:rPr>
                <w:b/>
                <w:bCs/>
              </w:rPr>
            </w:pPr>
            <w:r w:rsidRPr="00DE1364">
              <w:t>Mokėti pristatyti paruoštą verslo darbą.</w:t>
            </w:r>
          </w:p>
        </w:tc>
        <w:tc>
          <w:tcPr>
            <w:tcW w:w="857" w:type="pct"/>
          </w:tcPr>
          <w:p w:rsidR="00D63BD5" w:rsidRPr="00DE1364" w:rsidRDefault="00D63BD5" w:rsidP="00621707">
            <w:pPr>
              <w:spacing w:line="276" w:lineRule="auto"/>
            </w:pPr>
            <w:r w:rsidRPr="00DE1364">
              <w:t>Verslo planų analizė.</w:t>
            </w:r>
          </w:p>
          <w:p w:rsidR="00D63BD5" w:rsidRPr="00DE1364" w:rsidRDefault="00D63BD5" w:rsidP="00621707">
            <w:pPr>
              <w:spacing w:line="276" w:lineRule="auto"/>
            </w:pPr>
            <w:r w:rsidRPr="00DE1364">
              <w:t xml:space="preserve"> Verslo idėjų „minčių lietus“</w:t>
            </w:r>
          </w:p>
          <w:p w:rsidR="00D63BD5" w:rsidRPr="00DE1364" w:rsidRDefault="00D63BD5" w:rsidP="00621707">
            <w:pPr>
              <w:spacing w:line="276" w:lineRule="auto"/>
            </w:pPr>
            <w:r w:rsidRPr="00DE1364">
              <w:t>Verslo plano finansiniai skaičiavimai.</w:t>
            </w:r>
          </w:p>
        </w:tc>
        <w:tc>
          <w:tcPr>
            <w:tcW w:w="999" w:type="pct"/>
          </w:tcPr>
          <w:p w:rsidR="00D63BD5" w:rsidRPr="00DE1364" w:rsidRDefault="00D63BD5" w:rsidP="00621707">
            <w:pPr>
              <w:spacing w:line="276" w:lineRule="auto"/>
            </w:pPr>
            <w:r w:rsidRPr="00DE1364">
              <w:t>Naujų verslo idėjų analizė įvertinant rinkodaros, ga</w:t>
            </w:r>
            <w:r w:rsidR="00621707" w:rsidRPr="00DE1364">
              <w:t>mybos bei finansinius aspektus.</w:t>
            </w:r>
          </w:p>
        </w:tc>
      </w:tr>
      <w:tr w:rsidR="00B34528" w:rsidRPr="00DE1364" w:rsidTr="00621707">
        <w:trPr>
          <w:trHeight w:val="57"/>
        </w:trPr>
        <w:tc>
          <w:tcPr>
            <w:tcW w:w="1062" w:type="pct"/>
          </w:tcPr>
          <w:p w:rsidR="00D63BD5" w:rsidRPr="00DE1364" w:rsidRDefault="00D63BD5" w:rsidP="00621707">
            <w:pPr>
              <w:spacing w:line="276" w:lineRule="auto"/>
            </w:pPr>
            <w:r w:rsidRPr="00DE1364">
              <w:t>8. Apibūdinti pagrindines kenksmingas medžiagas ir saugaus da</w:t>
            </w:r>
            <w:r w:rsidR="00B34528" w:rsidRPr="00DE1364">
              <w:t xml:space="preserve">rbo taisykles dirbant su jomis </w:t>
            </w:r>
          </w:p>
        </w:tc>
        <w:tc>
          <w:tcPr>
            <w:tcW w:w="2082" w:type="pct"/>
          </w:tcPr>
          <w:p w:rsidR="00D63BD5" w:rsidRPr="00DE1364" w:rsidRDefault="00D63BD5" w:rsidP="00621707">
            <w:pPr>
              <w:spacing w:line="276" w:lineRule="auto"/>
            </w:pPr>
            <w:r w:rsidRPr="00DE1364">
              <w:rPr>
                <w:b/>
                <w:bCs/>
              </w:rPr>
              <w:t>8.1</w:t>
            </w:r>
            <w:r w:rsidRPr="00DE1364">
              <w:t>. Saugių ir sveikų darbo sąlygų formavimas.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53"/>
              </w:numPr>
              <w:spacing w:line="276" w:lineRule="auto"/>
              <w:ind w:left="470" w:hanging="357"/>
            </w:pPr>
            <w:r w:rsidRPr="00DE1364">
              <w:t xml:space="preserve">Apibūdinti pagrindines kenksmingas medžiagas ir </w:t>
            </w:r>
            <w:r w:rsidRPr="00DE1364">
              <w:lastRenderedPageBreak/>
              <w:t xml:space="preserve">saugaus darbo taisykles dirbant su jomis </w:t>
            </w:r>
          </w:p>
          <w:p w:rsidR="00D63BD5" w:rsidRPr="00DE1364" w:rsidRDefault="00D63BD5" w:rsidP="00621707">
            <w:pPr>
              <w:pStyle w:val="Sraopastraipa"/>
              <w:numPr>
                <w:ilvl w:val="0"/>
                <w:numId w:val="54"/>
              </w:numPr>
              <w:spacing w:line="276" w:lineRule="auto"/>
              <w:ind w:left="470" w:hanging="357"/>
            </w:pPr>
            <w:r w:rsidRPr="00DE1364">
              <w:t xml:space="preserve">Suprasti, kaip apsisaugoti nuo kenksmingo darbo aplinkos poveikio. </w:t>
            </w:r>
          </w:p>
          <w:p w:rsidR="00D63BD5" w:rsidRPr="00DE1364" w:rsidRDefault="00D63BD5" w:rsidP="00621707">
            <w:pPr>
              <w:pStyle w:val="Sraopastraipa"/>
              <w:numPr>
                <w:ilvl w:val="0"/>
                <w:numId w:val="52"/>
              </w:numPr>
              <w:spacing w:line="276" w:lineRule="auto"/>
              <w:ind w:left="470" w:hanging="357"/>
            </w:pPr>
            <w:r w:rsidRPr="00DE1364">
              <w:t>Paaiškinti gamybinės sanitarijos ir higienos reikalavimus</w:t>
            </w:r>
          </w:p>
        </w:tc>
        <w:tc>
          <w:tcPr>
            <w:tcW w:w="857" w:type="pct"/>
          </w:tcPr>
          <w:p w:rsidR="00D63BD5" w:rsidRPr="00DE1364" w:rsidRDefault="00D63BD5" w:rsidP="00621707">
            <w:pPr>
              <w:spacing w:line="276" w:lineRule="auto"/>
            </w:pPr>
            <w:r w:rsidRPr="00DE1364">
              <w:lastRenderedPageBreak/>
              <w:t>Diskusija.</w:t>
            </w:r>
          </w:p>
          <w:p w:rsidR="00D63BD5" w:rsidRPr="00DE1364" w:rsidRDefault="00B34528" w:rsidP="00621707">
            <w:pPr>
              <w:spacing w:line="276" w:lineRule="auto"/>
            </w:pPr>
            <w:r w:rsidRPr="00DE1364">
              <w:t>Žinių įvertinimas.</w:t>
            </w:r>
          </w:p>
        </w:tc>
        <w:tc>
          <w:tcPr>
            <w:tcW w:w="999" w:type="pct"/>
          </w:tcPr>
          <w:p w:rsidR="00D63BD5" w:rsidRPr="00DE1364" w:rsidRDefault="00D63BD5" w:rsidP="00621707">
            <w:pPr>
              <w:spacing w:line="276" w:lineRule="auto"/>
            </w:pPr>
            <w:r w:rsidRPr="00DE1364">
              <w:t xml:space="preserve">Apibūdina pagrindines kenksmingas medžiagas ir saugaus darbo taisykles dirbant </w:t>
            </w:r>
            <w:r w:rsidRPr="00DE1364">
              <w:lastRenderedPageBreak/>
              <w:t>su jomis. Supranta, kaip apsisaugoti nuo kenksmingo darbo aplinkos poveikio.</w:t>
            </w:r>
          </w:p>
        </w:tc>
      </w:tr>
      <w:tr w:rsidR="00B34528" w:rsidRPr="00DE1364" w:rsidTr="00621707">
        <w:trPr>
          <w:trHeight w:val="57"/>
        </w:trPr>
        <w:tc>
          <w:tcPr>
            <w:tcW w:w="1062" w:type="pct"/>
          </w:tcPr>
          <w:p w:rsidR="00D63BD5" w:rsidRPr="00DE1364" w:rsidRDefault="00D63BD5" w:rsidP="00621707">
            <w:pPr>
              <w:spacing w:line="276" w:lineRule="auto"/>
            </w:pPr>
            <w:r w:rsidRPr="00DE1364">
              <w:t>9. Suprasti darbuotojų saugos ir sveikatos administra</w:t>
            </w:r>
            <w:r w:rsidR="00B34528" w:rsidRPr="00DE1364">
              <w:t>vimo pagrindinius reikalavimus.</w:t>
            </w:r>
          </w:p>
        </w:tc>
        <w:tc>
          <w:tcPr>
            <w:tcW w:w="2082" w:type="pct"/>
          </w:tcPr>
          <w:p w:rsidR="00D63BD5" w:rsidRPr="00DE1364" w:rsidRDefault="00D63BD5" w:rsidP="00621707">
            <w:pPr>
              <w:spacing w:line="276" w:lineRule="auto"/>
            </w:pPr>
            <w:r w:rsidRPr="00DE1364">
              <w:rPr>
                <w:b/>
                <w:bCs/>
              </w:rPr>
              <w:t xml:space="preserve">9.1. </w:t>
            </w:r>
            <w:r w:rsidRPr="00DE1364">
              <w:t>Darbuotojų saugos ir sveikatos valdymas (administravimas).</w:t>
            </w:r>
          </w:p>
          <w:p w:rsidR="00D63BD5" w:rsidRPr="00DE1364" w:rsidRDefault="00D63BD5" w:rsidP="00621707">
            <w:pPr>
              <w:spacing w:line="276" w:lineRule="auto"/>
            </w:pPr>
            <w:r w:rsidRPr="00DE1364">
              <w:rPr>
                <w:b/>
                <w:bCs/>
              </w:rPr>
              <w:t>Užduotis/ys:</w:t>
            </w:r>
            <w:r w:rsidRPr="00DE1364">
              <w:t xml:space="preserve"> </w:t>
            </w:r>
          </w:p>
          <w:p w:rsidR="00D63BD5" w:rsidRPr="00DE1364" w:rsidRDefault="00D63BD5" w:rsidP="00621707">
            <w:pPr>
              <w:pStyle w:val="Sraopastraipa"/>
              <w:numPr>
                <w:ilvl w:val="0"/>
                <w:numId w:val="52"/>
              </w:numPr>
              <w:spacing w:line="276" w:lineRule="auto"/>
              <w:ind w:left="470" w:hanging="357"/>
            </w:pPr>
            <w:r w:rsidRPr="00DE1364">
              <w:t>Apibūdinti pagrindinius LR darbų saugos įstatymus ir norminius teisės aktus.</w:t>
            </w:r>
          </w:p>
          <w:p w:rsidR="00D63BD5" w:rsidRPr="00DE1364" w:rsidRDefault="00D63BD5" w:rsidP="00621707">
            <w:pPr>
              <w:pStyle w:val="Sraopastraipa"/>
              <w:numPr>
                <w:ilvl w:val="0"/>
                <w:numId w:val="52"/>
              </w:numPr>
              <w:spacing w:line="276" w:lineRule="auto"/>
              <w:ind w:left="470" w:hanging="357"/>
            </w:pPr>
            <w:r w:rsidRPr="00DE1364">
              <w:t>Išvardinti darbdavio ir darbuotojo pareigas ir teises darbų saugos srityje.</w:t>
            </w:r>
          </w:p>
          <w:p w:rsidR="00D63BD5" w:rsidRPr="00DE1364" w:rsidRDefault="00D63BD5" w:rsidP="00621707">
            <w:pPr>
              <w:pStyle w:val="Sraopastraipa"/>
              <w:numPr>
                <w:ilvl w:val="0"/>
                <w:numId w:val="52"/>
              </w:numPr>
              <w:spacing w:line="276" w:lineRule="auto"/>
              <w:ind w:left="470" w:hanging="357"/>
            </w:pPr>
            <w:r w:rsidRPr="00DE1364">
              <w:t>Paaiškinti, kaip teisingai elgtis įvykus nelaimingam atsitikimui.</w:t>
            </w:r>
          </w:p>
          <w:p w:rsidR="00D63BD5" w:rsidRPr="00DE1364" w:rsidRDefault="00D63BD5" w:rsidP="00621707">
            <w:pPr>
              <w:pStyle w:val="Sraopastraipa"/>
              <w:numPr>
                <w:ilvl w:val="0"/>
                <w:numId w:val="52"/>
              </w:numPr>
              <w:spacing w:line="276" w:lineRule="auto"/>
              <w:ind w:left="470" w:hanging="357"/>
            </w:pPr>
            <w:r w:rsidRPr="00DE1364">
              <w:t>Paaiškinti, kaip saugiai organizuoti darbą.</w:t>
            </w:r>
          </w:p>
          <w:p w:rsidR="00D63BD5" w:rsidRPr="00DE1364" w:rsidRDefault="00D63BD5" w:rsidP="00621707">
            <w:pPr>
              <w:pStyle w:val="Sraopastraipa"/>
              <w:numPr>
                <w:ilvl w:val="0"/>
                <w:numId w:val="52"/>
              </w:numPr>
              <w:spacing w:line="276" w:lineRule="auto"/>
              <w:ind w:left="470" w:hanging="357"/>
            </w:pPr>
            <w:r w:rsidRPr="00DE1364">
              <w:t>Apibūdinti teisėto ir nelegalaus darbo privalumus ir pavojus.</w:t>
            </w:r>
          </w:p>
        </w:tc>
        <w:tc>
          <w:tcPr>
            <w:tcW w:w="857" w:type="pct"/>
          </w:tcPr>
          <w:p w:rsidR="00D63BD5" w:rsidRPr="00DE1364" w:rsidRDefault="00D63BD5" w:rsidP="00621707">
            <w:pPr>
              <w:spacing w:line="276" w:lineRule="auto"/>
            </w:pPr>
            <w:r w:rsidRPr="00DE1364">
              <w:t>Situacijos analizė.</w:t>
            </w:r>
          </w:p>
          <w:p w:rsidR="00D63BD5" w:rsidRPr="00DE1364" w:rsidRDefault="00D63BD5" w:rsidP="00621707">
            <w:pPr>
              <w:spacing w:line="276" w:lineRule="auto"/>
            </w:pPr>
            <w:r w:rsidRPr="00DE1364">
              <w:t>Diskusija.</w:t>
            </w:r>
          </w:p>
        </w:tc>
        <w:tc>
          <w:tcPr>
            <w:tcW w:w="999" w:type="pct"/>
          </w:tcPr>
          <w:p w:rsidR="00D63BD5" w:rsidRPr="00DE1364" w:rsidRDefault="00D63BD5" w:rsidP="00621707">
            <w:pPr>
              <w:spacing w:line="276" w:lineRule="auto"/>
            </w:pPr>
            <w:r w:rsidRPr="00DE1364">
              <w:t>Žino darbuotojų saugos ir sveikatos valdymo įstatymu</w:t>
            </w:r>
            <w:r w:rsidR="00B34528" w:rsidRPr="00DE1364">
              <w:t>s ir pagrindinius reikalavimus.</w:t>
            </w:r>
          </w:p>
        </w:tc>
      </w:tr>
      <w:tr w:rsidR="00B34528" w:rsidRPr="00DE1364" w:rsidTr="00621707">
        <w:trPr>
          <w:trHeight w:val="57"/>
        </w:trPr>
        <w:tc>
          <w:tcPr>
            <w:tcW w:w="1062" w:type="pct"/>
          </w:tcPr>
          <w:p w:rsidR="00D63BD5" w:rsidRPr="00DE1364" w:rsidRDefault="00D63BD5" w:rsidP="00621707">
            <w:pPr>
              <w:spacing w:line="276" w:lineRule="auto"/>
            </w:pPr>
            <w:r w:rsidRPr="00DE1364">
              <w:t>10. Suformuoti darbuotojų saugos ir sveikatos praktinius įgūdžius.</w:t>
            </w:r>
          </w:p>
        </w:tc>
        <w:tc>
          <w:tcPr>
            <w:tcW w:w="2082" w:type="pct"/>
          </w:tcPr>
          <w:p w:rsidR="00D63BD5" w:rsidRPr="00DE1364" w:rsidRDefault="00D63BD5" w:rsidP="00621707">
            <w:pPr>
              <w:spacing w:line="276" w:lineRule="auto"/>
              <w:rPr>
                <w:lang w:eastAsia="en-US"/>
              </w:rPr>
            </w:pPr>
            <w:r w:rsidRPr="00DE1364">
              <w:rPr>
                <w:b/>
                <w:bCs/>
              </w:rPr>
              <w:t xml:space="preserve">10.1. </w:t>
            </w:r>
            <w:r w:rsidRPr="00DE1364">
              <w:rPr>
                <w:lang w:eastAsia="en-US"/>
              </w:rPr>
              <w:t>Darbuotojų saugos ir sveikatos praktinių įgūdžių ugdymas.</w:t>
            </w:r>
          </w:p>
          <w:p w:rsidR="00D63BD5" w:rsidRPr="00DE1364" w:rsidRDefault="00D63BD5" w:rsidP="00621707">
            <w:pPr>
              <w:spacing w:line="276" w:lineRule="auto"/>
              <w:rPr>
                <w:b/>
                <w:bCs/>
                <w:lang w:eastAsia="en-US"/>
              </w:rPr>
            </w:pPr>
            <w:r w:rsidRPr="00DE1364">
              <w:rPr>
                <w:b/>
                <w:bCs/>
                <w:lang w:eastAsia="en-US"/>
              </w:rPr>
              <w:t>Užduotis/ys:</w:t>
            </w:r>
          </w:p>
          <w:p w:rsidR="00D63BD5" w:rsidRPr="00DE1364" w:rsidRDefault="00D63BD5" w:rsidP="00621707">
            <w:pPr>
              <w:numPr>
                <w:ilvl w:val="0"/>
                <w:numId w:val="55"/>
              </w:numPr>
              <w:spacing w:line="276" w:lineRule="auto"/>
              <w:ind w:left="470" w:hanging="357"/>
              <w:rPr>
                <w:b/>
                <w:bCs/>
              </w:rPr>
            </w:pPr>
            <w:r w:rsidRPr="00DE1364">
              <w:t>Užpildyti nelaimingo atsitikimo tyrimo akto formas, pasirašyti darbo sutartį.</w:t>
            </w:r>
          </w:p>
        </w:tc>
        <w:tc>
          <w:tcPr>
            <w:tcW w:w="857" w:type="pct"/>
          </w:tcPr>
          <w:p w:rsidR="00D63BD5" w:rsidRPr="00DE1364" w:rsidRDefault="00D63BD5" w:rsidP="00621707">
            <w:pPr>
              <w:spacing w:line="276" w:lineRule="auto"/>
            </w:pPr>
            <w:r w:rsidRPr="00DE1364">
              <w:t>Diskusija. Situacijos analizė.</w:t>
            </w:r>
          </w:p>
        </w:tc>
        <w:tc>
          <w:tcPr>
            <w:tcW w:w="999" w:type="pct"/>
          </w:tcPr>
          <w:p w:rsidR="00D63BD5" w:rsidRPr="00DE1364" w:rsidRDefault="00D63BD5" w:rsidP="00621707">
            <w:pPr>
              <w:spacing w:line="276" w:lineRule="auto"/>
            </w:pPr>
            <w:r w:rsidRPr="00DE1364">
              <w:t>Užpildo nelaimingo atsitikimo tyrimo akto formą.</w:t>
            </w:r>
          </w:p>
        </w:tc>
      </w:tr>
      <w:tr w:rsidR="00B34528" w:rsidRPr="00DE1364" w:rsidTr="00621707">
        <w:trPr>
          <w:trHeight w:val="57"/>
        </w:trPr>
        <w:tc>
          <w:tcPr>
            <w:tcW w:w="5000" w:type="pct"/>
            <w:gridSpan w:val="4"/>
            <w:shd w:val="clear" w:color="auto" w:fill="E0E0E0"/>
          </w:tcPr>
          <w:p w:rsidR="00D63BD5" w:rsidRPr="00DE1364" w:rsidRDefault="00D63BD5" w:rsidP="00621707">
            <w:pPr>
              <w:spacing w:line="276" w:lineRule="auto"/>
            </w:pPr>
            <w:r w:rsidRPr="00DE1364">
              <w:t>Psichomotoriniai mokymosi rezultatai:</w:t>
            </w:r>
          </w:p>
        </w:tc>
      </w:tr>
      <w:tr w:rsidR="00B34528" w:rsidRPr="00DE1364" w:rsidTr="00621707">
        <w:trPr>
          <w:trHeight w:val="57"/>
        </w:trPr>
        <w:tc>
          <w:tcPr>
            <w:tcW w:w="1062" w:type="pct"/>
            <w:tcBorders>
              <w:top w:val="nil"/>
            </w:tcBorders>
          </w:tcPr>
          <w:p w:rsidR="00D63BD5" w:rsidRPr="00DE1364" w:rsidRDefault="00D63BD5" w:rsidP="00621707">
            <w:pPr>
              <w:spacing w:line="276" w:lineRule="auto"/>
            </w:pPr>
            <w:r w:rsidRPr="00DE1364">
              <w:t xml:space="preserve">1. Demonstruoti jau turimus, neformaliu ir/ar savaiminiu būdu įgytus traukinio mašinisto kvalifikacijai būdingus, gebėjimus. </w:t>
            </w:r>
          </w:p>
        </w:tc>
        <w:tc>
          <w:tcPr>
            <w:tcW w:w="2082" w:type="pct"/>
          </w:tcPr>
          <w:p w:rsidR="00D63BD5" w:rsidRPr="00DE1364" w:rsidRDefault="00D63BD5" w:rsidP="00621707">
            <w:pPr>
              <w:spacing w:line="276" w:lineRule="auto"/>
            </w:pPr>
            <w:r w:rsidRPr="00DE1364">
              <w:rPr>
                <w:b/>
                <w:bCs/>
              </w:rPr>
              <w:t>1.1. Tema.</w:t>
            </w:r>
            <w:r w:rsidRPr="00DE1364">
              <w:t xml:space="preserve"> Šilumvežio valdymas simuliacinėje aplinkoje.</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55"/>
              </w:numPr>
              <w:spacing w:line="276" w:lineRule="auto"/>
              <w:ind w:left="470" w:hanging="357"/>
            </w:pPr>
            <w:r w:rsidRPr="00DE1364">
              <w:t>Dalyvauti valdant lokomotyvą.</w:t>
            </w:r>
          </w:p>
          <w:p w:rsidR="00D63BD5" w:rsidRPr="00DE1364" w:rsidRDefault="00D63BD5" w:rsidP="00621707">
            <w:pPr>
              <w:numPr>
                <w:ilvl w:val="0"/>
                <w:numId w:val="55"/>
              </w:numPr>
              <w:spacing w:line="276" w:lineRule="auto"/>
              <w:ind w:left="470" w:hanging="357"/>
            </w:pPr>
            <w:r w:rsidRPr="00DE1364">
              <w:t>Pristatyti lokomotyvo aprašymą.</w:t>
            </w:r>
          </w:p>
          <w:p w:rsidR="00D63BD5" w:rsidRPr="00DE1364" w:rsidRDefault="00D63BD5" w:rsidP="00621707">
            <w:pPr>
              <w:spacing w:line="276" w:lineRule="auto"/>
            </w:pPr>
            <w:r w:rsidRPr="00DE1364">
              <w:rPr>
                <w:b/>
                <w:bCs/>
              </w:rPr>
              <w:t>1.2.Tema.</w:t>
            </w:r>
            <w:r w:rsidRPr="00DE1364">
              <w:t xml:space="preserve"> Mechaninės įrangos remontas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57"/>
              </w:numPr>
              <w:spacing w:line="276" w:lineRule="auto"/>
              <w:ind w:left="470" w:hanging="357"/>
            </w:pPr>
            <w:r w:rsidRPr="00DE1364">
              <w:t>Atlikti šilumvežio nesudėtingo mazgo išardymo surinkimo darbus</w:t>
            </w:r>
          </w:p>
          <w:p w:rsidR="00D63BD5" w:rsidRPr="00DE1364" w:rsidRDefault="00D63BD5" w:rsidP="00621707">
            <w:pPr>
              <w:spacing w:line="276" w:lineRule="auto"/>
            </w:pPr>
            <w:r w:rsidRPr="00DE1364">
              <w:rPr>
                <w:b/>
                <w:bCs/>
              </w:rPr>
              <w:t>1.3. Tema.</w:t>
            </w:r>
            <w:r w:rsidRPr="00DE1364">
              <w:t xml:space="preserve"> Informacijos paieška, apdorojimas, saugojimas.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57"/>
              </w:numPr>
              <w:spacing w:line="276" w:lineRule="auto"/>
              <w:ind w:left="527" w:hanging="357"/>
            </w:pPr>
            <w:r w:rsidRPr="00DE1364">
              <w:t xml:space="preserve">Naudojantis paieškos sistemomis rasti reikiamą informaciją, parengti jos aprašymą naudojant sudėtingo teksto formatavimo priemonėmis, išsaugoti išorinėje </w:t>
            </w:r>
            <w:r w:rsidRPr="00DE1364">
              <w:lastRenderedPageBreak/>
              <w:t>laikmenoje, išspausdinti ir išsiųsti elektroniniu paštu vertintojui.</w:t>
            </w:r>
          </w:p>
          <w:p w:rsidR="00D63BD5" w:rsidRPr="00DE1364" w:rsidRDefault="00D63BD5" w:rsidP="00621707">
            <w:pPr>
              <w:numPr>
                <w:ilvl w:val="0"/>
                <w:numId w:val="57"/>
              </w:numPr>
              <w:spacing w:line="276" w:lineRule="auto"/>
              <w:ind w:left="470" w:hanging="357"/>
            </w:pPr>
            <w:r w:rsidRPr="00DE1364">
              <w:t>Parengti surinktos informacijos pristatymą pateikčių rengimo programa ir pristatyti klasės auditorijoje.</w:t>
            </w:r>
          </w:p>
        </w:tc>
        <w:tc>
          <w:tcPr>
            <w:tcW w:w="857" w:type="pct"/>
          </w:tcPr>
          <w:p w:rsidR="00D63BD5" w:rsidRPr="00DE1364" w:rsidRDefault="00D63BD5" w:rsidP="00621707">
            <w:pPr>
              <w:spacing w:line="276" w:lineRule="auto"/>
            </w:pPr>
            <w:r w:rsidRPr="00DE1364">
              <w:lastRenderedPageBreak/>
              <w:t>Praktinių užduočių atlikimas.</w:t>
            </w:r>
          </w:p>
        </w:tc>
        <w:tc>
          <w:tcPr>
            <w:tcW w:w="999" w:type="pct"/>
          </w:tcPr>
          <w:p w:rsidR="00D63BD5" w:rsidRPr="00DE1364" w:rsidRDefault="00D63BD5" w:rsidP="00621707">
            <w:pPr>
              <w:spacing w:line="276" w:lineRule="auto"/>
            </w:pPr>
            <w:r w:rsidRPr="00DE1364">
              <w:t>Pademonstruoti jau turimi, neformaliu ir/ar savaiminiu būdu įgyti, o kvalifikacijai būdingi, gebėjimai.</w:t>
            </w:r>
          </w:p>
        </w:tc>
      </w:tr>
      <w:tr w:rsidR="00B34528" w:rsidRPr="00DE1364" w:rsidTr="00621707">
        <w:trPr>
          <w:trHeight w:val="57"/>
        </w:trPr>
        <w:tc>
          <w:tcPr>
            <w:tcW w:w="1062" w:type="pct"/>
          </w:tcPr>
          <w:p w:rsidR="00D63BD5" w:rsidRPr="00DE1364" w:rsidRDefault="00D63BD5" w:rsidP="00621707">
            <w:pPr>
              <w:spacing w:line="276" w:lineRule="auto"/>
            </w:pPr>
            <w:r w:rsidRPr="00DE1364">
              <w:t>2. Į(si)vertinti trūkstamą pasirengimą, kuris reikalingas mokymuisi Programoje</w:t>
            </w:r>
          </w:p>
        </w:tc>
        <w:tc>
          <w:tcPr>
            <w:tcW w:w="2082" w:type="pct"/>
          </w:tcPr>
          <w:p w:rsidR="00D63BD5" w:rsidRPr="00DE1364" w:rsidRDefault="00D63BD5" w:rsidP="00621707">
            <w:pPr>
              <w:spacing w:line="276" w:lineRule="auto"/>
            </w:pPr>
            <w:r w:rsidRPr="00DE1364">
              <w:rPr>
                <w:b/>
                <w:bCs/>
              </w:rPr>
              <w:t>2.1.Tema.</w:t>
            </w:r>
            <w:r w:rsidRPr="00DE1364">
              <w:t xml:space="preserve"> Minimalūs reikalavimai pradedantiems mokytis Programoje.</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2"/>
              </w:numPr>
              <w:tabs>
                <w:tab w:val="clear" w:pos="720"/>
              </w:tabs>
              <w:spacing w:line="276" w:lineRule="auto"/>
              <w:ind w:left="357" w:hanging="357"/>
            </w:pPr>
            <w:r w:rsidRPr="00DE1364">
              <w:t>Sudaryti individualaus mokymo plano Programoje projektą.</w:t>
            </w:r>
          </w:p>
        </w:tc>
        <w:tc>
          <w:tcPr>
            <w:tcW w:w="857" w:type="pct"/>
          </w:tcPr>
          <w:p w:rsidR="00D63BD5" w:rsidRPr="00DE1364" w:rsidRDefault="00D63BD5" w:rsidP="00621707">
            <w:pPr>
              <w:spacing w:line="276" w:lineRule="auto"/>
            </w:pPr>
            <w:r w:rsidRPr="00DE1364">
              <w:t xml:space="preserve">Praktinių užduočių atlikimo stebėjimas, analizė ir vertinimas </w:t>
            </w:r>
          </w:p>
          <w:p w:rsidR="00D63BD5" w:rsidRPr="00DE1364" w:rsidRDefault="00D63BD5" w:rsidP="00621707">
            <w:pPr>
              <w:spacing w:line="276" w:lineRule="auto"/>
            </w:pPr>
            <w:r w:rsidRPr="00DE1364">
              <w:t>Testavimas</w:t>
            </w:r>
          </w:p>
        </w:tc>
        <w:tc>
          <w:tcPr>
            <w:tcW w:w="999" w:type="pct"/>
          </w:tcPr>
          <w:p w:rsidR="00D63BD5" w:rsidRPr="00DE1364" w:rsidRDefault="00D63BD5" w:rsidP="00621707">
            <w:pPr>
              <w:spacing w:line="276" w:lineRule="auto"/>
            </w:pPr>
            <w:r w:rsidRPr="00DE1364">
              <w:t>Įsivertintas demonstruojamų gebėjimų lygis.</w:t>
            </w:r>
          </w:p>
        </w:tc>
      </w:tr>
      <w:tr w:rsidR="00B34528" w:rsidRPr="00DE1364" w:rsidTr="00621707">
        <w:trPr>
          <w:trHeight w:val="57"/>
        </w:trPr>
        <w:tc>
          <w:tcPr>
            <w:tcW w:w="1062" w:type="pct"/>
          </w:tcPr>
          <w:p w:rsidR="00D63BD5" w:rsidRPr="00DE1364" w:rsidRDefault="00D63BD5" w:rsidP="00621707">
            <w:pPr>
              <w:spacing w:line="276" w:lineRule="auto"/>
            </w:pPr>
            <w:r w:rsidRPr="00DE1364">
              <w:t>3. Demonstruoti gebėjimus įvertinant rinkos ekonomikos privalumus palyginus su</w:t>
            </w:r>
            <w:r w:rsidR="00B34528" w:rsidRPr="00DE1364">
              <w:t xml:space="preserve"> kitomis ekonomikos sistemomis.</w:t>
            </w:r>
          </w:p>
        </w:tc>
        <w:tc>
          <w:tcPr>
            <w:tcW w:w="2082" w:type="pct"/>
          </w:tcPr>
          <w:p w:rsidR="00D63BD5" w:rsidRPr="00DE1364" w:rsidRDefault="00D63BD5" w:rsidP="00621707">
            <w:pPr>
              <w:spacing w:line="276" w:lineRule="auto"/>
            </w:pPr>
            <w:r w:rsidRPr="00DE1364">
              <w:rPr>
                <w:b/>
                <w:bCs/>
              </w:rPr>
              <w:t>3.1. Tema</w:t>
            </w:r>
            <w:r w:rsidRPr="00DE1364">
              <w:t>. Naudojantis  paieškos sistemomis</w:t>
            </w:r>
            <w:r w:rsidRPr="00DE1364">
              <w:rPr>
                <w:b/>
                <w:bCs/>
              </w:rPr>
              <w:t xml:space="preserve"> </w:t>
            </w:r>
            <w:r w:rsidRPr="00DE1364">
              <w:t>rinkos ekonomikos sistemos modelyje mokėti atlikti įvairių situacijų  vertinimus.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56"/>
              </w:numPr>
              <w:spacing w:line="276" w:lineRule="auto"/>
              <w:ind w:left="470" w:hanging="357"/>
            </w:pPr>
            <w:r w:rsidRPr="00DE1364">
              <w:t>Parengti išsamų atliktų užduočių  pristatymą, argumentuotai atsakyti į pateiktus klausimus.</w:t>
            </w:r>
          </w:p>
        </w:tc>
        <w:tc>
          <w:tcPr>
            <w:tcW w:w="857" w:type="pct"/>
          </w:tcPr>
          <w:p w:rsidR="00D63BD5" w:rsidRPr="00DE1364" w:rsidRDefault="00D63BD5" w:rsidP="00621707">
            <w:pPr>
              <w:spacing w:line="276" w:lineRule="auto"/>
            </w:pPr>
            <w:r w:rsidRPr="00DE1364">
              <w:t>Praktinių užduočių atlikimo analizė ir vertinimas.</w:t>
            </w:r>
          </w:p>
        </w:tc>
        <w:tc>
          <w:tcPr>
            <w:tcW w:w="999" w:type="pct"/>
          </w:tcPr>
          <w:p w:rsidR="00D63BD5" w:rsidRPr="00DE1364" w:rsidRDefault="00D63BD5" w:rsidP="00621707">
            <w:pPr>
              <w:spacing w:line="276" w:lineRule="auto"/>
            </w:pPr>
            <w:r w:rsidRPr="00DE1364">
              <w:t>Įsivertintas ir įvertintas demonstruojamų gebėjimų lygis.</w:t>
            </w:r>
          </w:p>
        </w:tc>
      </w:tr>
      <w:tr w:rsidR="00B34528" w:rsidRPr="00DE1364" w:rsidTr="00621707">
        <w:trPr>
          <w:trHeight w:val="57"/>
        </w:trPr>
        <w:tc>
          <w:tcPr>
            <w:tcW w:w="1062" w:type="pct"/>
          </w:tcPr>
          <w:p w:rsidR="00D63BD5" w:rsidRPr="00DE1364" w:rsidRDefault="00D63BD5" w:rsidP="00621707">
            <w:pPr>
              <w:spacing w:line="276" w:lineRule="auto"/>
            </w:pPr>
            <w:r w:rsidRPr="00DE1364">
              <w:t>4. Žinoti pagrindin</w:t>
            </w:r>
            <w:r w:rsidR="00B34528" w:rsidRPr="00DE1364">
              <w:t>ius pirmosios pagalbos veiksmus</w:t>
            </w:r>
          </w:p>
        </w:tc>
        <w:tc>
          <w:tcPr>
            <w:tcW w:w="2082" w:type="pct"/>
          </w:tcPr>
          <w:p w:rsidR="00D63BD5" w:rsidRPr="00DE1364" w:rsidRDefault="00D63BD5" w:rsidP="00621707">
            <w:pPr>
              <w:spacing w:line="276" w:lineRule="auto"/>
            </w:pPr>
            <w:r w:rsidRPr="00DE1364">
              <w:rPr>
                <w:b/>
                <w:bCs/>
              </w:rPr>
              <w:t>4.1.</w:t>
            </w:r>
            <w:r w:rsidRPr="00DE1364">
              <w:t xml:space="preserve"> Pirmoji pagalba nukentėjusiam.</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56"/>
              </w:numPr>
              <w:spacing w:line="276" w:lineRule="auto"/>
              <w:ind w:left="470" w:hanging="357"/>
              <w:rPr>
                <w:b/>
                <w:bCs/>
              </w:rPr>
            </w:pPr>
            <w:r w:rsidRPr="00DE1364">
              <w:t>Atlikti pirmosios pagalbos veiksmus: dirbtinį kvėpavimą, širdies masažą ir kt.</w:t>
            </w:r>
          </w:p>
        </w:tc>
        <w:tc>
          <w:tcPr>
            <w:tcW w:w="857" w:type="pct"/>
          </w:tcPr>
          <w:p w:rsidR="00D63BD5" w:rsidRPr="00DE1364" w:rsidRDefault="00B34528" w:rsidP="00621707">
            <w:pPr>
              <w:spacing w:line="276" w:lineRule="auto"/>
            </w:pPr>
            <w:r w:rsidRPr="00DE1364">
              <w:t>Veiklos procesų stebėjimas.</w:t>
            </w:r>
          </w:p>
        </w:tc>
        <w:tc>
          <w:tcPr>
            <w:tcW w:w="999" w:type="pct"/>
          </w:tcPr>
          <w:p w:rsidR="00D63BD5" w:rsidRPr="00DE1364" w:rsidRDefault="00D63BD5" w:rsidP="00621707">
            <w:pPr>
              <w:spacing w:line="276" w:lineRule="auto"/>
            </w:pPr>
            <w:r w:rsidRPr="00DE1364">
              <w:t>Demonstruoja pirmosios p</w:t>
            </w:r>
            <w:r w:rsidR="00B34528" w:rsidRPr="00DE1364">
              <w:t xml:space="preserve">agalbos veiksmus ant manekeno. </w:t>
            </w:r>
          </w:p>
        </w:tc>
      </w:tr>
      <w:tr w:rsidR="00B34528" w:rsidRPr="00DE1364" w:rsidTr="00621707">
        <w:trPr>
          <w:trHeight w:val="57"/>
        </w:trPr>
        <w:tc>
          <w:tcPr>
            <w:tcW w:w="1062" w:type="pct"/>
          </w:tcPr>
          <w:p w:rsidR="00D63BD5" w:rsidRPr="00DE1364" w:rsidRDefault="00D63BD5" w:rsidP="00621707">
            <w:pPr>
              <w:spacing w:line="276" w:lineRule="auto"/>
            </w:pPr>
            <w:r w:rsidRPr="00DE1364">
              <w:t xml:space="preserve">Mokymosi valandų paskirstymas: </w:t>
            </w:r>
          </w:p>
        </w:tc>
        <w:tc>
          <w:tcPr>
            <w:tcW w:w="3938" w:type="pct"/>
            <w:gridSpan w:val="3"/>
          </w:tcPr>
          <w:p w:rsidR="00D63BD5" w:rsidRPr="00DE1364" w:rsidRDefault="00D63BD5" w:rsidP="00621707">
            <w:pPr>
              <w:spacing w:line="276" w:lineRule="auto"/>
            </w:pPr>
            <w:r w:rsidRPr="00DE1364">
              <w:t xml:space="preserve">Kontaktinio darbo valandų skaičius (dirbant su profesijos mokytoju)   ..................................................................................................78 val.  Konsultacijoms skirtų valandų skaičius  ...................................4 val.   </w:t>
            </w:r>
          </w:p>
          <w:p w:rsidR="00D63BD5" w:rsidRPr="00DE1364" w:rsidRDefault="00D63BD5" w:rsidP="00621707">
            <w:pPr>
              <w:spacing w:line="276" w:lineRule="auto"/>
            </w:pPr>
            <w:r w:rsidRPr="00DE1364">
              <w:t xml:space="preserve">Mokinio savarankiško darbo valandų skaičius  ........................20 val.  </w:t>
            </w:r>
          </w:p>
          <w:p w:rsidR="00D63BD5" w:rsidRPr="00DE1364" w:rsidRDefault="00D63BD5" w:rsidP="00621707">
            <w:pPr>
              <w:spacing w:line="276" w:lineRule="auto"/>
            </w:pPr>
            <w:r w:rsidRPr="00DE1364">
              <w:t xml:space="preserve">Mokymosi pasiekimų patikrinimo valandų skaičius .................6 val. </w:t>
            </w:r>
          </w:p>
        </w:tc>
      </w:tr>
      <w:tr w:rsidR="00B34528" w:rsidRPr="00DE1364" w:rsidTr="00621707">
        <w:trPr>
          <w:trHeight w:val="57"/>
        </w:trPr>
        <w:tc>
          <w:tcPr>
            <w:tcW w:w="1062" w:type="pct"/>
            <w:vMerge w:val="restart"/>
          </w:tcPr>
          <w:p w:rsidR="00D63BD5" w:rsidRPr="00DE1364" w:rsidRDefault="00D63BD5" w:rsidP="00621707">
            <w:pPr>
              <w:spacing w:line="276" w:lineRule="auto"/>
            </w:pPr>
            <w:r w:rsidRPr="00DE1364">
              <w:t>Materialieji ištekliai</w:t>
            </w:r>
          </w:p>
        </w:tc>
        <w:tc>
          <w:tcPr>
            <w:tcW w:w="3938" w:type="pct"/>
            <w:gridSpan w:val="3"/>
          </w:tcPr>
          <w:p w:rsidR="00D63BD5" w:rsidRPr="00DE1364" w:rsidRDefault="00D63BD5" w:rsidP="00621707">
            <w:pPr>
              <w:spacing w:line="276" w:lineRule="auto"/>
            </w:pPr>
            <w:r w:rsidRPr="00DE1364">
              <w:rPr>
                <w:b/>
                <w:bCs/>
              </w:rPr>
              <w:t>Bendradarbiavimo sutartys</w:t>
            </w:r>
            <w:r w:rsidRPr="00DE1364">
              <w:t>:</w:t>
            </w:r>
          </w:p>
          <w:p w:rsidR="00D63BD5" w:rsidRPr="00DE1364" w:rsidRDefault="00D63BD5" w:rsidP="00621707">
            <w:pPr>
              <w:spacing w:line="276" w:lineRule="auto"/>
            </w:pPr>
            <w:r w:rsidRPr="00DE1364">
              <w:t xml:space="preserve"> su UAB „VLRD“ ir AB „Lietuvos geležinkeliai“ </w:t>
            </w:r>
          </w:p>
          <w:p w:rsidR="00D63BD5" w:rsidRPr="00DE1364" w:rsidRDefault="00D63BD5" w:rsidP="00621707">
            <w:pPr>
              <w:spacing w:line="276" w:lineRule="auto"/>
              <w:rPr>
                <w:b/>
                <w:bCs/>
              </w:rPr>
            </w:pPr>
            <w:r w:rsidRPr="00DE1364">
              <w:rPr>
                <w:b/>
                <w:bCs/>
              </w:rPr>
              <w:t>Mokymo/si medžiaga:</w:t>
            </w:r>
          </w:p>
          <w:p w:rsidR="00D63BD5" w:rsidRPr="00DE1364" w:rsidRDefault="00D63BD5" w:rsidP="00621707">
            <w:pPr>
              <w:spacing w:line="276" w:lineRule="auto"/>
            </w:pPr>
            <w:r w:rsidRPr="00DE1364">
              <w:t>Modulinės o profesinio mokymo programos aprašas.</w:t>
            </w:r>
          </w:p>
        </w:tc>
      </w:tr>
      <w:tr w:rsidR="00B34528" w:rsidRPr="00DE1364" w:rsidTr="00621707">
        <w:trPr>
          <w:trHeight w:val="57"/>
        </w:trPr>
        <w:tc>
          <w:tcPr>
            <w:tcW w:w="1062" w:type="pct"/>
            <w:vMerge/>
          </w:tcPr>
          <w:p w:rsidR="00D63BD5" w:rsidRPr="00DE1364" w:rsidRDefault="00D63BD5" w:rsidP="00621707">
            <w:pPr>
              <w:spacing w:line="276" w:lineRule="auto"/>
            </w:pPr>
          </w:p>
        </w:tc>
        <w:tc>
          <w:tcPr>
            <w:tcW w:w="3938" w:type="pct"/>
            <w:gridSpan w:val="3"/>
          </w:tcPr>
          <w:p w:rsidR="00D63BD5" w:rsidRPr="00DE1364" w:rsidRDefault="00D63BD5" w:rsidP="00621707">
            <w:pPr>
              <w:spacing w:line="276" w:lineRule="auto"/>
              <w:rPr>
                <w:b/>
                <w:bCs/>
              </w:rPr>
            </w:pPr>
            <w:r w:rsidRPr="00DE1364">
              <w:rPr>
                <w:b/>
                <w:bCs/>
              </w:rPr>
              <w:t>Mokymo/si priemonės:</w:t>
            </w:r>
          </w:p>
          <w:p w:rsidR="00D63BD5" w:rsidRPr="00DE1364" w:rsidRDefault="00D63BD5" w:rsidP="00621707">
            <w:pPr>
              <w:spacing w:line="276" w:lineRule="auto"/>
            </w:pPr>
            <w:r w:rsidRPr="00DE1364">
              <w:t>Traukinio valdymo simuliatorius,</w:t>
            </w:r>
          </w:p>
          <w:p w:rsidR="00D63BD5" w:rsidRPr="00DE1364" w:rsidRDefault="00D63BD5" w:rsidP="00621707">
            <w:pPr>
              <w:spacing w:line="276" w:lineRule="auto"/>
            </w:pPr>
            <w:r w:rsidRPr="00DE1364">
              <w:t xml:space="preserve">Šaltkalvystės dirbtuvės  aprūpintos darbo įrankiais ir priemonėmis Teorinio mokymo klasė su techninėmis priemonėmis mokymui iliustruoti, vizualizuoti </w:t>
            </w:r>
          </w:p>
        </w:tc>
      </w:tr>
      <w:tr w:rsidR="00B34528" w:rsidRPr="00DE1364" w:rsidTr="00621707">
        <w:trPr>
          <w:trHeight w:val="57"/>
        </w:trPr>
        <w:tc>
          <w:tcPr>
            <w:tcW w:w="1062" w:type="pct"/>
            <w:vMerge/>
          </w:tcPr>
          <w:p w:rsidR="00D63BD5" w:rsidRPr="00DE1364" w:rsidRDefault="00D63BD5" w:rsidP="00621707">
            <w:pPr>
              <w:spacing w:line="276" w:lineRule="auto"/>
            </w:pPr>
          </w:p>
        </w:tc>
        <w:tc>
          <w:tcPr>
            <w:tcW w:w="3938" w:type="pct"/>
            <w:gridSpan w:val="3"/>
          </w:tcPr>
          <w:p w:rsidR="00D63BD5" w:rsidRPr="00DE1364" w:rsidRDefault="00D63BD5" w:rsidP="00621707">
            <w:pPr>
              <w:spacing w:line="276" w:lineRule="auto"/>
              <w:rPr>
                <w:b/>
                <w:bCs/>
              </w:rPr>
            </w:pPr>
            <w:r w:rsidRPr="00DE1364">
              <w:rPr>
                <w:b/>
                <w:bCs/>
              </w:rPr>
              <w:t>Kiti ištekliai:</w:t>
            </w:r>
          </w:p>
          <w:p w:rsidR="00D63BD5" w:rsidRPr="00DE1364" w:rsidRDefault="00D63BD5" w:rsidP="00621707">
            <w:pPr>
              <w:spacing w:line="276" w:lineRule="auto"/>
            </w:pPr>
            <w:r w:rsidRPr="00DE1364">
              <w:t xml:space="preserve">Bendradarbiavimo sutartys su  „VLRD“ ir AB „Lietuvos geležinkeliai“ </w:t>
            </w:r>
          </w:p>
        </w:tc>
      </w:tr>
      <w:tr w:rsidR="00B34528" w:rsidRPr="00DE1364" w:rsidTr="00621707">
        <w:trPr>
          <w:trHeight w:val="57"/>
        </w:trPr>
        <w:tc>
          <w:tcPr>
            <w:tcW w:w="1062" w:type="pct"/>
          </w:tcPr>
          <w:p w:rsidR="00D63BD5" w:rsidRPr="00DE1364" w:rsidRDefault="00D63BD5" w:rsidP="00621707">
            <w:pPr>
              <w:spacing w:line="276" w:lineRule="auto"/>
            </w:pPr>
            <w:r w:rsidRPr="00DE1364">
              <w:t>Mokytojų kvalifikacija</w:t>
            </w:r>
          </w:p>
        </w:tc>
        <w:tc>
          <w:tcPr>
            <w:tcW w:w="3938" w:type="pct"/>
            <w:gridSpan w:val="3"/>
          </w:tcPr>
          <w:p w:rsidR="00894240" w:rsidRPr="00DE1364" w:rsidRDefault="00894240" w:rsidP="00621707">
            <w:pPr>
              <w:spacing w:line="276" w:lineRule="auto"/>
            </w:pPr>
            <w:r w:rsidRPr="00DE1364">
              <w:t>Modulį gali vesti mokytojas, turintis:</w:t>
            </w:r>
          </w:p>
          <w:p w:rsidR="00894240" w:rsidRPr="00DE1364" w:rsidRDefault="00894240" w:rsidP="00621707">
            <w:pPr>
              <w:spacing w:line="276" w:lineRule="auto"/>
            </w:pPr>
            <w:r w:rsidRPr="00DE1364">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DE1364">
              <w:lastRenderedPageBreak/>
              <w:t>kvalifikaciją;</w:t>
            </w:r>
          </w:p>
          <w:p w:rsidR="00894240" w:rsidRPr="00DE1364" w:rsidRDefault="00894240" w:rsidP="00621707">
            <w:pPr>
              <w:spacing w:line="276" w:lineRule="auto"/>
            </w:pPr>
            <w:r w:rsidRPr="00DE1364">
              <w:t xml:space="preserve">2) turintis </w:t>
            </w:r>
            <w:r w:rsidR="007718F2" w:rsidRPr="00DE1364">
              <w:t>geležinkelio transporto</w:t>
            </w:r>
            <w:r w:rsidRPr="00DE1364">
              <w:t xml:space="preserve"> ar lygiavertę kvalifikaciją / išsilavinimą arba ne mažesnę kaip 3 metų traukinio mašinisto profesinės veiklos patirtį.</w:t>
            </w:r>
          </w:p>
          <w:p w:rsidR="00D63BD5" w:rsidRPr="00DE1364" w:rsidRDefault="00894240" w:rsidP="00621707">
            <w:pPr>
              <w:spacing w:line="276" w:lineRule="auto"/>
            </w:pPr>
            <w:r w:rsidRPr="00DE1364">
              <w:t>Temą apie darbuotojų saugos ir sveikatos reikalavimus gali mokyti mokytojas, baigęs darbuotojų saugos ir sveikatos mokymus.</w:t>
            </w:r>
          </w:p>
        </w:tc>
      </w:tr>
      <w:tr w:rsidR="00B34528" w:rsidRPr="00DE1364" w:rsidTr="00621707">
        <w:trPr>
          <w:trHeight w:val="57"/>
        </w:trPr>
        <w:tc>
          <w:tcPr>
            <w:tcW w:w="1062" w:type="pct"/>
          </w:tcPr>
          <w:p w:rsidR="00D63BD5" w:rsidRPr="00DE1364" w:rsidRDefault="00D63BD5" w:rsidP="00621707">
            <w:pPr>
              <w:spacing w:line="276" w:lineRule="auto"/>
            </w:pPr>
            <w:r w:rsidRPr="00DE1364">
              <w:t>Modulio rengėjai</w:t>
            </w:r>
          </w:p>
        </w:tc>
        <w:tc>
          <w:tcPr>
            <w:tcW w:w="3938" w:type="pct"/>
            <w:gridSpan w:val="3"/>
          </w:tcPr>
          <w:p w:rsidR="00D63BD5" w:rsidRPr="00DE1364" w:rsidRDefault="00D63BD5" w:rsidP="00621707">
            <w:pPr>
              <w:spacing w:line="276" w:lineRule="auto"/>
            </w:pPr>
            <w:r w:rsidRPr="00DE1364">
              <w:t>1.</w:t>
            </w:r>
            <w:r w:rsidR="00AF0E5D" w:rsidRPr="00DE1364">
              <w:t xml:space="preserve"> </w:t>
            </w:r>
            <w:r w:rsidRPr="00DE1364">
              <w:t xml:space="preserve">Julius Gaidys </w:t>
            </w:r>
          </w:p>
          <w:p w:rsidR="00D63BD5" w:rsidRPr="00DE1364" w:rsidRDefault="00D63BD5" w:rsidP="00621707">
            <w:pPr>
              <w:spacing w:line="276" w:lineRule="auto"/>
            </w:pPr>
            <w:r w:rsidRPr="00DE1364">
              <w:t xml:space="preserve">2. Jeronimas Mikiparavičius </w:t>
            </w:r>
          </w:p>
          <w:p w:rsidR="00D63BD5" w:rsidRPr="00DE1364" w:rsidRDefault="00D63BD5" w:rsidP="00621707">
            <w:pPr>
              <w:spacing w:line="276" w:lineRule="auto"/>
            </w:pPr>
            <w:r w:rsidRPr="00DE1364">
              <w:t xml:space="preserve">3. Birutė Parnarauskienė </w:t>
            </w:r>
          </w:p>
          <w:p w:rsidR="00D63BD5" w:rsidRPr="00DE1364" w:rsidRDefault="00D63BD5" w:rsidP="00621707">
            <w:pPr>
              <w:spacing w:line="276" w:lineRule="auto"/>
            </w:pPr>
            <w:r w:rsidRPr="00DE1364">
              <w:t xml:space="preserve">4. Vaidas Peleckas </w:t>
            </w:r>
          </w:p>
        </w:tc>
      </w:tr>
    </w:tbl>
    <w:p w:rsidR="00D63BD5" w:rsidRPr="00DE1364" w:rsidRDefault="00D63BD5" w:rsidP="00E4420C">
      <w:pPr>
        <w:spacing w:line="276" w:lineRule="auto"/>
        <w:rPr>
          <w:i/>
        </w:rPr>
      </w:pPr>
      <w:r w:rsidRPr="00DE1364">
        <w:rPr>
          <w:b/>
          <w:bCs/>
          <w:i/>
          <w:iCs/>
        </w:rPr>
        <w:t xml:space="preserve">* </w:t>
      </w:r>
      <w:r w:rsidR="00480C0C" w:rsidRPr="00DE1364">
        <w:rPr>
          <w:b/>
        </w:rPr>
        <w:t>Siūlomas įvadinio modulio įvertinimas</w:t>
      </w:r>
      <w:r w:rsidR="00480C0C" w:rsidRPr="00DE1364">
        <w:t xml:space="preserve"> – </w:t>
      </w:r>
      <w:r w:rsidR="00480C0C" w:rsidRPr="00DE1364">
        <w:rPr>
          <w:i/>
        </w:rPr>
        <w:t>įskaityta / neįskaityta.</w:t>
      </w:r>
    </w:p>
    <w:p w:rsidR="00B34528" w:rsidRPr="00DE1364" w:rsidRDefault="00B34528" w:rsidP="00E4420C">
      <w:pPr>
        <w:spacing w:line="276" w:lineRule="auto"/>
        <w:rPr>
          <w:i/>
        </w:rPr>
      </w:pPr>
    </w:p>
    <w:p w:rsidR="00D63BD5" w:rsidRPr="00DE1364" w:rsidRDefault="00D63BD5" w:rsidP="00E4420C">
      <w:pPr>
        <w:spacing w:line="276" w:lineRule="auto"/>
      </w:pPr>
    </w:p>
    <w:p w:rsidR="00D63BD5" w:rsidRPr="00DE1364" w:rsidRDefault="00956177" w:rsidP="00956177">
      <w:pPr>
        <w:pStyle w:val="Antrat3"/>
        <w:keepNext w:val="0"/>
        <w:keepLines w:val="0"/>
        <w:widowControl w:val="0"/>
        <w:spacing w:before="0" w:line="276" w:lineRule="auto"/>
        <w:jc w:val="center"/>
        <w:rPr>
          <w:rFonts w:ascii="Times New Roman" w:eastAsia="Times New Roman" w:hAnsi="Times New Roman" w:cs="Times New Roman"/>
          <w:i/>
          <w:color w:val="auto"/>
          <w:szCs w:val="26"/>
        </w:rPr>
      </w:pPr>
      <w:bookmarkStart w:id="11" w:name="_Toc505071537"/>
      <w:r w:rsidRPr="00DE1364">
        <w:rPr>
          <w:rFonts w:ascii="Times New Roman" w:eastAsia="Times New Roman" w:hAnsi="Times New Roman" w:cs="Times New Roman"/>
          <w:i/>
          <w:color w:val="auto"/>
          <w:szCs w:val="26"/>
        </w:rPr>
        <w:t>3.1.2. „</w:t>
      </w:r>
      <w:r w:rsidR="00D63BD5" w:rsidRPr="00DE1364">
        <w:rPr>
          <w:rFonts w:ascii="Times New Roman" w:eastAsia="Times New Roman" w:hAnsi="Times New Roman" w:cs="Times New Roman"/>
          <w:i/>
          <w:color w:val="auto"/>
          <w:szCs w:val="26"/>
        </w:rPr>
        <w:t>Traukos riedmenų mechaniniai įrenginiai ” modulio aprašas</w:t>
      </w:r>
      <w:bookmarkEnd w:id="11"/>
    </w:p>
    <w:p w:rsidR="00D63BD5" w:rsidRPr="00DE1364" w:rsidRDefault="00D63BD5" w:rsidP="00E4420C">
      <w:pPr>
        <w:spacing w:line="276" w:lineRule="auto"/>
        <w:ind w:left="720" w:hanging="360"/>
        <w:rPr>
          <w:b/>
          <w:bCs/>
        </w:rPr>
      </w:pPr>
    </w:p>
    <w:p w:rsidR="00D63BD5" w:rsidRPr="00DE1364" w:rsidRDefault="00D63BD5" w:rsidP="00E4420C">
      <w:pPr>
        <w:spacing w:line="276" w:lineRule="auto"/>
        <w:rPr>
          <w:b/>
          <w:bCs/>
          <w:i/>
          <w:iCs/>
        </w:rPr>
      </w:pPr>
      <w:r w:rsidRPr="00DE1364">
        <w:rPr>
          <w:b/>
          <w:bCs/>
          <w:i/>
          <w:iCs/>
        </w:rPr>
        <w:t>Modulio paskirtis:</w:t>
      </w:r>
      <w:r w:rsidRPr="00DE1364">
        <w:rPr>
          <w:i/>
          <w:iCs/>
        </w:rPr>
        <w:t xml:space="preserve"> modulis skirtas mokiniams, norintiems, išmokti dirbti su šaltkalvio darbo įrankiais ir mechanizmais, perprasti lokomotyvų, vagonų mechanizmų sandarą, jų remonto ir darbo principus. </w:t>
      </w:r>
    </w:p>
    <w:p w:rsidR="00D63BD5" w:rsidRPr="00DE1364" w:rsidRDefault="00D63BD5" w:rsidP="00E4420C">
      <w:pPr>
        <w:spacing w:line="276" w:lineRule="auto"/>
        <w:rPr>
          <w:b/>
          <w:bCs/>
          <w:i/>
          <w:iCs/>
        </w:rPr>
      </w:pPr>
    </w:p>
    <w:p w:rsidR="00D63BD5" w:rsidRPr="00DE1364" w:rsidRDefault="00D63BD5" w:rsidP="00E4420C">
      <w:pPr>
        <w:spacing w:line="276" w:lineRule="auto"/>
        <w:jc w:val="both"/>
        <w:rPr>
          <w:b/>
          <w:bCs/>
          <w:i/>
          <w:iCs/>
        </w:rPr>
      </w:pPr>
      <w:r w:rsidRPr="00DE1364">
        <w:rPr>
          <w:b/>
          <w:bCs/>
          <w:i/>
          <w:iCs/>
        </w:rPr>
        <w:t xml:space="preserve">Pagrindiniai tikslai: </w:t>
      </w:r>
    </w:p>
    <w:p w:rsidR="00D63BD5" w:rsidRPr="00DE1364" w:rsidRDefault="00D63BD5" w:rsidP="00E4420C">
      <w:pPr>
        <w:numPr>
          <w:ilvl w:val="0"/>
          <w:numId w:val="2"/>
        </w:numPr>
        <w:tabs>
          <w:tab w:val="clear" w:pos="720"/>
        </w:tabs>
        <w:spacing w:line="276" w:lineRule="auto"/>
      </w:pPr>
      <w:r w:rsidRPr="00DE1364">
        <w:t>Susipažinti su metalų technologijos pagrindais.</w:t>
      </w:r>
    </w:p>
    <w:p w:rsidR="00D63BD5" w:rsidRPr="00DE1364" w:rsidRDefault="00D63BD5" w:rsidP="00E4420C">
      <w:pPr>
        <w:numPr>
          <w:ilvl w:val="0"/>
          <w:numId w:val="2"/>
        </w:numPr>
        <w:tabs>
          <w:tab w:val="clear" w:pos="720"/>
        </w:tabs>
        <w:spacing w:line="276" w:lineRule="auto"/>
      </w:pPr>
      <w:r w:rsidRPr="00DE1364">
        <w:t>Lavinti gebėjimą dirbti su šaltkalvio ir matavimo įrankiais.</w:t>
      </w:r>
    </w:p>
    <w:p w:rsidR="00D63BD5" w:rsidRPr="00DE1364" w:rsidRDefault="00D63BD5" w:rsidP="00E4420C">
      <w:pPr>
        <w:numPr>
          <w:ilvl w:val="0"/>
          <w:numId w:val="2"/>
        </w:numPr>
        <w:tabs>
          <w:tab w:val="clear" w:pos="720"/>
        </w:tabs>
        <w:spacing w:line="276" w:lineRule="auto"/>
      </w:pPr>
      <w:r w:rsidRPr="00DE1364">
        <w:t>Formuoti įgūdžius atliekant pagrindines šaltkalvystės operacijas.</w:t>
      </w:r>
    </w:p>
    <w:p w:rsidR="00D63BD5" w:rsidRPr="00DE1364" w:rsidRDefault="00D63BD5" w:rsidP="00E4420C">
      <w:pPr>
        <w:numPr>
          <w:ilvl w:val="0"/>
          <w:numId w:val="2"/>
        </w:numPr>
        <w:tabs>
          <w:tab w:val="clear" w:pos="720"/>
        </w:tabs>
        <w:spacing w:line="276" w:lineRule="auto"/>
      </w:pPr>
      <w:r w:rsidRPr="00DE1364">
        <w:t>Žinoti saugaus darbo taisykles šaltkalvystėje.</w:t>
      </w:r>
    </w:p>
    <w:p w:rsidR="00D63BD5" w:rsidRPr="00DE1364" w:rsidRDefault="00D63BD5" w:rsidP="00E4420C">
      <w:pPr>
        <w:numPr>
          <w:ilvl w:val="0"/>
          <w:numId w:val="2"/>
        </w:numPr>
        <w:tabs>
          <w:tab w:val="clear" w:pos="720"/>
        </w:tabs>
        <w:spacing w:line="276" w:lineRule="auto"/>
      </w:pPr>
      <w:r w:rsidRPr="00DE1364">
        <w:t>Susipažinti su vidaus degimo variklių darbo procesu, technine charakteristika, konstrukcija.</w:t>
      </w:r>
    </w:p>
    <w:p w:rsidR="00D63BD5" w:rsidRPr="00DE1364" w:rsidRDefault="00D63BD5" w:rsidP="00E4420C">
      <w:pPr>
        <w:numPr>
          <w:ilvl w:val="0"/>
          <w:numId w:val="2"/>
        </w:numPr>
        <w:tabs>
          <w:tab w:val="clear" w:pos="720"/>
        </w:tabs>
        <w:spacing w:line="276" w:lineRule="auto"/>
      </w:pPr>
      <w:r w:rsidRPr="00DE1364">
        <w:t>Susipažinti su traukos riedmenų mechaninės dalies įrenginių konstrukcija ir veikimo principu.</w:t>
      </w:r>
    </w:p>
    <w:p w:rsidR="00D63BD5" w:rsidRPr="00DE1364" w:rsidRDefault="00D63BD5" w:rsidP="00E4420C">
      <w:pPr>
        <w:numPr>
          <w:ilvl w:val="0"/>
          <w:numId w:val="2"/>
        </w:numPr>
        <w:tabs>
          <w:tab w:val="clear" w:pos="720"/>
        </w:tabs>
        <w:spacing w:line="276" w:lineRule="auto"/>
      </w:pPr>
      <w:r w:rsidRPr="00DE1364">
        <w:t>Išmanyti lokomotyvų ir vagonų stabdžių įrengimų konstrukciją ir veikimo principą.</w:t>
      </w:r>
    </w:p>
    <w:p w:rsidR="00D63BD5" w:rsidRPr="00DE1364" w:rsidRDefault="00D63BD5" w:rsidP="00E4420C">
      <w:pPr>
        <w:numPr>
          <w:ilvl w:val="0"/>
          <w:numId w:val="2"/>
        </w:numPr>
        <w:tabs>
          <w:tab w:val="clear" w:pos="720"/>
        </w:tabs>
        <w:spacing w:line="276" w:lineRule="auto"/>
      </w:pPr>
      <w:r w:rsidRPr="00DE1364">
        <w:t>Susipažinti su galimais  geležinkelių riedmenų įrengimų gedimais ir jų pašalinimo būdais.</w:t>
      </w:r>
    </w:p>
    <w:p w:rsidR="00D63BD5" w:rsidRPr="00DE1364" w:rsidRDefault="00D63BD5" w:rsidP="00E4420C">
      <w:pPr>
        <w:spacing w:line="276" w:lineRule="auto"/>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010"/>
        <w:gridCol w:w="2093"/>
        <w:gridCol w:w="2659"/>
      </w:tblGrid>
      <w:tr w:rsidR="00B34528" w:rsidRPr="00DE1364" w:rsidTr="00621707">
        <w:trPr>
          <w:trHeight w:val="57"/>
        </w:trPr>
        <w:tc>
          <w:tcPr>
            <w:tcW w:w="1062" w:type="pct"/>
          </w:tcPr>
          <w:p w:rsidR="00D63BD5" w:rsidRPr="00DE1364" w:rsidRDefault="00D63BD5" w:rsidP="00621707">
            <w:pPr>
              <w:spacing w:line="276" w:lineRule="auto"/>
              <w:rPr>
                <w:b/>
                <w:bCs/>
              </w:rPr>
            </w:pPr>
            <w:r w:rsidRPr="00DE1364">
              <w:t>Modulio pavadinimas</w:t>
            </w:r>
          </w:p>
        </w:tc>
        <w:tc>
          <w:tcPr>
            <w:tcW w:w="3938" w:type="pct"/>
            <w:gridSpan w:val="3"/>
          </w:tcPr>
          <w:p w:rsidR="00D63BD5" w:rsidRPr="00DE1364" w:rsidRDefault="00D63BD5" w:rsidP="00621707">
            <w:pPr>
              <w:spacing w:line="276" w:lineRule="auto"/>
            </w:pPr>
            <w:r w:rsidRPr="00DE1364">
              <w:t xml:space="preserve">Traukos riedmenų mechaniniai įrenginiai </w:t>
            </w:r>
          </w:p>
        </w:tc>
      </w:tr>
      <w:tr w:rsidR="00B34528" w:rsidRPr="00DE1364" w:rsidTr="00621707">
        <w:trPr>
          <w:trHeight w:val="57"/>
        </w:trPr>
        <w:tc>
          <w:tcPr>
            <w:tcW w:w="1062" w:type="pct"/>
          </w:tcPr>
          <w:p w:rsidR="00D63BD5" w:rsidRPr="00DE1364" w:rsidRDefault="00D63BD5" w:rsidP="00621707">
            <w:pPr>
              <w:spacing w:line="276" w:lineRule="auto"/>
              <w:rPr>
                <w:b/>
                <w:bCs/>
              </w:rPr>
            </w:pPr>
            <w:r w:rsidRPr="00DE1364">
              <w:t>Modulio kodas</w:t>
            </w:r>
          </w:p>
        </w:tc>
        <w:tc>
          <w:tcPr>
            <w:tcW w:w="3938" w:type="pct"/>
            <w:gridSpan w:val="3"/>
          </w:tcPr>
          <w:p w:rsidR="00D63BD5" w:rsidRPr="00DE1364" w:rsidRDefault="007718F2" w:rsidP="00621707">
            <w:pPr>
              <w:spacing w:line="276" w:lineRule="auto"/>
              <w:rPr>
                <w:b/>
                <w:bCs/>
              </w:rPr>
            </w:pPr>
            <w:r w:rsidRPr="00DE1364">
              <w:rPr>
                <w:b/>
                <w:bCs/>
              </w:rPr>
              <w:t>4104104</w:t>
            </w:r>
          </w:p>
        </w:tc>
      </w:tr>
      <w:tr w:rsidR="00B34528" w:rsidRPr="00DE1364" w:rsidTr="00621707">
        <w:trPr>
          <w:trHeight w:val="57"/>
        </w:trPr>
        <w:tc>
          <w:tcPr>
            <w:tcW w:w="1062" w:type="pct"/>
          </w:tcPr>
          <w:p w:rsidR="00D63BD5" w:rsidRPr="00DE1364" w:rsidRDefault="00D63BD5" w:rsidP="00621707">
            <w:pPr>
              <w:spacing w:line="276" w:lineRule="auto"/>
              <w:rPr>
                <w:b/>
                <w:bCs/>
              </w:rPr>
            </w:pPr>
            <w:r w:rsidRPr="00DE1364">
              <w:t>LTKS lygis</w:t>
            </w:r>
          </w:p>
        </w:tc>
        <w:tc>
          <w:tcPr>
            <w:tcW w:w="3938" w:type="pct"/>
            <w:gridSpan w:val="3"/>
          </w:tcPr>
          <w:p w:rsidR="00D63BD5" w:rsidRPr="00DE1364" w:rsidRDefault="00D63BD5" w:rsidP="00621707">
            <w:pPr>
              <w:spacing w:line="276" w:lineRule="auto"/>
              <w:rPr>
                <w:b/>
                <w:bCs/>
              </w:rPr>
            </w:pPr>
            <w:r w:rsidRPr="00DE1364">
              <w:t>IV</w:t>
            </w:r>
          </w:p>
        </w:tc>
      </w:tr>
      <w:tr w:rsidR="00B34528" w:rsidRPr="00DE1364" w:rsidTr="00621707">
        <w:trPr>
          <w:trHeight w:val="57"/>
        </w:trPr>
        <w:tc>
          <w:tcPr>
            <w:tcW w:w="1062" w:type="pct"/>
          </w:tcPr>
          <w:p w:rsidR="00D63BD5" w:rsidRPr="00DE1364" w:rsidRDefault="00D63BD5" w:rsidP="00621707">
            <w:pPr>
              <w:spacing w:line="276" w:lineRule="auto"/>
            </w:pPr>
            <w:r w:rsidRPr="00DE1364">
              <w:t>Apimtis kreditais</w:t>
            </w:r>
          </w:p>
        </w:tc>
        <w:tc>
          <w:tcPr>
            <w:tcW w:w="3938" w:type="pct"/>
            <w:gridSpan w:val="3"/>
          </w:tcPr>
          <w:p w:rsidR="00D63BD5" w:rsidRPr="00DE1364" w:rsidRDefault="00D63BD5" w:rsidP="00621707">
            <w:pPr>
              <w:spacing w:line="276" w:lineRule="auto"/>
            </w:pPr>
            <w:r w:rsidRPr="00DE1364">
              <w:t>10</w:t>
            </w:r>
          </w:p>
        </w:tc>
      </w:tr>
      <w:tr w:rsidR="00B34528" w:rsidRPr="00DE1364" w:rsidTr="00621707">
        <w:trPr>
          <w:trHeight w:val="57"/>
        </w:trPr>
        <w:tc>
          <w:tcPr>
            <w:tcW w:w="1062" w:type="pct"/>
          </w:tcPr>
          <w:p w:rsidR="00D63BD5" w:rsidRPr="00DE1364" w:rsidRDefault="00D63BD5" w:rsidP="00621707">
            <w:pPr>
              <w:spacing w:line="276" w:lineRule="auto"/>
            </w:pPr>
            <w:r w:rsidRPr="00DE1364">
              <w:t>Reikalingas pasirengimas mokymuisi</w:t>
            </w:r>
          </w:p>
        </w:tc>
        <w:tc>
          <w:tcPr>
            <w:tcW w:w="3938" w:type="pct"/>
            <w:gridSpan w:val="3"/>
          </w:tcPr>
          <w:p w:rsidR="00D63BD5" w:rsidRPr="00DE1364" w:rsidRDefault="00D63BD5" w:rsidP="00621707">
            <w:pPr>
              <w:spacing w:line="276" w:lineRule="auto"/>
              <w:rPr>
                <w:i/>
                <w:iCs/>
              </w:rPr>
            </w:pPr>
            <w:r w:rsidRPr="00DE1364">
              <w:t>Vidurinis išsilavinimas</w:t>
            </w:r>
          </w:p>
        </w:tc>
      </w:tr>
      <w:tr w:rsidR="00B34528" w:rsidRPr="00DE1364" w:rsidTr="00621707">
        <w:trPr>
          <w:trHeight w:val="57"/>
        </w:trPr>
        <w:tc>
          <w:tcPr>
            <w:tcW w:w="1062" w:type="pct"/>
          </w:tcPr>
          <w:p w:rsidR="00D63BD5" w:rsidRPr="00DE1364" w:rsidRDefault="00D63BD5" w:rsidP="00621707">
            <w:pPr>
              <w:spacing w:line="276" w:lineRule="auto"/>
            </w:pPr>
            <w:r w:rsidRPr="00DE1364">
              <w:t>Modulyje ugdomos bendrosios kompetencijos</w:t>
            </w:r>
          </w:p>
        </w:tc>
        <w:tc>
          <w:tcPr>
            <w:tcW w:w="3938" w:type="pct"/>
            <w:gridSpan w:val="3"/>
          </w:tcPr>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Bendravimo gimtąja kalba;</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Bendravimo užsienio kalbomis;</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Matematinių gebėjimų ir pagrindinių gebėjimų mokslo ir technologijų srityse;</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Skaitmeninio raštingumo;</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Mokymosi mokytis;</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Socialinių ir pilietinių gebėjimų;</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Iniciatyvos ir verslumo;</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Kultūrinio sąmoningumo ir raiškos.</w:t>
            </w:r>
          </w:p>
        </w:tc>
      </w:tr>
      <w:tr w:rsidR="00B34528" w:rsidRPr="00DE1364" w:rsidTr="00621707">
        <w:trPr>
          <w:trHeight w:val="57"/>
        </w:trPr>
        <w:tc>
          <w:tcPr>
            <w:tcW w:w="1062" w:type="pct"/>
          </w:tcPr>
          <w:p w:rsidR="00D63BD5" w:rsidRPr="00DE1364" w:rsidRDefault="00D63BD5" w:rsidP="00621707">
            <w:pPr>
              <w:spacing w:line="276" w:lineRule="auto"/>
              <w:rPr>
                <w:i/>
                <w:iCs/>
              </w:rPr>
            </w:pPr>
            <w:r w:rsidRPr="00DE1364">
              <w:t xml:space="preserve">Modulio  </w:t>
            </w:r>
            <w:r w:rsidRPr="00DE1364">
              <w:lastRenderedPageBreak/>
              <w:t xml:space="preserve">mokymosi rezultatai </w:t>
            </w:r>
            <w:r w:rsidRPr="00DE1364">
              <w:rPr>
                <w:i/>
                <w:iCs/>
              </w:rPr>
              <w:t>(išskaidyta kompetencija)</w:t>
            </w:r>
          </w:p>
        </w:tc>
        <w:tc>
          <w:tcPr>
            <w:tcW w:w="1527" w:type="pct"/>
          </w:tcPr>
          <w:p w:rsidR="00D63BD5" w:rsidRPr="00DE1364" w:rsidRDefault="00D63BD5" w:rsidP="00621707">
            <w:pPr>
              <w:spacing w:line="276" w:lineRule="auto"/>
            </w:pPr>
            <w:r w:rsidRPr="00DE1364">
              <w:lastRenderedPageBreak/>
              <w:t xml:space="preserve">Rekomenduojamas turinys, </w:t>
            </w:r>
            <w:r w:rsidRPr="00DE1364">
              <w:lastRenderedPageBreak/>
              <w:t>reikalingas rezultatams pasiekti</w:t>
            </w:r>
          </w:p>
        </w:tc>
        <w:tc>
          <w:tcPr>
            <w:tcW w:w="1062" w:type="pct"/>
          </w:tcPr>
          <w:p w:rsidR="00D63BD5" w:rsidRPr="00DE1364" w:rsidRDefault="00D63BD5" w:rsidP="00621707">
            <w:pPr>
              <w:spacing w:line="276" w:lineRule="auto"/>
            </w:pPr>
            <w:r w:rsidRPr="00DE1364">
              <w:lastRenderedPageBreak/>
              <w:t xml:space="preserve">Rekomenduojamos </w:t>
            </w:r>
            <w:r w:rsidRPr="00DE1364">
              <w:lastRenderedPageBreak/>
              <w:t>mokymosi formos ir metodai</w:t>
            </w:r>
          </w:p>
        </w:tc>
        <w:tc>
          <w:tcPr>
            <w:tcW w:w="1349" w:type="pct"/>
          </w:tcPr>
          <w:p w:rsidR="00D63BD5" w:rsidRPr="00DE1364" w:rsidRDefault="00D63BD5" w:rsidP="00621707">
            <w:pPr>
              <w:spacing w:line="276" w:lineRule="auto"/>
            </w:pPr>
            <w:r w:rsidRPr="00DE1364">
              <w:lastRenderedPageBreak/>
              <w:t xml:space="preserve">Mokymosi pasiekimų </w:t>
            </w:r>
            <w:r w:rsidRPr="00DE1364">
              <w:lastRenderedPageBreak/>
              <w:t>įvertinimo kriterijai</w:t>
            </w:r>
          </w:p>
        </w:tc>
      </w:tr>
      <w:tr w:rsidR="00B34528" w:rsidRPr="00DE1364" w:rsidTr="00B34528">
        <w:trPr>
          <w:trHeight w:val="57"/>
        </w:trPr>
        <w:tc>
          <w:tcPr>
            <w:tcW w:w="5000" w:type="pct"/>
            <w:gridSpan w:val="4"/>
            <w:shd w:val="pct10" w:color="auto" w:fill="auto"/>
          </w:tcPr>
          <w:p w:rsidR="00D63BD5" w:rsidRPr="00B90F07" w:rsidRDefault="00D63BD5" w:rsidP="00621707">
            <w:pPr>
              <w:spacing w:line="276" w:lineRule="auto"/>
              <w:rPr>
                <w:b/>
                <w:bCs/>
                <w:highlight w:val="lightGray"/>
              </w:rPr>
            </w:pPr>
            <w:r w:rsidRPr="00DE1364">
              <w:t>Kognityviniai mokymosi rezultatai:</w:t>
            </w:r>
          </w:p>
        </w:tc>
      </w:tr>
      <w:tr w:rsidR="00B34528" w:rsidRPr="00DE1364" w:rsidTr="00621707">
        <w:trPr>
          <w:trHeight w:val="57"/>
        </w:trPr>
        <w:tc>
          <w:tcPr>
            <w:tcW w:w="1062" w:type="pct"/>
          </w:tcPr>
          <w:p w:rsidR="00D63BD5" w:rsidRPr="00DE1364" w:rsidRDefault="00D63BD5" w:rsidP="00621707">
            <w:pPr>
              <w:pStyle w:val="Porat"/>
              <w:tabs>
                <w:tab w:val="clear" w:pos="4819"/>
                <w:tab w:val="clear" w:pos="9638"/>
              </w:tabs>
              <w:spacing w:line="276" w:lineRule="auto"/>
            </w:pPr>
            <w:r w:rsidRPr="00DE1364">
              <w:t xml:space="preserve">1. Susipažinti su techniniais matavimais, pažinti </w:t>
            </w:r>
            <w:r w:rsidR="00B34528" w:rsidRPr="00DE1364">
              <w:t>kontrolinius matavimo įrankius.</w:t>
            </w:r>
          </w:p>
        </w:tc>
        <w:tc>
          <w:tcPr>
            <w:tcW w:w="1527" w:type="pct"/>
          </w:tcPr>
          <w:p w:rsidR="00D63BD5" w:rsidRPr="00DE1364" w:rsidRDefault="00D63BD5" w:rsidP="00621707">
            <w:pPr>
              <w:spacing w:line="276" w:lineRule="auto"/>
            </w:pPr>
            <w:r w:rsidRPr="00DE1364">
              <w:rPr>
                <w:b/>
                <w:bCs/>
              </w:rPr>
              <w:t>1.1.Tema:</w:t>
            </w:r>
            <w:r w:rsidRPr="00DE1364">
              <w:t xml:space="preserve"> Matavimo ir tikrinimo įrankiai ir jų reikšmė.</w:t>
            </w:r>
          </w:p>
          <w:p w:rsidR="00D63BD5" w:rsidRPr="00DE1364" w:rsidRDefault="00D63BD5" w:rsidP="00621707">
            <w:pPr>
              <w:spacing w:line="276" w:lineRule="auto"/>
              <w:rPr>
                <w:b/>
                <w:bCs/>
              </w:rPr>
            </w:pPr>
            <w:r w:rsidRPr="00DE1364">
              <w:t xml:space="preserve"> </w:t>
            </w:r>
            <w:r w:rsidRPr="00DE1364">
              <w:rPr>
                <w:b/>
                <w:bCs/>
              </w:rPr>
              <w:t>Užduotis/ys:</w:t>
            </w:r>
          </w:p>
          <w:p w:rsidR="00D63BD5" w:rsidRPr="00DE1364" w:rsidRDefault="00D63BD5" w:rsidP="00621707">
            <w:pPr>
              <w:numPr>
                <w:ilvl w:val="0"/>
                <w:numId w:val="4"/>
              </w:numPr>
              <w:spacing w:line="276" w:lineRule="auto"/>
              <w:ind w:left="357" w:hanging="357"/>
            </w:pPr>
            <w:r w:rsidRPr="00DE1364">
              <w:t>Apibūdinti matavimo ir tikrinimo įrankius.</w:t>
            </w:r>
          </w:p>
          <w:p w:rsidR="00D63BD5" w:rsidRPr="00DE1364" w:rsidRDefault="00D63BD5" w:rsidP="00621707">
            <w:pPr>
              <w:numPr>
                <w:ilvl w:val="0"/>
                <w:numId w:val="4"/>
              </w:numPr>
              <w:spacing w:line="276" w:lineRule="auto"/>
              <w:ind w:left="357" w:hanging="357"/>
            </w:pPr>
            <w:r w:rsidRPr="00DE1364">
              <w:t>Apibūdinti techninių matavimų tikslumo ribas.</w:t>
            </w:r>
          </w:p>
        </w:tc>
        <w:tc>
          <w:tcPr>
            <w:tcW w:w="1062" w:type="pct"/>
          </w:tcPr>
          <w:p w:rsidR="00D63BD5" w:rsidRPr="00DE1364" w:rsidRDefault="00D63BD5" w:rsidP="00621707">
            <w:pPr>
              <w:spacing w:line="276" w:lineRule="auto"/>
            </w:pPr>
            <w:r w:rsidRPr="00DE1364">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pPr>
            <w:r w:rsidRPr="00DE1364">
              <w:t>Testas</w:t>
            </w:r>
          </w:p>
        </w:tc>
        <w:tc>
          <w:tcPr>
            <w:tcW w:w="1349"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Skiria pagrindinius matavimo tikrinimo įrankius, atlieka paprastus matavimus.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Išmano matavimo ir tikrinimo įrankių veikimą, žino matavimo tikslumo ribas.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Apibūdina ir išmano matavimo tikrinimo įrankius, žino matavimo tikslumo ribas, atlieka tikslius matavimus.</w:t>
            </w:r>
          </w:p>
        </w:tc>
      </w:tr>
      <w:tr w:rsidR="00B34528" w:rsidRPr="00DE1364" w:rsidTr="00621707">
        <w:trPr>
          <w:trHeight w:val="57"/>
        </w:trPr>
        <w:tc>
          <w:tcPr>
            <w:tcW w:w="1062" w:type="pct"/>
          </w:tcPr>
          <w:p w:rsidR="00D63BD5" w:rsidRPr="00DE1364" w:rsidRDefault="00D63BD5" w:rsidP="00621707">
            <w:pPr>
              <w:pStyle w:val="Porat"/>
              <w:tabs>
                <w:tab w:val="clear" w:pos="4819"/>
                <w:tab w:val="clear" w:pos="9638"/>
              </w:tabs>
              <w:spacing w:line="276" w:lineRule="auto"/>
            </w:pPr>
            <w:r w:rsidRPr="00DE1364">
              <w:t>2. Skaityti t</w:t>
            </w:r>
            <w:r w:rsidR="00B34528" w:rsidRPr="00DE1364">
              <w:t>echninius brėžinius ir eskizus.</w:t>
            </w:r>
          </w:p>
        </w:tc>
        <w:tc>
          <w:tcPr>
            <w:tcW w:w="1527" w:type="pct"/>
          </w:tcPr>
          <w:p w:rsidR="00D63BD5" w:rsidRPr="00DE1364" w:rsidRDefault="00D63BD5" w:rsidP="00621707">
            <w:pPr>
              <w:spacing w:line="276" w:lineRule="auto"/>
            </w:pPr>
            <w:r w:rsidRPr="00DE1364">
              <w:rPr>
                <w:b/>
                <w:bCs/>
              </w:rPr>
              <w:t>2.1. Tema:</w:t>
            </w:r>
            <w:r w:rsidRPr="00DE1364">
              <w:t xml:space="preserve"> Techniniai brėžiniai ir eskizai.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5"/>
              </w:numPr>
              <w:spacing w:line="276" w:lineRule="auto"/>
              <w:ind w:left="357" w:hanging="357"/>
            </w:pPr>
            <w:r w:rsidRPr="00DE1364">
              <w:t>Skaityti ir analizuoti detalių brėžinius.</w:t>
            </w:r>
          </w:p>
          <w:p w:rsidR="00D63BD5" w:rsidRPr="00DE1364" w:rsidRDefault="00D63BD5" w:rsidP="00621707">
            <w:pPr>
              <w:numPr>
                <w:ilvl w:val="0"/>
                <w:numId w:val="5"/>
              </w:numPr>
              <w:spacing w:line="276" w:lineRule="auto"/>
              <w:ind w:left="357" w:hanging="357"/>
            </w:pPr>
            <w:r w:rsidRPr="00DE1364">
              <w:t>Paaiškinti standartizuotą detalių žymėjimą brėžiniuose.</w:t>
            </w:r>
          </w:p>
        </w:tc>
        <w:tc>
          <w:tcPr>
            <w:tcW w:w="1062" w:type="pct"/>
          </w:tcPr>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t xml:space="preserve">Paskaita. </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rPr>
                <w:b/>
                <w:bCs/>
              </w:rPr>
            </w:pPr>
            <w:r w:rsidRPr="00DE1364">
              <w:t>Testas</w:t>
            </w:r>
          </w:p>
        </w:tc>
        <w:tc>
          <w:tcPr>
            <w:tcW w:w="1349" w:type="pct"/>
          </w:tcPr>
          <w:p w:rsidR="00D63BD5" w:rsidRPr="00DE1364" w:rsidRDefault="00D63BD5" w:rsidP="00621707">
            <w:pPr>
              <w:spacing w:line="276" w:lineRule="auto"/>
            </w:pPr>
            <w:r w:rsidRPr="00DE1364">
              <w:rPr>
                <w:b/>
                <w:bCs/>
                <w:i/>
                <w:iCs/>
              </w:rPr>
              <w:t>Patenkinamai</w:t>
            </w:r>
            <w:r w:rsidRPr="00DE1364">
              <w:t xml:space="preserve"> </w:t>
            </w:r>
          </w:p>
          <w:p w:rsidR="00D63BD5" w:rsidRPr="00DE1364" w:rsidRDefault="00D63BD5" w:rsidP="00621707">
            <w:pPr>
              <w:spacing w:line="276" w:lineRule="auto"/>
            </w:pPr>
            <w:r w:rsidRPr="00DE1364">
              <w:t>Skaito brėžinius, išskiria pagrindines detales.</w:t>
            </w:r>
          </w:p>
          <w:p w:rsidR="00D63BD5" w:rsidRPr="00DE1364" w:rsidRDefault="00D63BD5" w:rsidP="00621707">
            <w:pPr>
              <w:spacing w:line="276" w:lineRule="auto"/>
              <w:rPr>
                <w:b/>
                <w:bCs/>
              </w:rPr>
            </w:pPr>
            <w:r w:rsidRPr="00DE1364">
              <w:rPr>
                <w:b/>
                <w:bCs/>
                <w:i/>
                <w:iCs/>
              </w:rPr>
              <w:t>Gerai</w:t>
            </w:r>
          </w:p>
          <w:p w:rsidR="00D63BD5" w:rsidRPr="00DE1364" w:rsidRDefault="00D63BD5" w:rsidP="00621707">
            <w:pPr>
              <w:spacing w:line="276" w:lineRule="auto"/>
            </w:pPr>
            <w:r w:rsidRPr="00DE1364">
              <w:t>Skaito brėžinius, paaiškina brėžinio paskirtį ir pagrindines detales.</w:t>
            </w:r>
          </w:p>
          <w:p w:rsidR="00D63BD5" w:rsidRPr="00DE1364" w:rsidRDefault="00D63BD5" w:rsidP="00621707">
            <w:pPr>
              <w:spacing w:line="276" w:lineRule="auto"/>
              <w:rPr>
                <w:b/>
                <w:bCs/>
              </w:rPr>
            </w:pPr>
            <w:r w:rsidRPr="00DE1364">
              <w:rPr>
                <w:b/>
                <w:bCs/>
                <w:i/>
                <w:iCs/>
              </w:rPr>
              <w:t>Puikiai</w:t>
            </w:r>
          </w:p>
          <w:p w:rsidR="00D63BD5" w:rsidRPr="00DE1364" w:rsidRDefault="00D63BD5" w:rsidP="00621707">
            <w:pPr>
              <w:spacing w:line="276" w:lineRule="auto"/>
            </w:pPr>
            <w:r w:rsidRPr="00DE1364">
              <w:t>Skaito brėžinius, paaiškina brėžinio esmę ir analizuoja detales.</w:t>
            </w:r>
          </w:p>
        </w:tc>
      </w:tr>
      <w:tr w:rsidR="00B34528" w:rsidRPr="00DE1364" w:rsidTr="00621707">
        <w:trPr>
          <w:trHeight w:val="57"/>
        </w:trPr>
        <w:tc>
          <w:tcPr>
            <w:tcW w:w="1062" w:type="pct"/>
          </w:tcPr>
          <w:p w:rsidR="00D63BD5" w:rsidRPr="00DE1364" w:rsidRDefault="00D63BD5" w:rsidP="00621707">
            <w:pPr>
              <w:spacing w:line="276" w:lineRule="auto"/>
            </w:pPr>
            <w:r w:rsidRPr="00DE1364">
              <w:t xml:space="preserve">3. Pažinti šaltkalvio įrankius ir įtaisus. </w:t>
            </w:r>
          </w:p>
        </w:tc>
        <w:tc>
          <w:tcPr>
            <w:tcW w:w="1527" w:type="pct"/>
          </w:tcPr>
          <w:p w:rsidR="00D63BD5" w:rsidRPr="00DE1364" w:rsidRDefault="00D63BD5" w:rsidP="00621707">
            <w:pPr>
              <w:spacing w:line="276" w:lineRule="auto"/>
            </w:pPr>
            <w:r w:rsidRPr="00DE1364">
              <w:rPr>
                <w:b/>
                <w:bCs/>
              </w:rPr>
              <w:t>3.1. Tema:</w:t>
            </w:r>
            <w:r w:rsidRPr="00DE1364">
              <w:t xml:space="preserve"> Šaltkalvio įrankiai ir įtaisai.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6"/>
              </w:numPr>
              <w:spacing w:line="276" w:lineRule="auto"/>
              <w:ind w:left="357" w:hanging="357"/>
            </w:pPr>
            <w:r w:rsidRPr="00DE1364">
              <w:t>Parinkti šaltkalvio įrankius ir apibūdinti jų taikymo galimybes.</w:t>
            </w:r>
          </w:p>
          <w:p w:rsidR="009027BE" w:rsidRPr="00DE1364" w:rsidRDefault="009027BE" w:rsidP="00621707">
            <w:pPr>
              <w:numPr>
                <w:ilvl w:val="0"/>
                <w:numId w:val="6"/>
              </w:numPr>
              <w:spacing w:line="276" w:lineRule="auto"/>
              <w:ind w:left="357" w:hanging="357"/>
            </w:pPr>
            <w:r w:rsidRPr="00DE1364">
              <w:t>Apibūdinti kolektyvines ir asmenines saugos priemones.</w:t>
            </w:r>
          </w:p>
          <w:p w:rsidR="00EB00D7" w:rsidRPr="00DE1364" w:rsidRDefault="00EB00D7" w:rsidP="00621707">
            <w:pPr>
              <w:numPr>
                <w:ilvl w:val="0"/>
                <w:numId w:val="6"/>
              </w:numPr>
              <w:spacing w:line="276" w:lineRule="auto"/>
              <w:ind w:left="357" w:hanging="357"/>
            </w:pPr>
            <w:r w:rsidRPr="00DE1364">
              <w:t>Apibūdinti gaisrų kilimo priežastis ir gesinimo priemones.</w:t>
            </w:r>
          </w:p>
        </w:tc>
        <w:tc>
          <w:tcPr>
            <w:tcW w:w="1062" w:type="pct"/>
          </w:tcPr>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t xml:space="preserve">Paskaita. </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rPr>
                <w:b/>
                <w:bCs/>
              </w:rPr>
            </w:pPr>
            <w:r w:rsidRPr="00DE1364">
              <w:t>Testas</w:t>
            </w:r>
          </w:p>
        </w:tc>
        <w:tc>
          <w:tcPr>
            <w:tcW w:w="1349" w:type="pct"/>
          </w:tcPr>
          <w:p w:rsidR="00D63BD5" w:rsidRPr="00DE1364" w:rsidRDefault="00D63BD5" w:rsidP="00621707">
            <w:pPr>
              <w:spacing w:line="276" w:lineRule="auto"/>
            </w:pPr>
            <w:r w:rsidRPr="00DE1364">
              <w:rPr>
                <w:b/>
                <w:bCs/>
                <w:i/>
                <w:iCs/>
              </w:rPr>
              <w:t>Patenkinamai</w:t>
            </w:r>
            <w:r w:rsidRPr="00DE1364">
              <w:t xml:space="preserve"> </w:t>
            </w:r>
          </w:p>
          <w:p w:rsidR="00D63BD5" w:rsidRPr="00DE1364" w:rsidRDefault="00D63BD5" w:rsidP="00621707">
            <w:pPr>
              <w:spacing w:line="276" w:lineRule="auto"/>
            </w:pPr>
            <w:r w:rsidRPr="00DE1364">
              <w:t>Skiria pagrindinius šaltkalvio įrankius ir įtaisus.</w:t>
            </w:r>
          </w:p>
          <w:p w:rsidR="00D63BD5" w:rsidRPr="00DE1364" w:rsidRDefault="00D63BD5" w:rsidP="00621707">
            <w:pPr>
              <w:spacing w:line="276" w:lineRule="auto"/>
              <w:rPr>
                <w:b/>
                <w:bCs/>
              </w:rPr>
            </w:pPr>
            <w:r w:rsidRPr="00DE1364">
              <w:rPr>
                <w:b/>
                <w:bCs/>
                <w:i/>
                <w:iCs/>
              </w:rPr>
              <w:t>Gerai</w:t>
            </w:r>
          </w:p>
          <w:p w:rsidR="00D63BD5" w:rsidRPr="00DE1364" w:rsidRDefault="00D63BD5" w:rsidP="00621707">
            <w:pPr>
              <w:spacing w:line="276" w:lineRule="auto"/>
            </w:pPr>
            <w:r w:rsidRPr="00DE1364">
              <w:t>Žino įrankių paskirtį ir panaudojimo galimybes.</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Pažysta šaltkalvio įrankius ir įtaisus, apibūdina jų paskirtį ir panaudojimo galimybes, teisingai jais naudojasi.</w:t>
            </w:r>
          </w:p>
        </w:tc>
      </w:tr>
      <w:tr w:rsidR="00B34528" w:rsidRPr="00DE1364" w:rsidTr="00621707">
        <w:trPr>
          <w:trHeight w:val="57"/>
        </w:trPr>
        <w:tc>
          <w:tcPr>
            <w:tcW w:w="1062" w:type="pct"/>
          </w:tcPr>
          <w:p w:rsidR="00D63BD5" w:rsidRPr="00DE1364" w:rsidRDefault="00D63BD5" w:rsidP="00621707">
            <w:pPr>
              <w:spacing w:line="276" w:lineRule="auto"/>
            </w:pPr>
            <w:r w:rsidRPr="00DE1364">
              <w:t xml:space="preserve">4. Pažinti </w:t>
            </w:r>
            <w:r w:rsidRPr="00DE1364">
              <w:lastRenderedPageBreak/>
              <w:t>geležinkelio riedmenų stabdžių rūšis ir jų darbo procesus.</w:t>
            </w:r>
          </w:p>
        </w:tc>
        <w:tc>
          <w:tcPr>
            <w:tcW w:w="1527" w:type="pct"/>
          </w:tcPr>
          <w:p w:rsidR="00D63BD5" w:rsidRPr="00DE1364" w:rsidRDefault="00D63BD5" w:rsidP="00621707">
            <w:pPr>
              <w:spacing w:line="276" w:lineRule="auto"/>
            </w:pPr>
            <w:r w:rsidRPr="00DE1364">
              <w:rPr>
                <w:b/>
                <w:bCs/>
              </w:rPr>
              <w:lastRenderedPageBreak/>
              <w:t xml:space="preserve">4.1. Tema: </w:t>
            </w:r>
            <w:r w:rsidR="000771EE" w:rsidRPr="00DE1364">
              <w:rPr>
                <w:bCs/>
              </w:rPr>
              <w:t xml:space="preserve">Geležinkelio </w:t>
            </w:r>
            <w:r w:rsidR="000771EE" w:rsidRPr="00DE1364">
              <w:rPr>
                <w:bCs/>
              </w:rPr>
              <w:lastRenderedPageBreak/>
              <w:t>riedmenų</w:t>
            </w:r>
            <w:r w:rsidR="000771EE" w:rsidRPr="00DE1364">
              <w:rPr>
                <w:b/>
                <w:bCs/>
              </w:rPr>
              <w:t xml:space="preserve"> </w:t>
            </w:r>
            <w:r w:rsidR="000771EE" w:rsidRPr="00DE1364">
              <w:t>s</w:t>
            </w:r>
            <w:r w:rsidRPr="00DE1364">
              <w:t>tabdymo pagrindai.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6"/>
              </w:numPr>
              <w:spacing w:line="276" w:lineRule="auto"/>
              <w:ind w:left="357" w:hanging="357"/>
            </w:pPr>
            <w:r w:rsidRPr="00DE1364">
              <w:t>Atlikti stabdžių klasifikavimą .</w:t>
            </w:r>
          </w:p>
          <w:p w:rsidR="00D63BD5" w:rsidRPr="00DE1364" w:rsidRDefault="00D63BD5" w:rsidP="00621707">
            <w:pPr>
              <w:pStyle w:val="Sraopastraipa"/>
              <w:numPr>
                <w:ilvl w:val="0"/>
                <w:numId w:val="6"/>
              </w:numPr>
              <w:spacing w:line="276" w:lineRule="auto"/>
              <w:ind w:left="357" w:hanging="357"/>
            </w:pPr>
            <w:r w:rsidRPr="00DE1364">
              <w:t>Apibūdinti stabdžių sistemų veikimo principą.</w:t>
            </w:r>
          </w:p>
        </w:tc>
        <w:tc>
          <w:tcPr>
            <w:tcW w:w="1062" w:type="pct"/>
          </w:tcPr>
          <w:p w:rsidR="00D63BD5" w:rsidRPr="00DE1364" w:rsidRDefault="00D63BD5" w:rsidP="00621707">
            <w:pPr>
              <w:spacing w:line="276" w:lineRule="auto"/>
            </w:pPr>
            <w:r w:rsidRPr="00DE1364">
              <w:lastRenderedPageBreak/>
              <w:t>Pokalbis.</w:t>
            </w:r>
          </w:p>
          <w:p w:rsidR="00D63BD5" w:rsidRPr="00DE1364" w:rsidRDefault="00D63BD5" w:rsidP="00621707">
            <w:pPr>
              <w:spacing w:line="276" w:lineRule="auto"/>
            </w:pPr>
            <w:r w:rsidRPr="00DE1364">
              <w:lastRenderedPageBreak/>
              <w:t xml:space="preserve">Paskaita. </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pPr>
            <w:r w:rsidRPr="00DE1364">
              <w:t>Testas</w:t>
            </w:r>
          </w:p>
          <w:p w:rsidR="00D63BD5" w:rsidRPr="00DE1364" w:rsidRDefault="00D63BD5" w:rsidP="00621707">
            <w:pPr>
              <w:spacing w:line="276" w:lineRule="auto"/>
            </w:pPr>
            <w:r w:rsidRPr="00DE1364">
              <w:t>Laboratoriniai darbai</w:t>
            </w:r>
          </w:p>
        </w:tc>
        <w:tc>
          <w:tcPr>
            <w:tcW w:w="1349" w:type="pct"/>
          </w:tcPr>
          <w:p w:rsidR="00D63BD5" w:rsidRPr="00DE1364" w:rsidRDefault="00D63BD5" w:rsidP="00621707">
            <w:pPr>
              <w:spacing w:line="276" w:lineRule="auto"/>
            </w:pPr>
            <w:r w:rsidRPr="00DE1364">
              <w:rPr>
                <w:b/>
                <w:bCs/>
                <w:i/>
                <w:iCs/>
              </w:rPr>
              <w:lastRenderedPageBreak/>
              <w:t>Patenkinamai</w:t>
            </w:r>
            <w:r w:rsidRPr="00DE1364">
              <w:t xml:space="preserve"> </w:t>
            </w:r>
          </w:p>
          <w:p w:rsidR="00D63BD5" w:rsidRPr="00DE1364" w:rsidRDefault="00D63BD5" w:rsidP="00621707">
            <w:pPr>
              <w:spacing w:line="276" w:lineRule="auto"/>
            </w:pPr>
            <w:r w:rsidRPr="00DE1364">
              <w:lastRenderedPageBreak/>
              <w:t>Skiria pagrindines stabdžių rūšis.</w:t>
            </w:r>
          </w:p>
          <w:p w:rsidR="00D63BD5" w:rsidRPr="00DE1364" w:rsidRDefault="00D63BD5" w:rsidP="00621707">
            <w:pPr>
              <w:spacing w:line="276" w:lineRule="auto"/>
              <w:rPr>
                <w:b/>
                <w:bCs/>
              </w:rPr>
            </w:pPr>
            <w:r w:rsidRPr="00DE1364">
              <w:rPr>
                <w:b/>
                <w:bCs/>
                <w:i/>
                <w:iCs/>
              </w:rPr>
              <w:t>Gerai</w:t>
            </w:r>
          </w:p>
          <w:p w:rsidR="00D63BD5" w:rsidRPr="00DE1364" w:rsidRDefault="00D63BD5" w:rsidP="00621707">
            <w:pPr>
              <w:spacing w:line="276" w:lineRule="auto"/>
            </w:pPr>
            <w:r w:rsidRPr="00DE1364">
              <w:t>Teisingai klasifikuoja stabdžių sistemas, apibūdina jų veikimo principą.</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Teisingai klasifikuoja stabdžių sistemas, apibūdina jų veikimo principą,</w:t>
            </w:r>
          </w:p>
          <w:p w:rsidR="00D63BD5" w:rsidRPr="00DE1364" w:rsidRDefault="00D63BD5" w:rsidP="00621707">
            <w:pPr>
              <w:spacing w:line="276" w:lineRule="auto"/>
              <w:rPr>
                <w:b/>
                <w:bCs/>
                <w:i/>
                <w:iCs/>
              </w:rPr>
            </w:pPr>
            <w:r w:rsidRPr="00DE1364">
              <w:t xml:space="preserve">palygina įvairių stabdžių sistemų ypatumus. </w:t>
            </w:r>
          </w:p>
        </w:tc>
      </w:tr>
      <w:tr w:rsidR="00B34528" w:rsidRPr="00DE1364" w:rsidTr="00621707">
        <w:trPr>
          <w:trHeight w:val="57"/>
        </w:trPr>
        <w:tc>
          <w:tcPr>
            <w:tcW w:w="1062" w:type="pct"/>
            <w:vMerge w:val="restart"/>
          </w:tcPr>
          <w:p w:rsidR="00D63BD5" w:rsidRPr="00DE1364" w:rsidRDefault="00D63BD5" w:rsidP="00621707">
            <w:pPr>
              <w:spacing w:line="276" w:lineRule="auto"/>
            </w:pPr>
            <w:r w:rsidRPr="00DE1364">
              <w:t>5. Pažinti geležinkelio riedmenų stabdžių įrenginius.</w:t>
            </w:r>
          </w:p>
        </w:tc>
        <w:tc>
          <w:tcPr>
            <w:tcW w:w="1527" w:type="pct"/>
          </w:tcPr>
          <w:p w:rsidR="00D63BD5" w:rsidRPr="00DE1364" w:rsidRDefault="00D63BD5" w:rsidP="00621707">
            <w:pPr>
              <w:spacing w:line="276" w:lineRule="auto"/>
            </w:pPr>
            <w:r w:rsidRPr="00DE1364">
              <w:rPr>
                <w:b/>
                <w:bCs/>
              </w:rPr>
              <w:t xml:space="preserve">5.1. Tema: </w:t>
            </w:r>
            <w:r w:rsidRPr="00DE1364">
              <w:t>Stabdžių maitinimo įrenginiai.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6"/>
              </w:numPr>
              <w:spacing w:line="276" w:lineRule="auto"/>
              <w:ind w:left="329"/>
            </w:pPr>
            <w:r w:rsidRPr="00DE1364">
              <w:t>Paaiškinti kompresorių paskirtį ir veikimo principą.</w:t>
            </w:r>
          </w:p>
          <w:p w:rsidR="00D63BD5" w:rsidRPr="00DE1364" w:rsidRDefault="00D63BD5" w:rsidP="00621707">
            <w:pPr>
              <w:pStyle w:val="Sraopastraipa"/>
              <w:numPr>
                <w:ilvl w:val="0"/>
                <w:numId w:val="6"/>
              </w:numPr>
              <w:spacing w:line="276" w:lineRule="auto"/>
              <w:ind w:left="329"/>
            </w:pPr>
            <w:r w:rsidRPr="00DE1364">
              <w:t>Paaiškinti slėgio reguliatorių paskirtį ir veikimo principą.</w:t>
            </w:r>
          </w:p>
          <w:p w:rsidR="00D63BD5" w:rsidRPr="00DE1364" w:rsidRDefault="00D63BD5" w:rsidP="00621707">
            <w:pPr>
              <w:pStyle w:val="Sraopastraipa"/>
              <w:numPr>
                <w:ilvl w:val="0"/>
                <w:numId w:val="6"/>
              </w:numPr>
              <w:spacing w:line="276" w:lineRule="auto"/>
              <w:ind w:left="329"/>
            </w:pPr>
            <w:r w:rsidRPr="00DE1364">
              <w:t>Paaiškinti oro sausinimo sistemų paskirtį ir veikimo principą.</w:t>
            </w:r>
          </w:p>
        </w:tc>
        <w:tc>
          <w:tcPr>
            <w:tcW w:w="1062" w:type="pct"/>
          </w:tcPr>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t xml:space="preserve">Paskaita. </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pPr>
            <w:r w:rsidRPr="00DE1364">
              <w:t>Testas</w:t>
            </w:r>
          </w:p>
          <w:p w:rsidR="00D63BD5" w:rsidRPr="00DE1364" w:rsidRDefault="00D63BD5" w:rsidP="00621707">
            <w:pPr>
              <w:spacing w:line="276" w:lineRule="auto"/>
            </w:pPr>
            <w:r w:rsidRPr="00DE1364">
              <w:t>Laboratoriniai darbai</w:t>
            </w:r>
          </w:p>
        </w:tc>
        <w:tc>
          <w:tcPr>
            <w:tcW w:w="1349" w:type="pct"/>
          </w:tcPr>
          <w:p w:rsidR="00D63BD5" w:rsidRPr="00DE1364" w:rsidRDefault="00D63BD5" w:rsidP="00621707">
            <w:pPr>
              <w:spacing w:line="276" w:lineRule="auto"/>
              <w:rPr>
                <w:b/>
                <w:bCs/>
                <w:i/>
                <w:iCs/>
              </w:rPr>
            </w:pPr>
            <w:r w:rsidRPr="00DE1364">
              <w:rPr>
                <w:b/>
                <w:bCs/>
                <w:i/>
                <w:iCs/>
              </w:rPr>
              <w:t>Patenkinamai</w:t>
            </w:r>
          </w:p>
          <w:p w:rsidR="00D63BD5" w:rsidRPr="00DE1364" w:rsidRDefault="00D63BD5" w:rsidP="00621707">
            <w:pPr>
              <w:spacing w:line="276" w:lineRule="auto"/>
            </w:pPr>
            <w:r w:rsidRPr="00DE1364">
              <w:t>Išvardina pagrindinius stabdžių maitinimo įrenginius.</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pPr>
            <w:r w:rsidRPr="00DE1364">
              <w:t>Įvardina stabdžių maitinimo įrenginius ir nurodo jų paskirtį stabdžių darbo procese.</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Išskiria skirtingų riedmenų stabdžių maitinimo įrenginius, nurodo jų vaidmenį sistemos darbe, žino techninės priežiūros reikala</w:t>
            </w:r>
            <w:r w:rsidR="00621707" w:rsidRPr="00DE1364">
              <w:t>vimus.</w:t>
            </w:r>
          </w:p>
        </w:tc>
      </w:tr>
      <w:tr w:rsidR="00B34528" w:rsidRPr="00DE1364" w:rsidTr="00621707">
        <w:trPr>
          <w:trHeight w:val="57"/>
        </w:trPr>
        <w:tc>
          <w:tcPr>
            <w:tcW w:w="1062" w:type="pct"/>
            <w:vMerge/>
          </w:tcPr>
          <w:p w:rsidR="00D63BD5" w:rsidRPr="00DE1364" w:rsidRDefault="00D63BD5" w:rsidP="00621707">
            <w:pPr>
              <w:spacing w:line="276" w:lineRule="auto"/>
            </w:pPr>
          </w:p>
        </w:tc>
        <w:tc>
          <w:tcPr>
            <w:tcW w:w="1527" w:type="pct"/>
          </w:tcPr>
          <w:p w:rsidR="00D63BD5" w:rsidRPr="00DE1364" w:rsidRDefault="00D63BD5" w:rsidP="00621707">
            <w:pPr>
              <w:spacing w:line="276" w:lineRule="auto"/>
            </w:pPr>
            <w:r w:rsidRPr="00DE1364">
              <w:rPr>
                <w:b/>
                <w:bCs/>
              </w:rPr>
              <w:t>5.2. Tema:</w:t>
            </w:r>
            <w:r w:rsidRPr="00DE1364">
              <w:t xml:space="preserve"> Stabdžių valdymo įrenginiai.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6"/>
              </w:numPr>
              <w:spacing w:line="276" w:lineRule="auto"/>
              <w:ind w:left="357" w:hanging="357"/>
            </w:pPr>
            <w:r w:rsidRPr="00DE1364">
              <w:t>Paaiškinti automatinių stabdžių valdymo įrenginių paskirtį ir veikimo principą.</w:t>
            </w:r>
          </w:p>
          <w:p w:rsidR="00D63BD5" w:rsidRPr="00DE1364" w:rsidRDefault="00D63BD5" w:rsidP="00621707">
            <w:pPr>
              <w:pStyle w:val="Sraopastraipa"/>
              <w:numPr>
                <w:ilvl w:val="0"/>
                <w:numId w:val="6"/>
              </w:numPr>
              <w:spacing w:line="276" w:lineRule="auto"/>
              <w:ind w:left="357" w:hanging="357"/>
            </w:pPr>
            <w:r w:rsidRPr="00DE1364">
              <w:t>Paaiškinti pagalbinių stabdžių valdymo įrenginių paskirtį ir veikimo principą.</w:t>
            </w:r>
          </w:p>
        </w:tc>
        <w:tc>
          <w:tcPr>
            <w:tcW w:w="1062" w:type="pct"/>
          </w:tcPr>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t xml:space="preserve">Paskaita. </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pPr>
            <w:r w:rsidRPr="00DE1364">
              <w:t>Testas</w:t>
            </w:r>
          </w:p>
          <w:p w:rsidR="00D63BD5" w:rsidRPr="00DE1364" w:rsidRDefault="00621707" w:rsidP="00621707">
            <w:pPr>
              <w:spacing w:line="276" w:lineRule="auto"/>
            </w:pPr>
            <w:r w:rsidRPr="00DE1364">
              <w:t>Laboratoriniai darbai</w:t>
            </w:r>
          </w:p>
        </w:tc>
        <w:tc>
          <w:tcPr>
            <w:tcW w:w="1349" w:type="pct"/>
          </w:tcPr>
          <w:p w:rsidR="00D63BD5" w:rsidRPr="00DE1364" w:rsidRDefault="00D63BD5" w:rsidP="00621707">
            <w:pPr>
              <w:spacing w:line="276" w:lineRule="auto"/>
              <w:rPr>
                <w:b/>
                <w:bCs/>
                <w:i/>
                <w:iCs/>
              </w:rPr>
            </w:pPr>
            <w:r w:rsidRPr="00DE1364">
              <w:rPr>
                <w:b/>
                <w:bCs/>
                <w:i/>
                <w:iCs/>
              </w:rPr>
              <w:t>Patenkinamai</w:t>
            </w:r>
          </w:p>
          <w:p w:rsidR="00D63BD5" w:rsidRPr="00DE1364" w:rsidRDefault="00D63BD5" w:rsidP="00621707">
            <w:pPr>
              <w:spacing w:line="276" w:lineRule="auto"/>
            </w:pPr>
            <w:r w:rsidRPr="00DE1364">
              <w:t>Išvardina pagrindinius stabdžių valdymo įrenginius.</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pPr>
            <w:r w:rsidRPr="00DE1364">
              <w:t>Įvardina stabdžių valdymo įrenginius ir nurodo jų paskirtį stabdžių darbo procese.</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 xml:space="preserve">Išskiria skirtingų riedmenų stabdžių valdymo įrenginius, nurodo jų vaidmenį sistemos darbe, žino techninės priežiūros </w:t>
            </w:r>
            <w:r w:rsidRPr="00DE1364">
              <w:lastRenderedPageBreak/>
              <w:t>reikalavimus.</w:t>
            </w:r>
          </w:p>
        </w:tc>
      </w:tr>
      <w:tr w:rsidR="00B34528" w:rsidRPr="00DE1364" w:rsidTr="00621707">
        <w:trPr>
          <w:trHeight w:val="57"/>
        </w:trPr>
        <w:tc>
          <w:tcPr>
            <w:tcW w:w="1062" w:type="pct"/>
            <w:vMerge/>
          </w:tcPr>
          <w:p w:rsidR="00D63BD5" w:rsidRPr="00DE1364" w:rsidRDefault="00D63BD5" w:rsidP="00621707">
            <w:pPr>
              <w:spacing w:line="276" w:lineRule="auto"/>
            </w:pPr>
          </w:p>
        </w:tc>
        <w:tc>
          <w:tcPr>
            <w:tcW w:w="1527" w:type="pct"/>
          </w:tcPr>
          <w:p w:rsidR="00D63BD5" w:rsidRPr="00DE1364" w:rsidRDefault="00D63BD5" w:rsidP="00621707">
            <w:pPr>
              <w:spacing w:line="276" w:lineRule="auto"/>
            </w:pPr>
            <w:r w:rsidRPr="00DE1364">
              <w:rPr>
                <w:b/>
                <w:bCs/>
              </w:rPr>
              <w:t xml:space="preserve">5.3. Tema: </w:t>
            </w:r>
            <w:r w:rsidRPr="00DE1364">
              <w:t>Stabdymo įrenginiai.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6"/>
              </w:numPr>
              <w:spacing w:line="276" w:lineRule="auto"/>
              <w:ind w:left="357" w:hanging="357"/>
            </w:pPr>
            <w:r w:rsidRPr="00DE1364">
              <w:t>Paaiškinti oro skirstytuvų paskirtį ir veikimo principą.</w:t>
            </w:r>
          </w:p>
          <w:p w:rsidR="00D63BD5" w:rsidRPr="00DE1364" w:rsidRDefault="00D63BD5" w:rsidP="00621707">
            <w:pPr>
              <w:pStyle w:val="Sraopastraipa"/>
              <w:numPr>
                <w:ilvl w:val="0"/>
                <w:numId w:val="6"/>
              </w:numPr>
              <w:spacing w:line="276" w:lineRule="auto"/>
              <w:ind w:left="357" w:hanging="357"/>
            </w:pPr>
            <w:r w:rsidRPr="00DE1364">
              <w:t>Paaiškinti stabdžių cilindrų paskirtį ir veikimo principą.</w:t>
            </w:r>
          </w:p>
        </w:tc>
        <w:tc>
          <w:tcPr>
            <w:tcW w:w="1062" w:type="pct"/>
          </w:tcPr>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t xml:space="preserve">Paskaita. </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pPr>
            <w:r w:rsidRPr="00DE1364">
              <w:t>Testas</w:t>
            </w:r>
          </w:p>
          <w:p w:rsidR="00D63BD5" w:rsidRPr="00DE1364" w:rsidRDefault="00D63BD5" w:rsidP="00621707">
            <w:pPr>
              <w:spacing w:line="276" w:lineRule="auto"/>
            </w:pPr>
            <w:r w:rsidRPr="00DE1364">
              <w:t>Laboratoriniai darbai</w:t>
            </w:r>
          </w:p>
        </w:tc>
        <w:tc>
          <w:tcPr>
            <w:tcW w:w="1349" w:type="pct"/>
          </w:tcPr>
          <w:p w:rsidR="00D63BD5" w:rsidRPr="00DE1364" w:rsidRDefault="00D63BD5" w:rsidP="00621707">
            <w:pPr>
              <w:spacing w:line="276" w:lineRule="auto"/>
              <w:rPr>
                <w:b/>
                <w:bCs/>
                <w:i/>
                <w:iCs/>
              </w:rPr>
            </w:pPr>
            <w:r w:rsidRPr="00DE1364">
              <w:rPr>
                <w:b/>
                <w:bCs/>
                <w:i/>
                <w:iCs/>
              </w:rPr>
              <w:t>Patenkinamai</w:t>
            </w:r>
          </w:p>
          <w:p w:rsidR="00D63BD5" w:rsidRPr="00DE1364" w:rsidRDefault="00D63BD5" w:rsidP="00621707">
            <w:pPr>
              <w:spacing w:line="276" w:lineRule="auto"/>
            </w:pPr>
            <w:r w:rsidRPr="00DE1364">
              <w:t>Išvardina pagrindinius stabdymo įrenginius.</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pPr>
            <w:r w:rsidRPr="00DE1364">
              <w:t>Įvardina stabdymo įrenginius ir nurodo jų paskirtį stabdžių darbo procese.</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Išskiria skirtingų riedmenų stabdymo įrenginius, nurodo jų vaidmenį sistemos darbe, žino tec</w:t>
            </w:r>
            <w:r w:rsidR="00621707" w:rsidRPr="00DE1364">
              <w:t>hninės priežiūros reikalavimus.</w:t>
            </w:r>
          </w:p>
        </w:tc>
      </w:tr>
      <w:tr w:rsidR="00B34528" w:rsidRPr="00DE1364" w:rsidTr="00621707">
        <w:trPr>
          <w:trHeight w:val="57"/>
        </w:trPr>
        <w:tc>
          <w:tcPr>
            <w:tcW w:w="1062" w:type="pct"/>
          </w:tcPr>
          <w:p w:rsidR="00D63BD5" w:rsidRPr="00DE1364" w:rsidRDefault="00D63BD5" w:rsidP="00621707">
            <w:pPr>
              <w:spacing w:line="276" w:lineRule="auto"/>
            </w:pPr>
            <w:r w:rsidRPr="00DE1364">
              <w:t>6. Išmanyti geležinkelių traukos</w:t>
            </w:r>
            <w:r w:rsidR="00621707" w:rsidRPr="00DE1364">
              <w:t xml:space="preserve"> riedmenų dyzelinius variklius.</w:t>
            </w:r>
          </w:p>
        </w:tc>
        <w:tc>
          <w:tcPr>
            <w:tcW w:w="1527" w:type="pct"/>
          </w:tcPr>
          <w:p w:rsidR="00D63BD5" w:rsidRPr="00DE1364" w:rsidRDefault="00D63BD5" w:rsidP="00621707">
            <w:pPr>
              <w:spacing w:line="276" w:lineRule="auto"/>
            </w:pPr>
            <w:r w:rsidRPr="00DE1364">
              <w:rPr>
                <w:b/>
                <w:bCs/>
              </w:rPr>
              <w:t>6.1. Tema:</w:t>
            </w:r>
            <w:r w:rsidRPr="00DE1364">
              <w:t xml:space="preserve"> Geležinkelių traukos riedmenų dyzeliniai varikliai.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6"/>
              </w:numPr>
              <w:spacing w:line="276" w:lineRule="auto"/>
              <w:ind w:left="357" w:hanging="357"/>
            </w:pPr>
            <w:r w:rsidRPr="00DE1364">
              <w:t xml:space="preserve">Paaiškinti dyzelinių variklių darbo procesus ir bendrą veikimo principą. </w:t>
            </w:r>
          </w:p>
          <w:p w:rsidR="00D63BD5" w:rsidRPr="00DE1364" w:rsidRDefault="000771EE" w:rsidP="00621707">
            <w:pPr>
              <w:spacing w:line="276" w:lineRule="auto"/>
            </w:pPr>
            <w:r w:rsidRPr="00DE1364">
              <w:rPr>
                <w:b/>
              </w:rPr>
              <w:t>6.2. Tema:</w:t>
            </w:r>
            <w:r w:rsidRPr="00DE1364">
              <w:t xml:space="preserve"> Dyzelinio variklio sandara ir veikimo principas.</w:t>
            </w:r>
          </w:p>
          <w:p w:rsidR="000771EE" w:rsidRPr="00DE1364" w:rsidRDefault="000771EE" w:rsidP="00621707">
            <w:pPr>
              <w:numPr>
                <w:ilvl w:val="0"/>
                <w:numId w:val="6"/>
              </w:numPr>
              <w:spacing w:line="276" w:lineRule="auto"/>
              <w:ind w:left="357" w:hanging="357"/>
            </w:pPr>
            <w:r w:rsidRPr="00DE1364">
              <w:t>Paaiškinti dyzelinio variklio dalių konstrukciją.</w:t>
            </w:r>
          </w:p>
        </w:tc>
        <w:tc>
          <w:tcPr>
            <w:tcW w:w="1062" w:type="pct"/>
          </w:tcPr>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t xml:space="preserve">Paskaita. </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pPr>
            <w:r w:rsidRPr="00DE1364">
              <w:t>Testas.</w:t>
            </w:r>
          </w:p>
        </w:tc>
        <w:tc>
          <w:tcPr>
            <w:tcW w:w="1349" w:type="pct"/>
          </w:tcPr>
          <w:p w:rsidR="00D63BD5" w:rsidRPr="00DE1364" w:rsidRDefault="00D63BD5" w:rsidP="00621707">
            <w:pPr>
              <w:spacing w:line="276" w:lineRule="auto"/>
              <w:rPr>
                <w:b/>
                <w:bCs/>
                <w:i/>
                <w:iCs/>
              </w:rPr>
            </w:pPr>
            <w:r w:rsidRPr="00DE1364">
              <w:rPr>
                <w:b/>
                <w:bCs/>
                <w:i/>
                <w:iCs/>
              </w:rPr>
              <w:t>Patenkinamai</w:t>
            </w:r>
          </w:p>
          <w:p w:rsidR="00D63BD5" w:rsidRPr="00DE1364" w:rsidRDefault="00D63BD5" w:rsidP="00621707">
            <w:pPr>
              <w:spacing w:line="276" w:lineRule="auto"/>
            </w:pPr>
            <w:r w:rsidRPr="00DE1364">
              <w:t>Apibūdina bendrą dyzelinio variklio sandarą` ir veikimo principą.</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pPr>
            <w:r w:rsidRPr="00DE1364">
              <w:t>Išmano dvitakčių ir keturtakčių variklių sandarą ir veikimo principą.</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Išmano dvitakčių ir keturtakčių variklių veikimo principą, vertina jų darbo ciklo diagramas, įvertina variklių trūkumus ir privalumus.</w:t>
            </w:r>
          </w:p>
        </w:tc>
      </w:tr>
      <w:tr w:rsidR="00B34528" w:rsidRPr="00DE1364" w:rsidTr="00621707">
        <w:trPr>
          <w:trHeight w:val="57"/>
        </w:trPr>
        <w:tc>
          <w:tcPr>
            <w:tcW w:w="1062" w:type="pct"/>
          </w:tcPr>
          <w:p w:rsidR="00D63BD5" w:rsidRPr="00DE1364" w:rsidRDefault="00D63BD5" w:rsidP="00621707">
            <w:pPr>
              <w:spacing w:line="276" w:lineRule="auto"/>
            </w:pPr>
            <w:r w:rsidRPr="00DE1364">
              <w:t>7. Apibūdinti traukos riedmenų dyzelinių variklių sistemas.</w:t>
            </w:r>
          </w:p>
        </w:tc>
        <w:tc>
          <w:tcPr>
            <w:tcW w:w="1527" w:type="pct"/>
          </w:tcPr>
          <w:p w:rsidR="00D63BD5" w:rsidRPr="00DE1364" w:rsidRDefault="00D63BD5" w:rsidP="00621707">
            <w:pPr>
              <w:spacing w:line="276" w:lineRule="auto"/>
            </w:pPr>
            <w:r w:rsidRPr="00DE1364">
              <w:rPr>
                <w:b/>
                <w:bCs/>
              </w:rPr>
              <w:t>7.1. Tema:</w:t>
            </w:r>
            <w:r w:rsidRPr="00DE1364">
              <w:t xml:space="preserve"> Traukos riedmenų dyzelinių variklių sistem</w:t>
            </w:r>
            <w:r w:rsidR="00F022B7" w:rsidRPr="00DE1364">
              <w:t>ų principinės schemos</w:t>
            </w:r>
            <w:r w:rsidRPr="00DE1364">
              <w:t>.</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6"/>
              </w:numPr>
              <w:spacing w:line="276" w:lineRule="auto"/>
              <w:ind w:left="357" w:hanging="357"/>
            </w:pPr>
            <w:r w:rsidRPr="00DE1364">
              <w:t>Apibūdinti ir paaiškinti degalų sistemos sandarą ir veikimą pagal principinę schemą.</w:t>
            </w:r>
          </w:p>
          <w:p w:rsidR="00D63BD5" w:rsidRPr="00DE1364" w:rsidRDefault="00D63BD5" w:rsidP="00621707">
            <w:pPr>
              <w:pStyle w:val="Sraopastraipa"/>
              <w:numPr>
                <w:ilvl w:val="0"/>
                <w:numId w:val="6"/>
              </w:numPr>
              <w:spacing w:line="276" w:lineRule="auto"/>
              <w:ind w:left="357" w:hanging="357"/>
            </w:pPr>
            <w:r w:rsidRPr="00DE1364">
              <w:t>Apibūdinti ir paaiškinti alyvos sistemos sandarą ir veikimą pagal principinę schemą.</w:t>
            </w:r>
          </w:p>
          <w:p w:rsidR="00D63BD5" w:rsidRPr="00DE1364" w:rsidRDefault="00D63BD5" w:rsidP="00621707">
            <w:pPr>
              <w:pStyle w:val="Sraopastraipa"/>
              <w:numPr>
                <w:ilvl w:val="0"/>
                <w:numId w:val="6"/>
              </w:numPr>
              <w:spacing w:line="276" w:lineRule="auto"/>
              <w:ind w:left="357" w:hanging="357"/>
            </w:pPr>
            <w:r w:rsidRPr="00DE1364">
              <w:t xml:space="preserve">Apibūdinti ir paaiškinti </w:t>
            </w:r>
            <w:r w:rsidRPr="00DE1364">
              <w:lastRenderedPageBreak/>
              <w:t>aušinimo sistemos sandarą ir veikimą pagal principinę schemą.</w:t>
            </w:r>
          </w:p>
          <w:p w:rsidR="00D63BD5" w:rsidRPr="00DE1364" w:rsidRDefault="00D63BD5" w:rsidP="00621707">
            <w:pPr>
              <w:pStyle w:val="Sraopastraipa"/>
              <w:numPr>
                <w:ilvl w:val="0"/>
                <w:numId w:val="6"/>
              </w:numPr>
              <w:spacing w:line="276" w:lineRule="auto"/>
              <w:ind w:left="357" w:hanging="357"/>
            </w:pPr>
            <w:r w:rsidRPr="00DE1364">
              <w:t>Apibūdinti ir paaiškinti oro tiekimo sistemos sandarą ir veikimą pagal principinę schemą.</w:t>
            </w:r>
          </w:p>
          <w:p w:rsidR="00F022B7" w:rsidRPr="00DE1364" w:rsidRDefault="00F022B7" w:rsidP="00621707">
            <w:pPr>
              <w:pStyle w:val="Sraopastraipa"/>
              <w:spacing w:line="276" w:lineRule="auto"/>
              <w:ind w:left="0"/>
            </w:pPr>
            <w:r w:rsidRPr="00DE1364">
              <w:rPr>
                <w:b/>
              </w:rPr>
              <w:t>7.2. Tema:</w:t>
            </w:r>
            <w:r w:rsidRPr="00DE1364">
              <w:t xml:space="preserve"> Dyzelinių variklių sistemų įrenginiai.</w:t>
            </w:r>
          </w:p>
          <w:p w:rsidR="00F022B7" w:rsidRPr="00DE1364" w:rsidRDefault="00F022B7" w:rsidP="00621707">
            <w:pPr>
              <w:pStyle w:val="Sraopastraipa"/>
              <w:numPr>
                <w:ilvl w:val="0"/>
                <w:numId w:val="69"/>
              </w:numPr>
              <w:spacing w:line="276" w:lineRule="auto"/>
              <w:ind w:left="357" w:hanging="357"/>
            </w:pPr>
            <w:r w:rsidRPr="00DE1364">
              <w:t>Paaiškinti dyzelinių variklių sistemų įrenginių konstrukciją ir veikimo principą.</w:t>
            </w:r>
          </w:p>
        </w:tc>
        <w:tc>
          <w:tcPr>
            <w:tcW w:w="1062" w:type="pct"/>
          </w:tcPr>
          <w:p w:rsidR="00D63BD5" w:rsidRPr="00DE1364" w:rsidRDefault="00D63BD5" w:rsidP="00621707">
            <w:pPr>
              <w:spacing w:line="276" w:lineRule="auto"/>
            </w:pPr>
            <w:r w:rsidRPr="00DE1364">
              <w:lastRenderedPageBreak/>
              <w:t>Pokalbis.</w:t>
            </w:r>
          </w:p>
          <w:p w:rsidR="00D63BD5" w:rsidRPr="00DE1364" w:rsidRDefault="00D63BD5" w:rsidP="00621707">
            <w:pPr>
              <w:spacing w:line="276" w:lineRule="auto"/>
            </w:pPr>
            <w:r w:rsidRPr="00DE1364">
              <w:t xml:space="preserve">Paskaita. </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pPr>
            <w:r w:rsidRPr="00DE1364">
              <w:t>Testas.</w:t>
            </w:r>
          </w:p>
        </w:tc>
        <w:tc>
          <w:tcPr>
            <w:tcW w:w="1349" w:type="pct"/>
          </w:tcPr>
          <w:p w:rsidR="00D63BD5" w:rsidRPr="00DE1364" w:rsidRDefault="00D63BD5" w:rsidP="00621707">
            <w:pPr>
              <w:spacing w:line="276" w:lineRule="auto"/>
              <w:rPr>
                <w:b/>
                <w:bCs/>
                <w:i/>
                <w:iCs/>
              </w:rPr>
            </w:pPr>
            <w:r w:rsidRPr="00DE1364">
              <w:rPr>
                <w:b/>
                <w:bCs/>
                <w:i/>
                <w:iCs/>
              </w:rPr>
              <w:t>Patenkinamai</w:t>
            </w:r>
          </w:p>
          <w:p w:rsidR="00D63BD5" w:rsidRPr="00DE1364" w:rsidRDefault="00D63BD5" w:rsidP="00621707">
            <w:pPr>
              <w:spacing w:line="276" w:lineRule="auto"/>
            </w:pPr>
            <w:r w:rsidRPr="00DE1364">
              <w:t xml:space="preserve">Apibūdina bendrą dyzelinio variklio sistemų paskirtį. </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rPr>
                <w:b/>
                <w:bCs/>
              </w:rPr>
            </w:pPr>
            <w:r w:rsidRPr="00DE1364">
              <w:t xml:space="preserve">Išmano dyzelinio variklio sistemų įrengimą ir veikimą pagal principines schemas. </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 xml:space="preserve">Išmano skirtingų traukos riedmenų dyzelinių variklių sistemų sandarą </w:t>
            </w:r>
            <w:r w:rsidRPr="00DE1364">
              <w:lastRenderedPageBreak/>
              <w:t xml:space="preserve">ir veikimo </w:t>
            </w:r>
            <w:r w:rsidR="00621707" w:rsidRPr="00DE1364">
              <w:t>principą,  vertina jų ypatumus.</w:t>
            </w:r>
          </w:p>
        </w:tc>
      </w:tr>
      <w:tr w:rsidR="00B34528" w:rsidRPr="00DE1364" w:rsidTr="00621707">
        <w:trPr>
          <w:trHeight w:val="57"/>
        </w:trPr>
        <w:tc>
          <w:tcPr>
            <w:tcW w:w="1062" w:type="pct"/>
          </w:tcPr>
          <w:p w:rsidR="00D63BD5" w:rsidRPr="00DE1364" w:rsidRDefault="00D63BD5" w:rsidP="00621707">
            <w:pPr>
              <w:spacing w:line="276" w:lineRule="auto"/>
            </w:pPr>
            <w:r w:rsidRPr="00DE1364">
              <w:t>8. Išmanyti traukos riedmenų važiuoklę.</w:t>
            </w:r>
          </w:p>
        </w:tc>
        <w:tc>
          <w:tcPr>
            <w:tcW w:w="1527" w:type="pct"/>
          </w:tcPr>
          <w:p w:rsidR="00D63BD5" w:rsidRPr="00DE1364" w:rsidRDefault="00D63BD5" w:rsidP="00621707">
            <w:pPr>
              <w:spacing w:line="276" w:lineRule="auto"/>
            </w:pPr>
            <w:r w:rsidRPr="00DE1364">
              <w:rPr>
                <w:b/>
                <w:bCs/>
              </w:rPr>
              <w:t>8.1. Tema:</w:t>
            </w:r>
            <w:r w:rsidRPr="00DE1364">
              <w:t xml:space="preserve"> Traukos riedmenų </w:t>
            </w:r>
            <w:r w:rsidR="00A45A1F" w:rsidRPr="00DE1364">
              <w:t>ekipažinė dalis</w:t>
            </w:r>
            <w:r w:rsidRPr="00DE1364">
              <w:t xml:space="preserve">. </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6"/>
              </w:numPr>
              <w:spacing w:line="276" w:lineRule="auto"/>
              <w:ind w:left="357" w:hanging="357"/>
            </w:pPr>
            <w:r w:rsidRPr="00DE1364">
              <w:t>Apibūdinti traukos riedmenų kėbulo pagrindines dalis.</w:t>
            </w:r>
          </w:p>
          <w:p w:rsidR="00D63BD5" w:rsidRPr="00DE1364" w:rsidRDefault="00D63BD5" w:rsidP="00621707">
            <w:pPr>
              <w:pStyle w:val="Sraopastraipa"/>
              <w:numPr>
                <w:ilvl w:val="0"/>
                <w:numId w:val="6"/>
              </w:numPr>
              <w:spacing w:line="276" w:lineRule="auto"/>
              <w:ind w:left="357" w:hanging="357"/>
            </w:pPr>
            <w:r w:rsidRPr="00DE1364">
              <w:t>Apibūdinti automatinių sankabų konstrukciją.</w:t>
            </w:r>
          </w:p>
          <w:p w:rsidR="00D63BD5" w:rsidRPr="00DE1364" w:rsidRDefault="00D63BD5" w:rsidP="00621707">
            <w:pPr>
              <w:pStyle w:val="Sraopastraipa"/>
              <w:numPr>
                <w:ilvl w:val="0"/>
                <w:numId w:val="6"/>
              </w:numPr>
              <w:spacing w:line="276" w:lineRule="auto"/>
              <w:ind w:left="357" w:hanging="357"/>
            </w:pPr>
            <w:r w:rsidRPr="00DE1364">
              <w:t xml:space="preserve">Apibūdinti </w:t>
            </w:r>
            <w:r w:rsidR="00A45A1F" w:rsidRPr="00DE1364">
              <w:t>smėlio sistemos konstrukciją.</w:t>
            </w:r>
          </w:p>
          <w:p w:rsidR="00D56381" w:rsidRPr="00DE1364" w:rsidRDefault="00D56381" w:rsidP="00621707">
            <w:pPr>
              <w:pStyle w:val="Sraopastraipa"/>
              <w:spacing w:line="276" w:lineRule="auto"/>
              <w:ind w:left="0"/>
            </w:pPr>
            <w:r w:rsidRPr="00DE1364">
              <w:rPr>
                <w:b/>
              </w:rPr>
              <w:t>8.2. Tema:</w:t>
            </w:r>
            <w:r w:rsidRPr="00DE1364">
              <w:t xml:space="preserve"> Traukos riedmenų vežimėliai.</w:t>
            </w:r>
          </w:p>
          <w:p w:rsidR="00D56381" w:rsidRPr="00DE1364" w:rsidRDefault="00D56381" w:rsidP="00621707">
            <w:pPr>
              <w:pStyle w:val="Sraopastraipa"/>
              <w:spacing w:line="276" w:lineRule="auto"/>
              <w:ind w:left="0"/>
              <w:rPr>
                <w:b/>
              </w:rPr>
            </w:pPr>
            <w:r w:rsidRPr="00DE1364">
              <w:rPr>
                <w:b/>
              </w:rPr>
              <w:t>Užduotis/ys:</w:t>
            </w:r>
          </w:p>
          <w:p w:rsidR="00D56381" w:rsidRPr="00DE1364" w:rsidRDefault="00D56381" w:rsidP="00621707">
            <w:pPr>
              <w:pStyle w:val="Sraopastraipa"/>
              <w:numPr>
                <w:ilvl w:val="0"/>
                <w:numId w:val="70"/>
              </w:numPr>
              <w:spacing w:line="276" w:lineRule="auto"/>
              <w:ind w:left="357" w:hanging="357"/>
            </w:pPr>
            <w:r w:rsidRPr="00DE1364">
              <w:t>Paaiškinti traukos riedmenų vežimėlių konstrukciją.</w:t>
            </w:r>
          </w:p>
        </w:tc>
        <w:tc>
          <w:tcPr>
            <w:tcW w:w="1062" w:type="pct"/>
          </w:tcPr>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t xml:space="preserve">Paskaita. </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p w:rsidR="00D63BD5" w:rsidRPr="00DE1364" w:rsidRDefault="00D63BD5" w:rsidP="00621707">
            <w:pPr>
              <w:spacing w:line="276" w:lineRule="auto"/>
            </w:pPr>
            <w:r w:rsidRPr="00DE1364">
              <w:t>Testas.</w:t>
            </w:r>
          </w:p>
        </w:tc>
        <w:tc>
          <w:tcPr>
            <w:tcW w:w="1349" w:type="pct"/>
          </w:tcPr>
          <w:p w:rsidR="00D63BD5" w:rsidRPr="00DE1364" w:rsidRDefault="00D63BD5" w:rsidP="00621707">
            <w:pPr>
              <w:spacing w:line="276" w:lineRule="auto"/>
              <w:rPr>
                <w:b/>
                <w:bCs/>
                <w:i/>
                <w:iCs/>
              </w:rPr>
            </w:pPr>
            <w:r w:rsidRPr="00DE1364">
              <w:rPr>
                <w:b/>
                <w:bCs/>
                <w:i/>
                <w:iCs/>
              </w:rPr>
              <w:t>Patenkinamai</w:t>
            </w:r>
          </w:p>
          <w:p w:rsidR="00D63BD5" w:rsidRPr="00DE1364" w:rsidRDefault="00D63BD5" w:rsidP="00621707">
            <w:pPr>
              <w:spacing w:line="276" w:lineRule="auto"/>
            </w:pPr>
            <w:r w:rsidRPr="00DE1364">
              <w:t>Apibūdina bendrą važiuoklės paskirtį ir konstrukciją.</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rPr>
                <w:b/>
                <w:bCs/>
              </w:rPr>
            </w:pPr>
            <w:r w:rsidRPr="00DE1364">
              <w:t>Išmano važiuoklės sandarą ir atskirų mazgų veikimą.</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Išmano skirtingų traukos riedmenų važiuoklės sa</w:t>
            </w:r>
            <w:r w:rsidR="00621707" w:rsidRPr="00DE1364">
              <w:t>ndarą ir vertina jos ypatumus.</w:t>
            </w:r>
          </w:p>
        </w:tc>
      </w:tr>
      <w:tr w:rsidR="00B34528" w:rsidRPr="00DE1364" w:rsidTr="00B34528">
        <w:trPr>
          <w:trHeight w:val="57"/>
        </w:trPr>
        <w:tc>
          <w:tcPr>
            <w:tcW w:w="5000" w:type="pct"/>
            <w:gridSpan w:val="4"/>
            <w:shd w:val="pct10" w:color="auto" w:fill="auto"/>
          </w:tcPr>
          <w:p w:rsidR="00D63BD5" w:rsidRPr="00DE1364" w:rsidRDefault="00D63BD5" w:rsidP="00621707">
            <w:pPr>
              <w:spacing w:line="276" w:lineRule="auto"/>
              <w:rPr>
                <w:b/>
                <w:bCs/>
              </w:rPr>
            </w:pPr>
            <w:r w:rsidRPr="00DE1364">
              <w:t>Psichomotoriniai mokymosi rezultatai:</w:t>
            </w:r>
          </w:p>
        </w:tc>
      </w:tr>
      <w:tr w:rsidR="00B34528" w:rsidRPr="00DE1364" w:rsidTr="00621707">
        <w:trPr>
          <w:trHeight w:val="57"/>
        </w:trPr>
        <w:tc>
          <w:tcPr>
            <w:tcW w:w="1062" w:type="pct"/>
          </w:tcPr>
          <w:p w:rsidR="00D63BD5" w:rsidRPr="00DE1364" w:rsidRDefault="00D63BD5" w:rsidP="00621707">
            <w:pPr>
              <w:spacing w:line="276" w:lineRule="auto"/>
            </w:pPr>
            <w:r w:rsidRPr="00DE1364">
              <w:t>1. Atlikti</w:t>
            </w:r>
            <w:r w:rsidR="00621707" w:rsidRPr="00DE1364">
              <w:t xml:space="preserve"> bendruosius šaltkalvio darbus.</w:t>
            </w:r>
          </w:p>
        </w:tc>
        <w:tc>
          <w:tcPr>
            <w:tcW w:w="1527" w:type="pct"/>
          </w:tcPr>
          <w:p w:rsidR="00D63BD5" w:rsidRPr="00DE1364" w:rsidRDefault="00D63BD5" w:rsidP="00621707">
            <w:pPr>
              <w:spacing w:line="276" w:lineRule="auto"/>
            </w:pPr>
            <w:r w:rsidRPr="00DE1364">
              <w:rPr>
                <w:b/>
                <w:bCs/>
              </w:rPr>
              <w:t>1.1. Tema:</w:t>
            </w:r>
            <w:r w:rsidRPr="00DE1364">
              <w:t xml:space="preserve"> Bendroji šaltkalvystė.</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8"/>
              </w:numPr>
              <w:spacing w:line="276" w:lineRule="auto"/>
              <w:ind w:left="357" w:hanging="357"/>
            </w:pPr>
            <w:r w:rsidRPr="00DE1364">
              <w:t>parinkti matavimo įrankius ir atlikti matavimus;</w:t>
            </w:r>
          </w:p>
          <w:p w:rsidR="00D63BD5" w:rsidRPr="00DE1364" w:rsidRDefault="00D63BD5" w:rsidP="00621707">
            <w:pPr>
              <w:numPr>
                <w:ilvl w:val="0"/>
                <w:numId w:val="8"/>
              </w:numPr>
              <w:spacing w:line="276" w:lineRule="auto"/>
              <w:ind w:left="357" w:hanging="357"/>
            </w:pPr>
            <w:r w:rsidRPr="00DE1364">
              <w:t>atlikti žymėjimo pratimus.</w:t>
            </w:r>
          </w:p>
          <w:p w:rsidR="00D63BD5" w:rsidRPr="00DE1364" w:rsidRDefault="00D63BD5" w:rsidP="00621707">
            <w:pPr>
              <w:numPr>
                <w:ilvl w:val="0"/>
                <w:numId w:val="8"/>
              </w:numPr>
              <w:spacing w:line="276" w:lineRule="auto"/>
              <w:ind w:left="357" w:hanging="357"/>
            </w:pPr>
            <w:r w:rsidRPr="00DE1364">
              <w:t>atlikti bendrosios šaltkalvystės rankinio metalo apdirbimo darbus;</w:t>
            </w:r>
          </w:p>
          <w:p w:rsidR="00D63BD5" w:rsidRPr="00DE1364" w:rsidRDefault="00D63BD5" w:rsidP="00621707">
            <w:pPr>
              <w:numPr>
                <w:ilvl w:val="0"/>
                <w:numId w:val="8"/>
              </w:numPr>
              <w:spacing w:line="276" w:lineRule="auto"/>
              <w:ind w:left="357" w:hanging="357"/>
            </w:pPr>
            <w:r w:rsidRPr="00DE1364">
              <w:t>atlikti bendrosios šaltkalvystės mechaninio metalo apdirbimo darbus.</w:t>
            </w:r>
          </w:p>
        </w:tc>
        <w:tc>
          <w:tcPr>
            <w:tcW w:w="1062" w:type="pct"/>
          </w:tcPr>
          <w:p w:rsidR="00D63BD5" w:rsidRPr="00DE1364" w:rsidRDefault="00D63BD5" w:rsidP="00621707">
            <w:pPr>
              <w:spacing w:line="276" w:lineRule="auto"/>
              <w:rPr>
                <w:spacing w:val="-6"/>
              </w:rPr>
            </w:pPr>
            <w:r w:rsidRPr="00DE1364">
              <w:rPr>
                <w:spacing w:val="-6"/>
              </w:rPr>
              <w:t>Demonstravimas.</w:t>
            </w:r>
          </w:p>
          <w:p w:rsidR="00D63BD5" w:rsidRPr="00DE1364" w:rsidRDefault="00D63BD5" w:rsidP="00621707">
            <w:pPr>
              <w:spacing w:line="276" w:lineRule="auto"/>
            </w:pPr>
            <w:r w:rsidRPr="00DE1364">
              <w:t>Praktinių užduočių atlikimas.</w:t>
            </w:r>
          </w:p>
          <w:p w:rsidR="00D63BD5" w:rsidRPr="00DE1364" w:rsidRDefault="00D63BD5" w:rsidP="00621707">
            <w:pPr>
              <w:spacing w:line="276" w:lineRule="auto"/>
            </w:pPr>
            <w:r w:rsidRPr="00DE1364">
              <w:t>Praktinių užduočių atlikimo ste</w:t>
            </w:r>
            <w:r w:rsidR="00621707" w:rsidRPr="00DE1364">
              <w:t>bėjimas, analizė ir vertinimas.</w:t>
            </w:r>
          </w:p>
        </w:tc>
        <w:tc>
          <w:tcPr>
            <w:tcW w:w="1349" w:type="pct"/>
          </w:tcPr>
          <w:p w:rsidR="00D63BD5" w:rsidRPr="00DE1364" w:rsidRDefault="00D63BD5" w:rsidP="00621707">
            <w:pPr>
              <w:spacing w:line="276" w:lineRule="auto"/>
            </w:pPr>
            <w:r w:rsidRPr="00DE1364">
              <w:rPr>
                <w:b/>
                <w:bCs/>
                <w:i/>
                <w:iCs/>
              </w:rPr>
              <w:t>Patenkinamai</w:t>
            </w:r>
            <w:r w:rsidRPr="00DE1364">
              <w:t xml:space="preserve"> </w:t>
            </w:r>
          </w:p>
          <w:p w:rsidR="00D63BD5" w:rsidRPr="00DE1364" w:rsidRDefault="00D63BD5" w:rsidP="00621707">
            <w:pPr>
              <w:spacing w:line="276" w:lineRule="auto"/>
            </w:pPr>
            <w:r w:rsidRPr="00DE1364">
              <w:t>Pažysta pagrindinius matavimo tikrinimo įrankius ir atlieka paprastus matavimo, žymėjimo ir metalo apdirbimo darbus.</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pPr>
            <w:r w:rsidRPr="00DE1364">
              <w:t>Išmano matavimo ir tikrinimo įrankius ir geba jais naudotis,  atlieka žymėjimo darbus pagal reikalavimus, geba atlikti šaltkalvystės operacijas, parinkti įrankius ir medžiagas.</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lastRenderedPageBreak/>
              <w:t>Apibūdina ir išmano matavimo tikrinimo įrankius, žino matavimo tikslumo ribas, tiksliai atlieka žymėjimo užduotis, tiksliai atlieka šaltkalvystės operacijas,</w:t>
            </w:r>
          </w:p>
          <w:p w:rsidR="00D63BD5" w:rsidRPr="00DE1364" w:rsidRDefault="00D63BD5" w:rsidP="00621707">
            <w:pPr>
              <w:spacing w:line="276" w:lineRule="auto"/>
              <w:rPr>
                <w:b/>
                <w:bCs/>
              </w:rPr>
            </w:pPr>
            <w:r w:rsidRPr="00DE1364">
              <w:t>racionaliai parenka įrankius ir medžiagas.</w:t>
            </w:r>
          </w:p>
        </w:tc>
      </w:tr>
      <w:tr w:rsidR="00B34528" w:rsidRPr="00DE1364" w:rsidTr="00621707">
        <w:trPr>
          <w:trHeight w:val="57"/>
        </w:trPr>
        <w:tc>
          <w:tcPr>
            <w:tcW w:w="1062" w:type="pct"/>
          </w:tcPr>
          <w:p w:rsidR="00D63BD5" w:rsidRPr="00DE1364" w:rsidRDefault="00D63BD5" w:rsidP="00621707">
            <w:pPr>
              <w:spacing w:line="276" w:lineRule="auto"/>
            </w:pPr>
            <w:r w:rsidRPr="00DE1364">
              <w:t>2. Suprasti geležinkelio riedmenų stabdžių įrenginių sandarą ir veikimo principą.</w:t>
            </w:r>
          </w:p>
        </w:tc>
        <w:tc>
          <w:tcPr>
            <w:tcW w:w="1527" w:type="pct"/>
          </w:tcPr>
          <w:p w:rsidR="00D63BD5" w:rsidRPr="00DE1364" w:rsidRDefault="00D63BD5" w:rsidP="00621707">
            <w:pPr>
              <w:spacing w:line="276" w:lineRule="auto"/>
            </w:pPr>
            <w:r w:rsidRPr="00DE1364">
              <w:rPr>
                <w:b/>
                <w:bCs/>
              </w:rPr>
              <w:t>2.1. Tema:</w:t>
            </w:r>
            <w:r w:rsidRPr="00DE1364">
              <w:t xml:space="preserve"> Geležinkelio riedmenų stabdžių įrenginiai.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7"/>
              </w:numPr>
              <w:spacing w:line="276" w:lineRule="auto"/>
              <w:ind w:left="357" w:hanging="357"/>
            </w:pPr>
            <w:r w:rsidRPr="00DE1364">
              <w:t>Susipažinti su riedmenų stabdžių maitinimo įrenginių konstrukcija ir veikimo principu atliekant ardymo, remonto ir laboratorinius, praktinius darbus.</w:t>
            </w:r>
          </w:p>
          <w:p w:rsidR="00D63BD5" w:rsidRPr="00DE1364" w:rsidRDefault="00D63BD5" w:rsidP="00621707">
            <w:pPr>
              <w:pStyle w:val="Sraopastraipa"/>
              <w:numPr>
                <w:ilvl w:val="0"/>
                <w:numId w:val="7"/>
              </w:numPr>
              <w:spacing w:line="276" w:lineRule="auto"/>
              <w:ind w:left="357" w:hanging="357"/>
            </w:pPr>
            <w:r w:rsidRPr="00DE1364">
              <w:t>Susipažinti su riedmenų stabdžių valdymo įrenginių konstrukcija ir veikimo principu atliekant ardymo, remonto ir laboratorinius, praktinius darbus.</w:t>
            </w:r>
          </w:p>
          <w:p w:rsidR="00D63BD5" w:rsidRPr="00DE1364" w:rsidRDefault="00D63BD5" w:rsidP="00621707">
            <w:pPr>
              <w:pStyle w:val="Sraopastraipa"/>
              <w:numPr>
                <w:ilvl w:val="0"/>
                <w:numId w:val="7"/>
              </w:numPr>
              <w:spacing w:line="276" w:lineRule="auto"/>
              <w:ind w:left="357" w:hanging="357"/>
            </w:pPr>
            <w:r w:rsidRPr="00DE1364">
              <w:t>Susipažinti su riedmenų stabdymo įrenginių konstrukcija ir veikimo principu atliekant ardymo, remonto ir laboratorinius, praktinius darbus.</w:t>
            </w:r>
          </w:p>
        </w:tc>
        <w:tc>
          <w:tcPr>
            <w:tcW w:w="1062" w:type="pct"/>
          </w:tcPr>
          <w:p w:rsidR="00D63BD5" w:rsidRPr="00DE1364" w:rsidRDefault="00D63BD5" w:rsidP="00621707">
            <w:pPr>
              <w:spacing w:line="276" w:lineRule="auto"/>
              <w:rPr>
                <w:spacing w:val="-6"/>
              </w:rPr>
            </w:pPr>
            <w:r w:rsidRPr="00DE1364">
              <w:rPr>
                <w:spacing w:val="-6"/>
              </w:rPr>
              <w:t>Demonstravimas.</w:t>
            </w:r>
          </w:p>
          <w:p w:rsidR="00D63BD5" w:rsidRPr="00DE1364" w:rsidRDefault="00D63BD5" w:rsidP="00621707">
            <w:pPr>
              <w:spacing w:line="276" w:lineRule="auto"/>
            </w:pPr>
            <w:r w:rsidRPr="00DE1364">
              <w:t>Praktinių užduočių atlikimas.</w:t>
            </w:r>
          </w:p>
          <w:p w:rsidR="00D63BD5" w:rsidRPr="00DE1364" w:rsidRDefault="00D63BD5" w:rsidP="00621707">
            <w:pPr>
              <w:spacing w:line="276" w:lineRule="auto"/>
            </w:pPr>
            <w:r w:rsidRPr="00DE1364">
              <w:t>Praktinių užduočių atlikimo ste</w:t>
            </w:r>
            <w:r w:rsidR="00621707" w:rsidRPr="00DE1364">
              <w:t>bėjimas, analizė ir vertinimas.</w:t>
            </w:r>
          </w:p>
        </w:tc>
        <w:tc>
          <w:tcPr>
            <w:tcW w:w="1349" w:type="pct"/>
          </w:tcPr>
          <w:p w:rsidR="00D63BD5" w:rsidRPr="00DE1364" w:rsidRDefault="00D63BD5" w:rsidP="00621707">
            <w:pPr>
              <w:spacing w:line="276" w:lineRule="auto"/>
            </w:pPr>
            <w:r w:rsidRPr="00DE1364">
              <w:rPr>
                <w:b/>
                <w:bCs/>
                <w:i/>
                <w:iCs/>
              </w:rPr>
              <w:t>Patenkinamai</w:t>
            </w:r>
            <w:r w:rsidRPr="00DE1364">
              <w:t xml:space="preserve"> </w:t>
            </w:r>
          </w:p>
          <w:p w:rsidR="00D63BD5" w:rsidRPr="00DE1364" w:rsidRDefault="00D63BD5" w:rsidP="00621707">
            <w:pPr>
              <w:spacing w:line="276" w:lineRule="auto"/>
            </w:pPr>
            <w:r w:rsidRPr="00DE1364">
              <w:t>Supranta pagrindinių elementų sandarą, geba atlikti užduotį pagal instrukciją.</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pPr>
            <w:r w:rsidRPr="00DE1364">
              <w:t>Supranta stabdžių įrenginių sandarą, savarankiškai naudojasi instrukcijų reikalavimais, sujungia atskirus veiksmus į bendrą procesą.</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 xml:space="preserve">Žino stabdžių įrenginių sandarą, </w:t>
            </w:r>
          </w:p>
          <w:p w:rsidR="00D63BD5" w:rsidRPr="00DE1364" w:rsidRDefault="00D63BD5" w:rsidP="00621707">
            <w:pPr>
              <w:spacing w:line="276" w:lineRule="auto"/>
            </w:pPr>
            <w:r w:rsidRPr="00DE1364">
              <w:t>savarankiškai naudojasi instrukcijų reikalavimais, profesionaliai atlieka atskirų veiksmų susiejimą, racionaliai parenka įrankius, medžiagas.</w:t>
            </w:r>
          </w:p>
        </w:tc>
      </w:tr>
      <w:tr w:rsidR="00B34528" w:rsidRPr="00DE1364" w:rsidTr="00621707">
        <w:trPr>
          <w:trHeight w:val="57"/>
        </w:trPr>
        <w:tc>
          <w:tcPr>
            <w:tcW w:w="1062" w:type="pct"/>
          </w:tcPr>
          <w:p w:rsidR="00D63BD5" w:rsidRPr="00DE1364" w:rsidRDefault="00D63BD5" w:rsidP="00621707">
            <w:pPr>
              <w:spacing w:line="276" w:lineRule="auto"/>
            </w:pPr>
            <w:r w:rsidRPr="00DE1364">
              <w:t xml:space="preserve">3. Remontuoti  atskirus  dyzelinio variklio mazgus. </w:t>
            </w:r>
          </w:p>
        </w:tc>
        <w:tc>
          <w:tcPr>
            <w:tcW w:w="1527" w:type="pct"/>
          </w:tcPr>
          <w:p w:rsidR="00D63BD5" w:rsidRPr="00DE1364" w:rsidRDefault="00D63BD5" w:rsidP="00621707">
            <w:pPr>
              <w:spacing w:line="276" w:lineRule="auto"/>
            </w:pPr>
            <w:r w:rsidRPr="00DE1364">
              <w:rPr>
                <w:b/>
                <w:bCs/>
              </w:rPr>
              <w:t>3.1. Tema:</w:t>
            </w:r>
            <w:r w:rsidRPr="00DE1364">
              <w:t xml:space="preserve"> Dyzelinio variklio sandara ir veikimo principas.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7"/>
              </w:numPr>
              <w:spacing w:line="276" w:lineRule="auto"/>
              <w:ind w:left="357" w:hanging="357"/>
              <w:rPr>
                <w:b/>
                <w:bCs/>
              </w:rPr>
            </w:pPr>
            <w:r w:rsidRPr="00DE1364">
              <w:t>Susipažinti su dyzelinio variklio konstrukcija ir veikimo principu, atliekant praktinius  ardymo ir surinkimo darbus.</w:t>
            </w:r>
          </w:p>
        </w:tc>
        <w:tc>
          <w:tcPr>
            <w:tcW w:w="1062" w:type="pct"/>
          </w:tcPr>
          <w:p w:rsidR="00D63BD5" w:rsidRPr="00DE1364" w:rsidRDefault="00D63BD5" w:rsidP="00621707">
            <w:pPr>
              <w:spacing w:line="276" w:lineRule="auto"/>
              <w:rPr>
                <w:spacing w:val="-6"/>
              </w:rPr>
            </w:pPr>
            <w:r w:rsidRPr="00DE1364">
              <w:rPr>
                <w:spacing w:val="-6"/>
              </w:rPr>
              <w:t>Demonstravimas.</w:t>
            </w:r>
          </w:p>
          <w:p w:rsidR="00D63BD5" w:rsidRPr="00DE1364" w:rsidRDefault="00D63BD5" w:rsidP="00621707">
            <w:pPr>
              <w:spacing w:line="276" w:lineRule="auto"/>
            </w:pPr>
            <w:r w:rsidRPr="00DE1364">
              <w:t>Praktinių užduočių atlikimas.</w:t>
            </w:r>
          </w:p>
          <w:p w:rsidR="00D63BD5" w:rsidRPr="00DE1364" w:rsidRDefault="00D63BD5" w:rsidP="00621707">
            <w:pPr>
              <w:spacing w:line="276" w:lineRule="auto"/>
            </w:pPr>
            <w:r w:rsidRPr="00DE1364">
              <w:t>Praktinių užduočių atlikimo ste</w:t>
            </w:r>
            <w:r w:rsidR="00621707" w:rsidRPr="00DE1364">
              <w:t>bėjimas, analizė ir vertinimas.</w:t>
            </w:r>
          </w:p>
        </w:tc>
        <w:tc>
          <w:tcPr>
            <w:tcW w:w="1349" w:type="pct"/>
          </w:tcPr>
          <w:p w:rsidR="00D63BD5" w:rsidRPr="00DE1364" w:rsidRDefault="00D63BD5" w:rsidP="00621707">
            <w:pPr>
              <w:spacing w:line="276" w:lineRule="auto"/>
            </w:pPr>
            <w:r w:rsidRPr="00DE1364">
              <w:rPr>
                <w:b/>
                <w:bCs/>
                <w:i/>
                <w:iCs/>
              </w:rPr>
              <w:t>Patenkinamai</w:t>
            </w:r>
            <w:r w:rsidRPr="00DE1364">
              <w:t xml:space="preserve"> </w:t>
            </w:r>
          </w:p>
          <w:p w:rsidR="00D63BD5" w:rsidRPr="00DE1364" w:rsidRDefault="00D63BD5" w:rsidP="00621707">
            <w:pPr>
              <w:spacing w:line="276" w:lineRule="auto"/>
            </w:pPr>
            <w:r w:rsidRPr="00DE1364">
              <w:t>Supranta pagrindinių elementų sandarą, geba atlikti užduotį pagal instrukciją.</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pPr>
            <w:r w:rsidRPr="00DE1364">
              <w:t xml:space="preserve">Apibūdina dyzelinio variklio sandarą, įvertina variklio mazgų būklę, sujungia atskirus veiksmus į bendrą </w:t>
            </w:r>
            <w:r w:rsidRPr="00DE1364">
              <w:lastRenderedPageBreak/>
              <w:t>procesą.</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 xml:space="preserve">Išmano dyzelinių variklių sandarą, </w:t>
            </w:r>
          </w:p>
          <w:p w:rsidR="00D63BD5" w:rsidRPr="00DE1364" w:rsidRDefault="00D63BD5" w:rsidP="00621707">
            <w:pPr>
              <w:spacing w:line="276" w:lineRule="auto"/>
            </w:pPr>
            <w:r w:rsidRPr="00DE1364">
              <w:t xml:space="preserve">savarankiškai naudojasi instrukcijų reikalavimais, diagnozuoja pagrindinius variklio gedimus, savarankiškai parenka įrankius, mechanizmus ir medžiagas. </w:t>
            </w:r>
          </w:p>
        </w:tc>
      </w:tr>
      <w:tr w:rsidR="00B34528" w:rsidRPr="00DE1364" w:rsidTr="00621707">
        <w:trPr>
          <w:trHeight w:val="57"/>
        </w:trPr>
        <w:tc>
          <w:tcPr>
            <w:tcW w:w="1062" w:type="pct"/>
          </w:tcPr>
          <w:p w:rsidR="00D63BD5" w:rsidRPr="00DE1364" w:rsidRDefault="00D63BD5" w:rsidP="00621707">
            <w:pPr>
              <w:spacing w:line="276" w:lineRule="auto"/>
            </w:pPr>
            <w:r w:rsidRPr="00DE1364">
              <w:t>4. Remontuoti traukos riedmenų dyzelinių variklių sistemas.</w:t>
            </w:r>
          </w:p>
        </w:tc>
        <w:tc>
          <w:tcPr>
            <w:tcW w:w="1527" w:type="pct"/>
          </w:tcPr>
          <w:p w:rsidR="00D63BD5" w:rsidRPr="00DE1364" w:rsidRDefault="00D63BD5" w:rsidP="00621707">
            <w:pPr>
              <w:spacing w:line="276" w:lineRule="auto"/>
              <w:rPr>
                <w:b/>
                <w:bCs/>
              </w:rPr>
            </w:pPr>
            <w:r w:rsidRPr="00DE1364">
              <w:rPr>
                <w:b/>
                <w:bCs/>
              </w:rPr>
              <w:t>4.1. Tema:</w:t>
            </w:r>
            <w:r w:rsidRPr="00DE1364">
              <w:t xml:space="preserve"> Dyzelinių variklių sistemos. </w:t>
            </w:r>
            <w:r w:rsidRPr="00DE1364">
              <w:rPr>
                <w:b/>
                <w:bCs/>
              </w:rPr>
              <w:t>Užduotis/ys:</w:t>
            </w:r>
          </w:p>
          <w:p w:rsidR="00D63BD5" w:rsidRPr="00DE1364" w:rsidRDefault="00D63BD5" w:rsidP="00621707">
            <w:pPr>
              <w:pStyle w:val="Sraopastraipa"/>
              <w:numPr>
                <w:ilvl w:val="0"/>
                <w:numId w:val="7"/>
              </w:numPr>
              <w:spacing w:line="276" w:lineRule="auto"/>
              <w:ind w:left="357" w:hanging="357"/>
              <w:rPr>
                <w:b/>
                <w:bCs/>
              </w:rPr>
            </w:pPr>
            <w:r w:rsidRPr="00DE1364">
              <w:t>remontuoti dyzelinių variklių degalų sistemos įrenginius.</w:t>
            </w:r>
          </w:p>
          <w:p w:rsidR="00D63BD5" w:rsidRPr="00DE1364" w:rsidRDefault="00D63BD5" w:rsidP="00621707">
            <w:pPr>
              <w:pStyle w:val="Sraopastraipa"/>
              <w:numPr>
                <w:ilvl w:val="0"/>
                <w:numId w:val="7"/>
              </w:numPr>
              <w:spacing w:line="276" w:lineRule="auto"/>
              <w:ind w:left="357" w:hanging="357"/>
              <w:rPr>
                <w:b/>
                <w:bCs/>
              </w:rPr>
            </w:pPr>
            <w:r w:rsidRPr="00DE1364">
              <w:t>remontuoti dyzelinių variklių alyvos sistemos įrenginius.</w:t>
            </w:r>
          </w:p>
          <w:p w:rsidR="00D63BD5" w:rsidRPr="00DE1364" w:rsidRDefault="00D63BD5" w:rsidP="00621707">
            <w:pPr>
              <w:pStyle w:val="Sraopastraipa"/>
              <w:numPr>
                <w:ilvl w:val="0"/>
                <w:numId w:val="7"/>
              </w:numPr>
              <w:spacing w:line="276" w:lineRule="auto"/>
              <w:ind w:left="357" w:hanging="357"/>
              <w:rPr>
                <w:b/>
                <w:bCs/>
              </w:rPr>
            </w:pPr>
            <w:r w:rsidRPr="00DE1364">
              <w:t>remontuoti dyzelinių variklių aušinimo sistemos įrenginius.</w:t>
            </w:r>
          </w:p>
          <w:p w:rsidR="00D63BD5" w:rsidRPr="00DE1364" w:rsidRDefault="00D63BD5" w:rsidP="00621707">
            <w:pPr>
              <w:pStyle w:val="Sraopastraipa"/>
              <w:numPr>
                <w:ilvl w:val="0"/>
                <w:numId w:val="7"/>
              </w:numPr>
              <w:spacing w:line="276" w:lineRule="auto"/>
              <w:ind w:left="357" w:hanging="357"/>
              <w:rPr>
                <w:b/>
                <w:bCs/>
              </w:rPr>
            </w:pPr>
            <w:r w:rsidRPr="00DE1364">
              <w:t>remontuoti dyzelinių variklių oro tiekimo sistemos įrenginius.</w:t>
            </w:r>
          </w:p>
          <w:p w:rsidR="00D63BD5" w:rsidRPr="00DE1364" w:rsidRDefault="00D63BD5" w:rsidP="00621707">
            <w:pPr>
              <w:pStyle w:val="Sraopastraipa"/>
              <w:numPr>
                <w:ilvl w:val="0"/>
                <w:numId w:val="7"/>
              </w:numPr>
              <w:spacing w:line="276" w:lineRule="auto"/>
              <w:ind w:left="357" w:hanging="357"/>
              <w:rPr>
                <w:b/>
                <w:bCs/>
              </w:rPr>
            </w:pPr>
            <w:r w:rsidRPr="00DE1364">
              <w:t>remontuoti dyzelinių variklių atidirbtų dujų išmetimo sistemos įrenginius.</w:t>
            </w:r>
          </w:p>
        </w:tc>
        <w:tc>
          <w:tcPr>
            <w:tcW w:w="1062" w:type="pct"/>
          </w:tcPr>
          <w:p w:rsidR="00D63BD5" w:rsidRPr="00DE1364" w:rsidRDefault="00D63BD5" w:rsidP="00621707">
            <w:pPr>
              <w:spacing w:line="276" w:lineRule="auto"/>
              <w:rPr>
                <w:spacing w:val="-6"/>
              </w:rPr>
            </w:pPr>
            <w:r w:rsidRPr="00DE1364">
              <w:rPr>
                <w:spacing w:val="-6"/>
              </w:rPr>
              <w:t>Demonstravimas.</w:t>
            </w:r>
          </w:p>
          <w:p w:rsidR="00D63BD5" w:rsidRPr="00DE1364" w:rsidRDefault="00D63BD5" w:rsidP="00621707">
            <w:pPr>
              <w:spacing w:line="276" w:lineRule="auto"/>
            </w:pPr>
            <w:r w:rsidRPr="00DE1364">
              <w:t>Praktinių užduočių atlikimas.</w:t>
            </w:r>
          </w:p>
          <w:p w:rsidR="00D63BD5" w:rsidRPr="00DE1364" w:rsidRDefault="00D63BD5" w:rsidP="00621707">
            <w:pPr>
              <w:spacing w:line="276" w:lineRule="auto"/>
            </w:pPr>
            <w:r w:rsidRPr="00DE1364">
              <w:t>Praktinių užduočių atlikimo ste</w:t>
            </w:r>
            <w:r w:rsidR="00621707" w:rsidRPr="00DE1364">
              <w:t>bėjimas, analizė ir vertinimas.</w:t>
            </w:r>
          </w:p>
        </w:tc>
        <w:tc>
          <w:tcPr>
            <w:tcW w:w="1349" w:type="pct"/>
          </w:tcPr>
          <w:p w:rsidR="00D63BD5" w:rsidRPr="00DE1364" w:rsidRDefault="00D63BD5" w:rsidP="00621707">
            <w:pPr>
              <w:spacing w:line="276" w:lineRule="auto"/>
            </w:pPr>
            <w:r w:rsidRPr="00DE1364">
              <w:rPr>
                <w:b/>
                <w:bCs/>
                <w:i/>
                <w:iCs/>
              </w:rPr>
              <w:t>Patenkinamai</w:t>
            </w:r>
            <w:r w:rsidRPr="00DE1364">
              <w:t xml:space="preserve"> </w:t>
            </w:r>
          </w:p>
          <w:p w:rsidR="00D63BD5" w:rsidRPr="00DE1364" w:rsidRDefault="00D63BD5" w:rsidP="00621707">
            <w:pPr>
              <w:spacing w:line="276" w:lineRule="auto"/>
            </w:pPr>
            <w:r w:rsidRPr="00DE1364">
              <w:t>Supranta pagrindinių elementų sandarą, geba atlikti užduotį pagal instrukciją.</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pPr>
            <w:r w:rsidRPr="00DE1364">
              <w:t>Apibūdina dyzelinio variklio sistemų sandarą, įvertina elementų būklę, sujungia atskirus veiksmus į bendrą procesą.</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pPr>
            <w:r w:rsidRPr="00DE1364">
              <w:t xml:space="preserve">Išmano dyzelinių variklių sistemų sandarą, </w:t>
            </w:r>
          </w:p>
          <w:p w:rsidR="00D63BD5" w:rsidRPr="00DE1364" w:rsidRDefault="00D63BD5" w:rsidP="00621707">
            <w:pPr>
              <w:spacing w:line="276" w:lineRule="auto"/>
              <w:rPr>
                <w:b/>
                <w:bCs/>
                <w:i/>
                <w:iCs/>
              </w:rPr>
            </w:pPr>
            <w:r w:rsidRPr="00DE1364">
              <w:t>savarankiškai naudojasi instrukcijų reikalavimais, diagnozuoja pagrindinius sistemų įrengimų gedimus, savarankiškai parenka įrankius, mechanizmus ir medžiagas.</w:t>
            </w:r>
          </w:p>
        </w:tc>
      </w:tr>
      <w:tr w:rsidR="00B34528" w:rsidRPr="00DE1364" w:rsidTr="00621707">
        <w:trPr>
          <w:trHeight w:val="57"/>
        </w:trPr>
        <w:tc>
          <w:tcPr>
            <w:tcW w:w="1062" w:type="pct"/>
          </w:tcPr>
          <w:p w:rsidR="00D63BD5" w:rsidRPr="00DE1364" w:rsidRDefault="00D63BD5" w:rsidP="00621707">
            <w:pPr>
              <w:spacing w:line="276" w:lineRule="auto"/>
            </w:pPr>
            <w:r w:rsidRPr="00DE1364">
              <w:t>5. Remontuoti traukos riedmenų važiuoklę.</w:t>
            </w:r>
          </w:p>
        </w:tc>
        <w:tc>
          <w:tcPr>
            <w:tcW w:w="1527" w:type="pct"/>
          </w:tcPr>
          <w:p w:rsidR="00D63BD5" w:rsidRPr="00DE1364" w:rsidRDefault="00D63BD5" w:rsidP="00621707">
            <w:pPr>
              <w:spacing w:line="276" w:lineRule="auto"/>
              <w:rPr>
                <w:b/>
                <w:bCs/>
              </w:rPr>
            </w:pPr>
            <w:r w:rsidRPr="00DE1364">
              <w:rPr>
                <w:b/>
                <w:bCs/>
              </w:rPr>
              <w:t xml:space="preserve">5.1. Tema </w:t>
            </w:r>
          </w:p>
          <w:p w:rsidR="00D63BD5" w:rsidRPr="00DE1364" w:rsidRDefault="00D63BD5" w:rsidP="00621707">
            <w:pPr>
              <w:spacing w:line="276" w:lineRule="auto"/>
            </w:pPr>
            <w:r w:rsidRPr="00DE1364">
              <w:t>Traukos riedmenų vežimėlio konstrukcija.</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7"/>
              </w:numPr>
              <w:spacing w:line="276" w:lineRule="auto"/>
              <w:ind w:left="357" w:hanging="357"/>
              <w:rPr>
                <w:b/>
                <w:bCs/>
              </w:rPr>
            </w:pPr>
            <w:r w:rsidRPr="00DE1364">
              <w:t>remontuoti ardyti ir surinkti vežimėlio įrenginius.</w:t>
            </w:r>
          </w:p>
          <w:p w:rsidR="00D63BD5" w:rsidRPr="00DE1364" w:rsidRDefault="00D63BD5" w:rsidP="00621707">
            <w:pPr>
              <w:pStyle w:val="Sraopastraipa"/>
              <w:numPr>
                <w:ilvl w:val="0"/>
                <w:numId w:val="7"/>
              </w:numPr>
              <w:spacing w:line="276" w:lineRule="auto"/>
              <w:ind w:left="357" w:hanging="357"/>
              <w:rPr>
                <w:b/>
                <w:bCs/>
              </w:rPr>
            </w:pPr>
            <w:r w:rsidRPr="00DE1364">
              <w:t>remontuoti ardyti ir surinkti autosankabos įrenginį</w:t>
            </w:r>
          </w:p>
          <w:p w:rsidR="00D63BD5" w:rsidRPr="00DE1364" w:rsidRDefault="00D63BD5" w:rsidP="00621707">
            <w:pPr>
              <w:pStyle w:val="Sraopastraipa"/>
              <w:numPr>
                <w:ilvl w:val="0"/>
                <w:numId w:val="7"/>
              </w:numPr>
              <w:spacing w:line="276" w:lineRule="auto"/>
              <w:ind w:left="357" w:hanging="357"/>
              <w:rPr>
                <w:b/>
                <w:bCs/>
              </w:rPr>
            </w:pPr>
            <w:r w:rsidRPr="00DE1364">
              <w:t xml:space="preserve">remontuoti ardyti ir surinkti stabdžių svirtinės sistemos </w:t>
            </w:r>
            <w:r w:rsidRPr="00DE1364">
              <w:lastRenderedPageBreak/>
              <w:t>elementus.</w:t>
            </w:r>
          </w:p>
        </w:tc>
        <w:tc>
          <w:tcPr>
            <w:tcW w:w="1062" w:type="pct"/>
          </w:tcPr>
          <w:p w:rsidR="00D63BD5" w:rsidRPr="00DE1364" w:rsidRDefault="00D63BD5" w:rsidP="00621707">
            <w:pPr>
              <w:spacing w:line="276" w:lineRule="auto"/>
              <w:rPr>
                <w:spacing w:val="-6"/>
              </w:rPr>
            </w:pPr>
            <w:r w:rsidRPr="00DE1364">
              <w:rPr>
                <w:spacing w:val="-6"/>
              </w:rPr>
              <w:lastRenderedPageBreak/>
              <w:t>Demonstravimas.</w:t>
            </w:r>
          </w:p>
          <w:p w:rsidR="00D63BD5" w:rsidRPr="00DE1364" w:rsidRDefault="00D63BD5" w:rsidP="00621707">
            <w:pPr>
              <w:spacing w:line="276" w:lineRule="auto"/>
            </w:pPr>
            <w:r w:rsidRPr="00DE1364">
              <w:t>Praktinių užduočių atlikimas.</w:t>
            </w:r>
          </w:p>
          <w:p w:rsidR="00D63BD5" w:rsidRPr="00DE1364" w:rsidRDefault="00D63BD5" w:rsidP="00621707">
            <w:pPr>
              <w:spacing w:line="276" w:lineRule="auto"/>
            </w:pPr>
            <w:r w:rsidRPr="00DE1364">
              <w:t>Praktinių užduočių atlikimo ste</w:t>
            </w:r>
            <w:r w:rsidR="00621707" w:rsidRPr="00DE1364">
              <w:t>bėjimas, analizė ir vertinimas.</w:t>
            </w:r>
          </w:p>
        </w:tc>
        <w:tc>
          <w:tcPr>
            <w:tcW w:w="1349" w:type="pct"/>
          </w:tcPr>
          <w:p w:rsidR="00D63BD5" w:rsidRPr="00DE1364" w:rsidRDefault="00D63BD5" w:rsidP="00621707">
            <w:pPr>
              <w:spacing w:line="276" w:lineRule="auto"/>
            </w:pPr>
            <w:r w:rsidRPr="00DE1364">
              <w:rPr>
                <w:b/>
                <w:bCs/>
                <w:i/>
                <w:iCs/>
              </w:rPr>
              <w:t>Patenkinamai</w:t>
            </w:r>
            <w:r w:rsidRPr="00DE1364">
              <w:t xml:space="preserve"> </w:t>
            </w:r>
          </w:p>
          <w:p w:rsidR="00D63BD5" w:rsidRPr="00DE1364" w:rsidRDefault="00D63BD5" w:rsidP="00621707">
            <w:pPr>
              <w:spacing w:line="276" w:lineRule="auto"/>
            </w:pPr>
            <w:r w:rsidRPr="00DE1364">
              <w:t>Supranta pagrindinių elementų sandarą, geba atlikti užduotį pagal instrukciją.</w:t>
            </w:r>
          </w:p>
          <w:p w:rsidR="00D63BD5" w:rsidRPr="00DE1364" w:rsidRDefault="00D63BD5" w:rsidP="00621707">
            <w:pPr>
              <w:spacing w:line="276" w:lineRule="auto"/>
              <w:rPr>
                <w:b/>
                <w:bCs/>
                <w:i/>
                <w:iCs/>
              </w:rPr>
            </w:pPr>
            <w:r w:rsidRPr="00DE1364">
              <w:rPr>
                <w:b/>
                <w:bCs/>
                <w:i/>
                <w:iCs/>
              </w:rPr>
              <w:t>Gerai</w:t>
            </w:r>
          </w:p>
          <w:p w:rsidR="00D63BD5" w:rsidRPr="00DE1364" w:rsidRDefault="00D63BD5" w:rsidP="00621707">
            <w:pPr>
              <w:spacing w:line="276" w:lineRule="auto"/>
            </w:pPr>
            <w:r w:rsidRPr="00DE1364">
              <w:t>Apibūdina važiuoklės sandarą, įvertina elementų būklę, sujungia atskirus veiksmus į bendrą procesą.</w:t>
            </w:r>
          </w:p>
          <w:p w:rsidR="00D63BD5" w:rsidRPr="00DE1364" w:rsidRDefault="00D63BD5" w:rsidP="00621707">
            <w:pPr>
              <w:spacing w:line="276" w:lineRule="auto"/>
              <w:rPr>
                <w:b/>
                <w:bCs/>
                <w:i/>
                <w:iCs/>
              </w:rPr>
            </w:pPr>
            <w:r w:rsidRPr="00DE1364">
              <w:rPr>
                <w:b/>
                <w:bCs/>
                <w:i/>
                <w:iCs/>
              </w:rPr>
              <w:t>Puikiai</w:t>
            </w:r>
          </w:p>
          <w:p w:rsidR="00D63BD5" w:rsidRPr="00DE1364" w:rsidRDefault="00D63BD5" w:rsidP="00621707">
            <w:pPr>
              <w:spacing w:line="276" w:lineRule="auto"/>
              <w:rPr>
                <w:b/>
                <w:bCs/>
                <w:i/>
                <w:iCs/>
              </w:rPr>
            </w:pPr>
            <w:r w:rsidRPr="00DE1364">
              <w:t xml:space="preserve">Išmano važiuoklės </w:t>
            </w:r>
            <w:r w:rsidRPr="00DE1364">
              <w:lastRenderedPageBreak/>
              <w:t>sandarą, savarankiškai naudojasi instrukcijų reikalavimais, diagnozuoja pagrindinius važiuoklės įrengimų gedimus, savarankiškai parenka įrankius, mechanizmus ir medžiagas.</w:t>
            </w:r>
          </w:p>
        </w:tc>
      </w:tr>
      <w:tr w:rsidR="00B34528" w:rsidRPr="00DE1364" w:rsidTr="00621707">
        <w:trPr>
          <w:trHeight w:val="57"/>
        </w:trPr>
        <w:tc>
          <w:tcPr>
            <w:tcW w:w="1062" w:type="pct"/>
          </w:tcPr>
          <w:p w:rsidR="00D63BD5" w:rsidRPr="00DE1364" w:rsidRDefault="00D63BD5" w:rsidP="00621707">
            <w:pPr>
              <w:spacing w:line="276" w:lineRule="auto"/>
            </w:pPr>
            <w:r w:rsidRPr="00DE1364">
              <w:t xml:space="preserve">Mokymosi valandų paskirstymas: </w:t>
            </w:r>
          </w:p>
        </w:tc>
        <w:tc>
          <w:tcPr>
            <w:tcW w:w="3938" w:type="pct"/>
            <w:gridSpan w:val="3"/>
          </w:tcPr>
          <w:p w:rsidR="00D63BD5" w:rsidRPr="00DE1364" w:rsidRDefault="00D63BD5" w:rsidP="00621707">
            <w:pPr>
              <w:spacing w:line="276" w:lineRule="auto"/>
            </w:pPr>
            <w:r w:rsidRPr="00DE1364">
              <w:t xml:space="preserve">Kontaktinio darbo valandų skaičius (dirbant su profesijos mokytoju)   ..................................................................................................204 val. Konsultacijoms skirtų valandų skaičius  ...................................10 val.  </w:t>
            </w:r>
          </w:p>
          <w:p w:rsidR="00D63BD5" w:rsidRPr="00DE1364" w:rsidRDefault="00D63BD5" w:rsidP="00621707">
            <w:pPr>
              <w:spacing w:line="276" w:lineRule="auto"/>
            </w:pPr>
            <w:r w:rsidRPr="00DE1364">
              <w:t xml:space="preserve">Mokinio savarankiško darbo valandų skaičius  ........................50 val. </w:t>
            </w:r>
          </w:p>
          <w:p w:rsidR="00D63BD5" w:rsidRPr="00DE1364" w:rsidRDefault="00D63BD5" w:rsidP="00621707">
            <w:pPr>
              <w:spacing w:line="276" w:lineRule="auto"/>
            </w:pPr>
            <w:r w:rsidRPr="00DE1364">
              <w:t xml:space="preserve">Mokymosi pasiekimų patikrinimo valandų skaičius .................6 val.       </w:t>
            </w:r>
          </w:p>
        </w:tc>
      </w:tr>
      <w:tr w:rsidR="00621707" w:rsidRPr="00DE1364" w:rsidTr="00621707">
        <w:trPr>
          <w:trHeight w:val="57"/>
        </w:trPr>
        <w:tc>
          <w:tcPr>
            <w:tcW w:w="1062" w:type="pct"/>
            <w:vMerge w:val="restart"/>
          </w:tcPr>
          <w:p w:rsidR="00621707" w:rsidRPr="00DE1364" w:rsidRDefault="00621707" w:rsidP="00621707">
            <w:pPr>
              <w:spacing w:line="276" w:lineRule="auto"/>
              <w:rPr>
                <w:b/>
                <w:bCs/>
              </w:rPr>
            </w:pPr>
            <w:r w:rsidRPr="00DE1364">
              <w:t>Materialieji ištekliai:</w:t>
            </w:r>
          </w:p>
        </w:tc>
        <w:tc>
          <w:tcPr>
            <w:tcW w:w="3938" w:type="pct"/>
            <w:gridSpan w:val="3"/>
          </w:tcPr>
          <w:p w:rsidR="00621707" w:rsidRPr="00DE1364" w:rsidRDefault="00621707" w:rsidP="00621707">
            <w:pPr>
              <w:spacing w:line="276" w:lineRule="auto"/>
              <w:rPr>
                <w:b/>
                <w:bCs/>
              </w:rPr>
            </w:pPr>
            <w:r w:rsidRPr="00DE1364">
              <w:rPr>
                <w:b/>
                <w:bCs/>
              </w:rPr>
              <w:t>Mokymo/si medžiaga:</w:t>
            </w:r>
          </w:p>
          <w:p w:rsidR="00621707" w:rsidRPr="00DE1364" w:rsidRDefault="00621707" w:rsidP="00621707">
            <w:pPr>
              <w:spacing w:line="276" w:lineRule="auto"/>
            </w:pPr>
            <w:r w:rsidRPr="00DE1364">
              <w:t>Modulinės traukinio mašinisto profesinio mokymo programos aprašas.</w:t>
            </w:r>
          </w:p>
          <w:p w:rsidR="00621707" w:rsidRPr="00DE1364" w:rsidRDefault="00621707" w:rsidP="00621707">
            <w:pPr>
              <w:spacing w:line="276" w:lineRule="auto"/>
              <w:rPr>
                <w:b/>
                <w:bCs/>
              </w:rPr>
            </w:pPr>
            <w:r w:rsidRPr="00DE1364">
              <w:rPr>
                <w:b/>
                <w:bCs/>
              </w:rPr>
              <w:t>Rekomenduojama literatūra:</w:t>
            </w:r>
          </w:p>
          <w:p w:rsidR="00621707" w:rsidRPr="00DE1364" w:rsidRDefault="00621707" w:rsidP="00621707">
            <w:pPr>
              <w:spacing w:line="276" w:lineRule="auto"/>
            </w:pPr>
            <w:r w:rsidRPr="00DE1364">
              <w:t>D. Jusaitis 2015 „Geležinkelio riedmenų stabdžių naudojimo taisyklės“. Informacijos ir leidybos centras. Vilnius;</w:t>
            </w:r>
          </w:p>
          <w:p w:rsidR="00621707" w:rsidRPr="00DE1364" w:rsidRDefault="00621707" w:rsidP="00621707">
            <w:pPr>
              <w:spacing w:line="276" w:lineRule="auto"/>
            </w:pPr>
            <w:r w:rsidRPr="00DE1364">
              <w:t>V. I. Krilov, V. V. Krilov 2003,,Tormoza podvižnovo sostava“ Maskva. Želdorizdat;</w:t>
            </w:r>
          </w:p>
          <w:p w:rsidR="00621707" w:rsidRPr="00DE1364" w:rsidRDefault="00621707" w:rsidP="00621707">
            <w:pPr>
              <w:spacing w:line="276" w:lineRule="auto"/>
            </w:pPr>
            <w:r w:rsidRPr="00DE1364">
              <w:t xml:space="preserve"> Ž. Bazaras 2002 "Geležinkelio riedmenų konstrukcijos" Kaunas Technologija;</w:t>
            </w:r>
          </w:p>
          <w:p w:rsidR="00621707" w:rsidRPr="00DE1364" w:rsidRDefault="00621707" w:rsidP="00621707">
            <w:pPr>
              <w:spacing w:line="276" w:lineRule="auto"/>
            </w:pPr>
            <w:r w:rsidRPr="00DE1364">
              <w:t xml:space="preserve"> A. Jurkauskas 2005 "Transporto priemonių varikliai" Kaunas Technologija;</w:t>
            </w:r>
          </w:p>
          <w:p w:rsidR="00621707" w:rsidRPr="00DE1364" w:rsidRDefault="00621707" w:rsidP="00621707">
            <w:pPr>
              <w:spacing w:line="276" w:lineRule="auto"/>
            </w:pPr>
            <w:r w:rsidRPr="00DE1364">
              <w:t xml:space="preserve"> Ž. Bazaras .2009m "Lokomotyvai". Kaunas Technologija;</w:t>
            </w:r>
          </w:p>
          <w:p w:rsidR="00621707" w:rsidRPr="00DE1364" w:rsidRDefault="00621707" w:rsidP="00621707">
            <w:pPr>
              <w:spacing w:line="276" w:lineRule="auto"/>
            </w:pPr>
            <w:r w:rsidRPr="00DE1364">
              <w:t>A. Saročka. 2006 „Konstrukcinės medžiagos ir jų apdirbimas“, Informacijos ir leidybos centras. Vilnius.</w:t>
            </w:r>
          </w:p>
          <w:p w:rsidR="00621707" w:rsidRPr="00DE1364" w:rsidRDefault="00621707" w:rsidP="00621707">
            <w:pPr>
              <w:spacing w:line="276" w:lineRule="auto"/>
            </w:pPr>
            <w:r w:rsidRPr="00DE1364">
              <w:t xml:space="preserve">R. Šniuolis 2004 „Inžinerinės medžiagos“, Šiauliai. </w:t>
            </w:r>
          </w:p>
          <w:p w:rsidR="00621707" w:rsidRPr="00DE1364" w:rsidRDefault="00621707" w:rsidP="00621707">
            <w:pPr>
              <w:spacing w:line="276" w:lineRule="auto"/>
              <w:rPr>
                <w:i/>
                <w:iCs/>
              </w:rPr>
            </w:pPr>
            <w:r w:rsidRPr="00DE1364">
              <w:t xml:space="preserve">N. Ostapenka. N. Kropivnickis 2004,,Metalų technologija“ </w:t>
            </w:r>
          </w:p>
        </w:tc>
      </w:tr>
      <w:tr w:rsidR="00621707" w:rsidRPr="00DE1364" w:rsidTr="00621707">
        <w:trPr>
          <w:trHeight w:val="57"/>
        </w:trPr>
        <w:tc>
          <w:tcPr>
            <w:tcW w:w="1062" w:type="pct"/>
            <w:vMerge/>
          </w:tcPr>
          <w:p w:rsidR="00621707" w:rsidRPr="00DE1364" w:rsidRDefault="00621707" w:rsidP="00621707">
            <w:pPr>
              <w:spacing w:line="276" w:lineRule="auto"/>
            </w:pPr>
          </w:p>
        </w:tc>
        <w:tc>
          <w:tcPr>
            <w:tcW w:w="3938" w:type="pct"/>
            <w:gridSpan w:val="3"/>
          </w:tcPr>
          <w:p w:rsidR="00621707" w:rsidRPr="00DE1364" w:rsidRDefault="00621707" w:rsidP="00621707">
            <w:pPr>
              <w:spacing w:line="276" w:lineRule="auto"/>
              <w:rPr>
                <w:b/>
                <w:bCs/>
              </w:rPr>
            </w:pPr>
            <w:r w:rsidRPr="00DE1364">
              <w:rPr>
                <w:b/>
                <w:bCs/>
              </w:rPr>
              <w:t>Mokymo/si priemonės:</w:t>
            </w:r>
          </w:p>
          <w:p w:rsidR="00621707" w:rsidRPr="00DE1364" w:rsidRDefault="00621707" w:rsidP="00621707">
            <w:pPr>
              <w:spacing w:line="276" w:lineRule="auto"/>
              <w:rPr>
                <w:b/>
                <w:bCs/>
              </w:rPr>
            </w:pPr>
            <w:r w:rsidRPr="00DE1364">
              <w:t>Mokymo klasė su techninėmis priemonėmis mokymui iliustruoti, vizualizuoti.</w:t>
            </w:r>
          </w:p>
        </w:tc>
      </w:tr>
      <w:tr w:rsidR="00621707" w:rsidRPr="00DE1364" w:rsidTr="00621707">
        <w:trPr>
          <w:trHeight w:val="57"/>
        </w:trPr>
        <w:tc>
          <w:tcPr>
            <w:tcW w:w="1062" w:type="pct"/>
            <w:vMerge/>
          </w:tcPr>
          <w:p w:rsidR="00621707" w:rsidRPr="00DE1364" w:rsidRDefault="00621707" w:rsidP="00621707">
            <w:pPr>
              <w:spacing w:line="276" w:lineRule="auto"/>
            </w:pPr>
          </w:p>
        </w:tc>
        <w:tc>
          <w:tcPr>
            <w:tcW w:w="3938" w:type="pct"/>
            <w:gridSpan w:val="3"/>
          </w:tcPr>
          <w:p w:rsidR="00621707" w:rsidRPr="00DE1364" w:rsidRDefault="00621707" w:rsidP="00621707">
            <w:pPr>
              <w:spacing w:line="276" w:lineRule="auto"/>
              <w:rPr>
                <w:b/>
                <w:bCs/>
              </w:rPr>
            </w:pPr>
            <w:r w:rsidRPr="00DE1364">
              <w:rPr>
                <w:b/>
                <w:bCs/>
              </w:rPr>
              <w:t>Kiti ištekliai:</w:t>
            </w:r>
          </w:p>
          <w:p w:rsidR="00621707" w:rsidRPr="00DE1364" w:rsidRDefault="00621707" w:rsidP="00621707">
            <w:pPr>
              <w:numPr>
                <w:ilvl w:val="0"/>
                <w:numId w:val="9"/>
              </w:numPr>
              <w:overflowPunct w:val="0"/>
              <w:autoSpaceDE w:val="0"/>
              <w:autoSpaceDN w:val="0"/>
              <w:adjustRightInd w:val="0"/>
              <w:spacing w:line="276" w:lineRule="auto"/>
              <w:ind w:left="471"/>
            </w:pPr>
            <w:r w:rsidRPr="00DE1364">
              <w:t>Mokomasis autostabdžių įrangos veikimo stendas.</w:t>
            </w:r>
          </w:p>
          <w:p w:rsidR="00621707" w:rsidRPr="00DE1364" w:rsidRDefault="00621707" w:rsidP="00621707">
            <w:pPr>
              <w:numPr>
                <w:ilvl w:val="0"/>
                <w:numId w:val="9"/>
              </w:numPr>
              <w:overflowPunct w:val="0"/>
              <w:autoSpaceDE w:val="0"/>
              <w:autoSpaceDN w:val="0"/>
              <w:adjustRightInd w:val="0"/>
              <w:spacing w:line="276" w:lineRule="auto"/>
              <w:ind w:left="471"/>
            </w:pPr>
            <w:r w:rsidRPr="00DE1364">
              <w:t>Lokomotyvų ir vagonų stabdžių įrangos principinės schemos.</w:t>
            </w:r>
          </w:p>
          <w:p w:rsidR="00621707" w:rsidRPr="00DE1364" w:rsidRDefault="00621707" w:rsidP="00621707">
            <w:pPr>
              <w:numPr>
                <w:ilvl w:val="0"/>
                <w:numId w:val="9"/>
              </w:numPr>
              <w:overflowPunct w:val="0"/>
              <w:autoSpaceDE w:val="0"/>
              <w:autoSpaceDN w:val="0"/>
              <w:adjustRightInd w:val="0"/>
              <w:spacing w:line="276" w:lineRule="auto"/>
              <w:ind w:left="471"/>
            </w:pPr>
            <w:r w:rsidRPr="00DE1364">
              <w:t>Autostabdžių plakatų komplektas.</w:t>
            </w:r>
          </w:p>
          <w:p w:rsidR="00621707" w:rsidRPr="00DE1364" w:rsidRDefault="00621707" w:rsidP="00621707">
            <w:pPr>
              <w:numPr>
                <w:ilvl w:val="0"/>
                <w:numId w:val="9"/>
              </w:numPr>
              <w:overflowPunct w:val="0"/>
              <w:autoSpaceDE w:val="0"/>
              <w:autoSpaceDN w:val="0"/>
              <w:adjustRightInd w:val="0"/>
              <w:spacing w:line="276" w:lineRule="auto"/>
              <w:ind w:left="471"/>
            </w:pPr>
            <w:r w:rsidRPr="00DE1364">
              <w:t>Autostabdžių įrangos pavyzdžiai ir jų pjūviai.</w:t>
            </w:r>
          </w:p>
          <w:p w:rsidR="00621707" w:rsidRPr="00DE1364" w:rsidRDefault="00621707" w:rsidP="00621707">
            <w:pPr>
              <w:numPr>
                <w:ilvl w:val="0"/>
                <w:numId w:val="9"/>
              </w:numPr>
              <w:overflowPunct w:val="0"/>
              <w:autoSpaceDE w:val="0"/>
              <w:autoSpaceDN w:val="0"/>
              <w:adjustRightInd w:val="0"/>
              <w:spacing w:line="276" w:lineRule="auto"/>
              <w:ind w:left="471"/>
            </w:pPr>
            <w:r w:rsidRPr="00DE1364">
              <w:t>Projektorius.</w:t>
            </w:r>
          </w:p>
          <w:p w:rsidR="00621707" w:rsidRPr="00DE1364" w:rsidRDefault="00621707" w:rsidP="00621707">
            <w:pPr>
              <w:numPr>
                <w:ilvl w:val="0"/>
                <w:numId w:val="9"/>
              </w:numPr>
              <w:overflowPunct w:val="0"/>
              <w:autoSpaceDE w:val="0"/>
              <w:autoSpaceDN w:val="0"/>
              <w:adjustRightInd w:val="0"/>
              <w:spacing w:line="276" w:lineRule="auto"/>
              <w:ind w:left="471"/>
            </w:pPr>
            <w:r w:rsidRPr="00DE1364">
              <w:t>Lokomotyvų mechanizmai.</w:t>
            </w:r>
          </w:p>
          <w:p w:rsidR="00621707" w:rsidRPr="00DE1364" w:rsidRDefault="00621707" w:rsidP="00621707">
            <w:pPr>
              <w:numPr>
                <w:ilvl w:val="0"/>
                <w:numId w:val="9"/>
              </w:numPr>
              <w:overflowPunct w:val="0"/>
              <w:autoSpaceDE w:val="0"/>
              <w:autoSpaceDN w:val="0"/>
              <w:adjustRightInd w:val="0"/>
              <w:spacing w:line="276" w:lineRule="auto"/>
              <w:ind w:left="471"/>
            </w:pPr>
            <w:r w:rsidRPr="00DE1364">
              <w:t>Matavimo – tikrinimo įrankių komplektai.</w:t>
            </w:r>
          </w:p>
          <w:p w:rsidR="00621707" w:rsidRPr="00DE1364" w:rsidRDefault="00621707" w:rsidP="00621707">
            <w:pPr>
              <w:numPr>
                <w:ilvl w:val="0"/>
                <w:numId w:val="9"/>
              </w:numPr>
              <w:overflowPunct w:val="0"/>
              <w:autoSpaceDE w:val="0"/>
              <w:autoSpaceDN w:val="0"/>
              <w:adjustRightInd w:val="0"/>
              <w:spacing w:line="276" w:lineRule="auto"/>
              <w:ind w:left="471"/>
            </w:pPr>
            <w:r w:rsidRPr="00DE1364">
              <w:t xml:space="preserve">Bendrosios šaltkalvystės įrankių stendai. </w:t>
            </w:r>
          </w:p>
          <w:p w:rsidR="00621707" w:rsidRPr="00DE1364" w:rsidRDefault="00621707" w:rsidP="00621707">
            <w:pPr>
              <w:numPr>
                <w:ilvl w:val="0"/>
                <w:numId w:val="9"/>
              </w:numPr>
              <w:overflowPunct w:val="0"/>
              <w:autoSpaceDE w:val="0"/>
              <w:autoSpaceDN w:val="0"/>
              <w:adjustRightInd w:val="0"/>
              <w:spacing w:line="276" w:lineRule="auto"/>
              <w:ind w:left="471"/>
            </w:pPr>
            <w:r w:rsidRPr="00DE1364">
              <w:t>Gaminių brėžiniai.</w:t>
            </w:r>
          </w:p>
          <w:p w:rsidR="00621707" w:rsidRPr="00DE1364" w:rsidRDefault="00621707" w:rsidP="00621707">
            <w:pPr>
              <w:numPr>
                <w:ilvl w:val="0"/>
                <w:numId w:val="9"/>
              </w:numPr>
              <w:overflowPunct w:val="0"/>
              <w:autoSpaceDE w:val="0"/>
              <w:autoSpaceDN w:val="0"/>
              <w:adjustRightInd w:val="0"/>
              <w:spacing w:line="276" w:lineRule="auto"/>
              <w:ind w:left="471"/>
            </w:pPr>
            <w:r w:rsidRPr="00DE1364">
              <w:t>Testai ir praktinės užduotys.</w:t>
            </w:r>
          </w:p>
          <w:p w:rsidR="00621707" w:rsidRPr="00DE1364" w:rsidRDefault="00621707" w:rsidP="00621707">
            <w:pPr>
              <w:numPr>
                <w:ilvl w:val="0"/>
                <w:numId w:val="9"/>
              </w:numPr>
              <w:overflowPunct w:val="0"/>
              <w:autoSpaceDE w:val="0"/>
              <w:autoSpaceDN w:val="0"/>
              <w:adjustRightInd w:val="0"/>
              <w:spacing w:line="276" w:lineRule="auto"/>
              <w:ind w:left="471"/>
            </w:pPr>
            <w:r w:rsidRPr="00DE1364">
              <w:t>Šaltkalviški darbo įrankiai.</w:t>
            </w:r>
          </w:p>
          <w:p w:rsidR="00621707" w:rsidRPr="00DE1364" w:rsidRDefault="00621707" w:rsidP="00621707">
            <w:pPr>
              <w:numPr>
                <w:ilvl w:val="0"/>
                <w:numId w:val="9"/>
              </w:numPr>
              <w:overflowPunct w:val="0"/>
              <w:autoSpaceDE w:val="0"/>
              <w:autoSpaceDN w:val="0"/>
              <w:adjustRightInd w:val="0"/>
              <w:spacing w:line="276" w:lineRule="auto"/>
              <w:ind w:left="471"/>
            </w:pPr>
            <w:r w:rsidRPr="00DE1364">
              <w:t>Metalo apdirbimo staklės.</w:t>
            </w:r>
          </w:p>
        </w:tc>
      </w:tr>
      <w:tr w:rsidR="00B34528" w:rsidRPr="00DE1364" w:rsidTr="00621707">
        <w:trPr>
          <w:trHeight w:val="57"/>
        </w:trPr>
        <w:tc>
          <w:tcPr>
            <w:tcW w:w="1062" w:type="pct"/>
          </w:tcPr>
          <w:p w:rsidR="00D63BD5" w:rsidRPr="00DE1364" w:rsidRDefault="00D63BD5" w:rsidP="00621707">
            <w:pPr>
              <w:spacing w:line="276" w:lineRule="auto"/>
            </w:pPr>
            <w:r w:rsidRPr="00DE1364">
              <w:t>Mokytojų  kvalifikacija</w:t>
            </w:r>
          </w:p>
        </w:tc>
        <w:tc>
          <w:tcPr>
            <w:tcW w:w="3938" w:type="pct"/>
            <w:gridSpan w:val="3"/>
          </w:tcPr>
          <w:p w:rsidR="007718F2" w:rsidRPr="00DE1364" w:rsidRDefault="007718F2" w:rsidP="00621707">
            <w:pPr>
              <w:spacing w:line="276" w:lineRule="auto"/>
            </w:pPr>
            <w:r w:rsidRPr="00DE1364">
              <w:t>Modulį gali vesti mokytojas, turintis:</w:t>
            </w:r>
          </w:p>
          <w:p w:rsidR="007718F2" w:rsidRPr="00DE1364" w:rsidRDefault="007718F2" w:rsidP="00621707">
            <w:pPr>
              <w:spacing w:line="276" w:lineRule="auto"/>
            </w:pPr>
            <w:r w:rsidRPr="00DE1364">
              <w:t xml:space="preserve">1) Lietuvos Respublikos švietimo įstatyme ir Reikalavimų mokytojų kvalifikacijai apraše, patvirtintame Lietuvos Respublikos švietimo ir mokslo </w:t>
            </w:r>
            <w:r w:rsidRPr="00DE1364">
              <w:lastRenderedPageBreak/>
              <w:t>ministro 2014 m. rugpjūčio 29 d. įsakymu Nr. V-774 „Dėl Reikalavimų mokytojų kvalifikacijai aprašo patvirtinimo“, nustatytą išsilavinimą ir kvalifikaciją;</w:t>
            </w:r>
          </w:p>
          <w:p w:rsidR="00D63BD5" w:rsidRPr="00DE1364" w:rsidRDefault="007718F2" w:rsidP="00621707">
            <w:pPr>
              <w:spacing w:line="276" w:lineRule="auto"/>
            </w:pPr>
            <w:r w:rsidRPr="00DE1364">
              <w:t>2) turintis geležinkelio transporto ar lygiavertę kvalifikaciją / išsilavinimą arba ne mažesnę kaip 3 metų traukinio mašinisto profesinės veiklos patirtį.</w:t>
            </w:r>
          </w:p>
        </w:tc>
      </w:tr>
      <w:tr w:rsidR="00B34528" w:rsidRPr="00DE1364" w:rsidTr="00621707">
        <w:trPr>
          <w:trHeight w:val="57"/>
        </w:trPr>
        <w:tc>
          <w:tcPr>
            <w:tcW w:w="1062" w:type="pct"/>
          </w:tcPr>
          <w:p w:rsidR="00D63BD5" w:rsidRPr="00DE1364" w:rsidRDefault="00D63BD5" w:rsidP="00621707">
            <w:pPr>
              <w:spacing w:line="276" w:lineRule="auto"/>
            </w:pPr>
            <w:r w:rsidRPr="00DE1364">
              <w:t>Modulio rengėjai:</w:t>
            </w:r>
          </w:p>
        </w:tc>
        <w:tc>
          <w:tcPr>
            <w:tcW w:w="3938" w:type="pct"/>
            <w:gridSpan w:val="3"/>
          </w:tcPr>
          <w:p w:rsidR="00D63BD5" w:rsidRPr="00DE1364" w:rsidRDefault="00D63BD5" w:rsidP="00621707">
            <w:pPr>
              <w:spacing w:line="276" w:lineRule="auto"/>
            </w:pPr>
            <w:r w:rsidRPr="00DE1364">
              <w:t xml:space="preserve">1.Julius Gaidys </w:t>
            </w:r>
          </w:p>
          <w:p w:rsidR="00D63BD5" w:rsidRPr="00DE1364" w:rsidRDefault="00D63BD5" w:rsidP="00621707">
            <w:pPr>
              <w:spacing w:line="276" w:lineRule="auto"/>
            </w:pPr>
            <w:r w:rsidRPr="00DE1364">
              <w:t xml:space="preserve">2. Jeronimas Mikiparavičius </w:t>
            </w:r>
          </w:p>
          <w:p w:rsidR="00D63BD5" w:rsidRPr="00DE1364" w:rsidRDefault="00D63BD5" w:rsidP="00621707">
            <w:pPr>
              <w:spacing w:line="276" w:lineRule="auto"/>
            </w:pPr>
            <w:r w:rsidRPr="00DE1364">
              <w:t xml:space="preserve">3. Birutė Parnarauskienė </w:t>
            </w:r>
          </w:p>
          <w:p w:rsidR="00D63BD5" w:rsidRPr="00DE1364" w:rsidRDefault="00D63BD5" w:rsidP="00621707">
            <w:pPr>
              <w:spacing w:line="276" w:lineRule="auto"/>
              <w:rPr>
                <w:b/>
                <w:bCs/>
              </w:rPr>
            </w:pPr>
            <w:r w:rsidRPr="00DE1364">
              <w:t xml:space="preserve">4. Vaidas Peleckas </w:t>
            </w:r>
          </w:p>
        </w:tc>
      </w:tr>
    </w:tbl>
    <w:p w:rsidR="00621707" w:rsidRPr="00DE1364" w:rsidRDefault="00621707" w:rsidP="00E4420C">
      <w:pPr>
        <w:spacing w:line="276" w:lineRule="auto"/>
        <w:rPr>
          <w:b/>
          <w:bCs/>
        </w:rPr>
      </w:pPr>
    </w:p>
    <w:p w:rsidR="00D63BD5" w:rsidRPr="00DE1364" w:rsidRDefault="00D63BD5" w:rsidP="00E4420C">
      <w:pPr>
        <w:spacing w:line="276" w:lineRule="auto"/>
      </w:pPr>
    </w:p>
    <w:p w:rsidR="00D63BD5" w:rsidRPr="00DE1364" w:rsidRDefault="00956177" w:rsidP="00956177">
      <w:pPr>
        <w:pStyle w:val="Antrat3"/>
        <w:keepNext w:val="0"/>
        <w:keepLines w:val="0"/>
        <w:widowControl w:val="0"/>
        <w:spacing w:before="0" w:line="276" w:lineRule="auto"/>
        <w:jc w:val="center"/>
        <w:rPr>
          <w:rFonts w:ascii="Times New Roman" w:eastAsia="Times New Roman" w:hAnsi="Times New Roman" w:cs="Times New Roman"/>
          <w:i/>
          <w:color w:val="auto"/>
          <w:szCs w:val="26"/>
        </w:rPr>
      </w:pPr>
      <w:bookmarkStart w:id="12" w:name="_Toc505071538"/>
      <w:r w:rsidRPr="00DE1364">
        <w:rPr>
          <w:rFonts w:ascii="Times New Roman" w:eastAsia="Times New Roman" w:hAnsi="Times New Roman" w:cs="Times New Roman"/>
          <w:i/>
          <w:color w:val="auto"/>
          <w:szCs w:val="26"/>
        </w:rPr>
        <w:t>3.1.3. „</w:t>
      </w:r>
      <w:r w:rsidR="00D63BD5" w:rsidRPr="00DE1364">
        <w:rPr>
          <w:rFonts w:eastAsia="Times New Roman"/>
          <w:i/>
          <w:color w:val="auto"/>
          <w:szCs w:val="26"/>
        </w:rPr>
        <w:t>Traukos riedmenų elektros įrenginiai“ modulio aprašas</w:t>
      </w:r>
      <w:bookmarkEnd w:id="12"/>
    </w:p>
    <w:p w:rsidR="00C70329" w:rsidRPr="00DE1364" w:rsidRDefault="00C70329" w:rsidP="00E4420C">
      <w:pPr>
        <w:spacing w:line="276" w:lineRule="auto"/>
        <w:jc w:val="both"/>
        <w:rPr>
          <w:rFonts w:eastAsia="Times New Roman"/>
          <w:b/>
          <w:bCs/>
        </w:rPr>
      </w:pPr>
    </w:p>
    <w:p w:rsidR="00C70329" w:rsidRPr="00DE1364" w:rsidRDefault="00C70329" w:rsidP="00E4420C">
      <w:pPr>
        <w:spacing w:line="276" w:lineRule="auto"/>
        <w:jc w:val="both"/>
        <w:rPr>
          <w:rFonts w:eastAsia="Times New Roman"/>
        </w:rPr>
      </w:pPr>
      <w:r w:rsidRPr="00DE1364">
        <w:rPr>
          <w:rFonts w:eastAsia="Times New Roman"/>
          <w:b/>
          <w:bCs/>
        </w:rPr>
        <w:t>Modulio paskirtis:</w:t>
      </w:r>
      <w:r w:rsidRPr="00DE1364">
        <w:rPr>
          <w:rFonts w:eastAsia="Times New Roman"/>
          <w:i/>
          <w:iCs/>
        </w:rPr>
        <w:t xml:space="preserve">  </w:t>
      </w:r>
      <w:r w:rsidRPr="00DE1364">
        <w:rPr>
          <w:rFonts w:eastAsia="Times New Roman"/>
        </w:rPr>
        <w:t>modulis skirtas mokiniams, susipažinti su traukos riedmenų elektros mašinų paskirtimi, charakteristikomis, konstrukcija, veikimo principais; gebės paaiškinti elektros aparatų paskirtimi, konstrukcija, veikimo principus; mokės sujungti elektros grandines pagal schemas.</w:t>
      </w:r>
    </w:p>
    <w:p w:rsidR="00C70329" w:rsidRPr="00DE1364" w:rsidRDefault="00C70329" w:rsidP="00E4420C">
      <w:pPr>
        <w:spacing w:line="276" w:lineRule="auto"/>
        <w:jc w:val="both"/>
        <w:rPr>
          <w:rFonts w:eastAsia="Times New Roman"/>
          <w:b/>
          <w:iCs/>
        </w:rPr>
      </w:pPr>
    </w:p>
    <w:p w:rsidR="00C70329" w:rsidRPr="00DE1364" w:rsidRDefault="00C70329" w:rsidP="00E4420C">
      <w:pPr>
        <w:spacing w:line="276" w:lineRule="auto"/>
        <w:jc w:val="both"/>
        <w:rPr>
          <w:rFonts w:eastAsia="Times New Roman"/>
          <w:b/>
          <w:iCs/>
        </w:rPr>
      </w:pPr>
      <w:r w:rsidRPr="00DE1364">
        <w:rPr>
          <w:rFonts w:eastAsia="Times New Roman"/>
          <w:b/>
          <w:iCs/>
        </w:rPr>
        <w:t>Pagrindiniai tikslai:</w:t>
      </w:r>
    </w:p>
    <w:p w:rsidR="00C70329" w:rsidRPr="00DE1364" w:rsidRDefault="00C70329" w:rsidP="00E4420C">
      <w:pPr>
        <w:numPr>
          <w:ilvl w:val="0"/>
          <w:numId w:val="67"/>
        </w:numPr>
        <w:spacing w:line="276" w:lineRule="auto"/>
        <w:rPr>
          <w:rFonts w:eastAsia="Times New Roman"/>
          <w:iCs/>
        </w:rPr>
      </w:pPr>
      <w:r w:rsidRPr="00DE1364">
        <w:rPr>
          <w:rFonts w:eastAsia="Times New Roman"/>
          <w:iCs/>
        </w:rPr>
        <w:t xml:space="preserve">Išmanyti elektros mašinų klasifikaciją bei konstrukciją. </w:t>
      </w:r>
    </w:p>
    <w:p w:rsidR="00C70329" w:rsidRPr="00DE1364" w:rsidRDefault="00C70329" w:rsidP="00E4420C">
      <w:pPr>
        <w:numPr>
          <w:ilvl w:val="0"/>
          <w:numId w:val="67"/>
        </w:numPr>
        <w:spacing w:line="276" w:lineRule="auto"/>
        <w:rPr>
          <w:rFonts w:eastAsia="Times New Roman"/>
          <w:iCs/>
        </w:rPr>
      </w:pPr>
      <w:r w:rsidRPr="00DE1364">
        <w:rPr>
          <w:rFonts w:eastAsia="Times New Roman"/>
          <w:iCs/>
        </w:rPr>
        <w:t>Atlikti nesudėtingą elektros mašinų remontą.</w:t>
      </w:r>
    </w:p>
    <w:p w:rsidR="00C70329" w:rsidRPr="00DE1364" w:rsidRDefault="00C70329" w:rsidP="00E4420C">
      <w:pPr>
        <w:numPr>
          <w:ilvl w:val="0"/>
          <w:numId w:val="67"/>
        </w:numPr>
        <w:spacing w:line="276" w:lineRule="auto"/>
        <w:rPr>
          <w:rFonts w:eastAsia="Times New Roman"/>
          <w:iCs/>
        </w:rPr>
      </w:pPr>
      <w:r w:rsidRPr="00DE1364">
        <w:rPr>
          <w:rFonts w:eastAsia="Times New Roman"/>
          <w:iCs/>
        </w:rPr>
        <w:t xml:space="preserve">Žinoti akumuliatorinės baterijos konstrukciją. </w:t>
      </w:r>
    </w:p>
    <w:p w:rsidR="00C70329" w:rsidRPr="00DE1364" w:rsidRDefault="00C70329" w:rsidP="00E4420C">
      <w:pPr>
        <w:numPr>
          <w:ilvl w:val="0"/>
          <w:numId w:val="67"/>
        </w:numPr>
        <w:spacing w:line="276" w:lineRule="auto"/>
        <w:rPr>
          <w:rFonts w:eastAsia="Times New Roman"/>
          <w:iCs/>
        </w:rPr>
      </w:pPr>
      <w:r w:rsidRPr="00DE1364">
        <w:rPr>
          <w:rFonts w:eastAsia="Times New Roman"/>
          <w:iCs/>
        </w:rPr>
        <w:t xml:space="preserve">-Nusimanyti apie traukos riedmenų elektros grandines. </w:t>
      </w:r>
    </w:p>
    <w:p w:rsidR="00C70329" w:rsidRPr="00DE1364" w:rsidRDefault="00C70329" w:rsidP="00E4420C">
      <w:pPr>
        <w:numPr>
          <w:ilvl w:val="0"/>
          <w:numId w:val="67"/>
        </w:numPr>
        <w:spacing w:line="276" w:lineRule="auto"/>
        <w:rPr>
          <w:rFonts w:eastAsia="Times New Roman"/>
          <w:iCs/>
        </w:rPr>
      </w:pPr>
      <w:r w:rsidRPr="00DE1364">
        <w:rPr>
          <w:rFonts w:eastAsia="Times New Roman"/>
          <w:iCs/>
        </w:rPr>
        <w:t>Žinoti elektros grandinių gedimų nustatymo būdus.</w:t>
      </w:r>
    </w:p>
    <w:p w:rsidR="00C70329" w:rsidRPr="00DE1364" w:rsidRDefault="00C70329" w:rsidP="00E4420C">
      <w:pPr>
        <w:numPr>
          <w:ilvl w:val="0"/>
          <w:numId w:val="67"/>
        </w:numPr>
        <w:spacing w:line="276" w:lineRule="auto"/>
        <w:rPr>
          <w:rFonts w:eastAsia="Times New Roman"/>
          <w:iCs/>
        </w:rPr>
      </w:pPr>
      <w:r w:rsidRPr="00DE1364">
        <w:rPr>
          <w:rFonts w:eastAsia="Times New Roman"/>
          <w:iCs/>
        </w:rPr>
        <w:t xml:space="preserve">Žinoti traukos riedmenų elektros grandinių gedimų šalinimo būdus. </w:t>
      </w:r>
    </w:p>
    <w:p w:rsidR="00C70329" w:rsidRPr="00DE1364" w:rsidRDefault="00C70329" w:rsidP="00E4420C">
      <w:pPr>
        <w:numPr>
          <w:ilvl w:val="0"/>
          <w:numId w:val="67"/>
        </w:numPr>
        <w:spacing w:line="276" w:lineRule="auto"/>
        <w:rPr>
          <w:rFonts w:eastAsia="Times New Roman"/>
          <w:iCs/>
        </w:rPr>
      </w:pPr>
      <w:r w:rsidRPr="00DE1364">
        <w:rPr>
          <w:rFonts w:eastAsia="Times New Roman"/>
          <w:iCs/>
        </w:rPr>
        <w:t xml:space="preserve">Suprasti variklio išbandymo esmę.  </w:t>
      </w:r>
    </w:p>
    <w:p w:rsidR="00C70329" w:rsidRPr="00DE1364" w:rsidRDefault="00C70329" w:rsidP="00E4420C">
      <w:pPr>
        <w:spacing w:line="276" w:lineRule="auto"/>
        <w:jc w:val="both"/>
        <w:rPr>
          <w:rFonts w:eastAsia="Times New Roman"/>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6"/>
        <w:gridCol w:w="3139"/>
        <w:gridCol w:w="1903"/>
        <w:gridCol w:w="2837"/>
      </w:tblGrid>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rPr>
            </w:pPr>
            <w:r w:rsidRPr="00DE1364">
              <w:rPr>
                <w:rFonts w:eastAsia="Times New Roman"/>
              </w:rPr>
              <w:t>Modulio pavadinimas</w:t>
            </w:r>
          </w:p>
        </w:tc>
        <w:tc>
          <w:tcPr>
            <w:tcW w:w="4010" w:type="pct"/>
            <w:gridSpan w:val="3"/>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rPr>
            </w:pPr>
            <w:r w:rsidRPr="00DE1364">
              <w:rPr>
                <w:rFonts w:eastAsia="Times New Roman"/>
                <w:b/>
              </w:rPr>
              <w:t>Traukos riedmenų elektros įrenginiai</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rPr>
            </w:pPr>
            <w:r w:rsidRPr="00DE1364">
              <w:rPr>
                <w:rFonts w:eastAsia="Times New Roman"/>
              </w:rPr>
              <w:t>Modulio kodas</w:t>
            </w:r>
          </w:p>
        </w:tc>
        <w:tc>
          <w:tcPr>
            <w:tcW w:w="4010" w:type="pct"/>
            <w:gridSpan w:val="3"/>
            <w:tcBorders>
              <w:top w:val="single" w:sz="4" w:space="0" w:color="auto"/>
              <w:left w:val="single" w:sz="4" w:space="0" w:color="auto"/>
              <w:bottom w:val="single" w:sz="4" w:space="0" w:color="auto"/>
              <w:right w:val="single" w:sz="4" w:space="0" w:color="auto"/>
            </w:tcBorders>
          </w:tcPr>
          <w:p w:rsidR="00C70329" w:rsidRPr="00DE1364" w:rsidRDefault="007718F2" w:rsidP="00621707">
            <w:pPr>
              <w:spacing w:line="276" w:lineRule="auto"/>
              <w:rPr>
                <w:rFonts w:eastAsia="Times New Roman"/>
              </w:rPr>
            </w:pPr>
            <w:r w:rsidRPr="00DE1364">
              <w:rPr>
                <w:rFonts w:eastAsia="Times New Roman"/>
              </w:rPr>
              <w:t>4104103</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rPr>
            </w:pPr>
            <w:r w:rsidRPr="00DE1364">
              <w:rPr>
                <w:rFonts w:eastAsia="Times New Roman"/>
              </w:rPr>
              <w:t>LTKS lygis</w:t>
            </w:r>
          </w:p>
        </w:tc>
        <w:tc>
          <w:tcPr>
            <w:tcW w:w="4010" w:type="pct"/>
            <w:gridSpan w:val="3"/>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IV</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rPr>
            </w:pPr>
            <w:r w:rsidRPr="00DE1364">
              <w:rPr>
                <w:rFonts w:eastAsia="Times New Roman"/>
              </w:rPr>
              <w:t>Apimtis kreditais</w:t>
            </w:r>
          </w:p>
        </w:tc>
        <w:tc>
          <w:tcPr>
            <w:tcW w:w="4010" w:type="pct"/>
            <w:gridSpan w:val="3"/>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10</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rPr>
            </w:pPr>
            <w:r w:rsidRPr="00DE1364">
              <w:rPr>
                <w:rFonts w:eastAsia="Times New Roman"/>
              </w:rPr>
              <w:t>Reikalingas pasirengimas mokymuisi</w:t>
            </w:r>
          </w:p>
        </w:tc>
        <w:tc>
          <w:tcPr>
            <w:tcW w:w="4010" w:type="pct"/>
            <w:gridSpan w:val="3"/>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Vidurinis išsilavinimas</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rPr>
            </w:pPr>
            <w:r w:rsidRPr="00DE1364">
              <w:rPr>
                <w:rFonts w:eastAsia="Times New Roman"/>
              </w:rPr>
              <w:t>Modulyje ugdomos bendrosios kompetencijos</w:t>
            </w:r>
          </w:p>
        </w:tc>
        <w:tc>
          <w:tcPr>
            <w:tcW w:w="4010" w:type="pct"/>
            <w:gridSpan w:val="3"/>
            <w:tcBorders>
              <w:top w:val="single" w:sz="4" w:space="0" w:color="auto"/>
              <w:left w:val="single" w:sz="4" w:space="0" w:color="auto"/>
              <w:bottom w:val="single" w:sz="4" w:space="0" w:color="auto"/>
              <w:right w:val="single" w:sz="4" w:space="0" w:color="auto"/>
            </w:tcBorders>
          </w:tcPr>
          <w:p w:rsidR="00C70329" w:rsidRPr="00DE1364" w:rsidRDefault="00C70329" w:rsidP="00621707">
            <w:pPr>
              <w:numPr>
                <w:ilvl w:val="0"/>
                <w:numId w:val="71"/>
              </w:numPr>
              <w:spacing w:line="276" w:lineRule="auto"/>
              <w:ind w:left="356" w:hanging="142"/>
              <w:rPr>
                <w:rFonts w:eastAsia="Times New Roman"/>
              </w:rPr>
            </w:pPr>
            <w:r w:rsidRPr="00DE1364">
              <w:rPr>
                <w:rFonts w:eastAsia="Times New Roman"/>
                <w:shd w:val="clear" w:color="auto" w:fill="FFFFFF"/>
              </w:rPr>
              <w:t>Bendravimo gimtąja kalba;</w:t>
            </w:r>
          </w:p>
          <w:p w:rsidR="00C70329" w:rsidRPr="00DE1364" w:rsidRDefault="00C70329" w:rsidP="00621707">
            <w:pPr>
              <w:numPr>
                <w:ilvl w:val="0"/>
                <w:numId w:val="71"/>
              </w:numPr>
              <w:spacing w:line="276" w:lineRule="auto"/>
              <w:ind w:left="356" w:hanging="142"/>
              <w:rPr>
                <w:rFonts w:eastAsia="Times New Roman"/>
              </w:rPr>
            </w:pPr>
            <w:r w:rsidRPr="00DE1364">
              <w:rPr>
                <w:rFonts w:eastAsia="Times New Roman"/>
                <w:shd w:val="clear" w:color="auto" w:fill="FFFFFF"/>
              </w:rPr>
              <w:t>Bendravimo užsienio kalbomis;</w:t>
            </w:r>
          </w:p>
          <w:p w:rsidR="00C70329" w:rsidRPr="00DE1364" w:rsidRDefault="00C70329" w:rsidP="00621707">
            <w:pPr>
              <w:numPr>
                <w:ilvl w:val="0"/>
                <w:numId w:val="71"/>
              </w:numPr>
              <w:spacing w:line="276" w:lineRule="auto"/>
              <w:ind w:left="356" w:hanging="142"/>
              <w:rPr>
                <w:rFonts w:eastAsia="Times New Roman"/>
              </w:rPr>
            </w:pPr>
            <w:r w:rsidRPr="00DE1364">
              <w:rPr>
                <w:rFonts w:eastAsia="Times New Roman"/>
                <w:shd w:val="clear" w:color="auto" w:fill="FFFFFF"/>
              </w:rPr>
              <w:t>Matematinių gebėjimų ir pagrindinių gebėjimų mokslo ir technologijų srityse;</w:t>
            </w:r>
          </w:p>
          <w:p w:rsidR="00C70329" w:rsidRPr="00DE1364" w:rsidRDefault="00C70329" w:rsidP="00621707">
            <w:pPr>
              <w:numPr>
                <w:ilvl w:val="0"/>
                <w:numId w:val="71"/>
              </w:numPr>
              <w:spacing w:line="276" w:lineRule="auto"/>
              <w:ind w:left="356" w:hanging="142"/>
              <w:rPr>
                <w:rFonts w:eastAsia="Times New Roman"/>
              </w:rPr>
            </w:pPr>
            <w:r w:rsidRPr="00DE1364">
              <w:rPr>
                <w:rFonts w:eastAsia="Times New Roman"/>
                <w:shd w:val="clear" w:color="auto" w:fill="FFFFFF"/>
              </w:rPr>
              <w:t>Skaitmeninio raštingumo;</w:t>
            </w:r>
          </w:p>
          <w:p w:rsidR="00C70329" w:rsidRPr="00DE1364" w:rsidRDefault="00C70329" w:rsidP="00621707">
            <w:pPr>
              <w:numPr>
                <w:ilvl w:val="0"/>
                <w:numId w:val="71"/>
              </w:numPr>
              <w:spacing w:line="276" w:lineRule="auto"/>
              <w:ind w:left="356" w:hanging="142"/>
              <w:rPr>
                <w:rFonts w:eastAsia="Times New Roman"/>
              </w:rPr>
            </w:pPr>
            <w:r w:rsidRPr="00DE1364">
              <w:rPr>
                <w:rFonts w:eastAsia="Times New Roman"/>
                <w:shd w:val="clear" w:color="auto" w:fill="FFFFFF"/>
              </w:rPr>
              <w:t>Mokymosi mokytis;</w:t>
            </w:r>
          </w:p>
          <w:p w:rsidR="00C70329" w:rsidRPr="00DE1364" w:rsidRDefault="00C70329" w:rsidP="00621707">
            <w:pPr>
              <w:numPr>
                <w:ilvl w:val="0"/>
                <w:numId w:val="71"/>
              </w:numPr>
              <w:spacing w:line="276" w:lineRule="auto"/>
              <w:ind w:left="356" w:hanging="142"/>
              <w:rPr>
                <w:rFonts w:eastAsia="Times New Roman"/>
              </w:rPr>
            </w:pPr>
            <w:r w:rsidRPr="00DE1364">
              <w:rPr>
                <w:rFonts w:eastAsia="Times New Roman"/>
                <w:shd w:val="clear" w:color="auto" w:fill="FFFFFF"/>
              </w:rPr>
              <w:t>Socialinių ir pilietinių gebėjimų;</w:t>
            </w:r>
          </w:p>
          <w:p w:rsidR="00C70329" w:rsidRPr="00DE1364" w:rsidRDefault="00C70329" w:rsidP="00621707">
            <w:pPr>
              <w:numPr>
                <w:ilvl w:val="0"/>
                <w:numId w:val="71"/>
              </w:numPr>
              <w:spacing w:line="276" w:lineRule="auto"/>
              <w:ind w:left="356" w:hanging="142"/>
              <w:rPr>
                <w:rFonts w:eastAsia="Times New Roman"/>
              </w:rPr>
            </w:pPr>
            <w:r w:rsidRPr="00DE1364">
              <w:rPr>
                <w:rFonts w:eastAsia="Times New Roman"/>
                <w:shd w:val="clear" w:color="auto" w:fill="FFFFFF"/>
              </w:rPr>
              <w:t>Iniciatyvos ir verslumo;</w:t>
            </w:r>
          </w:p>
          <w:p w:rsidR="00C70329" w:rsidRPr="00DE1364" w:rsidRDefault="00C70329" w:rsidP="00621707">
            <w:pPr>
              <w:numPr>
                <w:ilvl w:val="0"/>
                <w:numId w:val="71"/>
              </w:numPr>
              <w:spacing w:line="276" w:lineRule="auto"/>
              <w:ind w:left="356" w:hanging="142"/>
              <w:rPr>
                <w:rFonts w:eastAsia="Times New Roman"/>
              </w:rPr>
            </w:pPr>
            <w:r w:rsidRPr="00DE1364">
              <w:rPr>
                <w:rFonts w:eastAsia="Times New Roman"/>
                <w:shd w:val="clear" w:color="auto" w:fill="FFFFFF"/>
              </w:rPr>
              <w:t>Kultūrinio sąmoningumo ir raiškos. </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b/>
                <w:bCs/>
                <w:i/>
                <w:iCs/>
              </w:rPr>
            </w:pPr>
            <w:r w:rsidRPr="00DE1364">
              <w:rPr>
                <w:rFonts w:eastAsia="Times New Roman"/>
                <w:b/>
                <w:bCs/>
                <w:i/>
                <w:iCs/>
              </w:rPr>
              <w:t>Modulio mokymosi rezultatai</w:t>
            </w:r>
            <w:r w:rsidR="00621707" w:rsidRPr="00DE1364">
              <w:rPr>
                <w:rFonts w:eastAsia="Times New Roman"/>
                <w:b/>
                <w:bCs/>
                <w:i/>
                <w:iCs/>
              </w:rPr>
              <w:t xml:space="preserve"> </w:t>
            </w:r>
            <w:r w:rsidRPr="00DE1364">
              <w:rPr>
                <w:rFonts w:eastAsia="Times New Roman"/>
                <w:b/>
                <w:bCs/>
                <w:i/>
                <w:iCs/>
              </w:rPr>
              <w:lastRenderedPageBreak/>
              <w:t>(išskaidyta kompetencija)</w:t>
            </w:r>
          </w:p>
        </w:tc>
        <w:tc>
          <w:tcPr>
            <w:tcW w:w="1599" w:type="pct"/>
            <w:tcBorders>
              <w:top w:val="single" w:sz="4" w:space="0" w:color="auto"/>
              <w:left w:val="single" w:sz="4" w:space="0" w:color="auto"/>
              <w:bottom w:val="single" w:sz="4" w:space="0" w:color="auto"/>
              <w:right w:val="single" w:sz="4" w:space="0" w:color="auto"/>
            </w:tcBorders>
            <w:hideMark/>
          </w:tcPr>
          <w:p w:rsidR="00C70329" w:rsidRPr="00DE1364" w:rsidRDefault="007718F2" w:rsidP="00621707">
            <w:pPr>
              <w:spacing w:line="276" w:lineRule="auto"/>
              <w:rPr>
                <w:rFonts w:eastAsia="Times New Roman"/>
                <w:b/>
                <w:bCs/>
                <w:i/>
                <w:iCs/>
              </w:rPr>
            </w:pPr>
            <w:r w:rsidRPr="00DE1364">
              <w:rPr>
                <w:rFonts w:eastAsia="Times New Roman"/>
                <w:b/>
                <w:bCs/>
                <w:i/>
                <w:iCs/>
              </w:rPr>
              <w:lastRenderedPageBreak/>
              <w:t>Rekomenduojamas t</w:t>
            </w:r>
            <w:r w:rsidR="00C70329" w:rsidRPr="00DE1364">
              <w:rPr>
                <w:rFonts w:eastAsia="Times New Roman"/>
                <w:b/>
                <w:bCs/>
                <w:i/>
                <w:iCs/>
              </w:rPr>
              <w:t>urinys, reikalingas rezultatams pasiekti</w:t>
            </w:r>
          </w:p>
        </w:tc>
        <w:tc>
          <w:tcPr>
            <w:tcW w:w="965"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b/>
                <w:bCs/>
                <w:i/>
                <w:iCs/>
              </w:rPr>
            </w:pPr>
            <w:r w:rsidRPr="00DE1364">
              <w:rPr>
                <w:rFonts w:eastAsia="Times New Roman"/>
                <w:b/>
                <w:bCs/>
                <w:i/>
                <w:iCs/>
              </w:rPr>
              <w:t>Mokymo ir mokymosi metodai</w:t>
            </w:r>
          </w:p>
        </w:tc>
        <w:tc>
          <w:tcPr>
            <w:tcW w:w="1446"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b/>
                <w:bCs/>
                <w:i/>
                <w:iCs/>
              </w:rPr>
            </w:pPr>
            <w:r w:rsidRPr="00DE1364">
              <w:rPr>
                <w:rFonts w:eastAsia="Times New Roman"/>
                <w:b/>
                <w:bCs/>
                <w:i/>
                <w:iCs/>
              </w:rPr>
              <w:t>Mokymosi pasiekimų įvertinimo kriterijai (slenkstiniai)</w:t>
            </w:r>
          </w:p>
        </w:tc>
      </w:tr>
      <w:tr w:rsidR="00621707" w:rsidRPr="00DE1364" w:rsidTr="00621707">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C70329" w:rsidRPr="00DE1364" w:rsidRDefault="00C70329" w:rsidP="00621707">
            <w:pPr>
              <w:spacing w:line="276" w:lineRule="auto"/>
              <w:rPr>
                <w:rFonts w:eastAsia="Times New Roman"/>
                <w:b/>
                <w:bCs/>
                <w:i/>
                <w:iCs/>
              </w:rPr>
            </w:pPr>
            <w:r w:rsidRPr="00DE1364">
              <w:rPr>
                <w:rFonts w:eastAsia="Times New Roman"/>
                <w:b/>
                <w:i/>
              </w:rPr>
              <w:t>Kognityviniai mokymosi rezultatai:</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 xml:space="preserve">1. Susipažinti su elektrostatikos sąvokomis. </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rPr>
            </w:pPr>
            <w:r w:rsidRPr="00DE1364">
              <w:rPr>
                <w:rFonts w:eastAsia="Times New Roman"/>
                <w:b/>
              </w:rPr>
              <w:t xml:space="preserve">1.1. Tema: Elektrostatikos sąvokos </w:t>
            </w:r>
          </w:p>
          <w:p w:rsidR="00C70329" w:rsidRPr="00DE1364" w:rsidRDefault="00C70329" w:rsidP="00621707">
            <w:pPr>
              <w:spacing w:line="276" w:lineRule="auto"/>
              <w:rPr>
                <w:rFonts w:eastAsia="Times New Roman"/>
                <w:b/>
              </w:rPr>
            </w:pPr>
            <w:r w:rsidRPr="00DE1364">
              <w:rPr>
                <w:rFonts w:eastAsia="Times New Roman"/>
                <w:b/>
              </w:rPr>
              <w:t xml:space="preserve">Užduotis/ys: </w:t>
            </w:r>
          </w:p>
          <w:p w:rsidR="002606E0" w:rsidRPr="00DE1364" w:rsidRDefault="00C70329" w:rsidP="00621707">
            <w:pPr>
              <w:numPr>
                <w:ilvl w:val="0"/>
                <w:numId w:val="71"/>
              </w:numPr>
              <w:spacing w:line="276" w:lineRule="auto"/>
              <w:ind w:left="357" w:hanging="357"/>
              <w:rPr>
                <w:rFonts w:eastAsia="Times New Roman"/>
              </w:rPr>
            </w:pPr>
            <w:r w:rsidRPr="00DE1364">
              <w:rPr>
                <w:rFonts w:eastAsia="Times New Roman"/>
              </w:rPr>
              <w:t>Apibūdinti ir paaiškinti elektrostatikos sąvokas</w:t>
            </w:r>
            <w:r w:rsidR="002606E0" w:rsidRPr="00DE1364">
              <w:rPr>
                <w:rFonts w:eastAsia="Times New Roman"/>
              </w:rPr>
              <w:t>.</w:t>
            </w:r>
          </w:p>
          <w:p w:rsidR="002606E0" w:rsidRPr="00DE1364" w:rsidRDefault="00C70329" w:rsidP="00621707">
            <w:pPr>
              <w:numPr>
                <w:ilvl w:val="0"/>
                <w:numId w:val="71"/>
              </w:numPr>
              <w:spacing w:line="276" w:lineRule="auto"/>
              <w:ind w:left="357" w:hanging="357"/>
              <w:rPr>
                <w:rFonts w:eastAsia="Times New Roman"/>
              </w:rPr>
            </w:pPr>
            <w:r w:rsidRPr="00DE1364">
              <w:rPr>
                <w:rFonts w:eastAsia="Times New Roman"/>
              </w:rPr>
              <w:t xml:space="preserve"> Spręsti elektrostatinius uždavinius</w:t>
            </w:r>
            <w:r w:rsidR="002606E0" w:rsidRPr="00DE1364">
              <w:rPr>
                <w:rFonts w:eastAsia="Times New Roman"/>
              </w:rPr>
              <w:t>.</w:t>
            </w:r>
          </w:p>
          <w:p w:rsidR="00C70329" w:rsidRPr="00DE1364" w:rsidRDefault="00C70329" w:rsidP="00621707">
            <w:pPr>
              <w:numPr>
                <w:ilvl w:val="0"/>
                <w:numId w:val="71"/>
              </w:numPr>
              <w:spacing w:line="276" w:lineRule="auto"/>
              <w:ind w:left="357" w:hanging="357"/>
              <w:rPr>
                <w:rFonts w:eastAsia="Times New Roman"/>
              </w:rPr>
            </w:pPr>
            <w:r w:rsidRPr="00DE1364">
              <w:rPr>
                <w:rFonts w:eastAsia="Times New Roman"/>
              </w:rPr>
              <w:t xml:space="preserve"> Mokėti nusakyti elektrostatikos dydžius ir vienetus</w:t>
            </w:r>
            <w:r w:rsidR="002606E0" w:rsidRPr="00DE1364">
              <w:rPr>
                <w:rFonts w:eastAsia="Times New Roman"/>
              </w:rPr>
              <w:t>.</w:t>
            </w:r>
          </w:p>
          <w:p w:rsidR="00C70329" w:rsidRPr="00DE1364" w:rsidRDefault="00C70329" w:rsidP="00621707">
            <w:pPr>
              <w:numPr>
                <w:ilvl w:val="0"/>
                <w:numId w:val="71"/>
              </w:numPr>
              <w:spacing w:line="276" w:lineRule="auto"/>
              <w:ind w:left="357" w:hanging="357"/>
              <w:rPr>
                <w:rFonts w:eastAsia="Times New Roman"/>
              </w:rPr>
            </w:pPr>
            <w:r w:rsidRPr="00DE1364">
              <w:rPr>
                <w:rFonts w:eastAsia="Times New Roman"/>
                <w:bCs/>
              </w:rPr>
              <w:t>Apibūdinti elektros srovės poveikį organizmui, paaiškinti kaip suteikkti pirmąją pagalbą nukentėjus nuo elektros srovės.</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Pokalbis. Paskaita. Demonstravimas. Diskusija. Uždavinių sprendimas.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Patenkinamai:</w:t>
            </w:r>
            <w:r w:rsidRPr="00DE1364">
              <w:rPr>
                <w:rFonts w:eastAsia="Times New Roman"/>
              </w:rPr>
              <w:t xml:space="preserve"> Nusako kas yra elektrostatika, išvardina pagrindinius matavimo vienetus </w:t>
            </w:r>
          </w:p>
          <w:p w:rsidR="00C70329" w:rsidRPr="00DE1364" w:rsidRDefault="00C70329" w:rsidP="00621707">
            <w:pPr>
              <w:spacing w:line="276" w:lineRule="auto"/>
              <w:rPr>
                <w:rFonts w:eastAsia="Times New Roman"/>
              </w:rPr>
            </w:pPr>
            <w:r w:rsidRPr="00DE1364">
              <w:rPr>
                <w:rFonts w:eastAsia="Times New Roman"/>
                <w:b/>
              </w:rPr>
              <w:t>Gerai:</w:t>
            </w:r>
            <w:r w:rsidRPr="00DE1364">
              <w:rPr>
                <w:rFonts w:eastAsia="Times New Roman"/>
              </w:rPr>
              <w:t xml:space="preserve"> Apibūdina matavimo vienetus žino jų paskirtį ir reikšmę gali išspręsti uždavinį.</w:t>
            </w:r>
          </w:p>
          <w:p w:rsidR="00C70329" w:rsidRPr="00DE1364" w:rsidRDefault="00C70329" w:rsidP="00621707">
            <w:pPr>
              <w:spacing w:line="276" w:lineRule="auto"/>
              <w:rPr>
                <w:rFonts w:eastAsia="Times New Roman"/>
                <w:b/>
                <w:bCs/>
              </w:rPr>
            </w:pPr>
            <w:r w:rsidRPr="00DE1364">
              <w:rPr>
                <w:rFonts w:eastAsia="Times New Roman"/>
                <w:b/>
              </w:rPr>
              <w:t>Puikiai:</w:t>
            </w:r>
            <w:r w:rsidRPr="00DE1364">
              <w:rPr>
                <w:rFonts w:eastAsia="Times New Roman"/>
              </w:rPr>
              <w:t xml:space="preserve"> Apibūdina matavimo vienetus žino jų paskirtį ir reikšmę, nusako elektrostatikos dydžius ir vienetus. Gali išspręsti uždavinį.</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2. Pažinti elektrotechnikos ir elektromontavimo įrankius ir įtaisus</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2.1. Tema: Elektrotechnikos ir elektromontavimo įrankiai ir įtaisai.</w:t>
            </w:r>
            <w:r w:rsidRPr="00DE1364">
              <w:rPr>
                <w:rFonts w:eastAsia="Times New Roman"/>
              </w:rPr>
              <w:t xml:space="preserve"> </w:t>
            </w:r>
          </w:p>
          <w:p w:rsidR="00C70329" w:rsidRPr="00DE1364" w:rsidRDefault="00C70329" w:rsidP="00621707">
            <w:pPr>
              <w:spacing w:line="276" w:lineRule="auto"/>
              <w:rPr>
                <w:rFonts w:eastAsia="Times New Roman"/>
                <w:b/>
              </w:rPr>
            </w:pPr>
            <w:r w:rsidRPr="00DE1364">
              <w:rPr>
                <w:rFonts w:eastAsia="Times New Roman"/>
                <w:b/>
              </w:rPr>
              <w:t xml:space="preserve">Užduotis/ys: </w:t>
            </w:r>
          </w:p>
          <w:p w:rsidR="00C70329" w:rsidRPr="00DE1364" w:rsidRDefault="00C70329" w:rsidP="00621707">
            <w:pPr>
              <w:numPr>
                <w:ilvl w:val="0"/>
                <w:numId w:val="78"/>
              </w:numPr>
              <w:spacing w:line="276" w:lineRule="auto"/>
              <w:ind w:left="357" w:hanging="357"/>
              <w:rPr>
                <w:rFonts w:eastAsia="Times New Roman"/>
                <w:b/>
                <w:bCs/>
              </w:rPr>
            </w:pPr>
            <w:r w:rsidRPr="00DE1364">
              <w:rPr>
                <w:rFonts w:eastAsia="Times New Roman"/>
              </w:rPr>
              <w:t>Parinkti elektrotechnikos ir elektromontav imo įrankius ir apibūdinti jų taikymo galimybes.</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Pokalbis. Paskaita. Demonstravimas. Diskusija. Testas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Patenkinamai</w:t>
            </w:r>
            <w:r w:rsidRPr="00DE1364">
              <w:rPr>
                <w:rFonts w:eastAsia="Times New Roman"/>
              </w:rPr>
              <w:t xml:space="preserve"> Skiria pagrindinius elektrotechnikos ir elektromontavimo įrankius ir įtaisus. </w:t>
            </w:r>
          </w:p>
          <w:p w:rsidR="00C70329" w:rsidRPr="00DE1364" w:rsidRDefault="00C70329" w:rsidP="00621707">
            <w:pPr>
              <w:spacing w:line="276" w:lineRule="auto"/>
              <w:rPr>
                <w:rFonts w:eastAsia="Times New Roman"/>
                <w:b/>
                <w:bCs/>
              </w:rPr>
            </w:pPr>
            <w:r w:rsidRPr="00DE1364">
              <w:rPr>
                <w:rFonts w:eastAsia="Times New Roman"/>
                <w:b/>
              </w:rPr>
              <w:t>Gerai</w:t>
            </w:r>
            <w:r w:rsidRPr="00DE1364">
              <w:rPr>
                <w:rFonts w:eastAsia="Times New Roman"/>
              </w:rPr>
              <w:t xml:space="preserve"> Žino įrankių paskirtį ir panaudojimo galimybes. </w:t>
            </w:r>
            <w:r w:rsidRPr="00DE1364">
              <w:rPr>
                <w:rFonts w:eastAsia="Times New Roman"/>
                <w:b/>
              </w:rPr>
              <w:t>Puikiai</w:t>
            </w:r>
            <w:r w:rsidRPr="00DE1364">
              <w:rPr>
                <w:rFonts w:eastAsia="Times New Roman"/>
              </w:rPr>
              <w:t xml:space="preserve"> Pažįsta elektrotechnikos ir elektromontavimo įrankius ir įtaisus, apibūdina jų paskirtį ir panaudojimo galimybes, 28 teisingai jais naudojasi.</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3. Susipažinti su elektros mašinų klasifikaciją bei konstrukciją.</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3.1. Tema Nuolatinės srovės elektros mašinos</w:t>
            </w:r>
            <w:r w:rsidRPr="00DE1364">
              <w:rPr>
                <w:rFonts w:eastAsia="Times New Roman"/>
              </w:rPr>
              <w:t xml:space="preserve"> </w:t>
            </w:r>
            <w:r w:rsidRPr="00DE1364">
              <w:rPr>
                <w:rFonts w:eastAsia="Times New Roman"/>
                <w:b/>
              </w:rPr>
              <w:t>Užduotis/ys:</w:t>
            </w:r>
            <w:r w:rsidRPr="00DE1364">
              <w:rPr>
                <w:rFonts w:eastAsia="Times New Roman"/>
              </w:rPr>
              <w:t xml:space="preserve"> </w:t>
            </w:r>
          </w:p>
          <w:p w:rsidR="00C70329" w:rsidRPr="00DE1364" w:rsidRDefault="00C70329" w:rsidP="00621707">
            <w:pPr>
              <w:numPr>
                <w:ilvl w:val="0"/>
                <w:numId w:val="78"/>
              </w:numPr>
              <w:spacing w:line="276" w:lineRule="auto"/>
              <w:ind w:left="357" w:hanging="357"/>
              <w:rPr>
                <w:rFonts w:eastAsia="Times New Roman"/>
              </w:rPr>
            </w:pPr>
            <w:r w:rsidRPr="00DE1364">
              <w:rPr>
                <w:rFonts w:eastAsia="Times New Roman"/>
              </w:rPr>
              <w:t xml:space="preserve">Apibūdinti ir paaiškinti nuolatinės srovės elektros mašinų klasifikaciją ir konstrukciją. </w:t>
            </w:r>
          </w:p>
          <w:p w:rsidR="00C70329" w:rsidRPr="00DE1364" w:rsidRDefault="00C70329" w:rsidP="00621707">
            <w:pPr>
              <w:spacing w:line="276" w:lineRule="auto"/>
              <w:rPr>
                <w:rFonts w:eastAsia="Times New Roman"/>
              </w:rPr>
            </w:pPr>
            <w:r w:rsidRPr="00DE1364">
              <w:rPr>
                <w:rFonts w:eastAsia="Times New Roman"/>
                <w:b/>
              </w:rPr>
              <w:t>3.2. Tema Kintamos srovės elektros mašinos</w:t>
            </w:r>
            <w:r w:rsidRPr="00DE1364">
              <w:rPr>
                <w:rFonts w:eastAsia="Times New Roman"/>
              </w:rPr>
              <w:t xml:space="preserve"> </w:t>
            </w:r>
            <w:r w:rsidRPr="00DE1364">
              <w:rPr>
                <w:rFonts w:eastAsia="Times New Roman"/>
                <w:b/>
              </w:rPr>
              <w:t>Užduotis/ys:</w:t>
            </w:r>
            <w:r w:rsidRPr="00DE1364">
              <w:rPr>
                <w:rFonts w:eastAsia="Times New Roman"/>
              </w:rPr>
              <w:t xml:space="preserve"> </w:t>
            </w:r>
          </w:p>
          <w:p w:rsidR="00C70329" w:rsidRPr="00DE1364" w:rsidRDefault="00C70329" w:rsidP="00621707">
            <w:pPr>
              <w:numPr>
                <w:ilvl w:val="0"/>
                <w:numId w:val="78"/>
              </w:numPr>
              <w:spacing w:line="276" w:lineRule="auto"/>
              <w:ind w:left="357" w:hanging="357"/>
              <w:rPr>
                <w:rFonts w:eastAsia="Times New Roman"/>
              </w:rPr>
            </w:pPr>
            <w:r w:rsidRPr="00DE1364">
              <w:rPr>
                <w:rFonts w:eastAsia="Times New Roman"/>
              </w:rPr>
              <w:t>Apibūdinti ir paaiškinti kintamos srovės elektros mašinų klasifikaciją ir konstrukciją.</w:t>
            </w:r>
          </w:p>
          <w:p w:rsidR="00C70329" w:rsidRPr="00DE1364" w:rsidRDefault="00C70329" w:rsidP="00621707">
            <w:pPr>
              <w:spacing w:line="276" w:lineRule="auto"/>
              <w:rPr>
                <w:rFonts w:eastAsia="Times New Roman"/>
              </w:rPr>
            </w:pPr>
            <w:r w:rsidRPr="00DE1364">
              <w:rPr>
                <w:rFonts w:eastAsia="Times New Roman"/>
              </w:rPr>
              <w:lastRenderedPageBreak/>
              <w:t xml:space="preserve"> </w:t>
            </w:r>
            <w:r w:rsidRPr="00DE1364">
              <w:rPr>
                <w:rFonts w:eastAsia="Times New Roman"/>
                <w:b/>
              </w:rPr>
              <w:t>3.3. Tema Transformatoriai</w:t>
            </w:r>
            <w:r w:rsidRPr="00DE1364">
              <w:rPr>
                <w:rFonts w:eastAsia="Times New Roman"/>
              </w:rPr>
              <w:t xml:space="preserve"> </w:t>
            </w:r>
            <w:r w:rsidRPr="00DE1364">
              <w:rPr>
                <w:rFonts w:eastAsia="Times New Roman"/>
                <w:b/>
              </w:rPr>
              <w:t>Užduotis/ys:</w:t>
            </w:r>
          </w:p>
          <w:p w:rsidR="00C70329" w:rsidRPr="00DE1364" w:rsidRDefault="00C70329" w:rsidP="00621707">
            <w:pPr>
              <w:numPr>
                <w:ilvl w:val="0"/>
                <w:numId w:val="78"/>
              </w:numPr>
              <w:spacing w:line="276" w:lineRule="auto"/>
              <w:ind w:left="357" w:hanging="357"/>
              <w:rPr>
                <w:rFonts w:eastAsia="Times New Roman"/>
                <w:b/>
                <w:bCs/>
              </w:rPr>
            </w:pPr>
            <w:r w:rsidRPr="00DE1364">
              <w:rPr>
                <w:rFonts w:eastAsia="Times New Roman"/>
              </w:rPr>
              <w:t>Apibūdinti ir paaiškinti transformatorių klasifikaciją ir konstrukciją.</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lastRenderedPageBreak/>
              <w:t>Pokalbis. Paskaita. Demonstravimas. Diskusija. Testas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Patenkinamai</w:t>
            </w:r>
            <w:r w:rsidRPr="00DE1364">
              <w:rPr>
                <w:rFonts w:eastAsia="Times New Roman"/>
              </w:rPr>
              <w:t xml:space="preserve"> Skiria elektros mašinas gali jas suklasifikuoti, žino pagrindinius konstrukcinius elementus. </w:t>
            </w:r>
          </w:p>
          <w:p w:rsidR="00C70329" w:rsidRPr="00DE1364" w:rsidRDefault="00C70329" w:rsidP="00621707">
            <w:pPr>
              <w:spacing w:line="276" w:lineRule="auto"/>
              <w:rPr>
                <w:rFonts w:eastAsia="Times New Roman"/>
              </w:rPr>
            </w:pPr>
            <w:r w:rsidRPr="00DE1364">
              <w:rPr>
                <w:rFonts w:eastAsia="Times New Roman"/>
                <w:b/>
              </w:rPr>
              <w:t>Gerai</w:t>
            </w:r>
            <w:r w:rsidRPr="00DE1364">
              <w:rPr>
                <w:rFonts w:eastAsia="Times New Roman"/>
              </w:rPr>
              <w:t xml:space="preserve"> Skiria elektros mašinas. Paaiškina skirtumus tarp kintamos ir nuolatinės srovės mašinų žino jų veikimo principą. </w:t>
            </w:r>
          </w:p>
          <w:p w:rsidR="00C70329" w:rsidRPr="00DE1364" w:rsidRDefault="00C70329" w:rsidP="00621707">
            <w:pPr>
              <w:spacing w:line="276" w:lineRule="auto"/>
              <w:rPr>
                <w:rFonts w:eastAsia="Times New Roman"/>
                <w:b/>
                <w:bCs/>
              </w:rPr>
            </w:pPr>
            <w:r w:rsidRPr="00DE1364">
              <w:rPr>
                <w:rFonts w:eastAsia="Times New Roman"/>
                <w:b/>
              </w:rPr>
              <w:t>Puikiai</w:t>
            </w:r>
            <w:r w:rsidRPr="00DE1364">
              <w:rPr>
                <w:rFonts w:eastAsia="Times New Roman"/>
              </w:rPr>
              <w:t xml:space="preserve"> Išmano elektros mašinų veikimo principus. Paaiškina skirtumus tarp kintamos ir nuolatinės </w:t>
            </w:r>
            <w:r w:rsidRPr="00DE1364">
              <w:rPr>
                <w:rFonts w:eastAsia="Times New Roman"/>
              </w:rPr>
              <w:lastRenderedPageBreak/>
              <w:t>srovės mašinų. Paaiškiną jų panaudojimą traukos riedmenyse.</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4. Susipažinti su elektros aparatų klasifikaciją bei konstrukciją.</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4.1. Tema Elektros aparatai</w:t>
            </w:r>
            <w:r w:rsidRPr="00DE1364">
              <w:rPr>
                <w:rFonts w:eastAsia="Times New Roman"/>
              </w:rPr>
              <w:t xml:space="preserve"> </w:t>
            </w:r>
          </w:p>
          <w:p w:rsidR="00C70329" w:rsidRPr="00DE1364" w:rsidRDefault="00C70329" w:rsidP="00621707">
            <w:pPr>
              <w:spacing w:line="276" w:lineRule="auto"/>
              <w:rPr>
                <w:rFonts w:eastAsia="Times New Roman"/>
              </w:rPr>
            </w:pPr>
            <w:r w:rsidRPr="00DE1364">
              <w:rPr>
                <w:rFonts w:eastAsia="Times New Roman"/>
                <w:b/>
              </w:rPr>
              <w:t>Užduotis/ys:</w:t>
            </w:r>
            <w:r w:rsidRPr="00DE1364">
              <w:rPr>
                <w:rFonts w:eastAsia="Times New Roman"/>
              </w:rPr>
              <w:t xml:space="preserve"> </w:t>
            </w:r>
          </w:p>
          <w:p w:rsidR="00C70329" w:rsidRPr="00DE1364" w:rsidRDefault="00C70329" w:rsidP="00621707">
            <w:pPr>
              <w:numPr>
                <w:ilvl w:val="0"/>
                <w:numId w:val="78"/>
              </w:numPr>
              <w:spacing w:line="276" w:lineRule="auto"/>
              <w:ind w:left="357" w:hanging="357"/>
              <w:rPr>
                <w:rFonts w:eastAsia="Times New Roman"/>
                <w:b/>
                <w:bCs/>
              </w:rPr>
            </w:pPr>
            <w:r w:rsidRPr="00DE1364">
              <w:rPr>
                <w:rFonts w:eastAsia="Times New Roman"/>
              </w:rPr>
              <w:t>Apibūdinti ir paaiškinti elektros aparatų klasifikaciją, konstrukciją ir paskirtį.</w:t>
            </w:r>
          </w:p>
        </w:tc>
        <w:tc>
          <w:tcPr>
            <w:tcW w:w="965" w:type="pct"/>
            <w:tcBorders>
              <w:top w:val="single" w:sz="4" w:space="0" w:color="auto"/>
              <w:left w:val="single" w:sz="4" w:space="0" w:color="auto"/>
              <w:bottom w:val="single" w:sz="4" w:space="0" w:color="auto"/>
              <w:right w:val="single" w:sz="4" w:space="0" w:color="auto"/>
            </w:tcBorders>
          </w:tcPr>
          <w:p w:rsidR="005A053D" w:rsidRPr="00DE1364" w:rsidRDefault="00C70329" w:rsidP="00621707">
            <w:pPr>
              <w:spacing w:line="276" w:lineRule="auto"/>
              <w:rPr>
                <w:rFonts w:eastAsia="Times New Roman"/>
              </w:rPr>
            </w:pPr>
            <w:r w:rsidRPr="00DE1364">
              <w:rPr>
                <w:rFonts w:eastAsia="Times New Roman"/>
              </w:rPr>
              <w:t xml:space="preserve">Pokalbis. Paskaita. Demonstravimas. </w:t>
            </w:r>
          </w:p>
          <w:p w:rsidR="00C70329" w:rsidRPr="00DE1364" w:rsidRDefault="00C70329" w:rsidP="00621707">
            <w:pPr>
              <w:spacing w:line="276" w:lineRule="auto"/>
              <w:rPr>
                <w:rFonts w:eastAsia="Times New Roman"/>
                <w:b/>
                <w:bCs/>
              </w:rPr>
            </w:pPr>
            <w:r w:rsidRPr="00DE1364">
              <w:rPr>
                <w:rFonts w:eastAsia="Times New Roman"/>
              </w:rPr>
              <w:t>Diskusija. Testas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Patenkinamai</w:t>
            </w:r>
            <w:r w:rsidRPr="00DE1364">
              <w:rPr>
                <w:rFonts w:eastAsia="Times New Roman"/>
              </w:rPr>
              <w:t xml:space="preserve"> Skiria elektros aparatus gali juos suklasifikuoti, žino pagrindinius konstrukcinius elementus. </w:t>
            </w:r>
          </w:p>
          <w:p w:rsidR="00C70329" w:rsidRPr="00DE1364" w:rsidRDefault="00C70329" w:rsidP="00621707">
            <w:pPr>
              <w:spacing w:line="276" w:lineRule="auto"/>
              <w:rPr>
                <w:rFonts w:eastAsia="Times New Roman"/>
              </w:rPr>
            </w:pPr>
            <w:r w:rsidRPr="00DE1364">
              <w:rPr>
                <w:rFonts w:eastAsia="Times New Roman"/>
                <w:b/>
              </w:rPr>
              <w:t>Gerai</w:t>
            </w:r>
            <w:r w:rsidRPr="00DE1364">
              <w:rPr>
                <w:rFonts w:eastAsia="Times New Roman"/>
              </w:rPr>
              <w:t xml:space="preserve"> Skiria elektros aparatus. Paaiškina skirtumus tarp įvairių elektros aparatų, žino jų veikimo principą. </w:t>
            </w:r>
          </w:p>
          <w:p w:rsidR="00C70329" w:rsidRPr="00DE1364" w:rsidRDefault="00C70329" w:rsidP="00621707">
            <w:pPr>
              <w:spacing w:line="276" w:lineRule="auto"/>
              <w:rPr>
                <w:rFonts w:eastAsia="Times New Roman"/>
                <w:b/>
                <w:bCs/>
              </w:rPr>
            </w:pPr>
            <w:r w:rsidRPr="00DE1364">
              <w:rPr>
                <w:rFonts w:eastAsia="Times New Roman"/>
                <w:b/>
              </w:rPr>
              <w:t>Puikiai</w:t>
            </w:r>
            <w:r w:rsidRPr="00DE1364">
              <w:rPr>
                <w:rFonts w:eastAsia="Times New Roman"/>
              </w:rPr>
              <w:t xml:space="preserve"> Išmano elektros aparatų veikimo principus. Paaiškina skirtumus tarp įvairių elektros aparatų. Žino jų paskirtį ir reikšmę traukos riedmenyse.</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5. Pažinti akumuliatorinės baterijos konstrukciją</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rPr>
            </w:pPr>
            <w:r w:rsidRPr="00DE1364">
              <w:rPr>
                <w:rFonts w:eastAsia="Times New Roman"/>
                <w:b/>
              </w:rPr>
              <w:t xml:space="preserve">5.1 Tema Akumuliatorinės baterijos </w:t>
            </w:r>
          </w:p>
          <w:p w:rsidR="00C70329" w:rsidRPr="00DE1364" w:rsidRDefault="00C70329" w:rsidP="00621707">
            <w:pPr>
              <w:spacing w:line="276" w:lineRule="auto"/>
              <w:rPr>
                <w:rFonts w:eastAsia="Times New Roman"/>
                <w:b/>
              </w:rPr>
            </w:pPr>
            <w:r w:rsidRPr="00DE1364">
              <w:rPr>
                <w:rFonts w:eastAsia="Times New Roman"/>
                <w:b/>
              </w:rPr>
              <w:t>Užduotis/ys:</w:t>
            </w:r>
          </w:p>
          <w:p w:rsidR="00C70329" w:rsidRPr="00DE1364" w:rsidRDefault="00C70329" w:rsidP="00621707">
            <w:pPr>
              <w:numPr>
                <w:ilvl w:val="0"/>
                <w:numId w:val="78"/>
              </w:numPr>
              <w:spacing w:line="276" w:lineRule="auto"/>
              <w:ind w:left="357" w:hanging="357"/>
              <w:rPr>
                <w:rFonts w:eastAsia="Times New Roman"/>
                <w:b/>
                <w:bCs/>
              </w:rPr>
            </w:pPr>
            <w:r w:rsidRPr="00DE1364">
              <w:rPr>
                <w:rFonts w:eastAsia="Times New Roman"/>
              </w:rPr>
              <w:t>Apibūdinti ir paaiškinti akumuliatorinės baterijos konstrukciją, veikimą ir paskirtį.</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Pokalbis. Paskaita. Demonstravimas. Diskusija. Testas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Patenkinamai</w:t>
            </w:r>
            <w:r w:rsidRPr="00DE1364">
              <w:rPr>
                <w:rFonts w:eastAsia="Times New Roman"/>
              </w:rPr>
              <w:t xml:space="preserve"> Skiria akumuliatorines baterijas, žino pagrindinius konstrukcinius elementus. </w:t>
            </w:r>
            <w:r w:rsidRPr="00DE1364">
              <w:rPr>
                <w:rFonts w:eastAsia="Times New Roman"/>
                <w:b/>
              </w:rPr>
              <w:t>Gerai</w:t>
            </w:r>
            <w:r w:rsidRPr="00DE1364">
              <w:rPr>
                <w:rFonts w:eastAsia="Times New Roman"/>
              </w:rPr>
              <w:t xml:space="preserve"> Skiria akumuliatorines baterijas. Paaiškina skirtumus tarp įvairių akumuliatorinių baterijų, žino jų veikimo principus. </w:t>
            </w:r>
          </w:p>
          <w:p w:rsidR="00C70329" w:rsidRPr="00DE1364" w:rsidRDefault="00C70329" w:rsidP="00621707">
            <w:pPr>
              <w:spacing w:line="276" w:lineRule="auto"/>
              <w:rPr>
                <w:rFonts w:eastAsia="Times New Roman"/>
                <w:b/>
                <w:bCs/>
              </w:rPr>
            </w:pPr>
            <w:r w:rsidRPr="00DE1364">
              <w:rPr>
                <w:rFonts w:eastAsia="Times New Roman"/>
                <w:b/>
              </w:rPr>
              <w:t>Puikiai</w:t>
            </w:r>
            <w:r w:rsidRPr="00DE1364">
              <w:rPr>
                <w:rFonts w:eastAsia="Times New Roman"/>
              </w:rPr>
              <w:t xml:space="preserve"> Išmano akumuliatorines baterijas veikimo principus. Paaiškina skirtumus tarp įvairių akumuliatorinių baterijų, žino jų veikimo principus. Moka sujungti, patikrinti akumuliatorines baterijas.</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6. Susipažinti su elektros grandinėmis traukos riedmenyse.</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6.1 Tema Elektros grandinių schemos Užduotis/ys:</w:t>
            </w:r>
            <w:r w:rsidRPr="00DE1364">
              <w:rPr>
                <w:rFonts w:eastAsia="Times New Roman"/>
              </w:rPr>
              <w:t xml:space="preserve"> </w:t>
            </w:r>
          </w:p>
          <w:p w:rsidR="00C70329" w:rsidRPr="00DE1364" w:rsidRDefault="00C70329" w:rsidP="00621707">
            <w:pPr>
              <w:numPr>
                <w:ilvl w:val="0"/>
                <w:numId w:val="78"/>
              </w:numPr>
              <w:spacing w:line="276" w:lineRule="auto"/>
              <w:ind w:left="357" w:hanging="357"/>
              <w:rPr>
                <w:rFonts w:eastAsia="Times New Roman"/>
                <w:b/>
                <w:bCs/>
              </w:rPr>
            </w:pPr>
            <w:r w:rsidRPr="00DE1364">
              <w:rPr>
                <w:rFonts w:eastAsia="Times New Roman"/>
              </w:rPr>
              <w:t xml:space="preserve">Susipažinti ir paaiškinti elektros grandinių </w:t>
            </w:r>
            <w:r w:rsidRPr="00DE1364">
              <w:rPr>
                <w:rFonts w:eastAsia="Times New Roman"/>
              </w:rPr>
              <w:lastRenderedPageBreak/>
              <w:t>elementų veikimą ir paskirtį traukos riedmenyse.</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lastRenderedPageBreak/>
              <w:t xml:space="preserve">Pokalbis. Paskaita. Demonstravimas. Diskusija. Uždavinių </w:t>
            </w:r>
            <w:r w:rsidRPr="00DE1364">
              <w:rPr>
                <w:rFonts w:eastAsia="Times New Roman"/>
              </w:rPr>
              <w:lastRenderedPageBreak/>
              <w:t>sprendimas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lastRenderedPageBreak/>
              <w:t>Patenkinamai</w:t>
            </w:r>
            <w:r w:rsidRPr="00DE1364">
              <w:rPr>
                <w:rFonts w:eastAsia="Times New Roman"/>
              </w:rPr>
              <w:t xml:space="preserve"> Skiria elektros grandinių elementus gali juos apibūdinti traukos riedmenyse. </w:t>
            </w:r>
          </w:p>
          <w:p w:rsidR="00C70329" w:rsidRPr="00DE1364" w:rsidRDefault="00C70329" w:rsidP="00621707">
            <w:pPr>
              <w:spacing w:line="276" w:lineRule="auto"/>
              <w:rPr>
                <w:rFonts w:eastAsia="Times New Roman"/>
              </w:rPr>
            </w:pPr>
            <w:r w:rsidRPr="00DE1364">
              <w:rPr>
                <w:rFonts w:eastAsia="Times New Roman"/>
                <w:b/>
              </w:rPr>
              <w:lastRenderedPageBreak/>
              <w:t>Gerai</w:t>
            </w:r>
            <w:r w:rsidRPr="00DE1364">
              <w:rPr>
                <w:rFonts w:eastAsia="Times New Roman"/>
              </w:rPr>
              <w:t xml:space="preserve"> Supranta elektros grandinių elementus Paaiškina skirtumus tarp įvairių elektros grandinių elementų, paaiškina grandinės veikimo principą traukos riedmenyse. </w:t>
            </w:r>
          </w:p>
          <w:p w:rsidR="00C70329" w:rsidRPr="00DE1364" w:rsidRDefault="00C70329" w:rsidP="00621707">
            <w:pPr>
              <w:spacing w:line="276" w:lineRule="auto"/>
              <w:rPr>
                <w:rFonts w:eastAsia="Times New Roman"/>
                <w:b/>
                <w:bCs/>
              </w:rPr>
            </w:pPr>
            <w:r w:rsidRPr="00DE1364">
              <w:rPr>
                <w:rFonts w:eastAsia="Times New Roman"/>
                <w:b/>
              </w:rPr>
              <w:t>Puikiai</w:t>
            </w:r>
            <w:r w:rsidRPr="00DE1364">
              <w:rPr>
                <w:rFonts w:eastAsia="Times New Roman"/>
              </w:rPr>
              <w:t xml:space="preserve"> Supranta elektros grandinių elementus Paaiškina skirtumus tarp įvairių elektros grandinių elementų, paaiškina grandinės veikimo principą traukos riedmenyse. Randa neatitikimus elektros grandinėse</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7. Žinoti puslaidininkių paskirtį, sandarą ir veikimo principus.</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 xml:space="preserve">7.1. Tema. Puslaidininkiai Užduotys/ys: </w:t>
            </w:r>
          </w:p>
          <w:p w:rsidR="002606E0" w:rsidRPr="00DE1364" w:rsidRDefault="00C70329" w:rsidP="00621707">
            <w:pPr>
              <w:numPr>
                <w:ilvl w:val="0"/>
                <w:numId w:val="78"/>
              </w:numPr>
              <w:spacing w:line="276" w:lineRule="auto"/>
              <w:ind w:left="357" w:hanging="357"/>
              <w:rPr>
                <w:rFonts w:eastAsia="Times New Roman"/>
              </w:rPr>
            </w:pPr>
            <w:r w:rsidRPr="00DE1364">
              <w:rPr>
                <w:rFonts w:eastAsia="Times New Roman"/>
              </w:rPr>
              <w:t>Apibūdinti ir paaiškinti puslaidinikių paskirtį.</w:t>
            </w:r>
          </w:p>
          <w:p w:rsidR="00C70329" w:rsidRPr="00DE1364" w:rsidRDefault="00C70329" w:rsidP="00621707">
            <w:pPr>
              <w:numPr>
                <w:ilvl w:val="0"/>
                <w:numId w:val="78"/>
              </w:numPr>
              <w:spacing w:line="276" w:lineRule="auto"/>
              <w:ind w:left="357" w:hanging="357"/>
              <w:rPr>
                <w:rFonts w:eastAsia="Times New Roman"/>
              </w:rPr>
            </w:pPr>
            <w:r w:rsidRPr="00DE1364">
              <w:rPr>
                <w:rFonts w:eastAsia="Times New Roman"/>
              </w:rPr>
              <w:t xml:space="preserve"> Mokėti nusakyti puslaidininkių sandarą ir veikimo principus.</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Pokalbis. Paskaita. Demonstravimas. Diskusija. Uždavinių sprendimas.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Patenkinamai</w:t>
            </w:r>
            <w:r w:rsidRPr="00DE1364">
              <w:rPr>
                <w:rFonts w:eastAsia="Times New Roman"/>
              </w:rPr>
              <w:t xml:space="preserve"> Nusako kas yra puslaidininkiai, išvardina pagrindinius matavimo vienetus </w:t>
            </w:r>
          </w:p>
          <w:p w:rsidR="00C70329" w:rsidRPr="00DE1364" w:rsidRDefault="00C70329" w:rsidP="00621707">
            <w:pPr>
              <w:spacing w:line="276" w:lineRule="auto"/>
              <w:rPr>
                <w:rFonts w:eastAsia="Times New Roman"/>
              </w:rPr>
            </w:pPr>
            <w:r w:rsidRPr="00DE1364">
              <w:rPr>
                <w:rFonts w:eastAsia="Times New Roman"/>
                <w:b/>
              </w:rPr>
              <w:t>Gerai</w:t>
            </w:r>
            <w:r w:rsidRPr="00DE1364">
              <w:rPr>
                <w:rFonts w:eastAsia="Times New Roman"/>
              </w:rPr>
              <w:t xml:space="preserve"> Apibūdina  puslaidininkių sandarą ir veikimo principus. puslaidininkius, žino jų paskirtį ir reikšmę gali išspręsti uždavinį. </w:t>
            </w:r>
          </w:p>
          <w:p w:rsidR="00C70329" w:rsidRPr="00DE1364" w:rsidRDefault="00C70329" w:rsidP="00621707">
            <w:pPr>
              <w:spacing w:line="276" w:lineRule="auto"/>
              <w:rPr>
                <w:rFonts w:eastAsia="Times New Roman"/>
                <w:b/>
                <w:bCs/>
              </w:rPr>
            </w:pPr>
            <w:r w:rsidRPr="00DE1364">
              <w:rPr>
                <w:rFonts w:eastAsia="Times New Roman"/>
                <w:b/>
              </w:rPr>
              <w:t>Puikiai</w:t>
            </w:r>
            <w:r w:rsidRPr="00DE1364">
              <w:rPr>
                <w:rFonts w:eastAsia="Times New Roman"/>
              </w:rPr>
              <w:t xml:space="preserve"> Apibūdina puslaidininkius žino jų paskirtį ir reikšmę, nusako puslaidinikių dydžius ir vienetus. Gali sujungti schemas.</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8. Susipažinti su mikroprocesorių paskirtimi. Žinoti sandarą, veikimo principus.</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rPr>
            </w:pPr>
            <w:r w:rsidRPr="00DE1364">
              <w:rPr>
                <w:rFonts w:eastAsia="Times New Roman"/>
                <w:b/>
              </w:rPr>
              <w:t>8.1.Tema. Mikroprocesoriai Užduotys/ys:</w:t>
            </w:r>
          </w:p>
          <w:p w:rsidR="00C70329" w:rsidRPr="00DE1364" w:rsidRDefault="00C70329" w:rsidP="00621707">
            <w:pPr>
              <w:numPr>
                <w:ilvl w:val="0"/>
                <w:numId w:val="79"/>
              </w:numPr>
              <w:spacing w:line="276" w:lineRule="auto"/>
              <w:ind w:left="357" w:hanging="357"/>
              <w:rPr>
                <w:rFonts w:eastAsia="Times New Roman"/>
              </w:rPr>
            </w:pPr>
            <w:r w:rsidRPr="00DE1364">
              <w:rPr>
                <w:rFonts w:eastAsia="Times New Roman"/>
              </w:rPr>
              <w:t xml:space="preserve">Apibūdinti ir paaiškinti mikroprocesori ų paskirtį. </w:t>
            </w:r>
          </w:p>
          <w:p w:rsidR="00C70329" w:rsidRPr="00DE1364" w:rsidRDefault="00C70329" w:rsidP="00621707">
            <w:pPr>
              <w:numPr>
                <w:ilvl w:val="0"/>
                <w:numId w:val="79"/>
              </w:numPr>
              <w:spacing w:line="276" w:lineRule="auto"/>
              <w:ind w:left="357" w:hanging="357"/>
              <w:rPr>
                <w:rFonts w:eastAsia="Times New Roman"/>
              </w:rPr>
            </w:pPr>
            <w:r w:rsidRPr="00DE1364">
              <w:rPr>
                <w:rFonts w:eastAsia="Times New Roman"/>
              </w:rPr>
              <w:t>Mokėti nusakyti mikroprocesori ų sandarą ir veikimo principus.</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Pokalbis. Paskaita. Demonstravimas. Diskusija. Uždavinių sprendimas.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Patenkinamai</w:t>
            </w:r>
            <w:r w:rsidRPr="00DE1364">
              <w:rPr>
                <w:rFonts w:eastAsia="Times New Roman"/>
              </w:rPr>
              <w:t xml:space="preserve"> Nusako kas yra mikroprocesoriai. </w:t>
            </w:r>
          </w:p>
          <w:p w:rsidR="00C70329" w:rsidRPr="00DE1364" w:rsidRDefault="00C70329" w:rsidP="00621707">
            <w:pPr>
              <w:spacing w:line="276" w:lineRule="auto"/>
              <w:rPr>
                <w:rFonts w:eastAsia="Times New Roman"/>
              </w:rPr>
            </w:pPr>
            <w:r w:rsidRPr="00DE1364">
              <w:rPr>
                <w:rFonts w:eastAsia="Times New Roman"/>
                <w:b/>
              </w:rPr>
              <w:t>Gerai</w:t>
            </w:r>
            <w:r w:rsidRPr="00DE1364">
              <w:rPr>
                <w:rFonts w:eastAsia="Times New Roman"/>
              </w:rPr>
              <w:t xml:space="preserve"> Apibūdina mikroprocesorius, žino jų paskirtį ir reikšmę gali išspręsti uždavinį. </w:t>
            </w:r>
          </w:p>
          <w:p w:rsidR="00C70329" w:rsidRPr="00DE1364" w:rsidRDefault="00C70329" w:rsidP="00621707">
            <w:pPr>
              <w:spacing w:line="276" w:lineRule="auto"/>
              <w:rPr>
                <w:rFonts w:eastAsia="Times New Roman"/>
                <w:b/>
                <w:bCs/>
              </w:rPr>
            </w:pPr>
            <w:r w:rsidRPr="00DE1364">
              <w:rPr>
                <w:rFonts w:eastAsia="Times New Roman"/>
                <w:b/>
              </w:rPr>
              <w:t>Puikiai</w:t>
            </w:r>
            <w:r w:rsidRPr="00DE1364">
              <w:rPr>
                <w:rFonts w:eastAsia="Times New Roman"/>
              </w:rPr>
              <w:t xml:space="preserve"> Apibūdina mikroprocesorius, žino jų paskirtį ir reikšmę, nusako elektronikos dydžius ir vienetus. Gali sujungti schemas.</w:t>
            </w:r>
          </w:p>
        </w:tc>
      </w:tr>
      <w:tr w:rsidR="00621707" w:rsidRPr="00DE1364" w:rsidTr="00621707">
        <w:trPr>
          <w:trHeight w:val="57"/>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C70329" w:rsidRPr="00DE1364" w:rsidRDefault="00C70329" w:rsidP="00621707">
            <w:pPr>
              <w:spacing w:line="276" w:lineRule="auto"/>
              <w:rPr>
                <w:rFonts w:eastAsia="Times New Roman"/>
                <w:b/>
                <w:bCs/>
                <w:i/>
              </w:rPr>
            </w:pPr>
            <w:r w:rsidRPr="00DE1364">
              <w:rPr>
                <w:rFonts w:eastAsia="Times New Roman"/>
                <w:b/>
                <w:i/>
              </w:rPr>
              <w:t>Psichomotoriniai mokymosi rezultatai:</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lastRenderedPageBreak/>
              <w:t>1. Savarankiškai išvedžioti elektros grandinę.</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1.1 tema: Elektros instaliacijos įrengimas Užduotis/ys</w:t>
            </w:r>
            <w:r w:rsidRPr="00DE1364">
              <w:rPr>
                <w:rFonts w:eastAsia="Times New Roman"/>
              </w:rPr>
              <w:t xml:space="preserve">: </w:t>
            </w:r>
          </w:p>
          <w:p w:rsidR="00C70329" w:rsidRPr="00DE1364" w:rsidRDefault="00C70329" w:rsidP="00621707">
            <w:pPr>
              <w:numPr>
                <w:ilvl w:val="0"/>
                <w:numId w:val="80"/>
              </w:numPr>
              <w:spacing w:line="276" w:lineRule="auto"/>
              <w:ind w:left="357" w:hanging="357"/>
              <w:rPr>
                <w:rFonts w:eastAsia="Times New Roman"/>
              </w:rPr>
            </w:pPr>
            <w:r w:rsidRPr="00DE1364">
              <w:rPr>
                <w:rFonts w:eastAsia="Times New Roman"/>
              </w:rPr>
              <w:t xml:space="preserve">Įrengti apšvietimo sistemos elektros instaliacija. </w:t>
            </w:r>
          </w:p>
          <w:p w:rsidR="002606E0" w:rsidRPr="00DE1364" w:rsidRDefault="00C70329" w:rsidP="00621707">
            <w:pPr>
              <w:numPr>
                <w:ilvl w:val="0"/>
                <w:numId w:val="80"/>
              </w:numPr>
              <w:spacing w:line="276" w:lineRule="auto"/>
              <w:ind w:left="357" w:hanging="357"/>
              <w:rPr>
                <w:rFonts w:eastAsia="Times New Roman"/>
              </w:rPr>
            </w:pPr>
            <w:r w:rsidRPr="00DE1364">
              <w:rPr>
                <w:rFonts w:eastAsia="Times New Roman"/>
              </w:rPr>
              <w:t>Įrengti kabelių montavimo ir apšvietimo su liuminescencinėmis lempomis instaliacija</w:t>
            </w:r>
            <w:r w:rsidR="002606E0" w:rsidRPr="00DE1364">
              <w:rPr>
                <w:rFonts w:eastAsia="Times New Roman"/>
              </w:rPr>
              <w:t>.</w:t>
            </w:r>
          </w:p>
          <w:p w:rsidR="00C70329" w:rsidRPr="00DE1364" w:rsidRDefault="00C70329" w:rsidP="00621707">
            <w:pPr>
              <w:numPr>
                <w:ilvl w:val="0"/>
                <w:numId w:val="80"/>
              </w:numPr>
              <w:spacing w:line="276" w:lineRule="auto"/>
              <w:ind w:left="357" w:hanging="357"/>
              <w:rPr>
                <w:rFonts w:eastAsia="Times New Roman"/>
              </w:rPr>
            </w:pPr>
            <w:r w:rsidRPr="00DE1364">
              <w:rPr>
                <w:rFonts w:eastAsia="Times New Roman"/>
              </w:rPr>
              <w:t xml:space="preserve"> Įrengti elektros instaliacijos įrengimas, naudojant maitinimo tinklo skirstomąjį įrenginį.</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Demonstravimas. Praktinių užduočių atlikimas. Praktinių užduočių atlikimo stebėjimas, analizė ir vertinimas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Patenkinamai Pažįsta ir naudoja pagrindinius darbo tikrinimo įrankius Atsakant į papildomus klausimus klystama, nepilnai atsakoma. Gerai Išmano darbo įrankių veikimą, žino saugumo taisykles, teisingai parenka įrankius atlikti darbui. Puikiai Apibūdina ir išmano darbo įrankius, žino saugumo taisykles, geba nustatyti montavimo klaidas, analizuoja rezultatą.</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2. Parinkti matavimo įrankius ir mokėti jais naudotis.</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rPr>
            </w:pPr>
            <w:r w:rsidRPr="00DE1364">
              <w:rPr>
                <w:rFonts w:eastAsia="Times New Roman"/>
                <w:b/>
              </w:rPr>
              <w:t xml:space="preserve">2.1. Tema: </w:t>
            </w:r>
            <w:r w:rsidRPr="00DE1364">
              <w:rPr>
                <w:rFonts w:eastAsia="Times New Roman"/>
              </w:rPr>
              <w:t>Matavimo tikrinimo įrankiai.</w:t>
            </w:r>
            <w:r w:rsidRPr="00DE1364">
              <w:rPr>
                <w:rFonts w:eastAsia="Times New Roman"/>
                <w:b/>
              </w:rPr>
              <w:t xml:space="preserve"> Užduotis/ys </w:t>
            </w:r>
          </w:p>
          <w:p w:rsidR="00C70329" w:rsidRPr="00DE1364" w:rsidRDefault="00C70329" w:rsidP="00621707">
            <w:pPr>
              <w:numPr>
                <w:ilvl w:val="0"/>
                <w:numId w:val="81"/>
              </w:numPr>
              <w:spacing w:line="276" w:lineRule="auto"/>
              <w:ind w:left="357" w:hanging="357"/>
              <w:rPr>
                <w:rFonts w:eastAsia="Times New Roman"/>
              </w:rPr>
            </w:pPr>
            <w:r w:rsidRPr="00DE1364">
              <w:rPr>
                <w:rFonts w:eastAsia="Times New Roman"/>
              </w:rPr>
              <w:t>parinkti matavimo įrankius;</w:t>
            </w:r>
          </w:p>
          <w:p w:rsidR="00C70329" w:rsidRPr="00DE1364" w:rsidRDefault="00C70329" w:rsidP="00621707">
            <w:pPr>
              <w:numPr>
                <w:ilvl w:val="0"/>
                <w:numId w:val="81"/>
              </w:numPr>
              <w:spacing w:line="276" w:lineRule="auto"/>
              <w:ind w:left="357" w:hanging="357"/>
              <w:rPr>
                <w:rFonts w:eastAsia="Times New Roman"/>
              </w:rPr>
            </w:pPr>
            <w:r w:rsidRPr="00DE1364">
              <w:rPr>
                <w:rFonts w:eastAsia="Times New Roman"/>
              </w:rPr>
              <w:t>atlikti techninius matavimus.</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Demonstravimas. Praktinių užduočių atlikimas. Praktinių užduočių atlikimo stebėjimas, analizė ir vertinimas.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Patenkinamai Pažįsta pagrindinius matavimo tikrinimo įrankius ir atlieka paprastus matavimus. Atsakant į papildomus klausimus klystama, nepilnai atsakoma. Gerai Išmano matavimo ir tikrinimo įrankių veikimą, žino matavimo tikslumo ribas, atlieka tikslius matavimus. Puikiai Apibūdina ir išmano matavimo tikrinimo įrankius, žino matavimo tikslumo ribas, atlieka tikslius matavimus, geba nustatyti matavimo klaidas, analizuoja rezultatą.</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3. Remontuoti ir prižiūrėti elektros mašinas</w:t>
            </w:r>
          </w:p>
        </w:tc>
        <w:tc>
          <w:tcPr>
            <w:tcW w:w="1599"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b/>
              </w:rPr>
              <w:t xml:space="preserve">3.1. Tema: </w:t>
            </w:r>
            <w:r w:rsidRPr="00DE1364">
              <w:rPr>
                <w:rFonts w:eastAsia="Times New Roman"/>
              </w:rPr>
              <w:t>Elektros mašinos priežiūra ir remontas</w:t>
            </w:r>
            <w:r w:rsidR="005A053D" w:rsidRPr="00DE1364">
              <w:rPr>
                <w:rFonts w:eastAsia="Times New Roman"/>
              </w:rPr>
              <w:t>.</w:t>
            </w:r>
            <w:r w:rsidRPr="00DE1364">
              <w:rPr>
                <w:rFonts w:eastAsia="Times New Roman"/>
              </w:rPr>
              <w:t xml:space="preserve"> </w:t>
            </w:r>
          </w:p>
          <w:p w:rsidR="00C70329" w:rsidRPr="00DE1364" w:rsidRDefault="00C70329" w:rsidP="00621707">
            <w:pPr>
              <w:spacing w:line="276" w:lineRule="auto"/>
              <w:rPr>
                <w:rFonts w:eastAsia="Times New Roman"/>
                <w:b/>
              </w:rPr>
            </w:pPr>
            <w:r w:rsidRPr="00DE1364">
              <w:rPr>
                <w:rFonts w:eastAsia="Times New Roman"/>
                <w:b/>
              </w:rPr>
              <w:t xml:space="preserve">Užduotis/ys </w:t>
            </w:r>
          </w:p>
          <w:p w:rsidR="00C70329" w:rsidRPr="00DE1364" w:rsidRDefault="00C70329" w:rsidP="00621707">
            <w:pPr>
              <w:numPr>
                <w:ilvl w:val="0"/>
                <w:numId w:val="82"/>
              </w:numPr>
              <w:spacing w:line="276" w:lineRule="auto"/>
              <w:ind w:left="357" w:hanging="357"/>
              <w:rPr>
                <w:rFonts w:eastAsia="Times New Roman"/>
              </w:rPr>
            </w:pPr>
            <w:r w:rsidRPr="00DE1364">
              <w:rPr>
                <w:rFonts w:eastAsia="Times New Roman"/>
              </w:rPr>
              <w:t xml:space="preserve">Sujungti trifazius variklius rankiniu būdu. </w:t>
            </w:r>
          </w:p>
          <w:p w:rsidR="00C70329" w:rsidRPr="00DE1364" w:rsidRDefault="00C70329" w:rsidP="00621707">
            <w:pPr>
              <w:numPr>
                <w:ilvl w:val="0"/>
                <w:numId w:val="82"/>
              </w:numPr>
              <w:spacing w:line="276" w:lineRule="auto"/>
              <w:ind w:left="357" w:hanging="357"/>
              <w:rPr>
                <w:rFonts w:eastAsia="Times New Roman"/>
              </w:rPr>
            </w:pPr>
            <w:r w:rsidRPr="00DE1364">
              <w:rPr>
                <w:rFonts w:eastAsia="Times New Roman"/>
              </w:rPr>
              <w:t xml:space="preserve"> Pakeisti trifazių variklių sukimosi kryptį rankiniu būdu. </w:t>
            </w:r>
          </w:p>
          <w:p w:rsidR="00C70329" w:rsidRPr="00DE1364" w:rsidRDefault="00C70329" w:rsidP="00621707">
            <w:pPr>
              <w:numPr>
                <w:ilvl w:val="0"/>
                <w:numId w:val="82"/>
              </w:numPr>
              <w:spacing w:line="276" w:lineRule="auto"/>
              <w:ind w:left="357" w:hanging="357"/>
              <w:rPr>
                <w:rFonts w:eastAsia="Times New Roman"/>
              </w:rPr>
            </w:pPr>
            <w:r w:rsidRPr="00DE1364">
              <w:rPr>
                <w:rFonts w:eastAsia="Times New Roman"/>
              </w:rPr>
              <w:t>Pakeisti trifazių variklių sukimosi greitį rankiniu būdu</w:t>
            </w:r>
            <w:r w:rsidR="002606E0" w:rsidRPr="00DE1364">
              <w:rPr>
                <w:rFonts w:eastAsia="Times New Roman"/>
              </w:rPr>
              <w:t>.</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Demonstravimas. Praktinių užduočių atlikimas. Praktinių užduočių atlikimo stebėjimas, analizė ir vertinimas.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 xml:space="preserve">Patenkinamai Pažįsta pagrindinius elektros mašinų elementus ir atlieka paprastus remonto darbus. Atsakant į papildomus klausimus klystama, nepilnai atsakoma. Gerai Išmano elektros mašinų elementus ir atlieka paprastus remonto darbus, žino </w:t>
            </w:r>
            <w:r w:rsidRPr="00DE1364">
              <w:rPr>
                <w:rFonts w:eastAsia="Times New Roman"/>
              </w:rPr>
              <w:lastRenderedPageBreak/>
              <w:t>veikimo principus ir nustato gedimus. Puikiai Apibūdina ir išmano elektros mašinų elementus ir atlieka paprastus remonto darbus, žino veikimo principus ir nustato gedimus, geba nustatyti klaidų ir gedimų priežastis.</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4. Remontuoti ir prižiūrėti elektros aparatus</w:t>
            </w:r>
          </w:p>
        </w:tc>
        <w:tc>
          <w:tcPr>
            <w:tcW w:w="1599" w:type="pct"/>
            <w:tcBorders>
              <w:top w:val="single" w:sz="4" w:space="0" w:color="auto"/>
              <w:left w:val="single" w:sz="4" w:space="0" w:color="auto"/>
              <w:bottom w:val="single" w:sz="4" w:space="0" w:color="auto"/>
              <w:right w:val="single" w:sz="4" w:space="0" w:color="auto"/>
            </w:tcBorders>
          </w:tcPr>
          <w:p w:rsidR="005A053D" w:rsidRPr="00DE1364" w:rsidRDefault="00C70329" w:rsidP="00621707">
            <w:pPr>
              <w:spacing w:line="276" w:lineRule="auto"/>
              <w:rPr>
                <w:rFonts w:eastAsia="Times New Roman"/>
              </w:rPr>
            </w:pPr>
            <w:r w:rsidRPr="00DE1364">
              <w:rPr>
                <w:rFonts w:eastAsia="Times New Roman"/>
                <w:b/>
              </w:rPr>
              <w:t>4.1. Tema:</w:t>
            </w:r>
            <w:r w:rsidRPr="00DE1364">
              <w:rPr>
                <w:rFonts w:eastAsia="Times New Roman"/>
              </w:rPr>
              <w:t xml:space="preserve"> Elektros aparatų priežiūra ir remontas </w:t>
            </w:r>
            <w:r w:rsidRPr="00DE1364">
              <w:rPr>
                <w:rFonts w:eastAsia="Times New Roman"/>
                <w:b/>
              </w:rPr>
              <w:t>Užduotis/ys</w:t>
            </w:r>
            <w:r w:rsidR="005A053D" w:rsidRPr="00DE1364">
              <w:rPr>
                <w:rFonts w:eastAsia="Times New Roman"/>
                <w:b/>
              </w:rPr>
              <w:t>:</w:t>
            </w:r>
          </w:p>
          <w:p w:rsidR="005A053D" w:rsidRPr="00DE1364" w:rsidRDefault="00C70329" w:rsidP="00621707">
            <w:pPr>
              <w:numPr>
                <w:ilvl w:val="0"/>
                <w:numId w:val="83"/>
              </w:numPr>
              <w:spacing w:line="276" w:lineRule="auto"/>
              <w:ind w:left="357" w:hanging="357"/>
              <w:rPr>
                <w:rFonts w:eastAsia="Times New Roman"/>
              </w:rPr>
            </w:pPr>
            <w:r w:rsidRPr="00DE1364">
              <w:rPr>
                <w:rFonts w:eastAsia="Times New Roman"/>
              </w:rPr>
              <w:t>Sujungti trifazius variklius naudojant kontaktorius.</w:t>
            </w:r>
          </w:p>
          <w:p w:rsidR="005A053D" w:rsidRPr="00DE1364" w:rsidRDefault="00C70329" w:rsidP="00621707">
            <w:pPr>
              <w:numPr>
                <w:ilvl w:val="0"/>
                <w:numId w:val="83"/>
              </w:numPr>
              <w:spacing w:line="276" w:lineRule="auto"/>
              <w:ind w:left="357" w:hanging="357"/>
              <w:rPr>
                <w:rFonts w:eastAsia="Times New Roman"/>
              </w:rPr>
            </w:pPr>
            <w:r w:rsidRPr="00DE1364">
              <w:rPr>
                <w:rFonts w:eastAsia="Times New Roman"/>
              </w:rPr>
              <w:t xml:space="preserve">Pakeisti trifazių variklių sukimosi kryptį naudojant kontaktorius. </w:t>
            </w:r>
          </w:p>
          <w:p w:rsidR="005A053D" w:rsidRPr="00DE1364" w:rsidRDefault="00C70329" w:rsidP="00621707">
            <w:pPr>
              <w:numPr>
                <w:ilvl w:val="0"/>
                <w:numId w:val="83"/>
              </w:numPr>
              <w:spacing w:line="276" w:lineRule="auto"/>
              <w:ind w:left="357" w:hanging="357"/>
              <w:rPr>
                <w:rFonts w:eastAsia="Times New Roman"/>
              </w:rPr>
            </w:pPr>
            <w:r w:rsidRPr="00DE1364">
              <w:rPr>
                <w:rFonts w:eastAsia="Times New Roman"/>
              </w:rPr>
              <w:t>Pajungti žvaigždės trikampio perjungiklį.</w:t>
            </w:r>
          </w:p>
          <w:p w:rsidR="00C70329" w:rsidRPr="00DE1364" w:rsidRDefault="00C70329" w:rsidP="00621707">
            <w:pPr>
              <w:numPr>
                <w:ilvl w:val="0"/>
                <w:numId w:val="83"/>
              </w:numPr>
              <w:spacing w:line="276" w:lineRule="auto"/>
              <w:ind w:left="357" w:hanging="357"/>
              <w:rPr>
                <w:rFonts w:eastAsia="Times New Roman"/>
              </w:rPr>
            </w:pPr>
            <w:r w:rsidRPr="00DE1364">
              <w:rPr>
                <w:rFonts w:eastAsia="Times New Roman"/>
              </w:rPr>
              <w:t>Sujungti transformatorių.</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Demonstravimas. Praktinių užduočių atlikimas. Praktinių užduočių atlikimo stebėjimas, analizė ir vertinimas.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Patenkinamai Pažįsta pagrindinius elektros aparatų elementus ir atlieka paprastus remonto darbus. Atsakant į papildomus klausimus klystama, nepilnai atsakoma. Gerai Išmano elektros aparatų elementus ir atlieka paprastus remonto darbus, žino veikimo principus ir nustato gedimus. Puikiai Apibūdina ir išmano elektros aparatų elementus ir atlieka paprastus remonto darbus, žino veikimo principus ir nustato gedimus, geba nustatyti klaidų ir gedimų priežastis.</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5. Remontuoti ir prižiūrėti traukos riedmenų akumuliatorines baterijas</w:t>
            </w:r>
          </w:p>
        </w:tc>
        <w:tc>
          <w:tcPr>
            <w:tcW w:w="1599" w:type="pct"/>
            <w:tcBorders>
              <w:top w:val="single" w:sz="4" w:space="0" w:color="auto"/>
              <w:left w:val="single" w:sz="4" w:space="0" w:color="auto"/>
              <w:bottom w:val="single" w:sz="4" w:space="0" w:color="auto"/>
              <w:right w:val="single" w:sz="4" w:space="0" w:color="auto"/>
            </w:tcBorders>
          </w:tcPr>
          <w:p w:rsidR="005A053D" w:rsidRPr="00DE1364" w:rsidRDefault="00C70329" w:rsidP="00621707">
            <w:pPr>
              <w:spacing w:line="276" w:lineRule="auto"/>
              <w:rPr>
                <w:rFonts w:eastAsia="Times New Roman"/>
              </w:rPr>
            </w:pPr>
            <w:r w:rsidRPr="00DE1364">
              <w:rPr>
                <w:rFonts w:eastAsia="Times New Roman"/>
                <w:b/>
              </w:rPr>
              <w:t>5.1 Tema:</w:t>
            </w:r>
            <w:r w:rsidRPr="00DE1364">
              <w:rPr>
                <w:rFonts w:eastAsia="Times New Roman"/>
              </w:rPr>
              <w:t xml:space="preserve"> Akumuliatorinės baterijos priežiūra ir eksploatacija.</w:t>
            </w:r>
          </w:p>
          <w:p w:rsidR="005A053D" w:rsidRPr="00DE1364" w:rsidRDefault="00C70329" w:rsidP="00621707">
            <w:pPr>
              <w:spacing w:line="276" w:lineRule="auto"/>
              <w:rPr>
                <w:rFonts w:eastAsia="Times New Roman"/>
              </w:rPr>
            </w:pPr>
            <w:r w:rsidRPr="00DE1364">
              <w:rPr>
                <w:rFonts w:eastAsia="Times New Roman"/>
              </w:rPr>
              <w:t xml:space="preserve"> </w:t>
            </w:r>
            <w:r w:rsidRPr="00DE1364">
              <w:rPr>
                <w:rFonts w:eastAsia="Times New Roman"/>
                <w:b/>
              </w:rPr>
              <w:t>Užduotis/ys</w:t>
            </w:r>
            <w:r w:rsidR="005A053D" w:rsidRPr="00DE1364">
              <w:rPr>
                <w:rFonts w:eastAsia="Times New Roman"/>
                <w:b/>
              </w:rPr>
              <w:t>:</w:t>
            </w:r>
            <w:r w:rsidRPr="00DE1364">
              <w:rPr>
                <w:rFonts w:eastAsia="Times New Roman"/>
              </w:rPr>
              <w:t xml:space="preserve"> </w:t>
            </w:r>
          </w:p>
          <w:p w:rsidR="005A053D" w:rsidRPr="00DE1364" w:rsidRDefault="00C70329" w:rsidP="00621707">
            <w:pPr>
              <w:numPr>
                <w:ilvl w:val="0"/>
                <w:numId w:val="84"/>
              </w:numPr>
              <w:spacing w:line="276" w:lineRule="auto"/>
              <w:ind w:left="357" w:hanging="357"/>
              <w:rPr>
                <w:rFonts w:eastAsia="Times New Roman"/>
              </w:rPr>
            </w:pPr>
            <w:r w:rsidRPr="00DE1364">
              <w:rPr>
                <w:rFonts w:eastAsia="Times New Roman"/>
              </w:rPr>
              <w:t>Sujungti akumuliatorines baterijas lygiagrečiai, nuosekliai mišriai.</w:t>
            </w:r>
          </w:p>
          <w:p w:rsidR="005A053D" w:rsidRPr="00DE1364" w:rsidRDefault="00C70329" w:rsidP="00621707">
            <w:pPr>
              <w:numPr>
                <w:ilvl w:val="0"/>
                <w:numId w:val="84"/>
              </w:numPr>
              <w:spacing w:line="276" w:lineRule="auto"/>
              <w:ind w:left="357" w:hanging="357"/>
              <w:rPr>
                <w:rFonts w:eastAsia="Times New Roman"/>
              </w:rPr>
            </w:pPr>
            <w:r w:rsidRPr="00DE1364">
              <w:rPr>
                <w:rFonts w:eastAsia="Times New Roman"/>
              </w:rPr>
              <w:t xml:space="preserve">Atlikti akumuliatorinės baterijos įkrovimo iškrovimo ciklą. </w:t>
            </w:r>
          </w:p>
          <w:p w:rsidR="005A053D" w:rsidRPr="00DE1364" w:rsidRDefault="00C70329" w:rsidP="00621707">
            <w:pPr>
              <w:numPr>
                <w:ilvl w:val="0"/>
                <w:numId w:val="84"/>
              </w:numPr>
              <w:spacing w:line="276" w:lineRule="auto"/>
              <w:ind w:left="357" w:hanging="357"/>
              <w:rPr>
                <w:rFonts w:eastAsia="Times New Roman"/>
              </w:rPr>
            </w:pPr>
            <w:r w:rsidRPr="00DE1364">
              <w:rPr>
                <w:rFonts w:eastAsia="Times New Roman"/>
              </w:rPr>
              <w:t>Išmatuoti akumuliatorių pagrindinius parametrus</w:t>
            </w:r>
            <w:r w:rsidR="005A053D" w:rsidRPr="00DE1364">
              <w:rPr>
                <w:rFonts w:eastAsia="Times New Roman"/>
              </w:rPr>
              <w:t>.</w:t>
            </w:r>
          </w:p>
          <w:p w:rsidR="00C70329" w:rsidRPr="00DE1364" w:rsidRDefault="00C70329" w:rsidP="00621707">
            <w:pPr>
              <w:numPr>
                <w:ilvl w:val="0"/>
                <w:numId w:val="84"/>
              </w:numPr>
              <w:spacing w:line="276" w:lineRule="auto"/>
              <w:ind w:left="357" w:hanging="357"/>
              <w:rPr>
                <w:rFonts w:eastAsia="Times New Roman"/>
              </w:rPr>
            </w:pPr>
            <w:r w:rsidRPr="00DE1364">
              <w:rPr>
                <w:rFonts w:eastAsia="Times New Roman"/>
              </w:rPr>
              <w:t>Atlikti smulkų akumuliatorinės baterijos remontą</w:t>
            </w:r>
            <w:r w:rsidR="005A053D" w:rsidRPr="00DE1364">
              <w:rPr>
                <w:rFonts w:eastAsia="Times New Roman"/>
              </w:rPr>
              <w:t>.</w:t>
            </w:r>
            <w:r w:rsidRPr="00DE1364">
              <w:rPr>
                <w:rFonts w:eastAsia="Times New Roman"/>
              </w:rPr>
              <w:t xml:space="preserve"> </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Pažinti akumuliatorinės baterijos konstrukciją.</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 xml:space="preserve">Patenkinamai Pažįsta pagrindinius akumuliatorinės baterijos elementus ir atlieka paprastus remonto darbus. Atsakant į papildomus klausimus klystama, nepilnai atsakoma. Gerai Išmano akumuliatorinės baterijos elementus ir atlieka paprastus remonto darbus, žino veikimo principus ir nustato gedimus. Puikiai Apibūdina ir išmano akumuliatorinės baterijos </w:t>
            </w:r>
            <w:r w:rsidRPr="00DE1364">
              <w:rPr>
                <w:rFonts w:eastAsia="Times New Roman"/>
              </w:rPr>
              <w:lastRenderedPageBreak/>
              <w:t>elementus ir atlieka paprastus remonto darbus, žino veikimo principus ir nustato gedimus, geba nustatyti klaidų ir gedimų priežastis.</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6. Išmanyti traukos riedmenų elektros grandinių jungimo principus.</w:t>
            </w:r>
          </w:p>
        </w:tc>
        <w:tc>
          <w:tcPr>
            <w:tcW w:w="1599" w:type="pct"/>
            <w:tcBorders>
              <w:top w:val="single" w:sz="4" w:space="0" w:color="auto"/>
              <w:left w:val="single" w:sz="4" w:space="0" w:color="auto"/>
              <w:bottom w:val="single" w:sz="4" w:space="0" w:color="auto"/>
              <w:right w:val="single" w:sz="4" w:space="0" w:color="auto"/>
            </w:tcBorders>
          </w:tcPr>
          <w:p w:rsidR="002606E0" w:rsidRPr="00DE1364" w:rsidRDefault="00C70329" w:rsidP="00621707">
            <w:pPr>
              <w:spacing w:line="276" w:lineRule="auto"/>
              <w:rPr>
                <w:rFonts w:eastAsia="Times New Roman"/>
              </w:rPr>
            </w:pPr>
            <w:r w:rsidRPr="00DE1364">
              <w:rPr>
                <w:rFonts w:eastAsia="Times New Roman"/>
                <w:b/>
              </w:rPr>
              <w:t>6.1 Tema</w:t>
            </w:r>
            <w:r w:rsidR="002606E0" w:rsidRPr="00DE1364">
              <w:rPr>
                <w:rFonts w:eastAsia="Times New Roman"/>
                <w:b/>
              </w:rPr>
              <w:t>:</w:t>
            </w:r>
            <w:r w:rsidRPr="00DE1364">
              <w:rPr>
                <w:rFonts w:eastAsia="Times New Roman"/>
              </w:rPr>
              <w:t xml:space="preserve"> Elektros grandinių schemos </w:t>
            </w:r>
            <w:r w:rsidRPr="00DE1364">
              <w:rPr>
                <w:rFonts w:eastAsia="Times New Roman"/>
                <w:b/>
              </w:rPr>
              <w:t>Užduotis/ys:</w:t>
            </w:r>
            <w:r w:rsidRPr="00DE1364">
              <w:rPr>
                <w:rFonts w:eastAsia="Times New Roman"/>
              </w:rPr>
              <w:t xml:space="preserve"> </w:t>
            </w:r>
          </w:p>
          <w:p w:rsidR="002606E0" w:rsidRPr="00DE1364" w:rsidRDefault="00C70329" w:rsidP="00621707">
            <w:pPr>
              <w:numPr>
                <w:ilvl w:val="0"/>
                <w:numId w:val="85"/>
              </w:numPr>
              <w:spacing w:line="276" w:lineRule="auto"/>
              <w:ind w:left="357" w:hanging="357"/>
              <w:rPr>
                <w:rFonts w:eastAsia="Times New Roman"/>
              </w:rPr>
            </w:pPr>
            <w:r w:rsidRPr="00DE1364">
              <w:rPr>
                <w:rFonts w:eastAsia="Times New Roman"/>
              </w:rPr>
              <w:t xml:space="preserve">Susipažinti ir paaiškinti elektros grandinių elementų veikimą ir paskirtį. </w:t>
            </w:r>
          </w:p>
          <w:p w:rsidR="00C70329" w:rsidRPr="00DE1364" w:rsidRDefault="00C70329" w:rsidP="00621707">
            <w:pPr>
              <w:numPr>
                <w:ilvl w:val="0"/>
                <w:numId w:val="85"/>
              </w:numPr>
              <w:spacing w:line="276" w:lineRule="auto"/>
              <w:ind w:left="357" w:hanging="357"/>
              <w:rPr>
                <w:rFonts w:eastAsia="Times New Roman"/>
              </w:rPr>
            </w:pPr>
            <w:r w:rsidRPr="00DE1364">
              <w:rPr>
                <w:rFonts w:eastAsia="Times New Roman"/>
              </w:rPr>
              <w:t>Nustatyti elektros grandinių gedimus ir ištaisyti klaidas.</w:t>
            </w:r>
          </w:p>
        </w:tc>
        <w:tc>
          <w:tcPr>
            <w:tcW w:w="965"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Pokalbis. Paskaita. Demonstravimas. Diskusija. Uždavinių sprendimas</w:t>
            </w:r>
          </w:p>
        </w:tc>
        <w:tc>
          <w:tcPr>
            <w:tcW w:w="1446"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bCs/>
              </w:rPr>
            </w:pPr>
            <w:r w:rsidRPr="00DE1364">
              <w:rPr>
                <w:rFonts w:eastAsia="Times New Roman"/>
              </w:rPr>
              <w:t>Patenkinamai Pažįsta pagrindinius elektros grandines elementus ir atlieka paprastus remonto darbus. Atsakant į papildomus klausimus klystama, nepilnai atsakoma. Gerai Išmano elektros grandines elementus ir atlieka paprastus remonto darbus, žino veikimo principus ir nustato gedimus. Puikiai Apibūdina ir išmano elektros grandines elementus ir atlieka paprastus remonto darbus, žino veikimo principus ir nustato gedimus, geba nustatyti klaidų ir gedimų priežastis.</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b/>
              </w:rPr>
            </w:pPr>
            <w:r w:rsidRPr="00DE1364">
              <w:rPr>
                <w:rFonts w:eastAsia="Times New Roman"/>
                <w:b/>
              </w:rPr>
              <w:t>Mokymosi valandų paskirstymas</w:t>
            </w:r>
          </w:p>
        </w:tc>
        <w:tc>
          <w:tcPr>
            <w:tcW w:w="4010" w:type="pct"/>
            <w:gridSpan w:val="3"/>
            <w:tcBorders>
              <w:top w:val="single" w:sz="4" w:space="0" w:color="auto"/>
              <w:left w:val="single" w:sz="4" w:space="0" w:color="auto"/>
              <w:bottom w:val="single" w:sz="4" w:space="0" w:color="auto"/>
              <w:right w:val="single" w:sz="4" w:space="0" w:color="auto"/>
            </w:tcBorders>
          </w:tcPr>
          <w:p w:rsidR="00C70329" w:rsidRPr="00DE1364" w:rsidRDefault="00C70329" w:rsidP="00621707">
            <w:pPr>
              <w:spacing w:line="276" w:lineRule="auto"/>
              <w:rPr>
                <w:rFonts w:eastAsia="Times New Roman"/>
              </w:rPr>
            </w:pPr>
            <w:r w:rsidRPr="00DE1364">
              <w:rPr>
                <w:rFonts w:eastAsia="Times New Roman"/>
              </w:rPr>
              <w:t xml:space="preserve">Kontaktinio darbo valandų skaičius (dirbant su profesijos mokytoju) 204val                                    Konsultacijoms skirtų valandų skaičius                             10 val  </w:t>
            </w:r>
          </w:p>
          <w:p w:rsidR="00621707" w:rsidRPr="00DE1364" w:rsidRDefault="00C70329" w:rsidP="00621707">
            <w:pPr>
              <w:spacing w:line="276" w:lineRule="auto"/>
              <w:rPr>
                <w:rFonts w:eastAsia="Times New Roman"/>
              </w:rPr>
            </w:pPr>
            <w:r w:rsidRPr="00DE1364">
              <w:rPr>
                <w:rFonts w:eastAsia="Times New Roman"/>
              </w:rPr>
              <w:t>Mokinio savarankiško darbo valandų skaičius                   50 val.</w:t>
            </w:r>
          </w:p>
          <w:p w:rsidR="00C70329" w:rsidRPr="00DE1364" w:rsidRDefault="00C70329" w:rsidP="00621707">
            <w:pPr>
              <w:spacing w:line="276" w:lineRule="auto"/>
              <w:rPr>
                <w:rFonts w:eastAsia="Times New Roman"/>
              </w:rPr>
            </w:pPr>
            <w:r w:rsidRPr="00DE1364">
              <w:rPr>
                <w:rFonts w:eastAsia="Times New Roman"/>
              </w:rPr>
              <w:t>Mokymosi pasiekimų patikrinimo valandų skaičius          6 val.</w:t>
            </w:r>
          </w:p>
        </w:tc>
      </w:tr>
      <w:tr w:rsidR="00621707" w:rsidRPr="00DE1364" w:rsidTr="00621707">
        <w:trPr>
          <w:trHeight w:val="57"/>
        </w:trPr>
        <w:tc>
          <w:tcPr>
            <w:tcW w:w="990" w:type="pct"/>
            <w:vMerge w:val="restar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rPr>
            </w:pPr>
            <w:r w:rsidRPr="00DE1364">
              <w:rPr>
                <w:rFonts w:eastAsia="Times New Roman"/>
              </w:rPr>
              <w:t>Materialieji ištekliai</w:t>
            </w:r>
          </w:p>
        </w:tc>
        <w:tc>
          <w:tcPr>
            <w:tcW w:w="4010" w:type="pct"/>
            <w:gridSpan w:val="3"/>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b/>
                <w:bCs/>
              </w:rPr>
            </w:pPr>
            <w:r w:rsidRPr="00DE1364">
              <w:rPr>
                <w:rFonts w:eastAsia="Times New Roman"/>
                <w:b/>
                <w:bCs/>
              </w:rPr>
              <w:t xml:space="preserve">Mokymo/si medžiaga: </w:t>
            </w:r>
          </w:p>
          <w:p w:rsidR="00C70329" w:rsidRPr="00DE1364" w:rsidRDefault="00C70329" w:rsidP="00621707">
            <w:pPr>
              <w:spacing w:line="276" w:lineRule="auto"/>
              <w:rPr>
                <w:rFonts w:eastAsia="Times New Roman"/>
              </w:rPr>
            </w:pPr>
            <w:r w:rsidRPr="00DE1364">
              <w:rPr>
                <w:rFonts w:eastAsia="Times New Roman"/>
              </w:rPr>
              <w:t>1. E.Musial. 2001“Elektros energetiniai įrenginiai ir instaliacija“. Vilnius;</w:t>
            </w:r>
          </w:p>
          <w:p w:rsidR="00C70329" w:rsidRPr="00DE1364" w:rsidRDefault="00C70329" w:rsidP="00621707">
            <w:pPr>
              <w:spacing w:line="276" w:lineRule="auto"/>
              <w:rPr>
                <w:rFonts w:eastAsia="Times New Roman"/>
              </w:rPr>
            </w:pPr>
            <w:r w:rsidRPr="00DE1364">
              <w:rPr>
                <w:rFonts w:eastAsia="Times New Roman"/>
              </w:rPr>
              <w:t xml:space="preserve">2. S. Gečys, A. Kalvaitis, P. Smolskas. 2012 “Elektros mašinos“ I dalis. Technologija. Kaunas. </w:t>
            </w:r>
          </w:p>
          <w:p w:rsidR="00C70329" w:rsidRPr="00DE1364" w:rsidRDefault="00C70329" w:rsidP="00621707">
            <w:pPr>
              <w:spacing w:line="276" w:lineRule="auto"/>
              <w:rPr>
                <w:rFonts w:eastAsia="Times New Roman"/>
              </w:rPr>
            </w:pPr>
            <w:r w:rsidRPr="00DE1364">
              <w:rPr>
                <w:rFonts w:eastAsia="Times New Roman"/>
              </w:rPr>
              <w:t xml:space="preserve">3. S. Gečys, A. Kalvaitis, P. Smolskas. 2012 „Elektros mašinos“ II dalis. Technologija. Kaunas. </w:t>
            </w:r>
          </w:p>
          <w:p w:rsidR="00C70329" w:rsidRPr="00DE1364" w:rsidRDefault="00C70329" w:rsidP="00621707">
            <w:pPr>
              <w:spacing w:line="276" w:lineRule="auto"/>
              <w:rPr>
                <w:rFonts w:eastAsia="Times New Roman"/>
              </w:rPr>
            </w:pPr>
            <w:r w:rsidRPr="00DE1364">
              <w:rPr>
                <w:rFonts w:eastAsia="Times New Roman"/>
              </w:rPr>
              <w:t xml:space="preserve">4. L. Liudvinavičius, L. P. Lingaitis, S. Dailydka. 2010 “Traukos riedmenų elektros pavaros ir jų valdymas“ Technika. Vilnius </w:t>
            </w:r>
          </w:p>
          <w:p w:rsidR="00C70329" w:rsidRPr="00DE1364" w:rsidRDefault="00C70329" w:rsidP="00621707">
            <w:pPr>
              <w:spacing w:line="276" w:lineRule="auto"/>
              <w:rPr>
                <w:rFonts w:eastAsia="Times New Roman"/>
                <w:b/>
                <w:bCs/>
              </w:rPr>
            </w:pPr>
            <w:r w:rsidRPr="00DE1364">
              <w:rPr>
                <w:rFonts w:eastAsia="Times New Roman"/>
              </w:rPr>
              <w:t>5. Aiškinamasis elektrotechnikos terminų žodynas. 2010 Technologija. Kaunas,</w:t>
            </w:r>
          </w:p>
        </w:tc>
      </w:tr>
      <w:tr w:rsidR="00621707" w:rsidRPr="00DE1364" w:rsidTr="00621707">
        <w:trPr>
          <w:trHeight w:val="57"/>
        </w:trPr>
        <w:tc>
          <w:tcPr>
            <w:tcW w:w="990" w:type="pct"/>
            <w:vMerge/>
            <w:tcBorders>
              <w:top w:val="single" w:sz="4" w:space="0" w:color="auto"/>
              <w:left w:val="single" w:sz="4" w:space="0" w:color="auto"/>
              <w:bottom w:val="single" w:sz="4" w:space="0" w:color="auto"/>
              <w:right w:val="single" w:sz="4" w:space="0" w:color="auto"/>
            </w:tcBorders>
            <w:vAlign w:val="center"/>
            <w:hideMark/>
          </w:tcPr>
          <w:p w:rsidR="00C70329" w:rsidRPr="00DE1364" w:rsidRDefault="00C70329" w:rsidP="00621707">
            <w:pPr>
              <w:spacing w:line="276" w:lineRule="auto"/>
              <w:rPr>
                <w:rFonts w:eastAsia="Times New Roman"/>
              </w:rPr>
            </w:pPr>
          </w:p>
        </w:tc>
        <w:tc>
          <w:tcPr>
            <w:tcW w:w="4010" w:type="pct"/>
            <w:gridSpan w:val="3"/>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b/>
                <w:bCs/>
              </w:rPr>
            </w:pPr>
            <w:r w:rsidRPr="00DE1364">
              <w:rPr>
                <w:rFonts w:eastAsia="Times New Roman"/>
                <w:b/>
                <w:bCs/>
              </w:rPr>
              <w:t xml:space="preserve">Mokymo/si priemonės: </w:t>
            </w:r>
          </w:p>
          <w:p w:rsidR="00C70329" w:rsidRPr="00DE1364" w:rsidRDefault="00C70329" w:rsidP="00621707">
            <w:pPr>
              <w:spacing w:line="276" w:lineRule="auto"/>
              <w:rPr>
                <w:rFonts w:eastAsia="Times New Roman"/>
              </w:rPr>
            </w:pPr>
            <w:r w:rsidRPr="00DE1364">
              <w:rPr>
                <w:rFonts w:eastAsia="Times New Roman"/>
              </w:rPr>
              <w:t>1. Mokymo klasė su techninėmis priemonėmis mokymui iliustruoti, vizualizuoti.</w:t>
            </w:r>
          </w:p>
          <w:p w:rsidR="00C70329" w:rsidRPr="00DE1364" w:rsidRDefault="00C70329" w:rsidP="00621707">
            <w:pPr>
              <w:spacing w:line="276" w:lineRule="auto"/>
              <w:rPr>
                <w:rFonts w:eastAsia="Times New Roman"/>
              </w:rPr>
            </w:pPr>
            <w:r w:rsidRPr="00DE1364">
              <w:rPr>
                <w:rFonts w:eastAsia="Times New Roman"/>
              </w:rPr>
              <w:t xml:space="preserve">2.Kompiuteris; </w:t>
            </w:r>
          </w:p>
          <w:p w:rsidR="00C70329" w:rsidRPr="00DE1364" w:rsidRDefault="00C70329" w:rsidP="00621707">
            <w:pPr>
              <w:spacing w:line="276" w:lineRule="auto"/>
              <w:rPr>
                <w:rFonts w:eastAsia="Times New Roman"/>
              </w:rPr>
            </w:pPr>
            <w:r w:rsidRPr="00DE1364">
              <w:rPr>
                <w:rFonts w:eastAsia="Times New Roman"/>
              </w:rPr>
              <w:t xml:space="preserve">3.Projektorius; </w:t>
            </w:r>
          </w:p>
          <w:p w:rsidR="00C70329" w:rsidRPr="00DE1364" w:rsidRDefault="00C70329" w:rsidP="00621707">
            <w:pPr>
              <w:spacing w:line="276" w:lineRule="auto"/>
              <w:rPr>
                <w:rFonts w:eastAsia="Times New Roman"/>
              </w:rPr>
            </w:pPr>
            <w:r w:rsidRPr="00DE1364">
              <w:rPr>
                <w:rFonts w:eastAsia="Times New Roman"/>
              </w:rPr>
              <w:t xml:space="preserve">4.Plakatų komplektai ; </w:t>
            </w:r>
          </w:p>
          <w:p w:rsidR="00C70329" w:rsidRPr="00DE1364" w:rsidRDefault="00C70329" w:rsidP="00621707">
            <w:pPr>
              <w:spacing w:line="276" w:lineRule="auto"/>
              <w:rPr>
                <w:rFonts w:eastAsia="Times New Roman"/>
                <w:b/>
                <w:bCs/>
              </w:rPr>
            </w:pPr>
            <w:r w:rsidRPr="00DE1364">
              <w:rPr>
                <w:rFonts w:eastAsia="Times New Roman"/>
              </w:rPr>
              <w:t>5.Stendai.</w:t>
            </w:r>
          </w:p>
        </w:tc>
      </w:tr>
      <w:tr w:rsidR="00621707" w:rsidRPr="00DE1364" w:rsidTr="00621707">
        <w:trPr>
          <w:trHeight w:val="57"/>
        </w:trPr>
        <w:tc>
          <w:tcPr>
            <w:tcW w:w="990" w:type="pct"/>
            <w:vMerge/>
            <w:tcBorders>
              <w:top w:val="single" w:sz="4" w:space="0" w:color="auto"/>
              <w:left w:val="single" w:sz="4" w:space="0" w:color="auto"/>
              <w:bottom w:val="single" w:sz="4" w:space="0" w:color="auto"/>
              <w:right w:val="single" w:sz="4" w:space="0" w:color="auto"/>
            </w:tcBorders>
            <w:vAlign w:val="center"/>
            <w:hideMark/>
          </w:tcPr>
          <w:p w:rsidR="00C70329" w:rsidRPr="00DE1364" w:rsidRDefault="00C70329" w:rsidP="00621707">
            <w:pPr>
              <w:spacing w:line="276" w:lineRule="auto"/>
              <w:rPr>
                <w:rFonts w:eastAsia="Times New Roman"/>
              </w:rPr>
            </w:pPr>
          </w:p>
        </w:tc>
        <w:tc>
          <w:tcPr>
            <w:tcW w:w="4010" w:type="pct"/>
            <w:gridSpan w:val="3"/>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rPr>
            </w:pPr>
            <w:r w:rsidRPr="00DE1364">
              <w:rPr>
                <w:rFonts w:eastAsia="Times New Roman"/>
                <w:b/>
                <w:bCs/>
              </w:rPr>
              <w:t>Kiti ištekliai:</w:t>
            </w:r>
            <w:r w:rsidRPr="00DE1364">
              <w:rPr>
                <w:rFonts w:eastAsia="Times New Roman"/>
              </w:rPr>
              <w:t xml:space="preserve"> </w:t>
            </w:r>
          </w:p>
          <w:p w:rsidR="00C70329" w:rsidRPr="00DE1364" w:rsidRDefault="00C70329" w:rsidP="00621707">
            <w:pPr>
              <w:spacing w:line="276" w:lineRule="auto"/>
              <w:rPr>
                <w:rFonts w:eastAsia="Times New Roman"/>
              </w:rPr>
            </w:pPr>
            <w:r w:rsidRPr="00DE1364">
              <w:rPr>
                <w:rFonts w:eastAsia="Times New Roman"/>
                <w:b/>
              </w:rPr>
              <w:t>1.Kabinetai, laboratorijos, dirbtuvės:</w:t>
            </w:r>
            <w:r w:rsidRPr="00DE1364">
              <w:rPr>
                <w:rFonts w:eastAsia="Times New Roman"/>
              </w:rPr>
              <w:t xml:space="preserve"> Elektrotechnikos ir elektromontavimo laboratorija. Traukinio valdymo simuliatoriaus kabinetas </w:t>
            </w:r>
          </w:p>
          <w:p w:rsidR="00C70329" w:rsidRPr="00DE1364" w:rsidRDefault="00C70329" w:rsidP="00621707">
            <w:pPr>
              <w:spacing w:line="276" w:lineRule="auto"/>
              <w:rPr>
                <w:rFonts w:eastAsia="Times New Roman"/>
                <w:b/>
                <w:bCs/>
              </w:rPr>
            </w:pPr>
            <w:r w:rsidRPr="00DE1364">
              <w:rPr>
                <w:rFonts w:eastAsia="Times New Roman"/>
                <w:b/>
              </w:rPr>
              <w:t>2.Techninių mokymo priemonių bei įrengimų sąrašas:</w:t>
            </w:r>
            <w:r w:rsidRPr="00DE1364">
              <w:rPr>
                <w:rFonts w:eastAsia="Times New Roman"/>
              </w:rPr>
              <w:t xml:space="preserve"> Stendai*: Elektros tinklo charakteristikų, apsauginių parametrų matavimo, elektros tinklo simetrijos ir kokybės tyrimo stendas; Apsaugos nuo žaibo ir viršitampių tyrimo stendas; Apšvietimo, įėjimo kontrolės ir interkomo tyrimo stendas; Jungiamųjų įtaisų trifazėse grandinėse tyrimo stendas; Elektros linijų instaliacijos praktinių darbų stendas; Elektros linijų jungiamųjų irenginių instaliacijos praktinių darbų stendas; Elektrotechnikos ir elektronikos pagrindų mokomasis stendas (Stendo tipas - Universalus mokomasis stendas su keičiamais moduliais)</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hideMark/>
          </w:tcPr>
          <w:p w:rsidR="00C70329" w:rsidRPr="00DE1364" w:rsidRDefault="00C70329" w:rsidP="00621707">
            <w:pPr>
              <w:spacing w:line="276" w:lineRule="auto"/>
              <w:rPr>
                <w:rFonts w:eastAsia="Times New Roman"/>
              </w:rPr>
            </w:pPr>
            <w:r w:rsidRPr="00DE1364">
              <w:rPr>
                <w:rFonts w:eastAsia="Times New Roman"/>
              </w:rPr>
              <w:t>Mokytojų kvalifikacija</w:t>
            </w:r>
          </w:p>
        </w:tc>
        <w:tc>
          <w:tcPr>
            <w:tcW w:w="4010" w:type="pct"/>
            <w:gridSpan w:val="3"/>
            <w:tcBorders>
              <w:top w:val="single" w:sz="4" w:space="0" w:color="auto"/>
              <w:left w:val="single" w:sz="4" w:space="0" w:color="auto"/>
              <w:bottom w:val="single" w:sz="4" w:space="0" w:color="auto"/>
              <w:right w:val="single" w:sz="4" w:space="0" w:color="auto"/>
            </w:tcBorders>
          </w:tcPr>
          <w:p w:rsidR="007718F2" w:rsidRPr="00DE1364" w:rsidRDefault="007718F2" w:rsidP="00621707">
            <w:pPr>
              <w:spacing w:line="276" w:lineRule="auto"/>
            </w:pPr>
            <w:r w:rsidRPr="00DE1364">
              <w:t>Modulį gali vesti mokytojas, turintis:</w:t>
            </w:r>
          </w:p>
          <w:p w:rsidR="007718F2" w:rsidRPr="00DE1364" w:rsidRDefault="007718F2" w:rsidP="00621707">
            <w:pPr>
              <w:spacing w:line="276" w:lineRule="auto"/>
            </w:pPr>
            <w:r w:rsidRPr="00DE13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70329" w:rsidRPr="00DE1364" w:rsidRDefault="007718F2" w:rsidP="00621707">
            <w:pPr>
              <w:spacing w:line="276" w:lineRule="auto"/>
              <w:rPr>
                <w:rFonts w:eastAsia="Times New Roman"/>
              </w:rPr>
            </w:pPr>
            <w:r w:rsidRPr="00DE1364">
              <w:t>2) turintis geležinkelio transporto ar lygiavertę kvalifikaciją / išsilavinimą arba ne mažesnę kaip 3 metų traukinio mašinisto profesinės veiklos patirtį.</w:t>
            </w:r>
          </w:p>
        </w:tc>
      </w:tr>
      <w:tr w:rsidR="00621707" w:rsidRPr="00DE1364" w:rsidTr="00621707">
        <w:trPr>
          <w:trHeight w:val="57"/>
        </w:trPr>
        <w:tc>
          <w:tcPr>
            <w:tcW w:w="990" w:type="pct"/>
            <w:tcBorders>
              <w:top w:val="single" w:sz="4" w:space="0" w:color="auto"/>
              <w:left w:val="single" w:sz="4" w:space="0" w:color="auto"/>
              <w:bottom w:val="single" w:sz="4" w:space="0" w:color="auto"/>
              <w:right w:val="single" w:sz="4" w:space="0" w:color="auto"/>
            </w:tcBorders>
          </w:tcPr>
          <w:p w:rsidR="00AF0E5D" w:rsidRPr="00DE1364" w:rsidRDefault="00AF0E5D" w:rsidP="00621707">
            <w:pPr>
              <w:spacing w:line="276" w:lineRule="auto"/>
              <w:rPr>
                <w:rFonts w:eastAsia="Times New Roman"/>
              </w:rPr>
            </w:pPr>
            <w:r w:rsidRPr="00DE1364">
              <w:rPr>
                <w:rFonts w:eastAsia="Times New Roman"/>
              </w:rPr>
              <w:t>Modulio rengėjai</w:t>
            </w:r>
          </w:p>
        </w:tc>
        <w:tc>
          <w:tcPr>
            <w:tcW w:w="4010" w:type="pct"/>
            <w:gridSpan w:val="3"/>
            <w:tcBorders>
              <w:top w:val="single" w:sz="4" w:space="0" w:color="auto"/>
              <w:left w:val="single" w:sz="4" w:space="0" w:color="auto"/>
              <w:bottom w:val="single" w:sz="4" w:space="0" w:color="auto"/>
              <w:right w:val="single" w:sz="4" w:space="0" w:color="auto"/>
            </w:tcBorders>
            <w:shd w:val="clear" w:color="auto" w:fill="auto"/>
          </w:tcPr>
          <w:p w:rsidR="00AF0E5D" w:rsidRPr="00DE1364" w:rsidRDefault="00AF0E5D" w:rsidP="00621707">
            <w:pPr>
              <w:spacing w:line="276" w:lineRule="auto"/>
            </w:pPr>
            <w:r w:rsidRPr="00DE1364">
              <w:t xml:space="preserve">1. Julius Gaidys </w:t>
            </w:r>
          </w:p>
          <w:p w:rsidR="00AF0E5D" w:rsidRPr="00DE1364" w:rsidRDefault="00AF0E5D" w:rsidP="00621707">
            <w:pPr>
              <w:spacing w:line="276" w:lineRule="auto"/>
            </w:pPr>
            <w:r w:rsidRPr="00DE1364">
              <w:t xml:space="preserve">2. Jeronimas Mikiparavičius </w:t>
            </w:r>
          </w:p>
          <w:p w:rsidR="00AF0E5D" w:rsidRPr="00DE1364" w:rsidRDefault="00AF0E5D" w:rsidP="00621707">
            <w:pPr>
              <w:spacing w:line="276" w:lineRule="auto"/>
            </w:pPr>
            <w:r w:rsidRPr="00DE1364">
              <w:t xml:space="preserve">3. Birutė Parnarauskienė </w:t>
            </w:r>
          </w:p>
          <w:p w:rsidR="00AF0E5D" w:rsidRPr="00DE1364" w:rsidRDefault="00AF0E5D" w:rsidP="00621707">
            <w:pPr>
              <w:spacing w:line="276" w:lineRule="auto"/>
            </w:pPr>
            <w:r w:rsidRPr="00DE1364">
              <w:t xml:space="preserve">4. Vaidas Peleckas </w:t>
            </w:r>
          </w:p>
        </w:tc>
      </w:tr>
    </w:tbl>
    <w:p w:rsidR="00621707" w:rsidRPr="00DE1364" w:rsidRDefault="00621707" w:rsidP="00E4420C">
      <w:pPr>
        <w:spacing w:line="276" w:lineRule="auto"/>
        <w:jc w:val="both"/>
        <w:rPr>
          <w:rFonts w:eastAsia="Times New Roman"/>
          <w:b/>
        </w:rPr>
      </w:pPr>
    </w:p>
    <w:p w:rsidR="00621707" w:rsidRPr="00DE1364" w:rsidRDefault="00621707" w:rsidP="00E4420C">
      <w:pPr>
        <w:spacing w:line="276" w:lineRule="auto"/>
        <w:jc w:val="both"/>
        <w:rPr>
          <w:rFonts w:eastAsia="Times New Roman"/>
          <w:b/>
        </w:rPr>
      </w:pPr>
    </w:p>
    <w:p w:rsidR="00D63BD5" w:rsidRPr="00DE1364" w:rsidRDefault="00956177" w:rsidP="00956177">
      <w:pPr>
        <w:pStyle w:val="Antrat3"/>
        <w:keepNext w:val="0"/>
        <w:keepLines w:val="0"/>
        <w:widowControl w:val="0"/>
        <w:spacing w:before="0" w:line="276" w:lineRule="auto"/>
        <w:jc w:val="center"/>
        <w:rPr>
          <w:rFonts w:ascii="Times New Roman" w:eastAsia="Times New Roman" w:hAnsi="Times New Roman" w:cs="Times New Roman"/>
          <w:i/>
          <w:color w:val="auto"/>
          <w:szCs w:val="26"/>
        </w:rPr>
      </w:pPr>
      <w:bookmarkStart w:id="13" w:name="_Toc505071539"/>
      <w:r w:rsidRPr="00DE1364">
        <w:rPr>
          <w:rFonts w:ascii="Times New Roman" w:eastAsia="Times New Roman" w:hAnsi="Times New Roman" w:cs="Times New Roman"/>
          <w:i/>
          <w:color w:val="auto"/>
          <w:szCs w:val="26"/>
        </w:rPr>
        <w:t>3.1.4. „</w:t>
      </w:r>
      <w:r w:rsidR="00D63BD5" w:rsidRPr="00DE1364">
        <w:rPr>
          <w:rFonts w:ascii="Times New Roman" w:eastAsia="Times New Roman" w:hAnsi="Times New Roman" w:cs="Times New Roman"/>
          <w:i/>
          <w:color w:val="auto"/>
          <w:szCs w:val="26"/>
        </w:rPr>
        <w:t>Traukos riedmenų valdymas“ modulio aprašas</w:t>
      </w:r>
      <w:bookmarkEnd w:id="13"/>
    </w:p>
    <w:p w:rsidR="00D63BD5" w:rsidRPr="00DE1364" w:rsidRDefault="00D63BD5" w:rsidP="00E4420C">
      <w:pPr>
        <w:spacing w:line="276" w:lineRule="auto"/>
        <w:ind w:left="720" w:hanging="360"/>
        <w:rPr>
          <w:b/>
          <w:bCs/>
        </w:rPr>
      </w:pPr>
    </w:p>
    <w:p w:rsidR="00D63BD5" w:rsidRPr="00DE1364" w:rsidRDefault="00D63BD5" w:rsidP="00E4420C">
      <w:pPr>
        <w:spacing w:line="276" w:lineRule="auto"/>
        <w:rPr>
          <w:b/>
          <w:bCs/>
          <w:strike/>
        </w:rPr>
      </w:pPr>
      <w:r w:rsidRPr="00DE1364">
        <w:rPr>
          <w:b/>
          <w:bCs/>
        </w:rPr>
        <w:t>Modulio paskirtis:</w:t>
      </w:r>
      <w:r w:rsidRPr="00DE1364">
        <w:rPr>
          <w:i/>
          <w:iCs/>
        </w:rPr>
        <w:t xml:space="preserve"> </w:t>
      </w:r>
      <w:r w:rsidRPr="00DE1364">
        <w:t xml:space="preserve">modulis skirtas mokiniams, norintiems išmokti valdyti traukos riedmenis, perprasti geležinkelių eismo ir signalizacijos taisykles, perprasti stabdžių valdymo ypatumus. bendrauti užsienio kalba profesinėje veikloje. </w:t>
      </w:r>
    </w:p>
    <w:p w:rsidR="00D63BD5" w:rsidRPr="00DE1364" w:rsidRDefault="00D63BD5" w:rsidP="00E4420C">
      <w:pPr>
        <w:spacing w:line="276" w:lineRule="auto"/>
        <w:rPr>
          <w:b/>
          <w:bCs/>
          <w:i/>
          <w:iCs/>
        </w:rPr>
      </w:pPr>
    </w:p>
    <w:p w:rsidR="00D63BD5" w:rsidRPr="00DE1364" w:rsidRDefault="00D63BD5" w:rsidP="00E4420C">
      <w:pPr>
        <w:spacing w:line="276" w:lineRule="auto"/>
        <w:jc w:val="both"/>
        <w:rPr>
          <w:b/>
          <w:bCs/>
        </w:rPr>
      </w:pPr>
      <w:r w:rsidRPr="00DE1364">
        <w:rPr>
          <w:b/>
          <w:bCs/>
        </w:rPr>
        <w:t xml:space="preserve">Pagrindiniai tikslai: </w:t>
      </w:r>
    </w:p>
    <w:p w:rsidR="00D63BD5" w:rsidRPr="00DE1364" w:rsidRDefault="00D63BD5" w:rsidP="00E4420C">
      <w:pPr>
        <w:numPr>
          <w:ilvl w:val="0"/>
          <w:numId w:val="68"/>
        </w:numPr>
        <w:spacing w:line="276" w:lineRule="auto"/>
        <w:jc w:val="both"/>
      </w:pPr>
      <w:r w:rsidRPr="00DE1364">
        <w:t>Žinoti techninio geležinkelių naudojimo nuostatų reikalavimus;</w:t>
      </w:r>
    </w:p>
    <w:p w:rsidR="00D63BD5" w:rsidRPr="00DE1364" w:rsidRDefault="00D63BD5" w:rsidP="00E4420C">
      <w:pPr>
        <w:numPr>
          <w:ilvl w:val="0"/>
          <w:numId w:val="68"/>
        </w:numPr>
        <w:spacing w:line="276" w:lineRule="auto"/>
        <w:jc w:val="both"/>
      </w:pPr>
      <w:r w:rsidRPr="00DE1364">
        <w:t>Išmanyti geležinkelių eismo ir signalizacijos taisykles;</w:t>
      </w:r>
    </w:p>
    <w:p w:rsidR="00D63BD5" w:rsidRPr="00DE1364" w:rsidRDefault="00D63BD5" w:rsidP="00E4420C">
      <w:pPr>
        <w:numPr>
          <w:ilvl w:val="0"/>
          <w:numId w:val="68"/>
        </w:numPr>
        <w:spacing w:line="276" w:lineRule="auto"/>
      </w:pPr>
      <w:r w:rsidRPr="00DE1364">
        <w:t xml:space="preserve">Išmanyti lokomotyvo brigados darbo proceso organizavimą žinoti jai keliamus reikalavimus; </w:t>
      </w:r>
    </w:p>
    <w:p w:rsidR="00D63BD5" w:rsidRPr="00DE1364" w:rsidRDefault="00D63BD5" w:rsidP="00E4420C">
      <w:pPr>
        <w:numPr>
          <w:ilvl w:val="0"/>
          <w:numId w:val="68"/>
        </w:numPr>
        <w:spacing w:line="276" w:lineRule="auto"/>
      </w:pPr>
      <w:r w:rsidRPr="00DE1364">
        <w:t>Valdyti traukos riedmenis;</w:t>
      </w:r>
    </w:p>
    <w:p w:rsidR="00D63BD5" w:rsidRPr="00DE1364" w:rsidRDefault="00D63BD5" w:rsidP="00E4420C">
      <w:pPr>
        <w:numPr>
          <w:ilvl w:val="0"/>
          <w:numId w:val="68"/>
        </w:numPr>
        <w:spacing w:line="276" w:lineRule="auto"/>
      </w:pPr>
      <w:r w:rsidRPr="00DE1364">
        <w:t>Žinoti stabdžių naudojimo taisykles;</w:t>
      </w:r>
    </w:p>
    <w:p w:rsidR="00D63BD5" w:rsidRPr="00DE1364" w:rsidRDefault="00D63BD5" w:rsidP="00E4420C">
      <w:pPr>
        <w:numPr>
          <w:ilvl w:val="0"/>
          <w:numId w:val="68"/>
        </w:numPr>
        <w:spacing w:line="276" w:lineRule="auto"/>
        <w:jc w:val="both"/>
      </w:pPr>
      <w:r w:rsidRPr="00DE1364">
        <w:t xml:space="preserve">Žinoti traukinius ir jų formavimo būdus; </w:t>
      </w:r>
    </w:p>
    <w:p w:rsidR="00D63BD5" w:rsidRPr="00DE1364" w:rsidRDefault="00D63BD5" w:rsidP="00E4420C">
      <w:pPr>
        <w:numPr>
          <w:ilvl w:val="0"/>
          <w:numId w:val="68"/>
        </w:numPr>
        <w:spacing w:line="276" w:lineRule="auto"/>
        <w:jc w:val="both"/>
      </w:pPr>
      <w:r w:rsidRPr="00DE1364">
        <w:t>Žinoti pavojingų krovinių vežimo taisykles traukiniais;</w:t>
      </w:r>
    </w:p>
    <w:p w:rsidR="00D63BD5" w:rsidRPr="00DE1364" w:rsidRDefault="00D63BD5" w:rsidP="00E4420C">
      <w:pPr>
        <w:numPr>
          <w:ilvl w:val="0"/>
          <w:numId w:val="68"/>
        </w:numPr>
        <w:spacing w:line="276" w:lineRule="auto"/>
      </w:pPr>
      <w:r w:rsidRPr="00DE1364">
        <w:t>Žinoti mašinisto privalomus veiksmus įvykus geležinkelių transporto įvykiui ir geležinkelio transporto įvykių tyrimo ir padarinių likvidavimo reglamentą.</w:t>
      </w:r>
    </w:p>
    <w:p w:rsidR="00D63BD5" w:rsidRPr="00DE1364" w:rsidRDefault="00D63BD5" w:rsidP="00E4420C">
      <w:pPr>
        <w:numPr>
          <w:ilvl w:val="0"/>
          <w:numId w:val="68"/>
        </w:numPr>
        <w:spacing w:line="276" w:lineRule="auto"/>
      </w:pPr>
      <w:r w:rsidRPr="00DE1364">
        <w:t>Žinoti darbų saugos reikalavimai valdant traukinius;</w:t>
      </w:r>
    </w:p>
    <w:p w:rsidR="00D63BD5" w:rsidRPr="00DE1364" w:rsidRDefault="00D63BD5" w:rsidP="00E4420C">
      <w:pPr>
        <w:numPr>
          <w:ilvl w:val="0"/>
          <w:numId w:val="68"/>
        </w:numPr>
        <w:spacing w:line="276" w:lineRule="auto"/>
      </w:pPr>
      <w:r w:rsidRPr="00DE1364">
        <w:t>Bendrauti užsienio kalba profesinėje veikloje.</w:t>
      </w:r>
    </w:p>
    <w:p w:rsidR="00D63BD5" w:rsidRPr="00DE1364" w:rsidRDefault="00D63BD5" w:rsidP="00E4420C">
      <w:pPr>
        <w:spacing w:line="276"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3"/>
        <w:gridCol w:w="2866"/>
        <w:gridCol w:w="2133"/>
        <w:gridCol w:w="2943"/>
      </w:tblGrid>
      <w:tr w:rsidR="00621707" w:rsidRPr="00DE1364" w:rsidTr="00621707">
        <w:trPr>
          <w:trHeight w:val="57"/>
        </w:trPr>
        <w:tc>
          <w:tcPr>
            <w:tcW w:w="971" w:type="pct"/>
          </w:tcPr>
          <w:p w:rsidR="00D63BD5" w:rsidRPr="00DE1364" w:rsidRDefault="00D63BD5" w:rsidP="00621707">
            <w:pPr>
              <w:spacing w:line="276" w:lineRule="auto"/>
              <w:rPr>
                <w:b/>
                <w:bCs/>
              </w:rPr>
            </w:pPr>
            <w:r w:rsidRPr="00DE1364">
              <w:t>Modulio pavadinimas</w:t>
            </w:r>
          </w:p>
        </w:tc>
        <w:tc>
          <w:tcPr>
            <w:tcW w:w="4029" w:type="pct"/>
            <w:gridSpan w:val="3"/>
          </w:tcPr>
          <w:p w:rsidR="00D63BD5" w:rsidRPr="00DE1364" w:rsidRDefault="00D63BD5" w:rsidP="00621707">
            <w:pPr>
              <w:spacing w:line="276" w:lineRule="auto"/>
              <w:rPr>
                <w:b/>
              </w:rPr>
            </w:pPr>
            <w:r w:rsidRPr="00DE1364">
              <w:rPr>
                <w:b/>
              </w:rPr>
              <w:t>Traukos riedmenų valdymas</w:t>
            </w:r>
          </w:p>
        </w:tc>
      </w:tr>
      <w:tr w:rsidR="00621707" w:rsidRPr="00DE1364" w:rsidTr="00621707">
        <w:trPr>
          <w:trHeight w:val="57"/>
        </w:trPr>
        <w:tc>
          <w:tcPr>
            <w:tcW w:w="971" w:type="pct"/>
          </w:tcPr>
          <w:p w:rsidR="00D63BD5" w:rsidRPr="00DE1364" w:rsidRDefault="00D63BD5" w:rsidP="00621707">
            <w:pPr>
              <w:spacing w:line="276" w:lineRule="auto"/>
              <w:rPr>
                <w:b/>
                <w:bCs/>
              </w:rPr>
            </w:pPr>
            <w:r w:rsidRPr="00DE1364">
              <w:t>Modulio kodas</w:t>
            </w:r>
          </w:p>
        </w:tc>
        <w:tc>
          <w:tcPr>
            <w:tcW w:w="4029" w:type="pct"/>
            <w:gridSpan w:val="3"/>
          </w:tcPr>
          <w:p w:rsidR="00D63BD5" w:rsidRPr="00DE1364" w:rsidRDefault="007718F2" w:rsidP="00621707">
            <w:pPr>
              <w:spacing w:line="276" w:lineRule="auto"/>
              <w:rPr>
                <w:bCs/>
              </w:rPr>
            </w:pPr>
            <w:r w:rsidRPr="00DE1364">
              <w:rPr>
                <w:bCs/>
              </w:rPr>
              <w:t>4104105</w:t>
            </w:r>
          </w:p>
        </w:tc>
      </w:tr>
      <w:tr w:rsidR="00621707" w:rsidRPr="00DE1364" w:rsidTr="00621707">
        <w:trPr>
          <w:trHeight w:val="57"/>
        </w:trPr>
        <w:tc>
          <w:tcPr>
            <w:tcW w:w="971" w:type="pct"/>
          </w:tcPr>
          <w:p w:rsidR="00D63BD5" w:rsidRPr="00DE1364" w:rsidRDefault="00D63BD5" w:rsidP="00621707">
            <w:pPr>
              <w:spacing w:line="276" w:lineRule="auto"/>
              <w:rPr>
                <w:b/>
                <w:bCs/>
              </w:rPr>
            </w:pPr>
            <w:r w:rsidRPr="00DE1364">
              <w:lastRenderedPageBreak/>
              <w:t>LTKS lygis</w:t>
            </w:r>
          </w:p>
        </w:tc>
        <w:tc>
          <w:tcPr>
            <w:tcW w:w="4029" w:type="pct"/>
            <w:gridSpan w:val="3"/>
          </w:tcPr>
          <w:p w:rsidR="00D63BD5" w:rsidRPr="00DE1364" w:rsidRDefault="00D63BD5" w:rsidP="00621707">
            <w:pPr>
              <w:spacing w:line="276" w:lineRule="auto"/>
              <w:rPr>
                <w:b/>
                <w:bCs/>
              </w:rPr>
            </w:pPr>
            <w:r w:rsidRPr="00DE1364">
              <w:t>IV</w:t>
            </w:r>
          </w:p>
        </w:tc>
      </w:tr>
      <w:tr w:rsidR="00621707" w:rsidRPr="00DE1364" w:rsidTr="00621707">
        <w:trPr>
          <w:trHeight w:val="57"/>
        </w:trPr>
        <w:tc>
          <w:tcPr>
            <w:tcW w:w="971" w:type="pct"/>
          </w:tcPr>
          <w:p w:rsidR="00D63BD5" w:rsidRPr="00DE1364" w:rsidRDefault="00D63BD5" w:rsidP="00621707">
            <w:pPr>
              <w:spacing w:line="276" w:lineRule="auto"/>
            </w:pPr>
            <w:r w:rsidRPr="00DE1364">
              <w:t>Apimtis kreditais</w:t>
            </w:r>
          </w:p>
        </w:tc>
        <w:tc>
          <w:tcPr>
            <w:tcW w:w="4029" w:type="pct"/>
            <w:gridSpan w:val="3"/>
          </w:tcPr>
          <w:p w:rsidR="00D63BD5" w:rsidRPr="00DE1364" w:rsidRDefault="00D63BD5" w:rsidP="00621707">
            <w:pPr>
              <w:spacing w:line="276" w:lineRule="auto"/>
            </w:pPr>
            <w:r w:rsidRPr="00DE1364">
              <w:t>10</w:t>
            </w:r>
          </w:p>
        </w:tc>
      </w:tr>
      <w:tr w:rsidR="00621707" w:rsidRPr="00DE1364" w:rsidTr="00621707">
        <w:trPr>
          <w:trHeight w:val="57"/>
        </w:trPr>
        <w:tc>
          <w:tcPr>
            <w:tcW w:w="971" w:type="pct"/>
          </w:tcPr>
          <w:p w:rsidR="00D63BD5" w:rsidRPr="00DE1364" w:rsidRDefault="00D63BD5" w:rsidP="00621707">
            <w:pPr>
              <w:spacing w:line="276" w:lineRule="auto"/>
            </w:pPr>
            <w:r w:rsidRPr="00DE1364">
              <w:t>Reikalingas pasirengimas mokymuisi</w:t>
            </w:r>
          </w:p>
        </w:tc>
        <w:tc>
          <w:tcPr>
            <w:tcW w:w="4029" w:type="pct"/>
            <w:gridSpan w:val="3"/>
          </w:tcPr>
          <w:p w:rsidR="00D63BD5" w:rsidRPr="00DE1364" w:rsidRDefault="00D63BD5" w:rsidP="00621707">
            <w:pPr>
              <w:spacing w:line="276" w:lineRule="auto"/>
              <w:rPr>
                <w:i/>
                <w:iCs/>
              </w:rPr>
            </w:pPr>
            <w:r w:rsidRPr="00DE1364">
              <w:rPr>
                <w:i/>
                <w:iCs/>
              </w:rPr>
              <w:t>1.</w:t>
            </w:r>
            <w:r w:rsidRPr="00DE1364">
              <w:t xml:space="preserve"> Vidurinis išsilavinimas</w:t>
            </w:r>
          </w:p>
          <w:p w:rsidR="00D63BD5" w:rsidRPr="00DE1364" w:rsidRDefault="00D63BD5" w:rsidP="00621707">
            <w:pPr>
              <w:spacing w:line="276" w:lineRule="auto"/>
              <w:rPr>
                <w:i/>
                <w:iCs/>
              </w:rPr>
            </w:pPr>
            <w:r w:rsidRPr="00DE1364">
              <w:rPr>
                <w:i/>
                <w:iCs/>
              </w:rPr>
              <w:t>2.</w:t>
            </w:r>
            <w:r w:rsidRPr="00DE1364">
              <w:t xml:space="preserve"> “Traukos riedmenų valdymo“ modulį gali klausyti tik įgijęs “Traukos riedmenų eksploatavimo” modulio kompetenciją.</w:t>
            </w:r>
          </w:p>
        </w:tc>
      </w:tr>
      <w:tr w:rsidR="00621707" w:rsidRPr="00DE1364" w:rsidTr="00621707">
        <w:trPr>
          <w:trHeight w:val="57"/>
        </w:trPr>
        <w:tc>
          <w:tcPr>
            <w:tcW w:w="971" w:type="pct"/>
          </w:tcPr>
          <w:p w:rsidR="00D63BD5" w:rsidRPr="00DE1364" w:rsidRDefault="00D63BD5" w:rsidP="00621707">
            <w:pPr>
              <w:spacing w:line="276" w:lineRule="auto"/>
            </w:pPr>
            <w:r w:rsidRPr="00DE1364">
              <w:t>Modulyje ugdomos bendrosios kompetencijos</w:t>
            </w:r>
          </w:p>
        </w:tc>
        <w:tc>
          <w:tcPr>
            <w:tcW w:w="4029" w:type="pct"/>
            <w:gridSpan w:val="3"/>
          </w:tcPr>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Bendravimo gimtąja kalba;</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Bendravimo užsienio kalbomis;</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Matematinių gebėjimų ir pagrindinių gebėjimų mokslo ir technologijų srityse;</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Skaitmeninio raštingumo;</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Mokymosi mokytis;</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Socialinių ir pilietinių gebėjimų;</w:t>
            </w:r>
          </w:p>
          <w:p w:rsidR="00D63BD5" w:rsidRPr="00DE1364" w:rsidRDefault="00D63BD5" w:rsidP="00621707">
            <w:pPr>
              <w:pStyle w:val="Sraopastraipa"/>
              <w:widowControl w:val="0"/>
              <w:numPr>
                <w:ilvl w:val="0"/>
                <w:numId w:val="47"/>
              </w:numPr>
              <w:tabs>
                <w:tab w:val="clear" w:pos="720"/>
              </w:tabs>
              <w:spacing w:line="276" w:lineRule="auto"/>
              <w:ind w:left="0" w:firstLine="0"/>
            </w:pPr>
            <w:r w:rsidRPr="00DE1364">
              <w:t>Iniciatyvos ir verslumo;</w:t>
            </w:r>
          </w:p>
          <w:p w:rsidR="00D63BD5" w:rsidRPr="00DE1364" w:rsidRDefault="00D63BD5" w:rsidP="00621707">
            <w:pPr>
              <w:numPr>
                <w:ilvl w:val="0"/>
                <w:numId w:val="47"/>
              </w:numPr>
              <w:tabs>
                <w:tab w:val="clear" w:pos="720"/>
              </w:tabs>
              <w:spacing w:line="276" w:lineRule="auto"/>
              <w:ind w:left="0" w:firstLine="0"/>
              <w:rPr>
                <w:i/>
                <w:iCs/>
              </w:rPr>
            </w:pPr>
            <w:r w:rsidRPr="00DE1364">
              <w:t>Kultūrinio sąmoningumo ir raiškos.</w:t>
            </w:r>
          </w:p>
        </w:tc>
      </w:tr>
      <w:tr w:rsidR="00621707" w:rsidRPr="00DE1364" w:rsidTr="000812CA">
        <w:trPr>
          <w:trHeight w:val="57"/>
        </w:trPr>
        <w:tc>
          <w:tcPr>
            <w:tcW w:w="971" w:type="pct"/>
          </w:tcPr>
          <w:p w:rsidR="00D63BD5" w:rsidRPr="00DE1364" w:rsidRDefault="00D63BD5" w:rsidP="00621707">
            <w:pPr>
              <w:spacing w:line="276" w:lineRule="auto"/>
              <w:rPr>
                <w:i/>
                <w:iCs/>
              </w:rPr>
            </w:pPr>
            <w:r w:rsidRPr="00DE1364">
              <w:t xml:space="preserve">Modulio  mokymosi rezultatai </w:t>
            </w:r>
            <w:r w:rsidRPr="00DE1364">
              <w:rPr>
                <w:i/>
                <w:iCs/>
              </w:rPr>
              <w:t>(išskaidyta kompetencija)</w:t>
            </w:r>
          </w:p>
        </w:tc>
        <w:tc>
          <w:tcPr>
            <w:tcW w:w="1454" w:type="pct"/>
          </w:tcPr>
          <w:p w:rsidR="00D63BD5" w:rsidRPr="00DE1364" w:rsidRDefault="00D63BD5" w:rsidP="00621707">
            <w:pPr>
              <w:spacing w:line="276" w:lineRule="auto"/>
            </w:pPr>
            <w:r w:rsidRPr="00DE1364">
              <w:t>Rekomenduojamas turinys, reikalingas rezultatams pasiekti</w:t>
            </w:r>
          </w:p>
        </w:tc>
        <w:tc>
          <w:tcPr>
            <w:tcW w:w="1082" w:type="pct"/>
          </w:tcPr>
          <w:p w:rsidR="00D63BD5" w:rsidRPr="00DE1364" w:rsidRDefault="00D63BD5" w:rsidP="00621707">
            <w:pPr>
              <w:spacing w:line="276" w:lineRule="auto"/>
            </w:pPr>
            <w:r w:rsidRPr="00DE1364">
              <w:t>Rekomenduojamos mokymosi formos ir metodai</w:t>
            </w:r>
          </w:p>
        </w:tc>
        <w:tc>
          <w:tcPr>
            <w:tcW w:w="1493" w:type="pct"/>
          </w:tcPr>
          <w:p w:rsidR="00D63BD5" w:rsidRPr="00DE1364" w:rsidRDefault="00D63BD5" w:rsidP="00621707">
            <w:pPr>
              <w:spacing w:line="276" w:lineRule="auto"/>
            </w:pPr>
            <w:r w:rsidRPr="00DE1364">
              <w:t>Mokymosi pasiekimų įvertinimo kriterijai</w:t>
            </w:r>
          </w:p>
        </w:tc>
      </w:tr>
      <w:tr w:rsidR="00621707" w:rsidRPr="00DE1364" w:rsidTr="00621707">
        <w:trPr>
          <w:trHeight w:val="57"/>
        </w:trPr>
        <w:tc>
          <w:tcPr>
            <w:tcW w:w="5000" w:type="pct"/>
            <w:gridSpan w:val="4"/>
            <w:shd w:val="pct10" w:color="auto" w:fill="auto"/>
          </w:tcPr>
          <w:p w:rsidR="00D63BD5" w:rsidRPr="00B90F07" w:rsidRDefault="00D63BD5" w:rsidP="00621707">
            <w:pPr>
              <w:spacing w:line="276" w:lineRule="auto"/>
              <w:rPr>
                <w:b/>
                <w:bCs/>
                <w:highlight w:val="lightGray"/>
              </w:rPr>
            </w:pPr>
            <w:r w:rsidRPr="00B90F07">
              <w:rPr>
                <w:i/>
                <w:iCs/>
                <w:highlight w:val="lightGray"/>
              </w:rPr>
              <w:t>Kognityviniai mokymosi rezultatai:</w:t>
            </w:r>
          </w:p>
        </w:tc>
      </w:tr>
      <w:tr w:rsidR="00621707" w:rsidRPr="00DE1364" w:rsidTr="000812CA">
        <w:trPr>
          <w:trHeight w:val="57"/>
        </w:trPr>
        <w:tc>
          <w:tcPr>
            <w:tcW w:w="971" w:type="pct"/>
          </w:tcPr>
          <w:p w:rsidR="00D63BD5" w:rsidRPr="00DE1364" w:rsidRDefault="00D63BD5" w:rsidP="00621707">
            <w:pPr>
              <w:spacing w:line="276" w:lineRule="auto"/>
            </w:pPr>
            <w:r w:rsidRPr="00DE1364">
              <w:t>1. Apibūdinti stabdžių įrenginių techninės būklės tikrinimo eigą.</w:t>
            </w:r>
          </w:p>
        </w:tc>
        <w:tc>
          <w:tcPr>
            <w:tcW w:w="1454" w:type="pct"/>
          </w:tcPr>
          <w:p w:rsidR="00D63BD5" w:rsidRPr="00DE1364" w:rsidRDefault="00D63BD5" w:rsidP="00621707">
            <w:pPr>
              <w:spacing w:line="276" w:lineRule="auto"/>
            </w:pPr>
            <w:r w:rsidRPr="00DE1364">
              <w:rPr>
                <w:b/>
                <w:bCs/>
              </w:rPr>
              <w:t>1.1. Tema:</w:t>
            </w:r>
            <w:r w:rsidRPr="00DE1364">
              <w:t xml:space="preserve"> Traukos riedmenų stabdžių įrenginių techninės būklės tikrinimas.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7"/>
              </w:numPr>
              <w:spacing w:line="276" w:lineRule="auto"/>
              <w:ind w:left="357" w:hanging="357"/>
            </w:pPr>
            <w:r w:rsidRPr="00DE1364">
              <w:t>Išvardyti darbus, kuriuos atlieka lokomotyvų brigados priimdamos traukos riedmenis.</w:t>
            </w:r>
          </w:p>
          <w:p w:rsidR="00D63BD5" w:rsidRPr="00DE1364" w:rsidRDefault="00D63BD5" w:rsidP="00621707">
            <w:pPr>
              <w:pStyle w:val="Sraopastraipa"/>
              <w:numPr>
                <w:ilvl w:val="0"/>
                <w:numId w:val="7"/>
              </w:numPr>
              <w:spacing w:line="276" w:lineRule="auto"/>
              <w:ind w:left="357" w:hanging="357"/>
            </w:pPr>
            <w:r w:rsidRPr="00DE1364">
              <w:t>Išnagrinėti stabdžių įrenginių tikrinimo taisykles.</w:t>
            </w:r>
          </w:p>
        </w:tc>
        <w:tc>
          <w:tcPr>
            <w:tcW w:w="1082" w:type="pct"/>
          </w:tcPr>
          <w:p w:rsidR="00D63BD5" w:rsidRPr="00DE1364" w:rsidRDefault="00D63BD5" w:rsidP="00621707">
            <w:pPr>
              <w:spacing w:line="276" w:lineRule="auto"/>
            </w:pPr>
            <w:r w:rsidRPr="00DE1364">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Paaiškina pagrindinius stabdžių įrenginių techninės būklės tikrinimo</w:t>
            </w:r>
          </w:p>
          <w:p w:rsidR="00D63BD5" w:rsidRPr="00DE1364" w:rsidRDefault="00D63BD5" w:rsidP="00621707">
            <w:pPr>
              <w:spacing w:line="276" w:lineRule="auto"/>
            </w:pPr>
            <w:r w:rsidRPr="00DE1364">
              <w:t>reikalavimus.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Išmano</w:t>
            </w:r>
            <w:r w:rsidRPr="00DE1364">
              <w:rPr>
                <w:b/>
                <w:bCs/>
              </w:rPr>
              <w:t xml:space="preserve"> </w:t>
            </w:r>
            <w:r w:rsidRPr="00DE1364">
              <w:t>stabdžių įrenginių techninės būklės tikrinimo</w:t>
            </w:r>
          </w:p>
          <w:p w:rsidR="00D63BD5" w:rsidRPr="00DE1364" w:rsidRDefault="00D63BD5" w:rsidP="00621707">
            <w:pPr>
              <w:spacing w:line="276" w:lineRule="auto"/>
            </w:pPr>
            <w:r w:rsidRPr="00DE1364">
              <w:t>tvarką, žino stabdžių įrenginių tikrinimo taisykles.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Žino stabdžių įrenginių tikrinimo taisykles,</w:t>
            </w:r>
          </w:p>
          <w:p w:rsidR="00D63BD5" w:rsidRPr="00DE1364" w:rsidRDefault="00D63BD5" w:rsidP="00621707">
            <w:pPr>
              <w:spacing w:line="276" w:lineRule="auto"/>
            </w:pPr>
            <w:r w:rsidRPr="00DE1364">
              <w:t xml:space="preserve">apibūdina ir įvertina traukos riedmenų stabdžių įrenginių techninę būklę. </w:t>
            </w:r>
          </w:p>
        </w:tc>
      </w:tr>
      <w:tr w:rsidR="00621707" w:rsidRPr="00DE1364" w:rsidTr="000812CA">
        <w:trPr>
          <w:trHeight w:val="57"/>
        </w:trPr>
        <w:tc>
          <w:tcPr>
            <w:tcW w:w="971" w:type="pct"/>
          </w:tcPr>
          <w:p w:rsidR="00D63BD5" w:rsidRPr="00DE1364" w:rsidRDefault="00D63BD5" w:rsidP="00621707">
            <w:pPr>
              <w:spacing w:line="276" w:lineRule="auto"/>
            </w:pPr>
            <w:r w:rsidRPr="00DE1364">
              <w:t>2. Paaiškinti stabdžių išdėstymo ir įjungimo tvarką.</w:t>
            </w:r>
          </w:p>
        </w:tc>
        <w:tc>
          <w:tcPr>
            <w:tcW w:w="1454" w:type="pct"/>
          </w:tcPr>
          <w:p w:rsidR="00D63BD5" w:rsidRPr="00DE1364" w:rsidRDefault="00D63BD5" w:rsidP="00621707">
            <w:pPr>
              <w:spacing w:line="276" w:lineRule="auto"/>
            </w:pPr>
            <w:r w:rsidRPr="00DE1364">
              <w:rPr>
                <w:b/>
                <w:bCs/>
              </w:rPr>
              <w:t xml:space="preserve">2.1.Tema. </w:t>
            </w:r>
            <w:r w:rsidRPr="00DE1364">
              <w:t>Stabdžių išdėstymo ir įjungimo tvarka.</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14"/>
              </w:numPr>
              <w:spacing w:line="276" w:lineRule="auto"/>
              <w:ind w:left="357" w:hanging="357"/>
            </w:pPr>
            <w:r w:rsidRPr="00DE1364">
              <w:t>Paaiškinti stabdžių išdėstymo ir įjungimo tvarką traukiniuose su lokomotyvo trauka;</w:t>
            </w:r>
          </w:p>
          <w:p w:rsidR="00D63BD5" w:rsidRPr="00DE1364" w:rsidRDefault="00D63BD5" w:rsidP="00621707">
            <w:pPr>
              <w:pStyle w:val="Sraopastraipa"/>
              <w:numPr>
                <w:ilvl w:val="0"/>
                <w:numId w:val="14"/>
              </w:numPr>
              <w:spacing w:line="276" w:lineRule="auto"/>
              <w:ind w:left="357" w:hanging="357"/>
            </w:pPr>
            <w:r w:rsidRPr="00DE1364">
              <w:t xml:space="preserve">Paaiškinti stabdžių išdėstymo ir įjungimo </w:t>
            </w:r>
            <w:r w:rsidRPr="00DE1364">
              <w:lastRenderedPageBreak/>
              <w:t>tvarką lokomotyvuose naudojant dauginę tvarką;</w:t>
            </w:r>
          </w:p>
          <w:p w:rsidR="00D63BD5" w:rsidRPr="00DE1364" w:rsidRDefault="00D63BD5" w:rsidP="00621707">
            <w:pPr>
              <w:pStyle w:val="Sraopastraipa"/>
              <w:numPr>
                <w:ilvl w:val="0"/>
                <w:numId w:val="14"/>
              </w:numPr>
              <w:spacing w:line="276" w:lineRule="auto"/>
              <w:ind w:left="357" w:hanging="357"/>
            </w:pPr>
            <w:r w:rsidRPr="00DE1364">
              <w:t>Paaiškinti stabdžių išdėstymo ir įjungimo tvarką neveikiančiose lokomotyvuose ir savaeigiuose sąstatuose.</w:t>
            </w:r>
          </w:p>
        </w:tc>
        <w:tc>
          <w:tcPr>
            <w:tcW w:w="1082" w:type="pct"/>
          </w:tcPr>
          <w:p w:rsidR="00D63BD5" w:rsidRPr="00DE1364" w:rsidRDefault="00D63BD5" w:rsidP="00621707">
            <w:pPr>
              <w:spacing w:line="276" w:lineRule="auto"/>
            </w:pPr>
            <w:r w:rsidRPr="00DE1364">
              <w:lastRenderedPageBreak/>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rPr>
                <w:i/>
                <w:iCs/>
              </w:rPr>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Skiria pagrindinius stabdžių išdėstymo ir įjungimo tvarkos reikalavimus.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Išmano stabdžių išdėstymo ir įjungimo tvarką įvairiuose traukos riedmenyse.</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lastRenderedPageBreak/>
              <w:t>Apibūdina ir paaiškina stabdžių išdėstymo ir įjungimo tvarką įvairiuose traukos riedmenyse</w:t>
            </w:r>
          </w:p>
          <w:p w:rsidR="00D63BD5" w:rsidRPr="00DE1364" w:rsidRDefault="00D63BD5" w:rsidP="00621707">
            <w:pPr>
              <w:spacing w:line="276" w:lineRule="auto"/>
            </w:pPr>
            <w:r w:rsidRPr="00DE1364">
              <w:t>pro</w:t>
            </w:r>
            <w:r w:rsidR="00621707" w:rsidRPr="00DE1364">
              <w:t>cesą, įvertina darbo rezultatą.</w:t>
            </w:r>
          </w:p>
        </w:tc>
      </w:tr>
      <w:tr w:rsidR="00621707" w:rsidRPr="00DE1364" w:rsidTr="000812CA">
        <w:trPr>
          <w:trHeight w:val="57"/>
        </w:trPr>
        <w:tc>
          <w:tcPr>
            <w:tcW w:w="971" w:type="pct"/>
          </w:tcPr>
          <w:p w:rsidR="00D63BD5" w:rsidRPr="00DE1364" w:rsidRDefault="00D63BD5" w:rsidP="00621707">
            <w:pPr>
              <w:spacing w:line="276" w:lineRule="auto"/>
            </w:pPr>
            <w:r w:rsidRPr="00DE1364">
              <w:t>3. Išnagrinėti stabdžių veikimo tikrinimo eigą.</w:t>
            </w:r>
          </w:p>
        </w:tc>
        <w:tc>
          <w:tcPr>
            <w:tcW w:w="1454" w:type="pct"/>
          </w:tcPr>
          <w:p w:rsidR="00D63BD5" w:rsidRPr="00DE1364" w:rsidRDefault="00D63BD5" w:rsidP="00621707">
            <w:pPr>
              <w:spacing w:line="276" w:lineRule="auto"/>
            </w:pPr>
            <w:r w:rsidRPr="00DE1364">
              <w:rPr>
                <w:b/>
                <w:bCs/>
              </w:rPr>
              <w:t>3.1.Tema</w:t>
            </w:r>
            <w:r w:rsidRPr="00DE1364">
              <w:t xml:space="preserve"> Traukos riedmenų stabdžių veikimo tkrinimas.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15"/>
              </w:numPr>
              <w:spacing w:line="276" w:lineRule="auto"/>
              <w:ind w:left="357" w:hanging="357"/>
            </w:pPr>
            <w:r w:rsidRPr="00DE1364">
              <w:t>Paaiškinti bendruosius  stabdžių veikimo tikrinimo nuostatų reikalavimus.</w:t>
            </w:r>
          </w:p>
          <w:p w:rsidR="00D63BD5" w:rsidRPr="00DE1364" w:rsidRDefault="00D63BD5" w:rsidP="00621707">
            <w:pPr>
              <w:pStyle w:val="Sraopastraipa"/>
              <w:numPr>
                <w:ilvl w:val="0"/>
                <w:numId w:val="15"/>
              </w:numPr>
              <w:spacing w:line="276" w:lineRule="auto"/>
              <w:ind w:left="357" w:hanging="357"/>
            </w:pPr>
            <w:r w:rsidRPr="00DE1364">
              <w:t>Išnagrinėti traukinių su lokomotyvo trauka stabdžių tikrinimo eigą.</w:t>
            </w:r>
          </w:p>
          <w:p w:rsidR="00D63BD5" w:rsidRPr="00DE1364" w:rsidRDefault="00D63BD5" w:rsidP="00621707">
            <w:pPr>
              <w:pStyle w:val="Sraopastraipa"/>
              <w:numPr>
                <w:ilvl w:val="0"/>
                <w:numId w:val="15"/>
              </w:numPr>
              <w:spacing w:line="276" w:lineRule="auto"/>
              <w:ind w:left="357" w:hanging="357"/>
            </w:pPr>
            <w:r w:rsidRPr="00DE1364">
              <w:t>Išnagrinėti savaeigių sąstatų stabdžių tikrinimo eigą.</w:t>
            </w:r>
          </w:p>
        </w:tc>
        <w:tc>
          <w:tcPr>
            <w:tcW w:w="1082" w:type="pct"/>
          </w:tcPr>
          <w:p w:rsidR="00D63BD5" w:rsidRPr="00DE1364" w:rsidRDefault="00D63BD5" w:rsidP="00621707">
            <w:pPr>
              <w:spacing w:line="276" w:lineRule="auto"/>
            </w:pPr>
            <w:r w:rsidRPr="00DE1364">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rPr>
                <w:b/>
                <w:bCs/>
              </w:rPr>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Išvardija bendruosius  stabdžių veikimo tikrinimo nuostatų reikalavimus.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Išmano stabdžių veikimo tikrinimo nuostatų reikalavimus, žino traukos riedmenų stabdžių tikrinimo eigą.</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rPr>
                <w:b/>
                <w:bCs/>
              </w:rPr>
            </w:pPr>
            <w:r w:rsidRPr="00DE1364">
              <w:t>Apibūdina traukos riedmenų stabdžių tikrinimo procesą, įvertina tikrinimo rezultatus.</w:t>
            </w:r>
          </w:p>
        </w:tc>
      </w:tr>
      <w:tr w:rsidR="00621707" w:rsidRPr="00DE1364" w:rsidTr="000812CA">
        <w:trPr>
          <w:trHeight w:val="57"/>
        </w:trPr>
        <w:tc>
          <w:tcPr>
            <w:tcW w:w="971" w:type="pct"/>
          </w:tcPr>
          <w:p w:rsidR="00D63BD5" w:rsidRPr="00DE1364" w:rsidRDefault="00D63BD5" w:rsidP="00621707">
            <w:pPr>
              <w:spacing w:line="276" w:lineRule="auto"/>
            </w:pPr>
            <w:r w:rsidRPr="00DE1364">
              <w:t>4. Paaiškinti traukos riedmenų stabdžių priežiūros ir valdymo reikalavimus.</w:t>
            </w:r>
          </w:p>
        </w:tc>
        <w:tc>
          <w:tcPr>
            <w:tcW w:w="1454" w:type="pct"/>
          </w:tcPr>
          <w:p w:rsidR="00D63BD5" w:rsidRPr="00DE1364" w:rsidRDefault="00D63BD5" w:rsidP="00621707">
            <w:pPr>
              <w:spacing w:line="276" w:lineRule="auto"/>
            </w:pPr>
            <w:r w:rsidRPr="00DE1364">
              <w:rPr>
                <w:b/>
                <w:bCs/>
              </w:rPr>
              <w:t xml:space="preserve">4.1.Tema: </w:t>
            </w:r>
            <w:r w:rsidRPr="00DE1364">
              <w:t>Traukos riedmenų stabdžių priežiūra ir valdymas.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16"/>
              </w:numPr>
              <w:spacing w:line="276" w:lineRule="auto"/>
              <w:ind w:left="357" w:hanging="357"/>
            </w:pPr>
            <w:r w:rsidRPr="00DE1364">
              <w:t>Apibūdinti traukinių su lokomotyvo trauka stabdžių priežiūros ir valdymo bendruosius nuostatus.</w:t>
            </w:r>
          </w:p>
          <w:p w:rsidR="00D63BD5" w:rsidRPr="00DE1364" w:rsidRDefault="00D63BD5" w:rsidP="00621707">
            <w:pPr>
              <w:pStyle w:val="Sraopastraipa"/>
              <w:numPr>
                <w:ilvl w:val="0"/>
                <w:numId w:val="16"/>
              </w:numPr>
              <w:spacing w:line="276" w:lineRule="auto"/>
              <w:ind w:left="357" w:hanging="357"/>
            </w:pPr>
            <w:r w:rsidRPr="00DE1364">
              <w:t>Apibūdinti savaeigių sąstatų stabdžių priežiūros ir valdymo bendruosius nuostatus.</w:t>
            </w:r>
          </w:p>
        </w:tc>
        <w:tc>
          <w:tcPr>
            <w:tcW w:w="1082" w:type="pct"/>
          </w:tcPr>
          <w:p w:rsidR="00D63BD5" w:rsidRPr="00DE1364" w:rsidRDefault="00D63BD5" w:rsidP="00621707">
            <w:pPr>
              <w:spacing w:line="276" w:lineRule="auto"/>
            </w:pPr>
            <w:r w:rsidRPr="00DE1364">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Išvardija bendruosius  stabdžių priežiūros ir valdymo nuostatų reikalavimus.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Išmano traukos riedmenų</w:t>
            </w:r>
            <w:r w:rsidRPr="00DE1364">
              <w:rPr>
                <w:b/>
                <w:bCs/>
              </w:rPr>
              <w:t xml:space="preserve"> </w:t>
            </w:r>
            <w:r w:rsidRPr="00DE1364">
              <w:t>stabdžių valdymo ir priežiūros nuostatų reikalavimus, žino stabdžių valdymo ir priežiūros eigą.</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rPr>
                <w:b/>
                <w:bCs/>
              </w:rPr>
            </w:pPr>
            <w:r w:rsidRPr="00DE1364">
              <w:t>Apibūdina traukos riedmenų stabdžių priežiūros ir valdymo procesą, įvertina darbo rezultatus.</w:t>
            </w:r>
          </w:p>
        </w:tc>
      </w:tr>
      <w:tr w:rsidR="00621707" w:rsidRPr="00DE1364" w:rsidTr="000812CA">
        <w:trPr>
          <w:trHeight w:val="57"/>
        </w:trPr>
        <w:tc>
          <w:tcPr>
            <w:tcW w:w="971" w:type="pct"/>
          </w:tcPr>
          <w:p w:rsidR="00D63BD5" w:rsidRPr="00DE1364" w:rsidRDefault="00D63BD5" w:rsidP="00621707">
            <w:pPr>
              <w:spacing w:line="276" w:lineRule="auto"/>
            </w:pPr>
            <w:r w:rsidRPr="00DE1364">
              <w:t>5. Paaiškinti geležinkeliuose naudojamų šviesoforų signalines reikšmes.</w:t>
            </w:r>
          </w:p>
        </w:tc>
        <w:tc>
          <w:tcPr>
            <w:tcW w:w="1454" w:type="pct"/>
          </w:tcPr>
          <w:p w:rsidR="00D63BD5" w:rsidRPr="00DE1364" w:rsidRDefault="00D63BD5" w:rsidP="00621707">
            <w:pPr>
              <w:spacing w:line="276" w:lineRule="auto"/>
            </w:pPr>
            <w:r w:rsidRPr="00DE1364">
              <w:rPr>
                <w:b/>
                <w:bCs/>
              </w:rPr>
              <w:t xml:space="preserve">5.1. Tema: </w:t>
            </w:r>
            <w:r w:rsidRPr="00DE1364">
              <w:t>Šviesoforai ir jų reikšmės.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17"/>
              </w:numPr>
              <w:spacing w:line="276" w:lineRule="auto"/>
              <w:ind w:left="357" w:hanging="357"/>
            </w:pPr>
            <w:r w:rsidRPr="00DE1364">
              <w:t xml:space="preserve">Išvardyti įleidžiamųjų ir išleidžiamųjų šviesoforų signalines </w:t>
            </w:r>
            <w:r w:rsidRPr="00DE1364">
              <w:lastRenderedPageBreak/>
              <w:t>reikšmes.</w:t>
            </w:r>
          </w:p>
          <w:p w:rsidR="00D63BD5" w:rsidRPr="00DE1364" w:rsidRDefault="00D63BD5" w:rsidP="00621707">
            <w:pPr>
              <w:pStyle w:val="Sraopastraipa"/>
              <w:numPr>
                <w:ilvl w:val="0"/>
                <w:numId w:val="17"/>
              </w:numPr>
              <w:spacing w:line="276" w:lineRule="auto"/>
              <w:ind w:left="357" w:hanging="357"/>
            </w:pPr>
            <w:r w:rsidRPr="00DE1364">
              <w:t>Išvardyti maršruto, manevrų, kalnelio ir tarpstočio šviesoforų signalines reikšmes.</w:t>
            </w:r>
          </w:p>
          <w:p w:rsidR="00D63BD5" w:rsidRPr="00DE1364" w:rsidRDefault="00D63BD5" w:rsidP="00621707">
            <w:pPr>
              <w:pStyle w:val="Sraopastraipa"/>
              <w:numPr>
                <w:ilvl w:val="0"/>
                <w:numId w:val="17"/>
              </w:numPr>
              <w:spacing w:line="276" w:lineRule="auto"/>
              <w:ind w:left="357" w:hanging="357"/>
            </w:pPr>
            <w:r w:rsidRPr="00DE1364">
              <w:t>Išvardyti saugos, atitveriamųjų, įspėjamųjų, antrinių ir lokomotyvo šviesoforų signalines reikšmes.</w:t>
            </w:r>
          </w:p>
        </w:tc>
        <w:tc>
          <w:tcPr>
            <w:tcW w:w="1082" w:type="pct"/>
          </w:tcPr>
          <w:p w:rsidR="00D63BD5" w:rsidRPr="00DE1364" w:rsidRDefault="00D63BD5" w:rsidP="00621707">
            <w:pPr>
              <w:spacing w:line="276" w:lineRule="auto"/>
            </w:pPr>
            <w:r w:rsidRPr="00DE1364">
              <w:lastRenderedPageBreak/>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Skiria šviesoforus pagal paskirtį, atpažįsta šviesoforų signalines reikšmes.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lastRenderedPageBreak/>
              <w:t>Skiria šviesoforus pagal paskirtį, atpažįsta šviesoforų signalines reikšmes, paaiškina jų reikalavimus.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 xml:space="preserve">Išmano šviesoforų paskirtį, jų tipus, signalų </w:t>
            </w:r>
            <w:r w:rsidR="00621707" w:rsidRPr="00DE1364">
              <w:t>reikšmes ir jų taikymo tvarką.</w:t>
            </w:r>
          </w:p>
        </w:tc>
      </w:tr>
      <w:tr w:rsidR="00621707" w:rsidRPr="00DE1364" w:rsidTr="000812CA">
        <w:trPr>
          <w:trHeight w:val="57"/>
        </w:trPr>
        <w:tc>
          <w:tcPr>
            <w:tcW w:w="971" w:type="pct"/>
          </w:tcPr>
          <w:p w:rsidR="00D63BD5" w:rsidRPr="00DE1364" w:rsidRDefault="00D63BD5" w:rsidP="00621707">
            <w:pPr>
              <w:spacing w:line="276" w:lineRule="auto"/>
            </w:pPr>
            <w:r w:rsidRPr="00DE1364">
              <w:t>6. Paaiškinti geležinkeliuose naudojamų signalinių rodyklių ir ženklų reikalavimus.</w:t>
            </w:r>
          </w:p>
        </w:tc>
        <w:tc>
          <w:tcPr>
            <w:tcW w:w="1454" w:type="pct"/>
          </w:tcPr>
          <w:p w:rsidR="00D63BD5" w:rsidRPr="00DE1364" w:rsidRDefault="00D63BD5" w:rsidP="00621707">
            <w:pPr>
              <w:spacing w:line="276" w:lineRule="auto"/>
            </w:pPr>
            <w:r w:rsidRPr="00DE1364">
              <w:rPr>
                <w:b/>
                <w:bCs/>
              </w:rPr>
              <w:t xml:space="preserve">6.1. Tema: </w:t>
            </w:r>
            <w:r w:rsidRPr="00DE1364">
              <w:t>Signaliniai ženklai ir rodyklės.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18"/>
              </w:numPr>
              <w:spacing w:line="276" w:lineRule="auto"/>
              <w:ind w:left="357" w:hanging="357"/>
            </w:pPr>
            <w:r w:rsidRPr="00DE1364">
              <w:t>Paaiškinti signalinių ženklų ir rodyklių reikalavimus.</w:t>
            </w:r>
          </w:p>
        </w:tc>
        <w:tc>
          <w:tcPr>
            <w:tcW w:w="1082" w:type="pct"/>
          </w:tcPr>
          <w:p w:rsidR="00D63BD5" w:rsidRPr="00DE1364" w:rsidRDefault="00D63BD5" w:rsidP="00621707">
            <w:pPr>
              <w:spacing w:line="276" w:lineRule="auto"/>
            </w:pPr>
            <w:r w:rsidRPr="00DE1364">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tc>
        <w:tc>
          <w:tcPr>
            <w:tcW w:w="1493" w:type="pct"/>
          </w:tcPr>
          <w:p w:rsidR="00D63BD5" w:rsidRPr="00DE1364" w:rsidRDefault="00D63BD5" w:rsidP="00621707">
            <w:pPr>
              <w:spacing w:line="276" w:lineRule="auto"/>
              <w:rPr>
                <w:b/>
                <w:bCs/>
              </w:rPr>
            </w:pPr>
            <w:r w:rsidRPr="00DE1364">
              <w:rPr>
                <w:b/>
                <w:bCs/>
              </w:rPr>
              <w:t>Patenkinami</w:t>
            </w:r>
          </w:p>
          <w:p w:rsidR="00D63BD5" w:rsidRPr="00DE1364" w:rsidRDefault="00D63BD5" w:rsidP="00621707">
            <w:pPr>
              <w:spacing w:line="276" w:lineRule="auto"/>
            </w:pPr>
            <w:r w:rsidRPr="00DE1364">
              <w:t>Skiria šviesoforus pagal paskirtį, atpažįsta šviesoforų signalines reikšmes bei paaiškina jų reikalavimus.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Žino šviesoforų paskirtį, signalines reikšmes bei paaiškina jų reikalavimus.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Išmano signalinių ženklų ir rodyklių paskirtį, jų tipus,</w:t>
            </w:r>
            <w:r w:rsidR="00621707" w:rsidRPr="00DE1364">
              <w:t xml:space="preserve"> reikšmes ir jų taikymo tvarką.</w:t>
            </w:r>
          </w:p>
        </w:tc>
      </w:tr>
      <w:tr w:rsidR="00621707" w:rsidRPr="00DE1364" w:rsidTr="000812CA">
        <w:trPr>
          <w:trHeight w:val="57"/>
        </w:trPr>
        <w:tc>
          <w:tcPr>
            <w:tcW w:w="971" w:type="pct"/>
          </w:tcPr>
          <w:p w:rsidR="00D63BD5" w:rsidRPr="00DE1364" w:rsidRDefault="00D63BD5" w:rsidP="00621707">
            <w:pPr>
              <w:spacing w:line="276" w:lineRule="auto"/>
            </w:pPr>
            <w:r w:rsidRPr="00DE1364">
              <w:t>7. Apibūdinti  geležinkeliuose naudojamus rankinius ir garso signalus.</w:t>
            </w:r>
          </w:p>
        </w:tc>
        <w:tc>
          <w:tcPr>
            <w:tcW w:w="1454" w:type="pct"/>
          </w:tcPr>
          <w:p w:rsidR="00D63BD5" w:rsidRPr="00DE1364" w:rsidRDefault="00D63BD5" w:rsidP="00621707">
            <w:pPr>
              <w:spacing w:line="276" w:lineRule="auto"/>
            </w:pPr>
            <w:r w:rsidRPr="00DE1364">
              <w:rPr>
                <w:b/>
                <w:bCs/>
              </w:rPr>
              <w:t xml:space="preserve">7.1. Tema: </w:t>
            </w:r>
            <w:r w:rsidRPr="00DE1364">
              <w:t>Rankiniai ir garso signalai.</w:t>
            </w:r>
          </w:p>
          <w:p w:rsidR="00D63BD5" w:rsidRPr="00DE1364" w:rsidRDefault="00D63BD5" w:rsidP="00621707">
            <w:pPr>
              <w:spacing w:line="276" w:lineRule="auto"/>
              <w:rPr>
                <w:b/>
                <w:bCs/>
              </w:rPr>
            </w:pPr>
            <w:r w:rsidRPr="00DE1364">
              <w:rPr>
                <w:b/>
                <w:bCs/>
              </w:rPr>
              <w:t>7.2. Užduotis/ys:</w:t>
            </w:r>
          </w:p>
          <w:p w:rsidR="00D63BD5" w:rsidRPr="00DE1364" w:rsidRDefault="00D63BD5" w:rsidP="00621707">
            <w:pPr>
              <w:pStyle w:val="Sraopastraipa"/>
              <w:numPr>
                <w:ilvl w:val="0"/>
                <w:numId w:val="18"/>
              </w:numPr>
              <w:spacing w:line="276" w:lineRule="auto"/>
              <w:ind w:left="357" w:hanging="357"/>
            </w:pPr>
            <w:r w:rsidRPr="00DE1364">
              <w:t>Išvardyti rankinius ir garso signalus, naudojamus geležinkeliuose.</w:t>
            </w:r>
          </w:p>
        </w:tc>
        <w:tc>
          <w:tcPr>
            <w:tcW w:w="1082" w:type="pct"/>
          </w:tcPr>
          <w:p w:rsidR="00D63BD5" w:rsidRPr="00DE1364" w:rsidRDefault="00D63BD5" w:rsidP="00621707">
            <w:pPr>
              <w:spacing w:line="276" w:lineRule="auto"/>
            </w:pPr>
            <w:r w:rsidRPr="00DE1364">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Žino garso ir rankinius signalus bei paaiškina jų reikalavimus.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Žino garso ir rankinius signalus, paaiškina bei paaiškina jų reikalavimus.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Išmano garsinių ir rankinių signalų paskirtį, žino jų reikšmes ir taikymo tvarką.</w:t>
            </w:r>
          </w:p>
        </w:tc>
      </w:tr>
      <w:tr w:rsidR="00621707" w:rsidRPr="00DE1364" w:rsidTr="000812CA">
        <w:trPr>
          <w:trHeight w:val="57"/>
        </w:trPr>
        <w:tc>
          <w:tcPr>
            <w:tcW w:w="971" w:type="pct"/>
          </w:tcPr>
          <w:p w:rsidR="00D63BD5" w:rsidRPr="00DE1364" w:rsidRDefault="00D63BD5" w:rsidP="00621707">
            <w:pPr>
              <w:spacing w:line="276" w:lineRule="auto"/>
            </w:pPr>
            <w:r w:rsidRPr="00DE1364">
              <w:t>8. Paaiškinti geležinkelių eismo tvarkymo reikalavimus.</w:t>
            </w:r>
          </w:p>
        </w:tc>
        <w:tc>
          <w:tcPr>
            <w:tcW w:w="1454" w:type="pct"/>
          </w:tcPr>
          <w:p w:rsidR="00D63BD5" w:rsidRPr="00DE1364" w:rsidRDefault="00D63BD5" w:rsidP="00621707">
            <w:pPr>
              <w:spacing w:line="276" w:lineRule="auto"/>
            </w:pPr>
            <w:r w:rsidRPr="00DE1364">
              <w:rPr>
                <w:b/>
                <w:bCs/>
              </w:rPr>
              <w:t xml:space="preserve">8.1. Tema: </w:t>
            </w:r>
            <w:r w:rsidRPr="00DE1364">
              <w:t>Traukinių eismo tvarkymas.</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18"/>
              </w:numPr>
              <w:spacing w:line="276" w:lineRule="auto"/>
              <w:ind w:left="357" w:hanging="357"/>
            </w:pPr>
            <w:r w:rsidRPr="00DE1364">
              <w:t>Apibūdinti traukinių eismo tvarkymą automatine blokuote.</w:t>
            </w:r>
          </w:p>
          <w:p w:rsidR="00D63BD5" w:rsidRPr="00DE1364" w:rsidRDefault="00D63BD5" w:rsidP="00621707">
            <w:pPr>
              <w:pStyle w:val="Sraopastraipa"/>
              <w:numPr>
                <w:ilvl w:val="0"/>
                <w:numId w:val="18"/>
              </w:numPr>
              <w:spacing w:line="276" w:lineRule="auto"/>
              <w:ind w:left="357" w:hanging="357"/>
            </w:pPr>
            <w:r w:rsidRPr="00DE1364">
              <w:t>Apibūdinti traukinių eismo tvarkymą pusiau automatine blokuote.</w:t>
            </w:r>
          </w:p>
          <w:p w:rsidR="00D63BD5" w:rsidRPr="00DE1364" w:rsidRDefault="00D63BD5" w:rsidP="00621707">
            <w:pPr>
              <w:pStyle w:val="Sraopastraipa"/>
              <w:numPr>
                <w:ilvl w:val="0"/>
                <w:numId w:val="18"/>
              </w:numPr>
              <w:spacing w:line="276" w:lineRule="auto"/>
              <w:ind w:left="357" w:hanging="357"/>
            </w:pPr>
            <w:r w:rsidRPr="00DE1364">
              <w:t xml:space="preserve">Apibūdinti traukinių </w:t>
            </w:r>
            <w:r w:rsidRPr="00DE1364">
              <w:lastRenderedPageBreak/>
              <w:t>eismą traukinių eismo valdymo centralizacija.</w:t>
            </w:r>
          </w:p>
          <w:p w:rsidR="00D63BD5" w:rsidRPr="00DE1364" w:rsidRDefault="00D63BD5" w:rsidP="00621707">
            <w:pPr>
              <w:pStyle w:val="Sraopastraipa"/>
              <w:numPr>
                <w:ilvl w:val="0"/>
                <w:numId w:val="18"/>
              </w:numPr>
              <w:spacing w:line="276" w:lineRule="auto"/>
              <w:ind w:left="357" w:hanging="357"/>
            </w:pPr>
            <w:r w:rsidRPr="00DE1364">
              <w:t>Apibūdinti traukinių eismo tvarkymą elektrine krivūline ir telefono ryšio sistemomis.</w:t>
            </w:r>
          </w:p>
          <w:p w:rsidR="00D63BD5" w:rsidRPr="00DE1364" w:rsidRDefault="00D63BD5" w:rsidP="00621707">
            <w:pPr>
              <w:pStyle w:val="Sraopastraipa"/>
              <w:numPr>
                <w:ilvl w:val="0"/>
                <w:numId w:val="18"/>
              </w:numPr>
              <w:spacing w:line="276" w:lineRule="auto"/>
              <w:ind w:left="357" w:hanging="357"/>
            </w:pPr>
            <w:r w:rsidRPr="00DE1364">
              <w:t>Apibūdinti traukinių eismo tvarkymą sugedus visoms signalizacijos ir ryšių priemonėms.</w:t>
            </w:r>
          </w:p>
          <w:p w:rsidR="00D63BD5" w:rsidRPr="00DE1364" w:rsidRDefault="00D63BD5" w:rsidP="00621707">
            <w:pPr>
              <w:pStyle w:val="Sraopastraipa"/>
              <w:numPr>
                <w:ilvl w:val="0"/>
                <w:numId w:val="18"/>
              </w:numPr>
              <w:spacing w:line="276" w:lineRule="auto"/>
              <w:ind w:left="357" w:hanging="357"/>
            </w:pPr>
            <w:r w:rsidRPr="00DE1364">
              <w:t>Apibūdinti traukinių priėmimo ir išleidimo tvarką.</w:t>
            </w:r>
          </w:p>
          <w:p w:rsidR="00D63BD5" w:rsidRPr="00DE1364" w:rsidRDefault="00D63BD5" w:rsidP="00621707">
            <w:pPr>
              <w:spacing w:line="276" w:lineRule="auto"/>
            </w:pPr>
            <w:r w:rsidRPr="00DE1364">
              <w:rPr>
                <w:b/>
                <w:bCs/>
              </w:rPr>
              <w:t>8.2.</w:t>
            </w:r>
            <w:r w:rsidRPr="00DE1364">
              <w:t xml:space="preserve"> </w:t>
            </w:r>
            <w:r w:rsidRPr="00DE1364">
              <w:rPr>
                <w:b/>
                <w:bCs/>
              </w:rPr>
              <w:t xml:space="preserve">Tema. </w:t>
            </w:r>
            <w:r w:rsidRPr="00DE1364">
              <w:t xml:space="preserve">Manevravimas. </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19"/>
              </w:numPr>
              <w:spacing w:line="276" w:lineRule="auto"/>
              <w:ind w:left="357" w:hanging="357"/>
            </w:pPr>
            <w:r w:rsidRPr="00DE1364">
              <w:t>Paaiškinti manevruose dalyvaujančių žmonių pareigas.</w:t>
            </w:r>
          </w:p>
          <w:p w:rsidR="00D63BD5" w:rsidRPr="00DE1364" w:rsidRDefault="00D63BD5" w:rsidP="00621707">
            <w:pPr>
              <w:pStyle w:val="Sraopastraipa"/>
              <w:numPr>
                <w:ilvl w:val="0"/>
                <w:numId w:val="19"/>
              </w:numPr>
              <w:spacing w:line="276" w:lineRule="auto"/>
              <w:ind w:left="357" w:hanging="357"/>
            </w:pPr>
            <w:r w:rsidRPr="00DE1364">
              <w:t>Išnagrinėti manevravimo pagrindiniais bei atvykimo ir išvykimo keliais ypatumus.</w:t>
            </w:r>
          </w:p>
          <w:p w:rsidR="00D63BD5" w:rsidRPr="00DE1364" w:rsidRDefault="00D63BD5" w:rsidP="00621707">
            <w:pPr>
              <w:pStyle w:val="Sraopastraipa"/>
              <w:numPr>
                <w:ilvl w:val="0"/>
                <w:numId w:val="19"/>
              </w:numPr>
              <w:spacing w:line="276" w:lineRule="auto"/>
              <w:ind w:left="357" w:hanging="357"/>
            </w:pPr>
            <w:r w:rsidRPr="00DE1364">
              <w:t>Apibūdinti manevravimo ypatingose situacijose ypatumus.</w:t>
            </w:r>
          </w:p>
        </w:tc>
        <w:tc>
          <w:tcPr>
            <w:tcW w:w="1082" w:type="pct"/>
          </w:tcPr>
          <w:p w:rsidR="00D63BD5" w:rsidRPr="00DE1364" w:rsidRDefault="00D63BD5" w:rsidP="00621707">
            <w:pPr>
              <w:spacing w:line="276" w:lineRule="auto"/>
            </w:pPr>
            <w:r w:rsidRPr="00DE1364">
              <w:lastRenderedPageBreak/>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Skiria traukinių eismo tvarkymo būdus, apibūdina bendruosius reikalavimus manevravimo darbams.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 xml:space="preserve">Skiria traukinių eismo tvarkymo būdus, paaiškina jų ypatumus, išmano manevravimo darbų </w:t>
            </w:r>
            <w:r w:rsidRPr="00DE1364">
              <w:lastRenderedPageBreak/>
              <w:t>atlikimo tvarką.</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Teisingai vertina įvairius traukinių eismo tvarkymo būdus, palygina jų ypatumus, žino manevruose dalyvaujančių žmonių pareigas ir</w:t>
            </w:r>
            <w:r w:rsidR="00621707" w:rsidRPr="00DE1364">
              <w:t xml:space="preserve"> manevravimo darbų tvarką.</w:t>
            </w:r>
          </w:p>
        </w:tc>
      </w:tr>
      <w:tr w:rsidR="00621707" w:rsidRPr="00DE1364" w:rsidTr="000812CA">
        <w:trPr>
          <w:trHeight w:val="57"/>
        </w:trPr>
        <w:tc>
          <w:tcPr>
            <w:tcW w:w="971" w:type="pct"/>
          </w:tcPr>
          <w:p w:rsidR="00D63BD5" w:rsidRPr="00DE1364" w:rsidRDefault="00D63BD5" w:rsidP="00621707">
            <w:pPr>
              <w:spacing w:line="276" w:lineRule="auto"/>
            </w:pPr>
            <w:r w:rsidRPr="00DE1364">
              <w:t>9. Išmanyti  traukos riedmenų eismo stoties keliuose ypatumus.</w:t>
            </w:r>
          </w:p>
        </w:tc>
        <w:tc>
          <w:tcPr>
            <w:tcW w:w="1454" w:type="pct"/>
            <w:shd w:val="clear" w:color="auto" w:fill="auto"/>
          </w:tcPr>
          <w:p w:rsidR="00D63BD5" w:rsidRPr="00DE1364" w:rsidRDefault="00D63BD5" w:rsidP="00621707">
            <w:pPr>
              <w:spacing w:line="276" w:lineRule="auto"/>
            </w:pPr>
            <w:r w:rsidRPr="00DE1364">
              <w:rPr>
                <w:b/>
                <w:bCs/>
              </w:rPr>
              <w:t xml:space="preserve">9.1. Tema </w:t>
            </w:r>
            <w:r w:rsidRPr="00DE1364">
              <w:t>Traukos riedmenų eismas stoties keliuose ir traukinių formavimo principai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22"/>
              </w:numPr>
              <w:spacing w:line="276" w:lineRule="auto"/>
              <w:ind w:left="357" w:hanging="357"/>
            </w:pPr>
            <w:r w:rsidRPr="00DE1364">
              <w:t>Apibūdinti važiavimo stoties keliais eigą.</w:t>
            </w:r>
          </w:p>
          <w:p w:rsidR="00D63BD5" w:rsidRPr="00DE1364" w:rsidRDefault="00D63BD5" w:rsidP="00621707">
            <w:pPr>
              <w:pStyle w:val="Sraopastraipa"/>
              <w:numPr>
                <w:ilvl w:val="0"/>
                <w:numId w:val="22"/>
              </w:numPr>
              <w:spacing w:line="276" w:lineRule="auto"/>
              <w:ind w:left="357" w:hanging="357"/>
            </w:pPr>
            <w:r w:rsidRPr="00DE1364">
              <w:t xml:space="preserve">Išmanyti prisikabinimo prie sąstato ir atsikabinimo nuo jo tvarką. </w:t>
            </w:r>
          </w:p>
          <w:p w:rsidR="00D63BD5" w:rsidRPr="00DE1364" w:rsidRDefault="00D63BD5" w:rsidP="00621707">
            <w:pPr>
              <w:pStyle w:val="Sraopastraipa"/>
              <w:numPr>
                <w:ilvl w:val="0"/>
                <w:numId w:val="22"/>
              </w:numPr>
              <w:spacing w:line="276" w:lineRule="auto"/>
              <w:ind w:left="357" w:hanging="357"/>
            </w:pPr>
            <w:r w:rsidRPr="00DE1364">
              <w:t>Paaiškinti pajudėjimo su sąstatu ir  traukinio įsibėgėjimo eigą.</w:t>
            </w:r>
          </w:p>
          <w:p w:rsidR="00D63BD5" w:rsidRPr="00DE1364" w:rsidRDefault="00D63BD5" w:rsidP="00621707">
            <w:pPr>
              <w:pStyle w:val="Sraopastraipa"/>
              <w:numPr>
                <w:ilvl w:val="0"/>
                <w:numId w:val="22"/>
              </w:numPr>
              <w:spacing w:line="276" w:lineRule="auto"/>
              <w:ind w:left="357" w:hanging="357"/>
            </w:pPr>
            <w:r w:rsidRPr="00DE1364">
              <w:t>Apibūdinti traukinių formavimo principus</w:t>
            </w:r>
          </w:p>
        </w:tc>
        <w:tc>
          <w:tcPr>
            <w:tcW w:w="1082" w:type="pct"/>
          </w:tcPr>
          <w:p w:rsidR="00D63BD5" w:rsidRPr="00DE1364" w:rsidRDefault="00D63BD5" w:rsidP="00621707">
            <w:pPr>
              <w:spacing w:line="276" w:lineRule="auto"/>
            </w:pPr>
            <w:r w:rsidRPr="00DE1364">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 xml:space="preserve">Žino traukos riedmenų eismo stoties keliais pagrindinius reikalavimus bei pagrindinių stočių kelių išdėstymo schemas, žino pagrindinius traukinių formavimo principus. </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 xml:space="preserve">Išmano traukos riedmenų eismo stoties keliais reikalavimus, žino pagrindinių stočių kelių išdėstymo schemas bei stočių pagrindinių ir atvykimo/išvykimo kelių išdėstymo schemas, taiko traukinių formavimo </w:t>
            </w:r>
            <w:r w:rsidRPr="00DE1364">
              <w:lastRenderedPageBreak/>
              <w:t>principus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Žino stočių kelių išdėstymo schemas, įvertina traukos riedmenų eismo ypatumus stoties keliuose, taiko traukinių formavimo principus</w:t>
            </w:r>
          </w:p>
        </w:tc>
      </w:tr>
      <w:tr w:rsidR="00621707" w:rsidRPr="00DE1364" w:rsidTr="000812CA">
        <w:trPr>
          <w:trHeight w:val="57"/>
        </w:trPr>
        <w:tc>
          <w:tcPr>
            <w:tcW w:w="971" w:type="pct"/>
          </w:tcPr>
          <w:p w:rsidR="00D63BD5" w:rsidRPr="00DE1364" w:rsidRDefault="00D63BD5" w:rsidP="00621707">
            <w:pPr>
              <w:spacing w:line="276" w:lineRule="auto"/>
            </w:pPr>
            <w:r w:rsidRPr="00DE1364">
              <w:t>10. Išmanyti  traukos riedmenų eismo tarpstočiuose ypatumus.</w:t>
            </w:r>
          </w:p>
        </w:tc>
        <w:tc>
          <w:tcPr>
            <w:tcW w:w="1454" w:type="pct"/>
          </w:tcPr>
          <w:p w:rsidR="00D63BD5" w:rsidRPr="00DE1364" w:rsidRDefault="00D63BD5" w:rsidP="00621707">
            <w:pPr>
              <w:spacing w:line="276" w:lineRule="auto"/>
            </w:pPr>
            <w:r w:rsidRPr="00DE1364">
              <w:rPr>
                <w:b/>
                <w:bCs/>
              </w:rPr>
              <w:t xml:space="preserve">10.1. Tema </w:t>
            </w:r>
            <w:r w:rsidRPr="00DE1364">
              <w:t>Traukos riedmenų eismas tarpstočiuose.</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23"/>
              </w:numPr>
              <w:spacing w:line="276" w:lineRule="auto"/>
              <w:ind w:left="357" w:hanging="357"/>
              <w:rPr>
                <w:b/>
                <w:bCs/>
              </w:rPr>
            </w:pPr>
            <w:r w:rsidRPr="00DE1364">
              <w:t>Žinoti lokomotyvo brigados pareigas valdant traukinį.</w:t>
            </w:r>
          </w:p>
          <w:p w:rsidR="00D63BD5" w:rsidRPr="00DE1364" w:rsidRDefault="00D63BD5" w:rsidP="00621707">
            <w:pPr>
              <w:pStyle w:val="Sraopastraipa"/>
              <w:numPr>
                <w:ilvl w:val="0"/>
                <w:numId w:val="23"/>
              </w:numPr>
              <w:spacing w:line="276" w:lineRule="auto"/>
              <w:ind w:left="357" w:hanging="357"/>
              <w:rPr>
                <w:b/>
                <w:bCs/>
              </w:rPr>
            </w:pPr>
            <w:r w:rsidRPr="00DE1364">
              <w:t>Išvardyti lokomotyvo brigados veiksmus sustabdžius traukinį tarpstotyje.</w:t>
            </w:r>
          </w:p>
          <w:p w:rsidR="00D63BD5" w:rsidRPr="00DE1364" w:rsidRDefault="00D63BD5" w:rsidP="00621707">
            <w:pPr>
              <w:pStyle w:val="Sraopastraipa"/>
              <w:numPr>
                <w:ilvl w:val="0"/>
                <w:numId w:val="23"/>
              </w:numPr>
              <w:spacing w:line="276" w:lineRule="auto"/>
              <w:ind w:left="357" w:hanging="357"/>
              <w:rPr>
                <w:b/>
                <w:bCs/>
              </w:rPr>
            </w:pPr>
            <w:r w:rsidRPr="00DE1364">
              <w:t>Paaiškinti lokomotyvo brigados veiksmus susidarius avarinei situacijai.</w:t>
            </w:r>
          </w:p>
          <w:p w:rsidR="00D63BD5" w:rsidRPr="00DE1364" w:rsidRDefault="00D63BD5" w:rsidP="00621707">
            <w:pPr>
              <w:pStyle w:val="Sraopastraipa"/>
              <w:numPr>
                <w:ilvl w:val="0"/>
                <w:numId w:val="23"/>
              </w:numPr>
              <w:spacing w:line="276" w:lineRule="auto"/>
              <w:ind w:left="357" w:hanging="357"/>
              <w:rPr>
                <w:b/>
                <w:bCs/>
              </w:rPr>
            </w:pPr>
            <w:r w:rsidRPr="00DE1364">
              <w:t>Paaiškinti pavojingų krovinių vežimą traukiniais.</w:t>
            </w:r>
          </w:p>
          <w:p w:rsidR="00791C61" w:rsidRPr="00DE1364" w:rsidRDefault="00791C61" w:rsidP="00621707">
            <w:pPr>
              <w:pStyle w:val="Sraopastraipa"/>
              <w:numPr>
                <w:ilvl w:val="0"/>
                <w:numId w:val="23"/>
              </w:numPr>
              <w:spacing w:line="276" w:lineRule="auto"/>
              <w:ind w:left="357" w:hanging="357"/>
              <w:rPr>
                <w:b/>
                <w:bCs/>
              </w:rPr>
            </w:pPr>
            <w:r w:rsidRPr="00DE1364">
              <w:t>Paaiškinti saugaus darbo taisykles stotyse, kelionėse, dirbant elektrifikuotose ruožuose.</w:t>
            </w:r>
          </w:p>
        </w:tc>
        <w:tc>
          <w:tcPr>
            <w:tcW w:w="1082" w:type="pct"/>
          </w:tcPr>
          <w:p w:rsidR="00D63BD5" w:rsidRPr="00DE1364" w:rsidRDefault="00D63BD5" w:rsidP="00621707">
            <w:pPr>
              <w:spacing w:line="276" w:lineRule="auto"/>
            </w:pPr>
            <w:r w:rsidRPr="00DE1364">
              <w:t>Paskaita.</w:t>
            </w:r>
          </w:p>
          <w:p w:rsidR="00D63BD5" w:rsidRPr="00DE1364" w:rsidRDefault="00D63BD5" w:rsidP="00621707">
            <w:pPr>
              <w:spacing w:line="276" w:lineRule="auto"/>
            </w:pPr>
            <w:r w:rsidRPr="00DE1364">
              <w:t>Pokalbis.</w:t>
            </w:r>
          </w:p>
          <w:p w:rsidR="00D63BD5" w:rsidRPr="00DE1364" w:rsidRDefault="00D63BD5" w:rsidP="00621707">
            <w:pPr>
              <w:spacing w:line="276" w:lineRule="auto"/>
            </w:pPr>
            <w:r w:rsidRPr="00DE1364">
              <w:rPr>
                <w:spacing w:val="-6"/>
              </w:rPr>
              <w:t>Demonstravimas.</w:t>
            </w:r>
          </w:p>
          <w:p w:rsidR="00D63BD5" w:rsidRPr="00DE1364" w:rsidRDefault="00D63BD5" w:rsidP="00621707">
            <w:pPr>
              <w:spacing w:line="276" w:lineRule="auto"/>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 xml:space="preserve">Žino traukos riedmenų eismo tarpstočiuose pagrindinius reikalavimus, žino pavojingų krovinių vežimo taisykles. </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Išmano traukos riedmenų eismo tarstočiuose reikalavimus, paaiškina lokomotyvo brigados veiksmus sustabdžius traukinį, žino pavojingų krovinių vežimo taisykles.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 xml:space="preserve">Išmano traukos riedmenų eismo tarpstočiuose reikalavimus, paaiškina ir įvertina lokomotyvo brigados veiksmus sustabdžius traukinį  avarinėse situacijose. </w:t>
            </w:r>
          </w:p>
          <w:p w:rsidR="00D63BD5" w:rsidRPr="00DE1364" w:rsidRDefault="00D63BD5" w:rsidP="00621707">
            <w:pPr>
              <w:spacing w:line="276" w:lineRule="auto"/>
              <w:rPr>
                <w:b/>
                <w:bCs/>
              </w:rPr>
            </w:pPr>
            <w:r w:rsidRPr="00DE1364">
              <w:t>Žino kaip elgtis vežant traukinius su pavojingais kroviniais.</w:t>
            </w:r>
          </w:p>
        </w:tc>
      </w:tr>
      <w:tr w:rsidR="00621707" w:rsidRPr="00DE1364" w:rsidTr="000812CA">
        <w:trPr>
          <w:trHeight w:val="57"/>
        </w:trPr>
        <w:tc>
          <w:tcPr>
            <w:tcW w:w="971" w:type="pct"/>
          </w:tcPr>
          <w:p w:rsidR="00D63BD5" w:rsidRPr="00DE1364" w:rsidRDefault="00D63BD5" w:rsidP="00621707">
            <w:pPr>
              <w:spacing w:line="276" w:lineRule="auto"/>
            </w:pPr>
            <w:r w:rsidRPr="00DE1364">
              <w:t xml:space="preserve">11. Bendrauti užsienio kalba traukinių eismo procese.  </w:t>
            </w:r>
          </w:p>
        </w:tc>
        <w:tc>
          <w:tcPr>
            <w:tcW w:w="1454" w:type="pct"/>
          </w:tcPr>
          <w:p w:rsidR="00D63BD5" w:rsidRPr="00DE1364" w:rsidRDefault="00D63BD5" w:rsidP="00621707">
            <w:pPr>
              <w:spacing w:line="276" w:lineRule="auto"/>
            </w:pPr>
            <w:r w:rsidRPr="00DE1364">
              <w:rPr>
                <w:b/>
                <w:bCs/>
              </w:rPr>
              <w:t xml:space="preserve">11.1. Tema </w:t>
            </w:r>
            <w:r w:rsidRPr="00DE1364">
              <w:t>Užsienio kalba traukinių valdymo procese.</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26"/>
              </w:numPr>
              <w:spacing w:line="276" w:lineRule="auto"/>
              <w:ind w:left="357" w:hanging="357"/>
            </w:pPr>
            <w:r w:rsidRPr="00DE1364">
              <w:t>Žinoti pokalbių reglamentą, bendrauti radijo ryšiu užsienio kalba.</w:t>
            </w:r>
          </w:p>
        </w:tc>
        <w:tc>
          <w:tcPr>
            <w:tcW w:w="1082" w:type="pct"/>
          </w:tcPr>
          <w:p w:rsidR="00D63BD5" w:rsidRPr="00DE1364" w:rsidRDefault="00D63BD5" w:rsidP="00621707">
            <w:pPr>
              <w:spacing w:line="276" w:lineRule="auto"/>
            </w:pPr>
            <w:r w:rsidRPr="00DE1364">
              <w:t>Paskaita.</w:t>
            </w:r>
          </w:p>
          <w:p w:rsidR="00D63BD5" w:rsidRPr="00DE1364" w:rsidRDefault="00D63BD5" w:rsidP="00621707">
            <w:pPr>
              <w:spacing w:line="276" w:lineRule="auto"/>
            </w:pPr>
            <w:r w:rsidRPr="00DE1364">
              <w:t>Pokalbis.</w:t>
            </w:r>
          </w:p>
          <w:p w:rsidR="00D63BD5" w:rsidRPr="00DE1364" w:rsidRDefault="00621707" w:rsidP="00621707">
            <w:pPr>
              <w:spacing w:line="276" w:lineRule="auto"/>
            </w:pPr>
            <w:r w:rsidRPr="00DE1364">
              <w:t>Diskusija.</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Susikalba užsienio kalba pokalbių reglamento reikalavimų ribose.</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Kalba užsienio kalba bendraujant su traukinių eismą valdančiomis užsienio šalių institucijomis.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 xml:space="preserve">Laisvai kalba užsienio kalba bendraujant su traukinių eismą valdančiomis </w:t>
            </w:r>
            <w:r w:rsidRPr="00DE1364">
              <w:lastRenderedPageBreak/>
              <w:t>užsienio šalių institucijomis.</w:t>
            </w:r>
          </w:p>
        </w:tc>
      </w:tr>
      <w:tr w:rsidR="00621707" w:rsidRPr="00DE1364" w:rsidTr="000812CA">
        <w:trPr>
          <w:trHeight w:val="57"/>
        </w:trPr>
        <w:tc>
          <w:tcPr>
            <w:tcW w:w="971" w:type="pct"/>
          </w:tcPr>
          <w:p w:rsidR="00D63BD5" w:rsidRPr="00DE1364" w:rsidRDefault="00D63BD5" w:rsidP="00621707">
            <w:pPr>
              <w:pStyle w:val="Sraopastraipa"/>
              <w:numPr>
                <w:ilvl w:val="0"/>
                <w:numId w:val="41"/>
              </w:numPr>
              <w:spacing w:line="276" w:lineRule="auto"/>
              <w:ind w:left="0" w:firstLine="0"/>
            </w:pPr>
            <w:r w:rsidRPr="00DE1364">
              <w:t>Išmanyti  mašinisto privalomus veiksmus įvykus geležinkelių transporto įvykiui</w:t>
            </w:r>
          </w:p>
        </w:tc>
        <w:tc>
          <w:tcPr>
            <w:tcW w:w="1454" w:type="pct"/>
          </w:tcPr>
          <w:p w:rsidR="00D63BD5" w:rsidRPr="00DE1364" w:rsidRDefault="00D63BD5" w:rsidP="00621707">
            <w:pPr>
              <w:pStyle w:val="Sraopastraipa"/>
              <w:numPr>
                <w:ilvl w:val="1"/>
                <w:numId w:val="41"/>
              </w:numPr>
              <w:spacing w:line="276" w:lineRule="auto"/>
              <w:ind w:left="41" w:firstLine="0"/>
              <w:rPr>
                <w:b/>
                <w:bCs/>
              </w:rPr>
            </w:pPr>
            <w:r w:rsidRPr="00DE1364">
              <w:rPr>
                <w:b/>
                <w:bCs/>
              </w:rPr>
              <w:t xml:space="preserve">Tema </w:t>
            </w:r>
            <w:r w:rsidRPr="00DE1364">
              <w:t>Mašinisto privalomi veiksmai įvykus geležinkelių transporto įvykiui</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26"/>
              </w:numPr>
              <w:spacing w:line="276" w:lineRule="auto"/>
              <w:ind w:left="325"/>
              <w:rPr>
                <w:b/>
                <w:bCs/>
              </w:rPr>
            </w:pPr>
            <w:r w:rsidRPr="00DE1364">
              <w:t>Apibūdinti mašinisto privalomus veiksmus įvykus geležinkelių transporto įvykiui</w:t>
            </w:r>
          </w:p>
          <w:p w:rsidR="00D63BD5" w:rsidRPr="00DE1364" w:rsidRDefault="00D63BD5" w:rsidP="00621707">
            <w:pPr>
              <w:pStyle w:val="Sraopastraipa"/>
              <w:numPr>
                <w:ilvl w:val="0"/>
                <w:numId w:val="26"/>
              </w:numPr>
              <w:spacing w:line="276" w:lineRule="auto"/>
              <w:ind w:left="325"/>
              <w:rPr>
                <w:b/>
                <w:bCs/>
              </w:rPr>
            </w:pPr>
            <w:r w:rsidRPr="00DE1364">
              <w:t>Išnagrinėti geležinkelio transporto įvykių klasifikaciją ir jų tyrimo reglamentą.</w:t>
            </w:r>
          </w:p>
          <w:p w:rsidR="00D63BD5" w:rsidRPr="00DE1364" w:rsidRDefault="00D63BD5" w:rsidP="00621707">
            <w:pPr>
              <w:pStyle w:val="Sraopastraipa"/>
              <w:numPr>
                <w:ilvl w:val="0"/>
                <w:numId w:val="26"/>
              </w:numPr>
              <w:spacing w:line="276" w:lineRule="auto"/>
              <w:ind w:left="325"/>
              <w:rPr>
                <w:b/>
                <w:bCs/>
              </w:rPr>
            </w:pPr>
            <w:r w:rsidRPr="00DE1364">
              <w:t>Apibūdinti mašinisto transporto įvykių likvidavimo reglamentą.</w:t>
            </w:r>
          </w:p>
        </w:tc>
        <w:tc>
          <w:tcPr>
            <w:tcW w:w="1082" w:type="pct"/>
          </w:tcPr>
          <w:p w:rsidR="00D63BD5" w:rsidRPr="00DE1364" w:rsidRDefault="00D63BD5" w:rsidP="00621707">
            <w:pPr>
              <w:spacing w:line="276" w:lineRule="auto"/>
            </w:pP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Apibūdina mašinisto veiksmus įvykus transporto įvykiui, žino įvykių klasifikaciją</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Žino mašinisto veiksmų seka įvykus transporto įvykiui, žino eismo įvykių klasifikaciją, žino likvidavimo reglamentą.</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rPr>
                <w:b/>
                <w:bCs/>
              </w:rPr>
            </w:pPr>
            <w:r w:rsidRPr="00DE1364">
              <w:t>Žino mašinisto veiksmų seka įvykus transporto įvykiui, žino eismo įvykių klasifikaciją, žino likvidavimo reglamentą ir jo veiksmų seką.</w:t>
            </w:r>
          </w:p>
        </w:tc>
      </w:tr>
      <w:tr w:rsidR="00621707" w:rsidRPr="00DE1364" w:rsidTr="000812CA">
        <w:trPr>
          <w:trHeight w:val="57"/>
        </w:trPr>
        <w:tc>
          <w:tcPr>
            <w:tcW w:w="971" w:type="pct"/>
          </w:tcPr>
          <w:p w:rsidR="00D63BD5" w:rsidRPr="00DE1364" w:rsidRDefault="00D63BD5" w:rsidP="00621707">
            <w:pPr>
              <w:pStyle w:val="Sraopastraipa"/>
              <w:numPr>
                <w:ilvl w:val="0"/>
                <w:numId w:val="41"/>
              </w:numPr>
              <w:spacing w:line="276" w:lineRule="auto"/>
              <w:ind w:left="0" w:firstLine="0"/>
            </w:pPr>
            <w:r w:rsidRPr="00DE1364">
              <w:t>Suprasti traukinio riedmenų valdymo proceso efektyvinimo būdus.</w:t>
            </w:r>
          </w:p>
        </w:tc>
        <w:tc>
          <w:tcPr>
            <w:tcW w:w="1454" w:type="pct"/>
          </w:tcPr>
          <w:p w:rsidR="00D63BD5" w:rsidRPr="00DE1364" w:rsidRDefault="00D63BD5" w:rsidP="00621707">
            <w:pPr>
              <w:spacing w:line="276" w:lineRule="auto"/>
            </w:pPr>
            <w:r w:rsidRPr="00DE1364">
              <w:rPr>
                <w:b/>
                <w:bCs/>
              </w:rPr>
              <w:t xml:space="preserve">13.1. Tema: </w:t>
            </w:r>
            <w:r w:rsidRPr="00DE1364">
              <w:t>Veiksniai, lemiantys</w:t>
            </w:r>
            <w:r w:rsidRPr="00DE1364">
              <w:rPr>
                <w:b/>
                <w:bCs/>
              </w:rPr>
              <w:t xml:space="preserve"> </w:t>
            </w:r>
            <w:r w:rsidRPr="00DE1364">
              <w:t>darbo našumą</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66"/>
              </w:numPr>
              <w:spacing w:line="276" w:lineRule="auto"/>
              <w:ind w:left="470" w:hanging="357"/>
            </w:pPr>
            <w:r w:rsidRPr="00DE1364">
              <w:t>Supranta žmogiškųjų</w:t>
            </w:r>
          </w:p>
          <w:p w:rsidR="00D63BD5" w:rsidRPr="00DE1364" w:rsidRDefault="00D63BD5" w:rsidP="00621707">
            <w:pPr>
              <w:pStyle w:val="Sraopastraipa"/>
              <w:spacing w:line="276" w:lineRule="auto"/>
              <w:ind w:left="470"/>
            </w:pPr>
            <w:r w:rsidRPr="00DE1364">
              <w:t>išteklių kokybės įtaką</w:t>
            </w:r>
          </w:p>
          <w:p w:rsidR="00D63BD5" w:rsidRPr="00DE1364" w:rsidRDefault="00D63BD5" w:rsidP="00621707">
            <w:pPr>
              <w:pStyle w:val="Sraopastraipa"/>
              <w:spacing w:line="276" w:lineRule="auto"/>
              <w:ind w:left="470"/>
            </w:pPr>
            <w:r w:rsidRPr="00DE1364">
              <w:t xml:space="preserve">darbo našumui.   </w:t>
            </w:r>
          </w:p>
          <w:p w:rsidR="00D63BD5" w:rsidRPr="00DE1364" w:rsidRDefault="00D63BD5" w:rsidP="00621707">
            <w:pPr>
              <w:pStyle w:val="Sraopastraipa"/>
              <w:numPr>
                <w:ilvl w:val="0"/>
                <w:numId w:val="66"/>
              </w:numPr>
              <w:spacing w:line="276" w:lineRule="auto"/>
              <w:ind w:left="470" w:hanging="357"/>
            </w:pPr>
            <w:r w:rsidRPr="00DE1364">
              <w:t xml:space="preserve">Žino vadybos sprendimų </w:t>
            </w:r>
          </w:p>
          <w:p w:rsidR="00D63BD5" w:rsidRPr="00DE1364" w:rsidRDefault="00D63BD5" w:rsidP="00621707">
            <w:pPr>
              <w:pStyle w:val="Sraopastraipa"/>
              <w:spacing w:line="276" w:lineRule="auto"/>
              <w:ind w:left="470"/>
            </w:pPr>
            <w:r w:rsidRPr="00DE1364">
              <w:t xml:space="preserve">reikšmę galutiniams </w:t>
            </w:r>
          </w:p>
          <w:p w:rsidR="00D63BD5" w:rsidRPr="00DE1364" w:rsidRDefault="00D63BD5" w:rsidP="00621707">
            <w:pPr>
              <w:pStyle w:val="Sraopastraipa"/>
              <w:spacing w:line="276" w:lineRule="auto"/>
              <w:ind w:left="470"/>
            </w:pPr>
            <w:r w:rsidRPr="00DE1364">
              <w:t>įmonės rezultatams.</w:t>
            </w:r>
          </w:p>
          <w:p w:rsidR="00D63BD5" w:rsidRPr="00DE1364" w:rsidRDefault="00D63BD5" w:rsidP="00621707">
            <w:pPr>
              <w:pStyle w:val="Sraopastraipa"/>
              <w:numPr>
                <w:ilvl w:val="0"/>
                <w:numId w:val="66"/>
              </w:numPr>
              <w:spacing w:line="276" w:lineRule="auto"/>
              <w:ind w:left="470" w:hanging="357"/>
            </w:pPr>
            <w:r w:rsidRPr="00DE1364">
              <w:t xml:space="preserve">Suvokia technologijų </w:t>
            </w:r>
          </w:p>
          <w:p w:rsidR="00D63BD5" w:rsidRPr="00DE1364" w:rsidRDefault="00D63BD5" w:rsidP="00621707">
            <w:pPr>
              <w:pStyle w:val="Sraopastraipa"/>
              <w:spacing w:line="276" w:lineRule="auto"/>
              <w:ind w:left="470"/>
            </w:pPr>
            <w:r w:rsidRPr="00DE1364">
              <w:t>pažangą kaip lemiamą</w:t>
            </w:r>
          </w:p>
          <w:p w:rsidR="00D63BD5" w:rsidRPr="00DE1364" w:rsidRDefault="00D63BD5" w:rsidP="00621707">
            <w:pPr>
              <w:pStyle w:val="Sraopastraipa"/>
              <w:spacing w:line="276" w:lineRule="auto"/>
              <w:ind w:left="470"/>
            </w:pPr>
            <w:r w:rsidRPr="00DE1364">
              <w:t xml:space="preserve">veiksnį efektyvinant </w:t>
            </w:r>
          </w:p>
          <w:p w:rsidR="00D63BD5" w:rsidRPr="00DE1364" w:rsidRDefault="00D63BD5" w:rsidP="000812CA">
            <w:pPr>
              <w:pStyle w:val="Sraopastraipa"/>
              <w:spacing w:line="276" w:lineRule="auto"/>
              <w:ind w:left="470"/>
              <w:rPr>
                <w:b/>
                <w:bCs/>
              </w:rPr>
            </w:pPr>
            <w:r w:rsidRPr="00DE1364">
              <w:t>gamybos procesą.</w:t>
            </w:r>
          </w:p>
        </w:tc>
        <w:tc>
          <w:tcPr>
            <w:tcW w:w="1082" w:type="pct"/>
          </w:tcPr>
          <w:p w:rsidR="00D63BD5" w:rsidRPr="00DE1364" w:rsidRDefault="00D63BD5" w:rsidP="00621707">
            <w:pPr>
              <w:spacing w:line="276" w:lineRule="auto"/>
            </w:pPr>
            <w:r w:rsidRPr="00DE1364">
              <w:t>Praktinių užduočių sprendimas. Diskusija</w:t>
            </w:r>
          </w:p>
        </w:tc>
        <w:tc>
          <w:tcPr>
            <w:tcW w:w="1493" w:type="pct"/>
          </w:tcPr>
          <w:p w:rsidR="00D63BD5" w:rsidRPr="00DE1364" w:rsidRDefault="00D63BD5" w:rsidP="00621707">
            <w:pPr>
              <w:spacing w:line="276" w:lineRule="auto"/>
              <w:rPr>
                <w:b/>
                <w:bCs/>
              </w:rPr>
            </w:pPr>
            <w:r w:rsidRPr="00DE1364">
              <w:rPr>
                <w:b/>
                <w:bCs/>
              </w:rPr>
              <w:t xml:space="preserve">Patenkinamai </w:t>
            </w:r>
          </w:p>
          <w:p w:rsidR="00D63BD5" w:rsidRPr="00DE1364" w:rsidRDefault="00D63BD5" w:rsidP="00621707">
            <w:pPr>
              <w:spacing w:line="276" w:lineRule="auto"/>
            </w:pPr>
            <w:r w:rsidRPr="00DE1364">
              <w:t xml:space="preserve">Supranta kriterijus, lemiančius įmonės veiklos efektyvumą. </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Žino kas yra įmonės veiklos efektyvumas ir supranta bei gali išvardinti veiksnius, turinčius įtaką galutiniams įmonės rezultatams.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rPr>
                <w:b/>
                <w:bCs/>
              </w:rPr>
            </w:pPr>
            <w:r w:rsidRPr="00DE1364">
              <w:t>Apibūdina įmonės veiklos efektyvumo esmę ir gali paaiškinti  kaip tam tikri  veiksniai turi įtakos galutiniams įmonės veiklos rezultatams.</w:t>
            </w:r>
          </w:p>
        </w:tc>
      </w:tr>
      <w:tr w:rsidR="00621707" w:rsidRPr="00DE1364" w:rsidTr="00621707">
        <w:trPr>
          <w:trHeight w:val="57"/>
        </w:trPr>
        <w:tc>
          <w:tcPr>
            <w:tcW w:w="5000" w:type="pct"/>
            <w:gridSpan w:val="4"/>
            <w:shd w:val="pct10" w:color="auto" w:fill="auto"/>
          </w:tcPr>
          <w:p w:rsidR="00D63BD5" w:rsidRPr="00DE1364" w:rsidRDefault="00D63BD5" w:rsidP="00621707">
            <w:pPr>
              <w:spacing w:line="276" w:lineRule="auto"/>
              <w:rPr>
                <w:b/>
                <w:bCs/>
              </w:rPr>
            </w:pPr>
            <w:r w:rsidRPr="00DE1364">
              <w:t>Psichomotoriniai mokymosi rezultatai:</w:t>
            </w:r>
          </w:p>
        </w:tc>
      </w:tr>
      <w:tr w:rsidR="00621707" w:rsidRPr="00DE1364" w:rsidTr="000812CA">
        <w:trPr>
          <w:trHeight w:val="57"/>
        </w:trPr>
        <w:tc>
          <w:tcPr>
            <w:tcW w:w="971" w:type="pct"/>
          </w:tcPr>
          <w:p w:rsidR="00D63BD5" w:rsidRPr="00DE1364" w:rsidRDefault="00D63BD5" w:rsidP="00621707">
            <w:pPr>
              <w:spacing w:line="276" w:lineRule="auto"/>
            </w:pPr>
            <w:r w:rsidRPr="00DE1364">
              <w:t>1. Patikrinti traukos riedmenų stabdžių įrenginių techninę būklę priimant riedmenis depe ir stočių keliuose.</w:t>
            </w:r>
          </w:p>
        </w:tc>
        <w:tc>
          <w:tcPr>
            <w:tcW w:w="1454" w:type="pct"/>
          </w:tcPr>
          <w:p w:rsidR="00D63BD5" w:rsidRPr="00DE1364" w:rsidRDefault="00D63BD5" w:rsidP="00621707">
            <w:pPr>
              <w:spacing w:line="276" w:lineRule="auto"/>
            </w:pPr>
            <w:r w:rsidRPr="00DE1364">
              <w:rPr>
                <w:b/>
                <w:bCs/>
              </w:rPr>
              <w:t>1.1.</w:t>
            </w:r>
            <w:r w:rsidRPr="00DE1364">
              <w:t xml:space="preserve"> </w:t>
            </w:r>
            <w:r w:rsidRPr="00DE1364">
              <w:rPr>
                <w:b/>
                <w:bCs/>
              </w:rPr>
              <w:t xml:space="preserve">Tema. </w:t>
            </w:r>
            <w:r w:rsidRPr="00DE1364">
              <w:t xml:space="preserve">Stabdžių įrenginių veikimo patikrinimas  priimant riedmenis. </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20"/>
              </w:numPr>
              <w:spacing w:line="276" w:lineRule="auto"/>
              <w:ind w:left="357" w:hanging="357"/>
            </w:pPr>
            <w:r w:rsidRPr="00DE1364">
              <w:t>Patikrinti kompresorių parengimą darbui ir jų darbo kokybę;</w:t>
            </w:r>
          </w:p>
          <w:p w:rsidR="00D63BD5" w:rsidRPr="00DE1364" w:rsidRDefault="00D63BD5" w:rsidP="00621707">
            <w:pPr>
              <w:pStyle w:val="Sraopastraipa"/>
              <w:numPr>
                <w:ilvl w:val="0"/>
                <w:numId w:val="20"/>
              </w:numPr>
              <w:spacing w:line="276" w:lineRule="auto"/>
              <w:ind w:left="357" w:hanging="357"/>
            </w:pPr>
            <w:r w:rsidRPr="00DE1364">
              <w:t xml:space="preserve">Patikrinti stabdžių, </w:t>
            </w:r>
            <w:r w:rsidRPr="00DE1364">
              <w:lastRenderedPageBreak/>
              <w:t>maitinimo vamzdynų ir išlyginamojo rezervuaro sandarumus;</w:t>
            </w:r>
          </w:p>
          <w:p w:rsidR="00D63BD5" w:rsidRPr="00DE1364" w:rsidRDefault="00D63BD5" w:rsidP="00621707">
            <w:pPr>
              <w:pStyle w:val="Sraopastraipa"/>
              <w:numPr>
                <w:ilvl w:val="0"/>
                <w:numId w:val="20"/>
              </w:numPr>
              <w:spacing w:line="276" w:lineRule="auto"/>
              <w:ind w:left="357" w:hanging="357"/>
            </w:pPr>
            <w:r w:rsidRPr="00DE1364">
              <w:t>Patikrinti stabdžių valdymo prietaisų sureguliavimą, automatinio ir pagalbinio stabdžio veikimą;</w:t>
            </w:r>
          </w:p>
          <w:p w:rsidR="00D63BD5" w:rsidRPr="00DE1364" w:rsidRDefault="00D63BD5" w:rsidP="00621707">
            <w:pPr>
              <w:pStyle w:val="Sraopastraipa"/>
              <w:numPr>
                <w:ilvl w:val="0"/>
                <w:numId w:val="20"/>
              </w:numPr>
              <w:spacing w:line="276" w:lineRule="auto"/>
              <w:ind w:left="357" w:hanging="357"/>
            </w:pPr>
            <w:r w:rsidRPr="00DE1364">
              <w:t>Patikrinti elektrinio orinio stabdžio veikimą.</w:t>
            </w:r>
          </w:p>
        </w:tc>
        <w:tc>
          <w:tcPr>
            <w:tcW w:w="1082" w:type="pct"/>
          </w:tcPr>
          <w:p w:rsidR="00D63BD5" w:rsidRPr="00DE1364" w:rsidRDefault="00D63BD5" w:rsidP="00621707">
            <w:pPr>
              <w:spacing w:line="276" w:lineRule="auto"/>
              <w:rPr>
                <w:spacing w:val="-6"/>
              </w:rPr>
            </w:pPr>
            <w:r w:rsidRPr="00DE1364">
              <w:rPr>
                <w:spacing w:val="-6"/>
              </w:rPr>
              <w:lastRenderedPageBreak/>
              <w:t>Demonstravimas.</w:t>
            </w:r>
          </w:p>
          <w:p w:rsidR="00D63BD5" w:rsidRPr="00DE1364" w:rsidRDefault="00D63BD5" w:rsidP="00621707">
            <w:pPr>
              <w:spacing w:line="276" w:lineRule="auto"/>
            </w:pPr>
            <w:r w:rsidRPr="00DE1364">
              <w:t>Praktinis darbas.</w:t>
            </w:r>
          </w:p>
          <w:p w:rsidR="00D63BD5" w:rsidRPr="00DE1364" w:rsidRDefault="00D63BD5" w:rsidP="00621707">
            <w:pPr>
              <w:spacing w:line="276" w:lineRule="auto"/>
              <w:rPr>
                <w:b/>
                <w:bCs/>
              </w:rPr>
            </w:pPr>
            <w:r w:rsidRPr="00DE1364">
              <w:t>Praktinių užduočių atlikimo stebėjimas, analizė ir vertinimas.</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Patikrina stabdžių įrenginių tinkamumą darbui  pagal instrukcijų reikalavimus.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 xml:space="preserve">Išmano stabdžių įrenginių veikimo patikrinimo darbui reikalavimus, savarankiškai atlieka pagrindinius </w:t>
            </w:r>
            <w:r w:rsidRPr="00DE1364">
              <w:lastRenderedPageBreak/>
              <w:t>patikrinimo darbus.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Apibūdina stabdžių įrenginių veikimo patikrinimo darbus priimant riedmenis, savarankiškai ir kokybiškai atlieka stabdžių įrenginių patikrinimą ir reguliavimą.</w:t>
            </w:r>
          </w:p>
        </w:tc>
      </w:tr>
      <w:tr w:rsidR="00621707" w:rsidRPr="00DE1364" w:rsidTr="000812CA">
        <w:trPr>
          <w:trHeight w:val="57"/>
        </w:trPr>
        <w:tc>
          <w:tcPr>
            <w:tcW w:w="971" w:type="pct"/>
          </w:tcPr>
          <w:p w:rsidR="00D63BD5" w:rsidRPr="00DE1364" w:rsidRDefault="00D63BD5" w:rsidP="00621707">
            <w:pPr>
              <w:spacing w:line="276" w:lineRule="auto"/>
            </w:pPr>
            <w:r w:rsidRPr="00DE1364">
              <w:t>2. Parengt</w:t>
            </w:r>
            <w:r w:rsidR="00621707" w:rsidRPr="00DE1364">
              <w:t>i traukinio stabdžius kelionei.</w:t>
            </w:r>
          </w:p>
        </w:tc>
        <w:tc>
          <w:tcPr>
            <w:tcW w:w="1454" w:type="pct"/>
          </w:tcPr>
          <w:p w:rsidR="00D63BD5" w:rsidRPr="00DE1364" w:rsidRDefault="00D63BD5" w:rsidP="00621707">
            <w:pPr>
              <w:pStyle w:val="Sraopastraipa"/>
              <w:spacing w:line="276" w:lineRule="auto"/>
              <w:ind w:left="41"/>
            </w:pPr>
            <w:r w:rsidRPr="00DE1364">
              <w:rPr>
                <w:b/>
                <w:bCs/>
              </w:rPr>
              <w:t>2.1. Tema</w:t>
            </w:r>
            <w:r w:rsidRPr="00DE1364">
              <w:t xml:space="preserve"> Traukinio  stabdžių paranga kelionei.</w:t>
            </w:r>
          </w:p>
          <w:p w:rsidR="00D63BD5" w:rsidRPr="00DE1364" w:rsidRDefault="00D63BD5" w:rsidP="00621707">
            <w:pPr>
              <w:pStyle w:val="Sraopastraipa"/>
              <w:spacing w:line="276" w:lineRule="auto"/>
              <w:ind w:left="41"/>
              <w:rPr>
                <w:b/>
                <w:bCs/>
              </w:rPr>
            </w:pPr>
            <w:r w:rsidRPr="00DE1364">
              <w:rPr>
                <w:b/>
                <w:bCs/>
              </w:rPr>
              <w:t>Užduotis/ys:</w:t>
            </w:r>
          </w:p>
          <w:p w:rsidR="00D63BD5" w:rsidRPr="00DE1364" w:rsidRDefault="00D63BD5" w:rsidP="00621707">
            <w:pPr>
              <w:pStyle w:val="Sraopastraipa"/>
              <w:numPr>
                <w:ilvl w:val="0"/>
                <w:numId w:val="21"/>
              </w:numPr>
              <w:spacing w:line="276" w:lineRule="auto"/>
              <w:ind w:left="357" w:hanging="357"/>
            </w:pPr>
            <w:r w:rsidRPr="00DE1364">
              <w:t>Prikabinti lokomotyvą prie sąstato ir parengti stabdžius;</w:t>
            </w:r>
          </w:p>
          <w:p w:rsidR="00D63BD5" w:rsidRPr="00DE1364" w:rsidRDefault="00D63BD5" w:rsidP="00621707">
            <w:pPr>
              <w:pStyle w:val="Sraopastraipa"/>
              <w:numPr>
                <w:ilvl w:val="0"/>
                <w:numId w:val="21"/>
              </w:numPr>
              <w:spacing w:line="276" w:lineRule="auto"/>
              <w:ind w:left="357" w:hanging="357"/>
            </w:pPr>
            <w:r w:rsidRPr="00DE1364">
              <w:t>Pakeisti lokomotyvo valdymo kabinas;</w:t>
            </w:r>
          </w:p>
          <w:p w:rsidR="00D63BD5" w:rsidRPr="00DE1364" w:rsidRDefault="00D63BD5" w:rsidP="00621707">
            <w:pPr>
              <w:pStyle w:val="Sraopastraipa"/>
              <w:numPr>
                <w:ilvl w:val="0"/>
                <w:numId w:val="21"/>
              </w:numPr>
              <w:spacing w:line="276" w:lineRule="auto"/>
              <w:ind w:left="357" w:hanging="357"/>
            </w:pPr>
            <w:r w:rsidRPr="00DE1364">
              <w:t>Atlikti ištisinį ir dalinį stabdžių tikrinimus.</w:t>
            </w:r>
          </w:p>
        </w:tc>
        <w:tc>
          <w:tcPr>
            <w:tcW w:w="1082" w:type="pct"/>
          </w:tcPr>
          <w:p w:rsidR="00D63BD5" w:rsidRPr="00DE1364" w:rsidRDefault="00D63BD5" w:rsidP="00621707">
            <w:pPr>
              <w:spacing w:line="276" w:lineRule="auto"/>
              <w:rPr>
                <w:spacing w:val="-6"/>
              </w:rPr>
            </w:pPr>
            <w:r w:rsidRPr="00DE1364">
              <w:rPr>
                <w:spacing w:val="-6"/>
              </w:rPr>
              <w:t>Demonstravimas.</w:t>
            </w:r>
          </w:p>
          <w:p w:rsidR="00D63BD5" w:rsidRPr="00DE1364" w:rsidRDefault="00D63BD5" w:rsidP="00621707">
            <w:pPr>
              <w:spacing w:line="276" w:lineRule="auto"/>
            </w:pPr>
            <w:r w:rsidRPr="00DE1364">
              <w:t>Praktinis darbas.</w:t>
            </w:r>
          </w:p>
          <w:p w:rsidR="00D63BD5" w:rsidRPr="00DE1364" w:rsidRDefault="00D63BD5" w:rsidP="00621707">
            <w:pPr>
              <w:spacing w:line="276" w:lineRule="auto"/>
              <w:rPr>
                <w:b/>
                <w:bCs/>
              </w:rPr>
            </w:pPr>
            <w:r w:rsidRPr="00DE1364">
              <w:t>Praktinių užduočių atlikimo stebėjimas, analizė ir vertinimas.</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Atlieka traukinių stabdžių  parangą pagal instrukcijų reikalavimus.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Savarankiškai atlieka traukinių stabdžių parangą kelionei.</w:t>
            </w:r>
          </w:p>
          <w:p w:rsidR="00D63BD5" w:rsidRPr="00DE1364" w:rsidRDefault="00D63BD5" w:rsidP="00621707">
            <w:pPr>
              <w:spacing w:line="276" w:lineRule="auto"/>
              <w:rPr>
                <w:b/>
                <w:bCs/>
              </w:rPr>
            </w:pPr>
            <w:r w:rsidRPr="00DE1364">
              <w:rPr>
                <w:b/>
                <w:bCs/>
              </w:rPr>
              <w:t xml:space="preserve"> Puikiai</w:t>
            </w:r>
          </w:p>
          <w:p w:rsidR="00D63BD5" w:rsidRPr="00DE1364" w:rsidRDefault="00D63BD5" w:rsidP="00621707">
            <w:pPr>
              <w:spacing w:line="276" w:lineRule="auto"/>
            </w:pPr>
            <w:r w:rsidRPr="00DE1364">
              <w:t>Savarankiškai atlieka traukinių stabdžių parangą kelionei, patikrina ir įvertina traukinio stabdžių veikimo rezultatus.</w:t>
            </w:r>
          </w:p>
        </w:tc>
      </w:tr>
      <w:tr w:rsidR="00621707" w:rsidRPr="00DE1364" w:rsidTr="000812CA">
        <w:trPr>
          <w:trHeight w:val="57"/>
        </w:trPr>
        <w:tc>
          <w:tcPr>
            <w:tcW w:w="971" w:type="pct"/>
          </w:tcPr>
          <w:p w:rsidR="00D63BD5" w:rsidRPr="00DE1364" w:rsidRDefault="00D63BD5" w:rsidP="00621707">
            <w:pPr>
              <w:spacing w:line="276" w:lineRule="auto"/>
            </w:pPr>
            <w:r w:rsidRPr="00DE1364">
              <w:t>3. Prižiūrėti ir valdyti traukinio stabdžius.</w:t>
            </w:r>
          </w:p>
        </w:tc>
        <w:tc>
          <w:tcPr>
            <w:tcW w:w="1454" w:type="pct"/>
          </w:tcPr>
          <w:p w:rsidR="00D63BD5" w:rsidRPr="00DE1364" w:rsidRDefault="00D63BD5" w:rsidP="00621707">
            <w:pPr>
              <w:spacing w:line="276" w:lineRule="auto"/>
              <w:rPr>
                <w:b/>
                <w:bCs/>
              </w:rPr>
            </w:pPr>
            <w:r w:rsidRPr="00DE1364">
              <w:rPr>
                <w:b/>
                <w:bCs/>
              </w:rPr>
              <w:t xml:space="preserve">3.1. Tema:. </w:t>
            </w:r>
          </w:p>
          <w:p w:rsidR="00D63BD5" w:rsidRPr="00DE1364" w:rsidRDefault="00D63BD5" w:rsidP="00621707">
            <w:pPr>
              <w:spacing w:line="276" w:lineRule="auto"/>
            </w:pPr>
            <w:r w:rsidRPr="00DE1364">
              <w:t>Traukinių stabdžių priežiūra ir valdymas .</w:t>
            </w:r>
          </w:p>
          <w:p w:rsidR="00D63BD5" w:rsidRPr="00DE1364" w:rsidRDefault="00D63BD5" w:rsidP="00621707">
            <w:pPr>
              <w:spacing w:line="276" w:lineRule="auto"/>
              <w:ind w:left="41"/>
              <w:rPr>
                <w:b/>
                <w:bCs/>
              </w:rPr>
            </w:pPr>
            <w:r w:rsidRPr="00DE1364">
              <w:rPr>
                <w:b/>
                <w:bCs/>
              </w:rPr>
              <w:t>Užduotis/ys</w:t>
            </w:r>
          </w:p>
          <w:p w:rsidR="00D63BD5" w:rsidRPr="00DE1364" w:rsidRDefault="00D63BD5" w:rsidP="00621707">
            <w:pPr>
              <w:numPr>
                <w:ilvl w:val="0"/>
                <w:numId w:val="11"/>
              </w:numPr>
              <w:tabs>
                <w:tab w:val="clear" w:pos="340"/>
              </w:tabs>
              <w:spacing w:line="276" w:lineRule="auto"/>
            </w:pPr>
            <w:r w:rsidRPr="00DE1364">
              <w:t>Prižiūrėti ir valdyti keleivinio traukinio stabdžius kelionėje.</w:t>
            </w:r>
          </w:p>
          <w:p w:rsidR="00D63BD5" w:rsidRPr="00DE1364" w:rsidRDefault="00D63BD5" w:rsidP="00621707">
            <w:pPr>
              <w:numPr>
                <w:ilvl w:val="0"/>
                <w:numId w:val="11"/>
              </w:numPr>
              <w:tabs>
                <w:tab w:val="clear" w:pos="340"/>
              </w:tabs>
              <w:spacing w:line="276" w:lineRule="auto"/>
            </w:pPr>
            <w:r w:rsidRPr="00DE1364">
              <w:t>Prižiūrėti ir valdyti prekinio traukinio stabdžius kelionėje.</w:t>
            </w:r>
          </w:p>
          <w:p w:rsidR="00D63BD5" w:rsidRPr="00DE1364" w:rsidRDefault="00D63BD5" w:rsidP="000812CA">
            <w:pPr>
              <w:numPr>
                <w:ilvl w:val="0"/>
                <w:numId w:val="11"/>
              </w:numPr>
              <w:tabs>
                <w:tab w:val="clear" w:pos="340"/>
              </w:tabs>
              <w:spacing w:line="276" w:lineRule="auto"/>
            </w:pPr>
            <w:r w:rsidRPr="00DE1364">
              <w:t>Valdyti traukinių stabdžius nestandartinėse situacijose.</w:t>
            </w:r>
          </w:p>
        </w:tc>
        <w:tc>
          <w:tcPr>
            <w:tcW w:w="1082" w:type="pct"/>
          </w:tcPr>
          <w:p w:rsidR="00D63BD5" w:rsidRPr="00DE1364" w:rsidRDefault="00D63BD5" w:rsidP="00621707">
            <w:pPr>
              <w:spacing w:line="276" w:lineRule="auto"/>
              <w:rPr>
                <w:spacing w:val="-6"/>
              </w:rPr>
            </w:pPr>
            <w:r w:rsidRPr="00DE1364">
              <w:rPr>
                <w:spacing w:val="-6"/>
              </w:rPr>
              <w:t>Demonstravimas.</w:t>
            </w:r>
          </w:p>
          <w:p w:rsidR="00D63BD5" w:rsidRPr="00DE1364" w:rsidRDefault="00D63BD5" w:rsidP="00621707">
            <w:pPr>
              <w:spacing w:line="276" w:lineRule="auto"/>
            </w:pPr>
            <w:r w:rsidRPr="00DE1364">
              <w:t>Praktinis darbas.</w:t>
            </w:r>
          </w:p>
          <w:p w:rsidR="00D63BD5" w:rsidRPr="00DE1364" w:rsidRDefault="00D63BD5" w:rsidP="00621707">
            <w:pPr>
              <w:spacing w:line="276" w:lineRule="auto"/>
              <w:rPr>
                <w:b/>
                <w:bCs/>
              </w:rPr>
            </w:pPr>
            <w:r w:rsidRPr="00DE1364">
              <w:t>Praktinių užduočių atlikimo stebėjimas, analizė ir vertinimas.</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rPr>
                <w:b/>
                <w:bCs/>
              </w:rPr>
            </w:pPr>
            <w:r w:rsidRPr="00DE1364">
              <w:t>Skiria pagrindinius stabdžių valdymo ir priežiūros reikalavimus, valdo traukinio stabdžius pagal stabdžių naudojimo taisyklių reikalavimus.</w:t>
            </w:r>
            <w:r w:rsidRPr="00DE1364">
              <w:rPr>
                <w:b/>
                <w:bCs/>
              </w:rPr>
              <w:t xml:space="preserve"> Gerai</w:t>
            </w:r>
          </w:p>
          <w:p w:rsidR="00D63BD5" w:rsidRPr="00DE1364" w:rsidRDefault="00D63BD5" w:rsidP="00621707">
            <w:pPr>
              <w:spacing w:line="276" w:lineRule="auto"/>
            </w:pPr>
            <w:r w:rsidRPr="00DE1364">
              <w:t>Išmano stabdžių valdymo ir priežiūros reikalavimus, valdo traukinio stabdžius pagal stabdžių naudojimo taisyklių reikalavimus, vertina stabdžių veikimą įvairiose situacijose.</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 xml:space="preserve">Išmano stabdžių valdymo ir priežiūros reikalavimus, valdo traukinio stabdžius pagal stabdžių naudojimo </w:t>
            </w:r>
            <w:r w:rsidRPr="00DE1364">
              <w:lastRenderedPageBreak/>
              <w:t xml:space="preserve">taisyklių reikalavimus, vertina stabdžių veikimą įvairiose situacijose, nustato ir pašalina gedimus. </w:t>
            </w:r>
          </w:p>
        </w:tc>
      </w:tr>
      <w:tr w:rsidR="00621707" w:rsidRPr="00DE1364" w:rsidTr="000812CA">
        <w:trPr>
          <w:trHeight w:val="57"/>
        </w:trPr>
        <w:tc>
          <w:tcPr>
            <w:tcW w:w="971" w:type="pct"/>
          </w:tcPr>
          <w:p w:rsidR="00D63BD5" w:rsidRPr="00DE1364" w:rsidRDefault="00D63BD5" w:rsidP="00621707">
            <w:pPr>
              <w:spacing w:line="276" w:lineRule="auto"/>
            </w:pPr>
            <w:r w:rsidRPr="00DE1364">
              <w:t>4.  Sumodeliuoti kelią pagal geležinkelių signalizacijos taisykles.</w:t>
            </w:r>
          </w:p>
        </w:tc>
        <w:tc>
          <w:tcPr>
            <w:tcW w:w="1454" w:type="pct"/>
          </w:tcPr>
          <w:p w:rsidR="00D63BD5" w:rsidRPr="00DE1364" w:rsidRDefault="00D63BD5" w:rsidP="00621707">
            <w:pPr>
              <w:spacing w:line="276" w:lineRule="auto"/>
            </w:pPr>
            <w:r w:rsidRPr="00DE1364">
              <w:rPr>
                <w:b/>
                <w:bCs/>
              </w:rPr>
              <w:t>4.1.</w:t>
            </w:r>
            <w:r w:rsidRPr="00DE1364">
              <w:t xml:space="preserve"> </w:t>
            </w:r>
            <w:r w:rsidRPr="00DE1364">
              <w:rPr>
                <w:b/>
                <w:bCs/>
              </w:rPr>
              <w:t xml:space="preserve">Tema: </w:t>
            </w:r>
          </w:p>
          <w:p w:rsidR="00D63BD5" w:rsidRPr="00DE1364" w:rsidRDefault="00D63BD5" w:rsidP="00621707">
            <w:pPr>
              <w:spacing w:line="276" w:lineRule="auto"/>
            </w:pPr>
            <w:r w:rsidRPr="00DE1364">
              <w:t>Šviesoforų reikšmės ir taikymas geležinkeliuose.</w:t>
            </w:r>
          </w:p>
          <w:p w:rsidR="00D63BD5" w:rsidRPr="00DE1364" w:rsidRDefault="00D63BD5" w:rsidP="00621707">
            <w:pPr>
              <w:spacing w:line="276" w:lineRule="auto"/>
              <w:rPr>
                <w:b/>
                <w:bCs/>
              </w:rPr>
            </w:pPr>
            <w:r w:rsidRPr="00DE1364">
              <w:rPr>
                <w:b/>
                <w:bCs/>
              </w:rPr>
              <w:t>Užduotis/ys</w:t>
            </w:r>
          </w:p>
          <w:p w:rsidR="00D63BD5" w:rsidRPr="00DE1364" w:rsidRDefault="00D63BD5" w:rsidP="00621707">
            <w:pPr>
              <w:numPr>
                <w:ilvl w:val="0"/>
                <w:numId w:val="12"/>
              </w:numPr>
              <w:tabs>
                <w:tab w:val="clear" w:pos="340"/>
              </w:tabs>
              <w:spacing w:line="276" w:lineRule="auto"/>
              <w:rPr>
                <w:b/>
                <w:bCs/>
              </w:rPr>
            </w:pPr>
            <w:r w:rsidRPr="00DE1364">
              <w:t>Išdėstyti šviesoforus automatinės blokuotės ruožuose.</w:t>
            </w:r>
          </w:p>
          <w:p w:rsidR="00D63BD5" w:rsidRPr="00DE1364" w:rsidRDefault="00D63BD5" w:rsidP="00621707">
            <w:pPr>
              <w:numPr>
                <w:ilvl w:val="0"/>
                <w:numId w:val="12"/>
              </w:numPr>
              <w:tabs>
                <w:tab w:val="clear" w:pos="340"/>
              </w:tabs>
              <w:spacing w:line="276" w:lineRule="auto"/>
              <w:rPr>
                <w:b/>
                <w:bCs/>
              </w:rPr>
            </w:pPr>
            <w:r w:rsidRPr="00DE1364">
              <w:t>Išdėstyti šviesoforus pusiau automatinės blokuotės ruožuose.</w:t>
            </w:r>
          </w:p>
          <w:p w:rsidR="00D63BD5" w:rsidRPr="00DE1364" w:rsidRDefault="00D63BD5" w:rsidP="00621707">
            <w:pPr>
              <w:numPr>
                <w:ilvl w:val="0"/>
                <w:numId w:val="12"/>
              </w:numPr>
              <w:tabs>
                <w:tab w:val="clear" w:pos="340"/>
              </w:tabs>
              <w:spacing w:line="276" w:lineRule="auto"/>
            </w:pPr>
            <w:r w:rsidRPr="00DE1364">
              <w:t>Išdėstyti šviesoforus geležinkelių stotyse.</w:t>
            </w:r>
          </w:p>
        </w:tc>
        <w:tc>
          <w:tcPr>
            <w:tcW w:w="1082" w:type="pct"/>
          </w:tcPr>
          <w:p w:rsidR="00D63BD5" w:rsidRPr="00DE1364" w:rsidRDefault="00D63BD5" w:rsidP="00621707">
            <w:pPr>
              <w:spacing w:line="276" w:lineRule="auto"/>
              <w:rPr>
                <w:spacing w:val="-6"/>
              </w:rPr>
            </w:pPr>
            <w:r w:rsidRPr="00DE1364">
              <w:rPr>
                <w:spacing w:val="-6"/>
              </w:rPr>
              <w:t>Demonstravimas.</w:t>
            </w:r>
          </w:p>
          <w:p w:rsidR="00D63BD5" w:rsidRPr="00DE1364" w:rsidRDefault="00D63BD5" w:rsidP="00621707">
            <w:pPr>
              <w:spacing w:line="276" w:lineRule="auto"/>
            </w:pPr>
            <w:r w:rsidRPr="00DE1364">
              <w:t>Praktinis darbas.</w:t>
            </w:r>
          </w:p>
          <w:p w:rsidR="00D63BD5" w:rsidRPr="00DE1364" w:rsidRDefault="00D63BD5" w:rsidP="00621707">
            <w:pPr>
              <w:spacing w:line="276" w:lineRule="auto"/>
              <w:rPr>
                <w:b/>
                <w:bCs/>
              </w:rPr>
            </w:pPr>
            <w:r w:rsidRPr="00DE1364">
              <w:t>Praktinių užduočių atlikimo stebėjimas, analizė ir vertinimas.</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Skiria šviesoforus pagal paskirtį, žino pagrindinius jų išdėstymo geležinkeliuose reikalavimus.</w:t>
            </w:r>
          </w:p>
          <w:p w:rsidR="00D63BD5" w:rsidRPr="00DE1364" w:rsidRDefault="00D63BD5" w:rsidP="00621707">
            <w:pPr>
              <w:spacing w:line="276" w:lineRule="auto"/>
              <w:rPr>
                <w:b/>
                <w:bCs/>
              </w:rPr>
            </w:pPr>
            <w:r w:rsidRPr="00DE1364">
              <w:rPr>
                <w:b/>
                <w:bCs/>
              </w:rPr>
              <w:t xml:space="preserve"> Gerai</w:t>
            </w:r>
          </w:p>
          <w:p w:rsidR="00D63BD5" w:rsidRPr="00DE1364" w:rsidRDefault="00D63BD5" w:rsidP="00621707">
            <w:pPr>
              <w:spacing w:line="276" w:lineRule="auto"/>
              <w:rPr>
                <w:b/>
                <w:bCs/>
              </w:rPr>
            </w:pPr>
            <w:r w:rsidRPr="00DE1364">
              <w:t>Skiria šviesoforus pagal paskirtį, žino jų išdėstymo geležinkeliuose reikalavimus ir taikymo tvarką.</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Išmano geležinkelio transporto signalus, reikalavimus jų naudojimui, vertina signalų reikšmes išdėstant juos kelio ruožuose ir stotyse.</w:t>
            </w:r>
          </w:p>
        </w:tc>
      </w:tr>
      <w:tr w:rsidR="00621707" w:rsidRPr="00DE1364" w:rsidTr="000812CA">
        <w:trPr>
          <w:trHeight w:val="57"/>
        </w:trPr>
        <w:tc>
          <w:tcPr>
            <w:tcW w:w="971" w:type="pct"/>
          </w:tcPr>
          <w:p w:rsidR="00D63BD5" w:rsidRPr="00DE1364" w:rsidRDefault="00D63BD5" w:rsidP="00621707">
            <w:pPr>
              <w:spacing w:line="276" w:lineRule="auto"/>
            </w:pPr>
            <w:r w:rsidRPr="00DE1364">
              <w:t>5. Valdyti traukos riedmenis stočių keliuose.</w:t>
            </w:r>
          </w:p>
        </w:tc>
        <w:tc>
          <w:tcPr>
            <w:tcW w:w="1454" w:type="pct"/>
          </w:tcPr>
          <w:p w:rsidR="00D63BD5" w:rsidRPr="00DE1364" w:rsidRDefault="00D63BD5" w:rsidP="00621707">
            <w:pPr>
              <w:spacing w:line="276" w:lineRule="auto"/>
            </w:pPr>
            <w:r w:rsidRPr="00DE1364">
              <w:rPr>
                <w:b/>
                <w:bCs/>
              </w:rPr>
              <w:t xml:space="preserve">5.1. Tema </w:t>
            </w:r>
            <w:r w:rsidRPr="00DE1364">
              <w:t>Traukos riedmenų valdymas stoties keliuose.</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24"/>
              </w:numPr>
              <w:spacing w:line="276" w:lineRule="auto"/>
              <w:ind w:left="357" w:hanging="357"/>
            </w:pPr>
            <w:r w:rsidRPr="00DE1364">
              <w:t>važiavimo stoties keliais pratybos treniruokliu.</w:t>
            </w:r>
          </w:p>
          <w:p w:rsidR="00D63BD5" w:rsidRPr="00DE1364" w:rsidRDefault="00D63BD5" w:rsidP="00621707">
            <w:pPr>
              <w:pStyle w:val="Sraopastraipa"/>
              <w:numPr>
                <w:ilvl w:val="0"/>
                <w:numId w:val="24"/>
              </w:numPr>
              <w:spacing w:line="276" w:lineRule="auto"/>
              <w:ind w:left="357" w:hanging="357"/>
            </w:pPr>
            <w:r w:rsidRPr="00DE1364">
              <w:t>prisikabinimo prie sąstato ir atsikabinimo nuo jo pratybos treniruokliu.</w:t>
            </w:r>
          </w:p>
        </w:tc>
        <w:tc>
          <w:tcPr>
            <w:tcW w:w="1082" w:type="pct"/>
          </w:tcPr>
          <w:p w:rsidR="00D63BD5" w:rsidRPr="00DE1364" w:rsidRDefault="00D63BD5" w:rsidP="00621707">
            <w:pPr>
              <w:spacing w:line="276" w:lineRule="auto"/>
              <w:rPr>
                <w:spacing w:val="-6"/>
              </w:rPr>
            </w:pPr>
            <w:r w:rsidRPr="00DE1364">
              <w:rPr>
                <w:spacing w:val="-6"/>
              </w:rPr>
              <w:t>Demonstravimas.</w:t>
            </w:r>
          </w:p>
          <w:p w:rsidR="00D63BD5" w:rsidRPr="00DE1364" w:rsidRDefault="00D63BD5" w:rsidP="00621707">
            <w:pPr>
              <w:spacing w:line="276" w:lineRule="auto"/>
            </w:pPr>
            <w:r w:rsidRPr="00DE1364">
              <w:t>Praktinis darbas.</w:t>
            </w:r>
          </w:p>
          <w:p w:rsidR="00D63BD5" w:rsidRPr="00DE1364" w:rsidRDefault="00D63BD5" w:rsidP="00621707">
            <w:pPr>
              <w:spacing w:line="276" w:lineRule="auto"/>
              <w:rPr>
                <w:spacing w:val="-6"/>
              </w:rPr>
            </w:pPr>
            <w:r w:rsidRPr="00DE1364">
              <w:t>Praktinių užduočių atlikimo stebėjimas, analizė ir vertinimas.</w:t>
            </w:r>
          </w:p>
        </w:tc>
        <w:tc>
          <w:tcPr>
            <w:tcW w:w="1493" w:type="pct"/>
          </w:tcPr>
          <w:p w:rsidR="00D63BD5" w:rsidRPr="00DE1364" w:rsidRDefault="00D63BD5" w:rsidP="00621707">
            <w:pPr>
              <w:spacing w:line="276" w:lineRule="auto"/>
              <w:rPr>
                <w:b/>
                <w:bCs/>
              </w:rPr>
            </w:pPr>
            <w:r w:rsidRPr="00DE1364">
              <w:rPr>
                <w:b/>
                <w:bCs/>
              </w:rPr>
              <w:t>Patenkinamai</w:t>
            </w:r>
          </w:p>
          <w:p w:rsidR="00D63BD5" w:rsidRPr="00DE1364" w:rsidRDefault="00D63BD5" w:rsidP="00621707">
            <w:pPr>
              <w:spacing w:line="276" w:lineRule="auto"/>
            </w:pPr>
            <w:r w:rsidRPr="00DE1364">
              <w:t>Vykdo traukos riedmenų važiavimo stoties keliais reikalavimus, vykdo pokalbių reglamentą, atlieka prisikabinimo/atsikabinimo veiksmus.</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Išmano traukos riedmenų važiavimo stoties keliais ypatumus, vykdo pokalbių reglamentą, teisingai atlieka prisikabinimo/atsikabinimo veiksmus.</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Išmano traukos riedmenų važiavimo stoties keliais ypatumus, tiksliai vykdo pokalbių reglamentą, teisingai atlieka prisikabinimo, atsikabinimo veiksmus, vertina manevravimo situacijas.</w:t>
            </w:r>
          </w:p>
        </w:tc>
      </w:tr>
      <w:tr w:rsidR="00621707" w:rsidRPr="00DE1364" w:rsidTr="000812CA">
        <w:trPr>
          <w:trHeight w:val="57"/>
        </w:trPr>
        <w:tc>
          <w:tcPr>
            <w:tcW w:w="971" w:type="pct"/>
          </w:tcPr>
          <w:p w:rsidR="00D63BD5" w:rsidRPr="00DE1364" w:rsidRDefault="00D63BD5" w:rsidP="00621707">
            <w:pPr>
              <w:spacing w:line="276" w:lineRule="auto"/>
            </w:pPr>
            <w:r w:rsidRPr="00DE1364">
              <w:t xml:space="preserve">6. Valdyti </w:t>
            </w:r>
            <w:r w:rsidRPr="00DE1364">
              <w:lastRenderedPageBreak/>
              <w:t>traukos riedmenis tarpsto</w:t>
            </w:r>
            <w:r w:rsidR="00F27412" w:rsidRPr="00DE1364">
              <w:t>tės</w:t>
            </w:r>
            <w:r w:rsidRPr="00DE1364">
              <w:t>e.</w:t>
            </w:r>
          </w:p>
        </w:tc>
        <w:tc>
          <w:tcPr>
            <w:tcW w:w="1454" w:type="pct"/>
          </w:tcPr>
          <w:p w:rsidR="00D63BD5" w:rsidRPr="00DE1364" w:rsidRDefault="00D63BD5" w:rsidP="00621707">
            <w:pPr>
              <w:spacing w:line="276" w:lineRule="auto"/>
            </w:pPr>
            <w:r w:rsidRPr="00DE1364">
              <w:rPr>
                <w:b/>
                <w:bCs/>
              </w:rPr>
              <w:lastRenderedPageBreak/>
              <w:t>6.1. Tema</w:t>
            </w:r>
            <w:r w:rsidR="00F27412" w:rsidRPr="00DE1364">
              <w:rPr>
                <w:b/>
                <w:bCs/>
              </w:rPr>
              <w:t>:</w:t>
            </w:r>
            <w:r w:rsidRPr="00DE1364">
              <w:rPr>
                <w:b/>
                <w:bCs/>
              </w:rPr>
              <w:t xml:space="preserve"> </w:t>
            </w:r>
            <w:r w:rsidRPr="00DE1364">
              <w:t xml:space="preserve">Traukos </w:t>
            </w:r>
            <w:r w:rsidRPr="00DE1364">
              <w:lastRenderedPageBreak/>
              <w:t>riedmenų eismas tarpsto</w:t>
            </w:r>
            <w:r w:rsidR="00F27412" w:rsidRPr="00DE1364">
              <w:t>tė</w:t>
            </w:r>
            <w:r w:rsidRPr="00DE1364">
              <w:t>se.</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25"/>
              </w:numPr>
              <w:spacing w:line="276" w:lineRule="auto"/>
              <w:ind w:left="357" w:hanging="357"/>
            </w:pPr>
            <w:r w:rsidRPr="00DE1364">
              <w:t>Važiavimo tarpsto</w:t>
            </w:r>
            <w:r w:rsidR="00F27412" w:rsidRPr="00DE1364">
              <w:t>tėmi</w:t>
            </w:r>
            <w:r w:rsidRPr="00DE1364">
              <w:t>s pratybos treniruokliu.</w:t>
            </w:r>
          </w:p>
        </w:tc>
        <w:tc>
          <w:tcPr>
            <w:tcW w:w="1082" w:type="pct"/>
          </w:tcPr>
          <w:p w:rsidR="00D63BD5" w:rsidRPr="00DE1364" w:rsidRDefault="00D63BD5" w:rsidP="00621707">
            <w:pPr>
              <w:spacing w:line="276" w:lineRule="auto"/>
              <w:rPr>
                <w:spacing w:val="-6"/>
              </w:rPr>
            </w:pPr>
            <w:r w:rsidRPr="00DE1364">
              <w:rPr>
                <w:spacing w:val="-6"/>
              </w:rPr>
              <w:lastRenderedPageBreak/>
              <w:t>Demonstravimas.</w:t>
            </w:r>
          </w:p>
          <w:p w:rsidR="00D63BD5" w:rsidRPr="00DE1364" w:rsidRDefault="00D63BD5" w:rsidP="00621707">
            <w:pPr>
              <w:spacing w:line="276" w:lineRule="auto"/>
            </w:pPr>
            <w:r w:rsidRPr="00DE1364">
              <w:lastRenderedPageBreak/>
              <w:t>Praktinis darbas.</w:t>
            </w:r>
          </w:p>
          <w:p w:rsidR="00D63BD5" w:rsidRPr="00DE1364" w:rsidRDefault="00D63BD5" w:rsidP="00621707">
            <w:pPr>
              <w:spacing w:line="276" w:lineRule="auto"/>
              <w:rPr>
                <w:spacing w:val="-6"/>
              </w:rPr>
            </w:pPr>
            <w:r w:rsidRPr="00DE1364">
              <w:t>Praktinių užduočių atlikimo stebėjimas, analizė ir vertinimas.</w:t>
            </w:r>
          </w:p>
        </w:tc>
        <w:tc>
          <w:tcPr>
            <w:tcW w:w="1493" w:type="pct"/>
          </w:tcPr>
          <w:p w:rsidR="00D63BD5" w:rsidRPr="00DE1364" w:rsidRDefault="00D63BD5" w:rsidP="00621707">
            <w:pPr>
              <w:spacing w:line="276" w:lineRule="auto"/>
              <w:rPr>
                <w:b/>
                <w:bCs/>
              </w:rPr>
            </w:pPr>
            <w:r w:rsidRPr="00DE1364">
              <w:rPr>
                <w:b/>
                <w:bCs/>
              </w:rPr>
              <w:lastRenderedPageBreak/>
              <w:t>Patenkinamai</w:t>
            </w:r>
          </w:p>
          <w:p w:rsidR="00D63BD5" w:rsidRPr="00DE1364" w:rsidRDefault="00D63BD5" w:rsidP="00621707">
            <w:pPr>
              <w:spacing w:line="276" w:lineRule="auto"/>
            </w:pPr>
            <w:r w:rsidRPr="00DE1364">
              <w:lastRenderedPageBreak/>
              <w:t>Vykdo traukos riedmenų važiavimo tarpsto</w:t>
            </w:r>
            <w:r w:rsidR="00F27412" w:rsidRPr="00DE1364">
              <w:t>tėm</w:t>
            </w:r>
            <w:r w:rsidRPr="00DE1364">
              <w:t>is reikalavimus, vykdo pokalbių reglamentą.</w:t>
            </w:r>
          </w:p>
          <w:p w:rsidR="00D63BD5" w:rsidRPr="00DE1364" w:rsidRDefault="00D63BD5" w:rsidP="00621707">
            <w:pPr>
              <w:spacing w:line="276" w:lineRule="auto"/>
              <w:rPr>
                <w:b/>
                <w:bCs/>
              </w:rPr>
            </w:pPr>
            <w:r w:rsidRPr="00DE1364">
              <w:rPr>
                <w:b/>
                <w:bCs/>
              </w:rPr>
              <w:t>Gerai</w:t>
            </w:r>
          </w:p>
          <w:p w:rsidR="00D63BD5" w:rsidRPr="00DE1364" w:rsidRDefault="00D63BD5" w:rsidP="00621707">
            <w:pPr>
              <w:spacing w:line="276" w:lineRule="auto"/>
            </w:pPr>
            <w:r w:rsidRPr="00DE1364">
              <w:t>Išmano traukos riedmenų važiavimo tarpsto</w:t>
            </w:r>
            <w:r w:rsidR="00F27412" w:rsidRPr="00DE1364">
              <w:t>tėm</w:t>
            </w:r>
            <w:r w:rsidRPr="00DE1364">
              <w:t>is ypatumus, vykdo pokalbių reglamentą, žino kelio profilį.</w:t>
            </w:r>
          </w:p>
          <w:p w:rsidR="00D63BD5" w:rsidRPr="00DE1364" w:rsidRDefault="00D63BD5" w:rsidP="00621707">
            <w:pPr>
              <w:spacing w:line="276" w:lineRule="auto"/>
              <w:rPr>
                <w:b/>
                <w:bCs/>
              </w:rPr>
            </w:pPr>
            <w:r w:rsidRPr="00DE1364">
              <w:rPr>
                <w:b/>
                <w:bCs/>
              </w:rPr>
              <w:t>Puikiai</w:t>
            </w:r>
          </w:p>
          <w:p w:rsidR="00D63BD5" w:rsidRPr="00DE1364" w:rsidRDefault="00D63BD5" w:rsidP="00621707">
            <w:pPr>
              <w:spacing w:line="276" w:lineRule="auto"/>
            </w:pPr>
            <w:r w:rsidRPr="00DE1364">
              <w:t>Išmano traukos riedmenų važiavimo tarpsto</w:t>
            </w:r>
            <w:r w:rsidR="00F27412" w:rsidRPr="00DE1364">
              <w:t>tėm</w:t>
            </w:r>
            <w:r w:rsidRPr="00DE1364">
              <w:t>is ypatumus, vykdo pokalbių reglamentą, žino kelio profilį, racionaliai naudoja lokomotyvo galingumą.</w:t>
            </w:r>
          </w:p>
        </w:tc>
      </w:tr>
      <w:tr w:rsidR="00621707" w:rsidRPr="00DE1364" w:rsidTr="000812CA">
        <w:trPr>
          <w:trHeight w:val="57"/>
        </w:trPr>
        <w:tc>
          <w:tcPr>
            <w:tcW w:w="971" w:type="pct"/>
          </w:tcPr>
          <w:p w:rsidR="00D63BD5" w:rsidRPr="00DE1364" w:rsidRDefault="00D63BD5" w:rsidP="00621707">
            <w:pPr>
              <w:spacing w:line="276" w:lineRule="auto"/>
            </w:pPr>
            <w:r w:rsidRPr="00DE1364">
              <w:t>7. Suprasti įmonės veiklos efektyvinimo kriterijus.</w:t>
            </w:r>
          </w:p>
        </w:tc>
        <w:tc>
          <w:tcPr>
            <w:tcW w:w="1454" w:type="pct"/>
          </w:tcPr>
          <w:p w:rsidR="00D63BD5" w:rsidRPr="00DE1364" w:rsidRDefault="00D63BD5" w:rsidP="00621707">
            <w:pPr>
              <w:spacing w:line="276" w:lineRule="auto"/>
            </w:pPr>
            <w:r w:rsidRPr="00DE1364">
              <w:rPr>
                <w:b/>
                <w:bCs/>
              </w:rPr>
              <w:t xml:space="preserve">7.1. Tema: </w:t>
            </w:r>
            <w:r w:rsidRPr="00DE1364">
              <w:t>Matyti problemas, kurios trukdo pasiekti didesnį įmonės veiklos efektyvumą</w:t>
            </w:r>
          </w:p>
          <w:p w:rsidR="00D63BD5" w:rsidRPr="00DE1364" w:rsidRDefault="00D63BD5" w:rsidP="00621707">
            <w:pPr>
              <w:spacing w:line="276" w:lineRule="auto"/>
              <w:rPr>
                <w:b/>
                <w:bCs/>
              </w:rPr>
            </w:pPr>
            <w:r w:rsidRPr="00DE1364">
              <w:rPr>
                <w:b/>
                <w:bCs/>
              </w:rPr>
              <w:t>Užduotis/ys:</w:t>
            </w:r>
          </w:p>
          <w:p w:rsidR="00D63BD5" w:rsidRPr="00DE1364" w:rsidRDefault="00D63BD5" w:rsidP="00621707">
            <w:pPr>
              <w:pStyle w:val="Sraopastraipa"/>
              <w:numPr>
                <w:ilvl w:val="0"/>
                <w:numId w:val="56"/>
              </w:numPr>
              <w:spacing w:line="276" w:lineRule="auto"/>
              <w:ind w:left="470" w:hanging="357"/>
            </w:pPr>
            <w:r w:rsidRPr="00DE1364">
              <w:t>Nuolat tobulinti savo</w:t>
            </w:r>
          </w:p>
          <w:p w:rsidR="00D63BD5" w:rsidRPr="00DE1364" w:rsidRDefault="00D63BD5" w:rsidP="00621707">
            <w:pPr>
              <w:pStyle w:val="Sraopastraipa"/>
              <w:spacing w:line="276" w:lineRule="auto"/>
              <w:ind w:left="470"/>
            </w:pPr>
            <w:r w:rsidRPr="00DE1364">
              <w:t>kvalifikaciją, suprantant,</w:t>
            </w:r>
          </w:p>
          <w:p w:rsidR="00D63BD5" w:rsidRPr="00DE1364" w:rsidRDefault="00D63BD5" w:rsidP="00621707">
            <w:pPr>
              <w:pStyle w:val="Sraopastraipa"/>
              <w:spacing w:line="276" w:lineRule="auto"/>
              <w:ind w:left="470"/>
            </w:pPr>
            <w:r w:rsidRPr="00DE1364">
              <w:t xml:space="preserve">kad tai yra žmogiškųjų </w:t>
            </w:r>
          </w:p>
          <w:p w:rsidR="00D63BD5" w:rsidRPr="00DE1364" w:rsidRDefault="00D63BD5" w:rsidP="00621707">
            <w:pPr>
              <w:pStyle w:val="Sraopastraipa"/>
              <w:spacing w:line="276" w:lineRule="auto"/>
              <w:ind w:left="470"/>
            </w:pPr>
            <w:r w:rsidRPr="00DE1364">
              <w:t>išteklių kokybė, nuo</w:t>
            </w:r>
          </w:p>
          <w:p w:rsidR="00D63BD5" w:rsidRPr="00DE1364" w:rsidRDefault="00D63BD5" w:rsidP="00621707">
            <w:pPr>
              <w:pStyle w:val="Sraopastraipa"/>
              <w:spacing w:line="276" w:lineRule="auto"/>
              <w:ind w:left="470"/>
            </w:pPr>
            <w:r w:rsidRPr="00DE1364">
              <w:t>kurios priklauso įmonės</w:t>
            </w:r>
            <w:r w:rsidR="00F96498" w:rsidRPr="00DE1364">
              <w:t xml:space="preserve"> </w:t>
            </w:r>
            <w:r w:rsidRPr="00DE1364">
              <w:t>efektyvumo didinimas</w:t>
            </w:r>
            <w:r w:rsidR="00F96498" w:rsidRPr="00DE1364">
              <w:t>.</w:t>
            </w:r>
          </w:p>
        </w:tc>
        <w:tc>
          <w:tcPr>
            <w:tcW w:w="1082" w:type="pct"/>
          </w:tcPr>
          <w:p w:rsidR="00D63BD5" w:rsidRPr="00DE1364" w:rsidRDefault="00D63BD5" w:rsidP="00621707">
            <w:pPr>
              <w:spacing w:line="276" w:lineRule="auto"/>
              <w:rPr>
                <w:spacing w:val="-6"/>
              </w:rPr>
            </w:pPr>
            <w:r w:rsidRPr="00DE1364">
              <w:t>Praktinių situacijų analizė.</w:t>
            </w:r>
          </w:p>
        </w:tc>
        <w:tc>
          <w:tcPr>
            <w:tcW w:w="1493" w:type="pct"/>
          </w:tcPr>
          <w:p w:rsidR="00F13AEE" w:rsidRPr="00DE1364" w:rsidRDefault="00F13AEE" w:rsidP="00621707">
            <w:pPr>
              <w:spacing w:line="276" w:lineRule="auto"/>
              <w:rPr>
                <w:b/>
                <w:bCs/>
              </w:rPr>
            </w:pPr>
            <w:r w:rsidRPr="00DE1364">
              <w:rPr>
                <w:b/>
                <w:bCs/>
              </w:rPr>
              <w:t>Patenkinamai</w:t>
            </w:r>
          </w:p>
          <w:p w:rsidR="00F13AEE" w:rsidRPr="00DE1364" w:rsidRDefault="00F13AEE" w:rsidP="00621707">
            <w:pPr>
              <w:spacing w:line="276" w:lineRule="auto"/>
              <w:rPr>
                <w:bCs/>
              </w:rPr>
            </w:pPr>
            <w:r w:rsidRPr="00DE1364">
              <w:rPr>
                <w:bCs/>
              </w:rPr>
              <w:t xml:space="preserve">Supranta kas yra įmonės veiklos efektyvumas. </w:t>
            </w:r>
          </w:p>
          <w:p w:rsidR="00F13AEE" w:rsidRPr="00DE1364" w:rsidRDefault="00F13AEE" w:rsidP="00621707">
            <w:pPr>
              <w:spacing w:line="276" w:lineRule="auto"/>
              <w:rPr>
                <w:b/>
                <w:bCs/>
              </w:rPr>
            </w:pPr>
            <w:r w:rsidRPr="00DE1364">
              <w:rPr>
                <w:b/>
                <w:bCs/>
              </w:rPr>
              <w:t>Gerai</w:t>
            </w:r>
          </w:p>
          <w:p w:rsidR="00F13AEE" w:rsidRPr="00DE1364" w:rsidRDefault="00F13AEE" w:rsidP="00621707">
            <w:pPr>
              <w:spacing w:line="276" w:lineRule="auto"/>
              <w:rPr>
                <w:bCs/>
              </w:rPr>
            </w:pPr>
            <w:r w:rsidRPr="00DE1364">
              <w:rPr>
                <w:bCs/>
              </w:rPr>
              <w:t>Žinoti  iškylančias problemas, kurios trukdo įmonės veiklos efektyvumo didinimui.</w:t>
            </w:r>
          </w:p>
          <w:p w:rsidR="00F13AEE" w:rsidRPr="00DE1364" w:rsidRDefault="00F13AEE" w:rsidP="00621707">
            <w:pPr>
              <w:spacing w:line="276" w:lineRule="auto"/>
              <w:rPr>
                <w:b/>
                <w:bCs/>
              </w:rPr>
            </w:pPr>
            <w:r w:rsidRPr="00DE1364">
              <w:rPr>
                <w:b/>
                <w:bCs/>
              </w:rPr>
              <w:t>Puikiai</w:t>
            </w:r>
          </w:p>
          <w:p w:rsidR="00D63BD5" w:rsidRPr="00DE1364" w:rsidRDefault="00F13AEE" w:rsidP="00621707">
            <w:pPr>
              <w:spacing w:line="276" w:lineRule="auto"/>
              <w:rPr>
                <w:bCs/>
              </w:rPr>
            </w:pPr>
            <w:r w:rsidRPr="00DE1364">
              <w:rPr>
                <w:bCs/>
              </w:rPr>
              <w:t>Gali pasiūlyti problemų, kurios trukdo įmonės veiklos efektyvumo didinimui, sprendimo būdus.</w:t>
            </w:r>
          </w:p>
        </w:tc>
      </w:tr>
      <w:tr w:rsidR="00621707" w:rsidRPr="00DE1364" w:rsidTr="00621707">
        <w:trPr>
          <w:trHeight w:val="57"/>
        </w:trPr>
        <w:tc>
          <w:tcPr>
            <w:tcW w:w="971" w:type="pct"/>
          </w:tcPr>
          <w:p w:rsidR="00D63BD5" w:rsidRPr="00DE1364" w:rsidRDefault="00D63BD5" w:rsidP="00621707">
            <w:pPr>
              <w:spacing w:line="276" w:lineRule="auto"/>
            </w:pPr>
            <w:r w:rsidRPr="00DE1364">
              <w:t xml:space="preserve">Mokymosi valandų paskirstymas: </w:t>
            </w:r>
          </w:p>
        </w:tc>
        <w:tc>
          <w:tcPr>
            <w:tcW w:w="4029" w:type="pct"/>
            <w:gridSpan w:val="3"/>
          </w:tcPr>
          <w:p w:rsidR="00D63BD5" w:rsidRPr="00DE1364" w:rsidRDefault="00D63BD5" w:rsidP="00621707">
            <w:pPr>
              <w:spacing w:line="276" w:lineRule="auto"/>
            </w:pPr>
            <w:r w:rsidRPr="00DE1364">
              <w:t xml:space="preserve">Kontaktinio darbo valandų skaičius (dirbant su profesijos mokytoju)   204 val.                                                                        Konsultacijoms skirtų valandų skaičius  ...............................................10 val.                           </w:t>
            </w:r>
          </w:p>
          <w:p w:rsidR="00D63BD5" w:rsidRPr="00DE1364" w:rsidRDefault="00D63BD5" w:rsidP="00621707">
            <w:pPr>
              <w:spacing w:line="276" w:lineRule="auto"/>
            </w:pPr>
            <w:r w:rsidRPr="00DE1364">
              <w:t xml:space="preserve">Mokinio savarankiško darbo valandų skaičius  ....................................50 val.                </w:t>
            </w:r>
          </w:p>
          <w:p w:rsidR="00D63BD5" w:rsidRPr="00DE1364" w:rsidRDefault="00D63BD5" w:rsidP="00621707">
            <w:pPr>
              <w:spacing w:line="276" w:lineRule="auto"/>
            </w:pPr>
            <w:r w:rsidRPr="00DE1364">
              <w:t xml:space="preserve">Mokymosi pasiekimų patikrinimo valandų skaičius .............................6 val.       </w:t>
            </w:r>
          </w:p>
        </w:tc>
      </w:tr>
      <w:tr w:rsidR="00621707" w:rsidRPr="00DE1364" w:rsidTr="00621707">
        <w:trPr>
          <w:trHeight w:val="57"/>
        </w:trPr>
        <w:tc>
          <w:tcPr>
            <w:tcW w:w="971" w:type="pct"/>
          </w:tcPr>
          <w:p w:rsidR="00D63BD5" w:rsidRPr="00DE1364" w:rsidRDefault="00D63BD5" w:rsidP="00621707">
            <w:pPr>
              <w:spacing w:line="276" w:lineRule="auto"/>
              <w:rPr>
                <w:b/>
                <w:bCs/>
              </w:rPr>
            </w:pPr>
            <w:r w:rsidRPr="00DE1364">
              <w:t>Materialieji ištekliai:</w:t>
            </w:r>
          </w:p>
        </w:tc>
        <w:tc>
          <w:tcPr>
            <w:tcW w:w="4029" w:type="pct"/>
            <w:gridSpan w:val="3"/>
          </w:tcPr>
          <w:p w:rsidR="00D63BD5" w:rsidRPr="00DE1364" w:rsidRDefault="00D63BD5" w:rsidP="00621707">
            <w:pPr>
              <w:spacing w:line="276" w:lineRule="auto"/>
              <w:rPr>
                <w:b/>
                <w:bCs/>
              </w:rPr>
            </w:pPr>
            <w:r w:rsidRPr="00DE1364">
              <w:rPr>
                <w:b/>
                <w:bCs/>
              </w:rPr>
              <w:t>Mokymo/si priemonės:</w:t>
            </w:r>
          </w:p>
          <w:p w:rsidR="00D63BD5" w:rsidRPr="00DE1364" w:rsidRDefault="00D63BD5" w:rsidP="00621707">
            <w:pPr>
              <w:spacing w:line="276" w:lineRule="auto"/>
            </w:pPr>
            <w:r w:rsidRPr="00DE1364">
              <w:t>Mokymo klasė su techninėmis priemonėmis mokymui iliustruoti, vizualizuoti.</w:t>
            </w:r>
          </w:p>
          <w:p w:rsidR="00D63BD5" w:rsidRPr="00DE1364" w:rsidRDefault="00D63BD5" w:rsidP="00621707">
            <w:pPr>
              <w:numPr>
                <w:ilvl w:val="1"/>
                <w:numId w:val="10"/>
              </w:numPr>
              <w:tabs>
                <w:tab w:val="clear" w:pos="360"/>
              </w:tabs>
              <w:spacing w:line="276" w:lineRule="auto"/>
            </w:pPr>
            <w:r w:rsidRPr="00DE1364">
              <w:t>Kompiuteris;</w:t>
            </w:r>
          </w:p>
          <w:p w:rsidR="00D63BD5" w:rsidRPr="00DE1364" w:rsidRDefault="00D63BD5" w:rsidP="00621707">
            <w:pPr>
              <w:numPr>
                <w:ilvl w:val="2"/>
                <w:numId w:val="10"/>
              </w:numPr>
              <w:tabs>
                <w:tab w:val="clear" w:pos="360"/>
              </w:tabs>
              <w:spacing w:line="276" w:lineRule="auto"/>
            </w:pPr>
            <w:r w:rsidRPr="00DE1364">
              <w:t>Projektorius;</w:t>
            </w:r>
          </w:p>
          <w:p w:rsidR="00D63BD5" w:rsidRPr="00DE1364" w:rsidRDefault="00D63BD5" w:rsidP="00621707">
            <w:pPr>
              <w:numPr>
                <w:ilvl w:val="1"/>
                <w:numId w:val="10"/>
              </w:numPr>
              <w:tabs>
                <w:tab w:val="clear" w:pos="360"/>
              </w:tabs>
              <w:spacing w:line="276" w:lineRule="auto"/>
              <w:ind w:left="466" w:hanging="360"/>
            </w:pPr>
            <w:r w:rsidRPr="00DE1364">
              <w:t>Šviesoforų stendas;</w:t>
            </w:r>
          </w:p>
          <w:p w:rsidR="00D63BD5" w:rsidRPr="00DE1364" w:rsidRDefault="00D63BD5" w:rsidP="00621707">
            <w:pPr>
              <w:numPr>
                <w:ilvl w:val="1"/>
                <w:numId w:val="10"/>
              </w:numPr>
              <w:tabs>
                <w:tab w:val="clear" w:pos="360"/>
              </w:tabs>
              <w:spacing w:line="276" w:lineRule="auto"/>
              <w:ind w:left="466" w:hanging="360"/>
            </w:pPr>
            <w:r w:rsidRPr="00DE1364">
              <w:t>Manevrų rankiniai ir garso signalai;</w:t>
            </w:r>
          </w:p>
          <w:p w:rsidR="00D63BD5" w:rsidRPr="00DE1364" w:rsidRDefault="00D63BD5" w:rsidP="00621707">
            <w:pPr>
              <w:numPr>
                <w:ilvl w:val="1"/>
                <w:numId w:val="10"/>
              </w:numPr>
              <w:tabs>
                <w:tab w:val="clear" w:pos="360"/>
              </w:tabs>
              <w:spacing w:line="276" w:lineRule="auto"/>
              <w:ind w:left="466" w:hanging="360"/>
            </w:pPr>
            <w:r w:rsidRPr="00DE1364">
              <w:t>Nuolatiniai signaliniai ženklai;</w:t>
            </w:r>
          </w:p>
          <w:p w:rsidR="00D63BD5" w:rsidRPr="00DE1364" w:rsidRDefault="00D63BD5" w:rsidP="00621707">
            <w:pPr>
              <w:numPr>
                <w:ilvl w:val="1"/>
                <w:numId w:val="10"/>
              </w:numPr>
              <w:tabs>
                <w:tab w:val="clear" w:pos="360"/>
              </w:tabs>
              <w:spacing w:line="276" w:lineRule="auto"/>
            </w:pPr>
            <w:r w:rsidRPr="00DE1364">
              <w:t>Padalomoji medžiaga;</w:t>
            </w:r>
          </w:p>
          <w:p w:rsidR="00D63BD5" w:rsidRPr="00DE1364" w:rsidRDefault="00D63BD5" w:rsidP="00621707">
            <w:pPr>
              <w:numPr>
                <w:ilvl w:val="1"/>
                <w:numId w:val="10"/>
              </w:numPr>
              <w:tabs>
                <w:tab w:val="clear" w:pos="360"/>
              </w:tabs>
              <w:spacing w:line="276" w:lineRule="auto"/>
            </w:pPr>
            <w:r w:rsidRPr="00DE1364">
              <w:t>Skaidrės;</w:t>
            </w:r>
          </w:p>
          <w:p w:rsidR="00D63BD5" w:rsidRPr="00DE1364" w:rsidRDefault="00D63BD5" w:rsidP="00621707">
            <w:pPr>
              <w:numPr>
                <w:ilvl w:val="1"/>
                <w:numId w:val="10"/>
              </w:numPr>
              <w:tabs>
                <w:tab w:val="clear" w:pos="360"/>
              </w:tabs>
              <w:spacing w:line="276" w:lineRule="auto"/>
            </w:pPr>
            <w:r w:rsidRPr="00DE1364">
              <w:t>Plakatai;</w:t>
            </w:r>
          </w:p>
          <w:p w:rsidR="00D63BD5" w:rsidRPr="00DE1364" w:rsidRDefault="00D63BD5" w:rsidP="00621707">
            <w:pPr>
              <w:spacing w:line="276" w:lineRule="auto"/>
              <w:rPr>
                <w:b/>
                <w:bCs/>
              </w:rPr>
            </w:pPr>
            <w:r w:rsidRPr="00DE1364">
              <w:rPr>
                <w:b/>
                <w:bCs/>
              </w:rPr>
              <w:t>Rekomenduojama literatūra:</w:t>
            </w:r>
          </w:p>
          <w:p w:rsidR="00D63BD5" w:rsidRPr="00DE1364" w:rsidRDefault="00D63BD5" w:rsidP="00621707">
            <w:pPr>
              <w:numPr>
                <w:ilvl w:val="1"/>
                <w:numId w:val="10"/>
              </w:numPr>
              <w:tabs>
                <w:tab w:val="clear" w:pos="360"/>
              </w:tabs>
              <w:spacing w:line="276" w:lineRule="auto"/>
              <w:ind w:left="466" w:hanging="360"/>
            </w:pPr>
            <w:r w:rsidRPr="00DE1364">
              <w:t xml:space="preserve">”Techninio geležinkelių naudojimo nuostatai” 1996. Informacijos ir leidybos </w:t>
            </w:r>
            <w:r w:rsidRPr="00DE1364">
              <w:lastRenderedPageBreak/>
              <w:t>centras, Vilnius;</w:t>
            </w:r>
          </w:p>
          <w:p w:rsidR="00D63BD5" w:rsidRPr="00DE1364" w:rsidRDefault="00D63BD5" w:rsidP="00621707">
            <w:pPr>
              <w:numPr>
                <w:ilvl w:val="1"/>
                <w:numId w:val="10"/>
              </w:numPr>
              <w:tabs>
                <w:tab w:val="clear" w:pos="360"/>
              </w:tabs>
              <w:spacing w:line="276" w:lineRule="auto"/>
              <w:ind w:left="466" w:hanging="360"/>
            </w:pPr>
            <w:r w:rsidRPr="00DE1364">
              <w:t>”Geležinkelių transporto eismo signalizacijos taisyklės” 2011, Informacijos ir leidybos centras, Vilnius;</w:t>
            </w:r>
          </w:p>
          <w:p w:rsidR="00D63BD5" w:rsidRPr="00DE1364" w:rsidRDefault="00D63BD5" w:rsidP="00621707">
            <w:pPr>
              <w:numPr>
                <w:ilvl w:val="1"/>
                <w:numId w:val="10"/>
              </w:numPr>
              <w:tabs>
                <w:tab w:val="clear" w:pos="360"/>
              </w:tabs>
              <w:spacing w:line="276" w:lineRule="auto"/>
              <w:ind w:left="466" w:hanging="360"/>
            </w:pPr>
            <w:r w:rsidRPr="00DE1364">
              <w:t>“Geležinkelių eismo taisyklės”2000, Informacijos ir leidybos centras, Vilnius;</w:t>
            </w:r>
          </w:p>
          <w:p w:rsidR="00D63BD5" w:rsidRPr="00DE1364" w:rsidRDefault="00D63BD5" w:rsidP="00621707">
            <w:pPr>
              <w:numPr>
                <w:ilvl w:val="1"/>
                <w:numId w:val="10"/>
              </w:numPr>
              <w:tabs>
                <w:tab w:val="clear" w:pos="360"/>
              </w:tabs>
              <w:spacing w:line="276" w:lineRule="auto"/>
              <w:ind w:left="466" w:hanging="360"/>
            </w:pPr>
            <w:r w:rsidRPr="00DE1364">
              <w:t>“Lokomotyvų brigados narių pareigybinė instrukcija” 1999, Informacijos ir leidybos centras. Vilnius;</w:t>
            </w:r>
          </w:p>
          <w:p w:rsidR="00D63BD5" w:rsidRPr="00DE1364" w:rsidRDefault="00D63BD5" w:rsidP="00621707">
            <w:pPr>
              <w:numPr>
                <w:ilvl w:val="1"/>
                <w:numId w:val="10"/>
              </w:numPr>
              <w:tabs>
                <w:tab w:val="clear" w:pos="360"/>
              </w:tabs>
              <w:spacing w:line="276" w:lineRule="auto"/>
              <w:ind w:left="466" w:hanging="360"/>
            </w:pPr>
            <w:r w:rsidRPr="00DE1364">
              <w:t>“Geležinkelio riedmenų stabdžių naudojimo taisyklės“ 2015, Informacijos ir leidybos centras Vilnius.</w:t>
            </w:r>
          </w:p>
          <w:p w:rsidR="00D63BD5" w:rsidRPr="00DE1364" w:rsidRDefault="00D63BD5" w:rsidP="00621707">
            <w:pPr>
              <w:numPr>
                <w:ilvl w:val="1"/>
                <w:numId w:val="10"/>
              </w:numPr>
              <w:tabs>
                <w:tab w:val="clear" w:pos="360"/>
              </w:tabs>
              <w:spacing w:line="276" w:lineRule="auto"/>
              <w:ind w:left="466" w:hanging="360"/>
            </w:pPr>
            <w:r w:rsidRPr="00DE1364">
              <w:t xml:space="preserve">Juškaitė, N. 2006. </w:t>
            </w:r>
            <w:r w:rsidRPr="00DE1364">
              <w:rPr>
                <w:i/>
                <w:iCs/>
              </w:rPr>
              <w:t>Aiškinamasis geležinkelio transporto terminų žodynas</w:t>
            </w:r>
            <w:r w:rsidRPr="00DE1364">
              <w:t>. Vilnius: Lodvila.</w:t>
            </w:r>
          </w:p>
        </w:tc>
      </w:tr>
      <w:tr w:rsidR="00621707" w:rsidRPr="00DE1364" w:rsidTr="00621707">
        <w:trPr>
          <w:trHeight w:val="57"/>
        </w:trPr>
        <w:tc>
          <w:tcPr>
            <w:tcW w:w="971" w:type="pct"/>
          </w:tcPr>
          <w:p w:rsidR="00D63BD5" w:rsidRPr="00DE1364" w:rsidRDefault="00D63BD5" w:rsidP="00621707">
            <w:pPr>
              <w:spacing w:line="276" w:lineRule="auto"/>
            </w:pPr>
            <w:r w:rsidRPr="00DE1364">
              <w:t>Mokytojų  kvalifikacija</w:t>
            </w:r>
          </w:p>
        </w:tc>
        <w:tc>
          <w:tcPr>
            <w:tcW w:w="4029" w:type="pct"/>
            <w:gridSpan w:val="3"/>
          </w:tcPr>
          <w:p w:rsidR="007718F2" w:rsidRPr="00DE1364" w:rsidRDefault="007718F2" w:rsidP="00621707">
            <w:pPr>
              <w:spacing w:line="276" w:lineRule="auto"/>
            </w:pPr>
            <w:r w:rsidRPr="00DE1364">
              <w:t>Modulį gali vesti mokytojas, turintis:</w:t>
            </w:r>
          </w:p>
          <w:p w:rsidR="007718F2" w:rsidRPr="00DE1364" w:rsidRDefault="007718F2" w:rsidP="00621707">
            <w:pPr>
              <w:spacing w:line="276" w:lineRule="auto"/>
            </w:pPr>
            <w:r w:rsidRPr="00DE13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3BD5" w:rsidRPr="00DE1364" w:rsidRDefault="007718F2" w:rsidP="00621707">
            <w:pPr>
              <w:spacing w:line="276" w:lineRule="auto"/>
            </w:pPr>
            <w:r w:rsidRPr="00DE1364">
              <w:t>2) turintis geležinkelio transporto ar lygiavertę kvalifikaciją / išsilavinimą arba ne mažesnę kaip 3 metų traukinio mašinisto profesinės veiklos patirtį.</w:t>
            </w:r>
          </w:p>
        </w:tc>
      </w:tr>
      <w:tr w:rsidR="00621707" w:rsidRPr="00DE1364" w:rsidTr="00621707">
        <w:trPr>
          <w:trHeight w:val="57"/>
        </w:trPr>
        <w:tc>
          <w:tcPr>
            <w:tcW w:w="971" w:type="pct"/>
          </w:tcPr>
          <w:p w:rsidR="00D63BD5" w:rsidRPr="00DE1364" w:rsidRDefault="00D63BD5" w:rsidP="00621707">
            <w:pPr>
              <w:spacing w:line="276" w:lineRule="auto"/>
            </w:pPr>
            <w:r w:rsidRPr="00DE1364">
              <w:t>Modulio rengėjai:</w:t>
            </w:r>
          </w:p>
        </w:tc>
        <w:tc>
          <w:tcPr>
            <w:tcW w:w="4029" w:type="pct"/>
            <w:gridSpan w:val="3"/>
          </w:tcPr>
          <w:p w:rsidR="00D63BD5" w:rsidRPr="00DE1364" w:rsidRDefault="00D63BD5" w:rsidP="00621707">
            <w:pPr>
              <w:spacing w:line="276" w:lineRule="auto"/>
            </w:pPr>
            <w:r w:rsidRPr="00DE1364">
              <w:t xml:space="preserve">1.Julius Gaidys </w:t>
            </w:r>
          </w:p>
          <w:p w:rsidR="00D63BD5" w:rsidRPr="00DE1364" w:rsidRDefault="00D63BD5" w:rsidP="00621707">
            <w:pPr>
              <w:spacing w:line="276" w:lineRule="auto"/>
            </w:pPr>
            <w:r w:rsidRPr="00DE1364">
              <w:t xml:space="preserve">2. Jeronimas Mikiparavičius </w:t>
            </w:r>
          </w:p>
          <w:p w:rsidR="00D63BD5" w:rsidRPr="00DE1364" w:rsidRDefault="00D63BD5" w:rsidP="00621707">
            <w:pPr>
              <w:spacing w:line="276" w:lineRule="auto"/>
            </w:pPr>
            <w:r w:rsidRPr="00DE1364">
              <w:t xml:space="preserve">3. Birutė Parnarauskienė </w:t>
            </w:r>
          </w:p>
          <w:p w:rsidR="00D63BD5" w:rsidRPr="00DE1364" w:rsidRDefault="00621707" w:rsidP="00621707">
            <w:pPr>
              <w:spacing w:line="276" w:lineRule="auto"/>
              <w:rPr>
                <w:b/>
                <w:bCs/>
              </w:rPr>
            </w:pPr>
            <w:r w:rsidRPr="00DE1364">
              <w:t>4. Vaidas Peleckas</w:t>
            </w:r>
          </w:p>
        </w:tc>
      </w:tr>
    </w:tbl>
    <w:p w:rsidR="00D63BD5" w:rsidRPr="00DE1364" w:rsidRDefault="00D63BD5" w:rsidP="00E4420C">
      <w:pPr>
        <w:spacing w:line="276" w:lineRule="auto"/>
      </w:pPr>
    </w:p>
    <w:p w:rsidR="00621707" w:rsidRPr="00DE1364" w:rsidRDefault="00621707" w:rsidP="00E4420C">
      <w:pPr>
        <w:spacing w:line="276" w:lineRule="auto"/>
      </w:pPr>
    </w:p>
    <w:p w:rsidR="00D63BD5" w:rsidRPr="00DE1364" w:rsidRDefault="00956177" w:rsidP="00956177">
      <w:pPr>
        <w:pStyle w:val="Antrat3"/>
        <w:keepNext w:val="0"/>
        <w:keepLines w:val="0"/>
        <w:widowControl w:val="0"/>
        <w:spacing w:before="0" w:line="276" w:lineRule="auto"/>
        <w:jc w:val="center"/>
        <w:rPr>
          <w:rFonts w:ascii="Times New Roman" w:eastAsia="Times New Roman" w:hAnsi="Times New Roman" w:cs="Times New Roman"/>
          <w:i/>
          <w:color w:val="auto"/>
          <w:szCs w:val="26"/>
        </w:rPr>
      </w:pPr>
      <w:bookmarkStart w:id="14" w:name="_Toc505071540"/>
      <w:r w:rsidRPr="00DE1364">
        <w:rPr>
          <w:rFonts w:ascii="Times New Roman" w:eastAsia="Times New Roman" w:hAnsi="Times New Roman" w:cs="Times New Roman"/>
          <w:i/>
          <w:color w:val="auto"/>
          <w:szCs w:val="26"/>
        </w:rPr>
        <w:t xml:space="preserve">3.1.5. </w:t>
      </w:r>
      <w:r w:rsidR="00214762" w:rsidRPr="00DE1364">
        <w:rPr>
          <w:rFonts w:ascii="Times New Roman" w:eastAsia="Times New Roman" w:hAnsi="Times New Roman" w:cs="Times New Roman"/>
          <w:i/>
          <w:color w:val="auto"/>
          <w:szCs w:val="26"/>
        </w:rPr>
        <w:t>„</w:t>
      </w:r>
      <w:r w:rsidR="00D63BD5" w:rsidRPr="00DE1364">
        <w:rPr>
          <w:rFonts w:ascii="Times New Roman" w:eastAsia="Times New Roman" w:hAnsi="Times New Roman" w:cs="Times New Roman"/>
          <w:i/>
          <w:color w:val="auto"/>
          <w:szCs w:val="26"/>
        </w:rPr>
        <w:t>Traukos riedmenų techninė priežiūra</w:t>
      </w:r>
      <w:r w:rsidR="00214762" w:rsidRPr="00DE1364">
        <w:rPr>
          <w:rFonts w:ascii="Times New Roman" w:eastAsia="Times New Roman" w:hAnsi="Times New Roman" w:cs="Times New Roman"/>
          <w:i/>
          <w:color w:val="auto"/>
          <w:szCs w:val="26"/>
        </w:rPr>
        <w:t>“</w:t>
      </w:r>
      <w:r w:rsidR="000E4DFE" w:rsidRPr="00DE1364">
        <w:rPr>
          <w:rFonts w:ascii="Times New Roman" w:eastAsia="Times New Roman" w:hAnsi="Times New Roman" w:cs="Times New Roman"/>
          <w:i/>
          <w:color w:val="auto"/>
          <w:szCs w:val="26"/>
        </w:rPr>
        <w:t xml:space="preserve"> modulio aprašas</w:t>
      </w:r>
      <w:bookmarkEnd w:id="14"/>
    </w:p>
    <w:p w:rsidR="00D63BD5" w:rsidRPr="00DE1364" w:rsidRDefault="00D63BD5" w:rsidP="00E4420C">
      <w:pPr>
        <w:spacing w:line="276" w:lineRule="auto"/>
        <w:rPr>
          <w:b/>
          <w:bCs/>
        </w:rPr>
      </w:pPr>
    </w:p>
    <w:p w:rsidR="00D63BD5" w:rsidRPr="00DE1364" w:rsidRDefault="00D63BD5" w:rsidP="00E4420C">
      <w:pPr>
        <w:spacing w:line="276" w:lineRule="auto"/>
        <w:jc w:val="both"/>
        <w:rPr>
          <w:b/>
          <w:bCs/>
          <w:i/>
          <w:iCs/>
        </w:rPr>
      </w:pPr>
      <w:r w:rsidRPr="00DE1364">
        <w:rPr>
          <w:b/>
          <w:bCs/>
          <w:i/>
          <w:iCs/>
        </w:rPr>
        <w:t>Modulio paskirtis:</w:t>
      </w:r>
      <w:r w:rsidRPr="00DE1364">
        <w:rPr>
          <w:i/>
          <w:iCs/>
        </w:rPr>
        <w:t xml:space="preserve"> modulis skirtas mokiniams, norintiems susipažinti su  traukos riedmenų techninės priežiūros ir remonto technologija. </w:t>
      </w:r>
    </w:p>
    <w:p w:rsidR="00D63BD5" w:rsidRPr="00DE1364" w:rsidRDefault="00D63BD5" w:rsidP="00E4420C">
      <w:pPr>
        <w:spacing w:line="276" w:lineRule="auto"/>
        <w:rPr>
          <w:b/>
          <w:bCs/>
          <w:i/>
          <w:iCs/>
        </w:rPr>
      </w:pPr>
    </w:p>
    <w:p w:rsidR="00D63BD5" w:rsidRPr="00DE1364" w:rsidRDefault="00D63BD5" w:rsidP="00E4420C">
      <w:pPr>
        <w:spacing w:line="276" w:lineRule="auto"/>
        <w:jc w:val="both"/>
        <w:rPr>
          <w:b/>
          <w:bCs/>
          <w:i/>
          <w:iCs/>
        </w:rPr>
      </w:pPr>
      <w:r w:rsidRPr="00DE1364">
        <w:rPr>
          <w:b/>
          <w:bCs/>
          <w:i/>
          <w:iCs/>
        </w:rPr>
        <w:t xml:space="preserve">Pagrindiniai tikslai: </w:t>
      </w:r>
    </w:p>
    <w:p w:rsidR="00D63BD5" w:rsidRPr="00DE1364" w:rsidRDefault="00D63BD5" w:rsidP="00E4420C">
      <w:pPr>
        <w:numPr>
          <w:ilvl w:val="0"/>
          <w:numId w:val="25"/>
        </w:numPr>
        <w:spacing w:line="276" w:lineRule="auto"/>
        <w:ind w:left="714" w:hanging="357"/>
        <w:jc w:val="both"/>
      </w:pPr>
      <w:r w:rsidRPr="00DE1364">
        <w:t xml:space="preserve">Susipažinti su traukos riedmenų dyzelinių variklių techninės priežiūros technologija ir remonto darbais. </w:t>
      </w:r>
    </w:p>
    <w:p w:rsidR="00D63BD5" w:rsidRPr="00DE1364" w:rsidRDefault="00D63BD5" w:rsidP="00E4420C">
      <w:pPr>
        <w:numPr>
          <w:ilvl w:val="0"/>
          <w:numId w:val="25"/>
        </w:numPr>
        <w:spacing w:line="276" w:lineRule="auto"/>
        <w:jc w:val="both"/>
      </w:pPr>
      <w:r w:rsidRPr="00DE1364">
        <w:t>Susipažinti su traukos riedmenų pagalbinių įrenginių techninės priežiūros technologija ir remonto darbais.</w:t>
      </w:r>
    </w:p>
    <w:p w:rsidR="00D63BD5" w:rsidRPr="00DE1364" w:rsidRDefault="00D63BD5" w:rsidP="00E4420C">
      <w:pPr>
        <w:numPr>
          <w:ilvl w:val="0"/>
          <w:numId w:val="25"/>
        </w:numPr>
        <w:spacing w:line="276" w:lineRule="auto"/>
        <w:jc w:val="both"/>
      </w:pPr>
      <w:r w:rsidRPr="00DE1364">
        <w:t>Susipažinti su traukos riedmenų elektros įrenginių techninės priežiūros technologija ir remonto darbais.</w:t>
      </w:r>
    </w:p>
    <w:p w:rsidR="00D63BD5" w:rsidRPr="00DE1364" w:rsidRDefault="00D63BD5" w:rsidP="00E4420C">
      <w:pPr>
        <w:spacing w:line="276"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2865"/>
        <w:gridCol w:w="2070"/>
        <w:gridCol w:w="3007"/>
      </w:tblGrid>
      <w:tr w:rsidR="000812CA" w:rsidRPr="00DE1364" w:rsidTr="000812CA">
        <w:trPr>
          <w:trHeight w:val="57"/>
        </w:trPr>
        <w:tc>
          <w:tcPr>
            <w:tcW w:w="989" w:type="pct"/>
          </w:tcPr>
          <w:p w:rsidR="00D63BD5" w:rsidRPr="00DE1364" w:rsidRDefault="00D63BD5" w:rsidP="000812CA">
            <w:pPr>
              <w:spacing w:line="276" w:lineRule="auto"/>
              <w:rPr>
                <w:b/>
                <w:bCs/>
              </w:rPr>
            </w:pPr>
            <w:r w:rsidRPr="00DE1364">
              <w:t>Modulio pavadinimas</w:t>
            </w:r>
          </w:p>
        </w:tc>
        <w:tc>
          <w:tcPr>
            <w:tcW w:w="4011" w:type="pct"/>
            <w:gridSpan w:val="3"/>
          </w:tcPr>
          <w:p w:rsidR="00D63BD5" w:rsidRPr="00DE1364" w:rsidRDefault="00D63BD5" w:rsidP="000812CA">
            <w:pPr>
              <w:spacing w:line="276" w:lineRule="auto"/>
            </w:pPr>
            <w:r w:rsidRPr="00DE1364">
              <w:t xml:space="preserve">Traukos riedmenų techninė priežiūra </w:t>
            </w:r>
          </w:p>
        </w:tc>
      </w:tr>
      <w:tr w:rsidR="000812CA" w:rsidRPr="00DE1364" w:rsidTr="000812CA">
        <w:trPr>
          <w:trHeight w:val="57"/>
        </w:trPr>
        <w:tc>
          <w:tcPr>
            <w:tcW w:w="989" w:type="pct"/>
          </w:tcPr>
          <w:p w:rsidR="00D63BD5" w:rsidRPr="00DE1364" w:rsidRDefault="00D63BD5" w:rsidP="000812CA">
            <w:pPr>
              <w:spacing w:line="276" w:lineRule="auto"/>
              <w:rPr>
                <w:b/>
                <w:bCs/>
              </w:rPr>
            </w:pPr>
            <w:r w:rsidRPr="00DE1364">
              <w:t>Modulio kodas</w:t>
            </w:r>
          </w:p>
        </w:tc>
        <w:tc>
          <w:tcPr>
            <w:tcW w:w="4011" w:type="pct"/>
            <w:gridSpan w:val="3"/>
          </w:tcPr>
          <w:p w:rsidR="00D63BD5" w:rsidRPr="00DE1364" w:rsidRDefault="00752A13" w:rsidP="000812CA">
            <w:pPr>
              <w:spacing w:line="276" w:lineRule="auto"/>
              <w:rPr>
                <w:bCs/>
              </w:rPr>
            </w:pPr>
            <w:r w:rsidRPr="00DE1364">
              <w:rPr>
                <w:bCs/>
              </w:rPr>
              <w:t>4104108</w:t>
            </w:r>
          </w:p>
        </w:tc>
      </w:tr>
      <w:tr w:rsidR="000812CA" w:rsidRPr="00DE1364" w:rsidTr="000812CA">
        <w:trPr>
          <w:trHeight w:val="57"/>
        </w:trPr>
        <w:tc>
          <w:tcPr>
            <w:tcW w:w="989" w:type="pct"/>
          </w:tcPr>
          <w:p w:rsidR="00D63BD5" w:rsidRPr="00DE1364" w:rsidRDefault="00D63BD5" w:rsidP="000812CA">
            <w:pPr>
              <w:spacing w:line="276" w:lineRule="auto"/>
              <w:rPr>
                <w:b/>
                <w:bCs/>
              </w:rPr>
            </w:pPr>
            <w:r w:rsidRPr="00DE1364">
              <w:t>LTKS lygis</w:t>
            </w:r>
          </w:p>
        </w:tc>
        <w:tc>
          <w:tcPr>
            <w:tcW w:w="4011" w:type="pct"/>
            <w:gridSpan w:val="3"/>
          </w:tcPr>
          <w:p w:rsidR="00D63BD5" w:rsidRPr="00DE1364" w:rsidRDefault="00D63BD5" w:rsidP="000812CA">
            <w:pPr>
              <w:spacing w:line="276" w:lineRule="auto"/>
              <w:rPr>
                <w:b/>
                <w:bCs/>
              </w:rPr>
            </w:pPr>
            <w:r w:rsidRPr="00DE1364">
              <w:t>IV</w:t>
            </w:r>
          </w:p>
        </w:tc>
      </w:tr>
      <w:tr w:rsidR="000812CA" w:rsidRPr="00DE1364" w:rsidTr="000812CA">
        <w:trPr>
          <w:trHeight w:val="57"/>
        </w:trPr>
        <w:tc>
          <w:tcPr>
            <w:tcW w:w="989" w:type="pct"/>
          </w:tcPr>
          <w:p w:rsidR="00D63BD5" w:rsidRPr="00DE1364" w:rsidRDefault="00D63BD5" w:rsidP="000812CA">
            <w:pPr>
              <w:spacing w:line="276" w:lineRule="auto"/>
            </w:pPr>
            <w:r w:rsidRPr="00DE1364">
              <w:t>Apimtis kreditais</w:t>
            </w:r>
          </w:p>
        </w:tc>
        <w:tc>
          <w:tcPr>
            <w:tcW w:w="4011" w:type="pct"/>
            <w:gridSpan w:val="3"/>
          </w:tcPr>
          <w:p w:rsidR="00D63BD5" w:rsidRPr="00DE1364" w:rsidRDefault="00D63BD5" w:rsidP="000812CA">
            <w:pPr>
              <w:spacing w:line="276" w:lineRule="auto"/>
            </w:pPr>
            <w:r w:rsidRPr="00DE1364">
              <w:t>6</w:t>
            </w:r>
          </w:p>
        </w:tc>
      </w:tr>
      <w:tr w:rsidR="000812CA" w:rsidRPr="00DE1364" w:rsidTr="000812CA">
        <w:trPr>
          <w:trHeight w:val="57"/>
        </w:trPr>
        <w:tc>
          <w:tcPr>
            <w:tcW w:w="989" w:type="pct"/>
          </w:tcPr>
          <w:p w:rsidR="00D63BD5" w:rsidRPr="00DE1364" w:rsidRDefault="00D63BD5" w:rsidP="000812CA">
            <w:pPr>
              <w:spacing w:line="276" w:lineRule="auto"/>
            </w:pPr>
            <w:r w:rsidRPr="00DE1364">
              <w:t>Reikalingas pasirengimas mokymuisi</w:t>
            </w:r>
          </w:p>
        </w:tc>
        <w:tc>
          <w:tcPr>
            <w:tcW w:w="4011" w:type="pct"/>
            <w:gridSpan w:val="3"/>
          </w:tcPr>
          <w:p w:rsidR="00D63BD5" w:rsidRPr="00DE1364" w:rsidRDefault="00D63BD5" w:rsidP="000812CA">
            <w:pPr>
              <w:spacing w:line="276" w:lineRule="auto"/>
            </w:pPr>
            <w:r w:rsidRPr="00DE1364">
              <w:t>1. Vidurinis išsilavinimas.</w:t>
            </w:r>
          </w:p>
          <w:p w:rsidR="00D63BD5" w:rsidRPr="00DE1364" w:rsidRDefault="00D63BD5" w:rsidP="000812CA">
            <w:pPr>
              <w:spacing w:line="276" w:lineRule="auto"/>
              <w:rPr>
                <w:i/>
                <w:iCs/>
              </w:rPr>
            </w:pPr>
            <w:r w:rsidRPr="00DE1364">
              <w:t>2. “ Traukos riedmenų techninė priežiūra “ modulį gali mokytis tik įgijęs „Traukos riedmenų mechaniniai įrenginiai“, „Traukos riedmenų elektros įrenginiai“ modulių kompetencijas.</w:t>
            </w:r>
          </w:p>
        </w:tc>
      </w:tr>
      <w:tr w:rsidR="000812CA" w:rsidRPr="00DE1364" w:rsidTr="000812CA">
        <w:trPr>
          <w:trHeight w:val="57"/>
        </w:trPr>
        <w:tc>
          <w:tcPr>
            <w:tcW w:w="989" w:type="pct"/>
          </w:tcPr>
          <w:p w:rsidR="00D63BD5" w:rsidRPr="00DE1364" w:rsidRDefault="00D63BD5" w:rsidP="000812CA">
            <w:pPr>
              <w:spacing w:line="276" w:lineRule="auto"/>
            </w:pPr>
            <w:r w:rsidRPr="00DE1364">
              <w:lastRenderedPageBreak/>
              <w:t>Modulyje ugdomos bendrosios kompetencijos</w:t>
            </w:r>
          </w:p>
        </w:tc>
        <w:tc>
          <w:tcPr>
            <w:tcW w:w="4011" w:type="pct"/>
            <w:gridSpan w:val="3"/>
          </w:tcPr>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Bendravimo gimtąja kalba;</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Bendravimo užsienio kalbomis;</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Matematinių gebėjimų ir pagrindinių gebėjimų mokslo ir technologijų srityse;</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Skaitmeninio raštingumo;</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Mokymosi mokytis;</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Socialinių ir pilietinių gebėjimų;</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Iniciatyvos ir verslumo;</w:t>
            </w:r>
          </w:p>
          <w:p w:rsidR="00D63BD5" w:rsidRPr="00DE1364" w:rsidRDefault="00D63BD5" w:rsidP="000812CA">
            <w:pPr>
              <w:numPr>
                <w:ilvl w:val="0"/>
                <w:numId w:val="47"/>
              </w:numPr>
              <w:tabs>
                <w:tab w:val="clear" w:pos="720"/>
              </w:tabs>
              <w:spacing w:line="276" w:lineRule="auto"/>
              <w:ind w:left="0" w:firstLine="0"/>
              <w:rPr>
                <w:i/>
                <w:iCs/>
              </w:rPr>
            </w:pPr>
            <w:r w:rsidRPr="00DE1364">
              <w:t>Kultūrinio sąmoningumo ir raiškos.</w:t>
            </w:r>
          </w:p>
        </w:tc>
      </w:tr>
      <w:tr w:rsidR="000812CA" w:rsidRPr="00DE1364" w:rsidTr="000812CA">
        <w:trPr>
          <w:trHeight w:val="57"/>
        </w:trPr>
        <w:tc>
          <w:tcPr>
            <w:tcW w:w="989" w:type="pct"/>
          </w:tcPr>
          <w:p w:rsidR="00D63BD5" w:rsidRPr="00DE1364" w:rsidRDefault="00D63BD5" w:rsidP="000812CA">
            <w:pPr>
              <w:spacing w:line="276" w:lineRule="auto"/>
              <w:rPr>
                <w:i/>
                <w:iCs/>
              </w:rPr>
            </w:pPr>
            <w:r w:rsidRPr="00DE1364">
              <w:t xml:space="preserve">Modulio  mokymosi rezultatai </w:t>
            </w:r>
            <w:r w:rsidRPr="00DE1364">
              <w:rPr>
                <w:i/>
                <w:iCs/>
              </w:rPr>
              <w:t>(išskaidyta kompetencija)</w:t>
            </w:r>
          </w:p>
        </w:tc>
        <w:tc>
          <w:tcPr>
            <w:tcW w:w="1472" w:type="pct"/>
          </w:tcPr>
          <w:p w:rsidR="00D63BD5" w:rsidRPr="00DE1364" w:rsidRDefault="00D63BD5" w:rsidP="000812CA">
            <w:pPr>
              <w:spacing w:line="276" w:lineRule="auto"/>
            </w:pPr>
            <w:r w:rsidRPr="00DE1364">
              <w:t>Rekomenduojamas turinys, reikalingas rezultatams pasiekti</w:t>
            </w:r>
          </w:p>
        </w:tc>
        <w:tc>
          <w:tcPr>
            <w:tcW w:w="995" w:type="pct"/>
          </w:tcPr>
          <w:p w:rsidR="00D63BD5" w:rsidRPr="00DE1364" w:rsidRDefault="00D63BD5" w:rsidP="000812CA">
            <w:pPr>
              <w:spacing w:line="276" w:lineRule="auto"/>
            </w:pPr>
            <w:r w:rsidRPr="00DE1364">
              <w:t>Rekomenduojamos mokymosi formos ir metodai</w:t>
            </w:r>
          </w:p>
        </w:tc>
        <w:tc>
          <w:tcPr>
            <w:tcW w:w="1544" w:type="pct"/>
          </w:tcPr>
          <w:p w:rsidR="00D63BD5" w:rsidRPr="00DE1364" w:rsidRDefault="00D63BD5" w:rsidP="000812CA">
            <w:pPr>
              <w:spacing w:line="276" w:lineRule="auto"/>
            </w:pPr>
            <w:r w:rsidRPr="00DE1364">
              <w:t>Mokymosi pasiekimų įvertinimo kriterijai</w:t>
            </w:r>
          </w:p>
        </w:tc>
      </w:tr>
      <w:tr w:rsidR="000812CA" w:rsidRPr="00DE1364" w:rsidTr="000812CA">
        <w:trPr>
          <w:trHeight w:val="57"/>
        </w:trPr>
        <w:tc>
          <w:tcPr>
            <w:tcW w:w="5000" w:type="pct"/>
            <w:gridSpan w:val="4"/>
            <w:shd w:val="pct10" w:color="auto" w:fill="auto"/>
          </w:tcPr>
          <w:p w:rsidR="00D63BD5" w:rsidRPr="00B90F07" w:rsidRDefault="00D63BD5" w:rsidP="000812CA">
            <w:pPr>
              <w:spacing w:line="276" w:lineRule="auto"/>
              <w:rPr>
                <w:b/>
                <w:bCs/>
                <w:highlight w:val="lightGray"/>
              </w:rPr>
            </w:pPr>
            <w:r w:rsidRPr="00B90F07">
              <w:rPr>
                <w:highlight w:val="lightGray"/>
              </w:rPr>
              <w:t>Kognityviniai mokymosi rezultatai:</w:t>
            </w:r>
          </w:p>
        </w:tc>
      </w:tr>
      <w:tr w:rsidR="000812CA" w:rsidRPr="00DE1364" w:rsidTr="000812CA">
        <w:trPr>
          <w:trHeight w:val="57"/>
        </w:trPr>
        <w:tc>
          <w:tcPr>
            <w:tcW w:w="989" w:type="pct"/>
          </w:tcPr>
          <w:p w:rsidR="00D63BD5" w:rsidRPr="00DE1364" w:rsidRDefault="00D63BD5" w:rsidP="000812CA">
            <w:pPr>
              <w:spacing w:line="276" w:lineRule="auto"/>
            </w:pPr>
            <w:r w:rsidRPr="00DE1364">
              <w:t>1. Paruošti traukos riedmenis techninei priežiūrai ir remontui.</w:t>
            </w:r>
          </w:p>
        </w:tc>
        <w:tc>
          <w:tcPr>
            <w:tcW w:w="1472" w:type="pct"/>
          </w:tcPr>
          <w:p w:rsidR="00D63BD5" w:rsidRPr="00DE1364" w:rsidRDefault="00D63BD5" w:rsidP="000812CA">
            <w:pPr>
              <w:spacing w:line="276" w:lineRule="auto"/>
              <w:rPr>
                <w:b/>
                <w:bCs/>
              </w:rPr>
            </w:pPr>
            <w:r w:rsidRPr="00DE1364">
              <w:rPr>
                <w:b/>
                <w:bCs/>
              </w:rPr>
              <w:t xml:space="preserve">1.1. Tema: </w:t>
            </w:r>
            <w:r w:rsidRPr="00DE1364">
              <w:t>Traukos riedmenų techninių priežiūrų ir remontų klasifikavimas. paruošimas techninei priežiūrai.</w:t>
            </w:r>
            <w:r w:rsidRPr="00DE1364">
              <w:rPr>
                <w:b/>
                <w:bCs/>
              </w:rPr>
              <w:t xml:space="preserve"> Užduotis /ys:</w:t>
            </w:r>
          </w:p>
          <w:p w:rsidR="00D63BD5" w:rsidRPr="00DE1364" w:rsidRDefault="00D63BD5" w:rsidP="000812CA">
            <w:pPr>
              <w:pStyle w:val="Sraopastraipa"/>
              <w:numPr>
                <w:ilvl w:val="0"/>
                <w:numId w:val="28"/>
              </w:numPr>
              <w:spacing w:line="276" w:lineRule="auto"/>
              <w:ind w:left="357" w:hanging="357"/>
            </w:pPr>
            <w:r w:rsidRPr="00DE1364">
              <w:t>Apibūdinti traukos riedmenų technines priežiūras.</w:t>
            </w:r>
          </w:p>
          <w:p w:rsidR="00D63BD5" w:rsidRPr="00DE1364" w:rsidRDefault="00D63BD5" w:rsidP="000812CA">
            <w:pPr>
              <w:pStyle w:val="Sraopastraipa"/>
              <w:numPr>
                <w:ilvl w:val="0"/>
                <w:numId w:val="27"/>
              </w:numPr>
              <w:tabs>
                <w:tab w:val="clear" w:pos="720"/>
              </w:tabs>
              <w:spacing w:line="276" w:lineRule="auto"/>
              <w:ind w:left="357" w:hanging="357"/>
            </w:pPr>
            <w:r w:rsidRPr="00DE1364">
              <w:t>Apibūdinti traukos riedmenų remontus.</w:t>
            </w:r>
          </w:p>
        </w:tc>
        <w:tc>
          <w:tcPr>
            <w:tcW w:w="995" w:type="pct"/>
          </w:tcPr>
          <w:p w:rsidR="00D63BD5" w:rsidRPr="00DE1364" w:rsidRDefault="00D63BD5" w:rsidP="000812CA">
            <w:pPr>
              <w:spacing w:line="276" w:lineRule="auto"/>
            </w:pPr>
            <w:r w:rsidRPr="00DE1364">
              <w:t>Paskaita.</w:t>
            </w:r>
          </w:p>
          <w:p w:rsidR="00D63BD5" w:rsidRPr="00DE1364" w:rsidRDefault="00D63BD5" w:rsidP="000812CA">
            <w:pPr>
              <w:spacing w:line="276" w:lineRule="auto"/>
            </w:pPr>
            <w:r w:rsidRPr="00DE1364">
              <w:t>Pokalbis.</w:t>
            </w:r>
          </w:p>
          <w:p w:rsidR="00D63BD5" w:rsidRPr="00DE1364" w:rsidRDefault="00D63BD5" w:rsidP="000812CA">
            <w:pPr>
              <w:spacing w:line="276" w:lineRule="auto"/>
              <w:rPr>
                <w:i/>
                <w:iCs/>
              </w:rPr>
            </w:pPr>
            <w:r w:rsidRPr="00DE1364">
              <w:t>Diskusija.</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Įvardina atliekamas traukos riedmenims technines priežiūras ir remontus.</w:t>
            </w:r>
          </w:p>
          <w:p w:rsidR="00D63BD5" w:rsidRPr="00DE1364" w:rsidRDefault="00D63BD5" w:rsidP="000812CA">
            <w:pPr>
              <w:spacing w:line="276" w:lineRule="auto"/>
              <w:rPr>
                <w:b/>
                <w:bCs/>
              </w:rPr>
            </w:pPr>
            <w:r w:rsidRPr="00DE1364">
              <w:rPr>
                <w:b/>
                <w:bCs/>
              </w:rPr>
              <w:t xml:space="preserve"> Gerai</w:t>
            </w:r>
          </w:p>
          <w:p w:rsidR="00D63BD5" w:rsidRPr="00DE1364" w:rsidRDefault="00D63BD5" w:rsidP="000812CA">
            <w:pPr>
              <w:spacing w:line="276" w:lineRule="auto"/>
            </w:pPr>
            <w:r w:rsidRPr="00DE1364">
              <w:t>Įvardina atliekamas traukos riedmenims technines priežiūras ir remontus, ir jų periodiškumą.</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Įvardina atliekamas traukos riedmenims technines priežiūras ir remontus, ir jų periodiškumą, paaiškina planinių atliekamų darbų apimtis.</w:t>
            </w:r>
          </w:p>
        </w:tc>
      </w:tr>
      <w:tr w:rsidR="000812CA" w:rsidRPr="00DE1364" w:rsidTr="000812CA">
        <w:trPr>
          <w:trHeight w:val="57"/>
        </w:trPr>
        <w:tc>
          <w:tcPr>
            <w:tcW w:w="989" w:type="pct"/>
          </w:tcPr>
          <w:p w:rsidR="00D63BD5" w:rsidRPr="00DE1364" w:rsidRDefault="00D63BD5" w:rsidP="000812CA">
            <w:pPr>
              <w:spacing w:line="276" w:lineRule="auto"/>
            </w:pPr>
            <w:r w:rsidRPr="00DE1364">
              <w:t>2. Išmanyti traukos riedmenų dyzelinių variklių techninės priežiūros ir remonto technologinį procesą.</w:t>
            </w:r>
          </w:p>
        </w:tc>
        <w:tc>
          <w:tcPr>
            <w:tcW w:w="1472" w:type="pct"/>
          </w:tcPr>
          <w:p w:rsidR="00D63BD5" w:rsidRPr="00DE1364" w:rsidRDefault="00D63BD5" w:rsidP="000812CA">
            <w:pPr>
              <w:spacing w:line="276" w:lineRule="auto"/>
            </w:pPr>
            <w:r w:rsidRPr="00DE1364">
              <w:rPr>
                <w:b/>
                <w:bCs/>
              </w:rPr>
              <w:t xml:space="preserve">2.1. Tema: </w:t>
            </w:r>
            <w:r w:rsidRPr="00DE1364">
              <w:t>Dyzelinių variklių techninės priežiūros technologija.</w:t>
            </w:r>
          </w:p>
          <w:p w:rsidR="00D63BD5" w:rsidRPr="00DE1364" w:rsidRDefault="00D63BD5" w:rsidP="000812CA">
            <w:pPr>
              <w:spacing w:line="276" w:lineRule="auto"/>
              <w:rPr>
                <w:b/>
                <w:bCs/>
              </w:rPr>
            </w:pPr>
            <w:r w:rsidRPr="00DE1364">
              <w:rPr>
                <w:b/>
                <w:bCs/>
              </w:rPr>
              <w:t>Užduotis/ys:</w:t>
            </w:r>
          </w:p>
          <w:p w:rsidR="00D63BD5" w:rsidRPr="00DE1364" w:rsidRDefault="00D63BD5" w:rsidP="000812CA">
            <w:pPr>
              <w:numPr>
                <w:ilvl w:val="0"/>
                <w:numId w:val="27"/>
              </w:numPr>
              <w:tabs>
                <w:tab w:val="clear" w:pos="720"/>
              </w:tabs>
              <w:spacing w:line="276" w:lineRule="auto"/>
              <w:ind w:left="357" w:hanging="357"/>
            </w:pPr>
            <w:r w:rsidRPr="00DE1364">
              <w:t>Įvardinti pagrindinius cilindrų komplekto dalių gedimus.</w:t>
            </w:r>
          </w:p>
          <w:p w:rsidR="00D63BD5" w:rsidRPr="00DE1364" w:rsidRDefault="00D63BD5" w:rsidP="000812CA">
            <w:pPr>
              <w:numPr>
                <w:ilvl w:val="0"/>
                <w:numId w:val="27"/>
              </w:numPr>
              <w:tabs>
                <w:tab w:val="clear" w:pos="720"/>
              </w:tabs>
              <w:spacing w:line="276" w:lineRule="auto"/>
              <w:ind w:left="357" w:hanging="357"/>
            </w:pPr>
            <w:r w:rsidRPr="00DE1364">
              <w:t>Įvardinti pagrindinius degalų sistemos įrenginių gedimus.</w:t>
            </w:r>
          </w:p>
          <w:p w:rsidR="00D63BD5" w:rsidRPr="00DE1364" w:rsidRDefault="00D63BD5" w:rsidP="000812CA">
            <w:pPr>
              <w:numPr>
                <w:ilvl w:val="0"/>
                <w:numId w:val="27"/>
              </w:numPr>
              <w:tabs>
                <w:tab w:val="clear" w:pos="720"/>
              </w:tabs>
              <w:spacing w:line="276" w:lineRule="auto"/>
              <w:ind w:left="357" w:hanging="357"/>
            </w:pPr>
            <w:r w:rsidRPr="00DE1364">
              <w:t>Įvardinti pagrindinius alyvos sistemos įrenginių gedimus.</w:t>
            </w:r>
          </w:p>
          <w:p w:rsidR="00D63BD5" w:rsidRPr="00DE1364" w:rsidRDefault="00D63BD5" w:rsidP="000812CA">
            <w:pPr>
              <w:numPr>
                <w:ilvl w:val="0"/>
                <w:numId w:val="27"/>
              </w:numPr>
              <w:tabs>
                <w:tab w:val="clear" w:pos="720"/>
              </w:tabs>
              <w:spacing w:line="276" w:lineRule="auto"/>
              <w:ind w:left="357" w:hanging="357"/>
            </w:pPr>
            <w:r w:rsidRPr="00DE1364">
              <w:t>Įvardinti pagrindinius aušinimo sistemos įrenginių gedimus.</w:t>
            </w:r>
          </w:p>
        </w:tc>
        <w:tc>
          <w:tcPr>
            <w:tcW w:w="995" w:type="pct"/>
          </w:tcPr>
          <w:p w:rsidR="00D63BD5" w:rsidRPr="00DE1364" w:rsidRDefault="00D63BD5" w:rsidP="000812CA">
            <w:pPr>
              <w:spacing w:line="276" w:lineRule="auto"/>
            </w:pPr>
            <w:r w:rsidRPr="00DE1364">
              <w:t>Paskaita.</w:t>
            </w:r>
          </w:p>
          <w:p w:rsidR="00D63BD5" w:rsidRPr="00DE1364" w:rsidRDefault="00D63BD5" w:rsidP="000812CA">
            <w:pPr>
              <w:spacing w:line="276" w:lineRule="auto"/>
            </w:pPr>
            <w:r w:rsidRPr="00DE1364">
              <w:t>Pokalbis.</w:t>
            </w:r>
          </w:p>
          <w:p w:rsidR="00D63BD5" w:rsidRPr="00DE1364" w:rsidRDefault="00D63BD5" w:rsidP="000812CA">
            <w:pPr>
              <w:spacing w:line="276" w:lineRule="auto"/>
            </w:pPr>
            <w:r w:rsidRPr="00DE1364">
              <w:t>Diskusija.</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Įvardina pagrindinius dyzelinio variklio dalių gedimus, vadovaudamasis technologiniais aprašais.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Paaiškina pagrindinių dyzelinio variklio dalių konstrukciją ir įvardina esminius gedimus.</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 xml:space="preserve">Paaiškina pagrindinių dyzelinio variklio dalių konstrukciją, įvardina esminius gedimus, nurodo bendrą jų remonto </w:t>
            </w:r>
            <w:r w:rsidRPr="00DE1364">
              <w:lastRenderedPageBreak/>
              <w:t>technologiją.</w:t>
            </w:r>
          </w:p>
        </w:tc>
      </w:tr>
      <w:tr w:rsidR="000812CA" w:rsidRPr="00DE1364" w:rsidTr="000812CA">
        <w:trPr>
          <w:trHeight w:val="57"/>
        </w:trPr>
        <w:tc>
          <w:tcPr>
            <w:tcW w:w="989" w:type="pct"/>
          </w:tcPr>
          <w:p w:rsidR="00D63BD5" w:rsidRPr="00DE1364" w:rsidRDefault="00D63BD5" w:rsidP="000812CA">
            <w:pPr>
              <w:spacing w:line="276" w:lineRule="auto"/>
            </w:pPr>
            <w:r w:rsidRPr="00DE1364">
              <w:t>3. Išmanyti traukos riedmenų ekipažinės dalies techninės priežiūros ir remonto technologinį procesą.</w:t>
            </w:r>
          </w:p>
        </w:tc>
        <w:tc>
          <w:tcPr>
            <w:tcW w:w="1472" w:type="pct"/>
          </w:tcPr>
          <w:p w:rsidR="00D63BD5" w:rsidRPr="00DE1364" w:rsidRDefault="00D63BD5" w:rsidP="000812CA">
            <w:pPr>
              <w:spacing w:line="276" w:lineRule="auto"/>
            </w:pPr>
            <w:r w:rsidRPr="00DE1364">
              <w:rPr>
                <w:b/>
                <w:bCs/>
              </w:rPr>
              <w:t xml:space="preserve">3.1. Tema: </w:t>
            </w:r>
            <w:r w:rsidRPr="00DE1364">
              <w:t>Traukos riedmenų ekipažinės dalies techninės priežiūros technologija.</w:t>
            </w:r>
          </w:p>
          <w:p w:rsidR="00D63BD5" w:rsidRPr="00DE1364" w:rsidRDefault="00D63BD5" w:rsidP="000812CA">
            <w:pPr>
              <w:spacing w:line="276" w:lineRule="auto"/>
              <w:rPr>
                <w:b/>
                <w:bCs/>
              </w:rPr>
            </w:pPr>
            <w:r w:rsidRPr="00DE1364">
              <w:rPr>
                <w:b/>
                <w:bCs/>
              </w:rPr>
              <w:t>Užduotis/ys:</w:t>
            </w:r>
          </w:p>
          <w:p w:rsidR="00D63BD5" w:rsidRPr="00DE1364" w:rsidRDefault="00D63BD5" w:rsidP="000812CA">
            <w:pPr>
              <w:numPr>
                <w:ilvl w:val="0"/>
                <w:numId w:val="59"/>
              </w:numPr>
              <w:tabs>
                <w:tab w:val="clear" w:pos="720"/>
              </w:tabs>
              <w:spacing w:line="276" w:lineRule="auto"/>
              <w:ind w:left="357" w:hanging="357"/>
            </w:pPr>
            <w:r w:rsidRPr="00DE1364">
              <w:t>Įvardinti pagrindinius aširačių mazgo gedimus.</w:t>
            </w:r>
          </w:p>
          <w:p w:rsidR="00D63BD5" w:rsidRPr="00DE1364" w:rsidRDefault="00D63BD5" w:rsidP="000812CA">
            <w:pPr>
              <w:numPr>
                <w:ilvl w:val="0"/>
                <w:numId w:val="59"/>
              </w:numPr>
              <w:tabs>
                <w:tab w:val="clear" w:pos="720"/>
              </w:tabs>
              <w:spacing w:line="276" w:lineRule="auto"/>
              <w:ind w:left="357" w:hanging="357"/>
            </w:pPr>
            <w:r w:rsidRPr="00DE1364">
              <w:t>Įvardinti pagrindinius lingių pakabos gedimus.</w:t>
            </w:r>
          </w:p>
          <w:p w:rsidR="00D63BD5" w:rsidRPr="00DE1364" w:rsidRDefault="00D63BD5" w:rsidP="000812CA">
            <w:pPr>
              <w:numPr>
                <w:ilvl w:val="0"/>
                <w:numId w:val="59"/>
              </w:numPr>
              <w:tabs>
                <w:tab w:val="clear" w:pos="720"/>
              </w:tabs>
              <w:spacing w:line="276" w:lineRule="auto"/>
              <w:ind w:left="357" w:hanging="357"/>
            </w:pPr>
            <w:r w:rsidRPr="00DE1364">
              <w:t>Apibūdinti reikalavimus automatinei sankabai.</w:t>
            </w:r>
          </w:p>
          <w:p w:rsidR="00D63BD5" w:rsidRPr="00DE1364" w:rsidRDefault="00D63BD5" w:rsidP="000812CA">
            <w:pPr>
              <w:numPr>
                <w:ilvl w:val="0"/>
                <w:numId w:val="59"/>
              </w:numPr>
              <w:tabs>
                <w:tab w:val="clear" w:pos="720"/>
              </w:tabs>
              <w:spacing w:line="276" w:lineRule="auto"/>
              <w:ind w:left="357" w:hanging="357"/>
            </w:pPr>
            <w:r w:rsidRPr="00DE1364">
              <w:t>Apibūdinti reikalavimus stabdžių  sistemos įrenginiams.</w:t>
            </w:r>
          </w:p>
        </w:tc>
        <w:tc>
          <w:tcPr>
            <w:tcW w:w="995" w:type="pct"/>
          </w:tcPr>
          <w:p w:rsidR="00D63BD5" w:rsidRPr="00DE1364" w:rsidRDefault="00D63BD5" w:rsidP="000812CA">
            <w:pPr>
              <w:spacing w:line="276" w:lineRule="auto"/>
            </w:pPr>
            <w:r w:rsidRPr="00DE1364">
              <w:t>Paskaita.</w:t>
            </w:r>
          </w:p>
          <w:p w:rsidR="00D63BD5" w:rsidRPr="00DE1364" w:rsidRDefault="00D63BD5" w:rsidP="000812CA">
            <w:pPr>
              <w:spacing w:line="276" w:lineRule="auto"/>
            </w:pPr>
            <w:r w:rsidRPr="00DE1364">
              <w:t>Pokalbis.</w:t>
            </w:r>
          </w:p>
          <w:p w:rsidR="00D63BD5" w:rsidRPr="00DE1364" w:rsidRDefault="00D63BD5" w:rsidP="000812CA">
            <w:pPr>
              <w:spacing w:line="276" w:lineRule="auto"/>
            </w:pPr>
            <w:r w:rsidRPr="00DE1364">
              <w:t>Diskusija.</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Įvardina pagrindinius ekipažinės dalies įrenginių gedimus, vadovaudamasis technologiniais aprašais.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Paaiškina ekipažinės dalies konstrukciją ir įvardina esminius gedimus.</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rPr>
                <w:b/>
                <w:bCs/>
              </w:rPr>
            </w:pPr>
            <w:r w:rsidRPr="00DE1364">
              <w:t>Paaiškina ekipažinės dalies konstrukciją, įvardina esminius gedimus, nurodo bendrą jų remonto technologiją.</w:t>
            </w:r>
          </w:p>
        </w:tc>
      </w:tr>
      <w:tr w:rsidR="000812CA" w:rsidRPr="00DE1364" w:rsidTr="000812CA">
        <w:trPr>
          <w:trHeight w:val="57"/>
        </w:trPr>
        <w:tc>
          <w:tcPr>
            <w:tcW w:w="989" w:type="pct"/>
          </w:tcPr>
          <w:p w:rsidR="00D63BD5" w:rsidRPr="00DE1364" w:rsidRDefault="00D63BD5" w:rsidP="000812CA">
            <w:pPr>
              <w:spacing w:line="276" w:lineRule="auto"/>
            </w:pPr>
            <w:r w:rsidRPr="00DE1364">
              <w:t>4. Išmanyti traukos riedmenų elektrinės dalies techninės priežiūros ir remonto technologinį procesą.</w:t>
            </w:r>
          </w:p>
        </w:tc>
        <w:tc>
          <w:tcPr>
            <w:tcW w:w="1472" w:type="pct"/>
          </w:tcPr>
          <w:p w:rsidR="00D63BD5" w:rsidRPr="00DE1364" w:rsidRDefault="00D63BD5" w:rsidP="000812CA">
            <w:pPr>
              <w:spacing w:line="276" w:lineRule="auto"/>
            </w:pPr>
            <w:r w:rsidRPr="00DE1364">
              <w:rPr>
                <w:b/>
                <w:bCs/>
              </w:rPr>
              <w:t>4.1. Tema:</w:t>
            </w:r>
            <w:r w:rsidRPr="00DE1364">
              <w:t xml:space="preserve"> Traukos riedmenų elektrinės dalies techninės priežiūros technologija.</w:t>
            </w:r>
          </w:p>
          <w:p w:rsidR="00D63BD5" w:rsidRPr="00DE1364" w:rsidRDefault="00D63BD5" w:rsidP="000812CA">
            <w:pPr>
              <w:spacing w:line="276" w:lineRule="auto"/>
              <w:rPr>
                <w:b/>
                <w:bCs/>
              </w:rPr>
            </w:pPr>
            <w:r w:rsidRPr="00DE1364">
              <w:rPr>
                <w:b/>
                <w:bCs/>
              </w:rPr>
              <w:t>Užduotis/ys:</w:t>
            </w:r>
          </w:p>
          <w:p w:rsidR="00D63BD5" w:rsidRPr="00DE1364" w:rsidRDefault="00D63BD5" w:rsidP="000812CA">
            <w:pPr>
              <w:numPr>
                <w:ilvl w:val="0"/>
                <w:numId w:val="60"/>
              </w:numPr>
              <w:tabs>
                <w:tab w:val="clear" w:pos="720"/>
              </w:tabs>
              <w:spacing w:line="276" w:lineRule="auto"/>
              <w:ind w:left="357" w:hanging="357"/>
            </w:pPr>
            <w:r w:rsidRPr="00DE1364">
              <w:t>Įvardinti pagrindinius elektros mašinų gedimus.</w:t>
            </w:r>
          </w:p>
          <w:p w:rsidR="00D63BD5" w:rsidRPr="00DE1364" w:rsidRDefault="00D63BD5" w:rsidP="000812CA">
            <w:pPr>
              <w:numPr>
                <w:ilvl w:val="0"/>
                <w:numId w:val="60"/>
              </w:numPr>
              <w:tabs>
                <w:tab w:val="clear" w:pos="720"/>
              </w:tabs>
              <w:spacing w:line="276" w:lineRule="auto"/>
              <w:ind w:left="357" w:hanging="357"/>
              <w:rPr>
                <w:b/>
                <w:bCs/>
              </w:rPr>
            </w:pPr>
            <w:r w:rsidRPr="00DE1364">
              <w:t>Įvardinti pagrindinius elektros aparatų gedimus.</w:t>
            </w:r>
          </w:p>
          <w:p w:rsidR="00D63BD5" w:rsidRPr="00DE1364" w:rsidRDefault="00D63BD5" w:rsidP="000812CA">
            <w:pPr>
              <w:numPr>
                <w:ilvl w:val="0"/>
                <w:numId w:val="60"/>
              </w:numPr>
              <w:tabs>
                <w:tab w:val="clear" w:pos="720"/>
              </w:tabs>
              <w:spacing w:line="276" w:lineRule="auto"/>
              <w:ind w:left="357" w:hanging="357"/>
              <w:rPr>
                <w:b/>
                <w:bCs/>
              </w:rPr>
            </w:pPr>
            <w:r w:rsidRPr="00DE1364">
              <w:t>Įvardinti pagrindinius gedimus elektros grandinėse.</w:t>
            </w:r>
          </w:p>
          <w:p w:rsidR="00D63BD5" w:rsidRPr="00DE1364" w:rsidRDefault="00D63BD5" w:rsidP="000812CA">
            <w:pPr>
              <w:spacing w:line="276" w:lineRule="auto"/>
              <w:rPr>
                <w:b/>
                <w:bCs/>
              </w:rPr>
            </w:pPr>
          </w:p>
        </w:tc>
        <w:tc>
          <w:tcPr>
            <w:tcW w:w="995" w:type="pct"/>
          </w:tcPr>
          <w:p w:rsidR="00D63BD5" w:rsidRPr="00DE1364" w:rsidRDefault="00D63BD5" w:rsidP="000812CA">
            <w:pPr>
              <w:spacing w:line="276" w:lineRule="auto"/>
            </w:pPr>
            <w:r w:rsidRPr="00DE1364">
              <w:t>Paskaita.</w:t>
            </w:r>
          </w:p>
          <w:p w:rsidR="00D63BD5" w:rsidRPr="00DE1364" w:rsidRDefault="00D63BD5" w:rsidP="000812CA">
            <w:pPr>
              <w:spacing w:line="276" w:lineRule="auto"/>
            </w:pPr>
            <w:r w:rsidRPr="00DE1364">
              <w:t>Pokalbis.</w:t>
            </w:r>
          </w:p>
          <w:p w:rsidR="00D63BD5" w:rsidRPr="00DE1364" w:rsidRDefault="00D63BD5" w:rsidP="000812CA">
            <w:pPr>
              <w:spacing w:line="276" w:lineRule="auto"/>
            </w:pPr>
            <w:r w:rsidRPr="00DE1364">
              <w:t>Diskusija.</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Įvardina pagrindinius elektros įrenginių gedimus, vadovaudamasis technologiniais aprašais.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Paaiškina elektros įrenginių paskirtį ir konstrukciją, įvardina esminius gedimus.</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rPr>
                <w:b/>
                <w:bCs/>
              </w:rPr>
            </w:pPr>
            <w:r w:rsidRPr="00DE1364">
              <w:t>Paaiškina elektros įrenginių paskirtį ir konstrukciją, įvardina esminius gedimus, nurodo bendrą jų remonto technologiją.</w:t>
            </w:r>
          </w:p>
        </w:tc>
      </w:tr>
      <w:tr w:rsidR="000812CA" w:rsidRPr="00DE1364" w:rsidTr="000812CA">
        <w:trPr>
          <w:trHeight w:val="57"/>
        </w:trPr>
        <w:tc>
          <w:tcPr>
            <w:tcW w:w="5000" w:type="pct"/>
            <w:gridSpan w:val="4"/>
            <w:shd w:val="pct10" w:color="auto" w:fill="auto"/>
          </w:tcPr>
          <w:p w:rsidR="00D63BD5" w:rsidRPr="00DE1364" w:rsidRDefault="00D63BD5" w:rsidP="000812CA">
            <w:pPr>
              <w:spacing w:line="276" w:lineRule="auto"/>
            </w:pPr>
            <w:r w:rsidRPr="00DE1364">
              <w:t>Psichomotoriniai mokymosi rezultatai:</w:t>
            </w:r>
          </w:p>
        </w:tc>
      </w:tr>
      <w:tr w:rsidR="000812CA" w:rsidRPr="00DE1364" w:rsidTr="000812CA">
        <w:trPr>
          <w:trHeight w:val="57"/>
        </w:trPr>
        <w:tc>
          <w:tcPr>
            <w:tcW w:w="989" w:type="pct"/>
          </w:tcPr>
          <w:p w:rsidR="00D63BD5" w:rsidRPr="00DE1364" w:rsidRDefault="00D63BD5" w:rsidP="000812CA">
            <w:pPr>
              <w:spacing w:line="276" w:lineRule="auto"/>
            </w:pPr>
            <w:r w:rsidRPr="00DE1364">
              <w:t>1. Atlikti dyzelinio variklio techninę priežiūrą ir remontą.</w:t>
            </w:r>
          </w:p>
        </w:tc>
        <w:tc>
          <w:tcPr>
            <w:tcW w:w="1472" w:type="pct"/>
          </w:tcPr>
          <w:p w:rsidR="00D63BD5" w:rsidRPr="00DE1364" w:rsidRDefault="00D63BD5" w:rsidP="000812CA">
            <w:pPr>
              <w:spacing w:line="276" w:lineRule="auto"/>
            </w:pPr>
            <w:r w:rsidRPr="00DE1364">
              <w:rPr>
                <w:b/>
                <w:bCs/>
              </w:rPr>
              <w:t xml:space="preserve">1.1. Tema. </w:t>
            </w:r>
            <w:r w:rsidRPr="00DE1364">
              <w:t>Dyzelinio variklio ir jo sistemų įrenginių techninė priežiūra.</w:t>
            </w:r>
          </w:p>
          <w:p w:rsidR="00D63BD5" w:rsidRPr="00DE1364" w:rsidRDefault="00D63BD5" w:rsidP="000812CA">
            <w:pPr>
              <w:spacing w:line="276" w:lineRule="auto"/>
              <w:rPr>
                <w:b/>
                <w:bCs/>
              </w:rPr>
            </w:pPr>
            <w:r w:rsidRPr="00DE1364">
              <w:rPr>
                <w:b/>
                <w:bCs/>
              </w:rPr>
              <w:t>Užduotis/ys:</w:t>
            </w:r>
          </w:p>
          <w:p w:rsidR="00D63BD5" w:rsidRPr="00DE1364" w:rsidRDefault="00D63BD5" w:rsidP="000812CA">
            <w:pPr>
              <w:numPr>
                <w:ilvl w:val="0"/>
                <w:numId w:val="48"/>
              </w:numPr>
              <w:tabs>
                <w:tab w:val="clear" w:pos="340"/>
              </w:tabs>
              <w:spacing w:line="276" w:lineRule="auto"/>
            </w:pPr>
            <w:r w:rsidRPr="00DE1364">
              <w:t>Patikrinti ir pašalinti gedimus degalų sistemoje.</w:t>
            </w:r>
          </w:p>
          <w:p w:rsidR="00D63BD5" w:rsidRPr="00DE1364" w:rsidRDefault="00D63BD5" w:rsidP="000812CA">
            <w:pPr>
              <w:numPr>
                <w:ilvl w:val="0"/>
                <w:numId w:val="48"/>
              </w:numPr>
              <w:tabs>
                <w:tab w:val="clear" w:pos="340"/>
              </w:tabs>
              <w:spacing w:line="276" w:lineRule="auto"/>
            </w:pPr>
            <w:r w:rsidRPr="00DE1364">
              <w:t>Patikrinti ir pašalinti gedimus alyvos sistemoje.</w:t>
            </w:r>
          </w:p>
          <w:p w:rsidR="00D63BD5" w:rsidRPr="00DE1364" w:rsidRDefault="00D63BD5" w:rsidP="000812CA">
            <w:pPr>
              <w:pStyle w:val="Sraopastraipa"/>
              <w:numPr>
                <w:ilvl w:val="0"/>
                <w:numId w:val="20"/>
              </w:numPr>
              <w:spacing w:line="276" w:lineRule="auto"/>
              <w:ind w:left="357" w:hanging="357"/>
            </w:pPr>
            <w:r w:rsidRPr="00DE1364">
              <w:t>Patikrinti ir pašalinti gedimus aušinimo sistemoje.</w:t>
            </w:r>
          </w:p>
        </w:tc>
        <w:tc>
          <w:tcPr>
            <w:tcW w:w="995" w:type="pct"/>
          </w:tcPr>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Patikrina ir pašalina nesudėtingus gedimus pagal galiojantį technologinį aprašą.</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rPr>
                <w:b/>
                <w:bCs/>
              </w:rPr>
            </w:pPr>
            <w:r w:rsidRPr="00DE1364">
              <w:t>Patikrina ir pašalina įvardintus techninės būklės žurnale gedimus pagal galiojantį technologinį aprašą.</w:t>
            </w:r>
            <w:r w:rsidRPr="00DE1364">
              <w:rPr>
                <w:b/>
                <w:bCs/>
              </w:rPr>
              <w:t xml:space="preserve"> </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rPr>
                <w:b/>
                <w:bCs/>
              </w:rPr>
            </w:pPr>
            <w:r w:rsidRPr="00DE1364">
              <w:t xml:space="preserve">Patikrina ir pašalina įvardintus ir neplaninius </w:t>
            </w:r>
            <w:r w:rsidRPr="00DE1364">
              <w:lastRenderedPageBreak/>
              <w:t>gedimus pagal galiojantį technologinį aprašą.</w:t>
            </w:r>
            <w:r w:rsidRPr="00DE1364">
              <w:rPr>
                <w:b/>
                <w:bCs/>
              </w:rPr>
              <w:t xml:space="preserve"> </w:t>
            </w:r>
          </w:p>
        </w:tc>
      </w:tr>
      <w:tr w:rsidR="000812CA" w:rsidRPr="00DE1364" w:rsidTr="000812CA">
        <w:trPr>
          <w:trHeight w:val="57"/>
        </w:trPr>
        <w:tc>
          <w:tcPr>
            <w:tcW w:w="989" w:type="pct"/>
          </w:tcPr>
          <w:p w:rsidR="00D63BD5" w:rsidRPr="00DE1364" w:rsidRDefault="00D63BD5" w:rsidP="000812CA">
            <w:pPr>
              <w:spacing w:line="276" w:lineRule="auto"/>
            </w:pPr>
            <w:r w:rsidRPr="00DE1364">
              <w:t>2. Atlikti traukos riedmenų ekipažinės dalies techninę priežiūrą ir remontą.</w:t>
            </w:r>
          </w:p>
        </w:tc>
        <w:tc>
          <w:tcPr>
            <w:tcW w:w="1472" w:type="pct"/>
          </w:tcPr>
          <w:p w:rsidR="00D63BD5" w:rsidRPr="00DE1364" w:rsidRDefault="00D63BD5" w:rsidP="000812CA">
            <w:pPr>
              <w:spacing w:line="276" w:lineRule="auto"/>
            </w:pPr>
            <w:r w:rsidRPr="00DE1364">
              <w:rPr>
                <w:b/>
                <w:bCs/>
              </w:rPr>
              <w:t xml:space="preserve">2.1.Tema. </w:t>
            </w:r>
            <w:r w:rsidRPr="00DE1364">
              <w:t>Ekipažnės dalies techninė priežiūra.</w:t>
            </w:r>
          </w:p>
          <w:p w:rsidR="00D63BD5" w:rsidRPr="00DE1364" w:rsidRDefault="00D63BD5" w:rsidP="000812CA">
            <w:pPr>
              <w:spacing w:line="276" w:lineRule="auto"/>
              <w:rPr>
                <w:b/>
                <w:bCs/>
              </w:rPr>
            </w:pPr>
            <w:r w:rsidRPr="00DE1364">
              <w:rPr>
                <w:b/>
                <w:bCs/>
              </w:rPr>
              <w:t>Užduotis/ys:</w:t>
            </w:r>
          </w:p>
          <w:p w:rsidR="00D63BD5" w:rsidRPr="00DE1364" w:rsidRDefault="00D63BD5" w:rsidP="000812CA">
            <w:pPr>
              <w:pStyle w:val="Sraopastraipa"/>
              <w:numPr>
                <w:ilvl w:val="0"/>
                <w:numId w:val="20"/>
              </w:numPr>
              <w:spacing w:line="276" w:lineRule="auto"/>
              <w:ind w:left="357" w:hanging="357"/>
            </w:pPr>
            <w:r w:rsidRPr="00DE1364">
              <w:t>Patikrinti ir pašalinti kėbulo ir automatinės sankabos gedimus.</w:t>
            </w:r>
          </w:p>
          <w:p w:rsidR="00D63BD5" w:rsidRPr="00DE1364" w:rsidRDefault="00D63BD5" w:rsidP="000812CA">
            <w:pPr>
              <w:pStyle w:val="Sraopastraipa"/>
              <w:numPr>
                <w:ilvl w:val="0"/>
                <w:numId w:val="20"/>
              </w:numPr>
              <w:spacing w:line="276" w:lineRule="auto"/>
              <w:ind w:left="357" w:hanging="357"/>
            </w:pPr>
            <w:r w:rsidRPr="00DE1364">
              <w:t>Patikrinti ir pašalinti važiuoklės įrenginių gedimus.</w:t>
            </w:r>
          </w:p>
          <w:p w:rsidR="00D63BD5" w:rsidRPr="00DE1364" w:rsidRDefault="00D63BD5" w:rsidP="000812CA">
            <w:pPr>
              <w:pStyle w:val="Sraopastraipa"/>
              <w:numPr>
                <w:ilvl w:val="0"/>
                <w:numId w:val="20"/>
              </w:numPr>
              <w:spacing w:line="276" w:lineRule="auto"/>
              <w:ind w:left="357" w:hanging="357"/>
            </w:pPr>
            <w:r w:rsidRPr="00DE1364">
              <w:t>Patikrinti ir pašalinti stabdžių sistemos įrenginių gedimus.</w:t>
            </w:r>
          </w:p>
        </w:tc>
        <w:tc>
          <w:tcPr>
            <w:tcW w:w="995" w:type="pct"/>
          </w:tcPr>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Patikrina ir pašalina nesudėtingus gedimus pagal galiojantį technologinį aprašą.</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rPr>
                <w:b/>
                <w:bCs/>
              </w:rPr>
            </w:pPr>
            <w:r w:rsidRPr="00DE1364">
              <w:t>Patikrina ir pašalina įvardintus techninės būklės žurnale gedimus pagal galiojantį technologinį aprašą.</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Patikrina ir pašalina įvardintus ir neplaninius gedimus pagal galiojantį technologinį aprašą.</w:t>
            </w:r>
          </w:p>
        </w:tc>
      </w:tr>
      <w:tr w:rsidR="000812CA" w:rsidRPr="00DE1364" w:rsidTr="000812CA">
        <w:trPr>
          <w:trHeight w:val="57"/>
        </w:trPr>
        <w:tc>
          <w:tcPr>
            <w:tcW w:w="989" w:type="pct"/>
          </w:tcPr>
          <w:p w:rsidR="00D63BD5" w:rsidRPr="00DE1364" w:rsidRDefault="00D63BD5" w:rsidP="000812CA">
            <w:pPr>
              <w:spacing w:line="276" w:lineRule="auto"/>
            </w:pPr>
            <w:r w:rsidRPr="00DE1364">
              <w:t>3. Atlikti traukos riedmenų elektrinės dalies techninę priežiūrą ir remontą.</w:t>
            </w:r>
          </w:p>
        </w:tc>
        <w:tc>
          <w:tcPr>
            <w:tcW w:w="1472" w:type="pct"/>
          </w:tcPr>
          <w:p w:rsidR="00D63BD5" w:rsidRPr="00DE1364" w:rsidRDefault="00D63BD5" w:rsidP="000812CA">
            <w:pPr>
              <w:spacing w:line="276" w:lineRule="auto"/>
              <w:rPr>
                <w:b/>
                <w:bCs/>
              </w:rPr>
            </w:pPr>
            <w:r w:rsidRPr="00DE1364">
              <w:rPr>
                <w:b/>
                <w:bCs/>
              </w:rPr>
              <w:t xml:space="preserve">3.1. Tema. </w:t>
            </w:r>
            <w:r w:rsidRPr="00DE1364">
              <w:t>Elektrinės dalies techninė priežiūra</w:t>
            </w:r>
            <w:r w:rsidRPr="00DE1364">
              <w:rPr>
                <w:b/>
                <w:bCs/>
              </w:rPr>
              <w:t xml:space="preserve"> Užduotis/ys:</w:t>
            </w:r>
          </w:p>
          <w:p w:rsidR="00D63BD5" w:rsidRPr="00DE1364" w:rsidRDefault="00D63BD5" w:rsidP="000812CA">
            <w:pPr>
              <w:pStyle w:val="Sraopastraipa"/>
              <w:numPr>
                <w:ilvl w:val="0"/>
                <w:numId w:val="29"/>
              </w:numPr>
              <w:spacing w:line="276" w:lineRule="auto"/>
              <w:ind w:left="357" w:hanging="357"/>
            </w:pPr>
            <w:r w:rsidRPr="00DE1364">
              <w:t>Patikrinti ir pašalinti elektros mašinų gedimus.</w:t>
            </w:r>
          </w:p>
          <w:p w:rsidR="00D63BD5" w:rsidRPr="00DE1364" w:rsidRDefault="00D63BD5" w:rsidP="000812CA">
            <w:pPr>
              <w:pStyle w:val="Sraopastraipa"/>
              <w:numPr>
                <w:ilvl w:val="0"/>
                <w:numId w:val="29"/>
              </w:numPr>
              <w:spacing w:line="276" w:lineRule="auto"/>
              <w:ind w:left="357" w:hanging="357"/>
            </w:pPr>
            <w:r w:rsidRPr="00DE1364">
              <w:t>Patikrinti ir pašalinti elektros aparatų gedimus.</w:t>
            </w:r>
          </w:p>
          <w:p w:rsidR="00D63BD5" w:rsidRPr="00DE1364" w:rsidRDefault="00D63BD5" w:rsidP="000812CA">
            <w:pPr>
              <w:pStyle w:val="Sraopastraipa"/>
              <w:numPr>
                <w:ilvl w:val="0"/>
                <w:numId w:val="29"/>
              </w:numPr>
              <w:spacing w:line="276" w:lineRule="auto"/>
              <w:ind w:left="357" w:hanging="357"/>
            </w:pPr>
            <w:r w:rsidRPr="00DE1364">
              <w:t>Patikrinti ir pašalinti elektros grandinių gedimus.</w:t>
            </w:r>
          </w:p>
        </w:tc>
        <w:tc>
          <w:tcPr>
            <w:tcW w:w="995" w:type="pct"/>
          </w:tcPr>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Patikrina ir pašalina nesudėtingus gedimus pagal galiojantį technologinį aprašą.</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rPr>
                <w:b/>
                <w:bCs/>
              </w:rPr>
            </w:pPr>
            <w:r w:rsidRPr="00DE1364">
              <w:t>Patikrina ir pašalina įvardintus techninės būklės žurnale gedimus pagal galiojantį technologinį aprašą.</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Patikrina ir pašalina įvardintus ir neplaninius gedimus pagal galiojantį technologinį aprašą.</w:t>
            </w:r>
          </w:p>
        </w:tc>
      </w:tr>
      <w:tr w:rsidR="000812CA" w:rsidRPr="00DE1364" w:rsidTr="000812CA">
        <w:trPr>
          <w:trHeight w:val="57"/>
        </w:trPr>
        <w:tc>
          <w:tcPr>
            <w:tcW w:w="989" w:type="pct"/>
          </w:tcPr>
          <w:p w:rsidR="00D63BD5" w:rsidRPr="00DE1364" w:rsidRDefault="00D63BD5" w:rsidP="000812CA">
            <w:pPr>
              <w:spacing w:line="276" w:lineRule="auto"/>
            </w:pPr>
            <w:r w:rsidRPr="00DE1364">
              <w:t xml:space="preserve">Mokymosi valandų paskirstymas: </w:t>
            </w:r>
          </w:p>
        </w:tc>
        <w:tc>
          <w:tcPr>
            <w:tcW w:w="4011" w:type="pct"/>
            <w:gridSpan w:val="3"/>
          </w:tcPr>
          <w:p w:rsidR="00D63BD5" w:rsidRPr="00DE1364" w:rsidRDefault="00D63BD5" w:rsidP="000812CA">
            <w:pPr>
              <w:spacing w:line="276" w:lineRule="auto"/>
            </w:pPr>
            <w:r w:rsidRPr="00DE1364">
              <w:t xml:space="preserve">Kontaktinio darbo valandų skaičius (dirbant su profesijos mokytoju)  120 val.                                                                       Konsultacijoms skirtų valandų skaičius                                                  6 val.                           </w:t>
            </w:r>
          </w:p>
          <w:p w:rsidR="00D63BD5" w:rsidRPr="00DE1364" w:rsidRDefault="00D63BD5" w:rsidP="000812CA">
            <w:pPr>
              <w:spacing w:line="276" w:lineRule="auto"/>
            </w:pPr>
            <w:r w:rsidRPr="00DE1364">
              <w:t xml:space="preserve">Mokinio savarankiško darbo valandų skaičius                                       30 val. </w:t>
            </w:r>
          </w:p>
          <w:p w:rsidR="00D63BD5" w:rsidRPr="00DE1364" w:rsidRDefault="00D63BD5" w:rsidP="000812CA">
            <w:pPr>
              <w:spacing w:line="276" w:lineRule="auto"/>
            </w:pPr>
            <w:r w:rsidRPr="00DE1364">
              <w:t xml:space="preserve">Mokymosi pasiekimų patikrinimo valandų skaičius                               6 val.       </w:t>
            </w:r>
          </w:p>
        </w:tc>
      </w:tr>
      <w:tr w:rsidR="000812CA" w:rsidRPr="00DE1364" w:rsidTr="000812CA">
        <w:trPr>
          <w:trHeight w:val="57"/>
        </w:trPr>
        <w:tc>
          <w:tcPr>
            <w:tcW w:w="989" w:type="pct"/>
          </w:tcPr>
          <w:p w:rsidR="00D63BD5" w:rsidRPr="00DE1364" w:rsidRDefault="00D63BD5" w:rsidP="000812CA">
            <w:pPr>
              <w:spacing w:line="276" w:lineRule="auto"/>
              <w:rPr>
                <w:b/>
                <w:bCs/>
              </w:rPr>
            </w:pPr>
            <w:r w:rsidRPr="00DE1364">
              <w:t>Materialieji ištekliai:</w:t>
            </w:r>
          </w:p>
        </w:tc>
        <w:tc>
          <w:tcPr>
            <w:tcW w:w="4011" w:type="pct"/>
            <w:gridSpan w:val="3"/>
          </w:tcPr>
          <w:p w:rsidR="007718F2" w:rsidRPr="00DE1364" w:rsidRDefault="00D63BD5" w:rsidP="000812CA">
            <w:pPr>
              <w:spacing w:line="276" w:lineRule="auto"/>
            </w:pPr>
            <w:r w:rsidRPr="00DE1364">
              <w:rPr>
                <w:b/>
                <w:bCs/>
              </w:rPr>
              <w:t>Bendradarbiavimo sutartys</w:t>
            </w:r>
            <w:r w:rsidRPr="00DE1364">
              <w:t>:</w:t>
            </w:r>
          </w:p>
          <w:p w:rsidR="00D63BD5" w:rsidRPr="00DE1364" w:rsidRDefault="00D63BD5" w:rsidP="000812CA">
            <w:pPr>
              <w:spacing w:line="276" w:lineRule="auto"/>
            </w:pPr>
            <w:r w:rsidRPr="00DE1364">
              <w:t xml:space="preserve"> su UAB „VLRD“ ir AB „Lietuvos geležinkeliai“ </w:t>
            </w:r>
          </w:p>
          <w:p w:rsidR="00D63BD5" w:rsidRPr="00DE1364" w:rsidRDefault="00D63BD5" w:rsidP="000812CA">
            <w:pPr>
              <w:spacing w:line="276" w:lineRule="auto"/>
              <w:rPr>
                <w:b/>
                <w:bCs/>
              </w:rPr>
            </w:pPr>
            <w:r w:rsidRPr="00DE1364">
              <w:rPr>
                <w:b/>
                <w:bCs/>
              </w:rPr>
              <w:t>Mokymo/si priemonės:</w:t>
            </w:r>
          </w:p>
          <w:p w:rsidR="00D63BD5" w:rsidRPr="00DE1364" w:rsidRDefault="00D63BD5" w:rsidP="000812CA">
            <w:pPr>
              <w:numPr>
                <w:ilvl w:val="1"/>
                <w:numId w:val="10"/>
              </w:numPr>
              <w:tabs>
                <w:tab w:val="clear" w:pos="360"/>
              </w:tabs>
              <w:spacing w:line="276" w:lineRule="auto"/>
            </w:pPr>
            <w:r w:rsidRPr="00DE1364">
              <w:t>Lokomotyvų remonto depo cechų įrenginiai, įrankiai ir mechanizmai. Traukos riedmenų įrenginiai.</w:t>
            </w:r>
          </w:p>
          <w:p w:rsidR="00D63BD5" w:rsidRPr="00DE1364" w:rsidRDefault="00D63BD5" w:rsidP="000812CA">
            <w:pPr>
              <w:spacing w:line="276" w:lineRule="auto"/>
              <w:rPr>
                <w:b/>
                <w:bCs/>
              </w:rPr>
            </w:pPr>
            <w:r w:rsidRPr="00DE1364">
              <w:rPr>
                <w:b/>
                <w:bCs/>
              </w:rPr>
              <w:t>Rekomenduojama literatūra:</w:t>
            </w:r>
          </w:p>
          <w:p w:rsidR="00D63BD5" w:rsidRPr="00DE1364" w:rsidRDefault="00D63BD5" w:rsidP="000812CA">
            <w:pPr>
              <w:pStyle w:val="Sraopastraipa"/>
              <w:numPr>
                <w:ilvl w:val="0"/>
                <w:numId w:val="42"/>
              </w:numPr>
              <w:spacing w:line="276" w:lineRule="auto"/>
            </w:pPr>
            <w:r w:rsidRPr="00DE1364">
              <w:t>Lokomotyvų remonto  ir techninės priežiūros technologiniai aprašai.</w:t>
            </w:r>
          </w:p>
        </w:tc>
      </w:tr>
      <w:tr w:rsidR="000812CA" w:rsidRPr="00DE1364" w:rsidTr="000812CA">
        <w:trPr>
          <w:trHeight w:val="57"/>
        </w:trPr>
        <w:tc>
          <w:tcPr>
            <w:tcW w:w="989" w:type="pct"/>
          </w:tcPr>
          <w:p w:rsidR="00D63BD5" w:rsidRPr="00DE1364" w:rsidRDefault="00D63BD5" w:rsidP="000812CA">
            <w:pPr>
              <w:spacing w:line="276" w:lineRule="auto"/>
            </w:pPr>
            <w:r w:rsidRPr="00DE1364">
              <w:t>Mokytojų  kvalifikacija</w:t>
            </w:r>
          </w:p>
        </w:tc>
        <w:tc>
          <w:tcPr>
            <w:tcW w:w="4011" w:type="pct"/>
            <w:gridSpan w:val="3"/>
          </w:tcPr>
          <w:p w:rsidR="007718F2" w:rsidRPr="00DE1364" w:rsidRDefault="007718F2" w:rsidP="000812CA">
            <w:pPr>
              <w:spacing w:line="276" w:lineRule="auto"/>
            </w:pPr>
            <w:r w:rsidRPr="00DE1364">
              <w:t>Modulį gali vesti mokytojas, turintis:</w:t>
            </w:r>
          </w:p>
          <w:p w:rsidR="007718F2" w:rsidRPr="00DE1364" w:rsidRDefault="007718F2" w:rsidP="000812CA">
            <w:pPr>
              <w:spacing w:line="276" w:lineRule="auto"/>
            </w:pPr>
            <w:r w:rsidRPr="00DE1364">
              <w:t xml:space="preserve">1) Lietuvos Respublikos švietimo įstatyme ir Reikalavimų mokytojų </w:t>
            </w:r>
            <w:r w:rsidRPr="00DE1364">
              <w:lastRenderedPageBreak/>
              <w:t>kvalifikacijai apraše, patvirtintame Lietuvos Respublikos švietimo ir mokslo ministro 2014 m. rugpjūčio 29 d. įsakymu Nr. V-774 „Dėl Reikalavimų mokytojų kvalifikacijai aprašo patvirtinimo“, nustatytą išsilavinimą ir kvalifikaciją;</w:t>
            </w:r>
          </w:p>
          <w:p w:rsidR="00D63BD5" w:rsidRPr="00DE1364" w:rsidRDefault="007718F2" w:rsidP="000812CA">
            <w:pPr>
              <w:spacing w:line="276" w:lineRule="auto"/>
            </w:pPr>
            <w:r w:rsidRPr="00DE1364">
              <w:t>2) turintis geležinkelio transporto ar lygiavertę kvalifikaciją / išsilavinimą arba ne mažesnę kaip 3 metų traukinio mašinisto profesinės veiklos patirtį.</w:t>
            </w:r>
          </w:p>
        </w:tc>
      </w:tr>
      <w:tr w:rsidR="000812CA" w:rsidRPr="00DE1364" w:rsidTr="000812CA">
        <w:trPr>
          <w:trHeight w:val="57"/>
        </w:trPr>
        <w:tc>
          <w:tcPr>
            <w:tcW w:w="989" w:type="pct"/>
          </w:tcPr>
          <w:p w:rsidR="00D63BD5" w:rsidRPr="00DE1364" w:rsidRDefault="00D63BD5" w:rsidP="000812CA">
            <w:pPr>
              <w:spacing w:line="276" w:lineRule="auto"/>
            </w:pPr>
            <w:r w:rsidRPr="00DE1364">
              <w:t>Modulio rengėjai:</w:t>
            </w:r>
          </w:p>
        </w:tc>
        <w:tc>
          <w:tcPr>
            <w:tcW w:w="4011" w:type="pct"/>
            <w:gridSpan w:val="3"/>
          </w:tcPr>
          <w:p w:rsidR="007718F2" w:rsidRPr="00DE1364" w:rsidRDefault="00D63BD5" w:rsidP="000812CA">
            <w:pPr>
              <w:spacing w:line="276" w:lineRule="auto"/>
            </w:pPr>
            <w:r w:rsidRPr="00DE1364">
              <w:t xml:space="preserve">1.Julius Gaidys </w:t>
            </w:r>
          </w:p>
          <w:p w:rsidR="00D63BD5" w:rsidRPr="00DE1364" w:rsidRDefault="00D63BD5" w:rsidP="000812CA">
            <w:pPr>
              <w:spacing w:line="276" w:lineRule="auto"/>
            </w:pPr>
            <w:r w:rsidRPr="00DE1364">
              <w:t xml:space="preserve">2. Jeronimas Mikiparavičius </w:t>
            </w:r>
          </w:p>
          <w:p w:rsidR="00D63BD5" w:rsidRPr="00DE1364" w:rsidRDefault="00D63BD5" w:rsidP="000812CA">
            <w:pPr>
              <w:spacing w:line="276" w:lineRule="auto"/>
            </w:pPr>
            <w:r w:rsidRPr="00DE1364">
              <w:t xml:space="preserve">3. Birutė Parnarauskienė </w:t>
            </w:r>
          </w:p>
          <w:p w:rsidR="00D63BD5" w:rsidRPr="00DE1364" w:rsidRDefault="000812CA" w:rsidP="000812CA">
            <w:pPr>
              <w:spacing w:line="276" w:lineRule="auto"/>
              <w:rPr>
                <w:b/>
                <w:bCs/>
              </w:rPr>
            </w:pPr>
            <w:r w:rsidRPr="00DE1364">
              <w:t>4. Vaidas Peleckas</w:t>
            </w:r>
          </w:p>
        </w:tc>
      </w:tr>
    </w:tbl>
    <w:p w:rsidR="000812CA" w:rsidRPr="00DE1364" w:rsidRDefault="000812CA" w:rsidP="00E4420C">
      <w:pPr>
        <w:spacing w:line="276" w:lineRule="auto"/>
      </w:pPr>
    </w:p>
    <w:p w:rsidR="000812CA" w:rsidRPr="00DE1364" w:rsidRDefault="000812CA" w:rsidP="00E4420C">
      <w:pPr>
        <w:spacing w:line="276" w:lineRule="auto"/>
      </w:pPr>
    </w:p>
    <w:p w:rsidR="00D63BD5" w:rsidRPr="00DE1364" w:rsidRDefault="00956177" w:rsidP="00956177">
      <w:pPr>
        <w:pStyle w:val="Antrat3"/>
        <w:keepNext w:val="0"/>
        <w:keepLines w:val="0"/>
        <w:widowControl w:val="0"/>
        <w:spacing w:before="0" w:line="276" w:lineRule="auto"/>
        <w:jc w:val="center"/>
        <w:rPr>
          <w:rFonts w:ascii="Times New Roman" w:eastAsia="Times New Roman" w:hAnsi="Times New Roman" w:cs="Times New Roman"/>
          <w:i/>
          <w:color w:val="auto"/>
          <w:szCs w:val="26"/>
        </w:rPr>
      </w:pPr>
      <w:bookmarkStart w:id="15" w:name="_Toc505071541"/>
      <w:r w:rsidRPr="00DE1364">
        <w:rPr>
          <w:rFonts w:ascii="Times New Roman" w:eastAsia="Times New Roman" w:hAnsi="Times New Roman" w:cs="Times New Roman"/>
          <w:i/>
          <w:color w:val="auto"/>
          <w:szCs w:val="26"/>
        </w:rPr>
        <w:t xml:space="preserve">3.1.6. </w:t>
      </w:r>
      <w:r w:rsidR="00D63BD5" w:rsidRPr="00DE1364">
        <w:rPr>
          <w:rFonts w:ascii="Times New Roman" w:eastAsia="Times New Roman" w:hAnsi="Times New Roman" w:cs="Times New Roman"/>
          <w:i/>
          <w:color w:val="auto"/>
          <w:szCs w:val="26"/>
        </w:rPr>
        <w:t>„Įvadas į darbo rinką “</w:t>
      </w:r>
      <w:r w:rsidR="00D63BD5" w:rsidRPr="00DE1364">
        <w:rPr>
          <w:rFonts w:eastAsia="Times New Roman"/>
          <w:b w:val="0"/>
          <w:bCs w:val="0"/>
          <w:i/>
          <w:color w:val="auto"/>
          <w:szCs w:val="26"/>
        </w:rPr>
        <w:t xml:space="preserve"> modulio aprašas</w:t>
      </w:r>
      <w:bookmarkEnd w:id="15"/>
    </w:p>
    <w:p w:rsidR="00D63BD5" w:rsidRPr="00DE1364" w:rsidRDefault="00D63BD5" w:rsidP="00E4420C">
      <w:pPr>
        <w:spacing w:line="276" w:lineRule="auto"/>
        <w:rPr>
          <w:b/>
          <w:bCs/>
        </w:rPr>
      </w:pPr>
    </w:p>
    <w:p w:rsidR="00D63BD5" w:rsidRPr="00DE1364" w:rsidRDefault="00D63BD5" w:rsidP="00E4420C">
      <w:pPr>
        <w:spacing w:line="276" w:lineRule="auto"/>
        <w:jc w:val="both"/>
        <w:rPr>
          <w:b/>
          <w:bCs/>
          <w:i/>
          <w:iCs/>
        </w:rPr>
      </w:pPr>
      <w:r w:rsidRPr="00DE1364">
        <w:rPr>
          <w:b/>
          <w:bCs/>
          <w:i/>
          <w:iCs/>
        </w:rPr>
        <w:t>Modulio paskirtis:</w:t>
      </w:r>
      <w:r w:rsidRPr="00DE1364">
        <w:rPr>
          <w:i/>
          <w:iCs/>
        </w:rPr>
        <w:t xml:space="preserve"> modulis skirtas mokiniams, siekiantiems, pritaikyti techninio geležinkelių naudojimo nuostatus, reikalavimus traukos riedmenų valdymui, techninei priežiūrai ir eksploatavimui praktiniame darbe. </w:t>
      </w:r>
    </w:p>
    <w:p w:rsidR="00D63BD5" w:rsidRPr="00DE1364" w:rsidRDefault="00D63BD5" w:rsidP="00E4420C">
      <w:pPr>
        <w:spacing w:line="276" w:lineRule="auto"/>
        <w:jc w:val="both"/>
        <w:rPr>
          <w:b/>
          <w:bCs/>
          <w:i/>
          <w:iCs/>
        </w:rPr>
      </w:pPr>
    </w:p>
    <w:p w:rsidR="00D63BD5" w:rsidRPr="00DE1364" w:rsidRDefault="00D63BD5" w:rsidP="00E4420C">
      <w:pPr>
        <w:spacing w:line="276" w:lineRule="auto"/>
        <w:jc w:val="both"/>
        <w:rPr>
          <w:b/>
          <w:bCs/>
          <w:i/>
          <w:iCs/>
        </w:rPr>
      </w:pPr>
      <w:r w:rsidRPr="00DE1364">
        <w:rPr>
          <w:b/>
          <w:bCs/>
          <w:i/>
          <w:iCs/>
        </w:rPr>
        <w:t xml:space="preserve">Pagrindiniai tikslai: </w:t>
      </w:r>
    </w:p>
    <w:p w:rsidR="00D63BD5" w:rsidRPr="00DE1364" w:rsidRDefault="00D63BD5" w:rsidP="00E4420C">
      <w:pPr>
        <w:numPr>
          <w:ilvl w:val="0"/>
          <w:numId w:val="74"/>
        </w:numPr>
        <w:spacing w:line="276" w:lineRule="auto"/>
        <w:ind w:left="357"/>
        <w:jc w:val="both"/>
      </w:pPr>
      <w:r w:rsidRPr="00DE1364">
        <w:t>Susipažinti ir atlikti traukos riedmenų priėmimo, priežiūros darbus bei mokėti valdyti traukos riedmenį.</w:t>
      </w:r>
    </w:p>
    <w:p w:rsidR="00D63BD5" w:rsidRPr="00DE1364" w:rsidRDefault="00D63BD5" w:rsidP="00E4420C">
      <w:pPr>
        <w:numPr>
          <w:ilvl w:val="0"/>
          <w:numId w:val="74"/>
        </w:numPr>
        <w:spacing w:line="276" w:lineRule="auto"/>
        <w:ind w:left="357"/>
        <w:jc w:val="both"/>
      </w:pPr>
      <w:r w:rsidRPr="00DE1364">
        <w:t>Taikyti eismo ir signalizacijos taisykles valdant traukinį.</w:t>
      </w:r>
    </w:p>
    <w:p w:rsidR="00D63BD5" w:rsidRPr="00DE1364" w:rsidRDefault="00D63BD5" w:rsidP="00E4420C">
      <w:pPr>
        <w:spacing w:line="276"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2865"/>
        <w:gridCol w:w="2070"/>
        <w:gridCol w:w="3007"/>
      </w:tblGrid>
      <w:tr w:rsidR="000812CA" w:rsidRPr="00DE1364" w:rsidTr="000812CA">
        <w:trPr>
          <w:trHeight w:val="57"/>
        </w:trPr>
        <w:tc>
          <w:tcPr>
            <w:tcW w:w="989" w:type="pct"/>
          </w:tcPr>
          <w:p w:rsidR="00D63BD5" w:rsidRPr="00DE1364" w:rsidRDefault="00D63BD5" w:rsidP="000812CA">
            <w:pPr>
              <w:spacing w:line="276" w:lineRule="auto"/>
              <w:rPr>
                <w:b/>
                <w:bCs/>
              </w:rPr>
            </w:pPr>
            <w:r w:rsidRPr="00DE1364">
              <w:t>Modulio pavadinimas</w:t>
            </w:r>
          </w:p>
        </w:tc>
        <w:tc>
          <w:tcPr>
            <w:tcW w:w="4011" w:type="pct"/>
            <w:gridSpan w:val="3"/>
          </w:tcPr>
          <w:p w:rsidR="00D63BD5" w:rsidRPr="00DE1364" w:rsidRDefault="00D63BD5" w:rsidP="000812CA">
            <w:pPr>
              <w:spacing w:line="276" w:lineRule="auto"/>
            </w:pPr>
            <w:r w:rsidRPr="00DE1364">
              <w:rPr>
                <w:lang w:eastAsia="en-US"/>
              </w:rPr>
              <w:t>Įvadas į darbo rinką</w:t>
            </w:r>
          </w:p>
        </w:tc>
      </w:tr>
      <w:tr w:rsidR="000812CA" w:rsidRPr="00DE1364" w:rsidTr="000812CA">
        <w:trPr>
          <w:trHeight w:val="57"/>
        </w:trPr>
        <w:tc>
          <w:tcPr>
            <w:tcW w:w="989" w:type="pct"/>
          </w:tcPr>
          <w:p w:rsidR="00D63BD5" w:rsidRPr="00DE1364" w:rsidRDefault="00D63BD5" w:rsidP="000812CA">
            <w:pPr>
              <w:spacing w:line="276" w:lineRule="auto"/>
              <w:rPr>
                <w:b/>
                <w:bCs/>
              </w:rPr>
            </w:pPr>
            <w:r w:rsidRPr="00DE1364">
              <w:t>Modulio kodas</w:t>
            </w:r>
          </w:p>
        </w:tc>
        <w:tc>
          <w:tcPr>
            <w:tcW w:w="4011" w:type="pct"/>
            <w:gridSpan w:val="3"/>
          </w:tcPr>
          <w:p w:rsidR="00D63BD5" w:rsidRPr="00DE1364" w:rsidRDefault="00752A13" w:rsidP="000812CA">
            <w:pPr>
              <w:spacing w:line="276" w:lineRule="auto"/>
              <w:rPr>
                <w:bCs/>
              </w:rPr>
            </w:pPr>
            <w:r w:rsidRPr="00DE1364">
              <w:rPr>
                <w:bCs/>
              </w:rPr>
              <w:t>4000003</w:t>
            </w:r>
          </w:p>
        </w:tc>
      </w:tr>
      <w:tr w:rsidR="000812CA" w:rsidRPr="00DE1364" w:rsidTr="000812CA">
        <w:trPr>
          <w:trHeight w:val="57"/>
        </w:trPr>
        <w:tc>
          <w:tcPr>
            <w:tcW w:w="989" w:type="pct"/>
          </w:tcPr>
          <w:p w:rsidR="00D63BD5" w:rsidRPr="00DE1364" w:rsidRDefault="00D63BD5" w:rsidP="000812CA">
            <w:pPr>
              <w:spacing w:line="276" w:lineRule="auto"/>
              <w:rPr>
                <w:b/>
                <w:bCs/>
              </w:rPr>
            </w:pPr>
            <w:r w:rsidRPr="00DE1364">
              <w:t>LTKS lygis</w:t>
            </w:r>
          </w:p>
        </w:tc>
        <w:tc>
          <w:tcPr>
            <w:tcW w:w="4011" w:type="pct"/>
            <w:gridSpan w:val="3"/>
          </w:tcPr>
          <w:p w:rsidR="00D63BD5" w:rsidRPr="00DE1364" w:rsidRDefault="00D63BD5" w:rsidP="000812CA">
            <w:pPr>
              <w:spacing w:line="276" w:lineRule="auto"/>
              <w:rPr>
                <w:b/>
                <w:bCs/>
              </w:rPr>
            </w:pPr>
            <w:r w:rsidRPr="00DE1364">
              <w:t>IV</w:t>
            </w:r>
          </w:p>
        </w:tc>
      </w:tr>
      <w:tr w:rsidR="000812CA" w:rsidRPr="00DE1364" w:rsidTr="000812CA">
        <w:trPr>
          <w:trHeight w:val="57"/>
        </w:trPr>
        <w:tc>
          <w:tcPr>
            <w:tcW w:w="989" w:type="pct"/>
          </w:tcPr>
          <w:p w:rsidR="00D63BD5" w:rsidRPr="00DE1364" w:rsidRDefault="00D63BD5" w:rsidP="000812CA">
            <w:pPr>
              <w:spacing w:line="276" w:lineRule="auto"/>
            </w:pPr>
            <w:r w:rsidRPr="00DE1364">
              <w:t>Apimtis kreditais</w:t>
            </w:r>
          </w:p>
        </w:tc>
        <w:tc>
          <w:tcPr>
            <w:tcW w:w="4011" w:type="pct"/>
            <w:gridSpan w:val="3"/>
          </w:tcPr>
          <w:p w:rsidR="00D63BD5" w:rsidRPr="00DE1364" w:rsidRDefault="00D63BD5" w:rsidP="000812CA">
            <w:pPr>
              <w:spacing w:line="276" w:lineRule="auto"/>
            </w:pPr>
            <w:r w:rsidRPr="00DE1364">
              <w:t>8</w:t>
            </w:r>
          </w:p>
        </w:tc>
      </w:tr>
      <w:tr w:rsidR="000812CA" w:rsidRPr="00DE1364" w:rsidTr="000812CA">
        <w:trPr>
          <w:trHeight w:val="57"/>
        </w:trPr>
        <w:tc>
          <w:tcPr>
            <w:tcW w:w="989" w:type="pct"/>
          </w:tcPr>
          <w:p w:rsidR="00D63BD5" w:rsidRPr="00DE1364" w:rsidRDefault="00D63BD5" w:rsidP="000812CA">
            <w:pPr>
              <w:spacing w:line="276" w:lineRule="auto"/>
            </w:pPr>
            <w:r w:rsidRPr="00DE1364">
              <w:t>Reikalingas pasirengimas mokymuisi</w:t>
            </w:r>
          </w:p>
        </w:tc>
        <w:tc>
          <w:tcPr>
            <w:tcW w:w="4011" w:type="pct"/>
            <w:gridSpan w:val="3"/>
          </w:tcPr>
          <w:p w:rsidR="00D63BD5" w:rsidRPr="00DE1364" w:rsidRDefault="00D63BD5" w:rsidP="000812CA">
            <w:pPr>
              <w:spacing w:line="276" w:lineRule="auto"/>
              <w:rPr>
                <w:i/>
                <w:iCs/>
              </w:rPr>
            </w:pPr>
            <w:r w:rsidRPr="00DE1364">
              <w:rPr>
                <w:i/>
                <w:iCs/>
              </w:rPr>
              <w:t>1.</w:t>
            </w:r>
            <w:r w:rsidRPr="00DE1364">
              <w:t xml:space="preserve"> Vidurinis išsilavinimas</w:t>
            </w:r>
          </w:p>
          <w:p w:rsidR="00D63BD5" w:rsidRPr="00DE1364" w:rsidRDefault="00D63BD5" w:rsidP="000812CA">
            <w:pPr>
              <w:spacing w:line="276" w:lineRule="auto"/>
              <w:rPr>
                <w:i/>
                <w:iCs/>
              </w:rPr>
            </w:pPr>
            <w:r w:rsidRPr="00DE1364">
              <w:rPr>
                <w:i/>
                <w:iCs/>
              </w:rPr>
              <w:t>2.</w:t>
            </w:r>
            <w:r w:rsidRPr="00DE1364">
              <w:t xml:space="preserve"> Modulį gali klausyti tik įgijęs visas modulinės Traukinio mašinisto programos modulių kompetencijas</w:t>
            </w:r>
          </w:p>
        </w:tc>
      </w:tr>
      <w:tr w:rsidR="000812CA" w:rsidRPr="00DE1364" w:rsidTr="000812CA">
        <w:trPr>
          <w:trHeight w:val="57"/>
        </w:trPr>
        <w:tc>
          <w:tcPr>
            <w:tcW w:w="989" w:type="pct"/>
          </w:tcPr>
          <w:p w:rsidR="00D63BD5" w:rsidRPr="00DE1364" w:rsidRDefault="00D63BD5" w:rsidP="000812CA">
            <w:pPr>
              <w:spacing w:line="276" w:lineRule="auto"/>
            </w:pPr>
            <w:r w:rsidRPr="00DE1364">
              <w:t>Modulyje ugdomos bendrosios kompetencijos</w:t>
            </w:r>
          </w:p>
        </w:tc>
        <w:tc>
          <w:tcPr>
            <w:tcW w:w="4011" w:type="pct"/>
            <w:gridSpan w:val="3"/>
          </w:tcPr>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Bendravimo gimtąja kalba;</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Bendravimo užsienio kalbomis;</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Matematinių gebėjimų ir pagrindinių gebėjimų mokslo ir technologijų srityse;</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Skaitmeninio raštingumo;</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Mokymosi mokytis;</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Socialinių ir pilietinių gebėjimų;</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Iniciatyvos ir verslumo;</w:t>
            </w:r>
          </w:p>
          <w:p w:rsidR="00D63BD5" w:rsidRPr="00DE1364" w:rsidRDefault="00D63BD5" w:rsidP="000812CA">
            <w:pPr>
              <w:numPr>
                <w:ilvl w:val="0"/>
                <w:numId w:val="47"/>
              </w:numPr>
              <w:tabs>
                <w:tab w:val="clear" w:pos="720"/>
              </w:tabs>
              <w:spacing w:line="276" w:lineRule="auto"/>
              <w:ind w:left="0" w:firstLine="0"/>
              <w:rPr>
                <w:i/>
                <w:iCs/>
              </w:rPr>
            </w:pPr>
            <w:r w:rsidRPr="00DE1364">
              <w:t>Kultūrinio sąmoningumo ir raiškos.</w:t>
            </w:r>
          </w:p>
        </w:tc>
      </w:tr>
      <w:tr w:rsidR="000812CA" w:rsidRPr="00DE1364" w:rsidTr="000812CA">
        <w:trPr>
          <w:trHeight w:val="57"/>
        </w:trPr>
        <w:tc>
          <w:tcPr>
            <w:tcW w:w="989" w:type="pct"/>
          </w:tcPr>
          <w:p w:rsidR="00D63BD5" w:rsidRPr="00DE1364" w:rsidRDefault="00D63BD5" w:rsidP="000812CA">
            <w:pPr>
              <w:spacing w:line="276" w:lineRule="auto"/>
              <w:rPr>
                <w:i/>
                <w:iCs/>
              </w:rPr>
            </w:pPr>
            <w:r w:rsidRPr="00DE1364">
              <w:t xml:space="preserve">Modulio  mokymosi rezultatai </w:t>
            </w:r>
            <w:r w:rsidRPr="00DE1364">
              <w:rPr>
                <w:i/>
                <w:iCs/>
              </w:rPr>
              <w:t>(išskaidyta kompetencija)</w:t>
            </w:r>
          </w:p>
        </w:tc>
        <w:tc>
          <w:tcPr>
            <w:tcW w:w="1472" w:type="pct"/>
          </w:tcPr>
          <w:p w:rsidR="00D63BD5" w:rsidRPr="00DE1364" w:rsidRDefault="00D63BD5" w:rsidP="000812CA">
            <w:pPr>
              <w:spacing w:line="276" w:lineRule="auto"/>
            </w:pPr>
            <w:r w:rsidRPr="00DE1364">
              <w:t>Rekomenduojamas turinys, reikalingas rezultatams pasiekti</w:t>
            </w:r>
          </w:p>
        </w:tc>
        <w:tc>
          <w:tcPr>
            <w:tcW w:w="995" w:type="pct"/>
          </w:tcPr>
          <w:p w:rsidR="00D63BD5" w:rsidRPr="00DE1364" w:rsidRDefault="00D63BD5" w:rsidP="000812CA">
            <w:pPr>
              <w:spacing w:line="276" w:lineRule="auto"/>
            </w:pPr>
            <w:r w:rsidRPr="00DE1364">
              <w:t>Rekomenduojamos mokymosi formos ir metodai</w:t>
            </w:r>
          </w:p>
        </w:tc>
        <w:tc>
          <w:tcPr>
            <w:tcW w:w="1544" w:type="pct"/>
          </w:tcPr>
          <w:p w:rsidR="00D63BD5" w:rsidRPr="00DE1364" w:rsidRDefault="00D63BD5" w:rsidP="000812CA">
            <w:pPr>
              <w:spacing w:line="276" w:lineRule="auto"/>
            </w:pPr>
            <w:r w:rsidRPr="00DE1364">
              <w:t>Mokymosi pasiekimų įvertinimo kriterijai</w:t>
            </w:r>
          </w:p>
        </w:tc>
      </w:tr>
      <w:tr w:rsidR="000812CA" w:rsidRPr="00DE1364" w:rsidTr="000812CA">
        <w:trPr>
          <w:trHeight w:val="57"/>
        </w:trPr>
        <w:tc>
          <w:tcPr>
            <w:tcW w:w="5000" w:type="pct"/>
            <w:gridSpan w:val="4"/>
            <w:shd w:val="pct10" w:color="auto" w:fill="auto"/>
          </w:tcPr>
          <w:p w:rsidR="00D63BD5" w:rsidRPr="00B90F07" w:rsidRDefault="00D63BD5" w:rsidP="000812CA">
            <w:pPr>
              <w:spacing w:line="276" w:lineRule="auto"/>
              <w:rPr>
                <w:b/>
                <w:bCs/>
                <w:highlight w:val="lightGray"/>
              </w:rPr>
            </w:pPr>
            <w:r w:rsidRPr="00B90F07">
              <w:rPr>
                <w:highlight w:val="lightGray"/>
              </w:rPr>
              <w:t>Kognityviniai mokymosi rezultatai:</w:t>
            </w:r>
          </w:p>
        </w:tc>
      </w:tr>
      <w:tr w:rsidR="000812CA" w:rsidRPr="00DE1364" w:rsidTr="000812CA">
        <w:trPr>
          <w:trHeight w:val="57"/>
        </w:trPr>
        <w:tc>
          <w:tcPr>
            <w:tcW w:w="989" w:type="pct"/>
          </w:tcPr>
          <w:p w:rsidR="00D63BD5" w:rsidRPr="00DE1364" w:rsidRDefault="00D63BD5" w:rsidP="000812CA">
            <w:pPr>
              <w:spacing w:line="276" w:lineRule="auto"/>
            </w:pPr>
            <w:r w:rsidRPr="00DE1364">
              <w:lastRenderedPageBreak/>
              <w:t>1. Taikyti geležinkelių eismo ir signalizacijos taisyklės traukinių valdyme.</w:t>
            </w:r>
          </w:p>
        </w:tc>
        <w:tc>
          <w:tcPr>
            <w:tcW w:w="1472" w:type="pct"/>
          </w:tcPr>
          <w:p w:rsidR="00D63BD5" w:rsidRPr="00DE1364" w:rsidRDefault="00D63BD5" w:rsidP="000812CA">
            <w:pPr>
              <w:spacing w:line="276" w:lineRule="auto"/>
            </w:pPr>
            <w:r w:rsidRPr="00DE1364">
              <w:rPr>
                <w:b/>
                <w:bCs/>
              </w:rPr>
              <w:t xml:space="preserve">1.1. Tema: </w:t>
            </w:r>
            <w:r w:rsidRPr="00DE1364">
              <w:t xml:space="preserve">Geležinkelių eismo ir signalizacijos taisyklės. </w:t>
            </w:r>
          </w:p>
          <w:p w:rsidR="00D63BD5" w:rsidRPr="00DE1364" w:rsidRDefault="00D63BD5" w:rsidP="000812CA">
            <w:pPr>
              <w:spacing w:line="276" w:lineRule="auto"/>
              <w:rPr>
                <w:b/>
                <w:bCs/>
              </w:rPr>
            </w:pPr>
            <w:r w:rsidRPr="00DE1364">
              <w:rPr>
                <w:b/>
                <w:bCs/>
              </w:rPr>
              <w:t xml:space="preserve"> Užduotis /ys:</w:t>
            </w:r>
          </w:p>
          <w:p w:rsidR="00D63BD5" w:rsidRPr="00DE1364" w:rsidRDefault="00D63BD5" w:rsidP="000812CA">
            <w:pPr>
              <w:pStyle w:val="Sraopastraipa"/>
              <w:numPr>
                <w:ilvl w:val="0"/>
                <w:numId w:val="28"/>
              </w:numPr>
              <w:spacing w:line="276" w:lineRule="auto"/>
              <w:ind w:left="357" w:hanging="357"/>
            </w:pPr>
            <w:r w:rsidRPr="00DE1364">
              <w:t>Vykdyti eismo ir signalizacijos taisyklių reikalavimus.</w:t>
            </w:r>
          </w:p>
          <w:p w:rsidR="00D63BD5" w:rsidRPr="00DE1364" w:rsidRDefault="00D63BD5" w:rsidP="000812CA">
            <w:pPr>
              <w:pStyle w:val="Sraopastraipa"/>
              <w:numPr>
                <w:ilvl w:val="0"/>
                <w:numId w:val="27"/>
              </w:numPr>
              <w:tabs>
                <w:tab w:val="clear" w:pos="720"/>
              </w:tabs>
              <w:spacing w:line="276" w:lineRule="auto"/>
              <w:ind w:left="357" w:hanging="357"/>
            </w:pPr>
            <w:r w:rsidRPr="00DE1364">
              <w:t>Vykdyti darbuotojų, susijusių su geležinkelių transporto eismu, pokalbių reglamentą.</w:t>
            </w:r>
          </w:p>
        </w:tc>
        <w:tc>
          <w:tcPr>
            <w:tcW w:w="995" w:type="pct"/>
          </w:tcPr>
          <w:p w:rsidR="00D63BD5" w:rsidRPr="00DE1364" w:rsidRDefault="00D63BD5" w:rsidP="000812CA">
            <w:pPr>
              <w:spacing w:line="276" w:lineRule="auto"/>
            </w:pPr>
            <w:r w:rsidRPr="00DE1364">
              <w:t>Praktinis važiavimas</w:t>
            </w:r>
          </w:p>
          <w:p w:rsidR="00D63BD5" w:rsidRPr="00DE1364" w:rsidRDefault="000812CA" w:rsidP="000812CA">
            <w:pPr>
              <w:spacing w:line="276" w:lineRule="auto"/>
            </w:pPr>
            <w:r w:rsidRPr="00DE1364">
              <w:t>Pokalbis.</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Skiria šviesoforus pagal paskirtį, žino eismo taisyklių reikalavimus.</w:t>
            </w:r>
          </w:p>
          <w:p w:rsidR="00D63BD5" w:rsidRPr="00DE1364" w:rsidRDefault="00D63BD5" w:rsidP="000812CA">
            <w:pPr>
              <w:spacing w:line="276" w:lineRule="auto"/>
              <w:rPr>
                <w:b/>
                <w:bCs/>
              </w:rPr>
            </w:pPr>
            <w:r w:rsidRPr="00DE1364">
              <w:rPr>
                <w:b/>
                <w:bCs/>
              </w:rPr>
              <w:t xml:space="preserve"> Gerai</w:t>
            </w:r>
          </w:p>
          <w:p w:rsidR="00D63BD5" w:rsidRPr="00DE1364" w:rsidRDefault="00D63BD5" w:rsidP="000812CA">
            <w:pPr>
              <w:spacing w:line="276" w:lineRule="auto"/>
              <w:rPr>
                <w:b/>
                <w:bCs/>
              </w:rPr>
            </w:pPr>
            <w:r w:rsidRPr="00DE1364">
              <w:t>Žino šviesoforus paskirtį, taikymo sritis, išmano eismo taisyklių reikalavimus.</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Išmano geležinkelio transporto signalizacijos ir eismo taisyklių, reikalavimus,  įvertina signalų reikšmes išdėstant juos kelio ruožuose ir stotyse.</w:t>
            </w:r>
          </w:p>
        </w:tc>
      </w:tr>
      <w:tr w:rsidR="000812CA" w:rsidRPr="00DE1364" w:rsidTr="000812CA">
        <w:trPr>
          <w:trHeight w:val="57"/>
        </w:trPr>
        <w:tc>
          <w:tcPr>
            <w:tcW w:w="5000" w:type="pct"/>
            <w:gridSpan w:val="4"/>
            <w:shd w:val="pct10" w:color="auto" w:fill="auto"/>
          </w:tcPr>
          <w:p w:rsidR="00D63BD5" w:rsidRPr="00DE1364" w:rsidRDefault="00D63BD5" w:rsidP="000812CA">
            <w:pPr>
              <w:spacing w:line="276" w:lineRule="auto"/>
            </w:pPr>
            <w:r w:rsidRPr="00DE1364">
              <w:t>Psichomotoriniai mokymosi rezultatai:</w:t>
            </w:r>
          </w:p>
        </w:tc>
      </w:tr>
      <w:tr w:rsidR="000812CA" w:rsidRPr="00DE1364" w:rsidTr="000812CA">
        <w:trPr>
          <w:trHeight w:val="57"/>
        </w:trPr>
        <w:tc>
          <w:tcPr>
            <w:tcW w:w="989" w:type="pct"/>
          </w:tcPr>
          <w:p w:rsidR="00D63BD5" w:rsidRPr="00DE1364" w:rsidRDefault="00D63BD5" w:rsidP="000812CA">
            <w:pPr>
              <w:spacing w:line="276" w:lineRule="auto"/>
            </w:pPr>
            <w:r w:rsidRPr="00DE1364">
              <w:t xml:space="preserve">1. Paruošti traukos riedmenis kelionei. </w:t>
            </w:r>
          </w:p>
        </w:tc>
        <w:tc>
          <w:tcPr>
            <w:tcW w:w="1472" w:type="pct"/>
          </w:tcPr>
          <w:p w:rsidR="00D63BD5" w:rsidRPr="00DE1364" w:rsidRDefault="00D63BD5" w:rsidP="000812CA">
            <w:pPr>
              <w:spacing w:line="276" w:lineRule="auto"/>
            </w:pPr>
            <w:r w:rsidRPr="00DE1364">
              <w:rPr>
                <w:b/>
                <w:bCs/>
              </w:rPr>
              <w:t xml:space="preserve">1.1. Tema. </w:t>
            </w:r>
            <w:r w:rsidRPr="00DE1364">
              <w:t>Traukos riedmenų priėmimas</w:t>
            </w:r>
          </w:p>
          <w:p w:rsidR="00D63BD5" w:rsidRPr="00DE1364" w:rsidRDefault="00D63BD5" w:rsidP="000812CA">
            <w:pPr>
              <w:spacing w:line="276" w:lineRule="auto"/>
              <w:rPr>
                <w:b/>
                <w:bCs/>
              </w:rPr>
            </w:pPr>
            <w:r w:rsidRPr="00DE1364">
              <w:rPr>
                <w:b/>
                <w:bCs/>
              </w:rPr>
              <w:t>Užduotis/ys:</w:t>
            </w:r>
          </w:p>
          <w:p w:rsidR="00D63BD5" w:rsidRPr="00DE1364" w:rsidRDefault="00D63BD5" w:rsidP="000812CA">
            <w:pPr>
              <w:pStyle w:val="Sraopastraipa"/>
              <w:numPr>
                <w:ilvl w:val="0"/>
                <w:numId w:val="20"/>
              </w:numPr>
              <w:spacing w:line="276" w:lineRule="auto"/>
              <w:ind w:left="357" w:hanging="357"/>
            </w:pPr>
            <w:r w:rsidRPr="00DE1364">
              <w:t>Patikrinti automatinių sankabų tinkamumą.</w:t>
            </w:r>
          </w:p>
          <w:p w:rsidR="00D63BD5" w:rsidRPr="00DE1364" w:rsidRDefault="00D63BD5" w:rsidP="000812CA">
            <w:pPr>
              <w:pStyle w:val="Sraopastraipa"/>
              <w:numPr>
                <w:ilvl w:val="0"/>
                <w:numId w:val="20"/>
              </w:numPr>
              <w:spacing w:line="276" w:lineRule="auto"/>
              <w:ind w:left="357" w:hanging="357"/>
            </w:pPr>
            <w:r w:rsidRPr="00DE1364">
              <w:t>Patikrinti vežimėlių įrenginių būklę.</w:t>
            </w:r>
          </w:p>
          <w:p w:rsidR="00D63BD5" w:rsidRPr="00DE1364" w:rsidRDefault="00D63BD5" w:rsidP="000812CA">
            <w:pPr>
              <w:pStyle w:val="Sraopastraipa"/>
              <w:numPr>
                <w:ilvl w:val="0"/>
                <w:numId w:val="20"/>
              </w:numPr>
              <w:spacing w:line="276" w:lineRule="auto"/>
              <w:ind w:left="357" w:hanging="357"/>
            </w:pPr>
            <w:r w:rsidRPr="00DE1364">
              <w:t>Patikrinti dyzelinio variklio ir sistemų veikimą.</w:t>
            </w:r>
          </w:p>
        </w:tc>
        <w:tc>
          <w:tcPr>
            <w:tcW w:w="995" w:type="pct"/>
          </w:tcPr>
          <w:p w:rsidR="00D63BD5" w:rsidRPr="00DE1364" w:rsidRDefault="00D63BD5" w:rsidP="000812CA">
            <w:pPr>
              <w:spacing w:line="276" w:lineRule="auto"/>
              <w:rPr>
                <w:spacing w:val="-6"/>
              </w:rPr>
            </w:pPr>
            <w:r w:rsidRPr="00DE1364">
              <w:rPr>
                <w:spacing w:val="-6"/>
              </w:rPr>
              <w:t>Demonstravimas.</w:t>
            </w:r>
          </w:p>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Patikrina pagrindinius traukos riedmenų parametrus.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Priima traukos riedmenis pagal taisykles</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Priima traukos riedmenis pagal taisykles</w:t>
            </w:r>
          </w:p>
          <w:p w:rsidR="00D63BD5" w:rsidRPr="00DE1364" w:rsidRDefault="00D63BD5" w:rsidP="000812CA">
            <w:pPr>
              <w:spacing w:line="276" w:lineRule="auto"/>
            </w:pPr>
            <w:r w:rsidRPr="00DE1364">
              <w:t>Įvertina traukos riedmenų būklę, numato jų tinkamumą eksploatavimui.</w:t>
            </w:r>
          </w:p>
        </w:tc>
      </w:tr>
      <w:tr w:rsidR="000812CA" w:rsidRPr="00DE1364" w:rsidTr="000812CA">
        <w:trPr>
          <w:trHeight w:val="57"/>
        </w:trPr>
        <w:tc>
          <w:tcPr>
            <w:tcW w:w="989" w:type="pct"/>
          </w:tcPr>
          <w:p w:rsidR="00D63BD5" w:rsidRPr="00DE1364" w:rsidRDefault="00D63BD5" w:rsidP="000812CA">
            <w:pPr>
              <w:spacing w:line="276" w:lineRule="auto"/>
            </w:pPr>
            <w:r w:rsidRPr="00DE1364">
              <w:t>2.Atlikti riedmenų techninę priežiūrą TP1.</w:t>
            </w:r>
          </w:p>
        </w:tc>
        <w:tc>
          <w:tcPr>
            <w:tcW w:w="1472" w:type="pct"/>
          </w:tcPr>
          <w:p w:rsidR="00D63BD5" w:rsidRPr="00DE1364" w:rsidRDefault="00D63BD5" w:rsidP="000812CA">
            <w:pPr>
              <w:spacing w:line="276" w:lineRule="auto"/>
            </w:pPr>
            <w:r w:rsidRPr="00DE1364">
              <w:rPr>
                <w:b/>
                <w:bCs/>
              </w:rPr>
              <w:t xml:space="preserve">2.1.Tema. </w:t>
            </w:r>
            <w:r w:rsidRPr="00DE1364">
              <w:t xml:space="preserve">Traukos riedmenų techninė priežiūra </w:t>
            </w:r>
          </w:p>
          <w:p w:rsidR="00D63BD5" w:rsidRPr="00DE1364" w:rsidRDefault="00D63BD5" w:rsidP="000812CA">
            <w:pPr>
              <w:spacing w:line="276" w:lineRule="auto"/>
              <w:rPr>
                <w:b/>
                <w:bCs/>
              </w:rPr>
            </w:pPr>
            <w:r w:rsidRPr="00DE1364">
              <w:rPr>
                <w:b/>
                <w:bCs/>
              </w:rPr>
              <w:t>Užduotis/ys:</w:t>
            </w:r>
          </w:p>
          <w:p w:rsidR="00D63BD5" w:rsidRPr="00DE1364" w:rsidRDefault="00D63BD5" w:rsidP="000812CA">
            <w:pPr>
              <w:pStyle w:val="Sraopastraipa"/>
              <w:numPr>
                <w:ilvl w:val="0"/>
                <w:numId w:val="20"/>
              </w:numPr>
              <w:spacing w:line="276" w:lineRule="auto"/>
              <w:ind w:left="357" w:hanging="357"/>
            </w:pPr>
            <w:r w:rsidRPr="00DE1364">
              <w:t>Patikrinti ašidėžių temperatūros režimą.</w:t>
            </w:r>
          </w:p>
          <w:p w:rsidR="00D63BD5" w:rsidRPr="00DE1364" w:rsidRDefault="00D63BD5" w:rsidP="000812CA">
            <w:pPr>
              <w:numPr>
                <w:ilvl w:val="0"/>
                <w:numId w:val="20"/>
              </w:numPr>
              <w:spacing w:line="276" w:lineRule="auto"/>
              <w:ind w:left="357" w:hanging="357"/>
              <w:rPr>
                <w:b/>
                <w:bCs/>
              </w:rPr>
            </w:pPr>
            <w:r w:rsidRPr="00DE1364">
              <w:t>Patikrinti dyzelinio variklio ir jo sistemų temperatūrų ir slėgių parametrus.</w:t>
            </w:r>
          </w:p>
        </w:tc>
        <w:tc>
          <w:tcPr>
            <w:tcW w:w="995" w:type="pct"/>
          </w:tcPr>
          <w:p w:rsidR="00D63BD5" w:rsidRPr="00DE1364" w:rsidRDefault="00D63BD5" w:rsidP="000812CA">
            <w:pPr>
              <w:spacing w:line="276" w:lineRule="auto"/>
              <w:rPr>
                <w:spacing w:val="-6"/>
              </w:rPr>
            </w:pPr>
            <w:r w:rsidRPr="00DE1364">
              <w:rPr>
                <w:spacing w:val="-6"/>
              </w:rPr>
              <w:t>Demonstravimas.</w:t>
            </w:r>
          </w:p>
          <w:p w:rsidR="00D63BD5" w:rsidRPr="00DE1364" w:rsidRDefault="00D63BD5" w:rsidP="000812CA">
            <w:pPr>
              <w:spacing w:line="276" w:lineRule="auto"/>
            </w:pPr>
            <w:r w:rsidRPr="00DE1364">
              <w:t>Praktinis darbas.</w:t>
            </w:r>
          </w:p>
          <w:p w:rsidR="00D63BD5" w:rsidRPr="00DE1364" w:rsidRDefault="00D63BD5" w:rsidP="000812CA">
            <w:pPr>
              <w:spacing w:line="276" w:lineRule="auto"/>
              <w:rPr>
                <w:spacing w:val="-6"/>
              </w:rPr>
            </w:pPr>
            <w:r w:rsidRPr="00DE1364">
              <w:t>Praktinių užduočių atlikimo stebėjimas, analizė ir vertinimas.</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Žino pagrindinius traukos riedmenų priėmimo ir perdavimo reikalavimus, išmano parangos tvarką, atlieka jo techninę priežiūrą TP1.</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Priima ir perduoda traukos riedmenis, parengia lokomotyvą darbui, vykdo jų techninę priežiūrą TP1.</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rPr>
                <w:b/>
                <w:bCs/>
              </w:rPr>
            </w:pPr>
            <w:r w:rsidRPr="00DE1364">
              <w:t xml:space="preserve">Įvertina traukos riedmenų būklę, nustato ir šalina gedimus kelionėje, priima sprendimus nestandartinėse </w:t>
            </w:r>
            <w:r w:rsidRPr="00DE1364">
              <w:lastRenderedPageBreak/>
              <w:t>situacijose.</w:t>
            </w:r>
          </w:p>
        </w:tc>
      </w:tr>
      <w:tr w:rsidR="000812CA" w:rsidRPr="00DE1364" w:rsidTr="000812CA">
        <w:trPr>
          <w:trHeight w:val="57"/>
        </w:trPr>
        <w:tc>
          <w:tcPr>
            <w:tcW w:w="989" w:type="pct"/>
          </w:tcPr>
          <w:p w:rsidR="00D63BD5" w:rsidRPr="00DE1364" w:rsidRDefault="00D63BD5" w:rsidP="000812CA">
            <w:pPr>
              <w:spacing w:line="276" w:lineRule="auto"/>
            </w:pPr>
            <w:r w:rsidRPr="00DE1364">
              <w:t>3. Valdyti riedmenis magistraliniuose ir stoties keliuose.</w:t>
            </w:r>
          </w:p>
        </w:tc>
        <w:tc>
          <w:tcPr>
            <w:tcW w:w="1472" w:type="pct"/>
          </w:tcPr>
          <w:p w:rsidR="00D63BD5" w:rsidRPr="00DE1364" w:rsidRDefault="00D63BD5" w:rsidP="000812CA">
            <w:pPr>
              <w:spacing w:line="276" w:lineRule="auto"/>
            </w:pPr>
            <w:r w:rsidRPr="00DE1364">
              <w:rPr>
                <w:b/>
                <w:bCs/>
              </w:rPr>
              <w:t xml:space="preserve">3.1. Tema. </w:t>
            </w:r>
            <w:r w:rsidRPr="00DE1364">
              <w:t>Traukos riedmenų eksploatavimas ir valdymas.</w:t>
            </w:r>
          </w:p>
          <w:p w:rsidR="00D63BD5" w:rsidRPr="00DE1364" w:rsidRDefault="00D63BD5" w:rsidP="000812CA">
            <w:pPr>
              <w:spacing w:line="276" w:lineRule="auto"/>
              <w:rPr>
                <w:b/>
                <w:bCs/>
              </w:rPr>
            </w:pPr>
            <w:r w:rsidRPr="00DE1364">
              <w:rPr>
                <w:b/>
                <w:bCs/>
              </w:rPr>
              <w:t>Užduotis/ys:</w:t>
            </w:r>
          </w:p>
          <w:p w:rsidR="00D63BD5" w:rsidRPr="00DE1364" w:rsidRDefault="00D63BD5" w:rsidP="000812CA">
            <w:pPr>
              <w:pStyle w:val="Sraopastraipa"/>
              <w:numPr>
                <w:ilvl w:val="0"/>
                <w:numId w:val="29"/>
              </w:numPr>
              <w:spacing w:line="276" w:lineRule="auto"/>
              <w:ind w:left="357" w:hanging="357"/>
            </w:pPr>
            <w:r w:rsidRPr="00DE1364">
              <w:t>Prisikabinti prie sąstato ir atsikabinti.</w:t>
            </w:r>
          </w:p>
          <w:p w:rsidR="00D63BD5" w:rsidRPr="00DE1364" w:rsidRDefault="00D63BD5" w:rsidP="000812CA">
            <w:pPr>
              <w:pStyle w:val="Sraopastraipa"/>
              <w:numPr>
                <w:ilvl w:val="0"/>
                <w:numId w:val="29"/>
              </w:numPr>
              <w:spacing w:line="276" w:lineRule="auto"/>
              <w:ind w:left="357" w:hanging="357"/>
            </w:pPr>
            <w:r w:rsidRPr="00DE1364">
              <w:t>Valdyti traukos riedmenis stočių ir tarpstočių keliuose.</w:t>
            </w:r>
          </w:p>
        </w:tc>
        <w:tc>
          <w:tcPr>
            <w:tcW w:w="995" w:type="pct"/>
          </w:tcPr>
          <w:p w:rsidR="00D63BD5" w:rsidRPr="00DE1364" w:rsidRDefault="00D63BD5" w:rsidP="000812CA">
            <w:pPr>
              <w:spacing w:line="276" w:lineRule="auto"/>
              <w:rPr>
                <w:spacing w:val="-6"/>
              </w:rPr>
            </w:pPr>
            <w:r w:rsidRPr="00DE1364">
              <w:rPr>
                <w:spacing w:val="-6"/>
              </w:rPr>
              <w:t>Demonstravimas.</w:t>
            </w:r>
          </w:p>
          <w:p w:rsidR="00D63BD5" w:rsidRPr="00DE1364" w:rsidRDefault="00D63BD5" w:rsidP="000812CA">
            <w:pPr>
              <w:spacing w:line="276" w:lineRule="auto"/>
            </w:pPr>
            <w:r w:rsidRPr="00DE1364">
              <w:t>Praktinis darbas.</w:t>
            </w:r>
          </w:p>
          <w:p w:rsidR="00D63BD5" w:rsidRPr="00DE1364" w:rsidRDefault="00D63BD5" w:rsidP="000812CA">
            <w:pPr>
              <w:spacing w:line="276" w:lineRule="auto"/>
              <w:rPr>
                <w:spacing w:val="-6"/>
              </w:rPr>
            </w:pPr>
            <w:r w:rsidRPr="00DE1364">
              <w:t>Praktinių užduočių atlikimo stebėjimas, analizė ir vertinimas.</w:t>
            </w:r>
          </w:p>
        </w:tc>
        <w:tc>
          <w:tcPr>
            <w:tcW w:w="1544"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Valdo riedmenis vadovaujantis mašinisto nurodymais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Savarankiškai valdo riedmenis, vadovaujantis taisyklėmis.</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Savarankiškai valdo riedmenis, įvertina kritines situacijas, priima sprendimus.</w:t>
            </w:r>
          </w:p>
        </w:tc>
      </w:tr>
      <w:tr w:rsidR="000812CA" w:rsidRPr="00DE1364" w:rsidTr="000812CA">
        <w:trPr>
          <w:trHeight w:val="57"/>
        </w:trPr>
        <w:tc>
          <w:tcPr>
            <w:tcW w:w="989" w:type="pct"/>
          </w:tcPr>
          <w:p w:rsidR="00D63BD5" w:rsidRPr="00DE1364" w:rsidRDefault="00D63BD5" w:rsidP="000812CA">
            <w:pPr>
              <w:spacing w:line="276" w:lineRule="auto"/>
            </w:pPr>
            <w:r w:rsidRPr="00DE1364">
              <w:t xml:space="preserve">Mokymosi valandų paskirstymas: </w:t>
            </w:r>
          </w:p>
        </w:tc>
        <w:tc>
          <w:tcPr>
            <w:tcW w:w="4011" w:type="pct"/>
            <w:gridSpan w:val="3"/>
          </w:tcPr>
          <w:p w:rsidR="00D63BD5" w:rsidRPr="00DE1364" w:rsidRDefault="00D63BD5" w:rsidP="000812CA">
            <w:pPr>
              <w:spacing w:line="276" w:lineRule="auto"/>
            </w:pPr>
            <w:r w:rsidRPr="00DE1364">
              <w:t xml:space="preserve">Kontaktinio darbo valandų skaičius (dirbant su profesijos mokytoju)   154 val.                                                                       Konsultacijoms skirtų valandų skaičius                                                   16val.                           </w:t>
            </w:r>
          </w:p>
          <w:p w:rsidR="00D63BD5" w:rsidRPr="00DE1364" w:rsidRDefault="00D63BD5" w:rsidP="000812CA">
            <w:pPr>
              <w:spacing w:line="276" w:lineRule="auto"/>
            </w:pPr>
            <w:r w:rsidRPr="00DE1364">
              <w:t xml:space="preserve">Mokinio savarankiško darbo valandų skaičius                                         40val. </w:t>
            </w:r>
          </w:p>
          <w:p w:rsidR="00D63BD5" w:rsidRPr="00DE1364" w:rsidRDefault="00D63BD5" w:rsidP="000812CA">
            <w:pPr>
              <w:spacing w:line="276" w:lineRule="auto"/>
            </w:pPr>
            <w:r w:rsidRPr="00DE1364">
              <w:t xml:space="preserve">Mokymosi pasiekimų patikrinimo valandų skaičius                                  6val.       </w:t>
            </w:r>
          </w:p>
        </w:tc>
      </w:tr>
      <w:tr w:rsidR="000812CA" w:rsidRPr="00DE1364" w:rsidTr="000812CA">
        <w:trPr>
          <w:trHeight w:val="57"/>
        </w:trPr>
        <w:tc>
          <w:tcPr>
            <w:tcW w:w="989" w:type="pct"/>
          </w:tcPr>
          <w:p w:rsidR="00D63BD5" w:rsidRPr="00DE1364" w:rsidRDefault="00D63BD5" w:rsidP="000812CA">
            <w:pPr>
              <w:spacing w:line="276" w:lineRule="auto"/>
              <w:rPr>
                <w:b/>
                <w:bCs/>
              </w:rPr>
            </w:pPr>
            <w:r w:rsidRPr="00DE1364">
              <w:t>Materialieji ištekliai:</w:t>
            </w:r>
          </w:p>
        </w:tc>
        <w:tc>
          <w:tcPr>
            <w:tcW w:w="4011" w:type="pct"/>
            <w:gridSpan w:val="3"/>
          </w:tcPr>
          <w:p w:rsidR="00D63BD5" w:rsidRPr="00DE1364" w:rsidRDefault="00D63BD5" w:rsidP="000812CA">
            <w:pPr>
              <w:spacing w:line="276" w:lineRule="auto"/>
            </w:pPr>
            <w:r w:rsidRPr="00DE1364">
              <w:t>Bendradarbiavimo sutartys:</w:t>
            </w:r>
          </w:p>
          <w:p w:rsidR="00D63BD5" w:rsidRPr="00DE1364" w:rsidRDefault="00D63BD5" w:rsidP="000812CA">
            <w:pPr>
              <w:spacing w:line="276" w:lineRule="auto"/>
            </w:pPr>
            <w:r w:rsidRPr="00DE1364">
              <w:t xml:space="preserve"> su UAB „VLRD“ ir AB „Lietuvos geležinkeliai“ </w:t>
            </w:r>
          </w:p>
          <w:p w:rsidR="00D63BD5" w:rsidRPr="00DE1364" w:rsidRDefault="00D63BD5" w:rsidP="000812CA">
            <w:pPr>
              <w:spacing w:line="276" w:lineRule="auto"/>
            </w:pPr>
            <w:r w:rsidRPr="00DE1364">
              <w:t>Mokymo/si priemonės:</w:t>
            </w:r>
          </w:p>
          <w:p w:rsidR="00D63BD5" w:rsidRPr="00DE1364" w:rsidRDefault="00D63BD5" w:rsidP="000812CA">
            <w:pPr>
              <w:spacing w:line="276" w:lineRule="auto"/>
              <w:ind w:left="340" w:hanging="340"/>
            </w:pPr>
            <w:r w:rsidRPr="00DE1364">
              <w:tab/>
              <w:t>Šilumvežiai, dyzeliniai ir elektriniai traukiniai.</w:t>
            </w:r>
          </w:p>
          <w:p w:rsidR="00D63BD5" w:rsidRPr="00DE1364" w:rsidRDefault="00D63BD5" w:rsidP="000812CA">
            <w:pPr>
              <w:spacing w:line="276" w:lineRule="auto"/>
              <w:ind w:left="340" w:hanging="340"/>
            </w:pPr>
            <w:r w:rsidRPr="00DE1364">
              <w:t>Rekomenduojama literatūra:</w:t>
            </w:r>
          </w:p>
          <w:p w:rsidR="00D63BD5" w:rsidRPr="00DE1364" w:rsidRDefault="00D63BD5" w:rsidP="000812CA">
            <w:pPr>
              <w:spacing w:line="276" w:lineRule="auto"/>
              <w:ind w:left="340" w:hanging="340"/>
            </w:pPr>
            <w:r w:rsidRPr="00DE1364">
              <w:t>•</w:t>
            </w:r>
            <w:r w:rsidRPr="00DE1364">
              <w:tab/>
              <w:t>”Techninio geležinkelių naudojimo nuostatai”, Informacijos ir leidybos centras, Vilnius, 1996;</w:t>
            </w:r>
          </w:p>
          <w:p w:rsidR="00D63BD5" w:rsidRPr="00DE1364" w:rsidRDefault="00D63BD5" w:rsidP="000812CA">
            <w:pPr>
              <w:spacing w:line="276" w:lineRule="auto"/>
              <w:ind w:left="340" w:hanging="340"/>
            </w:pPr>
            <w:r w:rsidRPr="00DE1364">
              <w:t>•</w:t>
            </w:r>
            <w:r w:rsidRPr="00DE1364">
              <w:tab/>
              <w:t>”Geležinkelių transporto eismo signalizacijos taisyklės” 2011,</w:t>
            </w:r>
          </w:p>
          <w:p w:rsidR="00D63BD5" w:rsidRPr="00DE1364" w:rsidRDefault="00D63BD5" w:rsidP="000812CA">
            <w:pPr>
              <w:spacing w:line="276" w:lineRule="auto"/>
              <w:ind w:left="340" w:hanging="340"/>
            </w:pPr>
            <w:r w:rsidRPr="00DE1364">
              <w:t>•</w:t>
            </w:r>
            <w:r w:rsidRPr="00DE1364">
              <w:tab/>
              <w:t>“Geležinkelių eismo taisyklės”, Informacijos ir leidybos centras, Vilnius, 2000;</w:t>
            </w:r>
          </w:p>
          <w:p w:rsidR="00D63BD5" w:rsidRPr="00DE1364" w:rsidRDefault="00D63BD5" w:rsidP="000812CA">
            <w:pPr>
              <w:spacing w:line="276" w:lineRule="auto"/>
              <w:ind w:left="340" w:hanging="340"/>
            </w:pPr>
            <w:r w:rsidRPr="00DE1364">
              <w:t>•</w:t>
            </w:r>
            <w:r w:rsidRPr="00DE1364">
              <w:tab/>
              <w:t>“Lokomotyvų brigados narių pareigybinė instrukcija”, Informacijos ir leidybos centras, 1999.</w:t>
            </w:r>
          </w:p>
          <w:p w:rsidR="00D63BD5" w:rsidRPr="00DE1364" w:rsidRDefault="00D63BD5" w:rsidP="000812CA">
            <w:pPr>
              <w:pStyle w:val="Sraopastraipa"/>
              <w:spacing w:line="276" w:lineRule="auto"/>
              <w:ind w:left="0"/>
            </w:pPr>
            <w:r w:rsidRPr="00DE1364">
              <w:t>•   „Geležinkelio riedmenų stabdžių naudojimo taisyklės“. Vilnius 2015.</w:t>
            </w:r>
          </w:p>
        </w:tc>
      </w:tr>
      <w:tr w:rsidR="000812CA" w:rsidRPr="00DE1364" w:rsidTr="000812CA">
        <w:trPr>
          <w:trHeight w:val="57"/>
        </w:trPr>
        <w:tc>
          <w:tcPr>
            <w:tcW w:w="989" w:type="pct"/>
          </w:tcPr>
          <w:p w:rsidR="00D63BD5" w:rsidRPr="00DE1364" w:rsidRDefault="00D63BD5" w:rsidP="000812CA">
            <w:pPr>
              <w:spacing w:line="276" w:lineRule="auto"/>
            </w:pPr>
            <w:r w:rsidRPr="00DE1364">
              <w:t>Mokytojų  kvalifikacija</w:t>
            </w:r>
          </w:p>
        </w:tc>
        <w:tc>
          <w:tcPr>
            <w:tcW w:w="4011" w:type="pct"/>
            <w:gridSpan w:val="3"/>
          </w:tcPr>
          <w:p w:rsidR="007718F2" w:rsidRPr="00DE1364" w:rsidRDefault="007718F2" w:rsidP="000812CA">
            <w:pPr>
              <w:spacing w:line="276" w:lineRule="auto"/>
            </w:pPr>
            <w:r w:rsidRPr="00DE1364">
              <w:t>Modulį gali vesti mokytojas, turintis:</w:t>
            </w:r>
          </w:p>
          <w:p w:rsidR="007718F2" w:rsidRPr="00DE1364" w:rsidRDefault="007718F2" w:rsidP="000812CA">
            <w:pPr>
              <w:spacing w:line="276" w:lineRule="auto"/>
            </w:pPr>
            <w:r w:rsidRPr="00DE13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3BD5" w:rsidRPr="00DE1364" w:rsidRDefault="007718F2" w:rsidP="000812CA">
            <w:pPr>
              <w:spacing w:line="276" w:lineRule="auto"/>
            </w:pPr>
            <w:r w:rsidRPr="00DE1364">
              <w:t>2) turintis geležinkelio transporto ar lygiavertę kvalifikaciją / išsilavinimą arba ne mažesnę kaip 3 metų traukinio mašinisto profesinės veiklos patirtį.</w:t>
            </w:r>
          </w:p>
        </w:tc>
      </w:tr>
      <w:tr w:rsidR="000812CA" w:rsidRPr="00DE1364" w:rsidTr="000812CA">
        <w:trPr>
          <w:trHeight w:val="57"/>
        </w:trPr>
        <w:tc>
          <w:tcPr>
            <w:tcW w:w="989" w:type="pct"/>
          </w:tcPr>
          <w:p w:rsidR="00D63BD5" w:rsidRPr="00DE1364" w:rsidRDefault="00D63BD5" w:rsidP="000812CA">
            <w:pPr>
              <w:spacing w:line="276" w:lineRule="auto"/>
            </w:pPr>
            <w:r w:rsidRPr="00DE1364">
              <w:t>Modulio rengėjai:</w:t>
            </w:r>
          </w:p>
        </w:tc>
        <w:tc>
          <w:tcPr>
            <w:tcW w:w="4011" w:type="pct"/>
            <w:gridSpan w:val="3"/>
          </w:tcPr>
          <w:p w:rsidR="00D63BD5" w:rsidRPr="00DE1364" w:rsidRDefault="00D63BD5" w:rsidP="000812CA">
            <w:pPr>
              <w:spacing w:line="276" w:lineRule="auto"/>
            </w:pPr>
            <w:r w:rsidRPr="00DE1364">
              <w:t xml:space="preserve">1.Julius Gaidys </w:t>
            </w:r>
          </w:p>
          <w:p w:rsidR="00D63BD5" w:rsidRPr="00DE1364" w:rsidRDefault="00D63BD5" w:rsidP="000812CA">
            <w:pPr>
              <w:spacing w:line="276" w:lineRule="auto"/>
            </w:pPr>
            <w:r w:rsidRPr="00DE1364">
              <w:t xml:space="preserve">2. Jeronimas Mikiparavičius </w:t>
            </w:r>
          </w:p>
          <w:p w:rsidR="00D63BD5" w:rsidRPr="00DE1364" w:rsidRDefault="00D63BD5" w:rsidP="000812CA">
            <w:pPr>
              <w:spacing w:line="276" w:lineRule="auto"/>
            </w:pPr>
            <w:r w:rsidRPr="00DE1364">
              <w:t xml:space="preserve">3. Birutė Parnarauskienė </w:t>
            </w:r>
          </w:p>
          <w:p w:rsidR="00D63BD5" w:rsidRPr="00DE1364" w:rsidRDefault="000812CA" w:rsidP="000812CA">
            <w:pPr>
              <w:spacing w:line="276" w:lineRule="auto"/>
              <w:rPr>
                <w:b/>
                <w:bCs/>
              </w:rPr>
            </w:pPr>
            <w:r w:rsidRPr="00DE1364">
              <w:t>4. Vaidas Peleckas</w:t>
            </w:r>
          </w:p>
        </w:tc>
      </w:tr>
    </w:tbl>
    <w:p w:rsidR="00D63BD5" w:rsidRPr="00DE1364" w:rsidRDefault="00D63BD5" w:rsidP="000812CA">
      <w:pPr>
        <w:spacing w:line="276" w:lineRule="auto"/>
      </w:pPr>
    </w:p>
    <w:p w:rsidR="000812CA" w:rsidRPr="00DE1364" w:rsidRDefault="000812CA" w:rsidP="000812CA">
      <w:pPr>
        <w:spacing w:line="276" w:lineRule="auto"/>
      </w:pPr>
    </w:p>
    <w:p w:rsidR="00E4420C" w:rsidRPr="00DE1364" w:rsidRDefault="00D63BD5" w:rsidP="00DE53BC">
      <w:pPr>
        <w:pStyle w:val="Antrat2"/>
      </w:pPr>
      <w:r w:rsidRPr="00DE1364">
        <w:rPr>
          <w:szCs w:val="24"/>
        </w:rPr>
        <w:br w:type="page"/>
      </w:r>
      <w:bookmarkStart w:id="16" w:name="_Toc505071542"/>
      <w:r w:rsidR="00E4420C" w:rsidRPr="00DE1364">
        <w:lastRenderedPageBreak/>
        <w:t>3.2. Pasirenkamųjų modulių aprašai</w:t>
      </w:r>
      <w:bookmarkEnd w:id="16"/>
    </w:p>
    <w:p w:rsidR="00D63BD5" w:rsidRPr="00DE1364" w:rsidRDefault="00D63BD5" w:rsidP="000812CA"/>
    <w:p w:rsidR="00D63BD5" w:rsidRPr="00DE1364" w:rsidRDefault="00D63BD5" w:rsidP="000812CA">
      <w:pPr>
        <w:pStyle w:val="Antrat3"/>
        <w:keepNext w:val="0"/>
        <w:keepLines w:val="0"/>
        <w:widowControl w:val="0"/>
        <w:spacing w:before="0" w:line="276" w:lineRule="auto"/>
        <w:rPr>
          <w:rFonts w:ascii="Times New Roman" w:eastAsia="Times New Roman" w:hAnsi="Times New Roman" w:cs="Times New Roman"/>
          <w:i/>
          <w:color w:val="auto"/>
          <w:szCs w:val="26"/>
        </w:rPr>
      </w:pPr>
      <w:bookmarkStart w:id="17" w:name="_Toc505071543"/>
      <w:r w:rsidRPr="00DE1364">
        <w:rPr>
          <w:rFonts w:ascii="Times New Roman" w:eastAsia="Times New Roman" w:hAnsi="Times New Roman" w:cs="Times New Roman"/>
          <w:i/>
          <w:color w:val="auto"/>
          <w:szCs w:val="26"/>
        </w:rPr>
        <w:t>3.2.1. „Traukos riedmenų eksploatavimas“ pasirenkamojo modulio aprašas</w:t>
      </w:r>
      <w:bookmarkEnd w:id="17"/>
      <w:r w:rsidRPr="00DE1364">
        <w:rPr>
          <w:rFonts w:ascii="Times New Roman" w:eastAsia="Times New Roman" w:hAnsi="Times New Roman" w:cs="Times New Roman"/>
          <w:i/>
          <w:color w:val="auto"/>
          <w:szCs w:val="26"/>
        </w:rPr>
        <w:t xml:space="preserve"> </w:t>
      </w:r>
    </w:p>
    <w:p w:rsidR="00D63BD5" w:rsidRPr="00DE1364" w:rsidRDefault="00D63BD5" w:rsidP="000812CA">
      <w:pPr>
        <w:spacing w:line="276" w:lineRule="auto"/>
        <w:rPr>
          <w:b/>
          <w:bCs/>
        </w:rPr>
      </w:pPr>
    </w:p>
    <w:p w:rsidR="00D63BD5" w:rsidRPr="00DE1364" w:rsidRDefault="00D63BD5" w:rsidP="000812CA">
      <w:pPr>
        <w:spacing w:line="276" w:lineRule="auto"/>
        <w:rPr>
          <w:b/>
          <w:bCs/>
          <w:strike/>
        </w:rPr>
      </w:pPr>
      <w:r w:rsidRPr="00DE1364">
        <w:rPr>
          <w:b/>
          <w:bCs/>
        </w:rPr>
        <w:t>Modulio paskirtis:</w:t>
      </w:r>
      <w:r w:rsidRPr="00DE1364">
        <w:t xml:space="preserve"> modulis skirtas mokiniams, norintiems perprasti traukos riedmenų  techninės priežiūros ir eksploatavimo reikalavimus. </w:t>
      </w:r>
    </w:p>
    <w:p w:rsidR="00D63BD5" w:rsidRPr="00DE1364" w:rsidRDefault="00D63BD5" w:rsidP="000812CA">
      <w:pPr>
        <w:spacing w:line="276" w:lineRule="auto"/>
        <w:rPr>
          <w:b/>
          <w:bCs/>
          <w:i/>
          <w:iCs/>
        </w:rPr>
      </w:pPr>
    </w:p>
    <w:p w:rsidR="00D63BD5" w:rsidRPr="00DE1364" w:rsidRDefault="00D63BD5" w:rsidP="000812CA">
      <w:pPr>
        <w:spacing w:line="276" w:lineRule="auto"/>
        <w:rPr>
          <w:b/>
          <w:bCs/>
          <w:i/>
          <w:iCs/>
        </w:rPr>
      </w:pPr>
      <w:r w:rsidRPr="00DE1364">
        <w:rPr>
          <w:b/>
          <w:bCs/>
          <w:i/>
          <w:iCs/>
        </w:rPr>
        <w:t xml:space="preserve">Pagrindiniai tikslai: </w:t>
      </w:r>
    </w:p>
    <w:p w:rsidR="00D63BD5" w:rsidRPr="00DE1364" w:rsidRDefault="00D63BD5" w:rsidP="000812CA">
      <w:pPr>
        <w:numPr>
          <w:ilvl w:val="0"/>
          <w:numId w:val="75"/>
        </w:numPr>
        <w:spacing w:line="276" w:lineRule="auto"/>
      </w:pPr>
      <w:r w:rsidRPr="00DE1364">
        <w:t>Žinoti techninio geležinkelių naudojimo nuostatų reikalavimus</w:t>
      </w:r>
      <w:r w:rsidR="00A3261F" w:rsidRPr="00DE1364">
        <w:t>.</w:t>
      </w:r>
    </w:p>
    <w:p w:rsidR="00D63BD5" w:rsidRPr="00DE1364" w:rsidRDefault="00D63BD5" w:rsidP="000812CA">
      <w:pPr>
        <w:numPr>
          <w:ilvl w:val="0"/>
          <w:numId w:val="75"/>
        </w:numPr>
        <w:spacing w:line="276" w:lineRule="auto"/>
      </w:pPr>
      <w:r w:rsidRPr="00DE1364">
        <w:t>Bendrauti užsienio kalba profesinėje veikloje</w:t>
      </w:r>
      <w:r w:rsidR="00A3261F" w:rsidRPr="00DE1364">
        <w:t>.</w:t>
      </w:r>
    </w:p>
    <w:p w:rsidR="00D63BD5" w:rsidRPr="00DE1364" w:rsidRDefault="00D63BD5" w:rsidP="000812CA">
      <w:pPr>
        <w:numPr>
          <w:ilvl w:val="0"/>
          <w:numId w:val="75"/>
        </w:numPr>
        <w:spacing w:line="276" w:lineRule="auto"/>
      </w:pPr>
      <w:r w:rsidRPr="00DE1364">
        <w:t>Žinoti traukos riedmenų priėmimo ir perdavimo reikalavimus</w:t>
      </w:r>
      <w:r w:rsidR="00A3261F" w:rsidRPr="00DE1364">
        <w:t>.</w:t>
      </w:r>
    </w:p>
    <w:p w:rsidR="00D63BD5" w:rsidRPr="00DE1364" w:rsidRDefault="00D63BD5" w:rsidP="000812CA">
      <w:pPr>
        <w:numPr>
          <w:ilvl w:val="0"/>
          <w:numId w:val="75"/>
        </w:numPr>
        <w:spacing w:line="276" w:lineRule="auto"/>
      </w:pPr>
      <w:r w:rsidRPr="00DE1364">
        <w:t>Išmanyti traukos riedmenų parangos procesą</w:t>
      </w:r>
      <w:r w:rsidR="00A3261F" w:rsidRPr="00DE1364">
        <w:t>.</w:t>
      </w:r>
    </w:p>
    <w:p w:rsidR="00D63BD5" w:rsidRPr="00DE1364" w:rsidRDefault="00D63BD5" w:rsidP="000812CA">
      <w:pPr>
        <w:numPr>
          <w:ilvl w:val="0"/>
          <w:numId w:val="75"/>
        </w:numPr>
        <w:spacing w:line="276" w:lineRule="auto"/>
      </w:pPr>
      <w:r w:rsidRPr="00DE1364">
        <w:t>Išmanyti lokomotyv</w:t>
      </w:r>
      <w:r w:rsidR="00AC3208" w:rsidRPr="00DE1364">
        <w:t>o</w:t>
      </w:r>
      <w:r w:rsidRPr="00DE1364">
        <w:t xml:space="preserve"> brigados darbo proceso organizavimą</w:t>
      </w:r>
      <w:r w:rsidR="00A3261F" w:rsidRPr="00DE1364">
        <w:t>.</w:t>
      </w:r>
    </w:p>
    <w:p w:rsidR="00D63BD5" w:rsidRPr="00DE1364" w:rsidRDefault="00D63BD5" w:rsidP="000812CA">
      <w:pPr>
        <w:numPr>
          <w:ilvl w:val="0"/>
          <w:numId w:val="75"/>
        </w:numPr>
        <w:spacing w:line="276" w:lineRule="auto"/>
      </w:pPr>
      <w:r w:rsidRPr="00DE1364">
        <w:t>Atlikti traukos riedmenų remonto ir techninės priežiūros darbus.</w:t>
      </w:r>
    </w:p>
    <w:p w:rsidR="00D63BD5" w:rsidRPr="00DE1364" w:rsidRDefault="00D63BD5" w:rsidP="000812CA">
      <w:pPr>
        <w:spacing w:line="276" w:lineRule="auto"/>
        <w:ind w:left="36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2866"/>
        <w:gridCol w:w="2070"/>
        <w:gridCol w:w="3006"/>
      </w:tblGrid>
      <w:tr w:rsidR="000812CA" w:rsidRPr="00DE1364" w:rsidTr="000812CA">
        <w:trPr>
          <w:trHeight w:val="57"/>
        </w:trPr>
        <w:tc>
          <w:tcPr>
            <w:tcW w:w="971" w:type="pct"/>
          </w:tcPr>
          <w:p w:rsidR="00D63BD5" w:rsidRPr="00DE1364" w:rsidRDefault="00D63BD5" w:rsidP="000812CA">
            <w:pPr>
              <w:spacing w:line="276" w:lineRule="auto"/>
              <w:rPr>
                <w:b/>
                <w:bCs/>
              </w:rPr>
            </w:pPr>
            <w:r w:rsidRPr="00DE1364">
              <w:t>Modulio pavadinimas</w:t>
            </w:r>
          </w:p>
        </w:tc>
        <w:tc>
          <w:tcPr>
            <w:tcW w:w="4029" w:type="pct"/>
            <w:gridSpan w:val="3"/>
          </w:tcPr>
          <w:p w:rsidR="00D63BD5" w:rsidRPr="00DE1364" w:rsidRDefault="00D63BD5" w:rsidP="000812CA">
            <w:pPr>
              <w:spacing w:line="276" w:lineRule="auto"/>
              <w:rPr>
                <w:b/>
              </w:rPr>
            </w:pPr>
            <w:r w:rsidRPr="00DE1364">
              <w:rPr>
                <w:b/>
              </w:rPr>
              <w:t>Traukos riedmenų eksploatavimas</w:t>
            </w:r>
          </w:p>
        </w:tc>
      </w:tr>
      <w:tr w:rsidR="000812CA" w:rsidRPr="00DE1364" w:rsidTr="000812CA">
        <w:trPr>
          <w:trHeight w:val="57"/>
        </w:trPr>
        <w:tc>
          <w:tcPr>
            <w:tcW w:w="971" w:type="pct"/>
          </w:tcPr>
          <w:p w:rsidR="00D63BD5" w:rsidRPr="00DE1364" w:rsidRDefault="00D63BD5" w:rsidP="000812CA">
            <w:pPr>
              <w:spacing w:line="276" w:lineRule="auto"/>
              <w:rPr>
                <w:b/>
                <w:bCs/>
              </w:rPr>
            </w:pPr>
            <w:r w:rsidRPr="00DE1364">
              <w:t>Modulio kodas</w:t>
            </w:r>
          </w:p>
        </w:tc>
        <w:tc>
          <w:tcPr>
            <w:tcW w:w="4029" w:type="pct"/>
            <w:gridSpan w:val="3"/>
          </w:tcPr>
          <w:p w:rsidR="00D63BD5" w:rsidRPr="00DE1364" w:rsidRDefault="007718F2" w:rsidP="000812CA">
            <w:pPr>
              <w:spacing w:line="276" w:lineRule="auto"/>
              <w:rPr>
                <w:bCs/>
              </w:rPr>
            </w:pPr>
            <w:r w:rsidRPr="00DE1364">
              <w:rPr>
                <w:bCs/>
              </w:rPr>
              <w:t>4104102</w:t>
            </w:r>
          </w:p>
        </w:tc>
      </w:tr>
      <w:tr w:rsidR="000812CA" w:rsidRPr="00DE1364" w:rsidTr="000812CA">
        <w:trPr>
          <w:trHeight w:val="57"/>
        </w:trPr>
        <w:tc>
          <w:tcPr>
            <w:tcW w:w="971" w:type="pct"/>
          </w:tcPr>
          <w:p w:rsidR="00D63BD5" w:rsidRPr="00DE1364" w:rsidRDefault="00D63BD5" w:rsidP="000812CA">
            <w:pPr>
              <w:spacing w:line="276" w:lineRule="auto"/>
              <w:rPr>
                <w:b/>
                <w:bCs/>
              </w:rPr>
            </w:pPr>
            <w:r w:rsidRPr="00DE1364">
              <w:t>LTKS lygis</w:t>
            </w:r>
          </w:p>
        </w:tc>
        <w:tc>
          <w:tcPr>
            <w:tcW w:w="4029" w:type="pct"/>
            <w:gridSpan w:val="3"/>
          </w:tcPr>
          <w:p w:rsidR="00D63BD5" w:rsidRPr="00DE1364" w:rsidRDefault="00D63BD5" w:rsidP="000812CA">
            <w:pPr>
              <w:spacing w:line="276" w:lineRule="auto"/>
              <w:rPr>
                <w:b/>
                <w:bCs/>
              </w:rPr>
            </w:pPr>
            <w:r w:rsidRPr="00DE1364">
              <w:t>IV</w:t>
            </w:r>
          </w:p>
        </w:tc>
      </w:tr>
      <w:tr w:rsidR="000812CA" w:rsidRPr="00DE1364" w:rsidTr="000812CA">
        <w:trPr>
          <w:trHeight w:val="57"/>
        </w:trPr>
        <w:tc>
          <w:tcPr>
            <w:tcW w:w="971" w:type="pct"/>
          </w:tcPr>
          <w:p w:rsidR="00D63BD5" w:rsidRPr="00DE1364" w:rsidRDefault="00D63BD5" w:rsidP="000812CA">
            <w:pPr>
              <w:spacing w:line="276" w:lineRule="auto"/>
            </w:pPr>
            <w:r w:rsidRPr="00DE1364">
              <w:t>Apimtis kreditais</w:t>
            </w:r>
          </w:p>
        </w:tc>
        <w:tc>
          <w:tcPr>
            <w:tcW w:w="4029" w:type="pct"/>
            <w:gridSpan w:val="3"/>
          </w:tcPr>
          <w:p w:rsidR="00D63BD5" w:rsidRPr="00DE1364" w:rsidRDefault="00D63BD5" w:rsidP="000812CA">
            <w:pPr>
              <w:spacing w:line="276" w:lineRule="auto"/>
            </w:pPr>
            <w:r w:rsidRPr="00DE1364">
              <w:rPr>
                <w:b/>
                <w:bCs/>
              </w:rPr>
              <w:t>9</w:t>
            </w:r>
          </w:p>
        </w:tc>
      </w:tr>
      <w:tr w:rsidR="000812CA" w:rsidRPr="00DE1364" w:rsidTr="000812CA">
        <w:trPr>
          <w:trHeight w:val="57"/>
        </w:trPr>
        <w:tc>
          <w:tcPr>
            <w:tcW w:w="971" w:type="pct"/>
          </w:tcPr>
          <w:p w:rsidR="00D63BD5" w:rsidRPr="00DE1364" w:rsidRDefault="00D63BD5" w:rsidP="000812CA">
            <w:pPr>
              <w:spacing w:line="276" w:lineRule="auto"/>
            </w:pPr>
            <w:r w:rsidRPr="00DE1364">
              <w:t>Reikalingas pasirengimas mokymuisi</w:t>
            </w:r>
          </w:p>
        </w:tc>
        <w:tc>
          <w:tcPr>
            <w:tcW w:w="4029" w:type="pct"/>
            <w:gridSpan w:val="3"/>
          </w:tcPr>
          <w:p w:rsidR="00D63BD5" w:rsidRPr="00DE1364" w:rsidRDefault="00D63BD5" w:rsidP="000812CA">
            <w:pPr>
              <w:spacing w:line="276" w:lineRule="auto"/>
              <w:rPr>
                <w:i/>
                <w:iCs/>
              </w:rPr>
            </w:pPr>
            <w:r w:rsidRPr="00DE1364">
              <w:rPr>
                <w:i/>
                <w:iCs/>
              </w:rPr>
              <w:t>1. Pagrindinis išsilavinimas arba vidurinis išsilavinimas</w:t>
            </w:r>
          </w:p>
        </w:tc>
      </w:tr>
      <w:tr w:rsidR="000812CA" w:rsidRPr="00DE1364" w:rsidTr="000812CA">
        <w:trPr>
          <w:trHeight w:val="57"/>
        </w:trPr>
        <w:tc>
          <w:tcPr>
            <w:tcW w:w="971" w:type="pct"/>
          </w:tcPr>
          <w:p w:rsidR="00D63BD5" w:rsidRPr="00DE1364" w:rsidRDefault="00D63BD5" w:rsidP="000812CA">
            <w:pPr>
              <w:spacing w:line="276" w:lineRule="auto"/>
            </w:pPr>
            <w:r w:rsidRPr="00DE1364">
              <w:t>Modulyje ugdomos bendrosios kompetencijos</w:t>
            </w:r>
          </w:p>
        </w:tc>
        <w:tc>
          <w:tcPr>
            <w:tcW w:w="4029" w:type="pct"/>
            <w:gridSpan w:val="3"/>
          </w:tcPr>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Bendravimo gimtąja kalba;</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Bendravimo užsienio kalbomis;</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Matematinių gebėjimų ir pagrindinių gebėjimų mokslo ir technologijų srityse;</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Skaitmeninio raštingumo;</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Mokymosi mokytis;</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Socialinių ir pilietinių gebėjimų;</w:t>
            </w:r>
          </w:p>
          <w:p w:rsidR="00D63BD5" w:rsidRPr="00DE1364" w:rsidRDefault="00D63BD5" w:rsidP="000812CA">
            <w:pPr>
              <w:pStyle w:val="Sraopastraipa"/>
              <w:widowControl w:val="0"/>
              <w:numPr>
                <w:ilvl w:val="0"/>
                <w:numId w:val="47"/>
              </w:numPr>
              <w:tabs>
                <w:tab w:val="clear" w:pos="720"/>
              </w:tabs>
              <w:spacing w:line="276" w:lineRule="auto"/>
              <w:ind w:left="0" w:firstLine="0"/>
            </w:pPr>
            <w:r w:rsidRPr="00DE1364">
              <w:t>Iniciatyvos ir verslumo;</w:t>
            </w:r>
          </w:p>
          <w:p w:rsidR="00D63BD5" w:rsidRPr="00DE1364" w:rsidRDefault="00D63BD5" w:rsidP="000812CA">
            <w:pPr>
              <w:numPr>
                <w:ilvl w:val="0"/>
                <w:numId w:val="47"/>
              </w:numPr>
              <w:tabs>
                <w:tab w:val="clear" w:pos="720"/>
              </w:tabs>
              <w:spacing w:line="276" w:lineRule="auto"/>
              <w:ind w:left="0" w:firstLine="0"/>
              <w:rPr>
                <w:i/>
                <w:iCs/>
              </w:rPr>
            </w:pPr>
            <w:r w:rsidRPr="00DE1364">
              <w:t>Kultūrinio sąmoningumo ir raiškos.</w:t>
            </w:r>
          </w:p>
        </w:tc>
      </w:tr>
      <w:tr w:rsidR="000812CA" w:rsidRPr="00DE1364" w:rsidTr="000812CA">
        <w:trPr>
          <w:trHeight w:val="57"/>
        </w:trPr>
        <w:tc>
          <w:tcPr>
            <w:tcW w:w="971" w:type="pct"/>
          </w:tcPr>
          <w:p w:rsidR="00D63BD5" w:rsidRPr="00DE1364" w:rsidRDefault="00D63BD5" w:rsidP="000812CA">
            <w:pPr>
              <w:spacing w:line="276" w:lineRule="auto"/>
              <w:rPr>
                <w:i/>
                <w:iCs/>
              </w:rPr>
            </w:pPr>
            <w:r w:rsidRPr="00DE1364">
              <w:t xml:space="preserve">Modulio  mokymosi rezultatai </w:t>
            </w:r>
            <w:r w:rsidRPr="00DE1364">
              <w:rPr>
                <w:i/>
                <w:iCs/>
              </w:rPr>
              <w:t>(išskaidyta kompetencija)</w:t>
            </w:r>
          </w:p>
        </w:tc>
        <w:tc>
          <w:tcPr>
            <w:tcW w:w="1454" w:type="pct"/>
          </w:tcPr>
          <w:p w:rsidR="00D63BD5" w:rsidRPr="00DE1364" w:rsidRDefault="00D63BD5" w:rsidP="000812CA">
            <w:pPr>
              <w:spacing w:line="276" w:lineRule="auto"/>
            </w:pPr>
            <w:r w:rsidRPr="00DE1364">
              <w:t>Rekomenduojamas turinys, reikalingas rezultatams pasiekti</w:t>
            </w:r>
          </w:p>
        </w:tc>
        <w:tc>
          <w:tcPr>
            <w:tcW w:w="1050" w:type="pct"/>
          </w:tcPr>
          <w:p w:rsidR="00D63BD5" w:rsidRPr="00DE1364" w:rsidRDefault="00D63BD5" w:rsidP="000812CA">
            <w:pPr>
              <w:spacing w:line="276" w:lineRule="auto"/>
            </w:pPr>
            <w:r w:rsidRPr="00DE1364">
              <w:t>Rekomenduojamos mokymosi formos ir metodai</w:t>
            </w:r>
          </w:p>
        </w:tc>
        <w:tc>
          <w:tcPr>
            <w:tcW w:w="1526" w:type="pct"/>
          </w:tcPr>
          <w:p w:rsidR="00D63BD5" w:rsidRPr="00DE1364" w:rsidRDefault="00D63BD5" w:rsidP="000812CA">
            <w:pPr>
              <w:spacing w:line="276" w:lineRule="auto"/>
            </w:pPr>
            <w:r w:rsidRPr="00DE1364">
              <w:t>Mokymosi pasiekimų įvertinimo kriterijai</w:t>
            </w:r>
          </w:p>
        </w:tc>
      </w:tr>
      <w:tr w:rsidR="000812CA" w:rsidRPr="00DE1364" w:rsidTr="000812CA">
        <w:trPr>
          <w:trHeight w:val="57"/>
        </w:trPr>
        <w:tc>
          <w:tcPr>
            <w:tcW w:w="5000" w:type="pct"/>
            <w:gridSpan w:val="4"/>
            <w:shd w:val="pct10" w:color="auto" w:fill="auto"/>
          </w:tcPr>
          <w:p w:rsidR="00D63BD5" w:rsidRPr="00B90F07" w:rsidRDefault="00D63BD5" w:rsidP="000812CA">
            <w:pPr>
              <w:spacing w:line="276" w:lineRule="auto"/>
              <w:rPr>
                <w:b/>
                <w:bCs/>
                <w:highlight w:val="lightGray"/>
              </w:rPr>
            </w:pPr>
            <w:r w:rsidRPr="00B90F07">
              <w:rPr>
                <w:highlight w:val="lightGray"/>
              </w:rPr>
              <w:t>Kognityviniai mokymosi rezultatai:</w:t>
            </w:r>
          </w:p>
        </w:tc>
      </w:tr>
      <w:tr w:rsidR="000812CA" w:rsidRPr="00DE1364" w:rsidTr="000812CA">
        <w:trPr>
          <w:trHeight w:val="57"/>
        </w:trPr>
        <w:tc>
          <w:tcPr>
            <w:tcW w:w="971" w:type="pct"/>
          </w:tcPr>
          <w:p w:rsidR="00D63BD5" w:rsidRPr="00DE1364" w:rsidRDefault="00D63BD5" w:rsidP="000812CA">
            <w:pPr>
              <w:spacing w:line="276" w:lineRule="auto"/>
            </w:pPr>
            <w:r w:rsidRPr="00DE1364">
              <w:t>1. Apibūdinti traukos riedmenų priėmimo ir perdavimo tvarką.</w:t>
            </w:r>
          </w:p>
        </w:tc>
        <w:tc>
          <w:tcPr>
            <w:tcW w:w="1454" w:type="pct"/>
          </w:tcPr>
          <w:p w:rsidR="00D63BD5" w:rsidRPr="00DE1364" w:rsidRDefault="00D63BD5" w:rsidP="000812CA">
            <w:pPr>
              <w:spacing w:line="276" w:lineRule="auto"/>
            </w:pPr>
            <w:r w:rsidRPr="00DE1364">
              <w:rPr>
                <w:b/>
                <w:bCs/>
              </w:rPr>
              <w:t>1.1.</w:t>
            </w:r>
            <w:r w:rsidRPr="00DE1364">
              <w:t xml:space="preserve"> </w:t>
            </w:r>
            <w:r w:rsidRPr="00DE1364">
              <w:rPr>
                <w:b/>
                <w:bCs/>
              </w:rPr>
              <w:t xml:space="preserve">Tema </w:t>
            </w:r>
            <w:r w:rsidRPr="00DE1364">
              <w:t>Traukos riedmenų priėmimas ir perdavimas.</w:t>
            </w:r>
          </w:p>
          <w:p w:rsidR="00D63BD5" w:rsidRPr="00DE1364" w:rsidRDefault="00D63BD5" w:rsidP="000812CA">
            <w:pPr>
              <w:spacing w:line="276" w:lineRule="auto"/>
              <w:rPr>
                <w:b/>
                <w:bCs/>
              </w:rPr>
            </w:pPr>
            <w:r w:rsidRPr="00DE1364">
              <w:rPr>
                <w:b/>
                <w:bCs/>
              </w:rPr>
              <w:t xml:space="preserve"> Užduotis/ys:</w:t>
            </w:r>
          </w:p>
          <w:p w:rsidR="00D63BD5" w:rsidRPr="00DE1364" w:rsidRDefault="00D63BD5" w:rsidP="000812CA">
            <w:pPr>
              <w:numPr>
                <w:ilvl w:val="0"/>
                <w:numId w:val="7"/>
              </w:numPr>
              <w:spacing w:line="276" w:lineRule="auto"/>
              <w:ind w:left="357" w:hanging="357"/>
            </w:pPr>
            <w:r w:rsidRPr="00DE1364">
              <w:t>Paaiškinti traukos riedmenų priėmimo ir perdavimo tvarkos reikalavimus.</w:t>
            </w:r>
          </w:p>
          <w:p w:rsidR="00027F68" w:rsidRPr="00DE1364" w:rsidRDefault="00027F68" w:rsidP="000812CA">
            <w:pPr>
              <w:numPr>
                <w:ilvl w:val="0"/>
                <w:numId w:val="7"/>
              </w:numPr>
              <w:spacing w:line="276" w:lineRule="auto"/>
              <w:ind w:left="357" w:hanging="357"/>
            </w:pPr>
            <w:r w:rsidRPr="00DE1364">
              <w:lastRenderedPageBreak/>
              <w:t xml:space="preserve">Paaiškinti darbų saugos reikalavimus priimant ir atiduodant naudoti </w:t>
            </w:r>
            <w:r w:rsidR="006A73E7" w:rsidRPr="00DE1364">
              <w:t>t</w:t>
            </w:r>
            <w:r w:rsidRPr="00DE1364">
              <w:t>raukos riedmenį.</w:t>
            </w:r>
          </w:p>
          <w:p w:rsidR="00D63BD5" w:rsidRPr="00DE1364" w:rsidRDefault="00957171" w:rsidP="000812CA">
            <w:pPr>
              <w:numPr>
                <w:ilvl w:val="0"/>
                <w:numId w:val="7"/>
              </w:numPr>
              <w:spacing w:line="276" w:lineRule="auto"/>
              <w:ind w:left="357" w:hanging="357"/>
            </w:pPr>
            <w:r w:rsidRPr="00DE1364">
              <w:t>Paaiškinti žmogaus darbingumui ir sveikatai įtaką darančius veiksnius ir saugos nuo jų principą.</w:t>
            </w:r>
          </w:p>
        </w:tc>
        <w:tc>
          <w:tcPr>
            <w:tcW w:w="1050" w:type="pct"/>
          </w:tcPr>
          <w:p w:rsidR="00D63BD5" w:rsidRPr="00DE1364" w:rsidRDefault="00D63BD5" w:rsidP="000812CA">
            <w:pPr>
              <w:spacing w:line="276" w:lineRule="auto"/>
            </w:pPr>
            <w:r w:rsidRPr="00DE1364">
              <w:lastRenderedPageBreak/>
              <w:t>Paskaita</w:t>
            </w:r>
          </w:p>
          <w:p w:rsidR="00D63BD5" w:rsidRPr="00DE1364" w:rsidRDefault="00D63BD5" w:rsidP="000812CA">
            <w:pPr>
              <w:spacing w:line="276" w:lineRule="auto"/>
            </w:pPr>
            <w:r w:rsidRPr="00DE1364">
              <w:t>Pokalbis.</w:t>
            </w:r>
          </w:p>
          <w:p w:rsidR="00D63BD5" w:rsidRPr="00DE1364" w:rsidRDefault="00D63BD5" w:rsidP="000812CA">
            <w:pPr>
              <w:spacing w:line="276" w:lineRule="auto"/>
            </w:pPr>
            <w:r w:rsidRPr="00DE1364">
              <w:rPr>
                <w:spacing w:val="-6"/>
              </w:rPr>
              <w:t>Demonstravimas.</w:t>
            </w:r>
          </w:p>
          <w:p w:rsidR="00D63BD5" w:rsidRPr="00DE1364" w:rsidRDefault="000812CA" w:rsidP="000812CA">
            <w:pPr>
              <w:spacing w:line="276" w:lineRule="auto"/>
            </w:pPr>
            <w:r w:rsidRPr="00DE1364">
              <w:t>Diskusija.</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Skiria pagrindinius traukos riedmenų priėmimo ir perdavimo tvarkos reikalavimus.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Išmano</w:t>
            </w:r>
            <w:r w:rsidRPr="00DE1364">
              <w:rPr>
                <w:b/>
                <w:bCs/>
              </w:rPr>
              <w:t xml:space="preserve"> </w:t>
            </w:r>
            <w:r w:rsidRPr="00DE1364">
              <w:t xml:space="preserve">traukos riedmenų priėmimo ir perdavimo </w:t>
            </w:r>
            <w:r w:rsidRPr="00DE1364">
              <w:lastRenderedPageBreak/>
              <w:t>tvarką.</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Apibūdina ir paaiškina traukos riedmenų priėmimo ir perdavimo procesą, įvertina darbų apimtis.</w:t>
            </w:r>
          </w:p>
        </w:tc>
      </w:tr>
      <w:tr w:rsidR="000812CA" w:rsidRPr="00DE1364" w:rsidTr="000812CA">
        <w:trPr>
          <w:trHeight w:val="57"/>
        </w:trPr>
        <w:tc>
          <w:tcPr>
            <w:tcW w:w="971" w:type="pct"/>
          </w:tcPr>
          <w:p w:rsidR="00D63BD5" w:rsidRPr="00DE1364" w:rsidRDefault="00D63BD5" w:rsidP="000812CA">
            <w:pPr>
              <w:spacing w:line="276" w:lineRule="auto"/>
            </w:pPr>
            <w:r w:rsidRPr="00DE1364">
              <w:t>2. Išnagrinėti traukos riedmenų eksploatavimo eigą.</w:t>
            </w:r>
          </w:p>
        </w:tc>
        <w:tc>
          <w:tcPr>
            <w:tcW w:w="1454" w:type="pct"/>
          </w:tcPr>
          <w:p w:rsidR="00D63BD5" w:rsidRPr="00DE1364" w:rsidRDefault="00D63BD5" w:rsidP="000812CA">
            <w:pPr>
              <w:spacing w:line="276" w:lineRule="auto"/>
            </w:pPr>
            <w:r w:rsidRPr="00DE1364">
              <w:rPr>
                <w:b/>
                <w:bCs/>
              </w:rPr>
              <w:t xml:space="preserve">2.1. Tema </w:t>
            </w:r>
            <w:r w:rsidRPr="00DE1364">
              <w:t>Traukos riedmenų eksploatavimas.</w:t>
            </w:r>
          </w:p>
          <w:p w:rsidR="00D63BD5" w:rsidRPr="00DE1364" w:rsidRDefault="00D63BD5" w:rsidP="000812CA">
            <w:pPr>
              <w:spacing w:line="276" w:lineRule="auto"/>
              <w:rPr>
                <w:b/>
                <w:bCs/>
              </w:rPr>
            </w:pPr>
            <w:r w:rsidRPr="00DE1364">
              <w:rPr>
                <w:b/>
                <w:bCs/>
              </w:rPr>
              <w:t>Užduotis/ys:</w:t>
            </w:r>
          </w:p>
          <w:p w:rsidR="00D63BD5" w:rsidRPr="00DE1364" w:rsidRDefault="00D63BD5" w:rsidP="000812CA">
            <w:pPr>
              <w:pStyle w:val="Sraopastraipa"/>
              <w:numPr>
                <w:ilvl w:val="0"/>
                <w:numId w:val="7"/>
              </w:numPr>
              <w:spacing w:line="276" w:lineRule="auto"/>
              <w:ind w:left="357" w:hanging="357"/>
            </w:pPr>
            <w:r w:rsidRPr="00DE1364">
              <w:t>Paaiškinti traukos riedmenų parangos procesą.</w:t>
            </w:r>
          </w:p>
          <w:p w:rsidR="00D63BD5" w:rsidRPr="00DE1364" w:rsidRDefault="00D63BD5" w:rsidP="000812CA">
            <w:pPr>
              <w:pStyle w:val="Sraopastraipa"/>
              <w:numPr>
                <w:ilvl w:val="0"/>
                <w:numId w:val="7"/>
              </w:numPr>
              <w:spacing w:line="276" w:lineRule="auto"/>
              <w:ind w:left="357" w:hanging="357"/>
            </w:pPr>
            <w:r w:rsidRPr="00DE1364">
              <w:t>Paaiškinti traukos riedmenų paruošimo darbui eigos procesus.</w:t>
            </w:r>
          </w:p>
          <w:p w:rsidR="00D63BD5" w:rsidRPr="00DE1364" w:rsidRDefault="00D63BD5" w:rsidP="000812CA">
            <w:pPr>
              <w:pStyle w:val="Sraopastraipa"/>
              <w:numPr>
                <w:ilvl w:val="0"/>
                <w:numId w:val="7"/>
              </w:numPr>
              <w:spacing w:line="276" w:lineRule="auto"/>
              <w:ind w:left="357" w:hanging="357"/>
            </w:pPr>
            <w:r w:rsidRPr="00DE1364">
              <w:t>Paaiškinti traukos riedmenų techninės priežiūros reikalavimus eksploatacijoje.</w:t>
            </w:r>
          </w:p>
          <w:p w:rsidR="006A73E7" w:rsidRPr="00DE1364" w:rsidRDefault="006A73E7" w:rsidP="000812CA">
            <w:pPr>
              <w:pStyle w:val="Sraopastraipa"/>
              <w:numPr>
                <w:ilvl w:val="0"/>
                <w:numId w:val="7"/>
              </w:numPr>
              <w:spacing w:line="276" w:lineRule="auto"/>
              <w:ind w:left="357" w:hanging="357"/>
            </w:pPr>
            <w:r w:rsidRPr="00DE1364">
              <w:t>Paaiškinti darbų saugos reikalavimus atliekant traukos riedmens parangą.</w:t>
            </w:r>
          </w:p>
        </w:tc>
        <w:tc>
          <w:tcPr>
            <w:tcW w:w="1050" w:type="pct"/>
          </w:tcPr>
          <w:p w:rsidR="00D63BD5" w:rsidRPr="00DE1364" w:rsidRDefault="00D63BD5" w:rsidP="000812CA">
            <w:pPr>
              <w:spacing w:line="276" w:lineRule="auto"/>
            </w:pPr>
            <w:r w:rsidRPr="00DE1364">
              <w:t>Paskaita.</w:t>
            </w:r>
          </w:p>
          <w:p w:rsidR="00D63BD5" w:rsidRPr="00DE1364" w:rsidRDefault="00D63BD5" w:rsidP="000812CA">
            <w:pPr>
              <w:spacing w:line="276" w:lineRule="auto"/>
            </w:pPr>
            <w:r w:rsidRPr="00DE1364">
              <w:t>Pokalbis.</w:t>
            </w:r>
          </w:p>
          <w:p w:rsidR="00D63BD5" w:rsidRPr="00DE1364" w:rsidRDefault="00D63BD5" w:rsidP="000812CA">
            <w:pPr>
              <w:spacing w:line="276" w:lineRule="auto"/>
            </w:pPr>
            <w:r w:rsidRPr="00DE1364">
              <w:rPr>
                <w:spacing w:val="-6"/>
              </w:rPr>
              <w:t>Demonstravimas.</w:t>
            </w:r>
          </w:p>
          <w:p w:rsidR="00D63BD5" w:rsidRPr="00DE1364" w:rsidRDefault="00D63BD5" w:rsidP="000812CA">
            <w:pPr>
              <w:spacing w:line="276" w:lineRule="auto"/>
              <w:rPr>
                <w:i/>
                <w:iCs/>
              </w:rPr>
            </w:pPr>
            <w:r w:rsidRPr="00DE1364">
              <w:t>Diskusija</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Skiria pagrindinius traukos riedmenų parangos, eksploatavimo ir techninės priežiūros reikalavimus.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Išmano traukos riedmenų parangos, eksploatavimo ir techninės priežiūros tvarką.</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Apibūdina ir paaiškina traukos riedmenų parangos, eksploatavimo ir techninės priežiūros procesą, įvertina darbų apimtis.</w:t>
            </w:r>
          </w:p>
        </w:tc>
      </w:tr>
      <w:tr w:rsidR="000812CA" w:rsidRPr="00DE1364" w:rsidTr="000812CA">
        <w:trPr>
          <w:trHeight w:val="57"/>
        </w:trPr>
        <w:tc>
          <w:tcPr>
            <w:tcW w:w="971" w:type="pct"/>
          </w:tcPr>
          <w:p w:rsidR="00D63BD5" w:rsidRPr="00DE1364" w:rsidRDefault="00D63BD5" w:rsidP="000812CA">
            <w:pPr>
              <w:spacing w:line="276" w:lineRule="auto"/>
            </w:pPr>
            <w:r w:rsidRPr="00DE1364">
              <w:t>3. Taikyti tec</w:t>
            </w:r>
            <w:r w:rsidR="000812CA" w:rsidRPr="00DE1364">
              <w:t>hninius geležinkelio nuostatus.</w:t>
            </w:r>
          </w:p>
        </w:tc>
        <w:tc>
          <w:tcPr>
            <w:tcW w:w="1454" w:type="pct"/>
          </w:tcPr>
          <w:p w:rsidR="00D63BD5" w:rsidRPr="00DE1364" w:rsidRDefault="00D63BD5" w:rsidP="000812CA">
            <w:pPr>
              <w:spacing w:line="276" w:lineRule="auto"/>
            </w:pPr>
            <w:r w:rsidRPr="00DE1364">
              <w:rPr>
                <w:b/>
                <w:bCs/>
              </w:rPr>
              <w:t xml:space="preserve">3.1. Tema. </w:t>
            </w:r>
            <w:r w:rsidRPr="00DE1364">
              <w:t>Techniniai geležinkelių naudojimo nuostatai.</w:t>
            </w:r>
          </w:p>
          <w:p w:rsidR="00D63BD5" w:rsidRPr="00DE1364" w:rsidRDefault="00D63BD5" w:rsidP="000812CA">
            <w:pPr>
              <w:spacing w:line="276" w:lineRule="auto"/>
              <w:rPr>
                <w:b/>
                <w:bCs/>
              </w:rPr>
            </w:pPr>
            <w:r w:rsidRPr="00DE1364">
              <w:rPr>
                <w:b/>
                <w:bCs/>
              </w:rPr>
              <w:t>Užduotis/ys:</w:t>
            </w:r>
          </w:p>
          <w:p w:rsidR="00D63BD5" w:rsidRPr="00DE1364" w:rsidRDefault="00D63BD5" w:rsidP="000812CA">
            <w:pPr>
              <w:pStyle w:val="Sraopastraipa"/>
              <w:numPr>
                <w:ilvl w:val="0"/>
                <w:numId w:val="30"/>
              </w:numPr>
              <w:spacing w:line="276" w:lineRule="auto"/>
              <w:ind w:left="357" w:hanging="357"/>
            </w:pPr>
            <w:r w:rsidRPr="00DE1364">
              <w:t>Apibūdinti reikalavimus geležinkelių statiniams ir įrenginiams.</w:t>
            </w:r>
          </w:p>
          <w:p w:rsidR="00D63BD5" w:rsidRPr="00DE1364" w:rsidRDefault="00D63BD5" w:rsidP="000812CA">
            <w:pPr>
              <w:pStyle w:val="Sraopastraipa"/>
              <w:numPr>
                <w:ilvl w:val="0"/>
                <w:numId w:val="30"/>
              </w:numPr>
              <w:spacing w:line="276" w:lineRule="auto"/>
              <w:ind w:left="357" w:hanging="357"/>
            </w:pPr>
            <w:r w:rsidRPr="00DE1364">
              <w:t>Išnagrinėti techninio geležinkelio naudojimo nuostatų reikalavimus riedmenims.</w:t>
            </w:r>
          </w:p>
          <w:p w:rsidR="00D63BD5" w:rsidRPr="00DE1364" w:rsidRDefault="00D63BD5" w:rsidP="000812CA">
            <w:pPr>
              <w:pStyle w:val="Sraopastraipa"/>
              <w:numPr>
                <w:ilvl w:val="0"/>
                <w:numId w:val="30"/>
              </w:numPr>
              <w:spacing w:line="276" w:lineRule="auto"/>
              <w:ind w:left="357" w:hanging="357"/>
            </w:pPr>
            <w:r w:rsidRPr="00DE1364">
              <w:t>Paaiškinti traukinių eismo organizavimo tvarką.</w:t>
            </w:r>
          </w:p>
        </w:tc>
        <w:tc>
          <w:tcPr>
            <w:tcW w:w="1050" w:type="pct"/>
          </w:tcPr>
          <w:p w:rsidR="00D63BD5" w:rsidRPr="00DE1364" w:rsidRDefault="00D63BD5" w:rsidP="000812CA">
            <w:pPr>
              <w:spacing w:line="276" w:lineRule="auto"/>
            </w:pPr>
            <w:r w:rsidRPr="00DE1364">
              <w:t>Paskaita.</w:t>
            </w:r>
          </w:p>
          <w:p w:rsidR="00D63BD5" w:rsidRPr="00DE1364" w:rsidRDefault="00D63BD5" w:rsidP="000812CA">
            <w:pPr>
              <w:spacing w:line="276" w:lineRule="auto"/>
            </w:pPr>
            <w:r w:rsidRPr="00DE1364">
              <w:t>Pokalbis.</w:t>
            </w:r>
          </w:p>
          <w:p w:rsidR="00D63BD5" w:rsidRPr="00DE1364" w:rsidRDefault="00D63BD5" w:rsidP="000812CA">
            <w:pPr>
              <w:spacing w:line="276" w:lineRule="auto"/>
            </w:pPr>
            <w:r w:rsidRPr="00DE1364">
              <w:rPr>
                <w:spacing w:val="-6"/>
              </w:rPr>
              <w:t>Demonstravimas.</w:t>
            </w:r>
          </w:p>
          <w:p w:rsidR="00D63BD5" w:rsidRPr="00DE1364" w:rsidRDefault="00D63BD5" w:rsidP="000812CA">
            <w:pPr>
              <w:spacing w:line="276" w:lineRule="auto"/>
              <w:rPr>
                <w:b/>
                <w:bCs/>
              </w:rPr>
            </w:pPr>
            <w:r w:rsidRPr="00DE1364">
              <w:t>Diskusija.</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Skiria pagrindinius techninio geležinkelių naudojimo nuostatų reikalavimus.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Išmano techninio geležinkelių naudojimo nuostatų reikalavimus geležinkelių statiniams ir įrenginiams, riedmenims ir jų eismo organizavimui.</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rPr>
                <w:b/>
                <w:bCs/>
              </w:rPr>
            </w:pPr>
            <w:r w:rsidRPr="00DE1364">
              <w:t>Apibūdina techninio geležinkelių naudojimo nuostatų reikalavimus, pritaiko juos geležinkelių eksploatavimo procese.</w:t>
            </w:r>
          </w:p>
        </w:tc>
      </w:tr>
      <w:tr w:rsidR="000812CA" w:rsidRPr="00DE1364" w:rsidTr="000812CA">
        <w:trPr>
          <w:trHeight w:val="57"/>
        </w:trPr>
        <w:tc>
          <w:tcPr>
            <w:tcW w:w="971" w:type="pct"/>
          </w:tcPr>
          <w:p w:rsidR="00D63BD5" w:rsidRPr="00DE1364" w:rsidRDefault="00D63BD5" w:rsidP="000812CA">
            <w:pPr>
              <w:spacing w:line="276" w:lineRule="auto"/>
            </w:pPr>
            <w:r w:rsidRPr="00DE1364">
              <w:t>4. Bendrauti užsienio kalba traukos riedmenų eksploatavime.</w:t>
            </w:r>
          </w:p>
        </w:tc>
        <w:tc>
          <w:tcPr>
            <w:tcW w:w="1454" w:type="pct"/>
          </w:tcPr>
          <w:p w:rsidR="00D63BD5" w:rsidRPr="00DE1364" w:rsidRDefault="00D63BD5" w:rsidP="000812CA">
            <w:pPr>
              <w:spacing w:line="276" w:lineRule="auto"/>
            </w:pPr>
            <w:r w:rsidRPr="00DE1364">
              <w:rPr>
                <w:b/>
                <w:bCs/>
              </w:rPr>
              <w:t xml:space="preserve">4.1. Tema </w:t>
            </w:r>
            <w:r w:rsidRPr="00DE1364">
              <w:t>Traukos riedmenų priėmimas ir pridavimas.</w:t>
            </w:r>
          </w:p>
          <w:p w:rsidR="00D63BD5" w:rsidRPr="00DE1364" w:rsidRDefault="00D63BD5" w:rsidP="000812CA">
            <w:pPr>
              <w:spacing w:line="276" w:lineRule="auto"/>
              <w:rPr>
                <w:b/>
                <w:bCs/>
              </w:rPr>
            </w:pPr>
            <w:r w:rsidRPr="00DE1364">
              <w:rPr>
                <w:b/>
                <w:bCs/>
              </w:rPr>
              <w:t>Užduotis/ys:</w:t>
            </w:r>
          </w:p>
          <w:p w:rsidR="00D63BD5" w:rsidRPr="00DE1364" w:rsidRDefault="00D63BD5" w:rsidP="000812CA">
            <w:pPr>
              <w:numPr>
                <w:ilvl w:val="0"/>
                <w:numId w:val="34"/>
              </w:numPr>
              <w:spacing w:line="276" w:lineRule="auto"/>
              <w:ind w:left="357" w:hanging="357"/>
            </w:pPr>
            <w:r w:rsidRPr="00DE1364">
              <w:lastRenderedPageBreak/>
              <w:t>Išmanyti  užsienio kalbos terminologiją geležinkelių transporte.</w:t>
            </w:r>
          </w:p>
          <w:p w:rsidR="00D63BD5" w:rsidRPr="00DE1364" w:rsidRDefault="00D63BD5" w:rsidP="000812CA">
            <w:pPr>
              <w:numPr>
                <w:ilvl w:val="0"/>
                <w:numId w:val="34"/>
              </w:numPr>
              <w:spacing w:line="276" w:lineRule="auto"/>
              <w:ind w:left="357" w:hanging="357"/>
            </w:pPr>
            <w:r w:rsidRPr="00DE1364">
              <w:t>Apibūdinti bendrą traukos riedmenų sandarą.</w:t>
            </w:r>
          </w:p>
        </w:tc>
        <w:tc>
          <w:tcPr>
            <w:tcW w:w="1050" w:type="pct"/>
          </w:tcPr>
          <w:p w:rsidR="00D63BD5" w:rsidRPr="00DE1364" w:rsidRDefault="00D63BD5" w:rsidP="000812CA">
            <w:pPr>
              <w:spacing w:line="276" w:lineRule="auto"/>
            </w:pPr>
            <w:r w:rsidRPr="00DE1364">
              <w:lastRenderedPageBreak/>
              <w:t>Paskaita.</w:t>
            </w:r>
          </w:p>
          <w:p w:rsidR="00D63BD5" w:rsidRPr="00DE1364" w:rsidRDefault="00D63BD5" w:rsidP="000812CA">
            <w:pPr>
              <w:spacing w:line="276" w:lineRule="auto"/>
            </w:pPr>
            <w:r w:rsidRPr="00DE1364">
              <w:t>Pokalbis.</w:t>
            </w:r>
          </w:p>
          <w:p w:rsidR="00D63BD5" w:rsidRPr="00DE1364" w:rsidRDefault="00D63BD5" w:rsidP="000812CA">
            <w:pPr>
              <w:spacing w:line="276" w:lineRule="auto"/>
            </w:pPr>
            <w:r w:rsidRPr="00DE1364">
              <w:rPr>
                <w:spacing w:val="-6"/>
              </w:rPr>
              <w:t>Demonstravimas.</w:t>
            </w:r>
          </w:p>
          <w:p w:rsidR="00D63BD5" w:rsidRPr="00DE1364" w:rsidRDefault="00D63BD5" w:rsidP="000812CA">
            <w:pPr>
              <w:spacing w:line="276" w:lineRule="auto"/>
            </w:pPr>
            <w:r w:rsidRPr="00DE1364">
              <w:t>Diskusija.</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 xml:space="preserve">Susikalba užsienio kalba geležinkelių transporto srityje, išvardija </w:t>
            </w:r>
            <w:r w:rsidRPr="00DE1364">
              <w:lastRenderedPageBreak/>
              <w:t>pagrindinius traukos riedmenų sandaros elementus.</w:t>
            </w:r>
          </w:p>
          <w:p w:rsidR="00D63BD5" w:rsidRPr="00DE1364" w:rsidRDefault="00D63BD5" w:rsidP="000812CA">
            <w:pPr>
              <w:spacing w:line="276" w:lineRule="auto"/>
              <w:rPr>
                <w:b/>
                <w:bCs/>
              </w:rPr>
            </w:pPr>
            <w:r w:rsidRPr="00DE1364">
              <w:rPr>
                <w:b/>
                <w:bCs/>
              </w:rPr>
              <w:t xml:space="preserve"> Gerai</w:t>
            </w:r>
          </w:p>
          <w:p w:rsidR="00D63BD5" w:rsidRPr="00DE1364" w:rsidRDefault="00D63BD5" w:rsidP="000812CA">
            <w:pPr>
              <w:spacing w:line="276" w:lineRule="auto"/>
            </w:pPr>
            <w:r w:rsidRPr="00DE1364">
              <w:t>Kalba užsienio kalba bendraujant geležinkelių transporto srityje , paaiškina bendrą traukos riedmenų sandarą.</w:t>
            </w:r>
          </w:p>
          <w:p w:rsidR="00D63BD5" w:rsidRPr="00DE1364" w:rsidRDefault="00D63BD5" w:rsidP="000812CA">
            <w:pPr>
              <w:spacing w:line="276" w:lineRule="auto"/>
              <w:rPr>
                <w:b/>
                <w:bCs/>
              </w:rPr>
            </w:pPr>
            <w:r w:rsidRPr="00DE1364">
              <w:rPr>
                <w:b/>
                <w:bCs/>
              </w:rPr>
              <w:t xml:space="preserve"> Puikiai</w:t>
            </w:r>
          </w:p>
          <w:p w:rsidR="00D63BD5" w:rsidRPr="00DE1364" w:rsidRDefault="00D63BD5" w:rsidP="000812CA">
            <w:pPr>
              <w:spacing w:line="276" w:lineRule="auto"/>
            </w:pPr>
            <w:r w:rsidRPr="00DE1364">
              <w:t>Laisvai kalba užsienio kalba bendraujant geležinkelių transporto srityje , paaiškina traukos riedmenų sandarą ir jos sistemų veikimo principus.</w:t>
            </w:r>
          </w:p>
        </w:tc>
      </w:tr>
      <w:tr w:rsidR="000812CA" w:rsidRPr="00DE1364" w:rsidTr="000812CA">
        <w:trPr>
          <w:trHeight w:val="57"/>
        </w:trPr>
        <w:tc>
          <w:tcPr>
            <w:tcW w:w="5000" w:type="pct"/>
            <w:gridSpan w:val="4"/>
            <w:shd w:val="pct10" w:color="auto" w:fill="auto"/>
          </w:tcPr>
          <w:p w:rsidR="00D63BD5" w:rsidRPr="00DE1364" w:rsidRDefault="00D63BD5" w:rsidP="000812CA">
            <w:pPr>
              <w:spacing w:line="276" w:lineRule="auto"/>
              <w:rPr>
                <w:b/>
                <w:bCs/>
              </w:rPr>
            </w:pPr>
            <w:r w:rsidRPr="00DE1364">
              <w:t>Psichomotoriniai mokymosi rezultatai:</w:t>
            </w:r>
          </w:p>
        </w:tc>
      </w:tr>
      <w:tr w:rsidR="000812CA" w:rsidRPr="00DE1364" w:rsidTr="000812CA">
        <w:trPr>
          <w:trHeight w:val="57"/>
        </w:trPr>
        <w:tc>
          <w:tcPr>
            <w:tcW w:w="971" w:type="pct"/>
          </w:tcPr>
          <w:p w:rsidR="00D63BD5" w:rsidRPr="00DE1364" w:rsidRDefault="00D63BD5" w:rsidP="000812CA">
            <w:pPr>
              <w:spacing w:line="276" w:lineRule="auto"/>
            </w:pPr>
            <w:r w:rsidRPr="00DE1364">
              <w:t>1. Atlikti lokomotyvo priėm</w:t>
            </w:r>
            <w:r w:rsidR="000812CA" w:rsidRPr="00DE1364">
              <w:t>imą ir perdavimą.</w:t>
            </w:r>
          </w:p>
        </w:tc>
        <w:tc>
          <w:tcPr>
            <w:tcW w:w="1454" w:type="pct"/>
          </w:tcPr>
          <w:p w:rsidR="00D63BD5" w:rsidRPr="00DE1364" w:rsidRDefault="00D63BD5" w:rsidP="000812CA">
            <w:pPr>
              <w:spacing w:line="276" w:lineRule="auto"/>
            </w:pPr>
            <w:r w:rsidRPr="00DE1364">
              <w:rPr>
                <w:b/>
                <w:bCs/>
              </w:rPr>
              <w:t xml:space="preserve">1.1. Tema. </w:t>
            </w:r>
            <w:r w:rsidRPr="00DE1364">
              <w:t>Lokomotyvo priėmimas ir perdavimas.</w:t>
            </w:r>
          </w:p>
          <w:p w:rsidR="00D63BD5" w:rsidRPr="00DE1364" w:rsidRDefault="00D63BD5" w:rsidP="000812CA">
            <w:pPr>
              <w:spacing w:line="276" w:lineRule="auto"/>
              <w:rPr>
                <w:b/>
                <w:bCs/>
              </w:rPr>
            </w:pPr>
            <w:r w:rsidRPr="00DE1364">
              <w:rPr>
                <w:b/>
                <w:bCs/>
              </w:rPr>
              <w:t>Užduotis/ys</w:t>
            </w:r>
          </w:p>
          <w:p w:rsidR="00D63BD5" w:rsidRPr="00DE1364" w:rsidRDefault="00D63BD5" w:rsidP="000812CA">
            <w:pPr>
              <w:pStyle w:val="Sraopastraipa"/>
              <w:numPr>
                <w:ilvl w:val="0"/>
                <w:numId w:val="31"/>
              </w:numPr>
              <w:spacing w:line="276" w:lineRule="auto"/>
              <w:ind w:left="357" w:hanging="357"/>
            </w:pPr>
            <w:r w:rsidRPr="00DE1364">
              <w:t>Atlikti lokomotyvo priėmimo ir perdavimo darbus depe prieš kelionę.</w:t>
            </w:r>
          </w:p>
          <w:p w:rsidR="00D63BD5" w:rsidRPr="00DE1364" w:rsidRDefault="00D63BD5" w:rsidP="000812CA">
            <w:pPr>
              <w:pStyle w:val="Sraopastraipa"/>
              <w:numPr>
                <w:ilvl w:val="0"/>
                <w:numId w:val="31"/>
              </w:numPr>
              <w:spacing w:line="276" w:lineRule="auto"/>
              <w:ind w:left="357" w:hanging="357"/>
            </w:pPr>
            <w:r w:rsidRPr="00DE1364">
              <w:t>Atlikti lokomotyvo priėmimo ir perdavimo darbus grąžos punkte ir stoties keliuose.</w:t>
            </w:r>
          </w:p>
        </w:tc>
        <w:tc>
          <w:tcPr>
            <w:tcW w:w="1050" w:type="pct"/>
          </w:tcPr>
          <w:p w:rsidR="00D63BD5" w:rsidRPr="00DE1364" w:rsidRDefault="00D63BD5" w:rsidP="000812CA">
            <w:pPr>
              <w:spacing w:line="276" w:lineRule="auto"/>
              <w:rPr>
                <w:spacing w:val="-6"/>
              </w:rPr>
            </w:pPr>
            <w:r w:rsidRPr="00DE1364">
              <w:rPr>
                <w:spacing w:val="-6"/>
              </w:rPr>
              <w:t>Demonstravimas.</w:t>
            </w:r>
          </w:p>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Skiria pagrindinius lokomotyvų priėmimo ir perdavimo reikalavimus, atlieka priėmimo ir perdavimo darbus pagal instrukciją.</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Išmano lokomotyvų priėmimo ir perdavimo reikalavimus, savarankiškai atlieka pagrindinius priėmimo ir perdavimo darbus.</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Apibūdina lokomotyvų priėmimą ir perdavimą depe, grąžos punkte ir stoties keliuose, savarankiškai ir kokybiškai atlieka priėmimo ir perdavimo darbus.</w:t>
            </w:r>
          </w:p>
        </w:tc>
      </w:tr>
      <w:tr w:rsidR="000812CA" w:rsidRPr="00DE1364" w:rsidTr="000812CA">
        <w:trPr>
          <w:trHeight w:val="57"/>
        </w:trPr>
        <w:tc>
          <w:tcPr>
            <w:tcW w:w="971" w:type="pct"/>
          </w:tcPr>
          <w:p w:rsidR="00D63BD5" w:rsidRPr="00DE1364" w:rsidRDefault="00D63BD5" w:rsidP="000812CA">
            <w:pPr>
              <w:spacing w:line="276" w:lineRule="auto"/>
            </w:pPr>
            <w:r w:rsidRPr="00DE1364">
              <w:t xml:space="preserve">2. Naudotis lokomotyvų </w:t>
            </w:r>
            <w:r w:rsidR="000812CA" w:rsidRPr="00DE1364">
              <w:t>parangos ūkio įrengimais.</w:t>
            </w:r>
          </w:p>
        </w:tc>
        <w:tc>
          <w:tcPr>
            <w:tcW w:w="1454" w:type="pct"/>
          </w:tcPr>
          <w:p w:rsidR="00D63BD5" w:rsidRPr="00DE1364" w:rsidRDefault="00D63BD5" w:rsidP="000812CA">
            <w:pPr>
              <w:spacing w:line="276" w:lineRule="auto"/>
            </w:pPr>
            <w:r w:rsidRPr="00DE1364">
              <w:rPr>
                <w:b/>
                <w:bCs/>
              </w:rPr>
              <w:t xml:space="preserve">2.1. Tema. </w:t>
            </w:r>
            <w:r w:rsidRPr="00DE1364">
              <w:t>Lokomotyvų parangos ūkis.</w:t>
            </w:r>
          </w:p>
          <w:p w:rsidR="00D63BD5" w:rsidRPr="00DE1364" w:rsidRDefault="00D63BD5" w:rsidP="000812CA">
            <w:pPr>
              <w:spacing w:line="276" w:lineRule="auto"/>
              <w:rPr>
                <w:b/>
                <w:bCs/>
              </w:rPr>
            </w:pPr>
            <w:r w:rsidRPr="00DE1364">
              <w:rPr>
                <w:b/>
                <w:bCs/>
              </w:rPr>
              <w:t>Užduotis/ys</w:t>
            </w:r>
          </w:p>
          <w:p w:rsidR="00D63BD5" w:rsidRPr="00DE1364" w:rsidRDefault="00D63BD5" w:rsidP="000812CA">
            <w:pPr>
              <w:pStyle w:val="Sraopastraipa"/>
              <w:numPr>
                <w:ilvl w:val="0"/>
                <w:numId w:val="32"/>
              </w:numPr>
              <w:spacing w:line="276" w:lineRule="auto"/>
              <w:ind w:left="357" w:hanging="357"/>
            </w:pPr>
            <w:r w:rsidRPr="00DE1364">
              <w:t>Naudotis degalų ir tepalų ūkio įrengimais.</w:t>
            </w:r>
          </w:p>
          <w:p w:rsidR="00D63BD5" w:rsidRPr="00DE1364" w:rsidRDefault="00D63BD5" w:rsidP="000812CA">
            <w:pPr>
              <w:pStyle w:val="Sraopastraipa"/>
              <w:numPr>
                <w:ilvl w:val="0"/>
                <w:numId w:val="32"/>
              </w:numPr>
              <w:spacing w:line="276" w:lineRule="auto"/>
              <w:ind w:left="357" w:hanging="357"/>
            </w:pPr>
            <w:r w:rsidRPr="00DE1364">
              <w:t>Naudotis smėlio tiekimo įrenginiais.</w:t>
            </w:r>
          </w:p>
          <w:p w:rsidR="00D63BD5" w:rsidRPr="00DE1364" w:rsidRDefault="00D63BD5" w:rsidP="000812CA">
            <w:pPr>
              <w:pStyle w:val="Sraopastraipa"/>
              <w:numPr>
                <w:ilvl w:val="0"/>
                <w:numId w:val="32"/>
              </w:numPr>
              <w:spacing w:line="276" w:lineRule="auto"/>
              <w:ind w:left="357" w:hanging="357"/>
            </w:pPr>
            <w:r w:rsidRPr="00DE1364">
              <w:t>Naudotis vandens ūkio įrenginiais.</w:t>
            </w:r>
          </w:p>
        </w:tc>
        <w:tc>
          <w:tcPr>
            <w:tcW w:w="1050" w:type="pct"/>
          </w:tcPr>
          <w:p w:rsidR="00D63BD5" w:rsidRPr="00DE1364" w:rsidRDefault="00D63BD5" w:rsidP="000812CA">
            <w:pPr>
              <w:spacing w:line="276" w:lineRule="auto"/>
              <w:rPr>
                <w:spacing w:val="-6"/>
              </w:rPr>
            </w:pPr>
            <w:r w:rsidRPr="00DE1364">
              <w:rPr>
                <w:spacing w:val="-6"/>
              </w:rPr>
              <w:t>Demonstravimas.</w:t>
            </w:r>
          </w:p>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Atlieka lokomotyvų parangą pagal instrukciją.</w:t>
            </w:r>
          </w:p>
          <w:p w:rsidR="00D63BD5" w:rsidRPr="00DE1364" w:rsidRDefault="00D63BD5" w:rsidP="000812CA">
            <w:pPr>
              <w:spacing w:line="276" w:lineRule="auto"/>
            </w:pP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 xml:space="preserve">Gavęs nurodymus, savarankiškai naudojasi parangos ūkio įrenginiais, užpildo lokomotyvą </w:t>
            </w:r>
            <w:r w:rsidRPr="00DE1364">
              <w:lastRenderedPageBreak/>
              <w:t>degalais, alyva ir smėliu.</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Savarankiškai patikrina lokomotyvo sistemų užpildymą degalais, alyva, aušinimo skysčiu ir smėliu, apskaičiuoja reikalingus jų kiekius, teisingai naudojasi parangos ūkio įrengimais parengiant lokomotyvus darbui.</w:t>
            </w:r>
          </w:p>
        </w:tc>
      </w:tr>
      <w:tr w:rsidR="000812CA" w:rsidRPr="00DE1364" w:rsidTr="000812CA">
        <w:trPr>
          <w:trHeight w:val="57"/>
        </w:trPr>
        <w:tc>
          <w:tcPr>
            <w:tcW w:w="971" w:type="pct"/>
          </w:tcPr>
          <w:p w:rsidR="00D63BD5" w:rsidRPr="00DE1364" w:rsidRDefault="00D63BD5" w:rsidP="000812CA">
            <w:pPr>
              <w:spacing w:line="276" w:lineRule="auto"/>
            </w:pPr>
            <w:r w:rsidRPr="00DE1364">
              <w:t>3. Parengti lokomotyvą darbui.</w:t>
            </w:r>
          </w:p>
        </w:tc>
        <w:tc>
          <w:tcPr>
            <w:tcW w:w="1454" w:type="pct"/>
          </w:tcPr>
          <w:p w:rsidR="00D63BD5" w:rsidRPr="00DE1364" w:rsidRDefault="00D63BD5" w:rsidP="000812CA">
            <w:pPr>
              <w:spacing w:line="276" w:lineRule="auto"/>
              <w:rPr>
                <w:b/>
                <w:bCs/>
              </w:rPr>
            </w:pPr>
            <w:r w:rsidRPr="00DE1364">
              <w:rPr>
                <w:b/>
                <w:bCs/>
              </w:rPr>
              <w:t xml:space="preserve">3.1. Tema: </w:t>
            </w:r>
          </w:p>
          <w:p w:rsidR="00D63BD5" w:rsidRPr="00DE1364" w:rsidRDefault="00D63BD5" w:rsidP="000812CA">
            <w:pPr>
              <w:spacing w:line="276" w:lineRule="auto"/>
            </w:pPr>
            <w:r w:rsidRPr="00DE1364">
              <w:t>Dyzelio ir sistemų paruošimas darbui.</w:t>
            </w:r>
          </w:p>
          <w:p w:rsidR="00D63BD5" w:rsidRPr="00DE1364" w:rsidRDefault="00D63BD5" w:rsidP="000812CA">
            <w:pPr>
              <w:spacing w:line="276" w:lineRule="auto"/>
              <w:rPr>
                <w:b/>
                <w:bCs/>
              </w:rPr>
            </w:pPr>
            <w:r w:rsidRPr="00DE1364">
              <w:rPr>
                <w:b/>
                <w:bCs/>
              </w:rPr>
              <w:t>Užduotis/ys</w:t>
            </w:r>
          </w:p>
          <w:p w:rsidR="00D63BD5" w:rsidRPr="00DE1364" w:rsidRDefault="00D63BD5" w:rsidP="000812CA">
            <w:pPr>
              <w:numPr>
                <w:ilvl w:val="0"/>
                <w:numId w:val="11"/>
              </w:numPr>
              <w:tabs>
                <w:tab w:val="clear" w:pos="340"/>
              </w:tabs>
              <w:spacing w:line="276" w:lineRule="auto"/>
            </w:pPr>
            <w:r w:rsidRPr="00DE1364">
              <w:t xml:space="preserve">Įvertinti lokomotyvo dyzelinio variklio ir jo sistemų įrenginių būklę. </w:t>
            </w:r>
          </w:p>
          <w:p w:rsidR="00D63BD5" w:rsidRPr="00DE1364" w:rsidRDefault="00D63BD5" w:rsidP="000812CA">
            <w:pPr>
              <w:pStyle w:val="Pagrindinistekstas"/>
              <w:numPr>
                <w:ilvl w:val="0"/>
                <w:numId w:val="11"/>
              </w:numPr>
              <w:tabs>
                <w:tab w:val="clear" w:pos="340"/>
              </w:tabs>
              <w:spacing w:line="276" w:lineRule="auto"/>
              <w:rPr>
                <w:sz w:val="24"/>
                <w:szCs w:val="24"/>
              </w:rPr>
            </w:pPr>
            <w:r w:rsidRPr="00DE1364">
              <w:rPr>
                <w:sz w:val="24"/>
                <w:szCs w:val="24"/>
              </w:rPr>
              <w:t xml:space="preserve">Tinkamai sujungti degalų, alyvos, aušinimo sistemų skiriamuosius čiaupus ir jungiklius. </w:t>
            </w:r>
          </w:p>
          <w:p w:rsidR="00D63BD5" w:rsidRPr="00DE1364" w:rsidRDefault="00D63BD5" w:rsidP="000812CA">
            <w:pPr>
              <w:pStyle w:val="Pagrindinistekstas"/>
              <w:numPr>
                <w:ilvl w:val="0"/>
                <w:numId w:val="11"/>
              </w:numPr>
              <w:tabs>
                <w:tab w:val="clear" w:pos="340"/>
              </w:tabs>
              <w:spacing w:line="276" w:lineRule="auto"/>
              <w:rPr>
                <w:sz w:val="24"/>
                <w:szCs w:val="24"/>
              </w:rPr>
            </w:pPr>
            <w:r w:rsidRPr="00DE1364">
              <w:rPr>
                <w:sz w:val="24"/>
                <w:szCs w:val="24"/>
              </w:rPr>
              <w:t>Užvesti dyzelinius variklius.</w:t>
            </w:r>
          </w:p>
          <w:p w:rsidR="00D63BD5" w:rsidRPr="00DE1364" w:rsidRDefault="00D63BD5" w:rsidP="000812CA">
            <w:pPr>
              <w:pStyle w:val="Pagrindinistekstas"/>
              <w:numPr>
                <w:ilvl w:val="0"/>
                <w:numId w:val="11"/>
              </w:numPr>
              <w:tabs>
                <w:tab w:val="clear" w:pos="340"/>
              </w:tabs>
              <w:spacing w:line="276" w:lineRule="auto"/>
              <w:rPr>
                <w:sz w:val="24"/>
                <w:szCs w:val="24"/>
              </w:rPr>
            </w:pPr>
            <w:r w:rsidRPr="00DE1364">
              <w:rPr>
                <w:sz w:val="24"/>
                <w:szCs w:val="24"/>
              </w:rPr>
              <w:t xml:space="preserve"> Patikrinti dyzelių ir sistemų darbą kontrolės įrenginiais valdymo pultuose ir dyzelio patalpoje.</w:t>
            </w:r>
          </w:p>
          <w:p w:rsidR="00D63BD5" w:rsidRPr="00DE1364" w:rsidRDefault="00D63BD5" w:rsidP="000812CA">
            <w:pPr>
              <w:numPr>
                <w:ilvl w:val="0"/>
                <w:numId w:val="11"/>
              </w:numPr>
              <w:tabs>
                <w:tab w:val="clear" w:pos="340"/>
              </w:tabs>
              <w:spacing w:line="276" w:lineRule="auto"/>
            </w:pPr>
            <w:r w:rsidRPr="00DE1364">
              <w:t>Parengti stabdžių sistemos įrenginius darbui.</w:t>
            </w:r>
          </w:p>
        </w:tc>
        <w:tc>
          <w:tcPr>
            <w:tcW w:w="1050" w:type="pct"/>
          </w:tcPr>
          <w:p w:rsidR="00D63BD5" w:rsidRPr="00DE1364" w:rsidRDefault="00D63BD5" w:rsidP="000812CA">
            <w:pPr>
              <w:spacing w:line="276" w:lineRule="auto"/>
              <w:rPr>
                <w:spacing w:val="-6"/>
              </w:rPr>
            </w:pPr>
            <w:r w:rsidRPr="00DE1364">
              <w:rPr>
                <w:spacing w:val="-6"/>
              </w:rPr>
              <w:t>Demonstravimas.</w:t>
            </w:r>
          </w:p>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rPr>
                <w:b/>
                <w:bCs/>
              </w:rPr>
            </w:pPr>
            <w:r w:rsidRPr="00DE1364">
              <w:t>Skiria pagrindinius dyzelio ir jo sistemų parengimo darbus, juos atlieka naudojantis instrukcijomis.</w:t>
            </w:r>
            <w:r w:rsidRPr="00DE1364">
              <w:rPr>
                <w:b/>
                <w:bCs/>
              </w:rPr>
              <w:t xml:space="preserve"> </w:t>
            </w:r>
          </w:p>
          <w:p w:rsidR="00D63BD5" w:rsidRPr="00DE1364" w:rsidRDefault="00D63BD5" w:rsidP="000812CA">
            <w:pPr>
              <w:spacing w:line="276" w:lineRule="auto"/>
              <w:rPr>
                <w:b/>
                <w:bCs/>
              </w:rPr>
            </w:pP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Išmano pagrindinius dyzelio ir jo sistemų paruošimo darbui reikalavimus, patikrina bendrą dyzelio ir jo sistemų būklę, užveda variklius.</w:t>
            </w:r>
          </w:p>
          <w:p w:rsidR="00D63BD5" w:rsidRPr="00DE1364" w:rsidRDefault="00D63BD5" w:rsidP="000812CA">
            <w:pPr>
              <w:spacing w:line="276" w:lineRule="auto"/>
            </w:pP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Savarankiškai įvertina dyzelio ir jo sistemų būklę prieš dyzelio užvedimą, užveda dyzelinius variklius, įvertina dyzelio ir jo sistemų darbą po užvedimo, patikrina stabdžių sistemos įrenginių veikimą.</w:t>
            </w:r>
          </w:p>
        </w:tc>
      </w:tr>
      <w:tr w:rsidR="000812CA" w:rsidRPr="00DE1364" w:rsidTr="000812CA">
        <w:trPr>
          <w:trHeight w:val="57"/>
        </w:trPr>
        <w:tc>
          <w:tcPr>
            <w:tcW w:w="971" w:type="pct"/>
          </w:tcPr>
          <w:p w:rsidR="00D63BD5" w:rsidRPr="00DE1364" w:rsidRDefault="00D63BD5" w:rsidP="000812CA">
            <w:pPr>
              <w:spacing w:line="276" w:lineRule="auto"/>
            </w:pPr>
            <w:r w:rsidRPr="00DE1364">
              <w:t>4.  Atlikti dyzelio ir jo sistemų</w:t>
            </w:r>
            <w:r w:rsidR="000812CA" w:rsidRPr="00DE1364">
              <w:t xml:space="preserve"> įrenginių techninę  priežiūrą.</w:t>
            </w:r>
          </w:p>
        </w:tc>
        <w:tc>
          <w:tcPr>
            <w:tcW w:w="1454" w:type="pct"/>
          </w:tcPr>
          <w:p w:rsidR="00D63BD5" w:rsidRPr="00DE1364" w:rsidRDefault="00D63BD5" w:rsidP="000812CA">
            <w:pPr>
              <w:spacing w:line="276" w:lineRule="auto"/>
            </w:pPr>
            <w:r w:rsidRPr="00DE1364">
              <w:rPr>
                <w:b/>
                <w:bCs/>
              </w:rPr>
              <w:t>4.1.</w:t>
            </w:r>
            <w:r w:rsidRPr="00DE1364">
              <w:t xml:space="preserve"> </w:t>
            </w:r>
            <w:r w:rsidRPr="00DE1364">
              <w:rPr>
                <w:b/>
                <w:bCs/>
              </w:rPr>
              <w:t xml:space="preserve">Tema: </w:t>
            </w:r>
            <w:r w:rsidRPr="00DE1364">
              <w:t>Dyzelio ir pagalbinių įrenginių techninė priežiūra.</w:t>
            </w:r>
          </w:p>
          <w:p w:rsidR="00D63BD5" w:rsidRPr="00DE1364" w:rsidRDefault="00D63BD5" w:rsidP="000812CA">
            <w:pPr>
              <w:spacing w:line="276" w:lineRule="auto"/>
              <w:rPr>
                <w:b/>
                <w:bCs/>
              </w:rPr>
            </w:pPr>
            <w:r w:rsidRPr="00DE1364">
              <w:rPr>
                <w:b/>
                <w:bCs/>
              </w:rPr>
              <w:t>Užduotis/ys</w:t>
            </w:r>
          </w:p>
          <w:p w:rsidR="00D63BD5" w:rsidRPr="00DE1364" w:rsidRDefault="00D63BD5" w:rsidP="000812CA">
            <w:pPr>
              <w:numPr>
                <w:ilvl w:val="0"/>
                <w:numId w:val="12"/>
              </w:numPr>
              <w:tabs>
                <w:tab w:val="clear" w:pos="340"/>
              </w:tabs>
              <w:spacing w:line="276" w:lineRule="auto"/>
              <w:rPr>
                <w:b/>
                <w:bCs/>
              </w:rPr>
            </w:pPr>
            <w:r w:rsidRPr="00DE1364">
              <w:t>Kontroliuoti dyzelio veikimą įvairiuose režimuose ir atlikti jo techninės priežiūros darbus eksploatacijoje.</w:t>
            </w:r>
          </w:p>
          <w:p w:rsidR="00D63BD5" w:rsidRPr="00DE1364" w:rsidRDefault="00D63BD5" w:rsidP="000812CA">
            <w:pPr>
              <w:numPr>
                <w:ilvl w:val="0"/>
                <w:numId w:val="12"/>
              </w:numPr>
              <w:tabs>
                <w:tab w:val="clear" w:pos="340"/>
              </w:tabs>
              <w:spacing w:line="276" w:lineRule="auto"/>
            </w:pPr>
            <w:r w:rsidRPr="00DE1364">
              <w:t xml:space="preserve">Kontroliuoti degalų, alyvos, aušinimo ir oro tiekimo sistemų būklę ir atlikti jų techninės </w:t>
            </w:r>
            <w:r w:rsidRPr="00DE1364">
              <w:lastRenderedPageBreak/>
              <w:t>priežiūros darbus.</w:t>
            </w:r>
          </w:p>
        </w:tc>
        <w:tc>
          <w:tcPr>
            <w:tcW w:w="1050" w:type="pct"/>
          </w:tcPr>
          <w:p w:rsidR="00D63BD5" w:rsidRPr="00DE1364" w:rsidRDefault="00D63BD5" w:rsidP="000812CA">
            <w:pPr>
              <w:spacing w:line="276" w:lineRule="auto"/>
              <w:rPr>
                <w:spacing w:val="-6"/>
              </w:rPr>
            </w:pPr>
            <w:r w:rsidRPr="00DE1364">
              <w:rPr>
                <w:spacing w:val="-6"/>
              </w:rPr>
              <w:lastRenderedPageBreak/>
              <w:t>Demonstravimas.</w:t>
            </w:r>
          </w:p>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Skiria pagrindinius dyzelio ir jo sistemų įrenginių techninės priežiūros reikalavimus, atlieka techninės priežiūros darbus pagal instrukcijas.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Išmano dyzelio ir jo sistemų techninės priežiūros reikalavimus, savarankiškai atlieka nurodytus techninės priežiūros darbus.</w:t>
            </w:r>
          </w:p>
          <w:p w:rsidR="00D63BD5" w:rsidRPr="00DE1364" w:rsidRDefault="00D63BD5" w:rsidP="000812CA">
            <w:pPr>
              <w:spacing w:line="276" w:lineRule="auto"/>
              <w:rPr>
                <w:b/>
                <w:bCs/>
              </w:rPr>
            </w:pPr>
            <w:r w:rsidRPr="00DE1364">
              <w:rPr>
                <w:b/>
                <w:bCs/>
              </w:rPr>
              <w:lastRenderedPageBreak/>
              <w:t>Puikiai</w:t>
            </w:r>
          </w:p>
          <w:p w:rsidR="00D63BD5" w:rsidRPr="00DE1364" w:rsidRDefault="00D63BD5" w:rsidP="000812CA">
            <w:pPr>
              <w:spacing w:line="276" w:lineRule="auto"/>
            </w:pPr>
            <w:r w:rsidRPr="00DE1364">
              <w:t>Įvertina dyzelio ir jo sistemų darbą įvairiuose režimuose, išmano dyzelio ir jo sistemų techninės priežiūros reikalavimus, savarankiškai atlieka reikiamus techninės priežiūros darbus.</w:t>
            </w:r>
          </w:p>
        </w:tc>
      </w:tr>
      <w:tr w:rsidR="000812CA" w:rsidRPr="00DE1364" w:rsidTr="000812CA">
        <w:trPr>
          <w:trHeight w:val="57"/>
        </w:trPr>
        <w:tc>
          <w:tcPr>
            <w:tcW w:w="971" w:type="pct"/>
          </w:tcPr>
          <w:p w:rsidR="00D63BD5" w:rsidRPr="00DE1364" w:rsidRDefault="00D63BD5" w:rsidP="000812CA">
            <w:pPr>
              <w:spacing w:line="276" w:lineRule="auto"/>
            </w:pPr>
            <w:r w:rsidRPr="00DE1364">
              <w:t>5. Atlikti lokomotyvo</w:t>
            </w:r>
            <w:r w:rsidR="000812CA" w:rsidRPr="00DE1364">
              <w:t xml:space="preserve"> važiuoklės techninę priežiūrą.</w:t>
            </w:r>
          </w:p>
        </w:tc>
        <w:tc>
          <w:tcPr>
            <w:tcW w:w="1454" w:type="pct"/>
          </w:tcPr>
          <w:p w:rsidR="00D63BD5" w:rsidRPr="00DE1364" w:rsidRDefault="00D63BD5" w:rsidP="000812CA">
            <w:pPr>
              <w:spacing w:line="276" w:lineRule="auto"/>
            </w:pPr>
            <w:r w:rsidRPr="00DE1364">
              <w:rPr>
                <w:b/>
                <w:bCs/>
              </w:rPr>
              <w:t>5.1. Tema:.</w:t>
            </w:r>
            <w:r w:rsidRPr="00DE1364">
              <w:t xml:space="preserve"> Važiuoklės techninė priežiūra.</w:t>
            </w:r>
          </w:p>
          <w:p w:rsidR="00D63BD5" w:rsidRPr="00DE1364" w:rsidRDefault="00D63BD5" w:rsidP="000812CA">
            <w:pPr>
              <w:spacing w:line="276" w:lineRule="auto"/>
              <w:rPr>
                <w:b/>
                <w:bCs/>
              </w:rPr>
            </w:pPr>
            <w:r w:rsidRPr="00DE1364">
              <w:rPr>
                <w:b/>
                <w:bCs/>
              </w:rPr>
              <w:t>Užduotis/ys</w:t>
            </w:r>
          </w:p>
          <w:p w:rsidR="00D63BD5" w:rsidRPr="00DE1364" w:rsidRDefault="00D63BD5" w:rsidP="000812CA">
            <w:pPr>
              <w:numPr>
                <w:ilvl w:val="0"/>
                <w:numId w:val="13"/>
              </w:numPr>
              <w:tabs>
                <w:tab w:val="clear" w:pos="340"/>
              </w:tabs>
              <w:spacing w:line="276" w:lineRule="auto"/>
              <w:rPr>
                <w:b/>
                <w:bCs/>
              </w:rPr>
            </w:pPr>
            <w:r w:rsidRPr="00DE1364">
              <w:t>Atlikti automatinių sankabų techninės priežiūros darbus.</w:t>
            </w:r>
          </w:p>
          <w:p w:rsidR="00D63BD5" w:rsidRPr="00DE1364" w:rsidRDefault="00D63BD5" w:rsidP="000812CA">
            <w:pPr>
              <w:numPr>
                <w:ilvl w:val="0"/>
                <w:numId w:val="13"/>
              </w:numPr>
              <w:tabs>
                <w:tab w:val="clear" w:pos="340"/>
              </w:tabs>
              <w:spacing w:line="276" w:lineRule="auto"/>
              <w:rPr>
                <w:b/>
                <w:bCs/>
              </w:rPr>
            </w:pPr>
            <w:r w:rsidRPr="00DE1364">
              <w:t>Atlikti vežimėlių ir jų įrangos  techninės priežiūros darbus.</w:t>
            </w:r>
          </w:p>
          <w:p w:rsidR="00D63BD5" w:rsidRPr="00DE1364" w:rsidRDefault="00D63BD5" w:rsidP="000812CA">
            <w:pPr>
              <w:numPr>
                <w:ilvl w:val="0"/>
                <w:numId w:val="13"/>
              </w:numPr>
              <w:tabs>
                <w:tab w:val="clear" w:pos="340"/>
              </w:tabs>
              <w:spacing w:line="276" w:lineRule="auto"/>
              <w:rPr>
                <w:b/>
                <w:bCs/>
              </w:rPr>
            </w:pPr>
            <w:r w:rsidRPr="00DE1364">
              <w:t>Kontroliuoti smėlio tiekimo sistemos įrenginių veikimą ir atlikti jų techninės priežiūros darbus.</w:t>
            </w:r>
          </w:p>
        </w:tc>
        <w:tc>
          <w:tcPr>
            <w:tcW w:w="1050" w:type="pct"/>
          </w:tcPr>
          <w:p w:rsidR="00D63BD5" w:rsidRPr="00DE1364" w:rsidRDefault="00D63BD5" w:rsidP="000812CA">
            <w:pPr>
              <w:spacing w:line="276" w:lineRule="auto"/>
              <w:rPr>
                <w:spacing w:val="-6"/>
              </w:rPr>
            </w:pPr>
            <w:r w:rsidRPr="00DE1364">
              <w:rPr>
                <w:spacing w:val="-6"/>
              </w:rPr>
              <w:t>Demonstravimas.</w:t>
            </w:r>
          </w:p>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Skiria pagrindinius reikalavimus lokomotyvo važiuoklei, atlieka techninės priežiūros darbus pagal instrukcijas, patikrina automatinės sankabos veikimą.</w:t>
            </w:r>
          </w:p>
          <w:p w:rsidR="00D63BD5" w:rsidRPr="00DE1364" w:rsidRDefault="00D63BD5" w:rsidP="000812CA">
            <w:pPr>
              <w:spacing w:line="276" w:lineRule="auto"/>
              <w:rPr>
                <w:b/>
                <w:bCs/>
              </w:rPr>
            </w:pPr>
            <w:r w:rsidRPr="00DE1364">
              <w:rPr>
                <w:b/>
                <w:bCs/>
              </w:rPr>
              <w:t xml:space="preserve"> Gerai</w:t>
            </w:r>
          </w:p>
          <w:p w:rsidR="00D63BD5" w:rsidRPr="00DE1364" w:rsidRDefault="00D63BD5" w:rsidP="000812CA">
            <w:pPr>
              <w:spacing w:line="276" w:lineRule="auto"/>
            </w:pPr>
            <w:r w:rsidRPr="00DE1364">
              <w:t>Išmano lokomotyvo važiuoklės techninės priežiūros reikalavimus, savarankiškai atlieka nurodytus techninės priežiūros darbus.</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Įvertina lokomotyvo važiuoklės, smėlio tiekimo sistemos įrenginių ir automatinės sankabos būklę, savarankiškai atlieka reikiamus techninės priežiūros darbus.</w:t>
            </w:r>
          </w:p>
        </w:tc>
      </w:tr>
      <w:tr w:rsidR="000812CA" w:rsidRPr="00DE1364" w:rsidTr="000812CA">
        <w:trPr>
          <w:trHeight w:val="57"/>
        </w:trPr>
        <w:tc>
          <w:tcPr>
            <w:tcW w:w="971" w:type="pct"/>
          </w:tcPr>
          <w:p w:rsidR="00D63BD5" w:rsidRPr="00DE1364" w:rsidRDefault="00D63BD5" w:rsidP="000812CA">
            <w:pPr>
              <w:spacing w:line="276" w:lineRule="auto"/>
            </w:pPr>
            <w:r w:rsidRPr="00DE1364">
              <w:t>6. Atlikti elektro</w:t>
            </w:r>
            <w:r w:rsidR="000812CA" w:rsidRPr="00DE1364">
              <w:t>s įrenginių techninę priežiūrą.</w:t>
            </w:r>
          </w:p>
        </w:tc>
        <w:tc>
          <w:tcPr>
            <w:tcW w:w="1454" w:type="pct"/>
          </w:tcPr>
          <w:p w:rsidR="00D63BD5" w:rsidRPr="00DE1364" w:rsidRDefault="00D63BD5" w:rsidP="000812CA">
            <w:pPr>
              <w:spacing w:line="276" w:lineRule="auto"/>
            </w:pPr>
            <w:r w:rsidRPr="00DE1364">
              <w:rPr>
                <w:b/>
                <w:bCs/>
              </w:rPr>
              <w:t>6.1.</w:t>
            </w:r>
            <w:r w:rsidRPr="00DE1364">
              <w:t xml:space="preserve"> </w:t>
            </w:r>
            <w:r w:rsidRPr="00DE1364">
              <w:rPr>
                <w:b/>
                <w:bCs/>
              </w:rPr>
              <w:t xml:space="preserve">Tema: </w:t>
            </w:r>
            <w:r w:rsidRPr="00DE1364">
              <w:t>Elektrinės dalies techninė priežiūra.</w:t>
            </w:r>
          </w:p>
          <w:p w:rsidR="00D63BD5" w:rsidRPr="00DE1364" w:rsidRDefault="00D63BD5" w:rsidP="000812CA">
            <w:pPr>
              <w:spacing w:line="276" w:lineRule="auto"/>
              <w:rPr>
                <w:b/>
                <w:bCs/>
              </w:rPr>
            </w:pPr>
            <w:r w:rsidRPr="00DE1364">
              <w:rPr>
                <w:b/>
                <w:bCs/>
              </w:rPr>
              <w:t>Užduotis/ys</w:t>
            </w:r>
          </w:p>
          <w:p w:rsidR="00D63BD5" w:rsidRPr="00DE1364" w:rsidRDefault="00D63BD5" w:rsidP="000812CA">
            <w:pPr>
              <w:numPr>
                <w:ilvl w:val="0"/>
                <w:numId w:val="33"/>
              </w:numPr>
              <w:tabs>
                <w:tab w:val="clear" w:pos="340"/>
              </w:tabs>
              <w:spacing w:line="276" w:lineRule="auto"/>
            </w:pPr>
            <w:r w:rsidRPr="00DE1364">
              <w:t>Kontroliuoti elektros mašinų veikimą ir atlikti jų techninės priežiūros darbus.</w:t>
            </w:r>
          </w:p>
          <w:p w:rsidR="00D63BD5" w:rsidRPr="00DE1364" w:rsidRDefault="00D63BD5" w:rsidP="000812CA">
            <w:pPr>
              <w:numPr>
                <w:ilvl w:val="0"/>
                <w:numId w:val="33"/>
              </w:numPr>
              <w:tabs>
                <w:tab w:val="clear" w:pos="340"/>
              </w:tabs>
              <w:spacing w:line="276" w:lineRule="auto"/>
            </w:pPr>
            <w:r w:rsidRPr="00DE1364">
              <w:t>Kontroliuoti elektros aparatų veikimą ir atlikti jų techninės priežiūros darbus.</w:t>
            </w:r>
          </w:p>
          <w:p w:rsidR="00D63BD5" w:rsidRPr="00DE1364" w:rsidRDefault="00D63BD5" w:rsidP="000812CA">
            <w:pPr>
              <w:numPr>
                <w:ilvl w:val="0"/>
                <w:numId w:val="33"/>
              </w:numPr>
              <w:tabs>
                <w:tab w:val="clear" w:pos="340"/>
              </w:tabs>
              <w:spacing w:line="276" w:lineRule="auto"/>
            </w:pPr>
            <w:r w:rsidRPr="00DE1364">
              <w:t>Tikrinti akumuliatorinių baterijų būklę ir atlikti jų techninės priežiūros darbus.</w:t>
            </w:r>
          </w:p>
        </w:tc>
        <w:tc>
          <w:tcPr>
            <w:tcW w:w="1050" w:type="pct"/>
          </w:tcPr>
          <w:p w:rsidR="00D63BD5" w:rsidRPr="00DE1364" w:rsidRDefault="00D63BD5" w:rsidP="000812CA">
            <w:pPr>
              <w:spacing w:line="276" w:lineRule="auto"/>
              <w:rPr>
                <w:spacing w:val="-6"/>
              </w:rPr>
            </w:pPr>
            <w:r w:rsidRPr="00DE1364">
              <w:rPr>
                <w:spacing w:val="-6"/>
              </w:rPr>
              <w:t>Demonstravimas.</w:t>
            </w:r>
          </w:p>
          <w:p w:rsidR="00D63BD5" w:rsidRPr="00DE1364" w:rsidRDefault="00D63BD5" w:rsidP="000812CA">
            <w:pPr>
              <w:spacing w:line="276" w:lineRule="auto"/>
            </w:pPr>
            <w:r w:rsidRPr="00DE1364">
              <w:t>Praktinis darbas.</w:t>
            </w:r>
          </w:p>
          <w:p w:rsidR="00D63BD5" w:rsidRPr="00DE1364" w:rsidRDefault="00D63BD5" w:rsidP="000812CA">
            <w:pPr>
              <w:spacing w:line="276" w:lineRule="auto"/>
              <w:rPr>
                <w:b/>
                <w:bCs/>
              </w:rPr>
            </w:pPr>
            <w:r w:rsidRPr="00DE1364">
              <w:t>Praktinių užduočių atlikimo stebėjimas, analizė ir vertinimas.</w:t>
            </w:r>
          </w:p>
        </w:tc>
        <w:tc>
          <w:tcPr>
            <w:tcW w:w="1526" w:type="pct"/>
          </w:tcPr>
          <w:p w:rsidR="00D63BD5" w:rsidRPr="00DE1364" w:rsidRDefault="00D63BD5" w:rsidP="000812CA">
            <w:pPr>
              <w:spacing w:line="276" w:lineRule="auto"/>
              <w:rPr>
                <w:b/>
                <w:bCs/>
              </w:rPr>
            </w:pPr>
            <w:r w:rsidRPr="00DE1364">
              <w:rPr>
                <w:b/>
                <w:bCs/>
              </w:rPr>
              <w:t>Patenkinamai</w:t>
            </w:r>
          </w:p>
          <w:p w:rsidR="00D63BD5" w:rsidRPr="00DE1364" w:rsidRDefault="00D63BD5" w:rsidP="000812CA">
            <w:pPr>
              <w:spacing w:line="276" w:lineRule="auto"/>
            </w:pPr>
            <w:r w:rsidRPr="00DE1364">
              <w:t>Skiria pagrindinius reikalavimus lokomotyvo elektros mašinoms ir aparatams, atlieka techninės priežiūros darbus pagal instrukcijas.</w:t>
            </w:r>
          </w:p>
          <w:p w:rsidR="00D63BD5" w:rsidRPr="00DE1364" w:rsidRDefault="00D63BD5" w:rsidP="000812CA">
            <w:pPr>
              <w:spacing w:line="276" w:lineRule="auto"/>
              <w:rPr>
                <w:b/>
                <w:bCs/>
              </w:rPr>
            </w:pPr>
            <w:r w:rsidRPr="00DE1364">
              <w:rPr>
                <w:b/>
                <w:bCs/>
              </w:rPr>
              <w:t>Gerai</w:t>
            </w:r>
          </w:p>
          <w:p w:rsidR="00D63BD5" w:rsidRPr="00DE1364" w:rsidRDefault="00D63BD5" w:rsidP="000812CA">
            <w:pPr>
              <w:spacing w:line="276" w:lineRule="auto"/>
            </w:pPr>
            <w:r w:rsidRPr="00DE1364">
              <w:t>Išmano lokomotyvo elektros mašinų ir aparatų techninės būklės ir priežiūros reikalavimus, savarankiškai atlieka nurodytus techninės priežiūros darbus.</w:t>
            </w:r>
          </w:p>
          <w:p w:rsidR="00D63BD5" w:rsidRPr="00DE1364" w:rsidRDefault="00D63BD5" w:rsidP="000812CA">
            <w:pPr>
              <w:spacing w:line="276" w:lineRule="auto"/>
              <w:rPr>
                <w:b/>
                <w:bCs/>
              </w:rPr>
            </w:pPr>
            <w:r w:rsidRPr="00DE1364">
              <w:rPr>
                <w:b/>
                <w:bCs/>
              </w:rPr>
              <w:t>Puikiai</w:t>
            </w:r>
          </w:p>
          <w:p w:rsidR="00D63BD5" w:rsidRPr="00DE1364" w:rsidRDefault="00D63BD5" w:rsidP="000812CA">
            <w:pPr>
              <w:spacing w:line="276" w:lineRule="auto"/>
            </w:pPr>
            <w:r w:rsidRPr="00DE1364">
              <w:t xml:space="preserve">Įvertina lokomotyvo elektros </w:t>
            </w:r>
            <w:r w:rsidRPr="00DE1364">
              <w:lastRenderedPageBreak/>
              <w:t>mašinų ir aparatų techninę būklę, savarankiškai atlieka reikalingus techninės priežiūros darbus.</w:t>
            </w:r>
          </w:p>
        </w:tc>
      </w:tr>
      <w:tr w:rsidR="000812CA" w:rsidRPr="00DE1364" w:rsidTr="000812CA">
        <w:trPr>
          <w:trHeight w:val="57"/>
        </w:trPr>
        <w:tc>
          <w:tcPr>
            <w:tcW w:w="971" w:type="pct"/>
          </w:tcPr>
          <w:p w:rsidR="00D63BD5" w:rsidRPr="00DE1364" w:rsidRDefault="00D63BD5" w:rsidP="000812CA">
            <w:pPr>
              <w:spacing w:line="276" w:lineRule="auto"/>
            </w:pPr>
            <w:r w:rsidRPr="00DE1364">
              <w:t xml:space="preserve">Mokymosi valandų paskirstymas: </w:t>
            </w:r>
          </w:p>
        </w:tc>
        <w:tc>
          <w:tcPr>
            <w:tcW w:w="4029" w:type="pct"/>
            <w:gridSpan w:val="3"/>
          </w:tcPr>
          <w:p w:rsidR="00D63BD5" w:rsidRPr="00DE1364" w:rsidRDefault="00D63BD5" w:rsidP="000812CA">
            <w:pPr>
              <w:spacing w:line="276" w:lineRule="auto"/>
            </w:pPr>
            <w:r w:rsidRPr="00DE1364">
              <w:t xml:space="preserve">Kontaktinio darbo valandų skaičius (dirbant su profesijos mokytoju)  182 val.                                                                   Konsultacijoms skirtų valandų skaičius   ................................................10 val.                           </w:t>
            </w:r>
          </w:p>
          <w:p w:rsidR="00D63BD5" w:rsidRPr="00DE1364" w:rsidRDefault="00D63BD5" w:rsidP="000812CA">
            <w:pPr>
              <w:spacing w:line="276" w:lineRule="auto"/>
            </w:pPr>
            <w:r w:rsidRPr="00DE1364">
              <w:t xml:space="preserve">Mokinio savarankiško darbo valandų skaičius ........................................45 val.             </w:t>
            </w:r>
          </w:p>
          <w:p w:rsidR="00D63BD5" w:rsidRPr="00DE1364" w:rsidRDefault="00D63BD5" w:rsidP="000812CA">
            <w:pPr>
              <w:spacing w:line="276" w:lineRule="auto"/>
            </w:pPr>
            <w:r w:rsidRPr="00DE1364">
              <w:t xml:space="preserve">Mokymosi pasiekimų patikrinimo valandų skaičius ................................6 val.      </w:t>
            </w:r>
          </w:p>
        </w:tc>
      </w:tr>
      <w:tr w:rsidR="000812CA" w:rsidRPr="00DE1364" w:rsidTr="000812CA">
        <w:trPr>
          <w:trHeight w:val="57"/>
        </w:trPr>
        <w:tc>
          <w:tcPr>
            <w:tcW w:w="971" w:type="pct"/>
          </w:tcPr>
          <w:p w:rsidR="00D63BD5" w:rsidRPr="00DE1364" w:rsidRDefault="00D63BD5" w:rsidP="000812CA">
            <w:pPr>
              <w:spacing w:line="276" w:lineRule="auto"/>
              <w:rPr>
                <w:b/>
                <w:bCs/>
              </w:rPr>
            </w:pPr>
            <w:r w:rsidRPr="00DE1364">
              <w:t>Materialieji ištekliai:</w:t>
            </w:r>
          </w:p>
        </w:tc>
        <w:tc>
          <w:tcPr>
            <w:tcW w:w="4029" w:type="pct"/>
            <w:gridSpan w:val="3"/>
          </w:tcPr>
          <w:p w:rsidR="00D63BD5" w:rsidRPr="00DE1364" w:rsidRDefault="00D63BD5" w:rsidP="000812CA">
            <w:pPr>
              <w:spacing w:line="276" w:lineRule="auto"/>
            </w:pPr>
            <w:r w:rsidRPr="00DE1364">
              <w:rPr>
                <w:b/>
                <w:bCs/>
              </w:rPr>
              <w:t>Bendradarbiavimo sutartys</w:t>
            </w:r>
            <w:r w:rsidRPr="00DE1364">
              <w:t>:</w:t>
            </w:r>
          </w:p>
          <w:p w:rsidR="00D63BD5" w:rsidRPr="00DE1364" w:rsidRDefault="00D63BD5" w:rsidP="000812CA">
            <w:pPr>
              <w:spacing w:line="276" w:lineRule="auto"/>
            </w:pPr>
            <w:r w:rsidRPr="00DE1364">
              <w:t xml:space="preserve"> su UAB „VLRD“ ir AB „Lietuvos geležinkeliai“ </w:t>
            </w:r>
          </w:p>
          <w:p w:rsidR="00D63BD5" w:rsidRPr="00DE1364" w:rsidRDefault="00D63BD5" w:rsidP="000812CA">
            <w:pPr>
              <w:spacing w:line="276" w:lineRule="auto"/>
              <w:rPr>
                <w:b/>
                <w:bCs/>
              </w:rPr>
            </w:pPr>
            <w:r w:rsidRPr="00DE1364">
              <w:rPr>
                <w:b/>
                <w:bCs/>
              </w:rPr>
              <w:t>Mokymo/si priemonės:</w:t>
            </w:r>
          </w:p>
          <w:p w:rsidR="00D63BD5" w:rsidRPr="00DE1364" w:rsidRDefault="00D63BD5" w:rsidP="000812CA">
            <w:pPr>
              <w:spacing w:line="276" w:lineRule="auto"/>
            </w:pPr>
            <w:r w:rsidRPr="00DE1364">
              <w:t>Mokymo klasė su techninėmis priemonėmis mokymui iliustruoti, vizualizuoti.</w:t>
            </w:r>
          </w:p>
          <w:p w:rsidR="00D63BD5" w:rsidRPr="00DE1364" w:rsidRDefault="00D63BD5" w:rsidP="000812CA">
            <w:pPr>
              <w:numPr>
                <w:ilvl w:val="1"/>
                <w:numId w:val="10"/>
              </w:numPr>
              <w:tabs>
                <w:tab w:val="clear" w:pos="360"/>
              </w:tabs>
              <w:spacing w:line="276" w:lineRule="auto"/>
            </w:pPr>
            <w:r w:rsidRPr="00DE1364">
              <w:t>Kompiuteris;</w:t>
            </w:r>
          </w:p>
          <w:p w:rsidR="00D63BD5" w:rsidRPr="00DE1364" w:rsidRDefault="00D63BD5" w:rsidP="000812CA">
            <w:pPr>
              <w:numPr>
                <w:ilvl w:val="2"/>
                <w:numId w:val="10"/>
              </w:numPr>
              <w:tabs>
                <w:tab w:val="clear" w:pos="360"/>
              </w:tabs>
              <w:spacing w:line="276" w:lineRule="auto"/>
            </w:pPr>
            <w:r w:rsidRPr="00DE1364">
              <w:t>Projektorius;</w:t>
            </w:r>
          </w:p>
          <w:p w:rsidR="00D63BD5" w:rsidRPr="00DE1364" w:rsidRDefault="00D63BD5" w:rsidP="000812CA">
            <w:pPr>
              <w:numPr>
                <w:ilvl w:val="1"/>
                <w:numId w:val="10"/>
              </w:numPr>
              <w:tabs>
                <w:tab w:val="clear" w:pos="360"/>
              </w:tabs>
              <w:spacing w:line="276" w:lineRule="auto"/>
            </w:pPr>
            <w:r w:rsidRPr="00DE1364">
              <w:t>Skaidrės;</w:t>
            </w:r>
          </w:p>
          <w:p w:rsidR="00D63BD5" w:rsidRPr="00DE1364" w:rsidRDefault="00D63BD5" w:rsidP="000812CA">
            <w:pPr>
              <w:numPr>
                <w:ilvl w:val="1"/>
                <w:numId w:val="10"/>
              </w:numPr>
              <w:tabs>
                <w:tab w:val="clear" w:pos="360"/>
              </w:tabs>
              <w:spacing w:line="276" w:lineRule="auto"/>
            </w:pPr>
            <w:r w:rsidRPr="00DE1364">
              <w:t>Plakatai;</w:t>
            </w:r>
          </w:p>
          <w:p w:rsidR="00D63BD5" w:rsidRPr="00DE1364" w:rsidRDefault="00D63BD5" w:rsidP="000812CA">
            <w:pPr>
              <w:spacing w:line="276" w:lineRule="auto"/>
            </w:pPr>
            <w:r w:rsidRPr="00DE1364">
              <w:t>Traukos riedmenų techninės priežiūros baras.</w:t>
            </w:r>
          </w:p>
          <w:p w:rsidR="00D63BD5" w:rsidRPr="00DE1364" w:rsidRDefault="00D63BD5" w:rsidP="000812CA">
            <w:pPr>
              <w:spacing w:line="276" w:lineRule="auto"/>
              <w:rPr>
                <w:b/>
                <w:bCs/>
              </w:rPr>
            </w:pPr>
            <w:r w:rsidRPr="00DE1364">
              <w:rPr>
                <w:b/>
                <w:bCs/>
              </w:rPr>
              <w:t>Rekomenduojama literatūra:</w:t>
            </w:r>
          </w:p>
          <w:p w:rsidR="00D63BD5" w:rsidRPr="00DE1364" w:rsidRDefault="00D63BD5" w:rsidP="000812CA">
            <w:pPr>
              <w:spacing w:line="276" w:lineRule="auto"/>
            </w:pPr>
            <w:r w:rsidRPr="00DE1364">
              <w:t>L. P. Lingaitis „Lokomotyvų eksploatavimas“. Vilnius,.</w:t>
            </w:r>
          </w:p>
          <w:p w:rsidR="00D63BD5" w:rsidRPr="00DE1364" w:rsidRDefault="00D63BD5" w:rsidP="000812CA">
            <w:pPr>
              <w:spacing w:line="276" w:lineRule="auto"/>
            </w:pPr>
            <w:r w:rsidRPr="00DE1364">
              <w:t>Lokomotyvo brigados narių pareiginė instrukcija. Vilnius, 1999.</w:t>
            </w:r>
          </w:p>
          <w:p w:rsidR="00D63BD5" w:rsidRPr="00DE1364" w:rsidRDefault="00D63BD5" w:rsidP="000812CA">
            <w:pPr>
              <w:spacing w:line="276" w:lineRule="auto"/>
            </w:pPr>
            <w:r w:rsidRPr="00DE1364">
              <w:t>Techninio geležinkelių naudojimo nuostatai”, Informacijos ir leidybos centras, Vilnius, 1996;</w:t>
            </w:r>
          </w:p>
          <w:p w:rsidR="00D63BD5" w:rsidRPr="00DE1364" w:rsidRDefault="00D63BD5" w:rsidP="000812CA">
            <w:pPr>
              <w:spacing w:line="276" w:lineRule="auto"/>
            </w:pPr>
            <w:r w:rsidRPr="00DE1364">
              <w:t xml:space="preserve">Juškaitė, N. 2006. </w:t>
            </w:r>
            <w:r w:rsidRPr="00DE1364">
              <w:rPr>
                <w:i/>
                <w:iCs/>
              </w:rPr>
              <w:t>Aiškinamasis geležinkelio transporto terminų žodynas</w:t>
            </w:r>
            <w:r w:rsidRPr="00DE1364">
              <w:t>. Vilnius: Lodvila.</w:t>
            </w:r>
          </w:p>
        </w:tc>
      </w:tr>
      <w:tr w:rsidR="000812CA" w:rsidRPr="00DE1364" w:rsidTr="000812CA">
        <w:trPr>
          <w:trHeight w:val="57"/>
        </w:trPr>
        <w:tc>
          <w:tcPr>
            <w:tcW w:w="971" w:type="pct"/>
          </w:tcPr>
          <w:p w:rsidR="00D63BD5" w:rsidRPr="00DE1364" w:rsidRDefault="00D63BD5" w:rsidP="000812CA">
            <w:pPr>
              <w:spacing w:line="276" w:lineRule="auto"/>
            </w:pPr>
            <w:r w:rsidRPr="00DE1364">
              <w:t>Mokytojų  kvalifikacija</w:t>
            </w:r>
          </w:p>
        </w:tc>
        <w:tc>
          <w:tcPr>
            <w:tcW w:w="4029" w:type="pct"/>
            <w:gridSpan w:val="3"/>
          </w:tcPr>
          <w:p w:rsidR="007718F2" w:rsidRPr="00DE1364" w:rsidRDefault="007718F2" w:rsidP="000812CA">
            <w:pPr>
              <w:spacing w:line="276" w:lineRule="auto"/>
            </w:pPr>
            <w:r w:rsidRPr="00DE1364">
              <w:t>Modulį gali vesti mokytojas, turintis:</w:t>
            </w:r>
          </w:p>
          <w:p w:rsidR="007718F2" w:rsidRPr="00DE1364" w:rsidRDefault="007718F2" w:rsidP="000812CA">
            <w:pPr>
              <w:spacing w:line="276" w:lineRule="auto"/>
            </w:pPr>
            <w:r w:rsidRPr="00DE13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3BD5" w:rsidRPr="00DE1364" w:rsidRDefault="007718F2" w:rsidP="000812CA">
            <w:pPr>
              <w:spacing w:line="276" w:lineRule="auto"/>
            </w:pPr>
            <w:r w:rsidRPr="00DE1364">
              <w:t>2) turintis geležinkelio transporto ar lygiavertę kvalifikaciją / išsilavinimą arba ne mažesnę kaip 3 metų traukinio mašinisto profesinės veiklos patirtį.</w:t>
            </w:r>
          </w:p>
        </w:tc>
      </w:tr>
      <w:tr w:rsidR="000812CA" w:rsidRPr="00DE1364" w:rsidTr="000812CA">
        <w:trPr>
          <w:trHeight w:val="57"/>
        </w:trPr>
        <w:tc>
          <w:tcPr>
            <w:tcW w:w="971" w:type="pct"/>
          </w:tcPr>
          <w:p w:rsidR="00D63BD5" w:rsidRPr="00DE1364" w:rsidRDefault="00D63BD5" w:rsidP="000812CA">
            <w:pPr>
              <w:spacing w:line="276" w:lineRule="auto"/>
            </w:pPr>
            <w:r w:rsidRPr="00DE1364">
              <w:t>Modulio rengėjai:</w:t>
            </w:r>
          </w:p>
        </w:tc>
        <w:tc>
          <w:tcPr>
            <w:tcW w:w="4029" w:type="pct"/>
            <w:gridSpan w:val="3"/>
          </w:tcPr>
          <w:p w:rsidR="00D63BD5" w:rsidRPr="00DE1364" w:rsidRDefault="00D63BD5" w:rsidP="000812CA">
            <w:pPr>
              <w:spacing w:line="276" w:lineRule="auto"/>
            </w:pPr>
            <w:r w:rsidRPr="00DE1364">
              <w:t xml:space="preserve">1.Julius Gaidys </w:t>
            </w:r>
          </w:p>
          <w:p w:rsidR="00D63BD5" w:rsidRPr="00DE1364" w:rsidRDefault="00D63BD5" w:rsidP="000812CA">
            <w:pPr>
              <w:spacing w:line="276" w:lineRule="auto"/>
            </w:pPr>
            <w:r w:rsidRPr="00DE1364">
              <w:t xml:space="preserve">2. Jeronimas Mikiparavičius </w:t>
            </w:r>
          </w:p>
          <w:p w:rsidR="00D63BD5" w:rsidRPr="00DE1364" w:rsidRDefault="00D63BD5" w:rsidP="000812CA">
            <w:pPr>
              <w:spacing w:line="276" w:lineRule="auto"/>
            </w:pPr>
            <w:r w:rsidRPr="00DE1364">
              <w:t xml:space="preserve">3. Birutė Parnarauskienė </w:t>
            </w:r>
          </w:p>
          <w:p w:rsidR="00D63BD5" w:rsidRPr="00DE1364" w:rsidRDefault="00D63BD5" w:rsidP="000812CA">
            <w:pPr>
              <w:spacing w:line="276" w:lineRule="auto"/>
              <w:rPr>
                <w:b/>
                <w:bCs/>
              </w:rPr>
            </w:pPr>
            <w:r w:rsidRPr="00DE1364">
              <w:t>4. Vaidas Peleck</w:t>
            </w:r>
            <w:r w:rsidR="000812CA" w:rsidRPr="00DE1364">
              <w:t>as</w:t>
            </w:r>
          </w:p>
        </w:tc>
      </w:tr>
    </w:tbl>
    <w:p w:rsidR="00D63BD5" w:rsidRPr="00DE1364" w:rsidRDefault="00D63BD5" w:rsidP="00E4420C">
      <w:pPr>
        <w:spacing w:line="276" w:lineRule="auto"/>
      </w:pPr>
    </w:p>
    <w:p w:rsidR="00ED6996" w:rsidRPr="00DE1364" w:rsidRDefault="00ED6996" w:rsidP="00E4420C">
      <w:pPr>
        <w:spacing w:line="276" w:lineRule="auto"/>
      </w:pPr>
    </w:p>
    <w:p w:rsidR="00D63BD5" w:rsidRPr="00DE1364" w:rsidRDefault="00D63BD5" w:rsidP="00956177">
      <w:pPr>
        <w:pStyle w:val="Antrat3"/>
        <w:keepNext w:val="0"/>
        <w:keepLines w:val="0"/>
        <w:widowControl w:val="0"/>
        <w:spacing w:before="0" w:line="276" w:lineRule="auto"/>
        <w:jc w:val="center"/>
        <w:rPr>
          <w:rFonts w:ascii="Times New Roman" w:eastAsia="Times New Roman" w:hAnsi="Times New Roman" w:cs="Times New Roman"/>
          <w:i/>
          <w:color w:val="auto"/>
          <w:szCs w:val="26"/>
        </w:rPr>
      </w:pPr>
      <w:bookmarkStart w:id="18" w:name="_Toc505071544"/>
      <w:r w:rsidRPr="00DE1364">
        <w:rPr>
          <w:rFonts w:ascii="Times New Roman" w:eastAsia="Times New Roman" w:hAnsi="Times New Roman" w:cs="Times New Roman"/>
          <w:i/>
          <w:color w:val="auto"/>
          <w:szCs w:val="26"/>
        </w:rPr>
        <w:t>3.2.2.</w:t>
      </w:r>
      <w:r w:rsidR="00E4420C" w:rsidRPr="00DE1364">
        <w:rPr>
          <w:rFonts w:ascii="Times New Roman" w:eastAsia="Times New Roman" w:hAnsi="Times New Roman" w:cs="Times New Roman"/>
          <w:i/>
          <w:color w:val="auto"/>
          <w:szCs w:val="26"/>
        </w:rPr>
        <w:t xml:space="preserve"> </w:t>
      </w:r>
      <w:r w:rsidRPr="00DE1364">
        <w:rPr>
          <w:rFonts w:ascii="Times New Roman" w:eastAsia="Times New Roman" w:hAnsi="Times New Roman" w:cs="Times New Roman"/>
          <w:i/>
          <w:color w:val="auto"/>
          <w:szCs w:val="26"/>
        </w:rPr>
        <w:t xml:space="preserve"> „Riedmenų traukos </w:t>
      </w:r>
      <w:r w:rsidR="00DD0409" w:rsidRPr="00DE1364">
        <w:rPr>
          <w:rFonts w:ascii="Times New Roman" w:eastAsia="Times New Roman" w:hAnsi="Times New Roman" w:cs="Times New Roman"/>
          <w:i/>
          <w:color w:val="auto"/>
          <w:szCs w:val="26"/>
        </w:rPr>
        <w:t>skaičiavimas</w:t>
      </w:r>
      <w:r w:rsidRPr="00DE1364">
        <w:rPr>
          <w:rFonts w:ascii="Times New Roman" w:eastAsia="Times New Roman" w:hAnsi="Times New Roman" w:cs="Times New Roman"/>
          <w:i/>
          <w:color w:val="auto"/>
          <w:szCs w:val="26"/>
        </w:rPr>
        <w:t>“ pasirenkamojo modulio aprašas</w:t>
      </w:r>
      <w:bookmarkEnd w:id="18"/>
    </w:p>
    <w:p w:rsidR="00D63BD5" w:rsidRPr="00DE1364" w:rsidRDefault="00D63BD5" w:rsidP="00E4420C">
      <w:pPr>
        <w:spacing w:line="276" w:lineRule="auto"/>
        <w:rPr>
          <w:b/>
          <w:bCs/>
        </w:rPr>
      </w:pPr>
    </w:p>
    <w:p w:rsidR="00D63BD5" w:rsidRPr="00DE1364" w:rsidRDefault="00D63BD5" w:rsidP="00E4420C">
      <w:pPr>
        <w:spacing w:line="276" w:lineRule="auto"/>
      </w:pPr>
      <w:r w:rsidRPr="00DE1364">
        <w:rPr>
          <w:b/>
          <w:bCs/>
        </w:rPr>
        <w:t>Modulio paskirtis:</w:t>
      </w:r>
      <w:r w:rsidRPr="00DE1364">
        <w:rPr>
          <w:i/>
          <w:iCs/>
        </w:rPr>
        <w:t xml:space="preserve">  </w:t>
      </w:r>
      <w:r w:rsidRPr="00DE1364">
        <w:t>Suteikti mokiniui riedmenų traukos teorijos pagrindų žinias. Išmokyti savarankiškai atlikti traukos skaičiavimus.</w:t>
      </w:r>
    </w:p>
    <w:p w:rsidR="00D63BD5" w:rsidRPr="00DE1364" w:rsidRDefault="00D63BD5" w:rsidP="00E4420C">
      <w:pPr>
        <w:spacing w:line="276" w:lineRule="auto"/>
        <w:ind w:left="360"/>
      </w:pPr>
    </w:p>
    <w:p w:rsidR="00D63BD5" w:rsidRPr="00DE1364" w:rsidRDefault="00D63BD5" w:rsidP="00E4420C">
      <w:pPr>
        <w:spacing w:line="276" w:lineRule="auto"/>
        <w:jc w:val="both"/>
        <w:rPr>
          <w:b/>
          <w:bCs/>
          <w:i/>
          <w:iCs/>
        </w:rPr>
      </w:pPr>
      <w:r w:rsidRPr="00DE1364">
        <w:rPr>
          <w:b/>
          <w:bCs/>
          <w:i/>
          <w:iCs/>
        </w:rPr>
        <w:t>Pagrindiniai tikslai:</w:t>
      </w:r>
    </w:p>
    <w:p w:rsidR="00D63BD5" w:rsidRPr="00DE1364" w:rsidRDefault="00D63BD5" w:rsidP="00E4420C">
      <w:pPr>
        <w:numPr>
          <w:ilvl w:val="0"/>
          <w:numId w:val="76"/>
        </w:numPr>
        <w:spacing w:line="276" w:lineRule="auto"/>
      </w:pPr>
      <w:r w:rsidRPr="00DE1364">
        <w:t>Žinoti traukos skaičiavimų taisykles ir normas.</w:t>
      </w:r>
    </w:p>
    <w:p w:rsidR="00D63BD5" w:rsidRPr="00DE1364" w:rsidRDefault="00D63BD5" w:rsidP="00E4420C">
      <w:pPr>
        <w:numPr>
          <w:ilvl w:val="0"/>
          <w:numId w:val="76"/>
        </w:numPr>
        <w:spacing w:line="276" w:lineRule="auto"/>
      </w:pPr>
      <w:r w:rsidRPr="00DE1364">
        <w:t>Gebėti atlikti kelio profilio redukavimą, sąstatų masės nustatymą, traukinių eismo parametrų apskaičiavimą.</w:t>
      </w:r>
    </w:p>
    <w:p w:rsidR="00D63BD5" w:rsidRPr="00DE1364" w:rsidRDefault="00912488" w:rsidP="00E4420C">
      <w:pPr>
        <w:numPr>
          <w:ilvl w:val="0"/>
          <w:numId w:val="76"/>
        </w:numPr>
        <w:spacing w:line="276" w:lineRule="auto"/>
      </w:pPr>
      <w:r w:rsidRPr="00DE1364">
        <w:lastRenderedPageBreak/>
        <w:t>A</w:t>
      </w:r>
      <w:r w:rsidR="00D63BD5" w:rsidRPr="00DE1364">
        <w:t xml:space="preserve">tlikti </w:t>
      </w:r>
      <w:r w:rsidRPr="00DE1364">
        <w:t xml:space="preserve">riedmenų </w:t>
      </w:r>
      <w:r w:rsidR="00D63BD5" w:rsidRPr="00DE1364">
        <w:t>traukos skaičiavimus.</w:t>
      </w:r>
    </w:p>
    <w:p w:rsidR="00D63BD5" w:rsidRPr="00DE1364" w:rsidRDefault="00D63BD5" w:rsidP="00E4420C">
      <w:pPr>
        <w:spacing w:line="276"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2865"/>
        <w:gridCol w:w="2070"/>
        <w:gridCol w:w="3007"/>
      </w:tblGrid>
      <w:tr w:rsidR="00B75B37" w:rsidRPr="00DE1364" w:rsidTr="00B75B37">
        <w:trPr>
          <w:trHeight w:val="57"/>
        </w:trPr>
        <w:tc>
          <w:tcPr>
            <w:tcW w:w="989" w:type="pct"/>
          </w:tcPr>
          <w:p w:rsidR="00D63BD5" w:rsidRPr="00DE1364" w:rsidRDefault="00D63BD5" w:rsidP="00E4420C">
            <w:pPr>
              <w:spacing w:line="276" w:lineRule="auto"/>
              <w:rPr>
                <w:b/>
                <w:bCs/>
              </w:rPr>
            </w:pPr>
            <w:r w:rsidRPr="00DE1364">
              <w:t>Modulio pavadinimas</w:t>
            </w:r>
          </w:p>
        </w:tc>
        <w:tc>
          <w:tcPr>
            <w:tcW w:w="4011" w:type="pct"/>
            <w:gridSpan w:val="3"/>
          </w:tcPr>
          <w:p w:rsidR="00D63BD5" w:rsidRPr="00DE1364" w:rsidRDefault="00D63BD5" w:rsidP="00E4420C">
            <w:pPr>
              <w:spacing w:line="276" w:lineRule="auto"/>
            </w:pPr>
            <w:r w:rsidRPr="00DE1364">
              <w:rPr>
                <w:lang w:eastAsia="en-US"/>
              </w:rPr>
              <w:t xml:space="preserve">Riedmenų traukos </w:t>
            </w:r>
            <w:r w:rsidR="00DD0409" w:rsidRPr="00DE1364">
              <w:rPr>
                <w:lang w:eastAsia="en-US"/>
              </w:rPr>
              <w:t>skaičiavimas</w:t>
            </w:r>
          </w:p>
        </w:tc>
      </w:tr>
      <w:tr w:rsidR="00B75B37" w:rsidRPr="00DE1364" w:rsidTr="00B75B37">
        <w:trPr>
          <w:trHeight w:val="57"/>
        </w:trPr>
        <w:tc>
          <w:tcPr>
            <w:tcW w:w="989" w:type="pct"/>
          </w:tcPr>
          <w:p w:rsidR="00D63BD5" w:rsidRPr="00DE1364" w:rsidRDefault="00D63BD5" w:rsidP="00E4420C">
            <w:pPr>
              <w:spacing w:line="276" w:lineRule="auto"/>
              <w:rPr>
                <w:b/>
                <w:bCs/>
              </w:rPr>
            </w:pPr>
            <w:r w:rsidRPr="00DE1364">
              <w:t>Modulio kodas</w:t>
            </w:r>
          </w:p>
        </w:tc>
        <w:tc>
          <w:tcPr>
            <w:tcW w:w="4011" w:type="pct"/>
            <w:gridSpan w:val="3"/>
          </w:tcPr>
          <w:p w:rsidR="00D63BD5" w:rsidRPr="00DE1364" w:rsidRDefault="00DE1364" w:rsidP="00DE1364">
            <w:pPr>
              <w:spacing w:line="276" w:lineRule="auto"/>
              <w:rPr>
                <w:bCs/>
              </w:rPr>
            </w:pPr>
            <w:r w:rsidRPr="00DE1364">
              <w:rPr>
                <w:bCs/>
              </w:rPr>
              <w:t>4104110</w:t>
            </w:r>
          </w:p>
        </w:tc>
      </w:tr>
      <w:tr w:rsidR="00B75B37" w:rsidRPr="00DE1364" w:rsidTr="00B75B37">
        <w:trPr>
          <w:trHeight w:val="57"/>
        </w:trPr>
        <w:tc>
          <w:tcPr>
            <w:tcW w:w="989" w:type="pct"/>
          </w:tcPr>
          <w:p w:rsidR="00D63BD5" w:rsidRPr="00DE1364" w:rsidRDefault="00D63BD5" w:rsidP="00E4420C">
            <w:pPr>
              <w:spacing w:line="276" w:lineRule="auto"/>
              <w:rPr>
                <w:b/>
                <w:bCs/>
              </w:rPr>
            </w:pPr>
            <w:r w:rsidRPr="00DE1364">
              <w:t>LTKS lygis</w:t>
            </w:r>
          </w:p>
        </w:tc>
        <w:tc>
          <w:tcPr>
            <w:tcW w:w="4011" w:type="pct"/>
            <w:gridSpan w:val="3"/>
          </w:tcPr>
          <w:p w:rsidR="00D63BD5" w:rsidRPr="00DE1364" w:rsidRDefault="00D63BD5" w:rsidP="00E4420C">
            <w:pPr>
              <w:spacing w:line="276" w:lineRule="auto"/>
              <w:jc w:val="both"/>
              <w:rPr>
                <w:b/>
                <w:bCs/>
              </w:rPr>
            </w:pPr>
            <w:r w:rsidRPr="00DE1364">
              <w:t>IV</w:t>
            </w:r>
          </w:p>
        </w:tc>
      </w:tr>
      <w:tr w:rsidR="00B75B37" w:rsidRPr="00DE1364" w:rsidTr="00B75B37">
        <w:trPr>
          <w:trHeight w:val="57"/>
        </w:trPr>
        <w:tc>
          <w:tcPr>
            <w:tcW w:w="989" w:type="pct"/>
          </w:tcPr>
          <w:p w:rsidR="00D63BD5" w:rsidRPr="00DE1364" w:rsidRDefault="00D63BD5" w:rsidP="00E4420C">
            <w:pPr>
              <w:spacing w:line="276" w:lineRule="auto"/>
            </w:pPr>
            <w:r w:rsidRPr="00DE1364">
              <w:t>Apimtis kreditais</w:t>
            </w:r>
          </w:p>
        </w:tc>
        <w:tc>
          <w:tcPr>
            <w:tcW w:w="4011" w:type="pct"/>
            <w:gridSpan w:val="3"/>
          </w:tcPr>
          <w:p w:rsidR="00D63BD5" w:rsidRPr="00DE1364" w:rsidRDefault="00D63BD5" w:rsidP="00E4420C">
            <w:pPr>
              <w:spacing w:line="276" w:lineRule="auto"/>
            </w:pPr>
            <w:r w:rsidRPr="00DE1364">
              <w:t>6</w:t>
            </w:r>
          </w:p>
        </w:tc>
      </w:tr>
      <w:tr w:rsidR="00B75B37" w:rsidRPr="00DE1364" w:rsidTr="00B75B37">
        <w:trPr>
          <w:trHeight w:val="57"/>
        </w:trPr>
        <w:tc>
          <w:tcPr>
            <w:tcW w:w="989" w:type="pct"/>
          </w:tcPr>
          <w:p w:rsidR="00D63BD5" w:rsidRPr="00DE1364" w:rsidRDefault="00D63BD5" w:rsidP="00E4420C">
            <w:pPr>
              <w:spacing w:line="276" w:lineRule="auto"/>
            </w:pPr>
            <w:r w:rsidRPr="00DE1364">
              <w:t>Reikalingas pasirengimas mokymuisi</w:t>
            </w:r>
          </w:p>
        </w:tc>
        <w:tc>
          <w:tcPr>
            <w:tcW w:w="4011" w:type="pct"/>
            <w:gridSpan w:val="3"/>
          </w:tcPr>
          <w:p w:rsidR="00D63BD5" w:rsidRPr="00DE1364" w:rsidRDefault="00D63BD5" w:rsidP="00E4420C">
            <w:pPr>
              <w:spacing w:line="276" w:lineRule="auto"/>
              <w:rPr>
                <w:i/>
                <w:iCs/>
              </w:rPr>
            </w:pPr>
            <w:r w:rsidRPr="00DE1364">
              <w:t>Vidurinis išsilavinimas</w:t>
            </w:r>
          </w:p>
          <w:p w:rsidR="00D63BD5" w:rsidRPr="00DE1364" w:rsidRDefault="00D63BD5" w:rsidP="00E4420C">
            <w:pPr>
              <w:spacing w:line="276" w:lineRule="auto"/>
              <w:rPr>
                <w:i/>
                <w:iCs/>
              </w:rPr>
            </w:pPr>
          </w:p>
        </w:tc>
      </w:tr>
      <w:tr w:rsidR="00B75B37" w:rsidRPr="00DE1364" w:rsidTr="00B75B37">
        <w:trPr>
          <w:trHeight w:val="57"/>
        </w:trPr>
        <w:tc>
          <w:tcPr>
            <w:tcW w:w="989" w:type="pct"/>
          </w:tcPr>
          <w:p w:rsidR="00D63BD5" w:rsidRPr="00DE1364" w:rsidRDefault="00D63BD5" w:rsidP="00E4420C">
            <w:pPr>
              <w:spacing w:line="276" w:lineRule="auto"/>
            </w:pPr>
            <w:r w:rsidRPr="00DE1364">
              <w:t>Modulyje ugdomos bendrosios kompetencijos</w:t>
            </w:r>
          </w:p>
        </w:tc>
        <w:tc>
          <w:tcPr>
            <w:tcW w:w="4011" w:type="pct"/>
            <w:gridSpan w:val="3"/>
          </w:tcPr>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Bendravimo gimtąja kalba;</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Bendravimo užsienio kalbomis;</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Matematinių gebėjimų ir pagrindinių gebėjimų mokslo ir technologijų srityse;</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Skaitmeninio raštingumo;</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Mokymosi mokytis;</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Socialinių ir pilietinių gebėjimų;</w:t>
            </w:r>
          </w:p>
          <w:p w:rsidR="00D63BD5" w:rsidRPr="00DE1364" w:rsidRDefault="00D63BD5" w:rsidP="00E4420C">
            <w:pPr>
              <w:pStyle w:val="Sraopastraipa"/>
              <w:widowControl w:val="0"/>
              <w:numPr>
                <w:ilvl w:val="0"/>
                <w:numId w:val="47"/>
              </w:numPr>
              <w:tabs>
                <w:tab w:val="clear" w:pos="720"/>
              </w:tabs>
              <w:spacing w:line="276" w:lineRule="auto"/>
              <w:ind w:left="0" w:firstLine="0"/>
            </w:pPr>
            <w:r w:rsidRPr="00DE1364">
              <w:t>Iniciatyvos ir verslumo;</w:t>
            </w:r>
          </w:p>
          <w:p w:rsidR="00D63BD5" w:rsidRPr="00DE1364" w:rsidRDefault="00D63BD5" w:rsidP="00E4420C">
            <w:pPr>
              <w:numPr>
                <w:ilvl w:val="0"/>
                <w:numId w:val="47"/>
              </w:numPr>
              <w:tabs>
                <w:tab w:val="clear" w:pos="720"/>
              </w:tabs>
              <w:spacing w:line="276" w:lineRule="auto"/>
              <w:ind w:left="0" w:firstLine="0"/>
              <w:rPr>
                <w:i/>
                <w:iCs/>
              </w:rPr>
            </w:pPr>
            <w:r w:rsidRPr="00DE1364">
              <w:t>Kultūrinio sąmoningumo ir raiškos.</w:t>
            </w:r>
          </w:p>
        </w:tc>
      </w:tr>
      <w:tr w:rsidR="00B75B37" w:rsidRPr="00DE1364" w:rsidTr="00B75B37">
        <w:trPr>
          <w:trHeight w:val="57"/>
        </w:trPr>
        <w:tc>
          <w:tcPr>
            <w:tcW w:w="989" w:type="pct"/>
          </w:tcPr>
          <w:p w:rsidR="00D63BD5" w:rsidRPr="00DE1364" w:rsidRDefault="00D63BD5" w:rsidP="00E4420C">
            <w:pPr>
              <w:spacing w:line="276" w:lineRule="auto"/>
              <w:rPr>
                <w:i/>
                <w:iCs/>
              </w:rPr>
            </w:pPr>
            <w:r w:rsidRPr="00DE1364">
              <w:t xml:space="preserve">Modulio  mokymosi rezultatai </w:t>
            </w:r>
            <w:r w:rsidRPr="00DE1364">
              <w:rPr>
                <w:i/>
                <w:iCs/>
              </w:rPr>
              <w:t>(išskaidyta kompetencija)</w:t>
            </w:r>
          </w:p>
        </w:tc>
        <w:tc>
          <w:tcPr>
            <w:tcW w:w="1472" w:type="pct"/>
          </w:tcPr>
          <w:p w:rsidR="00D63BD5" w:rsidRPr="00DE1364" w:rsidRDefault="00D63BD5" w:rsidP="00E4420C">
            <w:pPr>
              <w:spacing w:line="276" w:lineRule="auto"/>
            </w:pPr>
            <w:r w:rsidRPr="00DE1364">
              <w:t>Rekomenduojamas turinys, reikalingas rezultatams pasiekti</w:t>
            </w:r>
          </w:p>
        </w:tc>
        <w:tc>
          <w:tcPr>
            <w:tcW w:w="995" w:type="pct"/>
          </w:tcPr>
          <w:p w:rsidR="00D63BD5" w:rsidRPr="00DE1364" w:rsidRDefault="00D63BD5" w:rsidP="00E4420C">
            <w:pPr>
              <w:spacing w:line="276" w:lineRule="auto"/>
            </w:pPr>
            <w:r w:rsidRPr="00DE1364">
              <w:t>Rekomenduojamos mokymosi formos ir metodai</w:t>
            </w:r>
          </w:p>
        </w:tc>
        <w:tc>
          <w:tcPr>
            <w:tcW w:w="1544" w:type="pct"/>
          </w:tcPr>
          <w:p w:rsidR="00D63BD5" w:rsidRPr="00DE1364" w:rsidRDefault="00D63BD5" w:rsidP="00E4420C">
            <w:pPr>
              <w:spacing w:line="276" w:lineRule="auto"/>
            </w:pPr>
            <w:r w:rsidRPr="00DE1364">
              <w:t>Mokymosi pasiekimų įvertinimo kriterijai</w:t>
            </w:r>
          </w:p>
        </w:tc>
      </w:tr>
      <w:tr w:rsidR="00B75B37" w:rsidRPr="00DE1364" w:rsidTr="00B75B37">
        <w:trPr>
          <w:trHeight w:val="57"/>
        </w:trPr>
        <w:tc>
          <w:tcPr>
            <w:tcW w:w="5000" w:type="pct"/>
            <w:gridSpan w:val="4"/>
            <w:shd w:val="pct10" w:color="auto" w:fill="auto"/>
          </w:tcPr>
          <w:p w:rsidR="00D63BD5" w:rsidRPr="00B90F07" w:rsidRDefault="00D63BD5" w:rsidP="00E4420C">
            <w:pPr>
              <w:spacing w:line="276" w:lineRule="auto"/>
              <w:rPr>
                <w:b/>
                <w:bCs/>
                <w:highlight w:val="lightGray"/>
              </w:rPr>
            </w:pPr>
            <w:r w:rsidRPr="00B90F07">
              <w:rPr>
                <w:highlight w:val="lightGray"/>
              </w:rPr>
              <w:t>Kognityviniai mokymosi rezultatai:</w:t>
            </w:r>
          </w:p>
        </w:tc>
      </w:tr>
      <w:tr w:rsidR="00B75B37" w:rsidRPr="00DE1364" w:rsidTr="00B75B37">
        <w:trPr>
          <w:trHeight w:val="57"/>
        </w:trPr>
        <w:tc>
          <w:tcPr>
            <w:tcW w:w="989" w:type="pct"/>
          </w:tcPr>
          <w:p w:rsidR="00D63BD5" w:rsidRPr="00DE1364" w:rsidRDefault="00D63BD5" w:rsidP="00E4420C">
            <w:pPr>
              <w:spacing w:line="276" w:lineRule="auto"/>
            </w:pPr>
            <w:r w:rsidRPr="00DE1364">
              <w:t>1. Apibūdinti lokomotyvo charakteristiką ir traukos savybes.</w:t>
            </w:r>
          </w:p>
        </w:tc>
        <w:tc>
          <w:tcPr>
            <w:tcW w:w="1472" w:type="pct"/>
          </w:tcPr>
          <w:p w:rsidR="00D63BD5" w:rsidRPr="00DE1364" w:rsidRDefault="00D63BD5" w:rsidP="00E4420C">
            <w:pPr>
              <w:spacing w:line="276" w:lineRule="auto"/>
              <w:jc w:val="both"/>
            </w:pPr>
            <w:r w:rsidRPr="00DE1364">
              <w:rPr>
                <w:b/>
                <w:bCs/>
              </w:rPr>
              <w:t xml:space="preserve">1.1. Tema: </w:t>
            </w:r>
            <w:r w:rsidRPr="00DE1364">
              <w:t>Lokomotyvo traukos jėga.</w:t>
            </w:r>
          </w:p>
          <w:p w:rsidR="00D63BD5" w:rsidRPr="00DE1364" w:rsidRDefault="00D63BD5" w:rsidP="00E4420C">
            <w:pPr>
              <w:spacing w:line="276" w:lineRule="auto"/>
              <w:rPr>
                <w:b/>
                <w:bCs/>
              </w:rPr>
            </w:pPr>
            <w:r w:rsidRPr="00DE1364">
              <w:rPr>
                <w:b/>
                <w:bCs/>
              </w:rPr>
              <w:t xml:space="preserve"> Užduotis /ys:</w:t>
            </w:r>
          </w:p>
          <w:p w:rsidR="00D63BD5" w:rsidRPr="00DE1364" w:rsidRDefault="00D63BD5" w:rsidP="00E4420C">
            <w:pPr>
              <w:numPr>
                <w:ilvl w:val="0"/>
                <w:numId w:val="61"/>
              </w:numPr>
              <w:tabs>
                <w:tab w:val="clear" w:pos="720"/>
              </w:tabs>
              <w:spacing w:line="276" w:lineRule="auto"/>
              <w:ind w:left="357" w:hanging="357"/>
            </w:pPr>
            <w:r w:rsidRPr="00DE1364">
              <w:t>Traukos jėgos skaičiavimas pagal vidaus degimo variklį.</w:t>
            </w:r>
          </w:p>
          <w:p w:rsidR="00D63BD5" w:rsidRPr="00DE1364" w:rsidRDefault="00D63BD5" w:rsidP="00E4420C">
            <w:pPr>
              <w:pStyle w:val="Sraopastraipa"/>
              <w:numPr>
                <w:ilvl w:val="0"/>
                <w:numId w:val="61"/>
              </w:numPr>
              <w:tabs>
                <w:tab w:val="clear" w:pos="720"/>
              </w:tabs>
              <w:spacing w:line="276" w:lineRule="auto"/>
              <w:ind w:left="357" w:hanging="357"/>
            </w:pPr>
            <w:r w:rsidRPr="00DE1364">
              <w:t>Traukos jėgos skaičiavimas pagal naudojamą pavarą.</w:t>
            </w:r>
          </w:p>
        </w:tc>
        <w:tc>
          <w:tcPr>
            <w:tcW w:w="995" w:type="pct"/>
          </w:tcPr>
          <w:p w:rsidR="00D63BD5" w:rsidRPr="00DE1364" w:rsidRDefault="00D63BD5" w:rsidP="00E4420C">
            <w:pPr>
              <w:spacing w:line="276" w:lineRule="auto"/>
              <w:jc w:val="both"/>
            </w:pPr>
            <w:r w:rsidRPr="00DE1364">
              <w:t>Paskaita.</w:t>
            </w:r>
          </w:p>
          <w:p w:rsidR="00D63BD5" w:rsidRPr="00DE1364" w:rsidRDefault="00D63BD5" w:rsidP="00E4420C">
            <w:pPr>
              <w:spacing w:line="276" w:lineRule="auto"/>
            </w:pPr>
            <w:r w:rsidRPr="00DE1364">
              <w:rPr>
                <w:spacing w:val="-6"/>
              </w:rPr>
              <w:t>Demonstravimas.</w:t>
            </w:r>
          </w:p>
          <w:p w:rsidR="00D63BD5" w:rsidRPr="00DE1364" w:rsidRDefault="00D63BD5" w:rsidP="00E4420C">
            <w:pPr>
              <w:spacing w:line="276" w:lineRule="auto"/>
            </w:pPr>
            <w:r w:rsidRPr="00DE1364">
              <w:t>Diskusija.</w:t>
            </w:r>
          </w:p>
          <w:p w:rsidR="00D63BD5" w:rsidRPr="00DE1364" w:rsidRDefault="00B75B37" w:rsidP="00B75B37">
            <w:pPr>
              <w:spacing w:line="276" w:lineRule="auto"/>
            </w:pPr>
            <w:r w:rsidRPr="00DE1364">
              <w:t>Praktinis darbas.</w:t>
            </w:r>
          </w:p>
        </w:tc>
        <w:tc>
          <w:tcPr>
            <w:tcW w:w="1544" w:type="pct"/>
          </w:tcPr>
          <w:p w:rsidR="00D63BD5" w:rsidRPr="00DE1364" w:rsidRDefault="00D63BD5" w:rsidP="00E4420C">
            <w:pPr>
              <w:spacing w:line="276" w:lineRule="auto"/>
              <w:jc w:val="both"/>
              <w:rPr>
                <w:b/>
                <w:bCs/>
              </w:rPr>
            </w:pPr>
            <w:r w:rsidRPr="00DE1364">
              <w:rPr>
                <w:b/>
                <w:bCs/>
              </w:rPr>
              <w:t>Patenkinamai:</w:t>
            </w:r>
          </w:p>
          <w:p w:rsidR="00D63BD5" w:rsidRPr="00DE1364" w:rsidRDefault="00D63BD5" w:rsidP="00E4420C">
            <w:pPr>
              <w:spacing w:line="276" w:lineRule="auto"/>
            </w:pPr>
            <w:r w:rsidRPr="00DE1364">
              <w:t>Įvardina pagrindinius lokomotyvo traukos duomenis.</w:t>
            </w:r>
          </w:p>
          <w:p w:rsidR="00D63BD5" w:rsidRPr="00DE1364" w:rsidRDefault="00D63BD5" w:rsidP="00E4420C">
            <w:pPr>
              <w:spacing w:line="276" w:lineRule="auto"/>
              <w:rPr>
                <w:b/>
                <w:bCs/>
              </w:rPr>
            </w:pPr>
            <w:r w:rsidRPr="00DE1364">
              <w:rPr>
                <w:b/>
                <w:bCs/>
              </w:rPr>
              <w:t>Gerai:</w:t>
            </w:r>
          </w:p>
          <w:p w:rsidR="00D63BD5" w:rsidRPr="00DE1364" w:rsidRDefault="00D63BD5" w:rsidP="00E4420C">
            <w:pPr>
              <w:spacing w:line="276" w:lineRule="auto"/>
            </w:pPr>
            <w:r w:rsidRPr="00DE1364">
              <w:t>Išmano lokomotyvo traukos jėgos priklausomybę pagal vidaus degimo variklį ir pavaros tipą.</w:t>
            </w:r>
          </w:p>
          <w:p w:rsidR="00D63BD5" w:rsidRPr="00DE1364" w:rsidRDefault="00D63BD5" w:rsidP="00E4420C">
            <w:pPr>
              <w:spacing w:line="276" w:lineRule="auto"/>
              <w:jc w:val="both"/>
              <w:rPr>
                <w:b/>
                <w:bCs/>
              </w:rPr>
            </w:pPr>
            <w:r w:rsidRPr="00DE1364">
              <w:rPr>
                <w:b/>
                <w:bCs/>
              </w:rPr>
              <w:t>Puikiai:</w:t>
            </w:r>
          </w:p>
          <w:p w:rsidR="00D63BD5" w:rsidRPr="00DE1364" w:rsidRDefault="00D63BD5" w:rsidP="00E4420C">
            <w:pPr>
              <w:spacing w:line="276" w:lineRule="auto"/>
            </w:pPr>
            <w:r w:rsidRPr="00DE1364">
              <w:t>Paaiškina skirtingų magistralinių lokomotyvų traukos charakteristikas.</w:t>
            </w:r>
          </w:p>
        </w:tc>
      </w:tr>
      <w:tr w:rsidR="00B75B37" w:rsidRPr="00DE1364" w:rsidTr="00B75B37">
        <w:trPr>
          <w:trHeight w:val="57"/>
        </w:trPr>
        <w:tc>
          <w:tcPr>
            <w:tcW w:w="989" w:type="pct"/>
          </w:tcPr>
          <w:p w:rsidR="00D63BD5" w:rsidRPr="00DE1364" w:rsidRDefault="00D63BD5" w:rsidP="00E4420C">
            <w:pPr>
              <w:spacing w:line="276" w:lineRule="auto"/>
            </w:pPr>
            <w:r w:rsidRPr="00DE1364">
              <w:t>2. Apibūdinti pasipriešinimo jėgas, veikiančias traukinį, suprasti jų poveikį ir gebėti apskaičiuoti.</w:t>
            </w:r>
          </w:p>
        </w:tc>
        <w:tc>
          <w:tcPr>
            <w:tcW w:w="1472" w:type="pct"/>
          </w:tcPr>
          <w:p w:rsidR="00D63BD5" w:rsidRPr="00DE1364" w:rsidRDefault="00D63BD5" w:rsidP="00E4420C">
            <w:pPr>
              <w:spacing w:line="276" w:lineRule="auto"/>
              <w:jc w:val="both"/>
              <w:rPr>
                <w:b/>
                <w:bCs/>
              </w:rPr>
            </w:pPr>
            <w:r w:rsidRPr="00DE1364">
              <w:rPr>
                <w:b/>
                <w:bCs/>
              </w:rPr>
              <w:t>2.1. Tema:</w:t>
            </w:r>
          </w:p>
          <w:p w:rsidR="00D63BD5" w:rsidRPr="00DE1364" w:rsidRDefault="00D63BD5" w:rsidP="00E4420C">
            <w:pPr>
              <w:spacing w:line="276" w:lineRule="auto"/>
            </w:pPr>
            <w:r w:rsidRPr="00DE1364">
              <w:t>Pasipriešinimas traukinio judėjimui.</w:t>
            </w:r>
          </w:p>
          <w:p w:rsidR="00D63BD5" w:rsidRPr="00DE1364" w:rsidRDefault="00D63BD5" w:rsidP="00E4420C">
            <w:pPr>
              <w:spacing w:line="276" w:lineRule="auto"/>
              <w:jc w:val="both"/>
              <w:rPr>
                <w:b/>
                <w:bCs/>
              </w:rPr>
            </w:pPr>
            <w:r w:rsidRPr="00DE1364">
              <w:rPr>
                <w:b/>
                <w:bCs/>
              </w:rPr>
              <w:t>Užduotis/ys:</w:t>
            </w:r>
          </w:p>
          <w:p w:rsidR="00D63BD5" w:rsidRPr="00DE1364" w:rsidRDefault="00D63BD5" w:rsidP="00E4420C">
            <w:pPr>
              <w:numPr>
                <w:ilvl w:val="0"/>
                <w:numId w:val="62"/>
              </w:numPr>
              <w:tabs>
                <w:tab w:val="clear" w:pos="720"/>
              </w:tabs>
              <w:spacing w:line="276" w:lineRule="auto"/>
              <w:ind w:left="357" w:hanging="357"/>
            </w:pPr>
            <w:r w:rsidRPr="00DE1364">
              <w:t xml:space="preserve">Apskaičiuoti pasipriešinimą traukinio judėjimui susidarantį nuo ratų ir </w:t>
            </w:r>
            <w:r w:rsidRPr="00DE1364">
              <w:lastRenderedPageBreak/>
              <w:t>bėgių kontakto bei detalių trinties.</w:t>
            </w:r>
          </w:p>
          <w:p w:rsidR="00D63BD5" w:rsidRPr="00DE1364" w:rsidRDefault="00D63BD5" w:rsidP="00E4420C">
            <w:pPr>
              <w:numPr>
                <w:ilvl w:val="0"/>
                <w:numId w:val="62"/>
              </w:numPr>
              <w:tabs>
                <w:tab w:val="clear" w:pos="720"/>
              </w:tabs>
              <w:spacing w:line="276" w:lineRule="auto"/>
              <w:ind w:left="357" w:hanging="357"/>
            </w:pPr>
            <w:r w:rsidRPr="00DE1364">
              <w:t>Apskaičiuoti pasipriešinimą traukinio judėjimui, susidarantį nuo papildomų faktorių.</w:t>
            </w:r>
          </w:p>
        </w:tc>
        <w:tc>
          <w:tcPr>
            <w:tcW w:w="995" w:type="pct"/>
          </w:tcPr>
          <w:p w:rsidR="00D63BD5" w:rsidRPr="00DE1364" w:rsidRDefault="00D63BD5" w:rsidP="00E4420C">
            <w:pPr>
              <w:spacing w:line="276" w:lineRule="auto"/>
              <w:jc w:val="both"/>
            </w:pPr>
            <w:r w:rsidRPr="00DE1364">
              <w:lastRenderedPageBreak/>
              <w:t>Paskaita.</w:t>
            </w:r>
          </w:p>
          <w:p w:rsidR="00D63BD5" w:rsidRPr="00DE1364" w:rsidRDefault="00D63BD5" w:rsidP="00E4420C">
            <w:pPr>
              <w:spacing w:line="276" w:lineRule="auto"/>
            </w:pPr>
            <w:r w:rsidRPr="00DE1364">
              <w:rPr>
                <w:spacing w:val="-6"/>
              </w:rPr>
              <w:t>Demonstravimas.</w:t>
            </w:r>
          </w:p>
          <w:p w:rsidR="00D63BD5" w:rsidRPr="00DE1364" w:rsidRDefault="00D63BD5" w:rsidP="00E4420C">
            <w:pPr>
              <w:spacing w:line="276" w:lineRule="auto"/>
            </w:pPr>
            <w:r w:rsidRPr="00DE1364">
              <w:t>Diskusija.</w:t>
            </w:r>
          </w:p>
          <w:p w:rsidR="00D63BD5" w:rsidRPr="00DE1364" w:rsidRDefault="00B75B37" w:rsidP="00B75B37">
            <w:pPr>
              <w:spacing w:line="276" w:lineRule="auto"/>
            </w:pPr>
            <w:r w:rsidRPr="00DE1364">
              <w:t>Praktinis darbas.</w:t>
            </w:r>
          </w:p>
        </w:tc>
        <w:tc>
          <w:tcPr>
            <w:tcW w:w="1544" w:type="pct"/>
          </w:tcPr>
          <w:p w:rsidR="00D63BD5" w:rsidRPr="00DE1364" w:rsidRDefault="00D63BD5" w:rsidP="00E4420C">
            <w:pPr>
              <w:spacing w:line="276" w:lineRule="auto"/>
              <w:rPr>
                <w:b/>
                <w:bCs/>
              </w:rPr>
            </w:pPr>
            <w:r w:rsidRPr="00DE1364">
              <w:rPr>
                <w:b/>
                <w:bCs/>
              </w:rPr>
              <w:t>Patenkinamai:</w:t>
            </w:r>
          </w:p>
          <w:p w:rsidR="00D63BD5" w:rsidRPr="00DE1364" w:rsidRDefault="00D63BD5" w:rsidP="00E4420C">
            <w:pPr>
              <w:spacing w:line="276" w:lineRule="auto"/>
            </w:pPr>
            <w:r w:rsidRPr="00DE1364">
              <w:t>Įvardina pagrindinius pasipriešinimo traukinio judėjimui faktorius.</w:t>
            </w:r>
          </w:p>
          <w:p w:rsidR="00D63BD5" w:rsidRPr="00DE1364" w:rsidRDefault="00D63BD5" w:rsidP="00E4420C">
            <w:pPr>
              <w:spacing w:line="276" w:lineRule="auto"/>
              <w:rPr>
                <w:b/>
                <w:bCs/>
              </w:rPr>
            </w:pPr>
            <w:r w:rsidRPr="00DE1364">
              <w:rPr>
                <w:b/>
                <w:bCs/>
              </w:rPr>
              <w:t>Gerai:</w:t>
            </w:r>
          </w:p>
          <w:p w:rsidR="00D63BD5" w:rsidRPr="00DE1364" w:rsidRDefault="00D63BD5" w:rsidP="00E4420C">
            <w:pPr>
              <w:spacing w:line="276" w:lineRule="auto"/>
            </w:pPr>
            <w:r w:rsidRPr="00DE1364">
              <w:t xml:space="preserve">Supranta ir paaiškina pagrindinius pasipriešinimo judėjimui faktorius, apskaičiuoja jų poveikį </w:t>
            </w:r>
            <w:r w:rsidRPr="00DE1364">
              <w:lastRenderedPageBreak/>
              <w:t>traukinio judėjimui.</w:t>
            </w:r>
          </w:p>
          <w:p w:rsidR="00D63BD5" w:rsidRPr="00DE1364" w:rsidRDefault="00D63BD5" w:rsidP="00E4420C">
            <w:pPr>
              <w:spacing w:line="276" w:lineRule="auto"/>
              <w:rPr>
                <w:b/>
                <w:bCs/>
              </w:rPr>
            </w:pPr>
            <w:r w:rsidRPr="00DE1364">
              <w:rPr>
                <w:b/>
                <w:bCs/>
              </w:rPr>
              <w:t>Puikiai:</w:t>
            </w:r>
          </w:p>
          <w:p w:rsidR="00D63BD5" w:rsidRPr="00DE1364" w:rsidRDefault="00D63BD5" w:rsidP="00E4420C">
            <w:pPr>
              <w:spacing w:line="276" w:lineRule="auto"/>
              <w:rPr>
                <w:b/>
                <w:bCs/>
              </w:rPr>
            </w:pPr>
            <w:r w:rsidRPr="00DE1364">
              <w:t>Paaiškina pagrindinius ir papildomus pasipriešinimo judėjimui faktorius, juos apskaičiuoja ir komentuoja.</w:t>
            </w:r>
          </w:p>
        </w:tc>
      </w:tr>
      <w:tr w:rsidR="00B75B37" w:rsidRPr="00DE1364" w:rsidTr="00B75B37">
        <w:trPr>
          <w:trHeight w:val="57"/>
        </w:trPr>
        <w:tc>
          <w:tcPr>
            <w:tcW w:w="989" w:type="pct"/>
          </w:tcPr>
          <w:p w:rsidR="00D63BD5" w:rsidRPr="00DE1364" w:rsidRDefault="00D63BD5" w:rsidP="00E4420C">
            <w:pPr>
              <w:spacing w:line="276" w:lineRule="auto"/>
            </w:pPr>
            <w:r w:rsidRPr="00DE1364">
              <w:t>3. Paaiškinti stabdymo jėgos susidarymo, dydžio nustatymo būdus ir įtaką traukinio judėjimui.</w:t>
            </w:r>
          </w:p>
        </w:tc>
        <w:tc>
          <w:tcPr>
            <w:tcW w:w="1472" w:type="pct"/>
          </w:tcPr>
          <w:p w:rsidR="00D63BD5" w:rsidRPr="00DE1364" w:rsidRDefault="00D63BD5" w:rsidP="00E4420C">
            <w:pPr>
              <w:spacing w:line="276" w:lineRule="auto"/>
              <w:rPr>
                <w:b/>
                <w:bCs/>
              </w:rPr>
            </w:pPr>
            <w:r w:rsidRPr="00DE1364">
              <w:rPr>
                <w:b/>
                <w:bCs/>
              </w:rPr>
              <w:t>3.1. Tema:</w:t>
            </w:r>
            <w:r w:rsidRPr="00DE1364">
              <w:t>Traukinio stabdymo jėga.</w:t>
            </w:r>
          </w:p>
          <w:p w:rsidR="00D63BD5" w:rsidRPr="00DE1364" w:rsidRDefault="00D63BD5" w:rsidP="00E4420C">
            <w:pPr>
              <w:spacing w:line="276" w:lineRule="auto"/>
              <w:jc w:val="both"/>
              <w:rPr>
                <w:b/>
                <w:bCs/>
              </w:rPr>
            </w:pPr>
            <w:r w:rsidRPr="00DE1364">
              <w:rPr>
                <w:b/>
                <w:bCs/>
              </w:rPr>
              <w:t>Užduotis/ys:</w:t>
            </w:r>
          </w:p>
          <w:p w:rsidR="00D63BD5" w:rsidRPr="00DE1364" w:rsidRDefault="00D63BD5" w:rsidP="00E4420C">
            <w:pPr>
              <w:numPr>
                <w:ilvl w:val="0"/>
                <w:numId w:val="63"/>
              </w:numPr>
              <w:tabs>
                <w:tab w:val="clear" w:pos="720"/>
              </w:tabs>
              <w:spacing w:line="276" w:lineRule="auto"/>
              <w:ind w:left="357" w:hanging="357"/>
            </w:pPr>
            <w:r w:rsidRPr="00DE1364">
              <w:t>Paaiškinti stabdymo jėgos susidarymą ir jos dydžio nustatymą prispaudus stabdžių trinkelę prie rato.</w:t>
            </w:r>
          </w:p>
          <w:p w:rsidR="00D63BD5" w:rsidRPr="00DE1364" w:rsidRDefault="00D63BD5" w:rsidP="00E4420C">
            <w:pPr>
              <w:numPr>
                <w:ilvl w:val="0"/>
                <w:numId w:val="63"/>
              </w:numPr>
              <w:tabs>
                <w:tab w:val="clear" w:pos="720"/>
              </w:tabs>
              <w:spacing w:line="276" w:lineRule="auto"/>
              <w:ind w:left="357" w:hanging="357"/>
            </w:pPr>
            <w:r w:rsidRPr="00DE1364">
              <w:t>Paaiškinti stabdymo jėjos susidarymą esant elektriniam stabdymui.</w:t>
            </w:r>
          </w:p>
          <w:p w:rsidR="00D63BD5" w:rsidRPr="00DE1364" w:rsidRDefault="00D63BD5" w:rsidP="00E4420C">
            <w:pPr>
              <w:numPr>
                <w:ilvl w:val="0"/>
                <w:numId w:val="63"/>
              </w:numPr>
              <w:tabs>
                <w:tab w:val="clear" w:pos="720"/>
              </w:tabs>
              <w:spacing w:line="276" w:lineRule="auto"/>
              <w:ind w:left="357" w:hanging="357"/>
            </w:pPr>
            <w:r w:rsidRPr="00DE1364">
              <w:t>Apskaičiuoti stabdymo jėgą.</w:t>
            </w:r>
          </w:p>
        </w:tc>
        <w:tc>
          <w:tcPr>
            <w:tcW w:w="995" w:type="pct"/>
          </w:tcPr>
          <w:p w:rsidR="00D63BD5" w:rsidRPr="00DE1364" w:rsidRDefault="00D63BD5" w:rsidP="00E4420C">
            <w:pPr>
              <w:spacing w:line="276" w:lineRule="auto"/>
              <w:jc w:val="both"/>
            </w:pPr>
            <w:r w:rsidRPr="00DE1364">
              <w:t>Paskaita.</w:t>
            </w:r>
          </w:p>
          <w:p w:rsidR="00D63BD5" w:rsidRPr="00DE1364" w:rsidRDefault="00D63BD5" w:rsidP="00E4420C">
            <w:pPr>
              <w:spacing w:line="276" w:lineRule="auto"/>
            </w:pPr>
            <w:r w:rsidRPr="00DE1364">
              <w:rPr>
                <w:spacing w:val="-6"/>
              </w:rPr>
              <w:t>Demonstravimas.</w:t>
            </w:r>
          </w:p>
          <w:p w:rsidR="00D63BD5" w:rsidRPr="00DE1364" w:rsidRDefault="00D63BD5" w:rsidP="00E4420C">
            <w:pPr>
              <w:spacing w:line="276" w:lineRule="auto"/>
            </w:pPr>
            <w:r w:rsidRPr="00DE1364">
              <w:t>Diskusija.</w:t>
            </w:r>
          </w:p>
          <w:p w:rsidR="00D63BD5" w:rsidRPr="00DE1364" w:rsidRDefault="00B75B37" w:rsidP="00B75B37">
            <w:pPr>
              <w:spacing w:line="276" w:lineRule="auto"/>
            </w:pPr>
            <w:r w:rsidRPr="00DE1364">
              <w:t>Praktinis darbas.</w:t>
            </w:r>
          </w:p>
        </w:tc>
        <w:tc>
          <w:tcPr>
            <w:tcW w:w="1544" w:type="pct"/>
          </w:tcPr>
          <w:p w:rsidR="00D63BD5" w:rsidRPr="00DE1364" w:rsidRDefault="00D63BD5" w:rsidP="00E4420C">
            <w:pPr>
              <w:spacing w:line="276" w:lineRule="auto"/>
              <w:rPr>
                <w:b/>
                <w:bCs/>
              </w:rPr>
            </w:pPr>
            <w:r w:rsidRPr="00DE1364">
              <w:rPr>
                <w:b/>
                <w:bCs/>
              </w:rPr>
              <w:t>Patenkinamai</w:t>
            </w:r>
          </w:p>
          <w:p w:rsidR="00D63BD5" w:rsidRPr="00DE1364" w:rsidRDefault="00D63BD5" w:rsidP="00E4420C">
            <w:pPr>
              <w:spacing w:line="276" w:lineRule="auto"/>
            </w:pPr>
            <w:r w:rsidRPr="00DE1364">
              <w:t>Paaiškina stabdymo jėgos susidarymą esant mechaniniam stabdymui.</w:t>
            </w:r>
          </w:p>
          <w:p w:rsidR="00D63BD5" w:rsidRPr="00DE1364" w:rsidRDefault="00D63BD5" w:rsidP="00E4420C">
            <w:pPr>
              <w:spacing w:line="276" w:lineRule="auto"/>
              <w:rPr>
                <w:b/>
                <w:bCs/>
              </w:rPr>
            </w:pPr>
            <w:r w:rsidRPr="00DE1364">
              <w:rPr>
                <w:b/>
                <w:bCs/>
              </w:rPr>
              <w:t>Gerai:</w:t>
            </w:r>
          </w:p>
          <w:p w:rsidR="00D63BD5" w:rsidRPr="00DE1364" w:rsidRDefault="00D63BD5" w:rsidP="00E4420C">
            <w:pPr>
              <w:spacing w:line="276" w:lineRule="auto"/>
            </w:pPr>
            <w:r w:rsidRPr="00DE1364">
              <w:t>Paaiškina stabdymo jėgos susikdarymą esant mechaniniam stabdymui. Apibūdina elektrinio stabdymo principą.</w:t>
            </w:r>
          </w:p>
          <w:p w:rsidR="00D63BD5" w:rsidRPr="00DE1364" w:rsidRDefault="00D63BD5" w:rsidP="00E4420C">
            <w:pPr>
              <w:spacing w:line="276" w:lineRule="auto"/>
              <w:rPr>
                <w:b/>
                <w:bCs/>
              </w:rPr>
            </w:pPr>
            <w:r w:rsidRPr="00DE1364">
              <w:rPr>
                <w:b/>
                <w:bCs/>
              </w:rPr>
              <w:t>Puikiai:</w:t>
            </w:r>
          </w:p>
          <w:p w:rsidR="00D63BD5" w:rsidRPr="00DE1364" w:rsidRDefault="00D63BD5" w:rsidP="00E4420C">
            <w:pPr>
              <w:spacing w:line="276" w:lineRule="auto"/>
            </w:pPr>
            <w:r w:rsidRPr="00DE1364">
              <w:t>Paaiškina stabdymo jėgos susidarymą esant mechaniniam ir elektriniam stabdymui.</w:t>
            </w:r>
          </w:p>
          <w:p w:rsidR="00D63BD5" w:rsidRPr="00DE1364" w:rsidRDefault="00D63BD5" w:rsidP="00E4420C">
            <w:pPr>
              <w:spacing w:line="276" w:lineRule="auto"/>
            </w:pPr>
            <w:r w:rsidRPr="00DE1364">
              <w:t xml:space="preserve">Apskaičiuoja stabdymo jėgas. </w:t>
            </w:r>
          </w:p>
        </w:tc>
      </w:tr>
      <w:tr w:rsidR="00B75B37" w:rsidRPr="00DE1364" w:rsidTr="00B75B37">
        <w:trPr>
          <w:trHeight w:val="57"/>
        </w:trPr>
        <w:tc>
          <w:tcPr>
            <w:tcW w:w="5000" w:type="pct"/>
            <w:gridSpan w:val="4"/>
            <w:shd w:val="pct10" w:color="auto" w:fill="auto"/>
          </w:tcPr>
          <w:p w:rsidR="00D63BD5" w:rsidRPr="00DE1364" w:rsidRDefault="00D63BD5" w:rsidP="00E4420C">
            <w:pPr>
              <w:spacing w:line="276" w:lineRule="auto"/>
            </w:pPr>
            <w:r w:rsidRPr="00DE1364">
              <w:t>Psichomotoriniai mokymosi rezultatai:</w:t>
            </w:r>
          </w:p>
        </w:tc>
      </w:tr>
      <w:tr w:rsidR="00B75B37" w:rsidRPr="00DE1364" w:rsidTr="00B75B37">
        <w:trPr>
          <w:trHeight w:val="57"/>
        </w:trPr>
        <w:tc>
          <w:tcPr>
            <w:tcW w:w="989" w:type="pct"/>
          </w:tcPr>
          <w:p w:rsidR="00D63BD5" w:rsidRPr="00DE1364" w:rsidRDefault="00D63BD5" w:rsidP="00E4420C">
            <w:pPr>
              <w:spacing w:line="276" w:lineRule="auto"/>
            </w:pPr>
            <w:r w:rsidRPr="00DE1364">
              <w:t>1. Įvertinti traukos skaičiavimo reikšmę nustatant traukinių svorį, važiavimo greitį, elektros energijos ir degalų sąnaudas.</w:t>
            </w:r>
          </w:p>
        </w:tc>
        <w:tc>
          <w:tcPr>
            <w:tcW w:w="1472" w:type="pct"/>
          </w:tcPr>
          <w:p w:rsidR="00D63BD5" w:rsidRPr="00DE1364" w:rsidRDefault="00D63BD5" w:rsidP="00E4420C">
            <w:pPr>
              <w:spacing w:line="276" w:lineRule="auto"/>
            </w:pPr>
            <w:r w:rsidRPr="00DE1364">
              <w:rPr>
                <w:b/>
                <w:bCs/>
              </w:rPr>
              <w:t xml:space="preserve">1.1. Tema. </w:t>
            </w:r>
            <w:r w:rsidRPr="00DE1364">
              <w:t>Traukos skaičiavimai.</w:t>
            </w:r>
          </w:p>
          <w:p w:rsidR="00D63BD5" w:rsidRPr="00DE1364" w:rsidRDefault="00D63BD5" w:rsidP="00E4420C">
            <w:pPr>
              <w:spacing w:line="276" w:lineRule="auto"/>
              <w:rPr>
                <w:b/>
                <w:bCs/>
              </w:rPr>
            </w:pPr>
            <w:r w:rsidRPr="00DE1364">
              <w:rPr>
                <w:b/>
                <w:bCs/>
              </w:rPr>
              <w:t>Užduotis/ys:</w:t>
            </w:r>
          </w:p>
          <w:p w:rsidR="00D63BD5" w:rsidRPr="00DE1364" w:rsidRDefault="00D63BD5" w:rsidP="00E4420C">
            <w:pPr>
              <w:numPr>
                <w:ilvl w:val="0"/>
                <w:numId w:val="64"/>
              </w:numPr>
              <w:tabs>
                <w:tab w:val="clear" w:pos="720"/>
              </w:tabs>
              <w:spacing w:line="276" w:lineRule="auto"/>
              <w:ind w:left="357" w:hanging="357"/>
            </w:pPr>
            <w:r w:rsidRPr="00DE1364">
              <w:t>Redukuoti kelio profilį traukos skaičiavimams atlikti.</w:t>
            </w:r>
          </w:p>
          <w:p w:rsidR="00D63BD5" w:rsidRPr="00DE1364" w:rsidRDefault="00D63BD5" w:rsidP="00E4420C">
            <w:pPr>
              <w:numPr>
                <w:ilvl w:val="0"/>
                <w:numId w:val="64"/>
              </w:numPr>
              <w:tabs>
                <w:tab w:val="clear" w:pos="720"/>
              </w:tabs>
              <w:spacing w:line="276" w:lineRule="auto"/>
              <w:ind w:left="357" w:hanging="357"/>
            </w:pPr>
            <w:r w:rsidRPr="00DE1364">
              <w:t>Sąstato svorio skaičiavimai.</w:t>
            </w:r>
          </w:p>
          <w:p w:rsidR="00D63BD5" w:rsidRPr="00DE1364" w:rsidRDefault="00D63BD5" w:rsidP="00E4420C">
            <w:pPr>
              <w:numPr>
                <w:ilvl w:val="0"/>
                <w:numId w:val="64"/>
              </w:numPr>
              <w:tabs>
                <w:tab w:val="clear" w:pos="720"/>
              </w:tabs>
              <w:spacing w:line="276" w:lineRule="auto"/>
              <w:ind w:left="357" w:hanging="357"/>
            </w:pPr>
            <w:r w:rsidRPr="00DE1364">
              <w:t xml:space="preserve"> Jėgų, veikiančių traukinį skirtingais važiavimo režimais, skaičiavimai.</w:t>
            </w:r>
          </w:p>
          <w:p w:rsidR="00D63BD5" w:rsidRPr="00DE1364" w:rsidRDefault="00D63BD5" w:rsidP="00E4420C">
            <w:pPr>
              <w:numPr>
                <w:ilvl w:val="0"/>
                <w:numId w:val="64"/>
              </w:numPr>
              <w:tabs>
                <w:tab w:val="clear" w:pos="720"/>
              </w:tabs>
              <w:spacing w:line="276" w:lineRule="auto"/>
              <w:ind w:left="357" w:hanging="357"/>
            </w:pPr>
            <w:r w:rsidRPr="00DE1364">
              <w:t>Greičio, laiko ir srovės kreivių skaičiavimai.</w:t>
            </w:r>
          </w:p>
          <w:p w:rsidR="00D63BD5" w:rsidRPr="00DE1364" w:rsidRDefault="00D63BD5" w:rsidP="00E4420C">
            <w:pPr>
              <w:numPr>
                <w:ilvl w:val="0"/>
                <w:numId w:val="64"/>
              </w:numPr>
              <w:tabs>
                <w:tab w:val="clear" w:pos="720"/>
              </w:tabs>
              <w:spacing w:line="276" w:lineRule="auto"/>
              <w:ind w:left="357" w:hanging="357"/>
            </w:pPr>
            <w:r w:rsidRPr="00DE1364">
              <w:t>Traukinio svorio patikrinimas, degalų sąnaudų skaičiavimas.</w:t>
            </w:r>
          </w:p>
        </w:tc>
        <w:tc>
          <w:tcPr>
            <w:tcW w:w="995" w:type="pct"/>
          </w:tcPr>
          <w:p w:rsidR="00D63BD5" w:rsidRPr="00DE1364" w:rsidRDefault="00D63BD5" w:rsidP="00E4420C">
            <w:pPr>
              <w:spacing w:line="276" w:lineRule="auto"/>
              <w:jc w:val="both"/>
            </w:pPr>
            <w:r w:rsidRPr="00DE1364">
              <w:t>Paskaita.</w:t>
            </w:r>
          </w:p>
          <w:p w:rsidR="00D63BD5" w:rsidRPr="00DE1364" w:rsidRDefault="00D63BD5" w:rsidP="00E4420C">
            <w:pPr>
              <w:spacing w:line="276" w:lineRule="auto"/>
            </w:pPr>
            <w:r w:rsidRPr="00DE1364">
              <w:rPr>
                <w:spacing w:val="-6"/>
              </w:rPr>
              <w:t>Demonstravimas.</w:t>
            </w:r>
          </w:p>
          <w:p w:rsidR="00D63BD5" w:rsidRPr="00DE1364" w:rsidRDefault="00D63BD5" w:rsidP="00E4420C">
            <w:pPr>
              <w:spacing w:line="276" w:lineRule="auto"/>
            </w:pPr>
            <w:r w:rsidRPr="00DE1364">
              <w:t>Diskusija.</w:t>
            </w:r>
          </w:p>
          <w:p w:rsidR="00D63BD5" w:rsidRPr="00DE1364" w:rsidRDefault="00B75B37" w:rsidP="00E4420C">
            <w:pPr>
              <w:spacing w:line="276" w:lineRule="auto"/>
            </w:pPr>
            <w:r w:rsidRPr="00DE1364">
              <w:t>Praktinis darbas.</w:t>
            </w:r>
          </w:p>
        </w:tc>
        <w:tc>
          <w:tcPr>
            <w:tcW w:w="1544" w:type="pct"/>
          </w:tcPr>
          <w:p w:rsidR="00D63BD5" w:rsidRPr="00DE1364" w:rsidRDefault="00D63BD5" w:rsidP="00E4420C">
            <w:pPr>
              <w:spacing w:line="276" w:lineRule="auto"/>
              <w:jc w:val="both"/>
              <w:rPr>
                <w:b/>
                <w:bCs/>
              </w:rPr>
            </w:pPr>
            <w:r w:rsidRPr="00DE1364">
              <w:rPr>
                <w:b/>
                <w:bCs/>
              </w:rPr>
              <w:t>Patenkinamai:</w:t>
            </w:r>
          </w:p>
          <w:p w:rsidR="00D63BD5" w:rsidRPr="00DE1364" w:rsidRDefault="00D63BD5" w:rsidP="00E4420C">
            <w:pPr>
              <w:spacing w:line="276" w:lineRule="auto"/>
            </w:pPr>
            <w:r w:rsidRPr="00DE1364">
              <w:t xml:space="preserve">Išmano traukos skaičiavimų esmę, paprastus skaičiavimus. </w:t>
            </w:r>
          </w:p>
          <w:p w:rsidR="00D63BD5" w:rsidRPr="00DE1364" w:rsidRDefault="00D63BD5" w:rsidP="00E4420C">
            <w:pPr>
              <w:spacing w:line="276" w:lineRule="auto"/>
              <w:rPr>
                <w:b/>
                <w:bCs/>
              </w:rPr>
            </w:pPr>
            <w:r w:rsidRPr="00DE1364">
              <w:rPr>
                <w:b/>
                <w:bCs/>
              </w:rPr>
              <w:t xml:space="preserve">Gerai: </w:t>
            </w:r>
          </w:p>
          <w:p w:rsidR="00D63BD5" w:rsidRPr="00DE1364" w:rsidRDefault="00D63BD5" w:rsidP="00E4420C">
            <w:pPr>
              <w:spacing w:line="276" w:lineRule="auto"/>
            </w:pPr>
            <w:r w:rsidRPr="00DE1364">
              <w:t>Atlieka nesudėtingo kelio profilio redukavimą, apskaičiuoja traukinio svorį ir leistiną važiavimo greitį.</w:t>
            </w:r>
          </w:p>
          <w:p w:rsidR="00D63BD5" w:rsidRPr="00DE1364" w:rsidRDefault="00D63BD5" w:rsidP="00E4420C">
            <w:pPr>
              <w:spacing w:line="276" w:lineRule="auto"/>
              <w:rPr>
                <w:b/>
                <w:bCs/>
              </w:rPr>
            </w:pPr>
            <w:r w:rsidRPr="00DE1364">
              <w:t xml:space="preserve"> </w:t>
            </w:r>
            <w:r w:rsidRPr="00DE1364">
              <w:rPr>
                <w:b/>
                <w:bCs/>
              </w:rPr>
              <w:t>Puikiai:</w:t>
            </w:r>
          </w:p>
          <w:p w:rsidR="00D63BD5" w:rsidRPr="00DE1364" w:rsidRDefault="00D63BD5" w:rsidP="00E4420C">
            <w:pPr>
              <w:spacing w:line="276" w:lineRule="auto"/>
            </w:pPr>
            <w:r w:rsidRPr="00DE1364">
              <w:rPr>
                <w:b/>
                <w:bCs/>
              </w:rPr>
              <w:t xml:space="preserve"> </w:t>
            </w:r>
            <w:r w:rsidRPr="00DE1364">
              <w:t>Savarankiškai atlieka traukos skaičiavimus, analizuoja gautus rezultatus.</w:t>
            </w:r>
          </w:p>
        </w:tc>
      </w:tr>
      <w:tr w:rsidR="00B75B37" w:rsidRPr="00DE1364" w:rsidTr="00B75B37">
        <w:trPr>
          <w:trHeight w:val="57"/>
        </w:trPr>
        <w:tc>
          <w:tcPr>
            <w:tcW w:w="989" w:type="pct"/>
          </w:tcPr>
          <w:p w:rsidR="00D63BD5" w:rsidRPr="00DE1364" w:rsidRDefault="00D63BD5" w:rsidP="00E4420C">
            <w:pPr>
              <w:spacing w:line="276" w:lineRule="auto"/>
            </w:pPr>
            <w:r w:rsidRPr="00DE1364">
              <w:t>2. Įvertinti leistiną važiavimo greitį pagal stabdymo kelio ilgį.</w:t>
            </w:r>
          </w:p>
        </w:tc>
        <w:tc>
          <w:tcPr>
            <w:tcW w:w="1472" w:type="pct"/>
          </w:tcPr>
          <w:p w:rsidR="00D63BD5" w:rsidRPr="00DE1364" w:rsidRDefault="00D63BD5" w:rsidP="00E4420C">
            <w:pPr>
              <w:spacing w:line="276" w:lineRule="auto"/>
            </w:pPr>
            <w:r w:rsidRPr="00DE1364">
              <w:rPr>
                <w:b/>
                <w:bCs/>
              </w:rPr>
              <w:t xml:space="preserve">2.1.Tema. </w:t>
            </w:r>
            <w:r w:rsidRPr="00DE1364">
              <w:t>Stabdymo skaičiavimai.</w:t>
            </w:r>
          </w:p>
          <w:p w:rsidR="00D63BD5" w:rsidRPr="00DE1364" w:rsidRDefault="00D63BD5" w:rsidP="00E4420C">
            <w:pPr>
              <w:spacing w:line="276" w:lineRule="auto"/>
              <w:rPr>
                <w:b/>
                <w:bCs/>
              </w:rPr>
            </w:pPr>
            <w:r w:rsidRPr="00DE1364">
              <w:rPr>
                <w:b/>
                <w:bCs/>
              </w:rPr>
              <w:t>Užduotis/ys:</w:t>
            </w:r>
          </w:p>
          <w:p w:rsidR="00D63BD5" w:rsidRPr="00DE1364" w:rsidRDefault="00D63BD5" w:rsidP="00E4420C">
            <w:pPr>
              <w:numPr>
                <w:ilvl w:val="0"/>
                <w:numId w:val="65"/>
              </w:numPr>
              <w:tabs>
                <w:tab w:val="clear" w:pos="720"/>
              </w:tabs>
              <w:spacing w:line="276" w:lineRule="auto"/>
              <w:ind w:left="357" w:hanging="357"/>
            </w:pPr>
            <w:r w:rsidRPr="00DE1364">
              <w:t>Apskaičiuoti stabdymo kelią analitiniu būdu.</w:t>
            </w:r>
          </w:p>
          <w:p w:rsidR="00D63BD5" w:rsidRPr="00DE1364" w:rsidRDefault="00D63BD5" w:rsidP="00E4420C">
            <w:pPr>
              <w:numPr>
                <w:ilvl w:val="0"/>
                <w:numId w:val="65"/>
              </w:numPr>
              <w:tabs>
                <w:tab w:val="clear" w:pos="720"/>
              </w:tabs>
              <w:spacing w:line="276" w:lineRule="auto"/>
              <w:ind w:left="357" w:hanging="357"/>
            </w:pPr>
            <w:r w:rsidRPr="00DE1364">
              <w:lastRenderedPageBreak/>
              <w:t>Apskaičiuoti stabdymo kelią grafiniu būdu.</w:t>
            </w:r>
          </w:p>
          <w:p w:rsidR="00D63BD5" w:rsidRPr="00DE1364" w:rsidRDefault="00D63BD5" w:rsidP="00E4420C">
            <w:pPr>
              <w:numPr>
                <w:ilvl w:val="0"/>
                <w:numId w:val="65"/>
              </w:numPr>
              <w:tabs>
                <w:tab w:val="clear" w:pos="720"/>
              </w:tabs>
              <w:spacing w:line="276" w:lineRule="auto"/>
              <w:ind w:left="357" w:hanging="357"/>
            </w:pPr>
            <w:r w:rsidRPr="00DE1364">
              <w:t>Įvertinti reikalingas stabdymo priemones saugiam važiamui.</w:t>
            </w:r>
          </w:p>
          <w:p w:rsidR="00D63BD5" w:rsidRPr="00DE1364" w:rsidRDefault="00D63BD5" w:rsidP="00E4420C">
            <w:pPr>
              <w:numPr>
                <w:ilvl w:val="0"/>
                <w:numId w:val="65"/>
              </w:numPr>
              <w:tabs>
                <w:tab w:val="clear" w:pos="720"/>
              </w:tabs>
              <w:spacing w:line="276" w:lineRule="auto"/>
              <w:ind w:left="357" w:hanging="357"/>
            </w:pPr>
            <w:r w:rsidRPr="00DE1364">
              <w:t xml:space="preserve">Nustatyti didžiausią leistiną važiavimo greitį pagal reikalingą stabdymo kelią ir esamas stabdymo priemones. </w:t>
            </w:r>
          </w:p>
        </w:tc>
        <w:tc>
          <w:tcPr>
            <w:tcW w:w="995" w:type="pct"/>
          </w:tcPr>
          <w:p w:rsidR="00D63BD5" w:rsidRPr="00DE1364" w:rsidRDefault="00D63BD5" w:rsidP="00E4420C">
            <w:pPr>
              <w:spacing w:line="276" w:lineRule="auto"/>
              <w:jc w:val="both"/>
            </w:pPr>
            <w:r w:rsidRPr="00DE1364">
              <w:lastRenderedPageBreak/>
              <w:t>Paskaita.</w:t>
            </w:r>
          </w:p>
          <w:p w:rsidR="00D63BD5" w:rsidRPr="00DE1364" w:rsidRDefault="00D63BD5" w:rsidP="00E4420C">
            <w:pPr>
              <w:spacing w:line="276" w:lineRule="auto"/>
            </w:pPr>
            <w:r w:rsidRPr="00DE1364">
              <w:rPr>
                <w:spacing w:val="-6"/>
              </w:rPr>
              <w:t>Demonstravimas.</w:t>
            </w:r>
          </w:p>
          <w:p w:rsidR="00D63BD5" w:rsidRPr="00DE1364" w:rsidRDefault="00D63BD5" w:rsidP="00E4420C">
            <w:pPr>
              <w:spacing w:line="276" w:lineRule="auto"/>
            </w:pPr>
            <w:r w:rsidRPr="00DE1364">
              <w:t>Diskusija.</w:t>
            </w:r>
          </w:p>
          <w:p w:rsidR="00D63BD5" w:rsidRPr="00DE1364" w:rsidRDefault="00D63BD5" w:rsidP="00E4420C">
            <w:pPr>
              <w:spacing w:line="276" w:lineRule="auto"/>
            </w:pPr>
            <w:r w:rsidRPr="00DE1364">
              <w:t>Praktinis darbas.</w:t>
            </w:r>
          </w:p>
          <w:p w:rsidR="00D63BD5" w:rsidRPr="00DE1364" w:rsidRDefault="00D63BD5" w:rsidP="00E4420C">
            <w:pPr>
              <w:spacing w:line="276" w:lineRule="auto"/>
              <w:rPr>
                <w:spacing w:val="-6"/>
              </w:rPr>
            </w:pPr>
          </w:p>
        </w:tc>
        <w:tc>
          <w:tcPr>
            <w:tcW w:w="1544" w:type="pct"/>
          </w:tcPr>
          <w:p w:rsidR="00D63BD5" w:rsidRPr="00DE1364" w:rsidRDefault="00D63BD5" w:rsidP="00E4420C">
            <w:pPr>
              <w:spacing w:line="276" w:lineRule="auto"/>
              <w:jc w:val="both"/>
              <w:rPr>
                <w:b/>
                <w:bCs/>
              </w:rPr>
            </w:pPr>
            <w:r w:rsidRPr="00DE1364">
              <w:rPr>
                <w:b/>
                <w:bCs/>
              </w:rPr>
              <w:t>Patenkinamai:</w:t>
            </w:r>
          </w:p>
          <w:p w:rsidR="00D63BD5" w:rsidRPr="00DE1364" w:rsidRDefault="00D63BD5" w:rsidP="00E4420C">
            <w:pPr>
              <w:spacing w:line="276" w:lineRule="auto"/>
            </w:pPr>
            <w:r w:rsidRPr="00DE1364">
              <w:t>Paaiškina stabdymo skaičiavimų esmę, stabdymo kelio įvertinimo būdus.</w:t>
            </w:r>
          </w:p>
          <w:p w:rsidR="00D63BD5" w:rsidRPr="00DE1364" w:rsidRDefault="00D63BD5" w:rsidP="00E4420C">
            <w:pPr>
              <w:spacing w:line="276" w:lineRule="auto"/>
              <w:rPr>
                <w:b/>
                <w:bCs/>
              </w:rPr>
            </w:pPr>
            <w:r w:rsidRPr="00DE1364">
              <w:rPr>
                <w:b/>
                <w:bCs/>
              </w:rPr>
              <w:t>Gerai:</w:t>
            </w:r>
          </w:p>
          <w:p w:rsidR="00D63BD5" w:rsidRPr="00DE1364" w:rsidRDefault="00D63BD5" w:rsidP="00E4420C">
            <w:pPr>
              <w:spacing w:line="276" w:lineRule="auto"/>
            </w:pPr>
            <w:r w:rsidRPr="00DE1364">
              <w:lastRenderedPageBreak/>
              <w:t>Apskaičiuoja prekinio ir keleivinio traukinio stabdymo kelią ir leistiną važiavimo greitį.</w:t>
            </w:r>
          </w:p>
          <w:p w:rsidR="00D63BD5" w:rsidRPr="00DE1364" w:rsidRDefault="00D63BD5" w:rsidP="00E4420C">
            <w:pPr>
              <w:spacing w:line="276" w:lineRule="auto"/>
              <w:rPr>
                <w:b/>
                <w:bCs/>
              </w:rPr>
            </w:pPr>
            <w:r w:rsidRPr="00DE1364">
              <w:rPr>
                <w:b/>
                <w:bCs/>
              </w:rPr>
              <w:t>Puikiai:</w:t>
            </w:r>
          </w:p>
          <w:p w:rsidR="00D63BD5" w:rsidRPr="00DE1364" w:rsidRDefault="00D63BD5" w:rsidP="00E4420C">
            <w:pPr>
              <w:spacing w:line="276" w:lineRule="auto"/>
              <w:rPr>
                <w:b/>
                <w:bCs/>
              </w:rPr>
            </w:pPr>
            <w:r w:rsidRPr="00DE1364">
              <w:t>Savarankiškai atlieka stabdymo skaičiavimus, įvertina gautus rezultatus.</w:t>
            </w:r>
          </w:p>
        </w:tc>
      </w:tr>
      <w:tr w:rsidR="00B75B37" w:rsidRPr="00DE1364" w:rsidTr="00B75B37">
        <w:trPr>
          <w:trHeight w:val="57"/>
        </w:trPr>
        <w:tc>
          <w:tcPr>
            <w:tcW w:w="989" w:type="pct"/>
          </w:tcPr>
          <w:p w:rsidR="00D63BD5" w:rsidRPr="00DE1364" w:rsidRDefault="00D63BD5" w:rsidP="00E4420C">
            <w:pPr>
              <w:spacing w:line="276" w:lineRule="auto"/>
            </w:pPr>
            <w:r w:rsidRPr="00DE1364">
              <w:t xml:space="preserve">Mokymosi valandų paskirstymas: </w:t>
            </w:r>
          </w:p>
        </w:tc>
        <w:tc>
          <w:tcPr>
            <w:tcW w:w="4011" w:type="pct"/>
            <w:gridSpan w:val="3"/>
          </w:tcPr>
          <w:p w:rsidR="00D63BD5" w:rsidRPr="00DE1364" w:rsidRDefault="00D63BD5" w:rsidP="00E4420C">
            <w:pPr>
              <w:spacing w:line="276" w:lineRule="auto"/>
            </w:pPr>
            <w:r w:rsidRPr="00DE1364">
              <w:t>Kontaktinio darbo valandų skaičius (dirbant su profesijos mokytoju)   1</w:t>
            </w:r>
            <w:r w:rsidR="00DD0409" w:rsidRPr="00DE1364">
              <w:t>20</w:t>
            </w:r>
            <w:r w:rsidRPr="00DE1364">
              <w:t xml:space="preserve"> val.                                                                       Konsultacijoms skirtų valandų skaičius                                                     </w:t>
            </w:r>
            <w:r w:rsidR="00DD0409" w:rsidRPr="00DE1364">
              <w:t>6</w:t>
            </w:r>
            <w:r w:rsidRPr="00DE1364">
              <w:t xml:space="preserve"> val.                           </w:t>
            </w:r>
          </w:p>
          <w:p w:rsidR="00D63BD5" w:rsidRPr="00DE1364" w:rsidRDefault="00D63BD5" w:rsidP="00E4420C">
            <w:pPr>
              <w:spacing w:line="276" w:lineRule="auto"/>
            </w:pPr>
            <w:r w:rsidRPr="00DE1364">
              <w:t xml:space="preserve">Mokinio savarankiško darbo valandų skaičius                                         30 val. </w:t>
            </w:r>
          </w:p>
          <w:p w:rsidR="00D63BD5" w:rsidRPr="00DE1364" w:rsidRDefault="00D63BD5" w:rsidP="00E4420C">
            <w:pPr>
              <w:spacing w:line="276" w:lineRule="auto"/>
            </w:pPr>
            <w:r w:rsidRPr="00DE1364">
              <w:t xml:space="preserve">Mokymosi pasiekimų patikrinimo valandų skaičius                                  6val.       </w:t>
            </w:r>
          </w:p>
        </w:tc>
      </w:tr>
      <w:tr w:rsidR="00B75B37" w:rsidRPr="00DE1364" w:rsidTr="00B75B37">
        <w:trPr>
          <w:trHeight w:val="57"/>
        </w:trPr>
        <w:tc>
          <w:tcPr>
            <w:tcW w:w="989" w:type="pct"/>
          </w:tcPr>
          <w:p w:rsidR="00D63BD5" w:rsidRPr="00DE1364" w:rsidRDefault="00D63BD5" w:rsidP="00E4420C">
            <w:pPr>
              <w:spacing w:line="276" w:lineRule="auto"/>
              <w:rPr>
                <w:b/>
                <w:bCs/>
              </w:rPr>
            </w:pPr>
            <w:r w:rsidRPr="00DE1364">
              <w:t>Materialieji ištekliai:</w:t>
            </w:r>
          </w:p>
        </w:tc>
        <w:tc>
          <w:tcPr>
            <w:tcW w:w="4011" w:type="pct"/>
            <w:gridSpan w:val="3"/>
          </w:tcPr>
          <w:p w:rsidR="00D63BD5" w:rsidRPr="00DE1364" w:rsidRDefault="00D63BD5" w:rsidP="00E4420C">
            <w:pPr>
              <w:spacing w:line="276" w:lineRule="auto"/>
              <w:rPr>
                <w:b/>
                <w:bCs/>
              </w:rPr>
            </w:pPr>
            <w:r w:rsidRPr="00DE1364">
              <w:rPr>
                <w:b/>
                <w:bCs/>
              </w:rPr>
              <w:t>Mokymo/si priemonės:</w:t>
            </w:r>
          </w:p>
          <w:p w:rsidR="00D63BD5" w:rsidRPr="00DE1364" w:rsidRDefault="00D63BD5" w:rsidP="00E4420C">
            <w:pPr>
              <w:spacing w:line="276" w:lineRule="auto"/>
            </w:pPr>
            <w:r w:rsidRPr="00DE1364">
              <w:t>Mokymo klasė su techninėmis priemonėmis mokymui iliustruoti, vizualizuoti.</w:t>
            </w:r>
          </w:p>
          <w:p w:rsidR="00D63BD5" w:rsidRPr="00DE1364" w:rsidRDefault="00D63BD5" w:rsidP="00E4420C">
            <w:pPr>
              <w:numPr>
                <w:ilvl w:val="1"/>
                <w:numId w:val="10"/>
              </w:numPr>
              <w:tabs>
                <w:tab w:val="clear" w:pos="360"/>
              </w:tabs>
              <w:spacing w:line="276" w:lineRule="auto"/>
            </w:pPr>
            <w:r w:rsidRPr="00DE1364">
              <w:t>Kompiuteris;</w:t>
            </w:r>
          </w:p>
          <w:p w:rsidR="00D63BD5" w:rsidRPr="00DE1364" w:rsidRDefault="00D63BD5" w:rsidP="00E4420C">
            <w:pPr>
              <w:numPr>
                <w:ilvl w:val="2"/>
                <w:numId w:val="10"/>
              </w:numPr>
              <w:tabs>
                <w:tab w:val="clear" w:pos="360"/>
              </w:tabs>
              <w:spacing w:line="276" w:lineRule="auto"/>
            </w:pPr>
            <w:r w:rsidRPr="00DE1364">
              <w:t>Projektorius;</w:t>
            </w:r>
          </w:p>
          <w:p w:rsidR="00D63BD5" w:rsidRPr="00DE1364" w:rsidRDefault="00D63BD5" w:rsidP="00E4420C">
            <w:pPr>
              <w:numPr>
                <w:ilvl w:val="1"/>
                <w:numId w:val="10"/>
              </w:numPr>
              <w:tabs>
                <w:tab w:val="clear" w:pos="360"/>
              </w:tabs>
              <w:spacing w:line="276" w:lineRule="auto"/>
            </w:pPr>
            <w:r w:rsidRPr="00DE1364">
              <w:t>Skaidrės;</w:t>
            </w:r>
          </w:p>
          <w:p w:rsidR="00D63BD5" w:rsidRPr="00DE1364" w:rsidRDefault="00D63BD5" w:rsidP="00E4420C">
            <w:pPr>
              <w:numPr>
                <w:ilvl w:val="1"/>
                <w:numId w:val="10"/>
              </w:numPr>
              <w:tabs>
                <w:tab w:val="clear" w:pos="360"/>
              </w:tabs>
              <w:spacing w:line="276" w:lineRule="auto"/>
            </w:pPr>
            <w:r w:rsidRPr="00DE1364">
              <w:t>Plakatai;</w:t>
            </w:r>
          </w:p>
          <w:p w:rsidR="00D63BD5" w:rsidRPr="00DE1364" w:rsidRDefault="00D63BD5" w:rsidP="00E4420C">
            <w:pPr>
              <w:spacing w:line="276" w:lineRule="auto"/>
              <w:rPr>
                <w:b/>
                <w:bCs/>
              </w:rPr>
            </w:pPr>
            <w:r w:rsidRPr="00DE1364">
              <w:rPr>
                <w:b/>
                <w:bCs/>
              </w:rPr>
              <w:t>Rekomenduojama literatūra:</w:t>
            </w:r>
          </w:p>
          <w:p w:rsidR="00D63BD5" w:rsidRPr="00DE1364" w:rsidRDefault="00D63BD5" w:rsidP="00E4420C">
            <w:pPr>
              <w:pStyle w:val="Pagrindinistekstas"/>
              <w:spacing w:line="276" w:lineRule="auto"/>
              <w:rPr>
                <w:sz w:val="24"/>
                <w:szCs w:val="24"/>
              </w:rPr>
            </w:pPr>
            <w:r w:rsidRPr="00DE1364">
              <w:rPr>
                <w:sz w:val="24"/>
                <w:szCs w:val="24"/>
              </w:rPr>
              <w:t>Bureika G. Riedmenų traukos teorija: paskaitų tekstas. Vilnius: Technika, 1998.</w:t>
            </w:r>
          </w:p>
          <w:p w:rsidR="00D63BD5" w:rsidRPr="00DE1364" w:rsidRDefault="00D63BD5" w:rsidP="00B75B37">
            <w:pPr>
              <w:pStyle w:val="Pagrindinistekstas"/>
              <w:spacing w:line="276" w:lineRule="auto"/>
              <w:rPr>
                <w:sz w:val="24"/>
                <w:szCs w:val="24"/>
              </w:rPr>
            </w:pPr>
            <w:r w:rsidRPr="00DE1364">
              <w:rPr>
                <w:sz w:val="24"/>
                <w:szCs w:val="24"/>
              </w:rPr>
              <w:t>Bazaras Ž. Geležinkelio riedmenų traukos teorijos pagrindai: vadovėli</w:t>
            </w:r>
            <w:r w:rsidR="00B75B37" w:rsidRPr="00DE1364">
              <w:rPr>
                <w:sz w:val="24"/>
                <w:szCs w:val="24"/>
              </w:rPr>
              <w:t xml:space="preserve">s. Kaunas: Technologija, 2001. </w:t>
            </w:r>
          </w:p>
        </w:tc>
      </w:tr>
      <w:tr w:rsidR="00B75B37" w:rsidRPr="00DE1364" w:rsidTr="00B75B37">
        <w:trPr>
          <w:trHeight w:val="57"/>
        </w:trPr>
        <w:tc>
          <w:tcPr>
            <w:tcW w:w="989" w:type="pct"/>
          </w:tcPr>
          <w:p w:rsidR="00D63BD5" w:rsidRPr="00DE1364" w:rsidRDefault="00D63BD5" w:rsidP="00E4420C">
            <w:pPr>
              <w:spacing w:line="276" w:lineRule="auto"/>
            </w:pPr>
            <w:r w:rsidRPr="00DE1364">
              <w:t>Mokytojų  kvalifikacija</w:t>
            </w:r>
          </w:p>
        </w:tc>
        <w:tc>
          <w:tcPr>
            <w:tcW w:w="4011" w:type="pct"/>
            <w:gridSpan w:val="3"/>
          </w:tcPr>
          <w:p w:rsidR="007718F2" w:rsidRPr="00DE1364" w:rsidRDefault="007718F2" w:rsidP="00E4420C">
            <w:pPr>
              <w:spacing w:line="276" w:lineRule="auto"/>
            </w:pPr>
            <w:r w:rsidRPr="00DE1364">
              <w:t>Modulį gali vesti mokytojas, turintis:</w:t>
            </w:r>
          </w:p>
          <w:p w:rsidR="007718F2" w:rsidRPr="00DE1364" w:rsidRDefault="007718F2" w:rsidP="00E4420C">
            <w:pPr>
              <w:spacing w:line="276" w:lineRule="auto"/>
            </w:pPr>
            <w:r w:rsidRPr="00DE13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3BD5" w:rsidRPr="00DE1364" w:rsidRDefault="007718F2" w:rsidP="00E4420C">
            <w:pPr>
              <w:spacing w:line="276" w:lineRule="auto"/>
            </w:pPr>
            <w:r w:rsidRPr="00DE1364">
              <w:t>2) turintis geležinkelio transporto ar lygiavertę kvalifikaciją / išsilavinimą arba ne mažesnę kaip 3 metų traukinio mašinisto profesinės veiklos patirtį.</w:t>
            </w:r>
          </w:p>
        </w:tc>
      </w:tr>
      <w:tr w:rsidR="00B75B37" w:rsidRPr="00DE1364" w:rsidTr="00B75B37">
        <w:trPr>
          <w:trHeight w:val="57"/>
        </w:trPr>
        <w:tc>
          <w:tcPr>
            <w:tcW w:w="989" w:type="pct"/>
          </w:tcPr>
          <w:p w:rsidR="00D63BD5" w:rsidRPr="00DE1364" w:rsidRDefault="00D63BD5" w:rsidP="00E4420C">
            <w:pPr>
              <w:spacing w:line="276" w:lineRule="auto"/>
            </w:pPr>
            <w:r w:rsidRPr="00DE1364">
              <w:t>Modulio rengėjai:</w:t>
            </w:r>
          </w:p>
        </w:tc>
        <w:tc>
          <w:tcPr>
            <w:tcW w:w="4011" w:type="pct"/>
            <w:gridSpan w:val="3"/>
          </w:tcPr>
          <w:p w:rsidR="00D63BD5" w:rsidRPr="00DE1364" w:rsidRDefault="00D63BD5" w:rsidP="00E4420C">
            <w:pPr>
              <w:spacing w:line="276" w:lineRule="auto"/>
            </w:pPr>
            <w:r w:rsidRPr="00DE1364">
              <w:t xml:space="preserve">1.Julius Gaidys </w:t>
            </w:r>
          </w:p>
          <w:p w:rsidR="00D63BD5" w:rsidRPr="00DE1364" w:rsidRDefault="00D63BD5" w:rsidP="00E4420C">
            <w:pPr>
              <w:spacing w:line="276" w:lineRule="auto"/>
            </w:pPr>
            <w:r w:rsidRPr="00DE1364">
              <w:t xml:space="preserve">2. Jeronimas Mikiparavičius </w:t>
            </w:r>
          </w:p>
          <w:p w:rsidR="00D63BD5" w:rsidRPr="00DE1364" w:rsidRDefault="00D63BD5" w:rsidP="00E4420C">
            <w:pPr>
              <w:spacing w:line="276" w:lineRule="auto"/>
            </w:pPr>
            <w:r w:rsidRPr="00DE1364">
              <w:t xml:space="preserve">3. Birutė Parnarauskienė </w:t>
            </w:r>
          </w:p>
          <w:p w:rsidR="00D63BD5" w:rsidRPr="00DE1364" w:rsidRDefault="00B75B37" w:rsidP="00B75B37">
            <w:pPr>
              <w:spacing w:line="276" w:lineRule="auto"/>
              <w:jc w:val="both"/>
            </w:pPr>
            <w:r w:rsidRPr="00DE1364">
              <w:t>4. Vaidas Peleckas</w:t>
            </w:r>
          </w:p>
        </w:tc>
      </w:tr>
    </w:tbl>
    <w:p w:rsidR="002146D1" w:rsidRPr="00DE1364" w:rsidRDefault="002146D1" w:rsidP="00E4420C">
      <w:pPr>
        <w:spacing w:line="276" w:lineRule="auto"/>
        <w:rPr>
          <w:b/>
          <w:bCs/>
        </w:rPr>
      </w:pPr>
    </w:p>
    <w:p w:rsidR="00B75B37" w:rsidRPr="00DE1364" w:rsidRDefault="00B75B37" w:rsidP="00E4420C">
      <w:pPr>
        <w:spacing w:line="276" w:lineRule="auto"/>
        <w:rPr>
          <w:b/>
          <w:bCs/>
        </w:rPr>
      </w:pPr>
    </w:p>
    <w:p w:rsidR="002146D1" w:rsidRPr="00DE1364" w:rsidRDefault="00E4420C" w:rsidP="00E4420C">
      <w:pPr>
        <w:pStyle w:val="Antrat3"/>
        <w:spacing w:before="0" w:line="276" w:lineRule="auto"/>
        <w:rPr>
          <w:rFonts w:ascii="Times New Roman" w:hAnsi="Times New Roman" w:cs="Times New Roman"/>
          <w:i/>
          <w:color w:val="auto"/>
        </w:rPr>
      </w:pPr>
      <w:bookmarkStart w:id="19" w:name="_Toc505071545"/>
      <w:r w:rsidRPr="00DE1364">
        <w:rPr>
          <w:rFonts w:ascii="Times New Roman" w:hAnsi="Times New Roman" w:cs="Times New Roman"/>
          <w:i/>
          <w:color w:val="auto"/>
        </w:rPr>
        <w:t xml:space="preserve">3.2.3. </w:t>
      </w:r>
      <w:r w:rsidR="007520F7" w:rsidRPr="00DE1364">
        <w:rPr>
          <w:rFonts w:ascii="Times New Roman" w:hAnsi="Times New Roman" w:cs="Times New Roman"/>
          <w:i/>
          <w:color w:val="auto"/>
        </w:rPr>
        <w:t xml:space="preserve">„Traukos riedmenų eksploatacinės medžiagos“ </w:t>
      </w:r>
      <w:r w:rsidR="002146D1" w:rsidRPr="00DE1364">
        <w:rPr>
          <w:rFonts w:ascii="Times New Roman" w:hAnsi="Times New Roman" w:cs="Times New Roman"/>
          <w:i/>
          <w:color w:val="auto"/>
        </w:rPr>
        <w:t>pasirenkamojo modulio aprašas</w:t>
      </w:r>
      <w:bookmarkEnd w:id="19"/>
    </w:p>
    <w:p w:rsidR="002146D1" w:rsidRPr="00DE1364" w:rsidRDefault="002146D1" w:rsidP="00E4420C">
      <w:pPr>
        <w:spacing w:line="276" w:lineRule="auto"/>
        <w:rPr>
          <w:b/>
        </w:rPr>
      </w:pPr>
    </w:p>
    <w:p w:rsidR="002146D1" w:rsidRPr="00DE1364" w:rsidRDefault="002146D1" w:rsidP="00E4420C">
      <w:pPr>
        <w:spacing w:line="276" w:lineRule="auto"/>
        <w:jc w:val="both"/>
        <w:rPr>
          <w:b/>
          <w:strike/>
        </w:rPr>
      </w:pPr>
      <w:r w:rsidRPr="00DE1364">
        <w:rPr>
          <w:b/>
          <w:bCs/>
          <w:iCs/>
        </w:rPr>
        <w:t>Modulio paskirtis:</w:t>
      </w:r>
      <w:r w:rsidRPr="00DE1364">
        <w:t xml:space="preserve"> modulis skirtas mokiniams, norintiems perprasti traukos riedmenų reikalavimus eksploatac</w:t>
      </w:r>
      <w:r w:rsidR="00B75B37" w:rsidRPr="00DE1364">
        <w:t>inėms medžiagoms ir jų poreikį.</w:t>
      </w:r>
    </w:p>
    <w:p w:rsidR="002146D1" w:rsidRPr="00DE1364" w:rsidRDefault="002146D1" w:rsidP="00E4420C">
      <w:pPr>
        <w:spacing w:line="276" w:lineRule="auto"/>
        <w:rPr>
          <w:b/>
          <w:bCs/>
          <w:i/>
          <w:iCs/>
        </w:rPr>
      </w:pPr>
    </w:p>
    <w:p w:rsidR="002146D1" w:rsidRPr="00DE1364" w:rsidRDefault="002146D1" w:rsidP="00E4420C">
      <w:pPr>
        <w:spacing w:line="276" w:lineRule="auto"/>
        <w:jc w:val="both"/>
        <w:rPr>
          <w:b/>
          <w:bCs/>
          <w:i/>
          <w:iCs/>
        </w:rPr>
      </w:pPr>
      <w:r w:rsidRPr="00DE1364">
        <w:rPr>
          <w:b/>
          <w:bCs/>
          <w:i/>
          <w:iCs/>
        </w:rPr>
        <w:t xml:space="preserve">Pagrindiniai tikslai: </w:t>
      </w:r>
    </w:p>
    <w:p w:rsidR="002146D1" w:rsidRPr="00DE1364" w:rsidRDefault="002146D1" w:rsidP="00E4420C">
      <w:pPr>
        <w:numPr>
          <w:ilvl w:val="0"/>
          <w:numId w:val="77"/>
        </w:numPr>
        <w:spacing w:line="276" w:lineRule="auto"/>
        <w:ind w:left="1077" w:hanging="357"/>
      </w:pPr>
      <w:r w:rsidRPr="00DE1364">
        <w:t>Išmanyti traukos riedmenyse naudojamas eksploatacines medžiagas;</w:t>
      </w:r>
    </w:p>
    <w:p w:rsidR="002146D1" w:rsidRPr="00DE1364" w:rsidRDefault="002146D1" w:rsidP="00E4420C">
      <w:pPr>
        <w:numPr>
          <w:ilvl w:val="0"/>
          <w:numId w:val="77"/>
        </w:numPr>
        <w:spacing w:line="276" w:lineRule="auto"/>
        <w:ind w:left="1077" w:hanging="357"/>
      </w:pPr>
      <w:r w:rsidRPr="00DE1364">
        <w:t>Patikrinti  traukos riedmenų eksploatacinių medžiagų kiekį;</w:t>
      </w:r>
    </w:p>
    <w:p w:rsidR="002146D1" w:rsidRPr="00DE1364" w:rsidRDefault="002146D1" w:rsidP="00E4420C">
      <w:pPr>
        <w:numPr>
          <w:ilvl w:val="0"/>
          <w:numId w:val="77"/>
        </w:numPr>
        <w:spacing w:line="276" w:lineRule="auto"/>
        <w:ind w:left="1077" w:hanging="357"/>
      </w:pPr>
      <w:r w:rsidRPr="00DE1364">
        <w:lastRenderedPageBreak/>
        <w:t>Atlikti traukos riedmenų eksploatacinių medžiagų poreikio skaičiavimą.</w:t>
      </w:r>
    </w:p>
    <w:p w:rsidR="002146D1" w:rsidRPr="00DE1364" w:rsidRDefault="002146D1" w:rsidP="00E4420C">
      <w:pPr>
        <w:spacing w:line="276"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2865"/>
        <w:gridCol w:w="2070"/>
        <w:gridCol w:w="3007"/>
      </w:tblGrid>
      <w:tr w:rsidR="00B75B37" w:rsidRPr="00DE1364" w:rsidTr="00B75B37">
        <w:trPr>
          <w:trHeight w:val="57"/>
        </w:trPr>
        <w:tc>
          <w:tcPr>
            <w:tcW w:w="989" w:type="pct"/>
          </w:tcPr>
          <w:p w:rsidR="002146D1" w:rsidRPr="00DE1364" w:rsidRDefault="002146D1" w:rsidP="00B75B37">
            <w:pPr>
              <w:spacing w:line="276" w:lineRule="auto"/>
              <w:rPr>
                <w:b/>
                <w:bCs/>
              </w:rPr>
            </w:pPr>
            <w:r w:rsidRPr="00DE1364">
              <w:t>Modulio pavadinimas</w:t>
            </w:r>
          </w:p>
        </w:tc>
        <w:tc>
          <w:tcPr>
            <w:tcW w:w="4011" w:type="pct"/>
            <w:gridSpan w:val="3"/>
          </w:tcPr>
          <w:p w:rsidR="002146D1" w:rsidRPr="00DE1364" w:rsidRDefault="002146D1" w:rsidP="00B75B37">
            <w:pPr>
              <w:spacing w:line="276" w:lineRule="auto"/>
            </w:pPr>
            <w:r w:rsidRPr="00DE1364">
              <w:t>Traukos riedmenų eksploatacinės medžiagos</w:t>
            </w:r>
          </w:p>
        </w:tc>
      </w:tr>
      <w:tr w:rsidR="00B75B37" w:rsidRPr="00DE1364" w:rsidTr="00B75B37">
        <w:trPr>
          <w:trHeight w:val="57"/>
        </w:trPr>
        <w:tc>
          <w:tcPr>
            <w:tcW w:w="989" w:type="pct"/>
          </w:tcPr>
          <w:p w:rsidR="002146D1" w:rsidRPr="00DE1364" w:rsidRDefault="002146D1" w:rsidP="00B75B37">
            <w:pPr>
              <w:spacing w:line="276" w:lineRule="auto"/>
              <w:rPr>
                <w:b/>
                <w:bCs/>
              </w:rPr>
            </w:pPr>
            <w:r w:rsidRPr="00DE1364">
              <w:t>Modulio kodas</w:t>
            </w:r>
          </w:p>
        </w:tc>
        <w:tc>
          <w:tcPr>
            <w:tcW w:w="4011" w:type="pct"/>
            <w:gridSpan w:val="3"/>
          </w:tcPr>
          <w:p w:rsidR="002146D1" w:rsidRPr="00DE1364" w:rsidRDefault="00AF6345" w:rsidP="00B75B37">
            <w:pPr>
              <w:spacing w:line="276" w:lineRule="auto"/>
              <w:rPr>
                <w:bCs/>
              </w:rPr>
            </w:pPr>
            <w:r>
              <w:rPr>
                <w:bCs/>
              </w:rPr>
              <w:t>4104109</w:t>
            </w:r>
          </w:p>
        </w:tc>
      </w:tr>
      <w:tr w:rsidR="00B75B37" w:rsidRPr="00DE1364" w:rsidTr="00B75B37">
        <w:trPr>
          <w:trHeight w:val="57"/>
        </w:trPr>
        <w:tc>
          <w:tcPr>
            <w:tcW w:w="989" w:type="pct"/>
          </w:tcPr>
          <w:p w:rsidR="002146D1" w:rsidRPr="00DE1364" w:rsidRDefault="002146D1" w:rsidP="00B75B37">
            <w:pPr>
              <w:spacing w:line="276" w:lineRule="auto"/>
              <w:rPr>
                <w:b/>
                <w:bCs/>
              </w:rPr>
            </w:pPr>
            <w:r w:rsidRPr="00DE1364">
              <w:t>LTKS lygis</w:t>
            </w:r>
          </w:p>
        </w:tc>
        <w:tc>
          <w:tcPr>
            <w:tcW w:w="4011" w:type="pct"/>
            <w:gridSpan w:val="3"/>
          </w:tcPr>
          <w:p w:rsidR="002146D1" w:rsidRPr="00DE1364" w:rsidRDefault="002146D1" w:rsidP="00B75B37">
            <w:pPr>
              <w:spacing w:line="276" w:lineRule="auto"/>
              <w:rPr>
                <w:b/>
                <w:bCs/>
              </w:rPr>
            </w:pPr>
            <w:r w:rsidRPr="00DE1364">
              <w:t>IV</w:t>
            </w:r>
          </w:p>
        </w:tc>
      </w:tr>
      <w:tr w:rsidR="00B75B37" w:rsidRPr="00DE1364" w:rsidTr="00B75B37">
        <w:trPr>
          <w:trHeight w:val="57"/>
        </w:trPr>
        <w:tc>
          <w:tcPr>
            <w:tcW w:w="989" w:type="pct"/>
          </w:tcPr>
          <w:p w:rsidR="002146D1" w:rsidRPr="00DE1364" w:rsidRDefault="002146D1" w:rsidP="00B75B37">
            <w:pPr>
              <w:spacing w:line="276" w:lineRule="auto"/>
            </w:pPr>
            <w:r w:rsidRPr="00DE1364">
              <w:t>Apimtis kreditais</w:t>
            </w:r>
          </w:p>
        </w:tc>
        <w:tc>
          <w:tcPr>
            <w:tcW w:w="4011" w:type="pct"/>
            <w:gridSpan w:val="3"/>
          </w:tcPr>
          <w:p w:rsidR="002146D1" w:rsidRPr="00DE1364" w:rsidRDefault="002146D1" w:rsidP="00B75B37">
            <w:pPr>
              <w:spacing w:line="276" w:lineRule="auto"/>
            </w:pPr>
            <w:r w:rsidRPr="00DE1364">
              <w:rPr>
                <w:b/>
                <w:bCs/>
              </w:rPr>
              <w:t>3</w:t>
            </w:r>
          </w:p>
        </w:tc>
      </w:tr>
      <w:tr w:rsidR="00B75B37" w:rsidRPr="00DE1364" w:rsidTr="00B75B37">
        <w:trPr>
          <w:trHeight w:val="57"/>
        </w:trPr>
        <w:tc>
          <w:tcPr>
            <w:tcW w:w="989" w:type="pct"/>
          </w:tcPr>
          <w:p w:rsidR="002146D1" w:rsidRPr="00DE1364" w:rsidRDefault="002146D1" w:rsidP="00B75B37">
            <w:pPr>
              <w:spacing w:line="276" w:lineRule="auto"/>
            </w:pPr>
            <w:r w:rsidRPr="00DE1364">
              <w:t>Reikalingas pasirengimas mokymuisi</w:t>
            </w:r>
          </w:p>
        </w:tc>
        <w:tc>
          <w:tcPr>
            <w:tcW w:w="4011" w:type="pct"/>
            <w:gridSpan w:val="3"/>
          </w:tcPr>
          <w:p w:rsidR="002146D1" w:rsidRPr="00DE1364" w:rsidRDefault="007718F2" w:rsidP="00B75B37">
            <w:pPr>
              <w:spacing w:line="276" w:lineRule="auto"/>
              <w:rPr>
                <w:iCs/>
              </w:rPr>
            </w:pPr>
            <w:r w:rsidRPr="00DE1364">
              <w:rPr>
                <w:rFonts w:eastAsia="Times New Roman"/>
              </w:rPr>
              <w:t>V</w:t>
            </w:r>
            <w:r w:rsidR="002146D1" w:rsidRPr="00DE1364">
              <w:rPr>
                <w:rFonts w:eastAsia="Times New Roman"/>
              </w:rPr>
              <w:t>idurinis išsilavinimas</w:t>
            </w:r>
          </w:p>
        </w:tc>
      </w:tr>
      <w:tr w:rsidR="00B75B37" w:rsidRPr="00DE1364" w:rsidTr="00B75B37">
        <w:trPr>
          <w:trHeight w:val="57"/>
        </w:trPr>
        <w:tc>
          <w:tcPr>
            <w:tcW w:w="989" w:type="pct"/>
          </w:tcPr>
          <w:p w:rsidR="002146D1" w:rsidRPr="00DE1364" w:rsidRDefault="002146D1" w:rsidP="00B75B37">
            <w:pPr>
              <w:spacing w:line="276" w:lineRule="auto"/>
            </w:pPr>
            <w:r w:rsidRPr="00DE1364">
              <w:t>Modulyje ugdomos bendrosios kompetencijos</w:t>
            </w:r>
          </w:p>
        </w:tc>
        <w:tc>
          <w:tcPr>
            <w:tcW w:w="4011" w:type="pct"/>
            <w:gridSpan w:val="3"/>
          </w:tcPr>
          <w:p w:rsidR="002146D1" w:rsidRPr="00DE1364" w:rsidRDefault="002146D1" w:rsidP="00B75B37">
            <w:pPr>
              <w:pStyle w:val="Sraopastraipa"/>
              <w:widowControl w:val="0"/>
              <w:numPr>
                <w:ilvl w:val="0"/>
                <w:numId w:val="47"/>
              </w:numPr>
              <w:tabs>
                <w:tab w:val="clear" w:pos="720"/>
              </w:tabs>
              <w:spacing w:line="276" w:lineRule="auto"/>
              <w:ind w:left="0" w:firstLine="0"/>
            </w:pPr>
            <w:r w:rsidRPr="00DE1364">
              <w:t>Bendravimo gimtąja kalba;</w:t>
            </w:r>
          </w:p>
          <w:p w:rsidR="002146D1" w:rsidRPr="00DE1364" w:rsidRDefault="002146D1" w:rsidP="00B75B37">
            <w:pPr>
              <w:pStyle w:val="Sraopastraipa"/>
              <w:widowControl w:val="0"/>
              <w:numPr>
                <w:ilvl w:val="0"/>
                <w:numId w:val="47"/>
              </w:numPr>
              <w:tabs>
                <w:tab w:val="clear" w:pos="720"/>
              </w:tabs>
              <w:spacing w:line="276" w:lineRule="auto"/>
              <w:ind w:left="0" w:firstLine="0"/>
            </w:pPr>
            <w:r w:rsidRPr="00DE1364">
              <w:t>Bendravimo užsienio kalbomis;</w:t>
            </w:r>
          </w:p>
          <w:p w:rsidR="002146D1" w:rsidRPr="00DE1364" w:rsidRDefault="002146D1" w:rsidP="00B75B37">
            <w:pPr>
              <w:pStyle w:val="Sraopastraipa"/>
              <w:widowControl w:val="0"/>
              <w:numPr>
                <w:ilvl w:val="0"/>
                <w:numId w:val="47"/>
              </w:numPr>
              <w:tabs>
                <w:tab w:val="clear" w:pos="720"/>
              </w:tabs>
              <w:spacing w:line="276" w:lineRule="auto"/>
              <w:ind w:left="0" w:firstLine="0"/>
            </w:pPr>
            <w:r w:rsidRPr="00DE1364">
              <w:t>Matematinių gebėjimų ir pagrindinių gebėjimų mokslo ir technologijų srityse;</w:t>
            </w:r>
          </w:p>
          <w:p w:rsidR="002146D1" w:rsidRPr="00DE1364" w:rsidRDefault="002146D1" w:rsidP="00B75B37">
            <w:pPr>
              <w:pStyle w:val="Sraopastraipa"/>
              <w:widowControl w:val="0"/>
              <w:numPr>
                <w:ilvl w:val="0"/>
                <w:numId w:val="47"/>
              </w:numPr>
              <w:tabs>
                <w:tab w:val="clear" w:pos="720"/>
              </w:tabs>
              <w:spacing w:line="276" w:lineRule="auto"/>
              <w:ind w:left="0" w:firstLine="0"/>
            </w:pPr>
            <w:r w:rsidRPr="00DE1364">
              <w:t>Skaitmeninio raštingumo;</w:t>
            </w:r>
          </w:p>
          <w:p w:rsidR="002146D1" w:rsidRPr="00DE1364" w:rsidRDefault="002146D1" w:rsidP="00B75B37">
            <w:pPr>
              <w:pStyle w:val="Sraopastraipa"/>
              <w:widowControl w:val="0"/>
              <w:numPr>
                <w:ilvl w:val="0"/>
                <w:numId w:val="47"/>
              </w:numPr>
              <w:tabs>
                <w:tab w:val="clear" w:pos="720"/>
              </w:tabs>
              <w:spacing w:line="276" w:lineRule="auto"/>
              <w:ind w:left="0" w:firstLine="0"/>
            </w:pPr>
            <w:r w:rsidRPr="00DE1364">
              <w:t>Mokymosi mokytis;</w:t>
            </w:r>
          </w:p>
          <w:p w:rsidR="002146D1" w:rsidRPr="00DE1364" w:rsidRDefault="002146D1" w:rsidP="00B75B37">
            <w:pPr>
              <w:pStyle w:val="Sraopastraipa"/>
              <w:widowControl w:val="0"/>
              <w:numPr>
                <w:ilvl w:val="0"/>
                <w:numId w:val="47"/>
              </w:numPr>
              <w:tabs>
                <w:tab w:val="clear" w:pos="720"/>
              </w:tabs>
              <w:spacing w:line="276" w:lineRule="auto"/>
              <w:ind w:left="0" w:firstLine="0"/>
            </w:pPr>
            <w:r w:rsidRPr="00DE1364">
              <w:t>Socialinių ir pilietinių gebėjimų;</w:t>
            </w:r>
          </w:p>
          <w:p w:rsidR="002146D1" w:rsidRPr="00DE1364" w:rsidRDefault="002146D1" w:rsidP="00B75B37">
            <w:pPr>
              <w:pStyle w:val="Sraopastraipa"/>
              <w:widowControl w:val="0"/>
              <w:numPr>
                <w:ilvl w:val="0"/>
                <w:numId w:val="47"/>
              </w:numPr>
              <w:tabs>
                <w:tab w:val="clear" w:pos="720"/>
              </w:tabs>
              <w:spacing w:line="276" w:lineRule="auto"/>
              <w:ind w:left="0" w:firstLine="0"/>
            </w:pPr>
            <w:r w:rsidRPr="00DE1364">
              <w:t>Iniciatyvos ir verslumo;</w:t>
            </w:r>
          </w:p>
          <w:p w:rsidR="002146D1" w:rsidRPr="00DE1364" w:rsidRDefault="002146D1" w:rsidP="00B75B37">
            <w:pPr>
              <w:pStyle w:val="Sraopastraipa"/>
              <w:widowControl w:val="0"/>
              <w:numPr>
                <w:ilvl w:val="0"/>
                <w:numId w:val="47"/>
              </w:numPr>
              <w:tabs>
                <w:tab w:val="clear" w:pos="720"/>
              </w:tabs>
              <w:spacing w:line="276" w:lineRule="auto"/>
              <w:ind w:left="0" w:firstLine="0"/>
              <w:rPr>
                <w:i/>
                <w:iCs/>
              </w:rPr>
            </w:pPr>
            <w:r w:rsidRPr="00DE1364">
              <w:t>Kultūrinio sąmoningumo ir raiškos.</w:t>
            </w:r>
          </w:p>
        </w:tc>
      </w:tr>
      <w:tr w:rsidR="00B75B37" w:rsidRPr="00DE1364" w:rsidTr="00B75B37">
        <w:trPr>
          <w:trHeight w:val="57"/>
        </w:trPr>
        <w:tc>
          <w:tcPr>
            <w:tcW w:w="989" w:type="pct"/>
            <w:tcBorders>
              <w:bottom w:val="single" w:sz="4" w:space="0" w:color="auto"/>
            </w:tcBorders>
          </w:tcPr>
          <w:p w:rsidR="002146D1" w:rsidRPr="00DE1364" w:rsidRDefault="002146D1" w:rsidP="00B75B37">
            <w:pPr>
              <w:spacing w:line="276" w:lineRule="auto"/>
              <w:rPr>
                <w:i/>
                <w:iCs/>
              </w:rPr>
            </w:pPr>
            <w:r w:rsidRPr="00DE1364">
              <w:t xml:space="preserve">Modulio  mokymosi rezultatai </w:t>
            </w:r>
            <w:r w:rsidRPr="00DE1364">
              <w:rPr>
                <w:i/>
                <w:iCs/>
              </w:rPr>
              <w:t>(išskaidyta kompetencija)</w:t>
            </w:r>
          </w:p>
        </w:tc>
        <w:tc>
          <w:tcPr>
            <w:tcW w:w="1472" w:type="pct"/>
            <w:tcBorders>
              <w:bottom w:val="single" w:sz="4" w:space="0" w:color="auto"/>
            </w:tcBorders>
          </w:tcPr>
          <w:p w:rsidR="002146D1" w:rsidRPr="00DE1364" w:rsidRDefault="002146D1" w:rsidP="00B75B37">
            <w:pPr>
              <w:spacing w:line="276" w:lineRule="auto"/>
            </w:pPr>
            <w:r w:rsidRPr="00DE1364">
              <w:t>Rekomenduojamas turinys, reikalingas rezultatams pasiekti</w:t>
            </w:r>
          </w:p>
        </w:tc>
        <w:tc>
          <w:tcPr>
            <w:tcW w:w="995" w:type="pct"/>
            <w:tcBorders>
              <w:bottom w:val="single" w:sz="4" w:space="0" w:color="auto"/>
            </w:tcBorders>
          </w:tcPr>
          <w:p w:rsidR="002146D1" w:rsidRPr="00DE1364" w:rsidRDefault="002146D1" w:rsidP="00B75B37">
            <w:pPr>
              <w:spacing w:line="276" w:lineRule="auto"/>
            </w:pPr>
            <w:r w:rsidRPr="00DE1364">
              <w:t>Rekomenduojamos mokymosi formos ir metodai</w:t>
            </w:r>
          </w:p>
        </w:tc>
        <w:tc>
          <w:tcPr>
            <w:tcW w:w="1544" w:type="pct"/>
            <w:tcBorders>
              <w:bottom w:val="single" w:sz="4" w:space="0" w:color="auto"/>
            </w:tcBorders>
          </w:tcPr>
          <w:p w:rsidR="002146D1" w:rsidRPr="00DE1364" w:rsidRDefault="002146D1" w:rsidP="00B75B37">
            <w:pPr>
              <w:spacing w:line="276" w:lineRule="auto"/>
            </w:pPr>
            <w:r w:rsidRPr="00DE1364">
              <w:t>Mokymosi pasiekimų įvertinimo kriterijai</w:t>
            </w:r>
          </w:p>
        </w:tc>
      </w:tr>
      <w:tr w:rsidR="00B75B37" w:rsidRPr="00DE1364" w:rsidTr="00B75B37">
        <w:trPr>
          <w:trHeight w:val="57"/>
        </w:trPr>
        <w:tc>
          <w:tcPr>
            <w:tcW w:w="5000" w:type="pct"/>
            <w:gridSpan w:val="4"/>
            <w:shd w:val="pct10" w:color="auto" w:fill="auto"/>
          </w:tcPr>
          <w:p w:rsidR="002146D1" w:rsidRPr="00B90F07" w:rsidRDefault="002146D1" w:rsidP="00B75B37">
            <w:pPr>
              <w:spacing w:line="276" w:lineRule="auto"/>
              <w:rPr>
                <w:b/>
                <w:bCs/>
                <w:highlight w:val="lightGray"/>
              </w:rPr>
            </w:pPr>
            <w:r w:rsidRPr="00B90F07">
              <w:rPr>
                <w:iCs/>
                <w:highlight w:val="lightGray"/>
              </w:rPr>
              <w:t>Kognityviniai mokymosi rezultatai:</w:t>
            </w:r>
          </w:p>
        </w:tc>
      </w:tr>
      <w:tr w:rsidR="00B75B37" w:rsidRPr="00DE1364" w:rsidTr="00B75B37">
        <w:trPr>
          <w:trHeight w:val="57"/>
        </w:trPr>
        <w:tc>
          <w:tcPr>
            <w:tcW w:w="989" w:type="pct"/>
          </w:tcPr>
          <w:p w:rsidR="002146D1" w:rsidRPr="00DE1364" w:rsidRDefault="002146D1" w:rsidP="00B75B37">
            <w:pPr>
              <w:spacing w:line="276" w:lineRule="auto"/>
            </w:pPr>
            <w:r w:rsidRPr="00DE1364">
              <w:t>1. Apibūdinti traukos riedmenyse naudojamus degalus.</w:t>
            </w:r>
          </w:p>
        </w:tc>
        <w:tc>
          <w:tcPr>
            <w:tcW w:w="1472" w:type="pct"/>
          </w:tcPr>
          <w:p w:rsidR="002146D1" w:rsidRPr="00DE1364" w:rsidRDefault="002146D1" w:rsidP="00B75B37">
            <w:pPr>
              <w:spacing w:line="276" w:lineRule="auto"/>
            </w:pPr>
            <w:r w:rsidRPr="00DE1364">
              <w:rPr>
                <w:b/>
                <w:bCs/>
              </w:rPr>
              <w:t>1.1.</w:t>
            </w:r>
            <w:r w:rsidRPr="00DE1364">
              <w:t xml:space="preserve"> </w:t>
            </w:r>
            <w:r w:rsidRPr="00DE1364">
              <w:rPr>
                <w:b/>
                <w:bCs/>
              </w:rPr>
              <w:t xml:space="preserve">Tema: </w:t>
            </w:r>
            <w:r w:rsidRPr="00DE1364">
              <w:t>Traukos riedmenyse naudojamų degalų klasifikacija, sudėtis ir savybės.</w:t>
            </w:r>
          </w:p>
          <w:p w:rsidR="002146D1" w:rsidRPr="00DE1364" w:rsidRDefault="002146D1" w:rsidP="00B75B37">
            <w:pPr>
              <w:spacing w:line="276" w:lineRule="auto"/>
              <w:rPr>
                <w:b/>
              </w:rPr>
            </w:pPr>
            <w:r w:rsidRPr="00DE1364">
              <w:rPr>
                <w:b/>
              </w:rPr>
              <w:t xml:space="preserve"> Užduotis/ys:</w:t>
            </w:r>
          </w:p>
          <w:p w:rsidR="002146D1" w:rsidRPr="00DE1364" w:rsidRDefault="002146D1" w:rsidP="00B75B37">
            <w:pPr>
              <w:numPr>
                <w:ilvl w:val="0"/>
                <w:numId w:val="7"/>
              </w:numPr>
              <w:spacing w:line="276" w:lineRule="auto"/>
              <w:ind w:left="357" w:hanging="357"/>
            </w:pPr>
            <w:r w:rsidRPr="00DE1364">
              <w:t>Apibūdinti traukos riedmenų degalų klasifikaciją.</w:t>
            </w:r>
          </w:p>
          <w:p w:rsidR="002146D1" w:rsidRPr="00DE1364" w:rsidRDefault="002146D1" w:rsidP="00B75B37">
            <w:pPr>
              <w:numPr>
                <w:ilvl w:val="0"/>
                <w:numId w:val="7"/>
              </w:numPr>
              <w:spacing w:line="276" w:lineRule="auto"/>
              <w:ind w:left="357" w:hanging="357"/>
            </w:pPr>
            <w:r w:rsidRPr="00DE1364">
              <w:t>Išnagrinėti degalų sudėtį.</w:t>
            </w:r>
          </w:p>
          <w:p w:rsidR="002146D1" w:rsidRPr="00DE1364" w:rsidRDefault="002146D1" w:rsidP="00B75B37">
            <w:pPr>
              <w:numPr>
                <w:ilvl w:val="0"/>
                <w:numId w:val="7"/>
              </w:numPr>
              <w:spacing w:line="276" w:lineRule="auto"/>
              <w:ind w:left="357" w:hanging="357"/>
            </w:pPr>
            <w:r w:rsidRPr="00DE1364">
              <w:t>Paaiškinti degalų savybes.</w:t>
            </w:r>
          </w:p>
        </w:tc>
        <w:tc>
          <w:tcPr>
            <w:tcW w:w="995" w:type="pct"/>
          </w:tcPr>
          <w:p w:rsidR="002146D1" w:rsidRPr="00DE1364" w:rsidRDefault="002146D1" w:rsidP="00B75B37">
            <w:pPr>
              <w:spacing w:line="276" w:lineRule="auto"/>
              <w:rPr>
                <w:iCs/>
              </w:rPr>
            </w:pPr>
            <w:r w:rsidRPr="00DE1364">
              <w:rPr>
                <w:iCs/>
              </w:rPr>
              <w:t>Paskaita</w:t>
            </w:r>
          </w:p>
          <w:p w:rsidR="002146D1" w:rsidRPr="00DE1364" w:rsidRDefault="002146D1" w:rsidP="00B75B37">
            <w:pPr>
              <w:spacing w:line="276" w:lineRule="auto"/>
            </w:pPr>
            <w:r w:rsidRPr="00DE1364">
              <w:t>Pokalbis.</w:t>
            </w:r>
          </w:p>
          <w:p w:rsidR="002146D1" w:rsidRPr="00DE1364" w:rsidRDefault="002146D1" w:rsidP="00B75B37">
            <w:pPr>
              <w:spacing w:line="276" w:lineRule="auto"/>
            </w:pPr>
            <w:r w:rsidRPr="00DE1364">
              <w:rPr>
                <w:spacing w:val="-6"/>
              </w:rPr>
              <w:t>Demonstravimas.</w:t>
            </w:r>
          </w:p>
          <w:p w:rsidR="002146D1" w:rsidRPr="00DE1364" w:rsidRDefault="00B75B37" w:rsidP="00B75B37">
            <w:pPr>
              <w:spacing w:line="276" w:lineRule="auto"/>
            </w:pPr>
            <w:r w:rsidRPr="00DE1364">
              <w:t>Diskusija.</w:t>
            </w:r>
          </w:p>
        </w:tc>
        <w:tc>
          <w:tcPr>
            <w:tcW w:w="1544" w:type="pct"/>
          </w:tcPr>
          <w:p w:rsidR="002146D1" w:rsidRPr="00DE1364" w:rsidRDefault="002146D1" w:rsidP="00B75B37">
            <w:pPr>
              <w:spacing w:line="276" w:lineRule="auto"/>
              <w:rPr>
                <w:b/>
                <w:bCs/>
              </w:rPr>
            </w:pPr>
            <w:r w:rsidRPr="00DE1364">
              <w:rPr>
                <w:b/>
                <w:bCs/>
              </w:rPr>
              <w:t>Patenkinamai</w:t>
            </w:r>
          </w:p>
          <w:p w:rsidR="002146D1" w:rsidRPr="00DE1364" w:rsidRDefault="002146D1" w:rsidP="00B75B37">
            <w:pPr>
              <w:spacing w:line="276" w:lineRule="auto"/>
            </w:pPr>
            <w:r w:rsidRPr="00DE1364">
              <w:t>Skiria pagrindinius traukos riedmenyse naudojamus degalus.</w:t>
            </w:r>
          </w:p>
          <w:p w:rsidR="002146D1" w:rsidRPr="00DE1364" w:rsidRDefault="002146D1" w:rsidP="00B75B37">
            <w:pPr>
              <w:spacing w:line="276" w:lineRule="auto"/>
              <w:rPr>
                <w:b/>
                <w:bCs/>
              </w:rPr>
            </w:pPr>
            <w:r w:rsidRPr="00DE1364">
              <w:rPr>
                <w:b/>
                <w:bCs/>
              </w:rPr>
              <w:t>Gerai</w:t>
            </w:r>
          </w:p>
          <w:p w:rsidR="002146D1" w:rsidRPr="00DE1364" w:rsidRDefault="002146D1" w:rsidP="00B75B37">
            <w:pPr>
              <w:spacing w:line="276" w:lineRule="auto"/>
            </w:pPr>
            <w:r w:rsidRPr="00DE1364">
              <w:t>Išmano</w:t>
            </w:r>
            <w:r w:rsidRPr="00DE1364">
              <w:rPr>
                <w:b/>
                <w:bCs/>
              </w:rPr>
              <w:t xml:space="preserve"> </w:t>
            </w:r>
            <w:r w:rsidRPr="00DE1364">
              <w:t>traukos riedmenų degalų klasifikaciją.</w:t>
            </w:r>
          </w:p>
          <w:p w:rsidR="002146D1" w:rsidRPr="00DE1364" w:rsidRDefault="002146D1" w:rsidP="00B75B37">
            <w:pPr>
              <w:spacing w:line="276" w:lineRule="auto"/>
              <w:rPr>
                <w:b/>
                <w:bCs/>
              </w:rPr>
            </w:pPr>
            <w:r w:rsidRPr="00DE1364">
              <w:rPr>
                <w:b/>
                <w:bCs/>
              </w:rPr>
              <w:t>Puikiai</w:t>
            </w:r>
          </w:p>
          <w:p w:rsidR="002146D1" w:rsidRPr="00DE1364" w:rsidRDefault="002146D1" w:rsidP="00B75B37">
            <w:pPr>
              <w:spacing w:line="276" w:lineRule="auto"/>
            </w:pPr>
            <w:r w:rsidRPr="00DE1364">
              <w:t>Apibūdina ir paaiškina traukos riedmenų degalų sudėtį ir savybes.</w:t>
            </w:r>
          </w:p>
        </w:tc>
      </w:tr>
      <w:tr w:rsidR="00B75B37" w:rsidRPr="00DE1364" w:rsidTr="00B75B37">
        <w:trPr>
          <w:trHeight w:val="57"/>
        </w:trPr>
        <w:tc>
          <w:tcPr>
            <w:tcW w:w="989" w:type="pct"/>
          </w:tcPr>
          <w:p w:rsidR="002146D1" w:rsidRPr="00DE1364" w:rsidRDefault="002146D1" w:rsidP="00B75B37">
            <w:pPr>
              <w:spacing w:line="276" w:lineRule="auto"/>
            </w:pPr>
            <w:r w:rsidRPr="00DE1364">
              <w:t>2. Apibūdinti traukos riedmenyse naudojamas tepimo medžiagas.</w:t>
            </w:r>
          </w:p>
        </w:tc>
        <w:tc>
          <w:tcPr>
            <w:tcW w:w="1472" w:type="pct"/>
          </w:tcPr>
          <w:p w:rsidR="002146D1" w:rsidRPr="00DE1364" w:rsidRDefault="002146D1" w:rsidP="00B75B37">
            <w:pPr>
              <w:spacing w:line="276" w:lineRule="auto"/>
            </w:pPr>
            <w:r w:rsidRPr="00DE1364">
              <w:rPr>
                <w:b/>
                <w:bCs/>
              </w:rPr>
              <w:t xml:space="preserve">2.1. Tema: </w:t>
            </w:r>
            <w:r w:rsidRPr="00DE1364">
              <w:t>Traukos riedmenų tepimo medžiagų klasifikacija ir gamybos būdai.</w:t>
            </w:r>
          </w:p>
          <w:p w:rsidR="002146D1" w:rsidRPr="00DE1364" w:rsidRDefault="002146D1" w:rsidP="00B75B37">
            <w:pPr>
              <w:spacing w:line="276" w:lineRule="auto"/>
              <w:rPr>
                <w:b/>
              </w:rPr>
            </w:pPr>
            <w:r w:rsidRPr="00DE1364">
              <w:rPr>
                <w:b/>
              </w:rPr>
              <w:t>Užduotis/ys:</w:t>
            </w:r>
          </w:p>
          <w:p w:rsidR="002146D1" w:rsidRPr="00DE1364" w:rsidRDefault="002146D1" w:rsidP="00B75B37">
            <w:pPr>
              <w:numPr>
                <w:ilvl w:val="0"/>
                <w:numId w:val="7"/>
              </w:numPr>
              <w:spacing w:line="276" w:lineRule="auto"/>
              <w:ind w:left="357" w:hanging="357"/>
            </w:pPr>
            <w:r w:rsidRPr="00DE1364">
              <w:t>Paaiškinti traukos riedmenų tepimo medžiagų klasifikaciją.</w:t>
            </w:r>
          </w:p>
          <w:p w:rsidR="002146D1" w:rsidRPr="00DE1364" w:rsidRDefault="002146D1" w:rsidP="00B75B37">
            <w:pPr>
              <w:numPr>
                <w:ilvl w:val="0"/>
                <w:numId w:val="7"/>
              </w:numPr>
              <w:spacing w:line="276" w:lineRule="auto"/>
              <w:ind w:left="357" w:hanging="357"/>
            </w:pPr>
            <w:r w:rsidRPr="00DE1364">
              <w:t xml:space="preserve">Paaiškinti traukos </w:t>
            </w:r>
            <w:r w:rsidRPr="00DE1364">
              <w:lastRenderedPageBreak/>
              <w:t>riedmenų tepimo medžiagų gamybos būdus.</w:t>
            </w:r>
          </w:p>
          <w:p w:rsidR="002146D1" w:rsidRPr="00DE1364" w:rsidRDefault="002146D1" w:rsidP="00B75B37">
            <w:pPr>
              <w:numPr>
                <w:ilvl w:val="0"/>
                <w:numId w:val="7"/>
              </w:numPr>
              <w:spacing w:line="276" w:lineRule="auto"/>
              <w:ind w:left="357" w:hanging="357"/>
            </w:pPr>
            <w:r w:rsidRPr="00DE1364">
              <w:t>Paaiškinti traukos riedmenų reikalavimus tepimo medžiagoms įvairiomis eksploatavimo sąlygomis.</w:t>
            </w:r>
          </w:p>
        </w:tc>
        <w:tc>
          <w:tcPr>
            <w:tcW w:w="995" w:type="pct"/>
          </w:tcPr>
          <w:p w:rsidR="002146D1" w:rsidRPr="00DE1364" w:rsidRDefault="002146D1" w:rsidP="00B75B37">
            <w:pPr>
              <w:spacing w:line="276" w:lineRule="auto"/>
            </w:pPr>
            <w:r w:rsidRPr="00DE1364">
              <w:lastRenderedPageBreak/>
              <w:t>Paskaita.</w:t>
            </w:r>
          </w:p>
          <w:p w:rsidR="002146D1" w:rsidRPr="00DE1364" w:rsidRDefault="002146D1" w:rsidP="00B75B37">
            <w:pPr>
              <w:spacing w:line="276" w:lineRule="auto"/>
            </w:pPr>
            <w:r w:rsidRPr="00DE1364">
              <w:t>Pokalbis.</w:t>
            </w:r>
          </w:p>
          <w:p w:rsidR="002146D1" w:rsidRPr="00DE1364" w:rsidRDefault="002146D1" w:rsidP="00B75B37">
            <w:pPr>
              <w:spacing w:line="276" w:lineRule="auto"/>
            </w:pPr>
            <w:r w:rsidRPr="00DE1364">
              <w:rPr>
                <w:spacing w:val="-6"/>
              </w:rPr>
              <w:t>Demonstravimas.</w:t>
            </w:r>
          </w:p>
          <w:p w:rsidR="002146D1" w:rsidRPr="00DE1364" w:rsidRDefault="002146D1" w:rsidP="00B75B37">
            <w:pPr>
              <w:spacing w:line="276" w:lineRule="auto"/>
              <w:rPr>
                <w:i/>
                <w:iCs/>
              </w:rPr>
            </w:pPr>
            <w:r w:rsidRPr="00DE1364">
              <w:t>Diskusija</w:t>
            </w:r>
          </w:p>
        </w:tc>
        <w:tc>
          <w:tcPr>
            <w:tcW w:w="1544" w:type="pct"/>
          </w:tcPr>
          <w:p w:rsidR="002146D1" w:rsidRPr="00DE1364" w:rsidRDefault="002146D1" w:rsidP="00B75B37">
            <w:pPr>
              <w:spacing w:line="276" w:lineRule="auto"/>
              <w:rPr>
                <w:b/>
                <w:bCs/>
              </w:rPr>
            </w:pPr>
            <w:r w:rsidRPr="00DE1364">
              <w:rPr>
                <w:b/>
                <w:bCs/>
              </w:rPr>
              <w:t>Patenkinamai</w:t>
            </w:r>
          </w:p>
          <w:p w:rsidR="002146D1" w:rsidRPr="00DE1364" w:rsidRDefault="002146D1" w:rsidP="00B75B37">
            <w:pPr>
              <w:spacing w:line="276" w:lineRule="auto"/>
            </w:pPr>
            <w:r w:rsidRPr="00DE1364">
              <w:t>Skiria pagrindines traukos riedmenų tepimo medžiagas ir reikalavimus joms.</w:t>
            </w:r>
          </w:p>
          <w:p w:rsidR="002146D1" w:rsidRPr="00DE1364" w:rsidRDefault="002146D1" w:rsidP="00B75B37">
            <w:pPr>
              <w:spacing w:line="276" w:lineRule="auto"/>
              <w:rPr>
                <w:b/>
                <w:bCs/>
              </w:rPr>
            </w:pPr>
            <w:r w:rsidRPr="00DE1364">
              <w:rPr>
                <w:b/>
                <w:bCs/>
              </w:rPr>
              <w:t>Gerai</w:t>
            </w:r>
          </w:p>
          <w:p w:rsidR="002146D1" w:rsidRPr="00DE1364" w:rsidRDefault="002146D1" w:rsidP="00B75B37">
            <w:pPr>
              <w:spacing w:line="276" w:lineRule="auto"/>
            </w:pPr>
            <w:r w:rsidRPr="00DE1364">
              <w:t>Išmano traukos riedmenų tepimo medžiagų klasifikaciją ir gamybos būdus.</w:t>
            </w:r>
          </w:p>
          <w:p w:rsidR="002146D1" w:rsidRPr="00DE1364" w:rsidRDefault="002146D1" w:rsidP="00B75B37">
            <w:pPr>
              <w:spacing w:line="276" w:lineRule="auto"/>
              <w:rPr>
                <w:b/>
                <w:bCs/>
              </w:rPr>
            </w:pPr>
            <w:r w:rsidRPr="00DE1364">
              <w:rPr>
                <w:b/>
                <w:bCs/>
              </w:rPr>
              <w:lastRenderedPageBreak/>
              <w:t>Puikiai</w:t>
            </w:r>
          </w:p>
          <w:p w:rsidR="002146D1" w:rsidRPr="00DE1364" w:rsidRDefault="002146D1" w:rsidP="00B75B37">
            <w:pPr>
              <w:spacing w:line="276" w:lineRule="auto"/>
            </w:pPr>
            <w:r w:rsidRPr="00DE1364">
              <w:t>Apibūdina traukos riedmenų tepimo medžiagų klasifikaciją ir gamybos būdus ir paaiškina reikalavimus tepimo medžiagoms įvairiomis eksploatavimo sąlygomis.</w:t>
            </w:r>
          </w:p>
        </w:tc>
      </w:tr>
      <w:tr w:rsidR="00B75B37" w:rsidRPr="00DE1364" w:rsidTr="00B75B37">
        <w:trPr>
          <w:trHeight w:val="57"/>
        </w:trPr>
        <w:tc>
          <w:tcPr>
            <w:tcW w:w="989" w:type="pct"/>
          </w:tcPr>
          <w:p w:rsidR="002146D1" w:rsidRPr="00DE1364" w:rsidRDefault="002146D1" w:rsidP="00B75B37">
            <w:pPr>
              <w:spacing w:line="276" w:lineRule="auto"/>
            </w:pPr>
            <w:r w:rsidRPr="00DE1364">
              <w:t>3. Apibūdinti traukos riedmenys</w:t>
            </w:r>
            <w:r w:rsidR="00B75B37" w:rsidRPr="00DE1364">
              <w:t>e naudojamus aušinimo skysčius.</w:t>
            </w:r>
          </w:p>
        </w:tc>
        <w:tc>
          <w:tcPr>
            <w:tcW w:w="1472" w:type="pct"/>
          </w:tcPr>
          <w:p w:rsidR="002146D1" w:rsidRPr="00DE1364" w:rsidRDefault="002146D1" w:rsidP="00B75B37">
            <w:pPr>
              <w:spacing w:line="276" w:lineRule="auto"/>
            </w:pPr>
            <w:r w:rsidRPr="00DE1364">
              <w:rPr>
                <w:b/>
                <w:bCs/>
              </w:rPr>
              <w:t xml:space="preserve">3.1. Tema: </w:t>
            </w:r>
            <w:r w:rsidRPr="00DE1364">
              <w:t>Traukos riedmenyse naudojami aušinimo skysčiai.</w:t>
            </w:r>
          </w:p>
          <w:p w:rsidR="002146D1" w:rsidRPr="00DE1364" w:rsidRDefault="002146D1" w:rsidP="00B75B37">
            <w:pPr>
              <w:spacing w:line="276" w:lineRule="auto"/>
              <w:rPr>
                <w:b/>
              </w:rPr>
            </w:pPr>
            <w:r w:rsidRPr="00DE1364">
              <w:rPr>
                <w:b/>
              </w:rPr>
              <w:t>Užduotis/ys:</w:t>
            </w:r>
          </w:p>
          <w:p w:rsidR="002146D1" w:rsidRPr="00DE1364" w:rsidRDefault="002146D1" w:rsidP="00B75B37">
            <w:pPr>
              <w:numPr>
                <w:ilvl w:val="0"/>
                <w:numId w:val="30"/>
              </w:numPr>
              <w:spacing w:line="276" w:lineRule="auto"/>
              <w:ind w:left="357" w:hanging="357"/>
            </w:pPr>
            <w:r w:rsidRPr="00DE1364">
              <w:t>Apibūdinti reikalavimus aušinimo skysčiams, naudojamiems traukos riedmenyse.</w:t>
            </w:r>
          </w:p>
          <w:p w:rsidR="002146D1" w:rsidRPr="00DE1364" w:rsidRDefault="002146D1" w:rsidP="00B75B37">
            <w:pPr>
              <w:numPr>
                <w:ilvl w:val="0"/>
                <w:numId w:val="30"/>
              </w:numPr>
              <w:spacing w:line="276" w:lineRule="auto"/>
              <w:ind w:left="357" w:hanging="357"/>
            </w:pPr>
            <w:r w:rsidRPr="00DE1364">
              <w:t>Išnagrinėti traukos riedmenų aušinimo skysčių savybes.</w:t>
            </w:r>
          </w:p>
          <w:p w:rsidR="002146D1" w:rsidRPr="00DE1364" w:rsidRDefault="002146D1" w:rsidP="00B75B37">
            <w:pPr>
              <w:numPr>
                <w:ilvl w:val="0"/>
                <w:numId w:val="30"/>
              </w:numPr>
              <w:spacing w:line="276" w:lineRule="auto"/>
              <w:ind w:left="357" w:hanging="357"/>
            </w:pPr>
            <w:r w:rsidRPr="00DE1364">
              <w:t>Paaiškinti traukos riedmenų aušinimo skysčių gamybos ir paruošimo būdus.</w:t>
            </w:r>
          </w:p>
        </w:tc>
        <w:tc>
          <w:tcPr>
            <w:tcW w:w="995" w:type="pct"/>
          </w:tcPr>
          <w:p w:rsidR="002146D1" w:rsidRPr="00DE1364" w:rsidRDefault="002146D1" w:rsidP="00B75B37">
            <w:pPr>
              <w:spacing w:line="276" w:lineRule="auto"/>
            </w:pPr>
            <w:r w:rsidRPr="00DE1364">
              <w:t>Paskaita.</w:t>
            </w:r>
          </w:p>
          <w:p w:rsidR="002146D1" w:rsidRPr="00DE1364" w:rsidRDefault="002146D1" w:rsidP="00B75B37">
            <w:pPr>
              <w:spacing w:line="276" w:lineRule="auto"/>
            </w:pPr>
            <w:r w:rsidRPr="00DE1364">
              <w:t>Pokalbis.</w:t>
            </w:r>
          </w:p>
          <w:p w:rsidR="002146D1" w:rsidRPr="00DE1364" w:rsidRDefault="002146D1" w:rsidP="00B75B37">
            <w:pPr>
              <w:spacing w:line="276" w:lineRule="auto"/>
            </w:pPr>
            <w:r w:rsidRPr="00DE1364">
              <w:rPr>
                <w:spacing w:val="-6"/>
              </w:rPr>
              <w:t>Demonstravimas.</w:t>
            </w:r>
          </w:p>
          <w:p w:rsidR="002146D1" w:rsidRPr="00DE1364" w:rsidRDefault="002146D1" w:rsidP="00B75B37">
            <w:pPr>
              <w:spacing w:line="276" w:lineRule="auto"/>
              <w:rPr>
                <w:b/>
                <w:bCs/>
              </w:rPr>
            </w:pPr>
            <w:r w:rsidRPr="00DE1364">
              <w:t>Diskusija.</w:t>
            </w:r>
          </w:p>
        </w:tc>
        <w:tc>
          <w:tcPr>
            <w:tcW w:w="1544" w:type="pct"/>
          </w:tcPr>
          <w:p w:rsidR="002146D1" w:rsidRPr="00DE1364" w:rsidRDefault="002146D1" w:rsidP="00B75B37">
            <w:pPr>
              <w:spacing w:line="276" w:lineRule="auto"/>
              <w:rPr>
                <w:b/>
                <w:bCs/>
              </w:rPr>
            </w:pPr>
            <w:r w:rsidRPr="00DE1364">
              <w:rPr>
                <w:b/>
                <w:bCs/>
              </w:rPr>
              <w:t>Patenkinamai</w:t>
            </w:r>
          </w:p>
          <w:p w:rsidR="002146D1" w:rsidRPr="00DE1364" w:rsidRDefault="002146D1" w:rsidP="00B75B37">
            <w:pPr>
              <w:spacing w:line="276" w:lineRule="auto"/>
            </w:pPr>
            <w:r w:rsidRPr="00DE1364">
              <w:t>Supranta reikalavimus aušinimo skysčiams, naudojamiems traukos riedmenyse.</w:t>
            </w:r>
          </w:p>
          <w:p w:rsidR="002146D1" w:rsidRPr="00DE1364" w:rsidRDefault="002146D1" w:rsidP="00B75B37">
            <w:pPr>
              <w:spacing w:line="276" w:lineRule="auto"/>
              <w:rPr>
                <w:b/>
                <w:bCs/>
              </w:rPr>
            </w:pPr>
            <w:r w:rsidRPr="00DE1364">
              <w:rPr>
                <w:b/>
                <w:bCs/>
              </w:rPr>
              <w:t>Gerai</w:t>
            </w:r>
          </w:p>
          <w:p w:rsidR="002146D1" w:rsidRPr="00DE1364" w:rsidRDefault="002146D1" w:rsidP="00B75B37">
            <w:pPr>
              <w:spacing w:line="276" w:lineRule="auto"/>
            </w:pPr>
            <w:r w:rsidRPr="00DE1364">
              <w:t>Išmano aušinimo skysčių, naudojamų traukos riedmenyse, savybes.</w:t>
            </w:r>
          </w:p>
          <w:p w:rsidR="002146D1" w:rsidRPr="00DE1364" w:rsidRDefault="002146D1" w:rsidP="00B75B37">
            <w:pPr>
              <w:spacing w:line="276" w:lineRule="auto"/>
              <w:rPr>
                <w:b/>
                <w:bCs/>
              </w:rPr>
            </w:pPr>
            <w:r w:rsidRPr="00DE1364">
              <w:rPr>
                <w:b/>
                <w:bCs/>
              </w:rPr>
              <w:t>Puikiai</w:t>
            </w:r>
          </w:p>
          <w:p w:rsidR="002146D1" w:rsidRPr="00DE1364" w:rsidRDefault="002146D1" w:rsidP="00B75B37">
            <w:pPr>
              <w:spacing w:line="276" w:lineRule="auto"/>
              <w:rPr>
                <w:b/>
                <w:bCs/>
              </w:rPr>
            </w:pPr>
            <w:r w:rsidRPr="00DE1364">
              <w:t>Išmano aušinimo skysčių, naudojamų traukos riedmenyse, savybes ir apibūdina aušinimo skysčių gamybos ir paruošimo būdus.</w:t>
            </w:r>
          </w:p>
        </w:tc>
      </w:tr>
      <w:tr w:rsidR="00B75B37" w:rsidRPr="00DE1364" w:rsidTr="00B75B37">
        <w:trPr>
          <w:trHeight w:val="57"/>
        </w:trPr>
        <w:tc>
          <w:tcPr>
            <w:tcW w:w="989" w:type="pct"/>
            <w:tcBorders>
              <w:bottom w:val="single" w:sz="4" w:space="0" w:color="auto"/>
            </w:tcBorders>
          </w:tcPr>
          <w:p w:rsidR="002146D1" w:rsidRPr="00DE1364" w:rsidRDefault="002146D1" w:rsidP="00B75B37">
            <w:pPr>
              <w:spacing w:line="276" w:lineRule="auto"/>
            </w:pPr>
            <w:r w:rsidRPr="00DE1364">
              <w:t>4. Apibūdinti traukos riedmenyse naudojamą smėlį ir jo paruošimo būdus.</w:t>
            </w:r>
          </w:p>
        </w:tc>
        <w:tc>
          <w:tcPr>
            <w:tcW w:w="1472" w:type="pct"/>
            <w:tcBorders>
              <w:bottom w:val="single" w:sz="4" w:space="0" w:color="auto"/>
            </w:tcBorders>
          </w:tcPr>
          <w:p w:rsidR="002146D1" w:rsidRPr="00DE1364" w:rsidRDefault="002146D1" w:rsidP="00B75B37">
            <w:pPr>
              <w:spacing w:line="276" w:lineRule="auto"/>
              <w:rPr>
                <w:bCs/>
              </w:rPr>
            </w:pPr>
            <w:r w:rsidRPr="00DE1364">
              <w:rPr>
                <w:b/>
                <w:bCs/>
              </w:rPr>
              <w:t xml:space="preserve">4.1. Tema: </w:t>
            </w:r>
            <w:r w:rsidRPr="00DE1364">
              <w:rPr>
                <w:bCs/>
              </w:rPr>
              <w:t>Traukos riedmenyse naudojamo smėlio paskirtis ir paruošimo būdai.</w:t>
            </w:r>
          </w:p>
          <w:p w:rsidR="002146D1" w:rsidRPr="00DE1364" w:rsidRDefault="002146D1" w:rsidP="00B75B37">
            <w:pPr>
              <w:spacing w:line="276" w:lineRule="auto"/>
              <w:rPr>
                <w:b/>
                <w:bCs/>
              </w:rPr>
            </w:pPr>
            <w:r w:rsidRPr="00DE1364">
              <w:rPr>
                <w:b/>
                <w:bCs/>
              </w:rPr>
              <w:t>Užduotis/ys:</w:t>
            </w:r>
          </w:p>
          <w:p w:rsidR="002146D1" w:rsidRPr="00DE1364" w:rsidRDefault="002146D1" w:rsidP="00B75B37">
            <w:pPr>
              <w:numPr>
                <w:ilvl w:val="0"/>
                <w:numId w:val="34"/>
              </w:numPr>
              <w:spacing w:line="276" w:lineRule="auto"/>
              <w:ind w:left="357" w:hanging="357"/>
              <w:rPr>
                <w:bCs/>
              </w:rPr>
            </w:pPr>
            <w:r w:rsidRPr="00DE1364">
              <w:rPr>
                <w:bCs/>
              </w:rPr>
              <w:t>Paaiškinti traukos riedmenyse naudojamo smėlio paskirtį.</w:t>
            </w:r>
          </w:p>
          <w:p w:rsidR="002146D1" w:rsidRPr="00DE1364" w:rsidRDefault="002146D1" w:rsidP="00B75B37">
            <w:pPr>
              <w:numPr>
                <w:ilvl w:val="0"/>
                <w:numId w:val="34"/>
              </w:numPr>
              <w:spacing w:line="276" w:lineRule="auto"/>
              <w:ind w:left="357" w:hanging="357"/>
              <w:rPr>
                <w:bCs/>
              </w:rPr>
            </w:pPr>
            <w:r w:rsidRPr="00DE1364">
              <w:rPr>
                <w:bCs/>
              </w:rPr>
              <w:t>Apibūdinti smėlio paruošimo būdus.</w:t>
            </w:r>
          </w:p>
        </w:tc>
        <w:tc>
          <w:tcPr>
            <w:tcW w:w="995" w:type="pct"/>
            <w:tcBorders>
              <w:bottom w:val="single" w:sz="4" w:space="0" w:color="auto"/>
            </w:tcBorders>
          </w:tcPr>
          <w:p w:rsidR="002146D1" w:rsidRPr="00DE1364" w:rsidRDefault="002146D1" w:rsidP="00B75B37">
            <w:pPr>
              <w:spacing w:line="276" w:lineRule="auto"/>
            </w:pPr>
            <w:r w:rsidRPr="00DE1364">
              <w:t>Paskaita.</w:t>
            </w:r>
          </w:p>
          <w:p w:rsidR="002146D1" w:rsidRPr="00DE1364" w:rsidRDefault="002146D1" w:rsidP="00B75B37">
            <w:pPr>
              <w:spacing w:line="276" w:lineRule="auto"/>
            </w:pPr>
            <w:r w:rsidRPr="00DE1364">
              <w:t>Pokalbis.</w:t>
            </w:r>
          </w:p>
          <w:p w:rsidR="002146D1" w:rsidRPr="00DE1364" w:rsidRDefault="002146D1" w:rsidP="00B75B37">
            <w:pPr>
              <w:spacing w:line="276" w:lineRule="auto"/>
            </w:pPr>
            <w:r w:rsidRPr="00DE1364">
              <w:rPr>
                <w:spacing w:val="-6"/>
              </w:rPr>
              <w:t>Demonstravimas.</w:t>
            </w:r>
          </w:p>
          <w:p w:rsidR="002146D1" w:rsidRPr="00DE1364" w:rsidRDefault="002146D1" w:rsidP="00B75B37">
            <w:pPr>
              <w:spacing w:line="276" w:lineRule="auto"/>
            </w:pPr>
            <w:r w:rsidRPr="00DE1364">
              <w:t>Diskusija.</w:t>
            </w:r>
          </w:p>
        </w:tc>
        <w:tc>
          <w:tcPr>
            <w:tcW w:w="1544" w:type="pct"/>
            <w:tcBorders>
              <w:bottom w:val="single" w:sz="4" w:space="0" w:color="auto"/>
            </w:tcBorders>
          </w:tcPr>
          <w:p w:rsidR="002146D1" w:rsidRPr="00DE1364" w:rsidRDefault="002146D1" w:rsidP="00B75B37">
            <w:pPr>
              <w:spacing w:line="276" w:lineRule="auto"/>
              <w:rPr>
                <w:b/>
                <w:bCs/>
              </w:rPr>
            </w:pPr>
            <w:r w:rsidRPr="00DE1364">
              <w:rPr>
                <w:b/>
                <w:bCs/>
              </w:rPr>
              <w:t>Patenkinamai</w:t>
            </w:r>
          </w:p>
          <w:p w:rsidR="002146D1" w:rsidRPr="00DE1364" w:rsidRDefault="002146D1" w:rsidP="00B75B37">
            <w:pPr>
              <w:spacing w:line="276" w:lineRule="auto"/>
              <w:rPr>
                <w:bCs/>
              </w:rPr>
            </w:pPr>
            <w:r w:rsidRPr="00DE1364">
              <w:rPr>
                <w:bCs/>
              </w:rPr>
              <w:t>Supranta smėlio paskirtį traukos riedmenyse.</w:t>
            </w:r>
          </w:p>
          <w:p w:rsidR="002146D1" w:rsidRPr="00DE1364" w:rsidRDefault="002146D1" w:rsidP="00B75B37">
            <w:pPr>
              <w:spacing w:line="276" w:lineRule="auto"/>
              <w:rPr>
                <w:b/>
                <w:bCs/>
              </w:rPr>
            </w:pPr>
            <w:r w:rsidRPr="00DE1364">
              <w:rPr>
                <w:b/>
                <w:bCs/>
              </w:rPr>
              <w:t>Gerai</w:t>
            </w:r>
          </w:p>
          <w:p w:rsidR="002146D1" w:rsidRPr="00DE1364" w:rsidRDefault="002146D1" w:rsidP="00B75B37">
            <w:pPr>
              <w:spacing w:line="276" w:lineRule="auto"/>
              <w:rPr>
                <w:bCs/>
              </w:rPr>
            </w:pPr>
            <w:r w:rsidRPr="00DE1364">
              <w:rPr>
                <w:bCs/>
              </w:rPr>
              <w:t>Išmano smėlio paskirtį ir poreikį traukos riedmenyse.</w:t>
            </w:r>
          </w:p>
          <w:p w:rsidR="002146D1" w:rsidRPr="00DE1364" w:rsidRDefault="002146D1" w:rsidP="00B75B37">
            <w:pPr>
              <w:spacing w:line="276" w:lineRule="auto"/>
              <w:rPr>
                <w:b/>
                <w:bCs/>
              </w:rPr>
            </w:pPr>
            <w:r w:rsidRPr="00DE1364">
              <w:rPr>
                <w:b/>
                <w:bCs/>
              </w:rPr>
              <w:t>Puikiai</w:t>
            </w:r>
          </w:p>
          <w:p w:rsidR="002146D1" w:rsidRPr="00DE1364" w:rsidRDefault="002146D1" w:rsidP="00B75B37">
            <w:pPr>
              <w:spacing w:line="276" w:lineRule="auto"/>
              <w:rPr>
                <w:bCs/>
              </w:rPr>
            </w:pPr>
            <w:r w:rsidRPr="00DE1364">
              <w:rPr>
                <w:bCs/>
              </w:rPr>
              <w:t>Išmano smėlio paskirtį ir poreikį traukos riedmenyse, apibūdina smėlio paruošimo būdus.</w:t>
            </w:r>
          </w:p>
        </w:tc>
      </w:tr>
      <w:tr w:rsidR="00B75B37" w:rsidRPr="00DE1364" w:rsidTr="00B75B37">
        <w:trPr>
          <w:trHeight w:val="57"/>
        </w:trPr>
        <w:tc>
          <w:tcPr>
            <w:tcW w:w="5000" w:type="pct"/>
            <w:gridSpan w:val="4"/>
            <w:shd w:val="pct10" w:color="auto" w:fill="auto"/>
          </w:tcPr>
          <w:p w:rsidR="002146D1" w:rsidRPr="00DE1364" w:rsidRDefault="002146D1" w:rsidP="00B75B37">
            <w:pPr>
              <w:spacing w:line="276" w:lineRule="auto"/>
              <w:rPr>
                <w:b/>
                <w:bCs/>
              </w:rPr>
            </w:pPr>
            <w:r w:rsidRPr="00DE1364">
              <w:rPr>
                <w:iCs/>
              </w:rPr>
              <w:t>Psichomotoriniai mokymosi rezultatai:</w:t>
            </w:r>
          </w:p>
        </w:tc>
      </w:tr>
      <w:tr w:rsidR="00B75B37" w:rsidRPr="00DE1364" w:rsidTr="00B75B37">
        <w:trPr>
          <w:trHeight w:val="57"/>
        </w:trPr>
        <w:tc>
          <w:tcPr>
            <w:tcW w:w="989" w:type="pct"/>
          </w:tcPr>
          <w:p w:rsidR="002146D1" w:rsidRPr="00DE1364" w:rsidRDefault="002146D1" w:rsidP="00B75B37">
            <w:pPr>
              <w:spacing w:line="276" w:lineRule="auto"/>
            </w:pPr>
            <w:r w:rsidRPr="00DE1364">
              <w:t>1. Atlikti traukos riedmenyse naudojamų</w:t>
            </w:r>
            <w:r w:rsidR="00B75B37" w:rsidRPr="00DE1364">
              <w:t xml:space="preserve"> degalų poreikio apskaičiavimą.</w:t>
            </w:r>
          </w:p>
        </w:tc>
        <w:tc>
          <w:tcPr>
            <w:tcW w:w="1472" w:type="pct"/>
          </w:tcPr>
          <w:p w:rsidR="002146D1" w:rsidRPr="00DE1364" w:rsidRDefault="002146D1" w:rsidP="00B75B37">
            <w:pPr>
              <w:spacing w:line="276" w:lineRule="auto"/>
            </w:pPr>
            <w:r w:rsidRPr="00DE1364">
              <w:rPr>
                <w:b/>
                <w:bCs/>
              </w:rPr>
              <w:t xml:space="preserve">1.1. Tema: </w:t>
            </w:r>
            <w:r w:rsidRPr="00DE1364">
              <w:t>Traukos riedmenyse naudojamų degalų klasifikacija, sudėtis ir savybės.</w:t>
            </w:r>
          </w:p>
          <w:p w:rsidR="002146D1" w:rsidRPr="00DE1364" w:rsidRDefault="002146D1" w:rsidP="00B75B37">
            <w:pPr>
              <w:spacing w:line="276" w:lineRule="auto"/>
              <w:rPr>
                <w:b/>
              </w:rPr>
            </w:pPr>
            <w:r w:rsidRPr="00DE1364">
              <w:rPr>
                <w:b/>
              </w:rPr>
              <w:t>Užduotis/ys</w:t>
            </w:r>
          </w:p>
          <w:p w:rsidR="002146D1" w:rsidRPr="00DE1364" w:rsidRDefault="002146D1" w:rsidP="00B75B37">
            <w:pPr>
              <w:numPr>
                <w:ilvl w:val="0"/>
                <w:numId w:val="31"/>
              </w:numPr>
              <w:spacing w:line="276" w:lineRule="auto"/>
              <w:ind w:left="357" w:hanging="357"/>
            </w:pPr>
            <w:r w:rsidRPr="00DE1364">
              <w:t>Atlikti traukos riedmenyse naudojamų degalų poreikio apskaičiavimą.</w:t>
            </w:r>
          </w:p>
          <w:p w:rsidR="002146D1" w:rsidRPr="00DE1364" w:rsidRDefault="002146D1" w:rsidP="00B75B37">
            <w:pPr>
              <w:numPr>
                <w:ilvl w:val="0"/>
                <w:numId w:val="31"/>
              </w:numPr>
              <w:spacing w:line="276" w:lineRule="auto"/>
              <w:ind w:left="357" w:hanging="357"/>
            </w:pPr>
            <w:r w:rsidRPr="00DE1364">
              <w:t xml:space="preserve">Atlikti traukos </w:t>
            </w:r>
            <w:r w:rsidRPr="00DE1364">
              <w:lastRenderedPageBreak/>
              <w:t>riedmenyse naudojamų degalų sąnaudų apskaičiavimą.</w:t>
            </w:r>
          </w:p>
        </w:tc>
        <w:tc>
          <w:tcPr>
            <w:tcW w:w="995" w:type="pct"/>
          </w:tcPr>
          <w:p w:rsidR="002146D1" w:rsidRPr="00DE1364" w:rsidRDefault="002146D1" w:rsidP="00B75B37">
            <w:pPr>
              <w:spacing w:line="276" w:lineRule="auto"/>
              <w:rPr>
                <w:spacing w:val="-6"/>
              </w:rPr>
            </w:pPr>
            <w:r w:rsidRPr="00DE1364">
              <w:rPr>
                <w:spacing w:val="-6"/>
              </w:rPr>
              <w:lastRenderedPageBreak/>
              <w:t>Demonstravimas.</w:t>
            </w:r>
          </w:p>
          <w:p w:rsidR="002146D1" w:rsidRPr="00DE1364" w:rsidRDefault="002146D1" w:rsidP="00B75B37">
            <w:pPr>
              <w:spacing w:line="276" w:lineRule="auto"/>
            </w:pPr>
            <w:r w:rsidRPr="00DE1364">
              <w:t>Praktinis darbas.</w:t>
            </w:r>
          </w:p>
          <w:p w:rsidR="002146D1" w:rsidRPr="00DE1364" w:rsidRDefault="002146D1" w:rsidP="00B75B37">
            <w:pPr>
              <w:spacing w:line="276" w:lineRule="auto"/>
              <w:rPr>
                <w:b/>
                <w:bCs/>
              </w:rPr>
            </w:pPr>
            <w:r w:rsidRPr="00DE1364">
              <w:t>Praktinių užduočių atlikimo stebėjimas, analizė ir vertinimas.</w:t>
            </w:r>
          </w:p>
        </w:tc>
        <w:tc>
          <w:tcPr>
            <w:tcW w:w="1544" w:type="pct"/>
          </w:tcPr>
          <w:p w:rsidR="002146D1" w:rsidRPr="00DE1364" w:rsidRDefault="002146D1" w:rsidP="00B75B37">
            <w:pPr>
              <w:spacing w:line="276" w:lineRule="auto"/>
              <w:rPr>
                <w:b/>
                <w:bCs/>
              </w:rPr>
            </w:pPr>
            <w:r w:rsidRPr="00DE1364">
              <w:rPr>
                <w:b/>
                <w:bCs/>
              </w:rPr>
              <w:t>Patenkinamai</w:t>
            </w:r>
          </w:p>
          <w:p w:rsidR="002146D1" w:rsidRPr="00DE1364" w:rsidRDefault="002146D1" w:rsidP="00B75B37">
            <w:pPr>
              <w:spacing w:line="276" w:lineRule="auto"/>
            </w:pPr>
            <w:r w:rsidRPr="00DE1364">
              <w:t>Skiria pagrindinius traukos riedmenyse naudojamus degalus.</w:t>
            </w:r>
          </w:p>
          <w:p w:rsidR="002146D1" w:rsidRPr="00DE1364" w:rsidRDefault="002146D1" w:rsidP="00B75B37">
            <w:pPr>
              <w:spacing w:line="276" w:lineRule="auto"/>
              <w:rPr>
                <w:b/>
                <w:bCs/>
              </w:rPr>
            </w:pPr>
            <w:r w:rsidRPr="00DE1364">
              <w:rPr>
                <w:b/>
                <w:bCs/>
              </w:rPr>
              <w:t>Gerai</w:t>
            </w:r>
          </w:p>
          <w:p w:rsidR="002146D1" w:rsidRPr="00DE1364" w:rsidRDefault="002146D1" w:rsidP="00B75B37">
            <w:pPr>
              <w:spacing w:line="276" w:lineRule="auto"/>
            </w:pPr>
            <w:r w:rsidRPr="00DE1364">
              <w:t>Apskaičiuoja traukos riedmenyse naudojamų degalų sąnaudas.</w:t>
            </w:r>
          </w:p>
          <w:p w:rsidR="002146D1" w:rsidRPr="00DE1364" w:rsidRDefault="002146D1" w:rsidP="00B75B37">
            <w:pPr>
              <w:spacing w:line="276" w:lineRule="auto"/>
              <w:rPr>
                <w:b/>
                <w:bCs/>
              </w:rPr>
            </w:pPr>
            <w:r w:rsidRPr="00DE1364">
              <w:rPr>
                <w:b/>
                <w:bCs/>
              </w:rPr>
              <w:t>Puikiai</w:t>
            </w:r>
          </w:p>
          <w:p w:rsidR="002146D1" w:rsidRPr="00DE1364" w:rsidRDefault="002146D1" w:rsidP="00B75B37">
            <w:pPr>
              <w:spacing w:line="276" w:lineRule="auto"/>
            </w:pPr>
            <w:r w:rsidRPr="00DE1364">
              <w:t xml:space="preserve">Apskaičiuoja traukos </w:t>
            </w:r>
            <w:r w:rsidRPr="00DE1364">
              <w:lastRenderedPageBreak/>
              <w:t>riedmenyse naudojamų degalų sąnaudas ir poreikius.</w:t>
            </w:r>
          </w:p>
        </w:tc>
      </w:tr>
      <w:tr w:rsidR="00B75B37" w:rsidRPr="00DE1364" w:rsidTr="00B75B37">
        <w:trPr>
          <w:trHeight w:val="57"/>
        </w:trPr>
        <w:tc>
          <w:tcPr>
            <w:tcW w:w="989" w:type="pct"/>
          </w:tcPr>
          <w:p w:rsidR="002146D1" w:rsidRPr="00DE1364" w:rsidRDefault="002146D1" w:rsidP="00B75B37">
            <w:pPr>
              <w:spacing w:line="276" w:lineRule="auto"/>
            </w:pPr>
            <w:r w:rsidRPr="00DE1364">
              <w:t>2. Atlikti traukos riedmenyse naudojamų tepimo m</w:t>
            </w:r>
            <w:r w:rsidR="00B75B37" w:rsidRPr="00DE1364">
              <w:t>edžiagų poreikio apskaičiavimą.</w:t>
            </w:r>
          </w:p>
        </w:tc>
        <w:tc>
          <w:tcPr>
            <w:tcW w:w="1472" w:type="pct"/>
          </w:tcPr>
          <w:p w:rsidR="002146D1" w:rsidRPr="00DE1364" w:rsidRDefault="002146D1" w:rsidP="00B75B37">
            <w:pPr>
              <w:spacing w:line="276" w:lineRule="auto"/>
            </w:pPr>
            <w:r w:rsidRPr="00DE1364">
              <w:rPr>
                <w:b/>
                <w:bCs/>
              </w:rPr>
              <w:t xml:space="preserve">2.1. Tema: </w:t>
            </w:r>
            <w:r w:rsidRPr="00DE1364">
              <w:t>Traukos riedmenų tepimo medžiagų klasifikacija ir gamybos būdai.</w:t>
            </w:r>
          </w:p>
          <w:p w:rsidR="002146D1" w:rsidRPr="00DE1364" w:rsidRDefault="002146D1" w:rsidP="00B75B37">
            <w:pPr>
              <w:spacing w:line="276" w:lineRule="auto"/>
              <w:rPr>
                <w:b/>
              </w:rPr>
            </w:pPr>
            <w:r w:rsidRPr="00DE1364">
              <w:rPr>
                <w:b/>
              </w:rPr>
              <w:t>Užduotis/ys</w:t>
            </w:r>
          </w:p>
          <w:p w:rsidR="002146D1" w:rsidRPr="00DE1364" w:rsidRDefault="002146D1" w:rsidP="00B75B37">
            <w:pPr>
              <w:numPr>
                <w:ilvl w:val="0"/>
                <w:numId w:val="32"/>
              </w:numPr>
              <w:spacing w:line="276" w:lineRule="auto"/>
              <w:ind w:left="357" w:hanging="357"/>
            </w:pPr>
            <w:r w:rsidRPr="00DE1364">
              <w:t>Atlikti traukos riedmenyse naudojamų tepimo medžiagų poreikio apskaičiavimą.</w:t>
            </w:r>
          </w:p>
          <w:p w:rsidR="002146D1" w:rsidRPr="00DE1364" w:rsidRDefault="002146D1" w:rsidP="00B75B37">
            <w:pPr>
              <w:numPr>
                <w:ilvl w:val="0"/>
                <w:numId w:val="32"/>
              </w:numPr>
              <w:spacing w:line="276" w:lineRule="auto"/>
              <w:ind w:left="357" w:hanging="357"/>
            </w:pPr>
            <w:r w:rsidRPr="00DE1364">
              <w:t>Atlikti traukos riedmenyse naudojamų tepimo medžiagų sąnaudų apskaičiavimą.</w:t>
            </w:r>
          </w:p>
        </w:tc>
        <w:tc>
          <w:tcPr>
            <w:tcW w:w="995" w:type="pct"/>
          </w:tcPr>
          <w:p w:rsidR="002146D1" w:rsidRPr="00DE1364" w:rsidRDefault="002146D1" w:rsidP="00B75B37">
            <w:pPr>
              <w:spacing w:line="276" w:lineRule="auto"/>
              <w:rPr>
                <w:spacing w:val="-6"/>
              </w:rPr>
            </w:pPr>
            <w:r w:rsidRPr="00DE1364">
              <w:rPr>
                <w:spacing w:val="-6"/>
              </w:rPr>
              <w:t>Demonstravimas.</w:t>
            </w:r>
          </w:p>
          <w:p w:rsidR="002146D1" w:rsidRPr="00DE1364" w:rsidRDefault="002146D1" w:rsidP="00B75B37">
            <w:pPr>
              <w:spacing w:line="276" w:lineRule="auto"/>
            </w:pPr>
            <w:r w:rsidRPr="00DE1364">
              <w:t>Praktinis darbas.</w:t>
            </w:r>
          </w:p>
          <w:p w:rsidR="002146D1" w:rsidRPr="00DE1364" w:rsidRDefault="002146D1" w:rsidP="00B75B37">
            <w:pPr>
              <w:spacing w:line="276" w:lineRule="auto"/>
              <w:rPr>
                <w:b/>
                <w:bCs/>
              </w:rPr>
            </w:pPr>
            <w:r w:rsidRPr="00DE1364">
              <w:t>Praktinių užduočių atlikimo stebėjimas, analizė ir vertinimas.</w:t>
            </w:r>
          </w:p>
        </w:tc>
        <w:tc>
          <w:tcPr>
            <w:tcW w:w="1544" w:type="pct"/>
          </w:tcPr>
          <w:p w:rsidR="002146D1" w:rsidRPr="00DE1364" w:rsidRDefault="002146D1" w:rsidP="00B75B37">
            <w:pPr>
              <w:spacing w:line="276" w:lineRule="auto"/>
              <w:rPr>
                <w:b/>
                <w:bCs/>
              </w:rPr>
            </w:pPr>
            <w:r w:rsidRPr="00DE1364">
              <w:rPr>
                <w:b/>
                <w:bCs/>
              </w:rPr>
              <w:t>Patenkinamai</w:t>
            </w:r>
          </w:p>
          <w:p w:rsidR="002146D1" w:rsidRPr="00DE1364" w:rsidRDefault="002146D1" w:rsidP="00B75B37">
            <w:pPr>
              <w:spacing w:line="276" w:lineRule="auto"/>
            </w:pPr>
            <w:r w:rsidRPr="00DE1364">
              <w:t>Skiria pagrindines traukos riedmenų tepimo medžiagas ir reikalavimus joms.</w:t>
            </w:r>
          </w:p>
          <w:p w:rsidR="002146D1" w:rsidRPr="00DE1364" w:rsidRDefault="002146D1" w:rsidP="00B75B37">
            <w:pPr>
              <w:spacing w:line="276" w:lineRule="auto"/>
              <w:rPr>
                <w:b/>
                <w:bCs/>
              </w:rPr>
            </w:pPr>
            <w:r w:rsidRPr="00DE1364">
              <w:rPr>
                <w:b/>
                <w:bCs/>
              </w:rPr>
              <w:t>Gerai</w:t>
            </w:r>
          </w:p>
          <w:p w:rsidR="002146D1" w:rsidRPr="00DE1364" w:rsidRDefault="002146D1" w:rsidP="00B75B37">
            <w:pPr>
              <w:spacing w:line="276" w:lineRule="auto"/>
            </w:pPr>
            <w:r w:rsidRPr="00DE1364">
              <w:t>Apskaičiuoja traukos riedmenyse naudojamų tepimo medžiagų sąnaudas.</w:t>
            </w:r>
          </w:p>
          <w:p w:rsidR="002146D1" w:rsidRPr="00DE1364" w:rsidRDefault="002146D1" w:rsidP="00B75B37">
            <w:pPr>
              <w:spacing w:line="276" w:lineRule="auto"/>
              <w:rPr>
                <w:b/>
                <w:bCs/>
              </w:rPr>
            </w:pPr>
            <w:r w:rsidRPr="00DE1364">
              <w:rPr>
                <w:b/>
                <w:bCs/>
              </w:rPr>
              <w:t>Puikiai</w:t>
            </w:r>
          </w:p>
          <w:p w:rsidR="002146D1" w:rsidRPr="00DE1364" w:rsidRDefault="002146D1" w:rsidP="00B75B37">
            <w:pPr>
              <w:spacing w:line="276" w:lineRule="auto"/>
            </w:pPr>
            <w:r w:rsidRPr="00DE1364">
              <w:t>Apskaičiuoja traukos riedmenyse naudojamų tepimo medžiagų sąnaudas ir poreikius.</w:t>
            </w:r>
          </w:p>
        </w:tc>
      </w:tr>
      <w:tr w:rsidR="00B75B37" w:rsidRPr="00DE1364" w:rsidTr="00B75B37">
        <w:trPr>
          <w:trHeight w:val="57"/>
        </w:trPr>
        <w:tc>
          <w:tcPr>
            <w:tcW w:w="989" w:type="pct"/>
          </w:tcPr>
          <w:p w:rsidR="002146D1" w:rsidRPr="00DE1364" w:rsidRDefault="002146D1" w:rsidP="00B75B37">
            <w:pPr>
              <w:spacing w:line="276" w:lineRule="auto"/>
            </w:pPr>
            <w:r w:rsidRPr="00DE1364">
              <w:t>3. Patikrinti traukos riedmenyse naudojamo aušinimo skysčio kiekį.</w:t>
            </w:r>
          </w:p>
        </w:tc>
        <w:tc>
          <w:tcPr>
            <w:tcW w:w="1472" w:type="pct"/>
          </w:tcPr>
          <w:p w:rsidR="002146D1" w:rsidRPr="00DE1364" w:rsidRDefault="002146D1" w:rsidP="00B75B37">
            <w:pPr>
              <w:spacing w:line="276" w:lineRule="auto"/>
              <w:rPr>
                <w:b/>
                <w:bCs/>
              </w:rPr>
            </w:pPr>
            <w:r w:rsidRPr="00DE1364">
              <w:rPr>
                <w:b/>
                <w:bCs/>
              </w:rPr>
              <w:t xml:space="preserve">3.1. Tema: </w:t>
            </w:r>
          </w:p>
          <w:p w:rsidR="002146D1" w:rsidRPr="00DE1364" w:rsidRDefault="002146D1" w:rsidP="00B75B37">
            <w:pPr>
              <w:spacing w:line="276" w:lineRule="auto"/>
            </w:pPr>
            <w:r w:rsidRPr="00DE1364">
              <w:t>Traukos riedmenyse naudojami aušinimo skysčiai.</w:t>
            </w:r>
          </w:p>
          <w:p w:rsidR="002146D1" w:rsidRPr="00DE1364" w:rsidRDefault="002146D1" w:rsidP="00B75B37">
            <w:pPr>
              <w:spacing w:line="276" w:lineRule="auto"/>
              <w:rPr>
                <w:b/>
              </w:rPr>
            </w:pPr>
            <w:r w:rsidRPr="00DE1364">
              <w:rPr>
                <w:b/>
              </w:rPr>
              <w:t>Užduotis/ys</w:t>
            </w:r>
          </w:p>
          <w:p w:rsidR="002146D1" w:rsidRPr="00DE1364" w:rsidRDefault="002146D1" w:rsidP="00B75B37">
            <w:pPr>
              <w:numPr>
                <w:ilvl w:val="0"/>
                <w:numId w:val="11"/>
              </w:numPr>
              <w:tabs>
                <w:tab w:val="clear" w:pos="340"/>
              </w:tabs>
              <w:spacing w:line="276" w:lineRule="auto"/>
            </w:pPr>
            <w:r w:rsidRPr="00DE1364">
              <w:t xml:space="preserve">Patikrinti traukos riedmenyse naudojamo aušinimo skysčio kiekį. </w:t>
            </w:r>
          </w:p>
          <w:p w:rsidR="002146D1" w:rsidRPr="00DE1364" w:rsidRDefault="002146D1" w:rsidP="00B75B37">
            <w:pPr>
              <w:numPr>
                <w:ilvl w:val="0"/>
                <w:numId w:val="11"/>
              </w:numPr>
              <w:tabs>
                <w:tab w:val="clear" w:pos="340"/>
              </w:tabs>
              <w:spacing w:line="276" w:lineRule="auto"/>
            </w:pPr>
            <w:r w:rsidRPr="00DE1364">
              <w:rPr>
                <w:rFonts w:eastAsia="Times New Roman"/>
              </w:rPr>
              <w:t>Patikrinti ir t</w:t>
            </w:r>
            <w:r w:rsidRPr="00DE1364">
              <w:t>inkamai į</w:t>
            </w:r>
            <w:r w:rsidRPr="00DE1364">
              <w:rPr>
                <w:rFonts w:eastAsia="Times New Roman"/>
              </w:rPr>
              <w:t>vertinti traukos riedmenyse naudojamo aušinimo skysčio kiekį</w:t>
            </w:r>
            <w:r w:rsidRPr="00DE1364">
              <w:t xml:space="preserve">. </w:t>
            </w:r>
          </w:p>
          <w:p w:rsidR="002146D1" w:rsidRPr="00DE1364" w:rsidRDefault="002146D1" w:rsidP="00B75B37">
            <w:pPr>
              <w:numPr>
                <w:ilvl w:val="0"/>
                <w:numId w:val="11"/>
              </w:numPr>
              <w:tabs>
                <w:tab w:val="clear" w:pos="340"/>
              </w:tabs>
              <w:spacing w:line="276" w:lineRule="auto"/>
            </w:pPr>
            <w:r w:rsidRPr="00DE1364">
              <w:t>Į</w:t>
            </w:r>
            <w:r w:rsidRPr="00DE1364">
              <w:rPr>
                <w:rFonts w:eastAsia="Times New Roman"/>
              </w:rPr>
              <w:t>vertinti traukos riedmenyse naudojamo aušinimo skysčio kokybę</w:t>
            </w:r>
            <w:r w:rsidRPr="00DE1364">
              <w:t>.</w:t>
            </w:r>
          </w:p>
        </w:tc>
        <w:tc>
          <w:tcPr>
            <w:tcW w:w="995" w:type="pct"/>
          </w:tcPr>
          <w:p w:rsidR="002146D1" w:rsidRPr="00DE1364" w:rsidRDefault="002146D1" w:rsidP="00B75B37">
            <w:pPr>
              <w:spacing w:line="276" w:lineRule="auto"/>
              <w:rPr>
                <w:spacing w:val="-6"/>
              </w:rPr>
            </w:pPr>
            <w:r w:rsidRPr="00DE1364">
              <w:rPr>
                <w:spacing w:val="-6"/>
              </w:rPr>
              <w:t>Demonstravimas.</w:t>
            </w:r>
          </w:p>
          <w:p w:rsidR="002146D1" w:rsidRPr="00DE1364" w:rsidRDefault="002146D1" w:rsidP="00B75B37">
            <w:pPr>
              <w:spacing w:line="276" w:lineRule="auto"/>
            </w:pPr>
            <w:r w:rsidRPr="00DE1364">
              <w:t>Praktinis darbas.</w:t>
            </w:r>
          </w:p>
          <w:p w:rsidR="002146D1" w:rsidRPr="00DE1364" w:rsidRDefault="002146D1" w:rsidP="00B75B37">
            <w:pPr>
              <w:spacing w:line="276" w:lineRule="auto"/>
              <w:rPr>
                <w:b/>
                <w:bCs/>
              </w:rPr>
            </w:pPr>
            <w:r w:rsidRPr="00DE1364">
              <w:t>Praktinių užduočių atlikimo stebėjimas, analizė ir vertinimas.</w:t>
            </w:r>
          </w:p>
        </w:tc>
        <w:tc>
          <w:tcPr>
            <w:tcW w:w="1544" w:type="pct"/>
          </w:tcPr>
          <w:p w:rsidR="002146D1" w:rsidRPr="00DE1364" w:rsidRDefault="002146D1" w:rsidP="00B75B37">
            <w:pPr>
              <w:spacing w:line="276" w:lineRule="auto"/>
              <w:rPr>
                <w:b/>
                <w:bCs/>
              </w:rPr>
            </w:pPr>
            <w:r w:rsidRPr="00DE1364">
              <w:rPr>
                <w:b/>
                <w:bCs/>
              </w:rPr>
              <w:t>Patenkinamai</w:t>
            </w:r>
          </w:p>
          <w:p w:rsidR="002146D1" w:rsidRPr="00DE1364" w:rsidRDefault="002146D1" w:rsidP="00B75B37">
            <w:pPr>
              <w:spacing w:line="276" w:lineRule="auto"/>
              <w:rPr>
                <w:b/>
                <w:bCs/>
              </w:rPr>
            </w:pPr>
            <w:r w:rsidRPr="00DE1364">
              <w:t>Supranta reikalavimus aušinimo skysčiams, , patikrina traukos riedmenyse naudojamo aušinimo skysčio kiekį.</w:t>
            </w:r>
            <w:r w:rsidRPr="00DE1364">
              <w:rPr>
                <w:b/>
                <w:bCs/>
              </w:rPr>
              <w:t xml:space="preserve"> </w:t>
            </w:r>
          </w:p>
          <w:p w:rsidR="002146D1" w:rsidRPr="00DE1364" w:rsidRDefault="002146D1" w:rsidP="00B75B37">
            <w:pPr>
              <w:spacing w:line="276" w:lineRule="auto"/>
              <w:rPr>
                <w:b/>
                <w:bCs/>
              </w:rPr>
            </w:pPr>
            <w:r w:rsidRPr="00DE1364">
              <w:rPr>
                <w:b/>
                <w:bCs/>
              </w:rPr>
              <w:t>Gerai</w:t>
            </w:r>
          </w:p>
          <w:p w:rsidR="002146D1" w:rsidRPr="00DE1364" w:rsidRDefault="002146D1" w:rsidP="00B75B37">
            <w:pPr>
              <w:spacing w:line="276" w:lineRule="auto"/>
            </w:pPr>
            <w:r w:rsidRPr="00DE1364">
              <w:t>Patikrina ir apskaičiuoja traukos riedmenyse naudojamo aušinimo skysčio kiekį.</w:t>
            </w:r>
          </w:p>
          <w:p w:rsidR="002146D1" w:rsidRPr="00DE1364" w:rsidRDefault="002146D1" w:rsidP="00B75B37">
            <w:pPr>
              <w:spacing w:line="276" w:lineRule="auto"/>
              <w:rPr>
                <w:b/>
                <w:bCs/>
              </w:rPr>
            </w:pPr>
            <w:r w:rsidRPr="00DE1364">
              <w:rPr>
                <w:b/>
                <w:bCs/>
              </w:rPr>
              <w:t>Puikiai</w:t>
            </w:r>
          </w:p>
          <w:p w:rsidR="002146D1" w:rsidRPr="00DE1364" w:rsidRDefault="002146D1" w:rsidP="00B75B37">
            <w:pPr>
              <w:spacing w:line="276" w:lineRule="auto"/>
            </w:pPr>
            <w:r w:rsidRPr="00DE1364">
              <w:t>Patikrina ir apskaičiuoja traukos riedmenyse naudojamo aušinimo skysčio kiekį. Savarankiškai įvertina naudojamo aušinimo skysčio kokybę.</w:t>
            </w:r>
          </w:p>
        </w:tc>
      </w:tr>
      <w:tr w:rsidR="00B75B37" w:rsidRPr="00DE1364" w:rsidTr="00B75B37">
        <w:trPr>
          <w:trHeight w:val="57"/>
        </w:trPr>
        <w:tc>
          <w:tcPr>
            <w:tcW w:w="989" w:type="pct"/>
          </w:tcPr>
          <w:p w:rsidR="002146D1" w:rsidRPr="00DE1364" w:rsidRDefault="002146D1" w:rsidP="00B75B37">
            <w:pPr>
              <w:spacing w:line="276" w:lineRule="auto"/>
            </w:pPr>
            <w:r w:rsidRPr="00DE1364">
              <w:t>4.  Patikrinti traukos riedmenyse naudojamo smėlio kiekį ir kokybę</w:t>
            </w:r>
            <w:r w:rsidR="00B75B37" w:rsidRPr="00DE1364">
              <w:t>.</w:t>
            </w:r>
          </w:p>
        </w:tc>
        <w:tc>
          <w:tcPr>
            <w:tcW w:w="1472" w:type="pct"/>
          </w:tcPr>
          <w:p w:rsidR="002146D1" w:rsidRPr="00DE1364" w:rsidRDefault="002146D1" w:rsidP="00B75B37">
            <w:pPr>
              <w:spacing w:line="276" w:lineRule="auto"/>
            </w:pPr>
            <w:r w:rsidRPr="00DE1364">
              <w:rPr>
                <w:b/>
                <w:bCs/>
              </w:rPr>
              <w:t>4.1.</w:t>
            </w:r>
            <w:r w:rsidRPr="00DE1364">
              <w:t xml:space="preserve"> </w:t>
            </w:r>
            <w:r w:rsidRPr="00DE1364">
              <w:rPr>
                <w:b/>
                <w:bCs/>
              </w:rPr>
              <w:t xml:space="preserve">Tema: </w:t>
            </w:r>
          </w:p>
          <w:p w:rsidR="002146D1" w:rsidRPr="00DE1364" w:rsidRDefault="002146D1" w:rsidP="00B75B37">
            <w:pPr>
              <w:spacing w:line="276" w:lineRule="auto"/>
            </w:pPr>
            <w:r w:rsidRPr="00DE1364">
              <w:rPr>
                <w:bCs/>
              </w:rPr>
              <w:t>Traukos riedmenyse naudojamo smėlio paskirtis ir paruošimo būdai</w:t>
            </w:r>
            <w:r w:rsidRPr="00DE1364">
              <w:t>.</w:t>
            </w:r>
          </w:p>
          <w:p w:rsidR="002146D1" w:rsidRPr="00DE1364" w:rsidRDefault="002146D1" w:rsidP="00B75B37">
            <w:pPr>
              <w:spacing w:line="276" w:lineRule="auto"/>
              <w:rPr>
                <w:b/>
              </w:rPr>
            </w:pPr>
            <w:r w:rsidRPr="00DE1364">
              <w:rPr>
                <w:b/>
              </w:rPr>
              <w:t>Užduotis/ys</w:t>
            </w:r>
          </w:p>
          <w:p w:rsidR="002146D1" w:rsidRPr="00DE1364" w:rsidRDefault="002146D1" w:rsidP="00B75B37">
            <w:pPr>
              <w:numPr>
                <w:ilvl w:val="0"/>
                <w:numId w:val="12"/>
              </w:numPr>
              <w:tabs>
                <w:tab w:val="clear" w:pos="340"/>
              </w:tabs>
              <w:spacing w:line="276" w:lineRule="auto"/>
              <w:rPr>
                <w:b/>
                <w:bCs/>
              </w:rPr>
            </w:pPr>
            <w:r w:rsidRPr="00DE1364">
              <w:rPr>
                <w:bCs/>
              </w:rPr>
              <w:t>Patikrinti traukos riedmenyse naudojamo smėlio kiekį</w:t>
            </w:r>
            <w:r w:rsidRPr="00DE1364">
              <w:t>.</w:t>
            </w:r>
          </w:p>
          <w:p w:rsidR="002146D1" w:rsidRPr="00DE1364" w:rsidRDefault="002146D1" w:rsidP="00B75B37">
            <w:pPr>
              <w:numPr>
                <w:ilvl w:val="0"/>
                <w:numId w:val="12"/>
              </w:numPr>
              <w:tabs>
                <w:tab w:val="clear" w:pos="340"/>
              </w:tabs>
              <w:spacing w:line="276" w:lineRule="auto"/>
            </w:pPr>
            <w:r w:rsidRPr="00DE1364">
              <w:rPr>
                <w:bCs/>
              </w:rPr>
              <w:t>Patikrinti traukos riedmenyse naudojamo smėlio kokybę</w:t>
            </w:r>
            <w:r w:rsidRPr="00DE1364">
              <w:t>.</w:t>
            </w:r>
          </w:p>
        </w:tc>
        <w:tc>
          <w:tcPr>
            <w:tcW w:w="995" w:type="pct"/>
          </w:tcPr>
          <w:p w:rsidR="002146D1" w:rsidRPr="00DE1364" w:rsidRDefault="002146D1" w:rsidP="00B75B37">
            <w:pPr>
              <w:spacing w:line="276" w:lineRule="auto"/>
              <w:rPr>
                <w:spacing w:val="-6"/>
              </w:rPr>
            </w:pPr>
            <w:r w:rsidRPr="00DE1364">
              <w:rPr>
                <w:spacing w:val="-6"/>
              </w:rPr>
              <w:t>Demonstravimas.</w:t>
            </w:r>
          </w:p>
          <w:p w:rsidR="002146D1" w:rsidRPr="00DE1364" w:rsidRDefault="002146D1" w:rsidP="00B75B37">
            <w:pPr>
              <w:spacing w:line="276" w:lineRule="auto"/>
            </w:pPr>
            <w:r w:rsidRPr="00DE1364">
              <w:t>Praktinis darbas.</w:t>
            </w:r>
          </w:p>
          <w:p w:rsidR="002146D1" w:rsidRPr="00DE1364" w:rsidRDefault="002146D1" w:rsidP="00B75B37">
            <w:pPr>
              <w:spacing w:line="276" w:lineRule="auto"/>
              <w:rPr>
                <w:b/>
                <w:bCs/>
              </w:rPr>
            </w:pPr>
            <w:r w:rsidRPr="00DE1364">
              <w:t>Praktinių užduočių atlikimo stebėjimas, analizė ir vertinimas.</w:t>
            </w:r>
          </w:p>
        </w:tc>
        <w:tc>
          <w:tcPr>
            <w:tcW w:w="1544" w:type="pct"/>
          </w:tcPr>
          <w:p w:rsidR="002146D1" w:rsidRPr="00DE1364" w:rsidRDefault="002146D1" w:rsidP="00B75B37">
            <w:pPr>
              <w:spacing w:line="276" w:lineRule="auto"/>
              <w:rPr>
                <w:b/>
                <w:bCs/>
              </w:rPr>
            </w:pPr>
            <w:r w:rsidRPr="00DE1364">
              <w:rPr>
                <w:b/>
                <w:bCs/>
              </w:rPr>
              <w:t>Patenkinamai</w:t>
            </w:r>
          </w:p>
          <w:p w:rsidR="002146D1" w:rsidRPr="00DE1364" w:rsidRDefault="002146D1" w:rsidP="00B75B37">
            <w:pPr>
              <w:spacing w:line="276" w:lineRule="auto"/>
            </w:pPr>
            <w:r w:rsidRPr="00DE1364">
              <w:rPr>
                <w:bCs/>
              </w:rPr>
              <w:t>Supranta smėlio paskirtį traukos riedmenyse, moka patikrinti smėlio kiekį</w:t>
            </w:r>
            <w:r w:rsidRPr="00DE1364">
              <w:t>.</w:t>
            </w:r>
          </w:p>
          <w:p w:rsidR="002146D1" w:rsidRPr="00DE1364" w:rsidRDefault="002146D1" w:rsidP="00B75B37">
            <w:pPr>
              <w:spacing w:line="276" w:lineRule="auto"/>
              <w:rPr>
                <w:b/>
                <w:bCs/>
              </w:rPr>
            </w:pPr>
            <w:r w:rsidRPr="00DE1364">
              <w:rPr>
                <w:b/>
                <w:bCs/>
              </w:rPr>
              <w:t>Gerai</w:t>
            </w:r>
          </w:p>
          <w:p w:rsidR="002146D1" w:rsidRPr="00DE1364" w:rsidRDefault="002146D1" w:rsidP="00B75B37">
            <w:pPr>
              <w:spacing w:line="276" w:lineRule="auto"/>
            </w:pPr>
            <w:r w:rsidRPr="00DE1364">
              <w:rPr>
                <w:bCs/>
              </w:rPr>
              <w:t>Supranta smėlio paskirtį traukos riedmenyse,</w:t>
            </w:r>
            <w:r w:rsidRPr="00DE1364">
              <w:t xml:space="preserve"> patikrina ir apskaičiuoja traukos riedmenyse naudojamo smėlio kiekį.</w:t>
            </w:r>
          </w:p>
          <w:p w:rsidR="002146D1" w:rsidRPr="00DE1364" w:rsidRDefault="002146D1" w:rsidP="00B75B37">
            <w:pPr>
              <w:spacing w:line="276" w:lineRule="auto"/>
              <w:rPr>
                <w:b/>
                <w:bCs/>
              </w:rPr>
            </w:pPr>
            <w:r w:rsidRPr="00DE1364">
              <w:rPr>
                <w:b/>
                <w:bCs/>
              </w:rPr>
              <w:t>Puikiai</w:t>
            </w:r>
          </w:p>
          <w:p w:rsidR="002146D1" w:rsidRPr="00DE1364" w:rsidRDefault="002146D1" w:rsidP="00B75B37">
            <w:pPr>
              <w:spacing w:line="276" w:lineRule="auto"/>
            </w:pPr>
            <w:r w:rsidRPr="00DE1364">
              <w:rPr>
                <w:bCs/>
              </w:rPr>
              <w:t xml:space="preserve">Supranta smėlio paskirtį </w:t>
            </w:r>
            <w:r w:rsidRPr="00DE1364">
              <w:rPr>
                <w:bCs/>
              </w:rPr>
              <w:lastRenderedPageBreak/>
              <w:t>traukos riedmenyse,</w:t>
            </w:r>
            <w:r w:rsidRPr="00DE1364">
              <w:t xml:space="preserve"> patikrina ir apskaičiuoja traukos riedmenyse naudojamo smėlio kiekį, įvertina smėlio tinkamumą (kokybę).</w:t>
            </w:r>
          </w:p>
        </w:tc>
      </w:tr>
      <w:tr w:rsidR="00B75B37" w:rsidRPr="00DE1364" w:rsidTr="00B75B37">
        <w:trPr>
          <w:trHeight w:val="57"/>
        </w:trPr>
        <w:tc>
          <w:tcPr>
            <w:tcW w:w="989" w:type="pct"/>
          </w:tcPr>
          <w:p w:rsidR="002146D1" w:rsidRPr="00DE1364" w:rsidRDefault="002146D1" w:rsidP="00B75B37">
            <w:pPr>
              <w:spacing w:line="276" w:lineRule="auto"/>
            </w:pPr>
            <w:r w:rsidRPr="00DE1364">
              <w:t xml:space="preserve">Mokymosi valandų paskirstymas: </w:t>
            </w:r>
          </w:p>
        </w:tc>
        <w:tc>
          <w:tcPr>
            <w:tcW w:w="4011" w:type="pct"/>
            <w:gridSpan w:val="3"/>
          </w:tcPr>
          <w:p w:rsidR="002146D1" w:rsidRPr="00DE1364" w:rsidRDefault="002146D1" w:rsidP="00B75B37">
            <w:pPr>
              <w:spacing w:line="276" w:lineRule="auto"/>
            </w:pPr>
            <w:r w:rsidRPr="00DE1364">
              <w:t>Kontaktinio darbo valandų skaičius (dirbant su profesijos mokytoju)  5</w:t>
            </w:r>
            <w:r w:rsidR="00F7017E" w:rsidRPr="00DE1364">
              <w:t>7</w:t>
            </w:r>
            <w:r w:rsidRPr="00DE1364">
              <w:t xml:space="preserve"> val.                                                                        Konsultacijoms skirtų valandų skaičius   ..................................................</w:t>
            </w:r>
            <w:r w:rsidR="00F7017E" w:rsidRPr="00DE1364">
              <w:t>3</w:t>
            </w:r>
            <w:r w:rsidRPr="00DE1364">
              <w:t xml:space="preserve"> val.                           </w:t>
            </w:r>
          </w:p>
          <w:p w:rsidR="002146D1" w:rsidRPr="00DE1364" w:rsidRDefault="002146D1" w:rsidP="00B75B37">
            <w:pPr>
              <w:spacing w:line="276" w:lineRule="auto"/>
            </w:pPr>
            <w:r w:rsidRPr="00DE1364">
              <w:t xml:space="preserve">Mokinio savarankiško darbo valandų skaičius ........................................15 val.             </w:t>
            </w:r>
          </w:p>
          <w:p w:rsidR="002146D1" w:rsidRPr="00DE1364" w:rsidRDefault="002146D1" w:rsidP="00B75B37">
            <w:pPr>
              <w:spacing w:line="276" w:lineRule="auto"/>
            </w:pPr>
            <w:r w:rsidRPr="00DE1364">
              <w:t xml:space="preserve">Mokymosi pasiekimų patikrinimo valandų skaičius ................................6 val.      </w:t>
            </w:r>
          </w:p>
        </w:tc>
      </w:tr>
      <w:tr w:rsidR="00B75B37" w:rsidRPr="00DE1364" w:rsidTr="00B75B37">
        <w:trPr>
          <w:trHeight w:val="57"/>
        </w:trPr>
        <w:tc>
          <w:tcPr>
            <w:tcW w:w="989" w:type="pct"/>
          </w:tcPr>
          <w:p w:rsidR="002146D1" w:rsidRPr="00DE1364" w:rsidRDefault="002146D1" w:rsidP="00B75B37">
            <w:pPr>
              <w:spacing w:line="276" w:lineRule="auto"/>
              <w:rPr>
                <w:b/>
                <w:bCs/>
              </w:rPr>
            </w:pPr>
            <w:r w:rsidRPr="00DE1364">
              <w:t>Materialieji ištekliai:</w:t>
            </w:r>
          </w:p>
        </w:tc>
        <w:tc>
          <w:tcPr>
            <w:tcW w:w="4011" w:type="pct"/>
            <w:gridSpan w:val="3"/>
          </w:tcPr>
          <w:p w:rsidR="002146D1" w:rsidRPr="00DE1364" w:rsidRDefault="002146D1" w:rsidP="00B75B37">
            <w:pPr>
              <w:spacing w:line="276" w:lineRule="auto"/>
              <w:rPr>
                <w:b/>
              </w:rPr>
            </w:pPr>
            <w:r w:rsidRPr="00DE1364">
              <w:rPr>
                <w:b/>
              </w:rPr>
              <w:t>Mokymo/si priemonės:</w:t>
            </w:r>
          </w:p>
          <w:p w:rsidR="002146D1" w:rsidRPr="00DE1364" w:rsidRDefault="002146D1" w:rsidP="00B75B37">
            <w:pPr>
              <w:spacing w:line="276" w:lineRule="auto"/>
            </w:pPr>
            <w:r w:rsidRPr="00DE1364">
              <w:t>Mokymo klasė su techninėmis priemonėmis mokymui iliustruoti, vizualizuoti.</w:t>
            </w:r>
          </w:p>
          <w:p w:rsidR="002146D1" w:rsidRPr="00DE1364" w:rsidRDefault="002146D1" w:rsidP="00B75B37">
            <w:pPr>
              <w:numPr>
                <w:ilvl w:val="1"/>
                <w:numId w:val="10"/>
              </w:numPr>
              <w:tabs>
                <w:tab w:val="clear" w:pos="360"/>
              </w:tabs>
              <w:spacing w:line="276" w:lineRule="auto"/>
            </w:pPr>
            <w:r w:rsidRPr="00DE1364">
              <w:t>Kompiuteris;</w:t>
            </w:r>
          </w:p>
          <w:p w:rsidR="002146D1" w:rsidRPr="00DE1364" w:rsidRDefault="002146D1" w:rsidP="00B75B37">
            <w:pPr>
              <w:numPr>
                <w:ilvl w:val="2"/>
                <w:numId w:val="10"/>
              </w:numPr>
              <w:tabs>
                <w:tab w:val="clear" w:pos="360"/>
              </w:tabs>
              <w:spacing w:line="276" w:lineRule="auto"/>
            </w:pPr>
            <w:r w:rsidRPr="00DE1364">
              <w:t>Projektorius;</w:t>
            </w:r>
          </w:p>
          <w:p w:rsidR="002146D1" w:rsidRPr="00DE1364" w:rsidRDefault="002146D1" w:rsidP="00B75B37">
            <w:pPr>
              <w:numPr>
                <w:ilvl w:val="1"/>
                <w:numId w:val="10"/>
              </w:numPr>
              <w:tabs>
                <w:tab w:val="clear" w:pos="360"/>
              </w:tabs>
              <w:spacing w:line="276" w:lineRule="auto"/>
            </w:pPr>
            <w:r w:rsidRPr="00DE1364">
              <w:t>Skaidrės;</w:t>
            </w:r>
          </w:p>
          <w:p w:rsidR="002146D1" w:rsidRPr="00DE1364" w:rsidRDefault="002146D1" w:rsidP="00B75B37">
            <w:pPr>
              <w:numPr>
                <w:ilvl w:val="1"/>
                <w:numId w:val="10"/>
              </w:numPr>
              <w:tabs>
                <w:tab w:val="clear" w:pos="360"/>
              </w:tabs>
              <w:spacing w:line="276" w:lineRule="auto"/>
            </w:pPr>
            <w:r w:rsidRPr="00DE1364">
              <w:t>Plakatai.</w:t>
            </w:r>
          </w:p>
          <w:p w:rsidR="00B75B37" w:rsidRPr="00DE1364" w:rsidRDefault="00B75B37" w:rsidP="00B75B37">
            <w:pPr>
              <w:numPr>
                <w:ilvl w:val="1"/>
                <w:numId w:val="10"/>
              </w:numPr>
              <w:tabs>
                <w:tab w:val="clear" w:pos="360"/>
              </w:tabs>
              <w:spacing w:line="276" w:lineRule="auto"/>
            </w:pPr>
            <w:r w:rsidRPr="00DE1364">
              <w:t>Traukos riedmenų parangos baras.</w:t>
            </w:r>
          </w:p>
          <w:p w:rsidR="002146D1" w:rsidRPr="00DE1364" w:rsidRDefault="002146D1" w:rsidP="00B75B37">
            <w:pPr>
              <w:spacing w:line="276" w:lineRule="auto"/>
              <w:rPr>
                <w:b/>
              </w:rPr>
            </w:pPr>
            <w:r w:rsidRPr="00DE1364">
              <w:rPr>
                <w:b/>
              </w:rPr>
              <w:t>Rekomenduojama literatūra:</w:t>
            </w:r>
          </w:p>
          <w:p w:rsidR="002146D1" w:rsidRPr="00DE1364" w:rsidRDefault="002146D1" w:rsidP="00B75B37">
            <w:pPr>
              <w:spacing w:line="276" w:lineRule="auto"/>
            </w:pPr>
            <w:r w:rsidRPr="00DE1364">
              <w:t>L. P. Lingaitis „Lokomotyvų eksploatavimas“. Vilnius,.</w:t>
            </w:r>
          </w:p>
          <w:p w:rsidR="002146D1" w:rsidRPr="00DE1364" w:rsidRDefault="002146D1" w:rsidP="00B75B37">
            <w:pPr>
              <w:spacing w:line="276" w:lineRule="auto"/>
            </w:pPr>
            <w:r w:rsidRPr="00DE1364">
              <w:t xml:space="preserve">Juškaitė, N. 2006. </w:t>
            </w:r>
            <w:r w:rsidRPr="00DE1364">
              <w:rPr>
                <w:i/>
              </w:rPr>
              <w:t>Aiškinamasis geležinkelio transporto terminų žodynas</w:t>
            </w:r>
            <w:r w:rsidRPr="00DE1364">
              <w:t>. Vilnius: Lodvila.</w:t>
            </w:r>
          </w:p>
        </w:tc>
      </w:tr>
      <w:tr w:rsidR="00B75B37" w:rsidRPr="00DE1364" w:rsidTr="00B75B37">
        <w:trPr>
          <w:trHeight w:val="57"/>
        </w:trPr>
        <w:tc>
          <w:tcPr>
            <w:tcW w:w="989" w:type="pct"/>
          </w:tcPr>
          <w:p w:rsidR="002146D1" w:rsidRPr="00DE1364" w:rsidRDefault="002146D1" w:rsidP="00B75B37">
            <w:pPr>
              <w:spacing w:line="276" w:lineRule="auto"/>
            </w:pPr>
            <w:r w:rsidRPr="00DE1364">
              <w:t>Mokytojų  kvalifikacija</w:t>
            </w:r>
          </w:p>
        </w:tc>
        <w:tc>
          <w:tcPr>
            <w:tcW w:w="4011" w:type="pct"/>
            <w:gridSpan w:val="3"/>
          </w:tcPr>
          <w:p w:rsidR="007718F2" w:rsidRPr="00DE1364" w:rsidRDefault="007718F2" w:rsidP="00B75B37">
            <w:pPr>
              <w:spacing w:line="276" w:lineRule="auto"/>
            </w:pPr>
            <w:r w:rsidRPr="00DE1364">
              <w:t>Modulį gali vesti mokytojas, turintis:</w:t>
            </w:r>
          </w:p>
          <w:p w:rsidR="007718F2" w:rsidRPr="00DE1364" w:rsidRDefault="007718F2" w:rsidP="00B75B37">
            <w:pPr>
              <w:spacing w:line="276" w:lineRule="auto"/>
            </w:pPr>
            <w:r w:rsidRPr="00DE136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146D1" w:rsidRPr="00DE1364" w:rsidRDefault="007718F2" w:rsidP="00B75B37">
            <w:pPr>
              <w:spacing w:line="276" w:lineRule="auto"/>
            </w:pPr>
            <w:r w:rsidRPr="00DE1364">
              <w:t>2) turintis geležinkelio transporto ar lygiavertę kvalifikaciją / išsilavinimą arba ne mažesnę kaip 3 metų traukinio mašinisto profesinės veiklos patirtį.</w:t>
            </w:r>
          </w:p>
        </w:tc>
      </w:tr>
      <w:tr w:rsidR="00B75B37" w:rsidRPr="00DE1364" w:rsidTr="00B75B37">
        <w:trPr>
          <w:trHeight w:val="57"/>
        </w:trPr>
        <w:tc>
          <w:tcPr>
            <w:tcW w:w="989" w:type="pct"/>
          </w:tcPr>
          <w:p w:rsidR="002146D1" w:rsidRPr="00DE1364" w:rsidRDefault="002146D1" w:rsidP="00B75B37">
            <w:pPr>
              <w:spacing w:line="276" w:lineRule="auto"/>
            </w:pPr>
            <w:r w:rsidRPr="00DE1364">
              <w:t>Modulio rengėjai:</w:t>
            </w:r>
          </w:p>
        </w:tc>
        <w:tc>
          <w:tcPr>
            <w:tcW w:w="4011" w:type="pct"/>
            <w:gridSpan w:val="3"/>
          </w:tcPr>
          <w:p w:rsidR="002146D1" w:rsidRPr="00DE1364" w:rsidRDefault="002146D1" w:rsidP="00B75B37">
            <w:pPr>
              <w:spacing w:line="276" w:lineRule="auto"/>
            </w:pPr>
            <w:r w:rsidRPr="00DE1364">
              <w:t xml:space="preserve">1.Julius Gaidys </w:t>
            </w:r>
          </w:p>
          <w:p w:rsidR="002146D1" w:rsidRPr="00DE1364" w:rsidRDefault="002146D1" w:rsidP="00B75B37">
            <w:pPr>
              <w:spacing w:line="276" w:lineRule="auto"/>
            </w:pPr>
            <w:r w:rsidRPr="00DE1364">
              <w:t xml:space="preserve">2. Jeronimas Mikiparavičius </w:t>
            </w:r>
          </w:p>
          <w:p w:rsidR="002146D1" w:rsidRPr="00DE1364" w:rsidRDefault="002146D1" w:rsidP="00B75B37">
            <w:pPr>
              <w:spacing w:line="276" w:lineRule="auto"/>
            </w:pPr>
            <w:r w:rsidRPr="00DE1364">
              <w:t xml:space="preserve">3. Birutė Parnarauskienė </w:t>
            </w:r>
          </w:p>
          <w:p w:rsidR="002146D1" w:rsidRPr="00DE1364" w:rsidRDefault="002146D1" w:rsidP="00B75B37">
            <w:pPr>
              <w:spacing w:line="276" w:lineRule="auto"/>
            </w:pPr>
            <w:r w:rsidRPr="00DE1364">
              <w:t xml:space="preserve">4. Vaidas Peleckas </w:t>
            </w:r>
          </w:p>
        </w:tc>
      </w:tr>
    </w:tbl>
    <w:p w:rsidR="00D63BD5" w:rsidRPr="00DE1364" w:rsidRDefault="00D63BD5" w:rsidP="00E4420C">
      <w:pPr>
        <w:spacing w:line="276" w:lineRule="auto"/>
      </w:pPr>
    </w:p>
    <w:sectPr w:rsidR="00D63BD5" w:rsidRPr="00DE1364" w:rsidSect="00AF65C8">
      <w:headerReference w:type="default" r:id="rId8"/>
      <w:pgSz w:w="11907" w:h="16840" w:code="9"/>
      <w:pgMar w:top="851" w:right="567" w:bottom="794" w:left="170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07" w:rsidRDefault="00B90F07" w:rsidP="00B56A87">
      <w:r>
        <w:separator/>
      </w:r>
    </w:p>
  </w:endnote>
  <w:endnote w:type="continuationSeparator" w:id="0">
    <w:p w:rsidR="00B90F07" w:rsidRDefault="00B90F07" w:rsidP="00B5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07" w:rsidRDefault="00B90F07" w:rsidP="00B56A87">
      <w:r>
        <w:separator/>
      </w:r>
    </w:p>
  </w:footnote>
  <w:footnote w:type="continuationSeparator" w:id="0">
    <w:p w:rsidR="00B90F07" w:rsidRDefault="00B90F07" w:rsidP="00B56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1EE" w:rsidRDefault="002941EE" w:rsidP="0080653F">
    <w:pPr>
      <w:pStyle w:val="Antrats"/>
      <w:jc w:val="center"/>
    </w:pPr>
    <w:r>
      <w:fldChar w:fldCharType="begin"/>
    </w:r>
    <w:r>
      <w:instrText>PAGE   \* MERGEFORMAT</w:instrText>
    </w:r>
    <w:r>
      <w:fldChar w:fldCharType="separate"/>
    </w:r>
    <w:r w:rsidR="00414FF2">
      <w:rPr>
        <w:noProof/>
      </w:rPr>
      <w:t>10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07A"/>
    <w:multiLevelType w:val="hybridMultilevel"/>
    <w:tmpl w:val="08087D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4A37FD2"/>
    <w:multiLevelType w:val="hybridMultilevel"/>
    <w:tmpl w:val="BB8C7AB4"/>
    <w:lvl w:ilvl="0" w:tplc="04270001">
      <w:start w:val="1"/>
      <w:numFmt w:val="bullet"/>
      <w:lvlText w:val=""/>
      <w:lvlJc w:val="left"/>
      <w:pPr>
        <w:ind w:left="1512" w:hanging="360"/>
      </w:pPr>
      <w:rPr>
        <w:rFonts w:ascii="Symbol" w:hAnsi="Symbol" w:hint="default"/>
      </w:rPr>
    </w:lvl>
    <w:lvl w:ilvl="1" w:tplc="04270003" w:tentative="1">
      <w:start w:val="1"/>
      <w:numFmt w:val="bullet"/>
      <w:lvlText w:val="o"/>
      <w:lvlJc w:val="left"/>
      <w:pPr>
        <w:ind w:left="2232" w:hanging="360"/>
      </w:pPr>
      <w:rPr>
        <w:rFonts w:ascii="Courier New" w:hAnsi="Courier New" w:cs="Courier New" w:hint="default"/>
      </w:rPr>
    </w:lvl>
    <w:lvl w:ilvl="2" w:tplc="04270005" w:tentative="1">
      <w:start w:val="1"/>
      <w:numFmt w:val="bullet"/>
      <w:lvlText w:val=""/>
      <w:lvlJc w:val="left"/>
      <w:pPr>
        <w:ind w:left="2952" w:hanging="360"/>
      </w:pPr>
      <w:rPr>
        <w:rFonts w:ascii="Wingdings" w:hAnsi="Wingdings" w:hint="default"/>
      </w:rPr>
    </w:lvl>
    <w:lvl w:ilvl="3" w:tplc="04270001" w:tentative="1">
      <w:start w:val="1"/>
      <w:numFmt w:val="bullet"/>
      <w:lvlText w:val=""/>
      <w:lvlJc w:val="left"/>
      <w:pPr>
        <w:ind w:left="3672" w:hanging="360"/>
      </w:pPr>
      <w:rPr>
        <w:rFonts w:ascii="Symbol" w:hAnsi="Symbol" w:hint="default"/>
      </w:rPr>
    </w:lvl>
    <w:lvl w:ilvl="4" w:tplc="04270003" w:tentative="1">
      <w:start w:val="1"/>
      <w:numFmt w:val="bullet"/>
      <w:lvlText w:val="o"/>
      <w:lvlJc w:val="left"/>
      <w:pPr>
        <w:ind w:left="4392" w:hanging="360"/>
      </w:pPr>
      <w:rPr>
        <w:rFonts w:ascii="Courier New" w:hAnsi="Courier New" w:cs="Courier New" w:hint="default"/>
      </w:rPr>
    </w:lvl>
    <w:lvl w:ilvl="5" w:tplc="04270005" w:tentative="1">
      <w:start w:val="1"/>
      <w:numFmt w:val="bullet"/>
      <w:lvlText w:val=""/>
      <w:lvlJc w:val="left"/>
      <w:pPr>
        <w:ind w:left="5112" w:hanging="360"/>
      </w:pPr>
      <w:rPr>
        <w:rFonts w:ascii="Wingdings" w:hAnsi="Wingdings" w:hint="default"/>
      </w:rPr>
    </w:lvl>
    <w:lvl w:ilvl="6" w:tplc="04270001" w:tentative="1">
      <w:start w:val="1"/>
      <w:numFmt w:val="bullet"/>
      <w:lvlText w:val=""/>
      <w:lvlJc w:val="left"/>
      <w:pPr>
        <w:ind w:left="5832" w:hanging="360"/>
      </w:pPr>
      <w:rPr>
        <w:rFonts w:ascii="Symbol" w:hAnsi="Symbol" w:hint="default"/>
      </w:rPr>
    </w:lvl>
    <w:lvl w:ilvl="7" w:tplc="04270003" w:tentative="1">
      <w:start w:val="1"/>
      <w:numFmt w:val="bullet"/>
      <w:lvlText w:val="o"/>
      <w:lvlJc w:val="left"/>
      <w:pPr>
        <w:ind w:left="6552" w:hanging="360"/>
      </w:pPr>
      <w:rPr>
        <w:rFonts w:ascii="Courier New" w:hAnsi="Courier New" w:cs="Courier New" w:hint="default"/>
      </w:rPr>
    </w:lvl>
    <w:lvl w:ilvl="8" w:tplc="04270005" w:tentative="1">
      <w:start w:val="1"/>
      <w:numFmt w:val="bullet"/>
      <w:lvlText w:val=""/>
      <w:lvlJc w:val="left"/>
      <w:pPr>
        <w:ind w:left="7272" w:hanging="360"/>
      </w:pPr>
      <w:rPr>
        <w:rFonts w:ascii="Wingdings" w:hAnsi="Wingdings" w:hint="default"/>
      </w:rPr>
    </w:lvl>
  </w:abstractNum>
  <w:abstractNum w:abstractNumId="2" w15:restartNumberingAfterBreak="0">
    <w:nsid w:val="051366CB"/>
    <w:multiLevelType w:val="multilevel"/>
    <w:tmpl w:val="00BEE8DE"/>
    <w:lvl w:ilvl="0">
      <w:start w:val="12"/>
      <w:numFmt w:val="decimal"/>
      <w:lvlText w:val="%1."/>
      <w:lvlJc w:val="left"/>
      <w:pPr>
        <w:ind w:left="766" w:hanging="360"/>
      </w:pPr>
      <w:rPr>
        <w:rFonts w:hint="default"/>
      </w:rPr>
    </w:lvl>
    <w:lvl w:ilvl="1">
      <w:start w:val="1"/>
      <w:numFmt w:val="decimal"/>
      <w:isLgl/>
      <w:lvlText w:val="%1.%2."/>
      <w:lvlJc w:val="left"/>
      <w:pPr>
        <w:ind w:left="886" w:hanging="48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126" w:hanging="72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846" w:hanging="1440"/>
      </w:pPr>
      <w:rPr>
        <w:rFonts w:hint="default"/>
      </w:rPr>
    </w:lvl>
    <w:lvl w:ilvl="7">
      <w:start w:val="1"/>
      <w:numFmt w:val="decimal"/>
      <w:isLgl/>
      <w:lvlText w:val="%1.%2.%3.%4.%5.%6.%7.%8."/>
      <w:lvlJc w:val="left"/>
      <w:pPr>
        <w:ind w:left="1846" w:hanging="1440"/>
      </w:pPr>
      <w:rPr>
        <w:rFonts w:hint="default"/>
      </w:rPr>
    </w:lvl>
    <w:lvl w:ilvl="8">
      <w:start w:val="1"/>
      <w:numFmt w:val="decimal"/>
      <w:isLgl/>
      <w:lvlText w:val="%1.%2.%3.%4.%5.%6.%7.%8.%9."/>
      <w:lvlJc w:val="left"/>
      <w:pPr>
        <w:ind w:left="2206" w:hanging="1800"/>
      </w:pPr>
      <w:rPr>
        <w:rFonts w:hint="default"/>
      </w:rPr>
    </w:lvl>
  </w:abstractNum>
  <w:abstractNum w:abstractNumId="3" w15:restartNumberingAfterBreak="0">
    <w:nsid w:val="05647AB8"/>
    <w:multiLevelType w:val="hybridMultilevel"/>
    <w:tmpl w:val="7CE4B01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 w15:restartNumberingAfterBreak="0">
    <w:nsid w:val="064C327E"/>
    <w:multiLevelType w:val="hybridMultilevel"/>
    <w:tmpl w:val="87ECFF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6BA50BC"/>
    <w:multiLevelType w:val="hybridMultilevel"/>
    <w:tmpl w:val="EBDA9F8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0992556D"/>
    <w:multiLevelType w:val="hybridMultilevel"/>
    <w:tmpl w:val="22848F3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09FC3C9A"/>
    <w:multiLevelType w:val="hybridMultilevel"/>
    <w:tmpl w:val="AEB4C4BA"/>
    <w:lvl w:ilvl="0" w:tplc="04090001">
      <w:start w:val="1"/>
      <w:numFmt w:val="bullet"/>
      <w:lvlText w:val=""/>
      <w:lvlJc w:val="left"/>
      <w:pPr>
        <w:ind w:left="1140" w:hanging="360"/>
      </w:pPr>
      <w:rPr>
        <w:rFonts w:ascii="Symbol" w:hAnsi="Symbol" w:cs="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8" w15:restartNumberingAfterBreak="0">
    <w:nsid w:val="0B043F23"/>
    <w:multiLevelType w:val="hybridMultilevel"/>
    <w:tmpl w:val="AF4EBD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0C596827"/>
    <w:multiLevelType w:val="hybridMultilevel"/>
    <w:tmpl w:val="E85CC85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E882040"/>
    <w:multiLevelType w:val="hybridMultilevel"/>
    <w:tmpl w:val="156A02A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1" w15:restartNumberingAfterBreak="0">
    <w:nsid w:val="11663943"/>
    <w:multiLevelType w:val="hybridMultilevel"/>
    <w:tmpl w:val="04C665E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2" w15:restartNumberingAfterBreak="0">
    <w:nsid w:val="118F5196"/>
    <w:multiLevelType w:val="hybridMultilevel"/>
    <w:tmpl w:val="6C4AE4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262686F"/>
    <w:multiLevelType w:val="hybridMultilevel"/>
    <w:tmpl w:val="E56E5BF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15:restartNumberingAfterBreak="0">
    <w:nsid w:val="135272B1"/>
    <w:multiLevelType w:val="hybridMultilevel"/>
    <w:tmpl w:val="9E98C78A"/>
    <w:lvl w:ilvl="0" w:tplc="04270001">
      <w:start w:val="1"/>
      <w:numFmt w:val="bullet"/>
      <w:lvlText w:val=""/>
      <w:lvlJc w:val="left"/>
      <w:pPr>
        <w:ind w:left="1077" w:hanging="360"/>
      </w:pPr>
      <w:rPr>
        <w:rFonts w:ascii="Symbol" w:hAnsi="Symbol" w:hint="default"/>
      </w:rPr>
    </w:lvl>
    <w:lvl w:ilvl="1" w:tplc="04270003" w:tentative="1">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5" w15:restartNumberingAfterBreak="0">
    <w:nsid w:val="16A872AF"/>
    <w:multiLevelType w:val="hybridMultilevel"/>
    <w:tmpl w:val="34142A12"/>
    <w:lvl w:ilvl="0" w:tplc="04090001">
      <w:start w:val="1"/>
      <w:numFmt w:val="bullet"/>
      <w:lvlText w:val=""/>
      <w:lvlJc w:val="left"/>
      <w:pPr>
        <w:ind w:left="720" w:hanging="360"/>
      </w:pPr>
      <w:rPr>
        <w:rFonts w:ascii="Symbol" w:hAnsi="Symbol" w:cs="Symbol" w:hint="default"/>
      </w:rPr>
    </w:lvl>
    <w:lvl w:ilvl="1" w:tplc="04270001">
      <w:start w:val="1"/>
      <w:numFmt w:val="bullet"/>
      <w:lvlText w:val=""/>
      <w:lvlJc w:val="left"/>
      <w:pPr>
        <w:tabs>
          <w:tab w:val="num" w:pos="1440"/>
        </w:tabs>
        <w:ind w:left="1440" w:hanging="360"/>
      </w:pPr>
      <w:rPr>
        <w:rFonts w:ascii="Symbol" w:hAnsi="Symbol" w:cs="Symbol"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16C358F8"/>
    <w:multiLevelType w:val="hybridMultilevel"/>
    <w:tmpl w:val="0C16043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7" w15:restartNumberingAfterBreak="0">
    <w:nsid w:val="16DB7605"/>
    <w:multiLevelType w:val="hybridMultilevel"/>
    <w:tmpl w:val="CEF8838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754356D"/>
    <w:multiLevelType w:val="hybridMultilevel"/>
    <w:tmpl w:val="938C00C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1A212433"/>
    <w:multiLevelType w:val="hybridMultilevel"/>
    <w:tmpl w:val="01881F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0" w15:restartNumberingAfterBreak="0">
    <w:nsid w:val="1A2F23CB"/>
    <w:multiLevelType w:val="hybridMultilevel"/>
    <w:tmpl w:val="BA5CFD22"/>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B472676"/>
    <w:multiLevelType w:val="multilevel"/>
    <w:tmpl w:val="2CE6C9E0"/>
    <w:lvl w:ilvl="0">
      <w:start w:val="3"/>
      <w:numFmt w:val="decimal"/>
      <w:lvlText w:val="%1."/>
      <w:lvlJc w:val="left"/>
      <w:pPr>
        <w:ind w:left="630" w:hanging="630"/>
      </w:pPr>
      <w:rPr>
        <w:rFonts w:hint="default"/>
        <w:i w:val="0"/>
        <w:iCs w:val="0"/>
      </w:rPr>
    </w:lvl>
    <w:lvl w:ilvl="1">
      <w:start w:val="1"/>
      <w:numFmt w:val="decimal"/>
      <w:lvlText w:val="%1.%2."/>
      <w:lvlJc w:val="left"/>
      <w:pPr>
        <w:ind w:left="1080" w:hanging="720"/>
      </w:pPr>
      <w:rPr>
        <w:rFonts w:hint="default"/>
        <w:i w:val="0"/>
        <w:iCs w:val="0"/>
      </w:rPr>
    </w:lvl>
    <w:lvl w:ilvl="2">
      <w:start w:val="6"/>
      <w:numFmt w:val="decimal"/>
      <w:lvlText w:val="%1.%2.%3."/>
      <w:lvlJc w:val="left"/>
      <w:pPr>
        <w:ind w:left="1440" w:hanging="720"/>
      </w:pPr>
      <w:rPr>
        <w:rFonts w:hint="default"/>
        <w:i w:val="0"/>
        <w:iCs w:val="0"/>
      </w:rPr>
    </w:lvl>
    <w:lvl w:ilvl="3">
      <w:start w:val="1"/>
      <w:numFmt w:val="decimal"/>
      <w:lvlText w:val="%1.%2.%3.%4."/>
      <w:lvlJc w:val="left"/>
      <w:pPr>
        <w:ind w:left="2160" w:hanging="1080"/>
      </w:pPr>
      <w:rPr>
        <w:rFonts w:hint="default"/>
        <w:i w:val="0"/>
        <w:iCs w:val="0"/>
      </w:rPr>
    </w:lvl>
    <w:lvl w:ilvl="4">
      <w:start w:val="1"/>
      <w:numFmt w:val="decimal"/>
      <w:lvlText w:val="%1.%2.%3.%4.%5."/>
      <w:lvlJc w:val="left"/>
      <w:pPr>
        <w:ind w:left="2520" w:hanging="1080"/>
      </w:pPr>
      <w:rPr>
        <w:rFonts w:hint="default"/>
        <w:i w:val="0"/>
        <w:iCs w:val="0"/>
      </w:rPr>
    </w:lvl>
    <w:lvl w:ilvl="5">
      <w:start w:val="1"/>
      <w:numFmt w:val="decimal"/>
      <w:lvlText w:val="%1.%2.%3.%4.%5.%6."/>
      <w:lvlJc w:val="left"/>
      <w:pPr>
        <w:ind w:left="3240" w:hanging="1440"/>
      </w:pPr>
      <w:rPr>
        <w:rFonts w:hint="default"/>
        <w:i w:val="0"/>
        <w:iCs w:val="0"/>
      </w:rPr>
    </w:lvl>
    <w:lvl w:ilvl="6">
      <w:start w:val="1"/>
      <w:numFmt w:val="decimal"/>
      <w:lvlText w:val="%1.%2.%3.%4.%5.%6.%7."/>
      <w:lvlJc w:val="left"/>
      <w:pPr>
        <w:ind w:left="3960" w:hanging="1800"/>
      </w:pPr>
      <w:rPr>
        <w:rFonts w:hint="default"/>
        <w:i w:val="0"/>
        <w:iCs w:val="0"/>
      </w:rPr>
    </w:lvl>
    <w:lvl w:ilvl="7">
      <w:start w:val="1"/>
      <w:numFmt w:val="decimal"/>
      <w:lvlText w:val="%1.%2.%3.%4.%5.%6.%7.%8."/>
      <w:lvlJc w:val="left"/>
      <w:pPr>
        <w:ind w:left="4320" w:hanging="1800"/>
      </w:pPr>
      <w:rPr>
        <w:rFonts w:hint="default"/>
        <w:i w:val="0"/>
        <w:iCs w:val="0"/>
      </w:rPr>
    </w:lvl>
    <w:lvl w:ilvl="8">
      <w:start w:val="1"/>
      <w:numFmt w:val="decimal"/>
      <w:lvlText w:val="%1.%2.%3.%4.%5.%6.%7.%8.%9."/>
      <w:lvlJc w:val="left"/>
      <w:pPr>
        <w:ind w:left="5040" w:hanging="2160"/>
      </w:pPr>
      <w:rPr>
        <w:rFonts w:hint="default"/>
        <w:i w:val="0"/>
        <w:iCs w:val="0"/>
      </w:rPr>
    </w:lvl>
  </w:abstractNum>
  <w:abstractNum w:abstractNumId="22" w15:restartNumberingAfterBreak="0">
    <w:nsid w:val="1CD60224"/>
    <w:multiLevelType w:val="hybridMultilevel"/>
    <w:tmpl w:val="08340360"/>
    <w:lvl w:ilvl="0" w:tplc="3F2E49E2">
      <w:start w:val="1"/>
      <w:numFmt w:val="bullet"/>
      <w:lvlText w:val=""/>
      <w:lvlJc w:val="left"/>
      <w:pPr>
        <w:tabs>
          <w:tab w:val="num" w:pos="340"/>
        </w:tabs>
        <w:ind w:left="340" w:hanging="34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1FBE6A51"/>
    <w:multiLevelType w:val="hybridMultilevel"/>
    <w:tmpl w:val="FD50B0C8"/>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24" w15:restartNumberingAfterBreak="0">
    <w:nsid w:val="20410324"/>
    <w:multiLevelType w:val="hybridMultilevel"/>
    <w:tmpl w:val="483A2E9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15:restartNumberingAfterBreak="0">
    <w:nsid w:val="2151590B"/>
    <w:multiLevelType w:val="hybridMultilevel"/>
    <w:tmpl w:val="A10E26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1625ADD"/>
    <w:multiLevelType w:val="hybridMultilevel"/>
    <w:tmpl w:val="186688C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224F788A"/>
    <w:multiLevelType w:val="multilevel"/>
    <w:tmpl w:val="BF6E7AFC"/>
    <w:lvl w:ilvl="0">
      <w:start w:val="3"/>
      <w:numFmt w:val="decimal"/>
      <w:lvlText w:val="%1."/>
      <w:lvlJc w:val="left"/>
      <w:pPr>
        <w:ind w:left="630" w:hanging="630"/>
      </w:pPr>
      <w:rPr>
        <w:rFonts w:hint="default"/>
        <w:b/>
        <w:bCs/>
        <w:i w:val="0"/>
        <w:iCs w:val="0"/>
        <w:color w:val="4F81BD"/>
      </w:rPr>
    </w:lvl>
    <w:lvl w:ilvl="1">
      <w:start w:val="1"/>
      <w:numFmt w:val="decimal"/>
      <w:lvlText w:val="%1.%2."/>
      <w:lvlJc w:val="left"/>
      <w:pPr>
        <w:ind w:left="1440" w:hanging="720"/>
      </w:pPr>
      <w:rPr>
        <w:rFonts w:hint="default"/>
        <w:b/>
        <w:bCs/>
        <w:i w:val="0"/>
        <w:iCs w:val="0"/>
        <w:color w:val="4F81BD"/>
      </w:rPr>
    </w:lvl>
    <w:lvl w:ilvl="2">
      <w:start w:val="5"/>
      <w:numFmt w:val="decimal"/>
      <w:lvlText w:val="%1.%2.%3."/>
      <w:lvlJc w:val="left"/>
      <w:pPr>
        <w:ind w:left="2160" w:hanging="720"/>
      </w:pPr>
      <w:rPr>
        <w:rFonts w:hint="default"/>
        <w:b/>
        <w:bCs/>
        <w:i w:val="0"/>
        <w:iCs w:val="0"/>
        <w:color w:val="4F81BD"/>
      </w:rPr>
    </w:lvl>
    <w:lvl w:ilvl="3">
      <w:start w:val="1"/>
      <w:numFmt w:val="decimal"/>
      <w:lvlText w:val="%1.%2.%3.%4."/>
      <w:lvlJc w:val="left"/>
      <w:pPr>
        <w:ind w:left="3240" w:hanging="1080"/>
      </w:pPr>
      <w:rPr>
        <w:rFonts w:hint="default"/>
        <w:b/>
        <w:bCs/>
        <w:i w:val="0"/>
        <w:iCs w:val="0"/>
        <w:color w:val="4F81BD"/>
      </w:rPr>
    </w:lvl>
    <w:lvl w:ilvl="4">
      <w:start w:val="1"/>
      <w:numFmt w:val="decimal"/>
      <w:lvlText w:val="%1.%2.%3.%4.%5."/>
      <w:lvlJc w:val="left"/>
      <w:pPr>
        <w:ind w:left="3960" w:hanging="1080"/>
      </w:pPr>
      <w:rPr>
        <w:rFonts w:hint="default"/>
        <w:b/>
        <w:bCs/>
        <w:i w:val="0"/>
        <w:iCs w:val="0"/>
        <w:color w:val="4F81BD"/>
      </w:rPr>
    </w:lvl>
    <w:lvl w:ilvl="5">
      <w:start w:val="1"/>
      <w:numFmt w:val="decimal"/>
      <w:lvlText w:val="%1.%2.%3.%4.%5.%6."/>
      <w:lvlJc w:val="left"/>
      <w:pPr>
        <w:ind w:left="5040" w:hanging="1440"/>
      </w:pPr>
      <w:rPr>
        <w:rFonts w:hint="default"/>
        <w:b/>
        <w:bCs/>
        <w:i w:val="0"/>
        <w:iCs w:val="0"/>
        <w:color w:val="4F81BD"/>
      </w:rPr>
    </w:lvl>
    <w:lvl w:ilvl="6">
      <w:start w:val="1"/>
      <w:numFmt w:val="decimal"/>
      <w:lvlText w:val="%1.%2.%3.%4.%5.%6.%7."/>
      <w:lvlJc w:val="left"/>
      <w:pPr>
        <w:ind w:left="6120" w:hanging="1800"/>
      </w:pPr>
      <w:rPr>
        <w:rFonts w:hint="default"/>
        <w:b/>
        <w:bCs/>
        <w:i w:val="0"/>
        <w:iCs w:val="0"/>
        <w:color w:val="4F81BD"/>
      </w:rPr>
    </w:lvl>
    <w:lvl w:ilvl="7">
      <w:start w:val="1"/>
      <w:numFmt w:val="decimal"/>
      <w:lvlText w:val="%1.%2.%3.%4.%5.%6.%7.%8."/>
      <w:lvlJc w:val="left"/>
      <w:pPr>
        <w:ind w:left="6840" w:hanging="1800"/>
      </w:pPr>
      <w:rPr>
        <w:rFonts w:hint="default"/>
        <w:b/>
        <w:bCs/>
        <w:i w:val="0"/>
        <w:iCs w:val="0"/>
        <w:color w:val="4F81BD"/>
      </w:rPr>
    </w:lvl>
    <w:lvl w:ilvl="8">
      <w:start w:val="1"/>
      <w:numFmt w:val="decimal"/>
      <w:lvlText w:val="%1.%2.%3.%4.%5.%6.%7.%8.%9."/>
      <w:lvlJc w:val="left"/>
      <w:pPr>
        <w:ind w:left="7920" w:hanging="2160"/>
      </w:pPr>
      <w:rPr>
        <w:rFonts w:hint="default"/>
        <w:b/>
        <w:bCs/>
        <w:i w:val="0"/>
        <w:iCs w:val="0"/>
        <w:color w:val="4F81BD"/>
      </w:rPr>
    </w:lvl>
  </w:abstractNum>
  <w:abstractNum w:abstractNumId="28" w15:restartNumberingAfterBreak="0">
    <w:nsid w:val="22E865B4"/>
    <w:multiLevelType w:val="hybridMultilevel"/>
    <w:tmpl w:val="8ECCA09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9" w15:restartNumberingAfterBreak="0">
    <w:nsid w:val="25060AFF"/>
    <w:multiLevelType w:val="hybridMultilevel"/>
    <w:tmpl w:val="91EA551E"/>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0" w15:restartNumberingAfterBreak="0">
    <w:nsid w:val="26387EA9"/>
    <w:multiLevelType w:val="hybridMultilevel"/>
    <w:tmpl w:val="A92A5538"/>
    <w:lvl w:ilvl="0" w:tplc="04090001">
      <w:start w:val="1"/>
      <w:numFmt w:val="bullet"/>
      <w:lvlText w:val=""/>
      <w:lvlJc w:val="left"/>
      <w:pPr>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75C2D1A"/>
    <w:multiLevelType w:val="hybridMultilevel"/>
    <w:tmpl w:val="1A34858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2A320989"/>
    <w:multiLevelType w:val="hybridMultilevel"/>
    <w:tmpl w:val="01E4D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A7C1620"/>
    <w:multiLevelType w:val="hybridMultilevel"/>
    <w:tmpl w:val="215881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2B8B24C7"/>
    <w:multiLevelType w:val="hybridMultilevel"/>
    <w:tmpl w:val="41502B6E"/>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2F3842DD"/>
    <w:multiLevelType w:val="hybridMultilevel"/>
    <w:tmpl w:val="5C6E3B9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6" w15:restartNumberingAfterBreak="0">
    <w:nsid w:val="30F8627F"/>
    <w:multiLevelType w:val="hybridMultilevel"/>
    <w:tmpl w:val="C70CB3AC"/>
    <w:lvl w:ilvl="0" w:tplc="3F2E49E2">
      <w:start w:val="1"/>
      <w:numFmt w:val="bullet"/>
      <w:lvlText w:val=""/>
      <w:lvlJc w:val="left"/>
      <w:pPr>
        <w:tabs>
          <w:tab w:val="num" w:pos="340"/>
        </w:tabs>
        <w:ind w:left="340" w:hanging="34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32EC4BB3"/>
    <w:multiLevelType w:val="hybridMultilevel"/>
    <w:tmpl w:val="ABCA13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45E29CC"/>
    <w:multiLevelType w:val="hybridMultilevel"/>
    <w:tmpl w:val="3308174A"/>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9" w15:restartNumberingAfterBreak="0">
    <w:nsid w:val="35390C4A"/>
    <w:multiLevelType w:val="hybridMultilevel"/>
    <w:tmpl w:val="52C829D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0" w15:restartNumberingAfterBreak="0">
    <w:nsid w:val="3B84094F"/>
    <w:multiLevelType w:val="hybridMultilevel"/>
    <w:tmpl w:val="CEBECA7A"/>
    <w:lvl w:ilvl="0" w:tplc="04090001">
      <w:start w:val="1"/>
      <w:numFmt w:val="bullet"/>
      <w:lvlText w:val=""/>
      <w:lvlJc w:val="left"/>
      <w:pPr>
        <w:ind w:left="1200" w:hanging="360"/>
      </w:pPr>
      <w:rPr>
        <w:rFonts w:ascii="Symbol" w:hAnsi="Symbol" w:cs="Symbol"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cs="Wingdings" w:hint="default"/>
      </w:rPr>
    </w:lvl>
    <w:lvl w:ilvl="3" w:tplc="04090001">
      <w:start w:val="1"/>
      <w:numFmt w:val="bullet"/>
      <w:lvlText w:val=""/>
      <w:lvlJc w:val="left"/>
      <w:pPr>
        <w:ind w:left="3360" w:hanging="360"/>
      </w:pPr>
      <w:rPr>
        <w:rFonts w:ascii="Symbol" w:hAnsi="Symbol" w:cs="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cs="Wingdings" w:hint="default"/>
      </w:rPr>
    </w:lvl>
    <w:lvl w:ilvl="6" w:tplc="04090001">
      <w:start w:val="1"/>
      <w:numFmt w:val="bullet"/>
      <w:lvlText w:val=""/>
      <w:lvlJc w:val="left"/>
      <w:pPr>
        <w:ind w:left="5520" w:hanging="360"/>
      </w:pPr>
      <w:rPr>
        <w:rFonts w:ascii="Symbol" w:hAnsi="Symbol" w:cs="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cs="Wingdings" w:hint="default"/>
      </w:rPr>
    </w:lvl>
  </w:abstractNum>
  <w:abstractNum w:abstractNumId="41" w15:restartNumberingAfterBreak="0">
    <w:nsid w:val="3BAA281F"/>
    <w:multiLevelType w:val="hybridMultilevel"/>
    <w:tmpl w:val="B8D07B5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2" w15:restartNumberingAfterBreak="0">
    <w:nsid w:val="3E1E421F"/>
    <w:multiLevelType w:val="hybridMultilevel"/>
    <w:tmpl w:val="2D78B1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0704982"/>
    <w:multiLevelType w:val="hybridMultilevel"/>
    <w:tmpl w:val="96361D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4" w15:restartNumberingAfterBreak="0">
    <w:nsid w:val="415766C1"/>
    <w:multiLevelType w:val="multilevel"/>
    <w:tmpl w:val="FF8EB1D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16C0202"/>
    <w:multiLevelType w:val="hybridMultilevel"/>
    <w:tmpl w:val="6534FAA0"/>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46" w15:restartNumberingAfterBreak="0">
    <w:nsid w:val="423F3717"/>
    <w:multiLevelType w:val="hybridMultilevel"/>
    <w:tmpl w:val="62F235DC"/>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2A20CAC"/>
    <w:multiLevelType w:val="hybridMultilevel"/>
    <w:tmpl w:val="BCD8543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8" w15:restartNumberingAfterBreak="0">
    <w:nsid w:val="42F562D6"/>
    <w:multiLevelType w:val="hybridMultilevel"/>
    <w:tmpl w:val="4AD6876C"/>
    <w:lvl w:ilvl="0" w:tplc="3F2E49E2">
      <w:start w:val="1"/>
      <w:numFmt w:val="bullet"/>
      <w:lvlText w:val=""/>
      <w:lvlJc w:val="left"/>
      <w:pPr>
        <w:tabs>
          <w:tab w:val="num" w:pos="340"/>
        </w:tabs>
        <w:ind w:left="340" w:hanging="34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44AC2BDC"/>
    <w:multiLevelType w:val="hybridMultilevel"/>
    <w:tmpl w:val="81D8B4D8"/>
    <w:lvl w:ilvl="0" w:tplc="3F2E49E2">
      <w:start w:val="1"/>
      <w:numFmt w:val="bullet"/>
      <w:lvlText w:val=""/>
      <w:lvlJc w:val="left"/>
      <w:pPr>
        <w:tabs>
          <w:tab w:val="num" w:pos="340"/>
        </w:tabs>
        <w:ind w:left="340" w:hanging="34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5A7596D"/>
    <w:multiLevelType w:val="hybridMultilevel"/>
    <w:tmpl w:val="8E88813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1" w15:restartNumberingAfterBreak="0">
    <w:nsid w:val="46016718"/>
    <w:multiLevelType w:val="hybridMultilevel"/>
    <w:tmpl w:val="8C3A19E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2" w15:restartNumberingAfterBreak="0">
    <w:nsid w:val="499816C4"/>
    <w:multiLevelType w:val="hybridMultilevel"/>
    <w:tmpl w:val="036A5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4AB82985"/>
    <w:multiLevelType w:val="hybridMultilevel"/>
    <w:tmpl w:val="0DC832F4"/>
    <w:lvl w:ilvl="0" w:tplc="04270001">
      <w:start w:val="1"/>
      <w:numFmt w:val="bullet"/>
      <w:lvlText w:val=""/>
      <w:lvlJc w:val="left"/>
      <w:pPr>
        <w:ind w:left="1077" w:hanging="360"/>
      </w:pPr>
      <w:rPr>
        <w:rFonts w:ascii="Symbol" w:hAnsi="Symbol" w:cs="Symbol" w:hint="default"/>
      </w:rPr>
    </w:lvl>
    <w:lvl w:ilvl="1" w:tplc="04270003">
      <w:start w:val="1"/>
      <w:numFmt w:val="bullet"/>
      <w:lvlText w:val="o"/>
      <w:lvlJc w:val="left"/>
      <w:pPr>
        <w:ind w:left="1797" w:hanging="360"/>
      </w:pPr>
      <w:rPr>
        <w:rFonts w:ascii="Courier New" w:hAnsi="Courier New" w:cs="Courier New" w:hint="default"/>
      </w:rPr>
    </w:lvl>
    <w:lvl w:ilvl="2" w:tplc="04270005">
      <w:start w:val="1"/>
      <w:numFmt w:val="bullet"/>
      <w:lvlText w:val=""/>
      <w:lvlJc w:val="left"/>
      <w:pPr>
        <w:ind w:left="2517" w:hanging="360"/>
      </w:pPr>
      <w:rPr>
        <w:rFonts w:ascii="Wingdings" w:hAnsi="Wingdings" w:cs="Wingdings" w:hint="default"/>
      </w:rPr>
    </w:lvl>
    <w:lvl w:ilvl="3" w:tplc="04270001">
      <w:start w:val="1"/>
      <w:numFmt w:val="bullet"/>
      <w:lvlText w:val=""/>
      <w:lvlJc w:val="left"/>
      <w:pPr>
        <w:ind w:left="3237" w:hanging="360"/>
      </w:pPr>
      <w:rPr>
        <w:rFonts w:ascii="Symbol" w:hAnsi="Symbol" w:cs="Symbol" w:hint="default"/>
      </w:rPr>
    </w:lvl>
    <w:lvl w:ilvl="4" w:tplc="04270003">
      <w:start w:val="1"/>
      <w:numFmt w:val="bullet"/>
      <w:lvlText w:val="o"/>
      <w:lvlJc w:val="left"/>
      <w:pPr>
        <w:ind w:left="3957" w:hanging="360"/>
      </w:pPr>
      <w:rPr>
        <w:rFonts w:ascii="Courier New" w:hAnsi="Courier New" w:cs="Courier New" w:hint="default"/>
      </w:rPr>
    </w:lvl>
    <w:lvl w:ilvl="5" w:tplc="04270005">
      <w:start w:val="1"/>
      <w:numFmt w:val="bullet"/>
      <w:lvlText w:val=""/>
      <w:lvlJc w:val="left"/>
      <w:pPr>
        <w:ind w:left="4677" w:hanging="360"/>
      </w:pPr>
      <w:rPr>
        <w:rFonts w:ascii="Wingdings" w:hAnsi="Wingdings" w:cs="Wingdings" w:hint="default"/>
      </w:rPr>
    </w:lvl>
    <w:lvl w:ilvl="6" w:tplc="04270001">
      <w:start w:val="1"/>
      <w:numFmt w:val="bullet"/>
      <w:lvlText w:val=""/>
      <w:lvlJc w:val="left"/>
      <w:pPr>
        <w:ind w:left="5397" w:hanging="360"/>
      </w:pPr>
      <w:rPr>
        <w:rFonts w:ascii="Symbol" w:hAnsi="Symbol" w:cs="Symbol" w:hint="default"/>
      </w:rPr>
    </w:lvl>
    <w:lvl w:ilvl="7" w:tplc="04270003">
      <w:start w:val="1"/>
      <w:numFmt w:val="bullet"/>
      <w:lvlText w:val="o"/>
      <w:lvlJc w:val="left"/>
      <w:pPr>
        <w:ind w:left="6117" w:hanging="360"/>
      </w:pPr>
      <w:rPr>
        <w:rFonts w:ascii="Courier New" w:hAnsi="Courier New" w:cs="Courier New" w:hint="default"/>
      </w:rPr>
    </w:lvl>
    <w:lvl w:ilvl="8" w:tplc="04270005">
      <w:start w:val="1"/>
      <w:numFmt w:val="bullet"/>
      <w:lvlText w:val=""/>
      <w:lvlJc w:val="left"/>
      <w:pPr>
        <w:ind w:left="6837" w:hanging="360"/>
      </w:pPr>
      <w:rPr>
        <w:rFonts w:ascii="Wingdings" w:hAnsi="Wingdings" w:cs="Wingdings" w:hint="default"/>
      </w:rPr>
    </w:lvl>
  </w:abstractNum>
  <w:abstractNum w:abstractNumId="54" w15:restartNumberingAfterBreak="0">
    <w:nsid w:val="4AE74833"/>
    <w:multiLevelType w:val="hybridMultilevel"/>
    <w:tmpl w:val="FF8C31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C867F01"/>
    <w:multiLevelType w:val="hybridMultilevel"/>
    <w:tmpl w:val="F646641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6" w15:restartNumberingAfterBreak="0">
    <w:nsid w:val="4CB44A0B"/>
    <w:multiLevelType w:val="hybridMultilevel"/>
    <w:tmpl w:val="B58AF65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7" w15:restartNumberingAfterBreak="0">
    <w:nsid w:val="4CC555DF"/>
    <w:multiLevelType w:val="hybridMultilevel"/>
    <w:tmpl w:val="39D610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8" w15:restartNumberingAfterBreak="0">
    <w:nsid w:val="4DFA3029"/>
    <w:multiLevelType w:val="hybridMultilevel"/>
    <w:tmpl w:val="53F693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EED1CEB"/>
    <w:multiLevelType w:val="hybridMultilevel"/>
    <w:tmpl w:val="0F94E91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0" w15:restartNumberingAfterBreak="0">
    <w:nsid w:val="4EF00B5C"/>
    <w:multiLevelType w:val="hybridMultilevel"/>
    <w:tmpl w:val="15A0215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1" w15:restartNumberingAfterBreak="0">
    <w:nsid w:val="500F0F9C"/>
    <w:multiLevelType w:val="hybridMultilevel"/>
    <w:tmpl w:val="0E065D9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2" w15:restartNumberingAfterBreak="0">
    <w:nsid w:val="50133D7F"/>
    <w:multiLevelType w:val="hybridMultilevel"/>
    <w:tmpl w:val="CBBEF0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52B64A20"/>
    <w:multiLevelType w:val="hybridMultilevel"/>
    <w:tmpl w:val="D66A5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4CC6325"/>
    <w:multiLevelType w:val="hybridMultilevel"/>
    <w:tmpl w:val="3EEE7A2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5" w15:restartNumberingAfterBreak="0">
    <w:nsid w:val="575E0307"/>
    <w:multiLevelType w:val="hybridMultilevel"/>
    <w:tmpl w:val="D1E6E190"/>
    <w:lvl w:ilvl="0" w:tplc="D0061E50">
      <w:start w:val="3"/>
      <w:numFmt w:val="decimal"/>
      <w:lvlText w:val="%1."/>
      <w:lvlJc w:val="left"/>
      <w:pPr>
        <w:tabs>
          <w:tab w:val="num" w:pos="720"/>
        </w:tabs>
        <w:ind w:left="720" w:hanging="360"/>
      </w:pPr>
      <w:rPr>
        <w:rFonts w:hint="default"/>
      </w:rPr>
    </w:lvl>
    <w:lvl w:ilvl="1" w:tplc="54720182">
      <w:numFmt w:val="none"/>
      <w:lvlText w:val=""/>
      <w:lvlJc w:val="left"/>
      <w:pPr>
        <w:tabs>
          <w:tab w:val="num" w:pos="360"/>
        </w:tabs>
      </w:pPr>
    </w:lvl>
    <w:lvl w:ilvl="2" w:tplc="225687F4">
      <w:numFmt w:val="none"/>
      <w:lvlText w:val=""/>
      <w:lvlJc w:val="left"/>
      <w:pPr>
        <w:tabs>
          <w:tab w:val="num" w:pos="360"/>
        </w:tabs>
      </w:pPr>
    </w:lvl>
    <w:lvl w:ilvl="3" w:tplc="31A622AC">
      <w:numFmt w:val="none"/>
      <w:lvlText w:val=""/>
      <w:lvlJc w:val="left"/>
      <w:pPr>
        <w:tabs>
          <w:tab w:val="num" w:pos="360"/>
        </w:tabs>
      </w:pPr>
    </w:lvl>
    <w:lvl w:ilvl="4" w:tplc="6E400436">
      <w:numFmt w:val="none"/>
      <w:lvlText w:val=""/>
      <w:lvlJc w:val="left"/>
      <w:pPr>
        <w:tabs>
          <w:tab w:val="num" w:pos="360"/>
        </w:tabs>
      </w:pPr>
    </w:lvl>
    <w:lvl w:ilvl="5" w:tplc="CA76867E">
      <w:numFmt w:val="none"/>
      <w:lvlText w:val=""/>
      <w:lvlJc w:val="left"/>
      <w:pPr>
        <w:tabs>
          <w:tab w:val="num" w:pos="360"/>
        </w:tabs>
      </w:pPr>
    </w:lvl>
    <w:lvl w:ilvl="6" w:tplc="EFB0BB0E">
      <w:numFmt w:val="none"/>
      <w:lvlText w:val=""/>
      <w:lvlJc w:val="left"/>
      <w:pPr>
        <w:tabs>
          <w:tab w:val="num" w:pos="360"/>
        </w:tabs>
      </w:pPr>
    </w:lvl>
    <w:lvl w:ilvl="7" w:tplc="A6F8FB74">
      <w:numFmt w:val="none"/>
      <w:lvlText w:val=""/>
      <w:lvlJc w:val="left"/>
      <w:pPr>
        <w:tabs>
          <w:tab w:val="num" w:pos="360"/>
        </w:tabs>
      </w:pPr>
    </w:lvl>
    <w:lvl w:ilvl="8" w:tplc="401E3A1E">
      <w:numFmt w:val="none"/>
      <w:lvlText w:val=""/>
      <w:lvlJc w:val="left"/>
      <w:pPr>
        <w:tabs>
          <w:tab w:val="num" w:pos="360"/>
        </w:tabs>
      </w:pPr>
    </w:lvl>
  </w:abstractNum>
  <w:abstractNum w:abstractNumId="66" w15:restartNumberingAfterBreak="0">
    <w:nsid w:val="5A343C8B"/>
    <w:multiLevelType w:val="hybridMultilevel"/>
    <w:tmpl w:val="9B90805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67" w15:restartNumberingAfterBreak="0">
    <w:nsid w:val="5C6D7BD8"/>
    <w:multiLevelType w:val="hybridMultilevel"/>
    <w:tmpl w:val="C0B6BC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5CF5699C"/>
    <w:multiLevelType w:val="hybridMultilevel"/>
    <w:tmpl w:val="85187F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9" w15:restartNumberingAfterBreak="0">
    <w:nsid w:val="5DCE76BD"/>
    <w:multiLevelType w:val="hybridMultilevel"/>
    <w:tmpl w:val="E27A06B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0" w15:restartNumberingAfterBreak="0">
    <w:nsid w:val="5E830FF6"/>
    <w:multiLevelType w:val="hybridMultilevel"/>
    <w:tmpl w:val="46C8F68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1" w15:restartNumberingAfterBreak="0">
    <w:nsid w:val="5EEE11B0"/>
    <w:multiLevelType w:val="hybridMultilevel"/>
    <w:tmpl w:val="37B69830"/>
    <w:lvl w:ilvl="0" w:tplc="04090001">
      <w:start w:val="1"/>
      <w:numFmt w:val="bullet"/>
      <w:lvlText w:val=""/>
      <w:lvlJc w:val="left"/>
      <w:pPr>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72" w15:restartNumberingAfterBreak="0">
    <w:nsid w:val="5F5B7FF9"/>
    <w:multiLevelType w:val="hybridMultilevel"/>
    <w:tmpl w:val="8F24D93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3" w15:restartNumberingAfterBreak="0">
    <w:nsid w:val="60C0688F"/>
    <w:multiLevelType w:val="hybridMultilevel"/>
    <w:tmpl w:val="F82425D8"/>
    <w:lvl w:ilvl="0" w:tplc="4E6CFE48">
      <w:start w:val="1"/>
      <w:numFmt w:val="bullet"/>
      <w:lvlText w:val=""/>
      <w:lvlJc w:val="center"/>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4" w15:restartNumberingAfterBreak="0">
    <w:nsid w:val="631A25B1"/>
    <w:multiLevelType w:val="hybridMultilevel"/>
    <w:tmpl w:val="48E600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63AB63A0"/>
    <w:multiLevelType w:val="hybridMultilevel"/>
    <w:tmpl w:val="923EFF3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6" w15:restartNumberingAfterBreak="0">
    <w:nsid w:val="66CC7450"/>
    <w:multiLevelType w:val="hybridMultilevel"/>
    <w:tmpl w:val="F50EB16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77" w15:restartNumberingAfterBreak="0">
    <w:nsid w:val="694D7377"/>
    <w:multiLevelType w:val="hybridMultilevel"/>
    <w:tmpl w:val="4C664390"/>
    <w:lvl w:ilvl="0" w:tplc="04270001">
      <w:start w:val="1"/>
      <w:numFmt w:val="bullet"/>
      <w:lvlText w:val=""/>
      <w:lvlJc w:val="left"/>
      <w:pPr>
        <w:ind w:left="720" w:hanging="360"/>
      </w:pPr>
      <w:rPr>
        <w:rFonts w:ascii="Symbol" w:hAnsi="Symbol" w:cs="Symbol"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8" w15:restartNumberingAfterBreak="0">
    <w:nsid w:val="6A772DF5"/>
    <w:multiLevelType w:val="hybridMultilevel"/>
    <w:tmpl w:val="750EF76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9" w15:restartNumberingAfterBreak="0">
    <w:nsid w:val="6C0307C4"/>
    <w:multiLevelType w:val="hybridMultilevel"/>
    <w:tmpl w:val="30FC9F0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0" w15:restartNumberingAfterBreak="0">
    <w:nsid w:val="6F9210A7"/>
    <w:multiLevelType w:val="hybridMultilevel"/>
    <w:tmpl w:val="1C82E6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1" w15:restartNumberingAfterBreak="0">
    <w:nsid w:val="6FCF1B75"/>
    <w:multiLevelType w:val="hybridMultilevel"/>
    <w:tmpl w:val="16D44202"/>
    <w:lvl w:ilvl="0" w:tplc="3F2E49E2">
      <w:start w:val="1"/>
      <w:numFmt w:val="bullet"/>
      <w:lvlText w:val=""/>
      <w:lvlJc w:val="left"/>
      <w:pPr>
        <w:tabs>
          <w:tab w:val="num" w:pos="340"/>
        </w:tabs>
        <w:ind w:left="340" w:hanging="34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71325D08"/>
    <w:multiLevelType w:val="hybridMultilevel"/>
    <w:tmpl w:val="10B663A8"/>
    <w:lvl w:ilvl="0" w:tplc="04270001">
      <w:start w:val="1"/>
      <w:numFmt w:val="bullet"/>
      <w:lvlText w:val=""/>
      <w:lvlJc w:val="left"/>
      <w:pPr>
        <w:tabs>
          <w:tab w:val="num" w:pos="720"/>
        </w:tabs>
        <w:ind w:left="720" w:hanging="360"/>
      </w:pPr>
      <w:rPr>
        <w:rFonts w:ascii="Symbol" w:hAnsi="Symbol" w:cs="Symbol" w:hint="default"/>
      </w:rPr>
    </w:lvl>
    <w:lvl w:ilvl="1" w:tplc="0427000F">
      <w:start w:val="1"/>
      <w:numFmt w:val="decimal"/>
      <w:lvlText w:val="%2."/>
      <w:lvlJc w:val="left"/>
      <w:pPr>
        <w:tabs>
          <w:tab w:val="num" w:pos="1440"/>
        </w:tabs>
        <w:ind w:left="1440" w:hanging="360"/>
      </w:pPr>
      <w:rPr>
        <w:rFonts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3" w15:restartNumberingAfterBreak="0">
    <w:nsid w:val="761A060D"/>
    <w:multiLevelType w:val="hybridMultilevel"/>
    <w:tmpl w:val="9F58825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4" w15:restartNumberingAfterBreak="0">
    <w:nsid w:val="795218CE"/>
    <w:multiLevelType w:val="hybridMultilevel"/>
    <w:tmpl w:val="B6C2C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7C7E35DB"/>
    <w:multiLevelType w:val="hybridMultilevel"/>
    <w:tmpl w:val="A836B442"/>
    <w:lvl w:ilvl="0" w:tplc="0409000F">
      <w:start w:val="1"/>
      <w:numFmt w:val="decimal"/>
      <w:lvlText w:val="%1."/>
      <w:lvlJc w:val="left"/>
      <w:pPr>
        <w:ind w:left="766" w:hanging="360"/>
      </w:pPr>
    </w:lvl>
    <w:lvl w:ilvl="1" w:tplc="04090019">
      <w:start w:val="1"/>
      <w:numFmt w:val="lowerLetter"/>
      <w:lvlText w:val="%2."/>
      <w:lvlJc w:val="left"/>
      <w:pPr>
        <w:ind w:left="1486" w:hanging="360"/>
      </w:pPr>
    </w:lvl>
    <w:lvl w:ilvl="2" w:tplc="0409001B">
      <w:start w:val="1"/>
      <w:numFmt w:val="lowerRoman"/>
      <w:lvlText w:val="%3."/>
      <w:lvlJc w:val="right"/>
      <w:pPr>
        <w:ind w:left="2206" w:hanging="180"/>
      </w:pPr>
    </w:lvl>
    <w:lvl w:ilvl="3" w:tplc="0409000F">
      <w:start w:val="1"/>
      <w:numFmt w:val="decimal"/>
      <w:lvlText w:val="%4."/>
      <w:lvlJc w:val="left"/>
      <w:pPr>
        <w:ind w:left="2926" w:hanging="360"/>
      </w:pPr>
    </w:lvl>
    <w:lvl w:ilvl="4" w:tplc="04090019">
      <w:start w:val="1"/>
      <w:numFmt w:val="lowerLetter"/>
      <w:lvlText w:val="%5."/>
      <w:lvlJc w:val="left"/>
      <w:pPr>
        <w:ind w:left="3646" w:hanging="360"/>
      </w:pPr>
    </w:lvl>
    <w:lvl w:ilvl="5" w:tplc="0409001B">
      <w:start w:val="1"/>
      <w:numFmt w:val="lowerRoman"/>
      <w:lvlText w:val="%6."/>
      <w:lvlJc w:val="right"/>
      <w:pPr>
        <w:ind w:left="4366" w:hanging="180"/>
      </w:pPr>
    </w:lvl>
    <w:lvl w:ilvl="6" w:tplc="0409000F">
      <w:start w:val="1"/>
      <w:numFmt w:val="decimal"/>
      <w:lvlText w:val="%7."/>
      <w:lvlJc w:val="left"/>
      <w:pPr>
        <w:ind w:left="5086" w:hanging="360"/>
      </w:pPr>
    </w:lvl>
    <w:lvl w:ilvl="7" w:tplc="04090019">
      <w:start w:val="1"/>
      <w:numFmt w:val="lowerLetter"/>
      <w:lvlText w:val="%8."/>
      <w:lvlJc w:val="left"/>
      <w:pPr>
        <w:ind w:left="5806" w:hanging="360"/>
      </w:pPr>
    </w:lvl>
    <w:lvl w:ilvl="8" w:tplc="0409001B">
      <w:start w:val="1"/>
      <w:numFmt w:val="lowerRoman"/>
      <w:lvlText w:val="%9."/>
      <w:lvlJc w:val="right"/>
      <w:pPr>
        <w:ind w:left="6526" w:hanging="180"/>
      </w:pPr>
    </w:lvl>
  </w:abstractNum>
  <w:abstractNum w:abstractNumId="86" w15:restartNumberingAfterBreak="0">
    <w:nsid w:val="7CDB347F"/>
    <w:multiLevelType w:val="hybridMultilevel"/>
    <w:tmpl w:val="64545F86"/>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7" w15:restartNumberingAfterBreak="0">
    <w:nsid w:val="7D324A49"/>
    <w:multiLevelType w:val="hybridMultilevel"/>
    <w:tmpl w:val="1986B3D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44"/>
  </w:num>
  <w:num w:numId="2">
    <w:abstractNumId w:val="64"/>
  </w:num>
  <w:num w:numId="3">
    <w:abstractNumId w:val="29"/>
  </w:num>
  <w:num w:numId="4">
    <w:abstractNumId w:val="70"/>
  </w:num>
  <w:num w:numId="5">
    <w:abstractNumId w:val="5"/>
  </w:num>
  <w:num w:numId="6">
    <w:abstractNumId w:val="10"/>
  </w:num>
  <w:num w:numId="7">
    <w:abstractNumId w:val="59"/>
  </w:num>
  <w:num w:numId="8">
    <w:abstractNumId w:val="80"/>
  </w:num>
  <w:num w:numId="9">
    <w:abstractNumId w:val="85"/>
  </w:num>
  <w:num w:numId="10">
    <w:abstractNumId w:val="65"/>
  </w:num>
  <w:num w:numId="11">
    <w:abstractNumId w:val="22"/>
  </w:num>
  <w:num w:numId="12">
    <w:abstractNumId w:val="81"/>
  </w:num>
  <w:num w:numId="13">
    <w:abstractNumId w:val="49"/>
  </w:num>
  <w:num w:numId="14">
    <w:abstractNumId w:val="69"/>
  </w:num>
  <w:num w:numId="15">
    <w:abstractNumId w:val="11"/>
  </w:num>
  <w:num w:numId="16">
    <w:abstractNumId w:val="19"/>
  </w:num>
  <w:num w:numId="17">
    <w:abstractNumId w:val="39"/>
  </w:num>
  <w:num w:numId="18">
    <w:abstractNumId w:val="28"/>
  </w:num>
  <w:num w:numId="19">
    <w:abstractNumId w:val="26"/>
  </w:num>
  <w:num w:numId="20">
    <w:abstractNumId w:val="35"/>
  </w:num>
  <w:num w:numId="21">
    <w:abstractNumId w:val="53"/>
  </w:num>
  <w:num w:numId="22">
    <w:abstractNumId w:val="56"/>
  </w:num>
  <w:num w:numId="23">
    <w:abstractNumId w:val="6"/>
  </w:num>
  <w:num w:numId="24">
    <w:abstractNumId w:val="51"/>
  </w:num>
  <w:num w:numId="25">
    <w:abstractNumId w:val="55"/>
  </w:num>
  <w:num w:numId="26">
    <w:abstractNumId w:val="16"/>
  </w:num>
  <w:num w:numId="27">
    <w:abstractNumId w:val="38"/>
  </w:num>
  <w:num w:numId="28">
    <w:abstractNumId w:val="68"/>
  </w:num>
  <w:num w:numId="29">
    <w:abstractNumId w:val="72"/>
  </w:num>
  <w:num w:numId="30">
    <w:abstractNumId w:val="41"/>
  </w:num>
  <w:num w:numId="31">
    <w:abstractNumId w:val="43"/>
  </w:num>
  <w:num w:numId="32">
    <w:abstractNumId w:val="3"/>
  </w:num>
  <w:num w:numId="33">
    <w:abstractNumId w:val="36"/>
  </w:num>
  <w:num w:numId="34">
    <w:abstractNumId w:val="83"/>
  </w:num>
  <w:num w:numId="35">
    <w:abstractNumId w:val="79"/>
  </w:num>
  <w:num w:numId="36">
    <w:abstractNumId w:val="60"/>
  </w:num>
  <w:num w:numId="37">
    <w:abstractNumId w:val="18"/>
  </w:num>
  <w:num w:numId="38">
    <w:abstractNumId w:val="34"/>
  </w:num>
  <w:num w:numId="39">
    <w:abstractNumId w:val="31"/>
  </w:num>
  <w:num w:numId="40">
    <w:abstractNumId w:val="78"/>
  </w:num>
  <w:num w:numId="41">
    <w:abstractNumId w:val="2"/>
  </w:num>
  <w:num w:numId="42">
    <w:abstractNumId w:val="33"/>
  </w:num>
  <w:num w:numId="43">
    <w:abstractNumId w:val="27"/>
  </w:num>
  <w:num w:numId="44">
    <w:abstractNumId w:val="61"/>
  </w:num>
  <w:num w:numId="45">
    <w:abstractNumId w:val="77"/>
  </w:num>
  <w:num w:numId="46">
    <w:abstractNumId w:val="21"/>
  </w:num>
  <w:num w:numId="47">
    <w:abstractNumId w:val="13"/>
  </w:num>
  <w:num w:numId="48">
    <w:abstractNumId w:val="48"/>
  </w:num>
  <w:num w:numId="49">
    <w:abstractNumId w:val="73"/>
  </w:num>
  <w:num w:numId="50">
    <w:abstractNumId w:val="57"/>
  </w:num>
  <w:num w:numId="51">
    <w:abstractNumId w:val="47"/>
  </w:num>
  <w:num w:numId="52">
    <w:abstractNumId w:val="50"/>
  </w:num>
  <w:num w:numId="53">
    <w:abstractNumId w:val="8"/>
  </w:num>
  <w:num w:numId="54">
    <w:abstractNumId w:val="0"/>
  </w:num>
  <w:num w:numId="55">
    <w:abstractNumId w:val="30"/>
  </w:num>
  <w:num w:numId="56">
    <w:abstractNumId w:val="7"/>
  </w:num>
  <w:num w:numId="57">
    <w:abstractNumId w:val="71"/>
  </w:num>
  <w:num w:numId="58">
    <w:abstractNumId w:val="15"/>
  </w:num>
  <w:num w:numId="59">
    <w:abstractNumId w:val="76"/>
  </w:num>
  <w:num w:numId="60">
    <w:abstractNumId w:val="20"/>
  </w:num>
  <w:num w:numId="61">
    <w:abstractNumId w:val="82"/>
  </w:num>
  <w:num w:numId="62">
    <w:abstractNumId w:val="17"/>
  </w:num>
  <w:num w:numId="63">
    <w:abstractNumId w:val="46"/>
  </w:num>
  <w:num w:numId="64">
    <w:abstractNumId w:val="9"/>
  </w:num>
  <w:num w:numId="65">
    <w:abstractNumId w:val="86"/>
  </w:num>
  <w:num w:numId="66">
    <w:abstractNumId w:val="40"/>
  </w:num>
  <w:num w:numId="67">
    <w:abstractNumId w:val="32"/>
  </w:num>
  <w:num w:numId="68">
    <w:abstractNumId w:val="42"/>
  </w:num>
  <w:num w:numId="69">
    <w:abstractNumId w:val="67"/>
  </w:num>
  <w:num w:numId="70">
    <w:abstractNumId w:val="37"/>
  </w:num>
  <w:num w:numId="71">
    <w:abstractNumId w:val="45"/>
  </w:num>
  <w:num w:numId="72">
    <w:abstractNumId w:val="24"/>
  </w:num>
  <w:num w:numId="73">
    <w:abstractNumId w:val="54"/>
  </w:num>
  <w:num w:numId="74">
    <w:abstractNumId w:val="1"/>
  </w:num>
  <w:num w:numId="75">
    <w:abstractNumId w:val="4"/>
  </w:num>
  <w:num w:numId="76">
    <w:abstractNumId w:val="84"/>
  </w:num>
  <w:num w:numId="77">
    <w:abstractNumId w:val="87"/>
  </w:num>
  <w:num w:numId="78">
    <w:abstractNumId w:val="58"/>
  </w:num>
  <w:num w:numId="79">
    <w:abstractNumId w:val="66"/>
  </w:num>
  <w:num w:numId="80">
    <w:abstractNumId w:val="62"/>
  </w:num>
  <w:num w:numId="81">
    <w:abstractNumId w:val="74"/>
  </w:num>
  <w:num w:numId="82">
    <w:abstractNumId w:val="25"/>
  </w:num>
  <w:num w:numId="83">
    <w:abstractNumId w:val="75"/>
  </w:num>
  <w:num w:numId="84">
    <w:abstractNumId w:val="63"/>
  </w:num>
  <w:num w:numId="85">
    <w:abstractNumId w:val="52"/>
  </w:num>
  <w:num w:numId="86">
    <w:abstractNumId w:val="23"/>
  </w:num>
  <w:num w:numId="87">
    <w:abstractNumId w:val="14"/>
  </w:num>
  <w:num w:numId="88">
    <w:abstractNumId w:val="1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oNotTrackMoves/>
  <w:defaultTabStop w:val="284"/>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C84"/>
    <w:rsid w:val="00003042"/>
    <w:rsid w:val="000034D2"/>
    <w:rsid w:val="00007910"/>
    <w:rsid w:val="00011A13"/>
    <w:rsid w:val="00012316"/>
    <w:rsid w:val="00014EE0"/>
    <w:rsid w:val="00015DC1"/>
    <w:rsid w:val="00017D6C"/>
    <w:rsid w:val="000233C2"/>
    <w:rsid w:val="00023C75"/>
    <w:rsid w:val="00026090"/>
    <w:rsid w:val="00027F68"/>
    <w:rsid w:val="000303F8"/>
    <w:rsid w:val="000426A1"/>
    <w:rsid w:val="0005546A"/>
    <w:rsid w:val="000567BC"/>
    <w:rsid w:val="00056FAA"/>
    <w:rsid w:val="0006255D"/>
    <w:rsid w:val="00063066"/>
    <w:rsid w:val="000666F8"/>
    <w:rsid w:val="00070753"/>
    <w:rsid w:val="00073294"/>
    <w:rsid w:val="000771EE"/>
    <w:rsid w:val="00077B41"/>
    <w:rsid w:val="00077E5E"/>
    <w:rsid w:val="000812CA"/>
    <w:rsid w:val="000821A8"/>
    <w:rsid w:val="0008447A"/>
    <w:rsid w:val="000927A4"/>
    <w:rsid w:val="000A3365"/>
    <w:rsid w:val="000A38A2"/>
    <w:rsid w:val="000A495F"/>
    <w:rsid w:val="000A74A8"/>
    <w:rsid w:val="000B1246"/>
    <w:rsid w:val="000B1EA3"/>
    <w:rsid w:val="000D615F"/>
    <w:rsid w:val="000D6D4F"/>
    <w:rsid w:val="000E16F0"/>
    <w:rsid w:val="000E4613"/>
    <w:rsid w:val="000E4DFE"/>
    <w:rsid w:val="000E52AC"/>
    <w:rsid w:val="000F03E1"/>
    <w:rsid w:val="000F46A8"/>
    <w:rsid w:val="000F570F"/>
    <w:rsid w:val="000F64FB"/>
    <w:rsid w:val="0010447F"/>
    <w:rsid w:val="001123AA"/>
    <w:rsid w:val="00115069"/>
    <w:rsid w:val="0011660D"/>
    <w:rsid w:val="00116640"/>
    <w:rsid w:val="00116DA6"/>
    <w:rsid w:val="00117EB2"/>
    <w:rsid w:val="0012047F"/>
    <w:rsid w:val="0012641B"/>
    <w:rsid w:val="0012657F"/>
    <w:rsid w:val="00130EC7"/>
    <w:rsid w:val="00133A41"/>
    <w:rsid w:val="001365C1"/>
    <w:rsid w:val="0014076B"/>
    <w:rsid w:val="00140D3E"/>
    <w:rsid w:val="00144A34"/>
    <w:rsid w:val="00145B38"/>
    <w:rsid w:val="00152299"/>
    <w:rsid w:val="0015362E"/>
    <w:rsid w:val="001550E9"/>
    <w:rsid w:val="00160D68"/>
    <w:rsid w:val="00161C22"/>
    <w:rsid w:val="00161FEC"/>
    <w:rsid w:val="00183D91"/>
    <w:rsid w:val="00185062"/>
    <w:rsid w:val="00185C8B"/>
    <w:rsid w:val="00187101"/>
    <w:rsid w:val="0019055F"/>
    <w:rsid w:val="00195AF5"/>
    <w:rsid w:val="001A61AB"/>
    <w:rsid w:val="001B43E3"/>
    <w:rsid w:val="001B4DBE"/>
    <w:rsid w:val="001B6077"/>
    <w:rsid w:val="001C130E"/>
    <w:rsid w:val="001D32ED"/>
    <w:rsid w:val="001D4FC4"/>
    <w:rsid w:val="001D7047"/>
    <w:rsid w:val="001E238F"/>
    <w:rsid w:val="001F0781"/>
    <w:rsid w:val="001F5773"/>
    <w:rsid w:val="002000D0"/>
    <w:rsid w:val="002067C5"/>
    <w:rsid w:val="0020776A"/>
    <w:rsid w:val="00210C51"/>
    <w:rsid w:val="00212D2F"/>
    <w:rsid w:val="0021376A"/>
    <w:rsid w:val="002146D1"/>
    <w:rsid w:val="00214762"/>
    <w:rsid w:val="0022394C"/>
    <w:rsid w:val="00223E5E"/>
    <w:rsid w:val="0022479C"/>
    <w:rsid w:val="00224BFA"/>
    <w:rsid w:val="0023136A"/>
    <w:rsid w:val="00231636"/>
    <w:rsid w:val="002326A5"/>
    <w:rsid w:val="00243520"/>
    <w:rsid w:val="00250236"/>
    <w:rsid w:val="00250B2C"/>
    <w:rsid w:val="002522DE"/>
    <w:rsid w:val="002606E0"/>
    <w:rsid w:val="00273853"/>
    <w:rsid w:val="0028611D"/>
    <w:rsid w:val="002864F9"/>
    <w:rsid w:val="002941EE"/>
    <w:rsid w:val="00296EAF"/>
    <w:rsid w:val="002972CA"/>
    <w:rsid w:val="002B6D02"/>
    <w:rsid w:val="002C0560"/>
    <w:rsid w:val="002C36F2"/>
    <w:rsid w:val="002C5397"/>
    <w:rsid w:val="002C7E17"/>
    <w:rsid w:val="002D130C"/>
    <w:rsid w:val="002D1564"/>
    <w:rsid w:val="002D275E"/>
    <w:rsid w:val="002D2860"/>
    <w:rsid w:val="002D5709"/>
    <w:rsid w:val="002D6C44"/>
    <w:rsid w:val="002D74F4"/>
    <w:rsid w:val="002E1239"/>
    <w:rsid w:val="002E394B"/>
    <w:rsid w:val="002F18C4"/>
    <w:rsid w:val="002F24DE"/>
    <w:rsid w:val="002F2D00"/>
    <w:rsid w:val="002F53EC"/>
    <w:rsid w:val="002F5E8F"/>
    <w:rsid w:val="0030420F"/>
    <w:rsid w:val="003043C0"/>
    <w:rsid w:val="003068E5"/>
    <w:rsid w:val="00314BB6"/>
    <w:rsid w:val="00322CF1"/>
    <w:rsid w:val="003235DF"/>
    <w:rsid w:val="00327CB4"/>
    <w:rsid w:val="003323BC"/>
    <w:rsid w:val="00337E52"/>
    <w:rsid w:val="00345388"/>
    <w:rsid w:val="003562E8"/>
    <w:rsid w:val="003766B0"/>
    <w:rsid w:val="00376E1F"/>
    <w:rsid w:val="0038428C"/>
    <w:rsid w:val="003864EC"/>
    <w:rsid w:val="00387DD2"/>
    <w:rsid w:val="00391F62"/>
    <w:rsid w:val="003A37C8"/>
    <w:rsid w:val="003A71CF"/>
    <w:rsid w:val="003A72B6"/>
    <w:rsid w:val="003A777B"/>
    <w:rsid w:val="003C7E91"/>
    <w:rsid w:val="003D4704"/>
    <w:rsid w:val="003E0754"/>
    <w:rsid w:val="003E1102"/>
    <w:rsid w:val="003E1FDD"/>
    <w:rsid w:val="003E253A"/>
    <w:rsid w:val="003E347E"/>
    <w:rsid w:val="003E4BD8"/>
    <w:rsid w:val="003E55F6"/>
    <w:rsid w:val="003F01B8"/>
    <w:rsid w:val="003F2E19"/>
    <w:rsid w:val="004013FE"/>
    <w:rsid w:val="00407AF6"/>
    <w:rsid w:val="0041201E"/>
    <w:rsid w:val="00412ADE"/>
    <w:rsid w:val="00414FF2"/>
    <w:rsid w:val="004178D3"/>
    <w:rsid w:val="004222B1"/>
    <w:rsid w:val="004317C6"/>
    <w:rsid w:val="004341B3"/>
    <w:rsid w:val="00437888"/>
    <w:rsid w:val="0044594A"/>
    <w:rsid w:val="004514A0"/>
    <w:rsid w:val="00455DED"/>
    <w:rsid w:val="0045620F"/>
    <w:rsid w:val="00456C3E"/>
    <w:rsid w:val="00463324"/>
    <w:rsid w:val="004645CC"/>
    <w:rsid w:val="00467323"/>
    <w:rsid w:val="00474922"/>
    <w:rsid w:val="004768E1"/>
    <w:rsid w:val="00480C0C"/>
    <w:rsid w:val="00487F44"/>
    <w:rsid w:val="00493494"/>
    <w:rsid w:val="00493E33"/>
    <w:rsid w:val="0049407B"/>
    <w:rsid w:val="00495494"/>
    <w:rsid w:val="004A1E72"/>
    <w:rsid w:val="004A49E1"/>
    <w:rsid w:val="004A75F7"/>
    <w:rsid w:val="004A7701"/>
    <w:rsid w:val="004B4C43"/>
    <w:rsid w:val="004B6621"/>
    <w:rsid w:val="004C1448"/>
    <w:rsid w:val="004C190F"/>
    <w:rsid w:val="004C315F"/>
    <w:rsid w:val="004C3354"/>
    <w:rsid w:val="004D189D"/>
    <w:rsid w:val="004D1D1D"/>
    <w:rsid w:val="004D622C"/>
    <w:rsid w:val="004D6E55"/>
    <w:rsid w:val="004E165F"/>
    <w:rsid w:val="004E376C"/>
    <w:rsid w:val="004E5C56"/>
    <w:rsid w:val="004E6E40"/>
    <w:rsid w:val="004F4483"/>
    <w:rsid w:val="004F69C6"/>
    <w:rsid w:val="005003CD"/>
    <w:rsid w:val="005025A7"/>
    <w:rsid w:val="00504AC0"/>
    <w:rsid w:val="00511A61"/>
    <w:rsid w:val="00517CB8"/>
    <w:rsid w:val="005306D7"/>
    <w:rsid w:val="00540BA4"/>
    <w:rsid w:val="00550619"/>
    <w:rsid w:val="00555430"/>
    <w:rsid w:val="0056001A"/>
    <w:rsid w:val="00562F60"/>
    <w:rsid w:val="00566E2E"/>
    <w:rsid w:val="005672B5"/>
    <w:rsid w:val="00567E7C"/>
    <w:rsid w:val="00581B5D"/>
    <w:rsid w:val="00585A27"/>
    <w:rsid w:val="00587921"/>
    <w:rsid w:val="00593651"/>
    <w:rsid w:val="00595FEE"/>
    <w:rsid w:val="00597D61"/>
    <w:rsid w:val="005A0468"/>
    <w:rsid w:val="005A053D"/>
    <w:rsid w:val="005B395E"/>
    <w:rsid w:val="005B4631"/>
    <w:rsid w:val="005B6B2D"/>
    <w:rsid w:val="005B75DF"/>
    <w:rsid w:val="005C09AD"/>
    <w:rsid w:val="005C60C7"/>
    <w:rsid w:val="005D3BD3"/>
    <w:rsid w:val="005D4431"/>
    <w:rsid w:val="005E2EB4"/>
    <w:rsid w:val="005E2EEE"/>
    <w:rsid w:val="005E71E1"/>
    <w:rsid w:val="005F45E1"/>
    <w:rsid w:val="005F6342"/>
    <w:rsid w:val="005F719E"/>
    <w:rsid w:val="00600FB5"/>
    <w:rsid w:val="00604362"/>
    <w:rsid w:val="00604B29"/>
    <w:rsid w:val="006072AF"/>
    <w:rsid w:val="0061298F"/>
    <w:rsid w:val="006138BF"/>
    <w:rsid w:val="00615987"/>
    <w:rsid w:val="00621707"/>
    <w:rsid w:val="00623E85"/>
    <w:rsid w:val="00625A4A"/>
    <w:rsid w:val="00626FF2"/>
    <w:rsid w:val="00630410"/>
    <w:rsid w:val="00630959"/>
    <w:rsid w:val="0063130E"/>
    <w:rsid w:val="00632CB9"/>
    <w:rsid w:val="0063783D"/>
    <w:rsid w:val="00643F06"/>
    <w:rsid w:val="00647E5C"/>
    <w:rsid w:val="00660CDC"/>
    <w:rsid w:val="006641B5"/>
    <w:rsid w:val="0066727E"/>
    <w:rsid w:val="00672086"/>
    <w:rsid w:val="006720B2"/>
    <w:rsid w:val="006758DF"/>
    <w:rsid w:val="00682437"/>
    <w:rsid w:val="006858C1"/>
    <w:rsid w:val="00685985"/>
    <w:rsid w:val="00685FDF"/>
    <w:rsid w:val="0068663C"/>
    <w:rsid w:val="00687DEE"/>
    <w:rsid w:val="0069144F"/>
    <w:rsid w:val="00692262"/>
    <w:rsid w:val="00692690"/>
    <w:rsid w:val="00692B84"/>
    <w:rsid w:val="00692CEE"/>
    <w:rsid w:val="006949B2"/>
    <w:rsid w:val="00694DF0"/>
    <w:rsid w:val="006A07E2"/>
    <w:rsid w:val="006A1A2A"/>
    <w:rsid w:val="006A1F62"/>
    <w:rsid w:val="006A250A"/>
    <w:rsid w:val="006A47D4"/>
    <w:rsid w:val="006A6309"/>
    <w:rsid w:val="006A73E7"/>
    <w:rsid w:val="006B22EA"/>
    <w:rsid w:val="006B3636"/>
    <w:rsid w:val="006C2495"/>
    <w:rsid w:val="006C3250"/>
    <w:rsid w:val="006C493C"/>
    <w:rsid w:val="006D240E"/>
    <w:rsid w:val="006D37E2"/>
    <w:rsid w:val="006D3913"/>
    <w:rsid w:val="006D708F"/>
    <w:rsid w:val="006E0A6C"/>
    <w:rsid w:val="006E17AC"/>
    <w:rsid w:val="006E382C"/>
    <w:rsid w:val="006E6BF6"/>
    <w:rsid w:val="006F3AD4"/>
    <w:rsid w:val="006F4691"/>
    <w:rsid w:val="006F577F"/>
    <w:rsid w:val="007065A9"/>
    <w:rsid w:val="00706D96"/>
    <w:rsid w:val="0071218F"/>
    <w:rsid w:val="00712344"/>
    <w:rsid w:val="007127D8"/>
    <w:rsid w:val="00716169"/>
    <w:rsid w:val="00716BDA"/>
    <w:rsid w:val="0072132D"/>
    <w:rsid w:val="00725233"/>
    <w:rsid w:val="00731D84"/>
    <w:rsid w:val="0073261D"/>
    <w:rsid w:val="00733470"/>
    <w:rsid w:val="00746644"/>
    <w:rsid w:val="007514C4"/>
    <w:rsid w:val="007520F7"/>
    <w:rsid w:val="00752A13"/>
    <w:rsid w:val="00752F6A"/>
    <w:rsid w:val="00754043"/>
    <w:rsid w:val="00756E60"/>
    <w:rsid w:val="007632CA"/>
    <w:rsid w:val="007718F2"/>
    <w:rsid w:val="00772E88"/>
    <w:rsid w:val="0077653F"/>
    <w:rsid w:val="00780076"/>
    <w:rsid w:val="00791C61"/>
    <w:rsid w:val="007939AC"/>
    <w:rsid w:val="007A2D3D"/>
    <w:rsid w:val="007A63D3"/>
    <w:rsid w:val="007B21AF"/>
    <w:rsid w:val="007B5B37"/>
    <w:rsid w:val="007B5DCD"/>
    <w:rsid w:val="007C0158"/>
    <w:rsid w:val="007C513C"/>
    <w:rsid w:val="007C553A"/>
    <w:rsid w:val="007D13D1"/>
    <w:rsid w:val="007E137E"/>
    <w:rsid w:val="007F7118"/>
    <w:rsid w:val="008000E5"/>
    <w:rsid w:val="008006E9"/>
    <w:rsid w:val="0080452B"/>
    <w:rsid w:val="00805322"/>
    <w:rsid w:val="0080653F"/>
    <w:rsid w:val="00806D8E"/>
    <w:rsid w:val="00812970"/>
    <w:rsid w:val="00813503"/>
    <w:rsid w:val="00832600"/>
    <w:rsid w:val="00844A9A"/>
    <w:rsid w:val="00854B68"/>
    <w:rsid w:val="008618D4"/>
    <w:rsid w:val="00873A34"/>
    <w:rsid w:val="00876284"/>
    <w:rsid w:val="0088042E"/>
    <w:rsid w:val="0088134F"/>
    <w:rsid w:val="008817BD"/>
    <w:rsid w:val="00883885"/>
    <w:rsid w:val="00883F57"/>
    <w:rsid w:val="00891229"/>
    <w:rsid w:val="00893C84"/>
    <w:rsid w:val="00894240"/>
    <w:rsid w:val="00895E22"/>
    <w:rsid w:val="00896991"/>
    <w:rsid w:val="008A0CB3"/>
    <w:rsid w:val="008A5F51"/>
    <w:rsid w:val="008A61BD"/>
    <w:rsid w:val="008B0A18"/>
    <w:rsid w:val="008B439C"/>
    <w:rsid w:val="008B7651"/>
    <w:rsid w:val="008B7CC0"/>
    <w:rsid w:val="008B7E18"/>
    <w:rsid w:val="008C2C80"/>
    <w:rsid w:val="008C43EA"/>
    <w:rsid w:val="008F3753"/>
    <w:rsid w:val="008F5734"/>
    <w:rsid w:val="009008F0"/>
    <w:rsid w:val="0090211F"/>
    <w:rsid w:val="009027BE"/>
    <w:rsid w:val="009028E2"/>
    <w:rsid w:val="009032F5"/>
    <w:rsid w:val="00907974"/>
    <w:rsid w:val="00912488"/>
    <w:rsid w:val="00913D46"/>
    <w:rsid w:val="00915336"/>
    <w:rsid w:val="0092259A"/>
    <w:rsid w:val="00922B9E"/>
    <w:rsid w:val="00926D91"/>
    <w:rsid w:val="00931A09"/>
    <w:rsid w:val="009345DB"/>
    <w:rsid w:val="00937014"/>
    <w:rsid w:val="009517E9"/>
    <w:rsid w:val="00951DF6"/>
    <w:rsid w:val="00956177"/>
    <w:rsid w:val="00957171"/>
    <w:rsid w:val="00960682"/>
    <w:rsid w:val="00960CD7"/>
    <w:rsid w:val="00966333"/>
    <w:rsid w:val="009734F8"/>
    <w:rsid w:val="00983982"/>
    <w:rsid w:val="00992783"/>
    <w:rsid w:val="00994E59"/>
    <w:rsid w:val="009A3B98"/>
    <w:rsid w:val="009B0901"/>
    <w:rsid w:val="009B19BB"/>
    <w:rsid w:val="009B3D68"/>
    <w:rsid w:val="009D085F"/>
    <w:rsid w:val="009D4A61"/>
    <w:rsid w:val="009D76EC"/>
    <w:rsid w:val="009E2174"/>
    <w:rsid w:val="009E2A3A"/>
    <w:rsid w:val="009F55DD"/>
    <w:rsid w:val="00A06377"/>
    <w:rsid w:val="00A07FC4"/>
    <w:rsid w:val="00A10BB5"/>
    <w:rsid w:val="00A147D9"/>
    <w:rsid w:val="00A1720F"/>
    <w:rsid w:val="00A17615"/>
    <w:rsid w:val="00A17AFB"/>
    <w:rsid w:val="00A21E4A"/>
    <w:rsid w:val="00A3261F"/>
    <w:rsid w:val="00A33D92"/>
    <w:rsid w:val="00A40F5F"/>
    <w:rsid w:val="00A4314C"/>
    <w:rsid w:val="00A4359A"/>
    <w:rsid w:val="00A45A1F"/>
    <w:rsid w:val="00A45A93"/>
    <w:rsid w:val="00A54D19"/>
    <w:rsid w:val="00A55B34"/>
    <w:rsid w:val="00A61735"/>
    <w:rsid w:val="00A62E15"/>
    <w:rsid w:val="00A67B76"/>
    <w:rsid w:val="00A72164"/>
    <w:rsid w:val="00A72C0F"/>
    <w:rsid w:val="00A73439"/>
    <w:rsid w:val="00A734D2"/>
    <w:rsid w:val="00A73EDF"/>
    <w:rsid w:val="00A74D2A"/>
    <w:rsid w:val="00A80250"/>
    <w:rsid w:val="00A831C9"/>
    <w:rsid w:val="00A8660E"/>
    <w:rsid w:val="00A868C6"/>
    <w:rsid w:val="00A91230"/>
    <w:rsid w:val="00A92C10"/>
    <w:rsid w:val="00A973B5"/>
    <w:rsid w:val="00AA0077"/>
    <w:rsid w:val="00AA556E"/>
    <w:rsid w:val="00AA6D42"/>
    <w:rsid w:val="00AB228A"/>
    <w:rsid w:val="00AC3208"/>
    <w:rsid w:val="00AC3DFD"/>
    <w:rsid w:val="00AC4E57"/>
    <w:rsid w:val="00AD1FF7"/>
    <w:rsid w:val="00AD5D09"/>
    <w:rsid w:val="00AE0A81"/>
    <w:rsid w:val="00AE1F46"/>
    <w:rsid w:val="00AE4D88"/>
    <w:rsid w:val="00AE5E51"/>
    <w:rsid w:val="00AF0E5D"/>
    <w:rsid w:val="00AF27DE"/>
    <w:rsid w:val="00AF6345"/>
    <w:rsid w:val="00AF65C8"/>
    <w:rsid w:val="00AF6691"/>
    <w:rsid w:val="00B00AC0"/>
    <w:rsid w:val="00B0110D"/>
    <w:rsid w:val="00B01925"/>
    <w:rsid w:val="00B02FAE"/>
    <w:rsid w:val="00B046D8"/>
    <w:rsid w:val="00B24953"/>
    <w:rsid w:val="00B2631A"/>
    <w:rsid w:val="00B26804"/>
    <w:rsid w:val="00B275CE"/>
    <w:rsid w:val="00B34528"/>
    <w:rsid w:val="00B44AC1"/>
    <w:rsid w:val="00B46767"/>
    <w:rsid w:val="00B50C43"/>
    <w:rsid w:val="00B523B1"/>
    <w:rsid w:val="00B530FF"/>
    <w:rsid w:val="00B537C5"/>
    <w:rsid w:val="00B55CDF"/>
    <w:rsid w:val="00B56A87"/>
    <w:rsid w:val="00B642C5"/>
    <w:rsid w:val="00B72FAC"/>
    <w:rsid w:val="00B75B37"/>
    <w:rsid w:val="00B82858"/>
    <w:rsid w:val="00B90F07"/>
    <w:rsid w:val="00B92B0B"/>
    <w:rsid w:val="00BA0183"/>
    <w:rsid w:val="00BA541F"/>
    <w:rsid w:val="00BA5908"/>
    <w:rsid w:val="00BB240F"/>
    <w:rsid w:val="00BB339A"/>
    <w:rsid w:val="00BB39B9"/>
    <w:rsid w:val="00BC044D"/>
    <w:rsid w:val="00BC165A"/>
    <w:rsid w:val="00BC23DE"/>
    <w:rsid w:val="00BC5411"/>
    <w:rsid w:val="00BC6112"/>
    <w:rsid w:val="00BD066A"/>
    <w:rsid w:val="00BD52BA"/>
    <w:rsid w:val="00BD5FDB"/>
    <w:rsid w:val="00BE2ADC"/>
    <w:rsid w:val="00BE3E84"/>
    <w:rsid w:val="00BE4991"/>
    <w:rsid w:val="00BE53CD"/>
    <w:rsid w:val="00BE5D47"/>
    <w:rsid w:val="00BF38ED"/>
    <w:rsid w:val="00C123FB"/>
    <w:rsid w:val="00C1610B"/>
    <w:rsid w:val="00C243C9"/>
    <w:rsid w:val="00C256A4"/>
    <w:rsid w:val="00C2574E"/>
    <w:rsid w:val="00C266C7"/>
    <w:rsid w:val="00C34DF0"/>
    <w:rsid w:val="00C36BBA"/>
    <w:rsid w:val="00C376BF"/>
    <w:rsid w:val="00C42990"/>
    <w:rsid w:val="00C44D7A"/>
    <w:rsid w:val="00C61885"/>
    <w:rsid w:val="00C61910"/>
    <w:rsid w:val="00C64899"/>
    <w:rsid w:val="00C70329"/>
    <w:rsid w:val="00C7187A"/>
    <w:rsid w:val="00C72F89"/>
    <w:rsid w:val="00C80FB2"/>
    <w:rsid w:val="00C81D36"/>
    <w:rsid w:val="00C85920"/>
    <w:rsid w:val="00C878E8"/>
    <w:rsid w:val="00C90731"/>
    <w:rsid w:val="00C9139C"/>
    <w:rsid w:val="00C96F4F"/>
    <w:rsid w:val="00CA5958"/>
    <w:rsid w:val="00CB17FB"/>
    <w:rsid w:val="00CB5565"/>
    <w:rsid w:val="00CB5628"/>
    <w:rsid w:val="00CB62F9"/>
    <w:rsid w:val="00CC1D50"/>
    <w:rsid w:val="00CC53E0"/>
    <w:rsid w:val="00CC690C"/>
    <w:rsid w:val="00CC70B3"/>
    <w:rsid w:val="00CD0BA9"/>
    <w:rsid w:val="00CE0DC5"/>
    <w:rsid w:val="00CF2959"/>
    <w:rsid w:val="00CF51C6"/>
    <w:rsid w:val="00D00930"/>
    <w:rsid w:val="00D04606"/>
    <w:rsid w:val="00D06703"/>
    <w:rsid w:val="00D1074E"/>
    <w:rsid w:val="00D12326"/>
    <w:rsid w:val="00D1287E"/>
    <w:rsid w:val="00D136AE"/>
    <w:rsid w:val="00D177EA"/>
    <w:rsid w:val="00D20AE8"/>
    <w:rsid w:val="00D25352"/>
    <w:rsid w:val="00D31387"/>
    <w:rsid w:val="00D31ED0"/>
    <w:rsid w:val="00D33012"/>
    <w:rsid w:val="00D344A0"/>
    <w:rsid w:val="00D43A43"/>
    <w:rsid w:val="00D46128"/>
    <w:rsid w:val="00D56381"/>
    <w:rsid w:val="00D60481"/>
    <w:rsid w:val="00D63BD5"/>
    <w:rsid w:val="00D65188"/>
    <w:rsid w:val="00D7100E"/>
    <w:rsid w:val="00D737A9"/>
    <w:rsid w:val="00D7567A"/>
    <w:rsid w:val="00D84AF4"/>
    <w:rsid w:val="00D93B3E"/>
    <w:rsid w:val="00DA32FC"/>
    <w:rsid w:val="00DA3A6B"/>
    <w:rsid w:val="00DA4574"/>
    <w:rsid w:val="00DB13C5"/>
    <w:rsid w:val="00DB3B91"/>
    <w:rsid w:val="00DB7448"/>
    <w:rsid w:val="00DC41C4"/>
    <w:rsid w:val="00DC6359"/>
    <w:rsid w:val="00DC7207"/>
    <w:rsid w:val="00DD0409"/>
    <w:rsid w:val="00DD49B2"/>
    <w:rsid w:val="00DD59DB"/>
    <w:rsid w:val="00DD7302"/>
    <w:rsid w:val="00DE0E5E"/>
    <w:rsid w:val="00DE1364"/>
    <w:rsid w:val="00DE53BC"/>
    <w:rsid w:val="00DF1B78"/>
    <w:rsid w:val="00DF6DF6"/>
    <w:rsid w:val="00E00AFA"/>
    <w:rsid w:val="00E0457E"/>
    <w:rsid w:val="00E12B57"/>
    <w:rsid w:val="00E1635B"/>
    <w:rsid w:val="00E1775E"/>
    <w:rsid w:val="00E25E80"/>
    <w:rsid w:val="00E26BF7"/>
    <w:rsid w:val="00E26CA8"/>
    <w:rsid w:val="00E277DF"/>
    <w:rsid w:val="00E345C2"/>
    <w:rsid w:val="00E4420C"/>
    <w:rsid w:val="00E44F8D"/>
    <w:rsid w:val="00E4579F"/>
    <w:rsid w:val="00E510AB"/>
    <w:rsid w:val="00E607A2"/>
    <w:rsid w:val="00E63D65"/>
    <w:rsid w:val="00E74FCB"/>
    <w:rsid w:val="00E75E5E"/>
    <w:rsid w:val="00E8252F"/>
    <w:rsid w:val="00E95739"/>
    <w:rsid w:val="00E971D2"/>
    <w:rsid w:val="00EA2CA2"/>
    <w:rsid w:val="00EB00D7"/>
    <w:rsid w:val="00EB0CAC"/>
    <w:rsid w:val="00EB538F"/>
    <w:rsid w:val="00EB7862"/>
    <w:rsid w:val="00EC5BB3"/>
    <w:rsid w:val="00EC792F"/>
    <w:rsid w:val="00EC7A97"/>
    <w:rsid w:val="00ED0BAF"/>
    <w:rsid w:val="00ED3FE9"/>
    <w:rsid w:val="00ED6996"/>
    <w:rsid w:val="00ED6F28"/>
    <w:rsid w:val="00ED7C9B"/>
    <w:rsid w:val="00EE1671"/>
    <w:rsid w:val="00EE1971"/>
    <w:rsid w:val="00EE19C0"/>
    <w:rsid w:val="00EE3E9F"/>
    <w:rsid w:val="00EE733C"/>
    <w:rsid w:val="00EF336D"/>
    <w:rsid w:val="00EF3622"/>
    <w:rsid w:val="00F022B7"/>
    <w:rsid w:val="00F05DDB"/>
    <w:rsid w:val="00F05E5A"/>
    <w:rsid w:val="00F06C22"/>
    <w:rsid w:val="00F07B0B"/>
    <w:rsid w:val="00F13AEE"/>
    <w:rsid w:val="00F17674"/>
    <w:rsid w:val="00F25742"/>
    <w:rsid w:val="00F26037"/>
    <w:rsid w:val="00F26542"/>
    <w:rsid w:val="00F27412"/>
    <w:rsid w:val="00F31A00"/>
    <w:rsid w:val="00F340F5"/>
    <w:rsid w:val="00F37B02"/>
    <w:rsid w:val="00F4226F"/>
    <w:rsid w:val="00F4649E"/>
    <w:rsid w:val="00F46566"/>
    <w:rsid w:val="00F53A5A"/>
    <w:rsid w:val="00F543D5"/>
    <w:rsid w:val="00F554CC"/>
    <w:rsid w:val="00F5566D"/>
    <w:rsid w:val="00F61D72"/>
    <w:rsid w:val="00F65BF4"/>
    <w:rsid w:val="00F65D75"/>
    <w:rsid w:val="00F66995"/>
    <w:rsid w:val="00F6729E"/>
    <w:rsid w:val="00F7017E"/>
    <w:rsid w:val="00F70EC8"/>
    <w:rsid w:val="00F827CB"/>
    <w:rsid w:val="00F84AE1"/>
    <w:rsid w:val="00F8575F"/>
    <w:rsid w:val="00F96498"/>
    <w:rsid w:val="00FA3994"/>
    <w:rsid w:val="00FA3F2B"/>
    <w:rsid w:val="00FA4A88"/>
    <w:rsid w:val="00FA70FC"/>
    <w:rsid w:val="00FB05D9"/>
    <w:rsid w:val="00FB2252"/>
    <w:rsid w:val="00FB3ADC"/>
    <w:rsid w:val="00FB5A9E"/>
    <w:rsid w:val="00FB7B8E"/>
    <w:rsid w:val="00FC3507"/>
    <w:rsid w:val="00FD19FB"/>
    <w:rsid w:val="00FD5254"/>
    <w:rsid w:val="00FD7D1E"/>
    <w:rsid w:val="00FE2013"/>
    <w:rsid w:val="00FE3DE5"/>
    <w:rsid w:val="00FF15F8"/>
    <w:rsid w:val="00FF23D9"/>
    <w:rsid w:val="00FF536D"/>
    <w:rsid w:val="00FF5FA1"/>
    <w:rsid w:val="00FF66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07400"/>
  <w15:docId w15:val="{FEA5FA37-0FC1-4D9B-96CB-DDD0512C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3C84"/>
    <w:rPr>
      <w:sz w:val="24"/>
      <w:szCs w:val="24"/>
    </w:rPr>
  </w:style>
  <w:style w:type="paragraph" w:styleId="Antrat1">
    <w:name w:val="heading 1"/>
    <w:basedOn w:val="prastasis"/>
    <w:next w:val="prastasis"/>
    <w:link w:val="Antrat1Diagrama"/>
    <w:qFormat/>
    <w:rsid w:val="00893C84"/>
    <w:pPr>
      <w:keepNext/>
      <w:spacing w:before="240" w:after="60"/>
      <w:outlineLvl w:val="0"/>
    </w:pPr>
    <w:rPr>
      <w:rFonts w:ascii="Cambria" w:hAnsi="Cambria" w:cs="Cambria"/>
      <w:b/>
      <w:bCs/>
      <w:kern w:val="32"/>
      <w:sz w:val="32"/>
      <w:szCs w:val="32"/>
    </w:rPr>
  </w:style>
  <w:style w:type="paragraph" w:styleId="Antrat2">
    <w:name w:val="heading 2"/>
    <w:basedOn w:val="prastasis"/>
    <w:next w:val="prastasis"/>
    <w:link w:val="Antrat2Diagrama"/>
    <w:autoRedefine/>
    <w:qFormat/>
    <w:rsid w:val="00DE53BC"/>
    <w:pPr>
      <w:widowControl w:val="0"/>
      <w:spacing w:line="276" w:lineRule="auto"/>
      <w:jc w:val="center"/>
      <w:outlineLvl w:val="1"/>
    </w:pPr>
    <w:rPr>
      <w:rFonts w:eastAsia="Times New Roman" w:cs="Cambria"/>
      <w:b/>
      <w:bCs/>
      <w:iCs/>
      <w:szCs w:val="28"/>
    </w:rPr>
  </w:style>
  <w:style w:type="paragraph" w:styleId="Antrat3">
    <w:name w:val="heading 3"/>
    <w:basedOn w:val="prastasis"/>
    <w:next w:val="prastasis"/>
    <w:link w:val="Antrat3Diagrama"/>
    <w:qFormat/>
    <w:rsid w:val="005C60C7"/>
    <w:pPr>
      <w:keepNext/>
      <w:keepLines/>
      <w:spacing w:before="200"/>
      <w:outlineLvl w:val="2"/>
    </w:pPr>
    <w:rPr>
      <w:rFonts w:ascii="Cambria" w:hAnsi="Cambria" w:cs="Cambria"/>
      <w:b/>
      <w:bCs/>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locked/>
    <w:rsid w:val="00893C84"/>
    <w:rPr>
      <w:rFonts w:ascii="Cambria" w:hAnsi="Cambria" w:cs="Cambria"/>
      <w:b/>
      <w:bCs/>
      <w:kern w:val="32"/>
      <w:sz w:val="32"/>
      <w:szCs w:val="32"/>
      <w:lang w:val="lt-LT" w:eastAsia="lt-LT"/>
    </w:rPr>
  </w:style>
  <w:style w:type="character" w:customStyle="1" w:styleId="Antrat2Diagrama">
    <w:name w:val="Antraštė 2 Diagrama"/>
    <w:link w:val="Antrat2"/>
    <w:locked/>
    <w:rsid w:val="00DE53BC"/>
    <w:rPr>
      <w:rFonts w:eastAsia="Times New Roman" w:cs="Cambria"/>
      <w:b/>
      <w:bCs/>
      <w:iCs/>
      <w:sz w:val="24"/>
      <w:szCs w:val="28"/>
    </w:rPr>
  </w:style>
  <w:style w:type="character" w:customStyle="1" w:styleId="Antrat3Diagrama">
    <w:name w:val="Antraštė 3 Diagrama"/>
    <w:link w:val="Antrat3"/>
    <w:locked/>
    <w:rsid w:val="005C60C7"/>
    <w:rPr>
      <w:rFonts w:ascii="Cambria" w:hAnsi="Cambria" w:cs="Cambria"/>
      <w:b/>
      <w:bCs/>
      <w:color w:val="4F81BD"/>
      <w:sz w:val="24"/>
      <w:szCs w:val="24"/>
      <w:lang w:val="lt-LT" w:eastAsia="lt-LT"/>
    </w:rPr>
  </w:style>
  <w:style w:type="paragraph" w:styleId="Sraopastraipa">
    <w:name w:val="List Paragraph"/>
    <w:basedOn w:val="prastasis"/>
    <w:uiPriority w:val="99"/>
    <w:qFormat/>
    <w:rsid w:val="00893C84"/>
    <w:pPr>
      <w:ind w:left="1296"/>
    </w:pPr>
  </w:style>
  <w:style w:type="paragraph" w:customStyle="1" w:styleId="Default">
    <w:name w:val="Default"/>
    <w:uiPriority w:val="99"/>
    <w:rsid w:val="00893C84"/>
    <w:pPr>
      <w:autoSpaceDE w:val="0"/>
      <w:autoSpaceDN w:val="0"/>
      <w:adjustRightInd w:val="0"/>
    </w:pPr>
    <w:rPr>
      <w:color w:val="000000"/>
      <w:sz w:val="24"/>
      <w:szCs w:val="24"/>
    </w:rPr>
  </w:style>
  <w:style w:type="paragraph" w:styleId="Pagrindinistekstas">
    <w:name w:val="Body Text"/>
    <w:basedOn w:val="prastasis"/>
    <w:link w:val="PagrindinistekstasDiagrama"/>
    <w:uiPriority w:val="99"/>
    <w:rsid w:val="00893C84"/>
    <w:rPr>
      <w:rFonts w:eastAsia="Times New Roman"/>
      <w:sz w:val="20"/>
      <w:szCs w:val="20"/>
    </w:rPr>
  </w:style>
  <w:style w:type="character" w:customStyle="1" w:styleId="PagrindinistekstasDiagrama">
    <w:name w:val="Pagrindinis tekstas Diagrama"/>
    <w:link w:val="Pagrindinistekstas"/>
    <w:uiPriority w:val="99"/>
    <w:locked/>
    <w:rsid w:val="00893C84"/>
    <w:rPr>
      <w:rFonts w:eastAsia="Times New Roman"/>
      <w:sz w:val="20"/>
      <w:szCs w:val="20"/>
      <w:lang w:val="lt-LT" w:eastAsia="lt-LT"/>
    </w:rPr>
  </w:style>
  <w:style w:type="paragraph" w:styleId="Turinioantrat">
    <w:name w:val="TOC Heading"/>
    <w:basedOn w:val="Antrat1"/>
    <w:next w:val="prastasis"/>
    <w:uiPriority w:val="99"/>
    <w:qFormat/>
    <w:rsid w:val="00893C84"/>
    <w:pPr>
      <w:keepLines/>
      <w:spacing w:before="480" w:after="0" w:line="276" w:lineRule="auto"/>
      <w:outlineLvl w:val="9"/>
    </w:pPr>
    <w:rPr>
      <w:color w:val="365F91"/>
      <w:kern w:val="0"/>
      <w:sz w:val="28"/>
      <w:szCs w:val="28"/>
      <w:lang w:val="en-US" w:eastAsia="en-US"/>
    </w:rPr>
  </w:style>
  <w:style w:type="paragraph" w:styleId="Turinys1">
    <w:name w:val="toc 1"/>
    <w:basedOn w:val="prastasis"/>
    <w:next w:val="prastasis"/>
    <w:autoRedefine/>
    <w:uiPriority w:val="39"/>
    <w:rsid w:val="0080452B"/>
    <w:pPr>
      <w:tabs>
        <w:tab w:val="left" w:leader="dot" w:pos="9356"/>
      </w:tabs>
      <w:spacing w:line="360" w:lineRule="auto"/>
    </w:pPr>
    <w:rPr>
      <w:rFonts w:eastAsia="Times New Roman"/>
      <w:noProof/>
    </w:rPr>
  </w:style>
  <w:style w:type="character" w:styleId="Hipersaitas">
    <w:name w:val="Hyperlink"/>
    <w:uiPriority w:val="99"/>
    <w:rsid w:val="00893C84"/>
    <w:rPr>
      <w:color w:val="0000FF"/>
      <w:u w:val="single"/>
    </w:rPr>
  </w:style>
  <w:style w:type="character" w:styleId="Emfaz">
    <w:name w:val="Emphasis"/>
    <w:aliases w:val="Heading 21"/>
    <w:uiPriority w:val="99"/>
    <w:qFormat/>
    <w:rsid w:val="00893C84"/>
    <w:rPr>
      <w:sz w:val="28"/>
      <w:szCs w:val="28"/>
    </w:rPr>
  </w:style>
  <w:style w:type="character" w:styleId="Komentaronuoroda">
    <w:name w:val="annotation reference"/>
    <w:uiPriority w:val="99"/>
    <w:semiHidden/>
    <w:rsid w:val="00FC3507"/>
    <w:rPr>
      <w:sz w:val="16"/>
      <w:szCs w:val="16"/>
    </w:rPr>
  </w:style>
  <w:style w:type="paragraph" w:styleId="Komentarotekstas">
    <w:name w:val="annotation text"/>
    <w:basedOn w:val="prastasis"/>
    <w:link w:val="KomentarotekstasDiagrama"/>
    <w:uiPriority w:val="99"/>
    <w:semiHidden/>
    <w:rsid w:val="00FC3507"/>
    <w:rPr>
      <w:rFonts w:eastAsia="Times New Roman"/>
      <w:sz w:val="20"/>
      <w:szCs w:val="20"/>
    </w:rPr>
  </w:style>
  <w:style w:type="character" w:customStyle="1" w:styleId="KomentarotekstasDiagrama">
    <w:name w:val="Komentaro tekstas Diagrama"/>
    <w:link w:val="Komentarotekstas"/>
    <w:uiPriority w:val="99"/>
    <w:locked/>
    <w:rsid w:val="00FC3507"/>
    <w:rPr>
      <w:rFonts w:eastAsia="Times New Roman"/>
      <w:sz w:val="20"/>
      <w:szCs w:val="20"/>
      <w:lang w:val="lt-LT" w:eastAsia="lt-LT"/>
    </w:rPr>
  </w:style>
  <w:style w:type="paragraph" w:styleId="Porat">
    <w:name w:val="footer"/>
    <w:basedOn w:val="prastasis"/>
    <w:link w:val="PoratDiagrama"/>
    <w:uiPriority w:val="99"/>
    <w:rsid w:val="00FC3507"/>
    <w:pPr>
      <w:tabs>
        <w:tab w:val="center" w:pos="4819"/>
        <w:tab w:val="right" w:pos="9638"/>
      </w:tabs>
    </w:pPr>
    <w:rPr>
      <w:rFonts w:eastAsia="Times New Roman"/>
    </w:rPr>
  </w:style>
  <w:style w:type="character" w:customStyle="1" w:styleId="PoratDiagrama">
    <w:name w:val="Poraštė Diagrama"/>
    <w:link w:val="Porat"/>
    <w:uiPriority w:val="99"/>
    <w:locked/>
    <w:rsid w:val="00FC3507"/>
    <w:rPr>
      <w:rFonts w:eastAsia="Times New Roman"/>
      <w:sz w:val="24"/>
      <w:szCs w:val="24"/>
    </w:rPr>
  </w:style>
  <w:style w:type="paragraph" w:styleId="Turinys2">
    <w:name w:val="toc 2"/>
    <w:basedOn w:val="prastasis"/>
    <w:next w:val="prastasis"/>
    <w:autoRedefine/>
    <w:uiPriority w:val="39"/>
    <w:rsid w:val="00A8660E"/>
    <w:pPr>
      <w:tabs>
        <w:tab w:val="left" w:pos="1100"/>
        <w:tab w:val="right" w:leader="dot" w:pos="9350"/>
      </w:tabs>
      <w:spacing w:line="360" w:lineRule="auto"/>
      <w:ind w:left="284"/>
    </w:pPr>
    <w:rPr>
      <w:rFonts w:eastAsia="Times New Roman"/>
      <w:iCs/>
      <w:noProof/>
    </w:rPr>
  </w:style>
  <w:style w:type="paragraph" w:styleId="Turinys3">
    <w:name w:val="toc 3"/>
    <w:basedOn w:val="prastasis"/>
    <w:next w:val="prastasis"/>
    <w:autoRedefine/>
    <w:uiPriority w:val="39"/>
    <w:rsid w:val="00FC3507"/>
    <w:pPr>
      <w:spacing w:after="100"/>
      <w:ind w:left="480"/>
    </w:pPr>
  </w:style>
  <w:style w:type="paragraph" w:styleId="Debesliotekstas">
    <w:name w:val="Balloon Text"/>
    <w:basedOn w:val="prastasis"/>
    <w:link w:val="DebesliotekstasDiagrama"/>
    <w:uiPriority w:val="99"/>
    <w:semiHidden/>
    <w:rsid w:val="009008F0"/>
    <w:rPr>
      <w:rFonts w:ascii="Tahoma" w:hAnsi="Tahoma" w:cs="Tahoma"/>
      <w:sz w:val="16"/>
      <w:szCs w:val="16"/>
    </w:rPr>
  </w:style>
  <w:style w:type="character" w:customStyle="1" w:styleId="DebesliotekstasDiagrama">
    <w:name w:val="Debesėlio tekstas Diagrama"/>
    <w:link w:val="Debesliotekstas"/>
    <w:uiPriority w:val="99"/>
    <w:semiHidden/>
    <w:locked/>
    <w:rsid w:val="009008F0"/>
    <w:rPr>
      <w:rFonts w:ascii="Tahoma" w:hAnsi="Tahoma" w:cs="Tahoma"/>
      <w:sz w:val="16"/>
      <w:szCs w:val="16"/>
      <w:lang w:val="lt-LT" w:eastAsia="lt-LT"/>
    </w:rPr>
  </w:style>
  <w:style w:type="paragraph" w:styleId="Antrats">
    <w:name w:val="header"/>
    <w:basedOn w:val="prastasis"/>
    <w:link w:val="AntratsDiagrama"/>
    <w:uiPriority w:val="99"/>
    <w:rsid w:val="00B56A87"/>
    <w:pPr>
      <w:tabs>
        <w:tab w:val="center" w:pos="4819"/>
        <w:tab w:val="right" w:pos="9638"/>
      </w:tabs>
    </w:pPr>
  </w:style>
  <w:style w:type="character" w:customStyle="1" w:styleId="AntratsDiagrama">
    <w:name w:val="Antraštės Diagrama"/>
    <w:link w:val="Antrats"/>
    <w:uiPriority w:val="99"/>
    <w:locked/>
    <w:rsid w:val="00B56A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83.171.35.39:8081/Shell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987</TotalTime>
  <Pages>58</Pages>
  <Words>68731</Words>
  <Characters>39178</Characters>
  <Application>Microsoft Office Word</Application>
  <DocSecurity>0</DocSecurity>
  <Lines>326</Lines>
  <Paragraphs>215</Paragraphs>
  <ScaleCrop>false</ScaleCrop>
  <HeadingPairs>
    <vt:vector size="2" baseType="variant">
      <vt:variant>
        <vt:lpstr>Pavadinimas</vt:lpstr>
      </vt:variant>
      <vt:variant>
        <vt:i4>1</vt:i4>
      </vt:variant>
    </vt:vector>
  </HeadingPairs>
  <TitlesOfParts>
    <vt:vector size="1" baseType="lpstr">
      <vt:lpstr>Traukinio mašinistas M44104101</vt:lpstr>
    </vt:vector>
  </TitlesOfParts>
  <Company>workgroup</Company>
  <LinksUpToDate>false</LinksUpToDate>
  <CharactersWithSpaces>107694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Traukinio mašinistas M44104101</dc:title>
  <dc:subject/>
  <dc:creator>Julius</dc:creator>
  <cp:keywords/>
  <dc:description/>
  <cp:lastModifiedBy>Ausra</cp:lastModifiedBy>
  <cp:revision>94</cp:revision>
  <cp:lastPrinted>2015-04-13T07:04:00Z</cp:lastPrinted>
  <dcterms:created xsi:type="dcterms:W3CDTF">2017-10-24T09:45:00Z</dcterms:created>
  <dcterms:modified xsi:type="dcterms:W3CDTF">2018-01-30T08:49:00Z</dcterms:modified>
</cp:coreProperties>
</file>