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857741" w:rsidRDefault="00CE2642" w:rsidP="00857741">
      <w:pPr>
        <w:rPr>
          <w:rFonts w:eastAsia="Calibri"/>
          <w:i/>
          <w:iCs/>
          <w:lang w:eastAsia="en-US"/>
        </w:rPr>
      </w:pPr>
    </w:p>
    <w:p w:rsidR="00F27BB1" w:rsidRPr="00857741" w:rsidRDefault="00F27BB1" w:rsidP="00857741">
      <w:pPr>
        <w:rPr>
          <w:rFonts w:eastAsia="Calibri"/>
          <w:i/>
          <w:iCs/>
          <w:lang w:eastAsia="en-US"/>
        </w:rPr>
      </w:pPr>
    </w:p>
    <w:p w:rsidR="007D379A" w:rsidRPr="00857741" w:rsidRDefault="00B06CB6" w:rsidP="00857741">
      <w:pPr>
        <w:rPr>
          <w:b/>
          <w:bCs/>
          <w:lang w:val="pt-BR"/>
        </w:rPr>
      </w:pPr>
      <w:r w:rsidRPr="00857741">
        <w:rPr>
          <w:b/>
          <w:bCs/>
          <w:lang w:val="pt-BR"/>
        </w:rPr>
        <w:t xml:space="preserve">KELIŲ STATYBOS IR PRIEŽIŪROS </w:t>
      </w:r>
      <w:r w:rsidR="000F795D" w:rsidRPr="00857741">
        <w:rPr>
          <w:b/>
          <w:bCs/>
          <w:lang w:val="pt-BR"/>
        </w:rPr>
        <w:t>DARBUOTOJO MODULINĖ PROFESINIO MOKYMO PROGRAMA</w:t>
      </w:r>
    </w:p>
    <w:p w:rsidR="00CE2642" w:rsidRPr="00857741" w:rsidRDefault="00CE2642" w:rsidP="00857741">
      <w:pPr>
        <w:rPr>
          <w:lang w:val="pt-BR"/>
        </w:rPr>
      </w:pPr>
    </w:p>
    <w:p w:rsidR="009E5CBB" w:rsidRPr="00857741" w:rsidRDefault="009E5CBB" w:rsidP="00857741">
      <w:pPr>
        <w:rPr>
          <w:lang w:val="pt-BR"/>
        </w:rPr>
      </w:pPr>
    </w:p>
    <w:p w:rsidR="009E5CBB" w:rsidRPr="00857741" w:rsidRDefault="009E5CBB" w:rsidP="00857741">
      <w:pPr>
        <w:rPr>
          <w:lang w:val="pt-BR"/>
        </w:rPr>
      </w:pPr>
    </w:p>
    <w:p w:rsidR="009E5CBB" w:rsidRPr="00857741" w:rsidRDefault="009E5CBB" w:rsidP="00857741">
      <w:pPr>
        <w:rPr>
          <w:lang w:val="pt-BR"/>
        </w:rPr>
      </w:pPr>
      <w:r w:rsidRPr="00857741">
        <w:t>Programos valstybinis kodas ir apimtis mokymosi kreditais:</w:t>
      </w:r>
    </w:p>
    <w:p w:rsidR="00857741" w:rsidRPr="00857741" w:rsidRDefault="00857741" w:rsidP="00857741"/>
    <w:p w:rsidR="009E5CBB" w:rsidRPr="00857741" w:rsidRDefault="009E5CBB" w:rsidP="00857741">
      <w:r w:rsidRPr="00857741">
        <w:t>M43073205, M44073206– programa, skirta pirminiam profesiniam mokymui, 90 mokymosi kreditų</w:t>
      </w:r>
    </w:p>
    <w:p w:rsidR="009E5CBB" w:rsidRPr="00857741" w:rsidRDefault="009E5CBB" w:rsidP="00857741">
      <w:r w:rsidRPr="00857741">
        <w:t>T43073201 – programa, skirta tęstiniam profesiniam mokymui, 7</w:t>
      </w:r>
      <w:r w:rsidR="00CC3244" w:rsidRPr="00857741">
        <w:t>0</w:t>
      </w:r>
      <w:r w:rsidR="00E654E3" w:rsidRPr="00857741">
        <w:t xml:space="preserve"> mokymosi kreditų</w:t>
      </w:r>
    </w:p>
    <w:p w:rsidR="00857741" w:rsidRPr="00857741" w:rsidRDefault="00857741" w:rsidP="00857741">
      <w:pPr>
        <w:rPr>
          <w:lang w:val="pt-BR"/>
        </w:rPr>
      </w:pPr>
    </w:p>
    <w:p w:rsidR="00857741" w:rsidRPr="00977866" w:rsidRDefault="009E5CBB" w:rsidP="00857741">
      <w:pPr>
        <w:rPr>
          <w:lang w:val="pt-BR"/>
        </w:rPr>
      </w:pPr>
      <w:r w:rsidRPr="00857741">
        <w:rPr>
          <w:lang w:val="pt-BR"/>
        </w:rPr>
        <w:t xml:space="preserve">Kvalifikacijos pavadinimas </w:t>
      </w:r>
      <w:r w:rsidRPr="00977866">
        <w:rPr>
          <w:lang w:val="pt-BR"/>
        </w:rPr>
        <w:t xml:space="preserve">– </w:t>
      </w:r>
      <w:r w:rsidRPr="00977866">
        <w:t>kelių statybos ir priežiūros darbuotojas</w:t>
      </w:r>
    </w:p>
    <w:p w:rsidR="00857741" w:rsidRPr="00857741" w:rsidRDefault="00857741" w:rsidP="00857741">
      <w:pPr>
        <w:rPr>
          <w:lang w:val="pt-BR"/>
        </w:rPr>
      </w:pPr>
    </w:p>
    <w:p w:rsidR="009E5CBB" w:rsidRPr="00857741" w:rsidRDefault="009E5CBB" w:rsidP="00857741">
      <w:pPr>
        <w:rPr>
          <w:i/>
          <w:lang w:val="pt-BR"/>
        </w:rPr>
      </w:pPr>
      <w:r w:rsidRPr="00857741">
        <w:rPr>
          <w:lang w:val="pt-BR"/>
        </w:rPr>
        <w:t>Kvalifikacijos lygis pagal Lietuvos kvalifikacijų sandarą (LTKS)</w:t>
      </w:r>
      <w:r w:rsidR="00857741">
        <w:rPr>
          <w:lang w:val="pt-BR"/>
        </w:rPr>
        <w:t xml:space="preserve"> </w:t>
      </w:r>
      <w:r w:rsidRPr="00857741">
        <w:rPr>
          <w:lang w:val="pt-BR"/>
        </w:rPr>
        <w:t>– IV</w:t>
      </w:r>
    </w:p>
    <w:p w:rsidR="00857741" w:rsidRPr="00857741" w:rsidRDefault="00857741" w:rsidP="00857741">
      <w:pPr>
        <w:rPr>
          <w:lang w:val="pt-BR"/>
        </w:rPr>
      </w:pPr>
    </w:p>
    <w:p w:rsidR="009E5CBB" w:rsidRPr="00857741" w:rsidRDefault="009E5CBB" w:rsidP="00857741">
      <w:pPr>
        <w:rPr>
          <w:lang w:val="pt-BR"/>
        </w:rPr>
      </w:pPr>
      <w:r w:rsidRPr="00857741">
        <w:rPr>
          <w:lang w:val="pt-BR"/>
        </w:rPr>
        <w:t>Minimalus reikalaujamas išsilavinimas kvalifikacijai įgyti:</w:t>
      </w:r>
    </w:p>
    <w:p w:rsidR="00857741" w:rsidRPr="00857741" w:rsidRDefault="00857741" w:rsidP="00857741">
      <w:pPr>
        <w:rPr>
          <w:lang w:val="en-US"/>
        </w:rPr>
      </w:pPr>
    </w:p>
    <w:p w:rsidR="009E5CBB" w:rsidRPr="00857741" w:rsidRDefault="009E5CBB" w:rsidP="00857741">
      <w:r w:rsidRPr="00857741">
        <w:rPr>
          <w:lang w:val="en-US"/>
        </w:rPr>
        <w:t>M</w:t>
      </w:r>
      <w:r w:rsidRPr="00857741">
        <w:t>43073205 – pagrindinis išsilavinimas ir mokymasis vidurinio ugdymo programoje</w:t>
      </w:r>
    </w:p>
    <w:p w:rsidR="009E5CBB" w:rsidRPr="00857741" w:rsidRDefault="009E5CBB" w:rsidP="00857741">
      <w:r w:rsidRPr="00857741">
        <w:t>T43073201, M44073206 – vidurinis išsilavinimas</w:t>
      </w:r>
    </w:p>
    <w:p w:rsidR="00857741" w:rsidRPr="00857741" w:rsidRDefault="00857741" w:rsidP="00857741">
      <w:pPr>
        <w:rPr>
          <w:lang w:val="pt-BR"/>
        </w:rPr>
      </w:pPr>
    </w:p>
    <w:p w:rsidR="009E5CBB" w:rsidRPr="00857741" w:rsidRDefault="009E5CBB" w:rsidP="00857741">
      <w:pPr>
        <w:rPr>
          <w:lang w:val="pt-BR"/>
        </w:rPr>
      </w:pPr>
      <w:r w:rsidRPr="00857741">
        <w:rPr>
          <w:lang w:val="pt-BR"/>
        </w:rPr>
        <w:t xml:space="preserve">Reikalavimai profesinei patirčiai (jei taikomi) </w:t>
      </w:r>
      <w:r w:rsidRPr="00857741">
        <w:rPr>
          <w:i/>
          <w:lang w:val="pt-BR"/>
        </w:rPr>
        <w:t>– nėra</w:t>
      </w:r>
    </w:p>
    <w:p w:rsidR="00F27BB1" w:rsidRPr="00857741" w:rsidRDefault="00F27BB1" w:rsidP="00857741">
      <w:pPr>
        <w:rPr>
          <w:lang w:val="pt-BR"/>
        </w:rPr>
      </w:pPr>
    </w:p>
    <w:p w:rsidR="00E66A3E" w:rsidRPr="00857741" w:rsidRDefault="00E66A3E" w:rsidP="00857741">
      <w:pPr>
        <w:rPr>
          <w:lang w:val="pt-BR"/>
        </w:rPr>
      </w:pPr>
    </w:p>
    <w:p w:rsidR="00E66A3E" w:rsidRPr="00857741" w:rsidRDefault="00E66A3E" w:rsidP="00857741">
      <w:pPr>
        <w:rPr>
          <w:lang w:val="pt-BR"/>
        </w:rPr>
      </w:pPr>
    </w:p>
    <w:p w:rsidR="00E66A3E" w:rsidRPr="00857741" w:rsidRDefault="00E66A3E" w:rsidP="00857741">
      <w:pPr>
        <w:rPr>
          <w:lang w:val="pt-BR"/>
        </w:rPr>
      </w:pPr>
    </w:p>
    <w:p w:rsidR="00857741" w:rsidRPr="00857741" w:rsidRDefault="00857741" w:rsidP="00857741">
      <w:pPr>
        <w:rPr>
          <w:lang w:val="pt-BR"/>
        </w:rPr>
      </w:pPr>
    </w:p>
    <w:p w:rsidR="00857741" w:rsidRPr="00857741" w:rsidRDefault="00857741" w:rsidP="00857741">
      <w:pPr>
        <w:rPr>
          <w:lang w:val="pt-BR"/>
        </w:rPr>
      </w:pPr>
    </w:p>
    <w:p w:rsidR="00857741" w:rsidRPr="00857741" w:rsidRDefault="00857741" w:rsidP="00857741">
      <w:pPr>
        <w:rPr>
          <w:lang w:val="pt-BR"/>
        </w:rPr>
      </w:pPr>
    </w:p>
    <w:p w:rsidR="00857741" w:rsidRPr="00857741" w:rsidRDefault="00857741" w:rsidP="00857741">
      <w:pPr>
        <w:rPr>
          <w:lang w:val="pt-BR"/>
        </w:rPr>
      </w:pPr>
    </w:p>
    <w:p w:rsidR="00857741" w:rsidRPr="00857741" w:rsidRDefault="00857741" w:rsidP="00857741">
      <w:pPr>
        <w:rPr>
          <w:lang w:val="pt-BR"/>
        </w:rPr>
      </w:pPr>
    </w:p>
    <w:p w:rsidR="00857741" w:rsidRPr="00857741" w:rsidRDefault="00857741" w:rsidP="00857741">
      <w:pPr>
        <w:rPr>
          <w:lang w:val="pt-BR"/>
        </w:rPr>
      </w:pPr>
    </w:p>
    <w:p w:rsidR="00857741" w:rsidRPr="00857741" w:rsidRDefault="00857741" w:rsidP="00857741">
      <w:pPr>
        <w:rPr>
          <w:lang w:val="pt-BR"/>
        </w:rPr>
      </w:pPr>
    </w:p>
    <w:p w:rsidR="00857741" w:rsidRPr="00857741" w:rsidRDefault="00857741" w:rsidP="00857741">
      <w:pPr>
        <w:rPr>
          <w:lang w:val="pt-BR"/>
        </w:rPr>
      </w:pPr>
    </w:p>
    <w:p w:rsidR="00857741" w:rsidRPr="00857741" w:rsidRDefault="00857741" w:rsidP="00857741">
      <w:pPr>
        <w:rPr>
          <w:lang w:val="pt-BR"/>
        </w:rPr>
      </w:pPr>
    </w:p>
    <w:p w:rsidR="00857741" w:rsidRPr="00857741" w:rsidRDefault="00857741" w:rsidP="00857741">
      <w:pPr>
        <w:rPr>
          <w:lang w:val="pt-BR"/>
        </w:rPr>
      </w:pPr>
    </w:p>
    <w:p w:rsidR="00857741" w:rsidRPr="00857741" w:rsidRDefault="00857741" w:rsidP="00857741">
      <w:pPr>
        <w:rPr>
          <w:lang w:val="pt-BR"/>
        </w:rPr>
      </w:pPr>
    </w:p>
    <w:p w:rsidR="00857741" w:rsidRPr="00857741" w:rsidRDefault="00857741" w:rsidP="00857741">
      <w:pPr>
        <w:rPr>
          <w:lang w:val="pt-BR"/>
        </w:rPr>
      </w:pPr>
    </w:p>
    <w:p w:rsidR="00857741" w:rsidRPr="00857741" w:rsidRDefault="00857741" w:rsidP="00857741">
      <w:pPr>
        <w:rPr>
          <w:lang w:val="pt-BR"/>
        </w:rPr>
      </w:pPr>
    </w:p>
    <w:p w:rsidR="00857741" w:rsidRPr="00857741" w:rsidRDefault="00857741" w:rsidP="00857741">
      <w:pPr>
        <w:rPr>
          <w:lang w:val="pt-BR"/>
        </w:rPr>
      </w:pPr>
    </w:p>
    <w:p w:rsidR="00857741" w:rsidRPr="00857741" w:rsidRDefault="00857741" w:rsidP="00857741">
      <w:pPr>
        <w:rPr>
          <w:lang w:val="pt-BR"/>
        </w:rPr>
      </w:pPr>
    </w:p>
    <w:p w:rsidR="00857741" w:rsidRPr="00857741" w:rsidRDefault="00857741" w:rsidP="00857741">
      <w:pPr>
        <w:rPr>
          <w:lang w:val="pt-BR"/>
        </w:rPr>
      </w:pPr>
    </w:p>
    <w:p w:rsidR="00857741" w:rsidRPr="00857741" w:rsidRDefault="00857741" w:rsidP="00857741">
      <w:pPr>
        <w:rPr>
          <w:lang w:val="pt-BR"/>
        </w:rPr>
      </w:pPr>
    </w:p>
    <w:p w:rsidR="00857741" w:rsidRPr="00857741" w:rsidRDefault="00857741" w:rsidP="00857741">
      <w:pPr>
        <w:rPr>
          <w:lang w:val="pt-BR"/>
        </w:rPr>
      </w:pPr>
    </w:p>
    <w:p w:rsidR="00857741" w:rsidRPr="00857741" w:rsidRDefault="00857741" w:rsidP="00857741">
      <w:pPr>
        <w:rPr>
          <w:lang w:val="pt-BR"/>
        </w:rPr>
      </w:pPr>
    </w:p>
    <w:p w:rsidR="00857741" w:rsidRPr="00857741" w:rsidRDefault="00857741" w:rsidP="00857741">
      <w:pPr>
        <w:rPr>
          <w:lang w:val="pt-BR"/>
        </w:rPr>
      </w:pPr>
    </w:p>
    <w:p w:rsidR="00E66A3E" w:rsidRPr="00857741" w:rsidRDefault="00E66A3E" w:rsidP="00857741">
      <w:pPr>
        <w:rPr>
          <w:lang w:val="pt-BR"/>
        </w:rPr>
      </w:pPr>
    </w:p>
    <w:p w:rsidR="00F27BB1" w:rsidRPr="00857741" w:rsidRDefault="00F27BB1" w:rsidP="00857741">
      <w:pPr>
        <w:rPr>
          <w:lang w:val="pt-BR"/>
        </w:rPr>
      </w:pPr>
    </w:p>
    <w:p w:rsidR="00F27BB1" w:rsidRPr="00857741" w:rsidRDefault="00F27BB1" w:rsidP="00857741">
      <w:pPr>
        <w:rPr>
          <w:lang w:val="pt-BR"/>
        </w:rPr>
      </w:pPr>
    </w:p>
    <w:p w:rsidR="00857741" w:rsidRDefault="00863486" w:rsidP="00857741">
      <w:pPr>
        <w:jc w:val="both"/>
        <w:rPr>
          <w:i/>
          <w:iCs/>
          <w:sz w:val="20"/>
          <w:szCs w:val="20"/>
        </w:rPr>
      </w:pPr>
      <w:r w:rsidRPr="00857741">
        <w:rPr>
          <w:spacing w:val="-1"/>
        </w:rPr>
        <w:t>Architektūros</w:t>
      </w:r>
      <w:r w:rsidRPr="00857741">
        <w:t xml:space="preserve"> ir </w:t>
      </w:r>
      <w:r w:rsidRPr="00857741">
        <w:rPr>
          <w:spacing w:val="-1"/>
        </w:rPr>
        <w:t>statybos</w:t>
      </w:r>
      <w:r w:rsidR="00857741">
        <w:t xml:space="preserve"> </w:t>
      </w:r>
      <w:r w:rsidR="00E66A3E" w:rsidRPr="00857741">
        <w:t xml:space="preserve">sektorinio profesinio komiteto sprendimas: aprobuoti </w:t>
      </w:r>
      <w:r w:rsidRPr="00857741">
        <w:rPr>
          <w:spacing w:val="-1"/>
        </w:rPr>
        <w:t>Kelių</w:t>
      </w:r>
      <w:r w:rsidRPr="00857741">
        <w:t xml:space="preserve"> </w:t>
      </w:r>
      <w:r w:rsidRPr="00857741">
        <w:rPr>
          <w:spacing w:val="-1"/>
        </w:rPr>
        <w:t>statybos</w:t>
      </w:r>
      <w:r w:rsidRPr="00857741">
        <w:t xml:space="preserve"> ir</w:t>
      </w:r>
      <w:r w:rsidRPr="00857741">
        <w:rPr>
          <w:spacing w:val="97"/>
        </w:rPr>
        <w:t xml:space="preserve"> </w:t>
      </w:r>
      <w:r w:rsidRPr="00857741">
        <w:rPr>
          <w:spacing w:val="-1"/>
        </w:rPr>
        <w:t>priežiūros</w:t>
      </w:r>
      <w:r w:rsidRPr="00857741">
        <w:t xml:space="preserve"> </w:t>
      </w:r>
      <w:r w:rsidRPr="00857741">
        <w:rPr>
          <w:spacing w:val="-1"/>
        </w:rPr>
        <w:t>darbuotojo</w:t>
      </w:r>
      <w:r w:rsidR="00E66A3E" w:rsidRPr="00857741">
        <w:t xml:space="preserve"> modu</w:t>
      </w:r>
      <w:r w:rsidR="00C579B8" w:rsidRPr="00857741">
        <w:t>linę profesinio mokymo programą. S</w:t>
      </w:r>
      <w:r w:rsidR="00E66A3E" w:rsidRPr="00857741">
        <w:t>prendimą įteisinančio posėdžio, įvykusio 201</w:t>
      </w:r>
      <w:r w:rsidR="001A5273" w:rsidRPr="00857741">
        <w:t>5</w:t>
      </w:r>
      <w:r w:rsidR="00E66A3E" w:rsidRPr="00857741">
        <w:t xml:space="preserve"> m. </w:t>
      </w:r>
      <w:r w:rsidRPr="00857741">
        <w:t>rugpjūčio 12</w:t>
      </w:r>
      <w:r w:rsidR="001A5273" w:rsidRPr="00857741">
        <w:t xml:space="preserve"> </w:t>
      </w:r>
      <w:r w:rsidR="00E66A3E" w:rsidRPr="00857741">
        <w:t>d., protokolo Nr. ST2-</w:t>
      </w:r>
      <w:r w:rsidRPr="00857741">
        <w:t>34</w:t>
      </w:r>
      <w:r w:rsidR="00E66A3E" w:rsidRPr="00857741">
        <w:t>.</w:t>
      </w:r>
    </w:p>
    <w:p w:rsidR="00E66A3E" w:rsidRPr="00857741" w:rsidRDefault="00E66A3E" w:rsidP="00857741">
      <w:pPr>
        <w:jc w:val="both"/>
      </w:pPr>
    </w:p>
    <w:p w:rsidR="00E66A3E" w:rsidRPr="00857741" w:rsidRDefault="00CE2642" w:rsidP="00857741">
      <w:pPr>
        <w:pStyle w:val="Antrat1"/>
        <w:spacing w:before="0" w:after="0"/>
        <w:jc w:val="center"/>
        <w:rPr>
          <w:rFonts w:ascii="Times New Roman" w:hAnsi="Times New Roman"/>
          <w:sz w:val="28"/>
          <w:szCs w:val="28"/>
        </w:rPr>
      </w:pPr>
      <w:r w:rsidRPr="00857741">
        <w:rPr>
          <w:rFonts w:ascii="Times New Roman" w:hAnsi="Times New Roman"/>
          <w:sz w:val="28"/>
          <w:szCs w:val="28"/>
        </w:rPr>
        <w:br w:type="page"/>
      </w:r>
      <w:r w:rsidR="00E66A3E" w:rsidRPr="00857741">
        <w:rPr>
          <w:rFonts w:ascii="Times New Roman" w:hAnsi="Times New Roman"/>
          <w:sz w:val="28"/>
          <w:szCs w:val="28"/>
        </w:rPr>
        <w:lastRenderedPageBreak/>
        <w:t>1. PROGRAMOS APIBŪDINIMAS</w:t>
      </w:r>
    </w:p>
    <w:p w:rsidR="00086D78" w:rsidRPr="00857741" w:rsidRDefault="00086D78" w:rsidP="00857741">
      <w:pPr>
        <w:jc w:val="both"/>
      </w:pPr>
    </w:p>
    <w:p w:rsidR="00863486" w:rsidRDefault="00CE2642" w:rsidP="00857741">
      <w:pPr>
        <w:ind w:firstLine="284"/>
        <w:jc w:val="both"/>
      </w:pPr>
      <w:r w:rsidRPr="00857741">
        <w:rPr>
          <w:b/>
        </w:rPr>
        <w:t>Programos paskirtis</w:t>
      </w:r>
      <w:r w:rsidR="00C579B8" w:rsidRPr="00857741">
        <w:rPr>
          <w:b/>
        </w:rPr>
        <w:t>.</w:t>
      </w:r>
      <w:r w:rsidR="00DB28DB" w:rsidRPr="00857741">
        <w:rPr>
          <w:b/>
        </w:rPr>
        <w:t xml:space="preserve"> </w:t>
      </w:r>
      <w:r w:rsidR="00863486" w:rsidRPr="00857741">
        <w:t>Parengti kvalifikuotą kelių statybos ir priežiūros darbuotoją, įgijusi profesines kompetencijas šiems veiklos procesams: pasirengimas kelių statybos, priežiūros ir remonto darbams, žemės sankasos įrengimui, kelio dangos klojimui, hidrotechninių kelio statinių įrengimui, kelių priežiūrai ir remontui, kelių statybos ir remonto įrengimų naudojimui.</w:t>
      </w:r>
    </w:p>
    <w:p w:rsidR="00A72606" w:rsidRPr="00857741" w:rsidRDefault="00A72606" w:rsidP="00857741">
      <w:pPr>
        <w:ind w:firstLine="284"/>
        <w:jc w:val="both"/>
      </w:pPr>
    </w:p>
    <w:p w:rsidR="00E0515B" w:rsidRPr="00857741" w:rsidRDefault="00CE2642" w:rsidP="00857741">
      <w:pPr>
        <w:ind w:firstLine="284"/>
        <w:jc w:val="both"/>
      </w:pPr>
      <w:r w:rsidRPr="00857741">
        <w:rPr>
          <w:b/>
        </w:rPr>
        <w:t xml:space="preserve">Būsimo darbo </w:t>
      </w:r>
      <w:r w:rsidR="00F618C8" w:rsidRPr="00857741">
        <w:rPr>
          <w:b/>
        </w:rPr>
        <w:t>specifika</w:t>
      </w:r>
      <w:r w:rsidR="004F35E4" w:rsidRPr="00857741">
        <w:rPr>
          <w:b/>
        </w:rPr>
        <w:t>.</w:t>
      </w:r>
      <w:r w:rsidR="00DB28DB" w:rsidRPr="00857741">
        <w:t xml:space="preserve"> </w:t>
      </w:r>
      <w:r w:rsidR="00E0515B" w:rsidRPr="00857741">
        <w:t>Kelių statybos ir priežiūros darbuotojas atlieka kelių statybos darbams reikalingus parengiamuosius matavimus, grunto kasimo, kelio sankasos ir kelio juostos paruošimo darbus, paruošia kelio pagrindą, kloja įvairias kelio dangas iš žvyro,skaldos, žvirgždo, asfaltbetonio, betono ir asfalto, apdoroja paklotos dangos paviršių, montuoja įvairias betonines ir gelžbetonines kelių konstrukcijas, vandens nuleidimo įrenginius, atlieka kelių remonto darbus (kelio dangos frezavimas, lyginimas, duobių užtaisymas ir kt.), dirba su mažosios mechanizacijos įrengimais, montuoja atitvarus ir kitus elementus, atlieka kelių ženklinimo darbus. Kelių statybos ir priežiūros darbuotojas skaito kelių statybos darbų vykdymo brėžinius. Jis geba naudotis technine literatūra, informacinėmis priemonėmis, moka darbe pritaikyti, ekonomikos, verslo bei aplinkosaugos žinias. Kelių statybos ir priežiūros darbuotojo darbas daugiausiai susijęs su sunkiu fiziniu darbu. Jis dirba su žemės darbų mechanizmais, todėl privalo turėti traktoriaus ir savaeigės mašinos vairuotojo (traktorininko) pažymėjimą su TR1 ir SM kategorijomis. Praktinis darbas atliekamas keliuose, dažnai – statybinio ir civilinio transporto judėjimo vietose. Kelių statybos ir priežiūros darbuotojai dirba individualiai ir grupėse.</w:t>
      </w:r>
    </w:p>
    <w:p w:rsidR="00CE2642" w:rsidRPr="00857741" w:rsidRDefault="00CE2642" w:rsidP="00857741">
      <w:pPr>
        <w:rPr>
          <w:b/>
          <w:bCs/>
          <w:lang w:val="pt-BR"/>
        </w:rPr>
      </w:pPr>
    </w:p>
    <w:p w:rsidR="005B2359" w:rsidRPr="00857741" w:rsidRDefault="005B2359" w:rsidP="00857741">
      <w:pPr>
        <w:rPr>
          <w:b/>
          <w:bCs/>
          <w:lang w:val="pt-BR"/>
        </w:rPr>
        <w:sectPr w:rsidR="005B2359" w:rsidRPr="00857741" w:rsidSect="00857741">
          <w:footerReference w:type="default" r:id="rId8"/>
          <w:pgSz w:w="11907" w:h="16840" w:code="9"/>
          <w:pgMar w:top="567" w:right="567" w:bottom="851" w:left="1418" w:header="284" w:footer="284" w:gutter="0"/>
          <w:cols w:space="1296"/>
          <w:titlePg/>
          <w:docGrid w:linePitch="360"/>
        </w:sectPr>
      </w:pPr>
    </w:p>
    <w:p w:rsidR="00086D78" w:rsidRPr="00857741" w:rsidRDefault="00086D78" w:rsidP="00857741">
      <w:pPr>
        <w:jc w:val="center"/>
        <w:rPr>
          <w:b/>
          <w:sz w:val="28"/>
          <w:szCs w:val="28"/>
        </w:rPr>
      </w:pPr>
      <w:bookmarkStart w:id="0" w:name="_Toc487033700"/>
      <w:r w:rsidRPr="00857741">
        <w:rPr>
          <w:b/>
          <w:sz w:val="28"/>
          <w:szCs w:val="28"/>
        </w:rPr>
        <w:lastRenderedPageBreak/>
        <w:t>2. PROGRAMOS PARAMETRAI</w:t>
      </w:r>
      <w:bookmarkEnd w:id="0"/>
    </w:p>
    <w:p w:rsidR="00086D78" w:rsidRPr="00857741" w:rsidRDefault="00086D78" w:rsidP="00857741">
      <w:pPr>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8"/>
        <w:gridCol w:w="2517"/>
        <w:gridCol w:w="857"/>
        <w:gridCol w:w="1271"/>
        <w:gridCol w:w="2480"/>
        <w:gridCol w:w="7191"/>
      </w:tblGrid>
      <w:tr w:rsidR="00857741" w:rsidRPr="00857741" w:rsidTr="00857741">
        <w:trPr>
          <w:trHeight w:val="57"/>
          <w:jc w:val="center"/>
        </w:trPr>
        <w:tc>
          <w:tcPr>
            <w:tcW w:w="439" w:type="pct"/>
          </w:tcPr>
          <w:p w:rsidR="00844E16" w:rsidRPr="00857741" w:rsidRDefault="00844E16" w:rsidP="00857741">
            <w:pPr>
              <w:jc w:val="center"/>
              <w:rPr>
                <w:b/>
              </w:rPr>
            </w:pPr>
            <w:r w:rsidRPr="00857741">
              <w:rPr>
                <w:b/>
              </w:rPr>
              <w:t>Valstybinis kodas</w:t>
            </w:r>
          </w:p>
        </w:tc>
        <w:tc>
          <w:tcPr>
            <w:tcW w:w="802" w:type="pct"/>
          </w:tcPr>
          <w:p w:rsidR="00844E16" w:rsidRPr="00857741" w:rsidRDefault="00844E16" w:rsidP="00857741">
            <w:pPr>
              <w:jc w:val="center"/>
              <w:rPr>
                <w:b/>
              </w:rPr>
            </w:pPr>
            <w:r w:rsidRPr="00857741">
              <w:rPr>
                <w:b/>
              </w:rPr>
              <w:t>Modulio pavadinimas</w:t>
            </w:r>
          </w:p>
        </w:tc>
        <w:tc>
          <w:tcPr>
            <w:tcW w:w="273" w:type="pct"/>
          </w:tcPr>
          <w:p w:rsidR="00844E16" w:rsidRPr="00857741" w:rsidRDefault="00844E16" w:rsidP="00857741">
            <w:pPr>
              <w:jc w:val="center"/>
              <w:rPr>
                <w:b/>
              </w:rPr>
            </w:pPr>
            <w:r w:rsidRPr="00857741">
              <w:rPr>
                <w:b/>
                <w:lang w:val="pt-BR"/>
              </w:rPr>
              <w:t>LTKS lygis</w:t>
            </w:r>
          </w:p>
        </w:tc>
        <w:tc>
          <w:tcPr>
            <w:tcW w:w="405" w:type="pct"/>
          </w:tcPr>
          <w:p w:rsidR="00844E16" w:rsidRPr="00857741" w:rsidRDefault="00844E16" w:rsidP="00857741">
            <w:pPr>
              <w:jc w:val="center"/>
              <w:rPr>
                <w:b/>
              </w:rPr>
            </w:pPr>
            <w:r w:rsidRPr="00857741">
              <w:rPr>
                <w:b/>
              </w:rPr>
              <w:t xml:space="preserve">Apimtis </w:t>
            </w:r>
            <w:r w:rsidR="00592AFC" w:rsidRPr="00857741">
              <w:rPr>
                <w:b/>
              </w:rPr>
              <w:t xml:space="preserve">mokymosi </w:t>
            </w:r>
            <w:r w:rsidRPr="00857741">
              <w:rPr>
                <w:b/>
              </w:rPr>
              <w:t>kreditais</w:t>
            </w:r>
          </w:p>
        </w:tc>
        <w:tc>
          <w:tcPr>
            <w:tcW w:w="790" w:type="pct"/>
          </w:tcPr>
          <w:p w:rsidR="00844E16" w:rsidRPr="00857741" w:rsidRDefault="00844E16" w:rsidP="00857741">
            <w:pPr>
              <w:jc w:val="center"/>
              <w:rPr>
                <w:b/>
              </w:rPr>
            </w:pPr>
            <w:r w:rsidRPr="00857741">
              <w:rPr>
                <w:b/>
              </w:rPr>
              <w:t>Kompetencijos</w:t>
            </w:r>
          </w:p>
        </w:tc>
        <w:tc>
          <w:tcPr>
            <w:tcW w:w="2292" w:type="pct"/>
          </w:tcPr>
          <w:p w:rsidR="00844E16" w:rsidRPr="00857741" w:rsidRDefault="00086D78" w:rsidP="00857741">
            <w:pPr>
              <w:jc w:val="center"/>
              <w:rPr>
                <w:b/>
              </w:rPr>
            </w:pPr>
            <w:r w:rsidRPr="00857741">
              <w:rPr>
                <w:b/>
              </w:rPr>
              <w:t>Kompetencijų pasiekimą iliustruojantys mokymosi rezultatai</w:t>
            </w:r>
          </w:p>
        </w:tc>
      </w:tr>
      <w:tr w:rsidR="00857741" w:rsidRPr="00857741" w:rsidTr="00857741">
        <w:trPr>
          <w:trHeight w:val="57"/>
          <w:jc w:val="center"/>
        </w:trPr>
        <w:tc>
          <w:tcPr>
            <w:tcW w:w="5000" w:type="pct"/>
            <w:gridSpan w:val="6"/>
            <w:shd w:val="clear" w:color="auto" w:fill="F2F2F2"/>
          </w:tcPr>
          <w:p w:rsidR="00E67010" w:rsidRPr="00857741" w:rsidRDefault="00E67010" w:rsidP="00A72606">
            <w:pPr>
              <w:pStyle w:val="Betarp"/>
              <w:rPr>
                <w:b/>
              </w:rPr>
            </w:pPr>
            <w:r w:rsidRPr="00857741">
              <w:rPr>
                <w:b/>
              </w:rPr>
              <w:t>Įvadinis modulis (iš viso</w:t>
            </w:r>
            <w:r w:rsidR="00A72606">
              <w:rPr>
                <w:b/>
              </w:rPr>
              <w:t xml:space="preserve"> 2</w:t>
            </w:r>
            <w:r w:rsidRPr="00857741">
              <w:rPr>
                <w:b/>
              </w:rPr>
              <w:t xml:space="preserve"> </w:t>
            </w:r>
            <w:r w:rsidR="00592AFC" w:rsidRPr="00857741">
              <w:rPr>
                <w:b/>
              </w:rPr>
              <w:t xml:space="preserve">mokymosi </w:t>
            </w:r>
            <w:r w:rsidRPr="00857741">
              <w:rPr>
                <w:b/>
              </w:rPr>
              <w:t>kreditai)</w:t>
            </w:r>
          </w:p>
        </w:tc>
      </w:tr>
      <w:tr w:rsidR="00857741" w:rsidRPr="00857741" w:rsidTr="00857741">
        <w:trPr>
          <w:trHeight w:val="57"/>
          <w:jc w:val="center"/>
        </w:trPr>
        <w:tc>
          <w:tcPr>
            <w:tcW w:w="439" w:type="pct"/>
          </w:tcPr>
          <w:p w:rsidR="00E66A3E" w:rsidRPr="00857741" w:rsidRDefault="00597E4C" w:rsidP="00857741">
            <w:pPr>
              <w:jc w:val="center"/>
            </w:pPr>
            <w:r w:rsidRPr="00857741">
              <w:t>4000006</w:t>
            </w:r>
          </w:p>
        </w:tc>
        <w:tc>
          <w:tcPr>
            <w:tcW w:w="802" w:type="pct"/>
          </w:tcPr>
          <w:p w:rsidR="00E66A3E" w:rsidRPr="00857741" w:rsidRDefault="00E67010" w:rsidP="00857741">
            <w:r w:rsidRPr="00857741">
              <w:t>Įvadas į profesiją</w:t>
            </w:r>
          </w:p>
        </w:tc>
        <w:tc>
          <w:tcPr>
            <w:tcW w:w="273" w:type="pct"/>
          </w:tcPr>
          <w:p w:rsidR="00E66A3E" w:rsidRPr="00857741" w:rsidRDefault="007A5499" w:rsidP="00857741">
            <w:pPr>
              <w:jc w:val="center"/>
            </w:pPr>
            <w:r w:rsidRPr="00857741">
              <w:t>IV</w:t>
            </w:r>
          </w:p>
        </w:tc>
        <w:tc>
          <w:tcPr>
            <w:tcW w:w="405" w:type="pct"/>
          </w:tcPr>
          <w:p w:rsidR="00E66A3E" w:rsidRPr="00857741" w:rsidRDefault="009E3086" w:rsidP="00857741">
            <w:pPr>
              <w:jc w:val="center"/>
            </w:pPr>
            <w:r w:rsidRPr="00857741">
              <w:t>2</w:t>
            </w:r>
          </w:p>
        </w:tc>
        <w:tc>
          <w:tcPr>
            <w:tcW w:w="790" w:type="pct"/>
          </w:tcPr>
          <w:p w:rsidR="00E66A3E" w:rsidRPr="00857741" w:rsidRDefault="00E67010" w:rsidP="00857741">
            <w:r w:rsidRPr="00857741">
              <w:t>Pažinti profesiją</w:t>
            </w:r>
            <w:r w:rsidR="009760CB" w:rsidRPr="00857741">
              <w:t>.</w:t>
            </w:r>
          </w:p>
        </w:tc>
        <w:tc>
          <w:tcPr>
            <w:tcW w:w="2292" w:type="pct"/>
          </w:tcPr>
          <w:p w:rsidR="00743979" w:rsidRPr="00857741" w:rsidRDefault="004725E5" w:rsidP="00857741">
            <w:pPr>
              <w:rPr>
                <w:bCs/>
              </w:rPr>
            </w:pPr>
            <w:r w:rsidRPr="00857741">
              <w:rPr>
                <w:bCs/>
              </w:rPr>
              <w:t>Apibūdinti kelių statybos ir priežiūros darbuotojo profesiją ir jos teikiamas galimybes darbo pasaulyje</w:t>
            </w:r>
          </w:p>
          <w:p w:rsidR="004725E5" w:rsidRPr="00857741" w:rsidRDefault="004725E5" w:rsidP="00857741">
            <w:pPr>
              <w:rPr>
                <w:bCs/>
              </w:rPr>
            </w:pPr>
            <w:r w:rsidRPr="00857741">
              <w:rPr>
                <w:bCs/>
              </w:rPr>
              <w:t>Apibūdinti kelių statybos ir priežiūros darbuotojo modulinės profesinio mokymo programos turinį.</w:t>
            </w:r>
          </w:p>
          <w:p w:rsidR="004725E5" w:rsidRPr="00857741" w:rsidRDefault="004725E5" w:rsidP="00857741">
            <w:pPr>
              <w:rPr>
                <w:bCs/>
              </w:rPr>
            </w:pPr>
            <w:r w:rsidRPr="00857741">
              <w:rPr>
                <w:bCs/>
              </w:rPr>
              <w:t>Suprasti kelių statybos ir priežiūros darbuotojo modulinės profesinio mokymo programos formas ir metodus, mokymosi pasiekimų įvertinimo kriterijus ir mokymosi pasiekimų demonstravimo formas bei metodus.</w:t>
            </w:r>
          </w:p>
          <w:p w:rsidR="004725E5" w:rsidRPr="00857741" w:rsidRDefault="004725E5" w:rsidP="00857741">
            <w:pPr>
              <w:rPr>
                <w:bCs/>
              </w:rPr>
            </w:pPr>
            <w:r w:rsidRPr="00857741">
              <w:rPr>
                <w:bCs/>
              </w:rPr>
              <w:t>Įsivertinti trūkstamą pasirengimą, kuris reikalingas mokymuisi programoje.</w:t>
            </w:r>
          </w:p>
          <w:p w:rsidR="004725E5" w:rsidRPr="00857741" w:rsidRDefault="004725E5" w:rsidP="00857741">
            <w:pPr>
              <w:rPr>
                <w:bCs/>
              </w:rPr>
            </w:pPr>
            <w:r w:rsidRPr="00857741">
              <w:rPr>
                <w:bCs/>
              </w:rPr>
              <w:t>Demonstruoti jau turimus, neformaliu ir/ar savaiminiu būdu įgytus, kelių statybos ir priežiūros darbuotojo kvalifikacijai būdingus gebėjimus.</w:t>
            </w:r>
          </w:p>
          <w:p w:rsidR="004725E5" w:rsidRPr="00857741" w:rsidRDefault="004725E5" w:rsidP="00857741">
            <w:pPr>
              <w:rPr>
                <w:bCs/>
                <w:highlight w:val="yellow"/>
              </w:rPr>
            </w:pPr>
            <w:r w:rsidRPr="00857741">
              <w:rPr>
                <w:bCs/>
              </w:rPr>
              <w:t>Apibūdinti kelius</w:t>
            </w:r>
          </w:p>
        </w:tc>
      </w:tr>
      <w:tr w:rsidR="00857741" w:rsidRPr="00857741" w:rsidTr="00857741">
        <w:trPr>
          <w:trHeight w:val="57"/>
          <w:jc w:val="center"/>
        </w:trPr>
        <w:tc>
          <w:tcPr>
            <w:tcW w:w="5000" w:type="pct"/>
            <w:gridSpan w:val="6"/>
            <w:shd w:val="clear" w:color="auto" w:fill="F2F2F2"/>
          </w:tcPr>
          <w:p w:rsidR="00E67010" w:rsidRPr="00857741" w:rsidRDefault="00E67010" w:rsidP="00857741">
            <w:pPr>
              <w:pStyle w:val="Betarp"/>
              <w:rPr>
                <w:b/>
              </w:rPr>
            </w:pPr>
            <w:r w:rsidRPr="00857741">
              <w:rPr>
                <w:b/>
              </w:rPr>
              <w:t xml:space="preserve">Bendrieji moduliai (iš viso </w:t>
            </w:r>
            <w:r w:rsidR="00BF57DF" w:rsidRPr="00857741">
              <w:rPr>
                <w:b/>
              </w:rPr>
              <w:t>8</w:t>
            </w:r>
            <w:r w:rsidRPr="00857741">
              <w:rPr>
                <w:b/>
              </w:rPr>
              <w:t xml:space="preserve"> </w:t>
            </w:r>
            <w:r w:rsidR="00592AFC" w:rsidRPr="00857741">
              <w:rPr>
                <w:b/>
              </w:rPr>
              <w:t xml:space="preserve">mokymosi </w:t>
            </w:r>
            <w:r w:rsidRPr="00857741">
              <w:rPr>
                <w:b/>
              </w:rPr>
              <w:t>kreditai)</w:t>
            </w:r>
          </w:p>
        </w:tc>
      </w:tr>
      <w:tr w:rsidR="00857741" w:rsidRPr="00857741" w:rsidTr="00857741">
        <w:trPr>
          <w:trHeight w:val="57"/>
          <w:jc w:val="center"/>
        </w:trPr>
        <w:tc>
          <w:tcPr>
            <w:tcW w:w="439" w:type="pct"/>
          </w:tcPr>
          <w:p w:rsidR="00E67010" w:rsidRPr="00857741" w:rsidRDefault="007A5499" w:rsidP="00857741">
            <w:pPr>
              <w:jc w:val="center"/>
            </w:pPr>
            <w:r w:rsidRPr="00857741">
              <w:t>4102201</w:t>
            </w:r>
          </w:p>
        </w:tc>
        <w:tc>
          <w:tcPr>
            <w:tcW w:w="802" w:type="pct"/>
          </w:tcPr>
          <w:p w:rsidR="00E67010" w:rsidRPr="00857741" w:rsidRDefault="00704C61" w:rsidP="00857741">
            <w:pPr>
              <w:rPr>
                <w:i/>
                <w:iCs/>
                <w:strike/>
              </w:rPr>
            </w:pPr>
            <w:r w:rsidRPr="00857741">
              <w:t>Saugus elgesys ekstremaliose situacijose</w:t>
            </w:r>
          </w:p>
        </w:tc>
        <w:tc>
          <w:tcPr>
            <w:tcW w:w="273" w:type="pct"/>
          </w:tcPr>
          <w:p w:rsidR="00E67010" w:rsidRPr="00857741" w:rsidRDefault="00074BFF" w:rsidP="00857741">
            <w:pPr>
              <w:jc w:val="center"/>
            </w:pPr>
            <w:r w:rsidRPr="00857741">
              <w:t>IV</w:t>
            </w:r>
          </w:p>
        </w:tc>
        <w:tc>
          <w:tcPr>
            <w:tcW w:w="405" w:type="pct"/>
          </w:tcPr>
          <w:p w:rsidR="00E67010" w:rsidRPr="00857741" w:rsidRDefault="009760CB" w:rsidP="00857741">
            <w:pPr>
              <w:jc w:val="center"/>
            </w:pPr>
            <w:r w:rsidRPr="00857741">
              <w:t>1</w:t>
            </w:r>
          </w:p>
        </w:tc>
        <w:tc>
          <w:tcPr>
            <w:tcW w:w="790" w:type="pct"/>
          </w:tcPr>
          <w:p w:rsidR="00E67010" w:rsidRPr="00857741" w:rsidRDefault="00DC1300" w:rsidP="00857741">
            <w:pPr>
              <w:rPr>
                <w:highlight w:val="yellow"/>
              </w:rPr>
            </w:pPr>
            <w:r w:rsidRPr="00857741">
              <w:t>Saugiai elgtis ekstremaliose situacijose.</w:t>
            </w:r>
          </w:p>
        </w:tc>
        <w:tc>
          <w:tcPr>
            <w:tcW w:w="2292" w:type="pct"/>
          </w:tcPr>
          <w:p w:rsidR="00857741" w:rsidRDefault="00857741" w:rsidP="00857741">
            <w:r>
              <w:t>Išmanyti ekstremalių situacijų tipus, galimus pavojus.</w:t>
            </w:r>
          </w:p>
          <w:p w:rsidR="00E67010" w:rsidRPr="00857741" w:rsidRDefault="00857741" w:rsidP="00857741">
            <w:r>
              <w:t>Išmanyti saugaus elgesio ekstremaliose situacijose reikalavimus ir instrukcijas, garsinius civilinės saugos signalus.</w:t>
            </w:r>
          </w:p>
        </w:tc>
      </w:tr>
      <w:tr w:rsidR="00857741" w:rsidRPr="00857741" w:rsidTr="00857741">
        <w:trPr>
          <w:trHeight w:val="57"/>
          <w:jc w:val="center"/>
        </w:trPr>
        <w:tc>
          <w:tcPr>
            <w:tcW w:w="439" w:type="pct"/>
          </w:tcPr>
          <w:p w:rsidR="00E67010" w:rsidRPr="00857741" w:rsidRDefault="007A5499" w:rsidP="00857741">
            <w:pPr>
              <w:jc w:val="center"/>
            </w:pPr>
            <w:r w:rsidRPr="00857741">
              <w:t>4102102</w:t>
            </w:r>
          </w:p>
        </w:tc>
        <w:tc>
          <w:tcPr>
            <w:tcW w:w="802" w:type="pct"/>
          </w:tcPr>
          <w:p w:rsidR="00E67010" w:rsidRPr="00857741" w:rsidRDefault="00704C61" w:rsidP="00857741">
            <w:pPr>
              <w:rPr>
                <w:i/>
                <w:iCs/>
              </w:rPr>
            </w:pPr>
            <w:r w:rsidRPr="00857741">
              <w:t>Sąmoningas fizinio aktyvumo reguliavimas</w:t>
            </w:r>
          </w:p>
        </w:tc>
        <w:tc>
          <w:tcPr>
            <w:tcW w:w="273" w:type="pct"/>
          </w:tcPr>
          <w:p w:rsidR="00E67010" w:rsidRPr="00857741" w:rsidRDefault="00074BFF" w:rsidP="00857741">
            <w:pPr>
              <w:jc w:val="center"/>
            </w:pPr>
            <w:r w:rsidRPr="00857741">
              <w:t>IV</w:t>
            </w:r>
          </w:p>
        </w:tc>
        <w:tc>
          <w:tcPr>
            <w:tcW w:w="405" w:type="pct"/>
          </w:tcPr>
          <w:p w:rsidR="00E67010" w:rsidRPr="00857741" w:rsidRDefault="009E3086" w:rsidP="00857741">
            <w:pPr>
              <w:jc w:val="center"/>
            </w:pPr>
            <w:r w:rsidRPr="00857741">
              <w:t>5</w:t>
            </w:r>
          </w:p>
        </w:tc>
        <w:tc>
          <w:tcPr>
            <w:tcW w:w="790" w:type="pct"/>
          </w:tcPr>
          <w:p w:rsidR="00E67010" w:rsidRPr="00857741" w:rsidRDefault="00DC1300" w:rsidP="00857741">
            <w:pPr>
              <w:rPr>
                <w:highlight w:val="yellow"/>
              </w:rPr>
            </w:pPr>
            <w:r w:rsidRPr="00857741">
              <w:t>Reguliuoti fizinį aktyvumą.</w:t>
            </w:r>
          </w:p>
        </w:tc>
        <w:tc>
          <w:tcPr>
            <w:tcW w:w="2292" w:type="pct"/>
          </w:tcPr>
          <w:p w:rsidR="00857741" w:rsidRDefault="00857741" w:rsidP="00857741">
            <w:r>
              <w:t>Išmanyti fizinio aktyvumo formas.</w:t>
            </w:r>
          </w:p>
          <w:p w:rsidR="00857741" w:rsidRDefault="00857741" w:rsidP="00857741">
            <w:r>
              <w:t>Demonstruoti asmeninį fizinį aktyvumą.</w:t>
            </w:r>
          </w:p>
          <w:p w:rsidR="00E67010" w:rsidRPr="00857741" w:rsidRDefault="00857741" w:rsidP="00857741">
            <w:r>
              <w:t>Taikyti fizinio aktyvumo formas, atsižvelgiant į darbo specifiką.</w:t>
            </w:r>
          </w:p>
        </w:tc>
      </w:tr>
      <w:tr w:rsidR="00857741" w:rsidRPr="00857741" w:rsidTr="00857741">
        <w:trPr>
          <w:trHeight w:val="57"/>
          <w:jc w:val="center"/>
        </w:trPr>
        <w:tc>
          <w:tcPr>
            <w:tcW w:w="439" w:type="pct"/>
          </w:tcPr>
          <w:p w:rsidR="00E67010" w:rsidRPr="00857741" w:rsidRDefault="00597E4C" w:rsidP="00857741">
            <w:pPr>
              <w:jc w:val="center"/>
            </w:pPr>
            <w:r w:rsidRPr="00857741">
              <w:t>4102203</w:t>
            </w:r>
          </w:p>
        </w:tc>
        <w:tc>
          <w:tcPr>
            <w:tcW w:w="802" w:type="pct"/>
          </w:tcPr>
          <w:p w:rsidR="00E67010" w:rsidRPr="00857741" w:rsidRDefault="00704C61" w:rsidP="00857741">
            <w:pPr>
              <w:rPr>
                <w:iCs/>
              </w:rPr>
            </w:pPr>
            <w:r w:rsidRPr="00857741">
              <w:rPr>
                <w:iCs/>
              </w:rPr>
              <w:t>Darbuotojų sauga ir sveikata</w:t>
            </w:r>
          </w:p>
        </w:tc>
        <w:tc>
          <w:tcPr>
            <w:tcW w:w="273" w:type="pct"/>
          </w:tcPr>
          <w:p w:rsidR="00E67010" w:rsidRPr="00857741" w:rsidRDefault="00074BFF" w:rsidP="00857741">
            <w:pPr>
              <w:jc w:val="center"/>
            </w:pPr>
            <w:r w:rsidRPr="00857741">
              <w:t>IV</w:t>
            </w:r>
          </w:p>
        </w:tc>
        <w:tc>
          <w:tcPr>
            <w:tcW w:w="405" w:type="pct"/>
          </w:tcPr>
          <w:p w:rsidR="00E67010" w:rsidRPr="00857741" w:rsidRDefault="009760CB" w:rsidP="00857741">
            <w:pPr>
              <w:jc w:val="center"/>
            </w:pPr>
            <w:r w:rsidRPr="00857741">
              <w:t>2</w:t>
            </w:r>
          </w:p>
        </w:tc>
        <w:tc>
          <w:tcPr>
            <w:tcW w:w="790" w:type="pct"/>
          </w:tcPr>
          <w:p w:rsidR="00E67010" w:rsidRPr="00857741" w:rsidRDefault="00DC1300" w:rsidP="00857741">
            <w:pPr>
              <w:rPr>
                <w:highlight w:val="yellow"/>
              </w:rPr>
            </w:pPr>
            <w:r w:rsidRPr="00857741">
              <w:t>Tausoti sveikatą ir saugiai dirbti.</w:t>
            </w:r>
          </w:p>
        </w:tc>
        <w:tc>
          <w:tcPr>
            <w:tcW w:w="2292" w:type="pct"/>
          </w:tcPr>
          <w:p w:rsidR="00743979" w:rsidRPr="00857741" w:rsidRDefault="004725E5" w:rsidP="00857741">
            <w:r w:rsidRPr="00857741">
              <w:t>Apibūdinti bendruosius</w:t>
            </w:r>
            <w:r w:rsidR="00857741">
              <w:t xml:space="preserve"> </w:t>
            </w:r>
            <w:r w:rsidRPr="00857741">
              <w:t>darbuotojų saugos ir sveikatos reikalavimus</w:t>
            </w:r>
          </w:p>
        </w:tc>
      </w:tr>
      <w:tr w:rsidR="00857741" w:rsidRPr="00857741" w:rsidTr="00857741">
        <w:trPr>
          <w:trHeight w:val="57"/>
          <w:jc w:val="center"/>
        </w:trPr>
        <w:tc>
          <w:tcPr>
            <w:tcW w:w="5000" w:type="pct"/>
            <w:gridSpan w:val="6"/>
            <w:shd w:val="clear" w:color="auto" w:fill="F2F2F2"/>
          </w:tcPr>
          <w:p w:rsidR="00E66A3E" w:rsidRPr="00857741" w:rsidRDefault="00E66A3E" w:rsidP="00857741">
            <w:pPr>
              <w:pStyle w:val="Betarp"/>
              <w:rPr>
                <w:b/>
              </w:rPr>
            </w:pPr>
            <w:r w:rsidRPr="00857741">
              <w:rPr>
                <w:b/>
              </w:rPr>
              <w:t>Kvalifikaciją sudarančioms kompetencijoms įgyti skirti moduliai</w:t>
            </w:r>
            <w:r w:rsidR="00C579B8" w:rsidRPr="00857741">
              <w:rPr>
                <w:b/>
              </w:rPr>
              <w:t xml:space="preserve"> (iš viso </w:t>
            </w:r>
            <w:r w:rsidR="00C87BA5" w:rsidRPr="00857741">
              <w:rPr>
                <w:b/>
              </w:rPr>
              <w:t>60</w:t>
            </w:r>
            <w:r w:rsidR="00C579B8" w:rsidRPr="00857741">
              <w:rPr>
                <w:b/>
              </w:rPr>
              <w:t xml:space="preserve"> </w:t>
            </w:r>
            <w:r w:rsidR="00592AFC" w:rsidRPr="00857741">
              <w:rPr>
                <w:b/>
              </w:rPr>
              <w:t xml:space="preserve">mokymosi </w:t>
            </w:r>
            <w:r w:rsidR="00C579B8" w:rsidRPr="00857741">
              <w:rPr>
                <w:b/>
              </w:rPr>
              <w:t>kred</w:t>
            </w:r>
            <w:r w:rsidR="00D01682" w:rsidRPr="00857741">
              <w:rPr>
                <w:b/>
              </w:rPr>
              <w:t>itų</w:t>
            </w:r>
            <w:r w:rsidR="00C579B8" w:rsidRPr="00857741">
              <w:rPr>
                <w:b/>
              </w:rPr>
              <w:t>)</w:t>
            </w:r>
          </w:p>
        </w:tc>
      </w:tr>
      <w:tr w:rsidR="00857741" w:rsidRPr="00857741" w:rsidTr="00857741">
        <w:trPr>
          <w:trHeight w:val="57"/>
          <w:jc w:val="center"/>
        </w:trPr>
        <w:tc>
          <w:tcPr>
            <w:tcW w:w="5000" w:type="pct"/>
            <w:gridSpan w:val="6"/>
          </w:tcPr>
          <w:p w:rsidR="00E66A3E" w:rsidRPr="00857741" w:rsidRDefault="00E66A3E" w:rsidP="00857741">
            <w:pPr>
              <w:rPr>
                <w:i/>
              </w:rPr>
            </w:pPr>
            <w:r w:rsidRPr="00857741">
              <w:rPr>
                <w:i/>
              </w:rPr>
              <w:t xml:space="preserve">Privalomieji (iš viso </w:t>
            </w:r>
            <w:r w:rsidR="009E3086" w:rsidRPr="00857741">
              <w:rPr>
                <w:i/>
              </w:rPr>
              <w:t>60</w:t>
            </w:r>
            <w:r w:rsidRPr="00857741">
              <w:rPr>
                <w:i/>
              </w:rPr>
              <w:t xml:space="preserve"> </w:t>
            </w:r>
            <w:r w:rsidR="00592AFC" w:rsidRPr="00857741">
              <w:rPr>
                <w:i/>
              </w:rPr>
              <w:t xml:space="preserve">mokymosi </w:t>
            </w:r>
            <w:r w:rsidRPr="00857741">
              <w:rPr>
                <w:i/>
              </w:rPr>
              <w:t>kredit</w:t>
            </w:r>
            <w:r w:rsidR="00D01682" w:rsidRPr="00857741">
              <w:rPr>
                <w:i/>
              </w:rPr>
              <w:t>ų</w:t>
            </w:r>
            <w:r w:rsidRPr="00857741">
              <w:rPr>
                <w:i/>
              </w:rPr>
              <w:t>)</w:t>
            </w:r>
          </w:p>
        </w:tc>
      </w:tr>
      <w:tr w:rsidR="00857741" w:rsidRPr="00857741" w:rsidTr="00857741">
        <w:trPr>
          <w:trHeight w:val="57"/>
          <w:jc w:val="center"/>
        </w:trPr>
        <w:tc>
          <w:tcPr>
            <w:tcW w:w="439" w:type="pct"/>
          </w:tcPr>
          <w:p w:rsidR="0057067B" w:rsidRPr="00857741" w:rsidRDefault="00CC3244" w:rsidP="00857741">
            <w:pPr>
              <w:jc w:val="center"/>
            </w:pPr>
            <w:r w:rsidRPr="00857741">
              <w:t>407320017</w:t>
            </w:r>
          </w:p>
        </w:tc>
        <w:tc>
          <w:tcPr>
            <w:tcW w:w="802" w:type="pct"/>
          </w:tcPr>
          <w:p w:rsidR="0057067B" w:rsidRPr="00857741" w:rsidRDefault="0057067B" w:rsidP="00857741">
            <w:pPr>
              <w:rPr>
                <w:i/>
                <w:iCs/>
              </w:rPr>
            </w:pPr>
            <w:r w:rsidRPr="00857741">
              <w:rPr>
                <w:spacing w:val="-1"/>
              </w:rPr>
              <w:t xml:space="preserve">Saugus kelio darbų atlikimas ir kelių statybos, remonto ir </w:t>
            </w:r>
            <w:r w:rsidRPr="00857741">
              <w:rPr>
                <w:spacing w:val="-1"/>
              </w:rPr>
              <w:lastRenderedPageBreak/>
              <w:t>priežiūros zonų (aikštelių) įrengimas</w:t>
            </w:r>
          </w:p>
        </w:tc>
        <w:tc>
          <w:tcPr>
            <w:tcW w:w="273" w:type="pct"/>
          </w:tcPr>
          <w:p w:rsidR="0057067B" w:rsidRPr="00857741" w:rsidRDefault="0057067B" w:rsidP="00857741">
            <w:pPr>
              <w:jc w:val="center"/>
            </w:pPr>
            <w:r w:rsidRPr="00857741">
              <w:lastRenderedPageBreak/>
              <w:t>IV</w:t>
            </w:r>
          </w:p>
        </w:tc>
        <w:tc>
          <w:tcPr>
            <w:tcW w:w="405" w:type="pct"/>
          </w:tcPr>
          <w:p w:rsidR="0057067B" w:rsidRPr="00857741" w:rsidRDefault="0057067B" w:rsidP="00857741">
            <w:pPr>
              <w:jc w:val="center"/>
            </w:pPr>
            <w:r w:rsidRPr="00857741">
              <w:t>5</w:t>
            </w:r>
          </w:p>
        </w:tc>
        <w:tc>
          <w:tcPr>
            <w:tcW w:w="790" w:type="pct"/>
          </w:tcPr>
          <w:p w:rsidR="0057067B" w:rsidRPr="00857741" w:rsidRDefault="0057067B" w:rsidP="00857741">
            <w:r w:rsidRPr="00857741">
              <w:t>Saugiai dirbti kelių statybos ir priežiūros darbų srityje.</w:t>
            </w:r>
          </w:p>
          <w:p w:rsidR="0057067B" w:rsidRPr="00857741" w:rsidRDefault="0057067B" w:rsidP="00857741">
            <w:r w:rsidRPr="00857741">
              <w:lastRenderedPageBreak/>
              <w:t>Įrengti kelių statybos, remonto ir priežiūros zonas (aikšteles)</w:t>
            </w:r>
            <w:r w:rsidR="00592C35">
              <w:t>.</w:t>
            </w:r>
          </w:p>
        </w:tc>
        <w:tc>
          <w:tcPr>
            <w:tcW w:w="2292" w:type="pct"/>
          </w:tcPr>
          <w:p w:rsidR="0057067B" w:rsidRPr="00857741" w:rsidRDefault="0057067B" w:rsidP="00857741">
            <w:r w:rsidRPr="00857741">
              <w:lastRenderedPageBreak/>
              <w:t>Išmanyti pagrindines kelių statytojo ir prižiūrėtojo teises ir pareigas.</w:t>
            </w:r>
          </w:p>
          <w:p w:rsidR="0057067B" w:rsidRPr="00857741" w:rsidRDefault="0057067B" w:rsidP="00857741">
            <w:r w:rsidRPr="00857741">
              <w:t>Išmanyti darbų saugos ir sveikatos apsaugos darbe reikalavimus ir priemones kelių statybos ir priežiūros darbams.</w:t>
            </w:r>
          </w:p>
          <w:p w:rsidR="0057067B" w:rsidRPr="00857741" w:rsidRDefault="0057067B" w:rsidP="00857741">
            <w:r w:rsidRPr="00857741">
              <w:lastRenderedPageBreak/>
              <w:t>Demonstruoti veiksmus, kurių reikia imtis įvykus nelaimingam atsitikimui darbe.</w:t>
            </w:r>
          </w:p>
          <w:p w:rsidR="0057067B" w:rsidRPr="00857741" w:rsidRDefault="0057067B" w:rsidP="00857741">
            <w:r w:rsidRPr="00857741">
              <w:t>Operatyviai suteikti pirmąją pagalbą nukentėjusiems.</w:t>
            </w:r>
          </w:p>
          <w:p w:rsidR="0057067B" w:rsidRPr="00857741" w:rsidRDefault="0057067B" w:rsidP="00857741">
            <w:r w:rsidRPr="00857741">
              <w:t>Išmanyti pagrindinius kelių statybos ir priežiūros darbams keliamus aplinkosaugos reikalavimus.</w:t>
            </w:r>
          </w:p>
          <w:p w:rsidR="0057067B" w:rsidRPr="00857741" w:rsidRDefault="0057067B" w:rsidP="00857741">
            <w:r w:rsidRPr="00857741">
              <w:t>Išmanyti kelių statybos, remonto ir priežiūros zonų įrengimo reikalavimus.</w:t>
            </w:r>
          </w:p>
          <w:p w:rsidR="0057067B" w:rsidRPr="00857741" w:rsidRDefault="0057067B" w:rsidP="00857741">
            <w:r w:rsidRPr="00857741">
              <w:t>Įrengti kelių statybos arba priežiūros darbo vietą.</w:t>
            </w:r>
          </w:p>
          <w:p w:rsidR="0057067B" w:rsidRPr="00857741" w:rsidRDefault="0057067B" w:rsidP="00857741">
            <w:r w:rsidRPr="00857741">
              <w:t>Parengti vietą laikinam kelių statybos ir remonto darbuose naudojamų medžiagų saugojimui.</w:t>
            </w:r>
          </w:p>
        </w:tc>
      </w:tr>
      <w:tr w:rsidR="00857741" w:rsidRPr="00857741" w:rsidTr="00857741">
        <w:trPr>
          <w:trHeight w:val="57"/>
          <w:jc w:val="center"/>
        </w:trPr>
        <w:tc>
          <w:tcPr>
            <w:tcW w:w="439" w:type="pct"/>
          </w:tcPr>
          <w:p w:rsidR="00D01682" w:rsidRPr="00857741" w:rsidRDefault="00CC3244" w:rsidP="00857741">
            <w:pPr>
              <w:jc w:val="center"/>
            </w:pPr>
            <w:r w:rsidRPr="00857741">
              <w:lastRenderedPageBreak/>
              <w:t>407320018</w:t>
            </w:r>
          </w:p>
        </w:tc>
        <w:tc>
          <w:tcPr>
            <w:tcW w:w="802" w:type="pct"/>
          </w:tcPr>
          <w:p w:rsidR="00D01682" w:rsidRPr="00857741" w:rsidRDefault="00D01682" w:rsidP="00857741">
            <w:r w:rsidRPr="00857741">
              <w:t>Kelių statybos ir remonto medžiagų parinkimas ir sandėliavimas</w:t>
            </w:r>
          </w:p>
        </w:tc>
        <w:tc>
          <w:tcPr>
            <w:tcW w:w="273" w:type="pct"/>
          </w:tcPr>
          <w:p w:rsidR="00D01682" w:rsidRPr="00857741" w:rsidRDefault="00D01682" w:rsidP="00857741">
            <w:pPr>
              <w:jc w:val="center"/>
            </w:pPr>
            <w:r w:rsidRPr="00857741">
              <w:t>IV</w:t>
            </w:r>
          </w:p>
        </w:tc>
        <w:tc>
          <w:tcPr>
            <w:tcW w:w="405" w:type="pct"/>
          </w:tcPr>
          <w:p w:rsidR="00D01682" w:rsidRPr="00857741" w:rsidRDefault="00EB2342" w:rsidP="00857741">
            <w:pPr>
              <w:jc w:val="center"/>
            </w:pPr>
            <w:r w:rsidRPr="00857741">
              <w:t>5</w:t>
            </w:r>
          </w:p>
        </w:tc>
        <w:tc>
          <w:tcPr>
            <w:tcW w:w="790" w:type="pct"/>
          </w:tcPr>
          <w:p w:rsidR="00D01682" w:rsidRPr="00857741" w:rsidRDefault="00B12B16" w:rsidP="00857741">
            <w:r w:rsidRPr="00857741">
              <w:t>Parinkti ir sandėliuoti medžiagas</w:t>
            </w:r>
            <w:r w:rsidR="00592C35">
              <w:t>.</w:t>
            </w:r>
          </w:p>
        </w:tc>
        <w:tc>
          <w:tcPr>
            <w:tcW w:w="2292" w:type="pct"/>
          </w:tcPr>
          <w:p w:rsidR="004725E5" w:rsidRPr="00857741" w:rsidRDefault="004725E5" w:rsidP="00857741">
            <w:r w:rsidRPr="00857741">
              <w:t>Apibūdinti kelių statybos ir remonto darbams naudojamas medžiagas, apibrėžti jų savybes ir nurodyti panaudojimo sritis.</w:t>
            </w:r>
          </w:p>
          <w:p w:rsidR="004725E5" w:rsidRPr="00857741" w:rsidRDefault="004725E5" w:rsidP="00857741">
            <w:r w:rsidRPr="00857741">
              <w:t>Parinkti tinkamas kelių pagrindo paruošimo, kelių dangos medžiagas, vandens nuleidimo įrenginius, betoninius ir gelžbetoninius elementus.</w:t>
            </w:r>
          </w:p>
          <w:p w:rsidR="004725E5" w:rsidRPr="00857741" w:rsidRDefault="004725E5" w:rsidP="00857741">
            <w:r w:rsidRPr="00857741">
              <w:t>Apibūdinti reikalavimus asfaltbetonio ir asfalto medžiagų vežimui.</w:t>
            </w:r>
          </w:p>
          <w:p w:rsidR="00D01682" w:rsidRPr="00857741" w:rsidRDefault="004725E5" w:rsidP="00857741">
            <w:r w:rsidRPr="00857741">
              <w:t>Pakrauti, iškrauti ir sandėliuoti kelių ir gatvių tiesimo darbams reikalingas medžiagas.</w:t>
            </w:r>
          </w:p>
        </w:tc>
      </w:tr>
      <w:tr w:rsidR="00857741" w:rsidRPr="00857741" w:rsidTr="00857741">
        <w:trPr>
          <w:trHeight w:val="57"/>
          <w:jc w:val="center"/>
        </w:trPr>
        <w:tc>
          <w:tcPr>
            <w:tcW w:w="439" w:type="pct"/>
          </w:tcPr>
          <w:p w:rsidR="00EB16CC" w:rsidRPr="00857741" w:rsidRDefault="00CC3244" w:rsidP="00857741">
            <w:pPr>
              <w:jc w:val="center"/>
            </w:pPr>
            <w:r w:rsidRPr="00857741">
              <w:t>407320019</w:t>
            </w:r>
          </w:p>
        </w:tc>
        <w:tc>
          <w:tcPr>
            <w:tcW w:w="802" w:type="pct"/>
          </w:tcPr>
          <w:p w:rsidR="00EB16CC" w:rsidRPr="00857741" w:rsidRDefault="00EB16CC" w:rsidP="00857741">
            <w:r w:rsidRPr="00857741">
              <w:t>Kelių statybos darbų vykdymo brėžinių skaitymas</w:t>
            </w:r>
            <w:r w:rsidR="00857741">
              <w:t xml:space="preserve"> </w:t>
            </w:r>
            <w:r w:rsidR="0057067B" w:rsidRPr="00857741">
              <w:t>i</w:t>
            </w:r>
            <w:r w:rsidRPr="00857741">
              <w:t>r perengiamųjų matavimų ir žymėjimų darbų atlikimas</w:t>
            </w:r>
          </w:p>
        </w:tc>
        <w:tc>
          <w:tcPr>
            <w:tcW w:w="273" w:type="pct"/>
          </w:tcPr>
          <w:p w:rsidR="00EB16CC" w:rsidRPr="00857741" w:rsidRDefault="00EB16CC" w:rsidP="00857741">
            <w:pPr>
              <w:jc w:val="center"/>
            </w:pPr>
            <w:r w:rsidRPr="00857741">
              <w:t>IV</w:t>
            </w:r>
          </w:p>
        </w:tc>
        <w:tc>
          <w:tcPr>
            <w:tcW w:w="405" w:type="pct"/>
          </w:tcPr>
          <w:p w:rsidR="00EB16CC" w:rsidRPr="00857741" w:rsidRDefault="00EB16CC" w:rsidP="00857741">
            <w:pPr>
              <w:jc w:val="center"/>
            </w:pPr>
            <w:r w:rsidRPr="00857741">
              <w:t>5</w:t>
            </w:r>
          </w:p>
        </w:tc>
        <w:tc>
          <w:tcPr>
            <w:tcW w:w="790" w:type="pct"/>
          </w:tcPr>
          <w:p w:rsidR="00EB16CC" w:rsidRPr="00857741" w:rsidRDefault="00EB16CC" w:rsidP="00857741">
            <w:r w:rsidRPr="00857741">
              <w:t>Skaityti kelių statybos darbų vykdymo brėžinius</w:t>
            </w:r>
            <w:r w:rsidR="00592C35">
              <w:t>.</w:t>
            </w:r>
          </w:p>
          <w:p w:rsidR="00EB16CC" w:rsidRPr="00857741" w:rsidRDefault="00EB16CC" w:rsidP="00857741">
            <w:r w:rsidRPr="00857741">
              <w:t>Atlikti kelių statybos darbų parengiamuosius matavimus ir žymėjimus</w:t>
            </w:r>
            <w:r w:rsidR="00592C35">
              <w:t>.</w:t>
            </w:r>
          </w:p>
        </w:tc>
        <w:tc>
          <w:tcPr>
            <w:tcW w:w="2292" w:type="pct"/>
          </w:tcPr>
          <w:p w:rsidR="00EB16CC" w:rsidRPr="00857741" w:rsidRDefault="00EB16CC" w:rsidP="00857741">
            <w:r w:rsidRPr="00857741">
              <w:t>Paaiškinti kelių statybos brėžiniuose naudojamus simbolius, brėžinių sandarą.</w:t>
            </w:r>
          </w:p>
          <w:p w:rsidR="00EB16CC" w:rsidRPr="00857741" w:rsidRDefault="00EB16CC" w:rsidP="00857741">
            <w:r w:rsidRPr="00857741">
              <w:t>Išmanyti darbo brėžinių specifiką.</w:t>
            </w:r>
          </w:p>
          <w:p w:rsidR="00857741" w:rsidRDefault="00EB16CC" w:rsidP="00857741">
            <w:r w:rsidRPr="00857741">
              <w:t>Braižyti ir eskizuoti nesudėtingas detales.</w:t>
            </w:r>
          </w:p>
          <w:p w:rsidR="00EB16CC" w:rsidRPr="00857741" w:rsidRDefault="00EB16CC" w:rsidP="00857741">
            <w:r w:rsidRPr="00857741">
              <w:t>Apibrėžti kelių statybos darbų parengiamųjų matavimų ir žymėjimų technologines specifikacijas.</w:t>
            </w:r>
          </w:p>
          <w:p w:rsidR="00857741" w:rsidRDefault="00EB16CC" w:rsidP="00857741">
            <w:r w:rsidRPr="00857741">
              <w:t>Naudotis kelių statybos brėžiniais ir schemomis atliekant darbus.</w:t>
            </w:r>
          </w:p>
          <w:p w:rsidR="00EB16CC" w:rsidRPr="00857741" w:rsidRDefault="00EB16CC" w:rsidP="00857741">
            <w:r w:rsidRPr="00857741">
              <w:t>Atlikti kelių statybos darbų parengiamuosius matavimus.</w:t>
            </w:r>
          </w:p>
          <w:p w:rsidR="00EB16CC" w:rsidRPr="00857741" w:rsidRDefault="00EB16CC" w:rsidP="00857741">
            <w:r w:rsidRPr="00857741">
              <w:t>Atlikti kelio trasos ir įvairių statinių žymėjimus.</w:t>
            </w:r>
          </w:p>
        </w:tc>
      </w:tr>
      <w:tr w:rsidR="00857741" w:rsidRPr="00857741" w:rsidTr="00857741">
        <w:trPr>
          <w:trHeight w:val="57"/>
          <w:jc w:val="center"/>
        </w:trPr>
        <w:tc>
          <w:tcPr>
            <w:tcW w:w="439" w:type="pct"/>
          </w:tcPr>
          <w:p w:rsidR="00D01682" w:rsidRPr="00857741" w:rsidRDefault="00082B98" w:rsidP="00857741">
            <w:pPr>
              <w:jc w:val="center"/>
            </w:pPr>
            <w:r w:rsidRPr="00857741">
              <w:t>3073222</w:t>
            </w:r>
          </w:p>
        </w:tc>
        <w:tc>
          <w:tcPr>
            <w:tcW w:w="802" w:type="pct"/>
          </w:tcPr>
          <w:p w:rsidR="00D01682" w:rsidRPr="00857741" w:rsidRDefault="00D01682" w:rsidP="00857741">
            <w:r w:rsidRPr="00857741">
              <w:t>TR1 kategorijos traktorių ir SM kategorijos mašinų vairavimas</w:t>
            </w:r>
          </w:p>
        </w:tc>
        <w:tc>
          <w:tcPr>
            <w:tcW w:w="273" w:type="pct"/>
          </w:tcPr>
          <w:p w:rsidR="00D01682" w:rsidRPr="00857741" w:rsidRDefault="00D01682" w:rsidP="00857741">
            <w:pPr>
              <w:jc w:val="center"/>
            </w:pPr>
            <w:r w:rsidRPr="00857741">
              <w:t>III</w:t>
            </w:r>
          </w:p>
        </w:tc>
        <w:tc>
          <w:tcPr>
            <w:tcW w:w="405" w:type="pct"/>
          </w:tcPr>
          <w:p w:rsidR="00D01682" w:rsidRPr="00857741" w:rsidRDefault="00EB2342" w:rsidP="00857741">
            <w:pPr>
              <w:jc w:val="center"/>
            </w:pPr>
            <w:r w:rsidRPr="00857741">
              <w:t>10</w:t>
            </w:r>
          </w:p>
        </w:tc>
        <w:tc>
          <w:tcPr>
            <w:tcW w:w="790" w:type="pct"/>
          </w:tcPr>
          <w:p w:rsidR="00D01682" w:rsidRPr="00857741" w:rsidRDefault="00271230" w:rsidP="00857741">
            <w:r w:rsidRPr="00857741">
              <w:t>Vairuoti TR1 kategorijos traktorius ir SM kategorijos mašinas</w:t>
            </w:r>
            <w:r w:rsidR="00592C35">
              <w:t>.</w:t>
            </w:r>
          </w:p>
        </w:tc>
        <w:tc>
          <w:tcPr>
            <w:tcW w:w="2292" w:type="pct"/>
          </w:tcPr>
          <w:p w:rsidR="00857741" w:rsidRDefault="004725E5" w:rsidP="00857741">
            <w:r w:rsidRPr="00857741">
              <w:t>Išmanyti kelių eismo taisykles ir jų laikytis vairuojant traktorius, kelių statybos ir priežiūros mašinas.</w:t>
            </w:r>
          </w:p>
          <w:p w:rsidR="004725E5" w:rsidRPr="00857741" w:rsidRDefault="004725E5" w:rsidP="00857741">
            <w:r w:rsidRPr="00857741">
              <w:t>Suprasti traktorių ir kelių statybos bei priežiūros mašinų veikimo principus ir sandarą.</w:t>
            </w:r>
          </w:p>
          <w:p w:rsidR="00D01682" w:rsidRPr="00857741" w:rsidRDefault="004725E5" w:rsidP="00857741">
            <w:r w:rsidRPr="00857741">
              <w:t>Vairuoti TR1 kategorijos traktorius ir SM kategorijos mašinas.</w:t>
            </w:r>
          </w:p>
        </w:tc>
      </w:tr>
      <w:tr w:rsidR="00857741" w:rsidRPr="00857741" w:rsidTr="00857741">
        <w:trPr>
          <w:trHeight w:val="57"/>
          <w:jc w:val="center"/>
        </w:trPr>
        <w:tc>
          <w:tcPr>
            <w:tcW w:w="439" w:type="pct"/>
          </w:tcPr>
          <w:p w:rsidR="00D01682" w:rsidRPr="00857741" w:rsidRDefault="00082B98" w:rsidP="00857741">
            <w:pPr>
              <w:jc w:val="center"/>
            </w:pPr>
            <w:r w:rsidRPr="00857741">
              <w:t>3073223</w:t>
            </w:r>
          </w:p>
        </w:tc>
        <w:tc>
          <w:tcPr>
            <w:tcW w:w="802" w:type="pct"/>
          </w:tcPr>
          <w:p w:rsidR="00D01682" w:rsidRPr="00857741" w:rsidRDefault="00D01682" w:rsidP="00857741">
            <w:r w:rsidRPr="00857741">
              <w:t>Darbas su SM kategorijos</w:t>
            </w:r>
            <w:r w:rsidR="00857741">
              <w:t xml:space="preserve"> </w:t>
            </w:r>
            <w:r w:rsidRPr="00857741">
              <w:t xml:space="preserve">žemės </w:t>
            </w:r>
            <w:r w:rsidRPr="00857741">
              <w:lastRenderedPageBreak/>
              <w:t>darbų ir grunto kasimo įrengimais</w:t>
            </w:r>
          </w:p>
        </w:tc>
        <w:tc>
          <w:tcPr>
            <w:tcW w:w="273" w:type="pct"/>
          </w:tcPr>
          <w:p w:rsidR="00D01682" w:rsidRPr="00857741" w:rsidRDefault="00D01682" w:rsidP="00857741">
            <w:pPr>
              <w:jc w:val="center"/>
            </w:pPr>
            <w:r w:rsidRPr="00857741">
              <w:lastRenderedPageBreak/>
              <w:t>III</w:t>
            </w:r>
          </w:p>
        </w:tc>
        <w:tc>
          <w:tcPr>
            <w:tcW w:w="405" w:type="pct"/>
          </w:tcPr>
          <w:p w:rsidR="00D01682" w:rsidRPr="00857741" w:rsidRDefault="00EB2342" w:rsidP="00857741">
            <w:pPr>
              <w:jc w:val="center"/>
            </w:pPr>
            <w:r w:rsidRPr="00857741">
              <w:t>5</w:t>
            </w:r>
          </w:p>
        </w:tc>
        <w:tc>
          <w:tcPr>
            <w:tcW w:w="790" w:type="pct"/>
          </w:tcPr>
          <w:p w:rsidR="00D01682" w:rsidRPr="00857741" w:rsidRDefault="00271230" w:rsidP="00857741">
            <w:r w:rsidRPr="00857741">
              <w:rPr>
                <w:iCs/>
              </w:rPr>
              <w:t xml:space="preserve">Dirbti su SM kategorijos žemės </w:t>
            </w:r>
            <w:r w:rsidRPr="00857741">
              <w:rPr>
                <w:iCs/>
              </w:rPr>
              <w:lastRenderedPageBreak/>
              <w:t>darbų ir grunto kasimo įrengimais</w:t>
            </w:r>
            <w:r w:rsidR="00592C35">
              <w:t>.</w:t>
            </w:r>
          </w:p>
        </w:tc>
        <w:tc>
          <w:tcPr>
            <w:tcW w:w="2292" w:type="pct"/>
          </w:tcPr>
          <w:p w:rsidR="004725E5" w:rsidRPr="00857741" w:rsidRDefault="004725E5" w:rsidP="00857741">
            <w:pPr>
              <w:jc w:val="both"/>
            </w:pPr>
            <w:r w:rsidRPr="00857741">
              <w:lastRenderedPageBreak/>
              <w:t>Apibūdinti pagrindinius gruntų tipus, apibrėžti jų fizines savybes, reikšmingas kelių statybos ir priežiūros darbams.</w:t>
            </w:r>
          </w:p>
          <w:p w:rsidR="004725E5" w:rsidRPr="00857741" w:rsidRDefault="004725E5" w:rsidP="00857741">
            <w:pPr>
              <w:jc w:val="both"/>
            </w:pPr>
            <w:r w:rsidRPr="00857741">
              <w:t>Paaiškinti naudojamų įrengimų sandarą ir veikimo principus.</w:t>
            </w:r>
          </w:p>
          <w:p w:rsidR="00D01682" w:rsidRPr="00857741" w:rsidRDefault="004725E5" w:rsidP="00857741">
            <w:pPr>
              <w:jc w:val="both"/>
            </w:pPr>
            <w:r w:rsidRPr="00857741">
              <w:lastRenderedPageBreak/>
              <w:t>Savarankiškai naudoti žemės darbams ir grunto kasimui naudojamus buldozerius, skreperius, autogreiderius ir ekskavatorius.</w:t>
            </w:r>
          </w:p>
        </w:tc>
      </w:tr>
      <w:tr w:rsidR="00857741" w:rsidRPr="00857741" w:rsidTr="00857741">
        <w:trPr>
          <w:trHeight w:val="57"/>
          <w:jc w:val="center"/>
        </w:trPr>
        <w:tc>
          <w:tcPr>
            <w:tcW w:w="439" w:type="pct"/>
          </w:tcPr>
          <w:p w:rsidR="00D01682" w:rsidRPr="00857741" w:rsidRDefault="00082B98" w:rsidP="00857741">
            <w:pPr>
              <w:jc w:val="center"/>
            </w:pPr>
            <w:r w:rsidRPr="00857741">
              <w:lastRenderedPageBreak/>
              <w:t>4073278</w:t>
            </w:r>
          </w:p>
        </w:tc>
        <w:tc>
          <w:tcPr>
            <w:tcW w:w="802" w:type="pct"/>
          </w:tcPr>
          <w:p w:rsidR="00D01682" w:rsidRPr="00857741" w:rsidRDefault="00D01682" w:rsidP="00857741">
            <w:r w:rsidRPr="00857741">
              <w:t>Žemės sankasos ir kitų žemės kasimo darbų atlikimas</w:t>
            </w:r>
          </w:p>
        </w:tc>
        <w:tc>
          <w:tcPr>
            <w:tcW w:w="273" w:type="pct"/>
          </w:tcPr>
          <w:p w:rsidR="00D01682" w:rsidRPr="00857741" w:rsidRDefault="00D01682" w:rsidP="00857741">
            <w:pPr>
              <w:jc w:val="center"/>
            </w:pPr>
            <w:r w:rsidRPr="00857741">
              <w:t>IV</w:t>
            </w:r>
          </w:p>
        </w:tc>
        <w:tc>
          <w:tcPr>
            <w:tcW w:w="405" w:type="pct"/>
          </w:tcPr>
          <w:p w:rsidR="00D01682" w:rsidRPr="00857741" w:rsidRDefault="00EB2342" w:rsidP="00857741">
            <w:pPr>
              <w:jc w:val="center"/>
            </w:pPr>
            <w:r w:rsidRPr="00857741">
              <w:t>5</w:t>
            </w:r>
          </w:p>
        </w:tc>
        <w:tc>
          <w:tcPr>
            <w:tcW w:w="790" w:type="pct"/>
          </w:tcPr>
          <w:p w:rsidR="00D01682" w:rsidRPr="00857741" w:rsidRDefault="001F5FA3" w:rsidP="00857741">
            <w:r w:rsidRPr="00857741">
              <w:t>Įrengti žemės sankasą ir atlikti kitus žemės kasimo darbus</w:t>
            </w:r>
            <w:r w:rsidR="00592C35">
              <w:t>.</w:t>
            </w:r>
          </w:p>
        </w:tc>
        <w:tc>
          <w:tcPr>
            <w:tcW w:w="2292" w:type="pct"/>
          </w:tcPr>
          <w:p w:rsidR="003B6F03" w:rsidRPr="00857741" w:rsidRDefault="003B6F03" w:rsidP="00857741">
            <w:r w:rsidRPr="00857741">
              <w:t>Išmanyti žemės sankasos įrengimo technologiją.</w:t>
            </w:r>
          </w:p>
          <w:p w:rsidR="003B6F03" w:rsidRPr="00857741" w:rsidRDefault="003B6F03" w:rsidP="00857741">
            <w:r w:rsidRPr="00857741">
              <w:t>Įrengti žemės sankasą naudojantis kelių statybos technika.</w:t>
            </w:r>
          </w:p>
          <w:p w:rsidR="00D01682" w:rsidRPr="00857741" w:rsidRDefault="003B6F03" w:rsidP="00857741">
            <w:r w:rsidRPr="00857741">
              <w:t>Išmanyti pamatų duobių, vandens pralaidų ir vamzdynų tranšėjų įrengimo technologijas.</w:t>
            </w:r>
          </w:p>
          <w:p w:rsidR="003B6F03" w:rsidRPr="00857741" w:rsidRDefault="003B6F03" w:rsidP="00857741">
            <w:r w:rsidRPr="00857741">
              <w:t>Įrengti pamatų duobes, vandens pralaidų ir vamzdynų tranšėjas, pralaidas.</w:t>
            </w:r>
          </w:p>
        </w:tc>
      </w:tr>
      <w:tr w:rsidR="00857741" w:rsidRPr="00857741" w:rsidTr="00857741">
        <w:trPr>
          <w:trHeight w:val="57"/>
          <w:jc w:val="center"/>
        </w:trPr>
        <w:tc>
          <w:tcPr>
            <w:tcW w:w="439" w:type="pct"/>
          </w:tcPr>
          <w:p w:rsidR="00D01682" w:rsidRPr="00857741" w:rsidRDefault="00082B98" w:rsidP="00857741">
            <w:pPr>
              <w:jc w:val="center"/>
            </w:pPr>
            <w:r w:rsidRPr="00857741">
              <w:t>4073279</w:t>
            </w:r>
          </w:p>
        </w:tc>
        <w:tc>
          <w:tcPr>
            <w:tcW w:w="802" w:type="pct"/>
          </w:tcPr>
          <w:p w:rsidR="00D01682" w:rsidRPr="00857741" w:rsidRDefault="00D01682" w:rsidP="00857741">
            <w:r w:rsidRPr="00857741">
              <w:t>Kelio pagrindo įrengimas</w:t>
            </w:r>
          </w:p>
        </w:tc>
        <w:tc>
          <w:tcPr>
            <w:tcW w:w="273" w:type="pct"/>
          </w:tcPr>
          <w:p w:rsidR="00D01682" w:rsidRPr="00857741" w:rsidRDefault="00D01682" w:rsidP="00857741">
            <w:pPr>
              <w:jc w:val="center"/>
            </w:pPr>
            <w:r w:rsidRPr="00857741">
              <w:t>IV</w:t>
            </w:r>
          </w:p>
        </w:tc>
        <w:tc>
          <w:tcPr>
            <w:tcW w:w="405" w:type="pct"/>
          </w:tcPr>
          <w:p w:rsidR="00D01682" w:rsidRPr="00857741" w:rsidRDefault="00EB2342" w:rsidP="00857741">
            <w:pPr>
              <w:jc w:val="center"/>
            </w:pPr>
            <w:r w:rsidRPr="00857741">
              <w:t>5</w:t>
            </w:r>
          </w:p>
        </w:tc>
        <w:tc>
          <w:tcPr>
            <w:tcW w:w="790" w:type="pct"/>
          </w:tcPr>
          <w:p w:rsidR="00D01682" w:rsidRPr="00857741" w:rsidRDefault="001F5FA3" w:rsidP="00857741">
            <w:r w:rsidRPr="00857741">
              <w:rPr>
                <w:iCs/>
              </w:rPr>
              <w:t>Įrengti kelio pagrindą</w:t>
            </w:r>
            <w:r w:rsidR="00592C35">
              <w:t>.</w:t>
            </w:r>
          </w:p>
        </w:tc>
        <w:tc>
          <w:tcPr>
            <w:tcW w:w="2292" w:type="pct"/>
          </w:tcPr>
          <w:p w:rsidR="003B6F03" w:rsidRPr="00857741" w:rsidRDefault="003B6F03" w:rsidP="00857741">
            <w:r w:rsidRPr="00857741">
              <w:t>Charakterizuoti kelio pagrindo ruošimo technologiją.</w:t>
            </w:r>
          </w:p>
          <w:p w:rsidR="00D01682" w:rsidRPr="00857741" w:rsidRDefault="003B6F03" w:rsidP="00857741">
            <w:r w:rsidRPr="00857741">
              <w:t>Atlikti kelio pagrindo sluoksnių išlyginimo ir sutankinimo darbus</w:t>
            </w:r>
          </w:p>
        </w:tc>
      </w:tr>
      <w:tr w:rsidR="00857741" w:rsidRPr="00857741" w:rsidTr="00857741">
        <w:trPr>
          <w:trHeight w:val="57"/>
          <w:jc w:val="center"/>
        </w:trPr>
        <w:tc>
          <w:tcPr>
            <w:tcW w:w="439" w:type="pct"/>
          </w:tcPr>
          <w:p w:rsidR="00D01682" w:rsidRPr="00857741" w:rsidRDefault="00082B98" w:rsidP="00857741">
            <w:pPr>
              <w:jc w:val="center"/>
            </w:pPr>
            <w:r w:rsidRPr="00857741">
              <w:t>4073280</w:t>
            </w:r>
          </w:p>
        </w:tc>
        <w:tc>
          <w:tcPr>
            <w:tcW w:w="802" w:type="pct"/>
          </w:tcPr>
          <w:p w:rsidR="00D01682" w:rsidRPr="00857741" w:rsidRDefault="00D01682" w:rsidP="00857741">
            <w:r w:rsidRPr="00857741">
              <w:t>Kelio dangos paklojimas ir apdorojimas</w:t>
            </w:r>
          </w:p>
        </w:tc>
        <w:tc>
          <w:tcPr>
            <w:tcW w:w="273" w:type="pct"/>
          </w:tcPr>
          <w:p w:rsidR="00D01682" w:rsidRPr="00857741" w:rsidRDefault="00D01682" w:rsidP="00857741">
            <w:pPr>
              <w:jc w:val="center"/>
            </w:pPr>
            <w:r w:rsidRPr="00857741">
              <w:t>IV</w:t>
            </w:r>
          </w:p>
        </w:tc>
        <w:tc>
          <w:tcPr>
            <w:tcW w:w="405" w:type="pct"/>
          </w:tcPr>
          <w:p w:rsidR="00D01682" w:rsidRPr="00857741" w:rsidRDefault="00EB2342" w:rsidP="00857741">
            <w:pPr>
              <w:jc w:val="center"/>
            </w:pPr>
            <w:r w:rsidRPr="00857741">
              <w:t>5</w:t>
            </w:r>
          </w:p>
        </w:tc>
        <w:tc>
          <w:tcPr>
            <w:tcW w:w="790" w:type="pct"/>
          </w:tcPr>
          <w:p w:rsidR="00D01682" w:rsidRPr="00857741" w:rsidRDefault="001F5FA3" w:rsidP="00857741">
            <w:r w:rsidRPr="00857741">
              <w:t>Pakloti kelio dangą ir apdoroti jos paviršių</w:t>
            </w:r>
            <w:r w:rsidR="00592C35">
              <w:t>.</w:t>
            </w:r>
          </w:p>
        </w:tc>
        <w:tc>
          <w:tcPr>
            <w:tcW w:w="2292" w:type="pct"/>
          </w:tcPr>
          <w:p w:rsidR="003B6F03" w:rsidRPr="00857741" w:rsidRDefault="003B6F03" w:rsidP="00857741">
            <w:r w:rsidRPr="00857741">
              <w:t>Išmanyti kelio dangos klojimo įrengimus ir technines priemones, nurodyti jų taikymo sritis.</w:t>
            </w:r>
          </w:p>
          <w:p w:rsidR="003B6F03" w:rsidRPr="00857741" w:rsidRDefault="003B6F03" w:rsidP="00857741">
            <w:r w:rsidRPr="00857741">
              <w:t>Apibūdinti kelio dangos klojimo bei paviršiaus apdorojimo technologijas.</w:t>
            </w:r>
          </w:p>
          <w:p w:rsidR="00857741" w:rsidRDefault="003B6F03" w:rsidP="00857741">
            <w:r w:rsidRPr="00857741">
              <w:t>Naudoti pagal paskirtį kelių dangos įrengimo rankinius įrankius bei motorines sutankinimo priemones.</w:t>
            </w:r>
          </w:p>
          <w:p w:rsidR="003B6F03" w:rsidRPr="00857741" w:rsidRDefault="003B6F03" w:rsidP="00857741">
            <w:r w:rsidRPr="00857741">
              <w:t>Naudoti asfalto klotuvus ir tankinimo mašinas dangos klojimui.</w:t>
            </w:r>
          </w:p>
          <w:p w:rsidR="00D01682" w:rsidRPr="00857741" w:rsidRDefault="003B6F03" w:rsidP="00857741">
            <w:r w:rsidRPr="00857741">
              <w:t>Atlikti kelių dangos paviršiaus apdorojimo darbus.</w:t>
            </w:r>
          </w:p>
        </w:tc>
      </w:tr>
      <w:tr w:rsidR="00857741" w:rsidRPr="00857741" w:rsidTr="00857741">
        <w:trPr>
          <w:trHeight w:val="57"/>
          <w:jc w:val="center"/>
        </w:trPr>
        <w:tc>
          <w:tcPr>
            <w:tcW w:w="439" w:type="pct"/>
          </w:tcPr>
          <w:p w:rsidR="00D01682" w:rsidRPr="00857741" w:rsidRDefault="00082B98" w:rsidP="00857741">
            <w:pPr>
              <w:jc w:val="center"/>
            </w:pPr>
            <w:r w:rsidRPr="00857741">
              <w:t>4073281</w:t>
            </w:r>
          </w:p>
        </w:tc>
        <w:tc>
          <w:tcPr>
            <w:tcW w:w="802" w:type="pct"/>
          </w:tcPr>
          <w:p w:rsidR="00D01682" w:rsidRPr="00857741" w:rsidRDefault="001F5FA3" w:rsidP="00857741">
            <w:r w:rsidRPr="00857741">
              <w:t>Kelio v</w:t>
            </w:r>
            <w:r w:rsidR="00D01682" w:rsidRPr="00857741">
              <w:t>andens nuleidimo įrengimų montavimas</w:t>
            </w:r>
          </w:p>
        </w:tc>
        <w:tc>
          <w:tcPr>
            <w:tcW w:w="273" w:type="pct"/>
          </w:tcPr>
          <w:p w:rsidR="00D01682" w:rsidRPr="00857741" w:rsidRDefault="00D01682" w:rsidP="00857741">
            <w:pPr>
              <w:jc w:val="center"/>
            </w:pPr>
            <w:r w:rsidRPr="00857741">
              <w:t>IV</w:t>
            </w:r>
          </w:p>
        </w:tc>
        <w:tc>
          <w:tcPr>
            <w:tcW w:w="405" w:type="pct"/>
          </w:tcPr>
          <w:p w:rsidR="00D01682" w:rsidRPr="00857741" w:rsidRDefault="00EB2342" w:rsidP="00857741">
            <w:pPr>
              <w:jc w:val="center"/>
            </w:pPr>
            <w:r w:rsidRPr="00857741">
              <w:t>5</w:t>
            </w:r>
          </w:p>
        </w:tc>
        <w:tc>
          <w:tcPr>
            <w:tcW w:w="790" w:type="pct"/>
          </w:tcPr>
          <w:p w:rsidR="00D01682" w:rsidRPr="00857741" w:rsidRDefault="001F5FA3" w:rsidP="00857741">
            <w:r w:rsidRPr="00857741">
              <w:t>Atlikti hidrotechninių kelio statinių montavimo darbus</w:t>
            </w:r>
            <w:r w:rsidR="00592C35">
              <w:t>.</w:t>
            </w:r>
          </w:p>
        </w:tc>
        <w:tc>
          <w:tcPr>
            <w:tcW w:w="2292" w:type="pct"/>
          </w:tcPr>
          <w:p w:rsidR="00857741" w:rsidRDefault="003B6F03" w:rsidP="00857741">
            <w:r w:rsidRPr="00857741">
              <w:t>Išmanyti hidrotechninių kelio statinių įrengimo technologiją.</w:t>
            </w:r>
          </w:p>
          <w:p w:rsidR="00857741" w:rsidRDefault="003B6F03" w:rsidP="00857741">
            <w:r w:rsidRPr="00857741">
              <w:t>Iškasti gruntą hidrotechninių kelio statinių montavimui.</w:t>
            </w:r>
          </w:p>
          <w:p w:rsidR="00D01682" w:rsidRPr="00857741" w:rsidRDefault="003B6F03" w:rsidP="00857741">
            <w:r w:rsidRPr="00857741">
              <w:t>Įrengti hidrotechninius kelio statinius.</w:t>
            </w:r>
          </w:p>
        </w:tc>
      </w:tr>
      <w:tr w:rsidR="00857741" w:rsidRPr="00857741" w:rsidTr="00857741">
        <w:trPr>
          <w:trHeight w:val="57"/>
          <w:jc w:val="center"/>
        </w:trPr>
        <w:tc>
          <w:tcPr>
            <w:tcW w:w="439" w:type="pct"/>
          </w:tcPr>
          <w:p w:rsidR="00D01682" w:rsidRPr="00857741" w:rsidRDefault="00D01682" w:rsidP="00857741">
            <w:pPr>
              <w:jc w:val="center"/>
            </w:pPr>
            <w:r w:rsidRPr="00857741">
              <w:t>4073269</w:t>
            </w:r>
          </w:p>
        </w:tc>
        <w:tc>
          <w:tcPr>
            <w:tcW w:w="802" w:type="pct"/>
          </w:tcPr>
          <w:p w:rsidR="00D01682" w:rsidRPr="00857741" w:rsidRDefault="00D01682" w:rsidP="00857741">
            <w:r w:rsidRPr="00857741">
              <w:t>Kelių priežiūros darbų atlikimas</w:t>
            </w:r>
          </w:p>
        </w:tc>
        <w:tc>
          <w:tcPr>
            <w:tcW w:w="273" w:type="pct"/>
          </w:tcPr>
          <w:p w:rsidR="00D01682" w:rsidRPr="00857741" w:rsidRDefault="00D01682" w:rsidP="00857741">
            <w:pPr>
              <w:jc w:val="center"/>
            </w:pPr>
            <w:r w:rsidRPr="00857741">
              <w:t>IV</w:t>
            </w:r>
          </w:p>
        </w:tc>
        <w:tc>
          <w:tcPr>
            <w:tcW w:w="405" w:type="pct"/>
          </w:tcPr>
          <w:p w:rsidR="00D01682" w:rsidRPr="00857741" w:rsidRDefault="00D01682" w:rsidP="00857741">
            <w:pPr>
              <w:jc w:val="center"/>
            </w:pPr>
            <w:r w:rsidRPr="00857741">
              <w:t>5</w:t>
            </w:r>
          </w:p>
        </w:tc>
        <w:tc>
          <w:tcPr>
            <w:tcW w:w="790" w:type="pct"/>
          </w:tcPr>
          <w:p w:rsidR="00D01682" w:rsidRPr="00857741" w:rsidRDefault="001F5FA3" w:rsidP="00857741">
            <w:r w:rsidRPr="00857741">
              <w:t>Atlikti kelių priežiūros darbus</w:t>
            </w:r>
            <w:r w:rsidR="00592C35">
              <w:t>.</w:t>
            </w:r>
          </w:p>
        </w:tc>
        <w:tc>
          <w:tcPr>
            <w:tcW w:w="2292" w:type="pct"/>
          </w:tcPr>
          <w:p w:rsidR="003B6F03" w:rsidRPr="00857741" w:rsidRDefault="003B6F03" w:rsidP="00857741">
            <w:r w:rsidRPr="00857741">
              <w:t>Apibūdinti kelių priežiūros darbų technologiją.</w:t>
            </w:r>
          </w:p>
          <w:p w:rsidR="003B6F03" w:rsidRPr="00857741" w:rsidRDefault="003B6F03" w:rsidP="00857741">
            <w:r w:rsidRPr="00857741">
              <w:t>Atlikti kelių priežiūros darbus naudojantis įvairiomis techninėmis priemonėmis ir įrengimais.</w:t>
            </w:r>
          </w:p>
          <w:p w:rsidR="003B6F03" w:rsidRPr="00857741" w:rsidRDefault="003B6F03" w:rsidP="00857741">
            <w:r w:rsidRPr="00857741">
              <w:t>Sumontuoti apsauginius atitvarus, signalinius stulpelius, tvoras, triukšmą slopinančias sienutes.</w:t>
            </w:r>
          </w:p>
          <w:p w:rsidR="00857741" w:rsidRDefault="003B6F03" w:rsidP="00857741">
            <w:r w:rsidRPr="00857741">
              <w:t>Atpažinti kelių saugos priemonių defektus ir pažaidų tipus.</w:t>
            </w:r>
          </w:p>
          <w:p w:rsidR="00D01682" w:rsidRPr="00857741" w:rsidRDefault="003B6F03" w:rsidP="00857741">
            <w:r w:rsidRPr="00857741">
              <w:t>Atskirti ir pašalinti kelio saugos priemonių defektus ir pažaidas.</w:t>
            </w:r>
          </w:p>
        </w:tc>
      </w:tr>
      <w:tr w:rsidR="00857741" w:rsidRPr="00857741" w:rsidTr="00857741">
        <w:trPr>
          <w:trHeight w:val="57"/>
          <w:jc w:val="center"/>
        </w:trPr>
        <w:tc>
          <w:tcPr>
            <w:tcW w:w="439" w:type="pct"/>
          </w:tcPr>
          <w:p w:rsidR="00D01682" w:rsidRPr="00857741" w:rsidRDefault="00082B98" w:rsidP="00857741">
            <w:pPr>
              <w:jc w:val="center"/>
            </w:pPr>
            <w:r w:rsidRPr="00857741">
              <w:t>4073282</w:t>
            </w:r>
          </w:p>
        </w:tc>
        <w:tc>
          <w:tcPr>
            <w:tcW w:w="802" w:type="pct"/>
          </w:tcPr>
          <w:p w:rsidR="00D01682" w:rsidRPr="00857741" w:rsidRDefault="00D01682" w:rsidP="00857741">
            <w:r w:rsidRPr="00857741">
              <w:t>Kelių remonto darbų atlikimas</w:t>
            </w:r>
          </w:p>
        </w:tc>
        <w:tc>
          <w:tcPr>
            <w:tcW w:w="273" w:type="pct"/>
          </w:tcPr>
          <w:p w:rsidR="00D01682" w:rsidRPr="00857741" w:rsidRDefault="00D01682" w:rsidP="00857741">
            <w:pPr>
              <w:jc w:val="center"/>
            </w:pPr>
            <w:r w:rsidRPr="00857741">
              <w:t>IV</w:t>
            </w:r>
          </w:p>
        </w:tc>
        <w:tc>
          <w:tcPr>
            <w:tcW w:w="405" w:type="pct"/>
          </w:tcPr>
          <w:p w:rsidR="00D01682" w:rsidRPr="00857741" w:rsidRDefault="00EB2342" w:rsidP="00857741">
            <w:pPr>
              <w:jc w:val="center"/>
            </w:pPr>
            <w:r w:rsidRPr="00857741">
              <w:t>5</w:t>
            </w:r>
          </w:p>
        </w:tc>
        <w:tc>
          <w:tcPr>
            <w:tcW w:w="790" w:type="pct"/>
          </w:tcPr>
          <w:p w:rsidR="00D01682" w:rsidRPr="00857741" w:rsidRDefault="001F5FA3" w:rsidP="00857741">
            <w:r w:rsidRPr="00857741">
              <w:t>Atlikti kelių remonto darbus</w:t>
            </w:r>
            <w:r w:rsidR="00592C35">
              <w:t>.</w:t>
            </w:r>
          </w:p>
        </w:tc>
        <w:tc>
          <w:tcPr>
            <w:tcW w:w="2292" w:type="pct"/>
          </w:tcPr>
          <w:p w:rsidR="003B6F03" w:rsidRPr="00857741" w:rsidRDefault="003B6F03" w:rsidP="00857741">
            <w:r w:rsidRPr="00857741">
              <w:t>Atskirti žemės sankasos, važiuojamosios dalies, kelkraščių, vandens nuleidimo įrenginių, kelių ženklinimo ir kitų elementų defektus ir paaiškinti jų atsiradimo priežastis.</w:t>
            </w:r>
          </w:p>
          <w:p w:rsidR="00857741" w:rsidRDefault="003B6F03" w:rsidP="00857741">
            <w:r w:rsidRPr="00857741">
              <w:t>Išmanyti kelių remonto technologijas.</w:t>
            </w:r>
          </w:p>
          <w:p w:rsidR="00D01682" w:rsidRPr="00857741" w:rsidRDefault="003B6F03" w:rsidP="00857741">
            <w:r w:rsidRPr="00857741">
              <w:t>Parinkti tinkamus defektų šalinimo būdus ir atlikti pašalinimo darbus.</w:t>
            </w:r>
          </w:p>
        </w:tc>
      </w:tr>
      <w:tr w:rsidR="00857741" w:rsidRPr="00857741" w:rsidTr="00857741">
        <w:trPr>
          <w:trHeight w:val="57"/>
          <w:jc w:val="center"/>
        </w:trPr>
        <w:tc>
          <w:tcPr>
            <w:tcW w:w="5000" w:type="pct"/>
            <w:gridSpan w:val="6"/>
            <w:shd w:val="clear" w:color="auto" w:fill="F2F2F2"/>
          </w:tcPr>
          <w:p w:rsidR="00E66A3E" w:rsidRPr="00857741" w:rsidRDefault="004F35E4" w:rsidP="00A72606">
            <w:pPr>
              <w:pStyle w:val="Betarp"/>
              <w:rPr>
                <w:b/>
              </w:rPr>
            </w:pPr>
            <w:r w:rsidRPr="00857741">
              <w:rPr>
                <w:b/>
              </w:rPr>
              <w:t>P</w:t>
            </w:r>
            <w:r w:rsidR="00E66A3E" w:rsidRPr="00857741">
              <w:rPr>
                <w:b/>
              </w:rPr>
              <w:t xml:space="preserve">asirenkamieji moduliai (iš viso </w:t>
            </w:r>
            <w:r w:rsidR="009E3086" w:rsidRPr="00857741">
              <w:rPr>
                <w:b/>
              </w:rPr>
              <w:t>10</w:t>
            </w:r>
            <w:r w:rsidR="00857741">
              <w:rPr>
                <w:b/>
              </w:rPr>
              <w:t xml:space="preserve"> </w:t>
            </w:r>
            <w:r w:rsidR="00592AFC" w:rsidRPr="00857741">
              <w:rPr>
                <w:b/>
              </w:rPr>
              <w:t xml:space="preserve">mokymosi </w:t>
            </w:r>
            <w:r w:rsidR="00E66A3E" w:rsidRPr="00857741">
              <w:rPr>
                <w:b/>
              </w:rPr>
              <w:t>kredit</w:t>
            </w:r>
            <w:r w:rsidR="00A72606">
              <w:rPr>
                <w:b/>
              </w:rPr>
              <w:t>ų</w:t>
            </w:r>
            <w:r w:rsidR="00E66A3E" w:rsidRPr="00857741">
              <w:rPr>
                <w:b/>
              </w:rPr>
              <w:t>)</w:t>
            </w:r>
          </w:p>
        </w:tc>
      </w:tr>
      <w:tr w:rsidR="00857741" w:rsidRPr="00857741" w:rsidTr="00857741">
        <w:trPr>
          <w:trHeight w:val="57"/>
          <w:jc w:val="center"/>
        </w:trPr>
        <w:tc>
          <w:tcPr>
            <w:tcW w:w="439" w:type="pct"/>
          </w:tcPr>
          <w:p w:rsidR="008A5F5E" w:rsidRPr="00857741" w:rsidRDefault="00CC3244" w:rsidP="00857741">
            <w:pPr>
              <w:jc w:val="center"/>
            </w:pPr>
            <w:r w:rsidRPr="00857741">
              <w:lastRenderedPageBreak/>
              <w:t>407320020</w:t>
            </w:r>
          </w:p>
        </w:tc>
        <w:tc>
          <w:tcPr>
            <w:tcW w:w="802" w:type="pct"/>
          </w:tcPr>
          <w:p w:rsidR="008A5F5E" w:rsidRPr="00857741" w:rsidRDefault="008A5F5E" w:rsidP="00857741">
            <w:r w:rsidRPr="00857741">
              <w:t>Kelių statybos ir remonto įrengimų priežiūra ir taisymas</w:t>
            </w:r>
          </w:p>
        </w:tc>
        <w:tc>
          <w:tcPr>
            <w:tcW w:w="273" w:type="pct"/>
          </w:tcPr>
          <w:p w:rsidR="008A5F5E" w:rsidRPr="00857741" w:rsidRDefault="008A5F5E" w:rsidP="00857741">
            <w:pPr>
              <w:jc w:val="center"/>
            </w:pPr>
            <w:r w:rsidRPr="00857741">
              <w:t>IV</w:t>
            </w:r>
          </w:p>
        </w:tc>
        <w:tc>
          <w:tcPr>
            <w:tcW w:w="405" w:type="pct"/>
          </w:tcPr>
          <w:p w:rsidR="008A5F5E" w:rsidRPr="00857741" w:rsidRDefault="00EB2342" w:rsidP="00857741">
            <w:pPr>
              <w:jc w:val="center"/>
            </w:pPr>
            <w:r w:rsidRPr="00857741">
              <w:t>5</w:t>
            </w:r>
          </w:p>
        </w:tc>
        <w:tc>
          <w:tcPr>
            <w:tcW w:w="790" w:type="pct"/>
          </w:tcPr>
          <w:p w:rsidR="008A5F5E" w:rsidRPr="00857741" w:rsidRDefault="001F5FA3" w:rsidP="00592C35">
            <w:r w:rsidRPr="00857741">
              <w:rPr>
                <w:iCs/>
              </w:rPr>
              <w:t>Atlikti kelių statybos ir remonto įr</w:t>
            </w:r>
            <w:bookmarkStart w:id="1" w:name="_GoBack"/>
            <w:bookmarkEnd w:id="1"/>
            <w:r w:rsidRPr="00857741">
              <w:rPr>
                <w:iCs/>
              </w:rPr>
              <w:t>engimų techninę priežiūrą ir taisymą</w:t>
            </w:r>
            <w:r w:rsidR="00592C35">
              <w:t>.</w:t>
            </w:r>
          </w:p>
        </w:tc>
        <w:tc>
          <w:tcPr>
            <w:tcW w:w="2292" w:type="pct"/>
          </w:tcPr>
          <w:p w:rsidR="003B6F03" w:rsidRPr="00857741" w:rsidRDefault="003B6F03" w:rsidP="00857741">
            <w:r w:rsidRPr="00857741">
              <w:t xml:space="preserve"> Naudoti matavimo prietaisus ir žymėti įvairių konfigūracijų detalių kontūrus.</w:t>
            </w:r>
          </w:p>
          <w:p w:rsidR="003B6F03" w:rsidRPr="00857741" w:rsidRDefault="003B6F03" w:rsidP="00857741">
            <w:r w:rsidRPr="00857741">
              <w:t>Atlikti taisymo darbus, naudojantis šaltkalvio įrankiais ir įrengimais.</w:t>
            </w:r>
          </w:p>
          <w:p w:rsidR="008A5F5E" w:rsidRPr="00857741" w:rsidRDefault="003B6F03" w:rsidP="00857741">
            <w:r w:rsidRPr="00857741">
              <w:t>Atlikti taisymo darbus suvirinimo įrengimais.</w:t>
            </w:r>
          </w:p>
          <w:p w:rsidR="003B6F03" w:rsidRPr="00857741" w:rsidRDefault="003B6F03" w:rsidP="00857741">
            <w:r w:rsidRPr="00857741">
              <w:t>Atlikti kelių statybos ir priežiūros įrengimų priežiūrą.</w:t>
            </w:r>
          </w:p>
        </w:tc>
      </w:tr>
      <w:tr w:rsidR="00857741" w:rsidRPr="00857741" w:rsidTr="00857741">
        <w:trPr>
          <w:trHeight w:val="57"/>
          <w:jc w:val="center"/>
        </w:trPr>
        <w:tc>
          <w:tcPr>
            <w:tcW w:w="439" w:type="pct"/>
          </w:tcPr>
          <w:p w:rsidR="008A5F5E" w:rsidRPr="00857741" w:rsidRDefault="00CC3244" w:rsidP="00857741">
            <w:pPr>
              <w:jc w:val="center"/>
            </w:pPr>
            <w:r w:rsidRPr="00857741">
              <w:t>307320001</w:t>
            </w:r>
          </w:p>
        </w:tc>
        <w:tc>
          <w:tcPr>
            <w:tcW w:w="802" w:type="pct"/>
          </w:tcPr>
          <w:p w:rsidR="008A5F5E" w:rsidRPr="00857741" w:rsidRDefault="008A5F5E" w:rsidP="00857741">
            <w:r w:rsidRPr="00857741">
              <w:t>Darbas su mažosios mechanizacijos įrengimais</w:t>
            </w:r>
          </w:p>
        </w:tc>
        <w:tc>
          <w:tcPr>
            <w:tcW w:w="273" w:type="pct"/>
          </w:tcPr>
          <w:p w:rsidR="008A5F5E" w:rsidRPr="00857741" w:rsidRDefault="008A5F5E" w:rsidP="00857741">
            <w:pPr>
              <w:jc w:val="center"/>
            </w:pPr>
            <w:r w:rsidRPr="00857741">
              <w:t>III</w:t>
            </w:r>
          </w:p>
        </w:tc>
        <w:tc>
          <w:tcPr>
            <w:tcW w:w="405" w:type="pct"/>
          </w:tcPr>
          <w:p w:rsidR="008A5F5E" w:rsidRPr="00857741" w:rsidRDefault="008A5F5E" w:rsidP="00857741">
            <w:pPr>
              <w:jc w:val="center"/>
            </w:pPr>
            <w:r w:rsidRPr="00857741">
              <w:t>5</w:t>
            </w:r>
          </w:p>
        </w:tc>
        <w:tc>
          <w:tcPr>
            <w:tcW w:w="790" w:type="pct"/>
          </w:tcPr>
          <w:p w:rsidR="008A5F5E" w:rsidRPr="00857741" w:rsidRDefault="001F5FA3" w:rsidP="00857741">
            <w:r w:rsidRPr="00857741">
              <w:t>Dirbti su mažosios mechanizacijos įrengimais</w:t>
            </w:r>
            <w:r w:rsidR="00592C35">
              <w:t>.</w:t>
            </w:r>
          </w:p>
        </w:tc>
        <w:tc>
          <w:tcPr>
            <w:tcW w:w="2292" w:type="pct"/>
          </w:tcPr>
          <w:p w:rsidR="003B6F03" w:rsidRPr="00857741" w:rsidRDefault="003B6F03" w:rsidP="00857741">
            <w:r w:rsidRPr="00857741">
              <w:t>Suprasti mažosios mechanizacijos įrengimų sandarą ir veikimo principus.</w:t>
            </w:r>
          </w:p>
          <w:p w:rsidR="008A5F5E" w:rsidRPr="00857741" w:rsidRDefault="003B6F03" w:rsidP="00857741">
            <w:r w:rsidRPr="00857741">
              <w:t>Saugiai naudoti mažosios mechanizacijos įrengimus. Atlikti mažosios mechanizacijos įrengimų priežiūrą.</w:t>
            </w:r>
          </w:p>
        </w:tc>
      </w:tr>
      <w:tr w:rsidR="00857741" w:rsidRPr="00857741" w:rsidTr="00857741">
        <w:trPr>
          <w:trHeight w:val="57"/>
          <w:jc w:val="center"/>
        </w:trPr>
        <w:tc>
          <w:tcPr>
            <w:tcW w:w="439" w:type="pct"/>
          </w:tcPr>
          <w:p w:rsidR="008A5F5E" w:rsidRPr="00857741" w:rsidRDefault="00CC3244" w:rsidP="00857741">
            <w:pPr>
              <w:jc w:val="center"/>
            </w:pPr>
            <w:r w:rsidRPr="00857741">
              <w:t>407320021</w:t>
            </w:r>
          </w:p>
        </w:tc>
        <w:tc>
          <w:tcPr>
            <w:tcW w:w="802" w:type="pct"/>
          </w:tcPr>
          <w:p w:rsidR="008A5F5E" w:rsidRPr="00857741" w:rsidRDefault="008A5F5E" w:rsidP="00857741">
            <w:r w:rsidRPr="00857741">
              <w:t>Šaligatvio įrengimas</w:t>
            </w:r>
          </w:p>
        </w:tc>
        <w:tc>
          <w:tcPr>
            <w:tcW w:w="273" w:type="pct"/>
          </w:tcPr>
          <w:p w:rsidR="008A5F5E" w:rsidRPr="00857741" w:rsidRDefault="008A5F5E" w:rsidP="00857741">
            <w:pPr>
              <w:jc w:val="center"/>
            </w:pPr>
            <w:r w:rsidRPr="00857741">
              <w:t>IV</w:t>
            </w:r>
          </w:p>
        </w:tc>
        <w:tc>
          <w:tcPr>
            <w:tcW w:w="405" w:type="pct"/>
          </w:tcPr>
          <w:p w:rsidR="008A5F5E" w:rsidRPr="00857741" w:rsidRDefault="008A5F5E" w:rsidP="00857741">
            <w:pPr>
              <w:jc w:val="center"/>
            </w:pPr>
            <w:r w:rsidRPr="00857741">
              <w:t>5</w:t>
            </w:r>
          </w:p>
        </w:tc>
        <w:tc>
          <w:tcPr>
            <w:tcW w:w="790" w:type="pct"/>
          </w:tcPr>
          <w:p w:rsidR="008A5F5E" w:rsidRPr="00857741" w:rsidRDefault="001F5FA3" w:rsidP="00857741">
            <w:r w:rsidRPr="00857741">
              <w:t>Įrengti šaligatvį</w:t>
            </w:r>
            <w:r w:rsidR="00592C35">
              <w:t>.</w:t>
            </w:r>
          </w:p>
        </w:tc>
        <w:tc>
          <w:tcPr>
            <w:tcW w:w="2292" w:type="pct"/>
          </w:tcPr>
          <w:p w:rsidR="00857741" w:rsidRDefault="003B6F03" w:rsidP="00857741">
            <w:r w:rsidRPr="00857741">
              <w:t>Išmanyti šaligatvių įrengimo ir remonto technologijas.</w:t>
            </w:r>
          </w:p>
          <w:p w:rsidR="003B6F03" w:rsidRPr="00857741" w:rsidRDefault="003B6F03" w:rsidP="00857741">
            <w:r w:rsidRPr="00857741">
              <w:t>Įrengti šaligatvius.</w:t>
            </w:r>
          </w:p>
          <w:p w:rsidR="008A5F5E" w:rsidRPr="00857741" w:rsidRDefault="003B6F03" w:rsidP="00857741">
            <w:r w:rsidRPr="00857741">
              <w:t>Remontuoti šaligatvius.</w:t>
            </w:r>
          </w:p>
        </w:tc>
      </w:tr>
      <w:tr w:rsidR="00857741" w:rsidRPr="00857741" w:rsidTr="00857741">
        <w:trPr>
          <w:trHeight w:val="57"/>
          <w:jc w:val="center"/>
        </w:trPr>
        <w:tc>
          <w:tcPr>
            <w:tcW w:w="439" w:type="pct"/>
          </w:tcPr>
          <w:p w:rsidR="008A5F5E" w:rsidRPr="00857741" w:rsidRDefault="00CC3244" w:rsidP="00857741">
            <w:pPr>
              <w:jc w:val="center"/>
            </w:pPr>
            <w:r w:rsidRPr="00857741">
              <w:t>407320022</w:t>
            </w:r>
          </w:p>
        </w:tc>
        <w:tc>
          <w:tcPr>
            <w:tcW w:w="802" w:type="pct"/>
          </w:tcPr>
          <w:p w:rsidR="008A5F5E" w:rsidRPr="00857741" w:rsidRDefault="008A5F5E" w:rsidP="00857741">
            <w:r w:rsidRPr="00857741">
              <w:t>Gatvių tiesimas ir remontas</w:t>
            </w:r>
          </w:p>
        </w:tc>
        <w:tc>
          <w:tcPr>
            <w:tcW w:w="273" w:type="pct"/>
          </w:tcPr>
          <w:p w:rsidR="008A5F5E" w:rsidRPr="00857741" w:rsidRDefault="008A5F5E" w:rsidP="00857741">
            <w:pPr>
              <w:jc w:val="center"/>
            </w:pPr>
            <w:r w:rsidRPr="00857741">
              <w:t>IV</w:t>
            </w:r>
          </w:p>
        </w:tc>
        <w:tc>
          <w:tcPr>
            <w:tcW w:w="405" w:type="pct"/>
          </w:tcPr>
          <w:p w:rsidR="008A5F5E" w:rsidRPr="00857741" w:rsidRDefault="008A5F5E" w:rsidP="00857741">
            <w:pPr>
              <w:jc w:val="center"/>
            </w:pPr>
            <w:r w:rsidRPr="00857741">
              <w:t>5</w:t>
            </w:r>
          </w:p>
        </w:tc>
        <w:tc>
          <w:tcPr>
            <w:tcW w:w="790" w:type="pct"/>
          </w:tcPr>
          <w:p w:rsidR="008A5F5E" w:rsidRPr="00857741" w:rsidRDefault="001F5FA3" w:rsidP="00857741">
            <w:r w:rsidRPr="00857741">
              <w:t>Tiesti ir remontuoti gatves</w:t>
            </w:r>
            <w:r w:rsidR="00592C35">
              <w:t>.</w:t>
            </w:r>
          </w:p>
        </w:tc>
        <w:tc>
          <w:tcPr>
            <w:tcW w:w="2292" w:type="pct"/>
          </w:tcPr>
          <w:p w:rsidR="003B6F03" w:rsidRPr="00857741" w:rsidRDefault="003B6F03" w:rsidP="00857741">
            <w:r w:rsidRPr="00857741">
              <w:t>Išmanyti gatvių įrengimo ir remonto technologijas.</w:t>
            </w:r>
          </w:p>
          <w:p w:rsidR="003B6F03" w:rsidRPr="00857741" w:rsidRDefault="003B6F03" w:rsidP="00857741">
            <w:r w:rsidRPr="00857741">
              <w:t>Atlikti darbus įrengiant gatves.</w:t>
            </w:r>
          </w:p>
          <w:p w:rsidR="008A5F5E" w:rsidRPr="00857741" w:rsidRDefault="003B6F03" w:rsidP="00857741">
            <w:r w:rsidRPr="00857741">
              <w:t>Remontuoti gatves.</w:t>
            </w:r>
          </w:p>
        </w:tc>
      </w:tr>
      <w:tr w:rsidR="00857741" w:rsidRPr="00857741" w:rsidTr="00857741">
        <w:trPr>
          <w:trHeight w:val="57"/>
          <w:jc w:val="center"/>
        </w:trPr>
        <w:tc>
          <w:tcPr>
            <w:tcW w:w="5000" w:type="pct"/>
            <w:gridSpan w:val="6"/>
            <w:shd w:val="clear" w:color="auto" w:fill="F2F2F2"/>
          </w:tcPr>
          <w:p w:rsidR="00E66A3E" w:rsidRPr="00857741" w:rsidRDefault="00E66A3E" w:rsidP="00A72606">
            <w:pPr>
              <w:pStyle w:val="Betarp"/>
              <w:rPr>
                <w:b/>
              </w:rPr>
            </w:pPr>
            <w:r w:rsidRPr="00857741">
              <w:rPr>
                <w:b/>
              </w:rPr>
              <w:t xml:space="preserve">Baigiamasis modulis (iš viso </w:t>
            </w:r>
            <w:r w:rsidR="009E3086" w:rsidRPr="00857741">
              <w:rPr>
                <w:b/>
              </w:rPr>
              <w:t>10</w:t>
            </w:r>
            <w:r w:rsidR="00857741">
              <w:rPr>
                <w:b/>
              </w:rPr>
              <w:t xml:space="preserve"> </w:t>
            </w:r>
            <w:r w:rsidR="00592AFC" w:rsidRPr="00857741">
              <w:rPr>
                <w:b/>
              </w:rPr>
              <w:t xml:space="preserve">mokymosi </w:t>
            </w:r>
            <w:r w:rsidRPr="00857741">
              <w:rPr>
                <w:b/>
              </w:rPr>
              <w:t>kredit</w:t>
            </w:r>
            <w:r w:rsidR="00A72606">
              <w:rPr>
                <w:b/>
              </w:rPr>
              <w:t>ų</w:t>
            </w:r>
            <w:r w:rsidRPr="00857741">
              <w:rPr>
                <w:b/>
              </w:rPr>
              <w:t>)</w:t>
            </w:r>
          </w:p>
        </w:tc>
      </w:tr>
      <w:tr w:rsidR="00857741" w:rsidRPr="00857741" w:rsidTr="00857741">
        <w:trPr>
          <w:trHeight w:val="57"/>
          <w:jc w:val="center"/>
        </w:trPr>
        <w:tc>
          <w:tcPr>
            <w:tcW w:w="439" w:type="pct"/>
          </w:tcPr>
          <w:p w:rsidR="00E66A3E" w:rsidRPr="00857741" w:rsidRDefault="007A5499" w:rsidP="00857741">
            <w:pPr>
              <w:jc w:val="center"/>
            </w:pPr>
            <w:r w:rsidRPr="00857741">
              <w:t>4000002</w:t>
            </w:r>
          </w:p>
        </w:tc>
        <w:tc>
          <w:tcPr>
            <w:tcW w:w="802" w:type="pct"/>
          </w:tcPr>
          <w:p w:rsidR="006A33AE" w:rsidRPr="00857741" w:rsidRDefault="00E67010" w:rsidP="00857741">
            <w:pPr>
              <w:rPr>
                <w:iCs/>
              </w:rPr>
            </w:pPr>
            <w:r w:rsidRPr="00857741">
              <w:rPr>
                <w:iCs/>
              </w:rPr>
              <w:t>Įvadas į darbo rinką</w:t>
            </w:r>
          </w:p>
        </w:tc>
        <w:tc>
          <w:tcPr>
            <w:tcW w:w="273" w:type="pct"/>
          </w:tcPr>
          <w:p w:rsidR="00E66A3E" w:rsidRPr="00857741" w:rsidRDefault="00E66A3E" w:rsidP="00857741">
            <w:pPr>
              <w:jc w:val="center"/>
            </w:pPr>
          </w:p>
        </w:tc>
        <w:tc>
          <w:tcPr>
            <w:tcW w:w="405" w:type="pct"/>
          </w:tcPr>
          <w:p w:rsidR="00E66A3E" w:rsidRPr="00857741" w:rsidRDefault="009E3086" w:rsidP="00857741">
            <w:pPr>
              <w:jc w:val="center"/>
            </w:pPr>
            <w:r w:rsidRPr="00857741">
              <w:t>10</w:t>
            </w:r>
          </w:p>
        </w:tc>
        <w:tc>
          <w:tcPr>
            <w:tcW w:w="790" w:type="pct"/>
          </w:tcPr>
          <w:p w:rsidR="00E66A3E" w:rsidRPr="00857741" w:rsidRDefault="00E67010" w:rsidP="00857741">
            <w:r w:rsidRPr="00857741">
              <w:t>Formuoti darbinius įgūdžius realioje darbo vietoje</w:t>
            </w:r>
            <w:r w:rsidR="009760CB" w:rsidRPr="00857741">
              <w:t>.</w:t>
            </w:r>
          </w:p>
        </w:tc>
        <w:tc>
          <w:tcPr>
            <w:tcW w:w="2292" w:type="pct"/>
          </w:tcPr>
          <w:p w:rsidR="00857741" w:rsidRDefault="003B6F03" w:rsidP="00857741">
            <w:pPr>
              <w:jc w:val="both"/>
            </w:pPr>
            <w:r w:rsidRPr="00857741">
              <w:t>Žinoti priėmimo į darbą tvarką, darbo santykius reglamentuojančius dokumentus, įmonės vidaus tvarką, bei surasti reikalingą įnformaciją interneto prieigos pagalba.</w:t>
            </w:r>
          </w:p>
          <w:p w:rsidR="003B6F03" w:rsidRPr="00857741" w:rsidRDefault="003B6F03" w:rsidP="00857741">
            <w:pPr>
              <w:jc w:val="both"/>
            </w:pPr>
            <w:r w:rsidRPr="00857741">
              <w:t>Žinoti darbų saugos ir darbo drausmės įmonėje reikalavimus, jų laikytis.</w:t>
            </w:r>
          </w:p>
          <w:p w:rsidR="00857741" w:rsidRDefault="003B6F03" w:rsidP="00857741">
            <w:pPr>
              <w:jc w:val="both"/>
            </w:pPr>
            <w:r w:rsidRPr="00857741">
              <w:t>Įgyti bendravimo su tiesioginiais vadovais ir kartu dirbančiais darbuotojais įgūdžius.</w:t>
            </w:r>
          </w:p>
          <w:p w:rsidR="00E66A3E" w:rsidRPr="00857741" w:rsidRDefault="003B6F03" w:rsidP="00857741">
            <w:pPr>
              <w:jc w:val="both"/>
            </w:pPr>
            <w:r w:rsidRPr="00857741">
              <w:t>Demonstruoti įgytus kelių statybos ir priežiūros darbuotojo kvalifikacijai būdingas žinias ir gebėjimus.</w:t>
            </w:r>
          </w:p>
        </w:tc>
      </w:tr>
    </w:tbl>
    <w:p w:rsidR="005B2359" w:rsidRPr="00857741" w:rsidRDefault="00F67E19" w:rsidP="00857741">
      <w:pPr>
        <w:jc w:val="center"/>
        <w:rPr>
          <w:b/>
          <w:sz w:val="28"/>
          <w:szCs w:val="28"/>
        </w:rPr>
      </w:pPr>
      <w:r w:rsidRPr="00857741">
        <w:rPr>
          <w:lang w:val="pt-BR"/>
        </w:rPr>
        <w:br w:type="page"/>
      </w:r>
      <w:r w:rsidR="00086D78" w:rsidRPr="00857741">
        <w:rPr>
          <w:b/>
          <w:sz w:val="28"/>
          <w:szCs w:val="28"/>
        </w:rPr>
        <w:lastRenderedPageBreak/>
        <w:t>3. REKOMENDUOJAMA MODULIŲ SEKA</w:t>
      </w:r>
    </w:p>
    <w:p w:rsidR="00704C61" w:rsidRPr="00857741" w:rsidRDefault="00704C61" w:rsidP="0085774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4"/>
        <w:gridCol w:w="3933"/>
        <w:gridCol w:w="1030"/>
        <w:gridCol w:w="1277"/>
        <w:gridCol w:w="7900"/>
      </w:tblGrid>
      <w:tr w:rsidR="00857741" w:rsidRPr="00857741" w:rsidTr="00857741">
        <w:trPr>
          <w:trHeight w:val="57"/>
          <w:jc w:val="center"/>
        </w:trPr>
        <w:tc>
          <w:tcPr>
            <w:tcW w:w="495" w:type="pct"/>
          </w:tcPr>
          <w:p w:rsidR="00570F2C" w:rsidRPr="00857741" w:rsidRDefault="00570F2C" w:rsidP="00857741">
            <w:pPr>
              <w:jc w:val="center"/>
              <w:rPr>
                <w:b/>
              </w:rPr>
            </w:pPr>
            <w:r w:rsidRPr="00857741">
              <w:rPr>
                <w:b/>
              </w:rPr>
              <w:t>Valstybinis kodas</w:t>
            </w:r>
          </w:p>
        </w:tc>
        <w:tc>
          <w:tcPr>
            <w:tcW w:w="1253" w:type="pct"/>
          </w:tcPr>
          <w:p w:rsidR="00570F2C" w:rsidRPr="00857741" w:rsidRDefault="00570F2C" w:rsidP="00857741">
            <w:pPr>
              <w:jc w:val="center"/>
              <w:rPr>
                <w:b/>
              </w:rPr>
            </w:pPr>
            <w:r w:rsidRPr="00857741">
              <w:rPr>
                <w:b/>
              </w:rPr>
              <w:t>Modulio pavadinimas</w:t>
            </w:r>
          </w:p>
        </w:tc>
        <w:tc>
          <w:tcPr>
            <w:tcW w:w="328" w:type="pct"/>
          </w:tcPr>
          <w:p w:rsidR="00570F2C" w:rsidRPr="00857741" w:rsidRDefault="00570F2C" w:rsidP="00857741">
            <w:pPr>
              <w:jc w:val="center"/>
              <w:rPr>
                <w:b/>
              </w:rPr>
            </w:pPr>
            <w:r w:rsidRPr="00857741">
              <w:rPr>
                <w:b/>
                <w:lang w:val="pt-BR"/>
              </w:rPr>
              <w:t>LTKS lygis</w:t>
            </w:r>
          </w:p>
        </w:tc>
        <w:tc>
          <w:tcPr>
            <w:tcW w:w="407" w:type="pct"/>
          </w:tcPr>
          <w:p w:rsidR="00570F2C" w:rsidRPr="00857741" w:rsidRDefault="00570F2C" w:rsidP="00857741">
            <w:pPr>
              <w:jc w:val="center"/>
              <w:rPr>
                <w:b/>
              </w:rPr>
            </w:pPr>
            <w:r w:rsidRPr="00857741">
              <w:rPr>
                <w:b/>
              </w:rPr>
              <w:t xml:space="preserve">Apimtis </w:t>
            </w:r>
            <w:r w:rsidR="00592AFC" w:rsidRPr="00857741">
              <w:rPr>
                <w:b/>
              </w:rPr>
              <w:t xml:space="preserve">mokymosi </w:t>
            </w:r>
            <w:r w:rsidRPr="00857741">
              <w:rPr>
                <w:b/>
              </w:rPr>
              <w:t>kreditais</w:t>
            </w:r>
          </w:p>
        </w:tc>
        <w:tc>
          <w:tcPr>
            <w:tcW w:w="2518" w:type="pct"/>
          </w:tcPr>
          <w:p w:rsidR="00857741" w:rsidRDefault="006B30BE" w:rsidP="00857741">
            <w:pPr>
              <w:jc w:val="center"/>
              <w:rPr>
                <w:b/>
              </w:rPr>
            </w:pPr>
            <w:r w:rsidRPr="00857741">
              <w:rPr>
                <w:b/>
              </w:rPr>
              <w:t>Asmens pasirengimo mokytis modulyje reikalavimai</w:t>
            </w:r>
          </w:p>
          <w:p w:rsidR="00570F2C" w:rsidRPr="00857741" w:rsidRDefault="00570F2C" w:rsidP="00857741">
            <w:pPr>
              <w:jc w:val="center"/>
              <w:rPr>
                <w:b/>
              </w:rPr>
            </w:pPr>
            <w:r w:rsidRPr="00857741">
              <w:rPr>
                <w:b/>
              </w:rPr>
              <w:t>(jei taikoma)</w:t>
            </w:r>
          </w:p>
        </w:tc>
      </w:tr>
      <w:tr w:rsidR="00857741" w:rsidRPr="00857741" w:rsidTr="00857741">
        <w:trPr>
          <w:trHeight w:val="57"/>
          <w:jc w:val="center"/>
        </w:trPr>
        <w:tc>
          <w:tcPr>
            <w:tcW w:w="495" w:type="pct"/>
          </w:tcPr>
          <w:p w:rsidR="00570F2C" w:rsidRPr="00857741" w:rsidRDefault="007A5499" w:rsidP="00857741">
            <w:pPr>
              <w:jc w:val="center"/>
            </w:pPr>
            <w:r w:rsidRPr="00857741">
              <w:t>4000006</w:t>
            </w:r>
          </w:p>
        </w:tc>
        <w:tc>
          <w:tcPr>
            <w:tcW w:w="1253" w:type="pct"/>
          </w:tcPr>
          <w:p w:rsidR="00570F2C" w:rsidRPr="00857741" w:rsidRDefault="009760CB" w:rsidP="00857741">
            <w:r w:rsidRPr="00857741">
              <w:t>Įvadas į profesiją</w:t>
            </w:r>
          </w:p>
        </w:tc>
        <w:tc>
          <w:tcPr>
            <w:tcW w:w="328" w:type="pct"/>
          </w:tcPr>
          <w:p w:rsidR="00570F2C" w:rsidRPr="00857741" w:rsidRDefault="00DD3A35" w:rsidP="00857741">
            <w:pPr>
              <w:jc w:val="center"/>
            </w:pPr>
            <w:r w:rsidRPr="00857741">
              <w:t>IV</w:t>
            </w:r>
          </w:p>
        </w:tc>
        <w:tc>
          <w:tcPr>
            <w:tcW w:w="407" w:type="pct"/>
          </w:tcPr>
          <w:p w:rsidR="00570F2C" w:rsidRPr="00857741" w:rsidRDefault="00363CC4" w:rsidP="00857741">
            <w:pPr>
              <w:jc w:val="center"/>
            </w:pPr>
            <w:r w:rsidRPr="00857741">
              <w:t>2</w:t>
            </w:r>
          </w:p>
        </w:tc>
        <w:tc>
          <w:tcPr>
            <w:tcW w:w="2518" w:type="pct"/>
          </w:tcPr>
          <w:p w:rsidR="00570F2C" w:rsidRPr="00857741" w:rsidRDefault="001345C6" w:rsidP="00857741">
            <w:r w:rsidRPr="00857741">
              <w:t>-</w:t>
            </w:r>
          </w:p>
        </w:tc>
      </w:tr>
      <w:tr w:rsidR="00857741" w:rsidRPr="00857741" w:rsidTr="00857741">
        <w:trPr>
          <w:trHeight w:val="57"/>
          <w:jc w:val="center"/>
        </w:trPr>
        <w:tc>
          <w:tcPr>
            <w:tcW w:w="495" w:type="pct"/>
          </w:tcPr>
          <w:p w:rsidR="00570F2C" w:rsidRPr="00857741" w:rsidRDefault="007A5499" w:rsidP="00857741">
            <w:pPr>
              <w:jc w:val="center"/>
            </w:pPr>
            <w:r w:rsidRPr="00857741">
              <w:t>4102203</w:t>
            </w:r>
          </w:p>
        </w:tc>
        <w:tc>
          <w:tcPr>
            <w:tcW w:w="1253" w:type="pct"/>
          </w:tcPr>
          <w:p w:rsidR="00570F2C" w:rsidRPr="00857741" w:rsidRDefault="00704C61" w:rsidP="00857741">
            <w:pPr>
              <w:rPr>
                <w:iCs/>
              </w:rPr>
            </w:pPr>
            <w:r w:rsidRPr="00857741">
              <w:rPr>
                <w:iCs/>
              </w:rPr>
              <w:t>Darbuotojų sauga</w:t>
            </w:r>
            <w:r w:rsidR="009760CB" w:rsidRPr="00857741">
              <w:rPr>
                <w:iCs/>
              </w:rPr>
              <w:t xml:space="preserve"> ir sveikata</w:t>
            </w:r>
          </w:p>
        </w:tc>
        <w:tc>
          <w:tcPr>
            <w:tcW w:w="328" w:type="pct"/>
          </w:tcPr>
          <w:p w:rsidR="00570F2C" w:rsidRPr="00857741" w:rsidRDefault="00DD3A35" w:rsidP="00857741">
            <w:pPr>
              <w:jc w:val="center"/>
            </w:pPr>
            <w:r w:rsidRPr="00857741">
              <w:t>IV</w:t>
            </w:r>
          </w:p>
        </w:tc>
        <w:tc>
          <w:tcPr>
            <w:tcW w:w="407" w:type="pct"/>
          </w:tcPr>
          <w:p w:rsidR="00570F2C" w:rsidRPr="00857741" w:rsidRDefault="0009216E" w:rsidP="00857741">
            <w:pPr>
              <w:jc w:val="center"/>
            </w:pPr>
            <w:r w:rsidRPr="00857741">
              <w:t>2</w:t>
            </w:r>
          </w:p>
        </w:tc>
        <w:tc>
          <w:tcPr>
            <w:tcW w:w="2518" w:type="pct"/>
          </w:tcPr>
          <w:p w:rsidR="00570F2C" w:rsidRPr="00857741" w:rsidRDefault="001345C6" w:rsidP="00857741">
            <w:r w:rsidRPr="00857741">
              <w:t>-</w:t>
            </w:r>
          </w:p>
        </w:tc>
      </w:tr>
      <w:tr w:rsidR="00857741" w:rsidRPr="00857741" w:rsidTr="00857741">
        <w:trPr>
          <w:trHeight w:val="57"/>
          <w:jc w:val="center"/>
        </w:trPr>
        <w:tc>
          <w:tcPr>
            <w:tcW w:w="495" w:type="pct"/>
          </w:tcPr>
          <w:p w:rsidR="00602AFD" w:rsidRPr="00857741" w:rsidRDefault="00CC3244" w:rsidP="00857741">
            <w:pPr>
              <w:jc w:val="center"/>
            </w:pPr>
            <w:r w:rsidRPr="00857741">
              <w:t>407320017</w:t>
            </w:r>
          </w:p>
        </w:tc>
        <w:tc>
          <w:tcPr>
            <w:tcW w:w="1253" w:type="pct"/>
          </w:tcPr>
          <w:p w:rsidR="00602AFD" w:rsidRPr="00857741" w:rsidRDefault="00EC4C34" w:rsidP="00857741">
            <w:r w:rsidRPr="00857741">
              <w:t xml:space="preserve">Saugus kelio darbų atlikimas ir kelių statybos, remonto ir priežiūros zonų (aikštelių) įrengimas </w:t>
            </w:r>
          </w:p>
        </w:tc>
        <w:tc>
          <w:tcPr>
            <w:tcW w:w="328" w:type="pct"/>
          </w:tcPr>
          <w:p w:rsidR="00602AFD" w:rsidRPr="00857741" w:rsidRDefault="00602AFD" w:rsidP="00857741">
            <w:pPr>
              <w:jc w:val="center"/>
            </w:pPr>
            <w:r w:rsidRPr="00857741">
              <w:t>IV</w:t>
            </w:r>
          </w:p>
        </w:tc>
        <w:tc>
          <w:tcPr>
            <w:tcW w:w="407" w:type="pct"/>
          </w:tcPr>
          <w:p w:rsidR="00602AFD" w:rsidRPr="00857741" w:rsidRDefault="00602AFD" w:rsidP="00857741">
            <w:pPr>
              <w:jc w:val="center"/>
            </w:pPr>
            <w:r w:rsidRPr="00857741">
              <w:t>5</w:t>
            </w:r>
          </w:p>
        </w:tc>
        <w:tc>
          <w:tcPr>
            <w:tcW w:w="2518" w:type="pct"/>
          </w:tcPr>
          <w:p w:rsidR="00602AFD" w:rsidRPr="00857741" w:rsidRDefault="00602AFD" w:rsidP="00857741">
            <w:r w:rsidRPr="00857741">
              <w:t>Saugiai dirbti kelių statybos ir priežiūros darbų srityje.</w:t>
            </w:r>
          </w:p>
        </w:tc>
      </w:tr>
      <w:tr w:rsidR="00857741" w:rsidRPr="00857741" w:rsidTr="00857741">
        <w:trPr>
          <w:trHeight w:val="57"/>
          <w:jc w:val="center"/>
        </w:trPr>
        <w:tc>
          <w:tcPr>
            <w:tcW w:w="495" w:type="pct"/>
          </w:tcPr>
          <w:p w:rsidR="00363CC4" w:rsidRPr="00857741" w:rsidRDefault="00602AFD" w:rsidP="00857741">
            <w:pPr>
              <w:jc w:val="center"/>
            </w:pPr>
            <w:r w:rsidRPr="00857741">
              <w:t>4073276</w:t>
            </w:r>
          </w:p>
        </w:tc>
        <w:tc>
          <w:tcPr>
            <w:tcW w:w="1253" w:type="pct"/>
          </w:tcPr>
          <w:p w:rsidR="00363CC4" w:rsidRPr="00857741" w:rsidRDefault="00363CC4" w:rsidP="00857741">
            <w:r w:rsidRPr="00857741">
              <w:t>Kelių statybos ir remonto medžiagų parinkimas ir sandėliavimas</w:t>
            </w:r>
          </w:p>
        </w:tc>
        <w:tc>
          <w:tcPr>
            <w:tcW w:w="328" w:type="pct"/>
          </w:tcPr>
          <w:p w:rsidR="00363CC4" w:rsidRPr="00857741" w:rsidRDefault="00363CC4" w:rsidP="00857741">
            <w:pPr>
              <w:jc w:val="center"/>
            </w:pPr>
            <w:r w:rsidRPr="00857741">
              <w:t>IV</w:t>
            </w:r>
          </w:p>
        </w:tc>
        <w:tc>
          <w:tcPr>
            <w:tcW w:w="407" w:type="pct"/>
          </w:tcPr>
          <w:p w:rsidR="00363CC4" w:rsidRPr="00857741" w:rsidRDefault="00363CC4" w:rsidP="00857741">
            <w:pPr>
              <w:jc w:val="center"/>
            </w:pPr>
            <w:r w:rsidRPr="00857741">
              <w:t>5</w:t>
            </w:r>
          </w:p>
        </w:tc>
        <w:tc>
          <w:tcPr>
            <w:tcW w:w="2518" w:type="pct"/>
          </w:tcPr>
          <w:p w:rsidR="00363CC4" w:rsidRPr="00857741" w:rsidRDefault="00363CC4" w:rsidP="00857741">
            <w:r w:rsidRPr="00857741">
              <w:t>Saugiai dirbti kelių statybos ir priežiūros darbų srityje, įrengti kelių statybos, remonto ir priežiūros zonas (aikšteles).</w:t>
            </w:r>
          </w:p>
        </w:tc>
      </w:tr>
      <w:tr w:rsidR="00857741" w:rsidRPr="00857741" w:rsidTr="00857741">
        <w:trPr>
          <w:trHeight w:val="57"/>
          <w:jc w:val="center"/>
        </w:trPr>
        <w:tc>
          <w:tcPr>
            <w:tcW w:w="495" w:type="pct"/>
          </w:tcPr>
          <w:p w:rsidR="00B732E7" w:rsidRPr="00857741" w:rsidRDefault="00CC3244" w:rsidP="00857741">
            <w:pPr>
              <w:jc w:val="center"/>
            </w:pPr>
            <w:r w:rsidRPr="00857741">
              <w:t>407320019</w:t>
            </w:r>
          </w:p>
        </w:tc>
        <w:tc>
          <w:tcPr>
            <w:tcW w:w="1253" w:type="pct"/>
          </w:tcPr>
          <w:p w:rsidR="00B732E7" w:rsidRPr="00857741" w:rsidRDefault="00B732E7" w:rsidP="00857741">
            <w:r w:rsidRPr="00857741">
              <w:t>Kelių statybos darbų vykdymo brėžinių skaitymas</w:t>
            </w:r>
            <w:r w:rsidR="00857741">
              <w:t xml:space="preserve"> </w:t>
            </w:r>
            <w:r w:rsidRPr="00857741">
              <w:t>ir perengiamųjų matavimų ir žymėjimų darbų atlikimas</w:t>
            </w:r>
          </w:p>
        </w:tc>
        <w:tc>
          <w:tcPr>
            <w:tcW w:w="328" w:type="pct"/>
          </w:tcPr>
          <w:p w:rsidR="00B732E7" w:rsidRPr="00857741" w:rsidRDefault="00B732E7" w:rsidP="00857741">
            <w:pPr>
              <w:jc w:val="center"/>
            </w:pPr>
            <w:r w:rsidRPr="00857741">
              <w:t>IV</w:t>
            </w:r>
          </w:p>
        </w:tc>
        <w:tc>
          <w:tcPr>
            <w:tcW w:w="407" w:type="pct"/>
          </w:tcPr>
          <w:p w:rsidR="00B732E7" w:rsidRPr="00857741" w:rsidRDefault="00B732E7" w:rsidP="00857741">
            <w:pPr>
              <w:jc w:val="center"/>
            </w:pPr>
            <w:r w:rsidRPr="00857741">
              <w:t>5</w:t>
            </w:r>
          </w:p>
        </w:tc>
        <w:tc>
          <w:tcPr>
            <w:tcW w:w="2518" w:type="pct"/>
          </w:tcPr>
          <w:p w:rsidR="00B732E7" w:rsidRPr="00857741" w:rsidRDefault="00B732E7" w:rsidP="00857741">
            <w:r w:rsidRPr="00857741">
              <w:t>Saugiai dirbti kelių statybos ir priežiūros darbų srityje, skaityti kelių statybos darbų vykdymo brėžinius, įrengti kelių statybos, remonto ir priežiūros zonas (aikšteles).</w:t>
            </w:r>
          </w:p>
        </w:tc>
      </w:tr>
      <w:tr w:rsidR="00857741" w:rsidRPr="00857741" w:rsidTr="00857741">
        <w:trPr>
          <w:trHeight w:val="57"/>
          <w:jc w:val="center"/>
        </w:trPr>
        <w:tc>
          <w:tcPr>
            <w:tcW w:w="495" w:type="pct"/>
          </w:tcPr>
          <w:p w:rsidR="00363CC4" w:rsidRPr="00857741" w:rsidRDefault="00602AFD" w:rsidP="00857741">
            <w:pPr>
              <w:jc w:val="center"/>
            </w:pPr>
            <w:r w:rsidRPr="00857741">
              <w:t>3073222</w:t>
            </w:r>
          </w:p>
        </w:tc>
        <w:tc>
          <w:tcPr>
            <w:tcW w:w="1253" w:type="pct"/>
          </w:tcPr>
          <w:p w:rsidR="00363CC4" w:rsidRPr="00857741" w:rsidRDefault="00363CC4" w:rsidP="00857741">
            <w:r w:rsidRPr="00857741">
              <w:t>TR1 kategorijos traktorių ir SM kategorijos mašinų vairavimas</w:t>
            </w:r>
          </w:p>
        </w:tc>
        <w:tc>
          <w:tcPr>
            <w:tcW w:w="328" w:type="pct"/>
          </w:tcPr>
          <w:p w:rsidR="00363CC4" w:rsidRPr="00857741" w:rsidRDefault="00363CC4" w:rsidP="00857741">
            <w:pPr>
              <w:jc w:val="center"/>
            </w:pPr>
            <w:r w:rsidRPr="00857741">
              <w:t>III</w:t>
            </w:r>
          </w:p>
        </w:tc>
        <w:tc>
          <w:tcPr>
            <w:tcW w:w="407" w:type="pct"/>
          </w:tcPr>
          <w:p w:rsidR="00363CC4" w:rsidRPr="00857741" w:rsidRDefault="00602AFD" w:rsidP="00857741">
            <w:pPr>
              <w:jc w:val="center"/>
            </w:pPr>
            <w:r w:rsidRPr="00857741">
              <w:t>10</w:t>
            </w:r>
          </w:p>
        </w:tc>
        <w:tc>
          <w:tcPr>
            <w:tcW w:w="2518" w:type="pct"/>
          </w:tcPr>
          <w:p w:rsidR="00363CC4" w:rsidRPr="00857741" w:rsidRDefault="00363CC4" w:rsidP="00857741">
            <w:r w:rsidRPr="00857741">
              <w:t>Saugiai dirbti kelių statybos ir priežiūros darbų srityje.</w:t>
            </w:r>
          </w:p>
        </w:tc>
      </w:tr>
      <w:tr w:rsidR="00857741" w:rsidRPr="00857741" w:rsidTr="00857741">
        <w:trPr>
          <w:trHeight w:val="57"/>
          <w:jc w:val="center"/>
        </w:trPr>
        <w:tc>
          <w:tcPr>
            <w:tcW w:w="495" w:type="pct"/>
          </w:tcPr>
          <w:p w:rsidR="00363CC4" w:rsidRPr="00857741" w:rsidRDefault="00DD3A35" w:rsidP="00857741">
            <w:pPr>
              <w:jc w:val="center"/>
            </w:pPr>
            <w:r w:rsidRPr="00857741">
              <w:t>3073223</w:t>
            </w:r>
          </w:p>
        </w:tc>
        <w:tc>
          <w:tcPr>
            <w:tcW w:w="1253" w:type="pct"/>
          </w:tcPr>
          <w:p w:rsidR="00363CC4" w:rsidRPr="00857741" w:rsidRDefault="00363CC4" w:rsidP="00857741">
            <w:r w:rsidRPr="00857741">
              <w:t>Darbas su SM kategorijos</w:t>
            </w:r>
            <w:r w:rsidR="00857741">
              <w:t xml:space="preserve"> </w:t>
            </w:r>
            <w:r w:rsidRPr="00857741">
              <w:t>žemės darbų ir grunto kasimo įrengimais</w:t>
            </w:r>
          </w:p>
        </w:tc>
        <w:tc>
          <w:tcPr>
            <w:tcW w:w="328" w:type="pct"/>
          </w:tcPr>
          <w:p w:rsidR="00363CC4" w:rsidRPr="00857741" w:rsidRDefault="00363CC4" w:rsidP="00857741">
            <w:pPr>
              <w:jc w:val="center"/>
            </w:pPr>
            <w:r w:rsidRPr="00857741">
              <w:t>III</w:t>
            </w:r>
          </w:p>
        </w:tc>
        <w:tc>
          <w:tcPr>
            <w:tcW w:w="407" w:type="pct"/>
          </w:tcPr>
          <w:p w:rsidR="00363CC4" w:rsidRPr="00857741" w:rsidRDefault="00EB2342" w:rsidP="00857741">
            <w:pPr>
              <w:jc w:val="center"/>
            </w:pPr>
            <w:r w:rsidRPr="00857741">
              <w:t>5</w:t>
            </w:r>
          </w:p>
        </w:tc>
        <w:tc>
          <w:tcPr>
            <w:tcW w:w="2518" w:type="pct"/>
          </w:tcPr>
          <w:p w:rsidR="00363CC4" w:rsidRPr="00857741" w:rsidRDefault="00363CC4" w:rsidP="00857741">
            <w:r w:rsidRPr="00857741">
              <w:t>Saugiai dirbti kelių statybos ir priežiūros darbų srityje, parinkti ir sandėliuoti medžiagas, skaityti kelių statybos darbų vykdymo brėžinius, įrengti kelių statybos, remonto ir priežiūros zonas (aikšteles), atlikti kelių statybos darbų parengiamuosius matavimus ir žymėjimus, vairuoti TR1 kategorijos traktorius ir SM kategorijos mašinas.</w:t>
            </w:r>
          </w:p>
        </w:tc>
      </w:tr>
      <w:tr w:rsidR="00857741" w:rsidRPr="00857741" w:rsidTr="00857741">
        <w:trPr>
          <w:trHeight w:val="57"/>
          <w:jc w:val="center"/>
        </w:trPr>
        <w:tc>
          <w:tcPr>
            <w:tcW w:w="495" w:type="pct"/>
          </w:tcPr>
          <w:p w:rsidR="00363CC4" w:rsidRPr="00857741" w:rsidRDefault="00DD3A35" w:rsidP="00857741">
            <w:pPr>
              <w:jc w:val="center"/>
            </w:pPr>
            <w:r w:rsidRPr="00857741">
              <w:t>4073278</w:t>
            </w:r>
          </w:p>
        </w:tc>
        <w:tc>
          <w:tcPr>
            <w:tcW w:w="1253" w:type="pct"/>
          </w:tcPr>
          <w:p w:rsidR="00363CC4" w:rsidRPr="00857741" w:rsidRDefault="00363CC4" w:rsidP="00857741">
            <w:r w:rsidRPr="00857741">
              <w:t>Žemės sankasos ir kitų žemės kasimo darbų atlikimas</w:t>
            </w:r>
          </w:p>
        </w:tc>
        <w:tc>
          <w:tcPr>
            <w:tcW w:w="328" w:type="pct"/>
          </w:tcPr>
          <w:p w:rsidR="00363CC4" w:rsidRPr="00857741" w:rsidRDefault="00363CC4" w:rsidP="00857741">
            <w:pPr>
              <w:jc w:val="center"/>
            </w:pPr>
            <w:r w:rsidRPr="00857741">
              <w:t>IV</w:t>
            </w:r>
          </w:p>
        </w:tc>
        <w:tc>
          <w:tcPr>
            <w:tcW w:w="407" w:type="pct"/>
          </w:tcPr>
          <w:p w:rsidR="00363CC4" w:rsidRPr="00857741" w:rsidRDefault="00363CC4" w:rsidP="00857741">
            <w:pPr>
              <w:jc w:val="center"/>
            </w:pPr>
            <w:r w:rsidRPr="00857741">
              <w:t>5</w:t>
            </w:r>
          </w:p>
        </w:tc>
        <w:tc>
          <w:tcPr>
            <w:tcW w:w="2518" w:type="pct"/>
          </w:tcPr>
          <w:p w:rsidR="00363CC4" w:rsidRPr="00857741" w:rsidRDefault="00363CC4" w:rsidP="00857741">
            <w:r w:rsidRPr="00857741">
              <w:t>Saugiai dirbti kelių statybos ir priežiūros darbų srityje, įrengti kelių statybos, remonto ir priežiūros zonas (aikšteles), parinkti ir sandėliuoti medžiagas, atlikti kelių statybos darbų parengiamuosius matavimus ir žymėjimus, skaityti kelių statybos darbų vykdymo brėžinius, dirbti su SM kategorijos žemės darbų ir grunto kasimo įrengimais</w:t>
            </w:r>
          </w:p>
        </w:tc>
      </w:tr>
      <w:tr w:rsidR="00857741" w:rsidRPr="00857741" w:rsidTr="00857741">
        <w:trPr>
          <w:trHeight w:val="57"/>
          <w:jc w:val="center"/>
        </w:trPr>
        <w:tc>
          <w:tcPr>
            <w:tcW w:w="495" w:type="pct"/>
          </w:tcPr>
          <w:p w:rsidR="00363CC4" w:rsidRPr="00857741" w:rsidRDefault="00DD3A35" w:rsidP="00857741">
            <w:pPr>
              <w:jc w:val="center"/>
            </w:pPr>
            <w:r w:rsidRPr="00857741">
              <w:t>4073279</w:t>
            </w:r>
          </w:p>
        </w:tc>
        <w:tc>
          <w:tcPr>
            <w:tcW w:w="1253" w:type="pct"/>
          </w:tcPr>
          <w:p w:rsidR="00363CC4" w:rsidRPr="00857741" w:rsidRDefault="00363CC4" w:rsidP="00857741">
            <w:r w:rsidRPr="00857741">
              <w:t>Kelio pagrindo įrengimas</w:t>
            </w:r>
          </w:p>
        </w:tc>
        <w:tc>
          <w:tcPr>
            <w:tcW w:w="328" w:type="pct"/>
          </w:tcPr>
          <w:p w:rsidR="00363CC4" w:rsidRPr="00857741" w:rsidRDefault="00363CC4" w:rsidP="00857741">
            <w:pPr>
              <w:jc w:val="center"/>
            </w:pPr>
            <w:r w:rsidRPr="00857741">
              <w:t>IV</w:t>
            </w:r>
          </w:p>
        </w:tc>
        <w:tc>
          <w:tcPr>
            <w:tcW w:w="407" w:type="pct"/>
          </w:tcPr>
          <w:p w:rsidR="00363CC4" w:rsidRPr="00857741" w:rsidRDefault="00EB2342" w:rsidP="00857741">
            <w:pPr>
              <w:jc w:val="center"/>
            </w:pPr>
            <w:r w:rsidRPr="00857741">
              <w:t>5</w:t>
            </w:r>
          </w:p>
        </w:tc>
        <w:tc>
          <w:tcPr>
            <w:tcW w:w="2518" w:type="pct"/>
          </w:tcPr>
          <w:p w:rsidR="00363CC4" w:rsidRPr="00857741" w:rsidRDefault="00363CC4" w:rsidP="00857741">
            <w:r w:rsidRPr="00857741">
              <w:t>Saugiai dirbti kelių statybos ir priežiūros darbų srityje, įrengti kelių statybos, remonto ir priežiūros zonas (aikšteles), parinkti ir sandėliuoti medžiagas, skaityti kelių statybos darbų vykdymo brėžinius, atlikti kelių statybos darbų parengiamuosius matavimus ir žymėjimus, dirbti su SM kategorijos žemės darbų ir grunto kasimo įrengimais, įrengti žemės sankasą ir atlikti kitus žemės kasimo darbus.</w:t>
            </w:r>
          </w:p>
        </w:tc>
      </w:tr>
      <w:tr w:rsidR="00857741" w:rsidRPr="00857741" w:rsidTr="00857741">
        <w:trPr>
          <w:trHeight w:val="57"/>
          <w:jc w:val="center"/>
        </w:trPr>
        <w:tc>
          <w:tcPr>
            <w:tcW w:w="495" w:type="pct"/>
          </w:tcPr>
          <w:p w:rsidR="00363CC4" w:rsidRPr="00857741" w:rsidRDefault="00DD3A35" w:rsidP="00857741">
            <w:pPr>
              <w:jc w:val="center"/>
            </w:pPr>
            <w:r w:rsidRPr="00857741">
              <w:lastRenderedPageBreak/>
              <w:t>4073280</w:t>
            </w:r>
          </w:p>
        </w:tc>
        <w:tc>
          <w:tcPr>
            <w:tcW w:w="1253" w:type="pct"/>
          </w:tcPr>
          <w:p w:rsidR="00363CC4" w:rsidRPr="00857741" w:rsidRDefault="00363CC4" w:rsidP="00857741">
            <w:r w:rsidRPr="00857741">
              <w:t>Kelio dangos paklojimas ir apdorojimas</w:t>
            </w:r>
          </w:p>
        </w:tc>
        <w:tc>
          <w:tcPr>
            <w:tcW w:w="328" w:type="pct"/>
          </w:tcPr>
          <w:p w:rsidR="00363CC4" w:rsidRPr="00857741" w:rsidRDefault="00363CC4" w:rsidP="00857741">
            <w:pPr>
              <w:jc w:val="center"/>
            </w:pPr>
            <w:r w:rsidRPr="00857741">
              <w:t>IV</w:t>
            </w:r>
          </w:p>
        </w:tc>
        <w:tc>
          <w:tcPr>
            <w:tcW w:w="407" w:type="pct"/>
          </w:tcPr>
          <w:p w:rsidR="00363CC4" w:rsidRPr="00857741" w:rsidRDefault="00EB2342" w:rsidP="00857741">
            <w:pPr>
              <w:jc w:val="center"/>
            </w:pPr>
            <w:r w:rsidRPr="00857741">
              <w:t>5</w:t>
            </w:r>
          </w:p>
        </w:tc>
        <w:tc>
          <w:tcPr>
            <w:tcW w:w="2518" w:type="pct"/>
          </w:tcPr>
          <w:p w:rsidR="00363CC4" w:rsidRPr="00857741" w:rsidRDefault="00363CC4" w:rsidP="00857741">
            <w:r w:rsidRPr="00857741">
              <w:t>Saugiai dirbti kelių statybos ir priežiūros darbų srityje, įrengti kelių statybos, remonto ir priežiūros zonas (aikšteles), parinkti ir sandėliuoti medžiagas, atlikti kelių statybos darbų parengiamuosius matavimus ir žymėjimus, skaityti kelių statybos darbų vykdymo brėžinius, dirbti su SM kategorijos žemės darbų ir grunto kasimo įrengimais, įrengti kelio pagrindą.</w:t>
            </w:r>
          </w:p>
        </w:tc>
      </w:tr>
      <w:tr w:rsidR="00857741" w:rsidRPr="00857741" w:rsidTr="00857741">
        <w:trPr>
          <w:trHeight w:val="57"/>
          <w:jc w:val="center"/>
        </w:trPr>
        <w:tc>
          <w:tcPr>
            <w:tcW w:w="495" w:type="pct"/>
          </w:tcPr>
          <w:p w:rsidR="00363CC4" w:rsidRPr="00857741" w:rsidRDefault="00DD3A35" w:rsidP="00857741">
            <w:pPr>
              <w:jc w:val="center"/>
            </w:pPr>
            <w:r w:rsidRPr="00857741">
              <w:t>4073281</w:t>
            </w:r>
          </w:p>
        </w:tc>
        <w:tc>
          <w:tcPr>
            <w:tcW w:w="1253" w:type="pct"/>
          </w:tcPr>
          <w:p w:rsidR="00363CC4" w:rsidRPr="00857741" w:rsidRDefault="00DD3A35" w:rsidP="00857741">
            <w:r w:rsidRPr="00857741">
              <w:t>Kelio v</w:t>
            </w:r>
            <w:r w:rsidR="00363CC4" w:rsidRPr="00857741">
              <w:t>andens nuleidimo įrengimų montavimas</w:t>
            </w:r>
          </w:p>
        </w:tc>
        <w:tc>
          <w:tcPr>
            <w:tcW w:w="328" w:type="pct"/>
          </w:tcPr>
          <w:p w:rsidR="00363CC4" w:rsidRPr="00857741" w:rsidRDefault="00363CC4" w:rsidP="00857741">
            <w:pPr>
              <w:jc w:val="center"/>
            </w:pPr>
            <w:r w:rsidRPr="00857741">
              <w:t>IV</w:t>
            </w:r>
          </w:p>
        </w:tc>
        <w:tc>
          <w:tcPr>
            <w:tcW w:w="407" w:type="pct"/>
          </w:tcPr>
          <w:p w:rsidR="00363CC4" w:rsidRPr="00857741" w:rsidRDefault="00EB2342" w:rsidP="00857741">
            <w:pPr>
              <w:jc w:val="center"/>
            </w:pPr>
            <w:r w:rsidRPr="00857741">
              <w:t>5</w:t>
            </w:r>
          </w:p>
        </w:tc>
        <w:tc>
          <w:tcPr>
            <w:tcW w:w="2518" w:type="pct"/>
          </w:tcPr>
          <w:p w:rsidR="00363CC4" w:rsidRPr="00857741" w:rsidRDefault="00363CC4" w:rsidP="00857741">
            <w:r w:rsidRPr="00857741">
              <w:t>Saugiai dirbti kelių statybos ir priežiūros darbų srityje, įrengti kelių statybos, remonto ir priežiūros zonas (aikšteles), parinkti ir sandėliuoti medžiagas, atlikti kelių statybos darbų parengiamuosius matavimus ir žymėjimus, skaityti kelių statybos darbų vykdymo brėžinius, dirbti su SM kategorijos žemės darbų ir grunto kasimo įrengimais, įrengti žemės sankasą ir atlikti kitus žemės kasimo darbus.</w:t>
            </w:r>
          </w:p>
        </w:tc>
      </w:tr>
      <w:tr w:rsidR="00857741" w:rsidRPr="00857741" w:rsidTr="00857741">
        <w:trPr>
          <w:trHeight w:val="57"/>
          <w:jc w:val="center"/>
        </w:trPr>
        <w:tc>
          <w:tcPr>
            <w:tcW w:w="495" w:type="pct"/>
          </w:tcPr>
          <w:p w:rsidR="00363CC4" w:rsidRPr="00857741" w:rsidRDefault="00363CC4" w:rsidP="00857741">
            <w:pPr>
              <w:jc w:val="center"/>
            </w:pPr>
            <w:r w:rsidRPr="00857741">
              <w:t>4073269</w:t>
            </w:r>
          </w:p>
        </w:tc>
        <w:tc>
          <w:tcPr>
            <w:tcW w:w="1253" w:type="pct"/>
          </w:tcPr>
          <w:p w:rsidR="00363CC4" w:rsidRPr="00857741" w:rsidRDefault="00363CC4" w:rsidP="00857741">
            <w:r w:rsidRPr="00857741">
              <w:t>Kelių priežiūros darbų atlikimas</w:t>
            </w:r>
          </w:p>
        </w:tc>
        <w:tc>
          <w:tcPr>
            <w:tcW w:w="328" w:type="pct"/>
          </w:tcPr>
          <w:p w:rsidR="00363CC4" w:rsidRPr="00857741" w:rsidRDefault="00363CC4" w:rsidP="00857741">
            <w:pPr>
              <w:jc w:val="center"/>
            </w:pPr>
            <w:r w:rsidRPr="00857741">
              <w:t>IV</w:t>
            </w:r>
          </w:p>
        </w:tc>
        <w:tc>
          <w:tcPr>
            <w:tcW w:w="407" w:type="pct"/>
          </w:tcPr>
          <w:p w:rsidR="00363CC4" w:rsidRPr="00857741" w:rsidRDefault="00363CC4" w:rsidP="00857741">
            <w:pPr>
              <w:jc w:val="center"/>
            </w:pPr>
            <w:r w:rsidRPr="00857741">
              <w:t>5</w:t>
            </w:r>
          </w:p>
        </w:tc>
        <w:tc>
          <w:tcPr>
            <w:tcW w:w="2518" w:type="pct"/>
          </w:tcPr>
          <w:p w:rsidR="00363CC4" w:rsidRPr="00857741" w:rsidRDefault="00363CC4" w:rsidP="00857741">
            <w:r w:rsidRPr="00857741">
              <w:t>Saugiai dirbti kelių statybos ir priežiūros darbų srityje, įrengti kelių statybos, remonto ir priežiūros zonas (aikšteles), parinkti ir sandėliuoti medžiagas, atlikti kelių statybos darbų parengiamuosius matavimus ir žymėjimus, skaityti kelių statybos darbų vykdymo brėžinius, pakloti kelio dangą ir apdoroti jos paviršių</w:t>
            </w:r>
          </w:p>
        </w:tc>
      </w:tr>
      <w:tr w:rsidR="00857741" w:rsidRPr="00857741" w:rsidTr="00857741">
        <w:trPr>
          <w:trHeight w:val="57"/>
          <w:jc w:val="center"/>
        </w:trPr>
        <w:tc>
          <w:tcPr>
            <w:tcW w:w="495" w:type="pct"/>
          </w:tcPr>
          <w:p w:rsidR="00363CC4" w:rsidRPr="00857741" w:rsidRDefault="00DD3A35" w:rsidP="00857741">
            <w:pPr>
              <w:jc w:val="center"/>
            </w:pPr>
            <w:r w:rsidRPr="00857741">
              <w:t>4073282</w:t>
            </w:r>
          </w:p>
        </w:tc>
        <w:tc>
          <w:tcPr>
            <w:tcW w:w="1253" w:type="pct"/>
          </w:tcPr>
          <w:p w:rsidR="00363CC4" w:rsidRPr="00857741" w:rsidRDefault="00363CC4" w:rsidP="00857741">
            <w:r w:rsidRPr="00857741">
              <w:t>Kelių remonto darbų atlikimas</w:t>
            </w:r>
          </w:p>
        </w:tc>
        <w:tc>
          <w:tcPr>
            <w:tcW w:w="328" w:type="pct"/>
          </w:tcPr>
          <w:p w:rsidR="00363CC4" w:rsidRPr="00857741" w:rsidRDefault="00363CC4" w:rsidP="00857741">
            <w:pPr>
              <w:jc w:val="center"/>
            </w:pPr>
            <w:r w:rsidRPr="00857741">
              <w:t>IV</w:t>
            </w:r>
          </w:p>
        </w:tc>
        <w:tc>
          <w:tcPr>
            <w:tcW w:w="407" w:type="pct"/>
          </w:tcPr>
          <w:p w:rsidR="00363CC4" w:rsidRPr="00857741" w:rsidRDefault="00EB2342" w:rsidP="00857741">
            <w:pPr>
              <w:jc w:val="center"/>
            </w:pPr>
            <w:r w:rsidRPr="00857741">
              <w:t>5</w:t>
            </w:r>
          </w:p>
        </w:tc>
        <w:tc>
          <w:tcPr>
            <w:tcW w:w="2518" w:type="pct"/>
          </w:tcPr>
          <w:p w:rsidR="00363CC4" w:rsidRPr="00857741" w:rsidRDefault="00363CC4" w:rsidP="00857741">
            <w:r w:rsidRPr="00857741">
              <w:t>Saugiai dirbti kelių statybos ir priežiūros darbų srityje, įrengti kelių statybos, remonto ir priežiūros zonas (aikšteles), parinkti ir sandėliuoti medžiagas, skaityti kelių statybos darbų vykdymo brėžinius, atlikti kelių statybos darbų parengiamuosius matavimus ir žymėjimus, pakloti kelio dangą ir apdoroti jos paviršių, atlikti kelių priežiūros darbus.</w:t>
            </w:r>
          </w:p>
        </w:tc>
      </w:tr>
      <w:tr w:rsidR="00857741" w:rsidRPr="00857741" w:rsidTr="00857741">
        <w:trPr>
          <w:trHeight w:val="57"/>
          <w:jc w:val="center"/>
        </w:trPr>
        <w:tc>
          <w:tcPr>
            <w:tcW w:w="495" w:type="pct"/>
          </w:tcPr>
          <w:p w:rsidR="009760CB" w:rsidRPr="00857741" w:rsidRDefault="00DD3A35" w:rsidP="00857741">
            <w:pPr>
              <w:jc w:val="center"/>
            </w:pPr>
            <w:r w:rsidRPr="00857741">
              <w:t>4000002</w:t>
            </w:r>
          </w:p>
        </w:tc>
        <w:tc>
          <w:tcPr>
            <w:tcW w:w="1253" w:type="pct"/>
          </w:tcPr>
          <w:p w:rsidR="009760CB" w:rsidRPr="00857741" w:rsidRDefault="009760CB" w:rsidP="00857741">
            <w:pPr>
              <w:rPr>
                <w:iCs/>
              </w:rPr>
            </w:pPr>
            <w:r w:rsidRPr="00857741">
              <w:rPr>
                <w:iCs/>
              </w:rPr>
              <w:t>Įvadas į darbo rinką</w:t>
            </w:r>
          </w:p>
        </w:tc>
        <w:tc>
          <w:tcPr>
            <w:tcW w:w="328" w:type="pct"/>
          </w:tcPr>
          <w:p w:rsidR="009760CB" w:rsidRPr="00857741" w:rsidRDefault="00DD3A35" w:rsidP="00857741">
            <w:pPr>
              <w:jc w:val="center"/>
            </w:pPr>
            <w:r w:rsidRPr="00857741">
              <w:t>IV</w:t>
            </w:r>
          </w:p>
        </w:tc>
        <w:tc>
          <w:tcPr>
            <w:tcW w:w="407" w:type="pct"/>
          </w:tcPr>
          <w:p w:rsidR="009760CB" w:rsidRPr="00857741" w:rsidRDefault="00EB2342" w:rsidP="00857741">
            <w:pPr>
              <w:jc w:val="center"/>
            </w:pPr>
            <w:r w:rsidRPr="00857741">
              <w:t>10</w:t>
            </w:r>
          </w:p>
        </w:tc>
        <w:tc>
          <w:tcPr>
            <w:tcW w:w="2518" w:type="pct"/>
          </w:tcPr>
          <w:p w:rsidR="009760CB" w:rsidRPr="00857741" w:rsidRDefault="00363CC4" w:rsidP="00857741">
            <w:r w:rsidRPr="00857741">
              <w:t>Saugiai dirbti kelių statybos ir priežiūros darbų srityje, įrengti statybos, remonto ir priežiūros zonas (aikšteles), parinkti ir sandėliuoti medžiagas, skaityti kelių statybos darbų vykdymo brėžinius, atlikti kelių statybos darbų parengiamuosius matavimus ir žymėjimus, vairuoti TR1 kategorijos traktorius ir SM kategorijos mašinas, dirbti su SM kategorijos</w:t>
            </w:r>
            <w:r w:rsidR="00857741">
              <w:t xml:space="preserve"> </w:t>
            </w:r>
            <w:r w:rsidRPr="00857741">
              <w:t>žemės darbų ir grunto kasimo įrengimais, įrengti žemės sankasą ir atlikti kitus žemės kasimo darbus, įrengti kelio pagrindą, pakloti kelio dangą ir apdoroti jos paviršių, atlikti hidrotechninių kelio statinių montavimo darbus, atlikti kelių priežiūros darbus, atlikti kelių remonto darbus.</w:t>
            </w:r>
          </w:p>
        </w:tc>
      </w:tr>
    </w:tbl>
    <w:p w:rsidR="00086D78" w:rsidRPr="00857741" w:rsidRDefault="00086D78" w:rsidP="00857741">
      <w:pPr>
        <w:rPr>
          <w:lang w:val="pt-BR"/>
        </w:rPr>
      </w:pPr>
    </w:p>
    <w:p w:rsidR="00857741" w:rsidRPr="00857741" w:rsidRDefault="00086D78" w:rsidP="00857741">
      <w:pPr>
        <w:pStyle w:val="Antrat1"/>
        <w:spacing w:before="0" w:after="0"/>
        <w:jc w:val="center"/>
        <w:rPr>
          <w:rFonts w:ascii="Times New Roman" w:hAnsi="Times New Roman"/>
          <w:sz w:val="28"/>
          <w:szCs w:val="28"/>
        </w:rPr>
      </w:pPr>
      <w:r w:rsidRPr="00857741">
        <w:rPr>
          <w:rFonts w:ascii="Times New Roman" w:hAnsi="Times New Roman"/>
          <w:lang w:val="pt-BR"/>
        </w:rPr>
        <w:br w:type="page"/>
      </w:r>
      <w:r w:rsidR="00C70449" w:rsidRPr="00857741">
        <w:rPr>
          <w:rFonts w:ascii="Times New Roman" w:hAnsi="Times New Roman"/>
          <w:sz w:val="28"/>
          <w:szCs w:val="28"/>
          <w:lang w:val="pt-BR"/>
        </w:rPr>
        <w:lastRenderedPageBreak/>
        <w:t>4</w:t>
      </w:r>
      <w:r w:rsidR="00AE07B4" w:rsidRPr="00857741">
        <w:rPr>
          <w:rFonts w:ascii="Times New Roman" w:hAnsi="Times New Roman"/>
          <w:sz w:val="28"/>
          <w:szCs w:val="28"/>
        </w:rPr>
        <w:t>. PROGRAMOS STRUKTŪRA</w:t>
      </w:r>
      <w:r w:rsidR="00592AFC" w:rsidRPr="00857741">
        <w:rPr>
          <w:rFonts w:ascii="Times New Roman" w:hAnsi="Times New Roman"/>
          <w:sz w:val="28"/>
          <w:szCs w:val="28"/>
        </w:rPr>
        <w:t>, VYKDANT PIRMINĮ IR TĘSTINĮ</w:t>
      </w:r>
      <w:r w:rsidR="00AE07B4" w:rsidRPr="00857741">
        <w:rPr>
          <w:rFonts w:ascii="Times New Roman" w:hAnsi="Times New Roman"/>
          <w:sz w:val="28"/>
          <w:szCs w:val="28"/>
        </w:rPr>
        <w:t xml:space="preserve"> PROF</w:t>
      </w:r>
      <w:r w:rsidR="00592AFC" w:rsidRPr="00857741">
        <w:rPr>
          <w:rFonts w:ascii="Times New Roman" w:hAnsi="Times New Roman"/>
          <w:sz w:val="28"/>
          <w:szCs w:val="28"/>
        </w:rPr>
        <w:t>ESĮ MOKYMĄ</w:t>
      </w:r>
    </w:p>
    <w:p w:rsidR="00704C61" w:rsidRPr="00857741" w:rsidRDefault="00704C61" w:rsidP="0085774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857741" w:rsidRPr="00857741" w:rsidTr="00857741">
        <w:trPr>
          <w:trHeight w:val="57"/>
        </w:trPr>
        <w:tc>
          <w:tcPr>
            <w:tcW w:w="5000" w:type="pct"/>
            <w:gridSpan w:val="2"/>
            <w:shd w:val="clear" w:color="auto" w:fill="auto"/>
          </w:tcPr>
          <w:p w:rsidR="00AE07B4" w:rsidRPr="00857741" w:rsidRDefault="00AE07B4" w:rsidP="00977866">
            <w:pPr>
              <w:rPr>
                <w:b/>
              </w:rPr>
            </w:pPr>
            <w:r w:rsidRPr="00857741">
              <w:rPr>
                <w:b/>
              </w:rPr>
              <w:t>Kvalifika</w:t>
            </w:r>
            <w:r w:rsidR="006402C2" w:rsidRPr="00857741">
              <w:rPr>
                <w:b/>
              </w:rPr>
              <w:t xml:space="preserve">cija </w:t>
            </w:r>
            <w:r w:rsidR="007C247C" w:rsidRPr="00857741">
              <w:rPr>
                <w:b/>
              </w:rPr>
              <w:t>–</w:t>
            </w:r>
            <w:r w:rsidR="00857741">
              <w:rPr>
                <w:b/>
              </w:rPr>
              <w:t xml:space="preserve"> </w:t>
            </w:r>
            <w:r w:rsidR="00977866" w:rsidRPr="00977866">
              <w:rPr>
                <w:b/>
              </w:rPr>
              <w:t>kelių statybos ir priežiūros darbuotojas</w:t>
            </w:r>
            <w:r w:rsidR="001345C6" w:rsidRPr="00857741">
              <w:rPr>
                <w:b/>
              </w:rPr>
              <w:t>,</w:t>
            </w:r>
            <w:r w:rsidR="00857741">
              <w:rPr>
                <w:b/>
              </w:rPr>
              <w:t xml:space="preserve"> </w:t>
            </w:r>
            <w:r w:rsidR="006402C2" w:rsidRPr="00857741">
              <w:rPr>
                <w:b/>
              </w:rPr>
              <w:t xml:space="preserve">LTKS </w:t>
            </w:r>
            <w:r w:rsidR="007227EA" w:rsidRPr="00857741">
              <w:rPr>
                <w:b/>
              </w:rPr>
              <w:t>lygis</w:t>
            </w:r>
            <w:r w:rsidR="00D0100A" w:rsidRPr="00857741">
              <w:rPr>
                <w:b/>
              </w:rPr>
              <w:t>:</w:t>
            </w:r>
            <w:r w:rsidR="007227EA" w:rsidRPr="00857741">
              <w:rPr>
                <w:b/>
              </w:rPr>
              <w:t xml:space="preserve"> </w:t>
            </w:r>
            <w:r w:rsidR="00D0100A" w:rsidRPr="00857741">
              <w:rPr>
                <w:b/>
              </w:rPr>
              <w:t>IV</w:t>
            </w:r>
          </w:p>
        </w:tc>
      </w:tr>
      <w:tr w:rsidR="00857741" w:rsidRPr="00857741" w:rsidTr="00857741">
        <w:trPr>
          <w:trHeight w:val="57"/>
        </w:trPr>
        <w:tc>
          <w:tcPr>
            <w:tcW w:w="2500" w:type="pct"/>
            <w:shd w:val="clear" w:color="auto" w:fill="D9D9D9"/>
          </w:tcPr>
          <w:p w:rsidR="00AE07B4" w:rsidRPr="00857741" w:rsidRDefault="00AE07B4" w:rsidP="00857741">
            <w:pPr>
              <w:jc w:val="center"/>
              <w:rPr>
                <w:b/>
              </w:rPr>
            </w:pPr>
            <w:r w:rsidRPr="00857741">
              <w:rPr>
                <w:b/>
              </w:rPr>
              <w:t>Programos, skirtos pirminiam profesiniam mokymui, struktūra</w:t>
            </w:r>
          </w:p>
        </w:tc>
        <w:tc>
          <w:tcPr>
            <w:tcW w:w="2500" w:type="pct"/>
            <w:shd w:val="clear" w:color="auto" w:fill="D9D9D9"/>
          </w:tcPr>
          <w:p w:rsidR="00AE07B4" w:rsidRPr="00857741" w:rsidRDefault="00AE07B4" w:rsidP="00857741">
            <w:pPr>
              <w:jc w:val="center"/>
              <w:rPr>
                <w:b/>
              </w:rPr>
            </w:pPr>
            <w:r w:rsidRPr="00857741">
              <w:rPr>
                <w:b/>
              </w:rPr>
              <w:t>Programos, skirtos tęstiniam profesiniam mokymui</w:t>
            </w:r>
            <w:r w:rsidR="00704C61" w:rsidRPr="00857741">
              <w:rPr>
                <w:b/>
              </w:rPr>
              <w:t>,</w:t>
            </w:r>
            <w:r w:rsidRPr="00857741">
              <w:rPr>
                <w:b/>
              </w:rPr>
              <w:t xml:space="preserve"> struktūra</w:t>
            </w:r>
          </w:p>
        </w:tc>
      </w:tr>
      <w:tr w:rsidR="00857741" w:rsidRPr="00857741" w:rsidTr="00857741">
        <w:trPr>
          <w:trHeight w:val="57"/>
        </w:trPr>
        <w:tc>
          <w:tcPr>
            <w:tcW w:w="2500" w:type="pct"/>
            <w:shd w:val="clear" w:color="auto" w:fill="auto"/>
          </w:tcPr>
          <w:p w:rsidR="00AE07B4" w:rsidRPr="00977866" w:rsidRDefault="00AE07B4" w:rsidP="00857741">
            <w:pPr>
              <w:rPr>
                <w:i/>
              </w:rPr>
            </w:pPr>
            <w:r w:rsidRPr="00977866">
              <w:rPr>
                <w:i/>
              </w:rPr>
              <w:t>Įvadinis modulis (</w:t>
            </w:r>
            <w:r w:rsidR="0009216E" w:rsidRPr="00977866">
              <w:rPr>
                <w:i/>
              </w:rPr>
              <w:t xml:space="preserve">iš viso </w:t>
            </w:r>
            <w:r w:rsidR="00602AFD" w:rsidRPr="00977866">
              <w:rPr>
                <w:i/>
              </w:rPr>
              <w:t>2</w:t>
            </w:r>
            <w:r w:rsidR="00592AFC" w:rsidRPr="00977866">
              <w:rPr>
                <w:i/>
              </w:rPr>
              <w:t xml:space="preserve"> mokymosi</w:t>
            </w:r>
            <w:r w:rsidRPr="00977866">
              <w:rPr>
                <w:i/>
              </w:rPr>
              <w:t xml:space="preserve"> kreditai)</w:t>
            </w:r>
          </w:p>
          <w:p w:rsidR="00AE07B4" w:rsidRPr="00977866" w:rsidRDefault="00AE07B4" w:rsidP="00977866">
            <w:pPr>
              <w:ind w:left="284"/>
            </w:pPr>
            <w:r w:rsidRPr="00977866">
              <w:t xml:space="preserve">Įvadas į profesiją, </w:t>
            </w:r>
            <w:r w:rsidR="00D0100A" w:rsidRPr="00977866">
              <w:t>2</w:t>
            </w:r>
            <w:r w:rsidRPr="00977866">
              <w:t xml:space="preserve"> kreditai </w:t>
            </w:r>
          </w:p>
        </w:tc>
        <w:tc>
          <w:tcPr>
            <w:tcW w:w="2500" w:type="pct"/>
            <w:shd w:val="clear" w:color="auto" w:fill="auto"/>
          </w:tcPr>
          <w:p w:rsidR="00AE07B4" w:rsidRPr="00977866" w:rsidRDefault="00AE07B4" w:rsidP="00857741">
            <w:pPr>
              <w:rPr>
                <w:i/>
              </w:rPr>
            </w:pPr>
            <w:r w:rsidRPr="00977866">
              <w:rPr>
                <w:i/>
              </w:rPr>
              <w:t xml:space="preserve">Įvadinis modulis (0 </w:t>
            </w:r>
            <w:r w:rsidR="00592AFC" w:rsidRPr="00977866">
              <w:rPr>
                <w:i/>
              </w:rPr>
              <w:t xml:space="preserve">mokymosi </w:t>
            </w:r>
            <w:r w:rsidRPr="00977866">
              <w:rPr>
                <w:i/>
              </w:rPr>
              <w:t>kreditų)</w:t>
            </w:r>
          </w:p>
          <w:p w:rsidR="00AE07B4" w:rsidRPr="00977866" w:rsidRDefault="00AE07B4" w:rsidP="00977866">
            <w:pPr>
              <w:ind w:left="284"/>
            </w:pPr>
            <w:r w:rsidRPr="00977866">
              <w:t>–</w:t>
            </w:r>
          </w:p>
        </w:tc>
      </w:tr>
      <w:tr w:rsidR="00857741" w:rsidRPr="00857741" w:rsidTr="00857741">
        <w:trPr>
          <w:trHeight w:val="57"/>
        </w:trPr>
        <w:tc>
          <w:tcPr>
            <w:tcW w:w="2500" w:type="pct"/>
            <w:shd w:val="clear" w:color="auto" w:fill="auto"/>
          </w:tcPr>
          <w:p w:rsidR="00AE07B4" w:rsidRPr="00977866" w:rsidRDefault="00AE07B4" w:rsidP="00857741">
            <w:pPr>
              <w:rPr>
                <w:i/>
              </w:rPr>
            </w:pPr>
            <w:r w:rsidRPr="00977866">
              <w:rPr>
                <w:i/>
              </w:rPr>
              <w:t>Bendrieji moduliai (</w:t>
            </w:r>
            <w:r w:rsidR="0009216E" w:rsidRPr="00977866">
              <w:rPr>
                <w:i/>
              </w:rPr>
              <w:t xml:space="preserve">iš viso </w:t>
            </w:r>
            <w:r w:rsidR="00D0100A" w:rsidRPr="00977866">
              <w:rPr>
                <w:i/>
              </w:rPr>
              <w:t>8</w:t>
            </w:r>
            <w:r w:rsidRPr="00977866">
              <w:rPr>
                <w:i/>
              </w:rPr>
              <w:t xml:space="preserve"> kreditai)</w:t>
            </w:r>
          </w:p>
          <w:p w:rsidR="00AE07B4" w:rsidRPr="00977866" w:rsidRDefault="00AE07B4" w:rsidP="00977866">
            <w:pPr>
              <w:ind w:left="284"/>
            </w:pPr>
            <w:r w:rsidRPr="00977866">
              <w:t xml:space="preserve">Saugus elgesys ekstremaliose situacijose, </w:t>
            </w:r>
            <w:r w:rsidR="00D0100A" w:rsidRPr="00977866">
              <w:t>1</w:t>
            </w:r>
            <w:r w:rsidRPr="00977866">
              <w:t xml:space="preserve"> </w:t>
            </w:r>
            <w:r w:rsidR="00592AFC" w:rsidRPr="00977866">
              <w:t xml:space="preserve">mokymosi </w:t>
            </w:r>
            <w:r w:rsidR="00602AFD" w:rsidRPr="00977866">
              <w:t>kreditaas</w:t>
            </w:r>
          </w:p>
          <w:p w:rsidR="00AE07B4" w:rsidRPr="00977866" w:rsidRDefault="00AE07B4" w:rsidP="00977866">
            <w:pPr>
              <w:ind w:left="284"/>
            </w:pPr>
            <w:r w:rsidRPr="00977866">
              <w:t xml:space="preserve">Sąmoningas fizinio aktyvumo reguliavimas, </w:t>
            </w:r>
            <w:r w:rsidR="00D0100A" w:rsidRPr="00977866">
              <w:t>5</w:t>
            </w:r>
            <w:r w:rsidRPr="00977866">
              <w:t xml:space="preserve"> </w:t>
            </w:r>
            <w:r w:rsidR="00592AFC" w:rsidRPr="00977866">
              <w:t xml:space="preserve">mokymosi </w:t>
            </w:r>
            <w:r w:rsidRPr="00977866">
              <w:t>kreditai</w:t>
            </w:r>
          </w:p>
          <w:p w:rsidR="00AE07B4" w:rsidRPr="00977866" w:rsidRDefault="00AE07B4" w:rsidP="00977866">
            <w:pPr>
              <w:ind w:left="284"/>
            </w:pPr>
            <w:r w:rsidRPr="00977866">
              <w:t>Darbuotojų sau</w:t>
            </w:r>
            <w:r w:rsidR="00D0100A" w:rsidRPr="00977866">
              <w:t>ga ir sveikata, 2</w:t>
            </w:r>
            <w:r w:rsidRPr="00977866">
              <w:t xml:space="preserve"> </w:t>
            </w:r>
            <w:r w:rsidR="00592AFC" w:rsidRPr="00977866">
              <w:t xml:space="preserve">mokymosi </w:t>
            </w:r>
            <w:r w:rsidR="007256DF" w:rsidRPr="00977866">
              <w:t>kreditai</w:t>
            </w:r>
          </w:p>
        </w:tc>
        <w:tc>
          <w:tcPr>
            <w:tcW w:w="2500" w:type="pct"/>
            <w:shd w:val="clear" w:color="auto" w:fill="auto"/>
          </w:tcPr>
          <w:p w:rsidR="00AE07B4" w:rsidRPr="00977866" w:rsidRDefault="00AE07B4" w:rsidP="00857741">
            <w:pPr>
              <w:rPr>
                <w:i/>
              </w:rPr>
            </w:pPr>
            <w:r w:rsidRPr="00977866">
              <w:rPr>
                <w:i/>
              </w:rPr>
              <w:t>Bendrieji moduliai (</w:t>
            </w:r>
            <w:r w:rsidR="00C40C6F" w:rsidRPr="00977866">
              <w:rPr>
                <w:i/>
              </w:rPr>
              <w:t>0</w:t>
            </w:r>
            <w:r w:rsidRPr="00977866">
              <w:rPr>
                <w:i/>
              </w:rPr>
              <w:t xml:space="preserve"> </w:t>
            </w:r>
            <w:r w:rsidR="00592AFC" w:rsidRPr="00977866">
              <w:rPr>
                <w:i/>
              </w:rPr>
              <w:t xml:space="preserve">mokymosi </w:t>
            </w:r>
            <w:r w:rsidR="00C40C6F" w:rsidRPr="00977866">
              <w:rPr>
                <w:i/>
              </w:rPr>
              <w:t>kreditų</w:t>
            </w:r>
            <w:r w:rsidRPr="00977866">
              <w:rPr>
                <w:i/>
              </w:rPr>
              <w:t>)</w:t>
            </w:r>
          </w:p>
          <w:p w:rsidR="00AE07B4" w:rsidRPr="00977866" w:rsidRDefault="00857741" w:rsidP="00977866">
            <w:pPr>
              <w:ind w:left="284"/>
            </w:pPr>
            <w:r w:rsidRPr="00977866">
              <w:t>–</w:t>
            </w:r>
          </w:p>
        </w:tc>
      </w:tr>
      <w:tr w:rsidR="00977866" w:rsidRPr="00857741" w:rsidTr="00857741">
        <w:trPr>
          <w:trHeight w:val="57"/>
        </w:trPr>
        <w:tc>
          <w:tcPr>
            <w:tcW w:w="2500" w:type="pct"/>
            <w:shd w:val="clear" w:color="auto" w:fill="auto"/>
          </w:tcPr>
          <w:p w:rsidR="00977866" w:rsidRPr="00977866" w:rsidRDefault="00977866" w:rsidP="00977866">
            <w:pPr>
              <w:rPr>
                <w:i/>
              </w:rPr>
            </w:pPr>
            <w:r w:rsidRPr="00977866">
              <w:rPr>
                <w:i/>
              </w:rPr>
              <w:t>Kvalifikaciją sudarančioms kompetencijoms įgyti skirti moduliai (iš viso 60 mokymosi kreditų):</w:t>
            </w:r>
          </w:p>
          <w:p w:rsidR="00977866" w:rsidRPr="00977866" w:rsidRDefault="00977866" w:rsidP="00977866">
            <w:pPr>
              <w:ind w:left="284"/>
            </w:pPr>
            <w:r w:rsidRPr="00977866">
              <w:t>Saugus kelio darbų atlikimas, 5 mokymosi kreditai.</w:t>
            </w:r>
          </w:p>
          <w:p w:rsidR="00977866" w:rsidRPr="00977866" w:rsidRDefault="00977866" w:rsidP="00977866">
            <w:pPr>
              <w:ind w:left="284"/>
            </w:pPr>
            <w:r w:rsidRPr="00977866">
              <w:t>Kelių statybos, remonto ir priežiūros zonų (aikštelių) įrengimas, 5 mokymosi kreditai.</w:t>
            </w:r>
          </w:p>
          <w:p w:rsidR="00977866" w:rsidRPr="00977866" w:rsidRDefault="00977866" w:rsidP="00977866">
            <w:pPr>
              <w:ind w:left="284"/>
            </w:pPr>
            <w:r w:rsidRPr="00977866">
              <w:t>Kelių statybos ir remonto medžiagų parinkimas ir sandėliavimas, 5 mokymosi kreditai.</w:t>
            </w:r>
          </w:p>
          <w:p w:rsidR="00977866" w:rsidRPr="00977866" w:rsidRDefault="00977866" w:rsidP="00977866">
            <w:pPr>
              <w:ind w:left="284"/>
            </w:pPr>
            <w:r w:rsidRPr="00977866">
              <w:t>Kelių statybos darbų vykdymo brėžinių skaitymas ir perengiamųjų matavimų ir žymėjimų darbų atlikimas, 5 mokymosi kreditai.</w:t>
            </w:r>
          </w:p>
          <w:p w:rsidR="00977866" w:rsidRPr="00977866" w:rsidRDefault="00977866" w:rsidP="00977866">
            <w:pPr>
              <w:ind w:left="284"/>
            </w:pPr>
            <w:r w:rsidRPr="00977866">
              <w:t xml:space="preserve">TR1 kategorijos traktorių ir SM kategorijos mašinų vairavimas, </w:t>
            </w:r>
            <w:r w:rsidR="00A72606">
              <w:t>10</w:t>
            </w:r>
            <w:r w:rsidRPr="00977866">
              <w:t xml:space="preserve"> mokymosi kredit</w:t>
            </w:r>
            <w:r w:rsidR="00A72606">
              <w:t>ų</w:t>
            </w:r>
            <w:r w:rsidRPr="00977866">
              <w:t>.</w:t>
            </w:r>
          </w:p>
          <w:p w:rsidR="00977866" w:rsidRPr="00977866" w:rsidRDefault="00977866" w:rsidP="00977866">
            <w:pPr>
              <w:ind w:left="284"/>
            </w:pPr>
            <w:r w:rsidRPr="00977866">
              <w:t>Darbas su SM kategorijos žemės darbų ir grunto kasimo įrengimais, 5 mokymosi kreditai.</w:t>
            </w:r>
          </w:p>
          <w:p w:rsidR="00977866" w:rsidRPr="00977866" w:rsidRDefault="00977866" w:rsidP="00977866">
            <w:pPr>
              <w:ind w:left="284"/>
            </w:pPr>
            <w:r w:rsidRPr="00977866">
              <w:t>Žemės sankasos ir kitų žemės kasimo darbų atlikimas, 5 mokymosi kreditai.</w:t>
            </w:r>
          </w:p>
          <w:p w:rsidR="00977866" w:rsidRPr="00977866" w:rsidRDefault="00977866" w:rsidP="00977866">
            <w:pPr>
              <w:ind w:left="284"/>
            </w:pPr>
            <w:r w:rsidRPr="00977866">
              <w:t>Kelio pagrindo įrengimas, 5 mokymosi kreditai.</w:t>
            </w:r>
          </w:p>
          <w:p w:rsidR="00977866" w:rsidRPr="00977866" w:rsidRDefault="00977866" w:rsidP="00977866">
            <w:pPr>
              <w:ind w:left="284"/>
            </w:pPr>
            <w:r w:rsidRPr="00977866">
              <w:t>Kelio dangos paklojimas ir apdorojimas, 5 mokymosi kreditai.</w:t>
            </w:r>
          </w:p>
          <w:p w:rsidR="00977866" w:rsidRPr="00977866" w:rsidRDefault="00977866" w:rsidP="00977866">
            <w:pPr>
              <w:ind w:left="284"/>
            </w:pPr>
            <w:r w:rsidRPr="00977866">
              <w:t>Vandens nuleidimo įrengimų montavimas, 5 mokymosi kreditai.</w:t>
            </w:r>
          </w:p>
          <w:p w:rsidR="00977866" w:rsidRPr="00977866" w:rsidRDefault="00977866" w:rsidP="00977866">
            <w:pPr>
              <w:ind w:left="284"/>
            </w:pPr>
            <w:r w:rsidRPr="00977866">
              <w:t>Kelių priežiūros darbų atlikimas, 5 mokymosi kreditai.</w:t>
            </w:r>
          </w:p>
          <w:p w:rsidR="00977866" w:rsidRPr="00977866" w:rsidRDefault="00977866" w:rsidP="00977866">
            <w:pPr>
              <w:ind w:left="284"/>
              <w:rPr>
                <w:iCs/>
              </w:rPr>
            </w:pPr>
            <w:r w:rsidRPr="00977866">
              <w:t>Kelių remonto</w:t>
            </w:r>
            <w:r w:rsidRPr="00977866">
              <w:rPr>
                <w:iCs/>
              </w:rPr>
              <w:t xml:space="preserve"> darbų atlikimas, 5 mokymosi kreditai.</w:t>
            </w:r>
          </w:p>
        </w:tc>
        <w:tc>
          <w:tcPr>
            <w:tcW w:w="2500" w:type="pct"/>
            <w:shd w:val="clear" w:color="auto" w:fill="auto"/>
          </w:tcPr>
          <w:p w:rsidR="00977866" w:rsidRPr="00977866" w:rsidRDefault="00977866" w:rsidP="00977866">
            <w:pPr>
              <w:rPr>
                <w:i/>
              </w:rPr>
            </w:pPr>
            <w:r w:rsidRPr="00977866">
              <w:rPr>
                <w:i/>
              </w:rPr>
              <w:t>Kvalifikaciją sudarančioms kompetencijoms įgyti skirti moduliai (iš viso 60 mokymosi kreditų):</w:t>
            </w:r>
          </w:p>
          <w:p w:rsidR="00977866" w:rsidRPr="00977866" w:rsidRDefault="00977866" w:rsidP="00977866">
            <w:pPr>
              <w:ind w:left="284"/>
            </w:pPr>
            <w:r w:rsidRPr="00977866">
              <w:t>Saugus kelio darbų atlikimas, 5 mokymosi kreditai.</w:t>
            </w:r>
          </w:p>
          <w:p w:rsidR="00977866" w:rsidRPr="00977866" w:rsidRDefault="00977866" w:rsidP="00977866">
            <w:pPr>
              <w:ind w:left="284"/>
            </w:pPr>
            <w:r w:rsidRPr="00977866">
              <w:t>Kelių statybos, remonto ir priežiūros zonų (aikštelių) įrengimas, 5 mokymosi kreditai.</w:t>
            </w:r>
          </w:p>
          <w:p w:rsidR="00977866" w:rsidRPr="00977866" w:rsidRDefault="00977866" w:rsidP="00977866">
            <w:pPr>
              <w:ind w:left="284"/>
            </w:pPr>
            <w:r w:rsidRPr="00977866">
              <w:t>Kelių statybos ir remonto medžiagų parinkimas ir sandėliavimas, 5 mokymosi kreditai.</w:t>
            </w:r>
          </w:p>
          <w:p w:rsidR="00977866" w:rsidRPr="00977866" w:rsidRDefault="00977866" w:rsidP="00977866">
            <w:pPr>
              <w:ind w:left="284"/>
            </w:pPr>
            <w:r w:rsidRPr="00977866">
              <w:t>Kelių statybos darbų vykdymo brėžinių skaitymas ir perengiamųjų matavimų ir žymėjimų darbų atlikimas, 5 mokymosi kreditai.</w:t>
            </w:r>
          </w:p>
          <w:p w:rsidR="00977866" w:rsidRPr="00977866" w:rsidRDefault="00977866" w:rsidP="00977866">
            <w:pPr>
              <w:ind w:left="284"/>
            </w:pPr>
            <w:r w:rsidRPr="00977866">
              <w:t xml:space="preserve">TR1 kategorijos traktorių ir SM kategorijos mašinų vairavimas, </w:t>
            </w:r>
            <w:r w:rsidR="00A72606">
              <w:t>10</w:t>
            </w:r>
            <w:r w:rsidRPr="00977866">
              <w:t xml:space="preserve"> mokymosi kredit</w:t>
            </w:r>
            <w:r w:rsidR="00A72606">
              <w:t>ų</w:t>
            </w:r>
            <w:r w:rsidRPr="00977866">
              <w:t>.</w:t>
            </w:r>
          </w:p>
          <w:p w:rsidR="00977866" w:rsidRPr="00977866" w:rsidRDefault="00977866" w:rsidP="00977866">
            <w:pPr>
              <w:ind w:left="284"/>
            </w:pPr>
            <w:r w:rsidRPr="00977866">
              <w:t>Darbas su SM kategorijos žemės darbų ir grunto kasimo įrengimais, 5 mokymosi kreditai.</w:t>
            </w:r>
          </w:p>
          <w:p w:rsidR="00977866" w:rsidRPr="00977866" w:rsidRDefault="00977866" w:rsidP="00977866">
            <w:pPr>
              <w:ind w:left="284"/>
            </w:pPr>
            <w:r w:rsidRPr="00977866">
              <w:t>Žemės sankasos ir kitų žemės kasimo darbų atlikimas, 5 mokymosi kreditai.</w:t>
            </w:r>
          </w:p>
          <w:p w:rsidR="00977866" w:rsidRPr="00977866" w:rsidRDefault="00977866" w:rsidP="00977866">
            <w:pPr>
              <w:ind w:left="284"/>
            </w:pPr>
            <w:r w:rsidRPr="00977866">
              <w:t>Kelio pagrindo įrengimas, 5 mokymosi kreditai.</w:t>
            </w:r>
          </w:p>
          <w:p w:rsidR="00977866" w:rsidRPr="00977866" w:rsidRDefault="00977866" w:rsidP="00977866">
            <w:pPr>
              <w:ind w:left="284"/>
            </w:pPr>
            <w:r w:rsidRPr="00977866">
              <w:t>Kelio dangos paklojimas ir apdorojimas, 5 mokymosi kreditai.</w:t>
            </w:r>
          </w:p>
          <w:p w:rsidR="00977866" w:rsidRPr="00977866" w:rsidRDefault="00977866" w:rsidP="00977866">
            <w:pPr>
              <w:ind w:left="284"/>
            </w:pPr>
            <w:r w:rsidRPr="00977866">
              <w:t>Vandens nuleidimo įrengimų montavimas, 5 mokymosi kreditai.</w:t>
            </w:r>
          </w:p>
          <w:p w:rsidR="00977866" w:rsidRPr="00977866" w:rsidRDefault="00977866" w:rsidP="00977866">
            <w:pPr>
              <w:ind w:left="284"/>
            </w:pPr>
            <w:r w:rsidRPr="00977866">
              <w:t>Kelių priežiūros darbų atlikimas, 5 mokymosi kreditai.</w:t>
            </w:r>
          </w:p>
          <w:p w:rsidR="00977866" w:rsidRPr="00977866" w:rsidRDefault="00977866" w:rsidP="00977866">
            <w:pPr>
              <w:ind w:left="284"/>
              <w:rPr>
                <w:iCs/>
              </w:rPr>
            </w:pPr>
            <w:r w:rsidRPr="00977866">
              <w:t>Kelių remonto</w:t>
            </w:r>
            <w:r w:rsidRPr="00977866">
              <w:rPr>
                <w:iCs/>
              </w:rPr>
              <w:t xml:space="preserve"> darbų atlikimas, 5 mokymosi kreditai.</w:t>
            </w:r>
          </w:p>
        </w:tc>
      </w:tr>
      <w:tr w:rsidR="00857741" w:rsidRPr="00857741" w:rsidTr="00857741">
        <w:trPr>
          <w:trHeight w:val="57"/>
        </w:trPr>
        <w:tc>
          <w:tcPr>
            <w:tcW w:w="2500" w:type="pct"/>
            <w:shd w:val="clear" w:color="auto" w:fill="auto"/>
          </w:tcPr>
          <w:p w:rsidR="00AE07B4" w:rsidRPr="00977866" w:rsidRDefault="00AE07B4" w:rsidP="00857741">
            <w:pPr>
              <w:rPr>
                <w:i/>
                <w:iCs/>
              </w:rPr>
            </w:pPr>
            <w:r w:rsidRPr="00977866">
              <w:rPr>
                <w:i/>
                <w:iCs/>
              </w:rPr>
              <w:t>Pasirenkamieji moduliai (</w:t>
            </w:r>
            <w:r w:rsidR="0009216E" w:rsidRPr="00977866">
              <w:rPr>
                <w:i/>
              </w:rPr>
              <w:t xml:space="preserve">iš viso </w:t>
            </w:r>
            <w:r w:rsidR="00EF48ED" w:rsidRPr="00977866">
              <w:rPr>
                <w:i/>
                <w:iCs/>
              </w:rPr>
              <w:t>10</w:t>
            </w:r>
            <w:r w:rsidR="00857741" w:rsidRPr="00977866">
              <w:rPr>
                <w:i/>
                <w:iCs/>
              </w:rPr>
              <w:t xml:space="preserve"> </w:t>
            </w:r>
            <w:r w:rsidR="00592AFC" w:rsidRPr="00977866">
              <w:rPr>
                <w:i/>
                <w:iCs/>
              </w:rPr>
              <w:t xml:space="preserve">mokymosi </w:t>
            </w:r>
            <w:r w:rsidRPr="00977866">
              <w:rPr>
                <w:i/>
                <w:iCs/>
              </w:rPr>
              <w:t>kredit</w:t>
            </w:r>
            <w:r w:rsidR="00A72606">
              <w:rPr>
                <w:i/>
                <w:iCs/>
              </w:rPr>
              <w:t>ų</w:t>
            </w:r>
            <w:r w:rsidRPr="00977866">
              <w:rPr>
                <w:i/>
                <w:iCs/>
              </w:rPr>
              <w:t>)</w:t>
            </w:r>
          </w:p>
          <w:p w:rsidR="00774ACD" w:rsidRPr="00977866" w:rsidRDefault="00774ACD" w:rsidP="00857741">
            <w:r w:rsidRPr="00977866">
              <w:t>Kelių statybos ir remonto įrengimų priežiūra ir taisymas, 10 mokymosi kreditų.</w:t>
            </w:r>
          </w:p>
          <w:p w:rsidR="00774ACD" w:rsidRPr="00977866" w:rsidRDefault="00774ACD" w:rsidP="00977866">
            <w:pPr>
              <w:ind w:left="284"/>
            </w:pPr>
            <w:r w:rsidRPr="00977866">
              <w:t>Darbas su mažosios mechanizacijos įrengimais, 5 mokymosi kreditai.</w:t>
            </w:r>
          </w:p>
          <w:p w:rsidR="00774ACD" w:rsidRPr="00977866" w:rsidRDefault="00774ACD" w:rsidP="00977866">
            <w:pPr>
              <w:ind w:left="284"/>
            </w:pPr>
            <w:r w:rsidRPr="00977866">
              <w:t>Šaligatvio įrengimas, 5 mokymosi kreditai.</w:t>
            </w:r>
          </w:p>
          <w:p w:rsidR="00AE07B4" w:rsidRPr="00977866" w:rsidRDefault="00774ACD" w:rsidP="00977866">
            <w:pPr>
              <w:ind w:left="284"/>
            </w:pPr>
            <w:r w:rsidRPr="00977866">
              <w:t>Gatvių tiesimas ir remontas</w:t>
            </w:r>
            <w:r w:rsidR="00EF48ED" w:rsidRPr="00977866">
              <w:rPr>
                <w:iCs/>
              </w:rPr>
              <w:t>, 5</w:t>
            </w:r>
            <w:r w:rsidR="00AE07B4" w:rsidRPr="00977866">
              <w:rPr>
                <w:iCs/>
              </w:rPr>
              <w:t xml:space="preserve"> </w:t>
            </w:r>
            <w:r w:rsidR="00592AFC" w:rsidRPr="00977866">
              <w:rPr>
                <w:iCs/>
              </w:rPr>
              <w:t xml:space="preserve">mokymosi </w:t>
            </w:r>
            <w:r w:rsidR="007256DF" w:rsidRPr="00977866">
              <w:rPr>
                <w:iCs/>
              </w:rPr>
              <w:t>kreditai</w:t>
            </w:r>
            <w:r w:rsidR="00EF48ED" w:rsidRPr="00977866">
              <w:rPr>
                <w:iCs/>
              </w:rPr>
              <w:t>.</w:t>
            </w:r>
          </w:p>
        </w:tc>
        <w:tc>
          <w:tcPr>
            <w:tcW w:w="2500" w:type="pct"/>
            <w:shd w:val="clear" w:color="auto" w:fill="auto"/>
          </w:tcPr>
          <w:p w:rsidR="00AE07B4" w:rsidRPr="00977866" w:rsidRDefault="00AE07B4" w:rsidP="00857741">
            <w:pPr>
              <w:rPr>
                <w:i/>
                <w:iCs/>
              </w:rPr>
            </w:pPr>
            <w:r w:rsidRPr="00977866">
              <w:rPr>
                <w:i/>
                <w:iCs/>
              </w:rPr>
              <w:t xml:space="preserve">Pasirenkamieji moduliai (0 </w:t>
            </w:r>
            <w:r w:rsidR="00592AFC" w:rsidRPr="00977866">
              <w:rPr>
                <w:i/>
                <w:iCs/>
              </w:rPr>
              <w:t xml:space="preserve">mokymosi </w:t>
            </w:r>
            <w:r w:rsidRPr="00977866">
              <w:rPr>
                <w:i/>
                <w:iCs/>
              </w:rPr>
              <w:t>kreditų)</w:t>
            </w:r>
          </w:p>
          <w:p w:rsidR="00AE07B4" w:rsidRPr="00977866" w:rsidRDefault="00AE07B4" w:rsidP="00857741">
            <w:r w:rsidRPr="00977866">
              <w:t>–</w:t>
            </w:r>
          </w:p>
        </w:tc>
      </w:tr>
      <w:tr w:rsidR="00857741" w:rsidRPr="00857741" w:rsidTr="00857741">
        <w:trPr>
          <w:trHeight w:val="57"/>
        </w:trPr>
        <w:tc>
          <w:tcPr>
            <w:tcW w:w="2500" w:type="pct"/>
            <w:shd w:val="clear" w:color="auto" w:fill="auto"/>
          </w:tcPr>
          <w:p w:rsidR="00AE07B4" w:rsidRPr="00977866" w:rsidRDefault="00AE07B4" w:rsidP="00857741">
            <w:r w:rsidRPr="00977866">
              <w:rPr>
                <w:i/>
              </w:rPr>
              <w:lastRenderedPageBreak/>
              <w:t>Baigiamasis modulis (</w:t>
            </w:r>
            <w:r w:rsidR="0009216E" w:rsidRPr="00977866">
              <w:rPr>
                <w:i/>
              </w:rPr>
              <w:t xml:space="preserve">iš viso </w:t>
            </w:r>
            <w:r w:rsidR="00EF48ED" w:rsidRPr="00977866">
              <w:rPr>
                <w:i/>
              </w:rPr>
              <w:t>10</w:t>
            </w:r>
            <w:r w:rsidRPr="00977866">
              <w:rPr>
                <w:i/>
              </w:rPr>
              <w:t xml:space="preserve"> </w:t>
            </w:r>
            <w:r w:rsidR="00592AFC" w:rsidRPr="00977866">
              <w:rPr>
                <w:i/>
              </w:rPr>
              <w:t xml:space="preserve">mokymosi </w:t>
            </w:r>
            <w:r w:rsidR="00EF48ED" w:rsidRPr="00977866">
              <w:rPr>
                <w:i/>
              </w:rPr>
              <w:t>kreditų</w:t>
            </w:r>
            <w:r w:rsidRPr="00977866">
              <w:rPr>
                <w:i/>
              </w:rPr>
              <w:t>)</w:t>
            </w:r>
          </w:p>
          <w:p w:rsidR="00AE07B4" w:rsidRPr="00977866" w:rsidRDefault="00AE07B4" w:rsidP="00977866">
            <w:pPr>
              <w:ind w:left="284"/>
            </w:pPr>
            <w:r w:rsidRPr="00977866">
              <w:t xml:space="preserve">Įvadas į darbo rinką, </w:t>
            </w:r>
            <w:r w:rsidR="00EF48ED" w:rsidRPr="00977866">
              <w:t xml:space="preserve">10 </w:t>
            </w:r>
            <w:r w:rsidR="00592AFC" w:rsidRPr="00977866">
              <w:t>mokymosi</w:t>
            </w:r>
            <w:r w:rsidR="00EF48ED" w:rsidRPr="00977866">
              <w:t xml:space="preserve"> kreditų</w:t>
            </w:r>
          </w:p>
        </w:tc>
        <w:tc>
          <w:tcPr>
            <w:tcW w:w="2500" w:type="pct"/>
            <w:shd w:val="clear" w:color="auto" w:fill="auto"/>
          </w:tcPr>
          <w:p w:rsidR="00AE07B4" w:rsidRPr="00977866" w:rsidRDefault="00AE07B4" w:rsidP="00857741">
            <w:r w:rsidRPr="00977866">
              <w:rPr>
                <w:i/>
              </w:rPr>
              <w:t>Baigiamasis modulis (</w:t>
            </w:r>
            <w:r w:rsidR="0009216E" w:rsidRPr="00977866">
              <w:rPr>
                <w:i/>
              </w:rPr>
              <w:t xml:space="preserve">iš viso </w:t>
            </w:r>
            <w:r w:rsidR="00EF48ED" w:rsidRPr="00977866">
              <w:rPr>
                <w:i/>
              </w:rPr>
              <w:t>10</w:t>
            </w:r>
            <w:r w:rsidR="00592AFC" w:rsidRPr="00977866">
              <w:rPr>
                <w:i/>
              </w:rPr>
              <w:t xml:space="preserve"> mokymosi</w:t>
            </w:r>
            <w:r w:rsidR="00EF48ED" w:rsidRPr="00977866">
              <w:rPr>
                <w:i/>
              </w:rPr>
              <w:t xml:space="preserve"> kreditų</w:t>
            </w:r>
            <w:r w:rsidRPr="00977866">
              <w:rPr>
                <w:i/>
              </w:rPr>
              <w:t>)</w:t>
            </w:r>
          </w:p>
          <w:p w:rsidR="00AE07B4" w:rsidRPr="00977866" w:rsidRDefault="00AE07B4" w:rsidP="00A72606">
            <w:pPr>
              <w:ind w:left="284"/>
            </w:pPr>
            <w:r w:rsidRPr="00977866">
              <w:t xml:space="preserve">Įvadas į darbo rinką, </w:t>
            </w:r>
            <w:r w:rsidR="00EF48ED" w:rsidRPr="00977866">
              <w:t>10</w:t>
            </w:r>
            <w:r w:rsidRPr="00977866">
              <w:t xml:space="preserve"> </w:t>
            </w:r>
            <w:r w:rsidR="00592AFC" w:rsidRPr="00977866">
              <w:t xml:space="preserve">mokymosi </w:t>
            </w:r>
            <w:r w:rsidR="007256DF" w:rsidRPr="00977866">
              <w:t>kredit</w:t>
            </w:r>
            <w:r w:rsidR="00A72606">
              <w:t>ų</w:t>
            </w:r>
          </w:p>
        </w:tc>
      </w:tr>
    </w:tbl>
    <w:p w:rsidR="00AE07B4" w:rsidRPr="00857741" w:rsidRDefault="00AE07B4" w:rsidP="00857741">
      <w:pPr>
        <w:rPr>
          <w:i/>
        </w:rPr>
      </w:pPr>
    </w:p>
    <w:p w:rsidR="007256DF" w:rsidRPr="00857741" w:rsidRDefault="007256DF" w:rsidP="00857741">
      <w:pPr>
        <w:jc w:val="both"/>
        <w:rPr>
          <w:b/>
          <w:bCs/>
        </w:rPr>
      </w:pPr>
      <w:r w:rsidRPr="00857741">
        <w:rPr>
          <w:b/>
          <w:bCs/>
        </w:rPr>
        <w:t>Pastabos</w:t>
      </w:r>
    </w:p>
    <w:p w:rsidR="007256DF" w:rsidRPr="00857741" w:rsidRDefault="007256DF" w:rsidP="00857741">
      <w:pPr>
        <w:numPr>
          <w:ilvl w:val="0"/>
          <w:numId w:val="2"/>
        </w:numPr>
        <w:ind w:left="0" w:firstLine="0"/>
        <w:jc w:val="both"/>
      </w:pPr>
      <w:r w:rsidRPr="00857741">
        <w:t>Vykdant pirminį profesinį mokymą asmeniui, jaunesniam nei 16 metų ir neturinčiam pagrindinio išsilavinimo, turi būti sudaromos sąlygos mokytis pagal pagrindinio ugdymo programą</w:t>
      </w:r>
      <w:r w:rsidR="00D11019" w:rsidRPr="00857741">
        <w:t xml:space="preserve"> </w:t>
      </w:r>
      <w:r w:rsidR="00D11019" w:rsidRPr="00857741">
        <w:rPr>
          <w:i/>
        </w:rPr>
        <w:t>(jei taikoma)</w:t>
      </w:r>
      <w:r w:rsidRPr="00857741">
        <w:t>.</w:t>
      </w:r>
    </w:p>
    <w:p w:rsidR="007256DF" w:rsidRPr="00857741" w:rsidRDefault="007256DF" w:rsidP="00857741">
      <w:pPr>
        <w:numPr>
          <w:ilvl w:val="0"/>
          <w:numId w:val="2"/>
        </w:numPr>
        <w:ind w:left="0" w:firstLine="0"/>
        <w:jc w:val="both"/>
      </w:pPr>
      <w:r w:rsidRPr="00857741">
        <w:t>Vykdant pirminį profesinį mokymą asmeniui turi būti sudaromos sąlygos mokytis pagal vidurinio ugdymo programą</w:t>
      </w:r>
      <w:r w:rsidR="00D11019" w:rsidRPr="00857741">
        <w:t xml:space="preserve"> </w:t>
      </w:r>
      <w:r w:rsidR="00D11019" w:rsidRPr="00857741">
        <w:rPr>
          <w:i/>
        </w:rPr>
        <w:t>(jei taikoma)</w:t>
      </w:r>
      <w:r w:rsidRPr="00857741">
        <w:t>.</w:t>
      </w:r>
    </w:p>
    <w:p w:rsidR="007256DF" w:rsidRPr="00857741" w:rsidRDefault="007256DF" w:rsidP="00857741">
      <w:pPr>
        <w:numPr>
          <w:ilvl w:val="0"/>
          <w:numId w:val="2"/>
        </w:numPr>
        <w:ind w:left="0" w:firstLine="0"/>
        <w:jc w:val="both"/>
      </w:pPr>
      <w:r w:rsidRPr="00857741">
        <w:t>Vykdant tęstinį profesinį mokymą asmens ankstesnio mokymosi pasiekimai įskaitomi švietimo ir mokslo ministro nustatyta tvarka.</w:t>
      </w:r>
    </w:p>
    <w:p w:rsidR="007256DF" w:rsidRPr="00857741" w:rsidRDefault="007256DF" w:rsidP="00857741">
      <w:pPr>
        <w:numPr>
          <w:ilvl w:val="0"/>
          <w:numId w:val="2"/>
        </w:numPr>
        <w:ind w:left="0" w:firstLine="0"/>
        <w:jc w:val="both"/>
      </w:pPr>
      <w:r w:rsidRPr="00857741">
        <w:t>Tęstinio profesinio mokymo programos modulius gali vesti mokytojai, įgiję andragogikos žinių ir turintys tai pagrindžiantį dokumentą arba turintys neformaliojo suaugusiųjų švietimo patirties.</w:t>
      </w:r>
    </w:p>
    <w:p w:rsidR="007256DF" w:rsidRPr="00857741" w:rsidRDefault="007256DF" w:rsidP="00857741">
      <w:pPr>
        <w:numPr>
          <w:ilvl w:val="0"/>
          <w:numId w:val="2"/>
        </w:numPr>
        <w:ind w:left="0" w:firstLine="0"/>
        <w:jc w:val="both"/>
      </w:pPr>
      <w:r w:rsidRPr="00857741">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7256DF" w:rsidRPr="00857741" w:rsidRDefault="007256DF" w:rsidP="00857741">
      <w:pPr>
        <w:numPr>
          <w:ilvl w:val="0"/>
          <w:numId w:val="2"/>
        </w:numPr>
        <w:ind w:left="0" w:firstLine="0"/>
        <w:jc w:val="both"/>
        <w:rPr>
          <w:rFonts w:eastAsia="Calibri"/>
          <w:sz w:val="22"/>
          <w:szCs w:val="22"/>
        </w:rPr>
      </w:pPr>
      <w:r w:rsidRPr="00857741">
        <w:t>Darbuotojų saugos ir sveikatos modulį vedantis mokytojas turi būti baigęs darbuotojų saugos ir sveikatos mokymus ir turėti tai pagrindžiantį dokumentą.</w:t>
      </w:r>
    </w:p>
    <w:p w:rsidR="00C40C6F" w:rsidRPr="00857741" w:rsidRDefault="00C40C6F" w:rsidP="00857741">
      <w:pPr>
        <w:numPr>
          <w:ilvl w:val="0"/>
          <w:numId w:val="2"/>
        </w:numPr>
        <w:ind w:left="0" w:firstLine="0"/>
        <w:jc w:val="both"/>
        <w:rPr>
          <w:rFonts w:eastAsia="Calibri"/>
          <w:sz w:val="22"/>
          <w:szCs w:val="22"/>
        </w:rPr>
      </w:pPr>
      <w:r w:rsidRPr="00857741">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977866" w:rsidRDefault="00977866" w:rsidP="00977866">
      <w:pPr>
        <w:rPr>
          <w:lang w:val="pt-BR"/>
        </w:rPr>
      </w:pPr>
    </w:p>
    <w:p w:rsidR="00086D78" w:rsidRPr="00857741" w:rsidRDefault="00C9211B" w:rsidP="00977866">
      <w:pPr>
        <w:jc w:val="center"/>
        <w:rPr>
          <w:b/>
          <w:sz w:val="28"/>
          <w:szCs w:val="28"/>
        </w:rPr>
      </w:pPr>
      <w:r w:rsidRPr="00857741">
        <w:rPr>
          <w:lang w:val="pt-BR"/>
        </w:rPr>
        <w:br w:type="page"/>
      </w:r>
      <w:r w:rsidR="00C70449" w:rsidRPr="00857741">
        <w:rPr>
          <w:b/>
          <w:sz w:val="28"/>
          <w:szCs w:val="28"/>
          <w:lang w:val="pt-BR"/>
        </w:rPr>
        <w:lastRenderedPageBreak/>
        <w:t>5</w:t>
      </w:r>
      <w:r w:rsidR="00086D78" w:rsidRPr="00857741">
        <w:rPr>
          <w:b/>
          <w:sz w:val="28"/>
          <w:szCs w:val="28"/>
        </w:rPr>
        <w:t>. PROGRAMOS MODULIŲ APRAŠAI</w:t>
      </w:r>
    </w:p>
    <w:p w:rsidR="00086D78" w:rsidRPr="00857741" w:rsidRDefault="00086D78" w:rsidP="00857741"/>
    <w:p w:rsidR="00086D78" w:rsidRPr="00857741" w:rsidRDefault="00C70449" w:rsidP="00857741">
      <w:pPr>
        <w:jc w:val="center"/>
        <w:rPr>
          <w:b/>
        </w:rPr>
      </w:pPr>
      <w:r w:rsidRPr="00857741">
        <w:rPr>
          <w:b/>
        </w:rPr>
        <w:t>5</w:t>
      </w:r>
      <w:r w:rsidR="00086D78" w:rsidRPr="00857741">
        <w:rPr>
          <w:b/>
        </w:rPr>
        <w:t>.1.</w:t>
      </w:r>
      <w:r w:rsidR="00857741">
        <w:rPr>
          <w:b/>
        </w:rPr>
        <w:t xml:space="preserve"> </w:t>
      </w:r>
      <w:r w:rsidR="00086D78" w:rsidRPr="00857741">
        <w:rPr>
          <w:b/>
        </w:rPr>
        <w:t>ĮVADINIS MODULIS</w:t>
      </w:r>
    </w:p>
    <w:p w:rsidR="00086D78" w:rsidRPr="00977866" w:rsidRDefault="00086D78" w:rsidP="00977866"/>
    <w:p w:rsidR="00086D78" w:rsidRPr="00857741" w:rsidRDefault="00086D78" w:rsidP="00857741">
      <w:r w:rsidRPr="00857741">
        <w:rPr>
          <w:b/>
        </w:rPr>
        <w:t>Modulio pavad</w:t>
      </w:r>
      <w:r w:rsidR="00C579B8" w:rsidRPr="00857741">
        <w:rPr>
          <w:b/>
        </w:rPr>
        <w:t>inimas – „</w:t>
      </w:r>
      <w:r w:rsidR="004F35E4" w:rsidRPr="00857741">
        <w:rPr>
          <w:b/>
        </w:rPr>
        <w:t>Įvadas į profesiją</w:t>
      </w:r>
      <w:r w:rsidR="00C579B8" w:rsidRPr="00857741">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857741" w:rsidRPr="00857741" w:rsidTr="00977866">
        <w:trPr>
          <w:trHeight w:val="57"/>
        </w:trPr>
        <w:tc>
          <w:tcPr>
            <w:tcW w:w="947" w:type="pct"/>
          </w:tcPr>
          <w:p w:rsidR="00526753" w:rsidRPr="00857741" w:rsidRDefault="00526753" w:rsidP="00977866">
            <w:pPr>
              <w:pStyle w:val="Betarp"/>
            </w:pPr>
            <w:r w:rsidRPr="00857741">
              <w:t>Valstybinis kodas</w:t>
            </w:r>
          </w:p>
        </w:tc>
        <w:tc>
          <w:tcPr>
            <w:tcW w:w="4053" w:type="pct"/>
            <w:gridSpan w:val="2"/>
          </w:tcPr>
          <w:p w:rsidR="00526753" w:rsidRPr="00857741" w:rsidRDefault="007C498E" w:rsidP="00857741">
            <w:pPr>
              <w:pStyle w:val="Betarp"/>
            </w:pPr>
            <w:r w:rsidRPr="00857741">
              <w:t>4000006</w:t>
            </w:r>
          </w:p>
        </w:tc>
      </w:tr>
      <w:tr w:rsidR="00857741" w:rsidRPr="00857741" w:rsidTr="00977866">
        <w:trPr>
          <w:trHeight w:val="57"/>
        </w:trPr>
        <w:tc>
          <w:tcPr>
            <w:tcW w:w="947" w:type="pct"/>
          </w:tcPr>
          <w:p w:rsidR="00E7309B" w:rsidRPr="00857741" w:rsidRDefault="00E7309B" w:rsidP="00977866">
            <w:pPr>
              <w:pStyle w:val="Betarp"/>
            </w:pPr>
            <w:r w:rsidRPr="00857741">
              <w:t xml:space="preserve">Modulio </w:t>
            </w:r>
            <w:r w:rsidR="006402C2" w:rsidRPr="00857741">
              <w:t xml:space="preserve">LTKS </w:t>
            </w:r>
            <w:r w:rsidRPr="00857741">
              <w:t>lygis</w:t>
            </w:r>
          </w:p>
        </w:tc>
        <w:tc>
          <w:tcPr>
            <w:tcW w:w="4053" w:type="pct"/>
            <w:gridSpan w:val="2"/>
          </w:tcPr>
          <w:p w:rsidR="00E7309B" w:rsidRPr="00857741" w:rsidRDefault="0063765E" w:rsidP="00857741">
            <w:pPr>
              <w:pStyle w:val="Betarp"/>
            </w:pPr>
            <w:r w:rsidRPr="00857741">
              <w:t>IV</w:t>
            </w:r>
          </w:p>
        </w:tc>
      </w:tr>
      <w:tr w:rsidR="00857741" w:rsidRPr="00857741" w:rsidTr="00977866">
        <w:trPr>
          <w:trHeight w:val="57"/>
        </w:trPr>
        <w:tc>
          <w:tcPr>
            <w:tcW w:w="947" w:type="pct"/>
          </w:tcPr>
          <w:p w:rsidR="00526753" w:rsidRPr="00857741" w:rsidRDefault="00526753" w:rsidP="00977866">
            <w:pPr>
              <w:pStyle w:val="Betarp"/>
            </w:pPr>
            <w:r w:rsidRPr="00857741">
              <w:t xml:space="preserve">Apimtis </w:t>
            </w:r>
            <w:r w:rsidR="00592AFC" w:rsidRPr="00857741">
              <w:t xml:space="preserve">mokymosi </w:t>
            </w:r>
            <w:r w:rsidRPr="00857741">
              <w:t>kreditais</w:t>
            </w:r>
          </w:p>
        </w:tc>
        <w:tc>
          <w:tcPr>
            <w:tcW w:w="4053" w:type="pct"/>
            <w:gridSpan w:val="2"/>
          </w:tcPr>
          <w:p w:rsidR="00526753" w:rsidRPr="00857741" w:rsidRDefault="0063765E" w:rsidP="00857741">
            <w:pPr>
              <w:pStyle w:val="Betarp"/>
            </w:pPr>
            <w:r w:rsidRPr="00857741">
              <w:t>2</w:t>
            </w:r>
          </w:p>
        </w:tc>
      </w:tr>
      <w:tr w:rsidR="00857741" w:rsidRPr="00857741" w:rsidTr="00977866">
        <w:trPr>
          <w:trHeight w:val="57"/>
        </w:trPr>
        <w:tc>
          <w:tcPr>
            <w:tcW w:w="947" w:type="pct"/>
            <w:shd w:val="clear" w:color="auto" w:fill="F2F2F2"/>
          </w:tcPr>
          <w:p w:rsidR="00526753" w:rsidRPr="00857741" w:rsidRDefault="00526753" w:rsidP="00977866">
            <w:pPr>
              <w:pStyle w:val="Betarp"/>
              <w:rPr>
                <w:bCs/>
                <w:iCs/>
              </w:rPr>
            </w:pPr>
            <w:r w:rsidRPr="00857741">
              <w:t>Kompetencijos</w:t>
            </w:r>
          </w:p>
        </w:tc>
        <w:tc>
          <w:tcPr>
            <w:tcW w:w="1084" w:type="pct"/>
            <w:shd w:val="clear" w:color="auto" w:fill="F2F2F2"/>
          </w:tcPr>
          <w:p w:rsidR="00526753" w:rsidRPr="00857741" w:rsidRDefault="00526753" w:rsidP="00857741">
            <w:pPr>
              <w:pStyle w:val="Betarp"/>
              <w:rPr>
                <w:bCs/>
                <w:iCs/>
                <w:lang w:val="de-DE"/>
              </w:rPr>
            </w:pPr>
            <w:r w:rsidRPr="00857741">
              <w:rPr>
                <w:bCs/>
                <w:iCs/>
                <w:lang w:val="de-DE"/>
              </w:rPr>
              <w:t>Mokymosi rezultatai</w:t>
            </w:r>
          </w:p>
        </w:tc>
        <w:tc>
          <w:tcPr>
            <w:tcW w:w="2969" w:type="pct"/>
            <w:shd w:val="clear" w:color="auto" w:fill="F2F2F2"/>
          </w:tcPr>
          <w:p w:rsidR="00526753" w:rsidRPr="00857741" w:rsidRDefault="00526753" w:rsidP="00857741">
            <w:pPr>
              <w:pStyle w:val="Betarp"/>
              <w:rPr>
                <w:bCs/>
                <w:iCs/>
              </w:rPr>
            </w:pPr>
            <w:r w:rsidRPr="00857741">
              <w:rPr>
                <w:bCs/>
                <w:iCs/>
                <w:lang w:val="de-DE"/>
              </w:rPr>
              <w:t>Rekomenduojamas turinys mokymosi rezultatams pasiekti</w:t>
            </w:r>
          </w:p>
        </w:tc>
      </w:tr>
      <w:tr w:rsidR="00977866" w:rsidRPr="00857741" w:rsidTr="00977866">
        <w:trPr>
          <w:trHeight w:val="57"/>
        </w:trPr>
        <w:tc>
          <w:tcPr>
            <w:tcW w:w="947" w:type="pct"/>
            <w:vMerge w:val="restart"/>
          </w:tcPr>
          <w:p w:rsidR="00977866" w:rsidRPr="00857741" w:rsidRDefault="00977866" w:rsidP="00977866">
            <w:r w:rsidRPr="00857741">
              <w:t>Pažinti profesiją.</w:t>
            </w:r>
          </w:p>
        </w:tc>
        <w:tc>
          <w:tcPr>
            <w:tcW w:w="1084" w:type="pct"/>
          </w:tcPr>
          <w:p w:rsidR="00977866" w:rsidRPr="00857741" w:rsidRDefault="00977866" w:rsidP="00977866">
            <w:pPr>
              <w:pStyle w:val="Betarp"/>
            </w:pPr>
            <w:r w:rsidRPr="00857741">
              <w:t>1.1.</w:t>
            </w:r>
            <w:r>
              <w:t xml:space="preserve"> </w:t>
            </w:r>
            <w:r w:rsidRPr="00857741">
              <w:rPr>
                <w:bCs/>
              </w:rPr>
              <w:t>Apibūdinti kelių statybos ir priežiūros darbuotojo profesiją ir jos teikiamas galimybes darbo pasaulyje</w:t>
            </w:r>
          </w:p>
        </w:tc>
        <w:tc>
          <w:tcPr>
            <w:tcW w:w="2969" w:type="pct"/>
          </w:tcPr>
          <w:p w:rsidR="00977866" w:rsidRPr="00857741" w:rsidRDefault="00977866" w:rsidP="00977866">
            <w:pPr>
              <w:pStyle w:val="TableParagraph"/>
              <w:numPr>
                <w:ilvl w:val="0"/>
                <w:numId w:val="0"/>
              </w:numPr>
              <w:spacing w:line="240" w:lineRule="auto"/>
            </w:pPr>
            <w:r w:rsidRPr="00857741">
              <w:rPr>
                <w:b/>
              </w:rPr>
              <w:t xml:space="preserve">Tema. </w:t>
            </w:r>
            <w:r w:rsidRPr="00857741">
              <w:rPr>
                <w:b/>
                <w:bCs/>
              </w:rPr>
              <w:t xml:space="preserve">Kelių statybos ir priežiūros darbuotojo </w:t>
            </w:r>
            <w:r w:rsidRPr="00857741">
              <w:rPr>
                <w:b/>
              </w:rPr>
              <w:t>profesija, jos ypatumai ir galimybės darbo rinkoje</w:t>
            </w:r>
            <w:r w:rsidRPr="00857741">
              <w:t>.</w:t>
            </w:r>
          </w:p>
          <w:p w:rsidR="00977866" w:rsidRPr="00857741" w:rsidRDefault="00977866" w:rsidP="00977866">
            <w:pPr>
              <w:pStyle w:val="TableParagraph"/>
              <w:numPr>
                <w:ilvl w:val="0"/>
                <w:numId w:val="5"/>
              </w:numPr>
              <w:spacing w:line="240" w:lineRule="auto"/>
              <w:ind w:left="0" w:firstLine="0"/>
            </w:pPr>
            <w:r w:rsidRPr="00857741">
              <w:rPr>
                <w:bCs/>
              </w:rPr>
              <w:t>Kelių statybos ir priežiūros darbuotojo profesijos</w:t>
            </w:r>
            <w:r w:rsidRPr="00857741">
              <w:t xml:space="preserve"> veiklos proceso stebėjimas kelių statybos objekte.</w:t>
            </w:r>
          </w:p>
          <w:p w:rsidR="00977866" w:rsidRPr="00857741" w:rsidRDefault="00977866" w:rsidP="00977866">
            <w:pPr>
              <w:pStyle w:val="TableParagraph"/>
              <w:numPr>
                <w:ilvl w:val="0"/>
                <w:numId w:val="5"/>
              </w:numPr>
              <w:spacing w:line="240" w:lineRule="auto"/>
              <w:ind w:left="0" w:firstLine="0"/>
            </w:pPr>
            <w:r w:rsidRPr="00857741">
              <w:t>Kelių statybos ir priežiūros darbuotojo profesijos darbo specifikos analizė, diskusija.</w:t>
            </w:r>
          </w:p>
          <w:p w:rsidR="00977866" w:rsidRPr="00857741" w:rsidRDefault="00977866" w:rsidP="00977866">
            <w:pPr>
              <w:pStyle w:val="TableParagraph"/>
              <w:numPr>
                <w:ilvl w:val="0"/>
                <w:numId w:val="0"/>
              </w:numPr>
              <w:spacing w:line="240" w:lineRule="auto"/>
              <w:rPr>
                <w:b/>
              </w:rPr>
            </w:pPr>
            <w:r w:rsidRPr="00857741">
              <w:rPr>
                <w:b/>
              </w:rPr>
              <w:t xml:space="preserve">Tema. </w:t>
            </w:r>
            <w:r w:rsidRPr="00857741">
              <w:rPr>
                <w:b/>
                <w:bCs/>
              </w:rPr>
              <w:t xml:space="preserve">Kelių statybos ir priežiūros darbuotojų </w:t>
            </w:r>
            <w:r w:rsidRPr="00857741">
              <w:rPr>
                <w:b/>
              </w:rPr>
              <w:t>profesinės veiklos procesai ir funkcijos/uždaviniai.</w:t>
            </w:r>
          </w:p>
          <w:p w:rsidR="00977866" w:rsidRPr="00857741" w:rsidRDefault="00977866" w:rsidP="00977866">
            <w:pPr>
              <w:pStyle w:val="TableParagraph"/>
              <w:spacing w:line="240" w:lineRule="auto"/>
              <w:ind w:left="0" w:firstLine="0"/>
            </w:pPr>
            <w:r w:rsidRPr="00857741">
              <w:t xml:space="preserve">Aprašyti atskirus veiklos procesus ir funkcijas/uždavinius, kuriuos </w:t>
            </w:r>
            <w:r w:rsidRPr="00857741">
              <w:rPr>
                <w:bCs/>
              </w:rPr>
              <w:t xml:space="preserve">kelių statybos ir priežiūros darbuotojas </w:t>
            </w:r>
            <w:r w:rsidRPr="00857741">
              <w:t>atlieka darbo vietose.</w:t>
            </w:r>
          </w:p>
        </w:tc>
      </w:tr>
      <w:tr w:rsidR="00977866" w:rsidRPr="00857741" w:rsidTr="00977866">
        <w:trPr>
          <w:trHeight w:val="57"/>
        </w:trPr>
        <w:tc>
          <w:tcPr>
            <w:tcW w:w="947" w:type="pct"/>
            <w:vMerge/>
          </w:tcPr>
          <w:p w:rsidR="00977866" w:rsidRPr="00857741" w:rsidRDefault="00977866" w:rsidP="00977866">
            <w:pPr>
              <w:pStyle w:val="Betarp"/>
            </w:pPr>
          </w:p>
        </w:tc>
        <w:tc>
          <w:tcPr>
            <w:tcW w:w="1084" w:type="pct"/>
          </w:tcPr>
          <w:p w:rsidR="00977866" w:rsidRPr="00857741" w:rsidRDefault="00977866" w:rsidP="00977866">
            <w:pPr>
              <w:pStyle w:val="Betarp"/>
            </w:pPr>
            <w:r w:rsidRPr="00857741">
              <w:t xml:space="preserve">1.2 Apibūdinti </w:t>
            </w:r>
            <w:r w:rsidRPr="00857741">
              <w:rPr>
                <w:bCs/>
              </w:rPr>
              <w:t xml:space="preserve">kelių statybos ir priežiūros darbuotojo modulinės </w:t>
            </w:r>
            <w:r w:rsidRPr="00857741">
              <w:t>profesinio mokymo programos turinį</w:t>
            </w:r>
          </w:p>
        </w:tc>
        <w:tc>
          <w:tcPr>
            <w:tcW w:w="2969" w:type="pct"/>
          </w:tcPr>
          <w:p w:rsidR="00977866" w:rsidRPr="00857741" w:rsidRDefault="00977866" w:rsidP="00977866">
            <w:pPr>
              <w:widowControl w:val="0"/>
              <w:rPr>
                <w:rFonts w:eastAsia="Calibri"/>
                <w:b/>
                <w:szCs w:val="22"/>
                <w:lang w:eastAsia="en-US"/>
              </w:rPr>
            </w:pPr>
            <w:r w:rsidRPr="00857741">
              <w:rPr>
                <w:rFonts w:eastAsia="Calibri"/>
                <w:b/>
                <w:szCs w:val="22"/>
                <w:lang w:eastAsia="en-US"/>
              </w:rPr>
              <w:t xml:space="preserve">Tema. </w:t>
            </w:r>
            <w:r w:rsidRPr="00857741">
              <w:rPr>
                <w:rFonts w:eastAsia="Calibri"/>
                <w:b/>
                <w:bCs/>
                <w:szCs w:val="22"/>
                <w:lang w:eastAsia="en-US"/>
              </w:rPr>
              <w:t xml:space="preserve">Kelių statybos ir priežiūros darbuotojo modulinės </w:t>
            </w:r>
            <w:r w:rsidRPr="00857741">
              <w:rPr>
                <w:rFonts w:eastAsia="Calibri"/>
                <w:b/>
                <w:szCs w:val="22"/>
                <w:lang w:eastAsia="en-US"/>
              </w:rPr>
              <w:t>mokymo programos paskirtis ir sandara, programos privalomųjų, pasirenkamųjų ir specialiųjų modulių turinys</w:t>
            </w:r>
          </w:p>
          <w:p w:rsidR="00977866" w:rsidRPr="00857741" w:rsidRDefault="00977866" w:rsidP="00977866">
            <w:pPr>
              <w:pStyle w:val="TableParagraph"/>
              <w:spacing w:line="240" w:lineRule="auto"/>
              <w:ind w:left="0" w:firstLine="0"/>
            </w:pPr>
            <w:r w:rsidRPr="00857741">
              <w:t>Apibrėžti kelių statybos ir priežiūros darbuotojo modulinės mokymo programos paskirtį.</w:t>
            </w:r>
          </w:p>
          <w:p w:rsidR="00977866" w:rsidRPr="00857741" w:rsidRDefault="00977866" w:rsidP="00977866">
            <w:pPr>
              <w:pStyle w:val="TableParagraph"/>
              <w:spacing w:line="240" w:lineRule="auto"/>
              <w:ind w:left="0" w:firstLine="0"/>
            </w:pPr>
            <w:r w:rsidRPr="00857741">
              <w:t>Suprasti kelių statybos ir priežiūros darbuotojo modulinės mokymo programos struktūrą</w:t>
            </w:r>
          </w:p>
        </w:tc>
      </w:tr>
      <w:tr w:rsidR="00977866" w:rsidRPr="00857741" w:rsidTr="00977866">
        <w:trPr>
          <w:trHeight w:val="57"/>
        </w:trPr>
        <w:tc>
          <w:tcPr>
            <w:tcW w:w="947" w:type="pct"/>
            <w:vMerge/>
          </w:tcPr>
          <w:p w:rsidR="00977866" w:rsidRPr="00857741" w:rsidRDefault="00977866" w:rsidP="00977866">
            <w:pPr>
              <w:pStyle w:val="Betarp"/>
            </w:pPr>
          </w:p>
        </w:tc>
        <w:tc>
          <w:tcPr>
            <w:tcW w:w="1084" w:type="pct"/>
          </w:tcPr>
          <w:p w:rsidR="00977866" w:rsidRPr="00857741" w:rsidRDefault="00977866" w:rsidP="00977866">
            <w:pPr>
              <w:pStyle w:val="Betarp"/>
            </w:pPr>
            <w:r w:rsidRPr="00857741">
              <w:t xml:space="preserve">1.3. </w:t>
            </w:r>
            <w:r w:rsidRPr="00857741">
              <w:rPr>
                <w:bCs/>
              </w:rPr>
              <w:t xml:space="preserve">Suprasti kelių statybos ir priežiūros darbuotojo modulinės profesinio </w:t>
            </w:r>
            <w:r w:rsidRPr="00857741">
              <w:t>mokymo programo</w:t>
            </w:r>
            <w:r w:rsidRPr="00857741">
              <w:rPr>
                <w:bCs/>
              </w:rPr>
              <w:t>s formas ir metodus, mokymosi pasiekimų įvertinimo kriterijus ir mokymosi pasiekimų demonstravimo formas bei metodus</w:t>
            </w:r>
          </w:p>
        </w:tc>
        <w:tc>
          <w:tcPr>
            <w:tcW w:w="2969" w:type="pct"/>
          </w:tcPr>
          <w:p w:rsidR="00977866" w:rsidRPr="00857741" w:rsidRDefault="00977866" w:rsidP="00977866">
            <w:pPr>
              <w:widowControl w:val="0"/>
              <w:rPr>
                <w:rFonts w:eastAsia="Calibri"/>
                <w:bCs/>
                <w:szCs w:val="22"/>
                <w:lang w:eastAsia="en-US"/>
              </w:rPr>
            </w:pPr>
            <w:r w:rsidRPr="00857741">
              <w:rPr>
                <w:rFonts w:eastAsia="Calibri"/>
                <w:b/>
                <w:bCs/>
                <w:szCs w:val="22"/>
                <w:lang w:eastAsia="en-US"/>
              </w:rPr>
              <w:t>Tema</w:t>
            </w:r>
            <w:r w:rsidRPr="00857741">
              <w:rPr>
                <w:rFonts w:eastAsia="Calibri"/>
                <w:bCs/>
                <w:szCs w:val="22"/>
                <w:lang w:eastAsia="en-US"/>
              </w:rPr>
              <w:t xml:space="preserve">. </w:t>
            </w:r>
            <w:r w:rsidRPr="00857741">
              <w:rPr>
                <w:rFonts w:eastAsia="Calibri"/>
                <w:b/>
                <w:bCs/>
                <w:szCs w:val="22"/>
                <w:lang w:eastAsia="en-US"/>
              </w:rPr>
              <w:t xml:space="preserve">Kelių statybos ir priežiūros darbuotojo modulinės profesinio </w:t>
            </w:r>
            <w:r w:rsidRPr="00857741">
              <w:rPr>
                <w:rFonts w:eastAsia="Calibri"/>
                <w:b/>
                <w:szCs w:val="22"/>
                <w:lang w:eastAsia="en-US"/>
              </w:rPr>
              <w:t xml:space="preserve">mokymo programos </w:t>
            </w:r>
            <w:r w:rsidRPr="00857741">
              <w:rPr>
                <w:rFonts w:eastAsia="Calibri"/>
                <w:b/>
                <w:bCs/>
                <w:szCs w:val="22"/>
                <w:lang w:eastAsia="en-US"/>
              </w:rPr>
              <w:t>formos ir metodai, mokymosi pasiekimų įvertinimo kriterijai ir mokymosi pasiekimų demonstravimo formos bei metodai.</w:t>
            </w:r>
          </w:p>
          <w:p w:rsidR="00977866" w:rsidRPr="00857741" w:rsidRDefault="00977866" w:rsidP="00977866">
            <w:pPr>
              <w:pStyle w:val="TableParagraph"/>
              <w:spacing w:line="240" w:lineRule="auto"/>
              <w:ind w:left="0" w:firstLine="0"/>
            </w:pPr>
            <w:r w:rsidRPr="00857741">
              <w:t>Parašyti refleksiją, kurioje būtų paaiškinta:</w:t>
            </w:r>
          </w:p>
          <w:p w:rsidR="00977866" w:rsidRPr="00857741" w:rsidRDefault="00977866" w:rsidP="00977866">
            <w:pPr>
              <w:pStyle w:val="TableParagraph"/>
              <w:spacing w:line="240" w:lineRule="auto"/>
              <w:ind w:left="0" w:firstLine="0"/>
            </w:pPr>
            <w:r w:rsidRPr="00857741">
              <w:t>Mokymosi programoje formos ir metodai (kaip aš mokysiuosi); mokymosi pasiekimų įvertinimo kriterijai (ko aš išmoksiu, kokius gebėjimus įgysiu);</w:t>
            </w:r>
          </w:p>
          <w:p w:rsidR="00977866" w:rsidRPr="00857741" w:rsidRDefault="00977866" w:rsidP="00977866">
            <w:pPr>
              <w:pStyle w:val="TableParagraph"/>
              <w:spacing w:line="240" w:lineRule="auto"/>
              <w:ind w:left="0" w:firstLine="0"/>
            </w:pPr>
            <w:r w:rsidRPr="00857741">
              <w:t>mokymosi pasiekimų demonstravimo formos ir metodai (kaip aš pademonstruosiu tai, ką išmokau);</w:t>
            </w:r>
          </w:p>
          <w:p w:rsidR="00977866" w:rsidRPr="00857741" w:rsidRDefault="00977866" w:rsidP="00977866">
            <w:pPr>
              <w:pStyle w:val="TableParagraph"/>
              <w:spacing w:line="240" w:lineRule="auto"/>
              <w:ind w:left="0" w:firstLine="0"/>
            </w:pPr>
            <w:r w:rsidRPr="00857741">
              <w:t>suformuoti klausimus, kurie iškilo rašant refleksiją (ko aš nesupratau ir dar norėčiau paklausti apie mokymąsi programoje).</w:t>
            </w:r>
          </w:p>
        </w:tc>
      </w:tr>
      <w:tr w:rsidR="00977866" w:rsidRPr="00857741" w:rsidTr="00977866">
        <w:trPr>
          <w:trHeight w:val="57"/>
        </w:trPr>
        <w:tc>
          <w:tcPr>
            <w:tcW w:w="947" w:type="pct"/>
            <w:vMerge/>
          </w:tcPr>
          <w:p w:rsidR="00977866" w:rsidRPr="00857741" w:rsidRDefault="00977866" w:rsidP="00977866">
            <w:pPr>
              <w:pStyle w:val="Betarp"/>
            </w:pPr>
          </w:p>
        </w:tc>
        <w:tc>
          <w:tcPr>
            <w:tcW w:w="1084" w:type="pct"/>
          </w:tcPr>
          <w:p w:rsidR="00977866" w:rsidRPr="00857741" w:rsidRDefault="00977866" w:rsidP="00977866">
            <w:pPr>
              <w:pStyle w:val="Betarp"/>
            </w:pPr>
            <w:r w:rsidRPr="00857741">
              <w:rPr>
                <w:bCs/>
              </w:rPr>
              <w:t>1.4. Įsivertinti trūkstamą pasirengimą, kuris reikalingas mokymuisi programoje</w:t>
            </w:r>
          </w:p>
        </w:tc>
        <w:tc>
          <w:tcPr>
            <w:tcW w:w="2969" w:type="pct"/>
          </w:tcPr>
          <w:p w:rsidR="00977866" w:rsidRPr="00857741" w:rsidRDefault="00977866" w:rsidP="00977866">
            <w:pPr>
              <w:widowControl w:val="0"/>
              <w:rPr>
                <w:rFonts w:eastAsia="Calibri"/>
                <w:bCs/>
                <w:szCs w:val="22"/>
                <w:lang w:val="en-US" w:eastAsia="en-US"/>
              </w:rPr>
            </w:pPr>
            <w:r w:rsidRPr="00857741">
              <w:rPr>
                <w:rFonts w:eastAsia="Calibri"/>
                <w:b/>
                <w:bCs/>
                <w:szCs w:val="22"/>
                <w:lang w:val="en-US" w:eastAsia="en-US"/>
              </w:rPr>
              <w:t>Tema. Minimalūs reikalavimai pradedantiems mokytis programoje.</w:t>
            </w:r>
          </w:p>
          <w:p w:rsidR="00977866" w:rsidRPr="00857741" w:rsidRDefault="00977866" w:rsidP="00977866">
            <w:pPr>
              <w:pStyle w:val="TableParagraph"/>
              <w:spacing w:line="240" w:lineRule="auto"/>
              <w:ind w:left="0" w:firstLine="0"/>
            </w:pPr>
            <w:r w:rsidRPr="00857741">
              <w:t>Užpildyti testą.</w:t>
            </w:r>
          </w:p>
          <w:p w:rsidR="00977866" w:rsidRPr="00857741" w:rsidRDefault="00977866" w:rsidP="00977866">
            <w:pPr>
              <w:pStyle w:val="TableParagraph"/>
              <w:spacing w:line="240" w:lineRule="auto"/>
              <w:ind w:left="0" w:firstLine="0"/>
            </w:pPr>
            <w:r w:rsidRPr="00857741">
              <w:t>Analizuoti gautus rezultatus.</w:t>
            </w:r>
          </w:p>
          <w:p w:rsidR="00977866" w:rsidRPr="00857741" w:rsidRDefault="00977866" w:rsidP="00977866">
            <w:pPr>
              <w:pStyle w:val="TableParagraph"/>
              <w:spacing w:line="240" w:lineRule="auto"/>
              <w:ind w:left="0" w:firstLine="0"/>
              <w:rPr>
                <w:b/>
              </w:rPr>
            </w:pPr>
            <w:r w:rsidRPr="00857741">
              <w:t>Sudaryti individualų mokymosi plano programoje projektą.</w:t>
            </w:r>
          </w:p>
        </w:tc>
      </w:tr>
      <w:tr w:rsidR="00977866" w:rsidRPr="00857741" w:rsidTr="00977866">
        <w:trPr>
          <w:trHeight w:val="57"/>
        </w:trPr>
        <w:tc>
          <w:tcPr>
            <w:tcW w:w="947" w:type="pct"/>
            <w:vMerge/>
          </w:tcPr>
          <w:p w:rsidR="00977866" w:rsidRPr="00857741" w:rsidRDefault="00977866" w:rsidP="00977866">
            <w:pPr>
              <w:pStyle w:val="Betarp"/>
            </w:pPr>
          </w:p>
        </w:tc>
        <w:tc>
          <w:tcPr>
            <w:tcW w:w="1084" w:type="pct"/>
          </w:tcPr>
          <w:p w:rsidR="00977866" w:rsidRPr="00857741" w:rsidRDefault="00977866" w:rsidP="00977866">
            <w:pPr>
              <w:pStyle w:val="Betarp"/>
              <w:rPr>
                <w:bCs/>
              </w:rPr>
            </w:pPr>
            <w:r w:rsidRPr="00857741">
              <w:rPr>
                <w:bCs/>
              </w:rPr>
              <w:t>1.5.</w:t>
            </w:r>
            <w:r>
              <w:rPr>
                <w:bCs/>
              </w:rPr>
              <w:t xml:space="preserve"> </w:t>
            </w:r>
            <w:r w:rsidRPr="00857741">
              <w:rPr>
                <w:bCs/>
              </w:rPr>
              <w:t>Demonstruoti jau turimus, neformaliu ir/ar savaiminiu būdu įgytus, kelių statybos ir priežiūros darbuotojo kvalifikacijai būdingus gebėjimus</w:t>
            </w:r>
          </w:p>
        </w:tc>
        <w:tc>
          <w:tcPr>
            <w:tcW w:w="2969" w:type="pct"/>
          </w:tcPr>
          <w:p w:rsidR="00977866" w:rsidRPr="00857741" w:rsidRDefault="00977866" w:rsidP="00977866">
            <w:pPr>
              <w:widowControl w:val="0"/>
              <w:rPr>
                <w:rFonts w:eastAsia="Calibri"/>
                <w:b/>
                <w:szCs w:val="22"/>
                <w:lang w:eastAsia="en-US"/>
              </w:rPr>
            </w:pPr>
            <w:r w:rsidRPr="00857741">
              <w:rPr>
                <w:rFonts w:eastAsia="Calibri"/>
                <w:b/>
                <w:bCs/>
                <w:szCs w:val="22"/>
                <w:lang w:eastAsia="en-US"/>
              </w:rPr>
              <w:t xml:space="preserve">Tema. </w:t>
            </w:r>
            <w:r w:rsidRPr="00857741">
              <w:rPr>
                <w:rFonts w:eastAsia="Calibri"/>
                <w:b/>
                <w:szCs w:val="22"/>
                <w:lang w:eastAsia="en-US"/>
              </w:rPr>
              <w:t xml:space="preserve">Turimų įgūdžių pagal </w:t>
            </w:r>
            <w:r w:rsidRPr="00857741">
              <w:rPr>
                <w:rFonts w:eastAsia="Calibri"/>
                <w:b/>
                <w:bCs/>
                <w:szCs w:val="22"/>
                <w:lang w:eastAsia="en-US"/>
              </w:rPr>
              <w:t xml:space="preserve">kelių statybos ir priežiūros darbuotojo modulinės </w:t>
            </w:r>
            <w:r w:rsidRPr="00857741">
              <w:rPr>
                <w:rFonts w:eastAsia="Calibri"/>
                <w:b/>
                <w:szCs w:val="22"/>
                <w:lang w:eastAsia="en-US"/>
              </w:rPr>
              <w:t>mokymo programos kompetencijas demonstravimas.</w:t>
            </w:r>
          </w:p>
          <w:p w:rsidR="00977866" w:rsidRPr="00857741" w:rsidRDefault="00977866" w:rsidP="00977866">
            <w:pPr>
              <w:pStyle w:val="TableParagraph"/>
              <w:spacing w:line="240" w:lineRule="auto"/>
              <w:ind w:left="0" w:firstLine="0"/>
            </w:pPr>
            <w:r w:rsidRPr="00857741">
              <w:rPr>
                <w:lang w:val="lt-LT"/>
              </w:rPr>
              <w:t>Pa</w:t>
            </w:r>
            <w:r w:rsidRPr="00857741">
              <w:t>tikrinti saugaus elgesio ekstremaliose situacijose išmanymą.</w:t>
            </w:r>
          </w:p>
          <w:p w:rsidR="00977866" w:rsidRPr="00857741" w:rsidRDefault="00977866" w:rsidP="00977866">
            <w:pPr>
              <w:pStyle w:val="TableParagraph"/>
              <w:spacing w:line="240" w:lineRule="auto"/>
              <w:ind w:left="0" w:firstLine="0"/>
            </w:pPr>
            <w:r w:rsidRPr="00857741">
              <w:t>Patikrinti kelių eismo taisyklių išmanymą, atliekant testą.</w:t>
            </w:r>
          </w:p>
          <w:p w:rsidR="00977866" w:rsidRPr="00857741" w:rsidRDefault="00977866" w:rsidP="00977866">
            <w:pPr>
              <w:pStyle w:val="TableParagraph"/>
              <w:spacing w:line="240" w:lineRule="auto"/>
              <w:ind w:left="0" w:firstLine="0"/>
              <w:rPr>
                <w:b/>
              </w:rPr>
            </w:pPr>
            <w:r w:rsidRPr="00857741">
              <w:t>Pademonstruoti turimus traktorių vairavimo įgūdžius.</w:t>
            </w:r>
          </w:p>
        </w:tc>
      </w:tr>
      <w:tr w:rsidR="00977866" w:rsidRPr="00857741" w:rsidTr="00977866">
        <w:trPr>
          <w:trHeight w:val="57"/>
        </w:trPr>
        <w:tc>
          <w:tcPr>
            <w:tcW w:w="947" w:type="pct"/>
            <w:vMerge/>
          </w:tcPr>
          <w:p w:rsidR="00977866" w:rsidRPr="00857741" w:rsidRDefault="00977866" w:rsidP="00977866">
            <w:pPr>
              <w:pStyle w:val="Betarp"/>
            </w:pPr>
          </w:p>
        </w:tc>
        <w:tc>
          <w:tcPr>
            <w:tcW w:w="1084" w:type="pct"/>
          </w:tcPr>
          <w:p w:rsidR="00977866" w:rsidRPr="00857741" w:rsidRDefault="00977866" w:rsidP="00977866">
            <w:pPr>
              <w:pStyle w:val="Betarp"/>
              <w:rPr>
                <w:bCs/>
              </w:rPr>
            </w:pPr>
            <w:r w:rsidRPr="00857741">
              <w:rPr>
                <w:rFonts w:eastAsia="Calibri"/>
              </w:rPr>
              <w:t>1.6. Apibūdinti kelius</w:t>
            </w:r>
          </w:p>
        </w:tc>
        <w:tc>
          <w:tcPr>
            <w:tcW w:w="2969" w:type="pct"/>
          </w:tcPr>
          <w:p w:rsidR="00977866" w:rsidRPr="00857741" w:rsidRDefault="00977866" w:rsidP="00977866">
            <w:pPr>
              <w:widowControl w:val="0"/>
              <w:rPr>
                <w:rFonts w:eastAsia="Calibri"/>
                <w:b/>
                <w:szCs w:val="22"/>
                <w:lang w:val="en-US" w:eastAsia="en-US"/>
              </w:rPr>
            </w:pPr>
            <w:r w:rsidRPr="00857741">
              <w:rPr>
                <w:rFonts w:eastAsia="Calibri"/>
                <w:b/>
                <w:szCs w:val="22"/>
                <w:lang w:val="en-US" w:eastAsia="en-US"/>
              </w:rPr>
              <w:t>Tema. Keliai: jų rūšys ir dalys.</w:t>
            </w:r>
          </w:p>
          <w:p w:rsidR="00977866" w:rsidRPr="00857741" w:rsidRDefault="00977866" w:rsidP="00977866">
            <w:pPr>
              <w:pStyle w:val="TableParagraph"/>
              <w:spacing w:line="240" w:lineRule="auto"/>
              <w:ind w:left="0" w:firstLine="0"/>
            </w:pPr>
            <w:r w:rsidRPr="00857741">
              <w:t>Išnagrinėti kelių klasifikavimą pagal įvairius požymius.</w:t>
            </w:r>
          </w:p>
          <w:p w:rsidR="00977866" w:rsidRPr="00857741" w:rsidRDefault="00977866" w:rsidP="00977866">
            <w:pPr>
              <w:pStyle w:val="TableParagraph"/>
              <w:spacing w:line="240" w:lineRule="auto"/>
              <w:ind w:left="0" w:firstLine="0"/>
            </w:pPr>
            <w:r w:rsidRPr="00857741">
              <w:t>Žinoti kelių juostų plotį.</w:t>
            </w:r>
          </w:p>
          <w:p w:rsidR="00977866" w:rsidRPr="00857741" w:rsidRDefault="00977866" w:rsidP="00977866">
            <w:pPr>
              <w:widowControl w:val="0"/>
              <w:rPr>
                <w:rFonts w:eastAsia="Calibri"/>
                <w:b/>
                <w:szCs w:val="22"/>
                <w:lang w:val="en-US" w:eastAsia="en-US"/>
              </w:rPr>
            </w:pPr>
            <w:r w:rsidRPr="00857741">
              <w:rPr>
                <w:rFonts w:eastAsia="Calibri"/>
                <w:b/>
                <w:szCs w:val="22"/>
                <w:lang w:val="en-US" w:eastAsia="en-US"/>
              </w:rPr>
              <w:t>Tema. Kelio elementai.</w:t>
            </w:r>
          </w:p>
          <w:p w:rsidR="00977866" w:rsidRPr="00857741" w:rsidRDefault="00977866" w:rsidP="00977866">
            <w:pPr>
              <w:pStyle w:val="TableParagraph"/>
              <w:spacing w:line="240" w:lineRule="auto"/>
              <w:ind w:left="0" w:firstLine="0"/>
              <w:rPr>
                <w:i/>
              </w:rPr>
            </w:pPr>
            <w:r w:rsidRPr="00857741">
              <w:t>Išvardinti ir apibūdinti kelio pagrindinius elementus.</w:t>
            </w:r>
          </w:p>
          <w:p w:rsidR="00977866" w:rsidRPr="00857741" w:rsidRDefault="00977866" w:rsidP="00977866">
            <w:pPr>
              <w:widowControl w:val="0"/>
              <w:rPr>
                <w:rFonts w:eastAsia="Calibri"/>
                <w:b/>
                <w:szCs w:val="22"/>
                <w:lang w:val="en-US" w:eastAsia="en-US"/>
              </w:rPr>
            </w:pPr>
            <w:r w:rsidRPr="00857741">
              <w:rPr>
                <w:rFonts w:eastAsia="Calibri"/>
                <w:b/>
                <w:szCs w:val="22"/>
                <w:lang w:val="en-US" w:eastAsia="en-US"/>
              </w:rPr>
              <w:t>Tema. Kelio apsaugos zonos.</w:t>
            </w:r>
          </w:p>
          <w:p w:rsidR="00977866" w:rsidRPr="00857741" w:rsidRDefault="00977866" w:rsidP="00977866">
            <w:pPr>
              <w:pStyle w:val="TableParagraph"/>
              <w:spacing w:line="240" w:lineRule="auto"/>
              <w:ind w:left="0" w:firstLine="0"/>
              <w:rPr>
                <w:b/>
                <w:bCs/>
              </w:rPr>
            </w:pPr>
            <w:r w:rsidRPr="00857741">
              <w:t>Apibūdinti kelio apsaugos zonas.</w:t>
            </w:r>
          </w:p>
        </w:tc>
      </w:tr>
      <w:tr w:rsidR="00977866" w:rsidRPr="00857741" w:rsidTr="00977866">
        <w:trPr>
          <w:trHeight w:val="57"/>
        </w:trPr>
        <w:tc>
          <w:tcPr>
            <w:tcW w:w="947" w:type="pct"/>
          </w:tcPr>
          <w:p w:rsidR="00977866" w:rsidRPr="00857741" w:rsidRDefault="00977866" w:rsidP="00977866">
            <w:pPr>
              <w:pStyle w:val="Betarp"/>
              <w:rPr>
                <w:highlight w:val="yellow"/>
              </w:rPr>
            </w:pPr>
            <w:r w:rsidRPr="00857741">
              <w:t>Mokymosi pasiekimų vertinimo kriterijai</w:t>
            </w:r>
          </w:p>
        </w:tc>
        <w:tc>
          <w:tcPr>
            <w:tcW w:w="4053" w:type="pct"/>
            <w:gridSpan w:val="2"/>
          </w:tcPr>
          <w:p w:rsidR="00977866" w:rsidRPr="00857741" w:rsidRDefault="00977866" w:rsidP="00977866">
            <w:pPr>
              <w:pStyle w:val="Betarp"/>
            </w:pPr>
            <w:r w:rsidRPr="00857741">
              <w:t xml:space="preserve">Siūlomas įvadinio modulio įvertinimas – </w:t>
            </w:r>
            <w:r w:rsidRPr="00857741">
              <w:rPr>
                <w:rFonts w:eastAsia="Calibri"/>
                <w:i/>
              </w:rPr>
              <w:t>įskaityta (neįskaityta).</w:t>
            </w:r>
          </w:p>
        </w:tc>
      </w:tr>
      <w:tr w:rsidR="00977866" w:rsidRPr="00857741" w:rsidTr="00977866">
        <w:trPr>
          <w:trHeight w:val="2325"/>
        </w:trPr>
        <w:tc>
          <w:tcPr>
            <w:tcW w:w="947" w:type="pct"/>
          </w:tcPr>
          <w:p w:rsidR="00977866" w:rsidRPr="00857741" w:rsidRDefault="00977866" w:rsidP="00977866">
            <w:pPr>
              <w:pStyle w:val="2vidutinistinklelis1"/>
            </w:pPr>
            <w:r w:rsidRPr="00857741">
              <w:t>Reikalavimai mokymui skirtiems metodiniams ir materialiesiems ištekliams</w:t>
            </w:r>
          </w:p>
        </w:tc>
        <w:tc>
          <w:tcPr>
            <w:tcW w:w="4053" w:type="pct"/>
            <w:gridSpan w:val="2"/>
          </w:tcPr>
          <w:p w:rsidR="00977866" w:rsidRPr="00857741" w:rsidRDefault="00977866" w:rsidP="00977866">
            <w:pPr>
              <w:widowControl w:val="0"/>
              <w:rPr>
                <w:rFonts w:eastAsia="Calibri"/>
                <w:i/>
              </w:rPr>
            </w:pPr>
            <w:r w:rsidRPr="00857741">
              <w:rPr>
                <w:rFonts w:eastAsia="Calibri"/>
                <w:i/>
              </w:rPr>
              <w:t>Mokymo(si) medžiaga:</w:t>
            </w:r>
          </w:p>
          <w:p w:rsidR="00977866" w:rsidRPr="00857741" w:rsidRDefault="00977866" w:rsidP="00977866">
            <w:pPr>
              <w:pStyle w:val="Betarp"/>
              <w:numPr>
                <w:ilvl w:val="0"/>
                <w:numId w:val="1"/>
              </w:numPr>
              <w:ind w:left="0" w:firstLine="0"/>
            </w:pPr>
            <w:r w:rsidRPr="00857741">
              <w:t>Lietuvos Respublikos kelių įstatymas.</w:t>
            </w:r>
          </w:p>
          <w:p w:rsidR="00977866" w:rsidRDefault="00977866" w:rsidP="00977866">
            <w:pPr>
              <w:pStyle w:val="Betarp"/>
              <w:numPr>
                <w:ilvl w:val="0"/>
                <w:numId w:val="1"/>
              </w:numPr>
              <w:ind w:left="0" w:firstLine="0"/>
            </w:pPr>
            <w:r w:rsidRPr="00857741">
              <w:t>4. Palšaitis E. ir kt. Kelių eksploatacija. Vilnius, 1990.</w:t>
            </w:r>
          </w:p>
          <w:p w:rsidR="00977866" w:rsidRPr="00857741" w:rsidRDefault="00977866" w:rsidP="00977866">
            <w:pPr>
              <w:pStyle w:val="Betarp"/>
              <w:numPr>
                <w:ilvl w:val="0"/>
                <w:numId w:val="1"/>
              </w:numPr>
              <w:ind w:left="0" w:firstLine="0"/>
              <w:rPr>
                <w:rFonts w:eastAsia="Calibri"/>
                <w:i/>
              </w:rPr>
            </w:pPr>
            <w:r w:rsidRPr="00857741">
              <w:t>Teorinių ir praktinių užduočių mokinio sąsiuvinis (kelių statybos ir priežiūros darbuotojo modulinė profesinio mokymo programa.</w:t>
            </w:r>
          </w:p>
          <w:p w:rsidR="00977866" w:rsidRPr="00857741" w:rsidRDefault="00977866" w:rsidP="00977866">
            <w:pPr>
              <w:pStyle w:val="Betarp"/>
              <w:rPr>
                <w:rFonts w:eastAsia="Calibri"/>
                <w:i/>
              </w:rPr>
            </w:pPr>
            <w:r w:rsidRPr="00857741">
              <w:rPr>
                <w:rFonts w:eastAsia="Calibri"/>
                <w:i/>
              </w:rPr>
              <w:t>Mokymo(si) priemonės:</w:t>
            </w:r>
          </w:p>
          <w:p w:rsidR="00977866" w:rsidRPr="00857741" w:rsidRDefault="00977866" w:rsidP="00977866">
            <w:pPr>
              <w:pStyle w:val="Betarp"/>
              <w:numPr>
                <w:ilvl w:val="0"/>
                <w:numId w:val="1"/>
              </w:numPr>
              <w:ind w:left="0" w:firstLine="0"/>
            </w:pPr>
            <w:r w:rsidRPr="00857741">
              <w:t>techninės priemonės mokymuisi iliustruoti, vizualizuoti, darbų saugos priemonių pavyzdžiai, individualios apsaugos priemonės.</w:t>
            </w:r>
          </w:p>
        </w:tc>
      </w:tr>
      <w:tr w:rsidR="00977866" w:rsidRPr="00857741" w:rsidTr="00977866">
        <w:trPr>
          <w:trHeight w:val="57"/>
        </w:trPr>
        <w:tc>
          <w:tcPr>
            <w:tcW w:w="947" w:type="pct"/>
          </w:tcPr>
          <w:p w:rsidR="00977866" w:rsidRPr="00857741" w:rsidRDefault="00977866" w:rsidP="00977866">
            <w:pPr>
              <w:pStyle w:val="2vidutinistinklelis1"/>
            </w:pPr>
            <w:r w:rsidRPr="00857741">
              <w:t>Reikalavimai teorinio ir praktinio mokymo vietai</w:t>
            </w:r>
          </w:p>
        </w:tc>
        <w:tc>
          <w:tcPr>
            <w:tcW w:w="4053" w:type="pct"/>
            <w:gridSpan w:val="2"/>
          </w:tcPr>
          <w:p w:rsidR="00977866" w:rsidRPr="00857741" w:rsidRDefault="00977866" w:rsidP="00977866">
            <w:pPr>
              <w:jc w:val="both"/>
            </w:pPr>
            <w:r w:rsidRPr="00857741">
              <w:t>Klasė ar kita mokymui(si) pritaikyta patalpa su techninėmis priemonėmis</w:t>
            </w:r>
            <w:r>
              <w:t xml:space="preserve"> </w:t>
            </w:r>
            <w:r w:rsidRPr="00857741">
              <w:t>mokymo(si) medžiagai pateikti.</w:t>
            </w:r>
          </w:p>
        </w:tc>
      </w:tr>
      <w:tr w:rsidR="00977866" w:rsidRPr="00857741" w:rsidTr="00977866">
        <w:trPr>
          <w:trHeight w:val="57"/>
        </w:trPr>
        <w:tc>
          <w:tcPr>
            <w:tcW w:w="947" w:type="pct"/>
          </w:tcPr>
          <w:p w:rsidR="00977866" w:rsidRPr="00857741" w:rsidRDefault="00977866" w:rsidP="00977866">
            <w:pPr>
              <w:pStyle w:val="2vidutinistinklelis1"/>
            </w:pPr>
            <w:r w:rsidRPr="00857741">
              <w:t>Reikalavimai mokytojų dalykiniam pasirengimui (dalykinei kvalifikacijai)</w:t>
            </w:r>
          </w:p>
        </w:tc>
        <w:tc>
          <w:tcPr>
            <w:tcW w:w="4053" w:type="pct"/>
            <w:gridSpan w:val="2"/>
          </w:tcPr>
          <w:p w:rsidR="00977866" w:rsidRPr="00857741" w:rsidRDefault="00977866" w:rsidP="00977866">
            <w:pPr>
              <w:widowControl w:val="0"/>
              <w:jc w:val="both"/>
            </w:pPr>
            <w:r w:rsidRPr="00857741">
              <w:t>Modulį gali vesti mokytojas, turintis:</w:t>
            </w:r>
          </w:p>
          <w:p w:rsidR="00977866" w:rsidRPr="00857741" w:rsidRDefault="00977866" w:rsidP="00977866">
            <w:pPr>
              <w:widowControl w:val="0"/>
              <w:jc w:val="both"/>
            </w:pPr>
            <w:r w:rsidRPr="0085774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77866" w:rsidRPr="00857741" w:rsidRDefault="00977866" w:rsidP="00977866">
            <w:pPr>
              <w:jc w:val="both"/>
            </w:pPr>
            <w:r w:rsidRPr="00857741">
              <w:lastRenderedPageBreak/>
              <w:t>2) statybos, mechanikos inžinerijos krypties kvalifikaciją lygiavertę kvalifikaciją (išsilavinimą) arba ne mažesnę kaip 3 metų kelių statybos ir priežiūros darbuotojo profesinės veiklos patirtį</w:t>
            </w:r>
            <w:r>
              <w:t>.</w:t>
            </w:r>
          </w:p>
        </w:tc>
      </w:tr>
    </w:tbl>
    <w:p w:rsidR="007018FB" w:rsidRPr="00857741" w:rsidRDefault="00526753" w:rsidP="00857741">
      <w:pPr>
        <w:jc w:val="center"/>
        <w:rPr>
          <w:b/>
        </w:rPr>
      </w:pPr>
      <w:r w:rsidRPr="00857741">
        <w:rPr>
          <w:lang w:val="pt-BR"/>
        </w:rPr>
        <w:lastRenderedPageBreak/>
        <w:br w:type="page"/>
      </w:r>
      <w:r w:rsidR="00C70449" w:rsidRPr="00857741">
        <w:rPr>
          <w:b/>
        </w:rPr>
        <w:lastRenderedPageBreak/>
        <w:t>5</w:t>
      </w:r>
      <w:r w:rsidR="00E84E0B" w:rsidRPr="00857741">
        <w:rPr>
          <w:b/>
        </w:rPr>
        <w:t xml:space="preserve">.2. </w:t>
      </w:r>
      <w:r w:rsidR="007018FB" w:rsidRPr="00857741">
        <w:rPr>
          <w:b/>
        </w:rPr>
        <w:t>KVALIFIKACIJĄ SUDARANČIOMS KOMPETENCIJOMS ĮGYTI SKIRTI MODULIAI</w:t>
      </w:r>
    </w:p>
    <w:p w:rsidR="007018FB" w:rsidRPr="00977866" w:rsidRDefault="007018FB" w:rsidP="00977866"/>
    <w:p w:rsidR="009F36B9" w:rsidRPr="00857741" w:rsidRDefault="0063765E" w:rsidP="00857741">
      <w:bookmarkStart w:id="2" w:name="_Toc492849421"/>
      <w:r w:rsidRPr="00857741">
        <w:rPr>
          <w:b/>
        </w:rPr>
        <w:t>Modulio pavadinimas -</w:t>
      </w:r>
      <w:r w:rsidR="009F36B9" w:rsidRPr="00857741">
        <w:rPr>
          <w:b/>
        </w:rPr>
        <w:t xml:space="preserve"> </w:t>
      </w:r>
      <w:bookmarkEnd w:id="2"/>
      <w:r w:rsidR="0051125A" w:rsidRPr="00857741">
        <w:rPr>
          <w:b/>
        </w:rPr>
        <w:t xml:space="preserve">„Saugus kelio darbų atlikimas ir kelių statybos, remonto ir priežiūros zonų (aikštelių) įrengimas“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857741" w:rsidRPr="00857741" w:rsidTr="00977866">
        <w:trPr>
          <w:trHeight w:val="57"/>
          <w:jc w:val="center"/>
        </w:trPr>
        <w:tc>
          <w:tcPr>
            <w:tcW w:w="947" w:type="pct"/>
          </w:tcPr>
          <w:p w:rsidR="00B440F2" w:rsidRPr="00857741" w:rsidRDefault="00B440F2" w:rsidP="00977866">
            <w:r w:rsidRPr="00857741">
              <w:t>Valstybinis kodas</w:t>
            </w:r>
          </w:p>
        </w:tc>
        <w:tc>
          <w:tcPr>
            <w:tcW w:w="4053" w:type="pct"/>
            <w:gridSpan w:val="2"/>
          </w:tcPr>
          <w:p w:rsidR="00B440F2" w:rsidRPr="00857741" w:rsidRDefault="00C40C6F" w:rsidP="00857741">
            <w:r w:rsidRPr="00857741">
              <w:rPr>
                <w:b/>
              </w:rPr>
              <w:t>407320017</w:t>
            </w:r>
          </w:p>
        </w:tc>
      </w:tr>
      <w:tr w:rsidR="00857741" w:rsidRPr="00857741" w:rsidTr="00977866">
        <w:trPr>
          <w:trHeight w:val="57"/>
          <w:jc w:val="center"/>
        </w:trPr>
        <w:tc>
          <w:tcPr>
            <w:tcW w:w="947" w:type="pct"/>
          </w:tcPr>
          <w:p w:rsidR="00B440F2" w:rsidRPr="00857741" w:rsidRDefault="00B440F2" w:rsidP="00977866">
            <w:r w:rsidRPr="00857741">
              <w:t>Modulio LTKS lygis</w:t>
            </w:r>
          </w:p>
        </w:tc>
        <w:tc>
          <w:tcPr>
            <w:tcW w:w="4053" w:type="pct"/>
            <w:gridSpan w:val="2"/>
          </w:tcPr>
          <w:p w:rsidR="00B440F2" w:rsidRPr="00857741" w:rsidRDefault="00B440F2" w:rsidP="00857741">
            <w:r w:rsidRPr="00857741">
              <w:t>IV</w:t>
            </w:r>
          </w:p>
        </w:tc>
      </w:tr>
      <w:tr w:rsidR="00857741" w:rsidRPr="00857741" w:rsidTr="00977866">
        <w:trPr>
          <w:trHeight w:val="57"/>
          <w:jc w:val="center"/>
        </w:trPr>
        <w:tc>
          <w:tcPr>
            <w:tcW w:w="947" w:type="pct"/>
          </w:tcPr>
          <w:p w:rsidR="00B440F2" w:rsidRPr="00857741" w:rsidRDefault="00B440F2" w:rsidP="00977866">
            <w:r w:rsidRPr="00857741">
              <w:t>Apimtis mokymosi kreditais</w:t>
            </w:r>
          </w:p>
        </w:tc>
        <w:tc>
          <w:tcPr>
            <w:tcW w:w="4053" w:type="pct"/>
            <w:gridSpan w:val="2"/>
          </w:tcPr>
          <w:p w:rsidR="00B440F2" w:rsidRPr="00857741" w:rsidRDefault="00B440F2" w:rsidP="00857741">
            <w:r w:rsidRPr="00857741">
              <w:t>5</w:t>
            </w:r>
          </w:p>
        </w:tc>
      </w:tr>
      <w:tr w:rsidR="00857741" w:rsidRPr="00857741" w:rsidTr="00977866">
        <w:trPr>
          <w:trHeight w:val="57"/>
          <w:jc w:val="center"/>
        </w:trPr>
        <w:tc>
          <w:tcPr>
            <w:tcW w:w="947" w:type="pct"/>
            <w:shd w:val="clear" w:color="auto" w:fill="F2F2F2"/>
          </w:tcPr>
          <w:p w:rsidR="00B440F2" w:rsidRPr="00857741" w:rsidRDefault="00B440F2" w:rsidP="00977866">
            <w:pPr>
              <w:rPr>
                <w:bCs/>
                <w:iCs/>
              </w:rPr>
            </w:pPr>
            <w:r w:rsidRPr="00857741">
              <w:t>Kompetencijos</w:t>
            </w:r>
          </w:p>
        </w:tc>
        <w:tc>
          <w:tcPr>
            <w:tcW w:w="1084" w:type="pct"/>
            <w:shd w:val="clear" w:color="auto" w:fill="F2F2F2"/>
          </w:tcPr>
          <w:p w:rsidR="00B440F2" w:rsidRPr="00857741" w:rsidRDefault="00B440F2" w:rsidP="00857741">
            <w:pPr>
              <w:rPr>
                <w:bCs/>
                <w:iCs/>
                <w:lang w:val="de-DE"/>
              </w:rPr>
            </w:pPr>
            <w:r w:rsidRPr="00857741">
              <w:rPr>
                <w:bCs/>
                <w:iCs/>
                <w:lang w:val="de-DE"/>
              </w:rPr>
              <w:t>Mokymosi rezultatai</w:t>
            </w:r>
          </w:p>
        </w:tc>
        <w:tc>
          <w:tcPr>
            <w:tcW w:w="2969" w:type="pct"/>
            <w:shd w:val="clear" w:color="auto" w:fill="F2F2F2"/>
          </w:tcPr>
          <w:p w:rsidR="00B440F2" w:rsidRPr="00857741" w:rsidRDefault="00B440F2" w:rsidP="00857741">
            <w:pPr>
              <w:rPr>
                <w:bCs/>
                <w:iCs/>
              </w:rPr>
            </w:pPr>
            <w:r w:rsidRPr="00857741">
              <w:rPr>
                <w:bCs/>
                <w:iCs/>
                <w:lang w:val="de-DE"/>
              </w:rPr>
              <w:t>Rekomenduojamas turinys mokymosi rezultatams pasiekti</w:t>
            </w:r>
          </w:p>
        </w:tc>
      </w:tr>
      <w:tr w:rsidR="00857741" w:rsidRPr="00857741" w:rsidTr="00977866">
        <w:trPr>
          <w:trHeight w:val="57"/>
          <w:jc w:val="center"/>
        </w:trPr>
        <w:tc>
          <w:tcPr>
            <w:tcW w:w="947" w:type="pct"/>
            <w:vMerge w:val="restart"/>
          </w:tcPr>
          <w:p w:rsidR="00B440F2" w:rsidRPr="00857741" w:rsidRDefault="00B440F2" w:rsidP="00977866">
            <w:r w:rsidRPr="00857741">
              <w:t>1. Saugiai dirbti kelių statybos ir priežiūros darbų srityje</w:t>
            </w:r>
          </w:p>
        </w:tc>
        <w:tc>
          <w:tcPr>
            <w:tcW w:w="1084" w:type="pct"/>
          </w:tcPr>
          <w:p w:rsidR="00B440F2" w:rsidRPr="00857741" w:rsidRDefault="00B440F2" w:rsidP="00857741">
            <w:r w:rsidRPr="00857741">
              <w:t>1.1. Išmanyti pagrindines kelių statytojo ir prižiūrėtojo teises ir pareigas</w:t>
            </w:r>
          </w:p>
        </w:tc>
        <w:tc>
          <w:tcPr>
            <w:tcW w:w="2969" w:type="pct"/>
          </w:tcPr>
          <w:p w:rsidR="00B440F2" w:rsidRPr="00857741" w:rsidRDefault="00B440F2" w:rsidP="00857741">
            <w:pPr>
              <w:rPr>
                <w:rFonts w:eastAsia="Calibri"/>
                <w:b/>
                <w:szCs w:val="22"/>
                <w:lang w:eastAsia="en-US"/>
              </w:rPr>
            </w:pPr>
            <w:r w:rsidRPr="00857741">
              <w:rPr>
                <w:rFonts w:eastAsia="Calibri"/>
                <w:b/>
                <w:bCs/>
                <w:szCs w:val="22"/>
                <w:lang w:eastAsia="en-US"/>
              </w:rPr>
              <w:t>Tema.</w:t>
            </w:r>
            <w:r w:rsidRPr="00857741">
              <w:rPr>
                <w:rFonts w:eastAsia="Calibri"/>
                <w:bCs/>
                <w:szCs w:val="22"/>
                <w:lang w:eastAsia="en-US"/>
              </w:rPr>
              <w:t xml:space="preserve"> </w:t>
            </w:r>
            <w:r w:rsidRPr="00857741">
              <w:rPr>
                <w:rFonts w:eastAsia="Calibri"/>
                <w:b/>
                <w:szCs w:val="22"/>
                <w:lang w:eastAsia="en-US"/>
              </w:rPr>
              <w:t>Kelių statybos ir priežiūros darbuotojo darbų saugos ir sveikatos instrukcija.</w:t>
            </w:r>
          </w:p>
          <w:p w:rsidR="00B440F2" w:rsidRPr="00857741" w:rsidRDefault="00B440F2" w:rsidP="00857741">
            <w:pPr>
              <w:pStyle w:val="TableParagraph"/>
              <w:spacing w:line="240" w:lineRule="auto"/>
              <w:ind w:left="0" w:firstLine="0"/>
            </w:pPr>
            <w:r w:rsidRPr="00857741">
              <w:t>Išvardinti kelių statybos ir priežiūros darbuotojo darbų saugos ir sveikatos reikalavimus.</w:t>
            </w:r>
          </w:p>
          <w:p w:rsidR="00B440F2" w:rsidRPr="00857741" w:rsidRDefault="00B440F2" w:rsidP="00857741">
            <w:pPr>
              <w:pStyle w:val="TableParagraph"/>
              <w:spacing w:line="240" w:lineRule="auto"/>
              <w:ind w:left="0" w:firstLine="0"/>
            </w:pPr>
            <w:r w:rsidRPr="00857741">
              <w:t>Išvardinti asmenines apsaugines priemones reikalingas kelių tiesimo ir remonto darbuose.</w:t>
            </w:r>
          </w:p>
        </w:tc>
      </w:tr>
      <w:tr w:rsidR="00857741" w:rsidRPr="00857741" w:rsidTr="00977866">
        <w:trPr>
          <w:trHeight w:val="57"/>
          <w:jc w:val="center"/>
        </w:trPr>
        <w:tc>
          <w:tcPr>
            <w:tcW w:w="947" w:type="pct"/>
            <w:vMerge/>
          </w:tcPr>
          <w:p w:rsidR="00B440F2" w:rsidRPr="00857741" w:rsidRDefault="00B440F2" w:rsidP="00977866"/>
        </w:tc>
        <w:tc>
          <w:tcPr>
            <w:tcW w:w="1084" w:type="pct"/>
          </w:tcPr>
          <w:p w:rsidR="00B440F2" w:rsidRPr="00857741" w:rsidRDefault="00B440F2" w:rsidP="00857741">
            <w:r w:rsidRPr="00857741">
              <w:t xml:space="preserve">1.2. </w:t>
            </w:r>
            <w:r w:rsidR="00082C4C" w:rsidRPr="00857741">
              <w:t>Išmanyti darbų saugos ir sveikatos apsaugos darbe reikalavimus ir priemones kelių statybos ir priežiūros darbams</w:t>
            </w:r>
          </w:p>
        </w:tc>
        <w:tc>
          <w:tcPr>
            <w:tcW w:w="2969" w:type="pct"/>
          </w:tcPr>
          <w:p w:rsidR="00082C4C" w:rsidRPr="00857741" w:rsidRDefault="00B440F2" w:rsidP="00857741">
            <w:pPr>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00082C4C" w:rsidRPr="00857741">
              <w:rPr>
                <w:rFonts w:eastAsia="Calibri"/>
                <w:b/>
                <w:szCs w:val="22"/>
                <w:lang w:val="en-US" w:eastAsia="en-US"/>
              </w:rPr>
              <w:t>Saugos darbe reikalavimai atliekant kelių tiesimo darbus.</w:t>
            </w:r>
          </w:p>
          <w:p w:rsidR="00082C4C" w:rsidRPr="00857741" w:rsidRDefault="00082C4C" w:rsidP="00857741">
            <w:pPr>
              <w:pStyle w:val="TableParagraph"/>
              <w:spacing w:line="240" w:lineRule="auto"/>
              <w:ind w:left="0" w:firstLine="0"/>
            </w:pPr>
            <w:r w:rsidRPr="00857741">
              <w:t>Išskirti pagrindinius darbų saugos reikalavimus kelio juostos paruošimo darbuose.</w:t>
            </w:r>
          </w:p>
          <w:p w:rsidR="00082C4C" w:rsidRPr="00857741" w:rsidRDefault="00082C4C" w:rsidP="00857741">
            <w:pPr>
              <w:pStyle w:val="TableParagraph"/>
              <w:spacing w:line="240" w:lineRule="auto"/>
              <w:ind w:left="0" w:firstLine="0"/>
            </w:pPr>
            <w:r w:rsidRPr="00857741">
              <w:t>Išskirti pagrindinius darbuotojų saugos ir sveikatos reikalavimus žemės sankasos įrengimo darbuose.</w:t>
            </w:r>
          </w:p>
          <w:p w:rsidR="00082C4C" w:rsidRPr="00857741" w:rsidRDefault="00082C4C" w:rsidP="00857741">
            <w:pPr>
              <w:pStyle w:val="TableParagraph"/>
              <w:spacing w:line="240" w:lineRule="auto"/>
              <w:ind w:left="0" w:firstLine="0"/>
            </w:pPr>
            <w:r w:rsidRPr="00857741">
              <w:t>Paaiškinti darbuotojų saugos ir sveikatos reikalavimus dirbant su žemės darbų mašinomis (skreperiais, buldozeriais, ekskavatoriais, automobiliais, savaeigiais ir paprastais greideriais, volais ir plūktuvais).</w:t>
            </w:r>
          </w:p>
          <w:p w:rsidR="00082C4C" w:rsidRPr="00857741" w:rsidRDefault="00082C4C" w:rsidP="00857741">
            <w:pPr>
              <w:pStyle w:val="TableParagraph"/>
              <w:spacing w:line="240" w:lineRule="auto"/>
              <w:ind w:left="0" w:firstLine="0"/>
            </w:pPr>
            <w:r w:rsidRPr="00857741">
              <w:t>Išskirti šlaitų stiprinimo darbuotojų saugos ir sveikatos reikalavimus.</w:t>
            </w:r>
          </w:p>
          <w:p w:rsidR="00082C4C" w:rsidRPr="00857741" w:rsidRDefault="00082C4C" w:rsidP="00857741">
            <w:pPr>
              <w:pStyle w:val="TableParagraph"/>
              <w:spacing w:line="240" w:lineRule="auto"/>
              <w:ind w:left="0" w:firstLine="0"/>
            </w:pPr>
            <w:r w:rsidRPr="00857741">
              <w:t>Apibūdinti darbuotojų saugos ir sveikatos reikalavimus kelio dangų įrengimo darbuose.</w:t>
            </w:r>
          </w:p>
          <w:p w:rsidR="00082C4C" w:rsidRPr="00857741" w:rsidRDefault="00082C4C" w:rsidP="00857741">
            <w:pPr>
              <w:pStyle w:val="TableParagraph"/>
              <w:spacing w:line="240" w:lineRule="auto"/>
              <w:ind w:left="0" w:firstLine="0"/>
            </w:pPr>
            <w:r w:rsidRPr="00857741">
              <w:t>Apibūdinti tiltų, viadukų ir pralaidų statybos darbų saugos ir sveikatos reikalavimus.</w:t>
            </w:r>
          </w:p>
          <w:p w:rsidR="00082C4C" w:rsidRPr="00857741" w:rsidRDefault="00082C4C" w:rsidP="00857741">
            <w:pPr>
              <w:pStyle w:val="TableParagraph"/>
              <w:spacing w:line="240" w:lineRule="auto"/>
              <w:ind w:left="0" w:firstLine="0"/>
            </w:pPr>
            <w:r w:rsidRPr="00857741">
              <w:t>Paaiškinti darbuotojų saugos ir sveikatos reikalavimus asfaltbetonio mišinių gamyboje ir panaudojime.</w:t>
            </w:r>
          </w:p>
          <w:p w:rsidR="00082C4C" w:rsidRPr="00857741" w:rsidRDefault="00082C4C" w:rsidP="00857741">
            <w:pPr>
              <w:widowControl w:val="0"/>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Saugos darbe reikalavimai atliekant kelių rekonstravimo darbus.</w:t>
            </w:r>
          </w:p>
          <w:p w:rsidR="00082C4C" w:rsidRPr="00857741" w:rsidRDefault="009F6712" w:rsidP="00857741">
            <w:pPr>
              <w:pStyle w:val="TableParagraph"/>
              <w:spacing w:line="240" w:lineRule="auto"/>
              <w:ind w:left="0" w:firstLine="0"/>
            </w:pPr>
            <w:r w:rsidRPr="00857741">
              <w:t>A</w:t>
            </w:r>
            <w:r w:rsidR="00082C4C" w:rsidRPr="00857741">
              <w:t>pibūdinti darbo saugos reikalavimus vykdant kelio platinimo darbus.</w:t>
            </w:r>
          </w:p>
          <w:p w:rsidR="00082C4C" w:rsidRPr="00857741" w:rsidRDefault="00082C4C" w:rsidP="00857741">
            <w:pPr>
              <w:pStyle w:val="TableParagraph"/>
              <w:spacing w:line="240" w:lineRule="auto"/>
              <w:ind w:left="0" w:firstLine="0"/>
            </w:pPr>
            <w:r w:rsidRPr="00857741">
              <w:t>Apibūdinti darbo saugos reikalavimus vykdant kelio tiesinimo darbus.</w:t>
            </w:r>
          </w:p>
          <w:p w:rsidR="00082C4C" w:rsidRPr="00857741" w:rsidRDefault="00082C4C" w:rsidP="00857741">
            <w:pPr>
              <w:widowControl w:val="0"/>
              <w:rPr>
                <w:rFonts w:eastAsia="Calibri"/>
                <w:b/>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Saugos darbe reikalavimai atliekant kelių techninės priežiūros darbus.</w:t>
            </w:r>
          </w:p>
          <w:p w:rsidR="00B440F2" w:rsidRPr="00857741" w:rsidRDefault="00082C4C" w:rsidP="00857741">
            <w:pPr>
              <w:pStyle w:val="TableParagraph"/>
              <w:spacing w:line="240" w:lineRule="auto"/>
              <w:ind w:left="0" w:firstLine="0"/>
            </w:pPr>
            <w:r w:rsidRPr="00857741">
              <w:t>Apibūdinti darbų saugos reikalavimus, vykdant kelių techninės priežiūros darbus: kelio dalyje, kelkraščiuose, vandens nuleidimo įrenginiuose, kelio statinių ir inžinerinės įrangos, kelio ženklų, ženklinimo, apsauginių atitvarų priežiūros, pėsčiųjų ir dviračių takuose, viadukuose ir estakadose, nuovažose.</w:t>
            </w:r>
          </w:p>
        </w:tc>
      </w:tr>
      <w:tr w:rsidR="00857741" w:rsidRPr="00857741" w:rsidTr="00977866">
        <w:trPr>
          <w:trHeight w:val="57"/>
          <w:jc w:val="center"/>
        </w:trPr>
        <w:tc>
          <w:tcPr>
            <w:tcW w:w="947" w:type="pct"/>
            <w:vMerge/>
          </w:tcPr>
          <w:p w:rsidR="00B440F2" w:rsidRPr="00857741" w:rsidRDefault="00B440F2" w:rsidP="00977866"/>
        </w:tc>
        <w:tc>
          <w:tcPr>
            <w:tcW w:w="1084" w:type="pct"/>
          </w:tcPr>
          <w:p w:rsidR="00B440F2" w:rsidRPr="00857741" w:rsidRDefault="00B440F2" w:rsidP="00857741">
            <w:r w:rsidRPr="00857741">
              <w:t xml:space="preserve">1.3. </w:t>
            </w:r>
            <w:r w:rsidR="00082C4C" w:rsidRPr="00857741">
              <w:t>Demonstruoti veiksmus, kurių reikia imtis įvykus nelaimingam atsitikimui darbe.</w:t>
            </w:r>
          </w:p>
        </w:tc>
        <w:tc>
          <w:tcPr>
            <w:tcW w:w="2969" w:type="pct"/>
          </w:tcPr>
          <w:p w:rsidR="00082C4C" w:rsidRPr="00857741" w:rsidRDefault="00B440F2" w:rsidP="00857741">
            <w:pPr>
              <w:rPr>
                <w:rFonts w:eastAsia="Calibri"/>
                <w:b/>
                <w:bCs/>
                <w:szCs w:val="22"/>
                <w:lang w:val="en-US" w:eastAsia="en-US"/>
              </w:rPr>
            </w:pPr>
            <w:r w:rsidRPr="00857741">
              <w:rPr>
                <w:rFonts w:eastAsia="Calibri"/>
                <w:b/>
                <w:bCs/>
                <w:szCs w:val="22"/>
                <w:lang w:val="en-US" w:eastAsia="en-US"/>
              </w:rPr>
              <w:t xml:space="preserve">Tema. </w:t>
            </w:r>
            <w:r w:rsidR="00082C4C" w:rsidRPr="00857741">
              <w:rPr>
                <w:rFonts w:eastAsia="Calibri"/>
                <w:b/>
                <w:bCs/>
                <w:szCs w:val="22"/>
                <w:lang w:val="en-US" w:eastAsia="en-US"/>
              </w:rPr>
              <w:t>Dirbančiojo pareigos ir veiksmai, įvykus nelaimingam atsitikimui darbe, avarijai, incidentui, kilus gaisrui.</w:t>
            </w:r>
          </w:p>
          <w:p w:rsidR="00082C4C" w:rsidRPr="00857741" w:rsidRDefault="00082C4C" w:rsidP="00857741">
            <w:pPr>
              <w:pStyle w:val="TableParagraph"/>
              <w:spacing w:line="240" w:lineRule="auto"/>
              <w:ind w:left="0" w:firstLine="0"/>
            </w:pPr>
            <w:r w:rsidRPr="00857741">
              <w:t>Išvardinti veiksmus, kurių turi imtis darbuotojas, kilus gaisrui ar užsidegimui.</w:t>
            </w:r>
          </w:p>
          <w:p w:rsidR="00B440F2" w:rsidRPr="00857741" w:rsidRDefault="00082C4C" w:rsidP="00857741">
            <w:pPr>
              <w:pStyle w:val="TableParagraph"/>
              <w:spacing w:line="240" w:lineRule="auto"/>
              <w:ind w:left="0" w:firstLine="0"/>
              <w:rPr>
                <w:b/>
              </w:rPr>
            </w:pPr>
            <w:r w:rsidRPr="00857741">
              <w:rPr>
                <w:bCs/>
              </w:rPr>
              <w:lastRenderedPageBreak/>
              <w:t xml:space="preserve">Pademonstruoti veiksmus, kurių reikia imtis įvykus </w:t>
            </w:r>
            <w:r w:rsidRPr="00857741">
              <w:t>lengvam, sunkiam ir mirtinam nelaimingam atsitikimui darbe.</w:t>
            </w:r>
          </w:p>
        </w:tc>
      </w:tr>
      <w:tr w:rsidR="00857741" w:rsidRPr="00857741" w:rsidTr="00977866">
        <w:trPr>
          <w:trHeight w:val="57"/>
          <w:jc w:val="center"/>
        </w:trPr>
        <w:tc>
          <w:tcPr>
            <w:tcW w:w="947" w:type="pct"/>
            <w:vMerge/>
          </w:tcPr>
          <w:p w:rsidR="00B440F2" w:rsidRPr="00857741" w:rsidRDefault="00B440F2" w:rsidP="00977866"/>
        </w:tc>
        <w:tc>
          <w:tcPr>
            <w:tcW w:w="1084" w:type="pct"/>
          </w:tcPr>
          <w:p w:rsidR="00B440F2" w:rsidRPr="00857741" w:rsidRDefault="00B440F2" w:rsidP="00857741">
            <w:r w:rsidRPr="00857741">
              <w:t xml:space="preserve">1.4. </w:t>
            </w:r>
            <w:r w:rsidR="00082C4C" w:rsidRPr="00857741">
              <w:t>Operatyviai suteikti pirmąją pagalbą nukentėjusiems</w:t>
            </w:r>
          </w:p>
        </w:tc>
        <w:tc>
          <w:tcPr>
            <w:tcW w:w="2969" w:type="pct"/>
          </w:tcPr>
          <w:p w:rsidR="00082C4C" w:rsidRPr="00857741" w:rsidRDefault="00082C4C" w:rsidP="00857741">
            <w:pPr>
              <w:widowControl w:val="0"/>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Pirmoji pagalba nukentėjusiems</w:t>
            </w:r>
            <w:r w:rsidRPr="00857741">
              <w:rPr>
                <w:rFonts w:eastAsia="Calibri"/>
                <w:szCs w:val="22"/>
                <w:lang w:val="en-US" w:eastAsia="en-US"/>
              </w:rPr>
              <w:t>.</w:t>
            </w:r>
          </w:p>
          <w:p w:rsidR="00082C4C" w:rsidRPr="00857741" w:rsidRDefault="00082C4C" w:rsidP="00857741">
            <w:pPr>
              <w:pStyle w:val="TableParagraph"/>
              <w:spacing w:line="240" w:lineRule="auto"/>
              <w:ind w:left="0" w:firstLine="0"/>
            </w:pPr>
            <w:r w:rsidRPr="00857741">
              <w:t>Išvardinti pirmosios pagalbos nukentėjusiems priemones.</w:t>
            </w:r>
          </w:p>
          <w:p w:rsidR="00082C4C" w:rsidRPr="00857741" w:rsidRDefault="00082C4C" w:rsidP="00857741">
            <w:pPr>
              <w:pStyle w:val="TableParagraph"/>
              <w:spacing w:line="240" w:lineRule="auto"/>
              <w:ind w:left="0" w:firstLine="0"/>
            </w:pPr>
            <w:r w:rsidRPr="00857741">
              <w:t>Apibūdinti pirmosios pagalbos nukentėjusiems priemones.</w:t>
            </w:r>
          </w:p>
          <w:p w:rsidR="00B440F2" w:rsidRPr="00857741" w:rsidRDefault="00082C4C" w:rsidP="00857741">
            <w:pPr>
              <w:pStyle w:val="TableParagraph"/>
              <w:spacing w:line="240" w:lineRule="auto"/>
              <w:ind w:left="0" w:firstLine="0"/>
              <w:rPr>
                <w:b/>
              </w:rPr>
            </w:pPr>
            <w:r w:rsidRPr="00857741">
              <w:t>Pademonstruoti pirmosios pagalbos nukentėjusiems priemones</w:t>
            </w:r>
          </w:p>
        </w:tc>
      </w:tr>
      <w:tr w:rsidR="00857741" w:rsidRPr="00857741" w:rsidTr="00977866">
        <w:trPr>
          <w:trHeight w:val="57"/>
          <w:jc w:val="center"/>
        </w:trPr>
        <w:tc>
          <w:tcPr>
            <w:tcW w:w="947" w:type="pct"/>
            <w:vMerge/>
          </w:tcPr>
          <w:p w:rsidR="00F27B82" w:rsidRPr="00857741" w:rsidRDefault="00F27B82" w:rsidP="00977866"/>
        </w:tc>
        <w:tc>
          <w:tcPr>
            <w:tcW w:w="1084" w:type="pct"/>
          </w:tcPr>
          <w:p w:rsidR="00F27B82" w:rsidRPr="00857741" w:rsidRDefault="00F27B82" w:rsidP="00857741">
            <w:r w:rsidRPr="00857741">
              <w:t>1.5. Išmanyti pagrindinius kelių statybos ir priežiūros darbams keliamus aplinkosaugos reikalavimus</w:t>
            </w:r>
          </w:p>
        </w:tc>
        <w:tc>
          <w:tcPr>
            <w:tcW w:w="2969" w:type="pct"/>
          </w:tcPr>
          <w:p w:rsidR="00F27B82" w:rsidRPr="00857741" w:rsidRDefault="00F27B82" w:rsidP="00857741">
            <w:pPr>
              <w:rPr>
                <w:rFonts w:eastAsia="Calibri"/>
                <w:szCs w:val="22"/>
                <w:lang w:val="en-US" w:eastAsia="en-US"/>
              </w:rPr>
            </w:pPr>
            <w:r w:rsidRPr="00857741">
              <w:rPr>
                <w:rFonts w:eastAsia="Calibri"/>
                <w:b/>
                <w:bCs/>
                <w:szCs w:val="22"/>
                <w:lang w:val="en-US" w:eastAsia="en-US"/>
              </w:rPr>
              <w:t xml:space="preserve">Tema. </w:t>
            </w:r>
            <w:r w:rsidRPr="00857741">
              <w:rPr>
                <w:rFonts w:eastAsia="Calibri"/>
                <w:szCs w:val="22"/>
                <w:lang w:val="en-US" w:eastAsia="en-US"/>
              </w:rPr>
              <w:t>Aplinkosauga kelių statybos, remonto ir priežiūros darbuose.</w:t>
            </w:r>
          </w:p>
          <w:p w:rsidR="00F27B82" w:rsidRPr="00857741" w:rsidRDefault="00F27B82" w:rsidP="00857741">
            <w:pPr>
              <w:pStyle w:val="TableParagraph"/>
              <w:spacing w:line="240" w:lineRule="auto"/>
              <w:ind w:left="0" w:firstLine="0"/>
              <w:rPr>
                <w:b/>
                <w:bCs/>
              </w:rPr>
            </w:pPr>
            <w:r w:rsidRPr="00857741">
              <w:t>Apibūdinti aplinkosaugos reikalavimus, atliekant kelių statybos ir priežiūros darbus.</w:t>
            </w:r>
          </w:p>
        </w:tc>
      </w:tr>
      <w:tr w:rsidR="00977866" w:rsidRPr="00857741" w:rsidTr="00977866">
        <w:trPr>
          <w:trHeight w:val="57"/>
          <w:jc w:val="center"/>
        </w:trPr>
        <w:tc>
          <w:tcPr>
            <w:tcW w:w="947" w:type="pct"/>
            <w:vMerge w:val="restart"/>
          </w:tcPr>
          <w:p w:rsidR="00977866" w:rsidRPr="00857741" w:rsidRDefault="00977866" w:rsidP="00977866">
            <w:r w:rsidRPr="00857741">
              <w:t>2. Įrengti kelių statybos, remonto ir priežiūros zonas (aikšteles).</w:t>
            </w:r>
          </w:p>
        </w:tc>
        <w:tc>
          <w:tcPr>
            <w:tcW w:w="1084" w:type="pct"/>
          </w:tcPr>
          <w:p w:rsidR="00977866" w:rsidRPr="00857741" w:rsidRDefault="00977866" w:rsidP="00857741">
            <w:r w:rsidRPr="00857741">
              <w:t>2.1.Išmanyti kelių statybos, remonto ir priežiūros zonų įrengimo reikalavimus</w:t>
            </w:r>
          </w:p>
        </w:tc>
        <w:tc>
          <w:tcPr>
            <w:tcW w:w="2969" w:type="pct"/>
          </w:tcPr>
          <w:p w:rsidR="00977866" w:rsidRPr="00857741" w:rsidRDefault="00977866" w:rsidP="00857741">
            <w:pPr>
              <w:rPr>
                <w:rFonts w:eastAsia="Calibri"/>
                <w:b/>
                <w:szCs w:val="22"/>
                <w:lang w:eastAsia="en-US"/>
              </w:rPr>
            </w:pPr>
            <w:r w:rsidRPr="00857741">
              <w:rPr>
                <w:rFonts w:eastAsia="Calibri"/>
                <w:b/>
                <w:bCs/>
                <w:szCs w:val="22"/>
                <w:lang w:eastAsia="en-US"/>
              </w:rPr>
              <w:t>Tema.</w:t>
            </w:r>
            <w:r>
              <w:rPr>
                <w:rFonts w:eastAsia="Calibri"/>
                <w:bCs/>
                <w:szCs w:val="22"/>
                <w:lang w:eastAsia="en-US"/>
              </w:rPr>
              <w:t xml:space="preserve"> </w:t>
            </w:r>
            <w:r w:rsidRPr="00857741">
              <w:rPr>
                <w:rFonts w:eastAsia="Calibri"/>
                <w:b/>
                <w:szCs w:val="22"/>
                <w:lang w:eastAsia="en-US"/>
              </w:rPr>
              <w:t>Saugos ir sveikatos apsaugos ženklai, jų reikšmė, spalvos.</w:t>
            </w:r>
          </w:p>
          <w:p w:rsidR="00977866" w:rsidRPr="00857741" w:rsidRDefault="00977866" w:rsidP="00857741">
            <w:pPr>
              <w:pStyle w:val="TableParagraph"/>
              <w:spacing w:line="240" w:lineRule="auto"/>
              <w:ind w:left="0" w:firstLine="0"/>
            </w:pPr>
            <w:r w:rsidRPr="00857741">
              <w:t>Atpažinti saugos ir sveikatos apsaugos ženklus.</w:t>
            </w:r>
          </w:p>
          <w:p w:rsidR="00977866" w:rsidRPr="00857741" w:rsidRDefault="00977866" w:rsidP="00857741">
            <w:pPr>
              <w:pStyle w:val="TableParagraph"/>
              <w:spacing w:line="240" w:lineRule="auto"/>
              <w:ind w:left="0" w:firstLine="0"/>
            </w:pPr>
            <w:r w:rsidRPr="00857741">
              <w:t>Žinoti ženklų spalvų reikšmę.</w:t>
            </w:r>
          </w:p>
          <w:p w:rsidR="00977866" w:rsidRPr="00857741" w:rsidRDefault="00977866" w:rsidP="00857741">
            <w:pPr>
              <w:widowControl w:val="0"/>
              <w:rPr>
                <w:rFonts w:eastAsia="Calibri"/>
                <w:bCs/>
                <w:szCs w:val="22"/>
                <w:lang w:val="en-US" w:eastAsia="en-US"/>
              </w:rPr>
            </w:pPr>
            <w:r w:rsidRPr="00857741">
              <w:rPr>
                <w:rFonts w:eastAsia="Calibri"/>
                <w:b/>
                <w:bCs/>
                <w:szCs w:val="22"/>
                <w:lang w:val="en-US" w:eastAsia="en-US"/>
              </w:rPr>
              <w:t>Tema.</w:t>
            </w:r>
            <w:r w:rsidRPr="00857741">
              <w:rPr>
                <w:rFonts w:eastAsia="Calibri"/>
                <w:bCs/>
                <w:szCs w:val="22"/>
                <w:lang w:val="en-US" w:eastAsia="en-US"/>
              </w:rPr>
              <w:t xml:space="preserve"> </w:t>
            </w:r>
            <w:r w:rsidRPr="00857741">
              <w:rPr>
                <w:rFonts w:eastAsia="Calibri"/>
                <w:b/>
                <w:bCs/>
                <w:szCs w:val="22"/>
                <w:lang w:val="en-US" w:eastAsia="en-US"/>
              </w:rPr>
              <w:t>Darbo vietų vertikalieji ženklai ir horizontalusis ženklinimas</w:t>
            </w:r>
            <w:r w:rsidRPr="00857741">
              <w:rPr>
                <w:rFonts w:eastAsia="Calibri"/>
                <w:bCs/>
                <w:szCs w:val="22"/>
                <w:lang w:val="en-US" w:eastAsia="en-US"/>
              </w:rPr>
              <w:t>.</w:t>
            </w:r>
          </w:p>
          <w:p w:rsidR="00977866" w:rsidRPr="00857741" w:rsidRDefault="00977866" w:rsidP="00857741">
            <w:pPr>
              <w:pStyle w:val="TableParagraph"/>
              <w:spacing w:line="240" w:lineRule="auto"/>
              <w:ind w:left="0" w:firstLine="0"/>
            </w:pPr>
            <w:r w:rsidRPr="00857741">
              <w:t>Klasifikuoti darbo vietoms apstatyti naudojamus vertikaliuosius kelio ženklus.</w:t>
            </w:r>
          </w:p>
          <w:p w:rsidR="00977866" w:rsidRPr="00857741" w:rsidRDefault="00977866" w:rsidP="00857741">
            <w:pPr>
              <w:pStyle w:val="TableParagraph"/>
              <w:spacing w:line="240" w:lineRule="auto"/>
              <w:ind w:left="0" w:firstLine="0"/>
            </w:pPr>
            <w:r w:rsidRPr="00857741">
              <w:t>Apibūdinti vertikaliųjų ženklų naudojimo galimybes.</w:t>
            </w:r>
          </w:p>
          <w:p w:rsidR="00977866" w:rsidRPr="00857741" w:rsidRDefault="00977866" w:rsidP="00857741">
            <w:pPr>
              <w:pStyle w:val="TableParagraph"/>
              <w:spacing w:line="240" w:lineRule="auto"/>
              <w:ind w:left="0" w:firstLine="0"/>
            </w:pPr>
            <w:r w:rsidRPr="00857741">
              <w:t>Išskirti laikinojo horizontaliojo ženklinimo ypatumus.</w:t>
            </w:r>
          </w:p>
          <w:p w:rsidR="00977866" w:rsidRPr="00857741" w:rsidRDefault="00977866" w:rsidP="00857741">
            <w:pPr>
              <w:widowControl w:val="0"/>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Eismo reguliavimo įtaisai.</w:t>
            </w:r>
          </w:p>
          <w:p w:rsidR="00977866" w:rsidRPr="00857741" w:rsidRDefault="00977866" w:rsidP="00857741">
            <w:pPr>
              <w:pStyle w:val="TableParagraph"/>
              <w:spacing w:line="240" w:lineRule="auto"/>
              <w:ind w:left="0" w:firstLine="0"/>
            </w:pPr>
            <w:r w:rsidRPr="00857741">
              <w:t>Paaiškinti atitveriamųjų ir nukreipiamųjų įtaisų paskirtį.</w:t>
            </w:r>
          </w:p>
        </w:tc>
      </w:tr>
      <w:tr w:rsidR="00977866" w:rsidRPr="00857741" w:rsidTr="00977866">
        <w:trPr>
          <w:trHeight w:val="57"/>
          <w:jc w:val="center"/>
        </w:trPr>
        <w:tc>
          <w:tcPr>
            <w:tcW w:w="947" w:type="pct"/>
            <w:vMerge/>
          </w:tcPr>
          <w:p w:rsidR="00977866" w:rsidRPr="00857741" w:rsidRDefault="00977866" w:rsidP="00977866"/>
        </w:tc>
        <w:tc>
          <w:tcPr>
            <w:tcW w:w="1084" w:type="pct"/>
          </w:tcPr>
          <w:p w:rsidR="00977866" w:rsidRPr="00857741" w:rsidRDefault="00977866" w:rsidP="00857741">
            <w:r w:rsidRPr="00857741">
              <w:t>2.2. Įrengti kelių statybos arba priežiūros darbo vietą</w:t>
            </w:r>
          </w:p>
        </w:tc>
        <w:tc>
          <w:tcPr>
            <w:tcW w:w="2969" w:type="pct"/>
          </w:tcPr>
          <w:p w:rsidR="00977866" w:rsidRPr="00857741" w:rsidRDefault="00977866" w:rsidP="00857741">
            <w:pPr>
              <w:widowControl w:val="0"/>
              <w:rPr>
                <w:rFonts w:eastAsia="Calibri"/>
                <w:b/>
                <w:bCs/>
                <w:iCs/>
                <w:szCs w:val="22"/>
                <w:lang w:val="en-US" w:eastAsia="en-US"/>
              </w:rPr>
            </w:pPr>
            <w:r w:rsidRPr="00857741">
              <w:rPr>
                <w:rFonts w:eastAsia="Calibri"/>
                <w:b/>
                <w:bCs/>
                <w:iCs/>
                <w:szCs w:val="22"/>
                <w:lang w:val="en-US" w:eastAsia="en-US"/>
              </w:rPr>
              <w:t>Tema.</w:t>
            </w:r>
            <w:r w:rsidRPr="00857741">
              <w:rPr>
                <w:rFonts w:eastAsia="Calibri"/>
                <w:b/>
                <w:bCs/>
                <w:i/>
                <w:iCs/>
                <w:szCs w:val="22"/>
                <w:lang w:val="en-US" w:eastAsia="en-US"/>
              </w:rPr>
              <w:t xml:space="preserve"> </w:t>
            </w:r>
            <w:r w:rsidRPr="00857741">
              <w:rPr>
                <w:rFonts w:eastAsia="Calibri"/>
                <w:b/>
                <w:bCs/>
                <w:iCs/>
                <w:szCs w:val="22"/>
                <w:lang w:val="en-US" w:eastAsia="en-US"/>
              </w:rPr>
              <w:t>Darbo vietos įrengimas trumpalaikėse darbo vietose.</w:t>
            </w:r>
          </w:p>
          <w:p w:rsidR="00977866" w:rsidRPr="00857741" w:rsidRDefault="00977866" w:rsidP="00857741">
            <w:pPr>
              <w:widowControl w:val="0"/>
              <w:rPr>
                <w:rFonts w:eastAsia="Calibri"/>
                <w:bCs/>
                <w:iCs/>
                <w:szCs w:val="22"/>
                <w:lang w:val="en-US" w:eastAsia="en-US"/>
              </w:rPr>
            </w:pPr>
            <w:r w:rsidRPr="00857741">
              <w:rPr>
                <w:rFonts w:eastAsia="Calibri"/>
                <w:bCs/>
                <w:iCs/>
                <w:szCs w:val="22"/>
                <w:lang w:val="en-US" w:eastAsia="en-US"/>
              </w:rPr>
              <w:t>Dirbant komandoje, naudojantis</w:t>
            </w:r>
            <w:r w:rsidRPr="00857741">
              <w:rPr>
                <w:rFonts w:eastAsia="Calibri"/>
                <w:bCs/>
                <w:i/>
                <w:iCs/>
                <w:szCs w:val="22"/>
                <w:lang w:val="en-US" w:eastAsia="en-US"/>
              </w:rPr>
              <w:t xml:space="preserve"> </w:t>
            </w:r>
            <w:r w:rsidRPr="00857741">
              <w:rPr>
                <w:rFonts w:eastAsia="Calibri"/>
                <w:bCs/>
                <w:szCs w:val="22"/>
                <w:lang w:val="en-US" w:eastAsia="en-US"/>
              </w:rPr>
              <w:t xml:space="preserve">tipine eismo schema (TES), skirta trumpalaikių darbų atlikimui, </w:t>
            </w:r>
            <w:r w:rsidRPr="00857741">
              <w:rPr>
                <w:rFonts w:eastAsia="Calibri"/>
                <w:bCs/>
                <w:iCs/>
                <w:szCs w:val="22"/>
                <w:lang w:val="en-US" w:eastAsia="en-US"/>
              </w:rPr>
              <w:t>įrengti darbo vietą.</w:t>
            </w:r>
          </w:p>
          <w:p w:rsidR="00977866" w:rsidRPr="00857741" w:rsidRDefault="00977866" w:rsidP="00857741">
            <w:pPr>
              <w:widowControl w:val="0"/>
              <w:rPr>
                <w:rFonts w:eastAsia="Calibri"/>
                <w:b/>
                <w:bCs/>
                <w:iCs/>
                <w:szCs w:val="22"/>
                <w:lang w:val="en-US" w:eastAsia="en-US"/>
              </w:rPr>
            </w:pPr>
            <w:r w:rsidRPr="00857741">
              <w:rPr>
                <w:rFonts w:eastAsia="Calibri"/>
                <w:b/>
                <w:bCs/>
                <w:iCs/>
                <w:szCs w:val="22"/>
                <w:lang w:val="en-US" w:eastAsia="en-US"/>
              </w:rPr>
              <w:t>Tema.</w:t>
            </w:r>
            <w:r w:rsidRPr="00857741">
              <w:rPr>
                <w:rFonts w:eastAsia="Calibri"/>
                <w:bCs/>
                <w:i/>
                <w:iCs/>
                <w:szCs w:val="22"/>
                <w:lang w:val="en-US" w:eastAsia="en-US"/>
              </w:rPr>
              <w:t xml:space="preserve"> </w:t>
            </w:r>
            <w:r w:rsidRPr="00857741">
              <w:rPr>
                <w:rFonts w:eastAsia="Calibri"/>
                <w:b/>
                <w:bCs/>
                <w:iCs/>
                <w:szCs w:val="22"/>
                <w:lang w:val="en-US" w:eastAsia="en-US"/>
              </w:rPr>
              <w:t>Darbo vietos įrengimas ilgalaikėse darbo vietose.</w:t>
            </w:r>
          </w:p>
          <w:p w:rsidR="00977866" w:rsidRPr="00857741" w:rsidRDefault="00977866" w:rsidP="00857741">
            <w:pPr>
              <w:pStyle w:val="TableParagraph"/>
              <w:spacing w:line="240" w:lineRule="auto"/>
              <w:ind w:left="0" w:firstLine="0"/>
            </w:pPr>
            <w:r w:rsidRPr="00857741">
              <w:t xml:space="preserve">Dirbant komandoje, naudojantis tipine eismo schema (TES), skirta ilgalaikių darbų atlikimui, </w:t>
            </w:r>
            <w:r w:rsidRPr="00857741">
              <w:rPr>
                <w:iCs/>
              </w:rPr>
              <w:t>įrengti darbo vietą.</w:t>
            </w:r>
          </w:p>
        </w:tc>
      </w:tr>
      <w:tr w:rsidR="00977866" w:rsidRPr="00857741" w:rsidTr="00977866">
        <w:trPr>
          <w:trHeight w:val="57"/>
          <w:jc w:val="center"/>
        </w:trPr>
        <w:tc>
          <w:tcPr>
            <w:tcW w:w="947" w:type="pct"/>
            <w:vMerge/>
          </w:tcPr>
          <w:p w:rsidR="00977866" w:rsidRPr="00857741" w:rsidRDefault="00977866" w:rsidP="00977866"/>
        </w:tc>
        <w:tc>
          <w:tcPr>
            <w:tcW w:w="1084" w:type="pct"/>
          </w:tcPr>
          <w:p w:rsidR="00977866" w:rsidRPr="00857741" w:rsidRDefault="00977866" w:rsidP="00857741">
            <w:r w:rsidRPr="00857741">
              <w:t>2.3. Parengti vietą laikinam kelių statybos ir remonto darbuose naudojamų medžiagų saugojimui</w:t>
            </w:r>
          </w:p>
        </w:tc>
        <w:tc>
          <w:tcPr>
            <w:tcW w:w="2969" w:type="pct"/>
          </w:tcPr>
          <w:p w:rsidR="00977866" w:rsidRPr="00857741" w:rsidRDefault="00977866" w:rsidP="00857741">
            <w:pPr>
              <w:rPr>
                <w:rFonts w:eastAsia="Calibri"/>
                <w:szCs w:val="22"/>
                <w:lang w:val="en-US" w:eastAsia="en-US"/>
              </w:rPr>
            </w:pPr>
            <w:r w:rsidRPr="00857741">
              <w:rPr>
                <w:rFonts w:eastAsia="Calibri"/>
                <w:b/>
                <w:bCs/>
                <w:szCs w:val="22"/>
                <w:lang w:val="en-US" w:eastAsia="en-US"/>
              </w:rPr>
              <w:t xml:space="preserve">Tema. </w:t>
            </w:r>
            <w:r w:rsidRPr="00857741">
              <w:rPr>
                <w:rFonts w:eastAsia="Calibri"/>
                <w:szCs w:val="22"/>
                <w:lang w:val="en-US" w:eastAsia="en-US"/>
              </w:rPr>
              <w:t>Laikinos medžiagų saugojimo aikštelės.</w:t>
            </w:r>
          </w:p>
          <w:p w:rsidR="00977866" w:rsidRPr="00857741" w:rsidRDefault="00977866" w:rsidP="00857741">
            <w:pPr>
              <w:pStyle w:val="TableParagraph"/>
              <w:spacing w:line="240" w:lineRule="auto"/>
              <w:ind w:left="0" w:firstLine="0"/>
            </w:pPr>
            <w:r w:rsidRPr="00857741">
              <w:t>Apibūdinti žaliavų iš natūralių uolienų saugojimui keliamus reikalavimus.</w:t>
            </w:r>
          </w:p>
          <w:p w:rsidR="00977866" w:rsidRPr="00857741" w:rsidRDefault="00977866" w:rsidP="00857741">
            <w:pPr>
              <w:pStyle w:val="TableParagraph"/>
              <w:spacing w:line="240" w:lineRule="auto"/>
              <w:ind w:left="0" w:firstLine="0"/>
            </w:pPr>
            <w:r w:rsidRPr="00857741">
              <w:t>Apibūdinti kuro ir tepalų laikino laikymo aikštelėse reikalavimus.</w:t>
            </w:r>
          </w:p>
          <w:p w:rsidR="00977866" w:rsidRPr="00857741" w:rsidRDefault="00977866" w:rsidP="00857741">
            <w:pPr>
              <w:pStyle w:val="TableParagraph"/>
              <w:spacing w:line="240" w:lineRule="auto"/>
              <w:ind w:left="0" w:firstLine="0"/>
            </w:pPr>
            <w:r w:rsidRPr="00857741">
              <w:t>Paruošti pagrindą smėlio, žvyro, skaldos medžiagų saugojimo aikštelei.</w:t>
            </w:r>
          </w:p>
          <w:p w:rsidR="00977866" w:rsidRPr="00857741" w:rsidRDefault="00977866" w:rsidP="00857741">
            <w:pPr>
              <w:pStyle w:val="TableParagraph"/>
              <w:spacing w:line="240" w:lineRule="auto"/>
              <w:ind w:left="0" w:firstLine="0"/>
              <w:rPr>
                <w:b/>
              </w:rPr>
            </w:pPr>
            <w:r w:rsidRPr="00857741">
              <w:t>Paruošti vietą cemento ir mineralinių miltelių iškrovimui.</w:t>
            </w:r>
          </w:p>
        </w:tc>
      </w:tr>
      <w:tr w:rsidR="00857741" w:rsidRPr="00857741" w:rsidTr="00977866">
        <w:trPr>
          <w:trHeight w:val="57"/>
          <w:jc w:val="center"/>
        </w:trPr>
        <w:tc>
          <w:tcPr>
            <w:tcW w:w="947" w:type="pct"/>
          </w:tcPr>
          <w:p w:rsidR="00B440F2" w:rsidRPr="00857741" w:rsidRDefault="00B440F2" w:rsidP="00977866">
            <w:pPr>
              <w:rPr>
                <w:highlight w:val="yellow"/>
              </w:rPr>
            </w:pPr>
            <w:r w:rsidRPr="00857741">
              <w:t xml:space="preserve">Mokymosi pasiekimų vertinimo kriterijai </w:t>
            </w:r>
          </w:p>
        </w:tc>
        <w:tc>
          <w:tcPr>
            <w:tcW w:w="4053" w:type="pct"/>
            <w:gridSpan w:val="2"/>
          </w:tcPr>
          <w:p w:rsidR="00B440F2" w:rsidRPr="00857741" w:rsidRDefault="00197AB3" w:rsidP="00857741">
            <w:pPr>
              <w:rPr>
                <w:rFonts w:eastAsia="Calibri"/>
              </w:rPr>
            </w:pPr>
            <w:r w:rsidRPr="00857741">
              <w:rPr>
                <w:rFonts w:eastAsia="Calibri"/>
              </w:rPr>
              <w:t xml:space="preserve">Išvardinti kelių statybos ir priežiūros darbuotojo darbų saugos ir sveikatos reikalavimai. </w:t>
            </w:r>
            <w:r w:rsidRPr="00857741">
              <w:rPr>
                <w:rFonts w:eastAsia="Calibri"/>
                <w:szCs w:val="22"/>
                <w:lang w:eastAsia="en-US"/>
              </w:rPr>
              <w:t>Suteikta pagalba įvykus nelaimingam atsitikimui</w:t>
            </w:r>
            <w:r w:rsidR="00857741">
              <w:rPr>
                <w:rFonts w:eastAsia="Calibri"/>
                <w:szCs w:val="22"/>
                <w:lang w:eastAsia="en-US"/>
              </w:rPr>
              <w:t xml:space="preserve"> </w:t>
            </w:r>
            <w:r w:rsidRPr="00857741">
              <w:rPr>
                <w:rFonts w:eastAsia="Calibri"/>
                <w:szCs w:val="22"/>
                <w:lang w:eastAsia="en-US"/>
              </w:rPr>
              <w:t xml:space="preserve">darbe. Apibūdinti aplinkosaugos reikalavimai atliekant kelių statybos ir priežiūros darbus. Apibūdinti </w:t>
            </w:r>
            <w:r w:rsidRPr="00857741">
              <w:t xml:space="preserve">kelių statybos, remonto ir priežiūros zonų įrengimo reikalavimai. Įrengta kelių statybos arba priežiūros darbo vieta, ji aptverta užtikrinant patogų </w:t>
            </w:r>
            <w:r w:rsidRPr="00857741">
              <w:lastRenderedPageBreak/>
              <w:t xml:space="preserve">darbo vietos prieinamumą, pastatyti įspėjamieji ženklai ir šviesinės priemonės. </w:t>
            </w:r>
            <w:r w:rsidRPr="00857741">
              <w:rPr>
                <w:rFonts w:eastAsia="Calibri"/>
                <w:szCs w:val="22"/>
                <w:lang w:val="en-US" w:eastAsia="en-US"/>
              </w:rPr>
              <w:t>Parengta vieta laikinam kelių statybos ir remonto darbuose naudojamų medžiagų saugojimui.</w:t>
            </w:r>
          </w:p>
        </w:tc>
      </w:tr>
      <w:tr w:rsidR="00857741" w:rsidRPr="00857741" w:rsidTr="00977866">
        <w:trPr>
          <w:trHeight w:val="57"/>
          <w:jc w:val="center"/>
        </w:trPr>
        <w:tc>
          <w:tcPr>
            <w:tcW w:w="947" w:type="pct"/>
          </w:tcPr>
          <w:p w:rsidR="00B440F2" w:rsidRPr="00857741" w:rsidRDefault="00B440F2" w:rsidP="00977866">
            <w:r w:rsidRPr="00857741">
              <w:lastRenderedPageBreak/>
              <w:t>Reikalavimai mokymui skirtiems metodiniams ir materialiesiems ištekliams</w:t>
            </w:r>
          </w:p>
        </w:tc>
        <w:tc>
          <w:tcPr>
            <w:tcW w:w="4053" w:type="pct"/>
            <w:gridSpan w:val="2"/>
          </w:tcPr>
          <w:p w:rsidR="00B440F2" w:rsidRPr="00857741" w:rsidRDefault="00B440F2" w:rsidP="00857741">
            <w:pPr>
              <w:widowControl w:val="0"/>
              <w:rPr>
                <w:rFonts w:eastAsia="Calibri"/>
                <w:i/>
              </w:rPr>
            </w:pPr>
            <w:r w:rsidRPr="00857741">
              <w:rPr>
                <w:rFonts w:eastAsia="Calibri"/>
                <w:i/>
              </w:rPr>
              <w:t>Mokymo(si) medžiaga:</w:t>
            </w:r>
          </w:p>
          <w:p w:rsidR="0051125A" w:rsidRPr="00857741" w:rsidRDefault="0051125A" w:rsidP="00857741">
            <w:pPr>
              <w:widowControl w:val="0"/>
              <w:numPr>
                <w:ilvl w:val="0"/>
                <w:numId w:val="1"/>
              </w:numPr>
              <w:ind w:left="0" w:firstLine="0"/>
              <w:rPr>
                <w:rFonts w:eastAsia="Calibri"/>
                <w:bCs/>
                <w:i/>
              </w:rPr>
            </w:pPr>
            <w:r w:rsidRPr="00857741">
              <w:rPr>
                <w:rFonts w:eastAsia="Calibri"/>
                <w:bCs/>
                <w:i/>
              </w:rPr>
              <w:t>Automobilių kelių darbo vietų aptvėrimo ir eismo reguliavimo taisyklės T DVAER 12.</w:t>
            </w:r>
          </w:p>
          <w:p w:rsidR="0051125A" w:rsidRPr="00857741" w:rsidRDefault="0051125A" w:rsidP="00857741">
            <w:pPr>
              <w:widowControl w:val="0"/>
              <w:numPr>
                <w:ilvl w:val="0"/>
                <w:numId w:val="1"/>
              </w:numPr>
              <w:ind w:left="0" w:firstLine="0"/>
              <w:rPr>
                <w:rFonts w:eastAsia="Calibri"/>
                <w:bCs/>
                <w:i/>
              </w:rPr>
            </w:pPr>
            <w:r w:rsidRPr="00857741">
              <w:rPr>
                <w:rFonts w:eastAsia="Calibri"/>
                <w:bCs/>
                <w:i/>
              </w:rPr>
              <w:t>Saugos ir sveikatos apsaugos ženklų naudojimo darbovietėse nuostatai.</w:t>
            </w:r>
          </w:p>
          <w:p w:rsidR="00082C4C" w:rsidRPr="00857741" w:rsidRDefault="00082C4C" w:rsidP="00857741">
            <w:pPr>
              <w:widowControl w:val="0"/>
              <w:numPr>
                <w:ilvl w:val="0"/>
                <w:numId w:val="1"/>
              </w:numPr>
              <w:ind w:left="0" w:firstLine="0"/>
              <w:rPr>
                <w:rFonts w:eastAsia="Calibri"/>
                <w:szCs w:val="22"/>
                <w:lang w:val="pt-BR" w:eastAsia="en-US"/>
              </w:rPr>
            </w:pPr>
            <w:r w:rsidRPr="00857741">
              <w:rPr>
                <w:rFonts w:eastAsia="Calibri"/>
                <w:bCs/>
                <w:szCs w:val="22"/>
                <w:lang w:val="en-US" w:eastAsia="en-US"/>
              </w:rPr>
              <w:t>Čyras P., Grinius V. ir kt. Profesinė sauga ir sveikata. Ergonomikos pagrindai. Vilnius: Technika, 2003.</w:t>
            </w:r>
          </w:p>
          <w:p w:rsidR="00857741" w:rsidRDefault="00082C4C" w:rsidP="00857741">
            <w:pPr>
              <w:widowControl w:val="0"/>
              <w:numPr>
                <w:ilvl w:val="0"/>
                <w:numId w:val="1"/>
              </w:numPr>
              <w:ind w:left="0" w:firstLine="0"/>
              <w:rPr>
                <w:rFonts w:eastAsia="Calibri"/>
                <w:bCs/>
                <w:szCs w:val="22"/>
                <w:lang w:val="pt-BR" w:eastAsia="en-US"/>
              </w:rPr>
            </w:pPr>
            <w:r w:rsidRPr="00857741">
              <w:rPr>
                <w:rFonts w:eastAsia="Calibri"/>
                <w:szCs w:val="22"/>
                <w:lang w:val="pt-BR" w:eastAsia="en-US"/>
              </w:rPr>
              <w:t>Kelių statybos ir priežiūros darbuotojo darbų saugos ir sveikatos instrukcija.</w:t>
            </w:r>
          </w:p>
          <w:p w:rsidR="00082C4C" w:rsidRPr="00857741" w:rsidRDefault="00082C4C" w:rsidP="00857741">
            <w:pPr>
              <w:widowControl w:val="0"/>
              <w:numPr>
                <w:ilvl w:val="0"/>
                <w:numId w:val="1"/>
              </w:numPr>
              <w:ind w:left="0" w:firstLine="0"/>
              <w:rPr>
                <w:rFonts w:eastAsia="Calibri"/>
                <w:bCs/>
                <w:szCs w:val="22"/>
                <w:lang w:val="en-US" w:eastAsia="en-US"/>
              </w:rPr>
            </w:pPr>
            <w:r w:rsidRPr="00857741">
              <w:rPr>
                <w:rFonts w:eastAsia="Calibri"/>
                <w:bCs/>
                <w:szCs w:val="22"/>
                <w:lang w:val="en-US" w:eastAsia="en-US"/>
              </w:rPr>
              <w:t>Statybos rekomendacijos R 39-06 Kelių tiesimas ir techninė priežiūra. Sauga darbe.</w:t>
            </w:r>
          </w:p>
          <w:p w:rsidR="00716361" w:rsidRPr="00857741" w:rsidRDefault="00716361" w:rsidP="00857741">
            <w:pPr>
              <w:numPr>
                <w:ilvl w:val="0"/>
                <w:numId w:val="1"/>
              </w:numPr>
              <w:ind w:left="0" w:firstLine="0"/>
            </w:pPr>
            <w:r w:rsidRPr="00857741">
              <w:t>Teorinių ir praktinių užduočių mokinio sąsiuvinis (kelių statybos ir priežiūros darbuotojo modulinė profesinio mokymo programa</w:t>
            </w:r>
          </w:p>
          <w:p w:rsidR="00B83DC7" w:rsidRPr="00857741" w:rsidRDefault="00B83DC7" w:rsidP="00857741">
            <w:pPr>
              <w:rPr>
                <w:i/>
              </w:rPr>
            </w:pPr>
            <w:r w:rsidRPr="00857741">
              <w:rPr>
                <w:i/>
              </w:rPr>
              <w:t>Mokymo(si) priemonės:</w:t>
            </w:r>
          </w:p>
          <w:p w:rsidR="00B440F2" w:rsidRPr="00857741" w:rsidRDefault="00716361" w:rsidP="00857741">
            <w:pPr>
              <w:numPr>
                <w:ilvl w:val="0"/>
                <w:numId w:val="1"/>
              </w:numPr>
              <w:ind w:left="0" w:firstLine="0"/>
              <w:rPr>
                <w:rFonts w:eastAsia="Calibri"/>
                <w:i/>
              </w:rPr>
            </w:pPr>
            <w:r w:rsidRPr="00857741">
              <w:t>techninės priemonės mokymuisi iliustruoti, vizualizuoti, darbo drabužiai ir individualios saugos priemonės, medžiagos sandėliavimui (smėlis 5m³, žvyras 5m³, skalda 5m³, žvirgžas 5m³, smulkintas betonas 5m³), ekskavatorinis krautuvas.</w:t>
            </w:r>
            <w:r w:rsidR="00B440F2" w:rsidRPr="00857741">
              <w:rPr>
                <w:rFonts w:eastAsia="Calibri"/>
                <w:i/>
              </w:rPr>
              <w:t>Mokymo(si) priemonės:</w:t>
            </w:r>
          </w:p>
          <w:p w:rsidR="00B440F2" w:rsidRPr="00857741" w:rsidRDefault="00082C4C" w:rsidP="00857741">
            <w:pPr>
              <w:numPr>
                <w:ilvl w:val="0"/>
                <w:numId w:val="1"/>
              </w:numPr>
              <w:ind w:left="0" w:firstLine="0"/>
            </w:pPr>
            <w:r w:rsidRPr="00857741">
              <w:t>techninės priemonės mokymuisi iliustruoti, vizualizuoti, darbų saugos priemonių pavyzdžiai, individualios apsaugos priemonės, pirmosios pagalbos priemonės.</w:t>
            </w:r>
          </w:p>
        </w:tc>
      </w:tr>
      <w:tr w:rsidR="00857741" w:rsidRPr="00857741" w:rsidTr="00977866">
        <w:trPr>
          <w:trHeight w:val="57"/>
          <w:jc w:val="center"/>
        </w:trPr>
        <w:tc>
          <w:tcPr>
            <w:tcW w:w="947" w:type="pct"/>
          </w:tcPr>
          <w:p w:rsidR="00B440F2" w:rsidRPr="00857741" w:rsidRDefault="00B440F2" w:rsidP="00977866">
            <w:r w:rsidRPr="00857741">
              <w:t>Reikalavimai teorinio ir praktinio mokymo vietai</w:t>
            </w:r>
          </w:p>
        </w:tc>
        <w:tc>
          <w:tcPr>
            <w:tcW w:w="4053" w:type="pct"/>
            <w:gridSpan w:val="2"/>
          </w:tcPr>
          <w:p w:rsidR="00B440F2" w:rsidRPr="00857741" w:rsidRDefault="00B440F2" w:rsidP="00857741">
            <w:r w:rsidRPr="00857741">
              <w:t>Klasė ar kita mokymui(si) pritaikyta patalpa su techninėmis priemonėmis (kompiuteris su internetu, daugialypės terpės įranga, specializuota medžiaga demonstravimui.)</w:t>
            </w:r>
            <w:r w:rsidR="00857741">
              <w:t xml:space="preserve"> </w:t>
            </w:r>
            <w:r w:rsidRPr="00857741">
              <w:t>mokymo(si) medžiagai pateikti.</w:t>
            </w:r>
          </w:p>
        </w:tc>
      </w:tr>
      <w:tr w:rsidR="00857741" w:rsidRPr="00857741" w:rsidTr="00977866">
        <w:trPr>
          <w:trHeight w:val="57"/>
          <w:jc w:val="center"/>
        </w:trPr>
        <w:tc>
          <w:tcPr>
            <w:tcW w:w="947" w:type="pct"/>
          </w:tcPr>
          <w:p w:rsidR="00B440F2" w:rsidRPr="00857741" w:rsidRDefault="00B440F2" w:rsidP="00977866">
            <w:r w:rsidRPr="00857741">
              <w:t>Reikalavimai mokytojų dalykiniam pasirengimui (dalykinei kvalifikacijai)</w:t>
            </w:r>
          </w:p>
        </w:tc>
        <w:tc>
          <w:tcPr>
            <w:tcW w:w="4053" w:type="pct"/>
            <w:gridSpan w:val="2"/>
          </w:tcPr>
          <w:p w:rsidR="00B440F2" w:rsidRPr="00857741" w:rsidRDefault="00B440F2" w:rsidP="00857741">
            <w:pPr>
              <w:widowControl w:val="0"/>
              <w:jc w:val="both"/>
            </w:pPr>
            <w:r w:rsidRPr="00857741">
              <w:t>Modulį gali vesti mokytojas, turintis:</w:t>
            </w:r>
          </w:p>
          <w:p w:rsidR="00B440F2" w:rsidRPr="00857741" w:rsidRDefault="00B440F2" w:rsidP="00857741">
            <w:pPr>
              <w:widowControl w:val="0"/>
              <w:jc w:val="both"/>
            </w:pPr>
            <w:r w:rsidRPr="0085774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440F2" w:rsidRPr="00857741" w:rsidRDefault="00B440F2" w:rsidP="00857741">
            <w:pPr>
              <w:jc w:val="both"/>
              <w:rPr>
                <w:i/>
                <w:iCs/>
              </w:rPr>
            </w:pPr>
            <w:r w:rsidRPr="00857741">
              <w:t xml:space="preserve">2) turintis </w:t>
            </w:r>
            <w:r w:rsidRPr="00857741">
              <w:rPr>
                <w:rFonts w:eastAsia="Calibri"/>
              </w:rPr>
              <w:t xml:space="preserve">turėti </w:t>
            </w:r>
            <w:r w:rsidR="00082C4C" w:rsidRPr="00857741">
              <w:t xml:space="preserve">statybos </w:t>
            </w:r>
            <w:r w:rsidR="00082C4C" w:rsidRPr="00857741">
              <w:rPr>
                <w:rFonts w:eastAsia="Calibri"/>
              </w:rPr>
              <w:t>krypties</w:t>
            </w:r>
            <w:r w:rsidR="00082C4C" w:rsidRPr="00857741">
              <w:t xml:space="preserve"> kvalifikaciją, sveikatos žinių atestavimo pažymėjimą </w:t>
            </w:r>
            <w:r w:rsidRPr="00857741">
              <w:t xml:space="preserve">ar lygiavertę kvalifikaciją (išsilavinimą) arba ne mažesnę kaip 3 metų </w:t>
            </w:r>
            <w:r w:rsidR="00082C4C" w:rsidRPr="00857741">
              <w:rPr>
                <w:spacing w:val="-1"/>
              </w:rPr>
              <w:t>kelių</w:t>
            </w:r>
            <w:r w:rsidR="00082C4C" w:rsidRPr="00857741">
              <w:t xml:space="preserve"> </w:t>
            </w:r>
            <w:r w:rsidR="00082C4C" w:rsidRPr="00857741">
              <w:rPr>
                <w:spacing w:val="-1"/>
              </w:rPr>
              <w:t>statybos</w:t>
            </w:r>
            <w:r w:rsidR="00082C4C" w:rsidRPr="00857741">
              <w:t xml:space="preserve"> ir </w:t>
            </w:r>
            <w:r w:rsidR="00082C4C" w:rsidRPr="00857741">
              <w:rPr>
                <w:spacing w:val="-1"/>
              </w:rPr>
              <w:t>priežiūros</w:t>
            </w:r>
            <w:r w:rsidR="00082C4C" w:rsidRPr="00857741">
              <w:t xml:space="preserve"> </w:t>
            </w:r>
            <w:r w:rsidR="00082C4C" w:rsidRPr="00857741">
              <w:rPr>
                <w:spacing w:val="-1"/>
              </w:rPr>
              <w:t>darbuotojo</w:t>
            </w:r>
            <w:r w:rsidR="00082C4C" w:rsidRPr="00857741">
              <w:t xml:space="preserve"> </w:t>
            </w:r>
            <w:r w:rsidRPr="00857741">
              <w:t>profesinės veiklos patirtį</w:t>
            </w:r>
            <w:r w:rsidR="00977866">
              <w:t>.</w:t>
            </w:r>
            <w:r w:rsidRPr="00857741">
              <w:rPr>
                <w:i/>
                <w:iCs/>
              </w:rPr>
              <w:t xml:space="preserve"> </w:t>
            </w:r>
          </w:p>
        </w:tc>
      </w:tr>
    </w:tbl>
    <w:p w:rsidR="001E6EBE" w:rsidRDefault="001E6EBE" w:rsidP="00857741"/>
    <w:p w:rsidR="00977866" w:rsidRPr="00857741" w:rsidRDefault="00977866" w:rsidP="00857741"/>
    <w:p w:rsidR="00BF3B98" w:rsidRPr="00857741" w:rsidRDefault="00BF3B98" w:rsidP="00857741">
      <w:pPr>
        <w:rPr>
          <w:b/>
        </w:rPr>
      </w:pPr>
      <w:r w:rsidRPr="00857741">
        <w:rPr>
          <w:b/>
        </w:rPr>
        <w:t>Modulio pavadinimas - „Kelių statybos ir remonto medžiagų parinkimas ir sandėliavimas“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857741" w:rsidRPr="00857741" w:rsidTr="00977866">
        <w:trPr>
          <w:trHeight w:val="57"/>
          <w:jc w:val="center"/>
        </w:trPr>
        <w:tc>
          <w:tcPr>
            <w:tcW w:w="947" w:type="pct"/>
          </w:tcPr>
          <w:p w:rsidR="00BF3B98" w:rsidRPr="00857741" w:rsidRDefault="00BF3B98" w:rsidP="00977866">
            <w:r w:rsidRPr="00857741">
              <w:t>Valstybinis kodas</w:t>
            </w:r>
          </w:p>
        </w:tc>
        <w:tc>
          <w:tcPr>
            <w:tcW w:w="4053" w:type="pct"/>
            <w:gridSpan w:val="2"/>
          </w:tcPr>
          <w:p w:rsidR="00BF3B98" w:rsidRPr="00857741" w:rsidRDefault="00C40C6F" w:rsidP="00857741">
            <w:r w:rsidRPr="00857741">
              <w:t>407320018</w:t>
            </w:r>
          </w:p>
        </w:tc>
      </w:tr>
      <w:tr w:rsidR="00857741" w:rsidRPr="00857741" w:rsidTr="00977866">
        <w:trPr>
          <w:trHeight w:val="57"/>
          <w:jc w:val="center"/>
        </w:trPr>
        <w:tc>
          <w:tcPr>
            <w:tcW w:w="947" w:type="pct"/>
          </w:tcPr>
          <w:p w:rsidR="00BF3B98" w:rsidRPr="00857741" w:rsidRDefault="00BF3B98" w:rsidP="00977866">
            <w:r w:rsidRPr="00857741">
              <w:t>Modulio LTKS lygis</w:t>
            </w:r>
          </w:p>
        </w:tc>
        <w:tc>
          <w:tcPr>
            <w:tcW w:w="4053" w:type="pct"/>
            <w:gridSpan w:val="2"/>
          </w:tcPr>
          <w:p w:rsidR="00BF3B98" w:rsidRPr="00857741" w:rsidRDefault="00BF3B98" w:rsidP="00857741">
            <w:r w:rsidRPr="00857741">
              <w:t>IV</w:t>
            </w:r>
          </w:p>
        </w:tc>
      </w:tr>
      <w:tr w:rsidR="00857741" w:rsidRPr="00857741" w:rsidTr="00977866">
        <w:trPr>
          <w:trHeight w:val="57"/>
          <w:jc w:val="center"/>
        </w:trPr>
        <w:tc>
          <w:tcPr>
            <w:tcW w:w="947" w:type="pct"/>
          </w:tcPr>
          <w:p w:rsidR="00BF3B98" w:rsidRPr="00857741" w:rsidRDefault="00BF3B98" w:rsidP="00977866">
            <w:r w:rsidRPr="00857741">
              <w:t>Apimtis mokymosi kreditais</w:t>
            </w:r>
          </w:p>
        </w:tc>
        <w:tc>
          <w:tcPr>
            <w:tcW w:w="4053" w:type="pct"/>
            <w:gridSpan w:val="2"/>
          </w:tcPr>
          <w:p w:rsidR="00BF3B98" w:rsidRPr="00857741" w:rsidRDefault="00F27B82" w:rsidP="00857741">
            <w:r w:rsidRPr="00857741">
              <w:t>5</w:t>
            </w:r>
          </w:p>
        </w:tc>
      </w:tr>
      <w:tr w:rsidR="00857741" w:rsidRPr="00857741" w:rsidTr="00977866">
        <w:trPr>
          <w:trHeight w:val="57"/>
          <w:jc w:val="center"/>
        </w:trPr>
        <w:tc>
          <w:tcPr>
            <w:tcW w:w="947" w:type="pct"/>
            <w:shd w:val="clear" w:color="auto" w:fill="F2F2F2"/>
          </w:tcPr>
          <w:p w:rsidR="00BF3B98" w:rsidRPr="00857741" w:rsidRDefault="00BF3B98" w:rsidP="00977866">
            <w:pPr>
              <w:rPr>
                <w:bCs/>
                <w:iCs/>
              </w:rPr>
            </w:pPr>
            <w:r w:rsidRPr="00857741">
              <w:t>Kompetencijos</w:t>
            </w:r>
          </w:p>
        </w:tc>
        <w:tc>
          <w:tcPr>
            <w:tcW w:w="1084" w:type="pct"/>
            <w:shd w:val="clear" w:color="auto" w:fill="F2F2F2"/>
          </w:tcPr>
          <w:p w:rsidR="00BF3B98" w:rsidRPr="00857741" w:rsidRDefault="00BF3B98" w:rsidP="00857741">
            <w:pPr>
              <w:rPr>
                <w:bCs/>
                <w:iCs/>
                <w:lang w:val="de-DE"/>
              </w:rPr>
            </w:pPr>
            <w:r w:rsidRPr="00857741">
              <w:rPr>
                <w:bCs/>
                <w:iCs/>
                <w:lang w:val="de-DE"/>
              </w:rPr>
              <w:t>Mokymosi rezultatai</w:t>
            </w:r>
          </w:p>
        </w:tc>
        <w:tc>
          <w:tcPr>
            <w:tcW w:w="2969" w:type="pct"/>
            <w:shd w:val="clear" w:color="auto" w:fill="F2F2F2"/>
          </w:tcPr>
          <w:p w:rsidR="00BF3B98" w:rsidRPr="00857741" w:rsidRDefault="00BF3B98" w:rsidP="00857741">
            <w:pPr>
              <w:rPr>
                <w:bCs/>
                <w:iCs/>
              </w:rPr>
            </w:pPr>
            <w:r w:rsidRPr="00857741">
              <w:rPr>
                <w:bCs/>
                <w:iCs/>
                <w:lang w:val="de-DE"/>
              </w:rPr>
              <w:t>Rekomenduojamas turinys mokymosi rezultatams pasiekti</w:t>
            </w:r>
          </w:p>
        </w:tc>
      </w:tr>
      <w:tr w:rsidR="00857741" w:rsidRPr="00857741" w:rsidTr="00977866">
        <w:trPr>
          <w:trHeight w:val="57"/>
          <w:jc w:val="center"/>
        </w:trPr>
        <w:tc>
          <w:tcPr>
            <w:tcW w:w="947" w:type="pct"/>
            <w:vMerge w:val="restart"/>
          </w:tcPr>
          <w:p w:rsidR="00BF3B98" w:rsidRPr="00857741" w:rsidRDefault="00BF3B98" w:rsidP="00977866">
            <w:r w:rsidRPr="00857741">
              <w:t>1. Parinkti ir sandėliuoti medžiagas</w:t>
            </w:r>
          </w:p>
        </w:tc>
        <w:tc>
          <w:tcPr>
            <w:tcW w:w="1084" w:type="pct"/>
          </w:tcPr>
          <w:p w:rsidR="00BF3B98" w:rsidRPr="00857741" w:rsidRDefault="00BF3B98" w:rsidP="00857741">
            <w:r w:rsidRPr="00857741">
              <w:t xml:space="preserve">1.1. Apibūdinti kelių statybos ir remonto darbams naudojamas </w:t>
            </w:r>
            <w:r w:rsidRPr="00857741">
              <w:lastRenderedPageBreak/>
              <w:t>medžiagas, apibrėžti jų savybes ir nurodyti panaudojimo sritis.</w:t>
            </w:r>
          </w:p>
        </w:tc>
        <w:tc>
          <w:tcPr>
            <w:tcW w:w="2969" w:type="pct"/>
          </w:tcPr>
          <w:p w:rsidR="00BF3B98" w:rsidRPr="00857741" w:rsidRDefault="00BF3B98" w:rsidP="00857741">
            <w:pPr>
              <w:rPr>
                <w:rFonts w:eastAsia="Calibri"/>
                <w:szCs w:val="22"/>
                <w:lang w:val="en-US" w:eastAsia="en-US"/>
              </w:rPr>
            </w:pPr>
            <w:r w:rsidRPr="00857741">
              <w:rPr>
                <w:rFonts w:eastAsia="Calibri"/>
                <w:b/>
                <w:bCs/>
                <w:szCs w:val="22"/>
                <w:lang w:val="en-US" w:eastAsia="en-US"/>
              </w:rPr>
              <w:lastRenderedPageBreak/>
              <w:t>Tema.</w:t>
            </w:r>
            <w:r w:rsidRPr="00857741">
              <w:rPr>
                <w:rFonts w:eastAsia="Calibri"/>
                <w:bCs/>
                <w:szCs w:val="22"/>
                <w:lang w:val="en-US" w:eastAsia="en-US"/>
              </w:rPr>
              <w:t xml:space="preserve"> </w:t>
            </w:r>
            <w:r w:rsidRPr="00857741">
              <w:rPr>
                <w:rFonts w:eastAsia="Calibri"/>
                <w:b/>
                <w:szCs w:val="22"/>
                <w:lang w:val="en-US" w:eastAsia="en-US"/>
              </w:rPr>
              <w:t>Kelių statybos medžiagų savybės.</w:t>
            </w:r>
          </w:p>
          <w:p w:rsidR="00BF3B98" w:rsidRPr="00857741" w:rsidRDefault="00BF3B98" w:rsidP="00857741">
            <w:pPr>
              <w:widowControl w:val="0"/>
              <w:numPr>
                <w:ilvl w:val="0"/>
                <w:numId w:val="7"/>
              </w:numPr>
              <w:ind w:left="0" w:firstLine="0"/>
              <w:rPr>
                <w:rFonts w:eastAsia="Calibri"/>
                <w:szCs w:val="22"/>
                <w:lang w:val="en-US" w:eastAsia="en-US"/>
              </w:rPr>
            </w:pPr>
            <w:r w:rsidRPr="00857741">
              <w:rPr>
                <w:rFonts w:eastAsia="Calibri"/>
                <w:szCs w:val="22"/>
                <w:lang w:val="en-US" w:eastAsia="en-US"/>
              </w:rPr>
              <w:t>Apibūdinti kelių statybos medžiagų mechanines, chemines, technologines savybes.</w:t>
            </w:r>
          </w:p>
          <w:p w:rsidR="00BF3B98" w:rsidRPr="00857741" w:rsidRDefault="00BF3B98" w:rsidP="00857741">
            <w:pPr>
              <w:widowControl w:val="0"/>
              <w:rPr>
                <w:rFonts w:eastAsia="Calibri"/>
                <w:szCs w:val="22"/>
                <w:lang w:val="en-US" w:eastAsia="en-US"/>
              </w:rPr>
            </w:pPr>
            <w:r w:rsidRPr="00857741">
              <w:rPr>
                <w:rFonts w:eastAsia="Calibri"/>
                <w:b/>
                <w:szCs w:val="22"/>
                <w:lang w:val="en-US" w:eastAsia="en-US"/>
              </w:rPr>
              <w:lastRenderedPageBreak/>
              <w:t>Tema.</w:t>
            </w:r>
            <w:r w:rsidRPr="00857741">
              <w:rPr>
                <w:rFonts w:eastAsia="Calibri"/>
                <w:szCs w:val="22"/>
                <w:lang w:val="en-US" w:eastAsia="en-US"/>
              </w:rPr>
              <w:t xml:space="preserve"> </w:t>
            </w:r>
            <w:r w:rsidRPr="00857741">
              <w:rPr>
                <w:rFonts w:eastAsia="Calibri"/>
                <w:b/>
                <w:szCs w:val="22"/>
                <w:lang w:val="en-US" w:eastAsia="en-US"/>
              </w:rPr>
              <w:t>Kelių statybos ir remonto medžiagų klasifikacija.</w:t>
            </w:r>
          </w:p>
          <w:p w:rsidR="00BF3B98" w:rsidRPr="00857741" w:rsidRDefault="00BF3B98" w:rsidP="00857741">
            <w:pPr>
              <w:widowControl w:val="0"/>
              <w:numPr>
                <w:ilvl w:val="0"/>
                <w:numId w:val="7"/>
              </w:numPr>
              <w:ind w:left="0" w:firstLine="0"/>
              <w:rPr>
                <w:rFonts w:eastAsia="Calibri"/>
                <w:szCs w:val="22"/>
                <w:lang w:val="en-US" w:eastAsia="en-US"/>
              </w:rPr>
            </w:pPr>
            <w:r w:rsidRPr="00857741">
              <w:rPr>
                <w:rFonts w:eastAsia="Calibri"/>
                <w:szCs w:val="22"/>
                <w:lang w:val="en-US" w:eastAsia="en-US"/>
              </w:rPr>
              <w:t>Išnagrinėti statybos medžiagų klasifikaciją pagal paskirtį ir gavimo būdą.</w:t>
            </w:r>
          </w:p>
          <w:p w:rsidR="00BF3B98" w:rsidRPr="00857741" w:rsidRDefault="00BF3B98" w:rsidP="00857741">
            <w:pPr>
              <w:numPr>
                <w:ilvl w:val="0"/>
                <w:numId w:val="7"/>
              </w:numPr>
              <w:ind w:left="0" w:firstLine="0"/>
            </w:pPr>
            <w:r w:rsidRPr="00857741">
              <w:t>Išnagrinėti kelių remonto medžiagų paskirtį.</w:t>
            </w:r>
          </w:p>
        </w:tc>
      </w:tr>
      <w:tr w:rsidR="00857741" w:rsidRPr="00857741" w:rsidTr="00977866">
        <w:trPr>
          <w:trHeight w:val="57"/>
          <w:jc w:val="center"/>
        </w:trPr>
        <w:tc>
          <w:tcPr>
            <w:tcW w:w="947" w:type="pct"/>
            <w:vMerge/>
          </w:tcPr>
          <w:p w:rsidR="00BF3B98" w:rsidRPr="00857741" w:rsidRDefault="00BF3B98" w:rsidP="00977866"/>
        </w:tc>
        <w:tc>
          <w:tcPr>
            <w:tcW w:w="1084" w:type="pct"/>
          </w:tcPr>
          <w:p w:rsidR="00BF3B98" w:rsidRPr="00857741" w:rsidRDefault="00BF3B98" w:rsidP="00857741">
            <w:r w:rsidRPr="00857741">
              <w:t>1.2. Parinkti tinkamas kelių pagrindo paruošimo, kelių dangos medžiagas, vandens nuleidimo įrenginius, betoninius ir gelžbetoninius elementus</w:t>
            </w:r>
          </w:p>
        </w:tc>
        <w:tc>
          <w:tcPr>
            <w:tcW w:w="2969" w:type="pct"/>
          </w:tcPr>
          <w:p w:rsidR="00BF3B98" w:rsidRPr="00857741" w:rsidRDefault="00BF3B98" w:rsidP="00857741">
            <w:pPr>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Uolienos ir gruntai.</w:t>
            </w:r>
          </w:p>
          <w:p w:rsidR="00BF3B98" w:rsidRPr="00857741" w:rsidRDefault="00BF3B98" w:rsidP="00857741">
            <w:pPr>
              <w:widowControl w:val="0"/>
              <w:numPr>
                <w:ilvl w:val="0"/>
                <w:numId w:val="8"/>
              </w:numPr>
              <w:ind w:left="0" w:firstLine="0"/>
              <w:rPr>
                <w:rFonts w:eastAsia="Calibri"/>
                <w:szCs w:val="22"/>
                <w:lang w:val="en-US" w:eastAsia="en-US"/>
              </w:rPr>
            </w:pPr>
            <w:r w:rsidRPr="00857741">
              <w:rPr>
                <w:rFonts w:eastAsia="Calibri"/>
                <w:szCs w:val="22"/>
                <w:lang w:val="en-US" w:eastAsia="en-US"/>
              </w:rPr>
              <w:t>Paaiškinti uolienų panaudojimo kelių statyboje galimybes.</w:t>
            </w:r>
          </w:p>
          <w:p w:rsidR="00BF3B98" w:rsidRPr="00857741" w:rsidRDefault="00BF3B98" w:rsidP="00857741">
            <w:pPr>
              <w:widowControl w:val="0"/>
              <w:numPr>
                <w:ilvl w:val="0"/>
                <w:numId w:val="8"/>
              </w:numPr>
              <w:ind w:left="0" w:firstLine="0"/>
              <w:rPr>
                <w:rFonts w:eastAsia="Calibri"/>
                <w:szCs w:val="22"/>
                <w:lang w:val="en-US" w:eastAsia="en-US"/>
              </w:rPr>
            </w:pPr>
            <w:r w:rsidRPr="00857741">
              <w:rPr>
                <w:rFonts w:eastAsia="Calibri"/>
                <w:szCs w:val="22"/>
                <w:lang w:val="en-US" w:eastAsia="en-US"/>
              </w:rPr>
              <w:t>Klasifikuoti gruntus ir paaiškinti jų panaudojimo galimybes.</w:t>
            </w:r>
          </w:p>
          <w:p w:rsidR="00BF3B98" w:rsidRPr="00857741" w:rsidRDefault="00BF3B98" w:rsidP="00857741">
            <w:pPr>
              <w:widowControl w:val="0"/>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Mineralinės rišamosios medžiagos.</w:t>
            </w:r>
          </w:p>
          <w:p w:rsidR="00BF3B98" w:rsidRPr="00857741" w:rsidRDefault="00BF3B98" w:rsidP="00857741">
            <w:pPr>
              <w:widowControl w:val="0"/>
              <w:numPr>
                <w:ilvl w:val="0"/>
                <w:numId w:val="9"/>
              </w:numPr>
              <w:ind w:left="0" w:firstLine="0"/>
              <w:rPr>
                <w:rFonts w:eastAsia="Calibri"/>
                <w:szCs w:val="22"/>
                <w:lang w:val="en-US" w:eastAsia="en-US"/>
              </w:rPr>
            </w:pPr>
            <w:r w:rsidRPr="00857741">
              <w:rPr>
                <w:rFonts w:eastAsia="Calibri"/>
                <w:szCs w:val="22"/>
                <w:lang w:val="en-US" w:eastAsia="en-US"/>
              </w:rPr>
              <w:t>Klasifikuoti mineralines rišamąsias medžiagas ir paaiškinti jų panaudojimo galimybes.</w:t>
            </w:r>
          </w:p>
          <w:p w:rsidR="00BF3B98" w:rsidRPr="00857741" w:rsidRDefault="00BF3B98" w:rsidP="00857741">
            <w:pPr>
              <w:widowControl w:val="0"/>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Organinės rišamosios medžiagos.</w:t>
            </w:r>
          </w:p>
          <w:p w:rsidR="00BF3B98" w:rsidRPr="00857741" w:rsidRDefault="00BF3B98" w:rsidP="00857741">
            <w:pPr>
              <w:widowControl w:val="0"/>
              <w:numPr>
                <w:ilvl w:val="0"/>
                <w:numId w:val="9"/>
              </w:numPr>
              <w:ind w:left="0" w:firstLine="0"/>
              <w:rPr>
                <w:rFonts w:eastAsia="Calibri"/>
                <w:szCs w:val="22"/>
                <w:lang w:val="en-US" w:eastAsia="en-US"/>
              </w:rPr>
            </w:pPr>
            <w:r w:rsidRPr="00857741">
              <w:rPr>
                <w:rFonts w:eastAsia="Calibri"/>
                <w:szCs w:val="22"/>
                <w:lang w:val="en-US" w:eastAsia="en-US"/>
              </w:rPr>
              <w:t>Klasifikuoti organines rišamąsias medžiagas ir paaiškinti jų panaudojimo galimybes.</w:t>
            </w:r>
          </w:p>
          <w:p w:rsidR="00BF3B98" w:rsidRPr="00857741" w:rsidRDefault="00BF3B98" w:rsidP="00857741">
            <w:pPr>
              <w:widowControl w:val="0"/>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Pagrindo sluoksnių įrengimo medžiagos.</w:t>
            </w:r>
          </w:p>
          <w:p w:rsidR="00BF3B98" w:rsidRPr="00857741" w:rsidRDefault="00BF3B98" w:rsidP="00857741">
            <w:pPr>
              <w:widowControl w:val="0"/>
              <w:numPr>
                <w:ilvl w:val="0"/>
                <w:numId w:val="9"/>
              </w:numPr>
              <w:ind w:left="0" w:firstLine="0"/>
              <w:rPr>
                <w:rFonts w:eastAsia="Calibri"/>
                <w:szCs w:val="22"/>
                <w:lang w:val="en-US" w:eastAsia="en-US"/>
              </w:rPr>
            </w:pPr>
            <w:r w:rsidRPr="00857741">
              <w:rPr>
                <w:rFonts w:eastAsia="Calibri"/>
                <w:szCs w:val="22"/>
                <w:lang w:val="en-US" w:eastAsia="en-US"/>
              </w:rPr>
              <w:t>Apibūdinti biriųjų medžiagų (apsauginių šalčiui atsparių, žvyro, skaldos) pagrindo sluoksnių medžiagas ir jų panaudojimo galimybes.</w:t>
            </w:r>
          </w:p>
          <w:p w:rsidR="00BF3B98" w:rsidRPr="00857741" w:rsidRDefault="00BF3B98" w:rsidP="00857741">
            <w:pPr>
              <w:widowControl w:val="0"/>
              <w:numPr>
                <w:ilvl w:val="0"/>
                <w:numId w:val="9"/>
              </w:numPr>
              <w:ind w:left="0" w:firstLine="0"/>
              <w:rPr>
                <w:rFonts w:eastAsia="Calibri"/>
                <w:szCs w:val="22"/>
                <w:lang w:val="en-US" w:eastAsia="en-US"/>
              </w:rPr>
            </w:pPr>
            <w:r w:rsidRPr="00857741">
              <w:rPr>
                <w:rFonts w:eastAsia="Calibri"/>
                <w:szCs w:val="22"/>
                <w:lang w:val="en-US" w:eastAsia="en-US"/>
              </w:rPr>
              <w:t>Parinkti medžiagas apsauginiam šalčiui atspariam sluoksniui įrengti.</w:t>
            </w:r>
          </w:p>
          <w:p w:rsidR="00BF3B98" w:rsidRPr="00857741" w:rsidRDefault="00BF3B98" w:rsidP="00857741">
            <w:pPr>
              <w:widowControl w:val="0"/>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Dangos sluoksnių įrengimo medžiagos, dangos.</w:t>
            </w:r>
          </w:p>
          <w:p w:rsidR="00BF3B98" w:rsidRPr="00857741" w:rsidRDefault="00BF3B98" w:rsidP="00857741">
            <w:pPr>
              <w:widowControl w:val="0"/>
              <w:numPr>
                <w:ilvl w:val="0"/>
                <w:numId w:val="10"/>
              </w:numPr>
              <w:ind w:left="0" w:firstLine="0"/>
              <w:rPr>
                <w:rFonts w:eastAsia="Calibri"/>
                <w:szCs w:val="22"/>
                <w:lang w:val="en-US" w:eastAsia="en-US"/>
              </w:rPr>
            </w:pPr>
            <w:r w:rsidRPr="00857741">
              <w:rPr>
                <w:rFonts w:eastAsia="Calibri"/>
                <w:szCs w:val="22"/>
                <w:lang w:val="en-US" w:eastAsia="en-US"/>
              </w:rPr>
              <w:t>Apibūdinti apatinio dangos sluoksnio medžiagas ir jų panaudojimo galimybes.</w:t>
            </w:r>
          </w:p>
          <w:p w:rsidR="00BF3B98" w:rsidRPr="00857741" w:rsidRDefault="00BF3B98" w:rsidP="00857741">
            <w:pPr>
              <w:widowControl w:val="0"/>
              <w:numPr>
                <w:ilvl w:val="0"/>
                <w:numId w:val="10"/>
              </w:numPr>
              <w:ind w:left="0" w:firstLine="0"/>
              <w:rPr>
                <w:rFonts w:eastAsia="Calibri"/>
                <w:szCs w:val="22"/>
                <w:lang w:val="en-US" w:eastAsia="en-US"/>
              </w:rPr>
            </w:pPr>
            <w:r w:rsidRPr="00857741">
              <w:rPr>
                <w:rFonts w:eastAsia="Calibri"/>
                <w:szCs w:val="22"/>
                <w:lang w:val="en-US" w:eastAsia="en-US"/>
              </w:rPr>
              <w:t>Apibūdinti viršutinio dėvimojo dangos sluoksnio medžiagas ir jų panaudojimo galimybes.</w:t>
            </w:r>
          </w:p>
          <w:p w:rsidR="00BF3B98" w:rsidRPr="00857741" w:rsidRDefault="00BF3B98" w:rsidP="00857741">
            <w:pPr>
              <w:widowControl w:val="0"/>
              <w:numPr>
                <w:ilvl w:val="0"/>
                <w:numId w:val="10"/>
              </w:numPr>
              <w:ind w:left="0" w:firstLine="0"/>
              <w:rPr>
                <w:rFonts w:eastAsia="Calibri"/>
                <w:szCs w:val="22"/>
                <w:lang w:val="en-US" w:eastAsia="en-US"/>
              </w:rPr>
            </w:pPr>
            <w:r w:rsidRPr="00857741">
              <w:rPr>
                <w:rFonts w:eastAsia="Calibri"/>
                <w:szCs w:val="22"/>
                <w:lang w:val="en-US" w:eastAsia="en-US"/>
              </w:rPr>
              <w:t>Apibūdinti skaldelės ir mastikos asfaltbetonio sudedamąsias dalis.</w:t>
            </w:r>
          </w:p>
          <w:p w:rsidR="00BF3B98" w:rsidRPr="00857741" w:rsidRDefault="00BF3B98" w:rsidP="00857741">
            <w:pPr>
              <w:widowControl w:val="0"/>
              <w:numPr>
                <w:ilvl w:val="0"/>
                <w:numId w:val="10"/>
              </w:numPr>
              <w:ind w:left="0" w:firstLine="0"/>
              <w:rPr>
                <w:rFonts w:eastAsia="Calibri"/>
                <w:szCs w:val="22"/>
                <w:lang w:val="en-US" w:eastAsia="en-US"/>
              </w:rPr>
            </w:pPr>
            <w:r w:rsidRPr="00857741">
              <w:rPr>
                <w:rFonts w:eastAsia="Calibri"/>
                <w:szCs w:val="22"/>
                <w:lang w:val="en-US" w:eastAsia="en-US"/>
              </w:rPr>
              <w:t>Charakterizuoti perdirbtą asfaltbetonį.</w:t>
            </w:r>
          </w:p>
          <w:p w:rsidR="00BF3B98" w:rsidRPr="00857741" w:rsidRDefault="00BF3B98" w:rsidP="00857741">
            <w:pPr>
              <w:widowControl w:val="0"/>
              <w:numPr>
                <w:ilvl w:val="0"/>
                <w:numId w:val="10"/>
              </w:numPr>
              <w:ind w:left="0" w:firstLine="0"/>
              <w:rPr>
                <w:rFonts w:eastAsia="Calibri"/>
                <w:szCs w:val="22"/>
                <w:lang w:val="en-US" w:eastAsia="en-US"/>
              </w:rPr>
            </w:pPr>
            <w:r w:rsidRPr="00857741">
              <w:rPr>
                <w:rFonts w:eastAsia="Calibri"/>
                <w:szCs w:val="22"/>
                <w:lang w:val="en-US" w:eastAsia="en-US"/>
              </w:rPr>
              <w:t>Apibūdinti betono dangų panaudojimo galimybes.</w:t>
            </w:r>
          </w:p>
          <w:p w:rsidR="00BF3B98" w:rsidRPr="00857741" w:rsidRDefault="00BF3B98" w:rsidP="00857741">
            <w:pPr>
              <w:widowControl w:val="0"/>
              <w:numPr>
                <w:ilvl w:val="0"/>
                <w:numId w:val="10"/>
              </w:numPr>
              <w:ind w:left="0" w:firstLine="0"/>
              <w:rPr>
                <w:rFonts w:eastAsia="Calibri"/>
                <w:szCs w:val="22"/>
                <w:lang w:val="en-US" w:eastAsia="en-US"/>
              </w:rPr>
            </w:pPr>
            <w:r w:rsidRPr="00857741">
              <w:rPr>
                <w:rFonts w:eastAsia="Calibri"/>
                <w:szCs w:val="22"/>
                <w:lang w:val="en-US" w:eastAsia="en-US"/>
              </w:rPr>
              <w:t>Apibūdinti grindinių dangų medžiagas.</w:t>
            </w:r>
          </w:p>
          <w:p w:rsidR="00BF3B98" w:rsidRPr="00857741" w:rsidRDefault="00BF3B98" w:rsidP="00857741">
            <w:pPr>
              <w:widowControl w:val="0"/>
              <w:numPr>
                <w:ilvl w:val="0"/>
                <w:numId w:val="10"/>
              </w:numPr>
              <w:ind w:left="0" w:firstLine="0"/>
              <w:rPr>
                <w:rFonts w:eastAsia="Calibri"/>
                <w:szCs w:val="22"/>
                <w:lang w:val="en-US" w:eastAsia="en-US"/>
              </w:rPr>
            </w:pPr>
            <w:r w:rsidRPr="00857741">
              <w:rPr>
                <w:rFonts w:eastAsia="Calibri"/>
                <w:szCs w:val="22"/>
                <w:lang w:val="en-US" w:eastAsia="en-US"/>
              </w:rPr>
              <w:t>Charakterizuoti armuotas kelių dangas.</w:t>
            </w:r>
          </w:p>
          <w:p w:rsidR="00BF3B98" w:rsidRPr="00857741" w:rsidRDefault="00BF3B98" w:rsidP="00857741">
            <w:pPr>
              <w:widowControl w:val="0"/>
              <w:numPr>
                <w:ilvl w:val="0"/>
                <w:numId w:val="10"/>
              </w:numPr>
              <w:ind w:left="0" w:firstLine="0"/>
              <w:rPr>
                <w:rFonts w:eastAsia="Calibri"/>
                <w:szCs w:val="22"/>
                <w:lang w:val="en-US" w:eastAsia="en-US"/>
              </w:rPr>
            </w:pPr>
            <w:r w:rsidRPr="00857741">
              <w:rPr>
                <w:rFonts w:eastAsia="Calibri"/>
                <w:szCs w:val="22"/>
                <w:lang w:val="en-US" w:eastAsia="en-US"/>
              </w:rPr>
              <w:t>Parinkti reikalingas dangai medžiagas, pagal dangos konstrukciją.</w:t>
            </w:r>
          </w:p>
          <w:p w:rsidR="00BF3B98" w:rsidRPr="00857741" w:rsidRDefault="00BF3B98" w:rsidP="00857741">
            <w:pPr>
              <w:widowControl w:val="0"/>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Geosintetinės medžiagos ir jų panaudojimas.</w:t>
            </w:r>
          </w:p>
          <w:p w:rsidR="00BF3B98" w:rsidRPr="00857741" w:rsidRDefault="00BF3B98" w:rsidP="00857741">
            <w:pPr>
              <w:widowControl w:val="0"/>
              <w:numPr>
                <w:ilvl w:val="0"/>
                <w:numId w:val="11"/>
              </w:numPr>
              <w:ind w:left="0" w:firstLine="0"/>
              <w:rPr>
                <w:rFonts w:eastAsia="Calibri"/>
                <w:szCs w:val="22"/>
                <w:lang w:val="en-US" w:eastAsia="en-US"/>
              </w:rPr>
            </w:pPr>
            <w:r w:rsidRPr="00857741">
              <w:rPr>
                <w:rFonts w:eastAsia="Calibri"/>
                <w:szCs w:val="22"/>
                <w:lang w:val="en-US" w:eastAsia="en-US"/>
              </w:rPr>
              <w:t>Klasifikuoti geotekstilės medžiagas pagal struktūrą ir atliekamas funkcijas.</w:t>
            </w:r>
          </w:p>
          <w:p w:rsidR="00BF3B98" w:rsidRPr="00857741" w:rsidRDefault="00BF3B98" w:rsidP="00857741">
            <w:pPr>
              <w:widowControl w:val="0"/>
              <w:numPr>
                <w:ilvl w:val="0"/>
                <w:numId w:val="11"/>
              </w:numPr>
              <w:ind w:left="0" w:firstLine="0"/>
              <w:rPr>
                <w:rFonts w:eastAsia="Calibri"/>
                <w:szCs w:val="22"/>
                <w:lang w:val="en-US" w:eastAsia="en-US"/>
              </w:rPr>
            </w:pPr>
            <w:r w:rsidRPr="00857741">
              <w:rPr>
                <w:rFonts w:eastAsia="Calibri"/>
                <w:szCs w:val="22"/>
                <w:lang w:val="en-US" w:eastAsia="en-US"/>
              </w:rPr>
              <w:t>Išvardinti geosintetinių medžiagų funkcijas ir panaudojimo galimybes.</w:t>
            </w:r>
          </w:p>
          <w:p w:rsidR="00BF3B98" w:rsidRPr="00857741" w:rsidRDefault="00BF3B98" w:rsidP="00857741">
            <w:pPr>
              <w:widowControl w:val="0"/>
              <w:numPr>
                <w:ilvl w:val="0"/>
                <w:numId w:val="11"/>
              </w:numPr>
              <w:ind w:left="0" w:firstLine="0"/>
              <w:rPr>
                <w:rFonts w:eastAsia="Calibri"/>
                <w:szCs w:val="22"/>
                <w:lang w:val="en-US" w:eastAsia="en-US"/>
              </w:rPr>
            </w:pPr>
            <w:r w:rsidRPr="00857741">
              <w:rPr>
                <w:rFonts w:eastAsia="Calibri"/>
                <w:szCs w:val="22"/>
                <w:lang w:val="en-US" w:eastAsia="en-US"/>
              </w:rPr>
              <w:t>Parinkti geosintetines medžiagas, pagal pagrindui naudojamas medžiagas.</w:t>
            </w:r>
          </w:p>
          <w:p w:rsidR="00BF3B98" w:rsidRPr="00857741" w:rsidRDefault="00BF3B98" w:rsidP="00857741">
            <w:pPr>
              <w:widowControl w:val="0"/>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Vandens nuleidimo įrenginiai keliuose.</w:t>
            </w:r>
          </w:p>
          <w:p w:rsidR="00BF3B98" w:rsidRPr="00857741" w:rsidRDefault="00BF3B98" w:rsidP="00857741">
            <w:pPr>
              <w:widowControl w:val="0"/>
              <w:numPr>
                <w:ilvl w:val="0"/>
                <w:numId w:val="12"/>
              </w:numPr>
              <w:ind w:left="0" w:firstLine="0"/>
              <w:rPr>
                <w:rFonts w:eastAsia="Calibri"/>
                <w:szCs w:val="22"/>
                <w:lang w:val="en-US" w:eastAsia="en-US"/>
              </w:rPr>
            </w:pPr>
            <w:r w:rsidRPr="00857741">
              <w:rPr>
                <w:rFonts w:eastAsia="Calibri"/>
                <w:szCs w:val="22"/>
                <w:lang w:val="en-US" w:eastAsia="en-US"/>
              </w:rPr>
              <w:t>Apibrėžti vandens nuleidimo įrenginių parinkimo sąlygas.</w:t>
            </w:r>
          </w:p>
          <w:p w:rsidR="00BF3B98" w:rsidRPr="00857741" w:rsidRDefault="00BF3B98" w:rsidP="00857741">
            <w:pPr>
              <w:widowControl w:val="0"/>
              <w:numPr>
                <w:ilvl w:val="0"/>
                <w:numId w:val="12"/>
              </w:numPr>
              <w:ind w:left="0" w:firstLine="0"/>
              <w:rPr>
                <w:rFonts w:eastAsia="Calibri"/>
                <w:szCs w:val="22"/>
                <w:lang w:val="en-US" w:eastAsia="en-US"/>
              </w:rPr>
            </w:pPr>
            <w:r w:rsidRPr="00857741">
              <w:rPr>
                <w:rFonts w:eastAsia="Calibri"/>
                <w:szCs w:val="22"/>
                <w:lang w:val="en-US" w:eastAsia="en-US"/>
              </w:rPr>
              <w:t>Apibūdinti vandens pralaidoms ir drenažui naudojamus įrenginius.</w:t>
            </w:r>
          </w:p>
          <w:p w:rsidR="00BF3B98" w:rsidRPr="00857741" w:rsidRDefault="00BF3B98" w:rsidP="00857741">
            <w:pPr>
              <w:widowControl w:val="0"/>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Kelių ženklinimo medžiagos.</w:t>
            </w:r>
          </w:p>
          <w:p w:rsidR="00BF3B98" w:rsidRPr="00857741" w:rsidRDefault="00BF3B98" w:rsidP="00857741">
            <w:pPr>
              <w:widowControl w:val="0"/>
              <w:numPr>
                <w:ilvl w:val="0"/>
                <w:numId w:val="13"/>
              </w:numPr>
              <w:ind w:left="0" w:firstLine="0"/>
              <w:rPr>
                <w:rFonts w:eastAsia="Calibri"/>
                <w:szCs w:val="22"/>
                <w:lang w:val="en-US" w:eastAsia="en-US"/>
              </w:rPr>
            </w:pPr>
            <w:r w:rsidRPr="00857741">
              <w:rPr>
                <w:rFonts w:eastAsia="Calibri"/>
                <w:szCs w:val="22"/>
                <w:lang w:val="en-US" w:eastAsia="en-US"/>
              </w:rPr>
              <w:t>Apibūdinti kelių ženklinimui naudojamas medžiagas ir jų panaudojimo galimybes.</w:t>
            </w:r>
          </w:p>
          <w:p w:rsidR="00BF3B98" w:rsidRPr="00857741" w:rsidRDefault="00BF3B98" w:rsidP="00857741">
            <w:pPr>
              <w:widowControl w:val="0"/>
              <w:numPr>
                <w:ilvl w:val="0"/>
                <w:numId w:val="13"/>
              </w:numPr>
              <w:ind w:left="0" w:firstLine="0"/>
              <w:rPr>
                <w:rFonts w:eastAsia="Calibri"/>
                <w:szCs w:val="22"/>
                <w:lang w:val="en-US" w:eastAsia="en-US"/>
              </w:rPr>
            </w:pPr>
            <w:r w:rsidRPr="00857741">
              <w:rPr>
                <w:rFonts w:eastAsia="Calibri"/>
                <w:szCs w:val="22"/>
                <w:lang w:val="en-US" w:eastAsia="en-US"/>
              </w:rPr>
              <w:t>Parinkti kelių ženklinimui naudojamas medžiagas, pagal ženklinimo būdą.</w:t>
            </w:r>
          </w:p>
          <w:p w:rsidR="00BF3B98" w:rsidRPr="00857741" w:rsidRDefault="00BF3B98" w:rsidP="00857741">
            <w:pPr>
              <w:widowControl w:val="0"/>
              <w:rPr>
                <w:rFonts w:eastAsia="Calibri"/>
                <w:szCs w:val="22"/>
                <w:lang w:val="en-US" w:eastAsia="en-US"/>
              </w:rPr>
            </w:pPr>
            <w:r w:rsidRPr="00857741">
              <w:rPr>
                <w:rFonts w:eastAsia="Calibri"/>
                <w:b/>
                <w:szCs w:val="22"/>
                <w:lang w:val="en-US" w:eastAsia="en-US"/>
              </w:rPr>
              <w:lastRenderedPageBreak/>
              <w:t>Tema.</w:t>
            </w:r>
            <w:r w:rsidRPr="00857741">
              <w:rPr>
                <w:rFonts w:eastAsia="Calibri"/>
                <w:szCs w:val="22"/>
                <w:lang w:val="en-US" w:eastAsia="en-US"/>
              </w:rPr>
              <w:t xml:space="preserve"> </w:t>
            </w:r>
            <w:r w:rsidRPr="00857741">
              <w:rPr>
                <w:rFonts w:eastAsia="Calibri"/>
                <w:b/>
                <w:szCs w:val="22"/>
                <w:lang w:val="en-US" w:eastAsia="en-US"/>
              </w:rPr>
              <w:t>Kelių paviršiaus apdorojimo medžiagos.</w:t>
            </w:r>
          </w:p>
          <w:p w:rsidR="00BF3B98" w:rsidRPr="00857741" w:rsidRDefault="00BF3B98" w:rsidP="00857741">
            <w:pPr>
              <w:widowControl w:val="0"/>
              <w:numPr>
                <w:ilvl w:val="0"/>
                <w:numId w:val="14"/>
              </w:numPr>
              <w:ind w:left="0" w:firstLine="0"/>
              <w:rPr>
                <w:rFonts w:eastAsia="Calibri"/>
                <w:szCs w:val="22"/>
                <w:lang w:val="en-US" w:eastAsia="en-US"/>
              </w:rPr>
            </w:pPr>
            <w:r w:rsidRPr="00857741">
              <w:rPr>
                <w:rFonts w:eastAsia="Calibri"/>
                <w:szCs w:val="22"/>
                <w:lang w:val="en-US" w:eastAsia="en-US"/>
              </w:rPr>
              <w:t>Apibūdinti kelių paviršiaus apdorojimui naudojamų medžiagų paskirtį.</w:t>
            </w:r>
          </w:p>
          <w:p w:rsidR="00BF3B98" w:rsidRPr="00857741" w:rsidRDefault="00BF3B98" w:rsidP="00857741">
            <w:pPr>
              <w:numPr>
                <w:ilvl w:val="0"/>
                <w:numId w:val="14"/>
              </w:numPr>
              <w:ind w:left="0" w:firstLine="0"/>
            </w:pPr>
            <w:r w:rsidRPr="00857741">
              <w:t>Parinkti kelių paviršiaus apdorojimui naudojamas medžiagas, pagal pagrindą.</w:t>
            </w:r>
          </w:p>
        </w:tc>
      </w:tr>
      <w:tr w:rsidR="00857741" w:rsidRPr="00857741" w:rsidTr="00977866">
        <w:trPr>
          <w:trHeight w:val="57"/>
          <w:jc w:val="center"/>
        </w:trPr>
        <w:tc>
          <w:tcPr>
            <w:tcW w:w="947" w:type="pct"/>
            <w:vMerge/>
          </w:tcPr>
          <w:p w:rsidR="00BF3B98" w:rsidRPr="00857741" w:rsidRDefault="00BF3B98" w:rsidP="00977866"/>
        </w:tc>
        <w:tc>
          <w:tcPr>
            <w:tcW w:w="1084" w:type="pct"/>
          </w:tcPr>
          <w:p w:rsidR="00BF3B98" w:rsidRPr="00857741" w:rsidRDefault="00BF3B98" w:rsidP="00857741">
            <w:r w:rsidRPr="00857741">
              <w:t>1.3. Apibūdinti reikalavimus asfaltbetonio ir asfalto medžiagų vežimui.</w:t>
            </w:r>
          </w:p>
        </w:tc>
        <w:tc>
          <w:tcPr>
            <w:tcW w:w="2969" w:type="pct"/>
          </w:tcPr>
          <w:p w:rsidR="00BF3B98" w:rsidRPr="00857741" w:rsidRDefault="00BF3B98" w:rsidP="00857741">
            <w:pPr>
              <w:rPr>
                <w:rFonts w:eastAsia="Calibri"/>
                <w:szCs w:val="22"/>
                <w:lang w:val="en-US" w:eastAsia="en-US"/>
              </w:rPr>
            </w:pPr>
            <w:r w:rsidRPr="00857741">
              <w:rPr>
                <w:rFonts w:eastAsia="Calibri"/>
                <w:b/>
                <w:bCs/>
                <w:szCs w:val="22"/>
                <w:lang w:val="en-US" w:eastAsia="en-US"/>
              </w:rPr>
              <w:t xml:space="preserve">Tema. </w:t>
            </w:r>
            <w:r w:rsidRPr="00857741">
              <w:rPr>
                <w:rFonts w:eastAsia="Calibri"/>
                <w:b/>
                <w:szCs w:val="22"/>
                <w:lang w:val="en-US" w:eastAsia="en-US"/>
              </w:rPr>
              <w:t>Asfaltbetonio mišinių dangos.</w:t>
            </w:r>
          </w:p>
          <w:p w:rsidR="00BF3B98" w:rsidRPr="00857741" w:rsidRDefault="00BF3B98" w:rsidP="00857741">
            <w:pPr>
              <w:widowControl w:val="0"/>
              <w:numPr>
                <w:ilvl w:val="0"/>
                <w:numId w:val="15"/>
              </w:numPr>
              <w:ind w:left="0" w:firstLine="0"/>
              <w:rPr>
                <w:rFonts w:eastAsia="Calibri"/>
                <w:szCs w:val="22"/>
                <w:lang w:val="en-US" w:eastAsia="en-US"/>
              </w:rPr>
            </w:pPr>
            <w:r w:rsidRPr="00857741">
              <w:rPr>
                <w:rFonts w:eastAsia="Calibri"/>
                <w:szCs w:val="22"/>
                <w:lang w:val="en-US" w:eastAsia="en-US"/>
              </w:rPr>
              <w:t>Klasifikuoti asfaltbetonio mišinius pagal naudojimo paskirtį ir paruošimo bei klojimo temperatūrą.</w:t>
            </w:r>
          </w:p>
          <w:p w:rsidR="00BF3B98" w:rsidRPr="00857741" w:rsidRDefault="00BF3B98" w:rsidP="00857741">
            <w:pPr>
              <w:widowControl w:val="0"/>
              <w:numPr>
                <w:ilvl w:val="0"/>
                <w:numId w:val="15"/>
              </w:numPr>
              <w:ind w:left="0" w:firstLine="0"/>
              <w:rPr>
                <w:rFonts w:eastAsia="Calibri"/>
                <w:szCs w:val="22"/>
                <w:lang w:val="en-US" w:eastAsia="en-US"/>
              </w:rPr>
            </w:pPr>
            <w:r w:rsidRPr="00857741">
              <w:rPr>
                <w:rFonts w:eastAsia="Calibri"/>
                <w:szCs w:val="22"/>
                <w:lang w:val="en-US" w:eastAsia="en-US"/>
              </w:rPr>
              <w:t>Apibūdinti asfaltbetonio mišinių panaudojimo galimybes.</w:t>
            </w:r>
          </w:p>
          <w:p w:rsidR="00BF3B98" w:rsidRPr="00857741" w:rsidRDefault="00BF3B98" w:rsidP="00857741">
            <w:pPr>
              <w:widowControl w:val="0"/>
              <w:numPr>
                <w:ilvl w:val="0"/>
                <w:numId w:val="15"/>
              </w:numPr>
              <w:ind w:left="0" w:firstLine="0"/>
              <w:rPr>
                <w:rFonts w:eastAsia="Calibri"/>
                <w:szCs w:val="22"/>
                <w:lang w:val="en-US" w:eastAsia="en-US"/>
              </w:rPr>
            </w:pPr>
            <w:r w:rsidRPr="00857741">
              <w:rPr>
                <w:rFonts w:eastAsia="Calibri"/>
                <w:szCs w:val="22"/>
                <w:lang w:val="en-US" w:eastAsia="en-US"/>
              </w:rPr>
              <w:t>Išskirti asfaltbetonio dangų privalumus.</w:t>
            </w:r>
          </w:p>
          <w:p w:rsidR="00BF3B98" w:rsidRPr="00857741" w:rsidRDefault="00BF3B98" w:rsidP="00857741">
            <w:pPr>
              <w:widowControl w:val="0"/>
              <w:numPr>
                <w:ilvl w:val="0"/>
                <w:numId w:val="15"/>
              </w:numPr>
              <w:ind w:left="0" w:firstLine="0"/>
              <w:rPr>
                <w:rFonts w:eastAsia="Calibri"/>
                <w:b/>
                <w:szCs w:val="22"/>
                <w:lang w:val="en-US" w:eastAsia="en-US"/>
              </w:rPr>
            </w:pPr>
            <w:r w:rsidRPr="00857741">
              <w:t>Apibūdinti asfaltbetonio transportavimui ir laikymui keliamus reikalavimus.</w:t>
            </w:r>
          </w:p>
        </w:tc>
      </w:tr>
      <w:tr w:rsidR="00857741" w:rsidRPr="00857741" w:rsidTr="00977866">
        <w:trPr>
          <w:trHeight w:val="57"/>
          <w:jc w:val="center"/>
        </w:trPr>
        <w:tc>
          <w:tcPr>
            <w:tcW w:w="947" w:type="pct"/>
            <w:vMerge/>
          </w:tcPr>
          <w:p w:rsidR="00F27B82" w:rsidRPr="00857741" w:rsidRDefault="00F27B82" w:rsidP="00977866"/>
        </w:tc>
        <w:tc>
          <w:tcPr>
            <w:tcW w:w="1084" w:type="pct"/>
          </w:tcPr>
          <w:p w:rsidR="00F27B82" w:rsidRPr="00857741" w:rsidRDefault="00F27B82" w:rsidP="00857741">
            <w:r w:rsidRPr="00857741">
              <w:t>1.4. Pakrauti, iškrauti ir sandėliuoti kelių ir gatvių tiesimo darbams reikalingas medžiagas</w:t>
            </w:r>
          </w:p>
        </w:tc>
        <w:tc>
          <w:tcPr>
            <w:tcW w:w="2969" w:type="pct"/>
          </w:tcPr>
          <w:p w:rsidR="00F27B82" w:rsidRPr="00857741" w:rsidRDefault="00F27B82" w:rsidP="00857741">
            <w:pPr>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Medžiagų gavyba ir sandėliavimas.</w:t>
            </w:r>
          </w:p>
          <w:p w:rsidR="00F27B82" w:rsidRPr="00857741" w:rsidRDefault="00F27B82" w:rsidP="00857741">
            <w:pPr>
              <w:widowControl w:val="0"/>
              <w:numPr>
                <w:ilvl w:val="0"/>
                <w:numId w:val="16"/>
              </w:numPr>
              <w:ind w:left="0" w:firstLine="0"/>
              <w:rPr>
                <w:rFonts w:eastAsia="Calibri"/>
                <w:szCs w:val="22"/>
                <w:lang w:val="en-US" w:eastAsia="en-US"/>
              </w:rPr>
            </w:pPr>
            <w:r w:rsidRPr="00857741">
              <w:rPr>
                <w:rFonts w:eastAsia="Calibri"/>
                <w:szCs w:val="22"/>
                <w:lang w:val="en-US" w:eastAsia="en-US"/>
              </w:rPr>
              <w:t>Išvardinti kelių statybos ir remonto medžiagų saugojimui ir sandėliavimui keliamus reikalavimus, darbams reikalingas medžiagas.</w:t>
            </w:r>
          </w:p>
          <w:p w:rsidR="00F27B82" w:rsidRPr="00857741" w:rsidRDefault="00F27B82" w:rsidP="00857741">
            <w:pPr>
              <w:widowControl w:val="0"/>
              <w:numPr>
                <w:ilvl w:val="0"/>
                <w:numId w:val="16"/>
              </w:numPr>
              <w:ind w:left="0" w:firstLine="0"/>
              <w:rPr>
                <w:rFonts w:eastAsia="Calibri"/>
                <w:szCs w:val="22"/>
                <w:lang w:val="en-US" w:eastAsia="en-US"/>
              </w:rPr>
            </w:pPr>
            <w:r w:rsidRPr="00857741">
              <w:rPr>
                <w:rFonts w:eastAsia="Calibri"/>
                <w:szCs w:val="22"/>
                <w:lang w:val="en-US" w:eastAsia="en-US"/>
              </w:rPr>
              <w:t>Paaiškinti karjerų paskirtį.</w:t>
            </w:r>
          </w:p>
          <w:p w:rsidR="00F27B82" w:rsidRPr="00857741" w:rsidRDefault="00F27B82" w:rsidP="00857741">
            <w:pPr>
              <w:widowControl w:val="0"/>
              <w:numPr>
                <w:ilvl w:val="0"/>
                <w:numId w:val="16"/>
              </w:numPr>
              <w:ind w:left="0" w:firstLine="0"/>
              <w:rPr>
                <w:rFonts w:eastAsia="Calibri"/>
                <w:b/>
                <w:szCs w:val="22"/>
                <w:lang w:val="en-US" w:eastAsia="en-US"/>
              </w:rPr>
            </w:pPr>
            <w:r w:rsidRPr="00857741">
              <w:t>Pakrauti, iškrauti ir sandėliuoti kelių ir gatvių tiesimo darbams reikalingas rankiniu arba mechanizuotu būdu.</w:t>
            </w:r>
          </w:p>
        </w:tc>
      </w:tr>
      <w:tr w:rsidR="00857741" w:rsidRPr="00857741" w:rsidTr="00977866">
        <w:trPr>
          <w:trHeight w:val="57"/>
          <w:jc w:val="center"/>
        </w:trPr>
        <w:tc>
          <w:tcPr>
            <w:tcW w:w="947" w:type="pct"/>
          </w:tcPr>
          <w:p w:rsidR="00BF3B98" w:rsidRPr="00857741" w:rsidRDefault="00BF3B98" w:rsidP="00977866">
            <w:pPr>
              <w:rPr>
                <w:highlight w:val="yellow"/>
              </w:rPr>
            </w:pPr>
            <w:r w:rsidRPr="00857741">
              <w:t xml:space="preserve">Mokymosi pasiekimų vertinimo kriterijai </w:t>
            </w:r>
          </w:p>
        </w:tc>
        <w:tc>
          <w:tcPr>
            <w:tcW w:w="4053" w:type="pct"/>
            <w:gridSpan w:val="2"/>
          </w:tcPr>
          <w:p w:rsidR="00BF3B98" w:rsidRPr="00857741" w:rsidRDefault="009B17E7" w:rsidP="00857741">
            <w:pPr>
              <w:jc w:val="both"/>
              <w:rPr>
                <w:rFonts w:eastAsia="Calibri"/>
              </w:rPr>
            </w:pPr>
            <w:r w:rsidRPr="00857741">
              <w:rPr>
                <w:rFonts w:eastAsia="Calibri"/>
              </w:rPr>
              <w:t>Apibūdintos kelių statybos ir remonto darbams naudojamas medžiagos, apibrėžtos jų savybės ir nurodytos panaudojimo sritys. Parinktos tinkamos kelių pagrindo paruošimo, kelių dangos medžiagos, vandens nuleidimo įrenginiai, betoniniai ir gelžbetoniniai elementai. Apibūdinti reikalavimai asfaltbetonio ir asfalto medžiagų vežimui. Pakrauta, iškrauta ir susandėliuota kelių ir gatvių tiesimo darbams reikalingos medžiagos.</w:t>
            </w:r>
          </w:p>
        </w:tc>
      </w:tr>
      <w:tr w:rsidR="00857741" w:rsidRPr="00857741" w:rsidTr="00977866">
        <w:trPr>
          <w:trHeight w:val="57"/>
          <w:jc w:val="center"/>
        </w:trPr>
        <w:tc>
          <w:tcPr>
            <w:tcW w:w="947" w:type="pct"/>
          </w:tcPr>
          <w:p w:rsidR="00BF3B98" w:rsidRPr="00857741" w:rsidRDefault="00BF3B98" w:rsidP="00977866">
            <w:r w:rsidRPr="00857741">
              <w:t>Reikalavimai mokymui skirtiems metodiniams ir materialiesiems ištekliams</w:t>
            </w:r>
          </w:p>
        </w:tc>
        <w:tc>
          <w:tcPr>
            <w:tcW w:w="4053" w:type="pct"/>
            <w:gridSpan w:val="2"/>
          </w:tcPr>
          <w:p w:rsidR="00BF3B98" w:rsidRPr="00857741" w:rsidRDefault="00BF3B98" w:rsidP="00857741">
            <w:pPr>
              <w:widowControl w:val="0"/>
              <w:rPr>
                <w:rFonts w:eastAsia="Calibri"/>
                <w:i/>
              </w:rPr>
            </w:pPr>
            <w:r w:rsidRPr="00857741">
              <w:rPr>
                <w:rFonts w:eastAsia="Calibri"/>
                <w:i/>
              </w:rPr>
              <w:t>Mokymo(si) medžiaga:</w:t>
            </w:r>
          </w:p>
          <w:p w:rsidR="00857741" w:rsidRDefault="00165D6F" w:rsidP="00857741">
            <w:pPr>
              <w:widowControl w:val="0"/>
              <w:numPr>
                <w:ilvl w:val="0"/>
                <w:numId w:val="1"/>
              </w:numPr>
              <w:ind w:left="0" w:firstLine="0"/>
              <w:rPr>
                <w:rFonts w:eastAsia="Calibri"/>
                <w:bCs/>
                <w:szCs w:val="22"/>
                <w:lang w:val="en-US" w:eastAsia="en-US"/>
              </w:rPr>
            </w:pPr>
            <w:r w:rsidRPr="00857741">
              <w:rPr>
                <w:rFonts w:eastAsia="Calibri"/>
                <w:bCs/>
                <w:szCs w:val="22"/>
                <w:lang w:eastAsia="en-US"/>
              </w:rPr>
              <w:t xml:space="preserve">Juknevičiūtė L., Kniukštaitė L. ir kt. </w:t>
            </w:r>
            <w:r w:rsidRPr="00857741">
              <w:rPr>
                <w:rFonts w:eastAsia="Calibri"/>
                <w:bCs/>
                <w:szCs w:val="22"/>
                <w:lang w:val="en-US" w:eastAsia="en-US"/>
              </w:rPr>
              <w:t>Kelių statybinės medžiagos. Vilnius, 2008.</w:t>
            </w:r>
          </w:p>
          <w:p w:rsidR="00165D6F" w:rsidRPr="00857741" w:rsidRDefault="00165D6F" w:rsidP="00857741">
            <w:pPr>
              <w:widowControl w:val="0"/>
              <w:numPr>
                <w:ilvl w:val="0"/>
                <w:numId w:val="1"/>
              </w:numPr>
              <w:ind w:left="0" w:firstLine="0"/>
              <w:rPr>
                <w:rFonts w:eastAsia="Calibri"/>
                <w:bCs/>
                <w:szCs w:val="22"/>
                <w:lang w:val="en-US" w:eastAsia="en-US"/>
              </w:rPr>
            </w:pPr>
            <w:r w:rsidRPr="00857741">
              <w:rPr>
                <w:rFonts w:eastAsia="Calibri"/>
                <w:bCs/>
                <w:szCs w:val="22"/>
                <w:lang w:val="en-US" w:eastAsia="en-US"/>
              </w:rPr>
              <w:t>Krupavičienė A. Kelių statybinės medžiagos. Mokymo/si medžiagos rinkinys. Marijampolė, 2007.</w:t>
            </w:r>
          </w:p>
          <w:p w:rsidR="00165D6F" w:rsidRPr="00857741" w:rsidRDefault="00165D6F" w:rsidP="00857741">
            <w:pPr>
              <w:widowControl w:val="0"/>
              <w:numPr>
                <w:ilvl w:val="0"/>
                <w:numId w:val="1"/>
              </w:numPr>
              <w:ind w:left="0" w:firstLine="0"/>
              <w:rPr>
                <w:rFonts w:eastAsia="Calibri"/>
                <w:bCs/>
                <w:szCs w:val="22"/>
                <w:lang w:val="en-US" w:eastAsia="en-US"/>
              </w:rPr>
            </w:pPr>
            <w:r w:rsidRPr="00857741">
              <w:rPr>
                <w:rFonts w:eastAsia="Calibri"/>
                <w:bCs/>
                <w:szCs w:val="22"/>
                <w:lang w:val="en-US" w:eastAsia="en-US"/>
              </w:rPr>
              <w:t>Statybos rekomendacijos KTR 1.01:2008 Automobilių keliai.</w:t>
            </w:r>
          </w:p>
          <w:p w:rsidR="00857741" w:rsidRDefault="00165D6F" w:rsidP="00857741">
            <w:pPr>
              <w:widowControl w:val="0"/>
              <w:numPr>
                <w:ilvl w:val="0"/>
                <w:numId w:val="1"/>
              </w:numPr>
              <w:ind w:left="0" w:firstLine="0"/>
              <w:rPr>
                <w:rFonts w:eastAsia="Calibri"/>
                <w:bCs/>
                <w:szCs w:val="22"/>
                <w:lang w:val="en-US" w:eastAsia="en-US"/>
              </w:rPr>
            </w:pPr>
            <w:r w:rsidRPr="00857741">
              <w:rPr>
                <w:rFonts w:eastAsia="Calibri"/>
                <w:bCs/>
                <w:szCs w:val="22"/>
                <w:lang w:val="en-US" w:eastAsia="en-US"/>
              </w:rPr>
              <w:t>Statybos taisyklės ST 188710638.06:2004 Automobilių kelių žemės sankasos įrengimas.</w:t>
            </w:r>
          </w:p>
          <w:p w:rsidR="00857741" w:rsidRDefault="00165D6F" w:rsidP="00857741">
            <w:pPr>
              <w:widowControl w:val="0"/>
              <w:numPr>
                <w:ilvl w:val="0"/>
                <w:numId w:val="1"/>
              </w:numPr>
              <w:ind w:left="0" w:firstLine="0"/>
              <w:rPr>
                <w:rFonts w:eastAsia="Calibri"/>
                <w:bCs/>
                <w:szCs w:val="22"/>
                <w:lang w:val="en-US" w:eastAsia="en-US"/>
              </w:rPr>
            </w:pPr>
            <w:r w:rsidRPr="00857741">
              <w:rPr>
                <w:rFonts w:eastAsia="Calibri"/>
                <w:bCs/>
                <w:szCs w:val="22"/>
                <w:lang w:val="en-US" w:eastAsia="en-US"/>
              </w:rPr>
              <w:t>Statybos taisyklės ST 8871063.04:2003 Automobilių kelių rekonstruojamų dangų kartotiniai konstrukciniai sprendiniai.</w:t>
            </w:r>
          </w:p>
          <w:p w:rsidR="00857741" w:rsidRDefault="00165D6F" w:rsidP="00857741">
            <w:pPr>
              <w:widowControl w:val="0"/>
              <w:numPr>
                <w:ilvl w:val="0"/>
                <w:numId w:val="1"/>
              </w:numPr>
              <w:ind w:left="0" w:firstLine="0"/>
              <w:rPr>
                <w:rFonts w:eastAsia="Calibri"/>
                <w:bCs/>
                <w:szCs w:val="22"/>
                <w:lang w:val="en-US" w:eastAsia="en-US"/>
              </w:rPr>
            </w:pPr>
            <w:r w:rsidRPr="00857741">
              <w:rPr>
                <w:rFonts w:eastAsia="Calibri"/>
                <w:bCs/>
                <w:szCs w:val="22"/>
                <w:lang w:val="en-US" w:eastAsia="en-US"/>
              </w:rPr>
              <w:t>Statybos techninis reglamentas STR 2.05.17:2005 Automobilių keliai.</w:t>
            </w:r>
          </w:p>
          <w:p w:rsidR="00BF3B98" w:rsidRPr="00857741" w:rsidRDefault="00165D6F" w:rsidP="00857741">
            <w:pPr>
              <w:numPr>
                <w:ilvl w:val="0"/>
                <w:numId w:val="1"/>
              </w:numPr>
              <w:ind w:left="0" w:firstLine="0"/>
              <w:rPr>
                <w:rFonts w:eastAsia="Calibri"/>
                <w:i/>
              </w:rPr>
            </w:pPr>
            <w:r w:rsidRPr="00857741">
              <w:rPr>
                <w:rFonts w:eastAsia="Calibri"/>
                <w:bCs/>
                <w:szCs w:val="22"/>
                <w:lang w:val="en-US" w:eastAsia="en-US"/>
              </w:rPr>
              <w:t>Valaitis V. Kelio grunto ruošimo ir asfaltavimo darbai. Kaunas, 2008.</w:t>
            </w:r>
          </w:p>
          <w:p w:rsidR="00BF3B98" w:rsidRPr="00857741" w:rsidRDefault="00BF3B98" w:rsidP="00857741">
            <w:pPr>
              <w:rPr>
                <w:rFonts w:eastAsia="Calibri"/>
                <w:i/>
              </w:rPr>
            </w:pPr>
            <w:r w:rsidRPr="00857741">
              <w:rPr>
                <w:rFonts w:eastAsia="Calibri"/>
                <w:i/>
              </w:rPr>
              <w:t>Mokymo(si) priemonės:</w:t>
            </w:r>
          </w:p>
          <w:p w:rsidR="00BF3B98" w:rsidRPr="00857741" w:rsidRDefault="00165D6F" w:rsidP="00857741">
            <w:pPr>
              <w:numPr>
                <w:ilvl w:val="0"/>
                <w:numId w:val="1"/>
              </w:numPr>
              <w:ind w:left="0" w:firstLine="0"/>
            </w:pPr>
            <w:r w:rsidRPr="00857741">
              <w:t>Teorinių ir praktinių užduočių mokinio sąsiuvinis (kelių statybos ir priežiūros darbuotojo modulinė profesinio mokymo programa</w:t>
            </w:r>
          </w:p>
          <w:p w:rsidR="00165D6F" w:rsidRPr="00857741" w:rsidRDefault="00165D6F" w:rsidP="00857741">
            <w:pPr>
              <w:numPr>
                <w:ilvl w:val="0"/>
                <w:numId w:val="1"/>
              </w:numPr>
              <w:ind w:left="0" w:firstLine="0"/>
            </w:pPr>
            <w:r w:rsidRPr="00857741">
              <w:t>techninės priemonės mokymuisi iliustruoti, vizualizuoti, darbo drabužiai ir individualios saugos priemonės, medžiagos sandėliavimui (smėlis 5m³, žvyras 5m³, skalda 5m³, žvirgžas 5m³, smulkintas betonas 5m³), ekskavatorinis krautuvas.</w:t>
            </w:r>
          </w:p>
        </w:tc>
      </w:tr>
      <w:tr w:rsidR="00857741" w:rsidRPr="00857741" w:rsidTr="00977866">
        <w:trPr>
          <w:trHeight w:val="57"/>
          <w:jc w:val="center"/>
        </w:trPr>
        <w:tc>
          <w:tcPr>
            <w:tcW w:w="947" w:type="pct"/>
          </w:tcPr>
          <w:p w:rsidR="00BF3B98" w:rsidRPr="00857741" w:rsidRDefault="00BF3B98" w:rsidP="00977866">
            <w:r w:rsidRPr="00857741">
              <w:lastRenderedPageBreak/>
              <w:t>Reikalavimai teorinio ir praktinio mokymo vietai</w:t>
            </w:r>
          </w:p>
        </w:tc>
        <w:tc>
          <w:tcPr>
            <w:tcW w:w="4053" w:type="pct"/>
            <w:gridSpan w:val="2"/>
          </w:tcPr>
          <w:p w:rsidR="00857741" w:rsidRDefault="00BF3B98" w:rsidP="00857741">
            <w:r w:rsidRPr="00857741">
              <w:t>Klasė ar kita mokymui(si) pritaikyta patalpa su techninėmis priemonėmis</w:t>
            </w:r>
          </w:p>
          <w:p w:rsidR="00165D6F" w:rsidRPr="00857741" w:rsidRDefault="00165D6F" w:rsidP="00857741">
            <w:r w:rsidRPr="00857741">
              <w:t>mokymo(si) medžiagai pateikti; mokomoji kasinėjimo aikštelė, medžiagų sandėliavimo vietos.</w:t>
            </w:r>
          </w:p>
        </w:tc>
      </w:tr>
      <w:tr w:rsidR="00857741" w:rsidRPr="00857741" w:rsidTr="00977866">
        <w:trPr>
          <w:trHeight w:val="57"/>
          <w:jc w:val="center"/>
        </w:trPr>
        <w:tc>
          <w:tcPr>
            <w:tcW w:w="947" w:type="pct"/>
          </w:tcPr>
          <w:p w:rsidR="00BF3B98" w:rsidRPr="00857741" w:rsidRDefault="00BF3B98" w:rsidP="00977866">
            <w:r w:rsidRPr="00857741">
              <w:t>Reikalavimai mokytojų dalykiniam pasirengimui (dalykinei kvalifikacijai)</w:t>
            </w:r>
          </w:p>
        </w:tc>
        <w:tc>
          <w:tcPr>
            <w:tcW w:w="4053" w:type="pct"/>
            <w:gridSpan w:val="2"/>
          </w:tcPr>
          <w:p w:rsidR="00BF3B98" w:rsidRPr="00857741" w:rsidRDefault="00BF3B98" w:rsidP="00857741">
            <w:pPr>
              <w:widowControl w:val="0"/>
              <w:jc w:val="both"/>
            </w:pPr>
            <w:r w:rsidRPr="00857741">
              <w:t>Modulį gali vesti mokytojas, turintis:</w:t>
            </w:r>
          </w:p>
          <w:p w:rsidR="00BF3B98" w:rsidRPr="00857741" w:rsidRDefault="00BF3B98" w:rsidP="00857741">
            <w:pPr>
              <w:widowControl w:val="0"/>
              <w:jc w:val="both"/>
            </w:pPr>
            <w:r w:rsidRPr="0085774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F3B98" w:rsidRPr="00857741" w:rsidRDefault="00BF3B98" w:rsidP="00857741">
            <w:pPr>
              <w:jc w:val="both"/>
              <w:rPr>
                <w:i/>
                <w:iCs/>
              </w:rPr>
            </w:pPr>
            <w:r w:rsidRPr="00857741">
              <w:t xml:space="preserve">2) turintis statybos </w:t>
            </w:r>
            <w:r w:rsidRPr="00857741">
              <w:rPr>
                <w:rFonts w:eastAsia="Calibri"/>
              </w:rPr>
              <w:t>krypties</w:t>
            </w:r>
            <w:r w:rsidR="00381DEC" w:rsidRPr="00857741">
              <w:t xml:space="preserve"> kvalifikaciją </w:t>
            </w:r>
            <w:r w:rsidRPr="00857741">
              <w:t xml:space="preserve">ar lygiavertę kvalifikaciją (išsilavinimą) arba ne mažesnę kaip 3 metų </w:t>
            </w:r>
            <w:r w:rsidRPr="00857741">
              <w:rPr>
                <w:spacing w:val="-1"/>
              </w:rPr>
              <w:t>kelių</w:t>
            </w:r>
            <w:r w:rsidRPr="00857741">
              <w:t xml:space="preserve"> </w:t>
            </w:r>
            <w:r w:rsidRPr="00857741">
              <w:rPr>
                <w:spacing w:val="-1"/>
              </w:rPr>
              <w:t>statybos</w:t>
            </w:r>
            <w:r w:rsidRPr="00857741">
              <w:t xml:space="preserve"> ir </w:t>
            </w:r>
            <w:r w:rsidRPr="00857741">
              <w:rPr>
                <w:spacing w:val="-1"/>
              </w:rPr>
              <w:t>priežiūros</w:t>
            </w:r>
            <w:r w:rsidRPr="00857741">
              <w:t xml:space="preserve"> </w:t>
            </w:r>
            <w:r w:rsidRPr="00857741">
              <w:rPr>
                <w:spacing w:val="-1"/>
              </w:rPr>
              <w:t>darbuotojo</w:t>
            </w:r>
            <w:r w:rsidRPr="00857741">
              <w:t xml:space="preserve"> profesinės veiklos patirtį</w:t>
            </w:r>
            <w:r w:rsidR="00977866">
              <w:t>.</w:t>
            </w:r>
            <w:r w:rsidRPr="00857741">
              <w:rPr>
                <w:i/>
                <w:iCs/>
              </w:rPr>
              <w:t xml:space="preserve"> </w:t>
            </w:r>
          </w:p>
        </w:tc>
      </w:tr>
    </w:tbl>
    <w:p w:rsidR="00BF3B98" w:rsidRPr="00857741" w:rsidRDefault="00BF3B98" w:rsidP="00857741"/>
    <w:p w:rsidR="0057067B" w:rsidRPr="00977866" w:rsidRDefault="0057067B" w:rsidP="00857741"/>
    <w:p w:rsidR="00BF3B98" w:rsidRPr="00857741" w:rsidRDefault="00BC320E" w:rsidP="00857741">
      <w:pPr>
        <w:rPr>
          <w:b/>
        </w:rPr>
      </w:pPr>
      <w:r w:rsidRPr="00857741">
        <w:rPr>
          <w:b/>
        </w:rPr>
        <w:t>Modulio pavadinimas - „</w:t>
      </w:r>
      <w:r w:rsidR="005B66B6" w:rsidRPr="00857741">
        <w:rPr>
          <w:b/>
        </w:rPr>
        <w:t>Kelių statybos darbų vykdymo brėžinių skaitymas ir perengiamųjų matavimų ir žymėjimų darbų atlikimas</w:t>
      </w:r>
      <w:r w:rsidRPr="0085774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857741" w:rsidRPr="00857741" w:rsidTr="00977866">
        <w:trPr>
          <w:trHeight w:val="57"/>
          <w:jc w:val="center"/>
        </w:trPr>
        <w:tc>
          <w:tcPr>
            <w:tcW w:w="947" w:type="pct"/>
          </w:tcPr>
          <w:p w:rsidR="00BC320E" w:rsidRPr="00857741" w:rsidRDefault="00BC320E" w:rsidP="00977866">
            <w:r w:rsidRPr="00857741">
              <w:t>Valstybinis kodas</w:t>
            </w:r>
          </w:p>
        </w:tc>
        <w:tc>
          <w:tcPr>
            <w:tcW w:w="4053" w:type="pct"/>
            <w:gridSpan w:val="2"/>
          </w:tcPr>
          <w:p w:rsidR="00BC320E" w:rsidRPr="00857741" w:rsidRDefault="00C40C6F" w:rsidP="00857741">
            <w:r w:rsidRPr="00857741">
              <w:t>407320019</w:t>
            </w:r>
          </w:p>
        </w:tc>
      </w:tr>
      <w:tr w:rsidR="00857741" w:rsidRPr="00857741" w:rsidTr="00977866">
        <w:trPr>
          <w:trHeight w:val="57"/>
          <w:jc w:val="center"/>
        </w:trPr>
        <w:tc>
          <w:tcPr>
            <w:tcW w:w="947" w:type="pct"/>
          </w:tcPr>
          <w:p w:rsidR="00BC320E" w:rsidRPr="00857741" w:rsidRDefault="00BC320E" w:rsidP="00977866">
            <w:r w:rsidRPr="00857741">
              <w:t>Modulio LTKS lygis</w:t>
            </w:r>
          </w:p>
        </w:tc>
        <w:tc>
          <w:tcPr>
            <w:tcW w:w="4053" w:type="pct"/>
            <w:gridSpan w:val="2"/>
          </w:tcPr>
          <w:p w:rsidR="00BC320E" w:rsidRPr="00857741" w:rsidRDefault="005B66B6" w:rsidP="00857741">
            <w:r w:rsidRPr="00857741">
              <w:t>IV</w:t>
            </w:r>
          </w:p>
        </w:tc>
      </w:tr>
      <w:tr w:rsidR="00857741" w:rsidRPr="00857741" w:rsidTr="00977866">
        <w:trPr>
          <w:trHeight w:val="57"/>
          <w:jc w:val="center"/>
        </w:trPr>
        <w:tc>
          <w:tcPr>
            <w:tcW w:w="947" w:type="pct"/>
          </w:tcPr>
          <w:p w:rsidR="00BC320E" w:rsidRPr="00857741" w:rsidRDefault="00BC320E" w:rsidP="00977866">
            <w:r w:rsidRPr="00857741">
              <w:t>Apimtis mokymosi kreditais</w:t>
            </w:r>
          </w:p>
        </w:tc>
        <w:tc>
          <w:tcPr>
            <w:tcW w:w="4053" w:type="pct"/>
            <w:gridSpan w:val="2"/>
          </w:tcPr>
          <w:p w:rsidR="00BC320E" w:rsidRPr="00857741" w:rsidRDefault="00A51684" w:rsidP="00857741">
            <w:r w:rsidRPr="00857741">
              <w:t>5</w:t>
            </w:r>
          </w:p>
        </w:tc>
      </w:tr>
      <w:tr w:rsidR="00857741" w:rsidRPr="00857741" w:rsidTr="00977866">
        <w:trPr>
          <w:trHeight w:val="57"/>
          <w:jc w:val="center"/>
        </w:trPr>
        <w:tc>
          <w:tcPr>
            <w:tcW w:w="947" w:type="pct"/>
            <w:tcBorders>
              <w:bottom w:val="single" w:sz="4" w:space="0" w:color="auto"/>
            </w:tcBorders>
            <w:shd w:val="clear" w:color="auto" w:fill="F2F2F2"/>
          </w:tcPr>
          <w:p w:rsidR="00BC320E" w:rsidRPr="00857741" w:rsidRDefault="00BC320E" w:rsidP="00977866">
            <w:pPr>
              <w:rPr>
                <w:bCs/>
                <w:iCs/>
              </w:rPr>
            </w:pPr>
            <w:r w:rsidRPr="00857741">
              <w:t>Kompetencijos</w:t>
            </w:r>
          </w:p>
        </w:tc>
        <w:tc>
          <w:tcPr>
            <w:tcW w:w="1084" w:type="pct"/>
            <w:tcBorders>
              <w:bottom w:val="single" w:sz="4" w:space="0" w:color="auto"/>
            </w:tcBorders>
            <w:shd w:val="clear" w:color="auto" w:fill="F2F2F2"/>
          </w:tcPr>
          <w:p w:rsidR="00BC320E" w:rsidRPr="00857741" w:rsidRDefault="00BC320E" w:rsidP="00857741">
            <w:pPr>
              <w:rPr>
                <w:bCs/>
                <w:iCs/>
                <w:lang w:val="de-DE"/>
              </w:rPr>
            </w:pPr>
            <w:r w:rsidRPr="00857741">
              <w:rPr>
                <w:bCs/>
                <w:iCs/>
                <w:lang w:val="de-DE"/>
              </w:rPr>
              <w:t>Mokymosi rezultatai</w:t>
            </w:r>
          </w:p>
        </w:tc>
        <w:tc>
          <w:tcPr>
            <w:tcW w:w="2969" w:type="pct"/>
            <w:tcBorders>
              <w:bottom w:val="single" w:sz="4" w:space="0" w:color="auto"/>
            </w:tcBorders>
            <w:shd w:val="clear" w:color="auto" w:fill="F2F2F2"/>
          </w:tcPr>
          <w:p w:rsidR="00BC320E" w:rsidRPr="00857741" w:rsidRDefault="00BC320E" w:rsidP="00857741">
            <w:pPr>
              <w:rPr>
                <w:bCs/>
                <w:iCs/>
              </w:rPr>
            </w:pPr>
            <w:r w:rsidRPr="00857741">
              <w:rPr>
                <w:bCs/>
                <w:iCs/>
                <w:lang w:val="de-DE"/>
              </w:rPr>
              <w:t>Rekomenduojamas turinys mokymosi rezultatams pasiekti</w:t>
            </w:r>
          </w:p>
        </w:tc>
      </w:tr>
      <w:tr w:rsidR="00857741" w:rsidRPr="00857741" w:rsidTr="00977866">
        <w:trPr>
          <w:trHeight w:val="57"/>
          <w:jc w:val="center"/>
        </w:trPr>
        <w:tc>
          <w:tcPr>
            <w:tcW w:w="947" w:type="pct"/>
            <w:vMerge w:val="restart"/>
            <w:shd w:val="clear" w:color="auto" w:fill="auto"/>
          </w:tcPr>
          <w:p w:rsidR="00B732E7" w:rsidRPr="00857741" w:rsidRDefault="00B732E7" w:rsidP="00977866">
            <w:r w:rsidRPr="00857741">
              <w:t>1. Skaityti kelių statybos darbų vykdymo brėžinius</w:t>
            </w:r>
          </w:p>
        </w:tc>
        <w:tc>
          <w:tcPr>
            <w:tcW w:w="1084" w:type="pct"/>
            <w:shd w:val="clear" w:color="auto" w:fill="auto"/>
          </w:tcPr>
          <w:p w:rsidR="00B732E7" w:rsidRPr="00857741" w:rsidRDefault="00B732E7" w:rsidP="00857741">
            <w:pPr>
              <w:rPr>
                <w:bCs/>
                <w:iCs/>
                <w:lang w:val="de-DE"/>
              </w:rPr>
            </w:pPr>
            <w:r w:rsidRPr="00857741">
              <w:t>1.1. Paaiškinti kelių statybos brėžiniuose naudojamus simbolius, brėžinių sandarą.</w:t>
            </w:r>
          </w:p>
        </w:tc>
        <w:tc>
          <w:tcPr>
            <w:tcW w:w="2969" w:type="pct"/>
            <w:shd w:val="clear" w:color="auto" w:fill="auto"/>
          </w:tcPr>
          <w:p w:rsidR="00B732E7" w:rsidRPr="00857741" w:rsidRDefault="00B732E7" w:rsidP="00857741">
            <w:pPr>
              <w:rPr>
                <w:rFonts w:eastAsia="Calibri"/>
                <w:szCs w:val="22"/>
                <w:lang w:val="en-US" w:eastAsia="en-US"/>
              </w:rPr>
            </w:pPr>
            <w:r w:rsidRPr="00857741">
              <w:rPr>
                <w:rFonts w:eastAsia="Calibri"/>
                <w:b/>
                <w:bCs/>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Brėžinių įforminimas.</w:t>
            </w:r>
          </w:p>
          <w:p w:rsidR="00B732E7" w:rsidRPr="00857741" w:rsidRDefault="00B732E7" w:rsidP="00857741">
            <w:pPr>
              <w:widowControl w:val="0"/>
              <w:numPr>
                <w:ilvl w:val="0"/>
                <w:numId w:val="1"/>
              </w:numPr>
              <w:ind w:left="0" w:firstLine="0"/>
              <w:rPr>
                <w:rFonts w:eastAsia="Calibri"/>
                <w:szCs w:val="22"/>
                <w:lang w:val="en-US" w:eastAsia="en-US"/>
              </w:rPr>
            </w:pPr>
            <w:r w:rsidRPr="00857741">
              <w:rPr>
                <w:rFonts w:eastAsia="Calibri"/>
                <w:szCs w:val="22"/>
                <w:lang w:val="en-US" w:eastAsia="en-US"/>
              </w:rPr>
              <w:t>Išnagrinėti standartus, naudojamus brėžiniams įforminti.</w:t>
            </w:r>
          </w:p>
          <w:p w:rsidR="00B732E7" w:rsidRPr="00857741" w:rsidRDefault="00B732E7" w:rsidP="00857741">
            <w:pPr>
              <w:widowControl w:val="0"/>
              <w:numPr>
                <w:ilvl w:val="0"/>
                <w:numId w:val="1"/>
              </w:numPr>
              <w:ind w:left="0" w:firstLine="0"/>
              <w:rPr>
                <w:rFonts w:eastAsia="Calibri"/>
                <w:szCs w:val="22"/>
                <w:lang w:val="en-US" w:eastAsia="en-US"/>
              </w:rPr>
            </w:pPr>
            <w:r w:rsidRPr="00857741">
              <w:rPr>
                <w:rFonts w:eastAsia="Calibri"/>
                <w:szCs w:val="22"/>
                <w:lang w:val="en-US" w:eastAsia="en-US"/>
              </w:rPr>
              <w:t>Pasirinkti formatą, linijų storį, mastelį.</w:t>
            </w:r>
          </w:p>
          <w:p w:rsidR="00B732E7" w:rsidRPr="00857741" w:rsidRDefault="00B732E7" w:rsidP="00857741">
            <w:pPr>
              <w:widowControl w:val="0"/>
              <w:numPr>
                <w:ilvl w:val="0"/>
                <w:numId w:val="1"/>
              </w:numPr>
              <w:ind w:left="0" w:firstLine="0"/>
              <w:rPr>
                <w:rFonts w:eastAsia="Calibri"/>
                <w:szCs w:val="22"/>
                <w:lang w:val="en-US" w:eastAsia="en-US"/>
              </w:rPr>
            </w:pPr>
            <w:r w:rsidRPr="00857741">
              <w:rPr>
                <w:rFonts w:eastAsia="Calibri"/>
                <w:szCs w:val="22"/>
                <w:lang w:val="en-US" w:eastAsia="en-US"/>
              </w:rPr>
              <w:t>Apibūdinti matmenų žymėjimo reikalavimus.</w:t>
            </w:r>
          </w:p>
          <w:p w:rsidR="00B732E7" w:rsidRPr="00857741" w:rsidRDefault="00B732E7" w:rsidP="00857741">
            <w:pPr>
              <w:widowControl w:val="0"/>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Geometrinės braižybos elementai.</w:t>
            </w:r>
          </w:p>
          <w:p w:rsidR="00B732E7" w:rsidRPr="00857741" w:rsidRDefault="00B732E7" w:rsidP="00857741">
            <w:pPr>
              <w:widowControl w:val="0"/>
              <w:numPr>
                <w:ilvl w:val="0"/>
                <w:numId w:val="17"/>
              </w:numPr>
              <w:ind w:left="0" w:firstLine="0"/>
              <w:rPr>
                <w:rFonts w:eastAsia="Calibri"/>
                <w:szCs w:val="22"/>
                <w:lang w:val="en-US" w:eastAsia="en-US"/>
              </w:rPr>
            </w:pPr>
            <w:r w:rsidRPr="00857741">
              <w:rPr>
                <w:rFonts w:eastAsia="Calibri"/>
                <w:szCs w:val="22"/>
                <w:lang w:val="en-US" w:eastAsia="en-US"/>
              </w:rPr>
              <w:t>Padalinti apskritimą į lygias dalis.</w:t>
            </w:r>
          </w:p>
          <w:p w:rsidR="00B732E7" w:rsidRPr="00857741" w:rsidRDefault="00B732E7" w:rsidP="00857741">
            <w:pPr>
              <w:widowControl w:val="0"/>
              <w:numPr>
                <w:ilvl w:val="0"/>
                <w:numId w:val="17"/>
              </w:numPr>
              <w:ind w:left="0" w:firstLine="0"/>
              <w:rPr>
                <w:rFonts w:eastAsia="Calibri"/>
                <w:szCs w:val="22"/>
                <w:lang w:val="en-US" w:eastAsia="en-US"/>
              </w:rPr>
            </w:pPr>
            <w:r w:rsidRPr="00857741">
              <w:rPr>
                <w:rFonts w:eastAsia="Calibri"/>
                <w:szCs w:val="22"/>
                <w:lang w:val="en-US" w:eastAsia="en-US"/>
              </w:rPr>
              <w:t>Sklandžiai atlikti sujungimus.</w:t>
            </w:r>
          </w:p>
          <w:p w:rsidR="00B732E7" w:rsidRPr="00857741" w:rsidRDefault="00B732E7" w:rsidP="00857741">
            <w:pPr>
              <w:widowControl w:val="0"/>
              <w:numPr>
                <w:ilvl w:val="0"/>
                <w:numId w:val="17"/>
              </w:numPr>
              <w:ind w:left="0" w:firstLine="0"/>
              <w:rPr>
                <w:rFonts w:eastAsia="Calibri"/>
                <w:szCs w:val="22"/>
                <w:lang w:val="en-US" w:eastAsia="en-US"/>
              </w:rPr>
            </w:pPr>
            <w:r w:rsidRPr="00857741">
              <w:rPr>
                <w:rFonts w:eastAsia="Calibri"/>
                <w:szCs w:val="22"/>
                <w:lang w:val="en-US" w:eastAsia="en-US"/>
              </w:rPr>
              <w:t>Nubraižyti detalę, praktiškai pritaikant geometrinės braižybos elementus.</w:t>
            </w:r>
          </w:p>
          <w:p w:rsidR="00B732E7" w:rsidRPr="00857741" w:rsidRDefault="00B732E7" w:rsidP="00857741">
            <w:pPr>
              <w:widowControl w:val="0"/>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Pagrindinės brėžinių atlikimo taisyklės.</w:t>
            </w:r>
          </w:p>
          <w:p w:rsidR="00B732E7" w:rsidRPr="00857741" w:rsidRDefault="00B732E7" w:rsidP="00857741">
            <w:pPr>
              <w:widowControl w:val="0"/>
              <w:numPr>
                <w:ilvl w:val="0"/>
                <w:numId w:val="18"/>
              </w:numPr>
              <w:ind w:left="0" w:firstLine="0"/>
              <w:rPr>
                <w:rFonts w:eastAsia="Calibri"/>
                <w:szCs w:val="22"/>
                <w:lang w:val="en-US" w:eastAsia="en-US"/>
              </w:rPr>
            </w:pPr>
            <w:r w:rsidRPr="00857741">
              <w:rPr>
                <w:rFonts w:eastAsia="Calibri"/>
                <w:szCs w:val="22"/>
                <w:lang w:val="en-US" w:eastAsia="en-US"/>
              </w:rPr>
              <w:t>Apibūdinti projekcijų plokštumas.</w:t>
            </w:r>
          </w:p>
          <w:p w:rsidR="00B732E7" w:rsidRPr="00857741" w:rsidRDefault="00B732E7" w:rsidP="00857741">
            <w:pPr>
              <w:widowControl w:val="0"/>
              <w:numPr>
                <w:ilvl w:val="0"/>
                <w:numId w:val="18"/>
              </w:numPr>
              <w:ind w:left="0" w:firstLine="0"/>
              <w:rPr>
                <w:rFonts w:eastAsia="Calibri"/>
                <w:szCs w:val="22"/>
                <w:lang w:val="en-US" w:eastAsia="en-US"/>
              </w:rPr>
            </w:pPr>
            <w:r w:rsidRPr="00857741">
              <w:rPr>
                <w:rFonts w:eastAsia="Calibri"/>
                <w:szCs w:val="22"/>
                <w:lang w:val="en-US" w:eastAsia="en-US"/>
              </w:rPr>
              <w:t>Suprojektuoti detalę į tris projekcijų plokštumas.</w:t>
            </w:r>
          </w:p>
          <w:p w:rsidR="00B732E7" w:rsidRPr="00857741" w:rsidRDefault="00B732E7" w:rsidP="00857741">
            <w:pPr>
              <w:widowControl w:val="0"/>
              <w:numPr>
                <w:ilvl w:val="0"/>
                <w:numId w:val="18"/>
              </w:numPr>
              <w:ind w:left="0" w:firstLine="0"/>
              <w:rPr>
                <w:rFonts w:eastAsia="Calibri"/>
                <w:szCs w:val="22"/>
                <w:lang w:val="en-US" w:eastAsia="en-US"/>
              </w:rPr>
            </w:pPr>
            <w:r w:rsidRPr="00857741">
              <w:rPr>
                <w:rFonts w:eastAsia="Calibri"/>
                <w:szCs w:val="22"/>
                <w:lang w:val="en-US" w:eastAsia="en-US"/>
              </w:rPr>
              <w:t>Surasti trečiąją detalės projekciją.</w:t>
            </w:r>
          </w:p>
          <w:p w:rsidR="00B732E7" w:rsidRPr="00857741" w:rsidRDefault="00B732E7" w:rsidP="00857741">
            <w:pPr>
              <w:widowControl w:val="0"/>
              <w:numPr>
                <w:ilvl w:val="0"/>
                <w:numId w:val="18"/>
              </w:numPr>
              <w:ind w:left="0" w:firstLine="0"/>
              <w:rPr>
                <w:rFonts w:eastAsia="Calibri"/>
                <w:szCs w:val="22"/>
                <w:lang w:val="en-US" w:eastAsia="en-US"/>
              </w:rPr>
            </w:pPr>
            <w:r w:rsidRPr="00857741">
              <w:rPr>
                <w:rFonts w:eastAsia="Calibri"/>
                <w:szCs w:val="22"/>
                <w:lang w:val="en-US" w:eastAsia="en-US"/>
              </w:rPr>
              <w:t>Nubraižyti geometrinių kūnų projekcijas.</w:t>
            </w:r>
          </w:p>
          <w:p w:rsidR="00B732E7" w:rsidRPr="00857741" w:rsidRDefault="00B732E7" w:rsidP="00857741">
            <w:pPr>
              <w:widowControl w:val="0"/>
              <w:numPr>
                <w:ilvl w:val="0"/>
                <w:numId w:val="18"/>
              </w:numPr>
              <w:ind w:left="0" w:firstLine="0"/>
              <w:rPr>
                <w:rFonts w:eastAsia="Calibri"/>
                <w:szCs w:val="22"/>
                <w:lang w:val="en-US" w:eastAsia="en-US"/>
              </w:rPr>
            </w:pPr>
            <w:r w:rsidRPr="00857741">
              <w:rPr>
                <w:rFonts w:eastAsia="Calibri"/>
                <w:szCs w:val="22"/>
                <w:lang w:val="en-US" w:eastAsia="en-US"/>
              </w:rPr>
              <w:t>Nubraižyti detalės aksonometrinę projekciją.</w:t>
            </w:r>
          </w:p>
          <w:p w:rsidR="00B732E7" w:rsidRPr="00857741" w:rsidRDefault="00B732E7" w:rsidP="00857741">
            <w:pPr>
              <w:widowControl w:val="0"/>
              <w:numPr>
                <w:ilvl w:val="0"/>
                <w:numId w:val="18"/>
              </w:numPr>
              <w:ind w:left="0" w:firstLine="0"/>
              <w:rPr>
                <w:rFonts w:eastAsia="Calibri"/>
                <w:szCs w:val="22"/>
                <w:lang w:val="en-US" w:eastAsia="en-US"/>
              </w:rPr>
            </w:pPr>
            <w:r w:rsidRPr="00857741">
              <w:rPr>
                <w:rFonts w:eastAsia="Calibri"/>
                <w:szCs w:val="22"/>
                <w:lang w:val="en-US" w:eastAsia="en-US"/>
              </w:rPr>
              <w:t>Paaiškinti pjūvių ir kirtinių klasifikaciją ir žymėjimą.</w:t>
            </w:r>
          </w:p>
          <w:p w:rsidR="00B732E7" w:rsidRPr="00857741" w:rsidRDefault="00B732E7" w:rsidP="00857741">
            <w:pPr>
              <w:widowControl w:val="0"/>
              <w:numPr>
                <w:ilvl w:val="0"/>
                <w:numId w:val="18"/>
              </w:numPr>
              <w:ind w:left="0" w:firstLine="0"/>
              <w:rPr>
                <w:rFonts w:eastAsia="Calibri"/>
                <w:szCs w:val="22"/>
                <w:lang w:val="en-US" w:eastAsia="en-US"/>
              </w:rPr>
            </w:pPr>
            <w:r w:rsidRPr="00857741">
              <w:rPr>
                <w:rFonts w:eastAsia="Calibri"/>
                <w:szCs w:val="22"/>
                <w:lang w:val="en-US" w:eastAsia="en-US"/>
              </w:rPr>
              <w:t>Nubraižyti paprastą pjūvį ir kirtinį.</w:t>
            </w:r>
          </w:p>
          <w:p w:rsidR="00B732E7" w:rsidRPr="00857741" w:rsidRDefault="00B732E7" w:rsidP="00857741">
            <w:pPr>
              <w:widowControl w:val="0"/>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Kelių statybos brėžiniai.</w:t>
            </w:r>
          </w:p>
          <w:p w:rsidR="00B732E7" w:rsidRPr="00857741" w:rsidRDefault="00B732E7" w:rsidP="00857741">
            <w:pPr>
              <w:widowControl w:val="0"/>
              <w:numPr>
                <w:ilvl w:val="0"/>
                <w:numId w:val="19"/>
              </w:numPr>
              <w:ind w:left="0" w:firstLine="0"/>
              <w:rPr>
                <w:rFonts w:eastAsia="Calibri"/>
                <w:szCs w:val="22"/>
                <w:lang w:val="en-US" w:eastAsia="en-US"/>
              </w:rPr>
            </w:pPr>
            <w:r w:rsidRPr="00857741">
              <w:rPr>
                <w:rFonts w:eastAsia="Calibri"/>
                <w:szCs w:val="22"/>
                <w:lang w:val="en-US" w:eastAsia="en-US"/>
              </w:rPr>
              <w:t>Nustatyti taško koordinates žemėlapyje</w:t>
            </w:r>
          </w:p>
          <w:p w:rsidR="00B732E7" w:rsidRPr="00857741" w:rsidRDefault="00B732E7" w:rsidP="00857741">
            <w:pPr>
              <w:widowControl w:val="0"/>
              <w:numPr>
                <w:ilvl w:val="0"/>
                <w:numId w:val="19"/>
              </w:numPr>
              <w:ind w:left="0" w:firstLine="0"/>
              <w:rPr>
                <w:rFonts w:eastAsia="Calibri"/>
                <w:szCs w:val="22"/>
                <w:lang w:val="en-US" w:eastAsia="en-US"/>
              </w:rPr>
            </w:pPr>
            <w:r w:rsidRPr="00857741">
              <w:rPr>
                <w:rFonts w:eastAsia="Calibri"/>
                <w:szCs w:val="22"/>
                <w:lang w:val="en-US" w:eastAsia="en-US"/>
              </w:rPr>
              <w:lastRenderedPageBreak/>
              <w:t>Paaiškinti standartizuotos kelio dangų konstrukcijos vaizdavimo sutartinius ženklus.</w:t>
            </w:r>
          </w:p>
          <w:p w:rsidR="00B732E7" w:rsidRPr="00857741" w:rsidRDefault="00B732E7" w:rsidP="00857741">
            <w:pPr>
              <w:numPr>
                <w:ilvl w:val="0"/>
                <w:numId w:val="19"/>
              </w:numPr>
              <w:ind w:left="0" w:firstLine="0"/>
            </w:pPr>
            <w:r w:rsidRPr="00857741">
              <w:t>Skaityti kelių statybos brėžinius.</w:t>
            </w:r>
          </w:p>
        </w:tc>
      </w:tr>
      <w:tr w:rsidR="00857741" w:rsidRPr="00857741" w:rsidTr="00977866">
        <w:trPr>
          <w:trHeight w:val="57"/>
          <w:jc w:val="center"/>
        </w:trPr>
        <w:tc>
          <w:tcPr>
            <w:tcW w:w="947" w:type="pct"/>
            <w:vMerge/>
            <w:shd w:val="clear" w:color="auto" w:fill="auto"/>
          </w:tcPr>
          <w:p w:rsidR="00B732E7" w:rsidRPr="00857741" w:rsidRDefault="00B732E7" w:rsidP="00977866"/>
        </w:tc>
        <w:tc>
          <w:tcPr>
            <w:tcW w:w="1084" w:type="pct"/>
            <w:shd w:val="clear" w:color="auto" w:fill="auto"/>
          </w:tcPr>
          <w:p w:rsidR="00B732E7" w:rsidRPr="00857741" w:rsidRDefault="00B732E7" w:rsidP="00857741">
            <w:r w:rsidRPr="00857741">
              <w:t>1.2. Išmanyti darbo brėžinių specifiką</w:t>
            </w:r>
          </w:p>
        </w:tc>
        <w:tc>
          <w:tcPr>
            <w:tcW w:w="2969" w:type="pct"/>
            <w:shd w:val="clear" w:color="auto" w:fill="auto"/>
          </w:tcPr>
          <w:p w:rsidR="00B732E7" w:rsidRPr="00857741" w:rsidRDefault="00B732E7" w:rsidP="00857741">
            <w:pPr>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Detalių darbo brėžiniai.</w:t>
            </w:r>
          </w:p>
          <w:p w:rsidR="00B732E7" w:rsidRPr="00857741" w:rsidRDefault="00B732E7" w:rsidP="00857741">
            <w:pPr>
              <w:widowControl w:val="0"/>
              <w:numPr>
                <w:ilvl w:val="0"/>
                <w:numId w:val="20"/>
              </w:numPr>
              <w:ind w:left="0" w:firstLine="0"/>
              <w:rPr>
                <w:rFonts w:eastAsia="Calibri"/>
                <w:szCs w:val="22"/>
                <w:lang w:val="en-US" w:eastAsia="en-US"/>
              </w:rPr>
            </w:pPr>
            <w:r w:rsidRPr="00857741">
              <w:rPr>
                <w:rFonts w:eastAsia="Calibri"/>
                <w:szCs w:val="22"/>
                <w:lang w:val="en-US" w:eastAsia="en-US"/>
              </w:rPr>
              <w:t>Išdėstyti pagrindinius vaizdus brėžinyje.</w:t>
            </w:r>
          </w:p>
          <w:p w:rsidR="00B732E7" w:rsidRPr="00857741" w:rsidRDefault="00B732E7" w:rsidP="00857741">
            <w:pPr>
              <w:widowControl w:val="0"/>
              <w:numPr>
                <w:ilvl w:val="0"/>
                <w:numId w:val="20"/>
              </w:numPr>
              <w:ind w:left="0" w:firstLine="0"/>
              <w:rPr>
                <w:rFonts w:eastAsia="Calibri"/>
                <w:szCs w:val="22"/>
                <w:lang w:val="en-US" w:eastAsia="en-US"/>
              </w:rPr>
            </w:pPr>
            <w:r w:rsidRPr="00857741">
              <w:rPr>
                <w:rFonts w:eastAsia="Calibri"/>
                <w:szCs w:val="22"/>
                <w:lang w:val="en-US" w:eastAsia="en-US"/>
              </w:rPr>
              <w:t>Nubraižyti detalės papildomus ir vietinius vaizdus.</w:t>
            </w:r>
          </w:p>
          <w:p w:rsidR="00B732E7" w:rsidRPr="00857741" w:rsidRDefault="00B732E7" w:rsidP="00857741">
            <w:pPr>
              <w:widowControl w:val="0"/>
              <w:numPr>
                <w:ilvl w:val="0"/>
                <w:numId w:val="20"/>
              </w:numPr>
              <w:ind w:left="0" w:firstLine="0"/>
              <w:rPr>
                <w:rFonts w:eastAsia="Calibri"/>
                <w:szCs w:val="22"/>
                <w:lang w:val="en-US" w:eastAsia="en-US"/>
              </w:rPr>
            </w:pPr>
            <w:r w:rsidRPr="00857741">
              <w:rPr>
                <w:rFonts w:eastAsia="Calibri"/>
                <w:szCs w:val="22"/>
                <w:lang w:val="en-US" w:eastAsia="en-US"/>
              </w:rPr>
              <w:t>Pažymėti paviršiaus šiurkštumą.</w:t>
            </w:r>
          </w:p>
          <w:p w:rsidR="00B732E7" w:rsidRPr="00857741" w:rsidRDefault="00B732E7" w:rsidP="00857741">
            <w:pPr>
              <w:widowControl w:val="0"/>
              <w:numPr>
                <w:ilvl w:val="0"/>
                <w:numId w:val="20"/>
              </w:numPr>
              <w:ind w:left="0" w:firstLine="0"/>
              <w:rPr>
                <w:rFonts w:eastAsia="Calibri"/>
                <w:szCs w:val="22"/>
                <w:lang w:val="en-US" w:eastAsia="en-US"/>
              </w:rPr>
            </w:pPr>
            <w:r w:rsidRPr="00857741">
              <w:rPr>
                <w:rFonts w:eastAsia="Calibri"/>
                <w:szCs w:val="22"/>
                <w:lang w:val="en-US" w:eastAsia="en-US"/>
              </w:rPr>
              <w:t>Skaityti detalių darbo brėžinius.</w:t>
            </w:r>
          </w:p>
          <w:p w:rsidR="00B732E7" w:rsidRPr="00857741" w:rsidRDefault="00B732E7" w:rsidP="00857741">
            <w:pPr>
              <w:widowControl w:val="0"/>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Sriegiai ir srieginiai sujungimai.</w:t>
            </w:r>
          </w:p>
          <w:p w:rsidR="00B732E7" w:rsidRPr="00857741" w:rsidRDefault="00B732E7" w:rsidP="00857741">
            <w:pPr>
              <w:widowControl w:val="0"/>
              <w:numPr>
                <w:ilvl w:val="0"/>
                <w:numId w:val="21"/>
              </w:numPr>
              <w:ind w:left="0" w:firstLine="0"/>
              <w:rPr>
                <w:rFonts w:eastAsia="Calibri"/>
                <w:szCs w:val="22"/>
                <w:lang w:val="en-US" w:eastAsia="en-US"/>
              </w:rPr>
            </w:pPr>
            <w:r w:rsidRPr="00857741">
              <w:rPr>
                <w:rFonts w:eastAsia="Calibri"/>
                <w:szCs w:val="22"/>
                <w:lang w:val="en-US" w:eastAsia="en-US"/>
              </w:rPr>
              <w:t>Paaiškinti sriegių vaizdavimą ir žymėjimą.</w:t>
            </w:r>
          </w:p>
          <w:p w:rsidR="00B732E7" w:rsidRPr="00857741" w:rsidRDefault="00B732E7" w:rsidP="00857741">
            <w:pPr>
              <w:widowControl w:val="0"/>
              <w:numPr>
                <w:ilvl w:val="0"/>
                <w:numId w:val="21"/>
              </w:numPr>
              <w:ind w:left="0" w:firstLine="0"/>
              <w:rPr>
                <w:rFonts w:eastAsia="Calibri"/>
                <w:szCs w:val="22"/>
                <w:lang w:val="en-US" w:eastAsia="en-US"/>
              </w:rPr>
            </w:pPr>
            <w:r w:rsidRPr="00857741">
              <w:rPr>
                <w:rFonts w:eastAsia="Calibri"/>
                <w:szCs w:val="22"/>
                <w:lang w:val="en-US" w:eastAsia="en-US"/>
              </w:rPr>
              <w:t>Pavaizduoti sriegius brėžiniuose.</w:t>
            </w:r>
          </w:p>
          <w:p w:rsidR="00B732E7" w:rsidRPr="00857741" w:rsidRDefault="00B732E7" w:rsidP="00857741">
            <w:pPr>
              <w:numPr>
                <w:ilvl w:val="0"/>
                <w:numId w:val="21"/>
              </w:numPr>
              <w:ind w:left="0" w:firstLine="0"/>
              <w:rPr>
                <w:rFonts w:eastAsia="Calibri"/>
                <w:b/>
                <w:bCs/>
                <w:szCs w:val="22"/>
                <w:lang w:val="en-US" w:eastAsia="en-US"/>
              </w:rPr>
            </w:pPr>
            <w:r w:rsidRPr="00857741">
              <w:t>Pavaizduoti srieginius sujungimus.</w:t>
            </w:r>
          </w:p>
        </w:tc>
      </w:tr>
      <w:tr w:rsidR="00857741" w:rsidRPr="00857741" w:rsidTr="00977866">
        <w:trPr>
          <w:trHeight w:val="57"/>
          <w:jc w:val="center"/>
        </w:trPr>
        <w:tc>
          <w:tcPr>
            <w:tcW w:w="947" w:type="pct"/>
            <w:vMerge/>
            <w:shd w:val="clear" w:color="auto" w:fill="auto"/>
          </w:tcPr>
          <w:p w:rsidR="00B732E7" w:rsidRPr="00857741" w:rsidRDefault="00B732E7" w:rsidP="00977866"/>
        </w:tc>
        <w:tc>
          <w:tcPr>
            <w:tcW w:w="1084" w:type="pct"/>
            <w:shd w:val="clear" w:color="auto" w:fill="auto"/>
          </w:tcPr>
          <w:p w:rsidR="00B732E7" w:rsidRPr="00857741" w:rsidRDefault="00B732E7" w:rsidP="00857741">
            <w:r w:rsidRPr="00857741">
              <w:t>1.3. Braižyti ir eskizuoti nesudėtingas detales</w:t>
            </w:r>
          </w:p>
        </w:tc>
        <w:tc>
          <w:tcPr>
            <w:tcW w:w="2969" w:type="pct"/>
            <w:shd w:val="clear" w:color="auto" w:fill="auto"/>
          </w:tcPr>
          <w:p w:rsidR="00B732E7" w:rsidRPr="00857741" w:rsidRDefault="00B732E7" w:rsidP="00857741">
            <w:pPr>
              <w:rPr>
                <w:rFonts w:eastAsia="Calibri"/>
                <w:szCs w:val="22"/>
                <w:lang w:val="en-US" w:eastAsia="en-US"/>
              </w:rPr>
            </w:pPr>
            <w:r w:rsidRPr="00857741">
              <w:rPr>
                <w:rFonts w:eastAsia="Calibri"/>
                <w:b/>
                <w:bCs/>
                <w:szCs w:val="22"/>
                <w:lang w:val="en-US" w:eastAsia="en-US"/>
              </w:rPr>
              <w:t xml:space="preserve">Tema. </w:t>
            </w:r>
            <w:r w:rsidRPr="00857741">
              <w:rPr>
                <w:rFonts w:eastAsia="Calibri"/>
                <w:b/>
                <w:szCs w:val="22"/>
                <w:lang w:val="en-US" w:eastAsia="en-US"/>
              </w:rPr>
              <w:t>Detalių brėžiniai ir eskizai</w:t>
            </w:r>
            <w:r w:rsidRPr="00857741">
              <w:rPr>
                <w:rFonts w:eastAsia="Calibri"/>
                <w:szCs w:val="22"/>
                <w:lang w:val="en-US" w:eastAsia="en-US"/>
              </w:rPr>
              <w:t>.</w:t>
            </w:r>
          </w:p>
          <w:p w:rsidR="00B732E7" w:rsidRPr="00857741" w:rsidRDefault="00B732E7" w:rsidP="00857741">
            <w:pPr>
              <w:widowControl w:val="0"/>
              <w:numPr>
                <w:ilvl w:val="0"/>
                <w:numId w:val="22"/>
              </w:numPr>
              <w:ind w:left="0" w:firstLine="0"/>
              <w:rPr>
                <w:rFonts w:eastAsia="Calibri"/>
                <w:szCs w:val="22"/>
                <w:lang w:val="en-US" w:eastAsia="en-US"/>
              </w:rPr>
            </w:pPr>
            <w:r w:rsidRPr="00857741">
              <w:rPr>
                <w:rFonts w:eastAsia="Calibri"/>
                <w:szCs w:val="22"/>
                <w:lang w:val="en-US" w:eastAsia="en-US"/>
              </w:rPr>
              <w:t>Parinkti svarbiausią detalės vaizdą.</w:t>
            </w:r>
          </w:p>
          <w:p w:rsidR="00B732E7" w:rsidRPr="00857741" w:rsidRDefault="00B732E7" w:rsidP="00857741">
            <w:pPr>
              <w:widowControl w:val="0"/>
              <w:numPr>
                <w:ilvl w:val="0"/>
                <w:numId w:val="22"/>
              </w:numPr>
              <w:ind w:left="0" w:firstLine="0"/>
              <w:rPr>
                <w:rFonts w:eastAsia="Calibri"/>
                <w:szCs w:val="22"/>
                <w:lang w:val="en-US" w:eastAsia="en-US"/>
              </w:rPr>
            </w:pPr>
            <w:r w:rsidRPr="00857741">
              <w:rPr>
                <w:rFonts w:eastAsia="Calibri"/>
                <w:szCs w:val="22"/>
                <w:lang w:val="en-US" w:eastAsia="en-US"/>
              </w:rPr>
              <w:t>Nustatyti reikiamą atvaizdų skaičių.</w:t>
            </w:r>
          </w:p>
          <w:p w:rsidR="00B732E7" w:rsidRPr="00857741" w:rsidRDefault="00B732E7" w:rsidP="00857741">
            <w:pPr>
              <w:widowControl w:val="0"/>
              <w:numPr>
                <w:ilvl w:val="0"/>
                <w:numId w:val="22"/>
              </w:numPr>
              <w:ind w:left="0" w:firstLine="0"/>
              <w:rPr>
                <w:rFonts w:eastAsia="Calibri"/>
                <w:szCs w:val="22"/>
                <w:lang w:val="en-US" w:eastAsia="en-US"/>
              </w:rPr>
            </w:pPr>
            <w:r w:rsidRPr="00857741">
              <w:rPr>
                <w:rFonts w:eastAsia="Calibri"/>
                <w:szCs w:val="22"/>
                <w:lang w:val="en-US" w:eastAsia="en-US"/>
              </w:rPr>
              <w:t>Nubraižyti detalės atvaizdus ir eskizus.</w:t>
            </w:r>
          </w:p>
          <w:p w:rsidR="00B732E7" w:rsidRPr="00857741" w:rsidRDefault="00B732E7" w:rsidP="00857741">
            <w:pPr>
              <w:numPr>
                <w:ilvl w:val="0"/>
                <w:numId w:val="22"/>
              </w:numPr>
              <w:ind w:left="0" w:firstLine="0"/>
              <w:rPr>
                <w:rFonts w:eastAsia="Calibri"/>
                <w:b/>
                <w:szCs w:val="22"/>
                <w:lang w:val="en-US" w:eastAsia="en-US"/>
              </w:rPr>
            </w:pPr>
            <w:r w:rsidRPr="00857741">
              <w:t>Sužymėti matmenis.</w:t>
            </w:r>
          </w:p>
        </w:tc>
      </w:tr>
      <w:tr w:rsidR="00857741" w:rsidRPr="00857741" w:rsidTr="00977866">
        <w:trPr>
          <w:trHeight w:val="57"/>
          <w:jc w:val="center"/>
        </w:trPr>
        <w:tc>
          <w:tcPr>
            <w:tcW w:w="947" w:type="pct"/>
            <w:vMerge w:val="restart"/>
            <w:shd w:val="clear" w:color="auto" w:fill="auto"/>
          </w:tcPr>
          <w:p w:rsidR="00B732E7" w:rsidRPr="00857741" w:rsidRDefault="00B732E7" w:rsidP="00977866">
            <w:r w:rsidRPr="00857741">
              <w:t>2. Atlikti kelių statybos darbų parengiamuosius matavimus ir žymėjimus</w:t>
            </w:r>
            <w:r w:rsidRPr="00857741">
              <w:rPr>
                <w:iCs/>
              </w:rPr>
              <w:t>.</w:t>
            </w:r>
          </w:p>
        </w:tc>
        <w:tc>
          <w:tcPr>
            <w:tcW w:w="1084" w:type="pct"/>
            <w:shd w:val="clear" w:color="auto" w:fill="auto"/>
          </w:tcPr>
          <w:p w:rsidR="00B732E7" w:rsidRPr="00857741" w:rsidRDefault="00B732E7" w:rsidP="00857741">
            <w:r w:rsidRPr="00857741">
              <w:t>2.1. Apibrėžti kelių statybos darbų parengiamųjų matavimų ir žymėjimų technologines specifikacijas.</w:t>
            </w:r>
          </w:p>
        </w:tc>
        <w:tc>
          <w:tcPr>
            <w:tcW w:w="2969" w:type="pct"/>
            <w:shd w:val="clear" w:color="auto" w:fill="auto"/>
          </w:tcPr>
          <w:p w:rsidR="00B732E7" w:rsidRPr="00857741" w:rsidRDefault="00B732E7" w:rsidP="00857741">
            <w:pPr>
              <w:rPr>
                <w:rFonts w:eastAsia="Calibri"/>
                <w:szCs w:val="22"/>
                <w:lang w:val="en-US" w:eastAsia="en-US"/>
              </w:rPr>
            </w:pPr>
            <w:r w:rsidRPr="00857741">
              <w:rPr>
                <w:rFonts w:eastAsia="Calibri"/>
                <w:b/>
                <w:bCs/>
                <w:szCs w:val="22"/>
                <w:lang w:val="en-US" w:eastAsia="en-US"/>
              </w:rPr>
              <w:t>Tema.</w:t>
            </w:r>
            <w:r w:rsidRPr="00857741">
              <w:rPr>
                <w:rFonts w:eastAsia="Calibri"/>
                <w:bCs/>
                <w:szCs w:val="22"/>
                <w:lang w:val="en-US" w:eastAsia="en-US"/>
              </w:rPr>
              <w:t xml:space="preserve"> </w:t>
            </w:r>
            <w:r w:rsidRPr="00857741">
              <w:rPr>
                <w:rFonts w:eastAsia="Calibri"/>
                <w:b/>
                <w:szCs w:val="22"/>
                <w:lang w:val="en-US" w:eastAsia="en-US"/>
              </w:rPr>
              <w:t>Geodeziniai brėžiniai.</w:t>
            </w:r>
          </w:p>
          <w:p w:rsidR="00B732E7" w:rsidRPr="00857741" w:rsidRDefault="00B732E7" w:rsidP="00857741">
            <w:pPr>
              <w:widowControl w:val="0"/>
              <w:numPr>
                <w:ilvl w:val="0"/>
                <w:numId w:val="23"/>
              </w:numPr>
              <w:ind w:left="0" w:firstLine="0"/>
              <w:rPr>
                <w:rFonts w:eastAsia="Calibri"/>
                <w:szCs w:val="22"/>
                <w:lang w:val="en-US" w:eastAsia="en-US"/>
              </w:rPr>
            </w:pPr>
            <w:r w:rsidRPr="00857741">
              <w:rPr>
                <w:rFonts w:eastAsia="Calibri"/>
                <w:szCs w:val="22"/>
                <w:lang w:val="en-US" w:eastAsia="en-US"/>
              </w:rPr>
              <w:t>Apibūdinti koordinačių ir aukščio sistemas.</w:t>
            </w:r>
          </w:p>
          <w:p w:rsidR="00B732E7" w:rsidRPr="00857741" w:rsidRDefault="00B732E7" w:rsidP="00857741">
            <w:pPr>
              <w:widowControl w:val="0"/>
              <w:numPr>
                <w:ilvl w:val="0"/>
                <w:numId w:val="23"/>
              </w:numPr>
              <w:ind w:left="0" w:firstLine="0"/>
              <w:rPr>
                <w:rFonts w:eastAsia="Calibri"/>
                <w:szCs w:val="22"/>
                <w:lang w:val="en-US" w:eastAsia="en-US"/>
              </w:rPr>
            </w:pPr>
            <w:r w:rsidRPr="00857741">
              <w:rPr>
                <w:rFonts w:eastAsia="Calibri"/>
                <w:szCs w:val="22"/>
                <w:lang w:val="en-US" w:eastAsia="en-US"/>
              </w:rPr>
              <w:t>Paaiškinti sąvokas planas, žemėlapis, profilis.</w:t>
            </w:r>
          </w:p>
          <w:p w:rsidR="00B732E7" w:rsidRPr="00857741" w:rsidRDefault="00B732E7" w:rsidP="00857741">
            <w:pPr>
              <w:widowControl w:val="0"/>
              <w:rPr>
                <w:rFonts w:eastAsia="Calibri"/>
                <w:b/>
                <w:sz w:val="23"/>
                <w:szCs w:val="23"/>
                <w:lang w:val="en-US" w:eastAsia="en-US"/>
              </w:rPr>
            </w:pPr>
            <w:r w:rsidRPr="00857741">
              <w:rPr>
                <w:rFonts w:eastAsia="Calibri"/>
                <w:b/>
                <w:sz w:val="23"/>
                <w:szCs w:val="23"/>
                <w:lang w:val="en-US" w:eastAsia="en-US"/>
              </w:rPr>
              <w:t>Tema.</w:t>
            </w:r>
            <w:r w:rsidRPr="00857741">
              <w:rPr>
                <w:rFonts w:eastAsia="Calibri"/>
                <w:sz w:val="23"/>
                <w:szCs w:val="23"/>
                <w:lang w:val="en-US" w:eastAsia="en-US"/>
              </w:rPr>
              <w:t xml:space="preserve"> </w:t>
            </w:r>
            <w:r w:rsidRPr="00857741">
              <w:rPr>
                <w:rFonts w:eastAsia="Calibri"/>
                <w:b/>
                <w:sz w:val="23"/>
                <w:szCs w:val="23"/>
                <w:lang w:val="en-US" w:eastAsia="en-US"/>
              </w:rPr>
              <w:t>Geodeziniai prietaisai naudojami kelių statyboje.</w:t>
            </w:r>
          </w:p>
          <w:p w:rsidR="00B732E7" w:rsidRPr="00857741" w:rsidRDefault="00B732E7" w:rsidP="00857741">
            <w:pPr>
              <w:widowControl w:val="0"/>
              <w:rPr>
                <w:rFonts w:eastAsia="Calibri"/>
                <w:b/>
                <w:sz w:val="23"/>
                <w:szCs w:val="23"/>
                <w:lang w:val="en-US" w:eastAsia="en-US"/>
              </w:rPr>
            </w:pPr>
            <w:r w:rsidRPr="00857741">
              <w:rPr>
                <w:rFonts w:eastAsia="Calibri"/>
                <w:b/>
                <w:szCs w:val="22"/>
                <w:lang w:val="en-US" w:eastAsia="en-US"/>
              </w:rPr>
              <w:t xml:space="preserve">Apibūdinti </w:t>
            </w:r>
            <w:r w:rsidRPr="00857741">
              <w:rPr>
                <w:rFonts w:eastAsia="Calibri"/>
                <w:b/>
                <w:sz w:val="23"/>
                <w:szCs w:val="23"/>
                <w:lang w:val="en-US" w:eastAsia="en-US"/>
              </w:rPr>
              <w:t>atstumų matavimo priemones.</w:t>
            </w:r>
          </w:p>
          <w:p w:rsidR="00B732E7" w:rsidRPr="00857741" w:rsidRDefault="00B732E7" w:rsidP="00857741">
            <w:pPr>
              <w:widowControl w:val="0"/>
              <w:numPr>
                <w:ilvl w:val="0"/>
                <w:numId w:val="24"/>
              </w:numPr>
              <w:ind w:left="0" w:firstLine="0"/>
              <w:rPr>
                <w:rFonts w:eastAsia="Calibri"/>
                <w:sz w:val="23"/>
                <w:szCs w:val="23"/>
                <w:lang w:val="en-US" w:eastAsia="en-US"/>
              </w:rPr>
            </w:pPr>
            <w:r w:rsidRPr="00857741">
              <w:rPr>
                <w:rFonts w:eastAsia="Calibri"/>
                <w:sz w:val="23"/>
                <w:szCs w:val="23"/>
                <w:lang w:val="en-US" w:eastAsia="en-US"/>
              </w:rPr>
              <w:t>Aprašyti kampų matavimo instrumento – teodolito veikimo principą.</w:t>
            </w:r>
          </w:p>
          <w:p w:rsidR="00B732E7" w:rsidRPr="00857741" w:rsidRDefault="00B732E7" w:rsidP="00857741">
            <w:pPr>
              <w:widowControl w:val="0"/>
              <w:numPr>
                <w:ilvl w:val="0"/>
                <w:numId w:val="24"/>
              </w:numPr>
              <w:ind w:left="0" w:firstLine="0"/>
              <w:rPr>
                <w:rFonts w:eastAsia="Calibri"/>
                <w:sz w:val="23"/>
                <w:szCs w:val="23"/>
                <w:lang w:val="en-US" w:eastAsia="en-US"/>
              </w:rPr>
            </w:pPr>
            <w:r w:rsidRPr="00857741">
              <w:rPr>
                <w:rFonts w:eastAsia="Calibri"/>
                <w:sz w:val="23"/>
                <w:szCs w:val="23"/>
                <w:lang w:val="en-US" w:eastAsia="en-US"/>
              </w:rPr>
              <w:t>Aprašyti nivelyro veikimo principą.</w:t>
            </w:r>
          </w:p>
          <w:p w:rsidR="00B732E7" w:rsidRPr="00857741" w:rsidRDefault="00B732E7" w:rsidP="00857741">
            <w:pPr>
              <w:widowControl w:val="0"/>
              <w:numPr>
                <w:ilvl w:val="0"/>
                <w:numId w:val="24"/>
              </w:numPr>
              <w:ind w:left="0" w:firstLine="0"/>
              <w:rPr>
                <w:rFonts w:eastAsia="Calibri"/>
                <w:sz w:val="23"/>
                <w:szCs w:val="23"/>
                <w:lang w:val="en-US" w:eastAsia="en-US"/>
              </w:rPr>
            </w:pPr>
            <w:r w:rsidRPr="00857741">
              <w:rPr>
                <w:rFonts w:eastAsia="Calibri"/>
                <w:sz w:val="23"/>
                <w:szCs w:val="23"/>
                <w:lang w:val="en-US" w:eastAsia="en-US"/>
              </w:rPr>
              <w:t>Paaiškinti elektroninių tacheometrų paskirtį.</w:t>
            </w:r>
          </w:p>
          <w:p w:rsidR="00B732E7" w:rsidRPr="00857741" w:rsidRDefault="00B732E7" w:rsidP="00857741">
            <w:pPr>
              <w:numPr>
                <w:ilvl w:val="0"/>
                <w:numId w:val="24"/>
              </w:numPr>
              <w:ind w:left="0" w:firstLine="0"/>
            </w:pPr>
            <w:r w:rsidRPr="00857741">
              <w:rPr>
                <w:rFonts w:eastAsia="Calibri"/>
                <w:sz w:val="23"/>
                <w:szCs w:val="23"/>
              </w:rPr>
              <w:t>Apibūdinti pagrindines geodezinių prietaisų priežiūros ir naudojimosi taisykles.</w:t>
            </w:r>
          </w:p>
        </w:tc>
      </w:tr>
      <w:tr w:rsidR="00857741" w:rsidRPr="00857741" w:rsidTr="00977866">
        <w:trPr>
          <w:trHeight w:val="57"/>
          <w:jc w:val="center"/>
        </w:trPr>
        <w:tc>
          <w:tcPr>
            <w:tcW w:w="947" w:type="pct"/>
            <w:vMerge/>
            <w:shd w:val="clear" w:color="auto" w:fill="auto"/>
          </w:tcPr>
          <w:p w:rsidR="00B732E7" w:rsidRPr="00857741" w:rsidRDefault="00B732E7" w:rsidP="00977866"/>
        </w:tc>
        <w:tc>
          <w:tcPr>
            <w:tcW w:w="1084" w:type="pct"/>
            <w:shd w:val="clear" w:color="auto" w:fill="auto"/>
          </w:tcPr>
          <w:p w:rsidR="00B732E7" w:rsidRPr="00857741" w:rsidRDefault="00B732E7" w:rsidP="00857741">
            <w:r w:rsidRPr="00857741">
              <w:t>2.2. Naudotis kelių statybos brėžiniais ir schemomis atliekant darbus</w:t>
            </w:r>
          </w:p>
        </w:tc>
        <w:tc>
          <w:tcPr>
            <w:tcW w:w="2969" w:type="pct"/>
            <w:shd w:val="clear" w:color="auto" w:fill="auto"/>
          </w:tcPr>
          <w:p w:rsidR="00B732E7" w:rsidRPr="00857741" w:rsidRDefault="00B732E7" w:rsidP="00857741">
            <w:pPr>
              <w:rPr>
                <w:rFonts w:eastAsia="Calibri"/>
                <w:szCs w:val="22"/>
                <w:lang w:eastAsia="en-US"/>
              </w:rPr>
            </w:pPr>
            <w:r w:rsidRPr="00857741">
              <w:rPr>
                <w:rFonts w:eastAsia="Calibri"/>
                <w:b/>
                <w:szCs w:val="22"/>
                <w:lang w:eastAsia="en-US"/>
              </w:rPr>
              <w:t>Tema.</w:t>
            </w:r>
            <w:r w:rsidRPr="00857741">
              <w:rPr>
                <w:rFonts w:eastAsia="Calibri"/>
                <w:szCs w:val="22"/>
                <w:lang w:eastAsia="en-US"/>
              </w:rPr>
              <w:t xml:space="preserve"> </w:t>
            </w:r>
            <w:r w:rsidRPr="00857741">
              <w:rPr>
                <w:rFonts w:eastAsia="Calibri"/>
                <w:b/>
                <w:szCs w:val="22"/>
                <w:lang w:eastAsia="en-US"/>
              </w:rPr>
              <w:t>Geodezinių brėžinių skaitymas.</w:t>
            </w:r>
          </w:p>
          <w:p w:rsidR="00B732E7" w:rsidRPr="00857741" w:rsidRDefault="00B732E7" w:rsidP="00857741">
            <w:pPr>
              <w:widowControl w:val="0"/>
              <w:numPr>
                <w:ilvl w:val="0"/>
                <w:numId w:val="25"/>
              </w:numPr>
              <w:ind w:left="0" w:firstLine="0"/>
              <w:rPr>
                <w:rFonts w:eastAsia="Calibri"/>
                <w:szCs w:val="22"/>
                <w:lang w:eastAsia="en-US"/>
              </w:rPr>
            </w:pPr>
            <w:r w:rsidRPr="00857741">
              <w:rPr>
                <w:rFonts w:eastAsia="Calibri"/>
                <w:szCs w:val="22"/>
                <w:lang w:eastAsia="en-US"/>
              </w:rPr>
              <w:t>Atpažinti sutartinius ženklus.</w:t>
            </w:r>
          </w:p>
          <w:p w:rsidR="00B732E7" w:rsidRPr="00857741" w:rsidRDefault="00B732E7" w:rsidP="00857741">
            <w:pPr>
              <w:numPr>
                <w:ilvl w:val="0"/>
                <w:numId w:val="25"/>
              </w:numPr>
              <w:ind w:left="0" w:firstLine="0"/>
            </w:pPr>
            <w:r w:rsidRPr="00857741">
              <w:t>Perskaityti pateiktą brėžinį (topo nuotrauką).</w:t>
            </w:r>
          </w:p>
        </w:tc>
      </w:tr>
      <w:tr w:rsidR="00857741" w:rsidRPr="00857741" w:rsidTr="00977866">
        <w:trPr>
          <w:trHeight w:val="57"/>
          <w:jc w:val="center"/>
        </w:trPr>
        <w:tc>
          <w:tcPr>
            <w:tcW w:w="947" w:type="pct"/>
            <w:vMerge/>
            <w:shd w:val="clear" w:color="auto" w:fill="auto"/>
          </w:tcPr>
          <w:p w:rsidR="00B732E7" w:rsidRPr="00857741" w:rsidRDefault="00B732E7" w:rsidP="00977866"/>
        </w:tc>
        <w:tc>
          <w:tcPr>
            <w:tcW w:w="1084" w:type="pct"/>
            <w:shd w:val="clear" w:color="auto" w:fill="auto"/>
          </w:tcPr>
          <w:p w:rsidR="00B732E7" w:rsidRPr="00857741" w:rsidRDefault="00B732E7" w:rsidP="00857741">
            <w:r w:rsidRPr="00857741">
              <w:t>2.3. Atlikti kelių statybos darbų parengiamuosius matavimus.</w:t>
            </w:r>
          </w:p>
        </w:tc>
        <w:tc>
          <w:tcPr>
            <w:tcW w:w="2969" w:type="pct"/>
            <w:shd w:val="clear" w:color="auto" w:fill="auto"/>
          </w:tcPr>
          <w:p w:rsidR="00B732E7" w:rsidRPr="00857741" w:rsidRDefault="00B732E7" w:rsidP="00857741">
            <w:pPr>
              <w:rPr>
                <w:rFonts w:eastAsia="Calibri"/>
                <w:b/>
                <w:sz w:val="23"/>
                <w:szCs w:val="23"/>
                <w:lang w:val="en-US" w:eastAsia="en-US"/>
              </w:rPr>
            </w:pPr>
            <w:r w:rsidRPr="00857741">
              <w:rPr>
                <w:rFonts w:eastAsia="Calibri"/>
                <w:b/>
                <w:bCs/>
                <w:szCs w:val="22"/>
                <w:lang w:val="en-US" w:eastAsia="en-US"/>
              </w:rPr>
              <w:t xml:space="preserve">Tema. </w:t>
            </w:r>
            <w:r w:rsidRPr="00857741">
              <w:rPr>
                <w:rFonts w:eastAsia="Calibri"/>
                <w:b/>
                <w:sz w:val="23"/>
                <w:szCs w:val="23"/>
                <w:lang w:val="en-US" w:eastAsia="en-US"/>
              </w:rPr>
              <w:t>Lygio, ilgio, tiesumo ir kampų matavimų principai.</w:t>
            </w:r>
          </w:p>
          <w:p w:rsidR="00B732E7" w:rsidRPr="00857741" w:rsidRDefault="00B732E7" w:rsidP="00857741">
            <w:pPr>
              <w:widowControl w:val="0"/>
              <w:numPr>
                <w:ilvl w:val="0"/>
                <w:numId w:val="26"/>
              </w:numPr>
              <w:ind w:left="0" w:firstLine="0"/>
              <w:rPr>
                <w:rFonts w:eastAsia="Calibri"/>
                <w:sz w:val="23"/>
                <w:szCs w:val="23"/>
                <w:lang w:val="en-US" w:eastAsia="en-US"/>
              </w:rPr>
            </w:pPr>
            <w:r w:rsidRPr="00857741">
              <w:rPr>
                <w:rFonts w:eastAsia="Calibri"/>
                <w:sz w:val="23"/>
                <w:szCs w:val="23"/>
                <w:lang w:val="en-US" w:eastAsia="en-US"/>
              </w:rPr>
              <w:t>Išmatuoti nurodytą kelio trasos atstumą,</w:t>
            </w:r>
            <w:r w:rsidRPr="00857741">
              <w:rPr>
                <w:rFonts w:eastAsia="TimesNewRomanPS-ItalicMT"/>
                <w:i/>
                <w:iCs/>
                <w:sz w:val="23"/>
                <w:szCs w:val="23"/>
                <w:lang w:val="en-US" w:eastAsia="en-US"/>
              </w:rPr>
              <w:t xml:space="preserve"> </w:t>
            </w:r>
            <w:r w:rsidRPr="00857741">
              <w:rPr>
                <w:rFonts w:eastAsia="TimesNewRomanPS-ItalicMT"/>
                <w:iCs/>
                <w:szCs w:val="22"/>
                <w:lang w:val="en-US" w:eastAsia="en-US"/>
              </w:rPr>
              <w:t>naudojantis mechaniniais linijų matavimo prietaisais</w:t>
            </w:r>
            <w:r w:rsidRPr="00857741">
              <w:rPr>
                <w:rFonts w:eastAsia="TimesNewRomanPS-ItalicMT"/>
                <w:szCs w:val="22"/>
                <w:lang w:val="en-US" w:eastAsia="en-US"/>
              </w:rPr>
              <w:t>.</w:t>
            </w:r>
          </w:p>
          <w:p w:rsidR="00B732E7" w:rsidRPr="00857741" w:rsidRDefault="00B732E7" w:rsidP="00857741">
            <w:pPr>
              <w:widowControl w:val="0"/>
              <w:numPr>
                <w:ilvl w:val="0"/>
                <w:numId w:val="26"/>
              </w:numPr>
              <w:ind w:left="0" w:firstLine="0"/>
              <w:rPr>
                <w:rFonts w:eastAsia="Calibri"/>
                <w:sz w:val="23"/>
                <w:szCs w:val="23"/>
                <w:lang w:val="en-US" w:eastAsia="en-US"/>
              </w:rPr>
            </w:pPr>
            <w:r w:rsidRPr="00857741">
              <w:rPr>
                <w:rFonts w:eastAsia="Calibri"/>
                <w:sz w:val="23"/>
                <w:szCs w:val="23"/>
                <w:lang w:val="en-US" w:eastAsia="en-US"/>
              </w:rPr>
              <w:t>Paaiškinti kampų matavimo principą ir išmatuoti kampus.</w:t>
            </w:r>
          </w:p>
          <w:p w:rsidR="00B732E7" w:rsidRPr="00857741" w:rsidRDefault="00B732E7" w:rsidP="00857741">
            <w:pPr>
              <w:widowControl w:val="0"/>
              <w:rPr>
                <w:rFonts w:eastAsia="Calibri"/>
                <w:b/>
                <w:sz w:val="23"/>
                <w:szCs w:val="23"/>
                <w:lang w:val="en-US" w:eastAsia="en-US"/>
              </w:rPr>
            </w:pPr>
            <w:r w:rsidRPr="00857741">
              <w:rPr>
                <w:rFonts w:eastAsia="Calibri"/>
                <w:b/>
                <w:sz w:val="23"/>
                <w:szCs w:val="23"/>
                <w:lang w:val="en-US" w:eastAsia="en-US"/>
              </w:rPr>
              <w:t>Tema.</w:t>
            </w:r>
            <w:r w:rsidRPr="00857741">
              <w:rPr>
                <w:rFonts w:eastAsia="Calibri"/>
                <w:sz w:val="23"/>
                <w:szCs w:val="23"/>
                <w:lang w:val="en-US" w:eastAsia="en-US"/>
              </w:rPr>
              <w:t xml:space="preserve"> </w:t>
            </w:r>
            <w:r w:rsidRPr="00857741">
              <w:rPr>
                <w:rFonts w:eastAsia="Calibri"/>
                <w:b/>
                <w:sz w:val="23"/>
                <w:szCs w:val="23"/>
                <w:lang w:val="en-US" w:eastAsia="en-US"/>
              </w:rPr>
              <w:t>Aukščių skirtumo(lygio) matavimas.</w:t>
            </w:r>
          </w:p>
          <w:p w:rsidR="00B732E7" w:rsidRPr="00857741" w:rsidRDefault="00B732E7" w:rsidP="00857741">
            <w:pPr>
              <w:widowControl w:val="0"/>
              <w:numPr>
                <w:ilvl w:val="0"/>
                <w:numId w:val="27"/>
              </w:numPr>
              <w:ind w:left="0" w:firstLine="0"/>
              <w:rPr>
                <w:rFonts w:eastAsia="Calibri"/>
                <w:sz w:val="23"/>
                <w:szCs w:val="23"/>
                <w:lang w:val="en-US" w:eastAsia="en-US"/>
              </w:rPr>
            </w:pPr>
            <w:r w:rsidRPr="00857741">
              <w:rPr>
                <w:rFonts w:eastAsia="Calibri"/>
                <w:sz w:val="23"/>
                <w:szCs w:val="23"/>
                <w:lang w:val="en-US" w:eastAsia="en-US"/>
              </w:rPr>
              <w:lastRenderedPageBreak/>
              <w:t>Palyginti niveliavimo metodus.</w:t>
            </w:r>
          </w:p>
          <w:p w:rsidR="00B732E7" w:rsidRPr="00857741" w:rsidRDefault="00B732E7" w:rsidP="00857741">
            <w:pPr>
              <w:widowControl w:val="0"/>
              <w:numPr>
                <w:ilvl w:val="0"/>
                <w:numId w:val="27"/>
              </w:numPr>
              <w:ind w:left="0" w:firstLine="0"/>
              <w:rPr>
                <w:rFonts w:eastAsia="Calibri"/>
                <w:b/>
                <w:szCs w:val="22"/>
                <w:lang w:val="en-US" w:eastAsia="en-US"/>
              </w:rPr>
            </w:pPr>
            <w:r w:rsidRPr="00857741">
              <w:rPr>
                <w:rFonts w:eastAsia="Calibri"/>
                <w:sz w:val="23"/>
                <w:szCs w:val="23"/>
              </w:rPr>
              <w:t>Išmatuoti aukščių skirtumus geometriniu niveliavimo metodu.</w:t>
            </w:r>
          </w:p>
        </w:tc>
      </w:tr>
      <w:tr w:rsidR="00857741" w:rsidRPr="00857741" w:rsidTr="00977866">
        <w:trPr>
          <w:trHeight w:val="57"/>
          <w:jc w:val="center"/>
        </w:trPr>
        <w:tc>
          <w:tcPr>
            <w:tcW w:w="947" w:type="pct"/>
            <w:vMerge/>
            <w:shd w:val="clear" w:color="auto" w:fill="auto"/>
          </w:tcPr>
          <w:p w:rsidR="00B732E7" w:rsidRPr="00857741" w:rsidRDefault="00B732E7" w:rsidP="00977866"/>
        </w:tc>
        <w:tc>
          <w:tcPr>
            <w:tcW w:w="1084" w:type="pct"/>
            <w:shd w:val="clear" w:color="auto" w:fill="auto"/>
          </w:tcPr>
          <w:p w:rsidR="00B732E7" w:rsidRPr="00857741" w:rsidRDefault="00B732E7" w:rsidP="00857741">
            <w:r w:rsidRPr="00857741">
              <w:t>2.4. Atlikti kelio trasos ir įvairių statinių žymėjimus.</w:t>
            </w:r>
          </w:p>
        </w:tc>
        <w:tc>
          <w:tcPr>
            <w:tcW w:w="2969" w:type="pct"/>
            <w:shd w:val="clear" w:color="auto" w:fill="auto"/>
          </w:tcPr>
          <w:p w:rsidR="00B732E7" w:rsidRPr="00857741" w:rsidRDefault="00B732E7" w:rsidP="00857741">
            <w:pPr>
              <w:rPr>
                <w:rFonts w:eastAsia="Calibri"/>
                <w:b/>
                <w:sz w:val="23"/>
                <w:szCs w:val="23"/>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 w:val="23"/>
                <w:szCs w:val="23"/>
                <w:lang w:val="en-US" w:eastAsia="en-US"/>
              </w:rPr>
              <w:t>Kelio profilių ir vingių žymėjimas</w:t>
            </w:r>
          </w:p>
          <w:p w:rsidR="00B732E7" w:rsidRPr="00857741" w:rsidRDefault="00B732E7" w:rsidP="00857741">
            <w:pPr>
              <w:widowControl w:val="0"/>
              <w:numPr>
                <w:ilvl w:val="0"/>
                <w:numId w:val="28"/>
              </w:numPr>
              <w:ind w:left="0" w:firstLine="0"/>
              <w:rPr>
                <w:rFonts w:eastAsia="Calibri"/>
                <w:sz w:val="23"/>
                <w:szCs w:val="23"/>
                <w:lang w:val="en-US" w:eastAsia="en-US"/>
              </w:rPr>
            </w:pPr>
            <w:r w:rsidRPr="00857741">
              <w:rPr>
                <w:rFonts w:eastAsia="Calibri"/>
                <w:sz w:val="23"/>
                <w:szCs w:val="23"/>
                <w:lang w:val="en-US" w:eastAsia="en-US"/>
              </w:rPr>
              <w:t>Apibūdinti kelio trasos piketavimą.</w:t>
            </w:r>
          </w:p>
          <w:p w:rsidR="00B732E7" w:rsidRPr="00857741" w:rsidRDefault="00B732E7" w:rsidP="00857741">
            <w:pPr>
              <w:widowControl w:val="0"/>
              <w:numPr>
                <w:ilvl w:val="0"/>
                <w:numId w:val="28"/>
              </w:numPr>
              <w:ind w:left="0" w:firstLine="0"/>
              <w:rPr>
                <w:rFonts w:eastAsia="Calibri"/>
                <w:sz w:val="23"/>
                <w:szCs w:val="23"/>
                <w:lang w:val="en-US" w:eastAsia="en-US"/>
              </w:rPr>
            </w:pPr>
            <w:r w:rsidRPr="00857741">
              <w:rPr>
                <w:rFonts w:eastAsia="Calibri"/>
                <w:sz w:val="23"/>
                <w:szCs w:val="23"/>
                <w:lang w:val="en-US" w:eastAsia="en-US"/>
              </w:rPr>
              <w:t>Paaiškinti reperių paskirtį.</w:t>
            </w:r>
          </w:p>
          <w:p w:rsidR="00B732E7" w:rsidRPr="00857741" w:rsidRDefault="00B732E7" w:rsidP="00857741">
            <w:pPr>
              <w:widowControl w:val="0"/>
              <w:numPr>
                <w:ilvl w:val="0"/>
                <w:numId w:val="28"/>
              </w:numPr>
              <w:ind w:left="0" w:firstLine="0"/>
              <w:rPr>
                <w:rFonts w:eastAsia="Calibri"/>
                <w:sz w:val="23"/>
                <w:szCs w:val="23"/>
                <w:lang w:val="en-US" w:eastAsia="en-US"/>
              </w:rPr>
            </w:pPr>
            <w:r w:rsidRPr="00857741">
              <w:rPr>
                <w:rFonts w:eastAsia="Calibri"/>
                <w:sz w:val="23"/>
                <w:szCs w:val="23"/>
                <w:lang w:val="en-US" w:eastAsia="en-US"/>
              </w:rPr>
              <w:t>Apibūdinti kelio trasos niveliavimą.</w:t>
            </w:r>
          </w:p>
          <w:p w:rsidR="00B732E7" w:rsidRPr="00857741" w:rsidRDefault="00B732E7" w:rsidP="00857741">
            <w:pPr>
              <w:widowControl w:val="0"/>
              <w:numPr>
                <w:ilvl w:val="0"/>
                <w:numId w:val="28"/>
              </w:numPr>
              <w:ind w:left="0" w:firstLine="0"/>
              <w:rPr>
                <w:rFonts w:eastAsia="Calibri"/>
                <w:sz w:val="23"/>
                <w:szCs w:val="23"/>
                <w:lang w:val="en-US" w:eastAsia="en-US"/>
              </w:rPr>
            </w:pPr>
            <w:r w:rsidRPr="00857741">
              <w:rPr>
                <w:rFonts w:eastAsia="Calibri"/>
                <w:sz w:val="23"/>
                <w:szCs w:val="23"/>
                <w:lang w:val="en-US" w:eastAsia="en-US"/>
              </w:rPr>
              <w:t>Atlikti kelio trasos techninį niveliavimą.</w:t>
            </w:r>
          </w:p>
          <w:p w:rsidR="00B732E7" w:rsidRPr="00857741" w:rsidRDefault="00B732E7" w:rsidP="00857741">
            <w:pPr>
              <w:widowControl w:val="0"/>
              <w:numPr>
                <w:ilvl w:val="0"/>
                <w:numId w:val="28"/>
              </w:numPr>
              <w:ind w:left="0" w:firstLine="0"/>
              <w:rPr>
                <w:rFonts w:eastAsia="Calibri"/>
                <w:sz w:val="23"/>
                <w:szCs w:val="23"/>
                <w:lang w:val="en-US" w:eastAsia="en-US"/>
              </w:rPr>
            </w:pPr>
            <w:r w:rsidRPr="00857741">
              <w:rPr>
                <w:rFonts w:eastAsia="Calibri"/>
                <w:sz w:val="23"/>
                <w:szCs w:val="23"/>
                <w:lang w:val="en-US" w:eastAsia="en-US"/>
              </w:rPr>
              <w:t>Paaiškinti kelio kreivių žymėjimo būdus.</w:t>
            </w:r>
          </w:p>
          <w:p w:rsidR="00B732E7" w:rsidRPr="00857741" w:rsidRDefault="00B732E7" w:rsidP="00857741">
            <w:pPr>
              <w:widowControl w:val="0"/>
              <w:rPr>
                <w:rFonts w:eastAsia="Calibri"/>
                <w:sz w:val="23"/>
                <w:szCs w:val="23"/>
                <w:lang w:val="en-US" w:eastAsia="en-US"/>
              </w:rPr>
            </w:pPr>
            <w:r w:rsidRPr="00857741">
              <w:rPr>
                <w:rFonts w:eastAsia="Calibri"/>
                <w:b/>
                <w:sz w:val="23"/>
                <w:szCs w:val="23"/>
                <w:lang w:val="en-US" w:eastAsia="en-US"/>
              </w:rPr>
              <w:t>Tema.</w:t>
            </w:r>
            <w:r w:rsidRPr="00857741">
              <w:rPr>
                <w:rFonts w:eastAsia="Calibri"/>
                <w:sz w:val="23"/>
                <w:szCs w:val="23"/>
                <w:lang w:val="en-US" w:eastAsia="en-US"/>
              </w:rPr>
              <w:t xml:space="preserve"> </w:t>
            </w:r>
            <w:r w:rsidRPr="00857741">
              <w:rPr>
                <w:rFonts w:eastAsia="Calibri"/>
                <w:b/>
                <w:sz w:val="23"/>
                <w:szCs w:val="23"/>
                <w:lang w:val="en-US" w:eastAsia="en-US"/>
              </w:rPr>
              <w:t>Hidrotechninių įrenginių žymėjimas.</w:t>
            </w:r>
          </w:p>
          <w:p w:rsidR="00B732E7" w:rsidRPr="00857741" w:rsidRDefault="00B732E7" w:rsidP="00857741">
            <w:pPr>
              <w:widowControl w:val="0"/>
              <w:numPr>
                <w:ilvl w:val="0"/>
                <w:numId w:val="29"/>
              </w:numPr>
              <w:ind w:left="0" w:firstLine="0"/>
              <w:rPr>
                <w:rFonts w:eastAsia="Calibri"/>
                <w:sz w:val="23"/>
                <w:szCs w:val="23"/>
                <w:lang w:val="en-US" w:eastAsia="en-US"/>
              </w:rPr>
            </w:pPr>
            <w:r w:rsidRPr="00857741">
              <w:rPr>
                <w:rFonts w:eastAsia="Calibri"/>
                <w:sz w:val="23"/>
                <w:szCs w:val="23"/>
                <w:lang w:val="en-US" w:eastAsia="en-US"/>
              </w:rPr>
              <w:t>Apibūdinti griovių, drenažo sistemų, vandens nuvedimo nuo kelių elementų žymėjimo būdus.</w:t>
            </w:r>
          </w:p>
          <w:p w:rsidR="00B732E7" w:rsidRPr="00857741" w:rsidRDefault="00B732E7" w:rsidP="00857741">
            <w:pPr>
              <w:widowControl w:val="0"/>
              <w:numPr>
                <w:ilvl w:val="0"/>
                <w:numId w:val="29"/>
              </w:numPr>
              <w:ind w:left="0" w:firstLine="0"/>
              <w:rPr>
                <w:rFonts w:eastAsia="Calibri"/>
                <w:sz w:val="23"/>
                <w:szCs w:val="23"/>
                <w:lang w:val="en-US" w:eastAsia="en-US"/>
              </w:rPr>
            </w:pPr>
            <w:r w:rsidRPr="00857741">
              <w:rPr>
                <w:rFonts w:eastAsia="Calibri"/>
                <w:sz w:val="23"/>
                <w:szCs w:val="23"/>
                <w:lang w:val="en-US" w:eastAsia="en-US"/>
              </w:rPr>
              <w:t>Paženklinti griovį ir drenažo sistemą.</w:t>
            </w:r>
          </w:p>
          <w:p w:rsidR="00B732E7" w:rsidRPr="00857741" w:rsidRDefault="00B732E7" w:rsidP="00857741">
            <w:pPr>
              <w:widowControl w:val="0"/>
              <w:rPr>
                <w:rFonts w:eastAsia="Calibri"/>
                <w:b/>
                <w:sz w:val="23"/>
                <w:szCs w:val="23"/>
                <w:lang w:val="en-US" w:eastAsia="en-US"/>
              </w:rPr>
            </w:pPr>
            <w:r w:rsidRPr="00857741">
              <w:rPr>
                <w:rFonts w:eastAsia="Calibri"/>
                <w:b/>
                <w:sz w:val="23"/>
                <w:szCs w:val="23"/>
                <w:lang w:val="en-US" w:eastAsia="en-US"/>
              </w:rPr>
              <w:t>Tema.</w:t>
            </w:r>
            <w:r w:rsidRPr="00857741">
              <w:rPr>
                <w:rFonts w:eastAsia="Calibri"/>
                <w:sz w:val="23"/>
                <w:szCs w:val="23"/>
                <w:lang w:val="en-US" w:eastAsia="en-US"/>
              </w:rPr>
              <w:t xml:space="preserve"> </w:t>
            </w:r>
            <w:r w:rsidRPr="00857741">
              <w:rPr>
                <w:rFonts w:eastAsia="Calibri"/>
                <w:b/>
                <w:sz w:val="23"/>
                <w:szCs w:val="23"/>
                <w:lang w:val="en-US" w:eastAsia="en-US"/>
              </w:rPr>
              <w:t>Kitų kelio statinių geodeziniai nužymėjimo darbai.</w:t>
            </w:r>
          </w:p>
          <w:p w:rsidR="00B732E7" w:rsidRPr="00857741" w:rsidRDefault="00B732E7" w:rsidP="00857741">
            <w:pPr>
              <w:widowControl w:val="0"/>
              <w:numPr>
                <w:ilvl w:val="0"/>
                <w:numId w:val="30"/>
              </w:numPr>
              <w:ind w:left="0" w:firstLine="0"/>
              <w:rPr>
                <w:rFonts w:eastAsia="Calibri"/>
                <w:sz w:val="23"/>
                <w:szCs w:val="23"/>
                <w:lang w:val="en-US" w:eastAsia="en-US"/>
              </w:rPr>
            </w:pPr>
            <w:r w:rsidRPr="00857741">
              <w:rPr>
                <w:rFonts w:eastAsia="Calibri"/>
                <w:sz w:val="23"/>
                <w:szCs w:val="23"/>
                <w:lang w:val="en-US" w:eastAsia="en-US"/>
              </w:rPr>
              <w:t>Apibūdinti statinių ženklinimo būdus.</w:t>
            </w:r>
          </w:p>
          <w:p w:rsidR="00B732E7" w:rsidRPr="00857741" w:rsidRDefault="00B732E7" w:rsidP="00857741">
            <w:pPr>
              <w:widowControl w:val="0"/>
              <w:numPr>
                <w:ilvl w:val="0"/>
                <w:numId w:val="30"/>
              </w:numPr>
              <w:ind w:left="0" w:firstLine="0"/>
              <w:rPr>
                <w:rFonts w:eastAsia="Calibri"/>
                <w:sz w:val="23"/>
                <w:szCs w:val="23"/>
                <w:lang w:val="en-US" w:eastAsia="en-US"/>
              </w:rPr>
            </w:pPr>
            <w:r w:rsidRPr="00857741">
              <w:rPr>
                <w:rFonts w:eastAsia="Calibri"/>
                <w:sz w:val="23"/>
                <w:szCs w:val="23"/>
                <w:lang w:val="en-US" w:eastAsia="en-US"/>
              </w:rPr>
              <w:t>Atlikti kelio elementų ir kelio statinių žymėjimo darbus.</w:t>
            </w:r>
          </w:p>
          <w:p w:rsidR="00B732E7" w:rsidRPr="00857741" w:rsidRDefault="00B732E7" w:rsidP="00857741">
            <w:pPr>
              <w:widowControl w:val="0"/>
              <w:numPr>
                <w:ilvl w:val="0"/>
                <w:numId w:val="30"/>
              </w:numPr>
              <w:ind w:left="0" w:firstLine="0"/>
              <w:rPr>
                <w:rFonts w:eastAsia="Calibri"/>
                <w:sz w:val="23"/>
                <w:szCs w:val="23"/>
                <w:lang w:val="en-US" w:eastAsia="en-US"/>
              </w:rPr>
            </w:pPr>
            <w:r w:rsidRPr="00857741">
              <w:rPr>
                <w:rFonts w:eastAsia="Calibri"/>
                <w:sz w:val="23"/>
                <w:szCs w:val="23"/>
                <w:lang w:val="en-US" w:eastAsia="en-US"/>
              </w:rPr>
              <w:t>Apibūdinti tiltų ir viadukų geodezinius žymėjimo būdus.</w:t>
            </w:r>
          </w:p>
          <w:p w:rsidR="00B732E7" w:rsidRPr="00857741" w:rsidRDefault="00B732E7" w:rsidP="00857741">
            <w:pPr>
              <w:widowControl w:val="0"/>
              <w:numPr>
                <w:ilvl w:val="0"/>
                <w:numId w:val="30"/>
              </w:numPr>
              <w:ind w:left="0" w:firstLine="0"/>
              <w:rPr>
                <w:rFonts w:eastAsia="Calibri"/>
                <w:b/>
                <w:szCs w:val="22"/>
                <w:lang w:val="en-US" w:eastAsia="en-US"/>
              </w:rPr>
            </w:pPr>
            <w:r w:rsidRPr="00857741">
              <w:rPr>
                <w:rFonts w:eastAsia="Calibri"/>
                <w:sz w:val="23"/>
                <w:szCs w:val="23"/>
              </w:rPr>
              <w:t>Apibūdinti ir nužymėti žemės sankasą.</w:t>
            </w:r>
          </w:p>
        </w:tc>
      </w:tr>
      <w:tr w:rsidR="00857741" w:rsidRPr="00857741" w:rsidTr="00977866">
        <w:trPr>
          <w:trHeight w:val="57"/>
          <w:jc w:val="center"/>
        </w:trPr>
        <w:tc>
          <w:tcPr>
            <w:tcW w:w="947" w:type="pct"/>
          </w:tcPr>
          <w:p w:rsidR="00813E2C" w:rsidRPr="00857741" w:rsidRDefault="00813E2C" w:rsidP="00977866">
            <w:pPr>
              <w:rPr>
                <w:highlight w:val="yellow"/>
              </w:rPr>
            </w:pPr>
            <w:r w:rsidRPr="00857741">
              <w:t xml:space="preserve">Mokymosi pasiekimų vertinimo kriterijai </w:t>
            </w:r>
          </w:p>
        </w:tc>
        <w:tc>
          <w:tcPr>
            <w:tcW w:w="4053" w:type="pct"/>
            <w:gridSpan w:val="2"/>
          </w:tcPr>
          <w:p w:rsidR="009B17E7" w:rsidRPr="00857741" w:rsidRDefault="009B17E7" w:rsidP="00857741">
            <w:pPr>
              <w:jc w:val="both"/>
              <w:rPr>
                <w:rFonts w:eastAsia="Calibri"/>
              </w:rPr>
            </w:pPr>
            <w:r w:rsidRPr="00857741">
              <w:rPr>
                <w:rFonts w:eastAsia="Calibri"/>
              </w:rPr>
              <w:t>Paaiškinti kelių statybos brėžiniuose naudojami simboliai, brėžinių standartas. Apibūdinta darbo brėžinių specifika. Nubraižytos ir eskizuotos nesudėtingos detalės.</w:t>
            </w:r>
            <w:r w:rsidRPr="00857741">
              <w:t xml:space="preserve"> </w:t>
            </w:r>
            <w:r w:rsidRPr="00857741">
              <w:rPr>
                <w:rFonts w:eastAsia="Calibri"/>
              </w:rPr>
              <w:t>Apibrėžtos kelių statybos darbų parengiamųjų matavimų ir žymėjimų technologinės specifikacijos. Išnagrinėtas kelių statybos darbų brėžinys</w:t>
            </w:r>
          </w:p>
          <w:p w:rsidR="00813E2C" w:rsidRPr="00857741" w:rsidRDefault="009B17E7" w:rsidP="00857741">
            <w:pPr>
              <w:jc w:val="both"/>
              <w:rPr>
                <w:rFonts w:eastAsia="Calibri"/>
              </w:rPr>
            </w:pPr>
            <w:r w:rsidRPr="00857741">
              <w:rPr>
                <w:rFonts w:eastAsia="Calibri"/>
              </w:rPr>
              <w:t>( topo nuotrauka) ir schema.</w:t>
            </w:r>
            <w:r w:rsidR="00BC6572" w:rsidRPr="00857741">
              <w:rPr>
                <w:rFonts w:eastAsia="Calibri"/>
              </w:rPr>
              <w:t xml:space="preserve"> Atlikti kelių statybos darbų parengiamieji matavimai naudojantis liniuotėmis, nivelyrais ir kitais matavimo prietaisais. Atliktas kelio trasos ir įvairių statinių žymėjimas.</w:t>
            </w:r>
          </w:p>
        </w:tc>
      </w:tr>
      <w:tr w:rsidR="00857741" w:rsidRPr="00857741" w:rsidTr="00977866">
        <w:trPr>
          <w:trHeight w:val="57"/>
          <w:jc w:val="center"/>
        </w:trPr>
        <w:tc>
          <w:tcPr>
            <w:tcW w:w="947" w:type="pct"/>
          </w:tcPr>
          <w:p w:rsidR="00813E2C" w:rsidRPr="00857741" w:rsidRDefault="00813E2C" w:rsidP="00977866">
            <w:r w:rsidRPr="00857741">
              <w:t>Reikalavimai mokymui skirtiems metodiniams ir materialiesiems ištekliams</w:t>
            </w:r>
          </w:p>
        </w:tc>
        <w:tc>
          <w:tcPr>
            <w:tcW w:w="4053" w:type="pct"/>
            <w:gridSpan w:val="2"/>
          </w:tcPr>
          <w:p w:rsidR="00813E2C" w:rsidRPr="00857741" w:rsidRDefault="00813E2C" w:rsidP="00857741">
            <w:pPr>
              <w:widowControl w:val="0"/>
              <w:rPr>
                <w:rFonts w:eastAsia="Calibri"/>
                <w:i/>
              </w:rPr>
            </w:pPr>
            <w:r w:rsidRPr="00857741">
              <w:rPr>
                <w:rFonts w:eastAsia="Calibri"/>
                <w:i/>
              </w:rPr>
              <w:t>Mokymo(si) medžiaga:</w:t>
            </w:r>
          </w:p>
          <w:p w:rsidR="00813E2C" w:rsidRPr="00857741" w:rsidRDefault="00813E2C" w:rsidP="00857741">
            <w:pPr>
              <w:widowControl w:val="0"/>
              <w:numPr>
                <w:ilvl w:val="0"/>
                <w:numId w:val="1"/>
              </w:numPr>
              <w:ind w:left="0" w:firstLine="0"/>
              <w:rPr>
                <w:rFonts w:eastAsia="Calibri"/>
                <w:bCs/>
                <w:szCs w:val="22"/>
                <w:lang w:val="en-US" w:eastAsia="en-US"/>
              </w:rPr>
            </w:pPr>
            <w:r w:rsidRPr="00857741">
              <w:rPr>
                <w:rFonts w:eastAsia="Calibri"/>
                <w:bCs/>
                <w:szCs w:val="22"/>
                <w:lang w:eastAsia="en-US"/>
              </w:rPr>
              <w:t xml:space="preserve">Baltavičius J., Rumsevičiūtė V. </w:t>
            </w:r>
            <w:r w:rsidRPr="00857741">
              <w:rPr>
                <w:rFonts w:eastAsia="Calibri"/>
                <w:bCs/>
                <w:szCs w:val="22"/>
                <w:lang w:val="en-US" w:eastAsia="en-US"/>
              </w:rPr>
              <w:t>Braižyba 1 dalis. Vilnius, 1997.</w:t>
            </w:r>
          </w:p>
          <w:p w:rsidR="00813E2C" w:rsidRPr="00857741" w:rsidRDefault="00813E2C" w:rsidP="00857741">
            <w:pPr>
              <w:widowControl w:val="0"/>
              <w:numPr>
                <w:ilvl w:val="0"/>
                <w:numId w:val="1"/>
              </w:numPr>
              <w:ind w:left="0" w:firstLine="0"/>
              <w:rPr>
                <w:rFonts w:eastAsia="Calibri"/>
                <w:bCs/>
                <w:szCs w:val="22"/>
                <w:lang w:val="en-US" w:eastAsia="en-US"/>
              </w:rPr>
            </w:pPr>
            <w:r w:rsidRPr="00857741">
              <w:rPr>
                <w:rFonts w:eastAsia="Calibri"/>
                <w:bCs/>
                <w:szCs w:val="22"/>
                <w:lang w:val="en-US" w:eastAsia="en-US"/>
              </w:rPr>
              <w:t>Burneckienė I. Braižyba, Kaunas, 2007.</w:t>
            </w:r>
          </w:p>
          <w:p w:rsidR="00813E2C" w:rsidRPr="00857741" w:rsidRDefault="00813E2C" w:rsidP="00857741">
            <w:pPr>
              <w:widowControl w:val="0"/>
              <w:numPr>
                <w:ilvl w:val="0"/>
                <w:numId w:val="1"/>
              </w:numPr>
              <w:ind w:left="0" w:firstLine="0"/>
              <w:rPr>
                <w:rFonts w:eastAsia="Calibri"/>
                <w:bCs/>
                <w:szCs w:val="22"/>
                <w:lang w:val="en-US" w:eastAsia="en-US"/>
              </w:rPr>
            </w:pPr>
            <w:r w:rsidRPr="00857741">
              <w:rPr>
                <w:rFonts w:eastAsia="Calibri"/>
                <w:bCs/>
                <w:szCs w:val="22"/>
                <w:lang w:val="en-US" w:eastAsia="en-US"/>
              </w:rPr>
              <w:t>Ramonienė A.,Bakutienė V. Inžinerinės grafikos pagrindai. Šiaulių valstybinė kolegija, 2010.</w:t>
            </w:r>
          </w:p>
          <w:p w:rsidR="00857741" w:rsidRDefault="00813E2C" w:rsidP="00857741">
            <w:pPr>
              <w:widowControl w:val="0"/>
              <w:numPr>
                <w:ilvl w:val="0"/>
                <w:numId w:val="1"/>
              </w:numPr>
              <w:ind w:left="0" w:firstLine="0"/>
              <w:rPr>
                <w:rFonts w:eastAsia="Calibri"/>
                <w:bCs/>
                <w:szCs w:val="22"/>
                <w:lang w:val="en-US" w:eastAsia="en-US"/>
              </w:rPr>
            </w:pPr>
            <w:r w:rsidRPr="00857741">
              <w:rPr>
                <w:rFonts w:eastAsia="Calibri"/>
                <w:bCs/>
                <w:szCs w:val="22"/>
                <w:lang w:val="en-US" w:eastAsia="en-US"/>
              </w:rPr>
              <w:t>Daunienė S., Valiūnas J., Židonienė A</w:t>
            </w:r>
            <w:r w:rsidR="00581EE9">
              <w:rPr>
                <w:rFonts w:eastAsia="Calibri"/>
                <w:bCs/>
                <w:szCs w:val="22"/>
                <w:lang w:val="en-US" w:eastAsia="en-US"/>
              </w:rPr>
              <w:t>.</w:t>
            </w:r>
            <w:r w:rsidRPr="00857741">
              <w:rPr>
                <w:rFonts w:eastAsia="Calibri"/>
                <w:bCs/>
                <w:szCs w:val="22"/>
                <w:lang w:val="en-US" w:eastAsia="en-US"/>
              </w:rPr>
              <w:t xml:space="preserve"> Inžinerinė grafika. Kaunas, 2007.</w:t>
            </w:r>
          </w:p>
          <w:p w:rsidR="00813E2C" w:rsidRPr="00857741" w:rsidRDefault="00813E2C" w:rsidP="00857741">
            <w:pPr>
              <w:widowControl w:val="0"/>
              <w:numPr>
                <w:ilvl w:val="0"/>
                <w:numId w:val="1"/>
              </w:numPr>
              <w:ind w:left="0" w:firstLine="0"/>
              <w:rPr>
                <w:rFonts w:eastAsia="Calibri"/>
                <w:bCs/>
                <w:szCs w:val="22"/>
                <w:lang w:val="en-US" w:eastAsia="en-US"/>
              </w:rPr>
            </w:pPr>
            <w:r w:rsidRPr="00857741">
              <w:rPr>
                <w:rFonts w:eastAsia="Calibri"/>
                <w:bCs/>
                <w:szCs w:val="22"/>
                <w:lang w:val="en-US" w:eastAsia="en-US"/>
              </w:rPr>
              <w:t>Zavadskas E.K., Mikšta P., Sakalauskas R. ir kt. Statybos organizavimas. Vilnius, 2009.</w:t>
            </w:r>
          </w:p>
          <w:p w:rsidR="00857741" w:rsidRDefault="00813E2C" w:rsidP="00857741">
            <w:pPr>
              <w:widowControl w:val="0"/>
              <w:numPr>
                <w:ilvl w:val="0"/>
                <w:numId w:val="1"/>
              </w:numPr>
              <w:ind w:left="0" w:firstLine="0"/>
              <w:rPr>
                <w:rFonts w:eastAsia="Calibri"/>
                <w:bCs/>
                <w:szCs w:val="22"/>
                <w:lang w:val="en-US" w:eastAsia="en-US"/>
              </w:rPr>
            </w:pPr>
            <w:r w:rsidRPr="00857741">
              <w:rPr>
                <w:rFonts w:eastAsia="Calibri"/>
                <w:bCs/>
                <w:szCs w:val="22"/>
                <w:lang w:val="en-US" w:eastAsia="en-US"/>
              </w:rPr>
              <w:t>Statybos taisyklės ST 8871063,04; 2003. Dangos konstrukcijos skersinių profilių įforminimo pavyzdžiai.</w:t>
            </w:r>
          </w:p>
          <w:p w:rsidR="00857741" w:rsidRDefault="00813E2C" w:rsidP="00857741">
            <w:pPr>
              <w:widowControl w:val="0"/>
              <w:numPr>
                <w:ilvl w:val="0"/>
                <w:numId w:val="1"/>
              </w:numPr>
              <w:ind w:left="0" w:firstLine="0"/>
              <w:rPr>
                <w:rFonts w:eastAsia="Calibri"/>
                <w:bCs/>
                <w:szCs w:val="22"/>
                <w:lang w:val="en-US" w:eastAsia="en-US"/>
              </w:rPr>
            </w:pPr>
            <w:r w:rsidRPr="00857741">
              <w:rPr>
                <w:rFonts w:eastAsia="Calibri"/>
                <w:bCs/>
                <w:szCs w:val="22"/>
                <w:lang w:val="en-US" w:eastAsia="en-US"/>
              </w:rPr>
              <w:t>Kelių techninis reglamentas KTR 1:01:2008. Automobilių keliai.</w:t>
            </w:r>
          </w:p>
          <w:p w:rsidR="00813E2C" w:rsidRPr="00857741" w:rsidRDefault="00813E2C" w:rsidP="00857741">
            <w:pPr>
              <w:numPr>
                <w:ilvl w:val="0"/>
                <w:numId w:val="1"/>
              </w:numPr>
              <w:ind w:left="0" w:firstLine="0"/>
              <w:rPr>
                <w:rFonts w:eastAsia="Calibri"/>
                <w:i/>
              </w:rPr>
            </w:pPr>
            <w:r w:rsidRPr="00857741">
              <w:rPr>
                <w:rFonts w:eastAsia="Calibri"/>
                <w:bCs/>
                <w:szCs w:val="22"/>
                <w:lang w:val="en-US" w:eastAsia="en-US"/>
              </w:rPr>
              <w:t>Normatyviniai dokumentai. Automobilių kelių standartizuotų dangų konstrukcijų projektavimo taisyklės KPT SDK.</w:t>
            </w:r>
          </w:p>
          <w:p w:rsidR="00857741" w:rsidRDefault="00813E2C" w:rsidP="00857741">
            <w:pPr>
              <w:numPr>
                <w:ilvl w:val="0"/>
                <w:numId w:val="1"/>
              </w:numPr>
              <w:ind w:left="0" w:firstLine="0"/>
              <w:rPr>
                <w:rFonts w:eastAsia="Calibri"/>
              </w:rPr>
            </w:pPr>
            <w:r w:rsidRPr="00857741">
              <w:rPr>
                <w:rFonts w:eastAsia="Calibri"/>
              </w:rPr>
              <w:t>Kriaučiūnaitė - Neklejonovienė V. Geodezijos mokomoji praktika. Kaunas: Technologija, 2005.</w:t>
            </w:r>
          </w:p>
          <w:p w:rsidR="00813E2C" w:rsidRPr="00857741" w:rsidRDefault="00813E2C" w:rsidP="00857741">
            <w:pPr>
              <w:numPr>
                <w:ilvl w:val="0"/>
                <w:numId w:val="1"/>
              </w:numPr>
              <w:ind w:left="0" w:firstLine="0"/>
              <w:rPr>
                <w:rFonts w:eastAsia="Calibri"/>
              </w:rPr>
            </w:pPr>
            <w:r w:rsidRPr="00857741">
              <w:rPr>
                <w:rFonts w:eastAsia="Calibri"/>
              </w:rPr>
              <w:t>Kriaučiūnaitė - Neklejonovienė V. Geodezijos pagrindai. Vilnius: Šviesa, 2015.</w:t>
            </w:r>
          </w:p>
          <w:p w:rsidR="00813E2C" w:rsidRPr="00857741" w:rsidRDefault="00813E2C" w:rsidP="00857741">
            <w:pPr>
              <w:numPr>
                <w:ilvl w:val="0"/>
                <w:numId w:val="1"/>
              </w:numPr>
              <w:ind w:left="0" w:firstLine="0"/>
              <w:rPr>
                <w:rFonts w:eastAsia="Calibri"/>
              </w:rPr>
            </w:pPr>
            <w:r w:rsidRPr="00857741">
              <w:rPr>
                <w:rFonts w:eastAsia="Calibri"/>
              </w:rPr>
              <w:lastRenderedPageBreak/>
              <w:t>Techninių reikalavimų reglamentas GKTR 2.11.02:2000 Sutartiniai topografinių planų M 1:500, 1:1000, 1:2000 ir 1:5000 ženklai.</w:t>
            </w:r>
          </w:p>
          <w:p w:rsidR="00857741" w:rsidRDefault="00813E2C" w:rsidP="00857741">
            <w:pPr>
              <w:numPr>
                <w:ilvl w:val="0"/>
                <w:numId w:val="1"/>
              </w:numPr>
              <w:ind w:left="0" w:firstLine="0"/>
              <w:rPr>
                <w:rFonts w:eastAsia="Calibri"/>
              </w:rPr>
            </w:pPr>
            <w:r w:rsidRPr="00857741">
              <w:rPr>
                <w:rFonts w:eastAsia="Calibri"/>
              </w:rPr>
              <w:t>Teorinių ir praktinių užduočių mokinio sąsiuvinis (kelių statybos ir priežiūros darbuotojo modulinė profesinio mokymo programa).</w:t>
            </w:r>
          </w:p>
          <w:p w:rsidR="00857741" w:rsidRDefault="00813E2C" w:rsidP="00857741">
            <w:pPr>
              <w:numPr>
                <w:ilvl w:val="0"/>
                <w:numId w:val="1"/>
              </w:numPr>
              <w:ind w:left="0" w:firstLine="0"/>
              <w:rPr>
                <w:rFonts w:eastAsia="Calibri"/>
              </w:rPr>
            </w:pPr>
            <w:r w:rsidRPr="00857741">
              <w:rPr>
                <w:rFonts w:eastAsia="Calibri"/>
              </w:rPr>
              <w:t>Geodezijos darbų video medžiaga.</w:t>
            </w:r>
          </w:p>
          <w:p w:rsidR="00857741" w:rsidRDefault="00813E2C" w:rsidP="00857741">
            <w:pPr>
              <w:rPr>
                <w:rFonts w:eastAsia="Calibri"/>
                <w:i/>
              </w:rPr>
            </w:pPr>
            <w:r w:rsidRPr="00857741">
              <w:rPr>
                <w:rFonts w:eastAsia="Calibri"/>
                <w:i/>
              </w:rPr>
              <w:t>Mokymo(si) priemonės:</w:t>
            </w:r>
          </w:p>
          <w:p w:rsidR="00813E2C" w:rsidRPr="00857741" w:rsidRDefault="00813E2C" w:rsidP="00857741">
            <w:pPr>
              <w:numPr>
                <w:ilvl w:val="0"/>
                <w:numId w:val="1"/>
              </w:numPr>
              <w:ind w:left="0" w:firstLine="0"/>
            </w:pPr>
            <w:r w:rsidRPr="00857741">
              <w:t>demonstravimo įranga, braižybos priemonės, braižybos modelių rinkiniai, įvairios detalės, geometriniai kūnai.</w:t>
            </w:r>
          </w:p>
          <w:p w:rsidR="00857741" w:rsidRDefault="00813E2C" w:rsidP="00857741">
            <w:pPr>
              <w:numPr>
                <w:ilvl w:val="0"/>
                <w:numId w:val="1"/>
              </w:numPr>
              <w:ind w:left="0" w:firstLine="0"/>
            </w:pPr>
            <w:r w:rsidRPr="00857741">
              <w:t>Atstumų matavimo priemonės,</w:t>
            </w:r>
          </w:p>
          <w:p w:rsidR="00857741" w:rsidRDefault="00813E2C" w:rsidP="00857741">
            <w:pPr>
              <w:numPr>
                <w:ilvl w:val="0"/>
                <w:numId w:val="1"/>
              </w:numPr>
              <w:ind w:left="0" w:firstLine="0"/>
            </w:pPr>
            <w:r w:rsidRPr="00857741">
              <w:t>geodeziniai matavimo prietaisai,</w:t>
            </w:r>
          </w:p>
          <w:p w:rsidR="00857741" w:rsidRDefault="00813E2C" w:rsidP="00857741">
            <w:pPr>
              <w:numPr>
                <w:ilvl w:val="0"/>
                <w:numId w:val="1"/>
              </w:numPr>
              <w:ind w:left="0" w:firstLine="0"/>
            </w:pPr>
            <w:r w:rsidRPr="00857741">
              <w:t>kelių brėžinių pavyzdžiai,</w:t>
            </w:r>
          </w:p>
          <w:p w:rsidR="00857741" w:rsidRDefault="00813E2C" w:rsidP="00857741">
            <w:pPr>
              <w:numPr>
                <w:ilvl w:val="0"/>
                <w:numId w:val="1"/>
              </w:numPr>
              <w:ind w:left="0" w:firstLine="0"/>
            </w:pPr>
            <w:r w:rsidRPr="00857741">
              <w:t>techninės priemonės mokymuisi iliustruoti, vizualizuoti,</w:t>
            </w:r>
          </w:p>
          <w:p w:rsidR="00813E2C" w:rsidRPr="00857741" w:rsidRDefault="00813E2C" w:rsidP="00857741">
            <w:pPr>
              <w:numPr>
                <w:ilvl w:val="0"/>
                <w:numId w:val="1"/>
              </w:numPr>
              <w:ind w:left="0" w:firstLine="0"/>
            </w:pPr>
            <w:r w:rsidRPr="00857741">
              <w:t>darbo drabužiai ir individualios apsaugos priemonės.</w:t>
            </w:r>
          </w:p>
        </w:tc>
      </w:tr>
      <w:tr w:rsidR="00857741" w:rsidRPr="00857741" w:rsidTr="00977866">
        <w:trPr>
          <w:trHeight w:val="57"/>
          <w:jc w:val="center"/>
        </w:trPr>
        <w:tc>
          <w:tcPr>
            <w:tcW w:w="947" w:type="pct"/>
          </w:tcPr>
          <w:p w:rsidR="00813E2C" w:rsidRPr="00857741" w:rsidRDefault="00813E2C" w:rsidP="00977866">
            <w:r w:rsidRPr="00857741">
              <w:lastRenderedPageBreak/>
              <w:t>Reikalavimai teorinio ir praktinio mokymo vietai</w:t>
            </w:r>
          </w:p>
        </w:tc>
        <w:tc>
          <w:tcPr>
            <w:tcW w:w="4053" w:type="pct"/>
            <w:gridSpan w:val="2"/>
          </w:tcPr>
          <w:p w:rsidR="00813E2C" w:rsidRPr="00857741" w:rsidRDefault="00813E2C" w:rsidP="00857741">
            <w:r w:rsidRPr="00857741">
              <w:t xml:space="preserve">Klasė ar kita mokymui(si) pritaikyta patalpa su techninėmis priemonėmis mokymo(si) medžiagai pateikti; </w:t>
            </w:r>
          </w:p>
        </w:tc>
      </w:tr>
      <w:tr w:rsidR="00857741" w:rsidRPr="00857741" w:rsidTr="00977866">
        <w:trPr>
          <w:trHeight w:val="57"/>
          <w:jc w:val="center"/>
        </w:trPr>
        <w:tc>
          <w:tcPr>
            <w:tcW w:w="947" w:type="pct"/>
          </w:tcPr>
          <w:p w:rsidR="00813E2C" w:rsidRPr="00857741" w:rsidRDefault="00813E2C" w:rsidP="00977866">
            <w:r w:rsidRPr="00857741">
              <w:t>Reikalavimai mokytojų dalykiniam pasirengimui (dalykinei kvalifikacijai)</w:t>
            </w:r>
          </w:p>
        </w:tc>
        <w:tc>
          <w:tcPr>
            <w:tcW w:w="4053" w:type="pct"/>
            <w:gridSpan w:val="2"/>
          </w:tcPr>
          <w:p w:rsidR="00813E2C" w:rsidRPr="00857741" w:rsidRDefault="00813E2C" w:rsidP="00857741">
            <w:pPr>
              <w:widowControl w:val="0"/>
              <w:jc w:val="both"/>
            </w:pPr>
            <w:r w:rsidRPr="00857741">
              <w:t>Modulį gali vesti mokytojas, turintis:</w:t>
            </w:r>
          </w:p>
          <w:p w:rsidR="00813E2C" w:rsidRPr="00857741" w:rsidRDefault="00813E2C" w:rsidP="00857741">
            <w:pPr>
              <w:widowControl w:val="0"/>
              <w:jc w:val="both"/>
            </w:pPr>
            <w:r w:rsidRPr="0085774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13E2C" w:rsidRPr="00857741" w:rsidRDefault="00813E2C" w:rsidP="00857741">
            <w:pPr>
              <w:jc w:val="both"/>
              <w:rPr>
                <w:i/>
                <w:iCs/>
              </w:rPr>
            </w:pPr>
            <w:r w:rsidRPr="00857741">
              <w:t xml:space="preserve">2) turintis </w:t>
            </w:r>
            <w:r w:rsidRPr="00857741">
              <w:rPr>
                <w:rFonts w:eastAsia="Calibri"/>
              </w:rPr>
              <w:t xml:space="preserve">turėti </w:t>
            </w:r>
            <w:r w:rsidRPr="00857741">
              <w:t xml:space="preserve">mechanikos, statybos </w:t>
            </w:r>
            <w:r w:rsidRPr="00857741">
              <w:rPr>
                <w:rFonts w:eastAsia="Calibri"/>
              </w:rPr>
              <w:t>krypties</w:t>
            </w:r>
            <w:r w:rsidRPr="00857741">
              <w:t xml:space="preserve"> kvalifikaciją ar lygiavertę kvalifikaciją (išsilavinimą) arba ne mažesnę kaip 3 metų </w:t>
            </w:r>
            <w:r w:rsidRPr="00857741">
              <w:rPr>
                <w:spacing w:val="-1"/>
              </w:rPr>
              <w:t>kelių</w:t>
            </w:r>
            <w:r w:rsidRPr="00857741">
              <w:t xml:space="preserve"> </w:t>
            </w:r>
            <w:r w:rsidRPr="00857741">
              <w:rPr>
                <w:spacing w:val="-1"/>
              </w:rPr>
              <w:t>statybos</w:t>
            </w:r>
            <w:r w:rsidRPr="00857741">
              <w:t xml:space="preserve"> ir </w:t>
            </w:r>
            <w:r w:rsidRPr="00857741">
              <w:rPr>
                <w:spacing w:val="-1"/>
              </w:rPr>
              <w:t>priežiūros</w:t>
            </w:r>
            <w:r w:rsidRPr="00857741">
              <w:t xml:space="preserve"> </w:t>
            </w:r>
            <w:r w:rsidRPr="00857741">
              <w:rPr>
                <w:spacing w:val="-1"/>
              </w:rPr>
              <w:t>darbuotojo</w:t>
            </w:r>
            <w:r w:rsidRPr="00857741">
              <w:t xml:space="preserve"> profesinės veiklos patirtį</w:t>
            </w:r>
            <w:r w:rsidR="00977866">
              <w:t>.</w:t>
            </w:r>
            <w:r w:rsidRPr="00857741">
              <w:rPr>
                <w:i/>
                <w:iCs/>
              </w:rPr>
              <w:t xml:space="preserve"> </w:t>
            </w:r>
          </w:p>
        </w:tc>
      </w:tr>
    </w:tbl>
    <w:p w:rsidR="004457F6" w:rsidRPr="00857741" w:rsidRDefault="004457F6" w:rsidP="00857741">
      <w:pPr>
        <w:rPr>
          <w:lang w:val="pt-BR"/>
        </w:rPr>
      </w:pPr>
    </w:p>
    <w:p w:rsidR="009F36B9" w:rsidRPr="00857741" w:rsidRDefault="009F36B9" w:rsidP="00857741">
      <w:pPr>
        <w:widowControl w:val="0"/>
        <w:rPr>
          <w:bCs/>
        </w:rPr>
      </w:pPr>
    </w:p>
    <w:p w:rsidR="009F36B9" w:rsidRPr="00857741" w:rsidRDefault="00B34EAC" w:rsidP="00857741">
      <w:pPr>
        <w:widowControl w:val="0"/>
        <w:rPr>
          <w:b/>
        </w:rPr>
      </w:pPr>
      <w:r w:rsidRPr="00857741">
        <w:rPr>
          <w:b/>
        </w:rPr>
        <w:t>Modulio pavadinimas - „ TR1 kategorijos traktorių ir SM kategorijos mašinų vairavimas“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857741" w:rsidRPr="00857741" w:rsidTr="00977866">
        <w:trPr>
          <w:trHeight w:val="57"/>
          <w:jc w:val="center"/>
        </w:trPr>
        <w:tc>
          <w:tcPr>
            <w:tcW w:w="947" w:type="pct"/>
          </w:tcPr>
          <w:p w:rsidR="00B34EAC" w:rsidRPr="00857741" w:rsidRDefault="00B34EAC" w:rsidP="00977866">
            <w:r w:rsidRPr="00857741">
              <w:t>Valstybinis kodas</w:t>
            </w:r>
          </w:p>
        </w:tc>
        <w:tc>
          <w:tcPr>
            <w:tcW w:w="4053" w:type="pct"/>
            <w:gridSpan w:val="2"/>
          </w:tcPr>
          <w:p w:rsidR="00B34EAC" w:rsidRPr="00857741" w:rsidRDefault="00A51684" w:rsidP="00857741">
            <w:r w:rsidRPr="00857741">
              <w:t>3073222</w:t>
            </w:r>
          </w:p>
        </w:tc>
      </w:tr>
      <w:tr w:rsidR="00857741" w:rsidRPr="00857741" w:rsidTr="00977866">
        <w:trPr>
          <w:trHeight w:val="57"/>
          <w:jc w:val="center"/>
        </w:trPr>
        <w:tc>
          <w:tcPr>
            <w:tcW w:w="947" w:type="pct"/>
          </w:tcPr>
          <w:p w:rsidR="00B34EAC" w:rsidRPr="00857741" w:rsidRDefault="00B34EAC" w:rsidP="00977866">
            <w:r w:rsidRPr="00857741">
              <w:t>Modulio LTKS lygis</w:t>
            </w:r>
          </w:p>
        </w:tc>
        <w:tc>
          <w:tcPr>
            <w:tcW w:w="4053" w:type="pct"/>
            <w:gridSpan w:val="2"/>
          </w:tcPr>
          <w:p w:rsidR="00B34EAC" w:rsidRPr="00857741" w:rsidRDefault="00B34EAC" w:rsidP="00857741">
            <w:r w:rsidRPr="00857741">
              <w:t>III</w:t>
            </w:r>
          </w:p>
        </w:tc>
      </w:tr>
      <w:tr w:rsidR="00857741" w:rsidRPr="00857741" w:rsidTr="00977866">
        <w:trPr>
          <w:trHeight w:val="57"/>
          <w:jc w:val="center"/>
        </w:trPr>
        <w:tc>
          <w:tcPr>
            <w:tcW w:w="947" w:type="pct"/>
          </w:tcPr>
          <w:p w:rsidR="00B34EAC" w:rsidRPr="00857741" w:rsidRDefault="00B34EAC" w:rsidP="00977866">
            <w:r w:rsidRPr="00857741">
              <w:t>Apimtis mokymosi kreditais</w:t>
            </w:r>
          </w:p>
        </w:tc>
        <w:tc>
          <w:tcPr>
            <w:tcW w:w="4053" w:type="pct"/>
            <w:gridSpan w:val="2"/>
          </w:tcPr>
          <w:p w:rsidR="00B34EAC" w:rsidRPr="00857741" w:rsidRDefault="00A51684" w:rsidP="00857741">
            <w:r w:rsidRPr="00857741">
              <w:t>10</w:t>
            </w:r>
          </w:p>
        </w:tc>
      </w:tr>
      <w:tr w:rsidR="00857741" w:rsidRPr="00857741" w:rsidTr="00977866">
        <w:trPr>
          <w:trHeight w:val="57"/>
          <w:jc w:val="center"/>
        </w:trPr>
        <w:tc>
          <w:tcPr>
            <w:tcW w:w="947" w:type="pct"/>
            <w:shd w:val="clear" w:color="auto" w:fill="F2F2F2"/>
          </w:tcPr>
          <w:p w:rsidR="00B34EAC" w:rsidRPr="00857741" w:rsidRDefault="00B34EAC" w:rsidP="00977866">
            <w:pPr>
              <w:rPr>
                <w:bCs/>
                <w:iCs/>
              </w:rPr>
            </w:pPr>
            <w:r w:rsidRPr="00857741">
              <w:t>Kompetencijos</w:t>
            </w:r>
          </w:p>
        </w:tc>
        <w:tc>
          <w:tcPr>
            <w:tcW w:w="1084" w:type="pct"/>
            <w:shd w:val="clear" w:color="auto" w:fill="F2F2F2"/>
          </w:tcPr>
          <w:p w:rsidR="00B34EAC" w:rsidRPr="00857741" w:rsidRDefault="00B34EAC" w:rsidP="00857741">
            <w:pPr>
              <w:rPr>
                <w:bCs/>
                <w:iCs/>
                <w:lang w:val="de-DE"/>
              </w:rPr>
            </w:pPr>
            <w:r w:rsidRPr="00857741">
              <w:rPr>
                <w:bCs/>
                <w:iCs/>
                <w:lang w:val="de-DE"/>
              </w:rPr>
              <w:t>Mokymosi rezultatai</w:t>
            </w:r>
          </w:p>
        </w:tc>
        <w:tc>
          <w:tcPr>
            <w:tcW w:w="2969" w:type="pct"/>
            <w:shd w:val="clear" w:color="auto" w:fill="F2F2F2"/>
          </w:tcPr>
          <w:p w:rsidR="00B34EAC" w:rsidRPr="00857741" w:rsidRDefault="00B34EAC" w:rsidP="00857741">
            <w:pPr>
              <w:rPr>
                <w:bCs/>
                <w:iCs/>
              </w:rPr>
            </w:pPr>
            <w:r w:rsidRPr="00857741">
              <w:rPr>
                <w:bCs/>
                <w:iCs/>
                <w:lang w:val="de-DE"/>
              </w:rPr>
              <w:t>Rekomenduojamas turinys mokymosi rezultatams pasiekti</w:t>
            </w:r>
          </w:p>
        </w:tc>
      </w:tr>
      <w:tr w:rsidR="00857741" w:rsidRPr="00857741" w:rsidTr="00977866">
        <w:trPr>
          <w:trHeight w:val="57"/>
          <w:jc w:val="center"/>
        </w:trPr>
        <w:tc>
          <w:tcPr>
            <w:tcW w:w="947" w:type="pct"/>
            <w:vMerge w:val="restart"/>
          </w:tcPr>
          <w:p w:rsidR="00B34EAC" w:rsidRPr="00857741" w:rsidRDefault="00B34EAC" w:rsidP="00977866">
            <w:r w:rsidRPr="00857741">
              <w:t>1. V</w:t>
            </w:r>
            <w:r w:rsidRPr="00857741">
              <w:rPr>
                <w:bCs/>
              </w:rPr>
              <w:t>airuoti TR1 kategorijos traktorius ir SM kategorijos mašinas</w:t>
            </w:r>
            <w:r w:rsidRPr="00857741">
              <w:t>.</w:t>
            </w:r>
          </w:p>
        </w:tc>
        <w:tc>
          <w:tcPr>
            <w:tcW w:w="1084" w:type="pct"/>
          </w:tcPr>
          <w:p w:rsidR="00B34EAC" w:rsidRPr="00857741" w:rsidRDefault="00B34EAC" w:rsidP="00857741">
            <w:r w:rsidRPr="00857741">
              <w:t>1.1. Išmanyti kelių eismo taisykles ir jų laikytis vairuojant traktorius, kelių statybos ir priežiūros mašinas.</w:t>
            </w:r>
          </w:p>
        </w:tc>
        <w:tc>
          <w:tcPr>
            <w:tcW w:w="2969" w:type="pct"/>
          </w:tcPr>
          <w:p w:rsidR="00B34EAC" w:rsidRPr="00857741" w:rsidRDefault="00B34EAC" w:rsidP="00857741">
            <w:pPr>
              <w:rPr>
                <w:rFonts w:eastAsia="Calibri"/>
                <w:szCs w:val="22"/>
                <w:lang w:eastAsia="en-US"/>
              </w:rPr>
            </w:pPr>
            <w:r w:rsidRPr="00857741">
              <w:rPr>
                <w:rFonts w:eastAsia="Calibri"/>
                <w:b/>
                <w:bCs/>
                <w:szCs w:val="22"/>
                <w:lang w:eastAsia="en-US"/>
              </w:rPr>
              <w:t>Tema.</w:t>
            </w:r>
            <w:r w:rsidRPr="00857741">
              <w:rPr>
                <w:rFonts w:eastAsia="Calibri"/>
                <w:bCs/>
                <w:szCs w:val="22"/>
                <w:lang w:eastAsia="en-US"/>
              </w:rPr>
              <w:t xml:space="preserve"> </w:t>
            </w:r>
            <w:r w:rsidRPr="00857741">
              <w:rPr>
                <w:rFonts w:eastAsia="Calibri"/>
                <w:b/>
                <w:szCs w:val="22"/>
                <w:lang w:eastAsia="en-US"/>
              </w:rPr>
              <w:t>Bendrosios nuostatos.</w:t>
            </w:r>
          </w:p>
          <w:p w:rsidR="00B34EAC" w:rsidRPr="00857741" w:rsidRDefault="00B34EAC" w:rsidP="00857741">
            <w:pPr>
              <w:widowControl w:val="0"/>
              <w:numPr>
                <w:ilvl w:val="0"/>
                <w:numId w:val="31"/>
              </w:numPr>
              <w:ind w:left="0" w:firstLine="0"/>
              <w:rPr>
                <w:rFonts w:eastAsia="Calibri"/>
                <w:szCs w:val="22"/>
                <w:lang w:eastAsia="en-US"/>
              </w:rPr>
            </w:pPr>
            <w:r w:rsidRPr="00857741">
              <w:rPr>
                <w:rFonts w:eastAsia="Calibri"/>
                <w:szCs w:val="22"/>
                <w:lang w:eastAsia="en-US"/>
              </w:rPr>
              <w:t>Žinoti sąvokas, vartojamas kelių eismo taisyklėse.</w:t>
            </w:r>
          </w:p>
          <w:p w:rsidR="00B34EAC" w:rsidRPr="00857741" w:rsidRDefault="00B34EAC" w:rsidP="00857741">
            <w:pPr>
              <w:widowControl w:val="0"/>
              <w:numPr>
                <w:ilvl w:val="0"/>
                <w:numId w:val="31"/>
              </w:numPr>
              <w:ind w:left="0" w:firstLine="0"/>
              <w:rPr>
                <w:rFonts w:eastAsia="Calibri"/>
                <w:szCs w:val="22"/>
                <w:lang w:eastAsia="en-US"/>
              </w:rPr>
            </w:pPr>
            <w:r w:rsidRPr="00857741">
              <w:rPr>
                <w:rFonts w:eastAsia="Calibri"/>
                <w:szCs w:val="22"/>
                <w:lang w:eastAsia="en-US"/>
              </w:rPr>
              <w:t>Apibrėžti eismo dalyvių pareigas.</w:t>
            </w:r>
          </w:p>
          <w:p w:rsidR="00B34EAC" w:rsidRPr="00857741" w:rsidRDefault="00B34EAC" w:rsidP="00857741">
            <w:pPr>
              <w:widowControl w:val="0"/>
              <w:numPr>
                <w:ilvl w:val="0"/>
                <w:numId w:val="31"/>
              </w:numPr>
              <w:ind w:left="0" w:firstLine="0"/>
              <w:rPr>
                <w:rFonts w:eastAsia="Calibri"/>
                <w:szCs w:val="22"/>
                <w:lang w:eastAsia="en-US"/>
              </w:rPr>
            </w:pPr>
            <w:r w:rsidRPr="00857741">
              <w:rPr>
                <w:rFonts w:eastAsia="Calibri"/>
                <w:szCs w:val="22"/>
                <w:lang w:eastAsia="en-US"/>
              </w:rPr>
              <w:t>Išspręsti sąvokų ir eismo dalyvių pareigų testus.</w:t>
            </w:r>
          </w:p>
          <w:p w:rsidR="00B34EAC" w:rsidRPr="00857741" w:rsidRDefault="00B34EAC" w:rsidP="00857741">
            <w:pPr>
              <w:widowControl w:val="0"/>
              <w:rPr>
                <w:rFonts w:eastAsia="Calibri"/>
                <w:b/>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Kelio ženklai ir ženklinimas.</w:t>
            </w:r>
          </w:p>
          <w:p w:rsidR="00B34EAC" w:rsidRPr="00857741" w:rsidRDefault="00B34EAC" w:rsidP="00857741">
            <w:pPr>
              <w:widowControl w:val="0"/>
              <w:numPr>
                <w:ilvl w:val="0"/>
                <w:numId w:val="32"/>
              </w:numPr>
              <w:ind w:left="0" w:firstLine="0"/>
              <w:rPr>
                <w:rFonts w:eastAsia="Calibri"/>
                <w:szCs w:val="22"/>
                <w:lang w:val="en-US" w:eastAsia="en-US"/>
              </w:rPr>
            </w:pPr>
            <w:r w:rsidRPr="00857741">
              <w:rPr>
                <w:rFonts w:eastAsia="Calibri"/>
                <w:szCs w:val="22"/>
                <w:lang w:val="en-US" w:eastAsia="en-US"/>
              </w:rPr>
              <w:t xml:space="preserve">Atpažinti kelio ženklus ir ženklinimą, žinoti jų reikšmes, galiojimą, naudojimą keliuose, </w:t>
            </w:r>
            <w:r w:rsidRPr="00857741">
              <w:rPr>
                <w:rFonts w:eastAsia="Calibri"/>
                <w:szCs w:val="22"/>
                <w:lang w:val="en-US" w:eastAsia="en-US"/>
              </w:rPr>
              <w:lastRenderedPageBreak/>
              <w:t>pavojingas pasekmes neteisingai naudojant kelio ženklus ir ženklinimą.</w:t>
            </w:r>
          </w:p>
          <w:p w:rsidR="00B34EAC" w:rsidRPr="00857741" w:rsidRDefault="00B34EAC" w:rsidP="00857741">
            <w:pPr>
              <w:widowControl w:val="0"/>
              <w:numPr>
                <w:ilvl w:val="0"/>
                <w:numId w:val="32"/>
              </w:numPr>
              <w:ind w:left="0" w:firstLine="0"/>
              <w:rPr>
                <w:rFonts w:eastAsia="Calibri"/>
                <w:szCs w:val="22"/>
                <w:lang w:val="en-US" w:eastAsia="en-US"/>
              </w:rPr>
            </w:pPr>
            <w:r w:rsidRPr="00857741">
              <w:rPr>
                <w:rFonts w:eastAsia="Calibri"/>
                <w:szCs w:val="22"/>
                <w:lang w:val="en-US" w:eastAsia="en-US"/>
              </w:rPr>
              <w:t>Išspręsti kelio ženklų ir ženklinimo testus.</w:t>
            </w:r>
          </w:p>
          <w:p w:rsidR="00B34EAC" w:rsidRPr="00857741" w:rsidRDefault="00B34EAC" w:rsidP="00857741">
            <w:pPr>
              <w:widowControl w:val="0"/>
              <w:rPr>
                <w:rFonts w:eastAsia="Calibri"/>
                <w:b/>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Kelių eismo reguliavimas. Važiavimas per sankryžas.</w:t>
            </w:r>
          </w:p>
          <w:p w:rsidR="00B34EAC" w:rsidRPr="00857741" w:rsidRDefault="00B34EAC" w:rsidP="00857741">
            <w:pPr>
              <w:widowControl w:val="0"/>
              <w:numPr>
                <w:ilvl w:val="0"/>
                <w:numId w:val="33"/>
              </w:numPr>
              <w:ind w:left="0" w:firstLine="0"/>
              <w:rPr>
                <w:rFonts w:eastAsia="Calibri"/>
                <w:szCs w:val="22"/>
                <w:lang w:val="en-US" w:eastAsia="en-US"/>
              </w:rPr>
            </w:pPr>
            <w:r w:rsidRPr="00857741">
              <w:rPr>
                <w:rFonts w:eastAsia="Calibri"/>
                <w:szCs w:val="22"/>
                <w:lang w:val="en-US" w:eastAsia="en-US"/>
              </w:rPr>
              <w:t>Žinoti reguliuotojo, šviesoforų signalų reikšmes, važiavimo per sankryžas taisykles.</w:t>
            </w:r>
          </w:p>
          <w:p w:rsidR="00B34EAC" w:rsidRPr="00857741" w:rsidRDefault="00B34EAC" w:rsidP="00857741">
            <w:pPr>
              <w:widowControl w:val="0"/>
              <w:numPr>
                <w:ilvl w:val="0"/>
                <w:numId w:val="33"/>
              </w:numPr>
              <w:ind w:left="0" w:firstLine="0"/>
              <w:rPr>
                <w:rFonts w:eastAsia="Calibri"/>
                <w:szCs w:val="22"/>
                <w:lang w:val="en-US" w:eastAsia="en-US"/>
              </w:rPr>
            </w:pPr>
            <w:r w:rsidRPr="00857741">
              <w:rPr>
                <w:rFonts w:eastAsia="Calibri"/>
                <w:szCs w:val="22"/>
                <w:lang w:val="en-US" w:eastAsia="en-US"/>
              </w:rPr>
              <w:t>Išmanyti kelių eismo reguliavimo ir važiavimo per sankryžas ypatumus.</w:t>
            </w:r>
          </w:p>
          <w:p w:rsidR="00B34EAC" w:rsidRPr="00857741" w:rsidRDefault="00B34EAC" w:rsidP="00857741">
            <w:pPr>
              <w:widowControl w:val="0"/>
              <w:numPr>
                <w:ilvl w:val="0"/>
                <w:numId w:val="33"/>
              </w:numPr>
              <w:ind w:left="0" w:firstLine="0"/>
              <w:rPr>
                <w:rFonts w:eastAsia="Calibri"/>
                <w:szCs w:val="22"/>
                <w:lang w:val="en-US" w:eastAsia="en-US"/>
              </w:rPr>
            </w:pPr>
            <w:r w:rsidRPr="00857741">
              <w:rPr>
                <w:rFonts w:eastAsia="Calibri"/>
                <w:szCs w:val="22"/>
                <w:lang w:val="en-US" w:eastAsia="en-US"/>
              </w:rPr>
              <w:t>Išspręsti važiavimo per sankryžas testus.</w:t>
            </w:r>
          </w:p>
          <w:p w:rsidR="00B34EAC" w:rsidRPr="00857741" w:rsidRDefault="00B34EAC" w:rsidP="00857741">
            <w:pPr>
              <w:widowControl w:val="0"/>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Eismo tvarka.</w:t>
            </w:r>
          </w:p>
          <w:p w:rsidR="00B34EAC" w:rsidRPr="00857741" w:rsidRDefault="00B34EAC" w:rsidP="00857741">
            <w:pPr>
              <w:widowControl w:val="0"/>
              <w:numPr>
                <w:ilvl w:val="0"/>
                <w:numId w:val="34"/>
              </w:numPr>
              <w:ind w:left="0" w:firstLine="0"/>
              <w:rPr>
                <w:rFonts w:eastAsia="Calibri"/>
                <w:szCs w:val="22"/>
                <w:lang w:val="en-US" w:eastAsia="en-US"/>
              </w:rPr>
            </w:pPr>
            <w:r w:rsidRPr="00857741">
              <w:rPr>
                <w:rFonts w:eastAsia="Calibri"/>
                <w:szCs w:val="22"/>
                <w:lang w:val="en-US" w:eastAsia="en-US"/>
              </w:rPr>
              <w:t>Mokėti parodyti įspėjamuosius signalus, suvokti jų įtaką saugiam eismui, mokėti manevravimo, lenkimo, sustojimo ir stovėjimo taisykles ir pritaikyti jas sprendžiant įvairias situacijas kelyje.</w:t>
            </w:r>
          </w:p>
          <w:p w:rsidR="00B34EAC" w:rsidRPr="00857741" w:rsidRDefault="00B34EAC" w:rsidP="00857741">
            <w:pPr>
              <w:widowControl w:val="0"/>
              <w:numPr>
                <w:ilvl w:val="0"/>
                <w:numId w:val="34"/>
              </w:numPr>
              <w:ind w:left="0" w:firstLine="0"/>
              <w:rPr>
                <w:rFonts w:eastAsia="Calibri"/>
                <w:szCs w:val="22"/>
                <w:lang w:val="en-US" w:eastAsia="en-US"/>
              </w:rPr>
            </w:pPr>
            <w:r w:rsidRPr="00857741">
              <w:rPr>
                <w:rFonts w:eastAsia="Calibri"/>
                <w:szCs w:val="22"/>
                <w:lang w:val="en-US" w:eastAsia="en-US"/>
              </w:rPr>
              <w:t>Išspręsti eismo tvarkos testus.</w:t>
            </w:r>
          </w:p>
          <w:p w:rsidR="00B34EAC" w:rsidRPr="00857741" w:rsidRDefault="00B34EAC" w:rsidP="00857741">
            <w:pPr>
              <w:widowControl w:val="0"/>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Specifinės eismo sąlygos.</w:t>
            </w:r>
          </w:p>
          <w:p w:rsidR="00B34EAC" w:rsidRPr="00857741" w:rsidRDefault="00B34EAC" w:rsidP="00857741">
            <w:pPr>
              <w:widowControl w:val="0"/>
              <w:numPr>
                <w:ilvl w:val="0"/>
                <w:numId w:val="35"/>
              </w:numPr>
              <w:ind w:left="0" w:firstLine="0"/>
              <w:rPr>
                <w:rFonts w:eastAsia="Calibri"/>
                <w:szCs w:val="22"/>
                <w:lang w:val="en-US" w:eastAsia="en-US"/>
              </w:rPr>
            </w:pPr>
            <w:r w:rsidRPr="00857741">
              <w:rPr>
                <w:rFonts w:eastAsia="Calibri"/>
                <w:szCs w:val="22"/>
                <w:lang w:val="en-US" w:eastAsia="en-US"/>
              </w:rPr>
              <w:t>Įvertinti eismo tvarką specifinėmis eismo sąlygomis.</w:t>
            </w:r>
          </w:p>
          <w:p w:rsidR="00B34EAC" w:rsidRPr="00857741" w:rsidRDefault="00B34EAC" w:rsidP="00857741">
            <w:pPr>
              <w:widowControl w:val="0"/>
              <w:numPr>
                <w:ilvl w:val="0"/>
                <w:numId w:val="35"/>
              </w:numPr>
              <w:ind w:left="0" w:firstLine="0"/>
              <w:rPr>
                <w:rFonts w:eastAsia="Calibri"/>
                <w:szCs w:val="22"/>
                <w:lang w:val="en-US" w:eastAsia="en-US"/>
              </w:rPr>
            </w:pPr>
            <w:r w:rsidRPr="00857741">
              <w:rPr>
                <w:rFonts w:eastAsia="Calibri"/>
                <w:szCs w:val="22"/>
                <w:lang w:val="en-US" w:eastAsia="en-US"/>
              </w:rPr>
              <w:t>Išspręsti eismo specifinėse eismo sąlygose testus.</w:t>
            </w:r>
          </w:p>
          <w:p w:rsidR="00B34EAC" w:rsidRPr="00857741" w:rsidRDefault="00B34EAC" w:rsidP="00857741">
            <w:pPr>
              <w:widowControl w:val="0"/>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Kelių transporto priemonių eksploatacinės savybės.</w:t>
            </w:r>
          </w:p>
          <w:p w:rsidR="00B34EAC" w:rsidRPr="00857741" w:rsidRDefault="00B34EAC" w:rsidP="00857741">
            <w:pPr>
              <w:widowControl w:val="0"/>
              <w:numPr>
                <w:ilvl w:val="0"/>
                <w:numId w:val="36"/>
              </w:numPr>
              <w:ind w:left="0" w:firstLine="0"/>
              <w:rPr>
                <w:rFonts w:eastAsia="Calibri"/>
                <w:szCs w:val="22"/>
                <w:lang w:val="en-US" w:eastAsia="en-US"/>
              </w:rPr>
            </w:pPr>
            <w:r w:rsidRPr="00857741">
              <w:rPr>
                <w:rFonts w:eastAsia="Calibri"/>
                <w:szCs w:val="22"/>
                <w:lang w:val="en-US" w:eastAsia="en-US"/>
              </w:rPr>
              <w:t>Įvertinti traktorių, kelių statybos ir priežiūros mašinų vairavimo ypatumus įvairiomis eismo sąlygomis, saugiai ir ekonomiškai vairuoti, nesudaryti pavojingų situacijų ir atitinkamai reaguoti, patekus į tokias situacijas.</w:t>
            </w:r>
          </w:p>
          <w:p w:rsidR="00B34EAC" w:rsidRPr="00857741" w:rsidRDefault="00B34EAC" w:rsidP="00857741">
            <w:pPr>
              <w:numPr>
                <w:ilvl w:val="0"/>
                <w:numId w:val="36"/>
              </w:numPr>
              <w:ind w:left="0" w:firstLine="0"/>
            </w:pPr>
            <w:r w:rsidRPr="00857741">
              <w:t>Išspręsti saugaus eismo testus.</w:t>
            </w:r>
          </w:p>
        </w:tc>
      </w:tr>
      <w:tr w:rsidR="00857741" w:rsidRPr="00857741" w:rsidTr="00977866">
        <w:trPr>
          <w:trHeight w:val="57"/>
          <w:jc w:val="center"/>
        </w:trPr>
        <w:tc>
          <w:tcPr>
            <w:tcW w:w="947" w:type="pct"/>
            <w:vMerge/>
          </w:tcPr>
          <w:p w:rsidR="00B34EAC" w:rsidRPr="00857741" w:rsidRDefault="00B34EAC" w:rsidP="00977866"/>
        </w:tc>
        <w:tc>
          <w:tcPr>
            <w:tcW w:w="1084" w:type="pct"/>
          </w:tcPr>
          <w:p w:rsidR="00B34EAC" w:rsidRPr="00857741" w:rsidRDefault="00B34EAC" w:rsidP="00857741">
            <w:r w:rsidRPr="00857741">
              <w:t xml:space="preserve">1.2. </w:t>
            </w:r>
            <w:r w:rsidR="003153DA" w:rsidRPr="00857741">
              <w:t>Suprasti traktorių ir kelių statybos bei priežiūros mašinų veikimo principus ir sandarą.</w:t>
            </w:r>
          </w:p>
        </w:tc>
        <w:tc>
          <w:tcPr>
            <w:tcW w:w="2969" w:type="pct"/>
          </w:tcPr>
          <w:p w:rsidR="007A5F28" w:rsidRPr="00857741" w:rsidRDefault="00B34EAC" w:rsidP="00857741">
            <w:pPr>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007A5F28" w:rsidRPr="00857741">
              <w:rPr>
                <w:rFonts w:eastAsia="Calibri"/>
                <w:b/>
                <w:szCs w:val="22"/>
                <w:lang w:val="en-US" w:eastAsia="en-US"/>
              </w:rPr>
              <w:t>Žemės darbų įrengimai, jų sandara ir veikimo principai.</w:t>
            </w:r>
          </w:p>
          <w:p w:rsidR="007A5F28" w:rsidRPr="00857741" w:rsidRDefault="007A5F28" w:rsidP="00857741">
            <w:pPr>
              <w:widowControl w:val="0"/>
              <w:numPr>
                <w:ilvl w:val="0"/>
                <w:numId w:val="36"/>
              </w:numPr>
              <w:ind w:left="0" w:firstLine="0"/>
              <w:rPr>
                <w:rFonts w:eastAsia="Calibri"/>
                <w:szCs w:val="22"/>
                <w:lang w:val="en-US" w:eastAsia="en-US"/>
              </w:rPr>
            </w:pPr>
            <w:r w:rsidRPr="00857741">
              <w:rPr>
                <w:rFonts w:eastAsia="Calibri"/>
                <w:szCs w:val="22"/>
                <w:lang w:val="en-US" w:eastAsia="en-US"/>
              </w:rPr>
              <w:t>Išvardinti ir klasifikuoti žemės darbų įrengimus.</w:t>
            </w:r>
          </w:p>
          <w:p w:rsidR="007A5F28" w:rsidRPr="00857741" w:rsidRDefault="007A5F28" w:rsidP="00857741">
            <w:pPr>
              <w:widowControl w:val="0"/>
              <w:numPr>
                <w:ilvl w:val="0"/>
                <w:numId w:val="36"/>
              </w:numPr>
              <w:ind w:left="0" w:firstLine="0"/>
              <w:rPr>
                <w:rFonts w:eastAsia="Calibri"/>
                <w:szCs w:val="22"/>
                <w:lang w:val="en-US" w:eastAsia="en-US"/>
              </w:rPr>
            </w:pPr>
            <w:r w:rsidRPr="00857741">
              <w:rPr>
                <w:rFonts w:eastAsia="Calibri"/>
                <w:szCs w:val="22"/>
                <w:lang w:val="en-US" w:eastAsia="en-US"/>
              </w:rPr>
              <w:t>Apibūdinti žemės darbų įrengimų sandarą ir veikimo principus.</w:t>
            </w:r>
          </w:p>
          <w:p w:rsidR="007A5F28" w:rsidRPr="00857741" w:rsidRDefault="007A5F28" w:rsidP="00857741">
            <w:pPr>
              <w:widowControl w:val="0"/>
              <w:rPr>
                <w:rFonts w:eastAsia="Calibri"/>
                <w:szCs w:val="22"/>
                <w:lang w:val="en-US" w:eastAsia="en-US"/>
              </w:rPr>
            </w:pPr>
            <w:r w:rsidRPr="00857741">
              <w:rPr>
                <w:rFonts w:eastAsia="Calibri"/>
                <w:b/>
                <w:szCs w:val="22"/>
                <w:lang w:val="en-US" w:eastAsia="en-US"/>
              </w:rPr>
              <w:t>Tema. Variklių sandara.</w:t>
            </w:r>
          </w:p>
          <w:p w:rsidR="007A5F28" w:rsidRPr="00857741" w:rsidRDefault="007A5F28" w:rsidP="00857741">
            <w:pPr>
              <w:widowControl w:val="0"/>
              <w:rPr>
                <w:rFonts w:eastAsia="Calibri"/>
                <w:szCs w:val="22"/>
                <w:lang w:val="en-US" w:eastAsia="en-US"/>
              </w:rPr>
            </w:pPr>
            <w:r w:rsidRPr="00857741">
              <w:rPr>
                <w:rFonts w:eastAsia="Calibri"/>
                <w:szCs w:val="22"/>
                <w:lang w:val="en-US" w:eastAsia="en-US"/>
              </w:rPr>
              <w:t>Apibrėžti variklių sandarą.</w:t>
            </w:r>
          </w:p>
          <w:p w:rsidR="007A5F28" w:rsidRPr="00857741" w:rsidRDefault="007A5F28" w:rsidP="00857741">
            <w:pPr>
              <w:widowControl w:val="0"/>
              <w:rPr>
                <w:rFonts w:eastAsia="Calibri"/>
                <w:b/>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Transmisija, važiuoklė, papildomi darbiniai įrenginiai.</w:t>
            </w:r>
          </w:p>
          <w:p w:rsidR="007A5F28" w:rsidRPr="00857741" w:rsidRDefault="007A5F28" w:rsidP="00857741">
            <w:pPr>
              <w:widowControl w:val="0"/>
              <w:numPr>
                <w:ilvl w:val="0"/>
                <w:numId w:val="37"/>
              </w:numPr>
              <w:ind w:left="0" w:firstLine="0"/>
              <w:rPr>
                <w:rFonts w:eastAsia="Calibri"/>
                <w:szCs w:val="22"/>
                <w:lang w:val="en-US" w:eastAsia="en-US"/>
              </w:rPr>
            </w:pPr>
            <w:r w:rsidRPr="00857741">
              <w:rPr>
                <w:rFonts w:eastAsia="Calibri"/>
                <w:szCs w:val="22"/>
                <w:lang w:val="en-US" w:eastAsia="en-US"/>
              </w:rPr>
              <w:t>Išvardinti transmisijos mechanizmus.</w:t>
            </w:r>
          </w:p>
          <w:p w:rsidR="007A5F28" w:rsidRPr="00857741" w:rsidRDefault="007A5F28" w:rsidP="00857741">
            <w:pPr>
              <w:widowControl w:val="0"/>
              <w:numPr>
                <w:ilvl w:val="0"/>
                <w:numId w:val="37"/>
              </w:numPr>
              <w:ind w:left="0" w:firstLine="0"/>
              <w:rPr>
                <w:rFonts w:eastAsia="Calibri"/>
                <w:szCs w:val="22"/>
                <w:lang w:val="en-US" w:eastAsia="en-US"/>
              </w:rPr>
            </w:pPr>
            <w:r w:rsidRPr="00857741">
              <w:rPr>
                <w:rFonts w:eastAsia="Calibri"/>
                <w:szCs w:val="22"/>
                <w:lang w:val="en-US" w:eastAsia="en-US"/>
              </w:rPr>
              <w:t>Apibūdinti transmisijos mechanizmų paskirtį ir veikimo principą.</w:t>
            </w:r>
          </w:p>
          <w:p w:rsidR="007A5F28" w:rsidRPr="00857741" w:rsidRDefault="007A5F28" w:rsidP="00857741">
            <w:pPr>
              <w:widowControl w:val="0"/>
              <w:numPr>
                <w:ilvl w:val="0"/>
                <w:numId w:val="37"/>
              </w:numPr>
              <w:ind w:left="0" w:firstLine="0"/>
              <w:rPr>
                <w:rFonts w:eastAsia="Calibri"/>
                <w:szCs w:val="22"/>
                <w:lang w:val="en-US" w:eastAsia="en-US"/>
              </w:rPr>
            </w:pPr>
            <w:r w:rsidRPr="00857741">
              <w:rPr>
                <w:rFonts w:eastAsia="Calibri"/>
                <w:szCs w:val="22"/>
                <w:lang w:val="en-US" w:eastAsia="en-US"/>
              </w:rPr>
              <w:t>Išvardinti važiuoklės sudedamas dalis.</w:t>
            </w:r>
          </w:p>
          <w:p w:rsidR="007A5F28" w:rsidRPr="00857741" w:rsidRDefault="007A5F28" w:rsidP="00857741">
            <w:pPr>
              <w:widowControl w:val="0"/>
              <w:numPr>
                <w:ilvl w:val="0"/>
                <w:numId w:val="37"/>
              </w:numPr>
              <w:ind w:left="0" w:firstLine="0"/>
              <w:rPr>
                <w:rFonts w:eastAsia="Calibri"/>
                <w:szCs w:val="22"/>
                <w:lang w:val="en-US" w:eastAsia="en-US"/>
              </w:rPr>
            </w:pPr>
            <w:r w:rsidRPr="00857741">
              <w:rPr>
                <w:rFonts w:eastAsia="Calibri"/>
                <w:szCs w:val="22"/>
                <w:lang w:val="en-US" w:eastAsia="en-US"/>
              </w:rPr>
              <w:t>Išvardinti traktorių darbinius įrenginius.</w:t>
            </w:r>
          </w:p>
          <w:p w:rsidR="007A5F28" w:rsidRPr="00857741" w:rsidRDefault="007A5F28" w:rsidP="00857741">
            <w:pPr>
              <w:widowControl w:val="0"/>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Valdymo ir elektros įrenginiai.</w:t>
            </w:r>
          </w:p>
          <w:p w:rsidR="007A5F28" w:rsidRPr="00857741" w:rsidRDefault="007A5F28" w:rsidP="00857741">
            <w:pPr>
              <w:widowControl w:val="0"/>
              <w:numPr>
                <w:ilvl w:val="0"/>
                <w:numId w:val="38"/>
              </w:numPr>
              <w:ind w:left="0" w:firstLine="0"/>
              <w:rPr>
                <w:rFonts w:eastAsia="Calibri"/>
                <w:szCs w:val="22"/>
                <w:lang w:val="en-US" w:eastAsia="en-US"/>
              </w:rPr>
            </w:pPr>
            <w:r w:rsidRPr="00857741">
              <w:rPr>
                <w:rFonts w:eastAsia="Calibri"/>
                <w:szCs w:val="22"/>
                <w:lang w:val="en-US" w:eastAsia="en-US"/>
              </w:rPr>
              <w:t>Išvardinti valdymo įrenginius.</w:t>
            </w:r>
          </w:p>
          <w:p w:rsidR="007A5F28" w:rsidRPr="00857741" w:rsidRDefault="007A5F28" w:rsidP="00857741">
            <w:pPr>
              <w:widowControl w:val="0"/>
              <w:numPr>
                <w:ilvl w:val="0"/>
                <w:numId w:val="38"/>
              </w:numPr>
              <w:ind w:left="0" w:firstLine="0"/>
              <w:rPr>
                <w:rFonts w:eastAsia="Calibri"/>
                <w:szCs w:val="22"/>
                <w:lang w:val="en-US" w:eastAsia="en-US"/>
              </w:rPr>
            </w:pPr>
            <w:r w:rsidRPr="00857741">
              <w:rPr>
                <w:rFonts w:eastAsia="Calibri"/>
                <w:szCs w:val="22"/>
                <w:lang w:val="en-US" w:eastAsia="en-US"/>
              </w:rPr>
              <w:t>Apibūdinti valdymo įrenginių veikimo principus.</w:t>
            </w:r>
          </w:p>
          <w:p w:rsidR="00B34EAC" w:rsidRPr="00857741" w:rsidRDefault="007A5F28" w:rsidP="00857741">
            <w:pPr>
              <w:numPr>
                <w:ilvl w:val="0"/>
                <w:numId w:val="38"/>
              </w:numPr>
              <w:ind w:left="0" w:firstLine="0"/>
            </w:pPr>
            <w:r w:rsidRPr="00857741">
              <w:t>Išvardinti ir suklasifikuoti elektros įrenginius.</w:t>
            </w:r>
          </w:p>
        </w:tc>
      </w:tr>
      <w:tr w:rsidR="00857741" w:rsidRPr="00857741" w:rsidTr="00977866">
        <w:trPr>
          <w:trHeight w:val="57"/>
          <w:jc w:val="center"/>
        </w:trPr>
        <w:tc>
          <w:tcPr>
            <w:tcW w:w="947" w:type="pct"/>
            <w:vMerge/>
          </w:tcPr>
          <w:p w:rsidR="00A51684" w:rsidRPr="00857741" w:rsidRDefault="00A51684" w:rsidP="00977866"/>
        </w:tc>
        <w:tc>
          <w:tcPr>
            <w:tcW w:w="1084" w:type="pct"/>
          </w:tcPr>
          <w:p w:rsidR="00A51684" w:rsidRPr="00857741" w:rsidRDefault="00A51684" w:rsidP="00857741">
            <w:r w:rsidRPr="00857741">
              <w:t>1.3. Vairuoti TR1 kategorijos traktorius ir SM kategorijos mašinas.</w:t>
            </w:r>
          </w:p>
        </w:tc>
        <w:tc>
          <w:tcPr>
            <w:tcW w:w="2969" w:type="pct"/>
          </w:tcPr>
          <w:p w:rsidR="00A51684" w:rsidRPr="00857741" w:rsidRDefault="00A51684" w:rsidP="00857741">
            <w:pPr>
              <w:rPr>
                <w:rFonts w:eastAsia="Calibri"/>
                <w:szCs w:val="22"/>
                <w:lang w:val="en-US" w:eastAsia="en-US"/>
              </w:rPr>
            </w:pPr>
            <w:r w:rsidRPr="00857741">
              <w:rPr>
                <w:rFonts w:eastAsia="Calibri"/>
                <w:b/>
                <w:bCs/>
                <w:szCs w:val="22"/>
                <w:lang w:val="en-US" w:eastAsia="en-US"/>
              </w:rPr>
              <w:t xml:space="preserve">Tema. </w:t>
            </w:r>
            <w:r w:rsidRPr="00857741">
              <w:rPr>
                <w:rFonts w:eastAsia="Calibri"/>
                <w:b/>
                <w:szCs w:val="22"/>
                <w:lang w:val="en-US" w:eastAsia="en-US"/>
              </w:rPr>
              <w:t>Traktorių vairavimas.</w:t>
            </w:r>
          </w:p>
          <w:p w:rsidR="00A51684" w:rsidRPr="00857741" w:rsidRDefault="00A51684" w:rsidP="00857741">
            <w:pPr>
              <w:widowControl w:val="0"/>
              <w:numPr>
                <w:ilvl w:val="0"/>
                <w:numId w:val="40"/>
              </w:numPr>
              <w:ind w:left="0" w:firstLine="0"/>
              <w:rPr>
                <w:rFonts w:eastAsia="Calibri"/>
                <w:szCs w:val="22"/>
                <w:lang w:val="en-US" w:eastAsia="en-US"/>
              </w:rPr>
            </w:pPr>
            <w:r w:rsidRPr="00857741">
              <w:rPr>
                <w:rFonts w:eastAsia="Calibri"/>
                <w:szCs w:val="22"/>
                <w:lang w:val="en-US" w:eastAsia="en-US"/>
              </w:rPr>
              <w:t>Vairuoti traktorių su ratine važiuokle.</w:t>
            </w:r>
          </w:p>
          <w:p w:rsidR="00A51684" w:rsidRPr="00857741" w:rsidRDefault="00A51684" w:rsidP="00857741">
            <w:pPr>
              <w:widowControl w:val="0"/>
              <w:numPr>
                <w:ilvl w:val="0"/>
                <w:numId w:val="40"/>
              </w:numPr>
              <w:ind w:left="0" w:firstLine="0"/>
              <w:rPr>
                <w:rFonts w:eastAsia="Calibri"/>
                <w:szCs w:val="22"/>
                <w:lang w:val="en-US" w:eastAsia="en-US"/>
              </w:rPr>
            </w:pPr>
            <w:r w:rsidRPr="00857741">
              <w:rPr>
                <w:rFonts w:eastAsia="Calibri"/>
                <w:szCs w:val="22"/>
                <w:lang w:val="en-US" w:eastAsia="en-US"/>
              </w:rPr>
              <w:t>Vairuoti traktorių su vikšrine važiuokle.</w:t>
            </w:r>
          </w:p>
          <w:p w:rsidR="00A51684" w:rsidRPr="00857741" w:rsidRDefault="00A51684" w:rsidP="00857741">
            <w:pPr>
              <w:widowControl w:val="0"/>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Kelių statybos ir priežiūros mašinų vairavimas.</w:t>
            </w:r>
          </w:p>
          <w:p w:rsidR="00A51684" w:rsidRPr="00857741" w:rsidRDefault="00A51684" w:rsidP="00857741">
            <w:pPr>
              <w:widowControl w:val="0"/>
              <w:numPr>
                <w:ilvl w:val="0"/>
                <w:numId w:val="39"/>
              </w:numPr>
              <w:ind w:left="0" w:firstLine="0"/>
              <w:rPr>
                <w:rFonts w:eastAsia="Calibri"/>
                <w:szCs w:val="22"/>
                <w:lang w:val="en-US" w:eastAsia="en-US"/>
              </w:rPr>
            </w:pPr>
            <w:r w:rsidRPr="00857741">
              <w:rPr>
                <w:rFonts w:eastAsia="Calibri"/>
                <w:szCs w:val="22"/>
                <w:lang w:val="en-US" w:eastAsia="en-US"/>
              </w:rPr>
              <w:t>Vairuoti buldozerį.</w:t>
            </w:r>
          </w:p>
          <w:p w:rsidR="00A51684" w:rsidRPr="00857741" w:rsidRDefault="00A51684" w:rsidP="00857741">
            <w:pPr>
              <w:widowControl w:val="0"/>
              <w:numPr>
                <w:ilvl w:val="0"/>
                <w:numId w:val="39"/>
              </w:numPr>
              <w:ind w:left="0" w:firstLine="0"/>
              <w:rPr>
                <w:rFonts w:eastAsia="Calibri"/>
                <w:szCs w:val="22"/>
                <w:lang w:val="en-US" w:eastAsia="en-US"/>
              </w:rPr>
            </w:pPr>
            <w:r w:rsidRPr="00857741">
              <w:rPr>
                <w:rFonts w:eastAsia="Calibri"/>
                <w:szCs w:val="22"/>
                <w:lang w:val="en-US" w:eastAsia="en-US"/>
              </w:rPr>
              <w:t>Vairuoti hidraulinį ekskavatorių.</w:t>
            </w:r>
          </w:p>
          <w:p w:rsidR="00A51684" w:rsidRPr="00857741" w:rsidRDefault="00A51684" w:rsidP="00857741">
            <w:pPr>
              <w:widowControl w:val="0"/>
              <w:numPr>
                <w:ilvl w:val="0"/>
                <w:numId w:val="39"/>
              </w:numPr>
              <w:ind w:left="0" w:firstLine="0"/>
              <w:rPr>
                <w:rFonts w:eastAsia="Calibri"/>
                <w:szCs w:val="22"/>
                <w:lang w:val="en-US" w:eastAsia="en-US"/>
              </w:rPr>
            </w:pPr>
            <w:r w:rsidRPr="00857741">
              <w:rPr>
                <w:rFonts w:eastAsia="Calibri"/>
                <w:szCs w:val="22"/>
                <w:lang w:val="en-US" w:eastAsia="en-US"/>
              </w:rPr>
              <w:t>Vairuoti ekskavatorinį krautuvą.</w:t>
            </w:r>
          </w:p>
          <w:p w:rsidR="00A51684" w:rsidRPr="00857741" w:rsidRDefault="00A51684" w:rsidP="00857741">
            <w:pPr>
              <w:widowControl w:val="0"/>
              <w:numPr>
                <w:ilvl w:val="0"/>
                <w:numId w:val="39"/>
              </w:numPr>
              <w:ind w:left="0" w:firstLine="0"/>
              <w:rPr>
                <w:rFonts w:eastAsia="Calibri"/>
                <w:szCs w:val="22"/>
                <w:lang w:val="en-US" w:eastAsia="en-US"/>
              </w:rPr>
            </w:pPr>
            <w:r w:rsidRPr="00857741">
              <w:rPr>
                <w:rFonts w:eastAsia="Calibri"/>
                <w:szCs w:val="22"/>
                <w:lang w:val="en-US" w:eastAsia="en-US"/>
              </w:rPr>
              <w:t>Vairuoti mini ekskavatorių.</w:t>
            </w:r>
          </w:p>
          <w:p w:rsidR="00A51684" w:rsidRPr="00857741" w:rsidRDefault="00A51684" w:rsidP="00857741">
            <w:pPr>
              <w:widowControl w:val="0"/>
              <w:numPr>
                <w:ilvl w:val="0"/>
                <w:numId w:val="39"/>
              </w:numPr>
              <w:ind w:left="0" w:firstLine="0"/>
              <w:rPr>
                <w:rFonts w:eastAsia="Calibri"/>
                <w:szCs w:val="22"/>
                <w:lang w:val="en-US" w:eastAsia="en-US"/>
              </w:rPr>
            </w:pPr>
            <w:r w:rsidRPr="00857741">
              <w:rPr>
                <w:rFonts w:eastAsia="Calibri"/>
                <w:szCs w:val="22"/>
                <w:lang w:val="en-US" w:eastAsia="en-US"/>
              </w:rPr>
              <w:t>Vairuoti greiderį.</w:t>
            </w:r>
          </w:p>
          <w:p w:rsidR="00A51684" w:rsidRPr="00857741" w:rsidRDefault="00A51684" w:rsidP="00857741">
            <w:pPr>
              <w:widowControl w:val="0"/>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Smulkaus verslo organizavimas dirbant su kelių statybos ir priežiūros mašinomis.</w:t>
            </w:r>
          </w:p>
          <w:p w:rsidR="00A51684" w:rsidRPr="00857741" w:rsidRDefault="00A51684" w:rsidP="00857741">
            <w:pPr>
              <w:widowControl w:val="0"/>
              <w:numPr>
                <w:ilvl w:val="0"/>
                <w:numId w:val="41"/>
              </w:numPr>
              <w:ind w:left="0" w:firstLine="0"/>
              <w:rPr>
                <w:rFonts w:eastAsia="Calibri"/>
                <w:szCs w:val="22"/>
                <w:lang w:val="en-US" w:eastAsia="en-US"/>
              </w:rPr>
            </w:pPr>
            <w:r w:rsidRPr="00857741">
              <w:rPr>
                <w:rFonts w:eastAsia="Calibri"/>
                <w:szCs w:val="22"/>
                <w:lang w:val="en-US" w:eastAsia="en-US"/>
              </w:rPr>
              <w:t>Apibūdinti smulkaus verslo kūrimo galimybes.</w:t>
            </w:r>
          </w:p>
          <w:p w:rsidR="00A51684" w:rsidRPr="00857741" w:rsidRDefault="00A51684" w:rsidP="00857741">
            <w:pPr>
              <w:widowControl w:val="0"/>
              <w:numPr>
                <w:ilvl w:val="0"/>
                <w:numId w:val="41"/>
              </w:numPr>
              <w:ind w:left="0" w:firstLine="0"/>
              <w:rPr>
                <w:rFonts w:eastAsia="Calibri"/>
                <w:b/>
                <w:szCs w:val="22"/>
                <w:lang w:val="en-US" w:eastAsia="en-US"/>
              </w:rPr>
            </w:pPr>
            <w:r w:rsidRPr="00857741">
              <w:t>Užpildyti dokumentus verslo liudijimui gauti arba individualiai veiklai vykdyti.</w:t>
            </w:r>
          </w:p>
        </w:tc>
      </w:tr>
      <w:tr w:rsidR="00857741" w:rsidRPr="00857741" w:rsidTr="00977866">
        <w:trPr>
          <w:trHeight w:val="57"/>
          <w:jc w:val="center"/>
        </w:trPr>
        <w:tc>
          <w:tcPr>
            <w:tcW w:w="947" w:type="pct"/>
          </w:tcPr>
          <w:p w:rsidR="00B34EAC" w:rsidRPr="00857741" w:rsidRDefault="00B34EAC" w:rsidP="00977866">
            <w:pPr>
              <w:rPr>
                <w:highlight w:val="yellow"/>
              </w:rPr>
            </w:pPr>
            <w:r w:rsidRPr="00857741">
              <w:t xml:space="preserve">Mokymosi pasiekimų vertinimo kriterijai </w:t>
            </w:r>
          </w:p>
        </w:tc>
        <w:tc>
          <w:tcPr>
            <w:tcW w:w="4053" w:type="pct"/>
            <w:gridSpan w:val="2"/>
          </w:tcPr>
          <w:p w:rsidR="00B34EAC" w:rsidRPr="00857741" w:rsidRDefault="00BC6572" w:rsidP="00857741">
            <w:pPr>
              <w:rPr>
                <w:rFonts w:eastAsia="Calibri"/>
                <w:i/>
                <w:lang w:val="en-US"/>
              </w:rPr>
            </w:pPr>
            <w:r w:rsidRPr="00857741">
              <w:rPr>
                <w:rFonts w:eastAsia="Calibri"/>
              </w:rPr>
              <w:t>Išlaikytas mokyklinis kelių eismo taisyklių egzaminas</w:t>
            </w:r>
            <w:r w:rsidRPr="00857741">
              <w:rPr>
                <w:rFonts w:eastAsia="Calibri"/>
                <w:i/>
              </w:rPr>
              <w:t>.</w:t>
            </w:r>
            <w:r w:rsidRPr="00857741">
              <w:rPr>
                <w:rFonts w:eastAsia="Calibri"/>
                <w:szCs w:val="22"/>
                <w:lang w:val="en-US" w:eastAsia="en-US"/>
              </w:rPr>
              <w:t xml:space="preserve"> Apibūdinta traktorių ir kelių statybos bei priežiūros mašinų veikimo principai ir sandara. Pademonstruotas saugus traktorių, kelių statybos ir priežiūros mašinų vairavimas.</w:t>
            </w:r>
          </w:p>
        </w:tc>
      </w:tr>
      <w:tr w:rsidR="00857741" w:rsidRPr="00857741" w:rsidTr="00977866">
        <w:trPr>
          <w:trHeight w:val="57"/>
          <w:jc w:val="center"/>
        </w:trPr>
        <w:tc>
          <w:tcPr>
            <w:tcW w:w="947" w:type="pct"/>
          </w:tcPr>
          <w:p w:rsidR="00B34EAC" w:rsidRPr="00857741" w:rsidRDefault="00B34EAC" w:rsidP="00977866">
            <w:r w:rsidRPr="00857741">
              <w:t>Reikalavimai mokymui skirtiems metodiniams ir materialiesiems ištekliams</w:t>
            </w:r>
          </w:p>
        </w:tc>
        <w:tc>
          <w:tcPr>
            <w:tcW w:w="4053" w:type="pct"/>
            <w:gridSpan w:val="2"/>
          </w:tcPr>
          <w:p w:rsidR="00B34EAC" w:rsidRPr="00857741" w:rsidRDefault="00B34EAC" w:rsidP="00857741">
            <w:pPr>
              <w:widowControl w:val="0"/>
              <w:rPr>
                <w:rFonts w:eastAsia="Calibri"/>
                <w:i/>
              </w:rPr>
            </w:pPr>
            <w:r w:rsidRPr="00857741">
              <w:rPr>
                <w:rFonts w:eastAsia="Calibri"/>
                <w:i/>
              </w:rPr>
              <w:t>Mokymo(si) medžiaga:</w:t>
            </w:r>
          </w:p>
          <w:p w:rsidR="007A5F28" w:rsidRPr="00857741" w:rsidRDefault="007A5F28" w:rsidP="00857741">
            <w:pPr>
              <w:widowControl w:val="0"/>
              <w:numPr>
                <w:ilvl w:val="0"/>
                <w:numId w:val="1"/>
              </w:numPr>
              <w:ind w:left="0" w:firstLine="0"/>
              <w:rPr>
                <w:rFonts w:eastAsia="Calibri"/>
                <w:bCs/>
                <w:szCs w:val="22"/>
                <w:lang w:val="en-US" w:eastAsia="en-US"/>
              </w:rPr>
            </w:pPr>
            <w:r w:rsidRPr="00857741">
              <w:rPr>
                <w:rFonts w:eastAsia="Calibri"/>
                <w:bCs/>
                <w:szCs w:val="22"/>
                <w:lang w:val="en-US" w:eastAsia="en-US"/>
              </w:rPr>
              <w:t>Andriukevičius V. Traktoriai ir automobiliai, 2007, Marijampolė.</w:t>
            </w:r>
          </w:p>
          <w:p w:rsidR="007A5F28" w:rsidRPr="00857741" w:rsidRDefault="007A5F28" w:rsidP="00857741">
            <w:pPr>
              <w:widowControl w:val="0"/>
              <w:numPr>
                <w:ilvl w:val="0"/>
                <w:numId w:val="1"/>
              </w:numPr>
              <w:ind w:left="0" w:firstLine="0"/>
              <w:rPr>
                <w:rFonts w:eastAsia="Calibri"/>
                <w:bCs/>
                <w:szCs w:val="22"/>
                <w:lang w:val="en-US" w:eastAsia="en-US"/>
              </w:rPr>
            </w:pPr>
            <w:r w:rsidRPr="00857741">
              <w:rPr>
                <w:rFonts w:eastAsia="Calibri"/>
                <w:bCs/>
                <w:szCs w:val="22"/>
                <w:lang w:val="en-US" w:eastAsia="en-US"/>
              </w:rPr>
              <w:t>Giedra K. ir kt. Traktoriai ir automobiliai, Vilnius: Academia, 1995.</w:t>
            </w:r>
          </w:p>
          <w:p w:rsidR="007A5F28" w:rsidRPr="00857741" w:rsidRDefault="007A5F28" w:rsidP="00857741">
            <w:pPr>
              <w:widowControl w:val="0"/>
              <w:numPr>
                <w:ilvl w:val="0"/>
                <w:numId w:val="1"/>
              </w:numPr>
              <w:ind w:left="0" w:firstLine="0"/>
              <w:rPr>
                <w:rFonts w:eastAsia="Calibri"/>
                <w:bCs/>
                <w:szCs w:val="22"/>
                <w:lang w:val="en-US" w:eastAsia="en-US"/>
              </w:rPr>
            </w:pPr>
            <w:r w:rsidRPr="00857741">
              <w:rPr>
                <w:rFonts w:eastAsia="Calibri"/>
                <w:bCs/>
                <w:szCs w:val="22"/>
                <w:lang w:val="en-US" w:eastAsia="en-US"/>
              </w:rPr>
              <w:t>Kelių eismo taisyklės.</w:t>
            </w:r>
          </w:p>
          <w:p w:rsidR="007A5F28" w:rsidRPr="00857741" w:rsidRDefault="007A5F28" w:rsidP="00857741">
            <w:pPr>
              <w:widowControl w:val="0"/>
              <w:numPr>
                <w:ilvl w:val="0"/>
                <w:numId w:val="1"/>
              </w:numPr>
              <w:ind w:left="0" w:firstLine="0"/>
              <w:rPr>
                <w:rFonts w:eastAsia="Calibri"/>
                <w:bCs/>
                <w:szCs w:val="22"/>
                <w:lang w:val="en-US" w:eastAsia="en-US"/>
              </w:rPr>
            </w:pPr>
            <w:r w:rsidRPr="00857741">
              <w:rPr>
                <w:rFonts w:eastAsia="Calibri"/>
                <w:bCs/>
                <w:szCs w:val="22"/>
                <w:lang w:val="en-US" w:eastAsia="en-US"/>
              </w:rPr>
              <w:t>Saugaus eismo automobilių keliais įstatymas.</w:t>
            </w:r>
          </w:p>
          <w:p w:rsidR="007A5F28" w:rsidRPr="00857741" w:rsidRDefault="007A5F28" w:rsidP="00857741">
            <w:pPr>
              <w:widowControl w:val="0"/>
              <w:numPr>
                <w:ilvl w:val="0"/>
                <w:numId w:val="1"/>
              </w:numPr>
              <w:ind w:left="0" w:firstLine="0"/>
              <w:rPr>
                <w:rFonts w:eastAsia="Calibri"/>
                <w:bCs/>
                <w:szCs w:val="22"/>
                <w:lang w:val="en-US" w:eastAsia="en-US"/>
              </w:rPr>
            </w:pPr>
            <w:r w:rsidRPr="00857741">
              <w:rPr>
                <w:rFonts w:eastAsia="Calibri"/>
                <w:bCs/>
                <w:szCs w:val="22"/>
                <w:lang w:val="en-US" w:eastAsia="en-US"/>
              </w:rPr>
              <w:t>Traktorių sandaros video medžiaga.</w:t>
            </w:r>
          </w:p>
          <w:p w:rsidR="007A5F28" w:rsidRPr="00857741" w:rsidRDefault="007A5F28" w:rsidP="00857741">
            <w:pPr>
              <w:widowControl w:val="0"/>
              <w:numPr>
                <w:ilvl w:val="0"/>
                <w:numId w:val="1"/>
              </w:numPr>
              <w:ind w:left="0" w:firstLine="0"/>
              <w:rPr>
                <w:rFonts w:eastAsia="Calibri"/>
                <w:bCs/>
                <w:szCs w:val="22"/>
                <w:lang w:val="en-US" w:eastAsia="en-US"/>
              </w:rPr>
            </w:pPr>
            <w:r w:rsidRPr="00857741">
              <w:rPr>
                <w:rFonts w:eastAsia="Calibri"/>
                <w:bCs/>
                <w:szCs w:val="22"/>
                <w:lang w:val="en-US" w:eastAsia="en-US"/>
              </w:rPr>
              <w:t>Traktorių sandaros instrukcinės - technologinės kortelės.</w:t>
            </w:r>
          </w:p>
          <w:p w:rsidR="007A5F28" w:rsidRPr="00857741" w:rsidRDefault="007A5F28" w:rsidP="00857741">
            <w:pPr>
              <w:numPr>
                <w:ilvl w:val="0"/>
                <w:numId w:val="1"/>
              </w:numPr>
              <w:ind w:left="0" w:firstLine="0"/>
              <w:rPr>
                <w:rFonts w:eastAsia="Calibri"/>
                <w:i/>
              </w:rPr>
            </w:pPr>
            <w:r w:rsidRPr="00857741">
              <w:rPr>
                <w:rFonts w:eastAsia="Calibri"/>
                <w:bCs/>
                <w:szCs w:val="22"/>
                <w:lang w:val="en-US" w:eastAsia="en-US"/>
              </w:rPr>
              <w:t>Teorinių ir praktinių užduočių mokinio sąsiuvinis (kelių statybos ir priežiūros darbuotojo modulinė profesinio mokymo programa).</w:t>
            </w:r>
          </w:p>
          <w:p w:rsidR="00B34EAC" w:rsidRPr="00857741" w:rsidRDefault="00B34EAC" w:rsidP="00857741">
            <w:pPr>
              <w:rPr>
                <w:rFonts w:eastAsia="Calibri"/>
                <w:i/>
              </w:rPr>
            </w:pPr>
            <w:r w:rsidRPr="00857741">
              <w:rPr>
                <w:rFonts w:eastAsia="Calibri"/>
                <w:i/>
              </w:rPr>
              <w:t>Mokymo(si) priemonės:</w:t>
            </w:r>
          </w:p>
          <w:p w:rsidR="00857741" w:rsidRDefault="007A5F28" w:rsidP="00857741">
            <w:pPr>
              <w:numPr>
                <w:ilvl w:val="0"/>
                <w:numId w:val="1"/>
              </w:numPr>
              <w:ind w:left="0" w:firstLine="0"/>
            </w:pPr>
            <w:r w:rsidRPr="00857741">
              <w:t>sankryžų stendai, kelio ženklų stendai, šviesoforų maketai, geležinkelio pervažos maketas, kompiuterinė vairuotojų mokymo programa, gesintuvas, vaistinėlė, avarinio sustojimo ženklas,</w:t>
            </w:r>
          </w:p>
          <w:p w:rsidR="00857741" w:rsidRDefault="007A5F28" w:rsidP="00857741">
            <w:pPr>
              <w:numPr>
                <w:ilvl w:val="0"/>
                <w:numId w:val="1"/>
              </w:numPr>
              <w:ind w:left="0" w:firstLine="0"/>
            </w:pPr>
            <w:r w:rsidRPr="00857741">
              <w:t>traktoriai, kelių statybos ir priežiūros mašinos,</w:t>
            </w:r>
          </w:p>
          <w:p w:rsidR="00857741" w:rsidRDefault="007A5F28" w:rsidP="00857741">
            <w:pPr>
              <w:numPr>
                <w:ilvl w:val="0"/>
                <w:numId w:val="1"/>
              </w:numPr>
              <w:ind w:left="0" w:firstLine="0"/>
            </w:pPr>
            <w:r w:rsidRPr="00857741">
              <w:rPr>
                <w:bCs/>
              </w:rPr>
              <w:t>darbo drabužiai ir individualios apsaugos priemonės,</w:t>
            </w:r>
          </w:p>
          <w:p w:rsidR="00857741" w:rsidRDefault="007A5F28" w:rsidP="00857741">
            <w:pPr>
              <w:numPr>
                <w:ilvl w:val="0"/>
                <w:numId w:val="1"/>
              </w:numPr>
              <w:ind w:left="0" w:firstLine="0"/>
            </w:pPr>
            <w:r w:rsidRPr="00857741">
              <w:t>matavimo prietaisai,</w:t>
            </w:r>
          </w:p>
          <w:p w:rsidR="00857741" w:rsidRDefault="007A5F28" w:rsidP="00857741">
            <w:pPr>
              <w:numPr>
                <w:ilvl w:val="0"/>
                <w:numId w:val="1"/>
              </w:numPr>
              <w:ind w:left="0" w:firstLine="0"/>
            </w:pPr>
            <w:r w:rsidRPr="00857741">
              <w:t>degalai ir tepalai,</w:t>
            </w:r>
          </w:p>
          <w:p w:rsidR="00857741" w:rsidRDefault="007A5F28" w:rsidP="00857741">
            <w:pPr>
              <w:numPr>
                <w:ilvl w:val="0"/>
                <w:numId w:val="1"/>
              </w:numPr>
              <w:ind w:left="0" w:firstLine="0"/>
            </w:pPr>
            <w:r w:rsidRPr="00857741">
              <w:t>šaltkalvio-remontininko įrankiai,</w:t>
            </w:r>
          </w:p>
          <w:p w:rsidR="00B34EAC" w:rsidRPr="00857741" w:rsidRDefault="006F343D" w:rsidP="00857741">
            <w:pPr>
              <w:numPr>
                <w:ilvl w:val="0"/>
                <w:numId w:val="1"/>
              </w:numPr>
              <w:ind w:left="0" w:firstLine="0"/>
            </w:pPr>
            <w:r w:rsidRPr="00857741">
              <w:t>techninio aptarnavimo priemonės.</w:t>
            </w:r>
          </w:p>
        </w:tc>
      </w:tr>
      <w:tr w:rsidR="00857741" w:rsidRPr="00857741" w:rsidTr="00977866">
        <w:trPr>
          <w:trHeight w:val="57"/>
          <w:jc w:val="center"/>
        </w:trPr>
        <w:tc>
          <w:tcPr>
            <w:tcW w:w="947" w:type="pct"/>
          </w:tcPr>
          <w:p w:rsidR="00B34EAC" w:rsidRPr="00857741" w:rsidRDefault="00B34EAC" w:rsidP="00977866">
            <w:r w:rsidRPr="00857741">
              <w:lastRenderedPageBreak/>
              <w:t>Reikalavimai teorinio ir praktinio mokymo vietai</w:t>
            </w:r>
          </w:p>
        </w:tc>
        <w:tc>
          <w:tcPr>
            <w:tcW w:w="4053" w:type="pct"/>
            <w:gridSpan w:val="2"/>
          </w:tcPr>
          <w:p w:rsidR="007A5F28" w:rsidRPr="00857741" w:rsidRDefault="00B34EAC" w:rsidP="00857741">
            <w:r w:rsidRPr="00857741">
              <w:t>Klasė ar kita mokymui(si) pritaikyta patalpa su techninėmis priemonėmis mokymo(si) medžiagai pateikti;</w:t>
            </w:r>
          </w:p>
          <w:p w:rsidR="00B34EAC" w:rsidRPr="00857741" w:rsidRDefault="007A5F28" w:rsidP="00857741">
            <w:r w:rsidRPr="00857741">
              <w:t>M</w:t>
            </w:r>
            <w:r w:rsidR="00B34EAC" w:rsidRPr="00857741">
              <w:t>okomoji kasinėjimo aikštelė,</w:t>
            </w:r>
            <w:r w:rsidR="00857741">
              <w:t xml:space="preserve"> </w:t>
            </w:r>
            <w:r w:rsidRPr="00857741">
              <w:t>mokomoji aikštelė.</w:t>
            </w:r>
          </w:p>
        </w:tc>
      </w:tr>
      <w:tr w:rsidR="00857741" w:rsidRPr="00857741" w:rsidTr="00977866">
        <w:trPr>
          <w:trHeight w:val="57"/>
          <w:jc w:val="center"/>
        </w:trPr>
        <w:tc>
          <w:tcPr>
            <w:tcW w:w="947" w:type="pct"/>
          </w:tcPr>
          <w:p w:rsidR="00B34EAC" w:rsidRPr="00857741" w:rsidRDefault="00B34EAC" w:rsidP="00977866">
            <w:r w:rsidRPr="00857741">
              <w:t>Reikalavimai mokytojų dalykiniam pasirengimui (dalykinei kvalifikacijai)</w:t>
            </w:r>
          </w:p>
        </w:tc>
        <w:tc>
          <w:tcPr>
            <w:tcW w:w="4053" w:type="pct"/>
            <w:gridSpan w:val="2"/>
          </w:tcPr>
          <w:p w:rsidR="00B34EAC" w:rsidRPr="00857741" w:rsidRDefault="00B34EAC" w:rsidP="00857741">
            <w:pPr>
              <w:widowControl w:val="0"/>
              <w:jc w:val="both"/>
            </w:pPr>
            <w:r w:rsidRPr="00857741">
              <w:t>Modulį gali vesti mokytojas, turintis:</w:t>
            </w:r>
          </w:p>
          <w:p w:rsidR="00B34EAC" w:rsidRPr="00857741" w:rsidRDefault="00B34EAC" w:rsidP="00857741">
            <w:pPr>
              <w:widowControl w:val="0"/>
              <w:jc w:val="both"/>
            </w:pPr>
            <w:r w:rsidRPr="0085774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34EAC" w:rsidRPr="00857741" w:rsidRDefault="00B34EAC" w:rsidP="00857741">
            <w:pPr>
              <w:jc w:val="both"/>
              <w:rPr>
                <w:i/>
                <w:iCs/>
              </w:rPr>
            </w:pPr>
            <w:r w:rsidRPr="00857741">
              <w:t xml:space="preserve">2) turintis </w:t>
            </w:r>
            <w:r w:rsidRPr="00857741">
              <w:rPr>
                <w:rFonts w:eastAsia="Calibri"/>
              </w:rPr>
              <w:t xml:space="preserve">turėti </w:t>
            </w:r>
            <w:r w:rsidR="007A5F28" w:rsidRPr="00857741">
              <w:rPr>
                <w:rFonts w:eastAsia="Calibri"/>
              </w:rPr>
              <w:t>mechanikos inžinerijos krypties</w:t>
            </w:r>
            <w:r w:rsidRPr="00857741">
              <w:t xml:space="preserve"> kvalifikaciją ar lygiavertę kvalifikaciją (išsilavinimą) arba ne mažesnę kaip 3 metų </w:t>
            </w:r>
            <w:r w:rsidRPr="00857741">
              <w:rPr>
                <w:spacing w:val="-1"/>
              </w:rPr>
              <w:t>kelių</w:t>
            </w:r>
            <w:r w:rsidRPr="00857741">
              <w:t xml:space="preserve"> </w:t>
            </w:r>
            <w:r w:rsidRPr="00857741">
              <w:rPr>
                <w:spacing w:val="-1"/>
              </w:rPr>
              <w:t>statybos</w:t>
            </w:r>
            <w:r w:rsidRPr="00857741">
              <w:t xml:space="preserve"> ir </w:t>
            </w:r>
            <w:r w:rsidRPr="00857741">
              <w:rPr>
                <w:spacing w:val="-1"/>
              </w:rPr>
              <w:t>priežiūros</w:t>
            </w:r>
            <w:r w:rsidRPr="00857741">
              <w:t xml:space="preserve"> </w:t>
            </w:r>
            <w:r w:rsidRPr="00857741">
              <w:rPr>
                <w:spacing w:val="-1"/>
              </w:rPr>
              <w:t>darbuotojo</w:t>
            </w:r>
            <w:r w:rsidRPr="00857741">
              <w:t xml:space="preserve"> profesinės veiklos patirtį</w:t>
            </w:r>
            <w:r w:rsidR="00977866">
              <w:t>.</w:t>
            </w:r>
            <w:r w:rsidRPr="00857741">
              <w:rPr>
                <w:i/>
                <w:iCs/>
              </w:rPr>
              <w:t xml:space="preserve"> </w:t>
            </w:r>
          </w:p>
        </w:tc>
      </w:tr>
    </w:tbl>
    <w:p w:rsidR="009F36B9" w:rsidRDefault="009F36B9" w:rsidP="00857741">
      <w:pPr>
        <w:widowControl w:val="0"/>
        <w:jc w:val="both"/>
      </w:pPr>
    </w:p>
    <w:p w:rsidR="00977866" w:rsidRPr="00857741" w:rsidRDefault="00977866" w:rsidP="00857741">
      <w:pPr>
        <w:widowControl w:val="0"/>
        <w:jc w:val="both"/>
      </w:pPr>
    </w:p>
    <w:p w:rsidR="007A5F28" w:rsidRPr="00857741" w:rsidRDefault="007A5F28" w:rsidP="00857741">
      <w:pPr>
        <w:pStyle w:val="Antrat2"/>
        <w:keepNext w:val="0"/>
        <w:widowControl w:val="0"/>
        <w:spacing w:before="0" w:after="0"/>
        <w:rPr>
          <w:rFonts w:ascii="Times New Roman" w:hAnsi="Times New Roman"/>
          <w:i w:val="0"/>
        </w:rPr>
      </w:pPr>
      <w:bookmarkStart w:id="3" w:name="_Toc492849430"/>
      <w:r w:rsidRPr="00857741">
        <w:rPr>
          <w:rFonts w:ascii="Times New Roman" w:hAnsi="Times New Roman"/>
          <w:bCs w:val="0"/>
          <w:i w:val="0"/>
          <w:iCs w:val="0"/>
          <w:sz w:val="24"/>
          <w:szCs w:val="24"/>
        </w:rPr>
        <w:t>Modulio pavadinimas -„ Darbas su SM kategorijos žemės ir grunto kasimo įrengimais“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857741" w:rsidRPr="00857741" w:rsidTr="00977866">
        <w:trPr>
          <w:trHeight w:val="57"/>
          <w:jc w:val="center"/>
        </w:trPr>
        <w:tc>
          <w:tcPr>
            <w:tcW w:w="947" w:type="pct"/>
          </w:tcPr>
          <w:p w:rsidR="007A5F28" w:rsidRPr="00857741" w:rsidRDefault="007A5F28" w:rsidP="00977866">
            <w:r w:rsidRPr="00857741">
              <w:t>Valstybinis kodas</w:t>
            </w:r>
          </w:p>
        </w:tc>
        <w:tc>
          <w:tcPr>
            <w:tcW w:w="4053" w:type="pct"/>
            <w:gridSpan w:val="2"/>
          </w:tcPr>
          <w:p w:rsidR="007A5F28" w:rsidRPr="00857741" w:rsidRDefault="00A51684" w:rsidP="00857741">
            <w:r w:rsidRPr="00857741">
              <w:t>3073223</w:t>
            </w:r>
          </w:p>
        </w:tc>
      </w:tr>
      <w:tr w:rsidR="00857741" w:rsidRPr="00857741" w:rsidTr="00977866">
        <w:trPr>
          <w:trHeight w:val="57"/>
          <w:jc w:val="center"/>
        </w:trPr>
        <w:tc>
          <w:tcPr>
            <w:tcW w:w="947" w:type="pct"/>
          </w:tcPr>
          <w:p w:rsidR="007A5F28" w:rsidRPr="00857741" w:rsidRDefault="007A5F28" w:rsidP="00977866">
            <w:r w:rsidRPr="00857741">
              <w:t>Modulio LTKS lygis</w:t>
            </w:r>
          </w:p>
        </w:tc>
        <w:tc>
          <w:tcPr>
            <w:tcW w:w="4053" w:type="pct"/>
            <w:gridSpan w:val="2"/>
          </w:tcPr>
          <w:p w:rsidR="007A5F28" w:rsidRPr="00857741" w:rsidRDefault="007A5F28" w:rsidP="00857741">
            <w:r w:rsidRPr="00857741">
              <w:t>III</w:t>
            </w:r>
          </w:p>
        </w:tc>
      </w:tr>
      <w:tr w:rsidR="00857741" w:rsidRPr="00857741" w:rsidTr="00977866">
        <w:trPr>
          <w:trHeight w:val="57"/>
          <w:jc w:val="center"/>
        </w:trPr>
        <w:tc>
          <w:tcPr>
            <w:tcW w:w="947" w:type="pct"/>
          </w:tcPr>
          <w:p w:rsidR="007A5F28" w:rsidRPr="00857741" w:rsidRDefault="007A5F28" w:rsidP="00977866">
            <w:r w:rsidRPr="00857741">
              <w:t>Apimtis mokymosi kreditais</w:t>
            </w:r>
          </w:p>
        </w:tc>
        <w:tc>
          <w:tcPr>
            <w:tcW w:w="4053" w:type="pct"/>
            <w:gridSpan w:val="2"/>
          </w:tcPr>
          <w:p w:rsidR="007A5F28" w:rsidRPr="00857741" w:rsidRDefault="00A51684" w:rsidP="00857741">
            <w:r w:rsidRPr="00857741">
              <w:t>5</w:t>
            </w:r>
          </w:p>
        </w:tc>
      </w:tr>
      <w:tr w:rsidR="00857741" w:rsidRPr="00857741" w:rsidTr="00EF389B">
        <w:trPr>
          <w:trHeight w:val="57"/>
          <w:jc w:val="center"/>
        </w:trPr>
        <w:tc>
          <w:tcPr>
            <w:tcW w:w="947" w:type="pct"/>
            <w:shd w:val="clear" w:color="auto" w:fill="F2F2F2"/>
          </w:tcPr>
          <w:p w:rsidR="007A5F28" w:rsidRPr="00857741" w:rsidRDefault="007A5F28" w:rsidP="00977866">
            <w:pPr>
              <w:rPr>
                <w:bCs/>
                <w:iCs/>
              </w:rPr>
            </w:pPr>
            <w:r w:rsidRPr="00857741">
              <w:t>Kompetencijos</w:t>
            </w:r>
          </w:p>
        </w:tc>
        <w:tc>
          <w:tcPr>
            <w:tcW w:w="1084" w:type="pct"/>
            <w:shd w:val="clear" w:color="auto" w:fill="F2F2F2"/>
          </w:tcPr>
          <w:p w:rsidR="007A5F28" w:rsidRPr="00857741" w:rsidRDefault="007A5F28" w:rsidP="00857741">
            <w:pPr>
              <w:rPr>
                <w:bCs/>
                <w:iCs/>
                <w:lang w:val="de-DE"/>
              </w:rPr>
            </w:pPr>
            <w:r w:rsidRPr="00857741">
              <w:rPr>
                <w:bCs/>
                <w:iCs/>
                <w:lang w:val="de-DE"/>
              </w:rPr>
              <w:t>Mokymosi rezultatai</w:t>
            </w:r>
          </w:p>
        </w:tc>
        <w:tc>
          <w:tcPr>
            <w:tcW w:w="2969" w:type="pct"/>
            <w:shd w:val="clear" w:color="auto" w:fill="F2F2F2"/>
          </w:tcPr>
          <w:p w:rsidR="007A5F28" w:rsidRPr="00857741" w:rsidRDefault="007A5F28" w:rsidP="00857741">
            <w:pPr>
              <w:rPr>
                <w:bCs/>
                <w:iCs/>
              </w:rPr>
            </w:pPr>
            <w:r w:rsidRPr="00857741">
              <w:rPr>
                <w:bCs/>
                <w:iCs/>
                <w:lang w:val="de-DE"/>
              </w:rPr>
              <w:t>Rekomenduojamas turinys mokymosi rezultatams pasiekti</w:t>
            </w:r>
          </w:p>
        </w:tc>
      </w:tr>
      <w:tr w:rsidR="00857741" w:rsidRPr="00857741" w:rsidTr="00EF389B">
        <w:trPr>
          <w:trHeight w:val="57"/>
          <w:jc w:val="center"/>
        </w:trPr>
        <w:tc>
          <w:tcPr>
            <w:tcW w:w="947" w:type="pct"/>
            <w:vMerge w:val="restart"/>
          </w:tcPr>
          <w:p w:rsidR="007A5F28" w:rsidRPr="00857741" w:rsidRDefault="007A5F28" w:rsidP="00977866">
            <w:r w:rsidRPr="00857741">
              <w:t xml:space="preserve">1. </w:t>
            </w:r>
            <w:r w:rsidR="000A03C9" w:rsidRPr="00857741">
              <w:rPr>
                <w:iCs/>
              </w:rPr>
              <w:t>Dirbti su SM kategorijos žemės darbų ir grunto kasimo įrengimais.</w:t>
            </w:r>
          </w:p>
        </w:tc>
        <w:tc>
          <w:tcPr>
            <w:tcW w:w="1084" w:type="pct"/>
          </w:tcPr>
          <w:p w:rsidR="007A5F28" w:rsidRPr="00857741" w:rsidRDefault="007A5F28" w:rsidP="00857741">
            <w:r w:rsidRPr="00857741">
              <w:t xml:space="preserve">1.1. </w:t>
            </w:r>
            <w:r w:rsidR="000A03C9" w:rsidRPr="00857741">
              <w:t>Apibūdinti pagrindinius gruntų tipus, apibrėžti jų fizines savybes, reikšmingas kelių statybos ir priežiūros darbams.</w:t>
            </w:r>
          </w:p>
        </w:tc>
        <w:tc>
          <w:tcPr>
            <w:tcW w:w="2969" w:type="pct"/>
          </w:tcPr>
          <w:p w:rsidR="000A03C9" w:rsidRPr="00857741" w:rsidRDefault="007A5F28" w:rsidP="00857741">
            <w:pPr>
              <w:rPr>
                <w:rFonts w:eastAsia="Calibri"/>
                <w:szCs w:val="22"/>
                <w:lang w:val="en-US" w:eastAsia="en-US"/>
              </w:rPr>
            </w:pPr>
            <w:r w:rsidRPr="00857741">
              <w:rPr>
                <w:rFonts w:eastAsia="Calibri"/>
                <w:b/>
                <w:bCs/>
                <w:szCs w:val="22"/>
                <w:lang w:val="en-US" w:eastAsia="en-US"/>
              </w:rPr>
              <w:t>Tema.</w:t>
            </w:r>
            <w:r w:rsidRPr="00857741">
              <w:rPr>
                <w:rFonts w:eastAsia="Calibri"/>
                <w:bCs/>
                <w:szCs w:val="22"/>
                <w:lang w:val="en-US" w:eastAsia="en-US"/>
              </w:rPr>
              <w:t xml:space="preserve"> </w:t>
            </w:r>
            <w:r w:rsidR="000A03C9" w:rsidRPr="00857741">
              <w:rPr>
                <w:rFonts w:eastAsia="Calibri"/>
                <w:b/>
                <w:szCs w:val="22"/>
                <w:lang w:val="en-US" w:eastAsia="en-US"/>
              </w:rPr>
              <w:t>Žemės gruntų tipai.</w:t>
            </w:r>
          </w:p>
          <w:p w:rsidR="000A03C9" w:rsidRPr="00857741" w:rsidRDefault="000A03C9" w:rsidP="00857741">
            <w:pPr>
              <w:numPr>
                <w:ilvl w:val="0"/>
                <w:numId w:val="1"/>
              </w:numPr>
              <w:ind w:left="0" w:firstLine="0"/>
              <w:rPr>
                <w:rFonts w:eastAsia="Calibri"/>
                <w:szCs w:val="22"/>
                <w:lang w:val="en-US" w:eastAsia="en-US"/>
              </w:rPr>
            </w:pPr>
            <w:r w:rsidRPr="00857741">
              <w:rPr>
                <w:rFonts w:eastAsia="Calibri"/>
                <w:szCs w:val="22"/>
                <w:lang w:val="en-US" w:eastAsia="en-US"/>
              </w:rPr>
              <w:t>Apibūdinti pagrindinius gruntų tipus.</w:t>
            </w:r>
          </w:p>
          <w:p w:rsidR="000A03C9" w:rsidRPr="00857741" w:rsidRDefault="000A03C9" w:rsidP="00857741">
            <w:pPr>
              <w:rPr>
                <w:rFonts w:eastAsia="Calibri"/>
                <w:b/>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Fizinės gruntų savybės.</w:t>
            </w:r>
          </w:p>
          <w:p w:rsidR="007A5F28" w:rsidRPr="00857741" w:rsidRDefault="000A03C9" w:rsidP="00857741">
            <w:pPr>
              <w:numPr>
                <w:ilvl w:val="0"/>
                <w:numId w:val="1"/>
              </w:numPr>
              <w:ind w:left="0" w:firstLine="0"/>
            </w:pPr>
            <w:r w:rsidRPr="00857741">
              <w:rPr>
                <w:rFonts w:eastAsia="Calibri"/>
                <w:szCs w:val="22"/>
                <w:lang w:eastAsia="en-US"/>
              </w:rPr>
              <w:t>Apibrėžti gruntų fizines savybes ir jų reikšmingumą kelių statybos ir priežiūros darbams.</w:t>
            </w:r>
          </w:p>
        </w:tc>
      </w:tr>
      <w:tr w:rsidR="00857741" w:rsidRPr="00857741" w:rsidTr="00EF389B">
        <w:trPr>
          <w:trHeight w:val="57"/>
          <w:jc w:val="center"/>
        </w:trPr>
        <w:tc>
          <w:tcPr>
            <w:tcW w:w="947" w:type="pct"/>
            <w:vMerge/>
          </w:tcPr>
          <w:p w:rsidR="007A5F28" w:rsidRPr="00857741" w:rsidRDefault="007A5F28" w:rsidP="00977866"/>
        </w:tc>
        <w:tc>
          <w:tcPr>
            <w:tcW w:w="1084" w:type="pct"/>
          </w:tcPr>
          <w:p w:rsidR="007A5F28" w:rsidRPr="00857741" w:rsidRDefault="007A5F28" w:rsidP="00857741">
            <w:r w:rsidRPr="00857741">
              <w:t xml:space="preserve">1.2. </w:t>
            </w:r>
            <w:r w:rsidR="000A03C9" w:rsidRPr="00857741">
              <w:t>Paaiškinti naudojamų įrengimų sandarą ir veikimo principus.</w:t>
            </w:r>
          </w:p>
        </w:tc>
        <w:tc>
          <w:tcPr>
            <w:tcW w:w="2969" w:type="pct"/>
          </w:tcPr>
          <w:p w:rsidR="000A03C9" w:rsidRPr="00857741" w:rsidRDefault="007A5F28" w:rsidP="00857741">
            <w:pPr>
              <w:rPr>
                <w:rFonts w:eastAsia="Calibri"/>
                <w:szCs w:val="22"/>
                <w:lang w:val="en-US" w:eastAsia="en-US"/>
              </w:rPr>
            </w:pPr>
            <w:r w:rsidRPr="00857741">
              <w:rPr>
                <w:rFonts w:eastAsia="Calibri"/>
                <w:b/>
                <w:szCs w:val="22"/>
                <w:lang w:val="en-US" w:eastAsia="en-US"/>
              </w:rPr>
              <w:t xml:space="preserve">Tema. </w:t>
            </w:r>
            <w:r w:rsidR="000A03C9" w:rsidRPr="00857741">
              <w:rPr>
                <w:rFonts w:eastAsia="Calibri"/>
                <w:b/>
                <w:szCs w:val="22"/>
                <w:lang w:val="en-US" w:eastAsia="en-US"/>
              </w:rPr>
              <w:t>Buldozeriai.</w:t>
            </w:r>
          </w:p>
          <w:p w:rsidR="000A03C9" w:rsidRPr="00857741" w:rsidRDefault="000A03C9" w:rsidP="00857741">
            <w:pPr>
              <w:widowControl w:val="0"/>
              <w:numPr>
                <w:ilvl w:val="0"/>
                <w:numId w:val="1"/>
              </w:numPr>
              <w:ind w:left="0" w:firstLine="0"/>
              <w:rPr>
                <w:rFonts w:eastAsia="Calibri"/>
                <w:szCs w:val="22"/>
                <w:lang w:val="en-US" w:eastAsia="en-US"/>
              </w:rPr>
            </w:pPr>
            <w:r w:rsidRPr="00857741">
              <w:rPr>
                <w:rFonts w:eastAsia="Calibri"/>
                <w:szCs w:val="22"/>
                <w:lang w:val="en-US" w:eastAsia="en-US"/>
              </w:rPr>
              <w:t>Apibūdinti buldozerių sandarą ir veikimo principus.</w:t>
            </w:r>
          </w:p>
          <w:p w:rsidR="000A03C9" w:rsidRPr="00857741" w:rsidRDefault="000A03C9" w:rsidP="00857741">
            <w:pPr>
              <w:widowControl w:val="0"/>
              <w:rPr>
                <w:rFonts w:eastAsia="Calibri"/>
                <w:b/>
                <w:szCs w:val="22"/>
                <w:lang w:val="en-US" w:eastAsia="en-US"/>
              </w:rPr>
            </w:pPr>
            <w:r w:rsidRPr="00857741">
              <w:rPr>
                <w:rFonts w:eastAsia="Calibri"/>
                <w:b/>
                <w:szCs w:val="22"/>
                <w:lang w:val="en-US" w:eastAsia="en-US"/>
              </w:rPr>
              <w:t>Tema. Skreperiai.</w:t>
            </w:r>
          </w:p>
          <w:p w:rsidR="000A03C9" w:rsidRPr="00857741" w:rsidRDefault="000A03C9" w:rsidP="00857741">
            <w:pPr>
              <w:widowControl w:val="0"/>
              <w:numPr>
                <w:ilvl w:val="0"/>
                <w:numId w:val="1"/>
              </w:numPr>
              <w:ind w:left="0" w:firstLine="0"/>
              <w:rPr>
                <w:rFonts w:eastAsia="Calibri"/>
                <w:szCs w:val="22"/>
                <w:lang w:val="en-US" w:eastAsia="en-US"/>
              </w:rPr>
            </w:pPr>
            <w:r w:rsidRPr="00857741">
              <w:rPr>
                <w:rFonts w:eastAsia="Calibri"/>
                <w:szCs w:val="22"/>
                <w:lang w:val="en-US" w:eastAsia="en-US"/>
              </w:rPr>
              <w:t>Apibūdinti skreperių sandarą ir veikimo principus.</w:t>
            </w:r>
          </w:p>
          <w:p w:rsidR="000A03C9" w:rsidRPr="00857741" w:rsidRDefault="000A03C9" w:rsidP="00857741">
            <w:pPr>
              <w:widowControl w:val="0"/>
              <w:rPr>
                <w:rFonts w:eastAsia="Calibri"/>
                <w:szCs w:val="22"/>
                <w:lang w:val="en-US" w:eastAsia="en-US"/>
              </w:rPr>
            </w:pPr>
            <w:r w:rsidRPr="00857741">
              <w:rPr>
                <w:rFonts w:eastAsia="Calibri"/>
                <w:b/>
                <w:szCs w:val="22"/>
                <w:lang w:val="en-US" w:eastAsia="en-US"/>
              </w:rPr>
              <w:t>Tema. Greideriai.</w:t>
            </w:r>
          </w:p>
          <w:p w:rsidR="000A03C9" w:rsidRPr="00857741" w:rsidRDefault="000A03C9" w:rsidP="00857741">
            <w:pPr>
              <w:widowControl w:val="0"/>
              <w:numPr>
                <w:ilvl w:val="0"/>
                <w:numId w:val="1"/>
              </w:numPr>
              <w:ind w:left="0" w:firstLine="0"/>
              <w:rPr>
                <w:rFonts w:eastAsia="Calibri"/>
                <w:szCs w:val="22"/>
                <w:lang w:val="en-US" w:eastAsia="en-US"/>
              </w:rPr>
            </w:pPr>
            <w:r w:rsidRPr="00857741">
              <w:rPr>
                <w:rFonts w:eastAsia="Calibri"/>
                <w:szCs w:val="22"/>
                <w:lang w:val="en-US" w:eastAsia="en-US"/>
              </w:rPr>
              <w:t>Apibūdinti greiderių sandarą ir veikimo principus.</w:t>
            </w:r>
          </w:p>
          <w:p w:rsidR="000A03C9" w:rsidRPr="00857741" w:rsidRDefault="000A03C9" w:rsidP="00857741">
            <w:pPr>
              <w:widowControl w:val="0"/>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Ekskavatoriai.</w:t>
            </w:r>
          </w:p>
          <w:p w:rsidR="007A5F28" w:rsidRPr="00857741" w:rsidRDefault="000A03C9" w:rsidP="00857741">
            <w:pPr>
              <w:numPr>
                <w:ilvl w:val="0"/>
                <w:numId w:val="1"/>
              </w:numPr>
              <w:ind w:left="0" w:firstLine="0"/>
            </w:pPr>
            <w:r w:rsidRPr="00857741">
              <w:t>Apibūdinti ekskavatorių sandarą ir veikimo principus.</w:t>
            </w:r>
          </w:p>
        </w:tc>
      </w:tr>
      <w:tr w:rsidR="00857741" w:rsidRPr="00857741" w:rsidTr="00EF389B">
        <w:trPr>
          <w:trHeight w:val="57"/>
          <w:jc w:val="center"/>
        </w:trPr>
        <w:tc>
          <w:tcPr>
            <w:tcW w:w="947" w:type="pct"/>
            <w:vMerge/>
          </w:tcPr>
          <w:p w:rsidR="00A51684" w:rsidRPr="00857741" w:rsidRDefault="00A51684" w:rsidP="00977866"/>
        </w:tc>
        <w:tc>
          <w:tcPr>
            <w:tcW w:w="1084" w:type="pct"/>
          </w:tcPr>
          <w:p w:rsidR="00A51684" w:rsidRPr="00857741" w:rsidRDefault="00A51684" w:rsidP="00857741">
            <w:r w:rsidRPr="00857741">
              <w:t>1.3. Savarankiškai naudoti žemės darbams ir grunto kasimui naudojamus buldozerius, skreperius, autogreiderius ir ekskavatorius.</w:t>
            </w:r>
          </w:p>
        </w:tc>
        <w:tc>
          <w:tcPr>
            <w:tcW w:w="2969" w:type="pct"/>
          </w:tcPr>
          <w:p w:rsidR="00A51684" w:rsidRPr="00857741" w:rsidRDefault="00A51684" w:rsidP="00857741">
            <w:pPr>
              <w:rPr>
                <w:rFonts w:eastAsia="Calibri"/>
                <w:szCs w:val="22"/>
                <w:lang w:val="en-US" w:eastAsia="en-US"/>
              </w:rPr>
            </w:pPr>
            <w:r w:rsidRPr="00857741">
              <w:rPr>
                <w:rFonts w:eastAsia="Calibri"/>
                <w:b/>
                <w:bCs/>
                <w:szCs w:val="22"/>
                <w:lang w:val="en-US" w:eastAsia="en-US"/>
              </w:rPr>
              <w:t xml:space="preserve">Tema. </w:t>
            </w:r>
            <w:r w:rsidRPr="00857741">
              <w:rPr>
                <w:rFonts w:eastAsia="Calibri"/>
                <w:b/>
                <w:szCs w:val="22"/>
                <w:lang w:val="en-US" w:eastAsia="en-US"/>
              </w:rPr>
              <w:t>Darbas su buldozeriu.</w:t>
            </w:r>
          </w:p>
          <w:p w:rsidR="00A51684" w:rsidRPr="00857741" w:rsidRDefault="00A51684" w:rsidP="00857741">
            <w:pPr>
              <w:widowControl w:val="0"/>
              <w:numPr>
                <w:ilvl w:val="0"/>
                <w:numId w:val="1"/>
              </w:numPr>
              <w:ind w:left="0" w:firstLine="0"/>
              <w:rPr>
                <w:rFonts w:eastAsia="Calibri"/>
                <w:szCs w:val="22"/>
                <w:lang w:val="en-US" w:eastAsia="en-US"/>
              </w:rPr>
            </w:pPr>
            <w:r w:rsidRPr="00857741">
              <w:rPr>
                <w:rFonts w:eastAsia="Calibri"/>
                <w:szCs w:val="22"/>
                <w:lang w:val="en-US" w:eastAsia="en-US"/>
              </w:rPr>
              <w:t>Buldozerio pagalba stumdyti, lyginti ir perstumti gruntą.</w:t>
            </w:r>
          </w:p>
          <w:p w:rsidR="00A51684" w:rsidRPr="00857741" w:rsidRDefault="00A51684" w:rsidP="00857741">
            <w:pPr>
              <w:widowControl w:val="0"/>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Darbas su skreperiu.</w:t>
            </w:r>
          </w:p>
          <w:p w:rsidR="00A51684" w:rsidRPr="00857741" w:rsidRDefault="00A51684" w:rsidP="00857741">
            <w:pPr>
              <w:widowControl w:val="0"/>
              <w:numPr>
                <w:ilvl w:val="0"/>
                <w:numId w:val="1"/>
              </w:numPr>
              <w:ind w:left="0" w:firstLine="0"/>
              <w:rPr>
                <w:rFonts w:eastAsia="Calibri"/>
                <w:szCs w:val="22"/>
                <w:lang w:val="en-US" w:eastAsia="en-US"/>
              </w:rPr>
            </w:pPr>
            <w:r w:rsidRPr="00857741">
              <w:rPr>
                <w:rFonts w:eastAsia="Calibri"/>
                <w:szCs w:val="22"/>
                <w:lang w:val="en-US" w:eastAsia="en-US"/>
              </w:rPr>
              <w:t>Skreperio pagalba nuskusti gruntą, pervežti iš vienos vietos į kitą ir jį paskleisti.</w:t>
            </w:r>
          </w:p>
          <w:p w:rsidR="00A51684" w:rsidRPr="00857741" w:rsidRDefault="00A51684" w:rsidP="00857741">
            <w:pPr>
              <w:widowControl w:val="0"/>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Darbas su greideriu.</w:t>
            </w:r>
          </w:p>
          <w:p w:rsidR="00A51684" w:rsidRPr="00857741" w:rsidRDefault="00A51684" w:rsidP="00857741">
            <w:pPr>
              <w:widowControl w:val="0"/>
              <w:numPr>
                <w:ilvl w:val="0"/>
                <w:numId w:val="1"/>
              </w:numPr>
              <w:ind w:left="0" w:firstLine="0"/>
              <w:rPr>
                <w:rFonts w:eastAsia="Calibri"/>
                <w:szCs w:val="22"/>
                <w:lang w:val="en-US" w:eastAsia="en-US"/>
              </w:rPr>
            </w:pPr>
            <w:r w:rsidRPr="00857741">
              <w:rPr>
                <w:rFonts w:eastAsia="Calibri"/>
                <w:szCs w:val="22"/>
                <w:lang w:val="en-US" w:eastAsia="en-US"/>
              </w:rPr>
              <w:t>Greiderio pagalba, lyginti ir planiruoti gruntą.</w:t>
            </w:r>
          </w:p>
          <w:p w:rsidR="00A51684" w:rsidRPr="00857741" w:rsidRDefault="00A51684" w:rsidP="00857741">
            <w:pPr>
              <w:widowControl w:val="0"/>
              <w:rPr>
                <w:rFonts w:eastAsia="Calibri"/>
                <w:szCs w:val="22"/>
                <w:lang w:val="en-US" w:eastAsia="en-US"/>
              </w:rPr>
            </w:pPr>
            <w:r w:rsidRPr="00857741">
              <w:rPr>
                <w:rFonts w:eastAsia="Calibri"/>
                <w:b/>
                <w:szCs w:val="22"/>
                <w:lang w:val="en-US" w:eastAsia="en-US"/>
              </w:rPr>
              <w:lastRenderedPageBreak/>
              <w:t>Tema.</w:t>
            </w:r>
            <w:r w:rsidRPr="00857741">
              <w:rPr>
                <w:rFonts w:eastAsia="Calibri"/>
                <w:szCs w:val="22"/>
                <w:lang w:val="en-US" w:eastAsia="en-US"/>
              </w:rPr>
              <w:t xml:space="preserve"> </w:t>
            </w:r>
            <w:r w:rsidRPr="00857741">
              <w:rPr>
                <w:rFonts w:eastAsia="Calibri"/>
                <w:b/>
                <w:szCs w:val="22"/>
                <w:lang w:val="en-US" w:eastAsia="en-US"/>
              </w:rPr>
              <w:t>Darbas su krautuvu.</w:t>
            </w:r>
          </w:p>
          <w:p w:rsidR="00A51684" w:rsidRPr="00857741" w:rsidRDefault="00A51684" w:rsidP="00857741">
            <w:pPr>
              <w:widowControl w:val="0"/>
              <w:numPr>
                <w:ilvl w:val="0"/>
                <w:numId w:val="1"/>
              </w:numPr>
              <w:ind w:left="0" w:firstLine="0"/>
              <w:rPr>
                <w:rFonts w:eastAsia="Calibri"/>
                <w:szCs w:val="22"/>
                <w:lang w:val="en-US" w:eastAsia="en-US"/>
              </w:rPr>
            </w:pPr>
            <w:r w:rsidRPr="00857741">
              <w:rPr>
                <w:rFonts w:eastAsia="Calibri"/>
                <w:szCs w:val="22"/>
                <w:lang w:val="en-US" w:eastAsia="en-US"/>
              </w:rPr>
              <w:t>Krautuvu pakrauti gruntą.</w:t>
            </w:r>
          </w:p>
          <w:p w:rsidR="00A51684" w:rsidRPr="00857741" w:rsidRDefault="00A51684" w:rsidP="00857741">
            <w:pPr>
              <w:widowControl w:val="0"/>
              <w:numPr>
                <w:ilvl w:val="0"/>
                <w:numId w:val="1"/>
              </w:numPr>
              <w:ind w:left="0" w:firstLine="0"/>
              <w:rPr>
                <w:rFonts w:eastAsia="Calibri"/>
                <w:szCs w:val="22"/>
                <w:lang w:val="en-US" w:eastAsia="en-US"/>
              </w:rPr>
            </w:pPr>
            <w:r w:rsidRPr="00857741">
              <w:rPr>
                <w:rFonts w:eastAsia="Calibri"/>
                <w:szCs w:val="22"/>
                <w:lang w:val="en-US" w:eastAsia="en-US"/>
              </w:rPr>
              <w:t>Kasti gruntą ekskavatoriniu krautuvu.</w:t>
            </w:r>
          </w:p>
          <w:p w:rsidR="00A51684" w:rsidRPr="00857741" w:rsidRDefault="00A51684" w:rsidP="00857741">
            <w:pPr>
              <w:widowControl w:val="0"/>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Darbas su hidrauliniu ekskavatoriumi.</w:t>
            </w:r>
          </w:p>
          <w:p w:rsidR="00A51684" w:rsidRPr="00857741" w:rsidRDefault="00A51684" w:rsidP="00857741">
            <w:pPr>
              <w:widowControl w:val="0"/>
              <w:numPr>
                <w:ilvl w:val="0"/>
                <w:numId w:val="42"/>
              </w:numPr>
              <w:ind w:left="0" w:firstLine="0"/>
              <w:rPr>
                <w:rFonts w:eastAsia="Calibri"/>
                <w:b/>
                <w:szCs w:val="22"/>
                <w:lang w:val="en-US" w:eastAsia="en-US"/>
              </w:rPr>
            </w:pPr>
            <w:r w:rsidRPr="00857741">
              <w:t>Kasti gruntą hidrauliniu ekskavatoriumi.</w:t>
            </w:r>
          </w:p>
        </w:tc>
      </w:tr>
      <w:tr w:rsidR="00857741" w:rsidRPr="00857741" w:rsidTr="00977866">
        <w:trPr>
          <w:trHeight w:val="57"/>
          <w:jc w:val="center"/>
        </w:trPr>
        <w:tc>
          <w:tcPr>
            <w:tcW w:w="947" w:type="pct"/>
          </w:tcPr>
          <w:p w:rsidR="007A5F28" w:rsidRPr="00857741" w:rsidRDefault="007A5F28" w:rsidP="00977866">
            <w:pPr>
              <w:rPr>
                <w:highlight w:val="yellow"/>
              </w:rPr>
            </w:pPr>
            <w:r w:rsidRPr="00857741">
              <w:lastRenderedPageBreak/>
              <w:t xml:space="preserve">Mokymosi pasiekimų vertinimo kriterijai </w:t>
            </w:r>
          </w:p>
        </w:tc>
        <w:tc>
          <w:tcPr>
            <w:tcW w:w="4053" w:type="pct"/>
            <w:gridSpan w:val="2"/>
          </w:tcPr>
          <w:p w:rsidR="007A5F28" w:rsidRPr="00857741" w:rsidRDefault="004F324E" w:rsidP="00857741">
            <w:pPr>
              <w:rPr>
                <w:rFonts w:eastAsia="Calibri"/>
              </w:rPr>
            </w:pPr>
            <w:r w:rsidRPr="00857741">
              <w:rPr>
                <w:rFonts w:eastAsia="Calibri"/>
              </w:rPr>
              <w:t xml:space="preserve">Išvardinti ir apibūdinti gruntų tipai ir jų fizinės savybės, reikšmingos kelių statybos ir priežiūros darbams. Išvardyti ir apibūdinti žemės darbams ir grunto kasimui naudojami įrengimai, jų sandara ir veikimo principai. Pademonstruotas gebėjimas naudotis įrengimais skirtais žemės darbams ir grunto kasimui. </w:t>
            </w:r>
          </w:p>
        </w:tc>
      </w:tr>
      <w:tr w:rsidR="00857741" w:rsidRPr="00857741" w:rsidTr="00977866">
        <w:trPr>
          <w:trHeight w:val="57"/>
          <w:jc w:val="center"/>
        </w:trPr>
        <w:tc>
          <w:tcPr>
            <w:tcW w:w="947" w:type="pct"/>
          </w:tcPr>
          <w:p w:rsidR="007A5F28" w:rsidRPr="00857741" w:rsidRDefault="007A5F28" w:rsidP="00977866">
            <w:r w:rsidRPr="00857741">
              <w:t>Reikalavimai mokymui skirtiems metodiniams ir materialiesiems ištekliams</w:t>
            </w:r>
          </w:p>
        </w:tc>
        <w:tc>
          <w:tcPr>
            <w:tcW w:w="4053" w:type="pct"/>
            <w:gridSpan w:val="2"/>
          </w:tcPr>
          <w:p w:rsidR="00857741" w:rsidRDefault="007A5F28" w:rsidP="00857741">
            <w:pPr>
              <w:widowControl w:val="0"/>
              <w:rPr>
                <w:rFonts w:eastAsia="Calibri"/>
                <w:i/>
              </w:rPr>
            </w:pPr>
            <w:r w:rsidRPr="00857741">
              <w:rPr>
                <w:rFonts w:eastAsia="Calibri"/>
                <w:i/>
              </w:rPr>
              <w:t>Mokymo(si) medžiaga:</w:t>
            </w:r>
          </w:p>
          <w:p w:rsidR="00857741" w:rsidRDefault="000A03C9" w:rsidP="00857741">
            <w:pPr>
              <w:widowControl w:val="0"/>
              <w:numPr>
                <w:ilvl w:val="0"/>
                <w:numId w:val="1"/>
              </w:numPr>
              <w:ind w:left="0" w:firstLine="0"/>
              <w:rPr>
                <w:rFonts w:eastAsia="Calibri"/>
                <w:bCs/>
                <w:szCs w:val="22"/>
                <w:lang w:val="en-US" w:eastAsia="en-US"/>
              </w:rPr>
            </w:pPr>
            <w:r w:rsidRPr="00857741">
              <w:rPr>
                <w:rFonts w:eastAsia="Calibri"/>
                <w:bCs/>
                <w:szCs w:val="22"/>
                <w:lang w:eastAsia="en-US"/>
              </w:rPr>
              <w:t xml:space="preserve">Juknevičiūtė – Žilinskienė L., Bertulienė L. Kelių statybos darbai. </w:t>
            </w:r>
            <w:r w:rsidRPr="00857741">
              <w:rPr>
                <w:rFonts w:eastAsia="Calibri"/>
                <w:bCs/>
                <w:szCs w:val="22"/>
                <w:lang w:val="en-US" w:eastAsia="en-US"/>
              </w:rPr>
              <w:t>Vilnius, 2015.</w:t>
            </w:r>
          </w:p>
          <w:p w:rsidR="000A03C9" w:rsidRPr="00857741" w:rsidRDefault="000A03C9" w:rsidP="00857741">
            <w:pPr>
              <w:widowControl w:val="0"/>
              <w:numPr>
                <w:ilvl w:val="0"/>
                <w:numId w:val="1"/>
              </w:numPr>
              <w:ind w:left="0" w:firstLine="0"/>
              <w:rPr>
                <w:rFonts w:eastAsia="Calibri"/>
                <w:bCs/>
                <w:szCs w:val="22"/>
                <w:lang w:val="en-US" w:eastAsia="en-US"/>
              </w:rPr>
            </w:pPr>
            <w:r w:rsidRPr="00857741">
              <w:rPr>
                <w:rFonts w:eastAsia="Calibri"/>
                <w:bCs/>
                <w:szCs w:val="22"/>
                <w:lang w:val="en-US" w:eastAsia="en-US"/>
              </w:rPr>
              <w:t>Juknevičiūtė – Žilinskienė L., Bertulienė L. Kelių statybos mašinos ir įrengimai. Vilnius, 2015.</w:t>
            </w:r>
          </w:p>
          <w:p w:rsidR="000A03C9" w:rsidRPr="00857741" w:rsidRDefault="000A03C9" w:rsidP="00857741">
            <w:pPr>
              <w:widowControl w:val="0"/>
              <w:numPr>
                <w:ilvl w:val="0"/>
                <w:numId w:val="1"/>
              </w:numPr>
              <w:ind w:left="0" w:firstLine="0"/>
              <w:rPr>
                <w:rFonts w:eastAsia="Calibri"/>
                <w:bCs/>
                <w:szCs w:val="22"/>
                <w:lang w:val="en-US" w:eastAsia="en-US"/>
              </w:rPr>
            </w:pPr>
            <w:r w:rsidRPr="00857741">
              <w:rPr>
                <w:rFonts w:eastAsia="Calibri"/>
                <w:bCs/>
                <w:szCs w:val="22"/>
                <w:lang w:val="en-US" w:eastAsia="en-US"/>
              </w:rPr>
              <w:t>Lingaitis P.L. Žemės darbų mašinos. Vilnius, 2004.</w:t>
            </w:r>
          </w:p>
          <w:p w:rsidR="000A03C9" w:rsidRPr="00857741" w:rsidRDefault="000A03C9" w:rsidP="00857741">
            <w:pPr>
              <w:widowControl w:val="0"/>
              <w:numPr>
                <w:ilvl w:val="0"/>
                <w:numId w:val="1"/>
              </w:numPr>
              <w:ind w:left="0" w:firstLine="0"/>
              <w:rPr>
                <w:rFonts w:eastAsia="Calibri"/>
                <w:bCs/>
                <w:szCs w:val="22"/>
                <w:lang w:val="en-US" w:eastAsia="en-US"/>
              </w:rPr>
            </w:pPr>
            <w:r w:rsidRPr="00857741">
              <w:rPr>
                <w:rFonts w:eastAsia="Calibri"/>
                <w:bCs/>
                <w:szCs w:val="22"/>
                <w:lang w:val="en-US" w:eastAsia="en-US"/>
              </w:rPr>
              <w:t>Nagiliavičius V. Kelių statybos mašinos. Raseiniai, 2007.</w:t>
            </w:r>
          </w:p>
          <w:p w:rsidR="007A5F28" w:rsidRPr="00857741" w:rsidRDefault="007A5F28" w:rsidP="00857741">
            <w:pPr>
              <w:rPr>
                <w:rFonts w:eastAsia="Calibri"/>
                <w:i/>
              </w:rPr>
            </w:pPr>
            <w:r w:rsidRPr="00857741">
              <w:rPr>
                <w:rFonts w:eastAsia="Calibri"/>
                <w:i/>
              </w:rPr>
              <w:t>Mokymo(si) priemonės:</w:t>
            </w:r>
          </w:p>
          <w:p w:rsidR="00857741" w:rsidRDefault="000A03C9" w:rsidP="00857741">
            <w:pPr>
              <w:widowControl w:val="0"/>
              <w:numPr>
                <w:ilvl w:val="0"/>
                <w:numId w:val="1"/>
              </w:numPr>
              <w:ind w:left="0" w:firstLine="0"/>
              <w:rPr>
                <w:rFonts w:eastAsia="Calibri"/>
                <w:bCs/>
                <w:szCs w:val="22"/>
                <w:lang w:eastAsia="en-US"/>
              </w:rPr>
            </w:pPr>
            <w:r w:rsidRPr="00857741">
              <w:rPr>
                <w:rFonts w:eastAsia="Calibri"/>
                <w:bCs/>
                <w:szCs w:val="22"/>
                <w:lang w:eastAsia="en-US"/>
              </w:rPr>
              <w:t>Teorinių ir praktinių užduočių mokinio sąsiuvinis (kelių statybos ir priežiūros darbuotojo modulinė profesinio mokymo programa).</w:t>
            </w:r>
          </w:p>
          <w:p w:rsidR="00857741" w:rsidRDefault="000A03C9" w:rsidP="00857741">
            <w:pPr>
              <w:numPr>
                <w:ilvl w:val="0"/>
                <w:numId w:val="1"/>
              </w:numPr>
              <w:ind w:left="0" w:firstLine="0"/>
              <w:rPr>
                <w:rFonts w:eastAsia="Calibri"/>
                <w:bCs/>
                <w:szCs w:val="22"/>
                <w:lang w:val="en-US" w:eastAsia="en-US"/>
              </w:rPr>
            </w:pPr>
            <w:r w:rsidRPr="00857741">
              <w:rPr>
                <w:rFonts w:eastAsia="Calibri"/>
                <w:bCs/>
                <w:szCs w:val="22"/>
                <w:lang w:val="en-US" w:eastAsia="en-US"/>
              </w:rPr>
              <w:t>Žemės darbų ir grunto kasimo įrengimų darbų demonstravimo video medžiaga.</w:t>
            </w:r>
          </w:p>
          <w:p w:rsidR="00857741" w:rsidRDefault="000A03C9" w:rsidP="00857741">
            <w:pPr>
              <w:numPr>
                <w:ilvl w:val="0"/>
                <w:numId w:val="1"/>
              </w:numPr>
              <w:ind w:left="0" w:firstLine="0"/>
              <w:rPr>
                <w:bCs/>
              </w:rPr>
            </w:pPr>
            <w:r w:rsidRPr="00857741">
              <w:rPr>
                <w:bCs/>
              </w:rPr>
              <w:t>demonstravimo įranga,</w:t>
            </w:r>
          </w:p>
          <w:p w:rsidR="00857741" w:rsidRDefault="000A03C9" w:rsidP="00857741">
            <w:pPr>
              <w:numPr>
                <w:ilvl w:val="0"/>
                <w:numId w:val="1"/>
              </w:numPr>
              <w:ind w:left="0" w:firstLine="0"/>
              <w:rPr>
                <w:bCs/>
              </w:rPr>
            </w:pPr>
            <w:r w:rsidRPr="00857741">
              <w:rPr>
                <w:bCs/>
              </w:rPr>
              <w:t>kelių statybos mašinos,</w:t>
            </w:r>
          </w:p>
          <w:p w:rsidR="00857741" w:rsidRDefault="000A03C9" w:rsidP="00857741">
            <w:pPr>
              <w:numPr>
                <w:ilvl w:val="0"/>
                <w:numId w:val="1"/>
              </w:numPr>
              <w:ind w:left="0" w:firstLine="0"/>
            </w:pPr>
            <w:r w:rsidRPr="00857741">
              <w:rPr>
                <w:bCs/>
              </w:rPr>
              <w:t>darbo drabužiai ir asmeninės saugumo priemonės</w:t>
            </w:r>
          </w:p>
          <w:p w:rsidR="00857741" w:rsidRDefault="000A03C9" w:rsidP="00857741">
            <w:pPr>
              <w:numPr>
                <w:ilvl w:val="0"/>
                <w:numId w:val="1"/>
              </w:numPr>
              <w:ind w:left="0" w:firstLine="0"/>
            </w:pPr>
            <w:r w:rsidRPr="00857741">
              <w:rPr>
                <w:bCs/>
              </w:rPr>
              <w:t>matavimo priemonės ir įrankiai,</w:t>
            </w:r>
          </w:p>
          <w:p w:rsidR="007A5F28" w:rsidRPr="00857741" w:rsidRDefault="000A03C9" w:rsidP="00857741">
            <w:pPr>
              <w:numPr>
                <w:ilvl w:val="0"/>
                <w:numId w:val="1"/>
              </w:numPr>
              <w:ind w:left="0" w:firstLine="0"/>
            </w:pPr>
            <w:r w:rsidRPr="00857741">
              <w:rPr>
                <w:bCs/>
              </w:rPr>
              <w:t>dyzelinis kuras ir tepalai.</w:t>
            </w:r>
          </w:p>
        </w:tc>
      </w:tr>
      <w:tr w:rsidR="00857741" w:rsidRPr="00857741" w:rsidTr="00977866">
        <w:trPr>
          <w:trHeight w:val="57"/>
          <w:jc w:val="center"/>
        </w:trPr>
        <w:tc>
          <w:tcPr>
            <w:tcW w:w="947" w:type="pct"/>
          </w:tcPr>
          <w:p w:rsidR="007A5F28" w:rsidRPr="00857741" w:rsidRDefault="007A5F28" w:rsidP="00977866">
            <w:r w:rsidRPr="00857741">
              <w:t>Reikalavimai teorinio ir praktinio mokymo vietai</w:t>
            </w:r>
          </w:p>
        </w:tc>
        <w:tc>
          <w:tcPr>
            <w:tcW w:w="4053" w:type="pct"/>
            <w:gridSpan w:val="2"/>
          </w:tcPr>
          <w:p w:rsidR="007A5F28" w:rsidRPr="00857741" w:rsidRDefault="007A5F28" w:rsidP="00857741">
            <w:pPr>
              <w:numPr>
                <w:ilvl w:val="0"/>
                <w:numId w:val="1"/>
              </w:numPr>
              <w:ind w:left="0" w:firstLine="0"/>
            </w:pPr>
            <w:r w:rsidRPr="00857741">
              <w:t>Klasė ar kita mokymui(si) pritaikyta patalpa su techninėmis priemonėmis mokymo(si) medžiagai pateikti;</w:t>
            </w:r>
          </w:p>
          <w:p w:rsidR="007A5F28" w:rsidRPr="00857741" w:rsidRDefault="007A5F28" w:rsidP="00857741">
            <w:pPr>
              <w:numPr>
                <w:ilvl w:val="0"/>
                <w:numId w:val="1"/>
              </w:numPr>
              <w:ind w:left="0" w:firstLine="0"/>
            </w:pPr>
            <w:r w:rsidRPr="00857741">
              <w:t>Mokomoji kasinėjimo aikštelė,</w:t>
            </w:r>
            <w:r w:rsidR="00857741">
              <w:t xml:space="preserve"> </w:t>
            </w:r>
            <w:r w:rsidR="000A03C9" w:rsidRPr="00857741">
              <w:t>praktinio mokymo kabinetas.</w:t>
            </w:r>
          </w:p>
        </w:tc>
      </w:tr>
      <w:tr w:rsidR="00857741" w:rsidRPr="00857741" w:rsidTr="00977866">
        <w:trPr>
          <w:trHeight w:val="57"/>
          <w:jc w:val="center"/>
        </w:trPr>
        <w:tc>
          <w:tcPr>
            <w:tcW w:w="947" w:type="pct"/>
          </w:tcPr>
          <w:p w:rsidR="007A5F28" w:rsidRPr="00857741" w:rsidRDefault="007A5F28" w:rsidP="00977866">
            <w:r w:rsidRPr="00857741">
              <w:t>Reikalavimai mokytojų dalykiniam pasirengimui (dalykinei kvalifikacijai)</w:t>
            </w:r>
          </w:p>
        </w:tc>
        <w:tc>
          <w:tcPr>
            <w:tcW w:w="4053" w:type="pct"/>
            <w:gridSpan w:val="2"/>
          </w:tcPr>
          <w:p w:rsidR="007A5F28" w:rsidRPr="00857741" w:rsidRDefault="007A5F28" w:rsidP="00857741">
            <w:pPr>
              <w:widowControl w:val="0"/>
              <w:jc w:val="both"/>
            </w:pPr>
            <w:r w:rsidRPr="00857741">
              <w:t>Modulį gali vesti mokytojas, turintis:</w:t>
            </w:r>
          </w:p>
          <w:p w:rsidR="007A5F28" w:rsidRPr="00857741" w:rsidRDefault="007A5F28" w:rsidP="00857741">
            <w:pPr>
              <w:widowControl w:val="0"/>
              <w:jc w:val="both"/>
            </w:pPr>
            <w:r w:rsidRPr="0085774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A5F28" w:rsidRPr="00857741" w:rsidRDefault="007A5F28" w:rsidP="00857741">
            <w:pPr>
              <w:jc w:val="both"/>
              <w:rPr>
                <w:i/>
                <w:iCs/>
              </w:rPr>
            </w:pPr>
            <w:r w:rsidRPr="00857741">
              <w:t xml:space="preserve">2) turintis </w:t>
            </w:r>
            <w:r w:rsidRPr="00857741">
              <w:rPr>
                <w:rFonts w:eastAsia="Calibri"/>
              </w:rPr>
              <w:t>turėti mechanikos inžinerijos krypties</w:t>
            </w:r>
            <w:r w:rsidRPr="00857741">
              <w:t xml:space="preserve"> kvalifikaciją ar lygiavertę kvalifikaciją (išsilavinimą) arba ne mažesnę kaip 3 metų </w:t>
            </w:r>
            <w:r w:rsidRPr="00857741">
              <w:rPr>
                <w:spacing w:val="-1"/>
              </w:rPr>
              <w:t>kelių</w:t>
            </w:r>
            <w:r w:rsidRPr="00857741">
              <w:t xml:space="preserve"> </w:t>
            </w:r>
            <w:r w:rsidRPr="00857741">
              <w:rPr>
                <w:spacing w:val="-1"/>
              </w:rPr>
              <w:t>statybos</w:t>
            </w:r>
            <w:r w:rsidRPr="00857741">
              <w:t xml:space="preserve"> ir </w:t>
            </w:r>
            <w:r w:rsidRPr="00857741">
              <w:rPr>
                <w:spacing w:val="-1"/>
              </w:rPr>
              <w:t>priežiūros</w:t>
            </w:r>
            <w:r w:rsidRPr="00857741">
              <w:t xml:space="preserve"> </w:t>
            </w:r>
            <w:r w:rsidRPr="00857741">
              <w:rPr>
                <w:spacing w:val="-1"/>
              </w:rPr>
              <w:t>darbuotojo</w:t>
            </w:r>
            <w:r w:rsidRPr="00857741">
              <w:t xml:space="preserve"> profesinės veiklos patirtį</w:t>
            </w:r>
            <w:r w:rsidR="00977866">
              <w:t>.</w:t>
            </w:r>
            <w:r w:rsidRPr="00857741">
              <w:rPr>
                <w:i/>
                <w:iCs/>
              </w:rPr>
              <w:t xml:space="preserve"> </w:t>
            </w:r>
          </w:p>
        </w:tc>
      </w:tr>
    </w:tbl>
    <w:p w:rsidR="0005312E" w:rsidRDefault="0005312E" w:rsidP="00857741">
      <w:pPr>
        <w:pStyle w:val="Antrat2"/>
        <w:keepNext w:val="0"/>
        <w:widowControl w:val="0"/>
        <w:spacing w:before="0" w:after="0"/>
        <w:rPr>
          <w:rFonts w:ascii="Times New Roman" w:hAnsi="Times New Roman"/>
          <w:b w:val="0"/>
          <w:bCs w:val="0"/>
          <w:i w:val="0"/>
          <w:iCs w:val="0"/>
          <w:sz w:val="24"/>
          <w:szCs w:val="24"/>
        </w:rPr>
      </w:pPr>
    </w:p>
    <w:p w:rsidR="00EF389B" w:rsidRPr="00EF389B" w:rsidRDefault="00EF389B" w:rsidP="00EF389B"/>
    <w:p w:rsidR="007A5F28" w:rsidRPr="00857741" w:rsidRDefault="000A03C9" w:rsidP="00857741">
      <w:pPr>
        <w:pStyle w:val="Antrat2"/>
        <w:keepNext w:val="0"/>
        <w:widowControl w:val="0"/>
        <w:spacing w:before="0" w:after="0"/>
        <w:rPr>
          <w:rFonts w:ascii="Times New Roman" w:hAnsi="Times New Roman"/>
          <w:i w:val="0"/>
        </w:rPr>
      </w:pPr>
      <w:r w:rsidRPr="00857741">
        <w:rPr>
          <w:rFonts w:ascii="Times New Roman" w:hAnsi="Times New Roman"/>
          <w:bCs w:val="0"/>
          <w:i w:val="0"/>
          <w:iCs w:val="0"/>
          <w:sz w:val="24"/>
          <w:szCs w:val="24"/>
        </w:rPr>
        <w:t>Modulio pavadinimas - „Žemės sankasos ir kitų žemės kasimo darbų atlikimas“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857741" w:rsidRPr="00857741" w:rsidTr="008A662C">
        <w:trPr>
          <w:trHeight w:val="57"/>
          <w:jc w:val="center"/>
        </w:trPr>
        <w:tc>
          <w:tcPr>
            <w:tcW w:w="947" w:type="pct"/>
          </w:tcPr>
          <w:p w:rsidR="000A03C9" w:rsidRPr="00857741" w:rsidRDefault="000A03C9" w:rsidP="008A662C">
            <w:r w:rsidRPr="00857741">
              <w:lastRenderedPageBreak/>
              <w:t>Valstybinis kodas</w:t>
            </w:r>
          </w:p>
        </w:tc>
        <w:tc>
          <w:tcPr>
            <w:tcW w:w="4053" w:type="pct"/>
            <w:gridSpan w:val="2"/>
          </w:tcPr>
          <w:p w:rsidR="000A03C9" w:rsidRPr="00857741" w:rsidRDefault="00A51684" w:rsidP="00857741">
            <w:r w:rsidRPr="00857741">
              <w:t>4073278</w:t>
            </w:r>
          </w:p>
        </w:tc>
      </w:tr>
      <w:tr w:rsidR="00857741" w:rsidRPr="00857741" w:rsidTr="008A662C">
        <w:trPr>
          <w:trHeight w:val="57"/>
          <w:jc w:val="center"/>
        </w:trPr>
        <w:tc>
          <w:tcPr>
            <w:tcW w:w="947" w:type="pct"/>
          </w:tcPr>
          <w:p w:rsidR="000A03C9" w:rsidRPr="00857741" w:rsidRDefault="000A03C9" w:rsidP="008A662C">
            <w:r w:rsidRPr="00857741">
              <w:t>Modulio LTKS lygis</w:t>
            </w:r>
          </w:p>
        </w:tc>
        <w:tc>
          <w:tcPr>
            <w:tcW w:w="4053" w:type="pct"/>
            <w:gridSpan w:val="2"/>
          </w:tcPr>
          <w:p w:rsidR="000A03C9" w:rsidRPr="00857741" w:rsidRDefault="000A03C9" w:rsidP="00857741">
            <w:r w:rsidRPr="00857741">
              <w:t>IV</w:t>
            </w:r>
          </w:p>
        </w:tc>
      </w:tr>
      <w:tr w:rsidR="00857741" w:rsidRPr="00857741" w:rsidTr="008A662C">
        <w:trPr>
          <w:trHeight w:val="57"/>
          <w:jc w:val="center"/>
        </w:trPr>
        <w:tc>
          <w:tcPr>
            <w:tcW w:w="947" w:type="pct"/>
          </w:tcPr>
          <w:p w:rsidR="000A03C9" w:rsidRPr="00857741" w:rsidRDefault="000A03C9" w:rsidP="008A662C">
            <w:r w:rsidRPr="00857741">
              <w:t>Apimtis mokymosi kreditais</w:t>
            </w:r>
          </w:p>
        </w:tc>
        <w:tc>
          <w:tcPr>
            <w:tcW w:w="4053" w:type="pct"/>
            <w:gridSpan w:val="2"/>
          </w:tcPr>
          <w:p w:rsidR="000A03C9" w:rsidRPr="00857741" w:rsidRDefault="00A51684" w:rsidP="00857741">
            <w:r w:rsidRPr="00857741">
              <w:t>5</w:t>
            </w:r>
          </w:p>
        </w:tc>
      </w:tr>
      <w:tr w:rsidR="00857741" w:rsidRPr="00857741" w:rsidTr="008A662C">
        <w:trPr>
          <w:trHeight w:val="57"/>
          <w:jc w:val="center"/>
        </w:trPr>
        <w:tc>
          <w:tcPr>
            <w:tcW w:w="947" w:type="pct"/>
            <w:shd w:val="clear" w:color="auto" w:fill="F2F2F2"/>
          </w:tcPr>
          <w:p w:rsidR="000A03C9" w:rsidRPr="00857741" w:rsidRDefault="000A03C9" w:rsidP="008A662C">
            <w:pPr>
              <w:rPr>
                <w:bCs/>
                <w:iCs/>
              </w:rPr>
            </w:pPr>
            <w:r w:rsidRPr="00857741">
              <w:t>Kompetencijos</w:t>
            </w:r>
          </w:p>
        </w:tc>
        <w:tc>
          <w:tcPr>
            <w:tcW w:w="1084" w:type="pct"/>
            <w:shd w:val="clear" w:color="auto" w:fill="F2F2F2"/>
          </w:tcPr>
          <w:p w:rsidR="000A03C9" w:rsidRPr="00857741" w:rsidRDefault="000A03C9" w:rsidP="00857741">
            <w:pPr>
              <w:rPr>
                <w:bCs/>
                <w:iCs/>
                <w:lang w:val="de-DE"/>
              </w:rPr>
            </w:pPr>
            <w:r w:rsidRPr="00857741">
              <w:rPr>
                <w:bCs/>
                <w:iCs/>
                <w:lang w:val="de-DE"/>
              </w:rPr>
              <w:t>Mokymosi rezultatai</w:t>
            </w:r>
          </w:p>
        </w:tc>
        <w:tc>
          <w:tcPr>
            <w:tcW w:w="2969" w:type="pct"/>
            <w:shd w:val="clear" w:color="auto" w:fill="F2F2F2"/>
          </w:tcPr>
          <w:p w:rsidR="000A03C9" w:rsidRPr="00857741" w:rsidRDefault="000A03C9" w:rsidP="00857741">
            <w:pPr>
              <w:rPr>
                <w:bCs/>
                <w:iCs/>
              </w:rPr>
            </w:pPr>
            <w:r w:rsidRPr="00857741">
              <w:rPr>
                <w:bCs/>
                <w:iCs/>
                <w:lang w:val="de-DE"/>
              </w:rPr>
              <w:t>Rekomenduojamas turinys mokymosi rezultatams pasiekti</w:t>
            </w:r>
          </w:p>
        </w:tc>
      </w:tr>
      <w:tr w:rsidR="00857741" w:rsidRPr="00857741" w:rsidTr="008A662C">
        <w:trPr>
          <w:trHeight w:val="57"/>
          <w:jc w:val="center"/>
        </w:trPr>
        <w:tc>
          <w:tcPr>
            <w:tcW w:w="947" w:type="pct"/>
            <w:vMerge w:val="restart"/>
          </w:tcPr>
          <w:p w:rsidR="000A03C9" w:rsidRPr="00857741" w:rsidRDefault="000A03C9" w:rsidP="008A662C">
            <w:r w:rsidRPr="00857741">
              <w:t xml:space="preserve">1. </w:t>
            </w:r>
            <w:r w:rsidRPr="00857741">
              <w:rPr>
                <w:iCs/>
              </w:rPr>
              <w:t>Įrengti žemės sankasą ir atlikti kitus žemės kasimo darbus.</w:t>
            </w:r>
          </w:p>
        </w:tc>
        <w:tc>
          <w:tcPr>
            <w:tcW w:w="1084" w:type="pct"/>
          </w:tcPr>
          <w:p w:rsidR="000A03C9" w:rsidRPr="00857741" w:rsidRDefault="000A03C9" w:rsidP="00857741">
            <w:r w:rsidRPr="00857741">
              <w:t xml:space="preserve">1.1. </w:t>
            </w:r>
            <w:r w:rsidR="000C0878" w:rsidRPr="00857741">
              <w:t>Išmanyti žemės sankasos įrengimo technologiją</w:t>
            </w:r>
            <w:r w:rsidRPr="00857741">
              <w:t>.</w:t>
            </w:r>
          </w:p>
        </w:tc>
        <w:tc>
          <w:tcPr>
            <w:tcW w:w="2969" w:type="pct"/>
          </w:tcPr>
          <w:p w:rsidR="00BB11C4" w:rsidRPr="00857741" w:rsidRDefault="000A03C9" w:rsidP="00857741">
            <w:pPr>
              <w:rPr>
                <w:rFonts w:eastAsia="Calibri"/>
                <w:b/>
                <w:szCs w:val="22"/>
                <w:lang w:val="en-US" w:eastAsia="en-US"/>
              </w:rPr>
            </w:pPr>
            <w:r w:rsidRPr="00857741">
              <w:rPr>
                <w:rFonts w:eastAsia="Calibri"/>
                <w:b/>
                <w:bCs/>
                <w:szCs w:val="22"/>
                <w:lang w:val="en-US" w:eastAsia="en-US"/>
              </w:rPr>
              <w:t>Tema.</w:t>
            </w:r>
            <w:r w:rsidRPr="00857741">
              <w:rPr>
                <w:rFonts w:eastAsia="Calibri"/>
                <w:bCs/>
                <w:szCs w:val="22"/>
                <w:lang w:val="en-US" w:eastAsia="en-US"/>
              </w:rPr>
              <w:t xml:space="preserve"> </w:t>
            </w:r>
            <w:r w:rsidR="00BB11C4" w:rsidRPr="00857741">
              <w:rPr>
                <w:rFonts w:eastAsia="Calibri"/>
                <w:b/>
                <w:szCs w:val="22"/>
                <w:lang w:val="en-US" w:eastAsia="en-US"/>
              </w:rPr>
              <w:t>Žemės sankasos įrengimo technologija.</w:t>
            </w:r>
          </w:p>
          <w:p w:rsidR="00BB11C4" w:rsidRPr="00857741" w:rsidRDefault="00BB11C4" w:rsidP="00857741">
            <w:pPr>
              <w:widowControl w:val="0"/>
              <w:numPr>
                <w:ilvl w:val="0"/>
                <w:numId w:val="1"/>
              </w:numPr>
              <w:ind w:left="0" w:firstLine="0"/>
              <w:rPr>
                <w:rFonts w:eastAsia="Calibri"/>
                <w:szCs w:val="22"/>
                <w:lang w:val="en-US" w:eastAsia="en-US"/>
              </w:rPr>
            </w:pPr>
            <w:r w:rsidRPr="00857741">
              <w:rPr>
                <w:rFonts w:eastAsia="Calibri"/>
                <w:szCs w:val="22"/>
                <w:lang w:val="en-US" w:eastAsia="en-US"/>
              </w:rPr>
              <w:t>Apibūdinti žemės sankasos įrengimo technologiją įprastuose gruntuose.</w:t>
            </w:r>
          </w:p>
          <w:p w:rsidR="00BB11C4" w:rsidRPr="00857741" w:rsidRDefault="00BB11C4" w:rsidP="00857741">
            <w:pPr>
              <w:widowControl w:val="0"/>
              <w:numPr>
                <w:ilvl w:val="0"/>
                <w:numId w:val="1"/>
              </w:numPr>
              <w:ind w:left="0" w:firstLine="0"/>
              <w:rPr>
                <w:rFonts w:eastAsia="Calibri"/>
                <w:szCs w:val="22"/>
                <w:lang w:val="en-US" w:eastAsia="en-US"/>
              </w:rPr>
            </w:pPr>
            <w:r w:rsidRPr="00857741">
              <w:rPr>
                <w:rFonts w:eastAsia="Calibri"/>
                <w:szCs w:val="22"/>
                <w:lang w:val="en-US" w:eastAsia="en-US"/>
              </w:rPr>
              <w:t>Apibūdinti žemės sankasos įrengimo technologiją silpnuose gruntuose.</w:t>
            </w:r>
          </w:p>
          <w:p w:rsidR="00BB11C4" w:rsidRPr="00857741" w:rsidRDefault="00BB11C4" w:rsidP="00857741">
            <w:pPr>
              <w:widowControl w:val="0"/>
              <w:numPr>
                <w:ilvl w:val="0"/>
                <w:numId w:val="1"/>
              </w:numPr>
              <w:ind w:left="0" w:firstLine="0"/>
              <w:rPr>
                <w:rFonts w:eastAsia="Calibri"/>
                <w:szCs w:val="22"/>
                <w:lang w:val="en-US" w:eastAsia="en-US"/>
              </w:rPr>
            </w:pPr>
            <w:r w:rsidRPr="00857741">
              <w:rPr>
                <w:rFonts w:eastAsia="Calibri"/>
                <w:szCs w:val="22"/>
                <w:lang w:val="en-US" w:eastAsia="en-US"/>
              </w:rPr>
              <w:t>Apibūdinti žemės sankasos įrengimo technologiją rekonstruojant kelius.</w:t>
            </w:r>
          </w:p>
          <w:p w:rsidR="000A03C9" w:rsidRPr="00857741" w:rsidRDefault="00BB11C4" w:rsidP="00857741">
            <w:pPr>
              <w:numPr>
                <w:ilvl w:val="0"/>
                <w:numId w:val="1"/>
              </w:numPr>
              <w:ind w:left="0" w:firstLine="0"/>
            </w:pPr>
            <w:r w:rsidRPr="00857741">
              <w:t>Žemės sankasos įrengimo darbai žiemą.</w:t>
            </w:r>
          </w:p>
        </w:tc>
      </w:tr>
      <w:tr w:rsidR="00857741" w:rsidRPr="00857741" w:rsidTr="008A662C">
        <w:trPr>
          <w:trHeight w:val="57"/>
          <w:jc w:val="center"/>
        </w:trPr>
        <w:tc>
          <w:tcPr>
            <w:tcW w:w="947" w:type="pct"/>
            <w:vMerge/>
          </w:tcPr>
          <w:p w:rsidR="000A03C9" w:rsidRPr="00857741" w:rsidRDefault="000A03C9" w:rsidP="008A662C"/>
        </w:tc>
        <w:tc>
          <w:tcPr>
            <w:tcW w:w="1084" w:type="pct"/>
          </w:tcPr>
          <w:p w:rsidR="000A03C9" w:rsidRPr="00857741" w:rsidRDefault="000A03C9" w:rsidP="00857741">
            <w:r w:rsidRPr="00857741">
              <w:t xml:space="preserve">1.2. </w:t>
            </w:r>
            <w:r w:rsidR="00BB11C4" w:rsidRPr="00857741">
              <w:t>Įrengti žemės sankasą naudojantis kelių statybos technika.</w:t>
            </w:r>
          </w:p>
        </w:tc>
        <w:tc>
          <w:tcPr>
            <w:tcW w:w="2969" w:type="pct"/>
          </w:tcPr>
          <w:p w:rsidR="00BB11C4" w:rsidRPr="00857741" w:rsidRDefault="000A03C9" w:rsidP="00857741">
            <w:pPr>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00BB11C4" w:rsidRPr="00857741">
              <w:rPr>
                <w:rFonts w:eastAsia="Calibri"/>
                <w:b/>
                <w:szCs w:val="22"/>
                <w:lang w:val="en-US" w:eastAsia="en-US"/>
              </w:rPr>
              <w:t>Žemės sankasos įrengimas.</w:t>
            </w:r>
          </w:p>
          <w:p w:rsidR="00BB11C4" w:rsidRPr="00857741" w:rsidRDefault="00BB11C4" w:rsidP="00857741">
            <w:pPr>
              <w:widowControl w:val="0"/>
              <w:numPr>
                <w:ilvl w:val="0"/>
                <w:numId w:val="43"/>
              </w:numPr>
              <w:ind w:left="0" w:firstLine="0"/>
              <w:rPr>
                <w:rFonts w:eastAsia="Calibri"/>
                <w:szCs w:val="22"/>
                <w:lang w:val="en-US" w:eastAsia="en-US"/>
              </w:rPr>
            </w:pPr>
            <w:r w:rsidRPr="00857741">
              <w:rPr>
                <w:rFonts w:eastAsia="Calibri"/>
                <w:szCs w:val="22"/>
                <w:lang w:val="en-US" w:eastAsia="en-US"/>
              </w:rPr>
              <w:t>Atlikti žemės sankasos įrengimo darbus naudojantis kelių statybos technika kalvotose vietovėse.</w:t>
            </w:r>
          </w:p>
          <w:p w:rsidR="00BB11C4" w:rsidRPr="00857741" w:rsidRDefault="00BB11C4" w:rsidP="00857741">
            <w:pPr>
              <w:widowControl w:val="0"/>
              <w:numPr>
                <w:ilvl w:val="0"/>
                <w:numId w:val="43"/>
              </w:numPr>
              <w:ind w:left="0" w:firstLine="0"/>
              <w:rPr>
                <w:rFonts w:eastAsia="Calibri"/>
                <w:szCs w:val="22"/>
                <w:lang w:val="en-US" w:eastAsia="en-US"/>
              </w:rPr>
            </w:pPr>
            <w:r w:rsidRPr="00857741">
              <w:rPr>
                <w:rFonts w:eastAsia="Calibri"/>
                <w:szCs w:val="22"/>
                <w:lang w:val="en-US" w:eastAsia="en-US"/>
              </w:rPr>
              <w:t>Atlikti žemės sankasos įrengimo darbus naudojantis kelių statybos technika pelkėtose vietovėse.</w:t>
            </w:r>
          </w:p>
          <w:p w:rsidR="00BB11C4" w:rsidRPr="00857741" w:rsidRDefault="00BB11C4" w:rsidP="00857741">
            <w:pPr>
              <w:widowControl w:val="0"/>
              <w:numPr>
                <w:ilvl w:val="0"/>
                <w:numId w:val="43"/>
              </w:numPr>
              <w:ind w:left="0" w:firstLine="0"/>
              <w:rPr>
                <w:rFonts w:eastAsia="Calibri"/>
                <w:szCs w:val="22"/>
                <w:lang w:val="en-US" w:eastAsia="en-US"/>
              </w:rPr>
            </w:pPr>
            <w:r w:rsidRPr="00857741">
              <w:rPr>
                <w:rFonts w:eastAsia="Calibri"/>
                <w:szCs w:val="22"/>
                <w:lang w:val="en-US" w:eastAsia="en-US"/>
              </w:rPr>
              <w:t>Įrengti žemės sankasą įvairiomis oro sąlygomis dirbant grupėmis.</w:t>
            </w:r>
          </w:p>
          <w:p w:rsidR="000A03C9" w:rsidRPr="00857741" w:rsidRDefault="00BB11C4" w:rsidP="00857741">
            <w:pPr>
              <w:numPr>
                <w:ilvl w:val="0"/>
                <w:numId w:val="43"/>
              </w:numPr>
              <w:ind w:left="0" w:firstLine="0"/>
            </w:pPr>
            <w:r w:rsidRPr="00857741">
              <w:t>Atlikti žemės sankasos įrengimo darbus naudojantis kelių statybos technika rekonstruojant kelius.</w:t>
            </w:r>
          </w:p>
        </w:tc>
      </w:tr>
      <w:tr w:rsidR="00857741" w:rsidRPr="00857741" w:rsidTr="008A662C">
        <w:trPr>
          <w:trHeight w:val="57"/>
          <w:jc w:val="center"/>
        </w:trPr>
        <w:tc>
          <w:tcPr>
            <w:tcW w:w="947" w:type="pct"/>
            <w:vMerge/>
          </w:tcPr>
          <w:p w:rsidR="000A03C9" w:rsidRPr="00857741" w:rsidRDefault="000A03C9" w:rsidP="008A662C"/>
        </w:tc>
        <w:tc>
          <w:tcPr>
            <w:tcW w:w="1084" w:type="pct"/>
          </w:tcPr>
          <w:p w:rsidR="000A03C9" w:rsidRPr="00857741" w:rsidRDefault="000A03C9" w:rsidP="00857741">
            <w:r w:rsidRPr="00857741">
              <w:t xml:space="preserve">1.3. </w:t>
            </w:r>
            <w:r w:rsidR="00BB11C4" w:rsidRPr="00857741">
              <w:t>Išmanyti pamatų duobių, vandens pralaidų ir vamzdynų tranšėjų įrengimo technologijas.</w:t>
            </w:r>
          </w:p>
        </w:tc>
        <w:tc>
          <w:tcPr>
            <w:tcW w:w="2969" w:type="pct"/>
          </w:tcPr>
          <w:p w:rsidR="00BB11C4" w:rsidRPr="00857741" w:rsidRDefault="000A03C9" w:rsidP="00857741">
            <w:pPr>
              <w:rPr>
                <w:rFonts w:eastAsia="Calibri"/>
                <w:szCs w:val="22"/>
                <w:lang w:eastAsia="en-US"/>
              </w:rPr>
            </w:pPr>
            <w:r w:rsidRPr="00857741">
              <w:rPr>
                <w:rFonts w:eastAsia="Calibri"/>
                <w:b/>
                <w:bCs/>
                <w:szCs w:val="22"/>
                <w:lang w:eastAsia="en-US"/>
              </w:rPr>
              <w:t xml:space="preserve">Tema. </w:t>
            </w:r>
            <w:r w:rsidR="00BB11C4" w:rsidRPr="00857741">
              <w:rPr>
                <w:rFonts w:eastAsia="Calibri"/>
                <w:b/>
                <w:szCs w:val="22"/>
                <w:lang w:eastAsia="en-US"/>
              </w:rPr>
              <w:t>Pamatų duobių informacinių ir kelio ženklų pastatymo, vandens pralaidų ir vamzdynų tranšėjų įrengimo technologijos.</w:t>
            </w:r>
          </w:p>
          <w:p w:rsidR="000A03C9" w:rsidRPr="00857741" w:rsidRDefault="00BB11C4" w:rsidP="00857741">
            <w:pPr>
              <w:widowControl w:val="0"/>
              <w:numPr>
                <w:ilvl w:val="0"/>
                <w:numId w:val="44"/>
              </w:numPr>
              <w:ind w:left="0" w:firstLine="0"/>
              <w:rPr>
                <w:rFonts w:eastAsia="Calibri"/>
                <w:b/>
                <w:szCs w:val="22"/>
                <w:lang w:eastAsia="en-US"/>
              </w:rPr>
            </w:pPr>
            <w:r w:rsidRPr="00857741">
              <w:t>Apibūdinti pamatų duobių informacinių ir kelio ženklų pastatymo, vandens pralaidų ir vamzdynų tranšėjų įrengimo technologijas.</w:t>
            </w:r>
          </w:p>
        </w:tc>
      </w:tr>
      <w:tr w:rsidR="00857741" w:rsidRPr="00857741" w:rsidTr="008A662C">
        <w:trPr>
          <w:trHeight w:val="57"/>
          <w:jc w:val="center"/>
        </w:trPr>
        <w:tc>
          <w:tcPr>
            <w:tcW w:w="947" w:type="pct"/>
            <w:vMerge/>
          </w:tcPr>
          <w:p w:rsidR="0005312E" w:rsidRPr="00857741" w:rsidRDefault="0005312E" w:rsidP="008A662C"/>
        </w:tc>
        <w:tc>
          <w:tcPr>
            <w:tcW w:w="1084" w:type="pct"/>
          </w:tcPr>
          <w:p w:rsidR="0005312E" w:rsidRPr="00857741" w:rsidRDefault="0005312E" w:rsidP="00857741">
            <w:r w:rsidRPr="00857741">
              <w:t>1.4. Įrengti pamatų duobes, vandens tranšėjas, pralaidas.</w:t>
            </w:r>
          </w:p>
        </w:tc>
        <w:tc>
          <w:tcPr>
            <w:tcW w:w="2969" w:type="pct"/>
          </w:tcPr>
          <w:p w:rsidR="0005312E" w:rsidRPr="00857741" w:rsidRDefault="0005312E" w:rsidP="00857741">
            <w:pPr>
              <w:widowControl w:val="0"/>
              <w:rPr>
                <w:rFonts w:eastAsia="Calibri"/>
                <w:b/>
                <w:szCs w:val="22"/>
                <w:lang w:eastAsia="en-US"/>
              </w:rPr>
            </w:pPr>
            <w:r w:rsidRPr="00857741">
              <w:rPr>
                <w:rFonts w:eastAsia="Calibri"/>
                <w:b/>
                <w:szCs w:val="22"/>
                <w:lang w:eastAsia="en-US"/>
              </w:rPr>
              <w:t>Tema. Pamatų duobių informacinių ir kelio ženklų pastatymui, vandens pralaidų ir vamzdynų tranšėjų, pralaidų įrengimas.</w:t>
            </w:r>
          </w:p>
          <w:p w:rsidR="0005312E" w:rsidRPr="00857741" w:rsidRDefault="0005312E" w:rsidP="00857741">
            <w:pPr>
              <w:widowControl w:val="0"/>
              <w:numPr>
                <w:ilvl w:val="0"/>
                <w:numId w:val="44"/>
              </w:numPr>
              <w:ind w:left="0" w:firstLine="0"/>
              <w:rPr>
                <w:rFonts w:eastAsia="Calibri"/>
                <w:szCs w:val="22"/>
                <w:lang w:val="en-US" w:eastAsia="en-US"/>
              </w:rPr>
            </w:pPr>
            <w:r w:rsidRPr="00857741">
              <w:rPr>
                <w:rFonts w:eastAsia="Calibri"/>
                <w:szCs w:val="22"/>
                <w:lang w:val="en-US" w:eastAsia="en-US"/>
              </w:rPr>
              <w:t>Atlikti darbus įrengiant pamatų duobes informacinių ir kelio ženklų pastatymui.</w:t>
            </w:r>
          </w:p>
          <w:p w:rsidR="0005312E" w:rsidRPr="00857741" w:rsidRDefault="0005312E" w:rsidP="00857741">
            <w:pPr>
              <w:widowControl w:val="0"/>
              <w:numPr>
                <w:ilvl w:val="0"/>
                <w:numId w:val="44"/>
              </w:numPr>
              <w:ind w:left="0" w:firstLine="0"/>
              <w:rPr>
                <w:rFonts w:eastAsia="Calibri"/>
                <w:szCs w:val="22"/>
                <w:lang w:val="en-US" w:eastAsia="en-US"/>
              </w:rPr>
            </w:pPr>
            <w:r w:rsidRPr="00857741">
              <w:rPr>
                <w:rFonts w:eastAsia="Calibri"/>
                <w:szCs w:val="22"/>
                <w:lang w:val="en-US" w:eastAsia="en-US"/>
              </w:rPr>
              <w:t>Įrengti vandens pralaidų ir vamzdynų tranšėjas.</w:t>
            </w:r>
          </w:p>
          <w:p w:rsidR="0005312E" w:rsidRPr="00857741" w:rsidRDefault="0005312E" w:rsidP="00857741">
            <w:pPr>
              <w:widowControl w:val="0"/>
              <w:numPr>
                <w:ilvl w:val="0"/>
                <w:numId w:val="44"/>
              </w:numPr>
              <w:ind w:left="0" w:firstLine="0"/>
              <w:rPr>
                <w:rFonts w:eastAsia="Calibri"/>
                <w:b/>
                <w:szCs w:val="22"/>
                <w:lang w:val="en-US" w:eastAsia="en-US"/>
              </w:rPr>
            </w:pPr>
            <w:r w:rsidRPr="00857741">
              <w:t>Įrengti pralaidas, dirbant individualiai ir grupėmis.</w:t>
            </w:r>
          </w:p>
        </w:tc>
      </w:tr>
      <w:tr w:rsidR="00857741" w:rsidRPr="00857741" w:rsidTr="008A662C">
        <w:trPr>
          <w:trHeight w:val="57"/>
          <w:jc w:val="center"/>
        </w:trPr>
        <w:tc>
          <w:tcPr>
            <w:tcW w:w="947" w:type="pct"/>
          </w:tcPr>
          <w:p w:rsidR="000A03C9" w:rsidRPr="00857741" w:rsidRDefault="000A03C9" w:rsidP="008A662C">
            <w:pPr>
              <w:rPr>
                <w:highlight w:val="yellow"/>
              </w:rPr>
            </w:pPr>
            <w:r w:rsidRPr="00857741">
              <w:t xml:space="preserve">Mokymosi pasiekimų vertinimo kriterijai </w:t>
            </w:r>
          </w:p>
        </w:tc>
        <w:tc>
          <w:tcPr>
            <w:tcW w:w="4053" w:type="pct"/>
            <w:gridSpan w:val="2"/>
          </w:tcPr>
          <w:p w:rsidR="000A03C9" w:rsidRPr="00857741" w:rsidRDefault="008E3A43" w:rsidP="00857741">
            <w:pPr>
              <w:jc w:val="both"/>
              <w:rPr>
                <w:rFonts w:eastAsia="Calibri"/>
              </w:rPr>
            </w:pPr>
            <w:r w:rsidRPr="00857741">
              <w:rPr>
                <w:rFonts w:eastAsia="Calibri"/>
              </w:rPr>
              <w:t>Apibūdintos</w:t>
            </w:r>
            <w:r w:rsidR="004F324E" w:rsidRPr="00857741">
              <w:rPr>
                <w:rFonts w:eastAsia="Calibri"/>
              </w:rPr>
              <w:t xml:space="preserve"> žemės sankasos įrengimo technologijos</w:t>
            </w:r>
            <w:r w:rsidRPr="00857741">
              <w:rPr>
                <w:rFonts w:eastAsia="Calibri"/>
              </w:rPr>
              <w:t>. Įrengta žemės sankasa, kokybiškai atlikti kiti žemės kasimo darbai. Apibūdintos pamatų duobių informacinių ir kelio ženklų pastatymo, vandens pralaidų ir vamzdynų tranšėjų įrengimo technologijos. Įrengtos pamatų duobės informacinių ir kelio ženklų pastatymui. Įrengtos vandens pralaidos ir vamzdynų tranšėjos.</w:t>
            </w:r>
          </w:p>
        </w:tc>
      </w:tr>
      <w:tr w:rsidR="00857741" w:rsidRPr="00857741" w:rsidTr="008A662C">
        <w:trPr>
          <w:trHeight w:val="57"/>
          <w:jc w:val="center"/>
        </w:trPr>
        <w:tc>
          <w:tcPr>
            <w:tcW w:w="947" w:type="pct"/>
          </w:tcPr>
          <w:p w:rsidR="000A03C9" w:rsidRPr="00857741" w:rsidRDefault="000A03C9" w:rsidP="008A662C">
            <w:r w:rsidRPr="00857741">
              <w:t>Reikalavimai mokymui skirtiems metodiniams ir materialiesiems ištekliams</w:t>
            </w:r>
          </w:p>
        </w:tc>
        <w:tc>
          <w:tcPr>
            <w:tcW w:w="4053" w:type="pct"/>
            <w:gridSpan w:val="2"/>
          </w:tcPr>
          <w:p w:rsidR="00857741" w:rsidRDefault="000A03C9" w:rsidP="00857741">
            <w:pPr>
              <w:widowControl w:val="0"/>
              <w:rPr>
                <w:rFonts w:eastAsia="Calibri"/>
                <w:i/>
              </w:rPr>
            </w:pPr>
            <w:r w:rsidRPr="00857741">
              <w:rPr>
                <w:rFonts w:eastAsia="Calibri"/>
                <w:i/>
              </w:rPr>
              <w:t>Mokymo(si) medžiaga:</w:t>
            </w:r>
          </w:p>
          <w:p w:rsidR="00857741" w:rsidRDefault="000A03C9" w:rsidP="00857741">
            <w:pPr>
              <w:widowControl w:val="0"/>
              <w:numPr>
                <w:ilvl w:val="0"/>
                <w:numId w:val="1"/>
              </w:numPr>
              <w:ind w:left="0" w:firstLine="0"/>
              <w:rPr>
                <w:rFonts w:eastAsia="Calibri"/>
                <w:bCs/>
                <w:szCs w:val="22"/>
                <w:lang w:val="en-US" w:eastAsia="en-US"/>
              </w:rPr>
            </w:pPr>
            <w:r w:rsidRPr="00857741">
              <w:rPr>
                <w:rFonts w:eastAsia="Calibri"/>
                <w:bCs/>
                <w:szCs w:val="22"/>
                <w:lang w:eastAsia="en-US"/>
              </w:rPr>
              <w:t xml:space="preserve">Juknevičiūtė – Žilinskienė L., Bertulienė L. Kelių statybos darbai. </w:t>
            </w:r>
            <w:r w:rsidRPr="00857741">
              <w:rPr>
                <w:rFonts w:eastAsia="Calibri"/>
                <w:bCs/>
                <w:szCs w:val="22"/>
                <w:lang w:val="en-US" w:eastAsia="en-US"/>
              </w:rPr>
              <w:t>Vilnius, 2015.</w:t>
            </w:r>
          </w:p>
          <w:p w:rsidR="000A03C9" w:rsidRPr="00857741" w:rsidRDefault="000A03C9" w:rsidP="00857741">
            <w:pPr>
              <w:widowControl w:val="0"/>
              <w:numPr>
                <w:ilvl w:val="0"/>
                <w:numId w:val="1"/>
              </w:numPr>
              <w:ind w:left="0" w:firstLine="0"/>
              <w:rPr>
                <w:rFonts w:eastAsia="Calibri"/>
                <w:bCs/>
                <w:szCs w:val="22"/>
                <w:lang w:val="en-US" w:eastAsia="en-US"/>
              </w:rPr>
            </w:pPr>
            <w:r w:rsidRPr="00857741">
              <w:rPr>
                <w:rFonts w:eastAsia="Calibri"/>
                <w:bCs/>
                <w:szCs w:val="22"/>
                <w:lang w:val="en-US" w:eastAsia="en-US"/>
              </w:rPr>
              <w:t>Juknevičiūtė – Žilinskienė L., Bertulienė L. Kelių statybos mašinos ir įrengimai. Vilnius, 2015.</w:t>
            </w:r>
          </w:p>
          <w:p w:rsidR="000A03C9" w:rsidRPr="00857741" w:rsidRDefault="000A03C9" w:rsidP="00857741">
            <w:pPr>
              <w:widowControl w:val="0"/>
              <w:numPr>
                <w:ilvl w:val="0"/>
                <w:numId w:val="1"/>
              </w:numPr>
              <w:ind w:left="0" w:firstLine="0"/>
              <w:rPr>
                <w:rFonts w:eastAsia="Calibri"/>
                <w:bCs/>
                <w:szCs w:val="22"/>
                <w:lang w:val="en-US" w:eastAsia="en-US"/>
              </w:rPr>
            </w:pPr>
            <w:r w:rsidRPr="00857741">
              <w:rPr>
                <w:rFonts w:eastAsia="Calibri"/>
                <w:bCs/>
                <w:szCs w:val="22"/>
                <w:lang w:val="en-US" w:eastAsia="en-US"/>
              </w:rPr>
              <w:t>Lingaitis P.L. Žemės darbų mašinos. Vilnius, 2004.</w:t>
            </w:r>
          </w:p>
          <w:p w:rsidR="000A03C9" w:rsidRPr="00857741" w:rsidRDefault="000A03C9" w:rsidP="00857741">
            <w:pPr>
              <w:widowControl w:val="0"/>
              <w:numPr>
                <w:ilvl w:val="0"/>
                <w:numId w:val="1"/>
              </w:numPr>
              <w:ind w:left="0" w:firstLine="0"/>
              <w:rPr>
                <w:rFonts w:eastAsia="Calibri"/>
                <w:bCs/>
                <w:szCs w:val="22"/>
                <w:lang w:val="en-US" w:eastAsia="en-US"/>
              </w:rPr>
            </w:pPr>
            <w:r w:rsidRPr="00857741">
              <w:rPr>
                <w:rFonts w:eastAsia="Calibri"/>
                <w:bCs/>
                <w:szCs w:val="22"/>
                <w:lang w:val="en-US" w:eastAsia="en-US"/>
              </w:rPr>
              <w:lastRenderedPageBreak/>
              <w:t>Nagiliavičius V. Kelių statybos mašinos. Raseiniai, 2007.</w:t>
            </w:r>
          </w:p>
          <w:p w:rsidR="00BB11C4" w:rsidRPr="00857741" w:rsidRDefault="00BB11C4" w:rsidP="00857741">
            <w:pPr>
              <w:widowControl w:val="0"/>
              <w:numPr>
                <w:ilvl w:val="0"/>
                <w:numId w:val="1"/>
              </w:numPr>
              <w:ind w:left="0" w:firstLine="0"/>
              <w:rPr>
                <w:rFonts w:eastAsia="Calibri"/>
                <w:bCs/>
                <w:szCs w:val="22"/>
                <w:lang w:val="en-US" w:eastAsia="en-US"/>
              </w:rPr>
            </w:pPr>
            <w:r w:rsidRPr="00857741">
              <w:t>Kelių statybos darbų technologinės kortelės.</w:t>
            </w:r>
          </w:p>
          <w:p w:rsidR="000A03C9" w:rsidRPr="00857741" w:rsidRDefault="000A03C9" w:rsidP="00857741">
            <w:pPr>
              <w:rPr>
                <w:rFonts w:eastAsia="Calibri"/>
                <w:i/>
              </w:rPr>
            </w:pPr>
            <w:r w:rsidRPr="00857741">
              <w:rPr>
                <w:rFonts w:eastAsia="Calibri"/>
                <w:i/>
              </w:rPr>
              <w:t>Mokymo(si) priemonės:</w:t>
            </w:r>
          </w:p>
          <w:p w:rsidR="00857741" w:rsidRDefault="000A03C9" w:rsidP="00857741">
            <w:pPr>
              <w:widowControl w:val="0"/>
              <w:numPr>
                <w:ilvl w:val="0"/>
                <w:numId w:val="1"/>
              </w:numPr>
              <w:ind w:left="0" w:firstLine="0"/>
              <w:rPr>
                <w:rFonts w:eastAsia="Calibri"/>
                <w:bCs/>
                <w:szCs w:val="22"/>
                <w:lang w:eastAsia="en-US"/>
              </w:rPr>
            </w:pPr>
            <w:r w:rsidRPr="00857741">
              <w:rPr>
                <w:rFonts w:eastAsia="Calibri"/>
                <w:bCs/>
                <w:szCs w:val="22"/>
                <w:lang w:eastAsia="en-US"/>
              </w:rPr>
              <w:t>Teorinių ir praktinių užduočių mokinio sąsiuvinis (kelių statybos ir priežiūros darbuotojo modulinė profesinio mokymo programa).</w:t>
            </w:r>
          </w:p>
          <w:p w:rsidR="00857741" w:rsidRDefault="000A03C9" w:rsidP="00857741">
            <w:pPr>
              <w:numPr>
                <w:ilvl w:val="0"/>
                <w:numId w:val="1"/>
              </w:numPr>
              <w:ind w:left="0" w:firstLine="0"/>
              <w:rPr>
                <w:rFonts w:eastAsia="Calibri"/>
                <w:bCs/>
                <w:szCs w:val="22"/>
                <w:lang w:val="en-US" w:eastAsia="en-US"/>
              </w:rPr>
            </w:pPr>
            <w:r w:rsidRPr="00857741">
              <w:rPr>
                <w:rFonts w:eastAsia="Calibri"/>
                <w:bCs/>
                <w:szCs w:val="22"/>
                <w:lang w:val="en-US" w:eastAsia="en-US"/>
              </w:rPr>
              <w:t>Žemės darbų ir grunto kasimo įrengimų darbų demonstravimo video medžiaga.</w:t>
            </w:r>
          </w:p>
          <w:p w:rsidR="00857741" w:rsidRDefault="000A03C9" w:rsidP="00857741">
            <w:pPr>
              <w:numPr>
                <w:ilvl w:val="0"/>
                <w:numId w:val="1"/>
              </w:numPr>
              <w:ind w:left="0" w:firstLine="0"/>
              <w:rPr>
                <w:bCs/>
              </w:rPr>
            </w:pPr>
            <w:r w:rsidRPr="00857741">
              <w:rPr>
                <w:bCs/>
              </w:rPr>
              <w:t>demonstravimo įranga,</w:t>
            </w:r>
          </w:p>
          <w:p w:rsidR="00857741" w:rsidRDefault="000A03C9" w:rsidP="00857741">
            <w:pPr>
              <w:numPr>
                <w:ilvl w:val="0"/>
                <w:numId w:val="1"/>
              </w:numPr>
              <w:ind w:left="0" w:firstLine="0"/>
              <w:rPr>
                <w:bCs/>
              </w:rPr>
            </w:pPr>
            <w:r w:rsidRPr="00857741">
              <w:rPr>
                <w:bCs/>
              </w:rPr>
              <w:t>kelių statybos mašinos,</w:t>
            </w:r>
          </w:p>
          <w:p w:rsidR="000A03C9" w:rsidRPr="00857741" w:rsidRDefault="000A03C9" w:rsidP="00857741">
            <w:pPr>
              <w:numPr>
                <w:ilvl w:val="0"/>
                <w:numId w:val="1"/>
              </w:numPr>
              <w:ind w:left="0" w:firstLine="0"/>
            </w:pPr>
            <w:r w:rsidRPr="00857741">
              <w:rPr>
                <w:bCs/>
              </w:rPr>
              <w:t>darbo drabužiai ir asmeninės saugumo priemonės</w:t>
            </w:r>
          </w:p>
          <w:p w:rsidR="000A03C9" w:rsidRPr="00857741" w:rsidRDefault="000A03C9" w:rsidP="00857741">
            <w:pPr>
              <w:numPr>
                <w:ilvl w:val="0"/>
                <w:numId w:val="1"/>
              </w:numPr>
              <w:ind w:left="0" w:firstLine="0"/>
            </w:pPr>
            <w:r w:rsidRPr="00857741">
              <w:rPr>
                <w:bCs/>
              </w:rPr>
              <w:t>matavimo priemonės ir įrankiai,</w:t>
            </w:r>
          </w:p>
          <w:p w:rsidR="000A03C9" w:rsidRPr="00857741" w:rsidRDefault="000A03C9" w:rsidP="00857741">
            <w:pPr>
              <w:numPr>
                <w:ilvl w:val="0"/>
                <w:numId w:val="1"/>
              </w:numPr>
              <w:ind w:left="0" w:firstLine="0"/>
            </w:pPr>
            <w:r w:rsidRPr="00857741">
              <w:rPr>
                <w:bCs/>
              </w:rPr>
              <w:t>dyzelinis kuras ir tepalai.</w:t>
            </w:r>
          </w:p>
        </w:tc>
      </w:tr>
      <w:tr w:rsidR="00857741" w:rsidRPr="00857741" w:rsidTr="008A662C">
        <w:trPr>
          <w:trHeight w:val="57"/>
          <w:jc w:val="center"/>
        </w:trPr>
        <w:tc>
          <w:tcPr>
            <w:tcW w:w="947" w:type="pct"/>
          </w:tcPr>
          <w:p w:rsidR="000A03C9" w:rsidRPr="00857741" w:rsidRDefault="000A03C9" w:rsidP="008A662C">
            <w:r w:rsidRPr="00857741">
              <w:lastRenderedPageBreak/>
              <w:t>Reikalavimai teorinio ir praktinio mokymo vietai</w:t>
            </w:r>
          </w:p>
        </w:tc>
        <w:tc>
          <w:tcPr>
            <w:tcW w:w="4053" w:type="pct"/>
            <w:gridSpan w:val="2"/>
          </w:tcPr>
          <w:p w:rsidR="00857741" w:rsidRDefault="000A03C9" w:rsidP="00857741">
            <w:r w:rsidRPr="00857741">
              <w:t>Klasė ar kita mokymui(si) pritaikyta patalpa su techninėmis priemonėmis</w:t>
            </w:r>
          </w:p>
          <w:p w:rsidR="000A03C9" w:rsidRPr="00857741" w:rsidRDefault="000A03C9" w:rsidP="00857741">
            <w:r w:rsidRPr="00857741">
              <w:t>mokymo(si) medžiagai pateikti;</w:t>
            </w:r>
          </w:p>
          <w:p w:rsidR="000A03C9" w:rsidRPr="00857741" w:rsidRDefault="000A03C9" w:rsidP="00857741">
            <w:r w:rsidRPr="00857741">
              <w:t>Mokomoji kasinėjimo aikštelė,</w:t>
            </w:r>
            <w:r w:rsidR="00857741">
              <w:t xml:space="preserve"> </w:t>
            </w:r>
            <w:r w:rsidRPr="00857741">
              <w:t>praktinio mokymo kabinetas.</w:t>
            </w:r>
          </w:p>
        </w:tc>
      </w:tr>
      <w:tr w:rsidR="00857741" w:rsidRPr="00857741" w:rsidTr="008A662C">
        <w:trPr>
          <w:trHeight w:val="57"/>
          <w:jc w:val="center"/>
        </w:trPr>
        <w:tc>
          <w:tcPr>
            <w:tcW w:w="947" w:type="pct"/>
          </w:tcPr>
          <w:p w:rsidR="000A03C9" w:rsidRPr="00857741" w:rsidRDefault="000A03C9" w:rsidP="008A662C">
            <w:r w:rsidRPr="00857741">
              <w:t>Reikalavimai mokytojų dalykiniam pasirengimui (dalykinei kvalifikacijai)</w:t>
            </w:r>
          </w:p>
        </w:tc>
        <w:tc>
          <w:tcPr>
            <w:tcW w:w="4053" w:type="pct"/>
            <w:gridSpan w:val="2"/>
          </w:tcPr>
          <w:p w:rsidR="000A03C9" w:rsidRPr="00857741" w:rsidRDefault="000A03C9" w:rsidP="00857741">
            <w:pPr>
              <w:widowControl w:val="0"/>
              <w:jc w:val="both"/>
            </w:pPr>
            <w:r w:rsidRPr="00857741">
              <w:t>Modulį gali vesti mokytojas, turintis:</w:t>
            </w:r>
          </w:p>
          <w:p w:rsidR="000A03C9" w:rsidRPr="00857741" w:rsidRDefault="000A03C9" w:rsidP="00857741">
            <w:pPr>
              <w:widowControl w:val="0"/>
              <w:jc w:val="both"/>
            </w:pPr>
            <w:r w:rsidRPr="0085774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A03C9" w:rsidRPr="00857741" w:rsidRDefault="000A03C9" w:rsidP="00857741">
            <w:pPr>
              <w:jc w:val="both"/>
              <w:rPr>
                <w:i/>
                <w:iCs/>
              </w:rPr>
            </w:pPr>
            <w:r w:rsidRPr="00857741">
              <w:t xml:space="preserve">2) </w:t>
            </w:r>
            <w:r w:rsidR="00BB11C4" w:rsidRPr="00857741">
              <w:rPr>
                <w:rFonts w:eastAsia="Calibri"/>
              </w:rPr>
              <w:t>atsižvelgiant į jo dėstomos modulio dalies turinį</w:t>
            </w:r>
            <w:r w:rsidR="00BB11C4" w:rsidRPr="00857741">
              <w:t xml:space="preserve">, </w:t>
            </w:r>
            <w:r w:rsidRPr="00857741">
              <w:t xml:space="preserve">turintis </w:t>
            </w:r>
            <w:r w:rsidRPr="00857741">
              <w:rPr>
                <w:rFonts w:eastAsia="Calibri"/>
              </w:rPr>
              <w:t>turėti</w:t>
            </w:r>
            <w:r w:rsidR="00BB11C4" w:rsidRPr="00857741">
              <w:t xml:space="preserve"> statybos </w:t>
            </w:r>
            <w:r w:rsidR="00BB11C4" w:rsidRPr="00857741">
              <w:rPr>
                <w:rFonts w:eastAsia="Calibri"/>
              </w:rPr>
              <w:t>krypties</w:t>
            </w:r>
            <w:r w:rsidR="00BB11C4" w:rsidRPr="00857741">
              <w:t xml:space="preserve"> kvalifikaciją,</w:t>
            </w:r>
            <w:r w:rsidRPr="00857741">
              <w:rPr>
                <w:rFonts w:eastAsia="Calibri"/>
              </w:rPr>
              <w:t xml:space="preserve"> mechanikos inžinerijos krypties</w:t>
            </w:r>
            <w:r w:rsidRPr="00857741">
              <w:t xml:space="preserve"> kvalifikaciją ar lygiavertę kvalifikaciją (išsilavinimą) arba ne mažesnę kaip 3 metų </w:t>
            </w:r>
            <w:r w:rsidRPr="00857741">
              <w:rPr>
                <w:spacing w:val="-1"/>
              </w:rPr>
              <w:t>kelių</w:t>
            </w:r>
            <w:r w:rsidRPr="00857741">
              <w:t xml:space="preserve"> </w:t>
            </w:r>
            <w:r w:rsidRPr="00857741">
              <w:rPr>
                <w:spacing w:val="-1"/>
              </w:rPr>
              <w:t>statybos</w:t>
            </w:r>
            <w:r w:rsidRPr="00857741">
              <w:t xml:space="preserve"> ir </w:t>
            </w:r>
            <w:r w:rsidRPr="00857741">
              <w:rPr>
                <w:spacing w:val="-1"/>
              </w:rPr>
              <w:t>priežiūros</w:t>
            </w:r>
            <w:r w:rsidRPr="00857741">
              <w:t xml:space="preserve"> </w:t>
            </w:r>
            <w:r w:rsidRPr="00857741">
              <w:rPr>
                <w:spacing w:val="-1"/>
              </w:rPr>
              <w:t>darbuotojo</w:t>
            </w:r>
            <w:r w:rsidRPr="00857741">
              <w:t xml:space="preserve"> profesinės veiklos patirtį</w:t>
            </w:r>
            <w:r w:rsidR="00977866">
              <w:t>.</w:t>
            </w:r>
            <w:r w:rsidRPr="00857741">
              <w:rPr>
                <w:i/>
                <w:iCs/>
              </w:rPr>
              <w:t xml:space="preserve"> </w:t>
            </w:r>
          </w:p>
        </w:tc>
      </w:tr>
    </w:tbl>
    <w:p w:rsidR="008A662C" w:rsidRPr="008A662C" w:rsidRDefault="008A662C" w:rsidP="00857741">
      <w:pPr>
        <w:pStyle w:val="Antrat2"/>
        <w:keepNext w:val="0"/>
        <w:widowControl w:val="0"/>
        <w:spacing w:before="0" w:after="0"/>
        <w:rPr>
          <w:rFonts w:ascii="Times New Roman" w:hAnsi="Times New Roman"/>
          <w:b w:val="0"/>
          <w:bCs w:val="0"/>
          <w:i w:val="0"/>
          <w:iCs w:val="0"/>
          <w:sz w:val="24"/>
          <w:szCs w:val="24"/>
        </w:rPr>
      </w:pPr>
    </w:p>
    <w:p w:rsidR="008A662C" w:rsidRPr="008A662C" w:rsidRDefault="008A662C" w:rsidP="00857741">
      <w:pPr>
        <w:pStyle w:val="Antrat2"/>
        <w:keepNext w:val="0"/>
        <w:widowControl w:val="0"/>
        <w:spacing w:before="0" w:after="0"/>
        <w:rPr>
          <w:rFonts w:ascii="Times New Roman" w:hAnsi="Times New Roman"/>
          <w:b w:val="0"/>
          <w:bCs w:val="0"/>
          <w:i w:val="0"/>
          <w:iCs w:val="0"/>
          <w:sz w:val="24"/>
          <w:szCs w:val="24"/>
        </w:rPr>
      </w:pPr>
    </w:p>
    <w:p w:rsidR="00BB11C4" w:rsidRPr="00857741" w:rsidRDefault="00BB11C4" w:rsidP="00857741">
      <w:pPr>
        <w:pStyle w:val="Antrat2"/>
        <w:keepNext w:val="0"/>
        <w:widowControl w:val="0"/>
        <w:spacing w:before="0" w:after="0"/>
        <w:rPr>
          <w:rFonts w:ascii="Times New Roman" w:hAnsi="Times New Roman"/>
          <w:i w:val="0"/>
        </w:rPr>
      </w:pPr>
      <w:r w:rsidRPr="00857741">
        <w:rPr>
          <w:rFonts w:ascii="Times New Roman" w:hAnsi="Times New Roman"/>
          <w:bCs w:val="0"/>
          <w:i w:val="0"/>
          <w:iCs w:val="0"/>
          <w:sz w:val="24"/>
          <w:szCs w:val="24"/>
        </w:rPr>
        <w:t>Modulio pavadinimas - „Kelio pagrindo įrengimas“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857741" w:rsidRPr="00857741" w:rsidTr="008A662C">
        <w:trPr>
          <w:trHeight w:val="57"/>
          <w:jc w:val="center"/>
        </w:trPr>
        <w:tc>
          <w:tcPr>
            <w:tcW w:w="947" w:type="pct"/>
          </w:tcPr>
          <w:p w:rsidR="00BB11C4" w:rsidRPr="00857741" w:rsidRDefault="00BB11C4" w:rsidP="008A662C">
            <w:r w:rsidRPr="00857741">
              <w:t>Valstybinis kodas</w:t>
            </w:r>
          </w:p>
        </w:tc>
        <w:tc>
          <w:tcPr>
            <w:tcW w:w="4053" w:type="pct"/>
            <w:gridSpan w:val="2"/>
          </w:tcPr>
          <w:p w:rsidR="00BB11C4" w:rsidRPr="00857741" w:rsidRDefault="00A51684" w:rsidP="00857741">
            <w:r w:rsidRPr="00857741">
              <w:t>4073279</w:t>
            </w:r>
          </w:p>
        </w:tc>
      </w:tr>
      <w:tr w:rsidR="00857741" w:rsidRPr="00857741" w:rsidTr="008A662C">
        <w:trPr>
          <w:trHeight w:val="57"/>
          <w:jc w:val="center"/>
        </w:trPr>
        <w:tc>
          <w:tcPr>
            <w:tcW w:w="947" w:type="pct"/>
          </w:tcPr>
          <w:p w:rsidR="00BB11C4" w:rsidRPr="00857741" w:rsidRDefault="00BB11C4" w:rsidP="008A662C">
            <w:r w:rsidRPr="00857741">
              <w:t>Modulio LTKS lygis</w:t>
            </w:r>
          </w:p>
        </w:tc>
        <w:tc>
          <w:tcPr>
            <w:tcW w:w="4053" w:type="pct"/>
            <w:gridSpan w:val="2"/>
          </w:tcPr>
          <w:p w:rsidR="00BB11C4" w:rsidRPr="00857741" w:rsidRDefault="00BB11C4" w:rsidP="00857741">
            <w:r w:rsidRPr="00857741">
              <w:t>IV</w:t>
            </w:r>
          </w:p>
        </w:tc>
      </w:tr>
      <w:tr w:rsidR="00857741" w:rsidRPr="00857741" w:rsidTr="008A662C">
        <w:trPr>
          <w:trHeight w:val="57"/>
          <w:jc w:val="center"/>
        </w:trPr>
        <w:tc>
          <w:tcPr>
            <w:tcW w:w="947" w:type="pct"/>
          </w:tcPr>
          <w:p w:rsidR="00BB11C4" w:rsidRPr="00857741" w:rsidRDefault="00BB11C4" w:rsidP="008A662C">
            <w:r w:rsidRPr="00857741">
              <w:t>Apimtis mokymosi kreditais</w:t>
            </w:r>
          </w:p>
        </w:tc>
        <w:tc>
          <w:tcPr>
            <w:tcW w:w="4053" w:type="pct"/>
            <w:gridSpan w:val="2"/>
          </w:tcPr>
          <w:p w:rsidR="00BB11C4" w:rsidRPr="00857741" w:rsidRDefault="00A51684" w:rsidP="00857741">
            <w:r w:rsidRPr="00857741">
              <w:t>5</w:t>
            </w:r>
          </w:p>
        </w:tc>
      </w:tr>
      <w:tr w:rsidR="00857741" w:rsidRPr="00857741" w:rsidTr="008A662C">
        <w:trPr>
          <w:trHeight w:val="57"/>
          <w:jc w:val="center"/>
        </w:trPr>
        <w:tc>
          <w:tcPr>
            <w:tcW w:w="947" w:type="pct"/>
            <w:shd w:val="clear" w:color="auto" w:fill="F2F2F2"/>
          </w:tcPr>
          <w:p w:rsidR="00BB11C4" w:rsidRPr="00857741" w:rsidRDefault="00BB11C4" w:rsidP="008A662C">
            <w:pPr>
              <w:rPr>
                <w:bCs/>
                <w:iCs/>
              </w:rPr>
            </w:pPr>
            <w:r w:rsidRPr="00857741">
              <w:t>Kompetencijos</w:t>
            </w:r>
          </w:p>
        </w:tc>
        <w:tc>
          <w:tcPr>
            <w:tcW w:w="1084" w:type="pct"/>
            <w:shd w:val="clear" w:color="auto" w:fill="F2F2F2"/>
          </w:tcPr>
          <w:p w:rsidR="00BB11C4" w:rsidRPr="00857741" w:rsidRDefault="00BB11C4" w:rsidP="00857741">
            <w:pPr>
              <w:rPr>
                <w:bCs/>
                <w:iCs/>
                <w:lang w:val="de-DE"/>
              </w:rPr>
            </w:pPr>
            <w:r w:rsidRPr="00857741">
              <w:rPr>
                <w:bCs/>
                <w:iCs/>
                <w:lang w:val="de-DE"/>
              </w:rPr>
              <w:t>Mokymosi rezultatai</w:t>
            </w:r>
          </w:p>
        </w:tc>
        <w:tc>
          <w:tcPr>
            <w:tcW w:w="2969" w:type="pct"/>
            <w:shd w:val="clear" w:color="auto" w:fill="F2F2F2"/>
          </w:tcPr>
          <w:p w:rsidR="00BB11C4" w:rsidRPr="00857741" w:rsidRDefault="00BB11C4" w:rsidP="00857741">
            <w:pPr>
              <w:rPr>
                <w:bCs/>
                <w:iCs/>
              </w:rPr>
            </w:pPr>
            <w:r w:rsidRPr="00857741">
              <w:rPr>
                <w:bCs/>
                <w:iCs/>
                <w:lang w:val="de-DE"/>
              </w:rPr>
              <w:t>Rekomenduojamas turinys mokymosi rezultatams pasiekti</w:t>
            </w:r>
          </w:p>
        </w:tc>
      </w:tr>
      <w:tr w:rsidR="00857741" w:rsidRPr="00857741" w:rsidTr="008A662C">
        <w:trPr>
          <w:trHeight w:val="57"/>
          <w:jc w:val="center"/>
        </w:trPr>
        <w:tc>
          <w:tcPr>
            <w:tcW w:w="947" w:type="pct"/>
            <w:vMerge w:val="restart"/>
          </w:tcPr>
          <w:p w:rsidR="00BB11C4" w:rsidRPr="00857741" w:rsidRDefault="00BB11C4" w:rsidP="008A662C">
            <w:r w:rsidRPr="00857741">
              <w:t xml:space="preserve">1. </w:t>
            </w:r>
            <w:r w:rsidRPr="00857741">
              <w:rPr>
                <w:iCs/>
              </w:rPr>
              <w:t>Įrengti kelio pagrindą.</w:t>
            </w:r>
          </w:p>
        </w:tc>
        <w:tc>
          <w:tcPr>
            <w:tcW w:w="1084" w:type="pct"/>
          </w:tcPr>
          <w:p w:rsidR="00BB11C4" w:rsidRPr="00857741" w:rsidRDefault="00BB11C4" w:rsidP="00857741">
            <w:r w:rsidRPr="00857741">
              <w:t>1.1. Charakterizuoti kelio pagrindo ruošimo technologiją.</w:t>
            </w:r>
          </w:p>
        </w:tc>
        <w:tc>
          <w:tcPr>
            <w:tcW w:w="2969" w:type="pct"/>
          </w:tcPr>
          <w:p w:rsidR="00BB11C4" w:rsidRPr="00857741" w:rsidRDefault="00BB11C4" w:rsidP="00857741">
            <w:pPr>
              <w:rPr>
                <w:rFonts w:eastAsia="Calibri"/>
                <w:szCs w:val="22"/>
                <w:lang w:val="en-US" w:eastAsia="en-US"/>
              </w:rPr>
            </w:pPr>
            <w:r w:rsidRPr="00857741">
              <w:rPr>
                <w:rFonts w:eastAsia="Calibri"/>
                <w:b/>
                <w:bCs/>
                <w:szCs w:val="22"/>
                <w:lang w:val="en-US" w:eastAsia="en-US"/>
              </w:rPr>
              <w:t>Tema.</w:t>
            </w:r>
            <w:r w:rsidRPr="00857741">
              <w:rPr>
                <w:rFonts w:eastAsia="Calibri"/>
                <w:bCs/>
                <w:szCs w:val="22"/>
                <w:lang w:val="en-US" w:eastAsia="en-US"/>
              </w:rPr>
              <w:t xml:space="preserve"> </w:t>
            </w:r>
            <w:r w:rsidRPr="00857741">
              <w:rPr>
                <w:rFonts w:eastAsia="Calibri"/>
                <w:b/>
                <w:szCs w:val="22"/>
                <w:lang w:val="en-US" w:eastAsia="en-US"/>
              </w:rPr>
              <w:t>Kelio pagrindo tipai.</w:t>
            </w:r>
          </w:p>
          <w:p w:rsidR="00BB11C4" w:rsidRPr="00857741" w:rsidRDefault="00BB11C4" w:rsidP="00857741">
            <w:pPr>
              <w:numPr>
                <w:ilvl w:val="0"/>
                <w:numId w:val="1"/>
              </w:numPr>
              <w:ind w:left="0" w:firstLine="0"/>
            </w:pPr>
            <w:r w:rsidRPr="00857741">
              <w:t>Apibrėžti kelio pagrindo tipus ir jų ruošimo technologijas.</w:t>
            </w:r>
          </w:p>
        </w:tc>
      </w:tr>
      <w:tr w:rsidR="00857741" w:rsidRPr="00857741" w:rsidTr="008A662C">
        <w:trPr>
          <w:trHeight w:val="57"/>
          <w:jc w:val="center"/>
        </w:trPr>
        <w:tc>
          <w:tcPr>
            <w:tcW w:w="947" w:type="pct"/>
            <w:vMerge/>
          </w:tcPr>
          <w:p w:rsidR="00A51684" w:rsidRPr="00857741" w:rsidRDefault="00A51684" w:rsidP="008A662C"/>
        </w:tc>
        <w:tc>
          <w:tcPr>
            <w:tcW w:w="1084" w:type="pct"/>
          </w:tcPr>
          <w:p w:rsidR="00A51684" w:rsidRPr="00857741" w:rsidRDefault="00A51684" w:rsidP="00857741">
            <w:r w:rsidRPr="00857741">
              <w:t>1.2. Atlikti kelio pagrindo sluoksnių išlyginimo ir sutankinimo darbus.</w:t>
            </w:r>
          </w:p>
        </w:tc>
        <w:tc>
          <w:tcPr>
            <w:tcW w:w="2969" w:type="pct"/>
          </w:tcPr>
          <w:p w:rsidR="00A51684" w:rsidRPr="00857741" w:rsidRDefault="00A51684" w:rsidP="00857741">
            <w:pPr>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Kelio pagrindo sluoksnių įrengimo darbai.</w:t>
            </w:r>
          </w:p>
          <w:p w:rsidR="00A51684" w:rsidRPr="00857741" w:rsidRDefault="00A51684" w:rsidP="00857741">
            <w:pPr>
              <w:widowControl w:val="0"/>
              <w:numPr>
                <w:ilvl w:val="0"/>
                <w:numId w:val="1"/>
              </w:numPr>
              <w:ind w:left="0" w:firstLine="0"/>
              <w:rPr>
                <w:rFonts w:eastAsia="Calibri"/>
                <w:szCs w:val="22"/>
                <w:lang w:val="en-US" w:eastAsia="en-US"/>
              </w:rPr>
            </w:pPr>
            <w:r w:rsidRPr="00857741">
              <w:rPr>
                <w:rFonts w:eastAsia="Calibri"/>
                <w:szCs w:val="22"/>
                <w:lang w:val="en-US" w:eastAsia="en-US"/>
              </w:rPr>
              <w:t>Atlikti kelio pagrindo šalčiui atsparaus sluoksnio įrengimo darbus.</w:t>
            </w:r>
          </w:p>
          <w:p w:rsidR="00A51684" w:rsidRPr="00857741" w:rsidRDefault="00A51684" w:rsidP="00857741">
            <w:pPr>
              <w:widowControl w:val="0"/>
              <w:numPr>
                <w:ilvl w:val="0"/>
                <w:numId w:val="1"/>
              </w:numPr>
              <w:ind w:left="0" w:firstLine="0"/>
              <w:rPr>
                <w:rFonts w:eastAsia="Calibri"/>
                <w:szCs w:val="22"/>
                <w:lang w:val="en-US" w:eastAsia="en-US"/>
              </w:rPr>
            </w:pPr>
            <w:r w:rsidRPr="00857741">
              <w:rPr>
                <w:rFonts w:eastAsia="Calibri"/>
                <w:szCs w:val="22"/>
                <w:lang w:val="en-US" w:eastAsia="en-US"/>
              </w:rPr>
              <w:t>Atlikti kelio žvyro pagrindo sluoksnio įrengimo darbus.</w:t>
            </w:r>
          </w:p>
          <w:p w:rsidR="00A51684" w:rsidRPr="00857741" w:rsidRDefault="00A51684" w:rsidP="00857741">
            <w:pPr>
              <w:widowControl w:val="0"/>
              <w:numPr>
                <w:ilvl w:val="0"/>
                <w:numId w:val="1"/>
              </w:numPr>
              <w:ind w:left="0" w:firstLine="0"/>
              <w:rPr>
                <w:rFonts w:eastAsia="Calibri"/>
                <w:szCs w:val="22"/>
                <w:lang w:val="en-US" w:eastAsia="en-US"/>
              </w:rPr>
            </w:pPr>
            <w:r w:rsidRPr="00857741">
              <w:rPr>
                <w:rFonts w:eastAsia="Calibri"/>
                <w:szCs w:val="22"/>
                <w:lang w:val="en-US" w:eastAsia="en-US"/>
              </w:rPr>
              <w:lastRenderedPageBreak/>
              <w:t>Atlikti kelio skaldos pagrindo sluoksnio įrengimo darbus.</w:t>
            </w:r>
          </w:p>
          <w:p w:rsidR="00A51684" w:rsidRPr="00857741" w:rsidRDefault="00A51684" w:rsidP="00857741">
            <w:pPr>
              <w:widowControl w:val="0"/>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Kelio pagrindo sluoksnių sutankinimas ir darbų kokybės kontrolė.</w:t>
            </w:r>
          </w:p>
          <w:p w:rsidR="00A51684" w:rsidRPr="00857741" w:rsidRDefault="00A51684" w:rsidP="00857741">
            <w:pPr>
              <w:numPr>
                <w:ilvl w:val="0"/>
                <w:numId w:val="45"/>
              </w:numPr>
              <w:ind w:left="0" w:firstLine="0"/>
            </w:pPr>
            <w:r w:rsidRPr="00857741">
              <w:t>Atlikti kelio pagrindo sluoksnių sutankinimo darbus ir darbų kokybės kontrolę.</w:t>
            </w:r>
          </w:p>
        </w:tc>
      </w:tr>
      <w:tr w:rsidR="00857741" w:rsidRPr="00857741" w:rsidTr="008A662C">
        <w:trPr>
          <w:trHeight w:val="57"/>
          <w:jc w:val="center"/>
        </w:trPr>
        <w:tc>
          <w:tcPr>
            <w:tcW w:w="947" w:type="pct"/>
          </w:tcPr>
          <w:p w:rsidR="00BB11C4" w:rsidRPr="00857741" w:rsidRDefault="00BB11C4" w:rsidP="008A662C">
            <w:pPr>
              <w:rPr>
                <w:highlight w:val="yellow"/>
              </w:rPr>
            </w:pPr>
            <w:r w:rsidRPr="00857741">
              <w:lastRenderedPageBreak/>
              <w:t xml:space="preserve">Mokymosi pasiekimų vertinimo kriterijai </w:t>
            </w:r>
          </w:p>
        </w:tc>
        <w:tc>
          <w:tcPr>
            <w:tcW w:w="4053" w:type="pct"/>
            <w:gridSpan w:val="2"/>
          </w:tcPr>
          <w:p w:rsidR="00BB11C4" w:rsidRPr="00857741" w:rsidRDefault="008E3A43" w:rsidP="00857741">
            <w:pPr>
              <w:rPr>
                <w:rFonts w:eastAsia="Calibri"/>
              </w:rPr>
            </w:pPr>
            <w:r w:rsidRPr="00857741">
              <w:rPr>
                <w:rFonts w:eastAsia="Calibri"/>
              </w:rPr>
              <w:t>Apibūdinti kelio pagrindo tipai ir jų ruošimo technologijos. Paruoštas kelio pagrindas laikantis technologijos reikalavimų.</w:t>
            </w:r>
          </w:p>
        </w:tc>
      </w:tr>
      <w:tr w:rsidR="00857741" w:rsidRPr="00857741" w:rsidTr="008A662C">
        <w:trPr>
          <w:trHeight w:val="57"/>
          <w:jc w:val="center"/>
        </w:trPr>
        <w:tc>
          <w:tcPr>
            <w:tcW w:w="947" w:type="pct"/>
          </w:tcPr>
          <w:p w:rsidR="00BB11C4" w:rsidRPr="00857741" w:rsidRDefault="00BB11C4" w:rsidP="008A662C">
            <w:r w:rsidRPr="00857741">
              <w:t>Reikalavimai mokymui skirtiems metodiniams ir materialiesiems ištekliams</w:t>
            </w:r>
          </w:p>
        </w:tc>
        <w:tc>
          <w:tcPr>
            <w:tcW w:w="4053" w:type="pct"/>
            <w:gridSpan w:val="2"/>
          </w:tcPr>
          <w:p w:rsidR="00BB11C4" w:rsidRPr="00857741" w:rsidRDefault="00BB11C4" w:rsidP="00857741">
            <w:pPr>
              <w:widowControl w:val="0"/>
              <w:rPr>
                <w:rFonts w:eastAsia="Calibri"/>
                <w:i/>
              </w:rPr>
            </w:pPr>
            <w:r w:rsidRPr="00857741">
              <w:rPr>
                <w:rFonts w:eastAsia="Calibri"/>
                <w:i/>
              </w:rPr>
              <w:t>Mokymo(si) medžiaga:</w:t>
            </w:r>
          </w:p>
          <w:p w:rsidR="00BB11C4" w:rsidRPr="00857741" w:rsidRDefault="00BB11C4" w:rsidP="00857741">
            <w:pPr>
              <w:widowControl w:val="0"/>
              <w:numPr>
                <w:ilvl w:val="0"/>
                <w:numId w:val="1"/>
              </w:numPr>
              <w:ind w:left="0" w:firstLine="0"/>
              <w:rPr>
                <w:rFonts w:eastAsia="Calibri"/>
                <w:bCs/>
                <w:szCs w:val="22"/>
                <w:lang w:eastAsia="en-US"/>
              </w:rPr>
            </w:pPr>
            <w:r w:rsidRPr="00857741">
              <w:rPr>
                <w:rFonts w:eastAsia="Calibri"/>
                <w:bCs/>
                <w:szCs w:val="22"/>
                <w:lang w:eastAsia="en-US"/>
              </w:rPr>
              <w:t>Juknevičiūtė – Žilinskienė L., Bertulienė L. Kelių statybos darbai. Vilnius, 2015.</w:t>
            </w:r>
          </w:p>
          <w:p w:rsidR="00BB11C4" w:rsidRPr="00857741" w:rsidRDefault="00BB11C4" w:rsidP="00857741">
            <w:pPr>
              <w:widowControl w:val="0"/>
              <w:numPr>
                <w:ilvl w:val="0"/>
                <w:numId w:val="1"/>
              </w:numPr>
              <w:ind w:left="0" w:firstLine="0"/>
              <w:rPr>
                <w:rFonts w:eastAsia="Calibri"/>
                <w:bCs/>
                <w:szCs w:val="22"/>
                <w:lang w:val="en-US" w:eastAsia="en-US"/>
              </w:rPr>
            </w:pPr>
            <w:r w:rsidRPr="00857741">
              <w:rPr>
                <w:rFonts w:eastAsia="Calibri"/>
                <w:bCs/>
                <w:szCs w:val="22"/>
                <w:lang w:val="en-US" w:eastAsia="en-US"/>
              </w:rPr>
              <w:t>Juknevičiūtė – Žilinskienė L., Bertulienė L. Kelių statybos mašinos ir įrengimai. Vilnius, 2015.</w:t>
            </w:r>
          </w:p>
          <w:p w:rsidR="00BB11C4" w:rsidRPr="00857741" w:rsidRDefault="00BB11C4" w:rsidP="00857741">
            <w:pPr>
              <w:widowControl w:val="0"/>
              <w:numPr>
                <w:ilvl w:val="0"/>
                <w:numId w:val="1"/>
              </w:numPr>
              <w:ind w:left="0" w:firstLine="0"/>
              <w:rPr>
                <w:rFonts w:eastAsia="Calibri"/>
                <w:bCs/>
                <w:szCs w:val="22"/>
                <w:lang w:val="en-US" w:eastAsia="en-US"/>
              </w:rPr>
            </w:pPr>
            <w:r w:rsidRPr="00857741">
              <w:rPr>
                <w:rFonts w:eastAsia="Calibri"/>
                <w:bCs/>
                <w:szCs w:val="22"/>
                <w:lang w:val="en-US" w:eastAsia="en-US"/>
              </w:rPr>
              <w:t>Lingaitis P.L. Žemės darbų mašinos. Vilnius, 2004.</w:t>
            </w:r>
          </w:p>
          <w:p w:rsidR="00BB11C4" w:rsidRPr="00857741" w:rsidRDefault="00BB11C4" w:rsidP="00857741">
            <w:pPr>
              <w:widowControl w:val="0"/>
              <w:numPr>
                <w:ilvl w:val="0"/>
                <w:numId w:val="1"/>
              </w:numPr>
              <w:ind w:left="0" w:firstLine="0"/>
              <w:rPr>
                <w:rFonts w:eastAsia="Calibri"/>
                <w:bCs/>
                <w:szCs w:val="22"/>
                <w:lang w:val="en-US" w:eastAsia="en-US"/>
              </w:rPr>
            </w:pPr>
            <w:r w:rsidRPr="00857741">
              <w:t>Kelių statybos darbų technologinės kortelės.</w:t>
            </w:r>
          </w:p>
          <w:p w:rsidR="00BB11C4" w:rsidRPr="00857741" w:rsidRDefault="00BB11C4" w:rsidP="00857741">
            <w:pPr>
              <w:rPr>
                <w:rFonts w:eastAsia="Calibri"/>
                <w:i/>
              </w:rPr>
            </w:pPr>
            <w:r w:rsidRPr="00857741">
              <w:rPr>
                <w:rFonts w:eastAsia="Calibri"/>
                <w:i/>
              </w:rPr>
              <w:t>Mokymo(si) priemonės:</w:t>
            </w:r>
          </w:p>
          <w:p w:rsidR="00356BA0" w:rsidRPr="00857741" w:rsidRDefault="00BB11C4" w:rsidP="00857741">
            <w:pPr>
              <w:widowControl w:val="0"/>
              <w:numPr>
                <w:ilvl w:val="0"/>
                <w:numId w:val="1"/>
              </w:numPr>
              <w:ind w:left="0" w:firstLine="0"/>
            </w:pPr>
            <w:r w:rsidRPr="00857741">
              <w:rPr>
                <w:rFonts w:eastAsia="Calibri"/>
                <w:bCs/>
                <w:szCs w:val="22"/>
                <w:lang w:eastAsia="en-US"/>
              </w:rPr>
              <w:t>Teorinių ir praktinių užduočių mokinio sąsiuvinis (kelių statybos ir priežiūros darbuotojo modulinė profesinio mokymo programa).</w:t>
            </w:r>
          </w:p>
          <w:p w:rsidR="00857741" w:rsidRDefault="00356BA0" w:rsidP="00857741">
            <w:pPr>
              <w:widowControl w:val="0"/>
              <w:numPr>
                <w:ilvl w:val="0"/>
                <w:numId w:val="1"/>
              </w:numPr>
              <w:ind w:left="0" w:firstLine="0"/>
            </w:pPr>
            <w:r w:rsidRPr="00857741">
              <w:t>Kelio pagrindo įrengimo video medžiaga.</w:t>
            </w:r>
          </w:p>
          <w:p w:rsidR="00857741" w:rsidRDefault="00BB11C4" w:rsidP="00857741">
            <w:pPr>
              <w:widowControl w:val="0"/>
              <w:numPr>
                <w:ilvl w:val="0"/>
                <w:numId w:val="1"/>
              </w:numPr>
              <w:ind w:left="0" w:firstLine="0"/>
              <w:rPr>
                <w:rFonts w:eastAsia="Calibri"/>
                <w:bCs/>
                <w:szCs w:val="22"/>
                <w:lang w:val="en-US" w:eastAsia="en-US"/>
              </w:rPr>
            </w:pPr>
            <w:r w:rsidRPr="00857741">
              <w:rPr>
                <w:rFonts w:eastAsia="Calibri"/>
                <w:bCs/>
                <w:szCs w:val="22"/>
                <w:lang w:val="en-US" w:eastAsia="en-US"/>
              </w:rPr>
              <w:t>Žemės darbų ir grunto kasimo įrengimų darbų demonstravimo video medžiaga.</w:t>
            </w:r>
          </w:p>
          <w:p w:rsidR="00857741" w:rsidRDefault="00BB11C4" w:rsidP="00857741">
            <w:pPr>
              <w:numPr>
                <w:ilvl w:val="0"/>
                <w:numId w:val="1"/>
              </w:numPr>
              <w:ind w:left="0" w:firstLine="0"/>
              <w:rPr>
                <w:bCs/>
              </w:rPr>
            </w:pPr>
            <w:r w:rsidRPr="00857741">
              <w:rPr>
                <w:bCs/>
              </w:rPr>
              <w:t>demonstravimo įranga,</w:t>
            </w:r>
          </w:p>
          <w:p w:rsidR="00857741" w:rsidRDefault="00BB11C4" w:rsidP="00857741">
            <w:pPr>
              <w:numPr>
                <w:ilvl w:val="0"/>
                <w:numId w:val="1"/>
              </w:numPr>
              <w:ind w:left="0" w:firstLine="0"/>
              <w:rPr>
                <w:bCs/>
              </w:rPr>
            </w:pPr>
            <w:r w:rsidRPr="00857741">
              <w:rPr>
                <w:bCs/>
              </w:rPr>
              <w:t>kelių statybos mašinos,</w:t>
            </w:r>
          </w:p>
          <w:p w:rsidR="00BB11C4" w:rsidRPr="00857741" w:rsidRDefault="00BB11C4" w:rsidP="00857741">
            <w:pPr>
              <w:numPr>
                <w:ilvl w:val="0"/>
                <w:numId w:val="1"/>
              </w:numPr>
              <w:ind w:left="0" w:firstLine="0"/>
            </w:pPr>
            <w:r w:rsidRPr="00857741">
              <w:rPr>
                <w:bCs/>
              </w:rPr>
              <w:t>darbo drabužiai ir asmeninės saugumo priemonės</w:t>
            </w:r>
          </w:p>
          <w:p w:rsidR="00BB11C4" w:rsidRPr="00857741" w:rsidRDefault="00BB11C4" w:rsidP="00857741">
            <w:pPr>
              <w:numPr>
                <w:ilvl w:val="0"/>
                <w:numId w:val="1"/>
              </w:numPr>
              <w:ind w:left="0" w:firstLine="0"/>
            </w:pPr>
            <w:r w:rsidRPr="00857741">
              <w:rPr>
                <w:bCs/>
              </w:rPr>
              <w:t>matavimo priemonės ir įrankiai,</w:t>
            </w:r>
          </w:p>
          <w:p w:rsidR="00BB11C4" w:rsidRPr="00857741" w:rsidRDefault="00BB11C4" w:rsidP="00857741">
            <w:pPr>
              <w:numPr>
                <w:ilvl w:val="0"/>
                <w:numId w:val="1"/>
              </w:numPr>
              <w:ind w:left="0" w:firstLine="0"/>
            </w:pPr>
            <w:r w:rsidRPr="00857741">
              <w:rPr>
                <w:bCs/>
              </w:rPr>
              <w:t>dyzelinis kuras ir tepalai.</w:t>
            </w:r>
          </w:p>
        </w:tc>
      </w:tr>
      <w:tr w:rsidR="00857741" w:rsidRPr="00857741" w:rsidTr="008A662C">
        <w:trPr>
          <w:trHeight w:val="57"/>
          <w:jc w:val="center"/>
        </w:trPr>
        <w:tc>
          <w:tcPr>
            <w:tcW w:w="947" w:type="pct"/>
          </w:tcPr>
          <w:p w:rsidR="00BB11C4" w:rsidRPr="00857741" w:rsidRDefault="00BB11C4" w:rsidP="008A662C">
            <w:r w:rsidRPr="00857741">
              <w:t>Reikalavimai teorinio ir praktinio mokymo vietai</w:t>
            </w:r>
          </w:p>
        </w:tc>
        <w:tc>
          <w:tcPr>
            <w:tcW w:w="4053" w:type="pct"/>
            <w:gridSpan w:val="2"/>
          </w:tcPr>
          <w:p w:rsidR="00857741" w:rsidRDefault="00BB11C4" w:rsidP="00857741">
            <w:r w:rsidRPr="00857741">
              <w:t>Klasė ar kita mokymui(si) pritaikyta patalpa su techninėmis priemonėmis</w:t>
            </w:r>
          </w:p>
          <w:p w:rsidR="00BB11C4" w:rsidRPr="00857741" w:rsidRDefault="00BB11C4" w:rsidP="00857741">
            <w:r w:rsidRPr="00857741">
              <w:t>mokymo(si) medžiagai pateikti;</w:t>
            </w:r>
          </w:p>
          <w:p w:rsidR="00BB11C4" w:rsidRPr="00857741" w:rsidRDefault="00BB11C4" w:rsidP="00857741">
            <w:r w:rsidRPr="00857741">
              <w:t>Mokomoji kasinėjimo aikštelė,</w:t>
            </w:r>
            <w:r w:rsidR="00857741">
              <w:t xml:space="preserve"> </w:t>
            </w:r>
            <w:r w:rsidRPr="00857741">
              <w:t>praktinio mokymo kabinetas.</w:t>
            </w:r>
          </w:p>
        </w:tc>
      </w:tr>
      <w:tr w:rsidR="00857741" w:rsidRPr="00857741" w:rsidTr="008A662C">
        <w:trPr>
          <w:trHeight w:val="57"/>
          <w:jc w:val="center"/>
        </w:trPr>
        <w:tc>
          <w:tcPr>
            <w:tcW w:w="947" w:type="pct"/>
          </w:tcPr>
          <w:p w:rsidR="00BB11C4" w:rsidRPr="00857741" w:rsidRDefault="00BB11C4" w:rsidP="008A662C">
            <w:r w:rsidRPr="00857741">
              <w:t>Reikalavimai mokytojų dalykiniam pasirengimui (dalykinei kvalifikacijai)</w:t>
            </w:r>
          </w:p>
        </w:tc>
        <w:tc>
          <w:tcPr>
            <w:tcW w:w="4053" w:type="pct"/>
            <w:gridSpan w:val="2"/>
          </w:tcPr>
          <w:p w:rsidR="00BB11C4" w:rsidRPr="00857741" w:rsidRDefault="00BB11C4" w:rsidP="00857741">
            <w:pPr>
              <w:widowControl w:val="0"/>
              <w:jc w:val="both"/>
            </w:pPr>
            <w:r w:rsidRPr="00857741">
              <w:t>Modulį gali vesti mokytojas, turintis:</w:t>
            </w:r>
          </w:p>
          <w:p w:rsidR="00BB11C4" w:rsidRPr="00857741" w:rsidRDefault="00BB11C4" w:rsidP="00857741">
            <w:pPr>
              <w:widowControl w:val="0"/>
              <w:jc w:val="both"/>
            </w:pPr>
            <w:r w:rsidRPr="0085774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B11C4" w:rsidRPr="00857741" w:rsidRDefault="00BB11C4" w:rsidP="00857741">
            <w:pPr>
              <w:jc w:val="both"/>
              <w:rPr>
                <w:i/>
                <w:iCs/>
              </w:rPr>
            </w:pPr>
            <w:r w:rsidRPr="00857741">
              <w:t xml:space="preserve">2) </w:t>
            </w:r>
            <w:r w:rsidRPr="00857741">
              <w:rPr>
                <w:rFonts w:eastAsia="Calibri"/>
              </w:rPr>
              <w:t>atsižvelgiant į jo dėstomos modulio dalies turinį</w:t>
            </w:r>
            <w:r w:rsidRPr="00857741">
              <w:t xml:space="preserve">, turintis </w:t>
            </w:r>
            <w:r w:rsidRPr="00857741">
              <w:rPr>
                <w:rFonts w:eastAsia="Calibri"/>
              </w:rPr>
              <w:t>turėti</w:t>
            </w:r>
            <w:r w:rsidRPr="00857741">
              <w:t xml:space="preserve"> statybos </w:t>
            </w:r>
            <w:r w:rsidRPr="00857741">
              <w:rPr>
                <w:rFonts w:eastAsia="Calibri"/>
              </w:rPr>
              <w:t>krypties</w:t>
            </w:r>
            <w:r w:rsidRPr="00857741">
              <w:t xml:space="preserve"> kvalifikaciją,</w:t>
            </w:r>
            <w:r w:rsidRPr="00857741">
              <w:rPr>
                <w:rFonts w:eastAsia="Calibri"/>
              </w:rPr>
              <w:t xml:space="preserve"> mechanikos inžinerijos krypties</w:t>
            </w:r>
            <w:r w:rsidRPr="00857741">
              <w:t xml:space="preserve"> kvalifikaciją ar lygiavertę kvalifikaciją (išsilavinimą) arba ne mažesnę kaip 3 metų </w:t>
            </w:r>
            <w:r w:rsidRPr="00857741">
              <w:rPr>
                <w:spacing w:val="-1"/>
              </w:rPr>
              <w:t>kelių</w:t>
            </w:r>
            <w:r w:rsidRPr="00857741">
              <w:t xml:space="preserve"> </w:t>
            </w:r>
            <w:r w:rsidRPr="00857741">
              <w:rPr>
                <w:spacing w:val="-1"/>
              </w:rPr>
              <w:t>statybos</w:t>
            </w:r>
            <w:r w:rsidRPr="00857741">
              <w:t xml:space="preserve"> ir </w:t>
            </w:r>
            <w:r w:rsidRPr="00857741">
              <w:rPr>
                <w:spacing w:val="-1"/>
              </w:rPr>
              <w:t>priežiūros</w:t>
            </w:r>
            <w:r w:rsidRPr="00857741">
              <w:t xml:space="preserve"> </w:t>
            </w:r>
            <w:r w:rsidRPr="00857741">
              <w:rPr>
                <w:spacing w:val="-1"/>
              </w:rPr>
              <w:t>darbuotojo</w:t>
            </w:r>
            <w:r w:rsidRPr="00857741">
              <w:t xml:space="preserve"> profesinės veiklos patirtį</w:t>
            </w:r>
            <w:r w:rsidR="00977866">
              <w:t>.</w:t>
            </w:r>
            <w:r w:rsidRPr="00857741">
              <w:rPr>
                <w:i/>
                <w:iCs/>
              </w:rPr>
              <w:t xml:space="preserve"> </w:t>
            </w:r>
          </w:p>
        </w:tc>
      </w:tr>
    </w:tbl>
    <w:p w:rsidR="00581EE9" w:rsidRPr="00581EE9" w:rsidRDefault="00581EE9" w:rsidP="00857741">
      <w:pPr>
        <w:pStyle w:val="Antrat2"/>
        <w:keepNext w:val="0"/>
        <w:widowControl w:val="0"/>
        <w:spacing w:before="0" w:after="0"/>
        <w:rPr>
          <w:rFonts w:ascii="Times New Roman" w:hAnsi="Times New Roman"/>
          <w:b w:val="0"/>
          <w:bCs w:val="0"/>
          <w:i w:val="0"/>
          <w:iCs w:val="0"/>
          <w:sz w:val="24"/>
          <w:szCs w:val="24"/>
        </w:rPr>
      </w:pPr>
    </w:p>
    <w:p w:rsidR="00581EE9" w:rsidRPr="00581EE9" w:rsidRDefault="00581EE9" w:rsidP="00857741">
      <w:pPr>
        <w:pStyle w:val="Antrat2"/>
        <w:keepNext w:val="0"/>
        <w:widowControl w:val="0"/>
        <w:spacing w:before="0" w:after="0"/>
        <w:rPr>
          <w:rFonts w:ascii="Times New Roman" w:hAnsi="Times New Roman"/>
          <w:b w:val="0"/>
          <w:bCs w:val="0"/>
          <w:i w:val="0"/>
          <w:iCs w:val="0"/>
          <w:sz w:val="24"/>
          <w:szCs w:val="24"/>
        </w:rPr>
      </w:pPr>
    </w:p>
    <w:p w:rsidR="00BB11C4" w:rsidRPr="00857741" w:rsidRDefault="00356BA0" w:rsidP="00857741">
      <w:pPr>
        <w:pStyle w:val="Antrat2"/>
        <w:keepNext w:val="0"/>
        <w:widowControl w:val="0"/>
        <w:spacing w:before="0" w:after="0"/>
        <w:rPr>
          <w:rFonts w:ascii="Times New Roman" w:hAnsi="Times New Roman"/>
          <w:i w:val="0"/>
        </w:rPr>
      </w:pPr>
      <w:r w:rsidRPr="00857741">
        <w:rPr>
          <w:rFonts w:ascii="Times New Roman" w:hAnsi="Times New Roman"/>
          <w:bCs w:val="0"/>
          <w:i w:val="0"/>
          <w:iCs w:val="0"/>
          <w:sz w:val="24"/>
          <w:szCs w:val="24"/>
        </w:rPr>
        <w:t>Modulio pavadinimas - „Kelio dangos paklojimas ir apdorojimas“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857741" w:rsidRPr="00857741" w:rsidTr="00581EE9">
        <w:trPr>
          <w:trHeight w:val="57"/>
          <w:jc w:val="center"/>
        </w:trPr>
        <w:tc>
          <w:tcPr>
            <w:tcW w:w="947" w:type="pct"/>
          </w:tcPr>
          <w:p w:rsidR="00356BA0" w:rsidRPr="00857741" w:rsidRDefault="00356BA0" w:rsidP="00581EE9">
            <w:r w:rsidRPr="00857741">
              <w:lastRenderedPageBreak/>
              <w:t>Valstybinis kodas</w:t>
            </w:r>
          </w:p>
        </w:tc>
        <w:tc>
          <w:tcPr>
            <w:tcW w:w="4053" w:type="pct"/>
            <w:gridSpan w:val="2"/>
          </w:tcPr>
          <w:p w:rsidR="00356BA0" w:rsidRPr="00857741" w:rsidRDefault="00AE7F1B" w:rsidP="00857741">
            <w:r w:rsidRPr="00857741">
              <w:t>4073280</w:t>
            </w:r>
          </w:p>
        </w:tc>
      </w:tr>
      <w:tr w:rsidR="00857741" w:rsidRPr="00857741" w:rsidTr="00581EE9">
        <w:trPr>
          <w:trHeight w:val="57"/>
          <w:jc w:val="center"/>
        </w:trPr>
        <w:tc>
          <w:tcPr>
            <w:tcW w:w="947" w:type="pct"/>
          </w:tcPr>
          <w:p w:rsidR="00356BA0" w:rsidRPr="00857741" w:rsidRDefault="00356BA0" w:rsidP="00581EE9">
            <w:r w:rsidRPr="00857741">
              <w:t>Modulio LTKS lygis</w:t>
            </w:r>
          </w:p>
        </w:tc>
        <w:tc>
          <w:tcPr>
            <w:tcW w:w="4053" w:type="pct"/>
            <w:gridSpan w:val="2"/>
          </w:tcPr>
          <w:p w:rsidR="00356BA0" w:rsidRPr="00857741" w:rsidRDefault="00356BA0" w:rsidP="00857741">
            <w:r w:rsidRPr="00857741">
              <w:t>IV</w:t>
            </w:r>
          </w:p>
        </w:tc>
      </w:tr>
      <w:tr w:rsidR="00857741" w:rsidRPr="00857741" w:rsidTr="00581EE9">
        <w:trPr>
          <w:trHeight w:val="57"/>
          <w:jc w:val="center"/>
        </w:trPr>
        <w:tc>
          <w:tcPr>
            <w:tcW w:w="947" w:type="pct"/>
          </w:tcPr>
          <w:p w:rsidR="00356BA0" w:rsidRPr="00857741" w:rsidRDefault="00356BA0" w:rsidP="00581EE9">
            <w:r w:rsidRPr="00857741">
              <w:t>Apimtis mokymosi kreditais</w:t>
            </w:r>
          </w:p>
        </w:tc>
        <w:tc>
          <w:tcPr>
            <w:tcW w:w="4053" w:type="pct"/>
            <w:gridSpan w:val="2"/>
          </w:tcPr>
          <w:p w:rsidR="00356BA0" w:rsidRPr="00857741" w:rsidRDefault="00AE7F1B" w:rsidP="00857741">
            <w:r w:rsidRPr="00857741">
              <w:t>5</w:t>
            </w:r>
          </w:p>
        </w:tc>
      </w:tr>
      <w:tr w:rsidR="00857741" w:rsidRPr="00857741" w:rsidTr="00581EE9">
        <w:trPr>
          <w:trHeight w:val="57"/>
          <w:jc w:val="center"/>
        </w:trPr>
        <w:tc>
          <w:tcPr>
            <w:tcW w:w="947" w:type="pct"/>
            <w:shd w:val="clear" w:color="auto" w:fill="F2F2F2"/>
          </w:tcPr>
          <w:p w:rsidR="00356BA0" w:rsidRPr="00857741" w:rsidRDefault="00356BA0" w:rsidP="00581EE9">
            <w:pPr>
              <w:rPr>
                <w:bCs/>
                <w:iCs/>
              </w:rPr>
            </w:pPr>
            <w:r w:rsidRPr="00857741">
              <w:t>Kompetencijos</w:t>
            </w:r>
          </w:p>
        </w:tc>
        <w:tc>
          <w:tcPr>
            <w:tcW w:w="1084" w:type="pct"/>
            <w:shd w:val="clear" w:color="auto" w:fill="F2F2F2"/>
          </w:tcPr>
          <w:p w:rsidR="00356BA0" w:rsidRPr="00857741" w:rsidRDefault="00356BA0" w:rsidP="00857741">
            <w:pPr>
              <w:rPr>
                <w:bCs/>
                <w:iCs/>
                <w:lang w:val="de-DE"/>
              </w:rPr>
            </w:pPr>
            <w:r w:rsidRPr="00857741">
              <w:rPr>
                <w:bCs/>
                <w:iCs/>
                <w:lang w:val="de-DE"/>
              </w:rPr>
              <w:t>Mokymosi rezultatai</w:t>
            </w:r>
          </w:p>
        </w:tc>
        <w:tc>
          <w:tcPr>
            <w:tcW w:w="2969" w:type="pct"/>
            <w:shd w:val="clear" w:color="auto" w:fill="F2F2F2"/>
          </w:tcPr>
          <w:p w:rsidR="00356BA0" w:rsidRPr="00857741" w:rsidRDefault="00356BA0" w:rsidP="00857741">
            <w:pPr>
              <w:rPr>
                <w:bCs/>
                <w:iCs/>
              </w:rPr>
            </w:pPr>
            <w:r w:rsidRPr="00857741">
              <w:rPr>
                <w:bCs/>
                <w:iCs/>
                <w:lang w:val="de-DE"/>
              </w:rPr>
              <w:t>Rekomenduojamas turinys mokymosi rezultatams pasiekti</w:t>
            </w:r>
          </w:p>
        </w:tc>
      </w:tr>
      <w:tr w:rsidR="00857741" w:rsidRPr="00857741" w:rsidTr="00581EE9">
        <w:trPr>
          <w:trHeight w:val="57"/>
          <w:jc w:val="center"/>
        </w:trPr>
        <w:tc>
          <w:tcPr>
            <w:tcW w:w="947" w:type="pct"/>
            <w:vMerge w:val="restart"/>
          </w:tcPr>
          <w:p w:rsidR="00356BA0" w:rsidRPr="00857741" w:rsidRDefault="00356BA0" w:rsidP="00581EE9">
            <w:r w:rsidRPr="00857741">
              <w:t>1. P</w:t>
            </w:r>
            <w:r w:rsidRPr="00857741">
              <w:rPr>
                <w:iCs/>
              </w:rPr>
              <w:t>akloti kelio dangą ir apdoroti jos paviršių</w:t>
            </w:r>
            <w:r w:rsidR="00581EE9">
              <w:t>.</w:t>
            </w:r>
          </w:p>
        </w:tc>
        <w:tc>
          <w:tcPr>
            <w:tcW w:w="1084" w:type="pct"/>
          </w:tcPr>
          <w:p w:rsidR="00356BA0" w:rsidRPr="00857741" w:rsidRDefault="00356BA0" w:rsidP="00857741">
            <w:r w:rsidRPr="00857741">
              <w:t>1.1. Išmanyti kelio dangos klojimo įrengimus ir technines priemones, nurodyti jų taikymo sritis.</w:t>
            </w:r>
          </w:p>
        </w:tc>
        <w:tc>
          <w:tcPr>
            <w:tcW w:w="2969" w:type="pct"/>
          </w:tcPr>
          <w:p w:rsidR="00356BA0" w:rsidRPr="00857741" w:rsidRDefault="00356BA0" w:rsidP="00857741">
            <w:pPr>
              <w:rPr>
                <w:rFonts w:eastAsia="Calibri"/>
                <w:szCs w:val="22"/>
                <w:lang w:val="en-US" w:eastAsia="en-US"/>
              </w:rPr>
            </w:pPr>
            <w:r w:rsidRPr="00857741">
              <w:rPr>
                <w:rFonts w:eastAsia="Calibri"/>
                <w:b/>
                <w:bCs/>
                <w:szCs w:val="22"/>
                <w:lang w:val="en-US" w:eastAsia="en-US"/>
              </w:rPr>
              <w:t>Tema.</w:t>
            </w:r>
            <w:r w:rsidRPr="00857741">
              <w:rPr>
                <w:rFonts w:eastAsia="Calibri"/>
                <w:bCs/>
                <w:szCs w:val="22"/>
                <w:lang w:val="en-US" w:eastAsia="en-US"/>
              </w:rPr>
              <w:t xml:space="preserve"> </w:t>
            </w:r>
            <w:r w:rsidRPr="00857741">
              <w:rPr>
                <w:rFonts w:eastAsia="Calibri"/>
                <w:b/>
                <w:szCs w:val="22"/>
                <w:lang w:val="en-US" w:eastAsia="en-US"/>
              </w:rPr>
              <w:t>Kelio dangos klojimo įrengimai.</w:t>
            </w:r>
          </w:p>
          <w:p w:rsidR="00356BA0" w:rsidRPr="00857741" w:rsidRDefault="00356BA0" w:rsidP="00857741">
            <w:pPr>
              <w:numPr>
                <w:ilvl w:val="0"/>
                <w:numId w:val="1"/>
              </w:numPr>
              <w:ind w:left="0" w:firstLine="0"/>
            </w:pPr>
            <w:r w:rsidRPr="00857741">
              <w:t>Apibūdinti kelio dangos klojimo įrengimus ir technines priemones, nurodyti jų taikymo sritis.</w:t>
            </w:r>
          </w:p>
        </w:tc>
      </w:tr>
      <w:tr w:rsidR="00857741" w:rsidRPr="00857741" w:rsidTr="00581EE9">
        <w:trPr>
          <w:trHeight w:val="57"/>
          <w:jc w:val="center"/>
        </w:trPr>
        <w:tc>
          <w:tcPr>
            <w:tcW w:w="947" w:type="pct"/>
            <w:vMerge/>
          </w:tcPr>
          <w:p w:rsidR="00356BA0" w:rsidRPr="00857741" w:rsidRDefault="00356BA0" w:rsidP="00581EE9"/>
        </w:tc>
        <w:tc>
          <w:tcPr>
            <w:tcW w:w="1084" w:type="pct"/>
          </w:tcPr>
          <w:p w:rsidR="00356BA0" w:rsidRPr="00857741" w:rsidRDefault="00356BA0" w:rsidP="00857741">
            <w:r w:rsidRPr="00857741">
              <w:t>1.2. Apibūdinti kelio dangos klojimo bei paviršiaus apdorojimo technologijas.</w:t>
            </w:r>
          </w:p>
        </w:tc>
        <w:tc>
          <w:tcPr>
            <w:tcW w:w="2969" w:type="pct"/>
          </w:tcPr>
          <w:p w:rsidR="00356BA0" w:rsidRPr="00857741" w:rsidRDefault="00356BA0" w:rsidP="00857741">
            <w:pPr>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Kelio dangos klojimo technologijos.</w:t>
            </w:r>
          </w:p>
          <w:p w:rsidR="00356BA0" w:rsidRPr="00857741" w:rsidRDefault="00356BA0" w:rsidP="00857741">
            <w:pPr>
              <w:widowControl w:val="0"/>
              <w:numPr>
                <w:ilvl w:val="0"/>
                <w:numId w:val="1"/>
              </w:numPr>
              <w:ind w:left="0" w:firstLine="0"/>
              <w:rPr>
                <w:rFonts w:eastAsia="Calibri"/>
                <w:szCs w:val="22"/>
                <w:lang w:val="en-US" w:eastAsia="en-US"/>
              </w:rPr>
            </w:pPr>
            <w:r w:rsidRPr="00857741">
              <w:rPr>
                <w:rFonts w:eastAsia="Calibri"/>
                <w:szCs w:val="22"/>
                <w:lang w:val="en-US" w:eastAsia="en-US"/>
              </w:rPr>
              <w:t>Paaiškinti kelio dangos klojimo technologijas.</w:t>
            </w:r>
          </w:p>
          <w:p w:rsidR="00356BA0" w:rsidRPr="00857741" w:rsidRDefault="00356BA0" w:rsidP="00857741">
            <w:pPr>
              <w:widowControl w:val="0"/>
              <w:numPr>
                <w:ilvl w:val="0"/>
                <w:numId w:val="1"/>
              </w:numPr>
              <w:ind w:left="0" w:firstLine="0"/>
              <w:rPr>
                <w:rFonts w:eastAsia="Calibri"/>
                <w:szCs w:val="22"/>
                <w:lang w:val="en-US" w:eastAsia="en-US"/>
              </w:rPr>
            </w:pPr>
            <w:r w:rsidRPr="00857741">
              <w:rPr>
                <w:rFonts w:eastAsia="Calibri"/>
                <w:szCs w:val="22"/>
                <w:lang w:val="en-US" w:eastAsia="en-US"/>
              </w:rPr>
              <w:t>Apibūdinti asfalto dangos klojimą.</w:t>
            </w:r>
          </w:p>
          <w:p w:rsidR="00356BA0" w:rsidRPr="00857741" w:rsidRDefault="00356BA0" w:rsidP="00857741">
            <w:pPr>
              <w:widowControl w:val="0"/>
              <w:numPr>
                <w:ilvl w:val="0"/>
                <w:numId w:val="1"/>
              </w:numPr>
              <w:ind w:left="0" w:firstLine="0"/>
              <w:rPr>
                <w:rFonts w:eastAsia="Calibri"/>
                <w:szCs w:val="22"/>
                <w:lang w:val="en-US" w:eastAsia="en-US"/>
              </w:rPr>
            </w:pPr>
            <w:r w:rsidRPr="00857741">
              <w:rPr>
                <w:rFonts w:eastAsia="Calibri"/>
                <w:szCs w:val="22"/>
                <w:lang w:val="en-US" w:eastAsia="en-US"/>
              </w:rPr>
              <w:t>Apibūdinti karštos asfalto dangos lyginimą.</w:t>
            </w:r>
          </w:p>
          <w:p w:rsidR="00356BA0" w:rsidRPr="00857741" w:rsidRDefault="00356BA0" w:rsidP="00857741">
            <w:pPr>
              <w:widowControl w:val="0"/>
              <w:numPr>
                <w:ilvl w:val="0"/>
                <w:numId w:val="1"/>
              </w:numPr>
              <w:ind w:left="0" w:firstLine="0"/>
              <w:rPr>
                <w:rFonts w:eastAsia="Calibri"/>
                <w:szCs w:val="22"/>
                <w:lang w:val="en-US" w:eastAsia="en-US"/>
              </w:rPr>
            </w:pPr>
            <w:r w:rsidRPr="00857741">
              <w:rPr>
                <w:rFonts w:eastAsia="Calibri"/>
                <w:szCs w:val="22"/>
                <w:lang w:val="en-US" w:eastAsia="en-US"/>
              </w:rPr>
              <w:t>Apibūdinti dangos sutankinimą biriomis medžiagomis, mišiniais ir kitais būdais.</w:t>
            </w:r>
          </w:p>
          <w:p w:rsidR="00356BA0" w:rsidRPr="00857741" w:rsidRDefault="00356BA0" w:rsidP="00857741">
            <w:pPr>
              <w:widowControl w:val="0"/>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Kelių paviršiaus apdorojimo technologija.</w:t>
            </w:r>
          </w:p>
          <w:p w:rsidR="00356BA0" w:rsidRPr="00857741" w:rsidRDefault="00356BA0" w:rsidP="00857741">
            <w:pPr>
              <w:widowControl w:val="0"/>
              <w:numPr>
                <w:ilvl w:val="0"/>
                <w:numId w:val="46"/>
              </w:numPr>
              <w:ind w:left="0" w:firstLine="0"/>
              <w:rPr>
                <w:rFonts w:eastAsia="Calibri"/>
                <w:szCs w:val="22"/>
                <w:lang w:val="en-US" w:eastAsia="en-US"/>
              </w:rPr>
            </w:pPr>
            <w:r w:rsidRPr="00857741">
              <w:rPr>
                <w:rFonts w:eastAsia="Calibri"/>
                <w:szCs w:val="22"/>
                <w:lang w:val="en-US" w:eastAsia="en-US"/>
              </w:rPr>
              <w:t>Apibūdinti kelių paviršiaus apdorojimą frezavimu.</w:t>
            </w:r>
          </w:p>
          <w:p w:rsidR="00356BA0" w:rsidRPr="00857741" w:rsidRDefault="00356BA0" w:rsidP="00857741">
            <w:pPr>
              <w:numPr>
                <w:ilvl w:val="0"/>
                <w:numId w:val="46"/>
              </w:numPr>
              <w:ind w:left="0" w:firstLine="0"/>
            </w:pPr>
            <w:r w:rsidRPr="00857741">
              <w:t>Apibūdinti kelių paviršiaus apdorojimą bitumu ir skaldele.</w:t>
            </w:r>
          </w:p>
        </w:tc>
      </w:tr>
      <w:tr w:rsidR="00857741" w:rsidRPr="00857741" w:rsidTr="00581EE9">
        <w:trPr>
          <w:trHeight w:val="57"/>
          <w:jc w:val="center"/>
        </w:trPr>
        <w:tc>
          <w:tcPr>
            <w:tcW w:w="947" w:type="pct"/>
            <w:vMerge/>
          </w:tcPr>
          <w:p w:rsidR="00356BA0" w:rsidRPr="00857741" w:rsidRDefault="00356BA0" w:rsidP="00581EE9"/>
        </w:tc>
        <w:tc>
          <w:tcPr>
            <w:tcW w:w="1084" w:type="pct"/>
          </w:tcPr>
          <w:p w:rsidR="00356BA0" w:rsidRPr="00857741" w:rsidRDefault="00356BA0" w:rsidP="00857741">
            <w:r w:rsidRPr="00857741">
              <w:t>1.3. Naudoti pagal paskirtį kelių dangos įrengimo rankinius įrankius bei motorines sutankinimo priemones.</w:t>
            </w:r>
          </w:p>
        </w:tc>
        <w:tc>
          <w:tcPr>
            <w:tcW w:w="2969" w:type="pct"/>
          </w:tcPr>
          <w:p w:rsidR="00356BA0" w:rsidRPr="00857741" w:rsidRDefault="00356BA0" w:rsidP="00857741">
            <w:pPr>
              <w:widowControl w:val="0"/>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Kelių dangos klojimas, naudojant rankinius įrankius bei motorines sutankinimo priemones.</w:t>
            </w:r>
          </w:p>
          <w:p w:rsidR="00356BA0" w:rsidRPr="00857741" w:rsidRDefault="00356BA0" w:rsidP="00857741">
            <w:pPr>
              <w:widowControl w:val="0"/>
              <w:numPr>
                <w:ilvl w:val="0"/>
                <w:numId w:val="47"/>
              </w:numPr>
              <w:ind w:left="0" w:firstLine="0"/>
              <w:rPr>
                <w:rFonts w:eastAsia="Calibri"/>
                <w:szCs w:val="22"/>
                <w:lang w:val="en-US" w:eastAsia="en-US"/>
              </w:rPr>
            </w:pPr>
            <w:r w:rsidRPr="00857741">
              <w:rPr>
                <w:rFonts w:eastAsia="Calibri"/>
                <w:szCs w:val="22"/>
                <w:lang w:val="en-US" w:eastAsia="en-US"/>
              </w:rPr>
              <w:t>Dirbti su rankiniais kelių dangos klojimo įrankiais.</w:t>
            </w:r>
          </w:p>
          <w:p w:rsidR="00356BA0" w:rsidRPr="00857741" w:rsidRDefault="00356BA0" w:rsidP="00857741">
            <w:pPr>
              <w:widowControl w:val="0"/>
              <w:numPr>
                <w:ilvl w:val="0"/>
                <w:numId w:val="47"/>
              </w:numPr>
              <w:ind w:left="0" w:firstLine="0"/>
              <w:rPr>
                <w:rFonts w:eastAsia="Calibri"/>
                <w:b/>
                <w:szCs w:val="22"/>
                <w:lang w:val="en-US" w:eastAsia="en-US"/>
              </w:rPr>
            </w:pPr>
            <w:r w:rsidRPr="00857741">
              <w:t>Dirbti su motorinėmis sutankinimo priemonėmis.</w:t>
            </w:r>
          </w:p>
        </w:tc>
      </w:tr>
      <w:tr w:rsidR="00857741" w:rsidRPr="00857741" w:rsidTr="00581EE9">
        <w:trPr>
          <w:trHeight w:val="57"/>
          <w:jc w:val="center"/>
        </w:trPr>
        <w:tc>
          <w:tcPr>
            <w:tcW w:w="947" w:type="pct"/>
            <w:vMerge/>
          </w:tcPr>
          <w:p w:rsidR="00356BA0" w:rsidRPr="00857741" w:rsidRDefault="00356BA0" w:rsidP="00581EE9"/>
        </w:tc>
        <w:tc>
          <w:tcPr>
            <w:tcW w:w="1084" w:type="pct"/>
          </w:tcPr>
          <w:p w:rsidR="00356BA0" w:rsidRPr="00857741" w:rsidRDefault="00356BA0" w:rsidP="00857741">
            <w:r w:rsidRPr="00857741">
              <w:t>1.4. Naudoti asfalto klotuvus ir tankinimo mašinas dangos klojimui</w:t>
            </w:r>
          </w:p>
        </w:tc>
        <w:tc>
          <w:tcPr>
            <w:tcW w:w="2969" w:type="pct"/>
          </w:tcPr>
          <w:p w:rsidR="00421333" w:rsidRPr="00857741" w:rsidRDefault="00356BA0" w:rsidP="00857741">
            <w:pPr>
              <w:widowControl w:val="0"/>
              <w:rPr>
                <w:rFonts w:eastAsia="Calibri"/>
                <w:szCs w:val="22"/>
                <w:lang w:eastAsia="en-US"/>
              </w:rPr>
            </w:pPr>
            <w:r w:rsidRPr="00857741">
              <w:rPr>
                <w:rFonts w:eastAsia="Calibri"/>
                <w:b/>
                <w:szCs w:val="22"/>
                <w:lang w:eastAsia="en-US"/>
              </w:rPr>
              <w:t>Tema.</w:t>
            </w:r>
            <w:r w:rsidRPr="00857741">
              <w:rPr>
                <w:rFonts w:eastAsia="Calibri"/>
                <w:szCs w:val="22"/>
                <w:lang w:eastAsia="en-US"/>
              </w:rPr>
              <w:t xml:space="preserve"> </w:t>
            </w:r>
            <w:r w:rsidRPr="00857741">
              <w:rPr>
                <w:rFonts w:eastAsia="Calibri"/>
                <w:b/>
                <w:szCs w:val="22"/>
                <w:lang w:eastAsia="en-US"/>
              </w:rPr>
              <w:t>Asfalto klotuvo naudojimas, klojant skaldą ar skaldos žvyro mišinį 0-16 mm frakcijos</w:t>
            </w:r>
            <w:r w:rsidR="00421333" w:rsidRPr="00857741">
              <w:rPr>
                <w:rFonts w:eastAsia="Calibri"/>
                <w:b/>
                <w:szCs w:val="22"/>
                <w:lang w:eastAsia="en-US"/>
              </w:rPr>
              <w:t>.</w:t>
            </w:r>
          </w:p>
          <w:p w:rsidR="00356BA0" w:rsidRPr="00857741" w:rsidRDefault="00356BA0" w:rsidP="00857741">
            <w:pPr>
              <w:widowControl w:val="0"/>
              <w:numPr>
                <w:ilvl w:val="0"/>
                <w:numId w:val="48"/>
              </w:numPr>
              <w:ind w:left="0" w:firstLine="0"/>
              <w:rPr>
                <w:rFonts w:eastAsia="Calibri"/>
                <w:szCs w:val="22"/>
                <w:lang w:eastAsia="en-US"/>
              </w:rPr>
            </w:pPr>
            <w:r w:rsidRPr="00857741">
              <w:rPr>
                <w:rFonts w:eastAsia="Calibri"/>
                <w:szCs w:val="22"/>
                <w:lang w:val="en-US" w:eastAsia="en-US"/>
              </w:rPr>
              <w:t>Dirbti su asfalto klotuvu.</w:t>
            </w:r>
          </w:p>
          <w:p w:rsidR="00356BA0" w:rsidRPr="00857741" w:rsidRDefault="00356BA0" w:rsidP="00857741">
            <w:pPr>
              <w:widowControl w:val="0"/>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Tankinimo mašinų naudojimas.</w:t>
            </w:r>
          </w:p>
          <w:p w:rsidR="00356BA0" w:rsidRPr="00857741" w:rsidRDefault="00356BA0" w:rsidP="00857741">
            <w:pPr>
              <w:numPr>
                <w:ilvl w:val="0"/>
                <w:numId w:val="48"/>
              </w:numPr>
              <w:ind w:left="0" w:firstLine="0"/>
              <w:rPr>
                <w:rFonts w:eastAsia="Calibri"/>
                <w:szCs w:val="22"/>
                <w:lang w:val="en-US" w:eastAsia="en-US"/>
              </w:rPr>
            </w:pPr>
            <w:r w:rsidRPr="00857741">
              <w:t>Dirbti su tankinimo mašinomis.</w:t>
            </w:r>
          </w:p>
        </w:tc>
      </w:tr>
      <w:tr w:rsidR="00857741" w:rsidRPr="00857741" w:rsidTr="00581EE9">
        <w:trPr>
          <w:trHeight w:val="57"/>
          <w:jc w:val="center"/>
        </w:trPr>
        <w:tc>
          <w:tcPr>
            <w:tcW w:w="947" w:type="pct"/>
            <w:vMerge/>
          </w:tcPr>
          <w:p w:rsidR="00AE7F1B" w:rsidRPr="00857741" w:rsidRDefault="00AE7F1B" w:rsidP="00581EE9"/>
        </w:tc>
        <w:tc>
          <w:tcPr>
            <w:tcW w:w="1084" w:type="pct"/>
          </w:tcPr>
          <w:p w:rsidR="00AE7F1B" w:rsidRPr="00857741" w:rsidRDefault="00AE7F1B" w:rsidP="00857741">
            <w:r w:rsidRPr="00857741">
              <w:t>1.5. Atlikti kelių dangos paviršiaus apdorojimo darbus</w:t>
            </w:r>
          </w:p>
        </w:tc>
        <w:tc>
          <w:tcPr>
            <w:tcW w:w="2969" w:type="pct"/>
          </w:tcPr>
          <w:p w:rsidR="00AE7F1B" w:rsidRPr="00857741" w:rsidRDefault="00AE7F1B" w:rsidP="00857741">
            <w:pPr>
              <w:widowControl w:val="0"/>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Kelių dangos paviršiaus apdorojimo technologijos.</w:t>
            </w:r>
          </w:p>
          <w:p w:rsidR="00AE7F1B" w:rsidRPr="00857741" w:rsidRDefault="00AE7F1B" w:rsidP="00857741">
            <w:pPr>
              <w:widowControl w:val="0"/>
              <w:numPr>
                <w:ilvl w:val="0"/>
                <w:numId w:val="48"/>
              </w:numPr>
              <w:ind w:left="0" w:firstLine="0"/>
              <w:rPr>
                <w:rFonts w:eastAsia="Calibri"/>
                <w:szCs w:val="22"/>
                <w:lang w:val="en-US" w:eastAsia="en-US"/>
              </w:rPr>
            </w:pPr>
            <w:r w:rsidRPr="00857741">
              <w:rPr>
                <w:rFonts w:eastAsia="Calibri"/>
                <w:szCs w:val="22"/>
                <w:lang w:val="en-US" w:eastAsia="en-US"/>
              </w:rPr>
              <w:t>Atlikti kelių dangos paviršiaus apdorojimo darbus, dirbant individualiai ir grupėmis.</w:t>
            </w:r>
          </w:p>
          <w:p w:rsidR="00AE7F1B" w:rsidRPr="00857741" w:rsidRDefault="00AE7F1B" w:rsidP="00857741">
            <w:pPr>
              <w:widowControl w:val="0"/>
              <w:numPr>
                <w:ilvl w:val="0"/>
                <w:numId w:val="48"/>
              </w:numPr>
              <w:ind w:left="0" w:firstLine="0"/>
              <w:rPr>
                <w:rFonts w:eastAsia="Calibri"/>
                <w:b/>
                <w:bCs/>
                <w:szCs w:val="22"/>
                <w:lang w:val="en-US" w:eastAsia="en-US"/>
              </w:rPr>
            </w:pPr>
            <w:r w:rsidRPr="00857741">
              <w:t>Pristatyti atliktus darbus grupėje.</w:t>
            </w:r>
          </w:p>
        </w:tc>
      </w:tr>
      <w:tr w:rsidR="00857741" w:rsidRPr="00857741" w:rsidTr="00581EE9">
        <w:trPr>
          <w:trHeight w:val="57"/>
          <w:jc w:val="center"/>
        </w:trPr>
        <w:tc>
          <w:tcPr>
            <w:tcW w:w="947" w:type="pct"/>
          </w:tcPr>
          <w:p w:rsidR="00356BA0" w:rsidRPr="00857741" w:rsidRDefault="00356BA0" w:rsidP="00581EE9">
            <w:pPr>
              <w:rPr>
                <w:highlight w:val="yellow"/>
              </w:rPr>
            </w:pPr>
            <w:r w:rsidRPr="00857741">
              <w:t xml:space="preserve">Mokymosi pasiekimų vertinimo kriterijai </w:t>
            </w:r>
          </w:p>
        </w:tc>
        <w:tc>
          <w:tcPr>
            <w:tcW w:w="4053" w:type="pct"/>
            <w:gridSpan w:val="2"/>
          </w:tcPr>
          <w:p w:rsidR="00356BA0" w:rsidRPr="00857741" w:rsidRDefault="00AC6BBB" w:rsidP="00857741">
            <w:pPr>
              <w:jc w:val="both"/>
              <w:rPr>
                <w:rFonts w:eastAsia="Calibri"/>
              </w:rPr>
            </w:pPr>
            <w:r w:rsidRPr="00857741">
              <w:rPr>
                <w:rFonts w:eastAsia="Calibri"/>
              </w:rPr>
              <w:t>Apibūdinti kelio dangos klojimo įrengimai ir techninės priemonės, nurodyta jų taikymo sritis. Apibūdintos kelio dangos klojimo bei paviršiaus apdorojimo technologijos. Paklota kelio danga,panaudojant kelių dangos įrengimo rankinius įrankius, bei motorines sutankinimo priemones. Paklota kelio danga, naudojant asfalto klotuvą ir tankinimo mašinas. Apdorotas kelio dangos paviršius.</w:t>
            </w:r>
          </w:p>
        </w:tc>
      </w:tr>
      <w:tr w:rsidR="00857741" w:rsidRPr="00857741" w:rsidTr="00581EE9">
        <w:trPr>
          <w:trHeight w:val="57"/>
          <w:jc w:val="center"/>
        </w:trPr>
        <w:tc>
          <w:tcPr>
            <w:tcW w:w="947" w:type="pct"/>
          </w:tcPr>
          <w:p w:rsidR="00356BA0" w:rsidRPr="00857741" w:rsidRDefault="00356BA0" w:rsidP="00581EE9">
            <w:r w:rsidRPr="00857741">
              <w:lastRenderedPageBreak/>
              <w:t>Reikalavimai mokymui skirtiems metodiniams ir materialiesiems ištekliams</w:t>
            </w:r>
          </w:p>
        </w:tc>
        <w:tc>
          <w:tcPr>
            <w:tcW w:w="4053" w:type="pct"/>
            <w:gridSpan w:val="2"/>
          </w:tcPr>
          <w:p w:rsidR="00857741" w:rsidRDefault="00356BA0" w:rsidP="00857741">
            <w:pPr>
              <w:widowControl w:val="0"/>
              <w:rPr>
                <w:rFonts w:eastAsia="Calibri"/>
                <w:i/>
              </w:rPr>
            </w:pPr>
            <w:r w:rsidRPr="00857741">
              <w:rPr>
                <w:rFonts w:eastAsia="Calibri"/>
                <w:i/>
              </w:rPr>
              <w:t>Mokymo(si) medžiaga:</w:t>
            </w:r>
          </w:p>
          <w:p w:rsidR="00857741" w:rsidRDefault="00356BA0" w:rsidP="00857741">
            <w:pPr>
              <w:widowControl w:val="0"/>
              <w:numPr>
                <w:ilvl w:val="0"/>
                <w:numId w:val="1"/>
              </w:numPr>
              <w:ind w:left="0" w:firstLine="0"/>
              <w:rPr>
                <w:rFonts w:eastAsia="Calibri"/>
                <w:bCs/>
                <w:szCs w:val="22"/>
                <w:lang w:val="en-US" w:eastAsia="en-US"/>
              </w:rPr>
            </w:pPr>
            <w:r w:rsidRPr="00857741">
              <w:rPr>
                <w:rFonts w:eastAsia="Calibri"/>
                <w:bCs/>
                <w:szCs w:val="22"/>
                <w:lang w:eastAsia="en-US"/>
              </w:rPr>
              <w:t xml:space="preserve">Juknevičiūtė – Žilinskienė L., Bertulienė L. Kelių statybos darbai. </w:t>
            </w:r>
            <w:r w:rsidRPr="00857741">
              <w:rPr>
                <w:rFonts w:eastAsia="Calibri"/>
                <w:bCs/>
                <w:szCs w:val="22"/>
                <w:lang w:val="en-US" w:eastAsia="en-US"/>
              </w:rPr>
              <w:t>Vilnius, 2015.</w:t>
            </w:r>
          </w:p>
          <w:p w:rsidR="00356BA0" w:rsidRPr="00857741" w:rsidRDefault="00356BA0" w:rsidP="00857741">
            <w:pPr>
              <w:widowControl w:val="0"/>
              <w:numPr>
                <w:ilvl w:val="0"/>
                <w:numId w:val="1"/>
              </w:numPr>
              <w:ind w:left="0" w:firstLine="0"/>
              <w:rPr>
                <w:rFonts w:eastAsia="Calibri"/>
                <w:bCs/>
                <w:szCs w:val="22"/>
                <w:lang w:val="en-US" w:eastAsia="en-US"/>
              </w:rPr>
            </w:pPr>
            <w:r w:rsidRPr="00857741">
              <w:rPr>
                <w:rFonts w:eastAsia="Calibri"/>
                <w:bCs/>
                <w:szCs w:val="22"/>
                <w:lang w:val="en-US" w:eastAsia="en-US"/>
              </w:rPr>
              <w:t>Juknevičiūtė – Žilinskienė L., Bertulienė L. Kelių statybos mašinos ir įrengimai. Vilnius, 2015.</w:t>
            </w:r>
          </w:p>
          <w:p w:rsidR="004566FE" w:rsidRPr="00857741" w:rsidRDefault="00356BA0" w:rsidP="00857741">
            <w:pPr>
              <w:widowControl w:val="0"/>
              <w:numPr>
                <w:ilvl w:val="0"/>
                <w:numId w:val="1"/>
              </w:numPr>
              <w:ind w:left="0" w:firstLine="0"/>
              <w:rPr>
                <w:rFonts w:eastAsia="Calibri"/>
                <w:bCs/>
                <w:szCs w:val="22"/>
                <w:lang w:val="en-US" w:eastAsia="en-US"/>
              </w:rPr>
            </w:pPr>
            <w:r w:rsidRPr="00857741">
              <w:rPr>
                <w:rFonts w:eastAsia="Calibri"/>
                <w:bCs/>
                <w:szCs w:val="22"/>
                <w:lang w:val="en-US" w:eastAsia="en-US"/>
              </w:rPr>
              <w:t>Lingaitis P.L. Žemės darbų mašinos. Vilnius, 2004.</w:t>
            </w:r>
          </w:p>
          <w:p w:rsidR="004566FE" w:rsidRPr="00857741" w:rsidRDefault="004566FE" w:rsidP="00857741">
            <w:pPr>
              <w:widowControl w:val="0"/>
              <w:numPr>
                <w:ilvl w:val="0"/>
                <w:numId w:val="1"/>
              </w:numPr>
              <w:ind w:left="0" w:firstLine="0"/>
              <w:rPr>
                <w:rFonts w:eastAsia="Calibri"/>
                <w:bCs/>
                <w:szCs w:val="22"/>
                <w:lang w:val="en-US" w:eastAsia="en-US"/>
              </w:rPr>
            </w:pPr>
            <w:r w:rsidRPr="00857741">
              <w:t>Kluonius J.Z. Kelių statybos ir priežiūros darbų technologija. Marijampolė, 2007</w:t>
            </w:r>
          </w:p>
          <w:p w:rsidR="00356BA0" w:rsidRPr="00857741" w:rsidRDefault="00356BA0" w:rsidP="00857741">
            <w:pPr>
              <w:widowControl w:val="0"/>
              <w:numPr>
                <w:ilvl w:val="0"/>
                <w:numId w:val="1"/>
              </w:numPr>
              <w:ind w:left="0" w:firstLine="0"/>
              <w:rPr>
                <w:rFonts w:eastAsia="Calibri"/>
                <w:bCs/>
                <w:szCs w:val="22"/>
                <w:lang w:val="en-US" w:eastAsia="en-US"/>
              </w:rPr>
            </w:pPr>
            <w:r w:rsidRPr="00857741">
              <w:t>Kelių statybos darbų technologinės kortelės.</w:t>
            </w:r>
          </w:p>
          <w:p w:rsidR="00356BA0" w:rsidRPr="00857741" w:rsidRDefault="00356BA0" w:rsidP="00857741">
            <w:pPr>
              <w:rPr>
                <w:rFonts w:eastAsia="Calibri"/>
                <w:i/>
              </w:rPr>
            </w:pPr>
            <w:r w:rsidRPr="00857741">
              <w:rPr>
                <w:rFonts w:eastAsia="Calibri"/>
                <w:i/>
              </w:rPr>
              <w:t>Mokymo(si) priemonės:</w:t>
            </w:r>
          </w:p>
          <w:p w:rsidR="00356BA0" w:rsidRPr="00857741" w:rsidRDefault="00356BA0" w:rsidP="00857741">
            <w:pPr>
              <w:widowControl w:val="0"/>
              <w:numPr>
                <w:ilvl w:val="0"/>
                <w:numId w:val="1"/>
              </w:numPr>
              <w:ind w:left="0" w:firstLine="0"/>
            </w:pPr>
            <w:r w:rsidRPr="00857741">
              <w:rPr>
                <w:rFonts w:eastAsia="Calibri"/>
                <w:bCs/>
                <w:szCs w:val="22"/>
                <w:lang w:eastAsia="en-US"/>
              </w:rPr>
              <w:t>Teorinių ir praktinių užduočių mokinio sąsiuvinis (kelių statybos ir priežiūros darbuotojo modulinė profesinio mokymo programa).</w:t>
            </w:r>
          </w:p>
          <w:p w:rsidR="00857741" w:rsidRDefault="004566FE" w:rsidP="00857741">
            <w:pPr>
              <w:widowControl w:val="0"/>
              <w:numPr>
                <w:ilvl w:val="0"/>
                <w:numId w:val="1"/>
              </w:numPr>
              <w:ind w:left="0" w:firstLine="0"/>
              <w:rPr>
                <w:rFonts w:eastAsia="Calibri"/>
                <w:bCs/>
                <w:szCs w:val="22"/>
                <w:lang w:val="en-US" w:eastAsia="en-US"/>
              </w:rPr>
            </w:pPr>
            <w:r w:rsidRPr="00857741">
              <w:t>Kelio dangos paklojimo bei paviršiaus apdirbimo video medžiaga</w:t>
            </w:r>
            <w:r w:rsidR="00356BA0" w:rsidRPr="00857741">
              <w:rPr>
                <w:rFonts w:eastAsia="Calibri"/>
                <w:bCs/>
                <w:szCs w:val="22"/>
                <w:lang w:val="en-US" w:eastAsia="en-US"/>
              </w:rPr>
              <w:t>.</w:t>
            </w:r>
          </w:p>
          <w:p w:rsidR="00857741" w:rsidRDefault="00356BA0" w:rsidP="00857741">
            <w:pPr>
              <w:numPr>
                <w:ilvl w:val="0"/>
                <w:numId w:val="1"/>
              </w:numPr>
              <w:ind w:left="0" w:firstLine="0"/>
              <w:rPr>
                <w:bCs/>
              </w:rPr>
            </w:pPr>
            <w:r w:rsidRPr="00857741">
              <w:rPr>
                <w:bCs/>
              </w:rPr>
              <w:t>demonstravimo įranga,</w:t>
            </w:r>
          </w:p>
          <w:p w:rsidR="00356BA0" w:rsidRPr="00857741" w:rsidRDefault="004566FE" w:rsidP="00857741">
            <w:pPr>
              <w:numPr>
                <w:ilvl w:val="0"/>
                <w:numId w:val="1"/>
              </w:numPr>
              <w:ind w:left="0" w:firstLine="0"/>
            </w:pPr>
            <w:r w:rsidRPr="00857741">
              <w:rPr>
                <w:bCs/>
              </w:rPr>
              <w:t>kelių statybos mašinos ( asfalto klotuvas, tankinimo mašinos, rankiniai įrankiai, motorinės sustankinimo priemonės),</w:t>
            </w:r>
          </w:p>
          <w:p w:rsidR="00356BA0" w:rsidRPr="00857741" w:rsidRDefault="00356BA0" w:rsidP="00857741">
            <w:pPr>
              <w:numPr>
                <w:ilvl w:val="0"/>
                <w:numId w:val="1"/>
              </w:numPr>
              <w:ind w:left="0" w:firstLine="0"/>
            </w:pPr>
            <w:r w:rsidRPr="00857741">
              <w:rPr>
                <w:bCs/>
              </w:rPr>
              <w:t>darbo drabužiai ir asmeninės saugumo priemonės</w:t>
            </w:r>
          </w:p>
          <w:p w:rsidR="00356BA0" w:rsidRPr="00857741" w:rsidRDefault="00356BA0" w:rsidP="00857741">
            <w:pPr>
              <w:numPr>
                <w:ilvl w:val="0"/>
                <w:numId w:val="1"/>
              </w:numPr>
              <w:ind w:left="0" w:firstLine="0"/>
            </w:pPr>
            <w:r w:rsidRPr="00857741">
              <w:rPr>
                <w:bCs/>
              </w:rPr>
              <w:t>matavimo priemonės ir įrankiai,</w:t>
            </w:r>
          </w:p>
          <w:p w:rsidR="004566FE" w:rsidRPr="00857741" w:rsidRDefault="004566FE" w:rsidP="00857741">
            <w:pPr>
              <w:numPr>
                <w:ilvl w:val="0"/>
                <w:numId w:val="1"/>
              </w:numPr>
              <w:ind w:left="0" w:firstLine="0"/>
            </w:pPr>
            <w:r w:rsidRPr="00857741">
              <w:rPr>
                <w:bCs/>
              </w:rPr>
              <w:t>darbui reikalingos medžiagos ( skalda ar skaldos – žvyro mišinys 0-16 mm frakcijos - 4m³), dyzelinis kuras ir tepalai.</w:t>
            </w:r>
          </w:p>
          <w:p w:rsidR="00356BA0" w:rsidRPr="00857741" w:rsidRDefault="00356BA0" w:rsidP="00857741">
            <w:pPr>
              <w:numPr>
                <w:ilvl w:val="0"/>
                <w:numId w:val="1"/>
              </w:numPr>
              <w:ind w:left="0" w:firstLine="0"/>
            </w:pPr>
            <w:r w:rsidRPr="00857741">
              <w:rPr>
                <w:bCs/>
              </w:rPr>
              <w:t>dyzelinis kuras ir tepalai.</w:t>
            </w:r>
          </w:p>
        </w:tc>
      </w:tr>
      <w:tr w:rsidR="00857741" w:rsidRPr="00857741" w:rsidTr="00581EE9">
        <w:trPr>
          <w:trHeight w:val="57"/>
          <w:jc w:val="center"/>
        </w:trPr>
        <w:tc>
          <w:tcPr>
            <w:tcW w:w="947" w:type="pct"/>
          </w:tcPr>
          <w:p w:rsidR="00356BA0" w:rsidRPr="00857741" w:rsidRDefault="00356BA0" w:rsidP="00581EE9">
            <w:r w:rsidRPr="00857741">
              <w:t>Reikalavimai teorinio ir praktinio mokymo vietai</w:t>
            </w:r>
          </w:p>
        </w:tc>
        <w:tc>
          <w:tcPr>
            <w:tcW w:w="4053" w:type="pct"/>
            <w:gridSpan w:val="2"/>
          </w:tcPr>
          <w:p w:rsidR="00857741" w:rsidRDefault="00356BA0" w:rsidP="00857741">
            <w:r w:rsidRPr="00857741">
              <w:t>Klasė ar kita mokymui(si) pritaikyta patalpa su techninėmis priemonėmis</w:t>
            </w:r>
          </w:p>
          <w:p w:rsidR="00356BA0" w:rsidRPr="00857741" w:rsidRDefault="00356BA0" w:rsidP="00857741">
            <w:r w:rsidRPr="00857741">
              <w:t>mokymo(si) medžiagai pateikti;</w:t>
            </w:r>
          </w:p>
          <w:p w:rsidR="00356BA0" w:rsidRPr="00857741" w:rsidRDefault="00356BA0" w:rsidP="00857741">
            <w:r w:rsidRPr="00857741">
              <w:t>Mokomoji kasinėjimo aikštelė,</w:t>
            </w:r>
            <w:r w:rsidR="00857741">
              <w:t xml:space="preserve"> </w:t>
            </w:r>
            <w:r w:rsidRPr="00857741">
              <w:t>praktinio mokymo kabinetas.</w:t>
            </w:r>
          </w:p>
        </w:tc>
      </w:tr>
      <w:tr w:rsidR="00857741" w:rsidRPr="00857741" w:rsidTr="00581EE9">
        <w:trPr>
          <w:trHeight w:val="57"/>
          <w:jc w:val="center"/>
        </w:trPr>
        <w:tc>
          <w:tcPr>
            <w:tcW w:w="947" w:type="pct"/>
          </w:tcPr>
          <w:p w:rsidR="00356BA0" w:rsidRPr="00857741" w:rsidRDefault="00356BA0" w:rsidP="00581EE9">
            <w:r w:rsidRPr="00857741">
              <w:t>Reikalavimai mokytojų dalykiniam pasirengimui (dalykinei kvalifikacijai)</w:t>
            </w:r>
          </w:p>
        </w:tc>
        <w:tc>
          <w:tcPr>
            <w:tcW w:w="4053" w:type="pct"/>
            <w:gridSpan w:val="2"/>
          </w:tcPr>
          <w:p w:rsidR="00356BA0" w:rsidRPr="00857741" w:rsidRDefault="00356BA0" w:rsidP="00857741">
            <w:pPr>
              <w:widowControl w:val="0"/>
              <w:jc w:val="both"/>
            </w:pPr>
            <w:r w:rsidRPr="00857741">
              <w:t>Modulį gali vesti mokytojas, turintis:</w:t>
            </w:r>
          </w:p>
          <w:p w:rsidR="00356BA0" w:rsidRPr="00857741" w:rsidRDefault="00356BA0" w:rsidP="00857741">
            <w:pPr>
              <w:widowControl w:val="0"/>
              <w:jc w:val="both"/>
            </w:pPr>
            <w:r w:rsidRPr="0085774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56BA0" w:rsidRPr="00857741" w:rsidRDefault="00356BA0" w:rsidP="00857741">
            <w:pPr>
              <w:jc w:val="both"/>
              <w:rPr>
                <w:i/>
                <w:iCs/>
              </w:rPr>
            </w:pPr>
            <w:r w:rsidRPr="00857741">
              <w:t xml:space="preserve">2) </w:t>
            </w:r>
            <w:r w:rsidRPr="00857741">
              <w:rPr>
                <w:rFonts w:eastAsia="Calibri"/>
              </w:rPr>
              <w:t>atsižvelgiant į jo dėstomos modulio dalies turinį</w:t>
            </w:r>
            <w:r w:rsidRPr="00857741">
              <w:t xml:space="preserve">, turintis </w:t>
            </w:r>
            <w:r w:rsidRPr="00857741">
              <w:rPr>
                <w:rFonts w:eastAsia="Calibri"/>
              </w:rPr>
              <w:t>turėti</w:t>
            </w:r>
            <w:r w:rsidRPr="00857741">
              <w:t xml:space="preserve"> statybos </w:t>
            </w:r>
            <w:r w:rsidRPr="00857741">
              <w:rPr>
                <w:rFonts w:eastAsia="Calibri"/>
              </w:rPr>
              <w:t>krypties</w:t>
            </w:r>
            <w:r w:rsidRPr="00857741">
              <w:t xml:space="preserve"> kvalifikaciją,</w:t>
            </w:r>
            <w:r w:rsidRPr="00857741">
              <w:rPr>
                <w:rFonts w:eastAsia="Calibri"/>
              </w:rPr>
              <w:t xml:space="preserve"> mechanikos inžinerijos krypties</w:t>
            </w:r>
            <w:r w:rsidRPr="00857741">
              <w:t xml:space="preserve"> kvalifikaciją ar lygiavertę kvalifikaciją (išsilavinimą) arba ne mažesnę kaip 3 metų </w:t>
            </w:r>
            <w:r w:rsidRPr="00857741">
              <w:rPr>
                <w:spacing w:val="-1"/>
              </w:rPr>
              <w:t>kelių</w:t>
            </w:r>
            <w:r w:rsidRPr="00857741">
              <w:t xml:space="preserve"> </w:t>
            </w:r>
            <w:r w:rsidRPr="00857741">
              <w:rPr>
                <w:spacing w:val="-1"/>
              </w:rPr>
              <w:t>statybos</w:t>
            </w:r>
            <w:r w:rsidRPr="00857741">
              <w:t xml:space="preserve"> ir </w:t>
            </w:r>
            <w:r w:rsidRPr="00857741">
              <w:rPr>
                <w:spacing w:val="-1"/>
              </w:rPr>
              <w:t>priežiūros</w:t>
            </w:r>
            <w:r w:rsidRPr="00857741">
              <w:t xml:space="preserve"> </w:t>
            </w:r>
            <w:r w:rsidRPr="00857741">
              <w:rPr>
                <w:spacing w:val="-1"/>
              </w:rPr>
              <w:t>darbuotojo</w:t>
            </w:r>
            <w:r w:rsidRPr="00857741">
              <w:t xml:space="preserve"> profesinės veiklos patirtį</w:t>
            </w:r>
            <w:r w:rsidR="00977866">
              <w:t>.</w:t>
            </w:r>
            <w:r w:rsidRPr="00857741">
              <w:rPr>
                <w:i/>
                <w:iCs/>
              </w:rPr>
              <w:t xml:space="preserve"> </w:t>
            </w:r>
          </w:p>
        </w:tc>
      </w:tr>
    </w:tbl>
    <w:p w:rsidR="00356BA0" w:rsidRDefault="00356BA0" w:rsidP="00857741"/>
    <w:p w:rsidR="00581EE9" w:rsidRPr="00857741" w:rsidRDefault="00581EE9" w:rsidP="00857741"/>
    <w:p w:rsidR="004566FE" w:rsidRPr="00857741" w:rsidRDefault="004566FE" w:rsidP="00857741">
      <w:pPr>
        <w:pStyle w:val="Antrat2"/>
        <w:keepNext w:val="0"/>
        <w:widowControl w:val="0"/>
        <w:spacing w:before="0" w:after="0"/>
        <w:rPr>
          <w:rFonts w:ascii="Times New Roman" w:hAnsi="Times New Roman"/>
          <w:i w:val="0"/>
        </w:rPr>
      </w:pPr>
      <w:r w:rsidRPr="00857741">
        <w:rPr>
          <w:rFonts w:ascii="Times New Roman" w:hAnsi="Times New Roman"/>
          <w:bCs w:val="0"/>
          <w:i w:val="0"/>
          <w:iCs w:val="0"/>
          <w:sz w:val="24"/>
          <w:szCs w:val="24"/>
        </w:rPr>
        <w:t>Modulio pavadinimas - „</w:t>
      </w:r>
      <w:r w:rsidR="00F27B82" w:rsidRPr="00857741">
        <w:rPr>
          <w:rFonts w:ascii="Times New Roman" w:hAnsi="Times New Roman"/>
          <w:bCs w:val="0"/>
          <w:i w:val="0"/>
          <w:iCs w:val="0"/>
          <w:sz w:val="24"/>
          <w:szCs w:val="24"/>
        </w:rPr>
        <w:t>Kelio v</w:t>
      </w:r>
      <w:r w:rsidRPr="00857741">
        <w:rPr>
          <w:rFonts w:ascii="Times New Roman" w:hAnsi="Times New Roman"/>
          <w:bCs w:val="0"/>
          <w:i w:val="0"/>
          <w:iCs w:val="0"/>
          <w:sz w:val="24"/>
          <w:szCs w:val="24"/>
        </w:rPr>
        <w:t>andens nuleidimo įrengimų montavimas“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6"/>
        <w:gridCol w:w="3029"/>
        <w:gridCol w:w="8296"/>
        <w:gridCol w:w="1723"/>
      </w:tblGrid>
      <w:tr w:rsidR="00857741" w:rsidRPr="00857741" w:rsidTr="00581EE9">
        <w:trPr>
          <w:gridAfter w:val="1"/>
          <w:trHeight w:val="57"/>
          <w:jc w:val="center"/>
        </w:trPr>
        <w:tc>
          <w:tcPr>
            <w:tcW w:w="947" w:type="pct"/>
          </w:tcPr>
          <w:p w:rsidR="004566FE" w:rsidRPr="00857741" w:rsidRDefault="004566FE" w:rsidP="00581EE9">
            <w:r w:rsidRPr="00857741">
              <w:t>Valstybinis kodas</w:t>
            </w:r>
          </w:p>
        </w:tc>
        <w:tc>
          <w:tcPr>
            <w:tcW w:w="4053" w:type="pct"/>
            <w:gridSpan w:val="2"/>
          </w:tcPr>
          <w:p w:rsidR="004566FE" w:rsidRPr="00857741" w:rsidRDefault="00AE7F1B" w:rsidP="00857741">
            <w:r w:rsidRPr="00857741">
              <w:t>4073281</w:t>
            </w:r>
          </w:p>
        </w:tc>
      </w:tr>
      <w:tr w:rsidR="00857741" w:rsidRPr="00857741" w:rsidTr="00581EE9">
        <w:trPr>
          <w:gridAfter w:val="1"/>
          <w:trHeight w:val="57"/>
          <w:jc w:val="center"/>
        </w:trPr>
        <w:tc>
          <w:tcPr>
            <w:tcW w:w="947" w:type="pct"/>
          </w:tcPr>
          <w:p w:rsidR="004566FE" w:rsidRPr="00857741" w:rsidRDefault="004566FE" w:rsidP="00581EE9">
            <w:r w:rsidRPr="00857741">
              <w:t>Modulio LTKS lygis</w:t>
            </w:r>
          </w:p>
        </w:tc>
        <w:tc>
          <w:tcPr>
            <w:tcW w:w="4053" w:type="pct"/>
            <w:gridSpan w:val="2"/>
          </w:tcPr>
          <w:p w:rsidR="004566FE" w:rsidRPr="00857741" w:rsidRDefault="004566FE" w:rsidP="00857741">
            <w:r w:rsidRPr="00857741">
              <w:t>IV</w:t>
            </w:r>
          </w:p>
        </w:tc>
      </w:tr>
      <w:tr w:rsidR="00857741" w:rsidRPr="00857741" w:rsidTr="00581EE9">
        <w:trPr>
          <w:gridAfter w:val="1"/>
          <w:trHeight w:val="57"/>
          <w:jc w:val="center"/>
        </w:trPr>
        <w:tc>
          <w:tcPr>
            <w:tcW w:w="947" w:type="pct"/>
          </w:tcPr>
          <w:p w:rsidR="004566FE" w:rsidRPr="00857741" w:rsidRDefault="004566FE" w:rsidP="00581EE9">
            <w:r w:rsidRPr="00857741">
              <w:t>Apimtis mokymosi kreditais</w:t>
            </w:r>
          </w:p>
        </w:tc>
        <w:tc>
          <w:tcPr>
            <w:tcW w:w="4053" w:type="pct"/>
            <w:gridSpan w:val="2"/>
          </w:tcPr>
          <w:p w:rsidR="004566FE" w:rsidRPr="00857741" w:rsidRDefault="00AE7F1B" w:rsidP="00857741">
            <w:r w:rsidRPr="00857741">
              <w:t>5</w:t>
            </w:r>
          </w:p>
        </w:tc>
      </w:tr>
      <w:tr w:rsidR="00857741" w:rsidRPr="00857741" w:rsidTr="00581EE9">
        <w:trPr>
          <w:gridAfter w:val="1"/>
          <w:trHeight w:val="57"/>
          <w:jc w:val="center"/>
        </w:trPr>
        <w:tc>
          <w:tcPr>
            <w:tcW w:w="947" w:type="pct"/>
            <w:shd w:val="clear" w:color="auto" w:fill="F2F2F2"/>
          </w:tcPr>
          <w:p w:rsidR="004566FE" w:rsidRPr="00857741" w:rsidRDefault="004566FE" w:rsidP="00581EE9">
            <w:pPr>
              <w:rPr>
                <w:bCs/>
                <w:iCs/>
              </w:rPr>
            </w:pPr>
            <w:r w:rsidRPr="00857741">
              <w:lastRenderedPageBreak/>
              <w:t>Kompetencijos</w:t>
            </w:r>
          </w:p>
        </w:tc>
        <w:tc>
          <w:tcPr>
            <w:tcW w:w="1084" w:type="pct"/>
            <w:shd w:val="clear" w:color="auto" w:fill="F2F2F2"/>
          </w:tcPr>
          <w:p w:rsidR="004566FE" w:rsidRPr="00857741" w:rsidRDefault="004566FE" w:rsidP="00857741">
            <w:pPr>
              <w:rPr>
                <w:bCs/>
                <w:iCs/>
                <w:lang w:val="de-DE"/>
              </w:rPr>
            </w:pPr>
            <w:r w:rsidRPr="00857741">
              <w:rPr>
                <w:bCs/>
                <w:iCs/>
                <w:lang w:val="de-DE"/>
              </w:rPr>
              <w:t>Mokymosi rezultatai</w:t>
            </w:r>
          </w:p>
        </w:tc>
        <w:tc>
          <w:tcPr>
            <w:tcW w:w="2969" w:type="pct"/>
            <w:shd w:val="clear" w:color="auto" w:fill="F2F2F2"/>
          </w:tcPr>
          <w:p w:rsidR="004566FE" w:rsidRPr="00857741" w:rsidRDefault="004566FE" w:rsidP="00857741">
            <w:pPr>
              <w:rPr>
                <w:bCs/>
                <w:iCs/>
              </w:rPr>
            </w:pPr>
            <w:r w:rsidRPr="00857741">
              <w:rPr>
                <w:bCs/>
                <w:iCs/>
                <w:lang w:val="de-DE"/>
              </w:rPr>
              <w:t>Rekomenduojamas turinys mokymosi rezultatams pasiekti</w:t>
            </w:r>
          </w:p>
        </w:tc>
      </w:tr>
      <w:tr w:rsidR="00857741" w:rsidRPr="00857741" w:rsidTr="00581EE9">
        <w:trPr>
          <w:gridAfter w:val="1"/>
          <w:trHeight w:val="57"/>
          <w:jc w:val="center"/>
        </w:trPr>
        <w:tc>
          <w:tcPr>
            <w:tcW w:w="947" w:type="pct"/>
            <w:vMerge w:val="restart"/>
          </w:tcPr>
          <w:p w:rsidR="004566FE" w:rsidRPr="00857741" w:rsidRDefault="004566FE" w:rsidP="00581EE9">
            <w:r w:rsidRPr="00857741">
              <w:t>1.</w:t>
            </w:r>
            <w:r w:rsidR="00CD040D" w:rsidRPr="00857741">
              <w:t xml:space="preserve"> A</w:t>
            </w:r>
            <w:r w:rsidRPr="00857741">
              <w:t>tlikti hidrotechninių kelio statinių montavimo parengiamuosius darbus</w:t>
            </w:r>
            <w:r w:rsidRPr="00857741">
              <w:rPr>
                <w:iCs/>
              </w:rPr>
              <w:t>.</w:t>
            </w:r>
          </w:p>
        </w:tc>
        <w:tc>
          <w:tcPr>
            <w:tcW w:w="1084" w:type="pct"/>
          </w:tcPr>
          <w:p w:rsidR="004566FE" w:rsidRPr="00857741" w:rsidRDefault="004566FE" w:rsidP="00857741">
            <w:r w:rsidRPr="00857741">
              <w:t>1.1. Išmanyti hidrotechninių kelio statinių įrengimo technologiją.</w:t>
            </w:r>
          </w:p>
        </w:tc>
        <w:tc>
          <w:tcPr>
            <w:tcW w:w="2969" w:type="pct"/>
          </w:tcPr>
          <w:p w:rsidR="004566FE" w:rsidRPr="00857741" w:rsidRDefault="004566FE" w:rsidP="00857741">
            <w:pPr>
              <w:rPr>
                <w:rFonts w:eastAsia="Calibri"/>
                <w:szCs w:val="22"/>
                <w:lang w:val="en-US" w:eastAsia="en-US"/>
              </w:rPr>
            </w:pPr>
            <w:r w:rsidRPr="00857741">
              <w:rPr>
                <w:rFonts w:eastAsia="Calibri"/>
                <w:b/>
                <w:bCs/>
                <w:szCs w:val="22"/>
                <w:lang w:val="en-US" w:eastAsia="en-US"/>
              </w:rPr>
              <w:t>Tema.</w:t>
            </w:r>
            <w:r w:rsidRPr="00857741">
              <w:rPr>
                <w:rFonts w:eastAsia="Calibri"/>
                <w:bCs/>
                <w:szCs w:val="22"/>
                <w:lang w:val="en-US" w:eastAsia="en-US"/>
              </w:rPr>
              <w:t xml:space="preserve"> </w:t>
            </w:r>
            <w:r w:rsidRPr="00857741">
              <w:rPr>
                <w:rFonts w:eastAsia="Calibri"/>
                <w:b/>
                <w:szCs w:val="22"/>
                <w:lang w:val="en-US" w:eastAsia="en-US"/>
              </w:rPr>
              <w:t>Hidrotechniniai kelio statiniai, jų klasifikacija ir paskirtis</w:t>
            </w:r>
            <w:r w:rsidRPr="00857741">
              <w:rPr>
                <w:rFonts w:eastAsia="Calibri"/>
                <w:szCs w:val="22"/>
                <w:lang w:val="en-US" w:eastAsia="en-US"/>
              </w:rPr>
              <w:t>.</w:t>
            </w:r>
          </w:p>
          <w:p w:rsidR="004566FE" w:rsidRPr="00857741" w:rsidRDefault="004566FE" w:rsidP="00857741">
            <w:pPr>
              <w:widowControl w:val="0"/>
              <w:numPr>
                <w:ilvl w:val="0"/>
                <w:numId w:val="1"/>
              </w:numPr>
              <w:ind w:left="0" w:firstLine="0"/>
              <w:rPr>
                <w:rFonts w:eastAsia="Calibri"/>
                <w:szCs w:val="22"/>
                <w:lang w:val="en-US" w:eastAsia="en-US"/>
              </w:rPr>
            </w:pPr>
            <w:r w:rsidRPr="00857741">
              <w:rPr>
                <w:rFonts w:eastAsia="Calibri"/>
                <w:szCs w:val="22"/>
                <w:lang w:val="en-US" w:eastAsia="en-US"/>
              </w:rPr>
              <w:t>Klasifikuoti hidrotechninius kelio statinius ir paaiškinti jų paskirtį.</w:t>
            </w:r>
          </w:p>
          <w:p w:rsidR="004566FE" w:rsidRPr="00857741" w:rsidRDefault="004566FE" w:rsidP="00857741">
            <w:pPr>
              <w:widowControl w:val="0"/>
              <w:numPr>
                <w:ilvl w:val="0"/>
                <w:numId w:val="1"/>
              </w:numPr>
              <w:ind w:left="0" w:firstLine="0"/>
              <w:rPr>
                <w:rFonts w:eastAsia="Calibri"/>
                <w:szCs w:val="22"/>
                <w:lang w:val="en-US" w:eastAsia="en-US"/>
              </w:rPr>
            </w:pPr>
            <w:r w:rsidRPr="00857741">
              <w:rPr>
                <w:rFonts w:eastAsia="Calibri"/>
                <w:szCs w:val="22"/>
                <w:lang w:val="en-US" w:eastAsia="en-US"/>
              </w:rPr>
              <w:t>Apibūdinti hidrotechninius kelio statinius.</w:t>
            </w:r>
          </w:p>
          <w:p w:rsidR="004566FE" w:rsidRPr="00857741" w:rsidRDefault="004566FE" w:rsidP="00857741">
            <w:pPr>
              <w:widowControl w:val="0"/>
              <w:rPr>
                <w:rFonts w:eastAsia="Calibri"/>
                <w:b/>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Hidrotechninių kelio statinių įrengimo technologijos.</w:t>
            </w:r>
          </w:p>
          <w:p w:rsidR="004566FE" w:rsidRPr="00857741" w:rsidRDefault="004566FE" w:rsidP="00857741">
            <w:pPr>
              <w:numPr>
                <w:ilvl w:val="0"/>
                <w:numId w:val="49"/>
              </w:numPr>
              <w:ind w:left="0" w:firstLine="0"/>
            </w:pPr>
            <w:r w:rsidRPr="00857741">
              <w:t>Apibūdinti hidrotechninių kelio statinių įrengimo technologiją.</w:t>
            </w:r>
          </w:p>
        </w:tc>
      </w:tr>
      <w:tr w:rsidR="00857741" w:rsidRPr="00857741" w:rsidTr="00581EE9">
        <w:trPr>
          <w:gridAfter w:val="1"/>
          <w:trHeight w:val="57"/>
          <w:jc w:val="center"/>
        </w:trPr>
        <w:tc>
          <w:tcPr>
            <w:tcW w:w="947" w:type="pct"/>
            <w:vMerge/>
          </w:tcPr>
          <w:p w:rsidR="004566FE" w:rsidRPr="00857741" w:rsidRDefault="004566FE" w:rsidP="00581EE9"/>
        </w:tc>
        <w:tc>
          <w:tcPr>
            <w:tcW w:w="1084" w:type="pct"/>
          </w:tcPr>
          <w:p w:rsidR="004566FE" w:rsidRPr="00857741" w:rsidRDefault="004566FE" w:rsidP="00857741">
            <w:r w:rsidRPr="00857741">
              <w:t>1.2. Iškasti gruntą hidrotechninių kelio statinių montavimui.</w:t>
            </w:r>
          </w:p>
        </w:tc>
        <w:tc>
          <w:tcPr>
            <w:tcW w:w="2969" w:type="pct"/>
          </w:tcPr>
          <w:p w:rsidR="00CD040D" w:rsidRPr="00857741" w:rsidRDefault="004566FE" w:rsidP="00857741">
            <w:pPr>
              <w:rPr>
                <w:rFonts w:eastAsia="Calibri"/>
                <w:b/>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00CD040D" w:rsidRPr="00857741">
              <w:rPr>
                <w:rFonts w:eastAsia="Calibri"/>
                <w:b/>
                <w:szCs w:val="22"/>
                <w:lang w:val="en-US" w:eastAsia="en-US"/>
              </w:rPr>
              <w:t>Hidrotechninių kelio statinių įrengimo mechanizmai.</w:t>
            </w:r>
          </w:p>
          <w:p w:rsidR="00CD040D" w:rsidRPr="00857741" w:rsidRDefault="00CD040D" w:rsidP="00857741">
            <w:pPr>
              <w:widowControl w:val="0"/>
              <w:numPr>
                <w:ilvl w:val="0"/>
                <w:numId w:val="49"/>
              </w:numPr>
              <w:ind w:left="0" w:firstLine="0"/>
              <w:rPr>
                <w:rFonts w:eastAsia="Calibri"/>
                <w:szCs w:val="22"/>
                <w:lang w:val="en-US" w:eastAsia="en-US"/>
              </w:rPr>
            </w:pPr>
            <w:r w:rsidRPr="00857741">
              <w:rPr>
                <w:rFonts w:eastAsia="Calibri"/>
                <w:szCs w:val="22"/>
                <w:lang w:val="en-US" w:eastAsia="en-US"/>
              </w:rPr>
              <w:t>Parinkti ir paruošti darbui mechanizmus, hidrotechninių kelio įrenginių statybai.</w:t>
            </w:r>
          </w:p>
          <w:p w:rsidR="00CD040D" w:rsidRPr="00857741" w:rsidRDefault="00CD040D" w:rsidP="00857741">
            <w:pPr>
              <w:widowControl w:val="0"/>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Grunto paruošimas.</w:t>
            </w:r>
          </w:p>
          <w:p w:rsidR="00CD040D" w:rsidRPr="00857741" w:rsidRDefault="00CD040D" w:rsidP="00857741">
            <w:pPr>
              <w:widowControl w:val="0"/>
              <w:numPr>
                <w:ilvl w:val="0"/>
                <w:numId w:val="49"/>
              </w:numPr>
              <w:ind w:left="0" w:firstLine="0"/>
              <w:rPr>
                <w:rFonts w:eastAsia="Calibri"/>
                <w:szCs w:val="22"/>
                <w:lang w:val="en-US" w:eastAsia="en-US"/>
              </w:rPr>
            </w:pPr>
            <w:r w:rsidRPr="00857741">
              <w:rPr>
                <w:rFonts w:eastAsia="Calibri"/>
                <w:szCs w:val="22"/>
                <w:lang w:val="en-US" w:eastAsia="en-US"/>
              </w:rPr>
              <w:t>Iškasti tranšėją hidrotechniniams kelio statiniams statyti.</w:t>
            </w:r>
          </w:p>
          <w:p w:rsidR="004566FE" w:rsidRPr="00857741" w:rsidRDefault="00CD040D" w:rsidP="00857741">
            <w:pPr>
              <w:numPr>
                <w:ilvl w:val="0"/>
                <w:numId w:val="49"/>
              </w:numPr>
              <w:ind w:left="0" w:firstLine="0"/>
            </w:pPr>
            <w:r w:rsidRPr="00857741">
              <w:t>Iškasti duobę hidrotechninių statinių statybai.</w:t>
            </w:r>
          </w:p>
        </w:tc>
      </w:tr>
      <w:tr w:rsidR="00857741" w:rsidRPr="00857741" w:rsidTr="00581EE9">
        <w:trPr>
          <w:gridAfter w:val="1"/>
          <w:trHeight w:val="57"/>
          <w:jc w:val="center"/>
        </w:trPr>
        <w:tc>
          <w:tcPr>
            <w:tcW w:w="947" w:type="pct"/>
            <w:vMerge/>
          </w:tcPr>
          <w:p w:rsidR="00AE7F1B" w:rsidRPr="00857741" w:rsidRDefault="00AE7F1B" w:rsidP="00581EE9"/>
        </w:tc>
        <w:tc>
          <w:tcPr>
            <w:tcW w:w="1084" w:type="pct"/>
          </w:tcPr>
          <w:p w:rsidR="00AE7F1B" w:rsidRPr="00857741" w:rsidRDefault="00AE7F1B" w:rsidP="00857741">
            <w:r w:rsidRPr="00857741">
              <w:t>1.3. Įrengti hidrotechninius kelio statinius.</w:t>
            </w:r>
          </w:p>
        </w:tc>
        <w:tc>
          <w:tcPr>
            <w:tcW w:w="2969" w:type="pct"/>
          </w:tcPr>
          <w:p w:rsidR="00AE7F1B" w:rsidRPr="00857741" w:rsidRDefault="00AE7F1B" w:rsidP="00857741">
            <w:pPr>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Pralaida.</w:t>
            </w:r>
          </w:p>
          <w:p w:rsidR="00AE7F1B" w:rsidRPr="00857741" w:rsidRDefault="00AE7F1B" w:rsidP="00857741">
            <w:pPr>
              <w:widowControl w:val="0"/>
              <w:numPr>
                <w:ilvl w:val="0"/>
                <w:numId w:val="49"/>
              </w:numPr>
              <w:ind w:left="0" w:firstLine="0"/>
              <w:rPr>
                <w:rFonts w:eastAsia="Calibri"/>
                <w:szCs w:val="22"/>
                <w:lang w:val="en-US" w:eastAsia="en-US"/>
              </w:rPr>
            </w:pPr>
            <w:r w:rsidRPr="00857741">
              <w:rPr>
                <w:rFonts w:eastAsia="Calibri"/>
                <w:szCs w:val="22"/>
                <w:lang w:val="en-US" w:eastAsia="en-US"/>
              </w:rPr>
              <w:t>Įrengti PVC vamzdžio pralaidą.</w:t>
            </w:r>
          </w:p>
          <w:p w:rsidR="00AE7F1B" w:rsidRPr="00857741" w:rsidRDefault="00AE7F1B" w:rsidP="00857741">
            <w:pPr>
              <w:widowControl w:val="0"/>
              <w:numPr>
                <w:ilvl w:val="0"/>
                <w:numId w:val="49"/>
              </w:numPr>
              <w:ind w:left="0" w:firstLine="0"/>
              <w:rPr>
                <w:rFonts w:eastAsia="Calibri"/>
                <w:szCs w:val="22"/>
                <w:lang w:val="en-US" w:eastAsia="en-US"/>
              </w:rPr>
            </w:pPr>
            <w:r w:rsidRPr="00857741">
              <w:rPr>
                <w:rFonts w:eastAsia="Calibri"/>
                <w:szCs w:val="22"/>
                <w:lang w:val="en-US" w:eastAsia="en-US"/>
              </w:rPr>
              <w:t>Įrengti gelžbetoninio vamzdžio pralaidą.</w:t>
            </w:r>
          </w:p>
          <w:p w:rsidR="00AE7F1B" w:rsidRPr="00857741" w:rsidRDefault="00AE7F1B" w:rsidP="00857741">
            <w:pPr>
              <w:widowControl w:val="0"/>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Atraminės sienutės.</w:t>
            </w:r>
          </w:p>
          <w:p w:rsidR="00AE7F1B" w:rsidRPr="00857741" w:rsidRDefault="00AE7F1B" w:rsidP="00857741">
            <w:pPr>
              <w:widowControl w:val="0"/>
              <w:rPr>
                <w:rFonts w:eastAsia="Calibri"/>
                <w:szCs w:val="22"/>
                <w:lang w:val="en-US" w:eastAsia="en-US"/>
              </w:rPr>
            </w:pPr>
            <w:r w:rsidRPr="00857741">
              <w:rPr>
                <w:rFonts w:eastAsia="Calibri"/>
                <w:szCs w:val="22"/>
                <w:lang w:val="en-US" w:eastAsia="en-US"/>
              </w:rPr>
              <w:t>Įrengti atraminę sienutę.</w:t>
            </w:r>
          </w:p>
          <w:p w:rsidR="00AE7F1B" w:rsidRPr="00857741" w:rsidRDefault="00AE7F1B" w:rsidP="00857741">
            <w:pPr>
              <w:widowControl w:val="0"/>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Gelžbetoninis latakas.</w:t>
            </w:r>
          </w:p>
          <w:p w:rsidR="00AE7F1B" w:rsidRPr="00857741" w:rsidRDefault="00AE7F1B" w:rsidP="00857741">
            <w:pPr>
              <w:widowControl w:val="0"/>
              <w:numPr>
                <w:ilvl w:val="0"/>
                <w:numId w:val="50"/>
              </w:numPr>
              <w:ind w:left="0" w:firstLine="0"/>
              <w:rPr>
                <w:rFonts w:eastAsia="Calibri"/>
                <w:szCs w:val="22"/>
                <w:lang w:val="en-US" w:eastAsia="en-US"/>
              </w:rPr>
            </w:pPr>
            <w:r w:rsidRPr="00857741">
              <w:rPr>
                <w:rFonts w:eastAsia="Calibri"/>
                <w:szCs w:val="22"/>
                <w:lang w:val="en-US" w:eastAsia="en-US"/>
              </w:rPr>
              <w:t>Įrengti gelžbetoninį lataką.</w:t>
            </w:r>
          </w:p>
          <w:p w:rsidR="00AE7F1B" w:rsidRPr="00857741" w:rsidRDefault="00AE7F1B" w:rsidP="00857741">
            <w:pPr>
              <w:widowControl w:val="0"/>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Grunto nusausinimo loviai, vamzdžiai.</w:t>
            </w:r>
          </w:p>
          <w:p w:rsidR="00AE7F1B" w:rsidRPr="00857741" w:rsidRDefault="00AE7F1B" w:rsidP="00857741">
            <w:pPr>
              <w:widowControl w:val="0"/>
              <w:numPr>
                <w:ilvl w:val="0"/>
                <w:numId w:val="50"/>
              </w:numPr>
              <w:ind w:left="0" w:firstLine="0"/>
              <w:rPr>
                <w:rFonts w:eastAsia="Calibri"/>
                <w:szCs w:val="22"/>
                <w:lang w:val="en-US" w:eastAsia="en-US"/>
              </w:rPr>
            </w:pPr>
            <w:r w:rsidRPr="00857741">
              <w:rPr>
                <w:rFonts w:eastAsia="Calibri"/>
                <w:szCs w:val="22"/>
                <w:lang w:val="en-US" w:eastAsia="en-US"/>
              </w:rPr>
              <w:t>Įrengti grunto nusausinimo griovį.</w:t>
            </w:r>
          </w:p>
          <w:p w:rsidR="00AE7F1B" w:rsidRPr="00857741" w:rsidRDefault="00AE7F1B" w:rsidP="00857741">
            <w:pPr>
              <w:widowControl w:val="0"/>
              <w:numPr>
                <w:ilvl w:val="0"/>
                <w:numId w:val="50"/>
              </w:numPr>
              <w:ind w:left="0" w:firstLine="0"/>
              <w:rPr>
                <w:rFonts w:eastAsia="Calibri"/>
                <w:szCs w:val="22"/>
                <w:lang w:val="en-US" w:eastAsia="en-US"/>
              </w:rPr>
            </w:pPr>
            <w:r w:rsidRPr="00857741">
              <w:rPr>
                <w:rFonts w:eastAsia="Calibri"/>
                <w:szCs w:val="22"/>
                <w:lang w:val="en-US" w:eastAsia="en-US"/>
              </w:rPr>
              <w:t>Sumontuoti paviršinio vandens rinktuvus.</w:t>
            </w:r>
          </w:p>
          <w:p w:rsidR="00AE7F1B" w:rsidRPr="00857741" w:rsidRDefault="00AE7F1B" w:rsidP="00857741">
            <w:pPr>
              <w:widowControl w:val="0"/>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Gruntinio vandens šuliniai.</w:t>
            </w:r>
          </w:p>
          <w:p w:rsidR="00AE7F1B" w:rsidRPr="00857741" w:rsidRDefault="00AE7F1B" w:rsidP="00857741">
            <w:pPr>
              <w:widowControl w:val="0"/>
              <w:numPr>
                <w:ilvl w:val="0"/>
                <w:numId w:val="51"/>
              </w:numPr>
              <w:ind w:left="0" w:firstLine="0"/>
              <w:rPr>
                <w:rFonts w:eastAsia="Calibri"/>
                <w:b/>
                <w:szCs w:val="22"/>
                <w:lang w:val="en-US" w:eastAsia="en-US"/>
              </w:rPr>
            </w:pPr>
            <w:r w:rsidRPr="00857741">
              <w:t>Įrengti gruntinio vandens rinktuvą.</w:t>
            </w:r>
          </w:p>
        </w:tc>
      </w:tr>
      <w:tr w:rsidR="004566FE" w:rsidRPr="00857741" w:rsidTr="00581EE9">
        <w:trPr>
          <w:trHeight w:val="57"/>
          <w:jc w:val="center"/>
        </w:trPr>
        <w:tc>
          <w:tcPr>
            <w:tcW w:w="947" w:type="pct"/>
          </w:tcPr>
          <w:p w:rsidR="004566FE" w:rsidRPr="00857741" w:rsidRDefault="004566FE" w:rsidP="00581EE9">
            <w:pPr>
              <w:rPr>
                <w:highlight w:val="yellow"/>
              </w:rPr>
            </w:pPr>
            <w:r w:rsidRPr="00857741">
              <w:t xml:space="preserve">Mokymosi pasiekimų vertinimo kriterijai </w:t>
            </w:r>
          </w:p>
        </w:tc>
        <w:tc>
          <w:tcPr>
            <w:tcW w:w="4053" w:type="pct"/>
            <w:gridSpan w:val="2"/>
          </w:tcPr>
          <w:p w:rsidR="004566FE" w:rsidRPr="00857741" w:rsidRDefault="00AC6BBB" w:rsidP="00857741">
            <w:pPr>
              <w:rPr>
                <w:rFonts w:eastAsia="Calibri"/>
              </w:rPr>
            </w:pPr>
            <w:r w:rsidRPr="00857741">
              <w:rPr>
                <w:rFonts w:eastAsia="Calibri"/>
              </w:rPr>
              <w:t>Apibūdinti hidrotechniniai kelio statiniai, jų klasifikacija ir paskirtis. Paruoštas gruntas naudojantis įregimais skirtais gruntų kasimui.</w:t>
            </w:r>
            <w:r w:rsidR="00AB18EC" w:rsidRPr="00857741">
              <w:rPr>
                <w:rFonts w:eastAsia="Calibri"/>
              </w:rPr>
              <w:t xml:space="preserve"> Įrengti hidrotechniniai kelio statiniaim; Įrengta pralaida; Įrengta atraminė sienutė; Įrengtas gelžbetoninis latakas, įrengti grunto nusausinimo loviai, vamzdžiai; įrengti gruntinio vandens šuliniai.</w:t>
            </w:r>
          </w:p>
        </w:tc>
        <w:tc>
          <w:tcPr>
            <w:tcW w:w="0" w:type="auto"/>
          </w:tcPr>
          <w:p w:rsidR="004566FE" w:rsidRPr="00857741" w:rsidRDefault="00AC6BBB">
            <w:r w:rsidRPr="00857741">
              <w:t>Hidrotechniniai kelio statiniai, jų klasifikacija ir paskirtis.</w:t>
            </w:r>
          </w:p>
        </w:tc>
      </w:tr>
      <w:tr w:rsidR="00857741" w:rsidRPr="00857741" w:rsidTr="00581EE9">
        <w:trPr>
          <w:gridAfter w:val="1"/>
          <w:trHeight w:val="57"/>
          <w:jc w:val="center"/>
        </w:trPr>
        <w:tc>
          <w:tcPr>
            <w:tcW w:w="947" w:type="pct"/>
          </w:tcPr>
          <w:p w:rsidR="004566FE" w:rsidRPr="00857741" w:rsidRDefault="004566FE" w:rsidP="00581EE9">
            <w:r w:rsidRPr="00857741">
              <w:t>Reikalavimai mokymui skirtiems metodiniams ir materialiesiems ištekliams</w:t>
            </w:r>
          </w:p>
        </w:tc>
        <w:tc>
          <w:tcPr>
            <w:tcW w:w="4053" w:type="pct"/>
            <w:gridSpan w:val="2"/>
          </w:tcPr>
          <w:p w:rsidR="004566FE" w:rsidRPr="00857741" w:rsidRDefault="004566FE" w:rsidP="00857741">
            <w:pPr>
              <w:widowControl w:val="0"/>
              <w:rPr>
                <w:rFonts w:eastAsia="Calibri"/>
                <w:i/>
              </w:rPr>
            </w:pPr>
            <w:r w:rsidRPr="00857741">
              <w:rPr>
                <w:rFonts w:eastAsia="Calibri"/>
                <w:i/>
              </w:rPr>
              <w:t>Mokymo(si) medžiaga:</w:t>
            </w:r>
          </w:p>
          <w:p w:rsidR="004566FE" w:rsidRPr="00857741" w:rsidRDefault="004566FE" w:rsidP="00857741">
            <w:pPr>
              <w:widowControl w:val="0"/>
              <w:numPr>
                <w:ilvl w:val="0"/>
                <w:numId w:val="1"/>
              </w:numPr>
              <w:ind w:left="0" w:firstLine="0"/>
              <w:rPr>
                <w:rFonts w:eastAsia="Calibri"/>
                <w:bCs/>
                <w:szCs w:val="22"/>
                <w:lang w:eastAsia="en-US"/>
              </w:rPr>
            </w:pPr>
            <w:r w:rsidRPr="00857741">
              <w:rPr>
                <w:rFonts w:eastAsia="Calibri"/>
                <w:bCs/>
                <w:szCs w:val="22"/>
                <w:lang w:eastAsia="en-US"/>
              </w:rPr>
              <w:t>Juknevičiūtė – Žilinskienė L., Bertulienė L. Kelių statybos darbai. Vilnius, 2015.</w:t>
            </w:r>
          </w:p>
          <w:p w:rsidR="004566FE" w:rsidRPr="00857741" w:rsidRDefault="00CD040D" w:rsidP="00857741">
            <w:pPr>
              <w:widowControl w:val="0"/>
              <w:numPr>
                <w:ilvl w:val="0"/>
                <w:numId w:val="1"/>
              </w:numPr>
              <w:ind w:left="0" w:firstLine="0"/>
              <w:rPr>
                <w:rFonts w:eastAsia="Calibri"/>
                <w:bCs/>
                <w:szCs w:val="22"/>
                <w:lang w:val="en-US" w:eastAsia="en-US"/>
              </w:rPr>
            </w:pPr>
            <w:r w:rsidRPr="00857741">
              <w:t>Ciūnys A. Hidrotechniniai statiniai. Vilnius, 2015</w:t>
            </w:r>
            <w:r w:rsidR="00581EE9">
              <w:t>.</w:t>
            </w:r>
          </w:p>
          <w:p w:rsidR="004566FE" w:rsidRPr="00857741" w:rsidRDefault="00CD040D" w:rsidP="00857741">
            <w:pPr>
              <w:widowControl w:val="0"/>
              <w:numPr>
                <w:ilvl w:val="0"/>
                <w:numId w:val="1"/>
              </w:numPr>
              <w:ind w:left="0" w:firstLine="0"/>
              <w:rPr>
                <w:rFonts w:eastAsia="Calibri"/>
                <w:bCs/>
                <w:szCs w:val="22"/>
                <w:lang w:val="en-US" w:eastAsia="en-US"/>
              </w:rPr>
            </w:pPr>
            <w:r w:rsidRPr="00857741">
              <w:t>Kelio hidrotechninių statinių įrengimo technologinės kortelės</w:t>
            </w:r>
            <w:r w:rsidR="004566FE" w:rsidRPr="00857741">
              <w:t>.</w:t>
            </w:r>
          </w:p>
          <w:p w:rsidR="004566FE" w:rsidRPr="00857741" w:rsidRDefault="004566FE" w:rsidP="00857741">
            <w:pPr>
              <w:rPr>
                <w:rFonts w:eastAsia="Calibri"/>
                <w:i/>
              </w:rPr>
            </w:pPr>
            <w:r w:rsidRPr="00857741">
              <w:rPr>
                <w:rFonts w:eastAsia="Calibri"/>
                <w:i/>
              </w:rPr>
              <w:t>Mokymo(si) priemonės:</w:t>
            </w:r>
          </w:p>
          <w:p w:rsidR="004566FE" w:rsidRPr="00857741" w:rsidRDefault="004566FE" w:rsidP="00857741">
            <w:pPr>
              <w:widowControl w:val="0"/>
              <w:numPr>
                <w:ilvl w:val="0"/>
                <w:numId w:val="1"/>
              </w:numPr>
              <w:ind w:left="0" w:firstLine="0"/>
            </w:pPr>
            <w:r w:rsidRPr="00857741">
              <w:rPr>
                <w:rFonts w:eastAsia="Calibri"/>
                <w:bCs/>
                <w:szCs w:val="22"/>
                <w:lang w:eastAsia="en-US"/>
              </w:rPr>
              <w:t xml:space="preserve">Teorinių ir praktinių užduočių mokinio sąsiuvinis (kelių statybos ir priežiūros darbuotojo modulinė profesinio </w:t>
            </w:r>
            <w:r w:rsidRPr="00857741">
              <w:rPr>
                <w:rFonts w:eastAsia="Calibri"/>
                <w:bCs/>
                <w:szCs w:val="22"/>
                <w:lang w:eastAsia="en-US"/>
              </w:rPr>
              <w:lastRenderedPageBreak/>
              <w:t>mokymo programa).</w:t>
            </w:r>
          </w:p>
          <w:p w:rsidR="00857741" w:rsidRDefault="00CD040D" w:rsidP="00857741">
            <w:pPr>
              <w:numPr>
                <w:ilvl w:val="0"/>
                <w:numId w:val="1"/>
              </w:numPr>
              <w:ind w:left="0" w:firstLine="0"/>
              <w:rPr>
                <w:bCs/>
              </w:rPr>
            </w:pPr>
            <w:r w:rsidRPr="00857741">
              <w:t>Kelio hidrotechninių statinių įrengimo video medžiaga.</w:t>
            </w:r>
            <w:r w:rsidR="004566FE" w:rsidRPr="00857741">
              <w:rPr>
                <w:bCs/>
              </w:rPr>
              <w:t>demonstravimo įranga,</w:t>
            </w:r>
          </w:p>
          <w:p w:rsidR="004566FE" w:rsidRPr="00857741" w:rsidRDefault="004566FE" w:rsidP="00857741">
            <w:pPr>
              <w:numPr>
                <w:ilvl w:val="0"/>
                <w:numId w:val="1"/>
              </w:numPr>
              <w:ind w:left="0" w:firstLine="0"/>
            </w:pPr>
            <w:r w:rsidRPr="00857741">
              <w:rPr>
                <w:bCs/>
              </w:rPr>
              <w:t>kelių statybos mašinos</w:t>
            </w:r>
            <w:r w:rsidR="00CD040D" w:rsidRPr="00857741">
              <w:rPr>
                <w:bCs/>
              </w:rPr>
              <w:t>,</w:t>
            </w:r>
          </w:p>
          <w:p w:rsidR="004566FE" w:rsidRPr="00857741" w:rsidRDefault="004566FE" w:rsidP="00857741">
            <w:pPr>
              <w:numPr>
                <w:ilvl w:val="0"/>
                <w:numId w:val="1"/>
              </w:numPr>
              <w:ind w:left="0" w:firstLine="0"/>
            </w:pPr>
            <w:r w:rsidRPr="00857741">
              <w:rPr>
                <w:bCs/>
              </w:rPr>
              <w:t>darbo drabužiai ir asmeninės saugumo priemonės</w:t>
            </w:r>
          </w:p>
          <w:p w:rsidR="004566FE" w:rsidRPr="00857741" w:rsidRDefault="004566FE" w:rsidP="00857741">
            <w:pPr>
              <w:numPr>
                <w:ilvl w:val="0"/>
                <w:numId w:val="1"/>
              </w:numPr>
              <w:ind w:left="0" w:firstLine="0"/>
            </w:pPr>
            <w:r w:rsidRPr="00857741">
              <w:rPr>
                <w:bCs/>
              </w:rPr>
              <w:t>matavimo priemonės ir įrankiai,</w:t>
            </w:r>
          </w:p>
          <w:p w:rsidR="00857741" w:rsidRDefault="004566FE" w:rsidP="00857741">
            <w:pPr>
              <w:numPr>
                <w:ilvl w:val="0"/>
                <w:numId w:val="1"/>
              </w:numPr>
              <w:ind w:left="0" w:firstLine="0"/>
              <w:rPr>
                <w:bCs/>
              </w:rPr>
            </w:pPr>
            <w:r w:rsidRPr="00857741">
              <w:rPr>
                <w:bCs/>
              </w:rPr>
              <w:t>darbui reikalingos medžiagos (</w:t>
            </w:r>
            <w:r w:rsidR="00CD040D" w:rsidRPr="00857741">
              <w:rPr>
                <w:bCs/>
              </w:rPr>
              <w:t>PVC vamzdis - 4m, gelžbetoninis vamzdis - 4 m, tašai 8 x 8 x200 mm, kiekis 0,1m³, lentos – 0,5 m³, gelžbetoninių latakų – 6m, šulinio rentinių 2vnt, smėlio 1 m³, geotekstilė 4m²),</w:t>
            </w:r>
          </w:p>
          <w:p w:rsidR="004566FE" w:rsidRPr="00857741" w:rsidRDefault="004566FE" w:rsidP="00857741">
            <w:pPr>
              <w:numPr>
                <w:ilvl w:val="0"/>
                <w:numId w:val="1"/>
              </w:numPr>
              <w:ind w:left="0" w:firstLine="0"/>
            </w:pPr>
            <w:r w:rsidRPr="00857741">
              <w:rPr>
                <w:bCs/>
              </w:rPr>
              <w:t>dyzelinis kuras ir tepalai.</w:t>
            </w:r>
          </w:p>
        </w:tc>
      </w:tr>
      <w:tr w:rsidR="00857741" w:rsidRPr="00857741" w:rsidTr="00581EE9">
        <w:trPr>
          <w:gridAfter w:val="1"/>
          <w:trHeight w:val="57"/>
          <w:jc w:val="center"/>
        </w:trPr>
        <w:tc>
          <w:tcPr>
            <w:tcW w:w="947" w:type="pct"/>
          </w:tcPr>
          <w:p w:rsidR="004566FE" w:rsidRPr="00857741" w:rsidRDefault="004566FE" w:rsidP="00581EE9">
            <w:r w:rsidRPr="00857741">
              <w:lastRenderedPageBreak/>
              <w:t>Reikalavimai teorinio ir praktinio mokymo vietai</w:t>
            </w:r>
          </w:p>
        </w:tc>
        <w:tc>
          <w:tcPr>
            <w:tcW w:w="4053" w:type="pct"/>
            <w:gridSpan w:val="2"/>
          </w:tcPr>
          <w:p w:rsidR="004566FE" w:rsidRPr="00857741" w:rsidRDefault="004566FE" w:rsidP="00857741">
            <w:r w:rsidRPr="00857741">
              <w:t>Klasė ar kita mokymui(si) pritaikyta patalpa su techninėmis priemonėmis mokymo(si) medžiagai pateikti;</w:t>
            </w:r>
          </w:p>
          <w:p w:rsidR="004566FE" w:rsidRPr="00857741" w:rsidRDefault="004566FE" w:rsidP="00857741">
            <w:r w:rsidRPr="00857741">
              <w:t>Mokomoji kasinėjimo aikštelė,</w:t>
            </w:r>
            <w:r w:rsidR="00857741">
              <w:t xml:space="preserve"> </w:t>
            </w:r>
            <w:r w:rsidRPr="00857741">
              <w:t>praktinio mokymo kabinetas.</w:t>
            </w:r>
          </w:p>
        </w:tc>
      </w:tr>
      <w:tr w:rsidR="00857741" w:rsidRPr="00857741" w:rsidTr="00581EE9">
        <w:trPr>
          <w:gridAfter w:val="1"/>
          <w:trHeight w:val="57"/>
          <w:jc w:val="center"/>
        </w:trPr>
        <w:tc>
          <w:tcPr>
            <w:tcW w:w="947" w:type="pct"/>
          </w:tcPr>
          <w:p w:rsidR="004566FE" w:rsidRPr="00857741" w:rsidRDefault="004566FE" w:rsidP="00581EE9">
            <w:r w:rsidRPr="00857741">
              <w:t>Reikalavimai mokytojų dalykiniam pasirengimui (dalykinei kvalifikacijai)</w:t>
            </w:r>
          </w:p>
        </w:tc>
        <w:tc>
          <w:tcPr>
            <w:tcW w:w="4053" w:type="pct"/>
            <w:gridSpan w:val="2"/>
          </w:tcPr>
          <w:p w:rsidR="004566FE" w:rsidRPr="00857741" w:rsidRDefault="004566FE" w:rsidP="00857741">
            <w:pPr>
              <w:widowControl w:val="0"/>
              <w:jc w:val="both"/>
            </w:pPr>
            <w:r w:rsidRPr="00857741">
              <w:t>Modulį gali vesti mokytojas, turintis:</w:t>
            </w:r>
          </w:p>
          <w:p w:rsidR="004566FE" w:rsidRPr="00857741" w:rsidRDefault="004566FE" w:rsidP="00857741">
            <w:pPr>
              <w:widowControl w:val="0"/>
              <w:jc w:val="both"/>
            </w:pPr>
            <w:r w:rsidRPr="0085774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566FE" w:rsidRPr="00857741" w:rsidRDefault="004566FE" w:rsidP="00857741">
            <w:pPr>
              <w:jc w:val="both"/>
              <w:rPr>
                <w:i/>
                <w:iCs/>
              </w:rPr>
            </w:pPr>
            <w:r w:rsidRPr="00857741">
              <w:t xml:space="preserve">2) </w:t>
            </w:r>
            <w:r w:rsidRPr="00857741">
              <w:rPr>
                <w:rFonts w:eastAsia="Calibri"/>
              </w:rPr>
              <w:t>atsižvelgiant į jo dėstomos modulio dalies turinį</w:t>
            </w:r>
            <w:r w:rsidRPr="00857741">
              <w:t xml:space="preserve">, turintis </w:t>
            </w:r>
            <w:r w:rsidRPr="00857741">
              <w:rPr>
                <w:rFonts w:eastAsia="Calibri"/>
              </w:rPr>
              <w:t>turėti</w:t>
            </w:r>
            <w:r w:rsidRPr="00857741">
              <w:t xml:space="preserve"> statybos </w:t>
            </w:r>
            <w:r w:rsidRPr="00857741">
              <w:rPr>
                <w:rFonts w:eastAsia="Calibri"/>
              </w:rPr>
              <w:t>krypties</w:t>
            </w:r>
            <w:r w:rsidRPr="00857741">
              <w:t xml:space="preserve"> kvalifikaciją,</w:t>
            </w:r>
            <w:r w:rsidRPr="00857741">
              <w:rPr>
                <w:rFonts w:eastAsia="Calibri"/>
              </w:rPr>
              <w:t xml:space="preserve"> mechanikos inžinerijos krypties</w:t>
            </w:r>
            <w:r w:rsidRPr="00857741">
              <w:t xml:space="preserve"> kvalifikaciją ar lygiavertę kvalifikaciją (išsilavinimą) arba ne mažesnę kaip 3 metų </w:t>
            </w:r>
            <w:r w:rsidRPr="00857741">
              <w:rPr>
                <w:spacing w:val="-1"/>
              </w:rPr>
              <w:t>kelių</w:t>
            </w:r>
            <w:r w:rsidRPr="00857741">
              <w:t xml:space="preserve"> </w:t>
            </w:r>
            <w:r w:rsidRPr="00857741">
              <w:rPr>
                <w:spacing w:val="-1"/>
              </w:rPr>
              <w:t>statybos</w:t>
            </w:r>
            <w:r w:rsidRPr="00857741">
              <w:t xml:space="preserve"> ir </w:t>
            </w:r>
            <w:r w:rsidRPr="00857741">
              <w:rPr>
                <w:spacing w:val="-1"/>
              </w:rPr>
              <w:t>priežiūros</w:t>
            </w:r>
            <w:r w:rsidRPr="00857741">
              <w:t xml:space="preserve"> </w:t>
            </w:r>
            <w:r w:rsidRPr="00857741">
              <w:rPr>
                <w:spacing w:val="-1"/>
              </w:rPr>
              <w:t>darbuotojo</w:t>
            </w:r>
            <w:r w:rsidRPr="00857741">
              <w:t xml:space="preserve"> profesinės veiklos patirtį</w:t>
            </w:r>
            <w:r w:rsidR="00977866">
              <w:t>.</w:t>
            </w:r>
            <w:r w:rsidRPr="00857741">
              <w:rPr>
                <w:i/>
                <w:iCs/>
              </w:rPr>
              <w:t xml:space="preserve"> </w:t>
            </w:r>
          </w:p>
        </w:tc>
      </w:tr>
    </w:tbl>
    <w:p w:rsidR="00AE7F1B" w:rsidRDefault="00AE7F1B" w:rsidP="00581EE9">
      <w:pPr>
        <w:pStyle w:val="Antrat2"/>
        <w:keepNext w:val="0"/>
        <w:widowControl w:val="0"/>
        <w:spacing w:before="0" w:after="0"/>
        <w:rPr>
          <w:rFonts w:ascii="Times New Roman" w:hAnsi="Times New Roman"/>
          <w:b w:val="0"/>
          <w:bCs w:val="0"/>
          <w:i w:val="0"/>
          <w:iCs w:val="0"/>
          <w:sz w:val="24"/>
          <w:szCs w:val="24"/>
        </w:rPr>
      </w:pPr>
    </w:p>
    <w:p w:rsidR="00581EE9" w:rsidRPr="00581EE9" w:rsidRDefault="00581EE9" w:rsidP="00581EE9"/>
    <w:p w:rsidR="004566FE" w:rsidRPr="00857741" w:rsidRDefault="00CD040D" w:rsidP="00857741">
      <w:pPr>
        <w:pStyle w:val="Antrat2"/>
        <w:keepNext w:val="0"/>
        <w:widowControl w:val="0"/>
        <w:spacing w:before="0" w:after="0"/>
        <w:rPr>
          <w:rFonts w:ascii="Times New Roman" w:hAnsi="Times New Roman"/>
          <w:i w:val="0"/>
        </w:rPr>
      </w:pPr>
      <w:r w:rsidRPr="00857741">
        <w:rPr>
          <w:rFonts w:ascii="Times New Roman" w:hAnsi="Times New Roman"/>
          <w:bCs w:val="0"/>
          <w:i w:val="0"/>
          <w:iCs w:val="0"/>
          <w:sz w:val="24"/>
          <w:szCs w:val="24"/>
        </w:rPr>
        <w:t>Modulio pavadinimas - „Kelių priežiūros darbų atlikimas“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857741" w:rsidRPr="00857741" w:rsidTr="00581EE9">
        <w:trPr>
          <w:trHeight w:val="57"/>
          <w:jc w:val="center"/>
        </w:trPr>
        <w:tc>
          <w:tcPr>
            <w:tcW w:w="947" w:type="pct"/>
          </w:tcPr>
          <w:p w:rsidR="00CD040D" w:rsidRPr="00857741" w:rsidRDefault="00CD040D" w:rsidP="00581EE9">
            <w:r w:rsidRPr="00857741">
              <w:t>Valstybinis kodas</w:t>
            </w:r>
          </w:p>
        </w:tc>
        <w:tc>
          <w:tcPr>
            <w:tcW w:w="4053" w:type="pct"/>
            <w:gridSpan w:val="2"/>
          </w:tcPr>
          <w:p w:rsidR="00CD040D" w:rsidRPr="00857741" w:rsidRDefault="00CD040D" w:rsidP="00857741">
            <w:r w:rsidRPr="00857741">
              <w:t>4073269</w:t>
            </w:r>
          </w:p>
        </w:tc>
      </w:tr>
      <w:tr w:rsidR="00857741" w:rsidRPr="00857741" w:rsidTr="00581EE9">
        <w:trPr>
          <w:trHeight w:val="57"/>
          <w:jc w:val="center"/>
        </w:trPr>
        <w:tc>
          <w:tcPr>
            <w:tcW w:w="947" w:type="pct"/>
          </w:tcPr>
          <w:p w:rsidR="00CD040D" w:rsidRPr="00857741" w:rsidRDefault="00CD040D" w:rsidP="00581EE9">
            <w:r w:rsidRPr="00857741">
              <w:t>Modulio LTKS lygis</w:t>
            </w:r>
          </w:p>
        </w:tc>
        <w:tc>
          <w:tcPr>
            <w:tcW w:w="4053" w:type="pct"/>
            <w:gridSpan w:val="2"/>
          </w:tcPr>
          <w:p w:rsidR="00CD040D" w:rsidRPr="00857741" w:rsidRDefault="00CD040D" w:rsidP="00857741">
            <w:r w:rsidRPr="00857741">
              <w:t>IV</w:t>
            </w:r>
          </w:p>
        </w:tc>
      </w:tr>
      <w:tr w:rsidR="00857741" w:rsidRPr="00857741" w:rsidTr="00581EE9">
        <w:trPr>
          <w:trHeight w:val="57"/>
          <w:jc w:val="center"/>
        </w:trPr>
        <w:tc>
          <w:tcPr>
            <w:tcW w:w="947" w:type="pct"/>
          </w:tcPr>
          <w:p w:rsidR="00CD040D" w:rsidRPr="00857741" w:rsidRDefault="00CD040D" w:rsidP="00581EE9">
            <w:r w:rsidRPr="00857741">
              <w:t>Apimtis mokymosi kreditais</w:t>
            </w:r>
          </w:p>
        </w:tc>
        <w:tc>
          <w:tcPr>
            <w:tcW w:w="4053" w:type="pct"/>
            <w:gridSpan w:val="2"/>
          </w:tcPr>
          <w:p w:rsidR="00CD040D" w:rsidRPr="00857741" w:rsidRDefault="00CD040D" w:rsidP="00857741">
            <w:r w:rsidRPr="00857741">
              <w:t>5</w:t>
            </w:r>
          </w:p>
        </w:tc>
      </w:tr>
      <w:tr w:rsidR="00857741" w:rsidRPr="00857741" w:rsidTr="00581EE9">
        <w:trPr>
          <w:trHeight w:val="57"/>
          <w:jc w:val="center"/>
        </w:trPr>
        <w:tc>
          <w:tcPr>
            <w:tcW w:w="947" w:type="pct"/>
            <w:shd w:val="clear" w:color="auto" w:fill="F2F2F2"/>
          </w:tcPr>
          <w:p w:rsidR="00CD040D" w:rsidRPr="00857741" w:rsidRDefault="00CD040D" w:rsidP="00581EE9">
            <w:pPr>
              <w:rPr>
                <w:bCs/>
                <w:iCs/>
              </w:rPr>
            </w:pPr>
            <w:r w:rsidRPr="00857741">
              <w:t>Kompetencijos</w:t>
            </w:r>
          </w:p>
        </w:tc>
        <w:tc>
          <w:tcPr>
            <w:tcW w:w="1084" w:type="pct"/>
            <w:shd w:val="clear" w:color="auto" w:fill="F2F2F2"/>
          </w:tcPr>
          <w:p w:rsidR="00CD040D" w:rsidRPr="00857741" w:rsidRDefault="00CD040D" w:rsidP="00857741">
            <w:pPr>
              <w:rPr>
                <w:bCs/>
                <w:iCs/>
                <w:lang w:val="de-DE"/>
              </w:rPr>
            </w:pPr>
            <w:r w:rsidRPr="00857741">
              <w:rPr>
                <w:bCs/>
                <w:iCs/>
                <w:lang w:val="de-DE"/>
              </w:rPr>
              <w:t>Mokymosi rezultatai</w:t>
            </w:r>
          </w:p>
        </w:tc>
        <w:tc>
          <w:tcPr>
            <w:tcW w:w="2969" w:type="pct"/>
            <w:shd w:val="clear" w:color="auto" w:fill="F2F2F2"/>
          </w:tcPr>
          <w:p w:rsidR="00CD040D" w:rsidRPr="00857741" w:rsidRDefault="00CD040D" w:rsidP="00857741">
            <w:pPr>
              <w:rPr>
                <w:bCs/>
                <w:iCs/>
              </w:rPr>
            </w:pPr>
            <w:r w:rsidRPr="00857741">
              <w:rPr>
                <w:bCs/>
                <w:iCs/>
                <w:lang w:val="de-DE"/>
              </w:rPr>
              <w:t>Rekomenduojamas turinys mokymosi rezultatams pasiekti</w:t>
            </w:r>
          </w:p>
        </w:tc>
      </w:tr>
      <w:tr w:rsidR="00857741" w:rsidRPr="00857741" w:rsidTr="00581EE9">
        <w:trPr>
          <w:trHeight w:val="57"/>
          <w:jc w:val="center"/>
        </w:trPr>
        <w:tc>
          <w:tcPr>
            <w:tcW w:w="947" w:type="pct"/>
            <w:vMerge w:val="restart"/>
          </w:tcPr>
          <w:p w:rsidR="00CD040D" w:rsidRPr="00857741" w:rsidRDefault="00CD040D" w:rsidP="00581EE9">
            <w:r w:rsidRPr="00857741">
              <w:t xml:space="preserve">1. </w:t>
            </w:r>
            <w:r w:rsidRPr="00857741">
              <w:rPr>
                <w:iCs/>
              </w:rPr>
              <w:t>Atlikti kelių priežiūros darbus</w:t>
            </w:r>
            <w:r w:rsidRPr="00857741">
              <w:t xml:space="preserve"> </w:t>
            </w:r>
          </w:p>
        </w:tc>
        <w:tc>
          <w:tcPr>
            <w:tcW w:w="1084" w:type="pct"/>
          </w:tcPr>
          <w:p w:rsidR="00CD040D" w:rsidRPr="00857741" w:rsidRDefault="00CD040D" w:rsidP="00857741">
            <w:r w:rsidRPr="00857741">
              <w:t>1.1. Apibūdinti kelių priežiūros darbų technologiją.</w:t>
            </w:r>
          </w:p>
        </w:tc>
        <w:tc>
          <w:tcPr>
            <w:tcW w:w="2969" w:type="pct"/>
          </w:tcPr>
          <w:p w:rsidR="00CD040D" w:rsidRPr="00857741" w:rsidRDefault="00CD040D" w:rsidP="00857741">
            <w:pPr>
              <w:rPr>
                <w:rFonts w:eastAsia="Calibri"/>
                <w:szCs w:val="22"/>
                <w:lang w:eastAsia="en-US"/>
              </w:rPr>
            </w:pPr>
            <w:r w:rsidRPr="00857741">
              <w:rPr>
                <w:rFonts w:eastAsia="Calibri"/>
                <w:b/>
                <w:bCs/>
                <w:szCs w:val="22"/>
                <w:lang w:eastAsia="en-US"/>
              </w:rPr>
              <w:t>Tema.</w:t>
            </w:r>
            <w:r w:rsidRPr="00857741">
              <w:rPr>
                <w:rFonts w:eastAsia="Calibri"/>
                <w:bCs/>
                <w:szCs w:val="22"/>
                <w:lang w:eastAsia="en-US"/>
              </w:rPr>
              <w:t xml:space="preserve"> </w:t>
            </w:r>
            <w:r w:rsidRPr="00857741">
              <w:rPr>
                <w:rFonts w:eastAsia="Calibri"/>
                <w:b/>
                <w:szCs w:val="22"/>
                <w:lang w:eastAsia="en-US"/>
              </w:rPr>
              <w:t>Kelių priežiūros darbų klasifikavimas ir lygiai.</w:t>
            </w:r>
          </w:p>
          <w:p w:rsidR="00CD040D" w:rsidRPr="00857741" w:rsidRDefault="00CD040D" w:rsidP="00857741">
            <w:pPr>
              <w:widowControl w:val="0"/>
              <w:numPr>
                <w:ilvl w:val="0"/>
                <w:numId w:val="1"/>
              </w:numPr>
              <w:ind w:left="0" w:firstLine="0"/>
              <w:rPr>
                <w:rFonts w:eastAsia="Calibri"/>
                <w:szCs w:val="22"/>
                <w:lang w:val="en-US" w:eastAsia="en-US"/>
              </w:rPr>
            </w:pPr>
            <w:r w:rsidRPr="00857741">
              <w:rPr>
                <w:rFonts w:eastAsia="Calibri"/>
                <w:szCs w:val="22"/>
                <w:lang w:val="en-US" w:eastAsia="en-US"/>
              </w:rPr>
              <w:t>Suprasti kelių priežiūros darbų lygius.</w:t>
            </w:r>
          </w:p>
          <w:p w:rsidR="00CD040D" w:rsidRPr="00857741" w:rsidRDefault="00CD040D" w:rsidP="00857741">
            <w:pPr>
              <w:widowControl w:val="0"/>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Kelių priežiūros darbų technologija.</w:t>
            </w:r>
          </w:p>
          <w:p w:rsidR="00CD040D" w:rsidRPr="00857741" w:rsidRDefault="00CD040D" w:rsidP="00857741">
            <w:pPr>
              <w:numPr>
                <w:ilvl w:val="0"/>
                <w:numId w:val="1"/>
              </w:numPr>
              <w:ind w:left="0" w:firstLine="0"/>
            </w:pPr>
            <w:r w:rsidRPr="00857741">
              <w:t>Apibūdinti kelių priežiūros darbų technologiją.</w:t>
            </w:r>
          </w:p>
        </w:tc>
      </w:tr>
      <w:tr w:rsidR="00857741" w:rsidRPr="00857741" w:rsidTr="00581EE9">
        <w:trPr>
          <w:trHeight w:val="57"/>
          <w:jc w:val="center"/>
        </w:trPr>
        <w:tc>
          <w:tcPr>
            <w:tcW w:w="947" w:type="pct"/>
            <w:vMerge/>
          </w:tcPr>
          <w:p w:rsidR="00CD040D" w:rsidRPr="00857741" w:rsidRDefault="00CD040D" w:rsidP="00581EE9"/>
        </w:tc>
        <w:tc>
          <w:tcPr>
            <w:tcW w:w="1084" w:type="pct"/>
          </w:tcPr>
          <w:p w:rsidR="00CD040D" w:rsidRPr="00857741" w:rsidRDefault="00CD040D" w:rsidP="00857741">
            <w:r w:rsidRPr="00857741">
              <w:t>1.2. Atlikti kelių priežiūros darbus naudojantis įvairiomis techninėmis priemonėmis ir įrengimais.</w:t>
            </w:r>
          </w:p>
        </w:tc>
        <w:tc>
          <w:tcPr>
            <w:tcW w:w="2969" w:type="pct"/>
          </w:tcPr>
          <w:p w:rsidR="00CD040D" w:rsidRPr="00857741" w:rsidRDefault="00CD040D" w:rsidP="00857741">
            <w:pPr>
              <w:rPr>
                <w:rFonts w:eastAsia="Calibri"/>
                <w:b/>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Kelių priežiūros darbai vasarą.</w:t>
            </w:r>
          </w:p>
          <w:p w:rsidR="00CD040D" w:rsidRPr="00857741" w:rsidRDefault="00CD040D" w:rsidP="00857741">
            <w:pPr>
              <w:widowControl w:val="0"/>
              <w:numPr>
                <w:ilvl w:val="0"/>
                <w:numId w:val="1"/>
              </w:numPr>
              <w:ind w:left="0" w:firstLine="0"/>
              <w:rPr>
                <w:rFonts w:eastAsia="Calibri"/>
                <w:szCs w:val="22"/>
                <w:lang w:val="en-US" w:eastAsia="en-US"/>
              </w:rPr>
            </w:pPr>
            <w:r w:rsidRPr="00857741">
              <w:rPr>
                <w:rFonts w:eastAsia="Calibri"/>
                <w:szCs w:val="22"/>
                <w:lang w:val="en-US" w:eastAsia="en-US"/>
              </w:rPr>
              <w:t>Valyti gatvių dangą.</w:t>
            </w:r>
          </w:p>
          <w:p w:rsidR="00CD040D" w:rsidRPr="00857741" w:rsidRDefault="00CD040D" w:rsidP="00857741">
            <w:pPr>
              <w:widowControl w:val="0"/>
              <w:numPr>
                <w:ilvl w:val="0"/>
                <w:numId w:val="1"/>
              </w:numPr>
              <w:ind w:left="0" w:firstLine="0"/>
              <w:rPr>
                <w:rFonts w:eastAsia="Calibri"/>
                <w:szCs w:val="22"/>
                <w:lang w:eastAsia="en-US"/>
              </w:rPr>
            </w:pPr>
            <w:r w:rsidRPr="00857741">
              <w:rPr>
                <w:rFonts w:eastAsia="Calibri"/>
                <w:szCs w:val="22"/>
                <w:lang w:eastAsia="en-US"/>
              </w:rPr>
              <w:t>Greideriuoti žemės sankasos kelkraščius.</w:t>
            </w:r>
          </w:p>
          <w:p w:rsidR="00CD040D" w:rsidRPr="00857741" w:rsidRDefault="00CD040D" w:rsidP="00857741">
            <w:pPr>
              <w:widowControl w:val="0"/>
              <w:numPr>
                <w:ilvl w:val="0"/>
                <w:numId w:val="1"/>
              </w:numPr>
              <w:ind w:left="0" w:firstLine="0"/>
              <w:rPr>
                <w:rFonts w:eastAsia="Calibri"/>
                <w:szCs w:val="22"/>
                <w:lang w:val="en-US" w:eastAsia="en-US"/>
              </w:rPr>
            </w:pPr>
            <w:r w:rsidRPr="00857741">
              <w:rPr>
                <w:rFonts w:eastAsia="Calibri"/>
                <w:szCs w:val="22"/>
                <w:lang w:val="en-US" w:eastAsia="en-US"/>
              </w:rPr>
              <w:t>Valyti vandens nutekėjimo griovius.</w:t>
            </w:r>
          </w:p>
          <w:p w:rsidR="00CD040D" w:rsidRPr="00857741" w:rsidRDefault="00CD040D" w:rsidP="00857741">
            <w:pPr>
              <w:widowControl w:val="0"/>
              <w:numPr>
                <w:ilvl w:val="0"/>
                <w:numId w:val="1"/>
              </w:numPr>
              <w:ind w:left="0" w:firstLine="0"/>
              <w:rPr>
                <w:rFonts w:eastAsia="Calibri"/>
                <w:szCs w:val="22"/>
                <w:lang w:val="en-US" w:eastAsia="en-US"/>
              </w:rPr>
            </w:pPr>
            <w:r w:rsidRPr="00857741">
              <w:rPr>
                <w:rFonts w:eastAsia="Calibri"/>
                <w:szCs w:val="22"/>
                <w:lang w:val="en-US" w:eastAsia="en-US"/>
              </w:rPr>
              <w:t>Šienauti pakeles.</w:t>
            </w:r>
          </w:p>
          <w:p w:rsidR="00CD040D" w:rsidRPr="00857741" w:rsidRDefault="00CD040D" w:rsidP="00857741">
            <w:pPr>
              <w:widowControl w:val="0"/>
              <w:numPr>
                <w:ilvl w:val="0"/>
                <w:numId w:val="1"/>
              </w:numPr>
              <w:ind w:left="0" w:firstLine="0"/>
              <w:rPr>
                <w:rFonts w:eastAsia="Calibri"/>
                <w:szCs w:val="22"/>
                <w:lang w:val="en-US" w:eastAsia="en-US"/>
              </w:rPr>
            </w:pPr>
            <w:r w:rsidRPr="00857741">
              <w:rPr>
                <w:rFonts w:eastAsia="Calibri"/>
                <w:szCs w:val="22"/>
                <w:lang w:val="en-US" w:eastAsia="en-US"/>
              </w:rPr>
              <w:lastRenderedPageBreak/>
              <w:t>Valyti kelių ženklus ir kitus kelio saugos elementus.</w:t>
            </w:r>
          </w:p>
          <w:p w:rsidR="00CD040D" w:rsidRPr="00857741" w:rsidRDefault="00CD040D" w:rsidP="00857741">
            <w:pPr>
              <w:widowControl w:val="0"/>
              <w:numPr>
                <w:ilvl w:val="0"/>
                <w:numId w:val="1"/>
              </w:numPr>
              <w:ind w:left="0" w:firstLine="0"/>
              <w:rPr>
                <w:rFonts w:eastAsia="Calibri"/>
                <w:szCs w:val="22"/>
                <w:lang w:val="en-US" w:eastAsia="en-US"/>
              </w:rPr>
            </w:pPr>
            <w:r w:rsidRPr="00857741">
              <w:rPr>
                <w:rFonts w:eastAsia="Calibri"/>
                <w:szCs w:val="22"/>
                <w:lang w:val="en-US" w:eastAsia="en-US"/>
              </w:rPr>
              <w:t>Greideriuoti žvyruotos dangos kelią.</w:t>
            </w:r>
          </w:p>
          <w:p w:rsidR="00CD040D" w:rsidRPr="00857741" w:rsidRDefault="00CD040D" w:rsidP="00857741">
            <w:pPr>
              <w:widowControl w:val="0"/>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Kelių priežiūros darbai žiemą.</w:t>
            </w:r>
          </w:p>
          <w:p w:rsidR="00CD040D" w:rsidRPr="00857741" w:rsidRDefault="00CD040D" w:rsidP="00857741">
            <w:pPr>
              <w:widowControl w:val="0"/>
              <w:numPr>
                <w:ilvl w:val="0"/>
                <w:numId w:val="52"/>
              </w:numPr>
              <w:ind w:left="0" w:firstLine="0"/>
              <w:rPr>
                <w:rFonts w:eastAsia="Calibri"/>
                <w:szCs w:val="22"/>
                <w:lang w:val="en-US" w:eastAsia="en-US"/>
              </w:rPr>
            </w:pPr>
            <w:r w:rsidRPr="00857741">
              <w:rPr>
                <w:rFonts w:eastAsia="Calibri"/>
                <w:szCs w:val="22"/>
                <w:lang w:val="en-US" w:eastAsia="en-US"/>
              </w:rPr>
              <w:t>Valyti sniegą žiemą.</w:t>
            </w:r>
          </w:p>
          <w:p w:rsidR="00CD040D" w:rsidRPr="00857741" w:rsidRDefault="00CD040D" w:rsidP="00857741">
            <w:pPr>
              <w:widowControl w:val="0"/>
              <w:numPr>
                <w:ilvl w:val="0"/>
                <w:numId w:val="52"/>
              </w:numPr>
              <w:ind w:left="0" w:firstLine="0"/>
              <w:rPr>
                <w:rFonts w:eastAsia="Calibri"/>
                <w:szCs w:val="22"/>
                <w:lang w:val="en-US" w:eastAsia="en-US"/>
              </w:rPr>
            </w:pPr>
            <w:r w:rsidRPr="00857741">
              <w:rPr>
                <w:rFonts w:eastAsia="Calibri"/>
                <w:szCs w:val="22"/>
                <w:lang w:val="en-US" w:eastAsia="en-US"/>
              </w:rPr>
              <w:t>Barstyti druskos mišinį ant kelių.</w:t>
            </w:r>
          </w:p>
          <w:p w:rsidR="00CD040D" w:rsidRPr="00857741" w:rsidRDefault="00CD040D" w:rsidP="00857741">
            <w:pPr>
              <w:widowControl w:val="0"/>
              <w:numPr>
                <w:ilvl w:val="0"/>
                <w:numId w:val="52"/>
              </w:numPr>
              <w:ind w:left="0" w:firstLine="0"/>
              <w:rPr>
                <w:rFonts w:eastAsia="Calibri"/>
                <w:szCs w:val="22"/>
                <w:lang w:val="en-US" w:eastAsia="en-US"/>
              </w:rPr>
            </w:pPr>
            <w:r w:rsidRPr="00857741">
              <w:rPr>
                <w:rFonts w:eastAsia="Calibri"/>
                <w:szCs w:val="22"/>
                <w:lang w:val="en-US" w:eastAsia="en-US"/>
              </w:rPr>
              <w:t>Statyti sniegatvores.</w:t>
            </w:r>
          </w:p>
          <w:p w:rsidR="00CD040D" w:rsidRPr="00857741" w:rsidRDefault="00CD040D" w:rsidP="00857741">
            <w:pPr>
              <w:widowControl w:val="0"/>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Individuali veikla kelių priežiūros darbuose</w:t>
            </w:r>
            <w:r w:rsidRPr="00857741">
              <w:rPr>
                <w:rFonts w:eastAsia="Calibri"/>
                <w:szCs w:val="22"/>
                <w:lang w:val="en-US" w:eastAsia="en-US"/>
              </w:rPr>
              <w:t>.</w:t>
            </w:r>
          </w:p>
          <w:p w:rsidR="00CD040D" w:rsidRPr="00857741" w:rsidRDefault="00CD040D" w:rsidP="00857741">
            <w:pPr>
              <w:numPr>
                <w:ilvl w:val="0"/>
                <w:numId w:val="53"/>
              </w:numPr>
              <w:ind w:left="0" w:firstLine="0"/>
            </w:pPr>
            <w:r w:rsidRPr="00857741">
              <w:t>Aprašyti kelių priežiūros darbų individualios veiklos organizavimo principus.</w:t>
            </w:r>
          </w:p>
        </w:tc>
      </w:tr>
      <w:tr w:rsidR="00857741" w:rsidRPr="00857741" w:rsidTr="00581EE9">
        <w:trPr>
          <w:trHeight w:val="57"/>
          <w:jc w:val="center"/>
        </w:trPr>
        <w:tc>
          <w:tcPr>
            <w:tcW w:w="947" w:type="pct"/>
            <w:vMerge/>
          </w:tcPr>
          <w:p w:rsidR="00CD040D" w:rsidRPr="00857741" w:rsidRDefault="00CD040D" w:rsidP="00581EE9"/>
        </w:tc>
        <w:tc>
          <w:tcPr>
            <w:tcW w:w="1084" w:type="pct"/>
          </w:tcPr>
          <w:p w:rsidR="00CD040D" w:rsidRPr="00857741" w:rsidRDefault="00CD040D" w:rsidP="00857741">
            <w:r w:rsidRPr="00857741">
              <w:t xml:space="preserve">1.3. </w:t>
            </w:r>
            <w:r w:rsidR="00CA10EE" w:rsidRPr="00857741">
              <w:t>Sumontuoti apsauginius atitvarus, signalinius stulpelius, tvoras, triukšmą slopinančias sienutes.</w:t>
            </w:r>
          </w:p>
        </w:tc>
        <w:tc>
          <w:tcPr>
            <w:tcW w:w="2969" w:type="pct"/>
          </w:tcPr>
          <w:p w:rsidR="00CA10EE" w:rsidRPr="00857741" w:rsidRDefault="00CD040D" w:rsidP="00857741">
            <w:pPr>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00CA10EE" w:rsidRPr="00857741">
              <w:rPr>
                <w:rFonts w:eastAsia="Calibri"/>
                <w:b/>
                <w:szCs w:val="22"/>
                <w:lang w:val="en-US" w:eastAsia="en-US"/>
              </w:rPr>
              <w:t>Apsauginiai atitvarai.</w:t>
            </w:r>
          </w:p>
          <w:p w:rsidR="00CA10EE" w:rsidRPr="00857741" w:rsidRDefault="00CA10EE" w:rsidP="00857741">
            <w:pPr>
              <w:widowControl w:val="0"/>
              <w:numPr>
                <w:ilvl w:val="0"/>
                <w:numId w:val="53"/>
              </w:numPr>
              <w:ind w:left="0" w:firstLine="0"/>
              <w:rPr>
                <w:rFonts w:eastAsia="Calibri"/>
                <w:szCs w:val="22"/>
                <w:lang w:val="en-US" w:eastAsia="en-US"/>
              </w:rPr>
            </w:pPr>
            <w:r w:rsidRPr="00857741">
              <w:rPr>
                <w:rFonts w:eastAsia="Calibri"/>
                <w:szCs w:val="22"/>
                <w:lang w:val="en-US" w:eastAsia="en-US"/>
              </w:rPr>
              <w:t>Sumontuoti apsauginį atitvarą.</w:t>
            </w:r>
          </w:p>
          <w:p w:rsidR="00CA10EE" w:rsidRPr="00857741" w:rsidRDefault="00CA10EE" w:rsidP="00857741">
            <w:pPr>
              <w:widowControl w:val="0"/>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Signaliniai stulpeliai.</w:t>
            </w:r>
          </w:p>
          <w:p w:rsidR="00CA10EE" w:rsidRPr="00857741" w:rsidRDefault="00CA10EE" w:rsidP="00857741">
            <w:pPr>
              <w:widowControl w:val="0"/>
              <w:numPr>
                <w:ilvl w:val="0"/>
                <w:numId w:val="53"/>
              </w:numPr>
              <w:ind w:left="0" w:firstLine="0"/>
              <w:rPr>
                <w:rFonts w:eastAsia="Calibri"/>
                <w:szCs w:val="22"/>
                <w:lang w:val="en-US" w:eastAsia="en-US"/>
              </w:rPr>
            </w:pPr>
            <w:r w:rsidRPr="00857741">
              <w:rPr>
                <w:rFonts w:eastAsia="Calibri"/>
                <w:szCs w:val="22"/>
                <w:lang w:val="en-US" w:eastAsia="en-US"/>
              </w:rPr>
              <w:t>Sumontuoti signalinius stulpelius.</w:t>
            </w:r>
          </w:p>
          <w:p w:rsidR="00CA10EE" w:rsidRPr="00857741" w:rsidRDefault="00CA10EE" w:rsidP="00857741">
            <w:pPr>
              <w:widowControl w:val="0"/>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Tvoros.</w:t>
            </w:r>
          </w:p>
          <w:p w:rsidR="00CA10EE" w:rsidRPr="00857741" w:rsidRDefault="00CA10EE" w:rsidP="00857741">
            <w:pPr>
              <w:widowControl w:val="0"/>
              <w:numPr>
                <w:ilvl w:val="0"/>
                <w:numId w:val="53"/>
              </w:numPr>
              <w:ind w:left="0" w:firstLine="0"/>
              <w:rPr>
                <w:rFonts w:eastAsia="Calibri"/>
                <w:szCs w:val="22"/>
                <w:lang w:val="en-US" w:eastAsia="en-US"/>
              </w:rPr>
            </w:pPr>
            <w:r w:rsidRPr="00857741">
              <w:rPr>
                <w:rFonts w:eastAsia="Calibri"/>
                <w:szCs w:val="22"/>
                <w:lang w:val="en-US" w:eastAsia="en-US"/>
              </w:rPr>
              <w:t>Sumontuoti apsaugines tvoras.</w:t>
            </w:r>
          </w:p>
          <w:p w:rsidR="00CD040D" w:rsidRPr="00857741" w:rsidRDefault="00CA10EE" w:rsidP="00857741">
            <w:pPr>
              <w:widowControl w:val="0"/>
              <w:numPr>
                <w:ilvl w:val="0"/>
                <w:numId w:val="53"/>
              </w:numPr>
              <w:ind w:left="0" w:firstLine="0"/>
              <w:rPr>
                <w:rFonts w:eastAsia="Calibri"/>
                <w:b/>
                <w:szCs w:val="22"/>
                <w:lang w:val="en-US" w:eastAsia="en-US"/>
              </w:rPr>
            </w:pPr>
            <w:r w:rsidRPr="00857741">
              <w:t>Sumontuoti triukšmą slopinančią sienutę.</w:t>
            </w:r>
          </w:p>
        </w:tc>
      </w:tr>
      <w:tr w:rsidR="00857741" w:rsidRPr="00857741" w:rsidTr="00581EE9">
        <w:trPr>
          <w:trHeight w:val="57"/>
          <w:jc w:val="center"/>
        </w:trPr>
        <w:tc>
          <w:tcPr>
            <w:tcW w:w="947" w:type="pct"/>
            <w:vMerge/>
          </w:tcPr>
          <w:p w:rsidR="00CD040D" w:rsidRPr="00857741" w:rsidRDefault="00CD040D" w:rsidP="00581EE9"/>
        </w:tc>
        <w:tc>
          <w:tcPr>
            <w:tcW w:w="1084" w:type="pct"/>
          </w:tcPr>
          <w:p w:rsidR="00CD040D" w:rsidRPr="00857741" w:rsidRDefault="00CA10EE" w:rsidP="00857741">
            <w:r w:rsidRPr="00857741">
              <w:t>1.4. Atpažinti kelių saugos priemonių defektus ir pažaidų tipus.</w:t>
            </w:r>
          </w:p>
        </w:tc>
        <w:tc>
          <w:tcPr>
            <w:tcW w:w="2969" w:type="pct"/>
          </w:tcPr>
          <w:p w:rsidR="00CA10EE" w:rsidRPr="00857741" w:rsidRDefault="00CA10EE" w:rsidP="00857741">
            <w:pPr>
              <w:widowControl w:val="0"/>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Kelių saugos priemonių kokybei keliami reikalavimai.</w:t>
            </w:r>
          </w:p>
          <w:p w:rsidR="00CA10EE" w:rsidRPr="00857741" w:rsidRDefault="00CA10EE" w:rsidP="00857741">
            <w:pPr>
              <w:widowControl w:val="0"/>
              <w:numPr>
                <w:ilvl w:val="0"/>
                <w:numId w:val="54"/>
              </w:numPr>
              <w:ind w:left="0" w:firstLine="0"/>
              <w:rPr>
                <w:rFonts w:eastAsia="Calibri"/>
                <w:szCs w:val="22"/>
                <w:lang w:val="en-US" w:eastAsia="en-US"/>
              </w:rPr>
            </w:pPr>
            <w:r w:rsidRPr="00857741">
              <w:rPr>
                <w:rFonts w:eastAsia="Calibri"/>
                <w:szCs w:val="22"/>
                <w:lang w:val="en-US" w:eastAsia="en-US"/>
              </w:rPr>
              <w:t>Žinoti kelių saugos priemonėms keliamus reikalavimus.</w:t>
            </w:r>
          </w:p>
          <w:p w:rsidR="00CD040D" w:rsidRPr="00857741" w:rsidRDefault="00CA10EE" w:rsidP="00857741">
            <w:pPr>
              <w:numPr>
                <w:ilvl w:val="0"/>
                <w:numId w:val="54"/>
              </w:numPr>
              <w:ind w:left="0" w:firstLine="0"/>
              <w:rPr>
                <w:rFonts w:eastAsia="Calibri"/>
                <w:szCs w:val="22"/>
                <w:lang w:val="en-US" w:eastAsia="en-US"/>
              </w:rPr>
            </w:pPr>
            <w:r w:rsidRPr="00857741">
              <w:t>Apibūdinti pagrindinių saugos priemonių defektų ir pažaidų požymius.</w:t>
            </w:r>
          </w:p>
        </w:tc>
      </w:tr>
      <w:tr w:rsidR="00857741" w:rsidRPr="00857741" w:rsidTr="00581EE9">
        <w:trPr>
          <w:trHeight w:val="57"/>
          <w:jc w:val="center"/>
        </w:trPr>
        <w:tc>
          <w:tcPr>
            <w:tcW w:w="947" w:type="pct"/>
            <w:vMerge/>
          </w:tcPr>
          <w:p w:rsidR="00AE7F1B" w:rsidRPr="00857741" w:rsidRDefault="00AE7F1B" w:rsidP="00581EE9"/>
        </w:tc>
        <w:tc>
          <w:tcPr>
            <w:tcW w:w="1084" w:type="pct"/>
          </w:tcPr>
          <w:p w:rsidR="00AE7F1B" w:rsidRPr="00857741" w:rsidRDefault="00AE7F1B" w:rsidP="00857741">
            <w:r w:rsidRPr="00857741">
              <w:t>1.5. Atskirti ir pašalinti kelio saugos priemonių defektus ir pažaidas.</w:t>
            </w:r>
          </w:p>
        </w:tc>
        <w:tc>
          <w:tcPr>
            <w:tcW w:w="2969" w:type="pct"/>
          </w:tcPr>
          <w:p w:rsidR="00AE7F1B" w:rsidRPr="00857741" w:rsidRDefault="00AE7F1B" w:rsidP="00857741">
            <w:pPr>
              <w:widowControl w:val="0"/>
              <w:rPr>
                <w:rFonts w:eastAsia="Calibri"/>
                <w:szCs w:val="22"/>
                <w:lang w:eastAsia="en-US"/>
              </w:rPr>
            </w:pPr>
            <w:r w:rsidRPr="00857741">
              <w:rPr>
                <w:rFonts w:eastAsia="Calibri"/>
                <w:b/>
                <w:szCs w:val="22"/>
                <w:lang w:eastAsia="en-US"/>
              </w:rPr>
              <w:t>Tema.</w:t>
            </w:r>
            <w:r w:rsidRPr="00857741">
              <w:rPr>
                <w:rFonts w:eastAsia="Calibri"/>
                <w:szCs w:val="22"/>
                <w:lang w:eastAsia="en-US"/>
              </w:rPr>
              <w:t xml:space="preserve"> </w:t>
            </w:r>
            <w:r w:rsidRPr="00857741">
              <w:rPr>
                <w:rFonts w:eastAsia="Calibri"/>
                <w:b/>
                <w:szCs w:val="22"/>
                <w:lang w:eastAsia="en-US"/>
              </w:rPr>
              <w:t>Kelių saugos priemonių defektų ir pažaidų šalinimas.</w:t>
            </w:r>
          </w:p>
          <w:p w:rsidR="00AE7F1B" w:rsidRPr="00857741" w:rsidRDefault="00AE7F1B" w:rsidP="00857741">
            <w:pPr>
              <w:widowControl w:val="0"/>
              <w:numPr>
                <w:ilvl w:val="0"/>
                <w:numId w:val="55"/>
              </w:numPr>
              <w:ind w:left="0" w:firstLine="0"/>
              <w:rPr>
                <w:rFonts w:eastAsia="Calibri"/>
                <w:szCs w:val="22"/>
                <w:lang w:val="en-US" w:eastAsia="en-US"/>
              </w:rPr>
            </w:pPr>
            <w:r w:rsidRPr="00857741">
              <w:rPr>
                <w:rFonts w:eastAsia="Calibri"/>
                <w:szCs w:val="22"/>
                <w:lang w:val="en-US" w:eastAsia="en-US"/>
              </w:rPr>
              <w:t>Atpažinti, surasti kelių saugos priemonių defektus ir pažaidas.</w:t>
            </w:r>
          </w:p>
          <w:p w:rsidR="00AE7F1B" w:rsidRPr="00857741" w:rsidRDefault="00AE7F1B" w:rsidP="00857741">
            <w:pPr>
              <w:widowControl w:val="0"/>
              <w:numPr>
                <w:ilvl w:val="0"/>
                <w:numId w:val="55"/>
              </w:numPr>
              <w:ind w:left="0" w:firstLine="0"/>
              <w:rPr>
                <w:rFonts w:eastAsia="Calibri"/>
                <w:szCs w:val="22"/>
                <w:lang w:val="en-US" w:eastAsia="en-US"/>
              </w:rPr>
            </w:pPr>
            <w:r w:rsidRPr="00857741">
              <w:t>Pašalinti kelio saugos priemonių defektus ir pažaidas, parinkus jų pašalinimo būdą.</w:t>
            </w:r>
          </w:p>
        </w:tc>
      </w:tr>
      <w:tr w:rsidR="00857741" w:rsidRPr="00857741" w:rsidTr="00581EE9">
        <w:trPr>
          <w:trHeight w:val="57"/>
          <w:jc w:val="center"/>
        </w:trPr>
        <w:tc>
          <w:tcPr>
            <w:tcW w:w="947" w:type="pct"/>
          </w:tcPr>
          <w:p w:rsidR="00CD040D" w:rsidRPr="00857741" w:rsidRDefault="00CD040D" w:rsidP="00581EE9">
            <w:pPr>
              <w:rPr>
                <w:highlight w:val="yellow"/>
              </w:rPr>
            </w:pPr>
            <w:r w:rsidRPr="00857741">
              <w:t xml:space="preserve">Mokymosi pasiekimų vertinimo kriterijai </w:t>
            </w:r>
          </w:p>
        </w:tc>
        <w:tc>
          <w:tcPr>
            <w:tcW w:w="4053" w:type="pct"/>
            <w:gridSpan w:val="2"/>
          </w:tcPr>
          <w:p w:rsidR="00CD040D" w:rsidRPr="00857741" w:rsidRDefault="002031E7" w:rsidP="00857741">
            <w:pPr>
              <w:jc w:val="both"/>
              <w:rPr>
                <w:rFonts w:eastAsia="Calibri"/>
              </w:rPr>
            </w:pPr>
            <w:r w:rsidRPr="00857741">
              <w:rPr>
                <w:rFonts w:eastAsia="Calibri"/>
              </w:rPr>
              <w:t>Apibūdintos kelių priežiūros darbų technologijos. Atlikti kelių priežiūros darbai naudojant įvairias technines priemones ir įrengimus. Sumontuoti apsauginiai atitvarai, signaliniai stulpeliai, tvoros, triukšmą slopinančios sienutės. Atpažinti kelių saugos priemonių defektai ir pažaidos. Atskirti ir pašalinti kelių saugos priemonių defektai ir pažaidos.</w:t>
            </w:r>
          </w:p>
        </w:tc>
      </w:tr>
      <w:tr w:rsidR="00857741" w:rsidRPr="00857741" w:rsidTr="00581EE9">
        <w:trPr>
          <w:trHeight w:val="57"/>
          <w:jc w:val="center"/>
        </w:trPr>
        <w:tc>
          <w:tcPr>
            <w:tcW w:w="947" w:type="pct"/>
          </w:tcPr>
          <w:p w:rsidR="00CD040D" w:rsidRPr="00857741" w:rsidRDefault="00CD040D" w:rsidP="00581EE9">
            <w:r w:rsidRPr="00857741">
              <w:t>Reikalavimai mokymui skirtiems metodiniams ir materialiesiems ištekliams</w:t>
            </w:r>
          </w:p>
        </w:tc>
        <w:tc>
          <w:tcPr>
            <w:tcW w:w="4053" w:type="pct"/>
            <w:gridSpan w:val="2"/>
          </w:tcPr>
          <w:p w:rsidR="00CD040D" w:rsidRPr="00857741" w:rsidRDefault="00CD040D" w:rsidP="00857741">
            <w:pPr>
              <w:widowControl w:val="0"/>
              <w:rPr>
                <w:rFonts w:eastAsia="Calibri"/>
                <w:i/>
              </w:rPr>
            </w:pPr>
            <w:r w:rsidRPr="00857741">
              <w:rPr>
                <w:rFonts w:eastAsia="Calibri"/>
                <w:i/>
              </w:rPr>
              <w:t>Mokymo(si) medžiaga:</w:t>
            </w:r>
          </w:p>
          <w:p w:rsidR="00CD040D" w:rsidRPr="00857741" w:rsidRDefault="00CD040D" w:rsidP="00857741">
            <w:pPr>
              <w:widowControl w:val="0"/>
              <w:numPr>
                <w:ilvl w:val="0"/>
                <w:numId w:val="1"/>
              </w:numPr>
              <w:ind w:left="0" w:firstLine="0"/>
              <w:rPr>
                <w:rFonts w:eastAsia="Calibri"/>
                <w:bCs/>
                <w:szCs w:val="22"/>
                <w:lang w:eastAsia="en-US"/>
              </w:rPr>
            </w:pPr>
            <w:r w:rsidRPr="00857741">
              <w:rPr>
                <w:rFonts w:eastAsia="Calibri"/>
                <w:bCs/>
                <w:szCs w:val="22"/>
                <w:lang w:eastAsia="en-US"/>
              </w:rPr>
              <w:t>Juknevičiūtė – Žilinskienė L., Bertulienė L. Kelių statybos darbai. Vilnius, 2015.</w:t>
            </w:r>
          </w:p>
          <w:p w:rsidR="00CA10EE" w:rsidRPr="00857741" w:rsidRDefault="00CA10EE" w:rsidP="00857741">
            <w:pPr>
              <w:widowControl w:val="0"/>
              <w:numPr>
                <w:ilvl w:val="0"/>
                <w:numId w:val="1"/>
              </w:numPr>
              <w:ind w:left="0" w:firstLine="0"/>
            </w:pPr>
            <w:r w:rsidRPr="00857741">
              <w:t>Juknevičiūtė- Žilinskienė L., Bertulienė L. Kelių priežiūros ir remonto darbai. Vilnius, 2015.</w:t>
            </w:r>
          </w:p>
          <w:p w:rsidR="00CA10EE" w:rsidRPr="00857741" w:rsidRDefault="00CA10EE" w:rsidP="00857741">
            <w:pPr>
              <w:widowControl w:val="0"/>
              <w:numPr>
                <w:ilvl w:val="0"/>
                <w:numId w:val="1"/>
              </w:numPr>
              <w:ind w:left="0" w:firstLine="0"/>
            </w:pPr>
            <w:r w:rsidRPr="00857741">
              <w:t>Kluonius J.Z. Kelių statybos ir priežiūros darbų technologija. Marijampolė, 2007.</w:t>
            </w:r>
          </w:p>
          <w:p w:rsidR="00CD040D" w:rsidRPr="00857741" w:rsidRDefault="00CA10EE" w:rsidP="00857741">
            <w:pPr>
              <w:widowControl w:val="0"/>
              <w:numPr>
                <w:ilvl w:val="0"/>
                <w:numId w:val="1"/>
              </w:numPr>
              <w:ind w:left="0" w:firstLine="0"/>
              <w:rPr>
                <w:rFonts w:eastAsia="Calibri"/>
                <w:bCs/>
                <w:szCs w:val="22"/>
                <w:lang w:val="en-US" w:eastAsia="en-US"/>
              </w:rPr>
            </w:pPr>
            <w:r w:rsidRPr="00857741">
              <w:t>Mincienė L. Verslumo pradmenys. Vilnius, 2000.</w:t>
            </w:r>
          </w:p>
          <w:p w:rsidR="00CD040D" w:rsidRPr="00857741" w:rsidRDefault="00CD040D" w:rsidP="00857741">
            <w:pPr>
              <w:rPr>
                <w:rFonts w:eastAsia="Calibri"/>
                <w:i/>
              </w:rPr>
            </w:pPr>
            <w:r w:rsidRPr="00857741">
              <w:rPr>
                <w:rFonts w:eastAsia="Calibri"/>
                <w:i/>
              </w:rPr>
              <w:t>Mokymo(si) priemonės:</w:t>
            </w:r>
          </w:p>
          <w:p w:rsidR="00CD040D" w:rsidRPr="00857741" w:rsidRDefault="00CD040D" w:rsidP="00857741">
            <w:pPr>
              <w:widowControl w:val="0"/>
              <w:numPr>
                <w:ilvl w:val="0"/>
                <w:numId w:val="1"/>
              </w:numPr>
              <w:ind w:left="0" w:firstLine="0"/>
            </w:pPr>
            <w:r w:rsidRPr="00857741">
              <w:rPr>
                <w:rFonts w:eastAsia="Calibri"/>
                <w:bCs/>
                <w:szCs w:val="22"/>
                <w:lang w:eastAsia="en-US"/>
              </w:rPr>
              <w:t>Teorinių ir praktinių užduočių mokinio sąsiuvinis (kelių statybos ir priežiūros darbuotojo modulinė profesinio mokymo programa).</w:t>
            </w:r>
          </w:p>
          <w:p w:rsidR="00857741" w:rsidRDefault="007D4BC7" w:rsidP="00857741">
            <w:pPr>
              <w:numPr>
                <w:ilvl w:val="0"/>
                <w:numId w:val="1"/>
              </w:numPr>
              <w:ind w:left="0" w:firstLine="0"/>
              <w:rPr>
                <w:bCs/>
              </w:rPr>
            </w:pPr>
            <w:r w:rsidRPr="00857741">
              <w:t>k</w:t>
            </w:r>
            <w:r w:rsidR="00CA10EE" w:rsidRPr="00857741">
              <w:t>elio priežiūros darbų technologinės kortelės</w:t>
            </w:r>
            <w:r w:rsidR="00CD040D" w:rsidRPr="00857741">
              <w:rPr>
                <w:bCs/>
              </w:rPr>
              <w:t>,</w:t>
            </w:r>
          </w:p>
          <w:p w:rsidR="00CA10EE" w:rsidRPr="00857741" w:rsidRDefault="007D4BC7" w:rsidP="00857741">
            <w:pPr>
              <w:numPr>
                <w:ilvl w:val="0"/>
                <w:numId w:val="1"/>
              </w:numPr>
              <w:ind w:left="0" w:firstLine="0"/>
            </w:pPr>
            <w:r w:rsidRPr="00857741">
              <w:lastRenderedPageBreak/>
              <w:t>k</w:t>
            </w:r>
            <w:r w:rsidR="00CA10EE" w:rsidRPr="00857741">
              <w:t>elio priežiūros darbų video medžiaga.</w:t>
            </w:r>
          </w:p>
          <w:p w:rsidR="00CD040D" w:rsidRPr="00857741" w:rsidRDefault="007D4BC7" w:rsidP="00857741">
            <w:pPr>
              <w:numPr>
                <w:ilvl w:val="0"/>
                <w:numId w:val="1"/>
              </w:numPr>
              <w:ind w:left="0" w:firstLine="0"/>
            </w:pPr>
            <w:r w:rsidRPr="00857741">
              <w:rPr>
                <w:bCs/>
              </w:rPr>
              <w:t>k</w:t>
            </w:r>
            <w:r w:rsidR="00CD040D" w:rsidRPr="00857741">
              <w:rPr>
                <w:bCs/>
              </w:rPr>
              <w:t>elių statybos mašinos,</w:t>
            </w:r>
          </w:p>
          <w:p w:rsidR="00CD040D" w:rsidRPr="00857741" w:rsidRDefault="007D4BC7" w:rsidP="00857741">
            <w:pPr>
              <w:numPr>
                <w:ilvl w:val="0"/>
                <w:numId w:val="1"/>
              </w:numPr>
              <w:ind w:left="0" w:firstLine="0"/>
            </w:pPr>
            <w:r w:rsidRPr="00857741">
              <w:rPr>
                <w:bCs/>
              </w:rPr>
              <w:t>matavimo priemonės ir įrankiai.</w:t>
            </w:r>
          </w:p>
        </w:tc>
      </w:tr>
      <w:tr w:rsidR="00857741" w:rsidRPr="00857741" w:rsidTr="00581EE9">
        <w:trPr>
          <w:trHeight w:val="57"/>
          <w:jc w:val="center"/>
        </w:trPr>
        <w:tc>
          <w:tcPr>
            <w:tcW w:w="947" w:type="pct"/>
          </w:tcPr>
          <w:p w:rsidR="00CD040D" w:rsidRPr="00857741" w:rsidRDefault="00CD040D" w:rsidP="00581EE9">
            <w:r w:rsidRPr="00857741">
              <w:lastRenderedPageBreak/>
              <w:t>Reikalavimai teorinio ir praktinio mokymo vietai</w:t>
            </w:r>
          </w:p>
        </w:tc>
        <w:tc>
          <w:tcPr>
            <w:tcW w:w="4053" w:type="pct"/>
            <w:gridSpan w:val="2"/>
          </w:tcPr>
          <w:p w:rsidR="00857741" w:rsidRDefault="00CD040D" w:rsidP="00857741">
            <w:r w:rsidRPr="00857741">
              <w:t>Klasė ar kita mokymui(si) pritaikyta patalpa su techninėmis priemonėmis</w:t>
            </w:r>
          </w:p>
          <w:p w:rsidR="00CD040D" w:rsidRPr="00857741" w:rsidRDefault="00CD040D" w:rsidP="00857741">
            <w:r w:rsidRPr="00857741">
              <w:t>mokymo(si) medžiagai pateikti;</w:t>
            </w:r>
          </w:p>
          <w:p w:rsidR="00CD040D" w:rsidRPr="00857741" w:rsidRDefault="00CD040D" w:rsidP="00857741">
            <w:r w:rsidRPr="00857741">
              <w:t xml:space="preserve">Mokomoji </w:t>
            </w:r>
            <w:r w:rsidR="00CA10EE" w:rsidRPr="00857741">
              <w:rPr>
                <w:bCs/>
              </w:rPr>
              <w:t>kelio atkarpa</w:t>
            </w:r>
            <w:r w:rsidRPr="00857741">
              <w:t>,</w:t>
            </w:r>
            <w:r w:rsidR="00857741">
              <w:t xml:space="preserve"> </w:t>
            </w:r>
            <w:r w:rsidRPr="00857741">
              <w:t>praktinio mokymo kabinetas.</w:t>
            </w:r>
          </w:p>
        </w:tc>
      </w:tr>
      <w:tr w:rsidR="00857741" w:rsidRPr="00857741" w:rsidTr="00581EE9">
        <w:trPr>
          <w:trHeight w:val="57"/>
          <w:jc w:val="center"/>
        </w:trPr>
        <w:tc>
          <w:tcPr>
            <w:tcW w:w="947" w:type="pct"/>
          </w:tcPr>
          <w:p w:rsidR="00CD040D" w:rsidRPr="00857741" w:rsidRDefault="00CD040D" w:rsidP="00581EE9">
            <w:r w:rsidRPr="00857741">
              <w:t>Reikalavimai mokytojų dalykiniam pasirengimui (dalykinei kvalifikacijai)</w:t>
            </w:r>
          </w:p>
        </w:tc>
        <w:tc>
          <w:tcPr>
            <w:tcW w:w="4053" w:type="pct"/>
            <w:gridSpan w:val="2"/>
          </w:tcPr>
          <w:p w:rsidR="00CD040D" w:rsidRPr="00857741" w:rsidRDefault="00CD040D" w:rsidP="00857741">
            <w:pPr>
              <w:widowControl w:val="0"/>
              <w:jc w:val="both"/>
            </w:pPr>
            <w:r w:rsidRPr="00857741">
              <w:t>Modulį gali vesti mokytojas, turintis:</w:t>
            </w:r>
          </w:p>
          <w:p w:rsidR="00CD040D" w:rsidRPr="00857741" w:rsidRDefault="00CD040D" w:rsidP="00857741">
            <w:pPr>
              <w:widowControl w:val="0"/>
              <w:jc w:val="both"/>
            </w:pPr>
            <w:r w:rsidRPr="0085774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D040D" w:rsidRPr="00857741" w:rsidRDefault="00CD040D" w:rsidP="00857741">
            <w:pPr>
              <w:jc w:val="both"/>
              <w:rPr>
                <w:i/>
                <w:iCs/>
              </w:rPr>
            </w:pPr>
            <w:r w:rsidRPr="00857741">
              <w:t xml:space="preserve">2) </w:t>
            </w:r>
            <w:r w:rsidRPr="00857741">
              <w:rPr>
                <w:rFonts w:eastAsia="Calibri"/>
              </w:rPr>
              <w:t>atsižvelgiant į jo dėstomos modulio dalies turinį</w:t>
            </w:r>
            <w:r w:rsidRPr="00857741">
              <w:t xml:space="preserve">, turintis </w:t>
            </w:r>
            <w:r w:rsidRPr="00857741">
              <w:rPr>
                <w:rFonts w:eastAsia="Calibri"/>
              </w:rPr>
              <w:t>turėti</w:t>
            </w:r>
            <w:r w:rsidRPr="00857741">
              <w:t xml:space="preserve"> statybos </w:t>
            </w:r>
            <w:r w:rsidRPr="00857741">
              <w:rPr>
                <w:rFonts w:eastAsia="Calibri"/>
              </w:rPr>
              <w:t>krypties</w:t>
            </w:r>
            <w:r w:rsidRPr="00857741">
              <w:t xml:space="preserve"> kvalifikaciją,</w:t>
            </w:r>
            <w:r w:rsidRPr="00857741">
              <w:rPr>
                <w:rFonts w:eastAsia="Calibri"/>
              </w:rPr>
              <w:t xml:space="preserve"> mechanikos inžinerijos krypties</w:t>
            </w:r>
            <w:r w:rsidRPr="00857741">
              <w:t xml:space="preserve"> kvalifikaciją ar lygiavertę kvalifikaciją (išsilavinimą) arba ne mažesnę kaip 3 metų </w:t>
            </w:r>
            <w:r w:rsidRPr="00857741">
              <w:rPr>
                <w:spacing w:val="-1"/>
              </w:rPr>
              <w:t>kelių</w:t>
            </w:r>
            <w:r w:rsidRPr="00857741">
              <w:t xml:space="preserve"> </w:t>
            </w:r>
            <w:r w:rsidRPr="00857741">
              <w:rPr>
                <w:spacing w:val="-1"/>
              </w:rPr>
              <w:t>statybos</w:t>
            </w:r>
            <w:r w:rsidRPr="00857741">
              <w:t xml:space="preserve"> ir </w:t>
            </w:r>
            <w:r w:rsidRPr="00857741">
              <w:rPr>
                <w:spacing w:val="-1"/>
              </w:rPr>
              <w:t>priežiūros</w:t>
            </w:r>
            <w:r w:rsidRPr="00857741">
              <w:t xml:space="preserve"> </w:t>
            </w:r>
            <w:r w:rsidRPr="00857741">
              <w:rPr>
                <w:spacing w:val="-1"/>
              </w:rPr>
              <w:t>darbuotojo</w:t>
            </w:r>
            <w:r w:rsidRPr="00857741">
              <w:t xml:space="preserve"> profesinės veiklos patirtį</w:t>
            </w:r>
            <w:r w:rsidR="00977866">
              <w:t>.</w:t>
            </w:r>
            <w:r w:rsidRPr="00857741">
              <w:rPr>
                <w:i/>
                <w:iCs/>
              </w:rPr>
              <w:t xml:space="preserve"> </w:t>
            </w:r>
          </w:p>
        </w:tc>
      </w:tr>
    </w:tbl>
    <w:p w:rsidR="00581EE9" w:rsidRPr="00581EE9" w:rsidRDefault="00581EE9" w:rsidP="00857741">
      <w:pPr>
        <w:pStyle w:val="Antrat2"/>
        <w:keepNext w:val="0"/>
        <w:widowControl w:val="0"/>
        <w:spacing w:before="0" w:after="0"/>
        <w:rPr>
          <w:rFonts w:ascii="Times New Roman" w:hAnsi="Times New Roman"/>
          <w:b w:val="0"/>
          <w:bCs w:val="0"/>
          <w:i w:val="0"/>
          <w:iCs w:val="0"/>
          <w:sz w:val="24"/>
          <w:szCs w:val="24"/>
        </w:rPr>
      </w:pPr>
    </w:p>
    <w:p w:rsidR="00581EE9" w:rsidRPr="00581EE9" w:rsidRDefault="00581EE9" w:rsidP="00857741">
      <w:pPr>
        <w:pStyle w:val="Antrat2"/>
        <w:keepNext w:val="0"/>
        <w:widowControl w:val="0"/>
        <w:spacing w:before="0" w:after="0"/>
        <w:rPr>
          <w:rFonts w:ascii="Times New Roman" w:hAnsi="Times New Roman"/>
          <w:b w:val="0"/>
          <w:bCs w:val="0"/>
          <w:i w:val="0"/>
          <w:iCs w:val="0"/>
          <w:sz w:val="24"/>
          <w:szCs w:val="24"/>
        </w:rPr>
      </w:pPr>
    </w:p>
    <w:p w:rsidR="004566FE" w:rsidRPr="00857741" w:rsidRDefault="00CA10EE" w:rsidP="00857741">
      <w:pPr>
        <w:pStyle w:val="Antrat2"/>
        <w:keepNext w:val="0"/>
        <w:widowControl w:val="0"/>
        <w:spacing w:before="0" w:after="0"/>
        <w:rPr>
          <w:rFonts w:ascii="Times New Roman" w:hAnsi="Times New Roman"/>
          <w:i w:val="0"/>
        </w:rPr>
      </w:pPr>
      <w:r w:rsidRPr="00857741">
        <w:rPr>
          <w:rFonts w:ascii="Times New Roman" w:hAnsi="Times New Roman"/>
          <w:bCs w:val="0"/>
          <w:i w:val="0"/>
          <w:iCs w:val="0"/>
          <w:sz w:val="24"/>
          <w:szCs w:val="24"/>
        </w:rPr>
        <w:t>Modulio pavadinimas - „Kelių remonto darbų atlikimas“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857741" w:rsidRPr="00857741" w:rsidTr="00581EE9">
        <w:trPr>
          <w:trHeight w:val="57"/>
          <w:jc w:val="center"/>
        </w:trPr>
        <w:tc>
          <w:tcPr>
            <w:tcW w:w="947" w:type="pct"/>
          </w:tcPr>
          <w:p w:rsidR="00CA10EE" w:rsidRPr="00857741" w:rsidRDefault="00CA10EE" w:rsidP="00581EE9">
            <w:r w:rsidRPr="00857741">
              <w:t>Valstybinis kodas</w:t>
            </w:r>
          </w:p>
        </w:tc>
        <w:tc>
          <w:tcPr>
            <w:tcW w:w="4053" w:type="pct"/>
            <w:gridSpan w:val="2"/>
          </w:tcPr>
          <w:p w:rsidR="00CA10EE" w:rsidRPr="00857741" w:rsidRDefault="00AE7F1B" w:rsidP="00857741">
            <w:r w:rsidRPr="00857741">
              <w:t>4073282</w:t>
            </w:r>
          </w:p>
        </w:tc>
      </w:tr>
      <w:tr w:rsidR="00857741" w:rsidRPr="00857741" w:rsidTr="00581EE9">
        <w:trPr>
          <w:trHeight w:val="57"/>
          <w:jc w:val="center"/>
        </w:trPr>
        <w:tc>
          <w:tcPr>
            <w:tcW w:w="947" w:type="pct"/>
          </w:tcPr>
          <w:p w:rsidR="00CA10EE" w:rsidRPr="00857741" w:rsidRDefault="00CA10EE" w:rsidP="00581EE9">
            <w:r w:rsidRPr="00857741">
              <w:t>Modulio LTKS lygis</w:t>
            </w:r>
          </w:p>
        </w:tc>
        <w:tc>
          <w:tcPr>
            <w:tcW w:w="4053" w:type="pct"/>
            <w:gridSpan w:val="2"/>
          </w:tcPr>
          <w:p w:rsidR="00CA10EE" w:rsidRPr="00857741" w:rsidRDefault="00CA10EE" w:rsidP="00857741">
            <w:r w:rsidRPr="00857741">
              <w:t>IV</w:t>
            </w:r>
          </w:p>
        </w:tc>
      </w:tr>
      <w:tr w:rsidR="00857741" w:rsidRPr="00857741" w:rsidTr="00581EE9">
        <w:trPr>
          <w:trHeight w:val="57"/>
          <w:jc w:val="center"/>
        </w:trPr>
        <w:tc>
          <w:tcPr>
            <w:tcW w:w="947" w:type="pct"/>
          </w:tcPr>
          <w:p w:rsidR="00CA10EE" w:rsidRPr="00857741" w:rsidRDefault="00CA10EE" w:rsidP="00581EE9">
            <w:r w:rsidRPr="00857741">
              <w:t>Apimtis mokymosi kreditais</w:t>
            </w:r>
          </w:p>
        </w:tc>
        <w:tc>
          <w:tcPr>
            <w:tcW w:w="4053" w:type="pct"/>
            <w:gridSpan w:val="2"/>
          </w:tcPr>
          <w:p w:rsidR="00CA10EE" w:rsidRPr="00857741" w:rsidRDefault="00AE7F1B" w:rsidP="00857741">
            <w:r w:rsidRPr="00857741">
              <w:t>5</w:t>
            </w:r>
          </w:p>
        </w:tc>
      </w:tr>
      <w:tr w:rsidR="00857741" w:rsidRPr="00857741" w:rsidTr="00581EE9">
        <w:trPr>
          <w:trHeight w:val="57"/>
          <w:jc w:val="center"/>
        </w:trPr>
        <w:tc>
          <w:tcPr>
            <w:tcW w:w="947" w:type="pct"/>
            <w:shd w:val="clear" w:color="auto" w:fill="F2F2F2"/>
          </w:tcPr>
          <w:p w:rsidR="00CA10EE" w:rsidRPr="00857741" w:rsidRDefault="00CA10EE" w:rsidP="00581EE9">
            <w:pPr>
              <w:rPr>
                <w:bCs/>
                <w:iCs/>
              </w:rPr>
            </w:pPr>
            <w:r w:rsidRPr="00857741">
              <w:t>Kompetencijos</w:t>
            </w:r>
          </w:p>
        </w:tc>
        <w:tc>
          <w:tcPr>
            <w:tcW w:w="1084" w:type="pct"/>
            <w:shd w:val="clear" w:color="auto" w:fill="F2F2F2"/>
          </w:tcPr>
          <w:p w:rsidR="00CA10EE" w:rsidRPr="00857741" w:rsidRDefault="00CA10EE" w:rsidP="00857741">
            <w:pPr>
              <w:rPr>
                <w:bCs/>
                <w:iCs/>
                <w:lang w:val="de-DE"/>
              </w:rPr>
            </w:pPr>
            <w:r w:rsidRPr="00857741">
              <w:rPr>
                <w:bCs/>
                <w:iCs/>
                <w:lang w:val="de-DE"/>
              </w:rPr>
              <w:t>Mokymosi rezultatai</w:t>
            </w:r>
          </w:p>
        </w:tc>
        <w:tc>
          <w:tcPr>
            <w:tcW w:w="2969" w:type="pct"/>
            <w:shd w:val="clear" w:color="auto" w:fill="F2F2F2"/>
          </w:tcPr>
          <w:p w:rsidR="00CA10EE" w:rsidRPr="00857741" w:rsidRDefault="00CA10EE" w:rsidP="00857741">
            <w:pPr>
              <w:rPr>
                <w:bCs/>
                <w:iCs/>
              </w:rPr>
            </w:pPr>
            <w:r w:rsidRPr="00857741">
              <w:rPr>
                <w:bCs/>
                <w:iCs/>
                <w:lang w:val="de-DE"/>
              </w:rPr>
              <w:t>Rekomenduojamas turinys mokymosi rezultatams pasiekti</w:t>
            </w:r>
          </w:p>
        </w:tc>
      </w:tr>
      <w:tr w:rsidR="00857741" w:rsidRPr="00857741" w:rsidTr="00581EE9">
        <w:trPr>
          <w:trHeight w:val="57"/>
          <w:jc w:val="center"/>
        </w:trPr>
        <w:tc>
          <w:tcPr>
            <w:tcW w:w="947" w:type="pct"/>
            <w:vMerge w:val="restart"/>
          </w:tcPr>
          <w:p w:rsidR="00CA10EE" w:rsidRPr="00857741" w:rsidRDefault="00CA10EE" w:rsidP="00581EE9">
            <w:r w:rsidRPr="00857741">
              <w:t xml:space="preserve">1. </w:t>
            </w:r>
            <w:r w:rsidRPr="00857741">
              <w:rPr>
                <w:iCs/>
              </w:rPr>
              <w:t>Atlikti</w:t>
            </w:r>
            <w:r w:rsidR="00857741">
              <w:rPr>
                <w:iCs/>
              </w:rPr>
              <w:t xml:space="preserve"> </w:t>
            </w:r>
            <w:r w:rsidRPr="00857741">
              <w:rPr>
                <w:iCs/>
              </w:rPr>
              <w:t>kelių remonto darbus.</w:t>
            </w:r>
          </w:p>
        </w:tc>
        <w:tc>
          <w:tcPr>
            <w:tcW w:w="1084" w:type="pct"/>
          </w:tcPr>
          <w:p w:rsidR="00CA10EE" w:rsidRPr="00857741" w:rsidRDefault="00CA10EE" w:rsidP="00857741">
            <w:r w:rsidRPr="00857741">
              <w:t>1.1. Atskirti žemės sankasos, važiuojamosios dalies, kelkraščių, vandens nuleidimo įrenginių, kelių ženklinimo ir kitų elementų defektus ir paaiškinti jų atsiradimo priežastis.</w:t>
            </w:r>
          </w:p>
        </w:tc>
        <w:tc>
          <w:tcPr>
            <w:tcW w:w="2969" w:type="pct"/>
          </w:tcPr>
          <w:p w:rsidR="00CA10EE" w:rsidRPr="00857741" w:rsidRDefault="00CA10EE" w:rsidP="00857741">
            <w:pPr>
              <w:rPr>
                <w:rFonts w:eastAsia="Calibri"/>
                <w:szCs w:val="22"/>
                <w:lang w:val="en-US" w:eastAsia="en-US"/>
              </w:rPr>
            </w:pPr>
            <w:r w:rsidRPr="00857741">
              <w:rPr>
                <w:rFonts w:eastAsia="Calibri"/>
                <w:b/>
                <w:bCs/>
                <w:szCs w:val="22"/>
                <w:lang w:val="en-US" w:eastAsia="en-US"/>
              </w:rPr>
              <w:t>Tema.</w:t>
            </w:r>
            <w:r w:rsidRPr="00857741">
              <w:rPr>
                <w:rFonts w:eastAsia="Calibri"/>
                <w:bCs/>
                <w:szCs w:val="22"/>
                <w:lang w:val="en-US" w:eastAsia="en-US"/>
              </w:rPr>
              <w:t xml:space="preserve"> </w:t>
            </w:r>
            <w:r w:rsidRPr="00857741">
              <w:rPr>
                <w:rFonts w:eastAsia="Calibri"/>
                <w:b/>
                <w:szCs w:val="22"/>
                <w:lang w:val="en-US" w:eastAsia="en-US"/>
              </w:rPr>
              <w:t>Žemės sankasos defektai ir atsiradimo priežastys.</w:t>
            </w:r>
          </w:p>
          <w:p w:rsidR="00CA10EE" w:rsidRPr="00857741" w:rsidRDefault="00CA10EE" w:rsidP="00857741">
            <w:pPr>
              <w:widowControl w:val="0"/>
              <w:numPr>
                <w:ilvl w:val="0"/>
                <w:numId w:val="1"/>
              </w:numPr>
              <w:ind w:left="0" w:firstLine="0"/>
              <w:rPr>
                <w:rFonts w:eastAsia="Calibri"/>
                <w:szCs w:val="22"/>
                <w:lang w:val="en-US" w:eastAsia="en-US"/>
              </w:rPr>
            </w:pPr>
            <w:r w:rsidRPr="00857741">
              <w:rPr>
                <w:rFonts w:eastAsia="Calibri"/>
                <w:szCs w:val="22"/>
                <w:lang w:val="en-US" w:eastAsia="en-US"/>
              </w:rPr>
              <w:t>Atskirti žemės sankasos defektus ir išsiaiškinti jų atsiradimo priežastis.</w:t>
            </w:r>
          </w:p>
          <w:p w:rsidR="00CA10EE" w:rsidRPr="00857741" w:rsidRDefault="00CA10EE" w:rsidP="00857741">
            <w:pPr>
              <w:widowControl w:val="0"/>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Važiuojamosios dalies defektai ir atsiradimo priežastys.</w:t>
            </w:r>
          </w:p>
          <w:p w:rsidR="00CA10EE" w:rsidRPr="00857741" w:rsidRDefault="00CA10EE" w:rsidP="00857741">
            <w:pPr>
              <w:widowControl w:val="0"/>
              <w:numPr>
                <w:ilvl w:val="0"/>
                <w:numId w:val="1"/>
              </w:numPr>
              <w:ind w:left="0" w:firstLine="0"/>
              <w:rPr>
                <w:rFonts w:eastAsia="Calibri"/>
                <w:szCs w:val="22"/>
                <w:lang w:val="en-US" w:eastAsia="en-US"/>
              </w:rPr>
            </w:pPr>
            <w:r w:rsidRPr="00857741">
              <w:rPr>
                <w:rFonts w:eastAsia="Calibri"/>
                <w:szCs w:val="22"/>
                <w:lang w:val="en-US" w:eastAsia="en-US"/>
              </w:rPr>
              <w:t>Atskirti važiuojamosios dalies defektus ir išsiaiškinti jų atsiradimo priežastis.</w:t>
            </w:r>
          </w:p>
          <w:p w:rsidR="00CA10EE" w:rsidRPr="00857741" w:rsidRDefault="00CA10EE" w:rsidP="00857741">
            <w:pPr>
              <w:widowControl w:val="0"/>
              <w:rPr>
                <w:rFonts w:eastAsia="Calibri"/>
                <w:b/>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Vandens nuleidimo įrenginių defektai ir atsiradimo priežastys.</w:t>
            </w:r>
          </w:p>
          <w:p w:rsidR="00CA10EE" w:rsidRPr="00857741" w:rsidRDefault="00CA10EE" w:rsidP="00857741">
            <w:pPr>
              <w:widowControl w:val="0"/>
              <w:numPr>
                <w:ilvl w:val="0"/>
                <w:numId w:val="1"/>
              </w:numPr>
              <w:ind w:left="0" w:firstLine="0"/>
              <w:rPr>
                <w:rFonts w:eastAsia="Calibri"/>
                <w:szCs w:val="22"/>
                <w:lang w:val="en-US" w:eastAsia="en-US"/>
              </w:rPr>
            </w:pPr>
            <w:r w:rsidRPr="00857741">
              <w:rPr>
                <w:rFonts w:eastAsia="Calibri"/>
                <w:szCs w:val="22"/>
                <w:lang w:val="en-US" w:eastAsia="en-US"/>
              </w:rPr>
              <w:t>Atskirti vandens nuleidimo įrenginių defektus ir išsiaiškinti jų atsiradimo priežastis.</w:t>
            </w:r>
          </w:p>
          <w:p w:rsidR="00CA10EE" w:rsidRPr="00857741" w:rsidRDefault="00CA10EE" w:rsidP="00857741">
            <w:pPr>
              <w:widowControl w:val="0"/>
              <w:rPr>
                <w:rFonts w:eastAsia="Calibri"/>
                <w:szCs w:val="22"/>
                <w:lang w:val="en-US" w:eastAsia="en-US"/>
              </w:rPr>
            </w:pPr>
            <w:r w:rsidRPr="00857741">
              <w:rPr>
                <w:rFonts w:eastAsia="Calibri"/>
                <w:b/>
                <w:szCs w:val="22"/>
                <w:lang w:val="en-US" w:eastAsia="en-US"/>
              </w:rPr>
              <w:t>Tema. Kelio ženklinimo ir kitų elementų defektai ir atsiradimo priežastys.</w:t>
            </w:r>
          </w:p>
          <w:p w:rsidR="00CA10EE" w:rsidRPr="00857741" w:rsidRDefault="00CA10EE" w:rsidP="00857741">
            <w:pPr>
              <w:numPr>
                <w:ilvl w:val="0"/>
                <w:numId w:val="1"/>
              </w:numPr>
              <w:ind w:left="0" w:firstLine="0"/>
            </w:pPr>
            <w:r w:rsidRPr="00857741">
              <w:t>Atskirti kelio ženklinimo ir kitų elementų defektus ir išsiaiškinti jų atsiradimo priežastis.</w:t>
            </w:r>
          </w:p>
        </w:tc>
      </w:tr>
      <w:tr w:rsidR="00857741" w:rsidRPr="00857741" w:rsidTr="00581EE9">
        <w:trPr>
          <w:trHeight w:val="57"/>
          <w:jc w:val="center"/>
        </w:trPr>
        <w:tc>
          <w:tcPr>
            <w:tcW w:w="947" w:type="pct"/>
            <w:vMerge/>
          </w:tcPr>
          <w:p w:rsidR="00CA10EE" w:rsidRPr="00857741" w:rsidRDefault="00CA10EE" w:rsidP="00581EE9"/>
        </w:tc>
        <w:tc>
          <w:tcPr>
            <w:tcW w:w="1084" w:type="pct"/>
          </w:tcPr>
          <w:p w:rsidR="00CA10EE" w:rsidRPr="00857741" w:rsidRDefault="00CA10EE" w:rsidP="00857741">
            <w:r w:rsidRPr="00857741">
              <w:t xml:space="preserve">1.2. </w:t>
            </w:r>
            <w:r w:rsidR="00AD7204" w:rsidRPr="00857741">
              <w:t>Išmanyti kelių remonto technologijas.</w:t>
            </w:r>
          </w:p>
        </w:tc>
        <w:tc>
          <w:tcPr>
            <w:tcW w:w="2969" w:type="pct"/>
          </w:tcPr>
          <w:p w:rsidR="00AD7204" w:rsidRPr="00857741" w:rsidRDefault="00CA10EE" w:rsidP="00857741">
            <w:pPr>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00AD7204" w:rsidRPr="00857741">
              <w:rPr>
                <w:rFonts w:eastAsia="Calibri"/>
                <w:b/>
                <w:szCs w:val="22"/>
                <w:lang w:val="en-US" w:eastAsia="en-US"/>
              </w:rPr>
              <w:t>Kelių remonto technologijos.</w:t>
            </w:r>
          </w:p>
          <w:p w:rsidR="00CA10EE" w:rsidRPr="00857741" w:rsidRDefault="00AD7204" w:rsidP="00857741">
            <w:pPr>
              <w:widowControl w:val="0"/>
              <w:numPr>
                <w:ilvl w:val="0"/>
                <w:numId w:val="1"/>
              </w:numPr>
              <w:ind w:left="0" w:firstLine="0"/>
            </w:pPr>
            <w:r w:rsidRPr="00857741">
              <w:t>Apibūdinti ir paaiškinti kelių remonto technologijas</w:t>
            </w:r>
            <w:r w:rsidR="00CA10EE" w:rsidRPr="00857741">
              <w:rPr>
                <w:rFonts w:eastAsia="Calibri"/>
                <w:szCs w:val="22"/>
                <w:lang w:val="en-US" w:eastAsia="en-US"/>
              </w:rPr>
              <w:t>.</w:t>
            </w:r>
          </w:p>
        </w:tc>
      </w:tr>
      <w:tr w:rsidR="00857741" w:rsidRPr="00857741" w:rsidTr="00581EE9">
        <w:trPr>
          <w:trHeight w:val="57"/>
          <w:jc w:val="center"/>
        </w:trPr>
        <w:tc>
          <w:tcPr>
            <w:tcW w:w="947" w:type="pct"/>
            <w:vMerge/>
          </w:tcPr>
          <w:p w:rsidR="00AE7F1B" w:rsidRPr="00857741" w:rsidRDefault="00AE7F1B" w:rsidP="00581EE9"/>
        </w:tc>
        <w:tc>
          <w:tcPr>
            <w:tcW w:w="1084" w:type="pct"/>
          </w:tcPr>
          <w:p w:rsidR="00AE7F1B" w:rsidRPr="00857741" w:rsidRDefault="00AE7F1B" w:rsidP="00857741">
            <w:r w:rsidRPr="00857741">
              <w:t>1.3. Parinkti tinkamus defektų šalinimo būdus ir atlikti pašalinimo darbus.</w:t>
            </w:r>
          </w:p>
        </w:tc>
        <w:tc>
          <w:tcPr>
            <w:tcW w:w="2969" w:type="pct"/>
          </w:tcPr>
          <w:p w:rsidR="00AE7F1B" w:rsidRPr="00857741" w:rsidRDefault="00AE7F1B" w:rsidP="00857741">
            <w:pPr>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Žemės sankasos defektų šalinimas.</w:t>
            </w:r>
          </w:p>
          <w:p w:rsidR="00AE7F1B" w:rsidRPr="00857741" w:rsidRDefault="00AE7F1B" w:rsidP="00857741">
            <w:pPr>
              <w:widowControl w:val="0"/>
              <w:numPr>
                <w:ilvl w:val="0"/>
                <w:numId w:val="1"/>
              </w:numPr>
              <w:ind w:left="0" w:firstLine="0"/>
              <w:rPr>
                <w:rFonts w:eastAsia="Calibri"/>
                <w:szCs w:val="22"/>
                <w:lang w:val="en-US" w:eastAsia="en-US"/>
              </w:rPr>
            </w:pPr>
            <w:r w:rsidRPr="00857741">
              <w:rPr>
                <w:rFonts w:eastAsia="Calibri"/>
                <w:szCs w:val="22"/>
                <w:lang w:val="en-US" w:eastAsia="en-US"/>
              </w:rPr>
              <w:t>Parinkti tinkamus žemės sankasos defektų šalinimo būdus ir juos pašalinti.</w:t>
            </w:r>
          </w:p>
          <w:p w:rsidR="00AE7F1B" w:rsidRPr="00857741" w:rsidRDefault="00AE7F1B" w:rsidP="00857741">
            <w:pPr>
              <w:widowControl w:val="0"/>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Važiuojamosios dalies defektų šalinimas</w:t>
            </w:r>
            <w:r w:rsidRPr="00857741">
              <w:rPr>
                <w:rFonts w:eastAsia="Calibri"/>
                <w:szCs w:val="22"/>
                <w:lang w:val="en-US" w:eastAsia="en-US"/>
              </w:rPr>
              <w:t>.</w:t>
            </w:r>
          </w:p>
          <w:p w:rsidR="00AE7F1B" w:rsidRPr="00857741" w:rsidRDefault="00AE7F1B" w:rsidP="00857741">
            <w:pPr>
              <w:widowControl w:val="0"/>
              <w:numPr>
                <w:ilvl w:val="0"/>
                <w:numId w:val="1"/>
              </w:numPr>
              <w:ind w:left="0" w:firstLine="0"/>
              <w:rPr>
                <w:rFonts w:eastAsia="Calibri"/>
                <w:szCs w:val="22"/>
                <w:lang w:val="en-US" w:eastAsia="en-US"/>
              </w:rPr>
            </w:pPr>
            <w:r w:rsidRPr="00857741">
              <w:rPr>
                <w:rFonts w:eastAsia="Calibri"/>
                <w:szCs w:val="22"/>
                <w:lang w:val="en-US" w:eastAsia="en-US"/>
              </w:rPr>
              <w:lastRenderedPageBreak/>
              <w:t>Parinkti tinkamus važiuojamosios dalies defektų šalinimo būdus ir juos pašalinti.</w:t>
            </w:r>
          </w:p>
          <w:p w:rsidR="00AE7F1B" w:rsidRPr="00857741" w:rsidRDefault="00AE7F1B" w:rsidP="00857741">
            <w:pPr>
              <w:widowControl w:val="0"/>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Vandens nuleidimo įrenginių defektų šalinimas.</w:t>
            </w:r>
          </w:p>
          <w:p w:rsidR="00AE7F1B" w:rsidRPr="00857741" w:rsidRDefault="00AE7F1B" w:rsidP="00857741">
            <w:pPr>
              <w:widowControl w:val="0"/>
              <w:numPr>
                <w:ilvl w:val="0"/>
                <w:numId w:val="1"/>
              </w:numPr>
              <w:ind w:left="0" w:firstLine="0"/>
              <w:rPr>
                <w:rFonts w:eastAsia="Calibri"/>
                <w:b/>
                <w:szCs w:val="22"/>
                <w:lang w:val="en-US" w:eastAsia="en-US"/>
              </w:rPr>
            </w:pPr>
            <w:r w:rsidRPr="00857741">
              <w:rPr>
                <w:rFonts w:eastAsia="Calibri"/>
                <w:szCs w:val="22"/>
                <w:lang w:val="en-US" w:eastAsia="en-US"/>
              </w:rPr>
              <w:t>Parinkti tinkamus vandens nuleidimo įrenginių defektų šalinimo būdus ir juos pašalinti.</w:t>
            </w:r>
          </w:p>
          <w:p w:rsidR="00AE7F1B" w:rsidRPr="00857741" w:rsidRDefault="00AE7F1B" w:rsidP="00857741">
            <w:pPr>
              <w:widowControl w:val="0"/>
              <w:rPr>
                <w:rFonts w:eastAsia="Calibri"/>
                <w:b/>
                <w:szCs w:val="22"/>
                <w:lang w:val="en-US" w:eastAsia="en-US"/>
              </w:rPr>
            </w:pPr>
            <w:r w:rsidRPr="00857741">
              <w:rPr>
                <w:rFonts w:eastAsia="Calibri"/>
                <w:b/>
                <w:szCs w:val="22"/>
                <w:lang w:val="en-US" w:eastAsia="en-US"/>
              </w:rPr>
              <w:t>Tema. Kelio ženklinimo ir kitų elementų defektų šalinimas.</w:t>
            </w:r>
          </w:p>
          <w:p w:rsidR="00AE7F1B" w:rsidRPr="00857741" w:rsidRDefault="00AE7F1B" w:rsidP="00857741">
            <w:pPr>
              <w:widowControl w:val="0"/>
              <w:numPr>
                <w:ilvl w:val="0"/>
                <w:numId w:val="1"/>
              </w:numPr>
              <w:ind w:left="0" w:firstLine="0"/>
              <w:rPr>
                <w:rFonts w:eastAsia="Calibri"/>
                <w:b/>
                <w:szCs w:val="22"/>
                <w:lang w:val="en-US" w:eastAsia="en-US"/>
              </w:rPr>
            </w:pPr>
            <w:r w:rsidRPr="00857741">
              <w:t>Pakeisti kelio ženklinimo elementus.</w:t>
            </w:r>
          </w:p>
        </w:tc>
      </w:tr>
      <w:tr w:rsidR="00857741" w:rsidRPr="00857741" w:rsidTr="00581EE9">
        <w:trPr>
          <w:trHeight w:val="57"/>
          <w:jc w:val="center"/>
        </w:trPr>
        <w:tc>
          <w:tcPr>
            <w:tcW w:w="947" w:type="pct"/>
          </w:tcPr>
          <w:p w:rsidR="00CA10EE" w:rsidRPr="00857741" w:rsidRDefault="00CA10EE" w:rsidP="00581EE9">
            <w:pPr>
              <w:rPr>
                <w:highlight w:val="yellow"/>
              </w:rPr>
            </w:pPr>
            <w:r w:rsidRPr="00857741">
              <w:lastRenderedPageBreak/>
              <w:t xml:space="preserve">Mokymosi pasiekimų vertinimo kriterijai </w:t>
            </w:r>
          </w:p>
        </w:tc>
        <w:tc>
          <w:tcPr>
            <w:tcW w:w="4053" w:type="pct"/>
            <w:gridSpan w:val="2"/>
          </w:tcPr>
          <w:p w:rsidR="00CA10EE" w:rsidRPr="00857741" w:rsidRDefault="00221D9A" w:rsidP="00857741">
            <w:pPr>
              <w:rPr>
                <w:rFonts w:eastAsia="Calibri"/>
              </w:rPr>
            </w:pPr>
            <w:r w:rsidRPr="00857741">
              <w:rPr>
                <w:rFonts w:eastAsia="Calibri"/>
              </w:rPr>
              <w:t>Paaiškinta ir apibūdinta žemės sankasos, važiuojamosios dalies, kelkraščių, vandens nuleidimo įrenginių, kelių ženklinimo ir kitų elementų defektai ir jų atsiradimo priežastys.</w:t>
            </w:r>
            <w:r w:rsidRPr="00857741">
              <w:t xml:space="preserve"> </w:t>
            </w:r>
            <w:r w:rsidRPr="00857741">
              <w:rPr>
                <w:rFonts w:eastAsia="Calibri"/>
              </w:rPr>
              <w:t>Apibūdintos</w:t>
            </w:r>
            <w:r w:rsidR="00857741">
              <w:rPr>
                <w:rFonts w:eastAsia="Calibri"/>
              </w:rPr>
              <w:t xml:space="preserve"> </w:t>
            </w:r>
            <w:r w:rsidRPr="00857741">
              <w:rPr>
                <w:rFonts w:eastAsia="Calibri"/>
              </w:rPr>
              <w:t>kelių remonto technologijos.</w:t>
            </w:r>
            <w:r w:rsidRPr="00857741">
              <w:t xml:space="preserve"> </w:t>
            </w:r>
            <w:r w:rsidRPr="00857741">
              <w:rPr>
                <w:rFonts w:eastAsia="Calibri"/>
              </w:rPr>
              <w:t>Parinktos</w:t>
            </w:r>
            <w:r w:rsidR="00857741">
              <w:rPr>
                <w:rFonts w:eastAsia="Calibri"/>
              </w:rPr>
              <w:t xml:space="preserve"> </w:t>
            </w:r>
            <w:r w:rsidRPr="00857741">
              <w:rPr>
                <w:rFonts w:eastAsia="Calibri"/>
              </w:rPr>
              <w:t xml:space="preserve">tinkamos žemės sankasos, važiuojamosios dalies, kelkraščių, vandens nuleidimo įrenginių, kelių ženklinimo ir kitų elementų defektų šalinimo būdai ir jie pašalinti. </w:t>
            </w:r>
          </w:p>
        </w:tc>
      </w:tr>
      <w:tr w:rsidR="00857741" w:rsidRPr="00857741" w:rsidTr="00581EE9">
        <w:trPr>
          <w:trHeight w:val="57"/>
          <w:jc w:val="center"/>
        </w:trPr>
        <w:tc>
          <w:tcPr>
            <w:tcW w:w="947" w:type="pct"/>
          </w:tcPr>
          <w:p w:rsidR="00CA10EE" w:rsidRPr="00857741" w:rsidRDefault="00CA10EE" w:rsidP="00581EE9">
            <w:r w:rsidRPr="00857741">
              <w:t>Reikalavimai mokymui skirtiems metodiniams ir materialiesiems ištekliams</w:t>
            </w:r>
          </w:p>
        </w:tc>
        <w:tc>
          <w:tcPr>
            <w:tcW w:w="4053" w:type="pct"/>
            <w:gridSpan w:val="2"/>
          </w:tcPr>
          <w:p w:rsidR="00857741" w:rsidRDefault="00CA10EE" w:rsidP="00857741">
            <w:pPr>
              <w:widowControl w:val="0"/>
              <w:rPr>
                <w:rFonts w:eastAsia="Calibri"/>
                <w:i/>
              </w:rPr>
            </w:pPr>
            <w:r w:rsidRPr="00857741">
              <w:rPr>
                <w:rFonts w:eastAsia="Calibri"/>
                <w:i/>
              </w:rPr>
              <w:t>Mokymo(si) medžiaga:</w:t>
            </w:r>
          </w:p>
          <w:p w:rsidR="00CA10EE" w:rsidRPr="00857741" w:rsidRDefault="00CA10EE" w:rsidP="00857741">
            <w:pPr>
              <w:widowControl w:val="0"/>
              <w:numPr>
                <w:ilvl w:val="0"/>
                <w:numId w:val="1"/>
              </w:numPr>
              <w:ind w:left="0" w:firstLine="0"/>
              <w:rPr>
                <w:rFonts w:eastAsia="Calibri"/>
                <w:bCs/>
                <w:szCs w:val="22"/>
                <w:lang w:val="en-US" w:eastAsia="en-US"/>
              </w:rPr>
            </w:pPr>
            <w:r w:rsidRPr="00857741">
              <w:rPr>
                <w:rFonts w:eastAsia="Calibri"/>
                <w:bCs/>
                <w:szCs w:val="22"/>
                <w:lang w:eastAsia="en-US"/>
              </w:rPr>
              <w:t xml:space="preserve">Juknevičiūtė – Žilinskienė L., Bertulienė L. Kelių statybos darbai. </w:t>
            </w:r>
            <w:r w:rsidRPr="00857741">
              <w:rPr>
                <w:rFonts w:eastAsia="Calibri"/>
                <w:bCs/>
                <w:szCs w:val="22"/>
                <w:lang w:val="en-US" w:eastAsia="en-US"/>
              </w:rPr>
              <w:t>Vilnius, 2015.</w:t>
            </w:r>
          </w:p>
          <w:p w:rsidR="00CA10EE" w:rsidRPr="00857741" w:rsidRDefault="00CA10EE" w:rsidP="00857741">
            <w:pPr>
              <w:widowControl w:val="0"/>
              <w:numPr>
                <w:ilvl w:val="0"/>
                <w:numId w:val="1"/>
              </w:numPr>
              <w:ind w:left="0" w:firstLine="0"/>
            </w:pPr>
            <w:r w:rsidRPr="00857741">
              <w:t>Juknevičiūtė- Žilinskienė L., Bertulienė L. Kelių priežiūros ir remonto darbai. Vilnius, 2015.</w:t>
            </w:r>
          </w:p>
          <w:p w:rsidR="00CA10EE" w:rsidRPr="00857741" w:rsidRDefault="00CA10EE" w:rsidP="00857741">
            <w:pPr>
              <w:widowControl w:val="0"/>
              <w:numPr>
                <w:ilvl w:val="0"/>
                <w:numId w:val="1"/>
              </w:numPr>
              <w:ind w:left="0" w:firstLine="0"/>
            </w:pPr>
            <w:r w:rsidRPr="00857741">
              <w:t>Kluonius J.Z. Kelių statybos ir priežiūros darbų technologija. Marijampolė, 2007.</w:t>
            </w:r>
          </w:p>
          <w:p w:rsidR="00CA10EE" w:rsidRPr="00857741" w:rsidRDefault="00CA10EE" w:rsidP="00857741">
            <w:pPr>
              <w:rPr>
                <w:rFonts w:eastAsia="Calibri"/>
                <w:i/>
              </w:rPr>
            </w:pPr>
            <w:r w:rsidRPr="00857741">
              <w:rPr>
                <w:rFonts w:eastAsia="Calibri"/>
                <w:i/>
              </w:rPr>
              <w:t>Mokymo(si) priemonės:</w:t>
            </w:r>
          </w:p>
          <w:p w:rsidR="00CA10EE" w:rsidRPr="00857741" w:rsidRDefault="00CA10EE" w:rsidP="00857741">
            <w:pPr>
              <w:widowControl w:val="0"/>
              <w:numPr>
                <w:ilvl w:val="0"/>
                <w:numId w:val="1"/>
              </w:numPr>
              <w:ind w:left="0" w:firstLine="0"/>
            </w:pPr>
            <w:r w:rsidRPr="00857741">
              <w:rPr>
                <w:rFonts w:eastAsia="Calibri"/>
                <w:bCs/>
                <w:szCs w:val="22"/>
                <w:lang w:eastAsia="en-US"/>
              </w:rPr>
              <w:t>Teorinių ir praktinių užduočių mokinio sąsiuvinis (kelių statybos ir priežiūros darbuotojo modulinė profesinio mokymo programa).</w:t>
            </w:r>
          </w:p>
          <w:p w:rsidR="00857741" w:rsidRDefault="00CE1368" w:rsidP="00857741">
            <w:pPr>
              <w:numPr>
                <w:ilvl w:val="0"/>
                <w:numId w:val="1"/>
              </w:numPr>
              <w:ind w:left="0" w:firstLine="0"/>
              <w:rPr>
                <w:bCs/>
              </w:rPr>
            </w:pPr>
            <w:r w:rsidRPr="00857741">
              <w:t>k</w:t>
            </w:r>
            <w:r w:rsidR="00CA10EE" w:rsidRPr="00857741">
              <w:t xml:space="preserve">elio </w:t>
            </w:r>
            <w:r w:rsidR="00AD7204" w:rsidRPr="00857741">
              <w:t>remonto</w:t>
            </w:r>
            <w:r w:rsidR="00CA10EE" w:rsidRPr="00857741">
              <w:t xml:space="preserve"> darbų technologinės kortelės</w:t>
            </w:r>
            <w:r w:rsidR="00CA10EE" w:rsidRPr="00857741">
              <w:rPr>
                <w:bCs/>
              </w:rPr>
              <w:t>,</w:t>
            </w:r>
          </w:p>
          <w:p w:rsidR="00CA10EE" w:rsidRPr="00857741" w:rsidRDefault="00CE1368" w:rsidP="00857741">
            <w:pPr>
              <w:numPr>
                <w:ilvl w:val="0"/>
                <w:numId w:val="1"/>
              </w:numPr>
              <w:ind w:left="0" w:firstLine="0"/>
            </w:pPr>
            <w:r w:rsidRPr="00857741">
              <w:t>k</w:t>
            </w:r>
            <w:r w:rsidR="00CA10EE" w:rsidRPr="00857741">
              <w:t xml:space="preserve">elio </w:t>
            </w:r>
            <w:r w:rsidR="00AD7204" w:rsidRPr="00857741">
              <w:t>remonto</w:t>
            </w:r>
            <w:r w:rsidR="00CA10EE" w:rsidRPr="00857741">
              <w:t xml:space="preserve"> darbų video medžiaga.</w:t>
            </w:r>
          </w:p>
          <w:p w:rsidR="00CA10EE" w:rsidRPr="00857741" w:rsidRDefault="00CE1368" w:rsidP="00857741">
            <w:pPr>
              <w:numPr>
                <w:ilvl w:val="0"/>
                <w:numId w:val="1"/>
              </w:numPr>
              <w:ind w:left="0" w:firstLine="0"/>
            </w:pPr>
            <w:r w:rsidRPr="00857741">
              <w:rPr>
                <w:bCs/>
              </w:rPr>
              <w:t>k</w:t>
            </w:r>
            <w:r w:rsidR="00CA10EE" w:rsidRPr="00857741">
              <w:rPr>
                <w:bCs/>
              </w:rPr>
              <w:t>elių statybos mašinos,</w:t>
            </w:r>
          </w:p>
          <w:p w:rsidR="00CA10EE" w:rsidRPr="00857741" w:rsidRDefault="00CE1368" w:rsidP="00857741">
            <w:pPr>
              <w:numPr>
                <w:ilvl w:val="0"/>
                <w:numId w:val="1"/>
              </w:numPr>
              <w:ind w:left="0" w:firstLine="0"/>
            </w:pPr>
            <w:r w:rsidRPr="00857741">
              <w:rPr>
                <w:bCs/>
              </w:rPr>
              <w:t>matavimo priemonės ir įrankiai.</w:t>
            </w:r>
          </w:p>
        </w:tc>
      </w:tr>
      <w:tr w:rsidR="00857741" w:rsidRPr="00857741" w:rsidTr="00581EE9">
        <w:trPr>
          <w:trHeight w:val="57"/>
          <w:jc w:val="center"/>
        </w:trPr>
        <w:tc>
          <w:tcPr>
            <w:tcW w:w="947" w:type="pct"/>
          </w:tcPr>
          <w:p w:rsidR="00CA10EE" w:rsidRPr="00857741" w:rsidRDefault="00CA10EE" w:rsidP="00581EE9">
            <w:r w:rsidRPr="00857741">
              <w:t>Reikalavimai teorinio ir praktinio mokymo vietai</w:t>
            </w:r>
          </w:p>
        </w:tc>
        <w:tc>
          <w:tcPr>
            <w:tcW w:w="4053" w:type="pct"/>
            <w:gridSpan w:val="2"/>
          </w:tcPr>
          <w:p w:rsidR="00857741" w:rsidRDefault="00CA10EE" w:rsidP="00857741">
            <w:r w:rsidRPr="00857741">
              <w:t>Klasė ar kita mokymui(si) pritaikyta patalpa su techninėmis priemonėmis</w:t>
            </w:r>
          </w:p>
          <w:p w:rsidR="00CA10EE" w:rsidRPr="00857741" w:rsidRDefault="00CA10EE" w:rsidP="00857741">
            <w:r w:rsidRPr="00857741">
              <w:t>mokymo(si) medžiagai pateikti;</w:t>
            </w:r>
          </w:p>
          <w:p w:rsidR="00CA10EE" w:rsidRPr="00857741" w:rsidRDefault="00CA10EE" w:rsidP="00857741">
            <w:r w:rsidRPr="00857741">
              <w:t xml:space="preserve">Mokomoji </w:t>
            </w:r>
            <w:r w:rsidRPr="00857741">
              <w:rPr>
                <w:bCs/>
              </w:rPr>
              <w:t>kelio atkarpa</w:t>
            </w:r>
            <w:r w:rsidRPr="00857741">
              <w:t>,</w:t>
            </w:r>
            <w:r w:rsidR="00857741">
              <w:t xml:space="preserve"> </w:t>
            </w:r>
            <w:r w:rsidRPr="00857741">
              <w:t>praktinio mokymo kabinetas.</w:t>
            </w:r>
          </w:p>
        </w:tc>
      </w:tr>
      <w:tr w:rsidR="00857741" w:rsidRPr="00857741" w:rsidTr="00581EE9">
        <w:trPr>
          <w:trHeight w:val="57"/>
          <w:jc w:val="center"/>
        </w:trPr>
        <w:tc>
          <w:tcPr>
            <w:tcW w:w="947" w:type="pct"/>
          </w:tcPr>
          <w:p w:rsidR="00CA10EE" w:rsidRPr="00857741" w:rsidRDefault="00CA10EE" w:rsidP="00581EE9">
            <w:r w:rsidRPr="00857741">
              <w:t>Reikalavimai mokytojų dalykiniam pasirengimui (dalykinei kvalifikacijai)</w:t>
            </w:r>
          </w:p>
        </w:tc>
        <w:tc>
          <w:tcPr>
            <w:tcW w:w="4053" w:type="pct"/>
            <w:gridSpan w:val="2"/>
          </w:tcPr>
          <w:p w:rsidR="00CA10EE" w:rsidRPr="00857741" w:rsidRDefault="00CA10EE" w:rsidP="00857741">
            <w:pPr>
              <w:widowControl w:val="0"/>
              <w:jc w:val="both"/>
            </w:pPr>
            <w:r w:rsidRPr="00857741">
              <w:t>Modulį gali vesti mokytojas, turintis:</w:t>
            </w:r>
          </w:p>
          <w:p w:rsidR="00CA10EE" w:rsidRPr="00857741" w:rsidRDefault="00CA10EE" w:rsidP="00857741">
            <w:pPr>
              <w:widowControl w:val="0"/>
              <w:jc w:val="both"/>
            </w:pPr>
            <w:r w:rsidRPr="0085774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A10EE" w:rsidRPr="00857741" w:rsidRDefault="00CA10EE" w:rsidP="00857741">
            <w:pPr>
              <w:jc w:val="both"/>
              <w:rPr>
                <w:i/>
                <w:iCs/>
              </w:rPr>
            </w:pPr>
            <w:r w:rsidRPr="00857741">
              <w:t xml:space="preserve">2) </w:t>
            </w:r>
            <w:r w:rsidRPr="00857741">
              <w:rPr>
                <w:rFonts w:eastAsia="Calibri"/>
              </w:rPr>
              <w:t>atsižvelgiant į jo dėstomos modulio dalies turinį</w:t>
            </w:r>
            <w:r w:rsidRPr="00857741">
              <w:t xml:space="preserve">, turintis </w:t>
            </w:r>
            <w:r w:rsidRPr="00857741">
              <w:rPr>
                <w:rFonts w:eastAsia="Calibri"/>
              </w:rPr>
              <w:t>turėti</w:t>
            </w:r>
            <w:r w:rsidRPr="00857741">
              <w:t xml:space="preserve"> statybos </w:t>
            </w:r>
            <w:r w:rsidRPr="00857741">
              <w:rPr>
                <w:rFonts w:eastAsia="Calibri"/>
              </w:rPr>
              <w:t>krypties</w:t>
            </w:r>
            <w:r w:rsidRPr="00857741">
              <w:t xml:space="preserve"> kvalifikaciją,</w:t>
            </w:r>
            <w:r w:rsidRPr="00857741">
              <w:rPr>
                <w:rFonts w:eastAsia="Calibri"/>
              </w:rPr>
              <w:t xml:space="preserve"> mechanikos inžinerijos krypties</w:t>
            </w:r>
            <w:r w:rsidRPr="00857741">
              <w:t xml:space="preserve"> kvalifikaciją ar lygiavertę kvalifikaciją (išsilavinimą) arba ne mažesnę kaip 3 metų </w:t>
            </w:r>
            <w:r w:rsidRPr="00857741">
              <w:rPr>
                <w:spacing w:val="-1"/>
              </w:rPr>
              <w:t>kelių</w:t>
            </w:r>
            <w:r w:rsidRPr="00857741">
              <w:t xml:space="preserve"> </w:t>
            </w:r>
            <w:r w:rsidRPr="00857741">
              <w:rPr>
                <w:spacing w:val="-1"/>
              </w:rPr>
              <w:t>statybos</w:t>
            </w:r>
            <w:r w:rsidRPr="00857741">
              <w:t xml:space="preserve"> ir </w:t>
            </w:r>
            <w:r w:rsidRPr="00857741">
              <w:rPr>
                <w:spacing w:val="-1"/>
              </w:rPr>
              <w:t>priežiūros</w:t>
            </w:r>
            <w:r w:rsidRPr="00857741">
              <w:t xml:space="preserve"> </w:t>
            </w:r>
            <w:r w:rsidRPr="00857741">
              <w:rPr>
                <w:spacing w:val="-1"/>
              </w:rPr>
              <w:t>darbuotojo</w:t>
            </w:r>
            <w:r w:rsidRPr="00857741">
              <w:t xml:space="preserve"> profesinės veiklos patirtį</w:t>
            </w:r>
            <w:r w:rsidR="00977866">
              <w:t>.</w:t>
            </w:r>
            <w:r w:rsidRPr="00857741">
              <w:rPr>
                <w:i/>
                <w:iCs/>
              </w:rPr>
              <w:t xml:space="preserve"> </w:t>
            </w:r>
          </w:p>
        </w:tc>
      </w:tr>
    </w:tbl>
    <w:p w:rsidR="00CA10EE" w:rsidRPr="00857741" w:rsidRDefault="00CA10EE" w:rsidP="00857741"/>
    <w:p w:rsidR="00581EE9" w:rsidRPr="00581EE9" w:rsidRDefault="00581EE9">
      <w:pPr>
        <w:rPr>
          <w:b/>
          <w:bCs/>
          <w:iCs/>
          <w:sz w:val="28"/>
          <w:szCs w:val="28"/>
        </w:rPr>
      </w:pPr>
      <w:r w:rsidRPr="00581EE9">
        <w:rPr>
          <w:b/>
          <w:bCs/>
          <w:iCs/>
          <w:sz w:val="28"/>
          <w:szCs w:val="28"/>
        </w:rPr>
        <w:br w:type="page"/>
      </w:r>
    </w:p>
    <w:p w:rsidR="009F36B9" w:rsidRPr="00857741" w:rsidRDefault="00BD6226" w:rsidP="00857741">
      <w:pPr>
        <w:pStyle w:val="Antrat2"/>
        <w:keepNext w:val="0"/>
        <w:widowControl w:val="0"/>
        <w:spacing w:before="0" w:after="0"/>
        <w:jc w:val="center"/>
        <w:rPr>
          <w:rFonts w:ascii="Times New Roman" w:hAnsi="Times New Roman"/>
          <w:i w:val="0"/>
          <w:sz w:val="24"/>
          <w:szCs w:val="24"/>
        </w:rPr>
      </w:pPr>
      <w:r w:rsidRPr="00857741">
        <w:rPr>
          <w:rFonts w:ascii="Times New Roman" w:hAnsi="Times New Roman"/>
          <w:i w:val="0"/>
        </w:rPr>
        <w:lastRenderedPageBreak/>
        <w:t>5.3</w:t>
      </w:r>
      <w:r w:rsidR="00C70449" w:rsidRPr="00857741">
        <w:rPr>
          <w:rFonts w:ascii="Times New Roman" w:hAnsi="Times New Roman"/>
          <w:i w:val="0"/>
        </w:rPr>
        <w:t>.</w:t>
      </w:r>
      <w:r w:rsidR="009F36B9" w:rsidRPr="00857741">
        <w:rPr>
          <w:rFonts w:ascii="Times New Roman" w:hAnsi="Times New Roman"/>
          <w:i w:val="0"/>
        </w:rPr>
        <w:t xml:space="preserve"> </w:t>
      </w:r>
      <w:r w:rsidR="001E6EBE" w:rsidRPr="00857741">
        <w:rPr>
          <w:rFonts w:ascii="Times New Roman" w:hAnsi="Times New Roman"/>
          <w:i w:val="0"/>
          <w:sz w:val="24"/>
          <w:szCs w:val="24"/>
        </w:rPr>
        <w:t>PASIRENKAM</w:t>
      </w:r>
      <w:bookmarkEnd w:id="3"/>
      <w:r w:rsidR="001E6EBE" w:rsidRPr="00857741">
        <w:rPr>
          <w:rFonts w:ascii="Times New Roman" w:hAnsi="Times New Roman"/>
          <w:i w:val="0"/>
          <w:sz w:val="24"/>
          <w:szCs w:val="24"/>
        </w:rPr>
        <w:t>IEJI MODULIAI</w:t>
      </w:r>
    </w:p>
    <w:p w:rsidR="00581EE9" w:rsidRPr="00857741" w:rsidRDefault="00581EE9" w:rsidP="00581EE9">
      <w:bookmarkStart w:id="4" w:name="_Toc492849431"/>
    </w:p>
    <w:p w:rsidR="009F36B9" w:rsidRPr="00581EE9" w:rsidRDefault="009F36B9" w:rsidP="00857741">
      <w:pPr>
        <w:pStyle w:val="Antrat3"/>
        <w:widowControl w:val="0"/>
        <w:spacing w:before="0" w:after="0"/>
        <w:rPr>
          <w:rFonts w:ascii="Times New Roman" w:hAnsi="Times New Roman"/>
          <w:sz w:val="24"/>
          <w:szCs w:val="24"/>
        </w:rPr>
      </w:pPr>
      <w:r w:rsidRPr="00581EE9">
        <w:rPr>
          <w:rFonts w:ascii="Times New Roman" w:hAnsi="Times New Roman"/>
          <w:sz w:val="24"/>
          <w:szCs w:val="24"/>
        </w:rPr>
        <w:t>Moduli</w:t>
      </w:r>
      <w:r w:rsidR="004055CD" w:rsidRPr="00581EE9">
        <w:rPr>
          <w:rFonts w:ascii="Times New Roman" w:hAnsi="Times New Roman"/>
          <w:sz w:val="24"/>
          <w:szCs w:val="24"/>
        </w:rPr>
        <w:t>o pavadinima</w:t>
      </w:r>
      <w:r w:rsidR="008316B9" w:rsidRPr="00581EE9">
        <w:rPr>
          <w:rFonts w:ascii="Times New Roman" w:hAnsi="Times New Roman"/>
          <w:sz w:val="24"/>
          <w:szCs w:val="24"/>
        </w:rPr>
        <w:t>s</w:t>
      </w:r>
      <w:r w:rsidR="004055CD" w:rsidRPr="00581EE9">
        <w:rPr>
          <w:rFonts w:ascii="Times New Roman" w:hAnsi="Times New Roman"/>
          <w:sz w:val="24"/>
          <w:szCs w:val="24"/>
        </w:rPr>
        <w:t xml:space="preserve"> -</w:t>
      </w:r>
      <w:r w:rsidR="00857741" w:rsidRPr="00581EE9">
        <w:rPr>
          <w:rFonts w:ascii="Times New Roman" w:hAnsi="Times New Roman"/>
          <w:sz w:val="24"/>
          <w:szCs w:val="24"/>
        </w:rPr>
        <w:t xml:space="preserve"> </w:t>
      </w:r>
      <w:r w:rsidR="009C6336" w:rsidRPr="00581EE9">
        <w:rPr>
          <w:rFonts w:ascii="Times New Roman" w:hAnsi="Times New Roman"/>
          <w:b w:val="0"/>
          <w:bCs w:val="0"/>
          <w:sz w:val="24"/>
          <w:szCs w:val="24"/>
        </w:rPr>
        <w:t>„</w:t>
      </w:r>
      <w:r w:rsidR="009C6336" w:rsidRPr="00581EE9">
        <w:rPr>
          <w:rFonts w:ascii="Times New Roman" w:hAnsi="Times New Roman"/>
          <w:bCs w:val="0"/>
          <w:sz w:val="24"/>
          <w:szCs w:val="24"/>
        </w:rPr>
        <w:t>Kelių statybos ir remonto įrengimų priežiūra ir taisymas</w:t>
      </w:r>
      <w:r w:rsidRPr="00581EE9">
        <w:rPr>
          <w:rFonts w:ascii="Times New Roman" w:hAnsi="Times New Roman"/>
          <w:sz w:val="24"/>
          <w:szCs w:val="24"/>
        </w:rPr>
        <w:t>“</w:t>
      </w:r>
      <w:bookmarkEnd w:id="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857741" w:rsidRPr="00857741" w:rsidTr="00581EE9">
        <w:trPr>
          <w:jc w:val="center"/>
        </w:trPr>
        <w:tc>
          <w:tcPr>
            <w:tcW w:w="947" w:type="pct"/>
          </w:tcPr>
          <w:p w:rsidR="009C6336" w:rsidRPr="00857741" w:rsidRDefault="009C6336" w:rsidP="00581EE9">
            <w:r w:rsidRPr="00857741">
              <w:t>Valstybinis kodas</w:t>
            </w:r>
          </w:p>
        </w:tc>
        <w:tc>
          <w:tcPr>
            <w:tcW w:w="4053" w:type="pct"/>
            <w:gridSpan w:val="2"/>
          </w:tcPr>
          <w:p w:rsidR="009C6336" w:rsidRPr="00857741" w:rsidRDefault="00C40C6F" w:rsidP="00857741">
            <w:pPr>
              <w:jc w:val="both"/>
            </w:pPr>
            <w:r w:rsidRPr="00857741">
              <w:t>407320020</w:t>
            </w:r>
          </w:p>
        </w:tc>
      </w:tr>
      <w:tr w:rsidR="00857741" w:rsidRPr="00857741" w:rsidTr="00581EE9">
        <w:trPr>
          <w:jc w:val="center"/>
        </w:trPr>
        <w:tc>
          <w:tcPr>
            <w:tcW w:w="947" w:type="pct"/>
          </w:tcPr>
          <w:p w:rsidR="009C6336" w:rsidRPr="00857741" w:rsidRDefault="009C6336" w:rsidP="00581EE9">
            <w:r w:rsidRPr="00857741">
              <w:t>Modulio LTKS lygis</w:t>
            </w:r>
          </w:p>
        </w:tc>
        <w:tc>
          <w:tcPr>
            <w:tcW w:w="4053" w:type="pct"/>
            <w:gridSpan w:val="2"/>
          </w:tcPr>
          <w:p w:rsidR="009C6336" w:rsidRPr="00857741" w:rsidRDefault="009C6336" w:rsidP="00857741">
            <w:r w:rsidRPr="00857741">
              <w:t>IV</w:t>
            </w:r>
          </w:p>
        </w:tc>
      </w:tr>
      <w:tr w:rsidR="00857741" w:rsidRPr="00857741" w:rsidTr="00581EE9">
        <w:trPr>
          <w:jc w:val="center"/>
        </w:trPr>
        <w:tc>
          <w:tcPr>
            <w:tcW w:w="947" w:type="pct"/>
          </w:tcPr>
          <w:p w:rsidR="009C6336" w:rsidRPr="00857741" w:rsidRDefault="009C6336" w:rsidP="00581EE9">
            <w:r w:rsidRPr="00857741">
              <w:t>Apimtis mokymosi kreditais</w:t>
            </w:r>
          </w:p>
        </w:tc>
        <w:tc>
          <w:tcPr>
            <w:tcW w:w="4053" w:type="pct"/>
            <w:gridSpan w:val="2"/>
          </w:tcPr>
          <w:p w:rsidR="009C6336" w:rsidRPr="00857741" w:rsidRDefault="009C6336" w:rsidP="00857741">
            <w:r w:rsidRPr="00857741">
              <w:t>5</w:t>
            </w:r>
          </w:p>
        </w:tc>
      </w:tr>
      <w:tr w:rsidR="00857741" w:rsidRPr="00857741" w:rsidTr="00581EE9">
        <w:trPr>
          <w:trHeight w:val="441"/>
          <w:jc w:val="center"/>
        </w:trPr>
        <w:tc>
          <w:tcPr>
            <w:tcW w:w="947" w:type="pct"/>
            <w:shd w:val="clear" w:color="auto" w:fill="F2F2F2"/>
          </w:tcPr>
          <w:p w:rsidR="009C6336" w:rsidRPr="00857741" w:rsidRDefault="009C6336" w:rsidP="00581EE9">
            <w:pPr>
              <w:rPr>
                <w:bCs/>
                <w:iCs/>
              </w:rPr>
            </w:pPr>
            <w:r w:rsidRPr="00857741">
              <w:t>Kompetencijos</w:t>
            </w:r>
          </w:p>
        </w:tc>
        <w:tc>
          <w:tcPr>
            <w:tcW w:w="1084" w:type="pct"/>
            <w:shd w:val="clear" w:color="auto" w:fill="F2F2F2"/>
          </w:tcPr>
          <w:p w:rsidR="009C6336" w:rsidRPr="00857741" w:rsidRDefault="009C6336" w:rsidP="00857741">
            <w:pPr>
              <w:rPr>
                <w:bCs/>
                <w:iCs/>
                <w:lang w:val="de-DE"/>
              </w:rPr>
            </w:pPr>
            <w:r w:rsidRPr="00857741">
              <w:rPr>
                <w:bCs/>
                <w:iCs/>
                <w:lang w:val="de-DE"/>
              </w:rPr>
              <w:t>Mokymosi rezultatai</w:t>
            </w:r>
          </w:p>
        </w:tc>
        <w:tc>
          <w:tcPr>
            <w:tcW w:w="2969" w:type="pct"/>
            <w:shd w:val="clear" w:color="auto" w:fill="F2F2F2"/>
          </w:tcPr>
          <w:p w:rsidR="009C6336" w:rsidRPr="00857741" w:rsidRDefault="009C6336" w:rsidP="00857741">
            <w:pPr>
              <w:rPr>
                <w:bCs/>
                <w:iCs/>
              </w:rPr>
            </w:pPr>
            <w:r w:rsidRPr="00857741">
              <w:rPr>
                <w:bCs/>
                <w:iCs/>
                <w:lang w:val="de-DE"/>
              </w:rPr>
              <w:t>Rekomenduojamas turinys mokymosi rezultatams pasiekti</w:t>
            </w:r>
          </w:p>
        </w:tc>
      </w:tr>
      <w:tr w:rsidR="00857741" w:rsidRPr="00857741" w:rsidTr="00581EE9">
        <w:trPr>
          <w:trHeight w:val="269"/>
          <w:jc w:val="center"/>
        </w:trPr>
        <w:tc>
          <w:tcPr>
            <w:tcW w:w="947" w:type="pct"/>
            <w:vMerge w:val="restart"/>
          </w:tcPr>
          <w:p w:rsidR="009C6336" w:rsidRPr="00857741" w:rsidRDefault="009C6336" w:rsidP="00581EE9">
            <w:r w:rsidRPr="00857741">
              <w:t xml:space="preserve">1. </w:t>
            </w:r>
            <w:r w:rsidRPr="00857741">
              <w:rPr>
                <w:iCs/>
              </w:rPr>
              <w:t>Atlikti</w:t>
            </w:r>
            <w:r w:rsidR="00857741">
              <w:rPr>
                <w:iCs/>
              </w:rPr>
              <w:t xml:space="preserve"> </w:t>
            </w:r>
            <w:r w:rsidRPr="00857741">
              <w:rPr>
                <w:iCs/>
              </w:rPr>
              <w:t>kelių statybos ir remonto įrengimų techninę priežiūrą ir taisymą.</w:t>
            </w:r>
          </w:p>
        </w:tc>
        <w:tc>
          <w:tcPr>
            <w:tcW w:w="1084" w:type="pct"/>
          </w:tcPr>
          <w:p w:rsidR="009C6336" w:rsidRPr="00857741" w:rsidRDefault="009C6336" w:rsidP="00857741">
            <w:r w:rsidRPr="00857741">
              <w:t xml:space="preserve">1.1. </w:t>
            </w:r>
            <w:r w:rsidRPr="00857741">
              <w:rPr>
                <w:rFonts w:eastAsia="Calibri"/>
              </w:rPr>
              <w:t>Naudoti matavimo prietaisus ir žymėti įvairių konfigūracijų detalių kontūrus.</w:t>
            </w:r>
          </w:p>
        </w:tc>
        <w:tc>
          <w:tcPr>
            <w:tcW w:w="2969" w:type="pct"/>
          </w:tcPr>
          <w:p w:rsidR="009C6336" w:rsidRPr="00857741" w:rsidRDefault="009C6336" w:rsidP="00857741">
            <w:pPr>
              <w:rPr>
                <w:rFonts w:eastAsia="Calibri"/>
                <w:szCs w:val="22"/>
                <w:lang w:val="en-US" w:eastAsia="en-US"/>
              </w:rPr>
            </w:pPr>
            <w:r w:rsidRPr="00857741">
              <w:rPr>
                <w:rFonts w:eastAsia="Calibri"/>
                <w:b/>
                <w:bCs/>
                <w:szCs w:val="22"/>
                <w:lang w:val="en-US" w:eastAsia="en-US"/>
              </w:rPr>
              <w:t xml:space="preserve">Tema. </w:t>
            </w:r>
            <w:r w:rsidRPr="00857741">
              <w:rPr>
                <w:rFonts w:eastAsia="Calibri"/>
                <w:b/>
                <w:szCs w:val="22"/>
                <w:lang w:val="en-US" w:eastAsia="en-US"/>
              </w:rPr>
              <w:t>Matavimo prietaisai</w:t>
            </w:r>
          </w:p>
          <w:p w:rsidR="009C6336" w:rsidRPr="00857741" w:rsidRDefault="009C6336" w:rsidP="00857741">
            <w:pPr>
              <w:widowControl w:val="0"/>
              <w:numPr>
                <w:ilvl w:val="0"/>
                <w:numId w:val="1"/>
              </w:numPr>
              <w:ind w:left="0" w:firstLine="0"/>
            </w:pPr>
            <w:r w:rsidRPr="00857741">
              <w:t>Naudoti matavimo prietaisus ir žymėti įvairių konfigūracijų detalių kontūrus.</w:t>
            </w:r>
          </w:p>
          <w:p w:rsidR="009C6336" w:rsidRPr="00857741" w:rsidRDefault="009C6336" w:rsidP="00857741">
            <w:pPr>
              <w:widowControl w:val="0"/>
            </w:pPr>
          </w:p>
        </w:tc>
      </w:tr>
      <w:tr w:rsidR="00857741" w:rsidRPr="00857741" w:rsidTr="00581EE9">
        <w:trPr>
          <w:trHeight w:val="269"/>
          <w:jc w:val="center"/>
        </w:trPr>
        <w:tc>
          <w:tcPr>
            <w:tcW w:w="947" w:type="pct"/>
            <w:vMerge/>
          </w:tcPr>
          <w:p w:rsidR="009C6336" w:rsidRPr="00857741" w:rsidRDefault="009C6336" w:rsidP="00581EE9"/>
        </w:tc>
        <w:tc>
          <w:tcPr>
            <w:tcW w:w="1084" w:type="pct"/>
          </w:tcPr>
          <w:p w:rsidR="009C6336" w:rsidRPr="00857741" w:rsidRDefault="009C6336" w:rsidP="00857741">
            <w:r w:rsidRPr="00857741">
              <w:t xml:space="preserve">1.2. </w:t>
            </w:r>
            <w:r w:rsidRPr="00857741">
              <w:rPr>
                <w:rFonts w:eastAsia="Calibri"/>
              </w:rPr>
              <w:t>Atlikti taisymo darbus, naudojantis šaltkalvio įrankiais ir įrengimais.</w:t>
            </w:r>
          </w:p>
        </w:tc>
        <w:tc>
          <w:tcPr>
            <w:tcW w:w="2969" w:type="pct"/>
          </w:tcPr>
          <w:p w:rsidR="009C6336" w:rsidRPr="00857741" w:rsidRDefault="009C6336" w:rsidP="00857741">
            <w:pPr>
              <w:rPr>
                <w:rFonts w:eastAsia="Calibri"/>
                <w:szCs w:val="22"/>
                <w:lang w:eastAsia="en-US"/>
              </w:rPr>
            </w:pPr>
            <w:r w:rsidRPr="00857741">
              <w:rPr>
                <w:rFonts w:eastAsia="Calibri"/>
                <w:b/>
                <w:szCs w:val="22"/>
                <w:lang w:eastAsia="en-US"/>
              </w:rPr>
              <w:t>Tema.</w:t>
            </w:r>
            <w:r w:rsidRPr="00857741">
              <w:rPr>
                <w:rFonts w:eastAsia="Calibri"/>
                <w:szCs w:val="22"/>
                <w:lang w:eastAsia="en-US"/>
              </w:rPr>
              <w:t xml:space="preserve"> </w:t>
            </w:r>
            <w:r w:rsidRPr="00857741">
              <w:rPr>
                <w:rFonts w:eastAsia="Calibri"/>
                <w:b/>
                <w:szCs w:val="22"/>
                <w:lang w:eastAsia="en-US"/>
              </w:rPr>
              <w:t>Kelių statybos ir priežiūros įrengimų taisymo šaltkalvystės darbai.</w:t>
            </w:r>
          </w:p>
          <w:p w:rsidR="009C6336" w:rsidRPr="00857741" w:rsidRDefault="009C6336" w:rsidP="00857741">
            <w:pPr>
              <w:widowControl w:val="0"/>
              <w:numPr>
                <w:ilvl w:val="0"/>
                <w:numId w:val="1"/>
              </w:numPr>
              <w:ind w:left="0" w:firstLine="0"/>
              <w:rPr>
                <w:rFonts w:eastAsia="Calibri"/>
                <w:szCs w:val="22"/>
                <w:lang w:eastAsia="en-US"/>
              </w:rPr>
            </w:pPr>
            <w:r w:rsidRPr="00857741">
              <w:rPr>
                <w:rFonts w:eastAsia="Calibri"/>
                <w:szCs w:val="22"/>
                <w:lang w:eastAsia="en-US"/>
              </w:rPr>
              <w:t>Apibūdinti šaltkalvystėje naudojamus įrengimus ir įrankius.</w:t>
            </w:r>
          </w:p>
          <w:p w:rsidR="009C6336" w:rsidRPr="00857741" w:rsidRDefault="009C6336" w:rsidP="00857741">
            <w:pPr>
              <w:widowControl w:val="0"/>
              <w:numPr>
                <w:ilvl w:val="0"/>
                <w:numId w:val="1"/>
              </w:numPr>
              <w:ind w:left="0" w:firstLine="0"/>
              <w:rPr>
                <w:rFonts w:eastAsia="Calibri"/>
                <w:szCs w:val="22"/>
                <w:lang w:val="en-US" w:eastAsia="en-US"/>
              </w:rPr>
            </w:pPr>
            <w:r w:rsidRPr="00857741">
              <w:rPr>
                <w:rFonts w:eastAsia="Calibri"/>
                <w:szCs w:val="22"/>
                <w:lang w:val="en-US" w:eastAsia="en-US"/>
              </w:rPr>
              <w:t>Naudoti šaltkalvio įrankius, pagal darbų saugos reikalavimus.</w:t>
            </w:r>
          </w:p>
          <w:p w:rsidR="009C6336" w:rsidRPr="00857741" w:rsidRDefault="009C6336" w:rsidP="00857741">
            <w:pPr>
              <w:widowControl w:val="0"/>
              <w:numPr>
                <w:ilvl w:val="0"/>
                <w:numId w:val="1"/>
              </w:numPr>
              <w:ind w:left="0" w:firstLine="0"/>
            </w:pPr>
            <w:r w:rsidRPr="00857741">
              <w:t>Šaltkalviškai remontuoti kelių statybos ir priežiūros įrengimus.</w:t>
            </w:r>
          </w:p>
        </w:tc>
      </w:tr>
      <w:tr w:rsidR="00857741" w:rsidRPr="00857741" w:rsidTr="00581EE9">
        <w:trPr>
          <w:trHeight w:val="269"/>
          <w:jc w:val="center"/>
        </w:trPr>
        <w:tc>
          <w:tcPr>
            <w:tcW w:w="947" w:type="pct"/>
            <w:vMerge/>
          </w:tcPr>
          <w:p w:rsidR="009C6336" w:rsidRPr="00857741" w:rsidRDefault="009C6336" w:rsidP="00581EE9"/>
        </w:tc>
        <w:tc>
          <w:tcPr>
            <w:tcW w:w="1084" w:type="pct"/>
          </w:tcPr>
          <w:p w:rsidR="009C6336" w:rsidRPr="00857741" w:rsidRDefault="009C6336" w:rsidP="00857741">
            <w:r w:rsidRPr="00857741">
              <w:t xml:space="preserve">1.3. </w:t>
            </w:r>
            <w:r w:rsidRPr="00857741">
              <w:rPr>
                <w:rFonts w:eastAsia="Calibri"/>
              </w:rPr>
              <w:t>Atlikti taisymo darbus suvirinimo įrengimais.</w:t>
            </w:r>
          </w:p>
        </w:tc>
        <w:tc>
          <w:tcPr>
            <w:tcW w:w="2969" w:type="pct"/>
          </w:tcPr>
          <w:p w:rsidR="009C6336" w:rsidRPr="00857741" w:rsidRDefault="009C6336" w:rsidP="00857741">
            <w:pPr>
              <w:rPr>
                <w:rFonts w:eastAsia="Calibri"/>
                <w:szCs w:val="22"/>
                <w:lang w:eastAsia="en-US"/>
              </w:rPr>
            </w:pPr>
            <w:r w:rsidRPr="00857741">
              <w:rPr>
                <w:rFonts w:eastAsia="Calibri"/>
                <w:b/>
                <w:szCs w:val="22"/>
                <w:lang w:eastAsia="en-US"/>
              </w:rPr>
              <w:t>Tema.</w:t>
            </w:r>
            <w:r w:rsidRPr="00857741">
              <w:rPr>
                <w:rFonts w:eastAsia="Calibri"/>
                <w:szCs w:val="22"/>
                <w:lang w:eastAsia="en-US"/>
              </w:rPr>
              <w:t xml:space="preserve"> </w:t>
            </w:r>
            <w:r w:rsidRPr="00857741">
              <w:rPr>
                <w:rFonts w:eastAsia="Calibri"/>
                <w:b/>
                <w:szCs w:val="22"/>
                <w:lang w:eastAsia="en-US"/>
              </w:rPr>
              <w:t>Suvirinimo įrengimai.</w:t>
            </w:r>
          </w:p>
          <w:p w:rsidR="009C6336" w:rsidRPr="00857741" w:rsidRDefault="009C6336" w:rsidP="00857741">
            <w:pPr>
              <w:widowControl w:val="0"/>
              <w:numPr>
                <w:ilvl w:val="0"/>
                <w:numId w:val="56"/>
              </w:numPr>
              <w:ind w:left="0" w:firstLine="0"/>
              <w:rPr>
                <w:rFonts w:eastAsia="Calibri"/>
                <w:szCs w:val="22"/>
                <w:lang w:eastAsia="en-US"/>
              </w:rPr>
            </w:pPr>
            <w:r w:rsidRPr="00857741">
              <w:rPr>
                <w:rFonts w:eastAsia="Calibri"/>
                <w:szCs w:val="22"/>
                <w:lang w:eastAsia="en-US"/>
              </w:rPr>
              <w:t>Apibūdinti elektrinių pusautomačių suvirinimo aparatų veikimo parametrus, režimus ir suvirinimo tipus bei darbų saugos reikalavimus virinant šiais aparatais.</w:t>
            </w:r>
          </w:p>
          <w:p w:rsidR="009C6336" w:rsidRPr="00857741" w:rsidRDefault="009C6336" w:rsidP="00857741">
            <w:pPr>
              <w:widowControl w:val="0"/>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Suvirinimo darbai.</w:t>
            </w:r>
          </w:p>
          <w:p w:rsidR="009C6336" w:rsidRPr="00857741" w:rsidRDefault="009C6336" w:rsidP="00857741">
            <w:pPr>
              <w:widowControl w:val="0"/>
              <w:numPr>
                <w:ilvl w:val="0"/>
                <w:numId w:val="56"/>
              </w:numPr>
              <w:ind w:left="0" w:firstLine="0"/>
              <w:rPr>
                <w:rFonts w:eastAsia="Calibri"/>
                <w:szCs w:val="22"/>
                <w:lang w:val="en-US" w:eastAsia="en-US"/>
              </w:rPr>
            </w:pPr>
            <w:r w:rsidRPr="00857741">
              <w:rPr>
                <w:rFonts w:eastAsia="Calibri"/>
                <w:szCs w:val="22"/>
                <w:lang w:val="en-US" w:eastAsia="en-US"/>
              </w:rPr>
              <w:t>Virinti elektrolankiniais suvirinimo įrengimais.</w:t>
            </w:r>
          </w:p>
          <w:p w:rsidR="009C6336" w:rsidRPr="00857741" w:rsidRDefault="009C6336" w:rsidP="00857741">
            <w:pPr>
              <w:widowControl w:val="0"/>
              <w:numPr>
                <w:ilvl w:val="0"/>
                <w:numId w:val="56"/>
              </w:numPr>
              <w:ind w:left="0" w:firstLine="0"/>
              <w:rPr>
                <w:rFonts w:eastAsia="Calibri"/>
                <w:szCs w:val="22"/>
                <w:lang w:val="en-US" w:eastAsia="en-US"/>
              </w:rPr>
            </w:pPr>
            <w:r w:rsidRPr="00857741">
              <w:rPr>
                <w:rFonts w:eastAsia="Calibri"/>
                <w:szCs w:val="22"/>
                <w:lang w:val="en-US" w:eastAsia="en-US"/>
              </w:rPr>
              <w:t>Virinti pusautomačiais suvirinimo įrengimais.</w:t>
            </w:r>
          </w:p>
          <w:p w:rsidR="009C6336" w:rsidRPr="00857741" w:rsidRDefault="009C6336" w:rsidP="00857741">
            <w:pPr>
              <w:widowControl w:val="0"/>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Kelių statybos ir priežiūros įrengimų taisymo suvirinimo darbai.</w:t>
            </w:r>
          </w:p>
          <w:p w:rsidR="009C6336" w:rsidRPr="00857741" w:rsidRDefault="009C6336" w:rsidP="00857741">
            <w:pPr>
              <w:widowControl w:val="0"/>
              <w:numPr>
                <w:ilvl w:val="0"/>
                <w:numId w:val="57"/>
              </w:numPr>
              <w:ind w:left="0" w:firstLine="0"/>
              <w:rPr>
                <w:rFonts w:eastAsia="Calibri"/>
                <w:b/>
                <w:szCs w:val="22"/>
                <w:lang w:val="en-US" w:eastAsia="en-US"/>
              </w:rPr>
            </w:pPr>
            <w:r w:rsidRPr="00857741">
              <w:t>Atlikti suvirinimo darbus, taisant kelių statybos ir priežiūros įrengimus.</w:t>
            </w:r>
          </w:p>
        </w:tc>
      </w:tr>
      <w:tr w:rsidR="00857741" w:rsidRPr="00857741" w:rsidTr="00581EE9">
        <w:trPr>
          <w:trHeight w:val="959"/>
          <w:jc w:val="center"/>
        </w:trPr>
        <w:tc>
          <w:tcPr>
            <w:tcW w:w="947" w:type="pct"/>
            <w:vMerge/>
          </w:tcPr>
          <w:p w:rsidR="00AE7F1B" w:rsidRPr="00857741" w:rsidRDefault="00AE7F1B" w:rsidP="00581EE9"/>
        </w:tc>
        <w:tc>
          <w:tcPr>
            <w:tcW w:w="1084" w:type="pct"/>
          </w:tcPr>
          <w:p w:rsidR="00AE7F1B" w:rsidRPr="00857741" w:rsidRDefault="00AE7F1B" w:rsidP="00857741">
            <w:r w:rsidRPr="00857741">
              <w:rPr>
                <w:rFonts w:eastAsia="Calibri"/>
              </w:rPr>
              <w:t xml:space="preserve">1.4. </w:t>
            </w:r>
            <w:r w:rsidRPr="00857741">
              <w:t>Atlikti kelių statybos ir priežiūros įrengimų priežiūrą</w:t>
            </w:r>
          </w:p>
        </w:tc>
        <w:tc>
          <w:tcPr>
            <w:tcW w:w="2969" w:type="pct"/>
          </w:tcPr>
          <w:p w:rsidR="00AE7F1B" w:rsidRPr="00857741" w:rsidRDefault="00AE7F1B" w:rsidP="00857741">
            <w:pPr>
              <w:widowControl w:val="0"/>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Kelių statybos ir priežiūros įrengimų techninė priežiūra.</w:t>
            </w:r>
          </w:p>
          <w:p w:rsidR="00AE7F1B" w:rsidRPr="00857741" w:rsidRDefault="00AE7F1B" w:rsidP="00857741">
            <w:pPr>
              <w:widowControl w:val="0"/>
              <w:numPr>
                <w:ilvl w:val="0"/>
                <w:numId w:val="57"/>
              </w:numPr>
              <w:ind w:left="0" w:firstLine="0"/>
              <w:rPr>
                <w:rFonts w:eastAsia="Calibri"/>
                <w:szCs w:val="22"/>
                <w:lang w:val="en-US" w:eastAsia="en-US"/>
              </w:rPr>
            </w:pPr>
            <w:r w:rsidRPr="00857741">
              <w:rPr>
                <w:rFonts w:eastAsia="Calibri"/>
                <w:szCs w:val="22"/>
                <w:lang w:val="en-US" w:eastAsia="en-US"/>
              </w:rPr>
              <w:t>Atlikti kelių statybos įrengimų techninę priežiūrą.</w:t>
            </w:r>
          </w:p>
          <w:p w:rsidR="00E14AC5" w:rsidRPr="00857741" w:rsidRDefault="00AE7F1B" w:rsidP="00857741">
            <w:pPr>
              <w:numPr>
                <w:ilvl w:val="0"/>
                <w:numId w:val="57"/>
              </w:numPr>
              <w:ind w:left="0" w:firstLine="0"/>
              <w:rPr>
                <w:rFonts w:eastAsia="Calibri"/>
                <w:szCs w:val="22"/>
                <w:lang w:val="en-US" w:eastAsia="en-US"/>
              </w:rPr>
            </w:pPr>
            <w:r w:rsidRPr="00857741">
              <w:t>Atlikti kelių priežiūros įrengimų techninę priežiūrą.</w:t>
            </w:r>
          </w:p>
        </w:tc>
      </w:tr>
      <w:tr w:rsidR="00857741" w:rsidRPr="00857741" w:rsidTr="00581EE9">
        <w:trPr>
          <w:trHeight w:val="269"/>
          <w:jc w:val="center"/>
        </w:trPr>
        <w:tc>
          <w:tcPr>
            <w:tcW w:w="947" w:type="pct"/>
          </w:tcPr>
          <w:p w:rsidR="009C6336" w:rsidRPr="00857741" w:rsidRDefault="009C6336" w:rsidP="00581EE9">
            <w:pPr>
              <w:rPr>
                <w:highlight w:val="yellow"/>
              </w:rPr>
            </w:pPr>
            <w:r w:rsidRPr="00857741">
              <w:t xml:space="preserve">Mokymosi pasiekimų vertinimo kriterijai </w:t>
            </w:r>
          </w:p>
        </w:tc>
        <w:tc>
          <w:tcPr>
            <w:tcW w:w="4053" w:type="pct"/>
            <w:gridSpan w:val="2"/>
          </w:tcPr>
          <w:p w:rsidR="009C6336" w:rsidRPr="00857741" w:rsidRDefault="00221D9A" w:rsidP="00857741">
            <w:pPr>
              <w:rPr>
                <w:rFonts w:eastAsia="Calibri"/>
              </w:rPr>
            </w:pPr>
            <w:r w:rsidRPr="00857741">
              <w:rPr>
                <w:rFonts w:eastAsia="Calibri"/>
              </w:rPr>
              <w:t>Panaudoti matavimo prietaisai ir nužymėti įvairių konfigūracijų detalių kontūrai.</w:t>
            </w:r>
            <w:r w:rsidR="00B75ECB" w:rsidRPr="00857741">
              <w:rPr>
                <w:rFonts w:eastAsia="Calibri"/>
              </w:rPr>
              <w:t xml:space="preserve"> Atlikti taisymo darbai, naudojantis šaltkalvio įrankiais ir įrengimais. Atlikti taisymo darbai suvirinimo įrengimais. Atlikta kelių statybos ir priežiūros įrengimų priežiūra. </w:t>
            </w:r>
          </w:p>
        </w:tc>
      </w:tr>
      <w:tr w:rsidR="00857741" w:rsidRPr="00857741" w:rsidTr="00581EE9">
        <w:trPr>
          <w:trHeight w:val="828"/>
          <w:jc w:val="center"/>
        </w:trPr>
        <w:tc>
          <w:tcPr>
            <w:tcW w:w="947" w:type="pct"/>
          </w:tcPr>
          <w:p w:rsidR="009C6336" w:rsidRPr="00857741" w:rsidRDefault="009C6336" w:rsidP="00581EE9">
            <w:r w:rsidRPr="00857741">
              <w:t>Reikalavimai mokymui skirtiems metodiniams ir materialiesiems ištekliams</w:t>
            </w:r>
          </w:p>
        </w:tc>
        <w:tc>
          <w:tcPr>
            <w:tcW w:w="4053" w:type="pct"/>
            <w:gridSpan w:val="2"/>
          </w:tcPr>
          <w:p w:rsidR="009C6336" w:rsidRPr="00857741" w:rsidRDefault="009C6336" w:rsidP="00857741">
            <w:pPr>
              <w:widowControl w:val="0"/>
              <w:rPr>
                <w:rFonts w:eastAsia="Calibri"/>
                <w:i/>
              </w:rPr>
            </w:pPr>
            <w:r w:rsidRPr="00857741">
              <w:rPr>
                <w:rFonts w:eastAsia="Calibri"/>
                <w:i/>
              </w:rPr>
              <w:t>Mokymo(si) medžiaga:</w:t>
            </w:r>
          </w:p>
          <w:p w:rsidR="00857741" w:rsidRDefault="009C6336" w:rsidP="00857741">
            <w:pPr>
              <w:numPr>
                <w:ilvl w:val="0"/>
                <w:numId w:val="3"/>
              </w:numPr>
              <w:ind w:left="0" w:firstLine="0"/>
              <w:rPr>
                <w:rFonts w:eastAsia="Calibri"/>
                <w:szCs w:val="22"/>
                <w:lang w:val="en-US" w:eastAsia="en-US"/>
              </w:rPr>
            </w:pPr>
            <w:r w:rsidRPr="00857741">
              <w:rPr>
                <w:rFonts w:eastAsia="Calibri"/>
                <w:szCs w:val="22"/>
                <w:lang w:eastAsia="en-US"/>
              </w:rPr>
              <w:t>Gaižauskas V. Kelių statybos ma</w:t>
            </w:r>
            <w:r w:rsidRPr="00857741">
              <w:rPr>
                <w:rFonts w:eastAsia="Calibri"/>
                <w:szCs w:val="22"/>
                <w:lang w:val="en-US" w:eastAsia="en-US"/>
              </w:rPr>
              <w:t>šinų priežiūra ir remontas. Marijampolė, 2007.</w:t>
            </w:r>
          </w:p>
          <w:p w:rsidR="009C6336" w:rsidRPr="00857741" w:rsidRDefault="009C6336" w:rsidP="00857741">
            <w:pPr>
              <w:widowControl w:val="0"/>
              <w:numPr>
                <w:ilvl w:val="0"/>
                <w:numId w:val="3"/>
              </w:numPr>
              <w:ind w:left="0" w:firstLine="0"/>
              <w:rPr>
                <w:rFonts w:eastAsia="Calibri"/>
                <w:szCs w:val="22"/>
                <w:lang w:val="en-US" w:eastAsia="en-US"/>
              </w:rPr>
            </w:pPr>
            <w:r w:rsidRPr="00857741">
              <w:rPr>
                <w:rFonts w:eastAsia="Calibri"/>
                <w:szCs w:val="22"/>
                <w:lang w:val="en-US" w:eastAsia="en-US"/>
              </w:rPr>
              <w:t>Jonaitis L. Mašinų priežiūra. Vilnius: Valstiečių laikraštis, 2000.</w:t>
            </w:r>
          </w:p>
          <w:p w:rsidR="009C6336" w:rsidRPr="00857741" w:rsidRDefault="009C6336" w:rsidP="00857741">
            <w:pPr>
              <w:widowControl w:val="0"/>
              <w:numPr>
                <w:ilvl w:val="0"/>
                <w:numId w:val="3"/>
              </w:numPr>
              <w:ind w:left="0" w:firstLine="0"/>
              <w:rPr>
                <w:rFonts w:eastAsia="Calibri"/>
                <w:szCs w:val="22"/>
                <w:lang w:val="en-US" w:eastAsia="en-US"/>
              </w:rPr>
            </w:pPr>
            <w:r w:rsidRPr="00857741">
              <w:rPr>
                <w:rFonts w:eastAsia="Calibri"/>
                <w:szCs w:val="22"/>
                <w:lang w:val="en-US" w:eastAsia="en-US"/>
              </w:rPr>
              <w:t>Labanauskas K. Žemės ūkio technikos remontas. Vilnius, 2001.</w:t>
            </w:r>
          </w:p>
          <w:p w:rsidR="009C6336" w:rsidRPr="00857741" w:rsidRDefault="009C6336" w:rsidP="00857741">
            <w:pPr>
              <w:widowControl w:val="0"/>
              <w:numPr>
                <w:ilvl w:val="0"/>
                <w:numId w:val="3"/>
              </w:numPr>
              <w:ind w:left="0" w:firstLine="0"/>
              <w:rPr>
                <w:rFonts w:eastAsia="Calibri"/>
                <w:szCs w:val="22"/>
                <w:lang w:val="en-US" w:eastAsia="en-US"/>
              </w:rPr>
            </w:pPr>
            <w:r w:rsidRPr="00857741">
              <w:rPr>
                <w:rFonts w:eastAsia="Calibri"/>
                <w:szCs w:val="22"/>
                <w:lang w:val="en-US" w:eastAsia="en-US"/>
              </w:rPr>
              <w:t>Gaižauskas V. Kelių statybos mašinų eksploatavimas. Marijampolė, 2007.</w:t>
            </w:r>
          </w:p>
          <w:p w:rsidR="009C6336" w:rsidRPr="00857741" w:rsidRDefault="009C6336" w:rsidP="00857741">
            <w:pPr>
              <w:widowControl w:val="0"/>
              <w:numPr>
                <w:ilvl w:val="0"/>
                <w:numId w:val="3"/>
              </w:numPr>
              <w:ind w:left="0" w:firstLine="0"/>
              <w:rPr>
                <w:rFonts w:eastAsia="Calibri"/>
                <w:szCs w:val="22"/>
                <w:lang w:val="en-US" w:eastAsia="en-US"/>
              </w:rPr>
            </w:pPr>
            <w:r w:rsidRPr="00857741">
              <w:rPr>
                <w:rFonts w:eastAsia="Calibri"/>
                <w:szCs w:val="22"/>
                <w:lang w:val="en-US" w:eastAsia="en-US"/>
              </w:rPr>
              <w:lastRenderedPageBreak/>
              <w:t>Naginevičius V. Kelių statybos mašinos, Vilnius, 2007.</w:t>
            </w:r>
          </w:p>
          <w:p w:rsidR="009C6336" w:rsidRPr="00857741" w:rsidRDefault="009C6336" w:rsidP="00857741">
            <w:pPr>
              <w:rPr>
                <w:rFonts w:eastAsia="Calibri"/>
                <w:i/>
              </w:rPr>
            </w:pPr>
            <w:r w:rsidRPr="00857741">
              <w:rPr>
                <w:rFonts w:eastAsia="Calibri"/>
                <w:i/>
              </w:rPr>
              <w:t>Mokymo(si) priemonės:</w:t>
            </w:r>
          </w:p>
          <w:p w:rsidR="009C6336" w:rsidRPr="00857741" w:rsidRDefault="009C6336" w:rsidP="00857741">
            <w:pPr>
              <w:widowControl w:val="0"/>
              <w:numPr>
                <w:ilvl w:val="0"/>
                <w:numId w:val="1"/>
              </w:numPr>
              <w:ind w:left="0" w:firstLine="0"/>
            </w:pPr>
            <w:r w:rsidRPr="00857741">
              <w:rPr>
                <w:rFonts w:eastAsia="Calibri"/>
                <w:bCs/>
                <w:szCs w:val="22"/>
                <w:lang w:eastAsia="en-US"/>
              </w:rPr>
              <w:t>Teorinių ir praktinių užduočių mokinio sąsiuvinis (kelių statybos ir priežiūros darbuotojo modulinė profesinio mokymo programa).</w:t>
            </w:r>
          </w:p>
          <w:p w:rsidR="009C6336" w:rsidRPr="00857741" w:rsidRDefault="009C6336" w:rsidP="00857741">
            <w:pPr>
              <w:numPr>
                <w:ilvl w:val="0"/>
                <w:numId w:val="1"/>
              </w:numPr>
              <w:ind w:left="0" w:firstLine="0"/>
            </w:pPr>
            <w:r w:rsidRPr="00857741">
              <w:t>Suvirinimo ir šaltkalvystės darbų technologinės kortelės.</w:t>
            </w:r>
          </w:p>
          <w:p w:rsidR="009C6336" w:rsidRPr="00857741" w:rsidRDefault="009C6336" w:rsidP="00857741">
            <w:pPr>
              <w:numPr>
                <w:ilvl w:val="0"/>
                <w:numId w:val="1"/>
              </w:numPr>
              <w:ind w:left="0" w:firstLine="0"/>
            </w:pPr>
            <w:r w:rsidRPr="00857741">
              <w:t>Teorinių ir praktinių užduočių mokinio sąsiuvinis (kelių statybos ir priežiūros darbuotojo modulinė profesinio mokymo programa).</w:t>
            </w:r>
          </w:p>
          <w:p w:rsidR="009C6336" w:rsidRPr="00857741" w:rsidRDefault="009C6336" w:rsidP="00857741">
            <w:pPr>
              <w:numPr>
                <w:ilvl w:val="0"/>
                <w:numId w:val="1"/>
              </w:numPr>
              <w:ind w:left="0" w:firstLine="0"/>
            </w:pPr>
            <w:r w:rsidRPr="00857741">
              <w:t>Suvirinimo ir šaltkalvystės darbų video medžiaga.</w:t>
            </w:r>
          </w:p>
        </w:tc>
      </w:tr>
      <w:tr w:rsidR="00857741" w:rsidRPr="00857741" w:rsidTr="00581EE9">
        <w:trPr>
          <w:jc w:val="center"/>
        </w:trPr>
        <w:tc>
          <w:tcPr>
            <w:tcW w:w="947" w:type="pct"/>
          </w:tcPr>
          <w:p w:rsidR="009C6336" w:rsidRPr="00857741" w:rsidRDefault="009C6336" w:rsidP="00581EE9">
            <w:r w:rsidRPr="00857741">
              <w:lastRenderedPageBreak/>
              <w:t>Reikalavimai teorinio ir praktinio mokymo vietai</w:t>
            </w:r>
          </w:p>
        </w:tc>
        <w:tc>
          <w:tcPr>
            <w:tcW w:w="4053" w:type="pct"/>
            <w:gridSpan w:val="2"/>
          </w:tcPr>
          <w:p w:rsidR="00857741" w:rsidRDefault="009C6336" w:rsidP="00857741">
            <w:r w:rsidRPr="00857741">
              <w:t>Klasė ar kita mokymui(si) pritaikyta patalpa su techninėmis priemonėmis</w:t>
            </w:r>
          </w:p>
          <w:p w:rsidR="009C6336" w:rsidRPr="00857741" w:rsidRDefault="009C6336" w:rsidP="00857741">
            <w:r w:rsidRPr="00857741">
              <w:t>mokymo(si) medžiagai pateikti;</w:t>
            </w:r>
          </w:p>
          <w:p w:rsidR="009C6336" w:rsidRPr="00857741" w:rsidRDefault="009C6336" w:rsidP="00857741">
            <w:r w:rsidRPr="00857741">
              <w:rPr>
                <w:bCs/>
              </w:rPr>
              <w:t>Praktinio mokymo suvirinimo kabinetas, mokomosios remonto dirbtuvės.</w:t>
            </w:r>
          </w:p>
        </w:tc>
      </w:tr>
      <w:tr w:rsidR="00857741" w:rsidRPr="00857741" w:rsidTr="00581EE9">
        <w:trPr>
          <w:jc w:val="center"/>
        </w:trPr>
        <w:tc>
          <w:tcPr>
            <w:tcW w:w="947" w:type="pct"/>
          </w:tcPr>
          <w:p w:rsidR="009C6336" w:rsidRPr="00857741" w:rsidRDefault="009C6336" w:rsidP="00581EE9">
            <w:r w:rsidRPr="00857741">
              <w:t>Reikalavimai mokytojų dalykiniam pasirengimui (dalykinei kvalifikacijai)</w:t>
            </w:r>
          </w:p>
        </w:tc>
        <w:tc>
          <w:tcPr>
            <w:tcW w:w="4053" w:type="pct"/>
            <w:gridSpan w:val="2"/>
          </w:tcPr>
          <w:p w:rsidR="009C6336" w:rsidRPr="00857741" w:rsidRDefault="009C6336" w:rsidP="00857741">
            <w:pPr>
              <w:widowControl w:val="0"/>
              <w:jc w:val="both"/>
            </w:pPr>
            <w:r w:rsidRPr="00857741">
              <w:t>Modulį gali vesti mokytojas, turintis:</w:t>
            </w:r>
          </w:p>
          <w:p w:rsidR="009C6336" w:rsidRPr="00857741" w:rsidRDefault="009C6336" w:rsidP="00857741">
            <w:pPr>
              <w:widowControl w:val="0"/>
              <w:jc w:val="both"/>
            </w:pPr>
            <w:r w:rsidRPr="0085774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C6336" w:rsidRPr="00857741" w:rsidRDefault="009C6336" w:rsidP="00857741">
            <w:pPr>
              <w:jc w:val="both"/>
              <w:rPr>
                <w:i/>
                <w:iCs/>
              </w:rPr>
            </w:pPr>
            <w:r w:rsidRPr="00857741">
              <w:t xml:space="preserve">2) </w:t>
            </w:r>
            <w:r w:rsidRPr="00857741">
              <w:rPr>
                <w:rFonts w:eastAsia="Calibri"/>
              </w:rPr>
              <w:t>atsižvelgiant į jo dėstomos modulio dalies turinį</w:t>
            </w:r>
            <w:r w:rsidRPr="00857741">
              <w:t xml:space="preserve">, turintis </w:t>
            </w:r>
            <w:r w:rsidRPr="00857741">
              <w:rPr>
                <w:rFonts w:eastAsia="Calibri"/>
              </w:rPr>
              <w:t>turėti</w:t>
            </w:r>
            <w:r w:rsidRPr="00857741">
              <w:t xml:space="preserve"> </w:t>
            </w:r>
            <w:r w:rsidRPr="00857741">
              <w:rPr>
                <w:rFonts w:eastAsia="Calibri"/>
              </w:rPr>
              <w:t>mechanikos inžinerijos krypties</w:t>
            </w:r>
            <w:r w:rsidRPr="00857741">
              <w:t xml:space="preserve"> kvalifikaciją ar lygiavertę kvalifikaciją (išsilavinimą) arba ne mažesnę kaip 3 metų </w:t>
            </w:r>
            <w:r w:rsidRPr="00857741">
              <w:rPr>
                <w:spacing w:val="-1"/>
              </w:rPr>
              <w:t>kelių</w:t>
            </w:r>
            <w:r w:rsidRPr="00857741">
              <w:t xml:space="preserve"> </w:t>
            </w:r>
            <w:r w:rsidRPr="00857741">
              <w:rPr>
                <w:spacing w:val="-1"/>
              </w:rPr>
              <w:t>statybos</w:t>
            </w:r>
            <w:r w:rsidRPr="00857741">
              <w:t xml:space="preserve"> ir </w:t>
            </w:r>
            <w:r w:rsidRPr="00857741">
              <w:rPr>
                <w:spacing w:val="-1"/>
              </w:rPr>
              <w:t>priežiūros</w:t>
            </w:r>
            <w:r w:rsidRPr="00857741">
              <w:t xml:space="preserve"> </w:t>
            </w:r>
            <w:r w:rsidRPr="00857741">
              <w:rPr>
                <w:spacing w:val="-1"/>
              </w:rPr>
              <w:t>darbuotojo</w:t>
            </w:r>
            <w:r w:rsidRPr="00857741">
              <w:t xml:space="preserve"> profesinės veiklos patirtį</w:t>
            </w:r>
            <w:r w:rsidR="00977866">
              <w:t>.</w:t>
            </w:r>
            <w:r w:rsidRPr="00857741">
              <w:rPr>
                <w:i/>
                <w:iCs/>
              </w:rPr>
              <w:t xml:space="preserve"> </w:t>
            </w:r>
          </w:p>
        </w:tc>
      </w:tr>
    </w:tbl>
    <w:p w:rsidR="009F36B9" w:rsidRDefault="009F36B9" w:rsidP="00857741">
      <w:pPr>
        <w:widowControl w:val="0"/>
        <w:jc w:val="both"/>
        <w:rPr>
          <w:bCs/>
        </w:rPr>
      </w:pPr>
    </w:p>
    <w:p w:rsidR="00581EE9" w:rsidRPr="00857741" w:rsidRDefault="00581EE9" w:rsidP="00857741">
      <w:pPr>
        <w:widowControl w:val="0"/>
        <w:jc w:val="both"/>
        <w:rPr>
          <w:bCs/>
        </w:rPr>
      </w:pPr>
    </w:p>
    <w:p w:rsidR="00B242BE" w:rsidRPr="00857741" w:rsidRDefault="00505B68" w:rsidP="00857741">
      <w:pPr>
        <w:pStyle w:val="Antrat3"/>
        <w:widowControl w:val="0"/>
        <w:spacing w:before="0" w:after="0"/>
        <w:rPr>
          <w:rFonts w:ascii="Times New Roman" w:hAnsi="Times New Roman"/>
          <w:sz w:val="24"/>
          <w:szCs w:val="24"/>
        </w:rPr>
      </w:pPr>
      <w:bookmarkStart w:id="5" w:name="_Toc492849433"/>
      <w:r w:rsidRPr="00857741">
        <w:rPr>
          <w:rFonts w:ascii="Times New Roman" w:hAnsi="Times New Roman"/>
          <w:bCs w:val="0"/>
          <w:sz w:val="24"/>
          <w:szCs w:val="24"/>
        </w:rPr>
        <w:t>Modulio pavadinimas - „Darbas su mažosios mechanizacijos įrengimais“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857741" w:rsidRPr="00857741" w:rsidTr="00581EE9">
        <w:trPr>
          <w:trHeight w:val="57"/>
          <w:jc w:val="center"/>
        </w:trPr>
        <w:tc>
          <w:tcPr>
            <w:tcW w:w="947" w:type="pct"/>
          </w:tcPr>
          <w:bookmarkEnd w:id="5"/>
          <w:p w:rsidR="00505B68" w:rsidRPr="00857741" w:rsidRDefault="00505B68" w:rsidP="00581EE9">
            <w:r w:rsidRPr="00857741">
              <w:t>Valstybinis kodas</w:t>
            </w:r>
          </w:p>
        </w:tc>
        <w:tc>
          <w:tcPr>
            <w:tcW w:w="4053" w:type="pct"/>
            <w:gridSpan w:val="2"/>
          </w:tcPr>
          <w:p w:rsidR="00505B68" w:rsidRPr="00857741" w:rsidRDefault="00C40C6F" w:rsidP="00857741">
            <w:r w:rsidRPr="00857741">
              <w:t>307320001</w:t>
            </w:r>
          </w:p>
        </w:tc>
      </w:tr>
      <w:tr w:rsidR="00857741" w:rsidRPr="00857741" w:rsidTr="00581EE9">
        <w:trPr>
          <w:trHeight w:val="57"/>
          <w:jc w:val="center"/>
        </w:trPr>
        <w:tc>
          <w:tcPr>
            <w:tcW w:w="947" w:type="pct"/>
          </w:tcPr>
          <w:p w:rsidR="00505B68" w:rsidRPr="00857741" w:rsidRDefault="00505B68" w:rsidP="00581EE9">
            <w:r w:rsidRPr="00857741">
              <w:t>Modulio LTKS lygis</w:t>
            </w:r>
          </w:p>
        </w:tc>
        <w:tc>
          <w:tcPr>
            <w:tcW w:w="4053" w:type="pct"/>
            <w:gridSpan w:val="2"/>
          </w:tcPr>
          <w:p w:rsidR="00505B68" w:rsidRPr="00857741" w:rsidRDefault="00505B68" w:rsidP="00857741">
            <w:r w:rsidRPr="00857741">
              <w:t>III</w:t>
            </w:r>
          </w:p>
        </w:tc>
      </w:tr>
      <w:tr w:rsidR="00857741" w:rsidRPr="00857741" w:rsidTr="00581EE9">
        <w:trPr>
          <w:trHeight w:val="57"/>
          <w:jc w:val="center"/>
        </w:trPr>
        <w:tc>
          <w:tcPr>
            <w:tcW w:w="947" w:type="pct"/>
          </w:tcPr>
          <w:p w:rsidR="00505B68" w:rsidRPr="00857741" w:rsidRDefault="00505B68" w:rsidP="00581EE9">
            <w:r w:rsidRPr="00857741">
              <w:t>Apimtis mokymosi kreditais</w:t>
            </w:r>
          </w:p>
        </w:tc>
        <w:tc>
          <w:tcPr>
            <w:tcW w:w="4053" w:type="pct"/>
            <w:gridSpan w:val="2"/>
          </w:tcPr>
          <w:p w:rsidR="00505B68" w:rsidRPr="00857741" w:rsidRDefault="00AE7F1B" w:rsidP="00857741">
            <w:r w:rsidRPr="00857741">
              <w:t>5</w:t>
            </w:r>
          </w:p>
        </w:tc>
      </w:tr>
      <w:tr w:rsidR="00857741" w:rsidRPr="00857741" w:rsidTr="00581EE9">
        <w:trPr>
          <w:trHeight w:val="57"/>
          <w:jc w:val="center"/>
        </w:trPr>
        <w:tc>
          <w:tcPr>
            <w:tcW w:w="947" w:type="pct"/>
            <w:shd w:val="clear" w:color="auto" w:fill="F2F2F2"/>
          </w:tcPr>
          <w:p w:rsidR="00505B68" w:rsidRPr="00857741" w:rsidRDefault="00505B68" w:rsidP="00581EE9">
            <w:pPr>
              <w:rPr>
                <w:bCs/>
                <w:iCs/>
              </w:rPr>
            </w:pPr>
            <w:r w:rsidRPr="00857741">
              <w:t>Kompetencijos</w:t>
            </w:r>
          </w:p>
        </w:tc>
        <w:tc>
          <w:tcPr>
            <w:tcW w:w="1084" w:type="pct"/>
            <w:shd w:val="clear" w:color="auto" w:fill="F2F2F2"/>
          </w:tcPr>
          <w:p w:rsidR="00505B68" w:rsidRPr="00857741" w:rsidRDefault="00505B68" w:rsidP="00857741">
            <w:pPr>
              <w:rPr>
                <w:bCs/>
                <w:iCs/>
                <w:lang w:val="de-DE"/>
              </w:rPr>
            </w:pPr>
            <w:r w:rsidRPr="00857741">
              <w:rPr>
                <w:bCs/>
                <w:iCs/>
                <w:lang w:val="de-DE"/>
              </w:rPr>
              <w:t>Mokymosi rezultatai</w:t>
            </w:r>
          </w:p>
        </w:tc>
        <w:tc>
          <w:tcPr>
            <w:tcW w:w="2969" w:type="pct"/>
            <w:shd w:val="clear" w:color="auto" w:fill="F2F2F2"/>
          </w:tcPr>
          <w:p w:rsidR="00505B68" w:rsidRPr="00857741" w:rsidRDefault="00505B68" w:rsidP="00857741">
            <w:pPr>
              <w:rPr>
                <w:bCs/>
                <w:iCs/>
              </w:rPr>
            </w:pPr>
            <w:r w:rsidRPr="00857741">
              <w:rPr>
                <w:bCs/>
                <w:iCs/>
                <w:lang w:val="de-DE"/>
              </w:rPr>
              <w:t>Rekomenduojamas turinys mokymosi rezultatams pasiekti</w:t>
            </w:r>
          </w:p>
        </w:tc>
      </w:tr>
      <w:tr w:rsidR="00857741" w:rsidRPr="00857741" w:rsidTr="00581EE9">
        <w:trPr>
          <w:trHeight w:val="57"/>
          <w:jc w:val="center"/>
        </w:trPr>
        <w:tc>
          <w:tcPr>
            <w:tcW w:w="947" w:type="pct"/>
            <w:vMerge w:val="restart"/>
          </w:tcPr>
          <w:p w:rsidR="00505B68" w:rsidRPr="00857741" w:rsidRDefault="00505B68" w:rsidP="00581EE9">
            <w:r w:rsidRPr="00857741">
              <w:t>1. Dirbti su mažosios mechanizacijos įrengimais.</w:t>
            </w:r>
          </w:p>
        </w:tc>
        <w:tc>
          <w:tcPr>
            <w:tcW w:w="1084" w:type="pct"/>
          </w:tcPr>
          <w:p w:rsidR="00505B68" w:rsidRPr="00857741" w:rsidRDefault="00505B68" w:rsidP="00857741">
            <w:r w:rsidRPr="00857741">
              <w:t>1.1. Suprasti mažosios mechanizacijos įrengimų sandarą ir veikimo principus</w:t>
            </w:r>
          </w:p>
        </w:tc>
        <w:tc>
          <w:tcPr>
            <w:tcW w:w="2969" w:type="pct"/>
          </w:tcPr>
          <w:p w:rsidR="00505B68" w:rsidRPr="00857741" w:rsidRDefault="00505B68" w:rsidP="00857741">
            <w:pPr>
              <w:rPr>
                <w:rFonts w:eastAsia="Calibri"/>
                <w:szCs w:val="22"/>
                <w:lang w:val="en-US" w:eastAsia="en-US"/>
              </w:rPr>
            </w:pPr>
            <w:r w:rsidRPr="00857741">
              <w:rPr>
                <w:rFonts w:eastAsia="Calibri"/>
                <w:b/>
                <w:bCs/>
                <w:szCs w:val="22"/>
                <w:lang w:val="en-US" w:eastAsia="en-US"/>
              </w:rPr>
              <w:t>Tema.</w:t>
            </w:r>
            <w:r w:rsidRPr="00857741">
              <w:rPr>
                <w:rFonts w:eastAsia="Calibri"/>
                <w:bCs/>
                <w:szCs w:val="22"/>
                <w:lang w:val="en-US" w:eastAsia="en-US"/>
              </w:rPr>
              <w:t xml:space="preserve"> </w:t>
            </w:r>
            <w:r w:rsidRPr="00857741">
              <w:rPr>
                <w:rFonts w:eastAsia="Calibri"/>
                <w:b/>
                <w:szCs w:val="22"/>
                <w:lang w:val="en-US" w:eastAsia="en-US"/>
              </w:rPr>
              <w:t>Mažosios mechanizacijos priemonės (įrenginiai).</w:t>
            </w:r>
          </w:p>
          <w:p w:rsidR="00505B68" w:rsidRPr="00857741" w:rsidRDefault="00505B68" w:rsidP="00857741">
            <w:pPr>
              <w:widowControl w:val="0"/>
              <w:numPr>
                <w:ilvl w:val="0"/>
                <w:numId w:val="58"/>
              </w:numPr>
              <w:ind w:left="0" w:firstLine="0"/>
              <w:rPr>
                <w:rFonts w:eastAsia="Calibri"/>
                <w:szCs w:val="22"/>
                <w:lang w:val="en-US" w:eastAsia="en-US"/>
              </w:rPr>
            </w:pPr>
            <w:r w:rsidRPr="00857741">
              <w:rPr>
                <w:rFonts w:eastAsia="Calibri"/>
                <w:szCs w:val="22"/>
                <w:lang w:val="en-US" w:eastAsia="en-US"/>
              </w:rPr>
              <w:t>Apibūdinti mažosios mechanizacijos įrenginius.</w:t>
            </w:r>
          </w:p>
          <w:p w:rsidR="00505B68" w:rsidRPr="00857741" w:rsidRDefault="00505B68" w:rsidP="00857741">
            <w:pPr>
              <w:widowControl w:val="0"/>
              <w:numPr>
                <w:ilvl w:val="0"/>
                <w:numId w:val="58"/>
              </w:numPr>
              <w:ind w:left="0" w:firstLine="0"/>
              <w:rPr>
                <w:rFonts w:eastAsia="Calibri"/>
                <w:szCs w:val="22"/>
                <w:lang w:val="en-US" w:eastAsia="en-US"/>
              </w:rPr>
            </w:pPr>
            <w:r w:rsidRPr="00857741">
              <w:rPr>
                <w:rFonts w:eastAsia="Calibri"/>
                <w:szCs w:val="22"/>
                <w:lang w:val="en-US" w:eastAsia="en-US"/>
              </w:rPr>
              <w:t>Atpažinti hidraulinius, pneumatinius ir elektrinius mažosios mechanizacijos įrenginius, žinoti jų paskirtį.</w:t>
            </w:r>
          </w:p>
          <w:p w:rsidR="00505B68" w:rsidRPr="00857741" w:rsidRDefault="00505B68" w:rsidP="00857741">
            <w:pPr>
              <w:widowControl w:val="0"/>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Mechanika, hidraulika, elektrotechnika ir pneumatika</w:t>
            </w:r>
            <w:r w:rsidRPr="00857741">
              <w:rPr>
                <w:rFonts w:eastAsia="Calibri"/>
                <w:szCs w:val="22"/>
                <w:lang w:val="en-US" w:eastAsia="en-US"/>
              </w:rPr>
              <w:t>.</w:t>
            </w:r>
          </w:p>
          <w:p w:rsidR="00505B68" w:rsidRPr="00857741" w:rsidRDefault="00505B68" w:rsidP="00857741">
            <w:pPr>
              <w:widowControl w:val="0"/>
              <w:numPr>
                <w:ilvl w:val="0"/>
                <w:numId w:val="59"/>
              </w:numPr>
              <w:ind w:left="0" w:firstLine="0"/>
              <w:rPr>
                <w:rFonts w:eastAsia="Calibri"/>
                <w:szCs w:val="22"/>
                <w:lang w:val="en-US" w:eastAsia="en-US"/>
              </w:rPr>
            </w:pPr>
            <w:r w:rsidRPr="00857741">
              <w:rPr>
                <w:rFonts w:eastAsia="Calibri"/>
                <w:szCs w:val="22"/>
                <w:lang w:val="en-US" w:eastAsia="en-US"/>
              </w:rPr>
              <w:t>Apibūdinti grunto tankintuvų veikimo principus ir įvardinti naudojimo paskirtį.</w:t>
            </w:r>
          </w:p>
          <w:p w:rsidR="00505B68" w:rsidRPr="00857741" w:rsidRDefault="00505B68" w:rsidP="00857741">
            <w:pPr>
              <w:widowControl w:val="0"/>
              <w:numPr>
                <w:ilvl w:val="0"/>
                <w:numId w:val="59"/>
              </w:numPr>
              <w:ind w:left="0" w:firstLine="0"/>
            </w:pPr>
            <w:r w:rsidRPr="00857741">
              <w:t>Išvardinti hidraulinės stotelės mazgus ir veikimo principus.</w:t>
            </w:r>
          </w:p>
        </w:tc>
      </w:tr>
      <w:tr w:rsidR="00857741" w:rsidRPr="00857741" w:rsidTr="00581EE9">
        <w:trPr>
          <w:trHeight w:val="57"/>
          <w:jc w:val="center"/>
        </w:trPr>
        <w:tc>
          <w:tcPr>
            <w:tcW w:w="947" w:type="pct"/>
            <w:vMerge/>
          </w:tcPr>
          <w:p w:rsidR="00505B68" w:rsidRPr="00857741" w:rsidRDefault="00505B68" w:rsidP="00581EE9"/>
        </w:tc>
        <w:tc>
          <w:tcPr>
            <w:tcW w:w="1084" w:type="pct"/>
          </w:tcPr>
          <w:p w:rsidR="00505B68" w:rsidRPr="00857741" w:rsidRDefault="00505B68" w:rsidP="00857741">
            <w:r w:rsidRPr="00857741">
              <w:t>1.2. Saugiai naudoti mažosios mechanizacijos įrengimus</w:t>
            </w:r>
          </w:p>
        </w:tc>
        <w:tc>
          <w:tcPr>
            <w:tcW w:w="2969" w:type="pct"/>
          </w:tcPr>
          <w:p w:rsidR="00505B68" w:rsidRPr="00857741" w:rsidRDefault="00505B68" w:rsidP="00857741">
            <w:pPr>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Darbas su mažosios mechanizacijos įrengimais.</w:t>
            </w:r>
          </w:p>
          <w:p w:rsidR="00505B68" w:rsidRPr="00857741" w:rsidRDefault="00505B68" w:rsidP="00857741">
            <w:pPr>
              <w:widowControl w:val="0"/>
              <w:numPr>
                <w:ilvl w:val="0"/>
                <w:numId w:val="60"/>
              </w:numPr>
              <w:ind w:left="0" w:firstLine="0"/>
              <w:rPr>
                <w:rFonts w:eastAsia="Calibri"/>
                <w:szCs w:val="22"/>
                <w:lang w:val="en-US" w:eastAsia="en-US"/>
              </w:rPr>
            </w:pPr>
            <w:r w:rsidRPr="00857741">
              <w:rPr>
                <w:rFonts w:eastAsia="Calibri"/>
                <w:szCs w:val="22"/>
                <w:lang w:val="en-US" w:eastAsia="en-US"/>
              </w:rPr>
              <w:t xml:space="preserve">Saugiai pjaustyti šaligatvio bortelius, plyteles su elektrinėmis staklėmis, elektriniais ir </w:t>
            </w:r>
            <w:r w:rsidRPr="00857741">
              <w:rPr>
                <w:rFonts w:eastAsia="Calibri"/>
                <w:szCs w:val="22"/>
                <w:lang w:val="en-US" w:eastAsia="en-US"/>
              </w:rPr>
              <w:lastRenderedPageBreak/>
              <w:t>benzininiais diskiniais pjūklais.</w:t>
            </w:r>
          </w:p>
          <w:p w:rsidR="00505B68" w:rsidRPr="00857741" w:rsidRDefault="00505B68" w:rsidP="00857741">
            <w:pPr>
              <w:widowControl w:val="0"/>
              <w:numPr>
                <w:ilvl w:val="0"/>
                <w:numId w:val="60"/>
              </w:numPr>
              <w:ind w:left="0" w:firstLine="0"/>
              <w:rPr>
                <w:rFonts w:eastAsia="Calibri"/>
                <w:szCs w:val="22"/>
                <w:lang w:val="en-US" w:eastAsia="en-US"/>
              </w:rPr>
            </w:pPr>
            <w:r w:rsidRPr="00857741">
              <w:rPr>
                <w:rFonts w:eastAsia="Calibri"/>
                <w:szCs w:val="22"/>
                <w:lang w:val="en-US" w:eastAsia="en-US"/>
              </w:rPr>
              <w:t>Sutankinti pagrindą šaligatvio trinkelių klojimui naudojant vibroplokštę.</w:t>
            </w:r>
          </w:p>
          <w:p w:rsidR="00505B68" w:rsidRPr="00857741" w:rsidRDefault="00505B68" w:rsidP="00857741">
            <w:pPr>
              <w:widowControl w:val="0"/>
              <w:numPr>
                <w:ilvl w:val="0"/>
                <w:numId w:val="60"/>
              </w:numPr>
              <w:ind w:left="0" w:firstLine="0"/>
            </w:pPr>
            <w:r w:rsidRPr="00857741">
              <w:t>Saugiai gręžti skyles betone, grunte elektriniais, benzininiais grąžtais.</w:t>
            </w:r>
          </w:p>
        </w:tc>
      </w:tr>
      <w:tr w:rsidR="00857741" w:rsidRPr="00857741" w:rsidTr="00581EE9">
        <w:trPr>
          <w:trHeight w:val="57"/>
          <w:jc w:val="center"/>
        </w:trPr>
        <w:tc>
          <w:tcPr>
            <w:tcW w:w="947" w:type="pct"/>
            <w:vMerge/>
          </w:tcPr>
          <w:p w:rsidR="00AE7F1B" w:rsidRPr="00857741" w:rsidRDefault="00AE7F1B" w:rsidP="00581EE9"/>
        </w:tc>
        <w:tc>
          <w:tcPr>
            <w:tcW w:w="1084" w:type="pct"/>
          </w:tcPr>
          <w:p w:rsidR="00AE7F1B" w:rsidRPr="00857741" w:rsidRDefault="00AE7F1B" w:rsidP="00857741">
            <w:r w:rsidRPr="00857741">
              <w:t>1.3. Atlikti mažosios mechanizacijos įrengimų priežiūrą</w:t>
            </w:r>
          </w:p>
        </w:tc>
        <w:tc>
          <w:tcPr>
            <w:tcW w:w="2969" w:type="pct"/>
          </w:tcPr>
          <w:p w:rsidR="00AE7F1B" w:rsidRPr="00857741" w:rsidRDefault="00AE7F1B" w:rsidP="00857741">
            <w:pPr>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Mažosios mechanizacijos įrengimų priežiūra.</w:t>
            </w:r>
          </w:p>
          <w:p w:rsidR="00AE7F1B" w:rsidRPr="00857741" w:rsidRDefault="00AE7F1B" w:rsidP="00857741">
            <w:pPr>
              <w:widowControl w:val="0"/>
              <w:numPr>
                <w:ilvl w:val="0"/>
                <w:numId w:val="61"/>
              </w:numPr>
              <w:ind w:left="0" w:firstLine="0"/>
              <w:rPr>
                <w:rFonts w:eastAsia="Calibri"/>
                <w:szCs w:val="22"/>
                <w:lang w:val="en-US" w:eastAsia="en-US"/>
              </w:rPr>
            </w:pPr>
            <w:r w:rsidRPr="00857741">
              <w:rPr>
                <w:rFonts w:eastAsia="Calibri"/>
                <w:szCs w:val="22"/>
                <w:lang w:val="en-US" w:eastAsia="en-US"/>
              </w:rPr>
              <w:t>Paruošti pagal gamyklos gamintojos instrukciją darbui vibroplokštę.</w:t>
            </w:r>
          </w:p>
          <w:p w:rsidR="00AE7F1B" w:rsidRPr="00857741" w:rsidRDefault="00AE7F1B" w:rsidP="00857741">
            <w:pPr>
              <w:widowControl w:val="0"/>
              <w:numPr>
                <w:ilvl w:val="0"/>
                <w:numId w:val="61"/>
              </w:numPr>
              <w:ind w:left="0" w:firstLine="0"/>
              <w:rPr>
                <w:rFonts w:eastAsia="Calibri"/>
                <w:szCs w:val="22"/>
                <w:lang w:val="en-US" w:eastAsia="en-US"/>
              </w:rPr>
            </w:pPr>
            <w:r w:rsidRPr="00857741">
              <w:rPr>
                <w:rFonts w:eastAsia="Calibri"/>
                <w:szCs w:val="22"/>
                <w:lang w:val="en-US" w:eastAsia="en-US"/>
              </w:rPr>
              <w:t>Paruošti pagal instrukciją darbui diskinius pjūklus betonui pjauti.</w:t>
            </w:r>
          </w:p>
          <w:p w:rsidR="00AE7F1B" w:rsidRPr="00857741" w:rsidRDefault="00AE7F1B" w:rsidP="00857741">
            <w:pPr>
              <w:widowControl w:val="0"/>
              <w:numPr>
                <w:ilvl w:val="0"/>
                <w:numId w:val="61"/>
              </w:numPr>
              <w:ind w:left="0" w:firstLine="0"/>
              <w:rPr>
                <w:rFonts w:eastAsia="Calibri"/>
                <w:szCs w:val="22"/>
                <w:lang w:val="en-US" w:eastAsia="en-US"/>
              </w:rPr>
            </w:pPr>
            <w:r w:rsidRPr="00857741">
              <w:rPr>
                <w:rFonts w:eastAsia="Calibri"/>
                <w:szCs w:val="22"/>
                <w:lang w:val="en-US" w:eastAsia="en-US"/>
              </w:rPr>
              <w:t>Paruošti darbui hidraulinę stotelę.</w:t>
            </w:r>
          </w:p>
          <w:p w:rsidR="00AE7F1B" w:rsidRPr="00857741" w:rsidRDefault="00AE7F1B" w:rsidP="00857741">
            <w:pPr>
              <w:widowControl w:val="0"/>
              <w:numPr>
                <w:ilvl w:val="0"/>
                <w:numId w:val="61"/>
              </w:numPr>
              <w:ind w:left="0" w:firstLine="0"/>
              <w:rPr>
                <w:rFonts w:eastAsia="Calibri"/>
                <w:szCs w:val="22"/>
                <w:lang w:val="en-US" w:eastAsia="en-US"/>
              </w:rPr>
            </w:pPr>
            <w:r w:rsidRPr="00857741">
              <w:rPr>
                <w:rFonts w:eastAsia="Calibri"/>
                <w:szCs w:val="22"/>
                <w:lang w:val="en-US" w:eastAsia="en-US"/>
              </w:rPr>
              <w:t>Paruošti darbui kompresorių.</w:t>
            </w:r>
          </w:p>
          <w:p w:rsidR="00AE7F1B" w:rsidRPr="00857741" w:rsidRDefault="00AE7F1B" w:rsidP="00857741">
            <w:pPr>
              <w:widowControl w:val="0"/>
              <w:numPr>
                <w:ilvl w:val="0"/>
                <w:numId w:val="61"/>
              </w:numPr>
              <w:ind w:left="0" w:firstLine="0"/>
              <w:rPr>
                <w:rFonts w:eastAsia="Calibri"/>
                <w:b/>
                <w:szCs w:val="22"/>
                <w:lang w:val="en-US" w:eastAsia="en-US"/>
              </w:rPr>
            </w:pPr>
            <w:r w:rsidRPr="00857741">
              <w:t>Paruošti darbui elektros stotelę.</w:t>
            </w:r>
          </w:p>
        </w:tc>
      </w:tr>
      <w:tr w:rsidR="00857741" w:rsidRPr="00857741" w:rsidTr="00581EE9">
        <w:trPr>
          <w:trHeight w:val="57"/>
          <w:jc w:val="center"/>
        </w:trPr>
        <w:tc>
          <w:tcPr>
            <w:tcW w:w="947" w:type="pct"/>
          </w:tcPr>
          <w:p w:rsidR="00505B68" w:rsidRPr="00857741" w:rsidRDefault="00505B68" w:rsidP="00581EE9">
            <w:pPr>
              <w:rPr>
                <w:highlight w:val="yellow"/>
              </w:rPr>
            </w:pPr>
            <w:r w:rsidRPr="00857741">
              <w:t xml:space="preserve">Mokymosi pasiekimų vertinimo kriterijai </w:t>
            </w:r>
          </w:p>
        </w:tc>
        <w:tc>
          <w:tcPr>
            <w:tcW w:w="4053" w:type="pct"/>
            <w:gridSpan w:val="2"/>
          </w:tcPr>
          <w:p w:rsidR="00505B68" w:rsidRPr="00857741" w:rsidRDefault="00B75ECB" w:rsidP="00857741">
            <w:pPr>
              <w:rPr>
                <w:rFonts w:eastAsia="Calibri"/>
              </w:rPr>
            </w:pPr>
            <w:r w:rsidRPr="00857741">
              <w:rPr>
                <w:rFonts w:eastAsia="Calibri"/>
              </w:rPr>
              <w:t>Apibūdinta mažosios mechanizacijos įrengimų sandara ir veikimo principai. Atlikti darbai su mažosios mechanizacijos įrengimais.</w:t>
            </w:r>
            <w:r w:rsidRPr="00857741">
              <w:t xml:space="preserve"> </w:t>
            </w:r>
            <w:r w:rsidRPr="00857741">
              <w:rPr>
                <w:rFonts w:eastAsia="Calibri"/>
              </w:rPr>
              <w:t xml:space="preserve">Atlikta mažosios mechanizacijos įrengimų priežiūra. </w:t>
            </w:r>
          </w:p>
        </w:tc>
      </w:tr>
      <w:tr w:rsidR="00857741" w:rsidRPr="00857741" w:rsidTr="00581EE9">
        <w:trPr>
          <w:trHeight w:val="57"/>
          <w:jc w:val="center"/>
        </w:trPr>
        <w:tc>
          <w:tcPr>
            <w:tcW w:w="947" w:type="pct"/>
          </w:tcPr>
          <w:p w:rsidR="00505B68" w:rsidRPr="00857741" w:rsidRDefault="00505B68" w:rsidP="00581EE9">
            <w:r w:rsidRPr="00857741">
              <w:t>Reikalavimai mokymui skirtiems metodiniams ir materialiesiems ištekliams</w:t>
            </w:r>
          </w:p>
        </w:tc>
        <w:tc>
          <w:tcPr>
            <w:tcW w:w="4053" w:type="pct"/>
            <w:gridSpan w:val="2"/>
          </w:tcPr>
          <w:p w:rsidR="00505B68" w:rsidRPr="00857741" w:rsidRDefault="00505B68" w:rsidP="00857741">
            <w:pPr>
              <w:widowControl w:val="0"/>
              <w:rPr>
                <w:rFonts w:eastAsia="Calibri"/>
                <w:i/>
              </w:rPr>
            </w:pPr>
            <w:r w:rsidRPr="00857741">
              <w:rPr>
                <w:rFonts w:eastAsia="Calibri"/>
                <w:i/>
              </w:rPr>
              <w:t>Mokymo(si) medžiaga:</w:t>
            </w:r>
          </w:p>
          <w:p w:rsidR="00505B68" w:rsidRPr="00857741" w:rsidRDefault="00505B68" w:rsidP="00857741">
            <w:pPr>
              <w:widowControl w:val="0"/>
              <w:numPr>
                <w:ilvl w:val="0"/>
                <w:numId w:val="3"/>
              </w:numPr>
              <w:ind w:left="0" w:firstLine="0"/>
              <w:rPr>
                <w:rFonts w:eastAsia="Calibri"/>
                <w:szCs w:val="22"/>
                <w:lang w:val="en-US" w:eastAsia="en-US"/>
              </w:rPr>
            </w:pPr>
            <w:r w:rsidRPr="00857741">
              <w:rPr>
                <w:rFonts w:eastAsia="Calibri"/>
                <w:szCs w:val="22"/>
                <w:lang w:val="en-US" w:eastAsia="en-US"/>
              </w:rPr>
              <w:t>Kluonius J. Z. Kelių statybos ir priežiūros darbų technologija, Marijampolė, 2007.</w:t>
            </w:r>
          </w:p>
          <w:p w:rsidR="00505B68" w:rsidRPr="00857741" w:rsidRDefault="00505B68" w:rsidP="00857741">
            <w:pPr>
              <w:widowControl w:val="0"/>
              <w:numPr>
                <w:ilvl w:val="0"/>
                <w:numId w:val="3"/>
              </w:numPr>
              <w:ind w:left="0" w:firstLine="0"/>
              <w:rPr>
                <w:rFonts w:eastAsia="Calibri"/>
                <w:szCs w:val="22"/>
                <w:lang w:val="en-US" w:eastAsia="en-US"/>
              </w:rPr>
            </w:pPr>
            <w:r w:rsidRPr="00857741">
              <w:rPr>
                <w:rFonts w:eastAsia="Calibri"/>
                <w:szCs w:val="22"/>
                <w:lang w:val="en-US" w:eastAsia="en-US"/>
              </w:rPr>
              <w:t>Naginevičius V. Kelių statybos mašinos, Vilnius, 2007.</w:t>
            </w:r>
          </w:p>
          <w:p w:rsidR="00505B68" w:rsidRPr="00857741" w:rsidRDefault="00505B68" w:rsidP="00857741">
            <w:pPr>
              <w:rPr>
                <w:rFonts w:eastAsia="Calibri"/>
                <w:i/>
              </w:rPr>
            </w:pPr>
            <w:r w:rsidRPr="00857741">
              <w:rPr>
                <w:rFonts w:eastAsia="Calibri"/>
                <w:i/>
              </w:rPr>
              <w:t>Mokymo(si) priemonės:</w:t>
            </w:r>
          </w:p>
          <w:p w:rsidR="00505B68" w:rsidRPr="00857741" w:rsidRDefault="00505B68" w:rsidP="00857741">
            <w:pPr>
              <w:widowControl w:val="0"/>
              <w:numPr>
                <w:ilvl w:val="0"/>
                <w:numId w:val="1"/>
              </w:numPr>
              <w:ind w:left="0" w:firstLine="0"/>
            </w:pPr>
            <w:r w:rsidRPr="00857741">
              <w:rPr>
                <w:rFonts w:eastAsia="Calibri"/>
                <w:bCs/>
                <w:szCs w:val="22"/>
                <w:lang w:eastAsia="en-US"/>
              </w:rPr>
              <w:t>Teorinių ir praktinių užduočių mokinio sąsiuvinis (kelių statybos ir priežiūros darbuotojo modulinė profesinio mokymo programa).</w:t>
            </w:r>
          </w:p>
          <w:p w:rsidR="00857741" w:rsidRDefault="00505B68" w:rsidP="00857741">
            <w:pPr>
              <w:numPr>
                <w:ilvl w:val="0"/>
                <w:numId w:val="1"/>
              </w:numPr>
              <w:ind w:left="0" w:firstLine="0"/>
            </w:pPr>
            <w:r w:rsidRPr="00857741">
              <w:rPr>
                <w:bCs/>
              </w:rPr>
              <w:t>vibroplokštė, elektrinis diskinis pjūklas, benzininis diskinis pjūklas, kompresorius, elektros generatorius, hidraulinė stotelė,</w:t>
            </w:r>
          </w:p>
          <w:p w:rsidR="00505B68" w:rsidRPr="00857741" w:rsidRDefault="00505B68" w:rsidP="00857741">
            <w:pPr>
              <w:numPr>
                <w:ilvl w:val="0"/>
                <w:numId w:val="1"/>
              </w:numPr>
              <w:ind w:left="0" w:firstLine="0"/>
            </w:pPr>
            <w:r w:rsidRPr="00857741">
              <w:rPr>
                <w:bCs/>
              </w:rPr>
              <w:t>elektrinės staklės, elektriniai, bendzininiai grąžtai.</w:t>
            </w:r>
          </w:p>
        </w:tc>
      </w:tr>
      <w:tr w:rsidR="00857741" w:rsidRPr="00857741" w:rsidTr="00581EE9">
        <w:trPr>
          <w:trHeight w:val="57"/>
          <w:jc w:val="center"/>
        </w:trPr>
        <w:tc>
          <w:tcPr>
            <w:tcW w:w="947" w:type="pct"/>
          </w:tcPr>
          <w:p w:rsidR="00505B68" w:rsidRPr="00857741" w:rsidRDefault="00505B68" w:rsidP="00581EE9">
            <w:r w:rsidRPr="00857741">
              <w:t>Reikalavimai teorinio ir praktinio mokymo vietai</w:t>
            </w:r>
          </w:p>
        </w:tc>
        <w:tc>
          <w:tcPr>
            <w:tcW w:w="4053" w:type="pct"/>
            <w:gridSpan w:val="2"/>
          </w:tcPr>
          <w:p w:rsidR="00505B68" w:rsidRPr="00857741" w:rsidRDefault="00505B68" w:rsidP="00857741">
            <w:r w:rsidRPr="00857741">
              <w:t>Klasė ar kita mokymui(si) pritaikyta patalpa su techninėmis priemonėmis mokymo(si) medžiagai pateikti;</w:t>
            </w:r>
          </w:p>
          <w:p w:rsidR="00505B68" w:rsidRPr="00857741" w:rsidRDefault="004B24F4" w:rsidP="00857741">
            <w:r w:rsidRPr="00857741">
              <w:rPr>
                <w:bCs/>
              </w:rPr>
              <w:t xml:space="preserve">Praktinio mokymo kabinetas, </w:t>
            </w:r>
            <w:r w:rsidRPr="00857741">
              <w:t>mokomoji kasinėjimo aikštelė.</w:t>
            </w:r>
          </w:p>
        </w:tc>
      </w:tr>
      <w:tr w:rsidR="00857741" w:rsidRPr="00857741" w:rsidTr="00581EE9">
        <w:trPr>
          <w:trHeight w:val="57"/>
          <w:jc w:val="center"/>
        </w:trPr>
        <w:tc>
          <w:tcPr>
            <w:tcW w:w="947" w:type="pct"/>
          </w:tcPr>
          <w:p w:rsidR="00505B68" w:rsidRPr="00857741" w:rsidRDefault="00505B68" w:rsidP="00581EE9">
            <w:r w:rsidRPr="00857741">
              <w:t>Reikalavimai mokytojų dalykiniam pasirengimui (dalykinei kvalifikacijai)</w:t>
            </w:r>
          </w:p>
        </w:tc>
        <w:tc>
          <w:tcPr>
            <w:tcW w:w="4053" w:type="pct"/>
            <w:gridSpan w:val="2"/>
          </w:tcPr>
          <w:p w:rsidR="00505B68" w:rsidRPr="00857741" w:rsidRDefault="00505B68" w:rsidP="00857741">
            <w:pPr>
              <w:widowControl w:val="0"/>
              <w:jc w:val="both"/>
            </w:pPr>
            <w:r w:rsidRPr="00857741">
              <w:t>Modulį gali vesti mokytojas, turintis:</w:t>
            </w:r>
          </w:p>
          <w:p w:rsidR="00505B68" w:rsidRPr="00857741" w:rsidRDefault="00505B68" w:rsidP="00857741">
            <w:pPr>
              <w:widowControl w:val="0"/>
              <w:jc w:val="both"/>
            </w:pPr>
            <w:r w:rsidRPr="0085774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05B68" w:rsidRPr="00857741" w:rsidRDefault="00505B68" w:rsidP="00857741">
            <w:pPr>
              <w:jc w:val="both"/>
              <w:rPr>
                <w:i/>
                <w:iCs/>
              </w:rPr>
            </w:pPr>
            <w:r w:rsidRPr="00857741">
              <w:t xml:space="preserve">2) </w:t>
            </w:r>
            <w:r w:rsidRPr="00857741">
              <w:rPr>
                <w:rFonts w:eastAsia="Calibri"/>
              </w:rPr>
              <w:t>atsižvelgiant į jo dėstomos modulio dalies turinį</w:t>
            </w:r>
            <w:r w:rsidRPr="00857741">
              <w:t xml:space="preserve">, turintis </w:t>
            </w:r>
            <w:r w:rsidRPr="00857741">
              <w:rPr>
                <w:rFonts w:eastAsia="Calibri"/>
              </w:rPr>
              <w:t>turėti</w:t>
            </w:r>
            <w:r w:rsidRPr="00857741">
              <w:t xml:space="preserve"> statybos,</w:t>
            </w:r>
            <w:r w:rsidRPr="00857741">
              <w:rPr>
                <w:rFonts w:eastAsia="Calibri"/>
              </w:rPr>
              <w:t xml:space="preserve"> mechanikos inžinerijos krypties</w:t>
            </w:r>
            <w:r w:rsidRPr="00857741">
              <w:t xml:space="preserve"> kvalifikaciją ar lygiavertę kvalifikaciją (išsilavinimą) arba ne mažesnę kaip 3 metų </w:t>
            </w:r>
            <w:r w:rsidRPr="00857741">
              <w:rPr>
                <w:spacing w:val="-1"/>
              </w:rPr>
              <w:t>kelių</w:t>
            </w:r>
            <w:r w:rsidRPr="00857741">
              <w:t xml:space="preserve"> </w:t>
            </w:r>
            <w:r w:rsidRPr="00857741">
              <w:rPr>
                <w:spacing w:val="-1"/>
              </w:rPr>
              <w:t>statybos</w:t>
            </w:r>
            <w:r w:rsidRPr="00857741">
              <w:t xml:space="preserve"> ir </w:t>
            </w:r>
            <w:r w:rsidRPr="00857741">
              <w:rPr>
                <w:spacing w:val="-1"/>
              </w:rPr>
              <w:t>priežiūros</w:t>
            </w:r>
            <w:r w:rsidRPr="00857741">
              <w:t xml:space="preserve"> </w:t>
            </w:r>
            <w:r w:rsidRPr="00857741">
              <w:rPr>
                <w:spacing w:val="-1"/>
              </w:rPr>
              <w:t>darbuotojo</w:t>
            </w:r>
            <w:r w:rsidRPr="00857741">
              <w:t xml:space="preserve"> profesinės veiklos patirtį</w:t>
            </w:r>
            <w:r w:rsidR="00977866">
              <w:t>.</w:t>
            </w:r>
            <w:r w:rsidRPr="00857741">
              <w:rPr>
                <w:i/>
                <w:iCs/>
              </w:rPr>
              <w:t xml:space="preserve"> </w:t>
            </w:r>
          </w:p>
        </w:tc>
      </w:tr>
    </w:tbl>
    <w:p w:rsidR="009F36B9" w:rsidRDefault="009F36B9" w:rsidP="00857741">
      <w:pPr>
        <w:rPr>
          <w:rFonts w:eastAsia="Calibri"/>
        </w:rPr>
      </w:pPr>
    </w:p>
    <w:p w:rsidR="009038ED" w:rsidRPr="00857741" w:rsidRDefault="009038ED" w:rsidP="00857741">
      <w:pPr>
        <w:rPr>
          <w:rFonts w:eastAsia="Calibri"/>
        </w:rPr>
      </w:pPr>
    </w:p>
    <w:p w:rsidR="009F36B9" w:rsidRPr="00857741" w:rsidRDefault="00505B68" w:rsidP="00857741">
      <w:pPr>
        <w:pStyle w:val="Antrats"/>
        <w:widowControl w:val="0"/>
        <w:tabs>
          <w:tab w:val="clear" w:pos="4819"/>
          <w:tab w:val="clear" w:pos="9638"/>
        </w:tabs>
        <w:rPr>
          <w:b/>
        </w:rPr>
      </w:pPr>
      <w:r w:rsidRPr="00857741">
        <w:rPr>
          <w:b/>
        </w:rPr>
        <w:t>Modulio pavadinimas - „Šaligatvio įrengimas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857741" w:rsidRPr="00857741" w:rsidTr="009038ED">
        <w:trPr>
          <w:trHeight w:val="57"/>
          <w:jc w:val="center"/>
        </w:trPr>
        <w:tc>
          <w:tcPr>
            <w:tcW w:w="947" w:type="pct"/>
          </w:tcPr>
          <w:p w:rsidR="00505B68" w:rsidRPr="00857741" w:rsidRDefault="00505B68" w:rsidP="009038ED">
            <w:r w:rsidRPr="00857741">
              <w:t>Valstybinis kodas</w:t>
            </w:r>
          </w:p>
        </w:tc>
        <w:tc>
          <w:tcPr>
            <w:tcW w:w="4053" w:type="pct"/>
            <w:gridSpan w:val="2"/>
          </w:tcPr>
          <w:p w:rsidR="00505B68" w:rsidRPr="00857741" w:rsidRDefault="00C40C6F" w:rsidP="00857741">
            <w:r w:rsidRPr="00857741">
              <w:t>407320021</w:t>
            </w:r>
          </w:p>
        </w:tc>
      </w:tr>
      <w:tr w:rsidR="00857741" w:rsidRPr="00857741" w:rsidTr="009038ED">
        <w:trPr>
          <w:trHeight w:val="57"/>
          <w:jc w:val="center"/>
        </w:trPr>
        <w:tc>
          <w:tcPr>
            <w:tcW w:w="947" w:type="pct"/>
          </w:tcPr>
          <w:p w:rsidR="00505B68" w:rsidRPr="00857741" w:rsidRDefault="00505B68" w:rsidP="009038ED">
            <w:r w:rsidRPr="00857741">
              <w:t>Modulio LTKS lygis</w:t>
            </w:r>
          </w:p>
        </w:tc>
        <w:tc>
          <w:tcPr>
            <w:tcW w:w="4053" w:type="pct"/>
            <w:gridSpan w:val="2"/>
          </w:tcPr>
          <w:p w:rsidR="00505B68" w:rsidRPr="00857741" w:rsidRDefault="00505B68" w:rsidP="00857741">
            <w:r w:rsidRPr="00857741">
              <w:t>IV</w:t>
            </w:r>
          </w:p>
        </w:tc>
      </w:tr>
      <w:tr w:rsidR="00857741" w:rsidRPr="00857741" w:rsidTr="009038ED">
        <w:trPr>
          <w:trHeight w:val="57"/>
          <w:jc w:val="center"/>
        </w:trPr>
        <w:tc>
          <w:tcPr>
            <w:tcW w:w="947" w:type="pct"/>
          </w:tcPr>
          <w:p w:rsidR="00505B68" w:rsidRPr="00857741" w:rsidRDefault="00505B68" w:rsidP="009038ED">
            <w:r w:rsidRPr="00857741">
              <w:t>Apimtis mokymosi kreditais</w:t>
            </w:r>
          </w:p>
        </w:tc>
        <w:tc>
          <w:tcPr>
            <w:tcW w:w="4053" w:type="pct"/>
            <w:gridSpan w:val="2"/>
          </w:tcPr>
          <w:p w:rsidR="00505B68" w:rsidRPr="00857741" w:rsidRDefault="00AE7F1B" w:rsidP="00857741">
            <w:r w:rsidRPr="00857741">
              <w:t>5</w:t>
            </w:r>
          </w:p>
        </w:tc>
      </w:tr>
      <w:tr w:rsidR="00857741" w:rsidRPr="00857741" w:rsidTr="009038ED">
        <w:trPr>
          <w:trHeight w:val="57"/>
          <w:jc w:val="center"/>
        </w:trPr>
        <w:tc>
          <w:tcPr>
            <w:tcW w:w="947" w:type="pct"/>
            <w:shd w:val="clear" w:color="auto" w:fill="F2F2F2"/>
          </w:tcPr>
          <w:p w:rsidR="00505B68" w:rsidRPr="00857741" w:rsidRDefault="00505B68" w:rsidP="009038ED">
            <w:pPr>
              <w:rPr>
                <w:bCs/>
                <w:iCs/>
              </w:rPr>
            </w:pPr>
            <w:r w:rsidRPr="00857741">
              <w:lastRenderedPageBreak/>
              <w:t>Kompetencijos</w:t>
            </w:r>
          </w:p>
        </w:tc>
        <w:tc>
          <w:tcPr>
            <w:tcW w:w="1084" w:type="pct"/>
            <w:shd w:val="clear" w:color="auto" w:fill="F2F2F2"/>
          </w:tcPr>
          <w:p w:rsidR="00505B68" w:rsidRPr="00857741" w:rsidRDefault="00505B68" w:rsidP="00857741">
            <w:pPr>
              <w:rPr>
                <w:bCs/>
                <w:iCs/>
                <w:lang w:val="de-DE"/>
              </w:rPr>
            </w:pPr>
            <w:r w:rsidRPr="00857741">
              <w:rPr>
                <w:bCs/>
                <w:iCs/>
                <w:lang w:val="de-DE"/>
              </w:rPr>
              <w:t>Mokymosi rezultatai</w:t>
            </w:r>
          </w:p>
        </w:tc>
        <w:tc>
          <w:tcPr>
            <w:tcW w:w="2969" w:type="pct"/>
            <w:shd w:val="clear" w:color="auto" w:fill="F2F2F2"/>
          </w:tcPr>
          <w:p w:rsidR="00505B68" w:rsidRPr="00857741" w:rsidRDefault="00505B68" w:rsidP="00857741">
            <w:pPr>
              <w:rPr>
                <w:bCs/>
                <w:iCs/>
              </w:rPr>
            </w:pPr>
            <w:r w:rsidRPr="00857741">
              <w:rPr>
                <w:bCs/>
                <w:iCs/>
                <w:lang w:val="de-DE"/>
              </w:rPr>
              <w:t>Rekomenduojamas turinys mokymosi rezultatams pasiekti</w:t>
            </w:r>
          </w:p>
        </w:tc>
      </w:tr>
      <w:tr w:rsidR="00857741" w:rsidRPr="00857741" w:rsidTr="009038ED">
        <w:trPr>
          <w:trHeight w:val="57"/>
          <w:jc w:val="center"/>
        </w:trPr>
        <w:tc>
          <w:tcPr>
            <w:tcW w:w="947" w:type="pct"/>
            <w:vMerge w:val="restart"/>
          </w:tcPr>
          <w:p w:rsidR="00505B68" w:rsidRPr="00857741" w:rsidRDefault="00505B68" w:rsidP="009038ED">
            <w:r w:rsidRPr="00857741">
              <w:t>1. Įrengti šaligatvį.</w:t>
            </w:r>
          </w:p>
        </w:tc>
        <w:tc>
          <w:tcPr>
            <w:tcW w:w="1084" w:type="pct"/>
          </w:tcPr>
          <w:p w:rsidR="00505B68" w:rsidRPr="00857741" w:rsidRDefault="00505B68" w:rsidP="00857741">
            <w:r w:rsidRPr="00857741">
              <w:t>1.1.</w:t>
            </w:r>
            <w:r w:rsidRPr="00857741">
              <w:rPr>
                <w:bCs/>
              </w:rPr>
              <w:t xml:space="preserve"> Išmanyti šaligatvių įrengimo ir remonto technologijas</w:t>
            </w:r>
          </w:p>
        </w:tc>
        <w:tc>
          <w:tcPr>
            <w:tcW w:w="2969" w:type="pct"/>
          </w:tcPr>
          <w:p w:rsidR="00505B68" w:rsidRPr="00857741" w:rsidRDefault="00505B68" w:rsidP="00857741">
            <w:pPr>
              <w:rPr>
                <w:rFonts w:eastAsia="Calibri"/>
                <w:szCs w:val="22"/>
                <w:lang w:val="en-US" w:eastAsia="en-US"/>
              </w:rPr>
            </w:pPr>
            <w:r w:rsidRPr="00857741">
              <w:rPr>
                <w:rFonts w:eastAsia="Calibri"/>
                <w:b/>
                <w:bCs/>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Nesudėtingo betonavimo technologijos.</w:t>
            </w:r>
          </w:p>
          <w:p w:rsidR="00505B68" w:rsidRPr="00857741" w:rsidRDefault="00505B68" w:rsidP="00857741">
            <w:pPr>
              <w:widowControl w:val="0"/>
              <w:numPr>
                <w:ilvl w:val="0"/>
                <w:numId w:val="1"/>
              </w:numPr>
              <w:ind w:left="0" w:firstLine="0"/>
              <w:rPr>
                <w:rFonts w:eastAsia="Calibri"/>
                <w:szCs w:val="22"/>
                <w:lang w:val="en-US" w:eastAsia="en-US"/>
              </w:rPr>
            </w:pPr>
            <w:r w:rsidRPr="00857741">
              <w:rPr>
                <w:rFonts w:eastAsia="Calibri"/>
                <w:szCs w:val="22"/>
                <w:lang w:val="en-US" w:eastAsia="en-US"/>
              </w:rPr>
              <w:t>Paaiškinti nesudėtingo betonavimo technologiją.</w:t>
            </w:r>
          </w:p>
          <w:p w:rsidR="00505B68" w:rsidRPr="00857741" w:rsidRDefault="00505B68" w:rsidP="00857741">
            <w:pPr>
              <w:widowControl w:val="0"/>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Šaligatvių įrengimas.</w:t>
            </w:r>
          </w:p>
          <w:p w:rsidR="00505B68" w:rsidRPr="00857741" w:rsidRDefault="00505B68" w:rsidP="00857741">
            <w:pPr>
              <w:widowControl w:val="0"/>
              <w:numPr>
                <w:ilvl w:val="0"/>
                <w:numId w:val="1"/>
              </w:numPr>
              <w:ind w:left="0" w:firstLine="0"/>
              <w:rPr>
                <w:rFonts w:eastAsia="Calibri"/>
                <w:szCs w:val="22"/>
                <w:lang w:val="en-US" w:eastAsia="en-US"/>
              </w:rPr>
            </w:pPr>
            <w:r w:rsidRPr="00857741">
              <w:rPr>
                <w:rFonts w:eastAsia="Calibri"/>
                <w:szCs w:val="22"/>
                <w:lang w:val="en-US" w:eastAsia="en-US"/>
              </w:rPr>
              <w:t>Apibūdinti pagrindo paruošimo ir sutankinimo technologijas.</w:t>
            </w:r>
          </w:p>
          <w:p w:rsidR="00505B68" w:rsidRPr="00857741" w:rsidRDefault="00505B68" w:rsidP="00857741">
            <w:pPr>
              <w:widowControl w:val="0"/>
              <w:numPr>
                <w:ilvl w:val="0"/>
                <w:numId w:val="1"/>
              </w:numPr>
              <w:ind w:left="0" w:firstLine="0"/>
              <w:rPr>
                <w:rFonts w:eastAsia="Calibri"/>
                <w:szCs w:val="22"/>
                <w:lang w:val="en-US" w:eastAsia="en-US"/>
              </w:rPr>
            </w:pPr>
            <w:r w:rsidRPr="00857741">
              <w:rPr>
                <w:rFonts w:eastAsia="Calibri"/>
                <w:szCs w:val="22"/>
                <w:lang w:val="en-US" w:eastAsia="en-US"/>
              </w:rPr>
              <w:t>Apibūdinti vejos bortelių įrengimo technologijas.</w:t>
            </w:r>
          </w:p>
          <w:p w:rsidR="00505B68" w:rsidRPr="00857741" w:rsidRDefault="00505B68" w:rsidP="00857741">
            <w:pPr>
              <w:widowControl w:val="0"/>
              <w:numPr>
                <w:ilvl w:val="0"/>
                <w:numId w:val="1"/>
              </w:numPr>
              <w:ind w:left="0" w:firstLine="0"/>
              <w:rPr>
                <w:rFonts w:eastAsia="Calibri"/>
                <w:szCs w:val="22"/>
                <w:lang w:val="en-US" w:eastAsia="en-US"/>
              </w:rPr>
            </w:pPr>
            <w:r w:rsidRPr="00857741">
              <w:rPr>
                <w:rFonts w:eastAsia="Calibri"/>
                <w:szCs w:val="22"/>
                <w:lang w:val="en-US" w:eastAsia="en-US"/>
              </w:rPr>
              <w:t>Apibūdinti šaligatvių iš betoninių plytelių dangų įrengimo technologiją.</w:t>
            </w:r>
          </w:p>
          <w:p w:rsidR="00505B68" w:rsidRPr="00857741" w:rsidRDefault="00505B68" w:rsidP="00857741">
            <w:pPr>
              <w:widowControl w:val="0"/>
              <w:numPr>
                <w:ilvl w:val="0"/>
                <w:numId w:val="1"/>
              </w:numPr>
              <w:ind w:left="0" w:firstLine="0"/>
              <w:rPr>
                <w:rFonts w:eastAsia="Calibri"/>
                <w:szCs w:val="22"/>
                <w:lang w:val="en-US" w:eastAsia="en-US"/>
              </w:rPr>
            </w:pPr>
            <w:r w:rsidRPr="00857741">
              <w:rPr>
                <w:rFonts w:eastAsia="Calibri"/>
                <w:szCs w:val="22"/>
                <w:lang w:val="en-US" w:eastAsia="en-US"/>
              </w:rPr>
              <w:t>Apibūdinti šaligatvių iš trinkelių dangų klojimo technologiją.</w:t>
            </w:r>
          </w:p>
          <w:p w:rsidR="00505B68" w:rsidRPr="00857741" w:rsidRDefault="00505B68" w:rsidP="00857741">
            <w:pPr>
              <w:widowControl w:val="0"/>
              <w:numPr>
                <w:ilvl w:val="0"/>
                <w:numId w:val="1"/>
              </w:numPr>
              <w:ind w:left="0" w:firstLine="0"/>
              <w:rPr>
                <w:rFonts w:eastAsia="Calibri"/>
                <w:szCs w:val="22"/>
                <w:lang w:val="en-US" w:eastAsia="en-US"/>
              </w:rPr>
            </w:pPr>
            <w:r w:rsidRPr="00857741">
              <w:rPr>
                <w:rFonts w:eastAsia="Calibri"/>
                <w:szCs w:val="22"/>
                <w:lang w:val="en-US" w:eastAsia="en-US"/>
              </w:rPr>
              <w:t>Apibūdinti asfaltbetonio dangos šaligatvio įrengimo technologiją.</w:t>
            </w:r>
          </w:p>
          <w:p w:rsidR="00505B68" w:rsidRPr="00857741" w:rsidRDefault="00505B68" w:rsidP="00857741">
            <w:pPr>
              <w:widowControl w:val="0"/>
              <w:numPr>
                <w:ilvl w:val="0"/>
                <w:numId w:val="1"/>
              </w:numPr>
              <w:ind w:left="0" w:firstLine="0"/>
              <w:rPr>
                <w:rFonts w:eastAsia="Calibri"/>
                <w:szCs w:val="22"/>
                <w:lang w:val="en-US" w:eastAsia="en-US"/>
              </w:rPr>
            </w:pPr>
            <w:r w:rsidRPr="00857741">
              <w:rPr>
                <w:rFonts w:eastAsia="Calibri"/>
                <w:szCs w:val="22"/>
                <w:lang w:val="en-US" w:eastAsia="en-US"/>
              </w:rPr>
              <w:t>Laiptų ir nuožulnių plokštumų įrengimo technologijos.</w:t>
            </w:r>
          </w:p>
          <w:p w:rsidR="00505B68" w:rsidRPr="00857741" w:rsidRDefault="00505B68" w:rsidP="00857741">
            <w:pPr>
              <w:widowControl w:val="0"/>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Šaligatvio dangų remontas.</w:t>
            </w:r>
          </w:p>
          <w:p w:rsidR="00505B68" w:rsidRPr="00857741" w:rsidRDefault="00505B68" w:rsidP="00857741">
            <w:pPr>
              <w:widowControl w:val="0"/>
              <w:numPr>
                <w:ilvl w:val="0"/>
                <w:numId w:val="62"/>
              </w:numPr>
              <w:ind w:left="0" w:firstLine="0"/>
            </w:pPr>
            <w:r w:rsidRPr="00857741">
              <w:t>Atpažinti šaligatvių dangos defektus ir paaiškinti jų ištaisymo būdus.</w:t>
            </w:r>
          </w:p>
        </w:tc>
      </w:tr>
      <w:tr w:rsidR="00857741" w:rsidRPr="00857741" w:rsidTr="009038ED">
        <w:trPr>
          <w:trHeight w:val="57"/>
          <w:jc w:val="center"/>
        </w:trPr>
        <w:tc>
          <w:tcPr>
            <w:tcW w:w="947" w:type="pct"/>
            <w:vMerge/>
          </w:tcPr>
          <w:p w:rsidR="00505B68" w:rsidRPr="00857741" w:rsidRDefault="00505B68" w:rsidP="009038ED"/>
        </w:tc>
        <w:tc>
          <w:tcPr>
            <w:tcW w:w="1084" w:type="pct"/>
          </w:tcPr>
          <w:p w:rsidR="00505B68" w:rsidRPr="00857741" w:rsidRDefault="00505B68" w:rsidP="00857741">
            <w:r w:rsidRPr="00857741">
              <w:t xml:space="preserve">1.2. </w:t>
            </w:r>
            <w:r w:rsidRPr="00857741">
              <w:rPr>
                <w:bCs/>
              </w:rPr>
              <w:t>Įrengti šaligatvius</w:t>
            </w:r>
          </w:p>
        </w:tc>
        <w:tc>
          <w:tcPr>
            <w:tcW w:w="2969" w:type="pct"/>
          </w:tcPr>
          <w:p w:rsidR="00505B68" w:rsidRPr="00857741" w:rsidRDefault="00505B68" w:rsidP="00857741">
            <w:pPr>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Šaligatvių įrengimo darbai.</w:t>
            </w:r>
          </w:p>
          <w:p w:rsidR="00505B68" w:rsidRPr="00857741" w:rsidRDefault="00505B68" w:rsidP="00857741">
            <w:pPr>
              <w:widowControl w:val="0"/>
              <w:numPr>
                <w:ilvl w:val="0"/>
                <w:numId w:val="62"/>
              </w:numPr>
              <w:ind w:left="0" w:firstLine="0"/>
              <w:rPr>
                <w:rFonts w:eastAsia="Calibri"/>
                <w:szCs w:val="22"/>
                <w:lang w:val="en-US" w:eastAsia="en-US"/>
              </w:rPr>
            </w:pPr>
            <w:r w:rsidRPr="00857741">
              <w:rPr>
                <w:rFonts w:eastAsia="Calibri"/>
                <w:szCs w:val="22"/>
                <w:lang w:val="en-US" w:eastAsia="en-US"/>
              </w:rPr>
              <w:t>Parengti pagrindą trinkelių paklojimui.</w:t>
            </w:r>
          </w:p>
          <w:p w:rsidR="00505B68" w:rsidRPr="00857741" w:rsidRDefault="00505B68" w:rsidP="00857741">
            <w:pPr>
              <w:widowControl w:val="0"/>
              <w:numPr>
                <w:ilvl w:val="0"/>
                <w:numId w:val="62"/>
              </w:numPr>
              <w:ind w:left="0" w:firstLine="0"/>
              <w:rPr>
                <w:rFonts w:eastAsia="Calibri"/>
                <w:szCs w:val="22"/>
                <w:lang w:val="en-US" w:eastAsia="en-US"/>
              </w:rPr>
            </w:pPr>
            <w:r w:rsidRPr="00857741">
              <w:rPr>
                <w:rFonts w:eastAsia="Calibri"/>
                <w:szCs w:val="22"/>
                <w:lang w:val="en-US" w:eastAsia="en-US"/>
              </w:rPr>
              <w:t>Įrengti vejos bortelius.</w:t>
            </w:r>
          </w:p>
          <w:p w:rsidR="00505B68" w:rsidRPr="00857741" w:rsidRDefault="00505B68" w:rsidP="00857741">
            <w:pPr>
              <w:widowControl w:val="0"/>
              <w:numPr>
                <w:ilvl w:val="0"/>
                <w:numId w:val="62"/>
              </w:numPr>
              <w:ind w:left="0" w:firstLine="0"/>
              <w:rPr>
                <w:rFonts w:eastAsia="Calibri"/>
                <w:szCs w:val="22"/>
                <w:lang w:val="en-US" w:eastAsia="en-US"/>
              </w:rPr>
            </w:pPr>
            <w:r w:rsidRPr="00857741">
              <w:rPr>
                <w:rFonts w:eastAsia="Calibri"/>
                <w:szCs w:val="22"/>
                <w:lang w:val="en-US" w:eastAsia="en-US"/>
              </w:rPr>
              <w:t>Pakloti nurodytą kiekį šaligatvio trinkelių.</w:t>
            </w:r>
          </w:p>
          <w:p w:rsidR="00505B68" w:rsidRPr="00857741" w:rsidRDefault="00505B68" w:rsidP="00857741">
            <w:pPr>
              <w:widowControl w:val="0"/>
              <w:numPr>
                <w:ilvl w:val="0"/>
                <w:numId w:val="62"/>
              </w:numPr>
              <w:ind w:left="0" w:firstLine="0"/>
            </w:pPr>
            <w:r w:rsidRPr="00857741">
              <w:t>Įrengti laiptus ir nuožulnias plokštumas.</w:t>
            </w:r>
          </w:p>
        </w:tc>
      </w:tr>
      <w:tr w:rsidR="00857741" w:rsidRPr="00857741" w:rsidTr="009038ED">
        <w:trPr>
          <w:trHeight w:val="57"/>
          <w:jc w:val="center"/>
        </w:trPr>
        <w:tc>
          <w:tcPr>
            <w:tcW w:w="947" w:type="pct"/>
            <w:vMerge/>
          </w:tcPr>
          <w:p w:rsidR="00AE7F1B" w:rsidRPr="00857741" w:rsidRDefault="00AE7F1B" w:rsidP="009038ED"/>
        </w:tc>
        <w:tc>
          <w:tcPr>
            <w:tcW w:w="1084" w:type="pct"/>
          </w:tcPr>
          <w:p w:rsidR="00AE7F1B" w:rsidRPr="00857741" w:rsidRDefault="00AE7F1B" w:rsidP="00857741">
            <w:r w:rsidRPr="00857741">
              <w:t xml:space="preserve">1.3. </w:t>
            </w:r>
            <w:r w:rsidRPr="00857741">
              <w:rPr>
                <w:bCs/>
              </w:rPr>
              <w:t>Remontuoti šaligatvius</w:t>
            </w:r>
          </w:p>
        </w:tc>
        <w:tc>
          <w:tcPr>
            <w:tcW w:w="2969" w:type="pct"/>
          </w:tcPr>
          <w:p w:rsidR="00AE7F1B" w:rsidRPr="00857741" w:rsidRDefault="00AE7F1B" w:rsidP="00857741">
            <w:pPr>
              <w:rPr>
                <w:rFonts w:eastAsia="Calibri"/>
                <w:szCs w:val="22"/>
                <w:lang w:val="en-US" w:eastAsia="en-US"/>
              </w:rPr>
            </w:pPr>
            <w:r w:rsidRPr="00857741">
              <w:rPr>
                <w:rFonts w:eastAsia="Calibri"/>
                <w:b/>
                <w:szCs w:val="22"/>
                <w:lang w:val="en-US" w:eastAsia="en-US"/>
              </w:rPr>
              <w:t>Tema.</w:t>
            </w:r>
            <w:r w:rsidRPr="00857741">
              <w:rPr>
                <w:rFonts w:eastAsia="Calibri"/>
                <w:szCs w:val="22"/>
                <w:lang w:val="en-US" w:eastAsia="en-US"/>
              </w:rPr>
              <w:t xml:space="preserve"> </w:t>
            </w:r>
            <w:r w:rsidRPr="00857741">
              <w:rPr>
                <w:rFonts w:eastAsia="Calibri"/>
                <w:b/>
                <w:szCs w:val="22"/>
                <w:lang w:val="en-US" w:eastAsia="en-US"/>
              </w:rPr>
              <w:t>Šaligatvių remonto darbai.</w:t>
            </w:r>
          </w:p>
          <w:p w:rsidR="00AE7F1B" w:rsidRPr="00857741" w:rsidRDefault="00AE7F1B" w:rsidP="00857741">
            <w:pPr>
              <w:widowControl w:val="0"/>
              <w:numPr>
                <w:ilvl w:val="0"/>
                <w:numId w:val="63"/>
              </w:numPr>
              <w:ind w:left="0" w:firstLine="0"/>
              <w:rPr>
                <w:rFonts w:eastAsia="Calibri"/>
                <w:b/>
                <w:szCs w:val="22"/>
                <w:lang w:val="en-US" w:eastAsia="en-US"/>
              </w:rPr>
            </w:pPr>
            <w:r w:rsidRPr="00857741">
              <w:t>Pašalinti dangos defektus ir suremontuoti šaligatvį.</w:t>
            </w:r>
          </w:p>
        </w:tc>
      </w:tr>
      <w:tr w:rsidR="00857741" w:rsidRPr="00857741" w:rsidTr="009038ED">
        <w:trPr>
          <w:trHeight w:val="57"/>
          <w:jc w:val="center"/>
        </w:trPr>
        <w:tc>
          <w:tcPr>
            <w:tcW w:w="947" w:type="pct"/>
          </w:tcPr>
          <w:p w:rsidR="00505B68" w:rsidRPr="00857741" w:rsidRDefault="00505B68" w:rsidP="009038ED">
            <w:pPr>
              <w:rPr>
                <w:highlight w:val="yellow"/>
              </w:rPr>
            </w:pPr>
            <w:r w:rsidRPr="00857741">
              <w:t xml:space="preserve">Mokymosi pasiekimų vertinimo kriterijai </w:t>
            </w:r>
          </w:p>
        </w:tc>
        <w:tc>
          <w:tcPr>
            <w:tcW w:w="4053" w:type="pct"/>
            <w:gridSpan w:val="2"/>
          </w:tcPr>
          <w:p w:rsidR="00505B68" w:rsidRPr="00857741" w:rsidRDefault="00CB0001" w:rsidP="00857741">
            <w:pPr>
              <w:rPr>
                <w:rFonts w:eastAsia="Calibri"/>
              </w:rPr>
            </w:pPr>
            <w:r w:rsidRPr="00857741">
              <w:rPr>
                <w:rFonts w:eastAsia="Calibri"/>
              </w:rPr>
              <w:t>Apibūdintos šaligatvių įrengimo ir remonto technologijos. Įrengtas šaligatvis. Suremontuotas šaligatvis.</w:t>
            </w:r>
          </w:p>
        </w:tc>
      </w:tr>
      <w:tr w:rsidR="00857741" w:rsidRPr="00857741" w:rsidTr="009038ED">
        <w:trPr>
          <w:trHeight w:val="57"/>
          <w:jc w:val="center"/>
        </w:trPr>
        <w:tc>
          <w:tcPr>
            <w:tcW w:w="947" w:type="pct"/>
          </w:tcPr>
          <w:p w:rsidR="00505B68" w:rsidRPr="00857741" w:rsidRDefault="00505B68" w:rsidP="009038ED">
            <w:r w:rsidRPr="00857741">
              <w:t>Reikalavimai mokymui skirtiems metodiniams ir materialiesiems ištekliams</w:t>
            </w:r>
          </w:p>
        </w:tc>
        <w:tc>
          <w:tcPr>
            <w:tcW w:w="4053" w:type="pct"/>
            <w:gridSpan w:val="2"/>
          </w:tcPr>
          <w:p w:rsidR="00505B68" w:rsidRPr="00857741" w:rsidRDefault="00505B68" w:rsidP="00857741">
            <w:pPr>
              <w:widowControl w:val="0"/>
              <w:rPr>
                <w:rFonts w:eastAsia="Calibri"/>
                <w:i/>
              </w:rPr>
            </w:pPr>
            <w:r w:rsidRPr="00857741">
              <w:rPr>
                <w:rFonts w:eastAsia="Calibri"/>
                <w:i/>
              </w:rPr>
              <w:t>Mokymo(si) medžiaga:</w:t>
            </w:r>
          </w:p>
          <w:p w:rsidR="006C1785" w:rsidRPr="00857741" w:rsidRDefault="006C1785" w:rsidP="00857741">
            <w:pPr>
              <w:widowControl w:val="0"/>
              <w:numPr>
                <w:ilvl w:val="0"/>
                <w:numId w:val="4"/>
              </w:numPr>
              <w:ind w:left="0" w:firstLine="0"/>
              <w:rPr>
                <w:rFonts w:eastAsia="Calibri"/>
                <w:szCs w:val="22"/>
                <w:lang w:val="en-US" w:eastAsia="en-US"/>
              </w:rPr>
            </w:pPr>
            <w:r w:rsidRPr="00857741">
              <w:rPr>
                <w:rFonts w:eastAsia="Calibri"/>
                <w:szCs w:val="22"/>
                <w:lang w:val="en-US" w:eastAsia="en-US"/>
              </w:rPr>
              <w:t>Burinskienė M. ir kt. Miestotvarka. Vilnius: Technika, 2003.</w:t>
            </w:r>
          </w:p>
          <w:p w:rsidR="006C1785" w:rsidRPr="00857741" w:rsidRDefault="006C1785" w:rsidP="00857741">
            <w:pPr>
              <w:widowControl w:val="0"/>
              <w:numPr>
                <w:ilvl w:val="0"/>
                <w:numId w:val="4"/>
              </w:numPr>
              <w:ind w:left="0" w:firstLine="0"/>
              <w:rPr>
                <w:rFonts w:eastAsia="Calibri"/>
                <w:szCs w:val="22"/>
                <w:lang w:val="en-US" w:eastAsia="en-US"/>
              </w:rPr>
            </w:pPr>
            <w:r w:rsidRPr="00857741">
              <w:rPr>
                <w:rFonts w:eastAsia="Calibri"/>
                <w:szCs w:val="22"/>
                <w:lang w:val="en-US" w:eastAsia="en-US"/>
              </w:rPr>
              <w:t>Lietuvos Respublikos kelių įstatymas.</w:t>
            </w:r>
          </w:p>
          <w:p w:rsidR="006C1785" w:rsidRPr="00857741" w:rsidRDefault="006C1785" w:rsidP="00857741">
            <w:pPr>
              <w:widowControl w:val="0"/>
              <w:numPr>
                <w:ilvl w:val="0"/>
                <w:numId w:val="4"/>
              </w:numPr>
              <w:ind w:left="0" w:firstLine="0"/>
              <w:rPr>
                <w:rFonts w:eastAsia="Calibri"/>
                <w:szCs w:val="22"/>
                <w:lang w:val="en-US" w:eastAsia="en-US"/>
              </w:rPr>
            </w:pPr>
            <w:r w:rsidRPr="00857741">
              <w:rPr>
                <w:rFonts w:eastAsia="Calibri"/>
                <w:szCs w:val="22"/>
                <w:lang w:val="en-US" w:eastAsia="en-US"/>
              </w:rPr>
              <w:t>Rimkus A. Miesto gatvių priežiūra ir remontas. Vilnius: Technika, 2004.</w:t>
            </w:r>
          </w:p>
          <w:p w:rsidR="006C1785" w:rsidRPr="00857741" w:rsidRDefault="006C1785" w:rsidP="00857741">
            <w:pPr>
              <w:widowControl w:val="0"/>
              <w:numPr>
                <w:ilvl w:val="0"/>
                <w:numId w:val="4"/>
              </w:numPr>
              <w:ind w:left="0" w:firstLine="0"/>
              <w:rPr>
                <w:rFonts w:eastAsia="Calibri"/>
                <w:bCs/>
                <w:caps/>
                <w:szCs w:val="22"/>
                <w:lang w:val="en-US" w:eastAsia="en-US"/>
              </w:rPr>
            </w:pPr>
            <w:r w:rsidRPr="00857741">
              <w:rPr>
                <w:rFonts w:eastAsia="Calibri"/>
                <w:bCs/>
                <w:szCs w:val="22"/>
                <w:lang w:val="en-US" w:eastAsia="en-US"/>
              </w:rPr>
              <w:t>Statybos techninis reglamentas</w:t>
            </w:r>
            <w:r w:rsidRPr="00857741">
              <w:rPr>
                <w:rFonts w:eastAsia="Calibri"/>
                <w:bCs/>
                <w:caps/>
                <w:szCs w:val="22"/>
                <w:lang w:val="en-US" w:eastAsia="en-US"/>
              </w:rPr>
              <w:t xml:space="preserve"> STR 2.06.04:2011</w:t>
            </w:r>
            <w:r w:rsidRPr="00857741">
              <w:rPr>
                <w:rFonts w:eastAsia="Calibri"/>
                <w:bCs/>
                <w:caps/>
                <w:sz w:val="22"/>
                <w:szCs w:val="22"/>
                <w:lang w:val="en-US" w:eastAsia="en-US"/>
              </w:rPr>
              <w:t xml:space="preserve"> </w:t>
            </w:r>
            <w:r w:rsidRPr="00857741">
              <w:rPr>
                <w:rFonts w:eastAsia="Calibri"/>
                <w:bCs/>
                <w:caps/>
                <w:szCs w:val="22"/>
                <w:lang w:val="en-US" w:eastAsia="en-US"/>
              </w:rPr>
              <w:t xml:space="preserve">„ </w:t>
            </w:r>
            <w:r w:rsidRPr="00857741">
              <w:rPr>
                <w:rFonts w:eastAsia="Calibri"/>
                <w:bCs/>
                <w:szCs w:val="22"/>
                <w:lang w:val="en-US" w:eastAsia="en-US"/>
              </w:rPr>
              <w:t>Gatvės. Bendrieji reikalavimai</w:t>
            </w:r>
            <w:r w:rsidRPr="00857741">
              <w:rPr>
                <w:rFonts w:eastAsia="Calibri"/>
                <w:bCs/>
                <w:caps/>
                <w:szCs w:val="22"/>
                <w:lang w:val="en-US" w:eastAsia="en-US"/>
              </w:rPr>
              <w:t>“.</w:t>
            </w:r>
          </w:p>
          <w:p w:rsidR="00505B68" w:rsidRPr="00857741" w:rsidRDefault="00505B68" w:rsidP="00857741">
            <w:pPr>
              <w:rPr>
                <w:rFonts w:eastAsia="Calibri"/>
                <w:i/>
              </w:rPr>
            </w:pPr>
            <w:r w:rsidRPr="00857741">
              <w:rPr>
                <w:rFonts w:eastAsia="Calibri"/>
                <w:i/>
              </w:rPr>
              <w:t>Mokymo(si) priemonės:</w:t>
            </w:r>
          </w:p>
          <w:p w:rsidR="00505B68" w:rsidRPr="00857741" w:rsidRDefault="006C1785" w:rsidP="00857741">
            <w:pPr>
              <w:widowControl w:val="0"/>
              <w:numPr>
                <w:ilvl w:val="0"/>
                <w:numId w:val="1"/>
              </w:numPr>
              <w:ind w:left="0" w:firstLine="0"/>
            </w:pPr>
            <w:r w:rsidRPr="00857741">
              <w:rPr>
                <w:rFonts w:eastAsia="Calibri"/>
                <w:bCs/>
                <w:szCs w:val="22"/>
                <w:lang w:eastAsia="en-US"/>
              </w:rPr>
              <w:t>t</w:t>
            </w:r>
            <w:r w:rsidR="00505B68" w:rsidRPr="00857741">
              <w:rPr>
                <w:rFonts w:eastAsia="Calibri"/>
                <w:bCs/>
                <w:szCs w:val="22"/>
                <w:lang w:eastAsia="en-US"/>
              </w:rPr>
              <w:t>eorinių ir praktinių užduočių mokinio sąsiuvinis (kelių statybos ir priežiūros darbuotojo modulinė profesinio mokymo programa).</w:t>
            </w:r>
          </w:p>
          <w:p w:rsidR="00505B68" w:rsidRPr="00857741" w:rsidRDefault="006C1785" w:rsidP="00857741">
            <w:pPr>
              <w:numPr>
                <w:ilvl w:val="0"/>
                <w:numId w:val="1"/>
              </w:numPr>
              <w:ind w:left="0" w:firstLine="0"/>
            </w:pPr>
            <w:r w:rsidRPr="00857741">
              <w:t>mokomosios priemonės darbų atlikimo užduotimis, medžiagos ir gaminiai reikalingi darbų atlikimui.</w:t>
            </w:r>
          </w:p>
        </w:tc>
      </w:tr>
      <w:tr w:rsidR="00857741" w:rsidRPr="00857741" w:rsidTr="009038ED">
        <w:trPr>
          <w:trHeight w:val="57"/>
          <w:jc w:val="center"/>
        </w:trPr>
        <w:tc>
          <w:tcPr>
            <w:tcW w:w="947" w:type="pct"/>
          </w:tcPr>
          <w:p w:rsidR="00505B68" w:rsidRPr="00857741" w:rsidRDefault="00505B68" w:rsidP="009038ED">
            <w:r w:rsidRPr="00857741">
              <w:t>Reikalavimai teorinio ir praktinio mokymo vietai</w:t>
            </w:r>
          </w:p>
        </w:tc>
        <w:tc>
          <w:tcPr>
            <w:tcW w:w="4053" w:type="pct"/>
            <w:gridSpan w:val="2"/>
          </w:tcPr>
          <w:p w:rsidR="00505B68" w:rsidRPr="00857741" w:rsidRDefault="00505B68" w:rsidP="00857741">
            <w:r w:rsidRPr="00857741">
              <w:t>Klasė ar kita mokymui(si) pritaikyta patalpa su techninėmis priemonėmis mokymo(si) medžiagai pateikti;</w:t>
            </w:r>
          </w:p>
          <w:p w:rsidR="00505B68" w:rsidRPr="00857741" w:rsidRDefault="00505B68" w:rsidP="00857741">
            <w:r w:rsidRPr="00857741">
              <w:rPr>
                <w:bCs/>
              </w:rPr>
              <w:t xml:space="preserve">Praktinio mokymo </w:t>
            </w:r>
            <w:r w:rsidR="004B24F4" w:rsidRPr="00857741">
              <w:rPr>
                <w:bCs/>
              </w:rPr>
              <w:t xml:space="preserve">kabinetas, </w:t>
            </w:r>
            <w:r w:rsidR="004B24F4" w:rsidRPr="00857741">
              <w:t>mokomoji kasinėjimo aikštelė.</w:t>
            </w:r>
          </w:p>
        </w:tc>
      </w:tr>
      <w:tr w:rsidR="00857741" w:rsidRPr="00857741" w:rsidTr="009038ED">
        <w:trPr>
          <w:trHeight w:val="57"/>
          <w:jc w:val="center"/>
        </w:trPr>
        <w:tc>
          <w:tcPr>
            <w:tcW w:w="947" w:type="pct"/>
          </w:tcPr>
          <w:p w:rsidR="00505B68" w:rsidRPr="00857741" w:rsidRDefault="00505B68" w:rsidP="009038ED">
            <w:r w:rsidRPr="00857741">
              <w:lastRenderedPageBreak/>
              <w:t>Reikalavimai mokytojų dalykiniam pasirengimui (dalykinei kvalifikacijai)</w:t>
            </w:r>
          </w:p>
        </w:tc>
        <w:tc>
          <w:tcPr>
            <w:tcW w:w="4053" w:type="pct"/>
            <w:gridSpan w:val="2"/>
          </w:tcPr>
          <w:p w:rsidR="00505B68" w:rsidRPr="00857741" w:rsidRDefault="00505B68" w:rsidP="00857741">
            <w:pPr>
              <w:widowControl w:val="0"/>
              <w:jc w:val="both"/>
            </w:pPr>
            <w:r w:rsidRPr="00857741">
              <w:t>Modulį gali vesti mokytojas, turintis:</w:t>
            </w:r>
          </w:p>
          <w:p w:rsidR="00505B68" w:rsidRPr="00857741" w:rsidRDefault="00505B68" w:rsidP="00857741">
            <w:pPr>
              <w:widowControl w:val="0"/>
              <w:jc w:val="both"/>
            </w:pPr>
            <w:r w:rsidRPr="0085774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05B68" w:rsidRPr="00857741" w:rsidRDefault="00505B68" w:rsidP="00857741">
            <w:pPr>
              <w:jc w:val="both"/>
              <w:rPr>
                <w:i/>
                <w:iCs/>
              </w:rPr>
            </w:pPr>
            <w:r w:rsidRPr="00857741">
              <w:t xml:space="preserve">2) </w:t>
            </w:r>
            <w:r w:rsidRPr="00857741">
              <w:rPr>
                <w:rFonts w:eastAsia="Calibri"/>
              </w:rPr>
              <w:t>atsižvelgiant į jo dėstomos modulio dalies turinį</w:t>
            </w:r>
            <w:r w:rsidRPr="00857741">
              <w:t xml:space="preserve">, turintis </w:t>
            </w:r>
            <w:r w:rsidRPr="00857741">
              <w:rPr>
                <w:rFonts w:eastAsia="Calibri"/>
              </w:rPr>
              <w:t>turėti</w:t>
            </w:r>
            <w:r w:rsidRPr="00857741">
              <w:t xml:space="preserve"> statybos,</w:t>
            </w:r>
            <w:r w:rsidRPr="00857741">
              <w:rPr>
                <w:rFonts w:eastAsia="Calibri"/>
              </w:rPr>
              <w:t xml:space="preserve"> mechanikos inžinerijos krypties</w:t>
            </w:r>
            <w:r w:rsidRPr="00857741">
              <w:t xml:space="preserve"> kvalifikaciją ar lygiavertę kvalifikaciją (išsilavinimą) arba ne mažesnę kaip 3 metų </w:t>
            </w:r>
            <w:r w:rsidRPr="00857741">
              <w:rPr>
                <w:spacing w:val="-1"/>
              </w:rPr>
              <w:t>kelių</w:t>
            </w:r>
            <w:r w:rsidRPr="00857741">
              <w:t xml:space="preserve"> </w:t>
            </w:r>
            <w:r w:rsidRPr="00857741">
              <w:rPr>
                <w:spacing w:val="-1"/>
              </w:rPr>
              <w:t>statybos</w:t>
            </w:r>
            <w:r w:rsidRPr="00857741">
              <w:t xml:space="preserve"> ir </w:t>
            </w:r>
            <w:r w:rsidRPr="00857741">
              <w:rPr>
                <w:spacing w:val="-1"/>
              </w:rPr>
              <w:t>priežiūros</w:t>
            </w:r>
            <w:r w:rsidRPr="00857741">
              <w:t xml:space="preserve"> </w:t>
            </w:r>
            <w:r w:rsidRPr="00857741">
              <w:rPr>
                <w:spacing w:val="-1"/>
              </w:rPr>
              <w:t>darbuotojo</w:t>
            </w:r>
            <w:r w:rsidRPr="00857741">
              <w:t xml:space="preserve"> profesinės veiklos patirtį</w:t>
            </w:r>
            <w:r w:rsidR="00977866">
              <w:t>.</w:t>
            </w:r>
            <w:r w:rsidRPr="00857741">
              <w:rPr>
                <w:i/>
                <w:iCs/>
              </w:rPr>
              <w:t xml:space="preserve"> </w:t>
            </w:r>
          </w:p>
        </w:tc>
      </w:tr>
    </w:tbl>
    <w:p w:rsidR="009F36B9" w:rsidRDefault="009F36B9" w:rsidP="009038ED"/>
    <w:p w:rsidR="009038ED" w:rsidRPr="009038ED" w:rsidRDefault="009038ED" w:rsidP="009038ED"/>
    <w:p w:rsidR="00526753" w:rsidRPr="00857741" w:rsidRDefault="006C1785" w:rsidP="00857741">
      <w:pPr>
        <w:jc w:val="both"/>
        <w:rPr>
          <w:b/>
        </w:rPr>
      </w:pPr>
      <w:r w:rsidRPr="00857741">
        <w:rPr>
          <w:b/>
        </w:rPr>
        <w:t>Modulio pavadinimas - „Gatvių tiesimas ir remontas“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857741" w:rsidRPr="00857741" w:rsidTr="009038ED">
        <w:trPr>
          <w:trHeight w:val="57"/>
          <w:jc w:val="center"/>
        </w:trPr>
        <w:tc>
          <w:tcPr>
            <w:tcW w:w="947" w:type="pct"/>
          </w:tcPr>
          <w:p w:rsidR="006C1785" w:rsidRPr="00857741" w:rsidRDefault="006C1785" w:rsidP="009038ED">
            <w:r w:rsidRPr="00857741">
              <w:t>Valstybinis kodas</w:t>
            </w:r>
          </w:p>
        </w:tc>
        <w:tc>
          <w:tcPr>
            <w:tcW w:w="4053" w:type="pct"/>
            <w:gridSpan w:val="2"/>
          </w:tcPr>
          <w:p w:rsidR="006C1785" w:rsidRPr="00857741" w:rsidRDefault="00C40C6F" w:rsidP="00857741">
            <w:r w:rsidRPr="00857741">
              <w:t>407320022</w:t>
            </w:r>
          </w:p>
        </w:tc>
      </w:tr>
      <w:tr w:rsidR="00857741" w:rsidRPr="00857741" w:rsidTr="009038ED">
        <w:trPr>
          <w:trHeight w:val="57"/>
          <w:jc w:val="center"/>
        </w:trPr>
        <w:tc>
          <w:tcPr>
            <w:tcW w:w="947" w:type="pct"/>
          </w:tcPr>
          <w:p w:rsidR="006C1785" w:rsidRPr="00857741" w:rsidRDefault="006C1785" w:rsidP="009038ED">
            <w:r w:rsidRPr="00857741">
              <w:t>Modulio LTKS lygis</w:t>
            </w:r>
          </w:p>
        </w:tc>
        <w:tc>
          <w:tcPr>
            <w:tcW w:w="4053" w:type="pct"/>
            <w:gridSpan w:val="2"/>
          </w:tcPr>
          <w:p w:rsidR="006C1785" w:rsidRPr="00857741" w:rsidRDefault="006C1785" w:rsidP="00857741">
            <w:r w:rsidRPr="00857741">
              <w:t>IV</w:t>
            </w:r>
          </w:p>
        </w:tc>
      </w:tr>
      <w:tr w:rsidR="00857741" w:rsidRPr="00857741" w:rsidTr="009038ED">
        <w:trPr>
          <w:trHeight w:val="57"/>
          <w:jc w:val="center"/>
        </w:trPr>
        <w:tc>
          <w:tcPr>
            <w:tcW w:w="947" w:type="pct"/>
          </w:tcPr>
          <w:p w:rsidR="006C1785" w:rsidRPr="00857741" w:rsidRDefault="006C1785" w:rsidP="009038ED">
            <w:r w:rsidRPr="00857741">
              <w:t>Apimtis mokymosi kreditais</w:t>
            </w:r>
          </w:p>
        </w:tc>
        <w:tc>
          <w:tcPr>
            <w:tcW w:w="4053" w:type="pct"/>
            <w:gridSpan w:val="2"/>
          </w:tcPr>
          <w:p w:rsidR="006C1785" w:rsidRPr="00857741" w:rsidRDefault="00AE7F1B" w:rsidP="00857741">
            <w:r w:rsidRPr="00857741">
              <w:t>5</w:t>
            </w:r>
          </w:p>
        </w:tc>
      </w:tr>
      <w:tr w:rsidR="00857741" w:rsidRPr="00857741" w:rsidTr="009038ED">
        <w:trPr>
          <w:trHeight w:val="57"/>
          <w:jc w:val="center"/>
        </w:trPr>
        <w:tc>
          <w:tcPr>
            <w:tcW w:w="947" w:type="pct"/>
            <w:shd w:val="clear" w:color="auto" w:fill="F2F2F2"/>
          </w:tcPr>
          <w:p w:rsidR="006C1785" w:rsidRPr="00857741" w:rsidRDefault="006C1785" w:rsidP="009038ED">
            <w:pPr>
              <w:rPr>
                <w:bCs/>
                <w:iCs/>
              </w:rPr>
            </w:pPr>
            <w:r w:rsidRPr="00857741">
              <w:t>Kompetencijos</w:t>
            </w:r>
          </w:p>
        </w:tc>
        <w:tc>
          <w:tcPr>
            <w:tcW w:w="1084" w:type="pct"/>
            <w:shd w:val="clear" w:color="auto" w:fill="F2F2F2"/>
          </w:tcPr>
          <w:p w:rsidR="006C1785" w:rsidRPr="00857741" w:rsidRDefault="006C1785" w:rsidP="00857741">
            <w:pPr>
              <w:rPr>
                <w:bCs/>
                <w:iCs/>
                <w:lang w:val="de-DE"/>
              </w:rPr>
            </w:pPr>
            <w:r w:rsidRPr="00857741">
              <w:rPr>
                <w:bCs/>
                <w:iCs/>
                <w:lang w:val="de-DE"/>
              </w:rPr>
              <w:t>Mokymosi rezultatai</w:t>
            </w:r>
          </w:p>
        </w:tc>
        <w:tc>
          <w:tcPr>
            <w:tcW w:w="2969" w:type="pct"/>
            <w:shd w:val="clear" w:color="auto" w:fill="F2F2F2"/>
          </w:tcPr>
          <w:p w:rsidR="006C1785" w:rsidRPr="00857741" w:rsidRDefault="006C1785" w:rsidP="00857741">
            <w:pPr>
              <w:rPr>
                <w:bCs/>
                <w:iCs/>
              </w:rPr>
            </w:pPr>
            <w:r w:rsidRPr="00857741">
              <w:rPr>
                <w:bCs/>
                <w:iCs/>
                <w:lang w:val="de-DE"/>
              </w:rPr>
              <w:t>Rekomenduojamas turinys mokymosi rezultatams pasiekti</w:t>
            </w:r>
          </w:p>
        </w:tc>
      </w:tr>
      <w:tr w:rsidR="00857741" w:rsidRPr="00857741" w:rsidTr="009038ED">
        <w:trPr>
          <w:trHeight w:val="57"/>
          <w:jc w:val="center"/>
        </w:trPr>
        <w:tc>
          <w:tcPr>
            <w:tcW w:w="947" w:type="pct"/>
            <w:vMerge w:val="restart"/>
          </w:tcPr>
          <w:p w:rsidR="006C1785" w:rsidRPr="00857741" w:rsidRDefault="006C1785" w:rsidP="009038ED">
            <w:r w:rsidRPr="00857741">
              <w:t>1. Tiesti ir remontuoti gatves</w:t>
            </w:r>
          </w:p>
        </w:tc>
        <w:tc>
          <w:tcPr>
            <w:tcW w:w="1084" w:type="pct"/>
          </w:tcPr>
          <w:p w:rsidR="006C1785" w:rsidRPr="00857741" w:rsidRDefault="006C1785" w:rsidP="00857741">
            <w:r w:rsidRPr="00857741">
              <w:t>1.1.</w:t>
            </w:r>
            <w:r w:rsidRPr="00857741">
              <w:rPr>
                <w:bCs/>
              </w:rPr>
              <w:t xml:space="preserve"> Išmanyti gatvių įrengimo ir remonto technologijas.</w:t>
            </w:r>
          </w:p>
        </w:tc>
        <w:tc>
          <w:tcPr>
            <w:tcW w:w="2969" w:type="pct"/>
          </w:tcPr>
          <w:p w:rsidR="006C1785" w:rsidRPr="00857741" w:rsidRDefault="006C1785" w:rsidP="00857741">
            <w:pPr>
              <w:rPr>
                <w:rFonts w:eastAsia="Calibri"/>
                <w:lang w:val="en-US" w:eastAsia="en-US"/>
              </w:rPr>
            </w:pPr>
            <w:r w:rsidRPr="00857741">
              <w:rPr>
                <w:rFonts w:eastAsia="Calibri"/>
                <w:b/>
                <w:bCs/>
                <w:lang w:val="en-US" w:eastAsia="en-US"/>
              </w:rPr>
              <w:t>Tema.</w:t>
            </w:r>
            <w:r w:rsidRPr="00857741">
              <w:rPr>
                <w:rFonts w:eastAsia="Calibri"/>
                <w:lang w:val="en-US" w:eastAsia="en-US"/>
              </w:rPr>
              <w:t xml:space="preserve"> </w:t>
            </w:r>
            <w:r w:rsidRPr="00857741">
              <w:rPr>
                <w:rFonts w:eastAsia="Calibri"/>
                <w:b/>
                <w:lang w:val="en-US" w:eastAsia="en-US"/>
              </w:rPr>
              <w:t>Gatvės ir jų dangos.</w:t>
            </w:r>
          </w:p>
          <w:p w:rsidR="006C1785" w:rsidRPr="00857741" w:rsidRDefault="006C1785" w:rsidP="00857741">
            <w:pPr>
              <w:widowControl w:val="0"/>
              <w:numPr>
                <w:ilvl w:val="0"/>
                <w:numId w:val="64"/>
              </w:numPr>
              <w:ind w:left="0" w:firstLine="0"/>
              <w:rPr>
                <w:rFonts w:eastAsia="Calibri"/>
                <w:lang w:val="en-US" w:eastAsia="en-US"/>
              </w:rPr>
            </w:pPr>
            <w:r w:rsidRPr="00857741">
              <w:rPr>
                <w:rFonts w:eastAsia="Calibri"/>
                <w:lang w:val="en-US" w:eastAsia="en-US"/>
              </w:rPr>
              <w:t>Apibrėžti gatvės elementus.</w:t>
            </w:r>
          </w:p>
          <w:p w:rsidR="006C1785" w:rsidRPr="00857741" w:rsidRDefault="006C1785" w:rsidP="00857741">
            <w:pPr>
              <w:widowControl w:val="0"/>
              <w:numPr>
                <w:ilvl w:val="0"/>
                <w:numId w:val="64"/>
              </w:numPr>
              <w:ind w:left="0" w:firstLine="0"/>
              <w:rPr>
                <w:rFonts w:eastAsia="Calibri"/>
                <w:lang w:val="en-US" w:eastAsia="en-US"/>
              </w:rPr>
            </w:pPr>
            <w:r w:rsidRPr="00857741">
              <w:rPr>
                <w:rFonts w:eastAsia="Calibri"/>
                <w:lang w:val="en-US" w:eastAsia="en-US"/>
              </w:rPr>
              <w:t>Apibūdinti gatvių įrengimui keliamus reikalavimus.</w:t>
            </w:r>
          </w:p>
          <w:p w:rsidR="006C1785" w:rsidRPr="00857741" w:rsidRDefault="006C1785" w:rsidP="00857741">
            <w:pPr>
              <w:widowControl w:val="0"/>
              <w:numPr>
                <w:ilvl w:val="0"/>
                <w:numId w:val="64"/>
              </w:numPr>
              <w:ind w:left="0" w:firstLine="0"/>
              <w:rPr>
                <w:rFonts w:eastAsia="Calibri"/>
                <w:lang w:val="en-US" w:eastAsia="en-US"/>
              </w:rPr>
            </w:pPr>
            <w:r w:rsidRPr="00857741">
              <w:rPr>
                <w:rFonts w:eastAsia="Calibri"/>
                <w:lang w:val="en-US" w:eastAsia="en-US"/>
              </w:rPr>
              <w:t>Apibūdinti gatvių techninius parametrus.</w:t>
            </w:r>
          </w:p>
          <w:p w:rsidR="006C1785" w:rsidRPr="00857741" w:rsidRDefault="006C1785" w:rsidP="00857741">
            <w:pPr>
              <w:widowControl w:val="0"/>
              <w:numPr>
                <w:ilvl w:val="0"/>
                <w:numId w:val="64"/>
              </w:numPr>
              <w:ind w:left="0" w:firstLine="0"/>
              <w:rPr>
                <w:rFonts w:eastAsia="Calibri"/>
                <w:lang w:val="en-US" w:eastAsia="en-US"/>
              </w:rPr>
            </w:pPr>
            <w:r w:rsidRPr="00857741">
              <w:rPr>
                <w:rFonts w:eastAsia="Calibri"/>
                <w:lang w:val="en-US" w:eastAsia="en-US"/>
              </w:rPr>
              <w:t>Apibūdinti važiuojamosios dalies skersinio profilio elementus.</w:t>
            </w:r>
          </w:p>
          <w:p w:rsidR="006C1785" w:rsidRPr="00857741" w:rsidRDefault="006C1785" w:rsidP="00857741">
            <w:pPr>
              <w:widowControl w:val="0"/>
              <w:rPr>
                <w:rFonts w:eastAsia="Calibri"/>
                <w:lang w:val="en-US" w:eastAsia="en-US"/>
              </w:rPr>
            </w:pPr>
            <w:r w:rsidRPr="00857741">
              <w:rPr>
                <w:rFonts w:eastAsia="Calibri"/>
                <w:b/>
                <w:lang w:val="en-US" w:eastAsia="en-US"/>
              </w:rPr>
              <w:t>Tema.</w:t>
            </w:r>
            <w:r w:rsidRPr="00857741">
              <w:rPr>
                <w:rFonts w:eastAsia="Calibri"/>
                <w:lang w:val="en-US" w:eastAsia="en-US"/>
              </w:rPr>
              <w:t xml:space="preserve"> </w:t>
            </w:r>
            <w:r w:rsidRPr="00857741">
              <w:rPr>
                <w:rFonts w:eastAsia="Calibri"/>
                <w:b/>
                <w:lang w:val="en-US" w:eastAsia="en-US"/>
              </w:rPr>
              <w:t>Sankryžos ir sankirtos</w:t>
            </w:r>
            <w:r w:rsidRPr="00857741">
              <w:rPr>
                <w:rFonts w:eastAsia="Calibri"/>
                <w:lang w:val="en-US" w:eastAsia="en-US"/>
              </w:rPr>
              <w:t>.</w:t>
            </w:r>
          </w:p>
          <w:p w:rsidR="006C1785" w:rsidRPr="00857741" w:rsidRDefault="006C1785" w:rsidP="00857741">
            <w:pPr>
              <w:widowControl w:val="0"/>
              <w:numPr>
                <w:ilvl w:val="0"/>
                <w:numId w:val="65"/>
              </w:numPr>
              <w:ind w:left="0" w:firstLine="0"/>
              <w:rPr>
                <w:rFonts w:eastAsia="Calibri"/>
                <w:lang w:val="en-US" w:eastAsia="en-US"/>
              </w:rPr>
            </w:pPr>
            <w:r w:rsidRPr="00857741">
              <w:rPr>
                <w:rFonts w:eastAsia="Calibri"/>
                <w:lang w:val="en-US" w:eastAsia="en-US"/>
              </w:rPr>
              <w:t>Apibūdinti sankryžas, sankirtas ir joms keliamus reikalavimus.</w:t>
            </w:r>
          </w:p>
          <w:p w:rsidR="006C1785" w:rsidRPr="00857741" w:rsidRDefault="006C1785" w:rsidP="00857741">
            <w:pPr>
              <w:widowControl w:val="0"/>
              <w:rPr>
                <w:rFonts w:eastAsia="Calibri"/>
                <w:lang w:val="en-US" w:eastAsia="en-US"/>
              </w:rPr>
            </w:pPr>
            <w:r w:rsidRPr="00857741">
              <w:rPr>
                <w:rFonts w:eastAsia="Calibri"/>
                <w:b/>
                <w:lang w:val="en-US" w:eastAsia="en-US"/>
              </w:rPr>
              <w:t>Tema.</w:t>
            </w:r>
            <w:r w:rsidRPr="00857741">
              <w:rPr>
                <w:rFonts w:eastAsia="Calibri"/>
                <w:lang w:val="en-US" w:eastAsia="en-US"/>
              </w:rPr>
              <w:t xml:space="preserve"> </w:t>
            </w:r>
            <w:r w:rsidRPr="00857741">
              <w:rPr>
                <w:rFonts w:eastAsia="Calibri"/>
                <w:b/>
                <w:lang w:val="en-US" w:eastAsia="en-US"/>
              </w:rPr>
              <w:t>Pėsčiųjų perėjos.</w:t>
            </w:r>
          </w:p>
          <w:p w:rsidR="006C1785" w:rsidRPr="00857741" w:rsidRDefault="006C1785" w:rsidP="00857741">
            <w:pPr>
              <w:widowControl w:val="0"/>
              <w:numPr>
                <w:ilvl w:val="0"/>
                <w:numId w:val="65"/>
              </w:numPr>
              <w:ind w:left="0" w:firstLine="0"/>
              <w:rPr>
                <w:rFonts w:eastAsia="Calibri"/>
                <w:lang w:val="en-US" w:eastAsia="en-US"/>
              </w:rPr>
            </w:pPr>
            <w:r w:rsidRPr="00857741">
              <w:rPr>
                <w:rFonts w:eastAsia="Calibri"/>
                <w:lang w:val="en-US" w:eastAsia="en-US"/>
              </w:rPr>
              <w:t>Apibūdinti pėsčiųjų perėjų tipus.</w:t>
            </w:r>
          </w:p>
          <w:p w:rsidR="006C1785" w:rsidRPr="00857741" w:rsidRDefault="006C1785" w:rsidP="00857741">
            <w:pPr>
              <w:widowControl w:val="0"/>
              <w:rPr>
                <w:rFonts w:eastAsia="Calibri"/>
                <w:lang w:val="en-US" w:eastAsia="en-US"/>
              </w:rPr>
            </w:pPr>
            <w:r w:rsidRPr="00857741">
              <w:rPr>
                <w:rFonts w:eastAsia="Calibri"/>
                <w:b/>
                <w:lang w:val="en-US" w:eastAsia="en-US"/>
              </w:rPr>
              <w:t>Tema.</w:t>
            </w:r>
            <w:r w:rsidRPr="00857741">
              <w:rPr>
                <w:rFonts w:eastAsia="Calibri"/>
                <w:lang w:val="en-US" w:eastAsia="en-US"/>
              </w:rPr>
              <w:t xml:space="preserve"> </w:t>
            </w:r>
            <w:r w:rsidRPr="00857741">
              <w:rPr>
                <w:rFonts w:eastAsia="Calibri"/>
                <w:b/>
                <w:lang w:val="en-US" w:eastAsia="en-US"/>
              </w:rPr>
              <w:t>Gatvių dangos.</w:t>
            </w:r>
          </w:p>
          <w:p w:rsidR="006C1785" w:rsidRPr="00857741" w:rsidRDefault="006C1785" w:rsidP="00857741">
            <w:pPr>
              <w:widowControl w:val="0"/>
              <w:numPr>
                <w:ilvl w:val="0"/>
                <w:numId w:val="65"/>
              </w:numPr>
              <w:ind w:left="0" w:firstLine="0"/>
              <w:rPr>
                <w:rFonts w:eastAsia="Calibri"/>
                <w:lang w:val="en-US" w:eastAsia="en-US"/>
              </w:rPr>
            </w:pPr>
            <w:r w:rsidRPr="00857741">
              <w:rPr>
                <w:rFonts w:eastAsia="Calibri"/>
                <w:lang w:val="en-US" w:eastAsia="en-US"/>
              </w:rPr>
              <w:t>Klasifikuoti ir apibūdinti gatvių dangas.</w:t>
            </w:r>
          </w:p>
          <w:p w:rsidR="006C1785" w:rsidRPr="00857741" w:rsidRDefault="006C1785" w:rsidP="00857741">
            <w:pPr>
              <w:widowControl w:val="0"/>
              <w:rPr>
                <w:rFonts w:eastAsia="Calibri"/>
                <w:lang w:val="en-US" w:eastAsia="en-US"/>
              </w:rPr>
            </w:pPr>
            <w:r w:rsidRPr="00857741">
              <w:rPr>
                <w:rFonts w:eastAsia="Calibri"/>
                <w:b/>
                <w:lang w:val="en-US" w:eastAsia="en-US"/>
              </w:rPr>
              <w:t>Tema.</w:t>
            </w:r>
            <w:r w:rsidRPr="00857741">
              <w:rPr>
                <w:rFonts w:eastAsia="Calibri"/>
                <w:lang w:val="en-US" w:eastAsia="en-US"/>
              </w:rPr>
              <w:t xml:space="preserve"> </w:t>
            </w:r>
            <w:r w:rsidRPr="00857741">
              <w:rPr>
                <w:rFonts w:eastAsia="Calibri"/>
                <w:b/>
                <w:lang w:val="en-US" w:eastAsia="en-US"/>
              </w:rPr>
              <w:t>Gatvių remonto ir priežiūros technologijos.</w:t>
            </w:r>
          </w:p>
          <w:p w:rsidR="006C1785" w:rsidRPr="00857741" w:rsidRDefault="006C1785" w:rsidP="00857741">
            <w:pPr>
              <w:widowControl w:val="0"/>
              <w:numPr>
                <w:ilvl w:val="0"/>
                <w:numId w:val="65"/>
              </w:numPr>
              <w:ind w:left="0" w:firstLine="0"/>
            </w:pPr>
            <w:r w:rsidRPr="00857741">
              <w:t>Atpažinti gatvėse atsiradusius defektus, paaiškinti jų atsiradimo priežastį ir ištaisymo būdus.</w:t>
            </w:r>
          </w:p>
        </w:tc>
      </w:tr>
      <w:tr w:rsidR="00857741" w:rsidRPr="00857741" w:rsidTr="009038ED">
        <w:trPr>
          <w:trHeight w:val="57"/>
          <w:jc w:val="center"/>
        </w:trPr>
        <w:tc>
          <w:tcPr>
            <w:tcW w:w="947" w:type="pct"/>
            <w:vMerge/>
          </w:tcPr>
          <w:p w:rsidR="006C1785" w:rsidRPr="00857741" w:rsidRDefault="006C1785" w:rsidP="009038ED"/>
        </w:tc>
        <w:tc>
          <w:tcPr>
            <w:tcW w:w="1084" w:type="pct"/>
          </w:tcPr>
          <w:p w:rsidR="006C1785" w:rsidRPr="00857741" w:rsidRDefault="006C1785" w:rsidP="00857741">
            <w:r w:rsidRPr="00857741">
              <w:t xml:space="preserve">1.2. </w:t>
            </w:r>
            <w:r w:rsidRPr="00857741">
              <w:rPr>
                <w:bCs/>
              </w:rPr>
              <w:t>Atlikti darbus įrengiant gatves.</w:t>
            </w:r>
          </w:p>
        </w:tc>
        <w:tc>
          <w:tcPr>
            <w:tcW w:w="2969" w:type="pct"/>
          </w:tcPr>
          <w:p w:rsidR="006C1785" w:rsidRPr="00857741" w:rsidRDefault="006C1785" w:rsidP="00857741">
            <w:pPr>
              <w:rPr>
                <w:rFonts w:eastAsia="Calibri"/>
                <w:lang w:eastAsia="en-US"/>
              </w:rPr>
            </w:pPr>
            <w:r w:rsidRPr="00857741">
              <w:rPr>
                <w:rFonts w:eastAsia="Calibri"/>
                <w:b/>
                <w:lang w:eastAsia="en-US"/>
              </w:rPr>
              <w:t>Tema.</w:t>
            </w:r>
            <w:r w:rsidRPr="00857741">
              <w:rPr>
                <w:rFonts w:eastAsia="Calibri"/>
                <w:lang w:eastAsia="en-US"/>
              </w:rPr>
              <w:t xml:space="preserve"> </w:t>
            </w:r>
            <w:r w:rsidRPr="00857741">
              <w:rPr>
                <w:rFonts w:eastAsia="Calibri"/>
                <w:b/>
                <w:lang w:eastAsia="en-US"/>
              </w:rPr>
              <w:t>Gatvių įrengimas.</w:t>
            </w:r>
          </w:p>
          <w:p w:rsidR="006C1785" w:rsidRPr="00857741" w:rsidRDefault="006C1785" w:rsidP="00857741">
            <w:pPr>
              <w:widowControl w:val="0"/>
              <w:numPr>
                <w:ilvl w:val="0"/>
                <w:numId w:val="65"/>
              </w:numPr>
              <w:ind w:left="0" w:firstLine="0"/>
            </w:pPr>
            <w:r w:rsidRPr="00857741">
              <w:t>Pademonstruoti žinias įrengiant nestandžios (asfaltbetonio, natūralaus akmens ir dirbtinių plytų grindiniai, skaldos ir žvyro dangos) gatvės dangos fragmentą.</w:t>
            </w:r>
          </w:p>
        </w:tc>
      </w:tr>
      <w:tr w:rsidR="00857741" w:rsidRPr="00857741" w:rsidTr="009038ED">
        <w:trPr>
          <w:trHeight w:val="57"/>
          <w:jc w:val="center"/>
        </w:trPr>
        <w:tc>
          <w:tcPr>
            <w:tcW w:w="947" w:type="pct"/>
            <w:vMerge/>
          </w:tcPr>
          <w:p w:rsidR="00AE7F1B" w:rsidRPr="00857741" w:rsidRDefault="00AE7F1B" w:rsidP="009038ED"/>
        </w:tc>
        <w:tc>
          <w:tcPr>
            <w:tcW w:w="1084" w:type="pct"/>
          </w:tcPr>
          <w:p w:rsidR="00AE7F1B" w:rsidRPr="00857741" w:rsidRDefault="00AE7F1B" w:rsidP="00857741">
            <w:r w:rsidRPr="00857741">
              <w:t xml:space="preserve">1.3. </w:t>
            </w:r>
            <w:r w:rsidRPr="00857741">
              <w:rPr>
                <w:bCs/>
              </w:rPr>
              <w:t>Remontuoti gatves.</w:t>
            </w:r>
          </w:p>
        </w:tc>
        <w:tc>
          <w:tcPr>
            <w:tcW w:w="2969" w:type="pct"/>
          </w:tcPr>
          <w:p w:rsidR="00AE7F1B" w:rsidRPr="00857741" w:rsidRDefault="00AE7F1B" w:rsidP="00857741">
            <w:pPr>
              <w:rPr>
                <w:rFonts w:eastAsia="Calibri"/>
                <w:lang w:val="en-US" w:eastAsia="en-US"/>
              </w:rPr>
            </w:pPr>
            <w:r w:rsidRPr="00857741">
              <w:rPr>
                <w:rFonts w:eastAsia="Calibri"/>
                <w:b/>
                <w:lang w:val="en-US" w:eastAsia="en-US"/>
              </w:rPr>
              <w:t>Tema.</w:t>
            </w:r>
            <w:r w:rsidRPr="00857741">
              <w:rPr>
                <w:rFonts w:eastAsia="Calibri"/>
                <w:lang w:val="en-US" w:eastAsia="en-US"/>
              </w:rPr>
              <w:t xml:space="preserve"> </w:t>
            </w:r>
            <w:r w:rsidRPr="00857741">
              <w:rPr>
                <w:rFonts w:eastAsia="Calibri"/>
                <w:b/>
                <w:lang w:val="en-US" w:eastAsia="en-US"/>
              </w:rPr>
              <w:t>Gatvių priežiūra ir taisymas.</w:t>
            </w:r>
          </w:p>
          <w:p w:rsidR="00AE7F1B" w:rsidRPr="00857741" w:rsidRDefault="00AE7F1B" w:rsidP="00857741">
            <w:pPr>
              <w:widowControl w:val="0"/>
              <w:numPr>
                <w:ilvl w:val="0"/>
                <w:numId w:val="65"/>
              </w:numPr>
              <w:ind w:left="0" w:firstLine="0"/>
              <w:rPr>
                <w:rFonts w:eastAsia="Calibri"/>
                <w:b/>
                <w:lang w:val="en-US" w:eastAsia="en-US"/>
              </w:rPr>
            </w:pPr>
            <w:r w:rsidRPr="00857741">
              <w:t>Atlikti asfaltbetonio dangos taisymo darbus.</w:t>
            </w:r>
          </w:p>
        </w:tc>
      </w:tr>
      <w:tr w:rsidR="00857741" w:rsidRPr="00857741" w:rsidTr="009038ED">
        <w:trPr>
          <w:trHeight w:val="57"/>
          <w:jc w:val="center"/>
        </w:trPr>
        <w:tc>
          <w:tcPr>
            <w:tcW w:w="947" w:type="pct"/>
          </w:tcPr>
          <w:p w:rsidR="006C1785" w:rsidRPr="00857741" w:rsidRDefault="006C1785" w:rsidP="009038ED">
            <w:pPr>
              <w:rPr>
                <w:highlight w:val="yellow"/>
              </w:rPr>
            </w:pPr>
            <w:r w:rsidRPr="00857741">
              <w:lastRenderedPageBreak/>
              <w:t xml:space="preserve">Mokymosi pasiekimų vertinimo kriterijai </w:t>
            </w:r>
          </w:p>
        </w:tc>
        <w:tc>
          <w:tcPr>
            <w:tcW w:w="4053" w:type="pct"/>
            <w:gridSpan w:val="2"/>
          </w:tcPr>
          <w:p w:rsidR="006C1785" w:rsidRPr="00857741" w:rsidRDefault="00CB0001" w:rsidP="00857741">
            <w:pPr>
              <w:rPr>
                <w:rFonts w:eastAsia="Calibri"/>
              </w:rPr>
            </w:pPr>
            <w:r w:rsidRPr="00857741">
              <w:t>Pademonstruotas gatvių įrengimo ir remonto technologijų žinių išmanymas. Atlikti gatvių įrengimo ir remonto darbai. Suremontuota gatvė.</w:t>
            </w:r>
          </w:p>
        </w:tc>
      </w:tr>
      <w:tr w:rsidR="00857741" w:rsidRPr="00857741" w:rsidTr="009038ED">
        <w:trPr>
          <w:trHeight w:val="57"/>
          <w:jc w:val="center"/>
        </w:trPr>
        <w:tc>
          <w:tcPr>
            <w:tcW w:w="947" w:type="pct"/>
          </w:tcPr>
          <w:p w:rsidR="006C1785" w:rsidRPr="00857741" w:rsidRDefault="006C1785" w:rsidP="009038ED">
            <w:r w:rsidRPr="00857741">
              <w:t>Reikalavimai mokymui skirtiems metodiniams ir materialiesiems ištekliams</w:t>
            </w:r>
          </w:p>
        </w:tc>
        <w:tc>
          <w:tcPr>
            <w:tcW w:w="4053" w:type="pct"/>
            <w:gridSpan w:val="2"/>
          </w:tcPr>
          <w:p w:rsidR="006C1785" w:rsidRPr="00857741" w:rsidRDefault="006C1785" w:rsidP="00857741">
            <w:pPr>
              <w:widowControl w:val="0"/>
              <w:rPr>
                <w:rFonts w:eastAsia="Calibri"/>
                <w:i/>
              </w:rPr>
            </w:pPr>
            <w:r w:rsidRPr="00857741">
              <w:rPr>
                <w:rFonts w:eastAsia="Calibri"/>
                <w:i/>
              </w:rPr>
              <w:t>Mokymo(si) medžiaga:</w:t>
            </w:r>
          </w:p>
          <w:p w:rsidR="006C1785" w:rsidRPr="00857741" w:rsidRDefault="006C1785" w:rsidP="00857741">
            <w:pPr>
              <w:widowControl w:val="0"/>
              <w:numPr>
                <w:ilvl w:val="0"/>
                <w:numId w:val="4"/>
              </w:numPr>
              <w:ind w:left="0" w:firstLine="0"/>
              <w:rPr>
                <w:rFonts w:eastAsia="Calibri"/>
                <w:lang w:val="en-US" w:eastAsia="en-US"/>
              </w:rPr>
            </w:pPr>
            <w:r w:rsidRPr="00857741">
              <w:rPr>
                <w:rFonts w:eastAsia="Calibri"/>
                <w:lang w:eastAsia="en-US"/>
              </w:rPr>
              <w:t>Burinskienė M. ir kt. Miestotva</w:t>
            </w:r>
            <w:r w:rsidRPr="00857741">
              <w:rPr>
                <w:rFonts w:eastAsia="Calibri"/>
                <w:lang w:val="en-US" w:eastAsia="en-US"/>
              </w:rPr>
              <w:t>rka. Vilnius: Technika, 2003.</w:t>
            </w:r>
          </w:p>
          <w:p w:rsidR="006C1785" w:rsidRPr="00857741" w:rsidRDefault="006C1785" w:rsidP="00857741">
            <w:pPr>
              <w:widowControl w:val="0"/>
              <w:numPr>
                <w:ilvl w:val="0"/>
                <w:numId w:val="4"/>
              </w:numPr>
              <w:ind w:left="0" w:firstLine="0"/>
              <w:rPr>
                <w:rFonts w:eastAsia="Calibri"/>
                <w:lang w:val="en-US" w:eastAsia="en-US"/>
              </w:rPr>
            </w:pPr>
            <w:r w:rsidRPr="00857741">
              <w:rPr>
                <w:rFonts w:eastAsia="Calibri"/>
                <w:lang w:val="en-US" w:eastAsia="en-US"/>
              </w:rPr>
              <w:t>Juknevičiūtė - Žilinskienė L., Bertulienė L. Kelių priežiūros ir remonto darbai. Vilnius, 2015.</w:t>
            </w:r>
          </w:p>
          <w:p w:rsidR="006C1785" w:rsidRPr="00857741" w:rsidRDefault="006C1785" w:rsidP="00857741">
            <w:pPr>
              <w:widowControl w:val="0"/>
              <w:numPr>
                <w:ilvl w:val="0"/>
                <w:numId w:val="4"/>
              </w:numPr>
              <w:ind w:left="0" w:firstLine="0"/>
              <w:rPr>
                <w:rFonts w:eastAsia="Calibri"/>
                <w:lang w:val="en-US" w:eastAsia="en-US"/>
              </w:rPr>
            </w:pPr>
            <w:r w:rsidRPr="00857741">
              <w:rPr>
                <w:rFonts w:eastAsia="Calibri"/>
                <w:lang w:val="en-US" w:eastAsia="en-US"/>
              </w:rPr>
              <w:t>Lietuvos Respublikos kelių įstatymas.</w:t>
            </w:r>
          </w:p>
          <w:p w:rsidR="006C1785" w:rsidRPr="00857741" w:rsidRDefault="006C1785" w:rsidP="00857741">
            <w:pPr>
              <w:widowControl w:val="0"/>
              <w:numPr>
                <w:ilvl w:val="0"/>
                <w:numId w:val="4"/>
              </w:numPr>
              <w:ind w:left="0" w:firstLine="0"/>
              <w:rPr>
                <w:rFonts w:eastAsia="Calibri"/>
                <w:lang w:val="en-US" w:eastAsia="en-US"/>
              </w:rPr>
            </w:pPr>
            <w:r w:rsidRPr="00857741">
              <w:rPr>
                <w:rFonts w:eastAsia="Calibri"/>
                <w:lang w:val="en-US" w:eastAsia="en-US"/>
              </w:rPr>
              <w:t>Rimkus A. Miesto gatvių priežiūra ir remontas. Vilnius: Technika, 2004.</w:t>
            </w:r>
          </w:p>
          <w:p w:rsidR="006C1785" w:rsidRPr="00857741" w:rsidRDefault="006C1785" w:rsidP="00857741">
            <w:pPr>
              <w:widowControl w:val="0"/>
              <w:numPr>
                <w:ilvl w:val="0"/>
                <w:numId w:val="4"/>
              </w:numPr>
              <w:ind w:left="0" w:firstLine="0"/>
              <w:rPr>
                <w:rFonts w:eastAsia="Calibri"/>
                <w:bCs/>
                <w:caps/>
                <w:lang w:val="en-US" w:eastAsia="en-US"/>
              </w:rPr>
            </w:pPr>
            <w:r w:rsidRPr="00857741">
              <w:rPr>
                <w:rFonts w:eastAsia="Calibri"/>
                <w:bCs/>
                <w:lang w:val="en-US" w:eastAsia="en-US"/>
              </w:rPr>
              <w:t>Statybos techninis reglamentas</w:t>
            </w:r>
            <w:r w:rsidRPr="00857741">
              <w:rPr>
                <w:rFonts w:eastAsia="Calibri"/>
                <w:bCs/>
                <w:caps/>
                <w:lang w:val="en-US" w:eastAsia="en-US"/>
              </w:rPr>
              <w:t xml:space="preserve"> STR 2.06.04:2011 „ </w:t>
            </w:r>
            <w:r w:rsidRPr="00857741">
              <w:rPr>
                <w:rFonts w:eastAsia="Calibri"/>
                <w:bCs/>
                <w:lang w:val="en-US" w:eastAsia="en-US"/>
              </w:rPr>
              <w:t>Gatvės. Bendrieji reikalavimai</w:t>
            </w:r>
            <w:r w:rsidRPr="00857741">
              <w:rPr>
                <w:rFonts w:eastAsia="Calibri"/>
                <w:bCs/>
                <w:caps/>
                <w:lang w:val="en-US" w:eastAsia="en-US"/>
              </w:rPr>
              <w:t>“.</w:t>
            </w:r>
          </w:p>
          <w:p w:rsidR="006C1785" w:rsidRPr="00857741" w:rsidRDefault="006C1785" w:rsidP="00857741">
            <w:pPr>
              <w:rPr>
                <w:rFonts w:eastAsia="Calibri"/>
                <w:i/>
              </w:rPr>
            </w:pPr>
            <w:r w:rsidRPr="00857741">
              <w:rPr>
                <w:rFonts w:eastAsia="Calibri"/>
                <w:i/>
              </w:rPr>
              <w:t>Mokymo(si) priemonės:</w:t>
            </w:r>
          </w:p>
          <w:p w:rsidR="006C1785" w:rsidRPr="00857741" w:rsidRDefault="006C1785" w:rsidP="00857741">
            <w:pPr>
              <w:widowControl w:val="0"/>
              <w:numPr>
                <w:ilvl w:val="0"/>
                <w:numId w:val="1"/>
              </w:numPr>
              <w:ind w:left="0" w:firstLine="0"/>
            </w:pPr>
            <w:r w:rsidRPr="00857741">
              <w:rPr>
                <w:rFonts w:eastAsia="Calibri"/>
                <w:bCs/>
                <w:lang w:eastAsia="en-US"/>
              </w:rPr>
              <w:t>teorinių ir praktinių užduočių mokinio sąsiuvinis (kelių statybos ir priežiūros darbuotojo modulinė profesinio mokymo programa).</w:t>
            </w:r>
          </w:p>
        </w:tc>
      </w:tr>
      <w:tr w:rsidR="00857741" w:rsidRPr="00857741" w:rsidTr="009038ED">
        <w:trPr>
          <w:trHeight w:val="57"/>
          <w:jc w:val="center"/>
        </w:trPr>
        <w:tc>
          <w:tcPr>
            <w:tcW w:w="947" w:type="pct"/>
          </w:tcPr>
          <w:p w:rsidR="006C1785" w:rsidRPr="00857741" w:rsidRDefault="006C1785" w:rsidP="009038ED">
            <w:r w:rsidRPr="00857741">
              <w:t>Reikalavimai teorinio ir praktinio mokymo vietai</w:t>
            </w:r>
          </w:p>
        </w:tc>
        <w:tc>
          <w:tcPr>
            <w:tcW w:w="4053" w:type="pct"/>
            <w:gridSpan w:val="2"/>
          </w:tcPr>
          <w:p w:rsidR="006C1785" w:rsidRPr="00857741" w:rsidRDefault="006C1785" w:rsidP="00857741">
            <w:r w:rsidRPr="00857741">
              <w:t>Klasė ar kita mokymui(si) pritaikyta patalpa su techninėmis priemonėmis mokymo(si) medžiagai pateikti;</w:t>
            </w:r>
          </w:p>
          <w:p w:rsidR="006C1785" w:rsidRPr="00857741" w:rsidRDefault="004B24F4" w:rsidP="00857741">
            <w:r w:rsidRPr="00857741">
              <w:t>Mokomoji kasinėjimo aikštelė, mokomoji kelio atkarpa.</w:t>
            </w:r>
          </w:p>
        </w:tc>
      </w:tr>
      <w:tr w:rsidR="00857741" w:rsidRPr="00857741" w:rsidTr="009038ED">
        <w:trPr>
          <w:trHeight w:val="57"/>
          <w:jc w:val="center"/>
        </w:trPr>
        <w:tc>
          <w:tcPr>
            <w:tcW w:w="947" w:type="pct"/>
          </w:tcPr>
          <w:p w:rsidR="006C1785" w:rsidRPr="00857741" w:rsidRDefault="006C1785" w:rsidP="009038ED">
            <w:r w:rsidRPr="00857741">
              <w:t>Reikalavimai mokytojų dalykiniam pasirengimui (dalykinei kvalifikacijai)</w:t>
            </w:r>
          </w:p>
        </w:tc>
        <w:tc>
          <w:tcPr>
            <w:tcW w:w="4053" w:type="pct"/>
            <w:gridSpan w:val="2"/>
          </w:tcPr>
          <w:p w:rsidR="006C1785" w:rsidRPr="00857741" w:rsidRDefault="006C1785" w:rsidP="00857741">
            <w:pPr>
              <w:widowControl w:val="0"/>
              <w:jc w:val="both"/>
            </w:pPr>
            <w:r w:rsidRPr="00857741">
              <w:t>Modulį gali vesti mokytojas, turintis:</w:t>
            </w:r>
          </w:p>
          <w:p w:rsidR="006C1785" w:rsidRPr="00857741" w:rsidRDefault="006C1785" w:rsidP="00857741">
            <w:pPr>
              <w:widowControl w:val="0"/>
              <w:jc w:val="both"/>
            </w:pPr>
            <w:r w:rsidRPr="0085774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C1785" w:rsidRPr="00857741" w:rsidRDefault="006C1785" w:rsidP="00857741">
            <w:pPr>
              <w:jc w:val="both"/>
              <w:rPr>
                <w:i/>
                <w:iCs/>
              </w:rPr>
            </w:pPr>
            <w:r w:rsidRPr="00857741">
              <w:t xml:space="preserve">2) </w:t>
            </w:r>
            <w:r w:rsidRPr="00857741">
              <w:rPr>
                <w:rFonts w:eastAsia="Calibri"/>
              </w:rPr>
              <w:t>atsižvelgiant į jo dėstomos modulio dalies turinį</w:t>
            </w:r>
            <w:r w:rsidRPr="00857741">
              <w:t xml:space="preserve">, turintis </w:t>
            </w:r>
            <w:r w:rsidRPr="00857741">
              <w:rPr>
                <w:rFonts w:eastAsia="Calibri"/>
              </w:rPr>
              <w:t>turėti</w:t>
            </w:r>
            <w:r w:rsidRPr="00857741">
              <w:t xml:space="preserve"> statybos,</w:t>
            </w:r>
            <w:r w:rsidRPr="00857741">
              <w:rPr>
                <w:rFonts w:eastAsia="Calibri"/>
              </w:rPr>
              <w:t xml:space="preserve"> mechanikos inžinerijos krypties</w:t>
            </w:r>
            <w:r w:rsidRPr="00857741">
              <w:t xml:space="preserve"> kvalifikaciją ar lygiavertę kvalifikaciją (išsilavinimą) arba ne mažesnę kaip 3 metų </w:t>
            </w:r>
            <w:r w:rsidRPr="00857741">
              <w:rPr>
                <w:spacing w:val="-1"/>
              </w:rPr>
              <w:t>kelių</w:t>
            </w:r>
            <w:r w:rsidRPr="00857741">
              <w:t xml:space="preserve"> </w:t>
            </w:r>
            <w:r w:rsidRPr="00857741">
              <w:rPr>
                <w:spacing w:val="-1"/>
              </w:rPr>
              <w:t>statybos</w:t>
            </w:r>
            <w:r w:rsidRPr="00857741">
              <w:t xml:space="preserve"> ir </w:t>
            </w:r>
            <w:r w:rsidRPr="00857741">
              <w:rPr>
                <w:spacing w:val="-1"/>
              </w:rPr>
              <w:t>priežiūros</w:t>
            </w:r>
            <w:r w:rsidRPr="00857741">
              <w:t xml:space="preserve"> </w:t>
            </w:r>
            <w:r w:rsidRPr="00857741">
              <w:rPr>
                <w:spacing w:val="-1"/>
              </w:rPr>
              <w:t>darbuotojo</w:t>
            </w:r>
            <w:r w:rsidRPr="00857741">
              <w:t xml:space="preserve"> profesinės veiklos patirtį</w:t>
            </w:r>
            <w:r w:rsidR="00977866">
              <w:t>.</w:t>
            </w:r>
            <w:r w:rsidRPr="00857741">
              <w:rPr>
                <w:i/>
                <w:iCs/>
              </w:rPr>
              <w:t xml:space="preserve"> </w:t>
            </w:r>
          </w:p>
        </w:tc>
      </w:tr>
    </w:tbl>
    <w:p w:rsidR="00FB2768" w:rsidRPr="00857741" w:rsidRDefault="00FB2768" w:rsidP="00857741">
      <w:pPr>
        <w:rPr>
          <w:lang w:val="pt-BR"/>
        </w:rPr>
      </w:pPr>
    </w:p>
    <w:p w:rsidR="009038ED" w:rsidRDefault="009038ED">
      <w:pPr>
        <w:rPr>
          <w:b/>
        </w:rPr>
      </w:pPr>
      <w:r>
        <w:rPr>
          <w:b/>
        </w:rPr>
        <w:br w:type="page"/>
      </w:r>
    </w:p>
    <w:p w:rsidR="007018FB" w:rsidRPr="009038ED" w:rsidRDefault="00B242BE" w:rsidP="00857741">
      <w:pPr>
        <w:jc w:val="center"/>
        <w:rPr>
          <w:b/>
          <w:sz w:val="28"/>
        </w:rPr>
      </w:pPr>
      <w:r w:rsidRPr="009038ED">
        <w:rPr>
          <w:b/>
          <w:sz w:val="28"/>
        </w:rPr>
        <w:lastRenderedPageBreak/>
        <w:t>5.</w:t>
      </w:r>
      <w:r w:rsidR="00BD6226" w:rsidRPr="009038ED">
        <w:rPr>
          <w:b/>
          <w:sz w:val="28"/>
        </w:rPr>
        <w:t>4</w:t>
      </w:r>
      <w:r w:rsidR="007018FB" w:rsidRPr="009038ED">
        <w:rPr>
          <w:b/>
          <w:sz w:val="28"/>
        </w:rPr>
        <w:t>. BAIGIAMASIS MODULIS</w:t>
      </w:r>
    </w:p>
    <w:p w:rsidR="001E6EBE" w:rsidRPr="00857741" w:rsidRDefault="001E6EBE" w:rsidP="00857741">
      <w:pPr>
        <w:rPr>
          <w:b/>
        </w:rPr>
      </w:pPr>
    </w:p>
    <w:p w:rsidR="007018FB" w:rsidRPr="00857741" w:rsidRDefault="004F35E4" w:rsidP="00857741">
      <w:pPr>
        <w:rPr>
          <w:b/>
        </w:rPr>
      </w:pPr>
      <w:r w:rsidRPr="00857741">
        <w:rPr>
          <w:b/>
        </w:rPr>
        <w:t>Modulio pavadinimas – „Įvadas į darbo rinką</w:t>
      </w:r>
      <w:r w:rsidR="00C579B8" w:rsidRPr="00857741">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857741" w:rsidRPr="00857741" w:rsidTr="009038ED">
        <w:trPr>
          <w:trHeight w:val="57"/>
        </w:trPr>
        <w:tc>
          <w:tcPr>
            <w:tcW w:w="947" w:type="pct"/>
          </w:tcPr>
          <w:p w:rsidR="007018FB" w:rsidRPr="00857741" w:rsidRDefault="007018FB" w:rsidP="009038ED">
            <w:pPr>
              <w:pStyle w:val="2vidutinistinklelis1"/>
            </w:pPr>
            <w:r w:rsidRPr="00857741">
              <w:t>Valstybinis kodas</w:t>
            </w:r>
          </w:p>
        </w:tc>
        <w:tc>
          <w:tcPr>
            <w:tcW w:w="4053" w:type="pct"/>
          </w:tcPr>
          <w:p w:rsidR="007018FB" w:rsidRPr="00857741" w:rsidRDefault="00AE7F1B" w:rsidP="00857741">
            <w:pPr>
              <w:pStyle w:val="2vidutinistinklelis1"/>
            </w:pPr>
            <w:r w:rsidRPr="00857741">
              <w:t>4000002</w:t>
            </w:r>
          </w:p>
        </w:tc>
      </w:tr>
      <w:tr w:rsidR="00857741" w:rsidRPr="00857741" w:rsidTr="009038ED">
        <w:trPr>
          <w:trHeight w:val="57"/>
        </w:trPr>
        <w:tc>
          <w:tcPr>
            <w:tcW w:w="947" w:type="pct"/>
          </w:tcPr>
          <w:p w:rsidR="00E7309B" w:rsidRPr="00857741" w:rsidRDefault="00E7309B" w:rsidP="009038ED">
            <w:pPr>
              <w:pStyle w:val="2vidutinistinklelis1"/>
            </w:pPr>
            <w:r w:rsidRPr="00857741">
              <w:t xml:space="preserve">Modulio </w:t>
            </w:r>
            <w:r w:rsidR="006402C2" w:rsidRPr="00857741">
              <w:t xml:space="preserve">LTKS </w:t>
            </w:r>
            <w:r w:rsidRPr="00857741">
              <w:t>lygis</w:t>
            </w:r>
          </w:p>
        </w:tc>
        <w:tc>
          <w:tcPr>
            <w:tcW w:w="4053" w:type="pct"/>
          </w:tcPr>
          <w:p w:rsidR="00E7309B" w:rsidRPr="00857741" w:rsidRDefault="004055CD" w:rsidP="00857741">
            <w:pPr>
              <w:pStyle w:val="2vidutinistinklelis1"/>
            </w:pPr>
            <w:r w:rsidRPr="00857741">
              <w:t>IV</w:t>
            </w:r>
          </w:p>
        </w:tc>
      </w:tr>
      <w:tr w:rsidR="00857741" w:rsidRPr="00857741" w:rsidTr="009038ED">
        <w:trPr>
          <w:trHeight w:val="57"/>
        </w:trPr>
        <w:tc>
          <w:tcPr>
            <w:tcW w:w="947" w:type="pct"/>
          </w:tcPr>
          <w:p w:rsidR="007018FB" w:rsidRPr="00857741" w:rsidRDefault="007018FB" w:rsidP="009038ED">
            <w:pPr>
              <w:pStyle w:val="2vidutinistinklelis1"/>
            </w:pPr>
            <w:r w:rsidRPr="00857741">
              <w:t xml:space="preserve">Apimtis </w:t>
            </w:r>
            <w:r w:rsidR="00592AFC" w:rsidRPr="00857741">
              <w:t xml:space="preserve">mokymosi </w:t>
            </w:r>
            <w:r w:rsidRPr="00857741">
              <w:t>kreditais</w:t>
            </w:r>
          </w:p>
        </w:tc>
        <w:tc>
          <w:tcPr>
            <w:tcW w:w="4053" w:type="pct"/>
          </w:tcPr>
          <w:p w:rsidR="007018FB" w:rsidRPr="00857741" w:rsidRDefault="004055CD" w:rsidP="00857741">
            <w:pPr>
              <w:pStyle w:val="2vidutinistinklelis1"/>
            </w:pPr>
            <w:r w:rsidRPr="00857741">
              <w:t>10</w:t>
            </w:r>
          </w:p>
        </w:tc>
      </w:tr>
      <w:tr w:rsidR="00857741" w:rsidRPr="00857741" w:rsidTr="009038ED">
        <w:trPr>
          <w:trHeight w:val="57"/>
        </w:trPr>
        <w:tc>
          <w:tcPr>
            <w:tcW w:w="947" w:type="pct"/>
            <w:shd w:val="clear" w:color="auto" w:fill="F2F2F2"/>
          </w:tcPr>
          <w:p w:rsidR="007018FB" w:rsidRPr="00857741" w:rsidRDefault="007018FB" w:rsidP="009038ED">
            <w:pPr>
              <w:pStyle w:val="2vidutinistinklelis1"/>
            </w:pPr>
            <w:r w:rsidRPr="00857741">
              <w:t>Kompetencijos</w:t>
            </w:r>
          </w:p>
        </w:tc>
        <w:tc>
          <w:tcPr>
            <w:tcW w:w="4053" w:type="pct"/>
            <w:shd w:val="clear" w:color="auto" w:fill="F2F2F2"/>
          </w:tcPr>
          <w:p w:rsidR="007018FB" w:rsidRPr="00857741" w:rsidRDefault="007018FB" w:rsidP="00857741">
            <w:pPr>
              <w:pStyle w:val="2vidutinistinklelis1"/>
            </w:pPr>
            <w:r w:rsidRPr="00857741">
              <w:t>Mokymosi rezultatai</w:t>
            </w:r>
          </w:p>
        </w:tc>
      </w:tr>
      <w:tr w:rsidR="00857741" w:rsidRPr="00857741" w:rsidTr="009038ED">
        <w:trPr>
          <w:trHeight w:val="57"/>
        </w:trPr>
        <w:tc>
          <w:tcPr>
            <w:tcW w:w="947" w:type="pct"/>
          </w:tcPr>
          <w:p w:rsidR="004F35E4" w:rsidRPr="00857741" w:rsidRDefault="006B46E6" w:rsidP="009038ED">
            <w:r w:rsidRPr="00857741">
              <w:t xml:space="preserve">1. </w:t>
            </w:r>
            <w:r w:rsidR="003B65E1" w:rsidRPr="00857741">
              <w:t>Formuoti darbinius įgūdžius realioje darbo vietoje.</w:t>
            </w:r>
          </w:p>
        </w:tc>
        <w:tc>
          <w:tcPr>
            <w:tcW w:w="4053" w:type="pct"/>
          </w:tcPr>
          <w:p w:rsidR="00857741" w:rsidRDefault="006B46E6" w:rsidP="00857741">
            <w:pPr>
              <w:widowControl w:val="0"/>
            </w:pPr>
            <w:r w:rsidRPr="00857741">
              <w:t xml:space="preserve">1.1. </w:t>
            </w:r>
            <w:r w:rsidR="00D50746" w:rsidRPr="00857741">
              <w:t>Išmanyti darbo karjerą, jos tikslus ir sėkmingo darbo elementus.</w:t>
            </w:r>
          </w:p>
          <w:p w:rsidR="00D50746" w:rsidRPr="00857741" w:rsidRDefault="00D50746" w:rsidP="00857741">
            <w:pPr>
              <w:widowControl w:val="0"/>
            </w:pPr>
            <w:r w:rsidRPr="00857741">
              <w:t>1.2. Išmanyti darbo drausmės reikalavimus.</w:t>
            </w:r>
          </w:p>
          <w:p w:rsidR="00D50746" w:rsidRPr="00857741" w:rsidRDefault="00D50746" w:rsidP="00857741">
            <w:pPr>
              <w:widowControl w:val="0"/>
            </w:pPr>
            <w:r w:rsidRPr="00857741">
              <w:t>1.3. Suprasti darbo vietos organizavimo ypatumus.</w:t>
            </w:r>
          </w:p>
          <w:p w:rsidR="006B46E6" w:rsidRPr="00857741" w:rsidRDefault="00D50746" w:rsidP="00857741">
            <w:pPr>
              <w:pStyle w:val="2vidutinistinklelis1"/>
            </w:pPr>
            <w:r w:rsidRPr="00857741">
              <w:t>1.4. Įvertinti mokymosi metu įgytas kompetencijas.</w:t>
            </w:r>
          </w:p>
        </w:tc>
      </w:tr>
      <w:tr w:rsidR="00857741" w:rsidRPr="00857741" w:rsidTr="009038ED">
        <w:trPr>
          <w:trHeight w:val="57"/>
        </w:trPr>
        <w:tc>
          <w:tcPr>
            <w:tcW w:w="947" w:type="pct"/>
          </w:tcPr>
          <w:p w:rsidR="007018FB" w:rsidRPr="00857741" w:rsidRDefault="007018FB" w:rsidP="009038ED">
            <w:pPr>
              <w:pStyle w:val="2vidutinistinklelis1"/>
              <w:rPr>
                <w:highlight w:val="yellow"/>
              </w:rPr>
            </w:pPr>
            <w:r w:rsidRPr="00857741">
              <w:t>Mokymosi</w:t>
            </w:r>
            <w:r w:rsidR="006B30BE" w:rsidRPr="00857741">
              <w:t xml:space="preserve"> pasiekimų vertinimo kriterijai</w:t>
            </w:r>
          </w:p>
        </w:tc>
        <w:tc>
          <w:tcPr>
            <w:tcW w:w="4053" w:type="pct"/>
          </w:tcPr>
          <w:p w:rsidR="007018FB" w:rsidRPr="00857741" w:rsidRDefault="003B65E1" w:rsidP="00857741">
            <w:pPr>
              <w:rPr>
                <w:highlight w:val="green"/>
              </w:rPr>
            </w:pPr>
            <w:r w:rsidRPr="00857741">
              <w:t xml:space="preserve">Siūlomas baigiamojo modulio vertinimas – </w:t>
            </w:r>
            <w:r w:rsidRPr="00857741">
              <w:rPr>
                <w:i/>
              </w:rPr>
              <w:t>įskaityta (neįskaityta).</w:t>
            </w:r>
          </w:p>
        </w:tc>
      </w:tr>
      <w:tr w:rsidR="00857741" w:rsidRPr="00857741" w:rsidTr="009038ED">
        <w:trPr>
          <w:trHeight w:val="57"/>
        </w:trPr>
        <w:tc>
          <w:tcPr>
            <w:tcW w:w="947" w:type="pct"/>
          </w:tcPr>
          <w:p w:rsidR="007018FB" w:rsidRPr="00857741" w:rsidRDefault="007018FB" w:rsidP="009038ED">
            <w:pPr>
              <w:pStyle w:val="2vidutinistinklelis1"/>
            </w:pPr>
            <w:r w:rsidRPr="00857741">
              <w:t>Reikalavimai mokymui skirtiems metodiniams ir materialiesiems ištekliam</w:t>
            </w:r>
            <w:r w:rsidR="006B30BE" w:rsidRPr="00857741">
              <w:t>s</w:t>
            </w:r>
          </w:p>
        </w:tc>
        <w:tc>
          <w:tcPr>
            <w:tcW w:w="4053" w:type="pct"/>
          </w:tcPr>
          <w:p w:rsidR="00AD7204" w:rsidRPr="00857741" w:rsidRDefault="00AD7204" w:rsidP="00857741">
            <w:pPr>
              <w:pStyle w:val="2vidutinistinklelis1"/>
            </w:pPr>
            <w:r w:rsidRPr="00857741">
              <w:t>Kelių statybos ir priežiūros darbuotojo modulinės profesinio mokymo programos aprašas.</w:t>
            </w:r>
          </w:p>
          <w:p w:rsidR="00857741" w:rsidRDefault="00AD7204" w:rsidP="00857741">
            <w:pPr>
              <w:pStyle w:val="2vidutinistinklelis1"/>
            </w:pPr>
            <w:r w:rsidRPr="00857741">
              <w:t>Mokymo/si priemonės: techninės priemonės, technika kelių statybos ir priežiūros darbams atlikti, kompiuteris su interneto prieiga.</w:t>
            </w:r>
          </w:p>
          <w:p w:rsidR="00D50746" w:rsidRPr="00857741" w:rsidRDefault="00AD7204" w:rsidP="00857741">
            <w:pPr>
              <w:pStyle w:val="2vidutinistinklelis1"/>
              <w:rPr>
                <w:i/>
              </w:rPr>
            </w:pPr>
            <w:r w:rsidRPr="00857741">
              <w:t>Kiti ištekliai: Bendradarbiavimo sutartys su įmonėmis, užsiimančiomis kelių statybos ir priežiūros darbais.</w:t>
            </w:r>
          </w:p>
        </w:tc>
      </w:tr>
      <w:tr w:rsidR="00857741" w:rsidRPr="00857741" w:rsidTr="009038ED">
        <w:trPr>
          <w:trHeight w:val="57"/>
        </w:trPr>
        <w:tc>
          <w:tcPr>
            <w:tcW w:w="947" w:type="pct"/>
          </w:tcPr>
          <w:p w:rsidR="007018FB" w:rsidRPr="00857741" w:rsidRDefault="00E7309B" w:rsidP="009038ED">
            <w:pPr>
              <w:pStyle w:val="2vidutinistinklelis1"/>
            </w:pPr>
            <w:r w:rsidRPr="00857741">
              <w:t>Reikalavimai mokytojų</w:t>
            </w:r>
            <w:r w:rsidR="007018FB" w:rsidRPr="00857741">
              <w:t xml:space="preserve"> dalykiniam pasireng</w:t>
            </w:r>
            <w:r w:rsidR="006B30BE" w:rsidRPr="00857741">
              <w:t>imui (dalykinei kvalifikacijai)</w:t>
            </w:r>
          </w:p>
        </w:tc>
        <w:tc>
          <w:tcPr>
            <w:tcW w:w="4053" w:type="pct"/>
          </w:tcPr>
          <w:p w:rsidR="006B46E6" w:rsidRPr="00857741" w:rsidRDefault="006B46E6" w:rsidP="00857741">
            <w:pPr>
              <w:widowControl w:val="0"/>
              <w:jc w:val="both"/>
            </w:pPr>
            <w:r w:rsidRPr="00857741">
              <w:t>Mokinio mokymuisi modulio metu vadovauja mokytojas, turintis:</w:t>
            </w:r>
          </w:p>
          <w:p w:rsidR="006B46E6" w:rsidRPr="00857741" w:rsidRDefault="006B46E6" w:rsidP="00857741">
            <w:pPr>
              <w:widowControl w:val="0"/>
              <w:jc w:val="both"/>
            </w:pPr>
            <w:r w:rsidRPr="0085774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B46E6" w:rsidRPr="00857741" w:rsidRDefault="006B46E6" w:rsidP="00857741">
            <w:pPr>
              <w:pStyle w:val="2vidutinistinklelis1"/>
              <w:jc w:val="both"/>
              <w:rPr>
                <w:i/>
                <w:iCs/>
              </w:rPr>
            </w:pPr>
            <w:r w:rsidRPr="00857741">
              <w:t xml:space="preserve">2) </w:t>
            </w:r>
            <w:r w:rsidR="009C6336" w:rsidRPr="00857741">
              <w:t>Kelių statybos, remonto ir priežiūros darbus atliekančios įmonės kvalifikuotas atstovas.</w:t>
            </w:r>
            <w:r w:rsidRPr="00857741">
              <w:t xml:space="preserve"> ar lygiavertę kvalifikaciją (išsila</w:t>
            </w:r>
            <w:r w:rsidR="00A539ED" w:rsidRPr="00857741">
              <w:t>vinimą) arba ne mažesnę kaip 3</w:t>
            </w:r>
            <w:r w:rsidR="00857741">
              <w:t xml:space="preserve"> </w:t>
            </w:r>
            <w:r w:rsidRPr="00857741">
              <w:t>metų</w:t>
            </w:r>
            <w:r w:rsidR="005F69BD" w:rsidRPr="00857741">
              <w:t xml:space="preserve"> </w:t>
            </w:r>
            <w:r w:rsidR="009C6336" w:rsidRPr="00857741">
              <w:t>kelių statybos ir priežiūros darbuotojo</w:t>
            </w:r>
            <w:r w:rsidR="005F69BD" w:rsidRPr="00857741">
              <w:t xml:space="preserve"> profesinės veiklos patirtį</w:t>
            </w:r>
            <w:r w:rsidR="00977866">
              <w:t>.</w:t>
            </w:r>
            <w:r w:rsidR="0009216E" w:rsidRPr="00857741">
              <w:rPr>
                <w:i/>
                <w:iCs/>
              </w:rPr>
              <w:t xml:space="preserve"> </w:t>
            </w:r>
          </w:p>
        </w:tc>
      </w:tr>
    </w:tbl>
    <w:p w:rsidR="00A55F5C" w:rsidRPr="00857741" w:rsidRDefault="00A55F5C" w:rsidP="00857741">
      <w:pPr>
        <w:rPr>
          <w:iCs/>
        </w:rPr>
      </w:pPr>
    </w:p>
    <w:sectPr w:rsidR="00A55F5C" w:rsidRPr="00857741" w:rsidSect="00857741">
      <w:pgSz w:w="16838" w:h="11906" w:orient="landscape" w:code="9"/>
      <w:pgMar w:top="1418" w:right="567" w:bottom="851"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E25" w:rsidRDefault="00BD3E25" w:rsidP="00BB6497">
      <w:r>
        <w:separator/>
      </w:r>
    </w:p>
  </w:endnote>
  <w:endnote w:type="continuationSeparator" w:id="0">
    <w:p w:rsidR="00BD3E25" w:rsidRDefault="00BD3E25"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roman"/>
    <w:notTrueType/>
    <w:pitch w:val="fixed"/>
    <w:sig w:usb0="00000000" w:usb1="08070000" w:usb2="00000010" w:usb3="00000000" w:csb0="00020000" w:csb1="00000000"/>
  </w:font>
  <w:font w:name="TimesNewRomanPS-ItalicMT">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866" w:rsidRDefault="00977866" w:rsidP="00857741">
    <w:pPr>
      <w:pStyle w:val="Porat"/>
      <w:jc w:val="center"/>
    </w:pPr>
    <w:r>
      <w:fldChar w:fldCharType="begin"/>
    </w:r>
    <w:r>
      <w:instrText xml:space="preserve"> PAGE   \* MERGEFORMAT </w:instrText>
    </w:r>
    <w:r>
      <w:fldChar w:fldCharType="separate"/>
    </w:r>
    <w:r w:rsidR="00592C35">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E25" w:rsidRDefault="00BD3E25" w:rsidP="00BB6497">
      <w:r>
        <w:separator/>
      </w:r>
    </w:p>
  </w:footnote>
  <w:footnote w:type="continuationSeparator" w:id="0">
    <w:p w:rsidR="00BD3E25" w:rsidRDefault="00BD3E25"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0F10"/>
    <w:multiLevelType w:val="hybridMultilevel"/>
    <w:tmpl w:val="085886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22C7DDB"/>
    <w:multiLevelType w:val="hybridMultilevel"/>
    <w:tmpl w:val="08FC11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53457BC"/>
    <w:multiLevelType w:val="hybridMultilevel"/>
    <w:tmpl w:val="37AADE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5621EBC"/>
    <w:multiLevelType w:val="hybridMultilevel"/>
    <w:tmpl w:val="CA70B9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95E790C"/>
    <w:multiLevelType w:val="hybridMultilevel"/>
    <w:tmpl w:val="4956F6B4"/>
    <w:lvl w:ilvl="0" w:tplc="B6380A60">
      <w:start w:val="1"/>
      <w:numFmt w:val="bullet"/>
      <w:pStyle w:val="TableParagraph"/>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A82597A"/>
    <w:multiLevelType w:val="hybridMultilevel"/>
    <w:tmpl w:val="6902FD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C0F4619"/>
    <w:multiLevelType w:val="hybridMultilevel"/>
    <w:tmpl w:val="D4B60A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C9C7FDB"/>
    <w:multiLevelType w:val="hybridMultilevel"/>
    <w:tmpl w:val="064626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E6B41E8"/>
    <w:multiLevelType w:val="hybridMultilevel"/>
    <w:tmpl w:val="340640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1E37005"/>
    <w:multiLevelType w:val="hybridMultilevel"/>
    <w:tmpl w:val="667C23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4D42CBF"/>
    <w:multiLevelType w:val="hybridMultilevel"/>
    <w:tmpl w:val="90465C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712352F"/>
    <w:multiLevelType w:val="hybridMultilevel"/>
    <w:tmpl w:val="F8A46D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73E6B5A"/>
    <w:multiLevelType w:val="hybridMultilevel"/>
    <w:tmpl w:val="338A81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17B65F6B"/>
    <w:multiLevelType w:val="hybridMultilevel"/>
    <w:tmpl w:val="AA506A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191606A1"/>
    <w:multiLevelType w:val="hybridMultilevel"/>
    <w:tmpl w:val="14A442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19BC7BBA"/>
    <w:multiLevelType w:val="hybridMultilevel"/>
    <w:tmpl w:val="60527C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1A4A50E6"/>
    <w:multiLevelType w:val="hybridMultilevel"/>
    <w:tmpl w:val="8D883F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1CA067FD"/>
    <w:multiLevelType w:val="hybridMultilevel"/>
    <w:tmpl w:val="FFB091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2873F1F"/>
    <w:multiLevelType w:val="hybridMultilevel"/>
    <w:tmpl w:val="A08465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4B90342"/>
    <w:multiLevelType w:val="hybridMultilevel"/>
    <w:tmpl w:val="6852AB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2697167A"/>
    <w:multiLevelType w:val="hybridMultilevel"/>
    <w:tmpl w:val="10084B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2738370D"/>
    <w:multiLevelType w:val="hybridMultilevel"/>
    <w:tmpl w:val="647C6D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2C9E595C"/>
    <w:multiLevelType w:val="hybridMultilevel"/>
    <w:tmpl w:val="7C02EF54"/>
    <w:lvl w:ilvl="0" w:tplc="04270001">
      <w:start w:val="1"/>
      <w:numFmt w:val="bullet"/>
      <w:lvlText w:val=""/>
      <w:lvlJc w:val="left"/>
      <w:pPr>
        <w:ind w:left="783" w:hanging="360"/>
      </w:pPr>
      <w:rPr>
        <w:rFonts w:ascii="Symbol" w:hAnsi="Symbol" w:hint="default"/>
      </w:rPr>
    </w:lvl>
    <w:lvl w:ilvl="1" w:tplc="04270003" w:tentative="1">
      <w:start w:val="1"/>
      <w:numFmt w:val="bullet"/>
      <w:lvlText w:val="o"/>
      <w:lvlJc w:val="left"/>
      <w:pPr>
        <w:ind w:left="1503" w:hanging="360"/>
      </w:pPr>
      <w:rPr>
        <w:rFonts w:ascii="Courier New" w:hAnsi="Courier New" w:cs="Courier New" w:hint="default"/>
      </w:rPr>
    </w:lvl>
    <w:lvl w:ilvl="2" w:tplc="04270005" w:tentative="1">
      <w:start w:val="1"/>
      <w:numFmt w:val="bullet"/>
      <w:lvlText w:val=""/>
      <w:lvlJc w:val="left"/>
      <w:pPr>
        <w:ind w:left="2223" w:hanging="360"/>
      </w:pPr>
      <w:rPr>
        <w:rFonts w:ascii="Wingdings" w:hAnsi="Wingdings" w:hint="default"/>
      </w:rPr>
    </w:lvl>
    <w:lvl w:ilvl="3" w:tplc="04270001" w:tentative="1">
      <w:start w:val="1"/>
      <w:numFmt w:val="bullet"/>
      <w:lvlText w:val=""/>
      <w:lvlJc w:val="left"/>
      <w:pPr>
        <w:ind w:left="2943" w:hanging="360"/>
      </w:pPr>
      <w:rPr>
        <w:rFonts w:ascii="Symbol" w:hAnsi="Symbol" w:hint="default"/>
      </w:rPr>
    </w:lvl>
    <w:lvl w:ilvl="4" w:tplc="04270003" w:tentative="1">
      <w:start w:val="1"/>
      <w:numFmt w:val="bullet"/>
      <w:lvlText w:val="o"/>
      <w:lvlJc w:val="left"/>
      <w:pPr>
        <w:ind w:left="3663" w:hanging="360"/>
      </w:pPr>
      <w:rPr>
        <w:rFonts w:ascii="Courier New" w:hAnsi="Courier New" w:cs="Courier New" w:hint="default"/>
      </w:rPr>
    </w:lvl>
    <w:lvl w:ilvl="5" w:tplc="04270005" w:tentative="1">
      <w:start w:val="1"/>
      <w:numFmt w:val="bullet"/>
      <w:lvlText w:val=""/>
      <w:lvlJc w:val="left"/>
      <w:pPr>
        <w:ind w:left="4383" w:hanging="360"/>
      </w:pPr>
      <w:rPr>
        <w:rFonts w:ascii="Wingdings" w:hAnsi="Wingdings" w:hint="default"/>
      </w:rPr>
    </w:lvl>
    <w:lvl w:ilvl="6" w:tplc="04270001" w:tentative="1">
      <w:start w:val="1"/>
      <w:numFmt w:val="bullet"/>
      <w:lvlText w:val=""/>
      <w:lvlJc w:val="left"/>
      <w:pPr>
        <w:ind w:left="5103" w:hanging="360"/>
      </w:pPr>
      <w:rPr>
        <w:rFonts w:ascii="Symbol" w:hAnsi="Symbol" w:hint="default"/>
      </w:rPr>
    </w:lvl>
    <w:lvl w:ilvl="7" w:tplc="04270003" w:tentative="1">
      <w:start w:val="1"/>
      <w:numFmt w:val="bullet"/>
      <w:lvlText w:val="o"/>
      <w:lvlJc w:val="left"/>
      <w:pPr>
        <w:ind w:left="5823" w:hanging="360"/>
      </w:pPr>
      <w:rPr>
        <w:rFonts w:ascii="Courier New" w:hAnsi="Courier New" w:cs="Courier New" w:hint="default"/>
      </w:rPr>
    </w:lvl>
    <w:lvl w:ilvl="8" w:tplc="04270005" w:tentative="1">
      <w:start w:val="1"/>
      <w:numFmt w:val="bullet"/>
      <w:lvlText w:val=""/>
      <w:lvlJc w:val="left"/>
      <w:pPr>
        <w:ind w:left="6543" w:hanging="360"/>
      </w:pPr>
      <w:rPr>
        <w:rFonts w:ascii="Wingdings" w:hAnsi="Wingdings" w:hint="default"/>
      </w:rPr>
    </w:lvl>
  </w:abstractNum>
  <w:abstractNum w:abstractNumId="23" w15:restartNumberingAfterBreak="0">
    <w:nsid w:val="2D025390"/>
    <w:multiLevelType w:val="hybridMultilevel"/>
    <w:tmpl w:val="1996E0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300A26D0"/>
    <w:multiLevelType w:val="hybridMultilevel"/>
    <w:tmpl w:val="822EC5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30270844"/>
    <w:multiLevelType w:val="hybridMultilevel"/>
    <w:tmpl w:val="B8CACB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30450A87"/>
    <w:multiLevelType w:val="hybridMultilevel"/>
    <w:tmpl w:val="4302F3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331F74E9"/>
    <w:multiLevelType w:val="hybridMultilevel"/>
    <w:tmpl w:val="9EA226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34F96D7B"/>
    <w:multiLevelType w:val="hybridMultilevel"/>
    <w:tmpl w:val="BB8098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35C17C4A"/>
    <w:multiLevelType w:val="hybridMultilevel"/>
    <w:tmpl w:val="C18EE2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36E51B21"/>
    <w:multiLevelType w:val="hybridMultilevel"/>
    <w:tmpl w:val="12F8F1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376E352A"/>
    <w:multiLevelType w:val="hybridMultilevel"/>
    <w:tmpl w:val="7EB43A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40390BEC"/>
    <w:multiLevelType w:val="hybridMultilevel"/>
    <w:tmpl w:val="526688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412445EF"/>
    <w:multiLevelType w:val="hybridMultilevel"/>
    <w:tmpl w:val="29AE4D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41493C96"/>
    <w:multiLevelType w:val="hybridMultilevel"/>
    <w:tmpl w:val="E7EAA7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47276462"/>
    <w:multiLevelType w:val="hybridMultilevel"/>
    <w:tmpl w:val="F1422C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492252C0"/>
    <w:multiLevelType w:val="hybridMultilevel"/>
    <w:tmpl w:val="8FE017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49C00EA9"/>
    <w:multiLevelType w:val="hybridMultilevel"/>
    <w:tmpl w:val="42A049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4B594779"/>
    <w:multiLevelType w:val="hybridMultilevel"/>
    <w:tmpl w:val="54768C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4C0D53CD"/>
    <w:multiLevelType w:val="hybridMultilevel"/>
    <w:tmpl w:val="9B22ED14"/>
    <w:lvl w:ilvl="0" w:tplc="04270001">
      <w:start w:val="1"/>
      <w:numFmt w:val="bullet"/>
      <w:lvlText w:val=""/>
      <w:lvlJc w:val="left"/>
      <w:pPr>
        <w:ind w:left="783" w:hanging="360"/>
      </w:pPr>
      <w:rPr>
        <w:rFonts w:ascii="Symbol" w:hAnsi="Symbol" w:hint="default"/>
      </w:rPr>
    </w:lvl>
    <w:lvl w:ilvl="1" w:tplc="04270003" w:tentative="1">
      <w:start w:val="1"/>
      <w:numFmt w:val="bullet"/>
      <w:lvlText w:val="o"/>
      <w:lvlJc w:val="left"/>
      <w:pPr>
        <w:ind w:left="1503" w:hanging="360"/>
      </w:pPr>
      <w:rPr>
        <w:rFonts w:ascii="Courier New" w:hAnsi="Courier New" w:cs="Courier New" w:hint="default"/>
      </w:rPr>
    </w:lvl>
    <w:lvl w:ilvl="2" w:tplc="04270005" w:tentative="1">
      <w:start w:val="1"/>
      <w:numFmt w:val="bullet"/>
      <w:lvlText w:val=""/>
      <w:lvlJc w:val="left"/>
      <w:pPr>
        <w:ind w:left="2223" w:hanging="360"/>
      </w:pPr>
      <w:rPr>
        <w:rFonts w:ascii="Wingdings" w:hAnsi="Wingdings" w:hint="default"/>
      </w:rPr>
    </w:lvl>
    <w:lvl w:ilvl="3" w:tplc="04270001" w:tentative="1">
      <w:start w:val="1"/>
      <w:numFmt w:val="bullet"/>
      <w:lvlText w:val=""/>
      <w:lvlJc w:val="left"/>
      <w:pPr>
        <w:ind w:left="2943" w:hanging="360"/>
      </w:pPr>
      <w:rPr>
        <w:rFonts w:ascii="Symbol" w:hAnsi="Symbol" w:hint="default"/>
      </w:rPr>
    </w:lvl>
    <w:lvl w:ilvl="4" w:tplc="04270003" w:tentative="1">
      <w:start w:val="1"/>
      <w:numFmt w:val="bullet"/>
      <w:lvlText w:val="o"/>
      <w:lvlJc w:val="left"/>
      <w:pPr>
        <w:ind w:left="3663" w:hanging="360"/>
      </w:pPr>
      <w:rPr>
        <w:rFonts w:ascii="Courier New" w:hAnsi="Courier New" w:cs="Courier New" w:hint="default"/>
      </w:rPr>
    </w:lvl>
    <w:lvl w:ilvl="5" w:tplc="04270005" w:tentative="1">
      <w:start w:val="1"/>
      <w:numFmt w:val="bullet"/>
      <w:lvlText w:val=""/>
      <w:lvlJc w:val="left"/>
      <w:pPr>
        <w:ind w:left="4383" w:hanging="360"/>
      </w:pPr>
      <w:rPr>
        <w:rFonts w:ascii="Wingdings" w:hAnsi="Wingdings" w:hint="default"/>
      </w:rPr>
    </w:lvl>
    <w:lvl w:ilvl="6" w:tplc="04270001" w:tentative="1">
      <w:start w:val="1"/>
      <w:numFmt w:val="bullet"/>
      <w:lvlText w:val=""/>
      <w:lvlJc w:val="left"/>
      <w:pPr>
        <w:ind w:left="5103" w:hanging="360"/>
      </w:pPr>
      <w:rPr>
        <w:rFonts w:ascii="Symbol" w:hAnsi="Symbol" w:hint="default"/>
      </w:rPr>
    </w:lvl>
    <w:lvl w:ilvl="7" w:tplc="04270003" w:tentative="1">
      <w:start w:val="1"/>
      <w:numFmt w:val="bullet"/>
      <w:lvlText w:val="o"/>
      <w:lvlJc w:val="left"/>
      <w:pPr>
        <w:ind w:left="5823" w:hanging="360"/>
      </w:pPr>
      <w:rPr>
        <w:rFonts w:ascii="Courier New" w:hAnsi="Courier New" w:cs="Courier New" w:hint="default"/>
      </w:rPr>
    </w:lvl>
    <w:lvl w:ilvl="8" w:tplc="04270005" w:tentative="1">
      <w:start w:val="1"/>
      <w:numFmt w:val="bullet"/>
      <w:lvlText w:val=""/>
      <w:lvlJc w:val="left"/>
      <w:pPr>
        <w:ind w:left="6543" w:hanging="360"/>
      </w:pPr>
      <w:rPr>
        <w:rFonts w:ascii="Wingdings" w:hAnsi="Wingdings" w:hint="default"/>
      </w:rPr>
    </w:lvl>
  </w:abstractNum>
  <w:abstractNum w:abstractNumId="40" w15:restartNumberingAfterBreak="0">
    <w:nsid w:val="4CFB012C"/>
    <w:multiLevelType w:val="hybridMultilevel"/>
    <w:tmpl w:val="42121C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50103FA1"/>
    <w:multiLevelType w:val="hybridMultilevel"/>
    <w:tmpl w:val="640483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510D231D"/>
    <w:multiLevelType w:val="hybridMultilevel"/>
    <w:tmpl w:val="B6B83D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53B62CC3"/>
    <w:multiLevelType w:val="hybridMultilevel"/>
    <w:tmpl w:val="DD687C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57C3297C"/>
    <w:multiLevelType w:val="hybridMultilevel"/>
    <w:tmpl w:val="8926E0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57F23614"/>
    <w:multiLevelType w:val="hybridMultilevel"/>
    <w:tmpl w:val="CCDCAF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5C0325ED"/>
    <w:multiLevelType w:val="hybridMultilevel"/>
    <w:tmpl w:val="4D3C73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62E1196F"/>
    <w:multiLevelType w:val="hybridMultilevel"/>
    <w:tmpl w:val="70C46D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64D510D8"/>
    <w:multiLevelType w:val="hybridMultilevel"/>
    <w:tmpl w:val="AF0CDD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65345791"/>
    <w:multiLevelType w:val="hybridMultilevel"/>
    <w:tmpl w:val="3162F1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661E4D7A"/>
    <w:multiLevelType w:val="hybridMultilevel"/>
    <w:tmpl w:val="E8162F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66923607"/>
    <w:multiLevelType w:val="hybridMultilevel"/>
    <w:tmpl w:val="EEE8E3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673226CA"/>
    <w:multiLevelType w:val="hybridMultilevel"/>
    <w:tmpl w:val="B854DF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67D92A02"/>
    <w:multiLevelType w:val="hybridMultilevel"/>
    <w:tmpl w:val="440AC8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6B4D3EF1"/>
    <w:multiLevelType w:val="hybridMultilevel"/>
    <w:tmpl w:val="CA7C75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6B5E419D"/>
    <w:multiLevelType w:val="hybridMultilevel"/>
    <w:tmpl w:val="2968024E"/>
    <w:lvl w:ilvl="0" w:tplc="04270001">
      <w:start w:val="1"/>
      <w:numFmt w:val="bullet"/>
      <w:lvlText w:val=""/>
      <w:lvlJc w:val="left"/>
      <w:pPr>
        <w:ind w:left="783" w:hanging="360"/>
      </w:pPr>
      <w:rPr>
        <w:rFonts w:ascii="Symbol" w:hAnsi="Symbol" w:hint="default"/>
      </w:rPr>
    </w:lvl>
    <w:lvl w:ilvl="1" w:tplc="04270003" w:tentative="1">
      <w:start w:val="1"/>
      <w:numFmt w:val="bullet"/>
      <w:lvlText w:val="o"/>
      <w:lvlJc w:val="left"/>
      <w:pPr>
        <w:ind w:left="1503" w:hanging="360"/>
      </w:pPr>
      <w:rPr>
        <w:rFonts w:ascii="Courier New" w:hAnsi="Courier New" w:cs="Courier New" w:hint="default"/>
      </w:rPr>
    </w:lvl>
    <w:lvl w:ilvl="2" w:tplc="04270005" w:tentative="1">
      <w:start w:val="1"/>
      <w:numFmt w:val="bullet"/>
      <w:lvlText w:val=""/>
      <w:lvlJc w:val="left"/>
      <w:pPr>
        <w:ind w:left="2223" w:hanging="360"/>
      </w:pPr>
      <w:rPr>
        <w:rFonts w:ascii="Wingdings" w:hAnsi="Wingdings" w:hint="default"/>
      </w:rPr>
    </w:lvl>
    <w:lvl w:ilvl="3" w:tplc="04270001" w:tentative="1">
      <w:start w:val="1"/>
      <w:numFmt w:val="bullet"/>
      <w:lvlText w:val=""/>
      <w:lvlJc w:val="left"/>
      <w:pPr>
        <w:ind w:left="2943" w:hanging="360"/>
      </w:pPr>
      <w:rPr>
        <w:rFonts w:ascii="Symbol" w:hAnsi="Symbol" w:hint="default"/>
      </w:rPr>
    </w:lvl>
    <w:lvl w:ilvl="4" w:tplc="04270003" w:tentative="1">
      <w:start w:val="1"/>
      <w:numFmt w:val="bullet"/>
      <w:lvlText w:val="o"/>
      <w:lvlJc w:val="left"/>
      <w:pPr>
        <w:ind w:left="3663" w:hanging="360"/>
      </w:pPr>
      <w:rPr>
        <w:rFonts w:ascii="Courier New" w:hAnsi="Courier New" w:cs="Courier New" w:hint="default"/>
      </w:rPr>
    </w:lvl>
    <w:lvl w:ilvl="5" w:tplc="04270005" w:tentative="1">
      <w:start w:val="1"/>
      <w:numFmt w:val="bullet"/>
      <w:lvlText w:val=""/>
      <w:lvlJc w:val="left"/>
      <w:pPr>
        <w:ind w:left="4383" w:hanging="360"/>
      </w:pPr>
      <w:rPr>
        <w:rFonts w:ascii="Wingdings" w:hAnsi="Wingdings" w:hint="default"/>
      </w:rPr>
    </w:lvl>
    <w:lvl w:ilvl="6" w:tplc="04270001" w:tentative="1">
      <w:start w:val="1"/>
      <w:numFmt w:val="bullet"/>
      <w:lvlText w:val=""/>
      <w:lvlJc w:val="left"/>
      <w:pPr>
        <w:ind w:left="5103" w:hanging="360"/>
      </w:pPr>
      <w:rPr>
        <w:rFonts w:ascii="Symbol" w:hAnsi="Symbol" w:hint="default"/>
      </w:rPr>
    </w:lvl>
    <w:lvl w:ilvl="7" w:tplc="04270003" w:tentative="1">
      <w:start w:val="1"/>
      <w:numFmt w:val="bullet"/>
      <w:lvlText w:val="o"/>
      <w:lvlJc w:val="left"/>
      <w:pPr>
        <w:ind w:left="5823" w:hanging="360"/>
      </w:pPr>
      <w:rPr>
        <w:rFonts w:ascii="Courier New" w:hAnsi="Courier New" w:cs="Courier New" w:hint="default"/>
      </w:rPr>
    </w:lvl>
    <w:lvl w:ilvl="8" w:tplc="04270005" w:tentative="1">
      <w:start w:val="1"/>
      <w:numFmt w:val="bullet"/>
      <w:lvlText w:val=""/>
      <w:lvlJc w:val="left"/>
      <w:pPr>
        <w:ind w:left="6543" w:hanging="360"/>
      </w:pPr>
      <w:rPr>
        <w:rFonts w:ascii="Wingdings" w:hAnsi="Wingdings" w:hint="default"/>
      </w:rPr>
    </w:lvl>
  </w:abstractNum>
  <w:abstractNum w:abstractNumId="57" w15:restartNumberingAfterBreak="0">
    <w:nsid w:val="6C455517"/>
    <w:multiLevelType w:val="hybridMultilevel"/>
    <w:tmpl w:val="4712D0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6DA404A7"/>
    <w:multiLevelType w:val="hybridMultilevel"/>
    <w:tmpl w:val="E8D495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6FBF4A24"/>
    <w:multiLevelType w:val="hybridMultilevel"/>
    <w:tmpl w:val="1D0247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71FE6CE1"/>
    <w:multiLevelType w:val="hybridMultilevel"/>
    <w:tmpl w:val="EE90C6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75422400"/>
    <w:multiLevelType w:val="hybridMultilevel"/>
    <w:tmpl w:val="0994DA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75D23BA6"/>
    <w:multiLevelType w:val="hybridMultilevel"/>
    <w:tmpl w:val="3B1880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795F0F93"/>
    <w:multiLevelType w:val="hybridMultilevel"/>
    <w:tmpl w:val="612C49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7F512B1F"/>
    <w:multiLevelType w:val="hybridMultilevel"/>
    <w:tmpl w:val="FAC882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1"/>
  </w:num>
  <w:num w:numId="2">
    <w:abstractNumId w:val="46"/>
  </w:num>
  <w:num w:numId="3">
    <w:abstractNumId w:val="64"/>
  </w:num>
  <w:num w:numId="4">
    <w:abstractNumId w:val="21"/>
  </w:num>
  <w:num w:numId="5">
    <w:abstractNumId w:val="0"/>
  </w:num>
  <w:num w:numId="6">
    <w:abstractNumId w:val="4"/>
  </w:num>
  <w:num w:numId="7">
    <w:abstractNumId w:val="57"/>
  </w:num>
  <w:num w:numId="8">
    <w:abstractNumId w:val="63"/>
  </w:num>
  <w:num w:numId="9">
    <w:abstractNumId w:val="31"/>
  </w:num>
  <w:num w:numId="10">
    <w:abstractNumId w:val="29"/>
  </w:num>
  <w:num w:numId="11">
    <w:abstractNumId w:val="23"/>
  </w:num>
  <w:num w:numId="12">
    <w:abstractNumId w:val="14"/>
  </w:num>
  <w:num w:numId="13">
    <w:abstractNumId w:val="54"/>
  </w:num>
  <w:num w:numId="14">
    <w:abstractNumId w:val="30"/>
  </w:num>
  <w:num w:numId="15">
    <w:abstractNumId w:val="8"/>
  </w:num>
  <w:num w:numId="16">
    <w:abstractNumId w:val="26"/>
  </w:num>
  <w:num w:numId="17">
    <w:abstractNumId w:val="19"/>
  </w:num>
  <w:num w:numId="18">
    <w:abstractNumId w:val="38"/>
  </w:num>
  <w:num w:numId="19">
    <w:abstractNumId w:val="18"/>
  </w:num>
  <w:num w:numId="20">
    <w:abstractNumId w:val="9"/>
  </w:num>
  <w:num w:numId="21">
    <w:abstractNumId w:val="1"/>
  </w:num>
  <w:num w:numId="22">
    <w:abstractNumId w:val="62"/>
  </w:num>
  <w:num w:numId="23">
    <w:abstractNumId w:val="52"/>
  </w:num>
  <w:num w:numId="24">
    <w:abstractNumId w:val="10"/>
  </w:num>
  <w:num w:numId="25">
    <w:abstractNumId w:val="53"/>
  </w:num>
  <w:num w:numId="26">
    <w:abstractNumId w:val="36"/>
  </w:num>
  <w:num w:numId="27">
    <w:abstractNumId w:val="43"/>
  </w:num>
  <w:num w:numId="28">
    <w:abstractNumId w:val="44"/>
  </w:num>
  <w:num w:numId="29">
    <w:abstractNumId w:val="35"/>
  </w:num>
  <w:num w:numId="30">
    <w:abstractNumId w:val="25"/>
  </w:num>
  <w:num w:numId="31">
    <w:abstractNumId w:val="12"/>
  </w:num>
  <w:num w:numId="32">
    <w:abstractNumId w:val="3"/>
  </w:num>
  <w:num w:numId="33">
    <w:abstractNumId w:val="5"/>
  </w:num>
  <w:num w:numId="34">
    <w:abstractNumId w:val="56"/>
  </w:num>
  <w:num w:numId="35">
    <w:abstractNumId w:val="58"/>
  </w:num>
  <w:num w:numId="36">
    <w:abstractNumId w:val="39"/>
  </w:num>
  <w:num w:numId="37">
    <w:abstractNumId w:val="28"/>
  </w:num>
  <w:num w:numId="38">
    <w:abstractNumId w:val="24"/>
  </w:num>
  <w:num w:numId="39">
    <w:abstractNumId w:val="55"/>
  </w:num>
  <w:num w:numId="40">
    <w:abstractNumId w:val="59"/>
  </w:num>
  <w:num w:numId="41">
    <w:abstractNumId w:val="13"/>
  </w:num>
  <w:num w:numId="42">
    <w:abstractNumId w:val="40"/>
  </w:num>
  <w:num w:numId="43">
    <w:abstractNumId w:val="6"/>
  </w:num>
  <w:num w:numId="44">
    <w:abstractNumId w:val="11"/>
  </w:num>
  <w:num w:numId="45">
    <w:abstractNumId w:val="33"/>
  </w:num>
  <w:num w:numId="46">
    <w:abstractNumId w:val="2"/>
  </w:num>
  <w:num w:numId="47">
    <w:abstractNumId w:val="34"/>
  </w:num>
  <w:num w:numId="48">
    <w:abstractNumId w:val="22"/>
  </w:num>
  <w:num w:numId="49">
    <w:abstractNumId w:val="16"/>
  </w:num>
  <w:num w:numId="50">
    <w:abstractNumId w:val="49"/>
  </w:num>
  <w:num w:numId="51">
    <w:abstractNumId w:val="27"/>
  </w:num>
  <w:num w:numId="52">
    <w:abstractNumId w:val="47"/>
  </w:num>
  <w:num w:numId="53">
    <w:abstractNumId w:val="45"/>
  </w:num>
  <w:num w:numId="54">
    <w:abstractNumId w:val="41"/>
  </w:num>
  <w:num w:numId="55">
    <w:abstractNumId w:val="20"/>
  </w:num>
  <w:num w:numId="56">
    <w:abstractNumId w:val="51"/>
  </w:num>
  <w:num w:numId="57">
    <w:abstractNumId w:val="32"/>
  </w:num>
  <w:num w:numId="58">
    <w:abstractNumId w:val="48"/>
  </w:num>
  <w:num w:numId="59">
    <w:abstractNumId w:val="42"/>
  </w:num>
  <w:num w:numId="60">
    <w:abstractNumId w:val="7"/>
  </w:num>
  <w:num w:numId="61">
    <w:abstractNumId w:val="17"/>
  </w:num>
  <w:num w:numId="62">
    <w:abstractNumId w:val="15"/>
  </w:num>
  <w:num w:numId="63">
    <w:abstractNumId w:val="37"/>
  </w:num>
  <w:num w:numId="64">
    <w:abstractNumId w:val="50"/>
  </w:num>
  <w:num w:numId="65">
    <w:abstractNumId w:val="6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hideSpellingErrors/>
  <w:hideGrammaticalErrors/>
  <w:proofState w:grammar="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102A3"/>
    <w:rsid w:val="000152E0"/>
    <w:rsid w:val="000203A9"/>
    <w:rsid w:val="00020ED3"/>
    <w:rsid w:val="00021A0B"/>
    <w:rsid w:val="000236EB"/>
    <w:rsid w:val="00031E76"/>
    <w:rsid w:val="000327EB"/>
    <w:rsid w:val="000332A8"/>
    <w:rsid w:val="00041979"/>
    <w:rsid w:val="00043529"/>
    <w:rsid w:val="00047805"/>
    <w:rsid w:val="00051066"/>
    <w:rsid w:val="0005312E"/>
    <w:rsid w:val="00054537"/>
    <w:rsid w:val="00054E33"/>
    <w:rsid w:val="000559F2"/>
    <w:rsid w:val="00056320"/>
    <w:rsid w:val="000567CF"/>
    <w:rsid w:val="00057BE2"/>
    <w:rsid w:val="00064D35"/>
    <w:rsid w:val="00066163"/>
    <w:rsid w:val="000704B2"/>
    <w:rsid w:val="000721AA"/>
    <w:rsid w:val="00073ADE"/>
    <w:rsid w:val="00074BFF"/>
    <w:rsid w:val="00076B2D"/>
    <w:rsid w:val="00076B7E"/>
    <w:rsid w:val="00082B98"/>
    <w:rsid w:val="00082C4C"/>
    <w:rsid w:val="00084F99"/>
    <w:rsid w:val="00086301"/>
    <w:rsid w:val="00086D78"/>
    <w:rsid w:val="0009216E"/>
    <w:rsid w:val="00092AF6"/>
    <w:rsid w:val="00097890"/>
    <w:rsid w:val="00097980"/>
    <w:rsid w:val="000A03C9"/>
    <w:rsid w:val="000A0840"/>
    <w:rsid w:val="000A16BC"/>
    <w:rsid w:val="000A2B33"/>
    <w:rsid w:val="000A4243"/>
    <w:rsid w:val="000A5311"/>
    <w:rsid w:val="000A7D67"/>
    <w:rsid w:val="000B085C"/>
    <w:rsid w:val="000B2833"/>
    <w:rsid w:val="000B494D"/>
    <w:rsid w:val="000B7EB7"/>
    <w:rsid w:val="000C0878"/>
    <w:rsid w:val="000C1524"/>
    <w:rsid w:val="000C1D41"/>
    <w:rsid w:val="000C4E82"/>
    <w:rsid w:val="000C4F4B"/>
    <w:rsid w:val="000C50E1"/>
    <w:rsid w:val="000C5D5A"/>
    <w:rsid w:val="000C6767"/>
    <w:rsid w:val="000D3ECB"/>
    <w:rsid w:val="000D59AE"/>
    <w:rsid w:val="000D67C3"/>
    <w:rsid w:val="000D6801"/>
    <w:rsid w:val="000E6FE7"/>
    <w:rsid w:val="000F60DC"/>
    <w:rsid w:val="000F674A"/>
    <w:rsid w:val="000F67E6"/>
    <w:rsid w:val="000F795D"/>
    <w:rsid w:val="00101A75"/>
    <w:rsid w:val="0010242D"/>
    <w:rsid w:val="001039CD"/>
    <w:rsid w:val="0010430B"/>
    <w:rsid w:val="00105173"/>
    <w:rsid w:val="001068CC"/>
    <w:rsid w:val="00107004"/>
    <w:rsid w:val="00107157"/>
    <w:rsid w:val="00107EC4"/>
    <w:rsid w:val="0011261D"/>
    <w:rsid w:val="001138B9"/>
    <w:rsid w:val="00115E33"/>
    <w:rsid w:val="00117B99"/>
    <w:rsid w:val="00120675"/>
    <w:rsid w:val="00122B7A"/>
    <w:rsid w:val="00123C18"/>
    <w:rsid w:val="00123F78"/>
    <w:rsid w:val="0012630D"/>
    <w:rsid w:val="00126AE7"/>
    <w:rsid w:val="00131F76"/>
    <w:rsid w:val="00132011"/>
    <w:rsid w:val="00133609"/>
    <w:rsid w:val="001345C6"/>
    <w:rsid w:val="00134CD9"/>
    <w:rsid w:val="00146F58"/>
    <w:rsid w:val="00153973"/>
    <w:rsid w:val="001544AC"/>
    <w:rsid w:val="00156D76"/>
    <w:rsid w:val="00156E99"/>
    <w:rsid w:val="001577B6"/>
    <w:rsid w:val="00162222"/>
    <w:rsid w:val="0016362C"/>
    <w:rsid w:val="00164BDB"/>
    <w:rsid w:val="00164CA1"/>
    <w:rsid w:val="00165CCD"/>
    <w:rsid w:val="00165D6F"/>
    <w:rsid w:val="00165E46"/>
    <w:rsid w:val="00171BAC"/>
    <w:rsid w:val="00175EC2"/>
    <w:rsid w:val="001770A2"/>
    <w:rsid w:val="00177332"/>
    <w:rsid w:val="001777DB"/>
    <w:rsid w:val="00177CFA"/>
    <w:rsid w:val="00181F1D"/>
    <w:rsid w:val="0018276F"/>
    <w:rsid w:val="001866F0"/>
    <w:rsid w:val="0019354D"/>
    <w:rsid w:val="0019378F"/>
    <w:rsid w:val="00193B8A"/>
    <w:rsid w:val="00194248"/>
    <w:rsid w:val="001966F2"/>
    <w:rsid w:val="00197AB3"/>
    <w:rsid w:val="001A0836"/>
    <w:rsid w:val="001A5273"/>
    <w:rsid w:val="001B0751"/>
    <w:rsid w:val="001B1E28"/>
    <w:rsid w:val="001B3712"/>
    <w:rsid w:val="001B4E1E"/>
    <w:rsid w:val="001B60C6"/>
    <w:rsid w:val="001B6E93"/>
    <w:rsid w:val="001B7956"/>
    <w:rsid w:val="001B7AD7"/>
    <w:rsid w:val="001C0DA4"/>
    <w:rsid w:val="001C319B"/>
    <w:rsid w:val="001C5B27"/>
    <w:rsid w:val="001C767A"/>
    <w:rsid w:val="001D1480"/>
    <w:rsid w:val="001D3F13"/>
    <w:rsid w:val="001D7524"/>
    <w:rsid w:val="001E0EED"/>
    <w:rsid w:val="001E2A27"/>
    <w:rsid w:val="001E2BC9"/>
    <w:rsid w:val="001E4949"/>
    <w:rsid w:val="001E6EBE"/>
    <w:rsid w:val="001F15DF"/>
    <w:rsid w:val="001F2FF3"/>
    <w:rsid w:val="001F4F40"/>
    <w:rsid w:val="001F5FA3"/>
    <w:rsid w:val="001F6160"/>
    <w:rsid w:val="001F64C7"/>
    <w:rsid w:val="001F7AC8"/>
    <w:rsid w:val="00200B5C"/>
    <w:rsid w:val="00200C7F"/>
    <w:rsid w:val="002014B3"/>
    <w:rsid w:val="002031E7"/>
    <w:rsid w:val="00203B17"/>
    <w:rsid w:val="00203BE2"/>
    <w:rsid w:val="002057A3"/>
    <w:rsid w:val="00205805"/>
    <w:rsid w:val="0020757A"/>
    <w:rsid w:val="002079D8"/>
    <w:rsid w:val="0021354C"/>
    <w:rsid w:val="002152AA"/>
    <w:rsid w:val="002157F9"/>
    <w:rsid w:val="00216751"/>
    <w:rsid w:val="00220A4F"/>
    <w:rsid w:val="00220D1F"/>
    <w:rsid w:val="002217A6"/>
    <w:rsid w:val="00221D9A"/>
    <w:rsid w:val="002227F3"/>
    <w:rsid w:val="00222DA0"/>
    <w:rsid w:val="00223DD5"/>
    <w:rsid w:val="00223F6A"/>
    <w:rsid w:val="00224C3F"/>
    <w:rsid w:val="00224D56"/>
    <w:rsid w:val="00227D7B"/>
    <w:rsid w:val="002313DE"/>
    <w:rsid w:val="00232BDA"/>
    <w:rsid w:val="0023687E"/>
    <w:rsid w:val="002461FF"/>
    <w:rsid w:val="00246216"/>
    <w:rsid w:val="00247495"/>
    <w:rsid w:val="0026005F"/>
    <w:rsid w:val="00263165"/>
    <w:rsid w:val="00263D7D"/>
    <w:rsid w:val="00264B73"/>
    <w:rsid w:val="00265117"/>
    <w:rsid w:val="00271230"/>
    <w:rsid w:val="00272F9A"/>
    <w:rsid w:val="002742CC"/>
    <w:rsid w:val="00274466"/>
    <w:rsid w:val="002815DB"/>
    <w:rsid w:val="00281718"/>
    <w:rsid w:val="00282C09"/>
    <w:rsid w:val="00283260"/>
    <w:rsid w:val="00284368"/>
    <w:rsid w:val="00284CD6"/>
    <w:rsid w:val="00285903"/>
    <w:rsid w:val="00287862"/>
    <w:rsid w:val="00292F96"/>
    <w:rsid w:val="002940C2"/>
    <w:rsid w:val="0029650E"/>
    <w:rsid w:val="002965D7"/>
    <w:rsid w:val="002A067D"/>
    <w:rsid w:val="002A331B"/>
    <w:rsid w:val="002A4F18"/>
    <w:rsid w:val="002B0570"/>
    <w:rsid w:val="002B1EAA"/>
    <w:rsid w:val="002B1FE9"/>
    <w:rsid w:val="002B21AF"/>
    <w:rsid w:val="002B2B5E"/>
    <w:rsid w:val="002B3B47"/>
    <w:rsid w:val="002B4F84"/>
    <w:rsid w:val="002C03B0"/>
    <w:rsid w:val="002C1CDC"/>
    <w:rsid w:val="002C2346"/>
    <w:rsid w:val="002C328B"/>
    <w:rsid w:val="002C38A8"/>
    <w:rsid w:val="002C4F9D"/>
    <w:rsid w:val="002C798C"/>
    <w:rsid w:val="002D6015"/>
    <w:rsid w:val="002E3E3C"/>
    <w:rsid w:val="002E3FC3"/>
    <w:rsid w:val="002E4A80"/>
    <w:rsid w:val="002E561B"/>
    <w:rsid w:val="002E58B6"/>
    <w:rsid w:val="002E7D3F"/>
    <w:rsid w:val="002F2C03"/>
    <w:rsid w:val="002F4134"/>
    <w:rsid w:val="002F46F0"/>
    <w:rsid w:val="002F4D69"/>
    <w:rsid w:val="002F55EE"/>
    <w:rsid w:val="002F5A4E"/>
    <w:rsid w:val="002F6C66"/>
    <w:rsid w:val="00310C2F"/>
    <w:rsid w:val="003130AF"/>
    <w:rsid w:val="00314CD3"/>
    <w:rsid w:val="003153DA"/>
    <w:rsid w:val="0031586F"/>
    <w:rsid w:val="00320CAE"/>
    <w:rsid w:val="00322F41"/>
    <w:rsid w:val="0032379B"/>
    <w:rsid w:val="00323A60"/>
    <w:rsid w:val="00324A54"/>
    <w:rsid w:val="00326922"/>
    <w:rsid w:val="00327FDD"/>
    <w:rsid w:val="003315F9"/>
    <w:rsid w:val="00331AFA"/>
    <w:rsid w:val="003320DB"/>
    <w:rsid w:val="00332ACC"/>
    <w:rsid w:val="00333008"/>
    <w:rsid w:val="00333309"/>
    <w:rsid w:val="0033481D"/>
    <w:rsid w:val="00336289"/>
    <w:rsid w:val="0033788C"/>
    <w:rsid w:val="00337FEB"/>
    <w:rsid w:val="00351DC3"/>
    <w:rsid w:val="0035211C"/>
    <w:rsid w:val="003532A2"/>
    <w:rsid w:val="00356BA0"/>
    <w:rsid w:val="00360412"/>
    <w:rsid w:val="00361A92"/>
    <w:rsid w:val="00361AE4"/>
    <w:rsid w:val="00363781"/>
    <w:rsid w:val="00363CA6"/>
    <w:rsid w:val="00363CC4"/>
    <w:rsid w:val="003649F7"/>
    <w:rsid w:val="0036710B"/>
    <w:rsid w:val="003729F2"/>
    <w:rsid w:val="003738AF"/>
    <w:rsid w:val="00374826"/>
    <w:rsid w:val="0037684C"/>
    <w:rsid w:val="0037747A"/>
    <w:rsid w:val="00377C4F"/>
    <w:rsid w:val="00381316"/>
    <w:rsid w:val="003813AC"/>
    <w:rsid w:val="00381DEC"/>
    <w:rsid w:val="00382808"/>
    <w:rsid w:val="003842F3"/>
    <w:rsid w:val="00384A91"/>
    <w:rsid w:val="003857A5"/>
    <w:rsid w:val="00392344"/>
    <w:rsid w:val="003929F0"/>
    <w:rsid w:val="0039372B"/>
    <w:rsid w:val="003943ED"/>
    <w:rsid w:val="003A04E1"/>
    <w:rsid w:val="003A0D0F"/>
    <w:rsid w:val="003A1B7E"/>
    <w:rsid w:val="003A35D4"/>
    <w:rsid w:val="003A3B11"/>
    <w:rsid w:val="003A70A6"/>
    <w:rsid w:val="003B091C"/>
    <w:rsid w:val="003B11F0"/>
    <w:rsid w:val="003B3473"/>
    <w:rsid w:val="003B3E3C"/>
    <w:rsid w:val="003B65E1"/>
    <w:rsid w:val="003B69F1"/>
    <w:rsid w:val="003B6F03"/>
    <w:rsid w:val="003C0BC1"/>
    <w:rsid w:val="003C0F01"/>
    <w:rsid w:val="003C1AE6"/>
    <w:rsid w:val="003C3E28"/>
    <w:rsid w:val="003C47EC"/>
    <w:rsid w:val="003C6D90"/>
    <w:rsid w:val="003C79EF"/>
    <w:rsid w:val="003D72D3"/>
    <w:rsid w:val="003E6F1E"/>
    <w:rsid w:val="003F04CC"/>
    <w:rsid w:val="003F7755"/>
    <w:rsid w:val="00400136"/>
    <w:rsid w:val="0040180C"/>
    <w:rsid w:val="004019D9"/>
    <w:rsid w:val="00401BB1"/>
    <w:rsid w:val="00402068"/>
    <w:rsid w:val="004026A3"/>
    <w:rsid w:val="004034DA"/>
    <w:rsid w:val="004055CD"/>
    <w:rsid w:val="00411092"/>
    <w:rsid w:val="004130B3"/>
    <w:rsid w:val="00414154"/>
    <w:rsid w:val="00421333"/>
    <w:rsid w:val="00421E88"/>
    <w:rsid w:val="004220F2"/>
    <w:rsid w:val="004269F2"/>
    <w:rsid w:val="0042732C"/>
    <w:rsid w:val="004303EC"/>
    <w:rsid w:val="00431560"/>
    <w:rsid w:val="00432055"/>
    <w:rsid w:val="004326F2"/>
    <w:rsid w:val="00432E9F"/>
    <w:rsid w:val="00433478"/>
    <w:rsid w:val="004335F2"/>
    <w:rsid w:val="0043372C"/>
    <w:rsid w:val="00434EA8"/>
    <w:rsid w:val="00436BBF"/>
    <w:rsid w:val="004412EC"/>
    <w:rsid w:val="00443D00"/>
    <w:rsid w:val="004440F2"/>
    <w:rsid w:val="004457F6"/>
    <w:rsid w:val="00446680"/>
    <w:rsid w:val="00447FAD"/>
    <w:rsid w:val="00450B4E"/>
    <w:rsid w:val="00453E9B"/>
    <w:rsid w:val="00456152"/>
    <w:rsid w:val="004566FE"/>
    <w:rsid w:val="0046189B"/>
    <w:rsid w:val="0046222B"/>
    <w:rsid w:val="00463793"/>
    <w:rsid w:val="00465903"/>
    <w:rsid w:val="00467F98"/>
    <w:rsid w:val="00472170"/>
    <w:rsid w:val="004725E5"/>
    <w:rsid w:val="00476D8D"/>
    <w:rsid w:val="0047766A"/>
    <w:rsid w:val="004800C7"/>
    <w:rsid w:val="00481BDC"/>
    <w:rsid w:val="00483AEA"/>
    <w:rsid w:val="00484AFE"/>
    <w:rsid w:val="004857D0"/>
    <w:rsid w:val="004868A2"/>
    <w:rsid w:val="00492A2A"/>
    <w:rsid w:val="00492E01"/>
    <w:rsid w:val="00497ADA"/>
    <w:rsid w:val="004A05FA"/>
    <w:rsid w:val="004A4704"/>
    <w:rsid w:val="004A4993"/>
    <w:rsid w:val="004A6359"/>
    <w:rsid w:val="004A71C7"/>
    <w:rsid w:val="004B00A0"/>
    <w:rsid w:val="004B24F4"/>
    <w:rsid w:val="004B2CD8"/>
    <w:rsid w:val="004B4AE9"/>
    <w:rsid w:val="004B55B7"/>
    <w:rsid w:val="004B74A4"/>
    <w:rsid w:val="004C0C44"/>
    <w:rsid w:val="004C28CC"/>
    <w:rsid w:val="004C5B82"/>
    <w:rsid w:val="004D0977"/>
    <w:rsid w:val="004D1C54"/>
    <w:rsid w:val="004D48DC"/>
    <w:rsid w:val="004D4D27"/>
    <w:rsid w:val="004D4DCE"/>
    <w:rsid w:val="004D54D9"/>
    <w:rsid w:val="004D78F9"/>
    <w:rsid w:val="004E0618"/>
    <w:rsid w:val="004E0D5B"/>
    <w:rsid w:val="004E0E5D"/>
    <w:rsid w:val="004E2CF2"/>
    <w:rsid w:val="004E2E95"/>
    <w:rsid w:val="004E4F09"/>
    <w:rsid w:val="004E560D"/>
    <w:rsid w:val="004E6D56"/>
    <w:rsid w:val="004E754A"/>
    <w:rsid w:val="004F0BA5"/>
    <w:rsid w:val="004F1DDF"/>
    <w:rsid w:val="004F2AF0"/>
    <w:rsid w:val="004F324E"/>
    <w:rsid w:val="004F35E4"/>
    <w:rsid w:val="004F4D81"/>
    <w:rsid w:val="004F741E"/>
    <w:rsid w:val="005016A8"/>
    <w:rsid w:val="00505B68"/>
    <w:rsid w:val="0051125A"/>
    <w:rsid w:val="00515C1B"/>
    <w:rsid w:val="00516EDB"/>
    <w:rsid w:val="005172CD"/>
    <w:rsid w:val="00517B49"/>
    <w:rsid w:val="00525588"/>
    <w:rsid w:val="00525D74"/>
    <w:rsid w:val="005262AB"/>
    <w:rsid w:val="00526753"/>
    <w:rsid w:val="00527171"/>
    <w:rsid w:val="005319B5"/>
    <w:rsid w:val="00537923"/>
    <w:rsid w:val="00542684"/>
    <w:rsid w:val="005438C2"/>
    <w:rsid w:val="00553F84"/>
    <w:rsid w:val="00554FA5"/>
    <w:rsid w:val="0055742B"/>
    <w:rsid w:val="00560B32"/>
    <w:rsid w:val="005613E5"/>
    <w:rsid w:val="005632B0"/>
    <w:rsid w:val="005635B4"/>
    <w:rsid w:val="005635F8"/>
    <w:rsid w:val="0056793A"/>
    <w:rsid w:val="0057067B"/>
    <w:rsid w:val="00570F2C"/>
    <w:rsid w:val="00572056"/>
    <w:rsid w:val="00574775"/>
    <w:rsid w:val="005748FC"/>
    <w:rsid w:val="005755D7"/>
    <w:rsid w:val="00575DAA"/>
    <w:rsid w:val="005760C2"/>
    <w:rsid w:val="00576770"/>
    <w:rsid w:val="005806BD"/>
    <w:rsid w:val="00581EE9"/>
    <w:rsid w:val="00583BD1"/>
    <w:rsid w:val="00585A95"/>
    <w:rsid w:val="00587AC6"/>
    <w:rsid w:val="0059121E"/>
    <w:rsid w:val="00591C80"/>
    <w:rsid w:val="00592AFC"/>
    <w:rsid w:val="00592C35"/>
    <w:rsid w:val="005931C3"/>
    <w:rsid w:val="00594266"/>
    <w:rsid w:val="00597E4C"/>
    <w:rsid w:val="005A34CF"/>
    <w:rsid w:val="005A3C86"/>
    <w:rsid w:val="005A5C50"/>
    <w:rsid w:val="005A67E1"/>
    <w:rsid w:val="005A7533"/>
    <w:rsid w:val="005A76F0"/>
    <w:rsid w:val="005B2359"/>
    <w:rsid w:val="005B3BB0"/>
    <w:rsid w:val="005B40DC"/>
    <w:rsid w:val="005B66B6"/>
    <w:rsid w:val="005C0024"/>
    <w:rsid w:val="005C0843"/>
    <w:rsid w:val="005C3641"/>
    <w:rsid w:val="005C3E5D"/>
    <w:rsid w:val="005C5564"/>
    <w:rsid w:val="005C63F0"/>
    <w:rsid w:val="005C7434"/>
    <w:rsid w:val="005D23C5"/>
    <w:rsid w:val="005D5DB3"/>
    <w:rsid w:val="005E05BD"/>
    <w:rsid w:val="005E0D80"/>
    <w:rsid w:val="005E1652"/>
    <w:rsid w:val="005E41FD"/>
    <w:rsid w:val="005E64BA"/>
    <w:rsid w:val="005F0088"/>
    <w:rsid w:val="005F0175"/>
    <w:rsid w:val="005F0C4B"/>
    <w:rsid w:val="005F1A9A"/>
    <w:rsid w:val="005F4E51"/>
    <w:rsid w:val="005F5F94"/>
    <w:rsid w:val="005F69BD"/>
    <w:rsid w:val="00602AFD"/>
    <w:rsid w:val="00602C04"/>
    <w:rsid w:val="00603E68"/>
    <w:rsid w:val="00604526"/>
    <w:rsid w:val="006059D0"/>
    <w:rsid w:val="00612213"/>
    <w:rsid w:val="00620D7A"/>
    <w:rsid w:val="00624559"/>
    <w:rsid w:val="00624C76"/>
    <w:rsid w:val="00626375"/>
    <w:rsid w:val="00627211"/>
    <w:rsid w:val="00627218"/>
    <w:rsid w:val="00627829"/>
    <w:rsid w:val="006319A4"/>
    <w:rsid w:val="0063315E"/>
    <w:rsid w:val="006345B8"/>
    <w:rsid w:val="00634C91"/>
    <w:rsid w:val="0063765E"/>
    <w:rsid w:val="006402C2"/>
    <w:rsid w:val="00645D06"/>
    <w:rsid w:val="0064784E"/>
    <w:rsid w:val="00647C99"/>
    <w:rsid w:val="006504AF"/>
    <w:rsid w:val="00651A66"/>
    <w:rsid w:val="00655CD3"/>
    <w:rsid w:val="0066257B"/>
    <w:rsid w:val="006627DE"/>
    <w:rsid w:val="0066299E"/>
    <w:rsid w:val="00663EF6"/>
    <w:rsid w:val="00665B35"/>
    <w:rsid w:val="00665E95"/>
    <w:rsid w:val="0067021B"/>
    <w:rsid w:val="00670D4A"/>
    <w:rsid w:val="006738BD"/>
    <w:rsid w:val="00674CAA"/>
    <w:rsid w:val="00675C3E"/>
    <w:rsid w:val="00675F77"/>
    <w:rsid w:val="0067619F"/>
    <w:rsid w:val="0067694F"/>
    <w:rsid w:val="006770A8"/>
    <w:rsid w:val="006773A7"/>
    <w:rsid w:val="00683EBD"/>
    <w:rsid w:val="00684D03"/>
    <w:rsid w:val="00687A0D"/>
    <w:rsid w:val="006908CE"/>
    <w:rsid w:val="00690FBB"/>
    <w:rsid w:val="006918E7"/>
    <w:rsid w:val="006926C5"/>
    <w:rsid w:val="006973E9"/>
    <w:rsid w:val="006A0E6D"/>
    <w:rsid w:val="006A33AE"/>
    <w:rsid w:val="006A423A"/>
    <w:rsid w:val="006A5305"/>
    <w:rsid w:val="006A5344"/>
    <w:rsid w:val="006B06FA"/>
    <w:rsid w:val="006B1087"/>
    <w:rsid w:val="006B1EB0"/>
    <w:rsid w:val="006B30BE"/>
    <w:rsid w:val="006B46E6"/>
    <w:rsid w:val="006B4F65"/>
    <w:rsid w:val="006C07F3"/>
    <w:rsid w:val="006C1785"/>
    <w:rsid w:val="006C3DC5"/>
    <w:rsid w:val="006C5D68"/>
    <w:rsid w:val="006C6B87"/>
    <w:rsid w:val="006D27A7"/>
    <w:rsid w:val="006E1DF8"/>
    <w:rsid w:val="006E1F52"/>
    <w:rsid w:val="006E504B"/>
    <w:rsid w:val="006E5E17"/>
    <w:rsid w:val="006F343D"/>
    <w:rsid w:val="006F54B5"/>
    <w:rsid w:val="006F5A1A"/>
    <w:rsid w:val="007018FB"/>
    <w:rsid w:val="00704AEB"/>
    <w:rsid w:val="00704C61"/>
    <w:rsid w:val="00706EE0"/>
    <w:rsid w:val="0071434D"/>
    <w:rsid w:val="00716361"/>
    <w:rsid w:val="00716656"/>
    <w:rsid w:val="00717C88"/>
    <w:rsid w:val="007227EA"/>
    <w:rsid w:val="007256DF"/>
    <w:rsid w:val="00727781"/>
    <w:rsid w:val="00734B26"/>
    <w:rsid w:val="00735A97"/>
    <w:rsid w:val="00735B0E"/>
    <w:rsid w:val="007365E3"/>
    <w:rsid w:val="0074019E"/>
    <w:rsid w:val="0074070E"/>
    <w:rsid w:val="00741CA9"/>
    <w:rsid w:val="00743066"/>
    <w:rsid w:val="00743903"/>
    <w:rsid w:val="00743979"/>
    <w:rsid w:val="0074403A"/>
    <w:rsid w:val="007450C0"/>
    <w:rsid w:val="00746A1C"/>
    <w:rsid w:val="00746A75"/>
    <w:rsid w:val="00750F9E"/>
    <w:rsid w:val="0075228E"/>
    <w:rsid w:val="00753A0B"/>
    <w:rsid w:val="00753B25"/>
    <w:rsid w:val="0075443E"/>
    <w:rsid w:val="007600E2"/>
    <w:rsid w:val="00762B92"/>
    <w:rsid w:val="00765A01"/>
    <w:rsid w:val="00767327"/>
    <w:rsid w:val="00767958"/>
    <w:rsid w:val="00774ACD"/>
    <w:rsid w:val="00775ADA"/>
    <w:rsid w:val="007841C5"/>
    <w:rsid w:val="007852F9"/>
    <w:rsid w:val="007876E8"/>
    <w:rsid w:val="00791330"/>
    <w:rsid w:val="0079206B"/>
    <w:rsid w:val="00794066"/>
    <w:rsid w:val="00794193"/>
    <w:rsid w:val="007947C5"/>
    <w:rsid w:val="007A1444"/>
    <w:rsid w:val="007A39E1"/>
    <w:rsid w:val="007A5499"/>
    <w:rsid w:val="007A5F28"/>
    <w:rsid w:val="007A6086"/>
    <w:rsid w:val="007A78E8"/>
    <w:rsid w:val="007B24A7"/>
    <w:rsid w:val="007B29D0"/>
    <w:rsid w:val="007C022F"/>
    <w:rsid w:val="007C0718"/>
    <w:rsid w:val="007C247C"/>
    <w:rsid w:val="007C469B"/>
    <w:rsid w:val="007C498E"/>
    <w:rsid w:val="007D0C09"/>
    <w:rsid w:val="007D14CD"/>
    <w:rsid w:val="007D379A"/>
    <w:rsid w:val="007D4BC7"/>
    <w:rsid w:val="007D57A2"/>
    <w:rsid w:val="007E03A2"/>
    <w:rsid w:val="007E0F32"/>
    <w:rsid w:val="007E61DF"/>
    <w:rsid w:val="007E6BCB"/>
    <w:rsid w:val="007F0188"/>
    <w:rsid w:val="007F04F2"/>
    <w:rsid w:val="007F0868"/>
    <w:rsid w:val="007F1009"/>
    <w:rsid w:val="007F1BBA"/>
    <w:rsid w:val="007F254E"/>
    <w:rsid w:val="007F281D"/>
    <w:rsid w:val="007F44C4"/>
    <w:rsid w:val="00802E0B"/>
    <w:rsid w:val="008055BF"/>
    <w:rsid w:val="00806A81"/>
    <w:rsid w:val="00806AC2"/>
    <w:rsid w:val="00812032"/>
    <w:rsid w:val="00813CFC"/>
    <w:rsid w:val="00813E2C"/>
    <w:rsid w:val="00814F06"/>
    <w:rsid w:val="0081543D"/>
    <w:rsid w:val="00816296"/>
    <w:rsid w:val="00816A58"/>
    <w:rsid w:val="00824AFE"/>
    <w:rsid w:val="008279E4"/>
    <w:rsid w:val="00830576"/>
    <w:rsid w:val="008306EA"/>
    <w:rsid w:val="00830B7D"/>
    <w:rsid w:val="008316B9"/>
    <w:rsid w:val="0083304A"/>
    <w:rsid w:val="00833BB3"/>
    <w:rsid w:val="00834957"/>
    <w:rsid w:val="00837B44"/>
    <w:rsid w:val="0084287C"/>
    <w:rsid w:val="008430D0"/>
    <w:rsid w:val="00844E16"/>
    <w:rsid w:val="00845565"/>
    <w:rsid w:val="00845EFC"/>
    <w:rsid w:val="00846440"/>
    <w:rsid w:val="00846D38"/>
    <w:rsid w:val="00846D92"/>
    <w:rsid w:val="0085041B"/>
    <w:rsid w:val="00850FB0"/>
    <w:rsid w:val="00852C86"/>
    <w:rsid w:val="00853E19"/>
    <w:rsid w:val="008557D8"/>
    <w:rsid w:val="00857741"/>
    <w:rsid w:val="00861C20"/>
    <w:rsid w:val="00863486"/>
    <w:rsid w:val="00863DA4"/>
    <w:rsid w:val="00871020"/>
    <w:rsid w:val="00871185"/>
    <w:rsid w:val="0087128D"/>
    <w:rsid w:val="008717EE"/>
    <w:rsid w:val="00875F12"/>
    <w:rsid w:val="00876F21"/>
    <w:rsid w:val="0087738F"/>
    <w:rsid w:val="00877D75"/>
    <w:rsid w:val="008811D3"/>
    <w:rsid w:val="008813A1"/>
    <w:rsid w:val="00886954"/>
    <w:rsid w:val="00890C8C"/>
    <w:rsid w:val="0089224D"/>
    <w:rsid w:val="00896CC8"/>
    <w:rsid w:val="00896D25"/>
    <w:rsid w:val="008A10FB"/>
    <w:rsid w:val="008A3654"/>
    <w:rsid w:val="008A5F5E"/>
    <w:rsid w:val="008A662C"/>
    <w:rsid w:val="008B22E1"/>
    <w:rsid w:val="008B5B76"/>
    <w:rsid w:val="008C179B"/>
    <w:rsid w:val="008C3739"/>
    <w:rsid w:val="008C4D9A"/>
    <w:rsid w:val="008C5884"/>
    <w:rsid w:val="008C7741"/>
    <w:rsid w:val="008C794A"/>
    <w:rsid w:val="008D1683"/>
    <w:rsid w:val="008D313E"/>
    <w:rsid w:val="008D4736"/>
    <w:rsid w:val="008D4882"/>
    <w:rsid w:val="008D743B"/>
    <w:rsid w:val="008E08DB"/>
    <w:rsid w:val="008E3A43"/>
    <w:rsid w:val="008E4241"/>
    <w:rsid w:val="008E7761"/>
    <w:rsid w:val="008E7A23"/>
    <w:rsid w:val="008F146D"/>
    <w:rsid w:val="008F3A91"/>
    <w:rsid w:val="008F3CCA"/>
    <w:rsid w:val="009001BD"/>
    <w:rsid w:val="0090151B"/>
    <w:rsid w:val="00901687"/>
    <w:rsid w:val="00901DBF"/>
    <w:rsid w:val="009038ED"/>
    <w:rsid w:val="009062BA"/>
    <w:rsid w:val="00906B26"/>
    <w:rsid w:val="00911919"/>
    <w:rsid w:val="00911E1B"/>
    <w:rsid w:val="009222E2"/>
    <w:rsid w:val="00922850"/>
    <w:rsid w:val="00925FA1"/>
    <w:rsid w:val="00931CA6"/>
    <w:rsid w:val="00932DD2"/>
    <w:rsid w:val="00935263"/>
    <w:rsid w:val="00935A6B"/>
    <w:rsid w:val="00940D98"/>
    <w:rsid w:val="00943C20"/>
    <w:rsid w:val="00946CCD"/>
    <w:rsid w:val="0095073A"/>
    <w:rsid w:val="00955C60"/>
    <w:rsid w:val="009633D7"/>
    <w:rsid w:val="00965A1A"/>
    <w:rsid w:val="0097434F"/>
    <w:rsid w:val="009744D3"/>
    <w:rsid w:val="009747D9"/>
    <w:rsid w:val="009760CB"/>
    <w:rsid w:val="00976A48"/>
    <w:rsid w:val="00977866"/>
    <w:rsid w:val="00977E5B"/>
    <w:rsid w:val="009809B4"/>
    <w:rsid w:val="00981CD3"/>
    <w:rsid w:val="00985C05"/>
    <w:rsid w:val="00985D12"/>
    <w:rsid w:val="009864BD"/>
    <w:rsid w:val="009900FC"/>
    <w:rsid w:val="00990AB9"/>
    <w:rsid w:val="00991A1B"/>
    <w:rsid w:val="00991D34"/>
    <w:rsid w:val="0099387A"/>
    <w:rsid w:val="00993F45"/>
    <w:rsid w:val="009A369B"/>
    <w:rsid w:val="009A4A97"/>
    <w:rsid w:val="009A67A1"/>
    <w:rsid w:val="009B17E7"/>
    <w:rsid w:val="009B345D"/>
    <w:rsid w:val="009B511F"/>
    <w:rsid w:val="009B55B6"/>
    <w:rsid w:val="009B5D92"/>
    <w:rsid w:val="009B7528"/>
    <w:rsid w:val="009B75B8"/>
    <w:rsid w:val="009C2328"/>
    <w:rsid w:val="009C4D35"/>
    <w:rsid w:val="009C6336"/>
    <w:rsid w:val="009C63AD"/>
    <w:rsid w:val="009C76F5"/>
    <w:rsid w:val="009D2AB3"/>
    <w:rsid w:val="009D31FA"/>
    <w:rsid w:val="009D5B09"/>
    <w:rsid w:val="009D7FC1"/>
    <w:rsid w:val="009E0929"/>
    <w:rsid w:val="009E099C"/>
    <w:rsid w:val="009E23A9"/>
    <w:rsid w:val="009E3086"/>
    <w:rsid w:val="009E4A66"/>
    <w:rsid w:val="009E5CBB"/>
    <w:rsid w:val="009E6FF5"/>
    <w:rsid w:val="009F02EA"/>
    <w:rsid w:val="009F14A2"/>
    <w:rsid w:val="009F1F27"/>
    <w:rsid w:val="009F36B9"/>
    <w:rsid w:val="009F57C8"/>
    <w:rsid w:val="009F6712"/>
    <w:rsid w:val="00A02B5D"/>
    <w:rsid w:val="00A02C71"/>
    <w:rsid w:val="00A04019"/>
    <w:rsid w:val="00A0558B"/>
    <w:rsid w:val="00A05CCA"/>
    <w:rsid w:val="00A10B15"/>
    <w:rsid w:val="00A11ABB"/>
    <w:rsid w:val="00A12E7C"/>
    <w:rsid w:val="00A13FF7"/>
    <w:rsid w:val="00A14340"/>
    <w:rsid w:val="00A14806"/>
    <w:rsid w:val="00A1557F"/>
    <w:rsid w:val="00A20AEF"/>
    <w:rsid w:val="00A21D43"/>
    <w:rsid w:val="00A24911"/>
    <w:rsid w:val="00A24CFF"/>
    <w:rsid w:val="00A279C8"/>
    <w:rsid w:val="00A27D99"/>
    <w:rsid w:val="00A30F0C"/>
    <w:rsid w:val="00A326DB"/>
    <w:rsid w:val="00A32A19"/>
    <w:rsid w:val="00A34910"/>
    <w:rsid w:val="00A367ED"/>
    <w:rsid w:val="00A36E65"/>
    <w:rsid w:val="00A404D5"/>
    <w:rsid w:val="00A42133"/>
    <w:rsid w:val="00A46B59"/>
    <w:rsid w:val="00A51684"/>
    <w:rsid w:val="00A539ED"/>
    <w:rsid w:val="00A53D8E"/>
    <w:rsid w:val="00A54B33"/>
    <w:rsid w:val="00A5566B"/>
    <w:rsid w:val="00A55F5C"/>
    <w:rsid w:val="00A6076E"/>
    <w:rsid w:val="00A61669"/>
    <w:rsid w:val="00A65F92"/>
    <w:rsid w:val="00A67EDA"/>
    <w:rsid w:val="00A70D21"/>
    <w:rsid w:val="00A71DBF"/>
    <w:rsid w:val="00A72606"/>
    <w:rsid w:val="00A73A5C"/>
    <w:rsid w:val="00A73CA0"/>
    <w:rsid w:val="00A803F8"/>
    <w:rsid w:val="00A85767"/>
    <w:rsid w:val="00A867DD"/>
    <w:rsid w:val="00A90AF7"/>
    <w:rsid w:val="00A91BB3"/>
    <w:rsid w:val="00A93029"/>
    <w:rsid w:val="00A95C77"/>
    <w:rsid w:val="00A97575"/>
    <w:rsid w:val="00A976E5"/>
    <w:rsid w:val="00AA0909"/>
    <w:rsid w:val="00AA2112"/>
    <w:rsid w:val="00AA24C2"/>
    <w:rsid w:val="00AA35DF"/>
    <w:rsid w:val="00AA5500"/>
    <w:rsid w:val="00AB18EC"/>
    <w:rsid w:val="00AB2FB0"/>
    <w:rsid w:val="00AB3F63"/>
    <w:rsid w:val="00AB56F8"/>
    <w:rsid w:val="00AB6EC0"/>
    <w:rsid w:val="00AB736E"/>
    <w:rsid w:val="00AB792A"/>
    <w:rsid w:val="00AB7971"/>
    <w:rsid w:val="00AC25A2"/>
    <w:rsid w:val="00AC347B"/>
    <w:rsid w:val="00AC4FD1"/>
    <w:rsid w:val="00AC59D7"/>
    <w:rsid w:val="00AC6BBB"/>
    <w:rsid w:val="00AD0772"/>
    <w:rsid w:val="00AD1F8A"/>
    <w:rsid w:val="00AD3534"/>
    <w:rsid w:val="00AD5A31"/>
    <w:rsid w:val="00AD65F8"/>
    <w:rsid w:val="00AD7073"/>
    <w:rsid w:val="00AD7204"/>
    <w:rsid w:val="00AE07B4"/>
    <w:rsid w:val="00AE0E66"/>
    <w:rsid w:val="00AE1ABB"/>
    <w:rsid w:val="00AE307D"/>
    <w:rsid w:val="00AE61D7"/>
    <w:rsid w:val="00AE7F1B"/>
    <w:rsid w:val="00AF1CE8"/>
    <w:rsid w:val="00AF4128"/>
    <w:rsid w:val="00AF558D"/>
    <w:rsid w:val="00B00119"/>
    <w:rsid w:val="00B01F6A"/>
    <w:rsid w:val="00B02C1E"/>
    <w:rsid w:val="00B03426"/>
    <w:rsid w:val="00B0692A"/>
    <w:rsid w:val="00B06CB6"/>
    <w:rsid w:val="00B1041C"/>
    <w:rsid w:val="00B12B16"/>
    <w:rsid w:val="00B16A66"/>
    <w:rsid w:val="00B22DE1"/>
    <w:rsid w:val="00B233C4"/>
    <w:rsid w:val="00B242BE"/>
    <w:rsid w:val="00B26B56"/>
    <w:rsid w:val="00B27AB6"/>
    <w:rsid w:val="00B3013F"/>
    <w:rsid w:val="00B30D36"/>
    <w:rsid w:val="00B313E7"/>
    <w:rsid w:val="00B3305C"/>
    <w:rsid w:val="00B34EAC"/>
    <w:rsid w:val="00B35925"/>
    <w:rsid w:val="00B35A01"/>
    <w:rsid w:val="00B367CB"/>
    <w:rsid w:val="00B370E2"/>
    <w:rsid w:val="00B37900"/>
    <w:rsid w:val="00B440F2"/>
    <w:rsid w:val="00B47601"/>
    <w:rsid w:val="00B505DB"/>
    <w:rsid w:val="00B517EB"/>
    <w:rsid w:val="00B54587"/>
    <w:rsid w:val="00B545AF"/>
    <w:rsid w:val="00B56E9C"/>
    <w:rsid w:val="00B57775"/>
    <w:rsid w:val="00B601B9"/>
    <w:rsid w:val="00B60B93"/>
    <w:rsid w:val="00B6108B"/>
    <w:rsid w:val="00B67A6C"/>
    <w:rsid w:val="00B70B76"/>
    <w:rsid w:val="00B71BB1"/>
    <w:rsid w:val="00B732E7"/>
    <w:rsid w:val="00B737BA"/>
    <w:rsid w:val="00B75ECB"/>
    <w:rsid w:val="00B7628A"/>
    <w:rsid w:val="00B8094B"/>
    <w:rsid w:val="00B81B76"/>
    <w:rsid w:val="00B825EB"/>
    <w:rsid w:val="00B82C3D"/>
    <w:rsid w:val="00B83DC7"/>
    <w:rsid w:val="00B83F5D"/>
    <w:rsid w:val="00B84211"/>
    <w:rsid w:val="00B84A8E"/>
    <w:rsid w:val="00B86F5D"/>
    <w:rsid w:val="00B876D7"/>
    <w:rsid w:val="00B90087"/>
    <w:rsid w:val="00B9065D"/>
    <w:rsid w:val="00B92A68"/>
    <w:rsid w:val="00B96AA0"/>
    <w:rsid w:val="00BA2812"/>
    <w:rsid w:val="00BA4314"/>
    <w:rsid w:val="00BA457A"/>
    <w:rsid w:val="00BA466D"/>
    <w:rsid w:val="00BA4CEF"/>
    <w:rsid w:val="00BB11C4"/>
    <w:rsid w:val="00BB1DA7"/>
    <w:rsid w:val="00BB2B94"/>
    <w:rsid w:val="00BB361B"/>
    <w:rsid w:val="00BB44EC"/>
    <w:rsid w:val="00BB4C80"/>
    <w:rsid w:val="00BB6497"/>
    <w:rsid w:val="00BB77B5"/>
    <w:rsid w:val="00BC122C"/>
    <w:rsid w:val="00BC320E"/>
    <w:rsid w:val="00BC4727"/>
    <w:rsid w:val="00BC6572"/>
    <w:rsid w:val="00BD10D7"/>
    <w:rsid w:val="00BD18BB"/>
    <w:rsid w:val="00BD220B"/>
    <w:rsid w:val="00BD2360"/>
    <w:rsid w:val="00BD3D5A"/>
    <w:rsid w:val="00BD3E25"/>
    <w:rsid w:val="00BD5DD3"/>
    <w:rsid w:val="00BD6226"/>
    <w:rsid w:val="00BD7094"/>
    <w:rsid w:val="00BD718E"/>
    <w:rsid w:val="00BE0811"/>
    <w:rsid w:val="00BE3106"/>
    <w:rsid w:val="00BE3E0F"/>
    <w:rsid w:val="00BE3ECB"/>
    <w:rsid w:val="00BE4AB8"/>
    <w:rsid w:val="00BE6153"/>
    <w:rsid w:val="00BE6AA9"/>
    <w:rsid w:val="00BF13D7"/>
    <w:rsid w:val="00BF1833"/>
    <w:rsid w:val="00BF3B98"/>
    <w:rsid w:val="00BF511F"/>
    <w:rsid w:val="00BF57DF"/>
    <w:rsid w:val="00BF629E"/>
    <w:rsid w:val="00BF7A1F"/>
    <w:rsid w:val="00BF7FBE"/>
    <w:rsid w:val="00C01521"/>
    <w:rsid w:val="00C032B0"/>
    <w:rsid w:val="00C0367D"/>
    <w:rsid w:val="00C07F16"/>
    <w:rsid w:val="00C10EC6"/>
    <w:rsid w:val="00C13BE6"/>
    <w:rsid w:val="00C13F03"/>
    <w:rsid w:val="00C1474F"/>
    <w:rsid w:val="00C17553"/>
    <w:rsid w:val="00C21D77"/>
    <w:rsid w:val="00C227DF"/>
    <w:rsid w:val="00C24D2F"/>
    <w:rsid w:val="00C255B8"/>
    <w:rsid w:val="00C2770A"/>
    <w:rsid w:val="00C303D0"/>
    <w:rsid w:val="00C307C5"/>
    <w:rsid w:val="00C30C12"/>
    <w:rsid w:val="00C31267"/>
    <w:rsid w:val="00C315E7"/>
    <w:rsid w:val="00C33778"/>
    <w:rsid w:val="00C349B5"/>
    <w:rsid w:val="00C34D54"/>
    <w:rsid w:val="00C3532C"/>
    <w:rsid w:val="00C35443"/>
    <w:rsid w:val="00C36E04"/>
    <w:rsid w:val="00C40C6F"/>
    <w:rsid w:val="00C4462B"/>
    <w:rsid w:val="00C46E62"/>
    <w:rsid w:val="00C52D35"/>
    <w:rsid w:val="00C5692D"/>
    <w:rsid w:val="00C579B8"/>
    <w:rsid w:val="00C64680"/>
    <w:rsid w:val="00C653C5"/>
    <w:rsid w:val="00C65BE4"/>
    <w:rsid w:val="00C70255"/>
    <w:rsid w:val="00C70449"/>
    <w:rsid w:val="00C712BD"/>
    <w:rsid w:val="00C769DA"/>
    <w:rsid w:val="00C7763A"/>
    <w:rsid w:val="00C7793E"/>
    <w:rsid w:val="00C779DA"/>
    <w:rsid w:val="00C8238E"/>
    <w:rsid w:val="00C83508"/>
    <w:rsid w:val="00C87BA5"/>
    <w:rsid w:val="00C90010"/>
    <w:rsid w:val="00C9211B"/>
    <w:rsid w:val="00C93E85"/>
    <w:rsid w:val="00C96DA3"/>
    <w:rsid w:val="00C972FF"/>
    <w:rsid w:val="00CA078E"/>
    <w:rsid w:val="00CA10EE"/>
    <w:rsid w:val="00CA7403"/>
    <w:rsid w:val="00CA7DE9"/>
    <w:rsid w:val="00CB0001"/>
    <w:rsid w:val="00CB0186"/>
    <w:rsid w:val="00CB0439"/>
    <w:rsid w:val="00CB1774"/>
    <w:rsid w:val="00CB2E83"/>
    <w:rsid w:val="00CB40C2"/>
    <w:rsid w:val="00CB7A67"/>
    <w:rsid w:val="00CB7F78"/>
    <w:rsid w:val="00CC07EE"/>
    <w:rsid w:val="00CC1D90"/>
    <w:rsid w:val="00CC2124"/>
    <w:rsid w:val="00CC3244"/>
    <w:rsid w:val="00CD040D"/>
    <w:rsid w:val="00CD06CB"/>
    <w:rsid w:val="00CD0EEE"/>
    <w:rsid w:val="00CD414E"/>
    <w:rsid w:val="00CD5D17"/>
    <w:rsid w:val="00CD5DB6"/>
    <w:rsid w:val="00CE1368"/>
    <w:rsid w:val="00CE1998"/>
    <w:rsid w:val="00CE2183"/>
    <w:rsid w:val="00CE2642"/>
    <w:rsid w:val="00CE5584"/>
    <w:rsid w:val="00CE6F8B"/>
    <w:rsid w:val="00CE6FFF"/>
    <w:rsid w:val="00CF6676"/>
    <w:rsid w:val="00D00FA9"/>
    <w:rsid w:val="00D0100A"/>
    <w:rsid w:val="00D01682"/>
    <w:rsid w:val="00D077E0"/>
    <w:rsid w:val="00D11019"/>
    <w:rsid w:val="00D13A20"/>
    <w:rsid w:val="00D13BB6"/>
    <w:rsid w:val="00D15614"/>
    <w:rsid w:val="00D170E3"/>
    <w:rsid w:val="00D20227"/>
    <w:rsid w:val="00D2273D"/>
    <w:rsid w:val="00D2522D"/>
    <w:rsid w:val="00D3003B"/>
    <w:rsid w:val="00D305C2"/>
    <w:rsid w:val="00D318C8"/>
    <w:rsid w:val="00D31AE6"/>
    <w:rsid w:val="00D31BA8"/>
    <w:rsid w:val="00D32FF4"/>
    <w:rsid w:val="00D35615"/>
    <w:rsid w:val="00D373F8"/>
    <w:rsid w:val="00D40320"/>
    <w:rsid w:val="00D42D61"/>
    <w:rsid w:val="00D43946"/>
    <w:rsid w:val="00D43D58"/>
    <w:rsid w:val="00D45E79"/>
    <w:rsid w:val="00D47105"/>
    <w:rsid w:val="00D50746"/>
    <w:rsid w:val="00D51A2F"/>
    <w:rsid w:val="00D541D9"/>
    <w:rsid w:val="00D57CBD"/>
    <w:rsid w:val="00D6205E"/>
    <w:rsid w:val="00D67B99"/>
    <w:rsid w:val="00D67DF6"/>
    <w:rsid w:val="00D740C3"/>
    <w:rsid w:val="00D74339"/>
    <w:rsid w:val="00D75F57"/>
    <w:rsid w:val="00D76142"/>
    <w:rsid w:val="00D76A79"/>
    <w:rsid w:val="00D815D1"/>
    <w:rsid w:val="00D849F3"/>
    <w:rsid w:val="00D8587A"/>
    <w:rsid w:val="00D91259"/>
    <w:rsid w:val="00D91F19"/>
    <w:rsid w:val="00D92791"/>
    <w:rsid w:val="00D92FB7"/>
    <w:rsid w:val="00D95EDD"/>
    <w:rsid w:val="00D971E0"/>
    <w:rsid w:val="00DA0BD9"/>
    <w:rsid w:val="00DA0C61"/>
    <w:rsid w:val="00DA1AFE"/>
    <w:rsid w:val="00DA2422"/>
    <w:rsid w:val="00DA3C1F"/>
    <w:rsid w:val="00DA5BE4"/>
    <w:rsid w:val="00DB1313"/>
    <w:rsid w:val="00DB187A"/>
    <w:rsid w:val="00DB28DB"/>
    <w:rsid w:val="00DB7031"/>
    <w:rsid w:val="00DB7E9B"/>
    <w:rsid w:val="00DB7F5A"/>
    <w:rsid w:val="00DC07F1"/>
    <w:rsid w:val="00DC0AD8"/>
    <w:rsid w:val="00DC1300"/>
    <w:rsid w:val="00DC1EB7"/>
    <w:rsid w:val="00DC2EBF"/>
    <w:rsid w:val="00DC4A3E"/>
    <w:rsid w:val="00DC7BC2"/>
    <w:rsid w:val="00DD3A35"/>
    <w:rsid w:val="00DD492D"/>
    <w:rsid w:val="00DD7E5F"/>
    <w:rsid w:val="00DE019C"/>
    <w:rsid w:val="00DE2264"/>
    <w:rsid w:val="00DE2EB4"/>
    <w:rsid w:val="00DE7315"/>
    <w:rsid w:val="00DF0665"/>
    <w:rsid w:val="00DF2EA1"/>
    <w:rsid w:val="00DF3465"/>
    <w:rsid w:val="00DF5220"/>
    <w:rsid w:val="00DF60FE"/>
    <w:rsid w:val="00E00644"/>
    <w:rsid w:val="00E01853"/>
    <w:rsid w:val="00E021E8"/>
    <w:rsid w:val="00E0515B"/>
    <w:rsid w:val="00E10703"/>
    <w:rsid w:val="00E11812"/>
    <w:rsid w:val="00E13FDD"/>
    <w:rsid w:val="00E14149"/>
    <w:rsid w:val="00E14AC5"/>
    <w:rsid w:val="00E161FC"/>
    <w:rsid w:val="00E17E92"/>
    <w:rsid w:val="00E2348F"/>
    <w:rsid w:val="00E235B8"/>
    <w:rsid w:val="00E258E8"/>
    <w:rsid w:val="00E26A09"/>
    <w:rsid w:val="00E3101A"/>
    <w:rsid w:val="00E42B3A"/>
    <w:rsid w:val="00E42C2C"/>
    <w:rsid w:val="00E445D7"/>
    <w:rsid w:val="00E51E8E"/>
    <w:rsid w:val="00E52894"/>
    <w:rsid w:val="00E56E84"/>
    <w:rsid w:val="00E654E3"/>
    <w:rsid w:val="00E66A3E"/>
    <w:rsid w:val="00E67010"/>
    <w:rsid w:val="00E70618"/>
    <w:rsid w:val="00E70A58"/>
    <w:rsid w:val="00E713D7"/>
    <w:rsid w:val="00E7309B"/>
    <w:rsid w:val="00E73650"/>
    <w:rsid w:val="00E73CB5"/>
    <w:rsid w:val="00E74D26"/>
    <w:rsid w:val="00E751FC"/>
    <w:rsid w:val="00E762B3"/>
    <w:rsid w:val="00E76F57"/>
    <w:rsid w:val="00E7729E"/>
    <w:rsid w:val="00E8089A"/>
    <w:rsid w:val="00E82765"/>
    <w:rsid w:val="00E84E0B"/>
    <w:rsid w:val="00E855A5"/>
    <w:rsid w:val="00E868BC"/>
    <w:rsid w:val="00E91039"/>
    <w:rsid w:val="00E928A1"/>
    <w:rsid w:val="00E9614D"/>
    <w:rsid w:val="00EA12F8"/>
    <w:rsid w:val="00EA491B"/>
    <w:rsid w:val="00EB16CC"/>
    <w:rsid w:val="00EB2342"/>
    <w:rsid w:val="00EB28FC"/>
    <w:rsid w:val="00EB3E82"/>
    <w:rsid w:val="00EB4B45"/>
    <w:rsid w:val="00EB5D76"/>
    <w:rsid w:val="00EB69C2"/>
    <w:rsid w:val="00EC0547"/>
    <w:rsid w:val="00EC2FA6"/>
    <w:rsid w:val="00EC3871"/>
    <w:rsid w:val="00EC4A43"/>
    <w:rsid w:val="00EC4C34"/>
    <w:rsid w:val="00EC5859"/>
    <w:rsid w:val="00EC62F4"/>
    <w:rsid w:val="00EC7060"/>
    <w:rsid w:val="00EC7433"/>
    <w:rsid w:val="00ED0826"/>
    <w:rsid w:val="00ED1D02"/>
    <w:rsid w:val="00ED1E19"/>
    <w:rsid w:val="00ED47FC"/>
    <w:rsid w:val="00ED49F1"/>
    <w:rsid w:val="00ED7223"/>
    <w:rsid w:val="00EE30A9"/>
    <w:rsid w:val="00EE4808"/>
    <w:rsid w:val="00EE4AC8"/>
    <w:rsid w:val="00EE6859"/>
    <w:rsid w:val="00EE70A4"/>
    <w:rsid w:val="00EF32C3"/>
    <w:rsid w:val="00EF389B"/>
    <w:rsid w:val="00EF48ED"/>
    <w:rsid w:val="00F0117B"/>
    <w:rsid w:val="00F03ADC"/>
    <w:rsid w:val="00F04FC4"/>
    <w:rsid w:val="00F107B8"/>
    <w:rsid w:val="00F10B11"/>
    <w:rsid w:val="00F121AF"/>
    <w:rsid w:val="00F136E2"/>
    <w:rsid w:val="00F149C9"/>
    <w:rsid w:val="00F16BA6"/>
    <w:rsid w:val="00F17067"/>
    <w:rsid w:val="00F202FA"/>
    <w:rsid w:val="00F2281D"/>
    <w:rsid w:val="00F24E8D"/>
    <w:rsid w:val="00F25CDF"/>
    <w:rsid w:val="00F260A8"/>
    <w:rsid w:val="00F26346"/>
    <w:rsid w:val="00F26927"/>
    <w:rsid w:val="00F27B82"/>
    <w:rsid w:val="00F27BB1"/>
    <w:rsid w:val="00F32B07"/>
    <w:rsid w:val="00F33550"/>
    <w:rsid w:val="00F349A4"/>
    <w:rsid w:val="00F37FA6"/>
    <w:rsid w:val="00F37FCA"/>
    <w:rsid w:val="00F51310"/>
    <w:rsid w:val="00F53D8F"/>
    <w:rsid w:val="00F618C8"/>
    <w:rsid w:val="00F6652C"/>
    <w:rsid w:val="00F6682B"/>
    <w:rsid w:val="00F67E19"/>
    <w:rsid w:val="00F72120"/>
    <w:rsid w:val="00F73910"/>
    <w:rsid w:val="00F81A46"/>
    <w:rsid w:val="00F82F26"/>
    <w:rsid w:val="00F846E2"/>
    <w:rsid w:val="00F86B0C"/>
    <w:rsid w:val="00F87E55"/>
    <w:rsid w:val="00F95DDB"/>
    <w:rsid w:val="00FA0145"/>
    <w:rsid w:val="00FA2686"/>
    <w:rsid w:val="00FA36E5"/>
    <w:rsid w:val="00FA5AFD"/>
    <w:rsid w:val="00FB0845"/>
    <w:rsid w:val="00FB08E7"/>
    <w:rsid w:val="00FB0EED"/>
    <w:rsid w:val="00FB1297"/>
    <w:rsid w:val="00FB2768"/>
    <w:rsid w:val="00FB278F"/>
    <w:rsid w:val="00FB416F"/>
    <w:rsid w:val="00FB7524"/>
    <w:rsid w:val="00FB7D14"/>
    <w:rsid w:val="00FC16CF"/>
    <w:rsid w:val="00FC241A"/>
    <w:rsid w:val="00FC42CB"/>
    <w:rsid w:val="00FC4B9B"/>
    <w:rsid w:val="00FC6297"/>
    <w:rsid w:val="00FD199B"/>
    <w:rsid w:val="00FD326D"/>
    <w:rsid w:val="00FD32E6"/>
    <w:rsid w:val="00FD4E24"/>
    <w:rsid w:val="00FE09A6"/>
    <w:rsid w:val="00FE2169"/>
    <w:rsid w:val="00FE329B"/>
    <w:rsid w:val="00FE517D"/>
    <w:rsid w:val="00FE70B2"/>
    <w:rsid w:val="00FE7280"/>
    <w:rsid w:val="00FF079B"/>
    <w:rsid w:val="00FF13F1"/>
    <w:rsid w:val="00FF3138"/>
    <w:rsid w:val="00FF3AB4"/>
    <w:rsid w:val="00FF6D7E"/>
    <w:rsid w:val="00FF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FFA731"/>
  <w15:docId w15:val="{72968ABD-B326-46C0-81F6-47F793F4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1125A"/>
    <w:rPr>
      <w:rFonts w:ascii="Times New Roman" w:eastAsia="Times New Roman" w:hAnsi="Times New Roman"/>
      <w:sz w:val="24"/>
      <w:szCs w:val="24"/>
      <w:lang w:val="lt-LT" w:eastAsia="lt-LT"/>
    </w:rPr>
  </w:style>
  <w:style w:type="paragraph" w:styleId="Antrat1">
    <w:name w:val="heading 1"/>
    <w:basedOn w:val="prastasis"/>
    <w:next w:val="prastasis"/>
    <w:link w:val="Antrat1Diagrama"/>
    <w:uiPriority w:val="99"/>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iPriority w:val="99"/>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iPriority w:val="99"/>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rsid w:val="005760C2"/>
    <w:rPr>
      <w:rFonts w:ascii="Cambria" w:eastAsia="Times New Roman" w:hAnsi="Cambria" w:cs="Times New Roman"/>
      <w:b/>
      <w:bCs/>
      <w:kern w:val="32"/>
      <w:sz w:val="32"/>
      <w:szCs w:val="32"/>
    </w:rPr>
  </w:style>
  <w:style w:type="character" w:customStyle="1" w:styleId="Antrat2Diagrama">
    <w:name w:val="Antraštė 2 Diagrama"/>
    <w:link w:val="Antrat2"/>
    <w:uiPriority w:val="99"/>
    <w:rsid w:val="005760C2"/>
    <w:rPr>
      <w:rFonts w:ascii="Cambria" w:eastAsia="Times New Roman" w:hAnsi="Cambria" w:cs="Times New Roman"/>
      <w:b/>
      <w:bCs/>
      <w:i/>
      <w:iCs/>
      <w:sz w:val="28"/>
      <w:szCs w:val="28"/>
    </w:rPr>
  </w:style>
  <w:style w:type="character" w:customStyle="1" w:styleId="Antrat3Diagrama">
    <w:name w:val="Antraštė 3 Diagrama"/>
    <w:link w:val="Antrat3"/>
    <w:uiPriority w:val="99"/>
    <w:rsid w:val="005760C2"/>
    <w:rPr>
      <w:rFonts w:ascii="Cambria" w:eastAsia="Times New Roman" w:hAnsi="Cambria" w:cs="Times New Roman"/>
      <w:b/>
      <w:bCs/>
      <w:sz w:val="26"/>
      <w:szCs w:val="26"/>
    </w:rPr>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99"/>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1ABB"/>
    <w:pPr>
      <w:autoSpaceDE w:val="0"/>
      <w:autoSpaceDN w:val="0"/>
      <w:adjustRightInd w:val="0"/>
    </w:pPr>
    <w:rPr>
      <w:rFonts w:ascii="Times New Roman" w:hAnsi="Times New Roman"/>
      <w:color w:val="000000"/>
      <w:sz w:val="24"/>
      <w:szCs w:val="24"/>
      <w:lang w:val="lt-LT"/>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val="lt-LT"/>
    </w:rPr>
  </w:style>
  <w:style w:type="paragraph" w:styleId="prastasiniatinklio">
    <w:name w:val="Normal (Web)"/>
    <w:basedOn w:val="prastasis"/>
    <w:uiPriority w:val="99"/>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paragraph" w:styleId="Turinioantrat">
    <w:name w:val="TOC Heading"/>
    <w:basedOn w:val="Antrat1"/>
    <w:next w:val="prastasis"/>
    <w:uiPriority w:val="99"/>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lang w:val="lt-LT" w:eastAsia="lt-LT"/>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lang w:val="lt-LT" w:eastAsia="lt-LT"/>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Sraopastraipa1">
    <w:name w:val="Sąrašo pastraipa1"/>
    <w:basedOn w:val="prastasis"/>
    <w:uiPriority w:val="99"/>
    <w:rsid w:val="009F36B9"/>
    <w:pPr>
      <w:ind w:left="720"/>
    </w:pPr>
    <w:rPr>
      <w:lang w:val="en-GB" w:eastAsia="en-US"/>
    </w:rPr>
  </w:style>
  <w:style w:type="character" w:customStyle="1" w:styleId="hps">
    <w:name w:val="hps"/>
    <w:uiPriority w:val="99"/>
    <w:rsid w:val="009F36B9"/>
  </w:style>
  <w:style w:type="paragraph" w:customStyle="1" w:styleId="TableParagraph">
    <w:name w:val="Table Paragraph"/>
    <w:basedOn w:val="prastasis"/>
    <w:autoRedefine/>
    <w:uiPriority w:val="1"/>
    <w:qFormat/>
    <w:rsid w:val="009F6712"/>
    <w:pPr>
      <w:widowControl w:val="0"/>
      <w:numPr>
        <w:numId w:val="6"/>
      </w:numPr>
      <w:spacing w:line="300" w:lineRule="exact"/>
    </w:pPr>
    <w:rPr>
      <w:rFonts w:eastAsia="Calibr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843A6-66AB-4E3B-A2D3-678CE7382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57235</Words>
  <Characters>32624</Characters>
  <Application>Microsoft Office Word</Application>
  <DocSecurity>0</DocSecurity>
  <Lines>271</Lines>
  <Paragraphs>179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89680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Aušra</cp:lastModifiedBy>
  <cp:revision>4</cp:revision>
  <cp:lastPrinted>2018-02-22T14:21:00Z</cp:lastPrinted>
  <dcterms:created xsi:type="dcterms:W3CDTF">2018-08-26T19:44:00Z</dcterms:created>
  <dcterms:modified xsi:type="dcterms:W3CDTF">2019-12-06T08:29:00Z</dcterms:modified>
</cp:coreProperties>
</file>