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654CC8" w:rsidRDefault="00973B80" w:rsidP="00973B80">
      <w:pPr>
        <w:widowControl w:val="0"/>
        <w:jc w:val="center"/>
        <w:rPr>
          <w:rFonts w:eastAsia="Calibri"/>
          <w:iCs/>
          <w:lang w:eastAsia="en-US"/>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654CC8" w:rsidRDefault="00F27BB1" w:rsidP="007D6EA5">
      <w:pPr>
        <w:widowControl w:val="0"/>
        <w:rPr>
          <w:rFonts w:eastAsia="Calibri"/>
          <w:iCs/>
          <w:lang w:eastAsia="en-US"/>
        </w:rPr>
      </w:pPr>
    </w:p>
    <w:p w:rsidR="00CE2642" w:rsidRPr="00654CC8" w:rsidRDefault="00C16BE5" w:rsidP="007D6EA5">
      <w:pPr>
        <w:widowControl w:val="0"/>
        <w:rPr>
          <w:b/>
          <w:bCs/>
          <w:sz w:val="28"/>
          <w:szCs w:val="28"/>
        </w:rPr>
      </w:pPr>
      <w:r w:rsidRPr="00654CC8">
        <w:rPr>
          <w:b/>
          <w:bCs/>
          <w:sz w:val="28"/>
          <w:szCs w:val="28"/>
        </w:rPr>
        <w:t>MOTORINIŲ TRANSPORTO PRIEMONIŲ KROVINIAMS VEŽTI VAIRUOTOJ</w:t>
      </w:r>
      <w:r w:rsidR="004165F7" w:rsidRPr="00654CC8">
        <w:rPr>
          <w:b/>
          <w:bCs/>
          <w:sz w:val="28"/>
          <w:szCs w:val="28"/>
        </w:rPr>
        <w:t>O</w:t>
      </w:r>
      <w:r w:rsidRPr="00654CC8">
        <w:rPr>
          <w:b/>
          <w:bCs/>
          <w:sz w:val="28"/>
          <w:szCs w:val="28"/>
        </w:rPr>
        <w:t xml:space="preserve"> MODULINĖ PROFESINIO MOKYMO PROGRAMA</w:t>
      </w:r>
    </w:p>
    <w:p w:rsidR="007D379A" w:rsidRPr="00654CC8" w:rsidRDefault="00997A8D" w:rsidP="007D6EA5">
      <w:pPr>
        <w:widowControl w:val="0"/>
        <w:rPr>
          <w:bCs/>
        </w:rPr>
      </w:pPr>
      <w:r w:rsidRPr="00654CC8">
        <w:rPr>
          <w:bCs/>
        </w:rPr>
        <w:t>_____________________</w:t>
      </w:r>
    </w:p>
    <w:p w:rsidR="00CE2642" w:rsidRPr="00654CC8" w:rsidRDefault="00CE2642" w:rsidP="007D6EA5">
      <w:pPr>
        <w:widowControl w:val="0"/>
        <w:rPr>
          <w:i/>
          <w:sz w:val="20"/>
          <w:szCs w:val="20"/>
        </w:rPr>
      </w:pPr>
      <w:r w:rsidRPr="00654CC8">
        <w:rPr>
          <w:i/>
          <w:sz w:val="20"/>
          <w:szCs w:val="20"/>
        </w:rPr>
        <w:t>(</w:t>
      </w:r>
      <w:r w:rsidR="00F86B0C" w:rsidRPr="00654CC8">
        <w:rPr>
          <w:i/>
          <w:sz w:val="20"/>
          <w:szCs w:val="20"/>
        </w:rPr>
        <w:t>P</w:t>
      </w:r>
      <w:r w:rsidR="006D27A7" w:rsidRPr="00654CC8">
        <w:rPr>
          <w:i/>
          <w:sz w:val="20"/>
          <w:szCs w:val="20"/>
        </w:rPr>
        <w:t>rogramos</w:t>
      </w:r>
      <w:r w:rsidR="001353A1" w:rsidRPr="00654CC8">
        <w:rPr>
          <w:i/>
          <w:sz w:val="20"/>
          <w:szCs w:val="20"/>
        </w:rPr>
        <w:t xml:space="preserve"> </w:t>
      </w:r>
      <w:r w:rsidRPr="00654CC8">
        <w:rPr>
          <w:i/>
          <w:sz w:val="20"/>
          <w:szCs w:val="20"/>
        </w:rPr>
        <w:t>pavadinimas)</w:t>
      </w:r>
    </w:p>
    <w:p w:rsidR="001353A1" w:rsidRPr="00654CC8" w:rsidRDefault="001353A1" w:rsidP="007D6EA5">
      <w:pPr>
        <w:widowControl w:val="0"/>
        <w:rPr>
          <w:bCs/>
        </w:rPr>
      </w:pPr>
    </w:p>
    <w:p w:rsidR="001353A1" w:rsidRPr="00654CC8" w:rsidRDefault="001353A1" w:rsidP="007D6EA5">
      <w:pPr>
        <w:widowControl w:val="0"/>
        <w:rPr>
          <w:bCs/>
        </w:rPr>
      </w:pPr>
    </w:p>
    <w:p w:rsidR="00CE2642" w:rsidRPr="00654CC8" w:rsidRDefault="00CE2642" w:rsidP="007D6EA5">
      <w:pPr>
        <w:widowControl w:val="0"/>
      </w:pPr>
    </w:p>
    <w:p w:rsidR="00411F4E" w:rsidRPr="00654CC8" w:rsidRDefault="00411F4E" w:rsidP="007D6EA5">
      <w:pPr>
        <w:widowControl w:val="0"/>
      </w:pPr>
      <w:r w:rsidRPr="00654CC8">
        <w:t>Programos valstybinis kodas ir apimtis mokymosi kreditais:</w:t>
      </w:r>
    </w:p>
    <w:p w:rsidR="005A1769" w:rsidRPr="00654CC8" w:rsidRDefault="005A1769" w:rsidP="007D6EA5">
      <w:pPr>
        <w:widowControl w:val="0"/>
        <w:ind w:left="284"/>
        <w:jc w:val="both"/>
      </w:pPr>
      <w:r w:rsidRPr="00654CC8">
        <w:t>T32</w:t>
      </w:r>
      <w:r w:rsidR="00051224" w:rsidRPr="00654CC8">
        <w:t>104101</w:t>
      </w:r>
      <w:r w:rsidRPr="00654CC8">
        <w:t xml:space="preserve"> – programa, skirta tęstiniam profesiniam mokymui, </w:t>
      </w:r>
      <w:r w:rsidR="00021412" w:rsidRPr="00654CC8">
        <w:t>2</w:t>
      </w:r>
      <w:r w:rsidRPr="00654CC8">
        <w:t>0 mokymosi kreditų (suteikiama motorinių transporto priemonių kroviniams vežti vairuotojo kvalifikacija)</w:t>
      </w:r>
    </w:p>
    <w:p w:rsidR="003530D5" w:rsidRPr="00654CC8" w:rsidRDefault="003530D5" w:rsidP="007D6EA5">
      <w:pPr>
        <w:widowControl w:val="0"/>
      </w:pPr>
    </w:p>
    <w:p w:rsidR="00CE2642" w:rsidRPr="00654CC8" w:rsidRDefault="008C5884" w:rsidP="007D6EA5">
      <w:pPr>
        <w:widowControl w:val="0"/>
        <w:rPr>
          <w:i/>
        </w:rPr>
      </w:pPr>
      <w:r w:rsidRPr="00654CC8">
        <w:t>K</w:t>
      </w:r>
      <w:r w:rsidR="00F86B0C" w:rsidRPr="00654CC8">
        <w:t>valifikacijos pavadinimas</w:t>
      </w:r>
      <w:r w:rsidR="00C579B8" w:rsidRPr="00654CC8">
        <w:t xml:space="preserve"> </w:t>
      </w:r>
      <w:r w:rsidR="00C16BE5" w:rsidRPr="00654CC8">
        <w:t xml:space="preserve">– </w:t>
      </w:r>
      <w:r w:rsidR="00C16BE5" w:rsidRPr="00654CC8">
        <w:rPr>
          <w:bCs/>
        </w:rPr>
        <w:t>motorinių transporto priemonių kroviniams vežti vairuotojas</w:t>
      </w:r>
    </w:p>
    <w:p w:rsidR="00CE2642" w:rsidRPr="00654CC8" w:rsidRDefault="00CE2642" w:rsidP="007D6EA5">
      <w:pPr>
        <w:widowControl w:val="0"/>
      </w:pPr>
    </w:p>
    <w:p w:rsidR="00E67010" w:rsidRPr="00654CC8" w:rsidRDefault="006402C2" w:rsidP="007D6EA5">
      <w:pPr>
        <w:widowControl w:val="0"/>
        <w:rPr>
          <w:i/>
        </w:rPr>
      </w:pPr>
      <w:r w:rsidRPr="00654CC8">
        <w:t>Kvalifikacijos lygis pagal Lietuvos kvalifikacijų sandarą (LTKS)</w:t>
      </w:r>
      <w:r w:rsidR="001353A1" w:rsidRPr="00654CC8">
        <w:t xml:space="preserve"> </w:t>
      </w:r>
      <w:r w:rsidR="00E67010" w:rsidRPr="00654CC8">
        <w:t xml:space="preserve">– </w:t>
      </w:r>
      <w:r w:rsidR="00C16BE5" w:rsidRPr="00654CC8">
        <w:t>III</w:t>
      </w:r>
    </w:p>
    <w:p w:rsidR="007F0188" w:rsidRPr="00654CC8" w:rsidRDefault="007F0188" w:rsidP="007D6EA5">
      <w:pPr>
        <w:widowControl w:val="0"/>
      </w:pPr>
    </w:p>
    <w:p w:rsidR="00654CC8" w:rsidRDefault="00FA2542" w:rsidP="007D6EA5">
      <w:pPr>
        <w:widowControl w:val="0"/>
      </w:pPr>
      <w:r w:rsidRPr="00654CC8">
        <w:t>Minimalus reikalaujamas išsilavinimas kvalifikacijai įgyti:</w:t>
      </w:r>
      <w:r w:rsidR="00E779E3" w:rsidRPr="00654CC8">
        <w:t xml:space="preserve"> </w:t>
      </w:r>
      <w:r w:rsidR="001D0C64" w:rsidRPr="00654CC8">
        <w:t>p</w:t>
      </w:r>
      <w:r w:rsidR="001D0C64" w:rsidRPr="00654CC8">
        <w:rPr>
          <w:bCs/>
          <w:iCs/>
        </w:rPr>
        <w:t>agrindinis</w:t>
      </w:r>
      <w:r w:rsidR="00411F4E" w:rsidRPr="00654CC8">
        <w:t xml:space="preserve"> išsilavinimas</w:t>
      </w:r>
    </w:p>
    <w:p w:rsidR="00CE2642" w:rsidRPr="00654CC8" w:rsidRDefault="00CE2642" w:rsidP="007D6EA5">
      <w:pPr>
        <w:widowControl w:val="0"/>
      </w:pPr>
    </w:p>
    <w:p w:rsidR="00654CC8" w:rsidRDefault="00CE2642" w:rsidP="007D6EA5">
      <w:pPr>
        <w:widowControl w:val="0"/>
      </w:pPr>
      <w:r w:rsidRPr="00654CC8">
        <w:t xml:space="preserve">Reikalavimai </w:t>
      </w:r>
      <w:r w:rsidR="00DB28DB" w:rsidRPr="00654CC8">
        <w:t>profesinei patirčiai (jei taikomi)</w:t>
      </w:r>
      <w:r w:rsidR="008659F7" w:rsidRPr="00654CC8">
        <w:t>:</w:t>
      </w:r>
    </w:p>
    <w:p w:rsidR="005A1769" w:rsidRPr="00654CC8" w:rsidRDefault="00021412" w:rsidP="007D6EA5">
      <w:pPr>
        <w:widowControl w:val="0"/>
      </w:pPr>
      <w:r w:rsidRPr="00654CC8">
        <w:t>asmuo, siekiantis įgyti šią kvalifikaciją, turi būti ne jaunesnis kaip 21 metų a</w:t>
      </w:r>
      <w:r w:rsidR="00B36D79" w:rsidRPr="00654CC8">
        <w:t>m</w:t>
      </w:r>
      <w:r w:rsidRPr="00654CC8">
        <w:t>žiaus ir turėti teisę vairuoti B kategorijos transporto priemonę.</w:t>
      </w:r>
    </w:p>
    <w:p w:rsidR="00CE2642" w:rsidRPr="00654CC8" w:rsidRDefault="00CE2642" w:rsidP="007D6EA5">
      <w:pPr>
        <w:widowControl w:val="0"/>
      </w:pPr>
    </w:p>
    <w:p w:rsidR="007D6EA5" w:rsidRDefault="007D6EA5" w:rsidP="007D6EA5">
      <w:pPr>
        <w:widowControl w:val="0"/>
        <w:jc w:val="both"/>
      </w:pPr>
    </w:p>
    <w:p w:rsidR="00411F4E" w:rsidRDefault="00411F4E"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973B80" w:rsidRDefault="00973B80"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973B80" w:rsidRDefault="00973B80"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Pr="00654CC8" w:rsidRDefault="007D6EA5" w:rsidP="007D6EA5">
      <w:pPr>
        <w:widowControl w:val="0"/>
      </w:pPr>
    </w:p>
    <w:p w:rsidR="00411F4E" w:rsidRPr="00654CC8" w:rsidRDefault="00411F4E" w:rsidP="007D6EA5">
      <w:pPr>
        <w:widowControl w:val="0"/>
      </w:pPr>
    </w:p>
    <w:p w:rsidR="00CE2642" w:rsidRPr="00654CC8" w:rsidRDefault="00CE2642" w:rsidP="007D6EA5">
      <w:pPr>
        <w:widowControl w:val="0"/>
      </w:pPr>
    </w:p>
    <w:p w:rsidR="00E66A3E" w:rsidRPr="00654CC8" w:rsidRDefault="00CB1573" w:rsidP="007D6EA5">
      <w:pPr>
        <w:widowControl w:val="0"/>
        <w:jc w:val="both"/>
        <w:rPr>
          <w:sz w:val="20"/>
        </w:rPr>
      </w:pPr>
      <w:r w:rsidRPr="00654CC8">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3E6D57" w:rsidRPr="00654CC8" w:rsidRDefault="003E6D57" w:rsidP="007D6EA5">
      <w:pPr>
        <w:widowControl w:val="0"/>
        <w:jc w:val="both"/>
        <w:rPr>
          <w:sz w:val="20"/>
        </w:rPr>
      </w:pPr>
    </w:p>
    <w:p w:rsidR="005A1769" w:rsidRPr="00654CC8" w:rsidRDefault="005A1769" w:rsidP="007D6EA5">
      <w:pPr>
        <w:widowControl w:val="0"/>
        <w:jc w:val="both"/>
        <w:rPr>
          <w:sz w:val="20"/>
        </w:rPr>
      </w:pPr>
      <w:r w:rsidRPr="00654CC8">
        <w:rPr>
          <w:sz w:val="20"/>
          <w:szCs w:val="20"/>
        </w:rPr>
        <w:t>Programa atnaujinta įgyvendinant iš Europos Sąjungos struktūrinių fondų lėšų bendrai finansuojamą projektą „Lietuvos kvalifikacijų sistemos plėtra (I etapas)“ (projekto Nr. 09.4.1-ESFA-V-734-01-0001).</w:t>
      </w:r>
    </w:p>
    <w:p w:rsidR="00E779E3" w:rsidRPr="007D6EA5" w:rsidRDefault="00E779E3" w:rsidP="007D6EA5">
      <w:pPr>
        <w:widowControl w:val="0"/>
      </w:pPr>
      <w:r w:rsidRPr="007D6EA5">
        <w:br w:type="page"/>
      </w:r>
    </w:p>
    <w:p w:rsidR="00E66A3E" w:rsidRPr="00654CC8" w:rsidRDefault="00E66A3E" w:rsidP="007D6EA5">
      <w:pPr>
        <w:pStyle w:val="Antrat1"/>
        <w:keepNext w:val="0"/>
        <w:widowControl w:val="0"/>
        <w:spacing w:before="0" w:after="0"/>
        <w:jc w:val="center"/>
        <w:rPr>
          <w:rFonts w:ascii="Times New Roman" w:hAnsi="Times New Roman"/>
          <w:sz w:val="28"/>
          <w:szCs w:val="28"/>
        </w:rPr>
      </w:pPr>
      <w:r w:rsidRPr="00654CC8">
        <w:rPr>
          <w:rFonts w:ascii="Times New Roman" w:hAnsi="Times New Roman"/>
          <w:sz w:val="28"/>
          <w:szCs w:val="28"/>
        </w:rPr>
        <w:lastRenderedPageBreak/>
        <w:t>1. PROGRAMOS APIBŪDINIMAS</w:t>
      </w:r>
    </w:p>
    <w:p w:rsidR="00086D78" w:rsidRPr="00654CC8" w:rsidRDefault="00086D78" w:rsidP="007D6EA5">
      <w:pPr>
        <w:widowControl w:val="0"/>
        <w:jc w:val="both"/>
      </w:pPr>
    </w:p>
    <w:p w:rsidR="002C05DE" w:rsidRPr="00654CC8" w:rsidRDefault="00CE2642" w:rsidP="007D6EA5">
      <w:pPr>
        <w:widowControl w:val="0"/>
        <w:ind w:firstLine="284"/>
        <w:jc w:val="both"/>
      </w:pPr>
      <w:r w:rsidRPr="00654CC8">
        <w:rPr>
          <w:b/>
        </w:rPr>
        <w:t>Programos paskirtis</w:t>
      </w:r>
      <w:r w:rsidR="00C579B8" w:rsidRPr="00654CC8">
        <w:rPr>
          <w:b/>
        </w:rPr>
        <w:t>.</w:t>
      </w:r>
      <w:r w:rsidR="00DB28DB" w:rsidRPr="00654CC8">
        <w:rPr>
          <w:b/>
        </w:rPr>
        <w:t xml:space="preserve"> </w:t>
      </w:r>
      <w:r w:rsidR="00B34384" w:rsidRPr="00654CC8">
        <w:t>Motorinių transporto priemonių kroviniams vežti vairuotojo</w:t>
      </w:r>
      <w:r w:rsidR="00E66A3E" w:rsidRPr="00654CC8">
        <w:t xml:space="preserve"> modulinė profesinio mokymo programa</w:t>
      </w:r>
      <w:r w:rsidR="00F831A4" w:rsidRPr="00654CC8">
        <w:rPr>
          <w:rStyle w:val="Puslapioinaosnuoroda"/>
        </w:rPr>
        <w:footnoteReference w:id="1"/>
      </w:r>
      <w:r w:rsidR="00E66A3E" w:rsidRPr="00654CC8">
        <w:t xml:space="preserve"> skirta </w:t>
      </w:r>
      <w:r w:rsidR="008B22E1" w:rsidRPr="00654CC8">
        <w:t>kvalifikuotam</w:t>
      </w:r>
      <w:r w:rsidR="00E66A3E" w:rsidRPr="00654CC8">
        <w:t xml:space="preserve"> </w:t>
      </w:r>
      <w:r w:rsidR="00B34384" w:rsidRPr="00654CC8">
        <w:rPr>
          <w:bCs/>
        </w:rPr>
        <w:t>motorinių transporto priemonių kroviniams vežti vairuotojui</w:t>
      </w:r>
      <w:r w:rsidR="008B22E1" w:rsidRPr="00654CC8">
        <w:t xml:space="preserve"> parengti</w:t>
      </w:r>
      <w:r w:rsidR="00E66A3E" w:rsidRPr="00654CC8">
        <w:t xml:space="preserve">, </w:t>
      </w:r>
      <w:r w:rsidR="002C05DE" w:rsidRPr="00654CC8">
        <w:t xml:space="preserve">kuris gebėtų savarankiškai eksploatuoti ir vairuoti C ir CE kategorijų motorinę </w:t>
      </w:r>
      <w:r w:rsidR="00177EB6" w:rsidRPr="00654CC8">
        <w:t>transporto</w:t>
      </w:r>
      <w:r w:rsidR="002C05DE" w:rsidRPr="00654CC8">
        <w:t xml:space="preserve"> priemonę</w:t>
      </w:r>
      <w:r w:rsidR="001D3D12" w:rsidRPr="00654CC8">
        <w:t>, vežti krovinius komerciniais tikslais.</w:t>
      </w:r>
    </w:p>
    <w:p w:rsidR="002C05DE" w:rsidRPr="00654CC8" w:rsidRDefault="002C05DE" w:rsidP="007D6EA5">
      <w:pPr>
        <w:widowControl w:val="0"/>
        <w:jc w:val="both"/>
      </w:pPr>
    </w:p>
    <w:p w:rsidR="00230B97" w:rsidRPr="00654CC8" w:rsidRDefault="00CE2642" w:rsidP="007D6EA5">
      <w:pPr>
        <w:pStyle w:val="Default"/>
        <w:widowControl w:val="0"/>
        <w:ind w:firstLine="284"/>
        <w:contextualSpacing/>
        <w:jc w:val="both"/>
        <w:rPr>
          <w:color w:val="auto"/>
        </w:rPr>
      </w:pPr>
      <w:r w:rsidRPr="00654CC8">
        <w:rPr>
          <w:b/>
          <w:color w:val="auto"/>
        </w:rPr>
        <w:t xml:space="preserve">Būsimo darbo </w:t>
      </w:r>
      <w:r w:rsidR="00F618C8" w:rsidRPr="00654CC8">
        <w:rPr>
          <w:b/>
          <w:color w:val="auto"/>
        </w:rPr>
        <w:t>specifika</w:t>
      </w:r>
      <w:r w:rsidR="004F35E4" w:rsidRPr="00654CC8">
        <w:rPr>
          <w:b/>
          <w:color w:val="auto"/>
        </w:rPr>
        <w:t>.</w:t>
      </w:r>
      <w:r w:rsidR="00DB28DB" w:rsidRPr="00654CC8">
        <w:rPr>
          <w:color w:val="auto"/>
        </w:rPr>
        <w:t xml:space="preserve"> </w:t>
      </w:r>
      <w:r w:rsidR="00230B97" w:rsidRPr="00654CC8">
        <w:rPr>
          <w:color w:val="auto"/>
        </w:rPr>
        <w:t>Įgiję šią kvalifikaciją asmenys, turintys vairuotojo pažymėjimą su Europos Bendrijos kodu (95), galės dirbti kelių transporto ir kitose autoparką turinčiose įmonėse.</w:t>
      </w:r>
      <w:r w:rsidR="00C151B8" w:rsidRPr="00654CC8">
        <w:rPr>
          <w:color w:val="auto"/>
        </w:rPr>
        <w:t xml:space="preserve"> </w:t>
      </w:r>
      <w:r w:rsidR="00230B97" w:rsidRPr="00654CC8">
        <w:rPr>
          <w:color w:val="auto"/>
        </w:rPr>
        <w:t>Darbas</w:t>
      </w:r>
      <w:r w:rsidR="002C05DE" w:rsidRPr="00654CC8">
        <w:rPr>
          <w:color w:val="auto"/>
        </w:rPr>
        <w:t xml:space="preserve"> reikalauja fizinės ištvermės. D</w:t>
      </w:r>
      <w:r w:rsidR="00230B97" w:rsidRPr="00654CC8">
        <w:rPr>
          <w:color w:val="auto"/>
        </w:rPr>
        <w:t>arbas gali b</w:t>
      </w:r>
      <w:r w:rsidR="002C05DE" w:rsidRPr="00654CC8">
        <w:rPr>
          <w:color w:val="auto"/>
        </w:rPr>
        <w:t>ūti organizuojamas pamainomis. D</w:t>
      </w:r>
      <w:r w:rsidR="00230B97" w:rsidRPr="00654CC8">
        <w:rPr>
          <w:color w:val="auto"/>
        </w:rPr>
        <w:t>arbo metu privaloma prisisegti skiriamąjį ženklą, gali būti reikalaujama dėvėti specialiuosius darbo drabužius.</w:t>
      </w:r>
    </w:p>
    <w:p w:rsidR="00654CC8" w:rsidRDefault="00230B97" w:rsidP="007D6EA5">
      <w:pPr>
        <w:pStyle w:val="Default"/>
        <w:widowControl w:val="0"/>
        <w:ind w:firstLine="284"/>
        <w:contextualSpacing/>
        <w:jc w:val="both"/>
        <w:rPr>
          <w:color w:val="auto"/>
        </w:rPr>
      </w:pPr>
      <w:r w:rsidRPr="00654CC8">
        <w:rPr>
          <w:color w:val="auto"/>
        </w:rPr>
        <w:t>Privalu atlikti sveikatos profilaktinį patikrinimą ir turėti galiojančią vairuotojo sveikatos patikrinimo medicininę pažymą.</w:t>
      </w:r>
    </w:p>
    <w:p w:rsidR="00230B97" w:rsidRPr="00654CC8" w:rsidRDefault="00230B97" w:rsidP="007D6EA5">
      <w:pPr>
        <w:pStyle w:val="Default"/>
        <w:widowControl w:val="0"/>
        <w:ind w:firstLine="284"/>
        <w:contextualSpacing/>
        <w:jc w:val="both"/>
        <w:rPr>
          <w:color w:val="auto"/>
        </w:rPr>
      </w:pPr>
      <w:r w:rsidRPr="00654CC8">
        <w:rPr>
          <w:color w:val="auto"/>
        </w:rPr>
        <w:t xml:space="preserve">Motorinių transporto priemonių kroviniams vežti vairuotojo darbo priemonės yra C1, C1E, C ir CE kategorijų motorinė transporto priemonė </w:t>
      </w:r>
      <w:r w:rsidR="00EB6353" w:rsidRPr="00654CC8">
        <w:rPr>
          <w:color w:val="auto"/>
        </w:rPr>
        <w:t>m</w:t>
      </w:r>
      <w:r w:rsidRPr="00654CC8">
        <w:rPr>
          <w:color w:val="auto"/>
        </w:rPr>
        <w:t>otorinių transporto priemonių junginys kroviniams vežti</w:t>
      </w:r>
      <w:r w:rsidR="001D3D12" w:rsidRPr="00654CC8">
        <w:rPr>
          <w:color w:val="auto"/>
        </w:rPr>
        <w:t>,</w:t>
      </w:r>
      <w:r w:rsidRPr="00654CC8">
        <w:rPr>
          <w:color w:val="auto"/>
        </w:rPr>
        <w:t xml:space="preserve"> įrankiai ir įranga techninei motorinės transporto priemonės priežiūrai</w:t>
      </w:r>
      <w:r w:rsidR="001D3D12" w:rsidRPr="00654CC8">
        <w:rPr>
          <w:color w:val="auto"/>
        </w:rPr>
        <w:t>,</w:t>
      </w:r>
      <w:r w:rsidRPr="00654CC8">
        <w:rPr>
          <w:color w:val="auto"/>
        </w:rPr>
        <w:t xml:space="preserve"> krovimo įranga ir kt.</w:t>
      </w:r>
    </w:p>
    <w:p w:rsidR="00654CC8" w:rsidRDefault="001D3D12" w:rsidP="007D6EA5">
      <w:pPr>
        <w:pStyle w:val="Default"/>
        <w:widowControl w:val="0"/>
        <w:ind w:firstLine="284"/>
        <w:contextualSpacing/>
        <w:jc w:val="both"/>
        <w:rPr>
          <w:color w:val="auto"/>
        </w:rPr>
      </w:pPr>
      <w:r w:rsidRPr="00654CC8">
        <w:rPr>
          <w:color w:val="auto"/>
        </w:rPr>
        <w:t>Baigus modulį</w:t>
      </w:r>
      <w:r w:rsidR="00230B97" w:rsidRPr="00654CC8">
        <w:rPr>
          <w:color w:val="auto"/>
        </w:rPr>
        <w:t xml:space="preserve"> „C ir CE kategorijų motorinės transporto priemonės eksploatavimas ir vairavimas“ </w:t>
      </w:r>
      <w:r w:rsidRPr="00654CC8">
        <w:rPr>
          <w:color w:val="auto"/>
        </w:rPr>
        <w:t xml:space="preserve">yra </w:t>
      </w:r>
      <w:r w:rsidR="00230B97" w:rsidRPr="00654CC8">
        <w:rPr>
          <w:color w:val="auto"/>
        </w:rPr>
        <w:t>išduodamas pažymėjimas, suteikiantis teisę laikyti teorinių žinių ir praktinių transporto priemonės valdymo įgūdžių ir gebėjimų patikrinimo egzaminą VĮ ,,</w:t>
      </w:r>
      <w:proofErr w:type="spellStart"/>
      <w:r w:rsidR="00230B97" w:rsidRPr="00654CC8">
        <w:rPr>
          <w:color w:val="auto"/>
        </w:rPr>
        <w:t>Regitra</w:t>
      </w:r>
      <w:proofErr w:type="spellEnd"/>
      <w:r w:rsidR="00230B97" w:rsidRPr="00654CC8">
        <w:rPr>
          <w:color w:val="auto"/>
        </w:rPr>
        <w:t>“</w:t>
      </w:r>
      <w:r w:rsidR="009C643D">
        <w:rPr>
          <w:color w:val="auto"/>
        </w:rPr>
        <w:t>*</w:t>
      </w:r>
      <w:r w:rsidR="00230B97" w:rsidRPr="00654CC8">
        <w:rPr>
          <w:color w:val="auto"/>
        </w:rPr>
        <w:t xml:space="preserve">. </w:t>
      </w:r>
      <w:r w:rsidRPr="00654CC8">
        <w:rPr>
          <w:color w:val="auto"/>
        </w:rPr>
        <w:t>Baigus modulį</w:t>
      </w:r>
      <w:r w:rsidR="00230B97" w:rsidRPr="00654CC8">
        <w:rPr>
          <w:color w:val="auto"/>
        </w:rPr>
        <w:t xml:space="preserve"> „Krovinių vežimas komerciniais tikslais“ </w:t>
      </w:r>
      <w:r w:rsidRPr="00654CC8">
        <w:rPr>
          <w:color w:val="auto"/>
        </w:rPr>
        <w:t xml:space="preserve">yra </w:t>
      </w:r>
      <w:r w:rsidR="00230B97" w:rsidRPr="00654CC8">
        <w:rPr>
          <w:color w:val="auto"/>
        </w:rPr>
        <w:t>išduodamas pažymėjimas, suteikiantis pradinę kvalifikaciją vežti krovinius komerciniais tikslais.</w:t>
      </w:r>
    </w:p>
    <w:p w:rsidR="00230B97" w:rsidRPr="00654CC8" w:rsidRDefault="00230B97" w:rsidP="007D6EA5">
      <w:pPr>
        <w:pStyle w:val="Default"/>
        <w:widowControl w:val="0"/>
        <w:contextualSpacing/>
        <w:jc w:val="both"/>
        <w:rPr>
          <w:color w:val="auto"/>
        </w:rPr>
      </w:pPr>
    </w:p>
    <w:p w:rsidR="00CE2642" w:rsidRPr="00654CC8" w:rsidRDefault="00CE2642" w:rsidP="007D6EA5">
      <w:pPr>
        <w:widowControl w:val="0"/>
        <w:rPr>
          <w:b/>
          <w:bCs/>
        </w:rPr>
      </w:pPr>
    </w:p>
    <w:p w:rsidR="005B2359" w:rsidRPr="00654CC8" w:rsidRDefault="005B2359" w:rsidP="007D6EA5">
      <w:pPr>
        <w:widowControl w:val="0"/>
        <w:rPr>
          <w:b/>
          <w:bCs/>
        </w:rPr>
        <w:sectPr w:rsidR="005B2359" w:rsidRPr="00654CC8" w:rsidSect="007D6EA5">
          <w:footerReference w:type="default" r:id="rId9"/>
          <w:pgSz w:w="11906" w:h="16838" w:code="9"/>
          <w:pgMar w:top="567" w:right="567" w:bottom="567" w:left="1418" w:header="284" w:footer="284" w:gutter="0"/>
          <w:cols w:space="1296"/>
          <w:titlePg/>
          <w:docGrid w:linePitch="360"/>
        </w:sectPr>
      </w:pPr>
    </w:p>
    <w:p w:rsidR="00086D78" w:rsidRPr="00654CC8" w:rsidRDefault="00086D78" w:rsidP="007D6EA5">
      <w:pPr>
        <w:widowControl w:val="0"/>
        <w:jc w:val="center"/>
        <w:rPr>
          <w:b/>
          <w:sz w:val="28"/>
          <w:szCs w:val="28"/>
        </w:rPr>
      </w:pPr>
      <w:bookmarkStart w:id="1" w:name="_Toc487033700"/>
      <w:r w:rsidRPr="00654CC8">
        <w:rPr>
          <w:b/>
          <w:sz w:val="28"/>
          <w:szCs w:val="28"/>
        </w:rPr>
        <w:lastRenderedPageBreak/>
        <w:t>2. PROGRAMOS PARAMETRAI</w:t>
      </w:r>
      <w:bookmarkEnd w:id="1"/>
    </w:p>
    <w:p w:rsidR="00AF3BDB" w:rsidRPr="00654CC8" w:rsidRDefault="00AF3BDB" w:rsidP="007D6EA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2709"/>
        <w:gridCol w:w="995"/>
        <w:gridCol w:w="2272"/>
        <w:gridCol w:w="3129"/>
        <w:gridCol w:w="5201"/>
      </w:tblGrid>
      <w:tr w:rsidR="00654CC8" w:rsidRPr="00654CC8" w:rsidTr="007D6EA5">
        <w:trPr>
          <w:trHeight w:val="57"/>
          <w:jc w:val="center"/>
        </w:trPr>
        <w:tc>
          <w:tcPr>
            <w:tcW w:w="442" w:type="pct"/>
          </w:tcPr>
          <w:p w:rsidR="00AF3BDB" w:rsidRPr="00654CC8" w:rsidRDefault="00AF3BDB" w:rsidP="007D6EA5">
            <w:pPr>
              <w:widowControl w:val="0"/>
              <w:jc w:val="center"/>
              <w:rPr>
                <w:b/>
              </w:rPr>
            </w:pPr>
            <w:r w:rsidRPr="00654CC8">
              <w:rPr>
                <w:b/>
              </w:rPr>
              <w:t>Valstybinis kodas</w:t>
            </w:r>
          </w:p>
        </w:tc>
        <w:tc>
          <w:tcPr>
            <w:tcW w:w="863" w:type="pct"/>
          </w:tcPr>
          <w:p w:rsidR="00AF3BDB" w:rsidRPr="00654CC8" w:rsidRDefault="00AF3BDB" w:rsidP="007D6EA5">
            <w:pPr>
              <w:widowControl w:val="0"/>
              <w:jc w:val="center"/>
              <w:rPr>
                <w:b/>
              </w:rPr>
            </w:pPr>
            <w:r w:rsidRPr="00654CC8">
              <w:rPr>
                <w:b/>
              </w:rPr>
              <w:t>Modulio pavadinimas</w:t>
            </w:r>
          </w:p>
        </w:tc>
        <w:tc>
          <w:tcPr>
            <w:tcW w:w="317" w:type="pct"/>
          </w:tcPr>
          <w:p w:rsidR="00AF3BDB" w:rsidRPr="00654CC8" w:rsidRDefault="00AF3BDB" w:rsidP="007D6EA5">
            <w:pPr>
              <w:widowControl w:val="0"/>
              <w:jc w:val="center"/>
              <w:rPr>
                <w:b/>
              </w:rPr>
            </w:pPr>
            <w:r w:rsidRPr="00654CC8">
              <w:rPr>
                <w:b/>
              </w:rPr>
              <w:t>LTKS lygis</w:t>
            </w:r>
          </w:p>
        </w:tc>
        <w:tc>
          <w:tcPr>
            <w:tcW w:w="724" w:type="pct"/>
          </w:tcPr>
          <w:p w:rsidR="00AF3BDB" w:rsidRPr="00654CC8" w:rsidRDefault="00AF3BDB" w:rsidP="007D6EA5">
            <w:pPr>
              <w:widowControl w:val="0"/>
              <w:jc w:val="center"/>
              <w:rPr>
                <w:b/>
              </w:rPr>
            </w:pPr>
            <w:r w:rsidRPr="00654CC8">
              <w:rPr>
                <w:b/>
              </w:rPr>
              <w:t>Apimtis mokymosi kreditais</w:t>
            </w:r>
          </w:p>
        </w:tc>
        <w:tc>
          <w:tcPr>
            <w:tcW w:w="997" w:type="pct"/>
          </w:tcPr>
          <w:p w:rsidR="00AF3BDB" w:rsidRPr="00654CC8" w:rsidRDefault="00AF3BDB" w:rsidP="007D6EA5">
            <w:pPr>
              <w:widowControl w:val="0"/>
              <w:jc w:val="center"/>
              <w:rPr>
                <w:b/>
              </w:rPr>
            </w:pPr>
            <w:r w:rsidRPr="00654CC8">
              <w:rPr>
                <w:b/>
              </w:rPr>
              <w:t>Kompetencijos</w:t>
            </w:r>
          </w:p>
        </w:tc>
        <w:tc>
          <w:tcPr>
            <w:tcW w:w="1657" w:type="pct"/>
          </w:tcPr>
          <w:p w:rsidR="00AF3BDB" w:rsidRPr="00654CC8" w:rsidRDefault="00AF3BDB" w:rsidP="007D6EA5">
            <w:pPr>
              <w:widowControl w:val="0"/>
              <w:jc w:val="center"/>
              <w:rPr>
                <w:b/>
              </w:rPr>
            </w:pPr>
            <w:r w:rsidRPr="00654CC8">
              <w:rPr>
                <w:b/>
              </w:rPr>
              <w:t>Kompetencijų pasiekimą iliustruojantys mokymosi rezultatai</w:t>
            </w:r>
          </w:p>
        </w:tc>
      </w:tr>
      <w:tr w:rsidR="00D45DEC" w:rsidRPr="00D45DEC" w:rsidTr="007B312F">
        <w:trPr>
          <w:trHeight w:val="57"/>
          <w:jc w:val="center"/>
        </w:trPr>
        <w:tc>
          <w:tcPr>
            <w:tcW w:w="5000" w:type="pct"/>
            <w:gridSpan w:val="6"/>
            <w:shd w:val="clear" w:color="auto" w:fill="F2F2F2"/>
          </w:tcPr>
          <w:p w:rsidR="00D45DEC" w:rsidRPr="00D45DEC" w:rsidRDefault="00D45DEC" w:rsidP="00D45DEC">
            <w:pPr>
              <w:pStyle w:val="Betarp"/>
              <w:widowControl w:val="0"/>
              <w:rPr>
                <w:b/>
              </w:rPr>
            </w:pPr>
            <w:r w:rsidRPr="00D45DEC">
              <w:rPr>
                <w:b/>
              </w:rPr>
              <w:t>Įvadinis modulis*</w:t>
            </w:r>
          </w:p>
        </w:tc>
      </w:tr>
      <w:tr w:rsidR="00D45DEC" w:rsidRPr="00D45DEC" w:rsidTr="007B312F">
        <w:trPr>
          <w:trHeight w:val="57"/>
          <w:jc w:val="center"/>
        </w:trPr>
        <w:tc>
          <w:tcPr>
            <w:tcW w:w="5000" w:type="pct"/>
            <w:gridSpan w:val="6"/>
            <w:shd w:val="clear" w:color="auto" w:fill="F2F2F2"/>
          </w:tcPr>
          <w:p w:rsidR="00D45DEC" w:rsidRPr="00D45DEC" w:rsidRDefault="00D45DEC" w:rsidP="00D45DEC">
            <w:pPr>
              <w:pStyle w:val="Betarp"/>
              <w:widowControl w:val="0"/>
              <w:rPr>
                <w:b/>
              </w:rPr>
            </w:pPr>
            <w:r w:rsidRPr="00D45DEC">
              <w:rPr>
                <w:b/>
              </w:rPr>
              <w:t>Bendrieji moduliai*</w:t>
            </w:r>
          </w:p>
        </w:tc>
      </w:tr>
      <w:tr w:rsidR="00654CC8" w:rsidRPr="00654CC8" w:rsidTr="007D6EA5">
        <w:trPr>
          <w:trHeight w:val="57"/>
          <w:jc w:val="center"/>
        </w:trPr>
        <w:tc>
          <w:tcPr>
            <w:tcW w:w="5000" w:type="pct"/>
            <w:gridSpan w:val="6"/>
            <w:shd w:val="clear" w:color="auto" w:fill="F2F2F2"/>
          </w:tcPr>
          <w:p w:rsidR="00AF3BDB" w:rsidRPr="00654CC8" w:rsidRDefault="00AF3BDB" w:rsidP="007D6EA5">
            <w:pPr>
              <w:pStyle w:val="Betarp"/>
              <w:widowControl w:val="0"/>
              <w:rPr>
                <w:b/>
              </w:rPr>
            </w:pPr>
            <w:r w:rsidRPr="00654CC8">
              <w:rPr>
                <w:b/>
              </w:rPr>
              <w:t xml:space="preserve">Kvalifikaciją sudarančioms kompetencijoms įgyti skirti moduliai (iš viso </w:t>
            </w:r>
            <w:r w:rsidR="00021412" w:rsidRPr="00654CC8">
              <w:rPr>
                <w:b/>
              </w:rPr>
              <w:t>15</w:t>
            </w:r>
            <w:r w:rsidRPr="00654CC8">
              <w:rPr>
                <w:b/>
              </w:rPr>
              <w:t xml:space="preserve"> mokymosi kredit</w:t>
            </w:r>
            <w:r w:rsidR="00051224" w:rsidRPr="00654CC8">
              <w:rPr>
                <w:b/>
              </w:rPr>
              <w:t>ai</w:t>
            </w:r>
            <w:r w:rsidRPr="00654CC8">
              <w:rPr>
                <w:b/>
              </w:rPr>
              <w:t>)</w:t>
            </w:r>
          </w:p>
        </w:tc>
      </w:tr>
      <w:tr w:rsidR="00654CC8" w:rsidRPr="00654CC8" w:rsidTr="007D6EA5">
        <w:trPr>
          <w:trHeight w:val="57"/>
          <w:jc w:val="center"/>
        </w:trPr>
        <w:tc>
          <w:tcPr>
            <w:tcW w:w="442" w:type="pct"/>
            <w:vMerge w:val="restart"/>
          </w:tcPr>
          <w:p w:rsidR="00AB4892" w:rsidRPr="00654CC8" w:rsidRDefault="00654CC8" w:rsidP="007D6EA5">
            <w:pPr>
              <w:widowControl w:val="0"/>
              <w:jc w:val="center"/>
            </w:pPr>
            <w:r>
              <w:t>310410001</w:t>
            </w:r>
          </w:p>
        </w:tc>
        <w:tc>
          <w:tcPr>
            <w:tcW w:w="863" w:type="pct"/>
            <w:vMerge w:val="restart"/>
          </w:tcPr>
          <w:p w:rsidR="00AB4892" w:rsidRPr="00654CC8" w:rsidRDefault="00AB4892" w:rsidP="007D6EA5">
            <w:pPr>
              <w:widowControl w:val="0"/>
              <w:rPr>
                <w:iCs/>
              </w:rPr>
            </w:pPr>
            <w:r w:rsidRPr="00654CC8">
              <w:rPr>
                <w:iCs/>
              </w:rPr>
              <w:t>C ir CE kategorijų motorinės transporto priemonės eksploatavimas ir vairavimas</w:t>
            </w:r>
          </w:p>
        </w:tc>
        <w:tc>
          <w:tcPr>
            <w:tcW w:w="317" w:type="pct"/>
            <w:vMerge w:val="restart"/>
          </w:tcPr>
          <w:p w:rsidR="00AB4892" w:rsidRPr="00654CC8" w:rsidRDefault="00AB4892" w:rsidP="007D6EA5">
            <w:pPr>
              <w:widowControl w:val="0"/>
              <w:jc w:val="center"/>
            </w:pPr>
            <w:r w:rsidRPr="00654CC8">
              <w:t>III</w:t>
            </w:r>
          </w:p>
        </w:tc>
        <w:tc>
          <w:tcPr>
            <w:tcW w:w="724" w:type="pct"/>
            <w:vMerge w:val="restart"/>
          </w:tcPr>
          <w:p w:rsidR="00AB4892" w:rsidRPr="00654CC8" w:rsidRDefault="00AB4892" w:rsidP="007D6EA5">
            <w:pPr>
              <w:widowControl w:val="0"/>
              <w:jc w:val="center"/>
            </w:pPr>
            <w:r w:rsidRPr="00654CC8">
              <w:t>5</w:t>
            </w:r>
          </w:p>
        </w:tc>
        <w:tc>
          <w:tcPr>
            <w:tcW w:w="997" w:type="pct"/>
          </w:tcPr>
          <w:p w:rsidR="00AB4892" w:rsidRPr="00654CC8" w:rsidRDefault="00AB4892" w:rsidP="007D6EA5">
            <w:pPr>
              <w:widowControl w:val="0"/>
            </w:pPr>
            <w:r w:rsidRPr="00654CC8">
              <w:t>Eksploatuoti motorinę transporto priemonę ar motorinių transporto priemonių junginį.</w:t>
            </w:r>
          </w:p>
        </w:tc>
        <w:tc>
          <w:tcPr>
            <w:tcW w:w="1657" w:type="pct"/>
          </w:tcPr>
          <w:p w:rsidR="00AB4892" w:rsidRPr="00654CC8" w:rsidRDefault="00AB4892" w:rsidP="007D6EA5">
            <w:pPr>
              <w:widowControl w:val="0"/>
              <w:tabs>
                <w:tab w:val="left" w:pos="780"/>
              </w:tabs>
            </w:pPr>
            <w:r w:rsidRPr="00654CC8">
              <w:t>Apibūdinti C ir CE kategorijų motorinės transporto priemonės ir motorinių transporto priemonių junginio pagrindines sistemas, prietaisus, jų charakteristikas ir veikimą.</w:t>
            </w:r>
          </w:p>
          <w:p w:rsidR="00AB4892" w:rsidRPr="00654CC8" w:rsidRDefault="00AB4892" w:rsidP="007D6EA5">
            <w:pPr>
              <w:widowControl w:val="0"/>
              <w:tabs>
                <w:tab w:val="left" w:pos="780"/>
              </w:tabs>
            </w:pPr>
            <w:r w:rsidRPr="00654CC8">
              <w:t xml:space="preserve">Apibūdinti </w:t>
            </w:r>
            <w:r w:rsidRPr="00654CC8">
              <w:rPr>
                <w:iCs/>
              </w:rPr>
              <w:t xml:space="preserve">C ir CE kategorijų </w:t>
            </w:r>
            <w:r w:rsidRPr="00654CC8">
              <w:t>motorinės transporto priemonės ir motorinių transporto priemonių junginio eksploatacines medžiagas ir jų keitimo periodiškumą.</w:t>
            </w:r>
          </w:p>
          <w:p w:rsidR="00AB4892" w:rsidRPr="00654CC8" w:rsidRDefault="00AB4892" w:rsidP="007D6EA5">
            <w:pPr>
              <w:widowControl w:val="0"/>
              <w:tabs>
                <w:tab w:val="left" w:pos="780"/>
              </w:tabs>
            </w:pPr>
            <w:r w:rsidRPr="00654CC8">
              <w:t xml:space="preserve">Apibūdinti </w:t>
            </w:r>
            <w:r w:rsidRPr="00654CC8">
              <w:rPr>
                <w:iCs/>
              </w:rPr>
              <w:t xml:space="preserve">C ir CE kategorijų </w:t>
            </w:r>
            <w:r w:rsidRPr="00654CC8">
              <w:t>motorinės transporto priemonės ir motorinių transporto priemonių junginio techninius gedimus, jų įtaką aplinkai ir saugiam eismui.</w:t>
            </w:r>
          </w:p>
        </w:tc>
      </w:tr>
      <w:tr w:rsidR="00654CC8" w:rsidRPr="00654CC8" w:rsidTr="007D6EA5">
        <w:trPr>
          <w:trHeight w:val="57"/>
          <w:jc w:val="center"/>
        </w:trPr>
        <w:tc>
          <w:tcPr>
            <w:tcW w:w="442" w:type="pct"/>
            <w:vMerge/>
          </w:tcPr>
          <w:p w:rsidR="00AB4892" w:rsidRPr="00654CC8" w:rsidRDefault="00AB4892" w:rsidP="007D6EA5">
            <w:pPr>
              <w:widowControl w:val="0"/>
              <w:jc w:val="center"/>
            </w:pPr>
          </w:p>
        </w:tc>
        <w:tc>
          <w:tcPr>
            <w:tcW w:w="863" w:type="pct"/>
            <w:vMerge/>
          </w:tcPr>
          <w:p w:rsidR="00AB4892" w:rsidRPr="00654CC8" w:rsidRDefault="00AB4892" w:rsidP="007D6EA5">
            <w:pPr>
              <w:widowControl w:val="0"/>
              <w:rPr>
                <w:iCs/>
              </w:rPr>
            </w:pPr>
          </w:p>
        </w:tc>
        <w:tc>
          <w:tcPr>
            <w:tcW w:w="317" w:type="pct"/>
            <w:vMerge/>
          </w:tcPr>
          <w:p w:rsidR="00AB4892" w:rsidRPr="00654CC8" w:rsidRDefault="00AB4892" w:rsidP="007D6EA5">
            <w:pPr>
              <w:widowControl w:val="0"/>
              <w:jc w:val="center"/>
            </w:pPr>
          </w:p>
        </w:tc>
        <w:tc>
          <w:tcPr>
            <w:tcW w:w="724" w:type="pct"/>
            <w:vMerge/>
          </w:tcPr>
          <w:p w:rsidR="00AB4892" w:rsidRPr="00654CC8" w:rsidRDefault="00AB4892" w:rsidP="007D6EA5">
            <w:pPr>
              <w:widowControl w:val="0"/>
              <w:jc w:val="center"/>
            </w:pPr>
          </w:p>
        </w:tc>
        <w:tc>
          <w:tcPr>
            <w:tcW w:w="997" w:type="pct"/>
          </w:tcPr>
          <w:p w:rsidR="00AB4892" w:rsidRPr="00654CC8" w:rsidRDefault="00AB4892" w:rsidP="007D6EA5">
            <w:pPr>
              <w:widowControl w:val="0"/>
            </w:pPr>
            <w:r w:rsidRPr="00654CC8">
              <w:t>Identifikuoti ir pašalinti smulkius motorinės transporto priemonės ar motorinių transporto priemonių junginio gedimus.</w:t>
            </w:r>
          </w:p>
        </w:tc>
        <w:tc>
          <w:tcPr>
            <w:tcW w:w="1657" w:type="pct"/>
          </w:tcPr>
          <w:p w:rsidR="00AB4892" w:rsidRPr="00654CC8" w:rsidRDefault="00AB4892" w:rsidP="007D6EA5">
            <w:pPr>
              <w:widowControl w:val="0"/>
              <w:tabs>
                <w:tab w:val="left" w:pos="780"/>
              </w:tabs>
            </w:pPr>
            <w:r w:rsidRPr="00654CC8">
              <w:t xml:space="preserve">Apibūdinti </w:t>
            </w:r>
            <w:r w:rsidRPr="00654CC8">
              <w:rPr>
                <w:iCs/>
              </w:rPr>
              <w:t xml:space="preserve">C ir CE kategorijų </w:t>
            </w:r>
            <w:r w:rsidRPr="00654CC8">
              <w:t>motorinės transporto priemonės ir motorinių transporto priemonių junginio, atitinkančio EURO reikalavimus, pagrindines sistemas, prietaisus, jų charakteristikas ir veikimą.</w:t>
            </w:r>
          </w:p>
          <w:p w:rsidR="00AB4892" w:rsidRPr="00654CC8" w:rsidRDefault="00AB4892" w:rsidP="007D6EA5">
            <w:pPr>
              <w:widowControl w:val="0"/>
            </w:pPr>
            <w:r w:rsidRPr="00654CC8">
              <w:t xml:space="preserve">Apibūdinti </w:t>
            </w:r>
            <w:r w:rsidRPr="00654CC8">
              <w:rPr>
                <w:iCs/>
              </w:rPr>
              <w:t xml:space="preserve">C ir CE kategorijų </w:t>
            </w:r>
            <w:r w:rsidRPr="00654CC8">
              <w:t>motorinės transporto priemonės ir motorinių transporto priemonių junginio, atitinkančio EURO reikalavimus, techninius gedimus, jų įtaką aplinkai ir saugiam eismui.</w:t>
            </w:r>
          </w:p>
          <w:p w:rsidR="00AB4892" w:rsidRPr="00654CC8" w:rsidRDefault="00AB4892" w:rsidP="007D6EA5">
            <w:pPr>
              <w:widowControl w:val="0"/>
            </w:pPr>
            <w:r w:rsidRPr="00654CC8">
              <w:t xml:space="preserve">Pašalinti smulkius </w:t>
            </w:r>
            <w:r w:rsidRPr="00654CC8">
              <w:rPr>
                <w:iCs/>
              </w:rPr>
              <w:t xml:space="preserve">C ir CE kategorijų </w:t>
            </w:r>
            <w:r w:rsidRPr="00654CC8">
              <w:t>motorinės transporto priemonės ar motorinių transporto priemonių junginio gedimus.</w:t>
            </w:r>
          </w:p>
        </w:tc>
      </w:tr>
      <w:tr w:rsidR="00654CC8" w:rsidRPr="00654CC8" w:rsidTr="007D6EA5">
        <w:trPr>
          <w:trHeight w:val="703"/>
          <w:jc w:val="center"/>
        </w:trPr>
        <w:tc>
          <w:tcPr>
            <w:tcW w:w="442" w:type="pct"/>
            <w:vMerge/>
          </w:tcPr>
          <w:p w:rsidR="00AB4892" w:rsidRPr="00654CC8" w:rsidRDefault="00AB4892" w:rsidP="007D6EA5">
            <w:pPr>
              <w:widowControl w:val="0"/>
              <w:jc w:val="center"/>
            </w:pPr>
          </w:p>
        </w:tc>
        <w:tc>
          <w:tcPr>
            <w:tcW w:w="863" w:type="pct"/>
            <w:vMerge/>
          </w:tcPr>
          <w:p w:rsidR="00AB4892" w:rsidRPr="00654CC8" w:rsidRDefault="00AB4892" w:rsidP="007D6EA5">
            <w:pPr>
              <w:widowControl w:val="0"/>
              <w:rPr>
                <w:iCs/>
              </w:rPr>
            </w:pPr>
          </w:p>
        </w:tc>
        <w:tc>
          <w:tcPr>
            <w:tcW w:w="317" w:type="pct"/>
            <w:vMerge/>
          </w:tcPr>
          <w:p w:rsidR="00AB4892" w:rsidRPr="00654CC8" w:rsidRDefault="00AB4892" w:rsidP="007D6EA5">
            <w:pPr>
              <w:widowControl w:val="0"/>
              <w:jc w:val="center"/>
            </w:pPr>
          </w:p>
        </w:tc>
        <w:tc>
          <w:tcPr>
            <w:tcW w:w="724" w:type="pct"/>
            <w:vMerge/>
          </w:tcPr>
          <w:p w:rsidR="00AB4892" w:rsidRPr="00654CC8" w:rsidRDefault="00AB4892" w:rsidP="007D6EA5">
            <w:pPr>
              <w:widowControl w:val="0"/>
              <w:jc w:val="center"/>
            </w:pPr>
          </w:p>
        </w:tc>
        <w:tc>
          <w:tcPr>
            <w:tcW w:w="997" w:type="pct"/>
          </w:tcPr>
          <w:p w:rsidR="00AB4892" w:rsidRPr="00654CC8" w:rsidRDefault="00AB4892" w:rsidP="007D6EA5">
            <w:pPr>
              <w:widowControl w:val="0"/>
            </w:pPr>
            <w:r w:rsidRPr="00654CC8">
              <w:t>Vairuoti motorinę transporto priemonę ar motorinių transporto priemonių junginį.</w:t>
            </w:r>
          </w:p>
        </w:tc>
        <w:tc>
          <w:tcPr>
            <w:tcW w:w="1657" w:type="pct"/>
          </w:tcPr>
          <w:p w:rsidR="00AB4892" w:rsidRPr="00654CC8" w:rsidRDefault="00AB4892" w:rsidP="007D6EA5">
            <w:pPr>
              <w:widowControl w:val="0"/>
            </w:pPr>
            <w:r w:rsidRPr="00654CC8">
              <w:t xml:space="preserve">Išmanyti kelių eismo taisykles ir kitus </w:t>
            </w:r>
            <w:r w:rsidRPr="00654CC8">
              <w:rPr>
                <w:iCs/>
              </w:rPr>
              <w:t xml:space="preserve">C ir CE kategorijų </w:t>
            </w:r>
            <w:r w:rsidRPr="00654CC8">
              <w:t>motorinių transporto priemonių vairavimą reglamentuojančius teisės aktus.</w:t>
            </w:r>
          </w:p>
          <w:p w:rsidR="00AB4892" w:rsidRPr="00654CC8" w:rsidRDefault="00AB4892" w:rsidP="007D6EA5">
            <w:pPr>
              <w:widowControl w:val="0"/>
            </w:pPr>
            <w:r w:rsidRPr="00654CC8">
              <w:lastRenderedPageBreak/>
              <w:t>Pasirengti saugiai vairuoti C ir CE kategorijos motorinę transporto priemonę ir motorinių transporto priemonių junginį.</w:t>
            </w:r>
          </w:p>
          <w:p w:rsidR="00AB4892" w:rsidRPr="00654CC8" w:rsidRDefault="00AB4892" w:rsidP="007D6EA5">
            <w:pPr>
              <w:widowControl w:val="0"/>
            </w:pPr>
            <w:r w:rsidRPr="00654CC8">
              <w:t>Atlikti manevravimo veiksmus specialioje aikštelėje, laikantis eismo saugumo reikalavimų.</w:t>
            </w:r>
          </w:p>
          <w:p w:rsidR="00AB4892" w:rsidRPr="00654CC8" w:rsidRDefault="00AB4892" w:rsidP="007D6EA5">
            <w:pPr>
              <w:widowControl w:val="0"/>
            </w:pPr>
            <w:r w:rsidRPr="00654CC8">
              <w:t>Vairuoti C ir CE kategorijos motorinę transporto priemonę ar motorinių transporto priemonių junginį realiomis eismo sąlygomis.</w:t>
            </w:r>
          </w:p>
        </w:tc>
      </w:tr>
      <w:tr w:rsidR="00654CC8" w:rsidRPr="00654CC8" w:rsidTr="007D6EA5">
        <w:trPr>
          <w:trHeight w:val="57"/>
          <w:jc w:val="center"/>
        </w:trPr>
        <w:tc>
          <w:tcPr>
            <w:tcW w:w="442" w:type="pct"/>
            <w:vMerge w:val="restart"/>
          </w:tcPr>
          <w:p w:rsidR="005847B5" w:rsidRPr="00654CC8" w:rsidRDefault="00654CC8" w:rsidP="007D6EA5">
            <w:pPr>
              <w:widowControl w:val="0"/>
              <w:jc w:val="center"/>
            </w:pPr>
            <w:r>
              <w:lastRenderedPageBreak/>
              <w:t>310410002</w:t>
            </w:r>
          </w:p>
        </w:tc>
        <w:tc>
          <w:tcPr>
            <w:tcW w:w="863" w:type="pct"/>
            <w:vMerge w:val="restart"/>
          </w:tcPr>
          <w:p w:rsidR="005847B5" w:rsidRPr="00654CC8" w:rsidRDefault="005847B5" w:rsidP="007D6EA5">
            <w:pPr>
              <w:widowControl w:val="0"/>
              <w:rPr>
                <w:iCs/>
              </w:rPr>
            </w:pPr>
            <w:r w:rsidRPr="00654CC8">
              <w:rPr>
                <w:iCs/>
              </w:rPr>
              <w:t xml:space="preserve">Krovinių vežimas komerciniais tikslais (95 kodas, asmenims sulaukusiems </w:t>
            </w:r>
            <w:r w:rsidR="00021412" w:rsidRPr="00654CC8">
              <w:rPr>
                <w:iCs/>
              </w:rPr>
              <w:t>21</w:t>
            </w:r>
            <w:r w:rsidRPr="00654CC8">
              <w:rPr>
                <w:iCs/>
              </w:rPr>
              <w:t xml:space="preserve"> metų amžiaus)</w:t>
            </w:r>
          </w:p>
        </w:tc>
        <w:tc>
          <w:tcPr>
            <w:tcW w:w="317" w:type="pct"/>
            <w:vMerge w:val="restart"/>
          </w:tcPr>
          <w:p w:rsidR="005847B5" w:rsidRPr="00654CC8" w:rsidRDefault="005847B5" w:rsidP="007D6EA5">
            <w:pPr>
              <w:widowControl w:val="0"/>
              <w:jc w:val="center"/>
            </w:pPr>
            <w:r w:rsidRPr="00654CC8">
              <w:t>III</w:t>
            </w:r>
          </w:p>
        </w:tc>
        <w:tc>
          <w:tcPr>
            <w:tcW w:w="724" w:type="pct"/>
            <w:vMerge w:val="restart"/>
          </w:tcPr>
          <w:p w:rsidR="005847B5" w:rsidRPr="00654CC8" w:rsidRDefault="00021412" w:rsidP="007D6EA5">
            <w:pPr>
              <w:widowControl w:val="0"/>
              <w:jc w:val="center"/>
            </w:pPr>
            <w:r w:rsidRPr="00654CC8">
              <w:t>10</w:t>
            </w:r>
          </w:p>
        </w:tc>
        <w:tc>
          <w:tcPr>
            <w:tcW w:w="997" w:type="pct"/>
          </w:tcPr>
          <w:p w:rsidR="005847B5" w:rsidRPr="00654CC8" w:rsidRDefault="005847B5" w:rsidP="007D6EA5">
            <w:pPr>
              <w:widowControl w:val="0"/>
            </w:pPr>
            <w:r w:rsidRPr="00654CC8">
              <w:t>Vairuoti motorinę transporto priemonę kroviniams vežti komerciniais tikslais saugiai, tausojant aplinką ir esant įvairioms eismo sąlygoms.</w:t>
            </w:r>
          </w:p>
        </w:tc>
        <w:tc>
          <w:tcPr>
            <w:tcW w:w="1657" w:type="pct"/>
          </w:tcPr>
          <w:p w:rsidR="005847B5" w:rsidRPr="00654CC8" w:rsidRDefault="005847B5" w:rsidP="007D6EA5">
            <w:pPr>
              <w:widowControl w:val="0"/>
            </w:pPr>
            <w:r w:rsidRPr="00654CC8">
              <w:t xml:space="preserve">Apibūdinti C ir CE kategorijos motorinės transporto priemonės </w:t>
            </w:r>
            <w:proofErr w:type="spellStart"/>
            <w:r w:rsidRPr="00654CC8">
              <w:t>kinematines</w:t>
            </w:r>
            <w:proofErr w:type="spellEnd"/>
            <w:r w:rsidRPr="00654CC8">
              <w:t xml:space="preserve"> grandines ir valdymo sistemas, jų charakteristikas ir veikimą.</w:t>
            </w:r>
          </w:p>
          <w:p w:rsidR="005847B5" w:rsidRPr="00654CC8" w:rsidRDefault="005847B5" w:rsidP="007D6EA5">
            <w:pPr>
              <w:widowControl w:val="0"/>
            </w:pPr>
            <w:r w:rsidRPr="00654CC8">
              <w:t>Paaiškinti su kelių transportu susijusių teisės aktų reikalavimus, jų taikymą, baudas už jų nuostatų nesilaikymą.</w:t>
            </w:r>
          </w:p>
          <w:p w:rsidR="005847B5" w:rsidRPr="00654CC8" w:rsidRDefault="005847B5" w:rsidP="007D6EA5">
            <w:pPr>
              <w:widowControl w:val="0"/>
            </w:pPr>
            <w:r w:rsidRPr="00654CC8">
              <w:t>Paaiškinti riziką, kylančią dėl vairuotojo darbo sąlygų, nelaimingų atsitikimų bei materialinių ir finansinių pasekmių.</w:t>
            </w:r>
          </w:p>
          <w:p w:rsidR="005847B5" w:rsidRPr="00654CC8" w:rsidRDefault="005847B5" w:rsidP="007D6EA5">
            <w:pPr>
              <w:widowControl w:val="0"/>
            </w:pPr>
            <w:r w:rsidRPr="00654CC8">
              <w:t>Imtis atitinkamų veiksmų susidarius avarinei situacijai.</w:t>
            </w:r>
          </w:p>
          <w:p w:rsidR="005847B5" w:rsidRPr="00654CC8" w:rsidRDefault="005847B5" w:rsidP="007D6EA5">
            <w:pPr>
              <w:widowControl w:val="0"/>
            </w:pPr>
            <w:r w:rsidRPr="00654CC8">
              <w:t>Vairuoti motorinę transporto priemonę kroviniams vežti skirtingomis eismo sąlygomis.</w:t>
            </w:r>
          </w:p>
        </w:tc>
      </w:tr>
      <w:tr w:rsidR="00654CC8" w:rsidRPr="00654CC8" w:rsidTr="007D6EA5">
        <w:trPr>
          <w:trHeight w:val="57"/>
          <w:jc w:val="center"/>
        </w:trPr>
        <w:tc>
          <w:tcPr>
            <w:tcW w:w="442" w:type="pct"/>
            <w:vMerge/>
          </w:tcPr>
          <w:p w:rsidR="005847B5" w:rsidRPr="00654CC8" w:rsidRDefault="005847B5" w:rsidP="007D6EA5">
            <w:pPr>
              <w:widowControl w:val="0"/>
              <w:jc w:val="center"/>
            </w:pPr>
          </w:p>
        </w:tc>
        <w:tc>
          <w:tcPr>
            <w:tcW w:w="863" w:type="pct"/>
            <w:vMerge/>
          </w:tcPr>
          <w:p w:rsidR="005847B5" w:rsidRPr="00654CC8" w:rsidRDefault="005847B5" w:rsidP="007D6EA5">
            <w:pPr>
              <w:widowControl w:val="0"/>
              <w:rPr>
                <w:iCs/>
              </w:rPr>
            </w:pPr>
          </w:p>
        </w:tc>
        <w:tc>
          <w:tcPr>
            <w:tcW w:w="317" w:type="pct"/>
            <w:vMerge/>
          </w:tcPr>
          <w:p w:rsidR="005847B5" w:rsidRPr="00654CC8" w:rsidRDefault="005847B5" w:rsidP="007D6EA5">
            <w:pPr>
              <w:widowControl w:val="0"/>
              <w:jc w:val="center"/>
            </w:pPr>
          </w:p>
        </w:tc>
        <w:tc>
          <w:tcPr>
            <w:tcW w:w="724" w:type="pct"/>
            <w:vMerge/>
          </w:tcPr>
          <w:p w:rsidR="005847B5" w:rsidRPr="00654CC8" w:rsidRDefault="005847B5" w:rsidP="007D6EA5">
            <w:pPr>
              <w:widowControl w:val="0"/>
              <w:jc w:val="center"/>
            </w:pPr>
          </w:p>
        </w:tc>
        <w:tc>
          <w:tcPr>
            <w:tcW w:w="997" w:type="pct"/>
          </w:tcPr>
          <w:p w:rsidR="005847B5" w:rsidRPr="00654CC8" w:rsidRDefault="005847B5" w:rsidP="007D6EA5">
            <w:pPr>
              <w:widowControl w:val="0"/>
            </w:pPr>
            <w:r w:rsidRPr="00654CC8">
              <w:t>Pakrauti motorinę transporto priemonę deramai laikantis saugos ir tinkamo transporto priemonės naudojimo taisyklių.</w:t>
            </w:r>
          </w:p>
        </w:tc>
        <w:tc>
          <w:tcPr>
            <w:tcW w:w="1657" w:type="pct"/>
          </w:tcPr>
          <w:p w:rsidR="005847B5" w:rsidRPr="00654CC8" w:rsidRDefault="005847B5" w:rsidP="007D6EA5">
            <w:pPr>
              <w:widowControl w:val="0"/>
              <w:tabs>
                <w:tab w:val="left" w:pos="480"/>
              </w:tabs>
            </w:pPr>
            <w:r w:rsidRPr="00654CC8">
              <w:t>Apibūdinti motorinės transporto priemonės krovos darbus.</w:t>
            </w:r>
          </w:p>
          <w:p w:rsidR="005847B5" w:rsidRPr="00654CC8" w:rsidRDefault="005847B5" w:rsidP="007D6EA5">
            <w:pPr>
              <w:widowControl w:val="0"/>
              <w:tabs>
                <w:tab w:val="left" w:pos="480"/>
              </w:tabs>
            </w:pPr>
            <w:r w:rsidRPr="00654CC8">
              <w:t>Užfiksuoti ir pritvirtinti krovinį naudojantis krovos įranga.</w:t>
            </w:r>
          </w:p>
          <w:p w:rsidR="005847B5" w:rsidRPr="00654CC8" w:rsidRDefault="005847B5" w:rsidP="007D6EA5">
            <w:pPr>
              <w:widowControl w:val="0"/>
              <w:tabs>
                <w:tab w:val="left" w:pos="480"/>
              </w:tabs>
            </w:pPr>
            <w:r w:rsidRPr="00654CC8">
              <w:t>Uždengti krovinį.</w:t>
            </w:r>
          </w:p>
        </w:tc>
      </w:tr>
      <w:tr w:rsidR="00654CC8" w:rsidRPr="00654CC8" w:rsidTr="007D6EA5">
        <w:trPr>
          <w:trHeight w:val="57"/>
          <w:jc w:val="center"/>
        </w:trPr>
        <w:tc>
          <w:tcPr>
            <w:tcW w:w="442" w:type="pct"/>
            <w:vMerge/>
          </w:tcPr>
          <w:p w:rsidR="005847B5" w:rsidRPr="00654CC8" w:rsidRDefault="005847B5" w:rsidP="007D6EA5">
            <w:pPr>
              <w:widowControl w:val="0"/>
              <w:jc w:val="center"/>
            </w:pPr>
          </w:p>
        </w:tc>
        <w:tc>
          <w:tcPr>
            <w:tcW w:w="863" w:type="pct"/>
            <w:vMerge/>
          </w:tcPr>
          <w:p w:rsidR="005847B5" w:rsidRPr="00654CC8" w:rsidRDefault="005847B5" w:rsidP="007D6EA5">
            <w:pPr>
              <w:widowControl w:val="0"/>
              <w:rPr>
                <w:iCs/>
              </w:rPr>
            </w:pPr>
          </w:p>
        </w:tc>
        <w:tc>
          <w:tcPr>
            <w:tcW w:w="317" w:type="pct"/>
            <w:vMerge/>
          </w:tcPr>
          <w:p w:rsidR="005847B5" w:rsidRPr="00654CC8" w:rsidRDefault="005847B5" w:rsidP="007D6EA5">
            <w:pPr>
              <w:widowControl w:val="0"/>
              <w:jc w:val="center"/>
            </w:pPr>
          </w:p>
        </w:tc>
        <w:tc>
          <w:tcPr>
            <w:tcW w:w="724" w:type="pct"/>
            <w:vMerge/>
          </w:tcPr>
          <w:p w:rsidR="005847B5" w:rsidRPr="00654CC8" w:rsidRDefault="005847B5" w:rsidP="007D6EA5">
            <w:pPr>
              <w:widowControl w:val="0"/>
              <w:jc w:val="center"/>
            </w:pPr>
          </w:p>
        </w:tc>
        <w:tc>
          <w:tcPr>
            <w:tcW w:w="997" w:type="pct"/>
          </w:tcPr>
          <w:p w:rsidR="005847B5" w:rsidRPr="00654CC8" w:rsidRDefault="005847B5" w:rsidP="007D6EA5">
            <w:pPr>
              <w:widowControl w:val="0"/>
            </w:pPr>
            <w:r w:rsidRPr="00654CC8">
              <w:t>Planuoti ir vykdyti krovinių vežimo veiklą.</w:t>
            </w:r>
          </w:p>
        </w:tc>
        <w:tc>
          <w:tcPr>
            <w:tcW w:w="1657" w:type="pct"/>
          </w:tcPr>
          <w:p w:rsidR="00654CC8" w:rsidRDefault="005847B5" w:rsidP="007D6EA5">
            <w:pPr>
              <w:widowControl w:val="0"/>
            </w:pPr>
            <w:r w:rsidRPr="00654CC8">
              <w:t>Išmanyti krovinių vežimą reglamentuojančius teisės aktus ir dokumentus.</w:t>
            </w:r>
          </w:p>
          <w:p w:rsidR="005847B5" w:rsidRPr="00654CC8" w:rsidRDefault="005847B5" w:rsidP="007D6EA5">
            <w:pPr>
              <w:widowControl w:val="0"/>
            </w:pPr>
            <w:r w:rsidRPr="00654CC8">
              <w:t>Įvertinti transporto priemonės apkrovas, jų įtaką saugiam krovinio vežimui.</w:t>
            </w:r>
          </w:p>
          <w:p w:rsidR="005847B5" w:rsidRPr="00654CC8" w:rsidRDefault="005847B5" w:rsidP="007D6EA5">
            <w:pPr>
              <w:widowControl w:val="0"/>
            </w:pPr>
            <w:r w:rsidRPr="00654CC8">
              <w:t>Pildyti krovinių vežimo dokumentus.</w:t>
            </w:r>
          </w:p>
          <w:p w:rsidR="00654CC8" w:rsidRDefault="005847B5" w:rsidP="007D6EA5">
            <w:pPr>
              <w:widowControl w:val="0"/>
            </w:pPr>
            <w:r w:rsidRPr="00654CC8">
              <w:t>Apibūdinti kelio galimiems nusikaltimams užkirtimą.</w:t>
            </w:r>
          </w:p>
          <w:p w:rsidR="005847B5" w:rsidRPr="00654CC8" w:rsidRDefault="005847B5" w:rsidP="007D6EA5">
            <w:pPr>
              <w:widowControl w:val="0"/>
            </w:pPr>
            <w:r w:rsidRPr="00654CC8">
              <w:t>Apibūdinti vairavimo ir poilsio režimo reikalavimus.</w:t>
            </w:r>
          </w:p>
          <w:p w:rsidR="005847B5" w:rsidRPr="00654CC8" w:rsidRDefault="005847B5" w:rsidP="007D6EA5">
            <w:pPr>
              <w:widowControl w:val="0"/>
            </w:pPr>
            <w:r w:rsidRPr="00654CC8">
              <w:lastRenderedPageBreak/>
              <w:t>Apibūdinti krovinių vežimo kelių transportu ekonominius ypatumus ir rinką.</w:t>
            </w:r>
          </w:p>
          <w:p w:rsidR="005847B5" w:rsidRPr="00654CC8" w:rsidRDefault="005847B5" w:rsidP="007D6EA5">
            <w:pPr>
              <w:widowControl w:val="0"/>
            </w:pPr>
            <w:r w:rsidRPr="00654CC8">
              <w:t>Paruošti motorinę transporto priemonę perdavimui kitam vairuotojui.</w:t>
            </w:r>
          </w:p>
        </w:tc>
      </w:tr>
      <w:tr w:rsidR="00D45DEC" w:rsidRPr="001746F8" w:rsidTr="007B312F">
        <w:trPr>
          <w:trHeight w:val="57"/>
          <w:jc w:val="center"/>
        </w:trPr>
        <w:tc>
          <w:tcPr>
            <w:tcW w:w="5000" w:type="pct"/>
            <w:gridSpan w:val="6"/>
            <w:shd w:val="clear" w:color="auto" w:fill="F2F2F2"/>
          </w:tcPr>
          <w:p w:rsidR="00D45DEC" w:rsidRPr="001746F8" w:rsidRDefault="00D45DEC" w:rsidP="007B312F">
            <w:pPr>
              <w:pStyle w:val="Betarp"/>
              <w:rPr>
                <w:b/>
              </w:rPr>
            </w:pPr>
            <w:r w:rsidRPr="001746F8">
              <w:rPr>
                <w:b/>
              </w:rPr>
              <w:lastRenderedPageBreak/>
              <w:t>Pasirenkamieji moduliai*</w:t>
            </w:r>
          </w:p>
        </w:tc>
      </w:tr>
      <w:tr w:rsidR="00654CC8" w:rsidRPr="00654CC8" w:rsidTr="007D6EA5">
        <w:trPr>
          <w:trHeight w:val="57"/>
          <w:jc w:val="center"/>
        </w:trPr>
        <w:tc>
          <w:tcPr>
            <w:tcW w:w="5000" w:type="pct"/>
            <w:gridSpan w:val="6"/>
            <w:shd w:val="clear" w:color="auto" w:fill="F2F2F2"/>
          </w:tcPr>
          <w:p w:rsidR="00761948" w:rsidRPr="00654CC8" w:rsidRDefault="00761948" w:rsidP="007D6EA5">
            <w:pPr>
              <w:pStyle w:val="Betarp"/>
              <w:widowControl w:val="0"/>
              <w:rPr>
                <w:b/>
              </w:rPr>
            </w:pPr>
            <w:r w:rsidRPr="00654CC8">
              <w:rPr>
                <w:b/>
              </w:rPr>
              <w:t>Baigiamasis modulis (iš viso 5 mokymosi kreditai)</w:t>
            </w:r>
          </w:p>
        </w:tc>
      </w:tr>
      <w:tr w:rsidR="00654CC8" w:rsidRPr="00654CC8" w:rsidTr="007D6EA5">
        <w:trPr>
          <w:trHeight w:val="57"/>
          <w:jc w:val="center"/>
        </w:trPr>
        <w:tc>
          <w:tcPr>
            <w:tcW w:w="442" w:type="pct"/>
          </w:tcPr>
          <w:p w:rsidR="00761948" w:rsidRPr="00654CC8" w:rsidRDefault="00654CC8" w:rsidP="007D6EA5">
            <w:pPr>
              <w:widowControl w:val="0"/>
              <w:jc w:val="center"/>
            </w:pPr>
            <w:r>
              <w:t>3000002</w:t>
            </w:r>
          </w:p>
        </w:tc>
        <w:tc>
          <w:tcPr>
            <w:tcW w:w="863" w:type="pct"/>
          </w:tcPr>
          <w:p w:rsidR="00761948" w:rsidRPr="00654CC8" w:rsidRDefault="00761948" w:rsidP="007D6EA5">
            <w:pPr>
              <w:widowControl w:val="0"/>
              <w:rPr>
                <w:iCs/>
              </w:rPr>
            </w:pPr>
            <w:r w:rsidRPr="00654CC8">
              <w:rPr>
                <w:iCs/>
              </w:rPr>
              <w:t>Įvadas į darbo rinką</w:t>
            </w:r>
          </w:p>
        </w:tc>
        <w:tc>
          <w:tcPr>
            <w:tcW w:w="317" w:type="pct"/>
          </w:tcPr>
          <w:p w:rsidR="00761948" w:rsidRPr="00654CC8" w:rsidRDefault="00326500" w:rsidP="007D6EA5">
            <w:pPr>
              <w:widowControl w:val="0"/>
              <w:jc w:val="center"/>
            </w:pPr>
            <w:r w:rsidRPr="00654CC8">
              <w:t>III</w:t>
            </w:r>
          </w:p>
        </w:tc>
        <w:tc>
          <w:tcPr>
            <w:tcW w:w="724" w:type="pct"/>
          </w:tcPr>
          <w:p w:rsidR="00761948" w:rsidRPr="00654CC8" w:rsidRDefault="00761948" w:rsidP="007D6EA5">
            <w:pPr>
              <w:widowControl w:val="0"/>
              <w:jc w:val="center"/>
            </w:pPr>
            <w:r w:rsidRPr="00654CC8">
              <w:t>5</w:t>
            </w:r>
          </w:p>
        </w:tc>
        <w:tc>
          <w:tcPr>
            <w:tcW w:w="997" w:type="pct"/>
          </w:tcPr>
          <w:p w:rsidR="00761948" w:rsidRPr="00654CC8" w:rsidRDefault="00761948" w:rsidP="007D6EA5">
            <w:pPr>
              <w:widowControl w:val="0"/>
            </w:pPr>
            <w:r w:rsidRPr="00654CC8">
              <w:t>Formuoti darbinius įgūdžius realioje darbo vietoje.</w:t>
            </w:r>
          </w:p>
        </w:tc>
        <w:tc>
          <w:tcPr>
            <w:tcW w:w="1657" w:type="pct"/>
          </w:tcPr>
          <w:p w:rsidR="00761948" w:rsidRPr="00654CC8" w:rsidRDefault="00761948" w:rsidP="007D6EA5">
            <w:pPr>
              <w:widowControl w:val="0"/>
              <w:tabs>
                <w:tab w:val="left" w:pos="282"/>
              </w:tabs>
              <w:rPr>
                <w:iCs/>
              </w:rPr>
            </w:pPr>
            <w:r w:rsidRPr="00654CC8">
              <w:t xml:space="preserve">Susipažinti su būsimo darbo specifika ir </w:t>
            </w:r>
            <w:r w:rsidRPr="00654CC8">
              <w:rPr>
                <w:iCs/>
              </w:rPr>
              <w:t>darbo vieta.</w:t>
            </w:r>
          </w:p>
          <w:p w:rsidR="00761948" w:rsidRPr="00654CC8" w:rsidRDefault="00761948" w:rsidP="007D6EA5">
            <w:pPr>
              <w:widowControl w:val="0"/>
              <w:tabs>
                <w:tab w:val="left" w:pos="282"/>
              </w:tabs>
              <w:rPr>
                <w:iCs/>
              </w:rPr>
            </w:pPr>
            <w:r w:rsidRPr="00654CC8">
              <w:t>Įvardyti asmenines integracijos į darbo rinką galimybes.</w:t>
            </w:r>
          </w:p>
          <w:p w:rsidR="00761948" w:rsidRPr="00654CC8" w:rsidRDefault="00761948" w:rsidP="007D6EA5">
            <w:pPr>
              <w:widowControl w:val="0"/>
            </w:pPr>
            <w:r w:rsidRPr="00654CC8">
              <w:rPr>
                <w:iCs/>
              </w:rPr>
              <w:t>Demonstruoti realioje darbo vietoje įgytas kompetencijas.</w:t>
            </w:r>
          </w:p>
        </w:tc>
      </w:tr>
    </w:tbl>
    <w:p w:rsidR="00AF3BDB" w:rsidRPr="00654CC8" w:rsidRDefault="007D6EA5" w:rsidP="007D6EA5">
      <w:pPr>
        <w:widowControl w:val="0"/>
      </w:pPr>
      <w:r w:rsidRPr="007D6EA5">
        <w:t>* Šie moduliai vykdant tęstinį profesinį mokymą neįgyvendinami, o darbuotojų saugos ir sveikatos bei saugaus elgesio ekstremaliose situacijose mokymas integruojamas į kvalifikaciją sudarančioms kompetencijoms įgyti skirtus modulius.</w:t>
      </w:r>
    </w:p>
    <w:p w:rsidR="00326500" w:rsidRPr="007D6EA5" w:rsidRDefault="00AF3BDB" w:rsidP="007D6EA5">
      <w:pPr>
        <w:widowControl w:val="0"/>
      </w:pPr>
      <w:r w:rsidRPr="007D6EA5">
        <w:br w:type="page"/>
      </w:r>
    </w:p>
    <w:p w:rsidR="005B2359" w:rsidRPr="00654CC8" w:rsidRDefault="00086D78" w:rsidP="007D6EA5">
      <w:pPr>
        <w:widowControl w:val="0"/>
        <w:jc w:val="center"/>
        <w:rPr>
          <w:b/>
          <w:sz w:val="28"/>
          <w:szCs w:val="28"/>
        </w:rPr>
      </w:pPr>
      <w:r w:rsidRPr="00654CC8">
        <w:rPr>
          <w:b/>
          <w:sz w:val="28"/>
          <w:szCs w:val="28"/>
        </w:rPr>
        <w:lastRenderedPageBreak/>
        <w:t>3. REKOMENDUOJAMA MODULIŲ SEKA</w:t>
      </w:r>
    </w:p>
    <w:p w:rsidR="00D11AF7" w:rsidRPr="004B6346" w:rsidRDefault="00D11AF7" w:rsidP="00D11AF7">
      <w:pPr>
        <w:pStyle w:val="Antrat1"/>
        <w:keepNext w:val="0"/>
        <w:widowControl w:val="0"/>
        <w:spacing w:before="0" w:after="0"/>
        <w:rPr>
          <w:rFonts w:ascii="Times New Roman" w:hAnsi="Times New Roman"/>
          <w:b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4441"/>
        <w:gridCol w:w="1281"/>
        <w:gridCol w:w="2407"/>
        <w:gridCol w:w="6199"/>
      </w:tblGrid>
      <w:tr w:rsidR="00D11AF7" w:rsidRPr="003F7989" w:rsidTr="00D11AF7">
        <w:trPr>
          <w:jc w:val="center"/>
        </w:trPr>
        <w:tc>
          <w:tcPr>
            <w:tcW w:w="435" w:type="pct"/>
          </w:tcPr>
          <w:p w:rsidR="00D11AF7" w:rsidRPr="003F7989" w:rsidRDefault="00D11AF7" w:rsidP="007B312F">
            <w:pPr>
              <w:widowControl w:val="0"/>
              <w:jc w:val="center"/>
              <w:rPr>
                <w:b/>
              </w:rPr>
            </w:pPr>
            <w:r w:rsidRPr="003F7989">
              <w:rPr>
                <w:b/>
              </w:rPr>
              <w:t>Valstybinis kodas</w:t>
            </w:r>
          </w:p>
        </w:tc>
        <w:tc>
          <w:tcPr>
            <w:tcW w:w="1415" w:type="pct"/>
          </w:tcPr>
          <w:p w:rsidR="00D11AF7" w:rsidRPr="003F7989" w:rsidRDefault="00D11AF7" w:rsidP="007B312F">
            <w:pPr>
              <w:widowControl w:val="0"/>
              <w:jc w:val="center"/>
              <w:rPr>
                <w:b/>
              </w:rPr>
            </w:pPr>
            <w:r w:rsidRPr="003F7989">
              <w:rPr>
                <w:b/>
              </w:rPr>
              <w:t>Modulio pavadinimas</w:t>
            </w:r>
          </w:p>
        </w:tc>
        <w:tc>
          <w:tcPr>
            <w:tcW w:w="408" w:type="pct"/>
          </w:tcPr>
          <w:p w:rsidR="00D11AF7" w:rsidRPr="003F7989" w:rsidRDefault="00D11AF7" w:rsidP="007B312F">
            <w:pPr>
              <w:widowControl w:val="0"/>
              <w:jc w:val="center"/>
              <w:rPr>
                <w:b/>
              </w:rPr>
            </w:pPr>
            <w:r w:rsidRPr="003F7989">
              <w:rPr>
                <w:b/>
              </w:rPr>
              <w:t>LTKS lygis</w:t>
            </w:r>
          </w:p>
        </w:tc>
        <w:tc>
          <w:tcPr>
            <w:tcW w:w="767" w:type="pct"/>
          </w:tcPr>
          <w:p w:rsidR="00D11AF7" w:rsidRPr="003F7989" w:rsidRDefault="00D11AF7" w:rsidP="007B312F">
            <w:pPr>
              <w:widowControl w:val="0"/>
              <w:jc w:val="center"/>
              <w:rPr>
                <w:b/>
              </w:rPr>
            </w:pPr>
            <w:r w:rsidRPr="003F7989">
              <w:rPr>
                <w:b/>
              </w:rPr>
              <w:t>Apimtis mokymosi kreditais</w:t>
            </w:r>
          </w:p>
        </w:tc>
        <w:tc>
          <w:tcPr>
            <w:tcW w:w="1975" w:type="pct"/>
          </w:tcPr>
          <w:p w:rsidR="00D11AF7" w:rsidRPr="003F7989" w:rsidRDefault="00D11AF7" w:rsidP="007B312F">
            <w:pPr>
              <w:widowControl w:val="0"/>
              <w:jc w:val="center"/>
              <w:rPr>
                <w:b/>
              </w:rPr>
            </w:pPr>
            <w:r w:rsidRPr="003F7989">
              <w:rPr>
                <w:b/>
              </w:rPr>
              <w:t>Asmens pasirengimo mokytis modulyje reikalavimai (jei taikoma)</w:t>
            </w:r>
          </w:p>
        </w:tc>
      </w:tr>
      <w:tr w:rsidR="00D11AF7" w:rsidRPr="003F7989" w:rsidTr="007B312F">
        <w:trPr>
          <w:trHeight w:val="174"/>
          <w:jc w:val="center"/>
        </w:trPr>
        <w:tc>
          <w:tcPr>
            <w:tcW w:w="5000" w:type="pct"/>
            <w:gridSpan w:val="5"/>
            <w:shd w:val="clear" w:color="auto" w:fill="F2F2F2" w:themeFill="background1" w:themeFillShade="F2"/>
          </w:tcPr>
          <w:p w:rsidR="00D11AF7" w:rsidRPr="003F7989" w:rsidRDefault="00D11AF7" w:rsidP="007B312F">
            <w:pPr>
              <w:widowControl w:val="0"/>
              <w:rPr>
                <w:i/>
              </w:rPr>
            </w:pPr>
            <w:r w:rsidRPr="003F7989">
              <w:rPr>
                <w:b/>
              </w:rPr>
              <w:t>Įvadinis modulis</w:t>
            </w:r>
            <w:r w:rsidRPr="003F7989">
              <w:t>*</w:t>
            </w:r>
          </w:p>
        </w:tc>
      </w:tr>
      <w:tr w:rsidR="00D11AF7" w:rsidRPr="003F7989" w:rsidTr="007B312F">
        <w:trPr>
          <w:trHeight w:val="174"/>
          <w:jc w:val="center"/>
        </w:trPr>
        <w:tc>
          <w:tcPr>
            <w:tcW w:w="5000" w:type="pct"/>
            <w:gridSpan w:val="5"/>
            <w:shd w:val="clear" w:color="auto" w:fill="F2F2F2" w:themeFill="background1" w:themeFillShade="F2"/>
          </w:tcPr>
          <w:p w:rsidR="00D11AF7" w:rsidRPr="003F7989" w:rsidRDefault="00D11AF7" w:rsidP="007B312F">
            <w:pPr>
              <w:widowControl w:val="0"/>
              <w:rPr>
                <w:i/>
              </w:rPr>
            </w:pPr>
            <w:r w:rsidRPr="003F7989">
              <w:rPr>
                <w:b/>
              </w:rPr>
              <w:t>Bendrieji moduliai</w:t>
            </w:r>
            <w:r w:rsidRPr="003F7989">
              <w:t>*</w:t>
            </w:r>
          </w:p>
        </w:tc>
      </w:tr>
      <w:tr w:rsidR="00D11AF7" w:rsidRPr="003F7989" w:rsidTr="007B312F">
        <w:trPr>
          <w:trHeight w:val="174"/>
          <w:jc w:val="center"/>
        </w:trPr>
        <w:tc>
          <w:tcPr>
            <w:tcW w:w="5000" w:type="pct"/>
            <w:gridSpan w:val="5"/>
            <w:shd w:val="clear" w:color="auto" w:fill="F2F2F2" w:themeFill="background1" w:themeFillShade="F2"/>
          </w:tcPr>
          <w:p w:rsidR="00D11AF7" w:rsidRPr="003F7989" w:rsidRDefault="00D11AF7" w:rsidP="00B36D79">
            <w:pPr>
              <w:widowControl w:val="0"/>
              <w:rPr>
                <w:i/>
              </w:rPr>
            </w:pPr>
            <w:r w:rsidRPr="003F7989">
              <w:rPr>
                <w:b/>
              </w:rPr>
              <w:t xml:space="preserve">Kvalifikaciją sudarančioms kompetencijoms įgyti skirti moduliai (iš viso </w:t>
            </w:r>
            <w:r w:rsidR="00B36D79">
              <w:rPr>
                <w:b/>
              </w:rPr>
              <w:t>1</w:t>
            </w:r>
            <w:r w:rsidRPr="003F7989">
              <w:rPr>
                <w:b/>
              </w:rPr>
              <w:t>5 mokymosi kreditai)</w:t>
            </w:r>
          </w:p>
        </w:tc>
      </w:tr>
      <w:tr w:rsidR="00D11AF7" w:rsidRPr="003F7989" w:rsidTr="007B312F">
        <w:trPr>
          <w:trHeight w:val="174"/>
          <w:jc w:val="center"/>
        </w:trPr>
        <w:tc>
          <w:tcPr>
            <w:tcW w:w="5000" w:type="pct"/>
            <w:gridSpan w:val="5"/>
            <w:shd w:val="clear" w:color="auto" w:fill="auto"/>
          </w:tcPr>
          <w:p w:rsidR="00D11AF7" w:rsidRPr="003F7989" w:rsidRDefault="00D11AF7" w:rsidP="00B36D79">
            <w:pPr>
              <w:widowControl w:val="0"/>
              <w:rPr>
                <w:i/>
              </w:rPr>
            </w:pPr>
            <w:r w:rsidRPr="003F7989">
              <w:rPr>
                <w:i/>
              </w:rPr>
              <w:t xml:space="preserve">Privalomieji (iš viso </w:t>
            </w:r>
            <w:r w:rsidR="00B36D79">
              <w:rPr>
                <w:i/>
              </w:rPr>
              <w:t>1</w:t>
            </w:r>
            <w:r w:rsidRPr="003F7989">
              <w:rPr>
                <w:i/>
              </w:rPr>
              <w:t>5 mokymosi kreditai)</w:t>
            </w:r>
          </w:p>
        </w:tc>
      </w:tr>
      <w:tr w:rsidR="00D11AF7" w:rsidRPr="003F7989" w:rsidTr="00D11AF7">
        <w:trPr>
          <w:trHeight w:val="174"/>
          <w:jc w:val="center"/>
        </w:trPr>
        <w:tc>
          <w:tcPr>
            <w:tcW w:w="435" w:type="pct"/>
          </w:tcPr>
          <w:p w:rsidR="00D11AF7" w:rsidRPr="00654CC8" w:rsidRDefault="00D11AF7" w:rsidP="00D11AF7">
            <w:pPr>
              <w:widowControl w:val="0"/>
              <w:jc w:val="center"/>
            </w:pPr>
            <w:r>
              <w:t>310410001</w:t>
            </w:r>
          </w:p>
        </w:tc>
        <w:tc>
          <w:tcPr>
            <w:tcW w:w="1415" w:type="pct"/>
          </w:tcPr>
          <w:p w:rsidR="00D11AF7" w:rsidRPr="00654CC8" w:rsidRDefault="00D11AF7" w:rsidP="00D11AF7">
            <w:pPr>
              <w:widowControl w:val="0"/>
              <w:rPr>
                <w:iCs/>
              </w:rPr>
            </w:pPr>
            <w:r w:rsidRPr="00654CC8">
              <w:rPr>
                <w:iCs/>
              </w:rPr>
              <w:t>C ir CE kategorijų motorinės transporto priemonės eksploatavimas ir vairavimas</w:t>
            </w:r>
          </w:p>
        </w:tc>
        <w:tc>
          <w:tcPr>
            <w:tcW w:w="408" w:type="pct"/>
          </w:tcPr>
          <w:p w:rsidR="00D11AF7" w:rsidRPr="00654CC8" w:rsidRDefault="00D11AF7" w:rsidP="00D11AF7">
            <w:pPr>
              <w:widowControl w:val="0"/>
              <w:jc w:val="center"/>
            </w:pPr>
            <w:r w:rsidRPr="00654CC8">
              <w:t>III</w:t>
            </w:r>
          </w:p>
        </w:tc>
        <w:tc>
          <w:tcPr>
            <w:tcW w:w="767" w:type="pct"/>
          </w:tcPr>
          <w:p w:rsidR="00D11AF7" w:rsidRPr="00654CC8" w:rsidRDefault="00D11AF7" w:rsidP="00D11AF7">
            <w:pPr>
              <w:widowControl w:val="0"/>
              <w:jc w:val="center"/>
            </w:pPr>
            <w:r w:rsidRPr="00654CC8">
              <w:t>5</w:t>
            </w:r>
          </w:p>
        </w:tc>
        <w:tc>
          <w:tcPr>
            <w:tcW w:w="1975" w:type="pct"/>
          </w:tcPr>
          <w:p w:rsidR="00D11AF7" w:rsidRPr="00654CC8" w:rsidRDefault="00D11AF7" w:rsidP="00D11AF7">
            <w:pPr>
              <w:widowControl w:val="0"/>
              <w:rPr>
                <w:highlight w:val="yellow"/>
              </w:rPr>
            </w:pPr>
            <w:r w:rsidRPr="00654CC8">
              <w:rPr>
                <w:i/>
              </w:rPr>
              <w:t>Netaikoma.</w:t>
            </w:r>
          </w:p>
        </w:tc>
      </w:tr>
      <w:tr w:rsidR="00D11AF7" w:rsidRPr="003F7989" w:rsidTr="00D11AF7">
        <w:trPr>
          <w:trHeight w:val="174"/>
          <w:jc w:val="center"/>
        </w:trPr>
        <w:tc>
          <w:tcPr>
            <w:tcW w:w="435" w:type="pct"/>
          </w:tcPr>
          <w:p w:rsidR="00D11AF7" w:rsidRPr="00654CC8" w:rsidRDefault="00D11AF7" w:rsidP="00D11AF7">
            <w:pPr>
              <w:widowControl w:val="0"/>
              <w:jc w:val="center"/>
            </w:pPr>
            <w:r>
              <w:t>310410002</w:t>
            </w:r>
          </w:p>
        </w:tc>
        <w:tc>
          <w:tcPr>
            <w:tcW w:w="1415" w:type="pct"/>
          </w:tcPr>
          <w:p w:rsidR="00D11AF7" w:rsidRPr="00654CC8" w:rsidRDefault="00D11AF7" w:rsidP="00D11AF7">
            <w:pPr>
              <w:widowControl w:val="0"/>
              <w:rPr>
                <w:iCs/>
              </w:rPr>
            </w:pPr>
            <w:r w:rsidRPr="00654CC8">
              <w:rPr>
                <w:iCs/>
              </w:rPr>
              <w:t>Krovinių vežimas komerciniais tikslais (95 kodas, asmenims sulaukusiems 21 metų amžiaus)</w:t>
            </w:r>
          </w:p>
        </w:tc>
        <w:tc>
          <w:tcPr>
            <w:tcW w:w="408" w:type="pct"/>
          </w:tcPr>
          <w:p w:rsidR="00D11AF7" w:rsidRPr="00654CC8" w:rsidRDefault="00D11AF7" w:rsidP="00D11AF7">
            <w:pPr>
              <w:widowControl w:val="0"/>
              <w:jc w:val="center"/>
            </w:pPr>
            <w:r w:rsidRPr="00654CC8">
              <w:t>III</w:t>
            </w:r>
          </w:p>
        </w:tc>
        <w:tc>
          <w:tcPr>
            <w:tcW w:w="767" w:type="pct"/>
          </w:tcPr>
          <w:p w:rsidR="00D11AF7" w:rsidRPr="00654CC8" w:rsidRDefault="00D11AF7" w:rsidP="00D11AF7">
            <w:pPr>
              <w:widowControl w:val="0"/>
              <w:jc w:val="center"/>
            </w:pPr>
            <w:r w:rsidRPr="00654CC8">
              <w:t>10</w:t>
            </w:r>
          </w:p>
        </w:tc>
        <w:tc>
          <w:tcPr>
            <w:tcW w:w="1975" w:type="pct"/>
          </w:tcPr>
          <w:p w:rsidR="00D11AF7" w:rsidRDefault="00D11AF7" w:rsidP="00D11AF7">
            <w:pPr>
              <w:widowControl w:val="0"/>
              <w:rPr>
                <w:i/>
              </w:rPr>
            </w:pPr>
            <w:r w:rsidRPr="00654CC8">
              <w:rPr>
                <w:i/>
              </w:rPr>
              <w:t>Baigtas šis modulis:</w:t>
            </w:r>
          </w:p>
          <w:p w:rsidR="00D11AF7" w:rsidRPr="00654CC8" w:rsidRDefault="00D11AF7" w:rsidP="00D11AF7">
            <w:pPr>
              <w:widowControl w:val="0"/>
              <w:rPr>
                <w:highlight w:val="yellow"/>
              </w:rPr>
            </w:pPr>
            <w:r w:rsidRPr="00654CC8">
              <w:rPr>
                <w:iCs/>
              </w:rPr>
              <w:t>C ir CE kategorijų motorinės transporto priemonės eksploatavimas ir vairavimas</w:t>
            </w:r>
          </w:p>
        </w:tc>
      </w:tr>
      <w:tr w:rsidR="00D11AF7" w:rsidRPr="003F7989" w:rsidTr="007B312F">
        <w:trPr>
          <w:trHeight w:val="174"/>
          <w:jc w:val="center"/>
        </w:trPr>
        <w:tc>
          <w:tcPr>
            <w:tcW w:w="5000" w:type="pct"/>
            <w:gridSpan w:val="5"/>
            <w:shd w:val="clear" w:color="auto" w:fill="F2F2F2" w:themeFill="background1" w:themeFillShade="F2"/>
          </w:tcPr>
          <w:p w:rsidR="00D11AF7" w:rsidRPr="003F7989" w:rsidRDefault="00D11AF7" w:rsidP="00D11AF7">
            <w:pPr>
              <w:widowControl w:val="0"/>
              <w:rPr>
                <w:i/>
              </w:rPr>
            </w:pPr>
            <w:r w:rsidRPr="003F7989">
              <w:rPr>
                <w:b/>
              </w:rPr>
              <w:t>Pasirenkamieji moduliai</w:t>
            </w:r>
            <w:r w:rsidRPr="003F7989">
              <w:rPr>
                <w:i/>
                <w:iCs/>
              </w:rPr>
              <w:t>*</w:t>
            </w:r>
          </w:p>
        </w:tc>
      </w:tr>
      <w:tr w:rsidR="00D11AF7" w:rsidRPr="003F7989" w:rsidTr="007B312F">
        <w:trPr>
          <w:trHeight w:val="174"/>
          <w:jc w:val="center"/>
        </w:trPr>
        <w:tc>
          <w:tcPr>
            <w:tcW w:w="5000" w:type="pct"/>
            <w:gridSpan w:val="5"/>
            <w:shd w:val="clear" w:color="auto" w:fill="F2F2F2" w:themeFill="background1" w:themeFillShade="F2"/>
          </w:tcPr>
          <w:p w:rsidR="00D11AF7" w:rsidRPr="003F7989" w:rsidRDefault="00D11AF7" w:rsidP="00D11AF7">
            <w:pPr>
              <w:widowControl w:val="0"/>
              <w:rPr>
                <w:i/>
              </w:rPr>
            </w:pPr>
            <w:r w:rsidRPr="003F7989">
              <w:rPr>
                <w:b/>
              </w:rPr>
              <w:t>Baigiamasis modulis (iš viso 5 mokymosi kreditai)</w:t>
            </w:r>
          </w:p>
        </w:tc>
      </w:tr>
      <w:tr w:rsidR="00D11AF7" w:rsidRPr="003F7989" w:rsidTr="00D11AF7">
        <w:trPr>
          <w:trHeight w:val="174"/>
          <w:jc w:val="center"/>
        </w:trPr>
        <w:tc>
          <w:tcPr>
            <w:tcW w:w="435" w:type="pct"/>
          </w:tcPr>
          <w:p w:rsidR="00D11AF7" w:rsidRPr="001746F8" w:rsidRDefault="00D11AF7" w:rsidP="00D11AF7">
            <w:pPr>
              <w:widowControl w:val="0"/>
              <w:jc w:val="center"/>
            </w:pPr>
            <w:r w:rsidRPr="001746F8">
              <w:t>3000002</w:t>
            </w:r>
          </w:p>
        </w:tc>
        <w:tc>
          <w:tcPr>
            <w:tcW w:w="1415" w:type="pct"/>
          </w:tcPr>
          <w:p w:rsidR="00D11AF7" w:rsidRPr="001746F8" w:rsidRDefault="00D11AF7" w:rsidP="00D11AF7">
            <w:pPr>
              <w:widowControl w:val="0"/>
              <w:rPr>
                <w:iCs/>
              </w:rPr>
            </w:pPr>
            <w:r w:rsidRPr="001746F8">
              <w:rPr>
                <w:iCs/>
              </w:rPr>
              <w:t>Įvadas į darbo rinką</w:t>
            </w:r>
          </w:p>
        </w:tc>
        <w:tc>
          <w:tcPr>
            <w:tcW w:w="408" w:type="pct"/>
          </w:tcPr>
          <w:p w:rsidR="00D11AF7" w:rsidRPr="001746F8" w:rsidRDefault="00D11AF7" w:rsidP="00D11AF7">
            <w:pPr>
              <w:widowControl w:val="0"/>
              <w:jc w:val="center"/>
            </w:pPr>
            <w:r w:rsidRPr="001746F8">
              <w:t>III</w:t>
            </w:r>
          </w:p>
        </w:tc>
        <w:tc>
          <w:tcPr>
            <w:tcW w:w="767" w:type="pct"/>
          </w:tcPr>
          <w:p w:rsidR="00D11AF7" w:rsidRPr="001746F8" w:rsidRDefault="00D11AF7" w:rsidP="00D11AF7">
            <w:pPr>
              <w:widowControl w:val="0"/>
              <w:jc w:val="center"/>
            </w:pPr>
            <w:r w:rsidRPr="001746F8">
              <w:t>5</w:t>
            </w:r>
          </w:p>
        </w:tc>
        <w:tc>
          <w:tcPr>
            <w:tcW w:w="1975" w:type="pct"/>
          </w:tcPr>
          <w:p w:rsidR="00D11AF7" w:rsidRPr="00654CC8" w:rsidRDefault="00D11AF7" w:rsidP="00D11AF7">
            <w:pPr>
              <w:widowControl w:val="0"/>
              <w:rPr>
                <w:i/>
              </w:rPr>
            </w:pPr>
            <w:r w:rsidRPr="00654CC8">
              <w:rPr>
                <w:i/>
              </w:rPr>
              <w:t>Baigti visi privalomieji motorinių transporto priemonių kroviniams vežti vairuotojo kvalifikaciją sudarančioms kompetencijoms įgyti skirti moduliai.</w:t>
            </w:r>
          </w:p>
        </w:tc>
      </w:tr>
    </w:tbl>
    <w:p w:rsidR="00D11AF7" w:rsidRPr="00634F74" w:rsidRDefault="00D11AF7" w:rsidP="00D11AF7">
      <w:pPr>
        <w:jc w:val="both"/>
      </w:pPr>
      <w:r w:rsidRPr="003F7989">
        <w:t>* Šie moduliai vykdant tęstinį profesinį mokymą neįgyvendinami, o darbuotojų saugos ir sveikatos bei saugaus elgesio ekstremaliose situacijose mokymas integruojamas į kvalifikaciją sudarančioms kompetencijoms įgyti skirtus modulius.</w:t>
      </w:r>
    </w:p>
    <w:p w:rsidR="00D11AF7" w:rsidRPr="004B6346" w:rsidRDefault="00D11AF7" w:rsidP="00D11AF7">
      <w:pPr>
        <w:pStyle w:val="Antrat1"/>
        <w:keepNext w:val="0"/>
        <w:widowControl w:val="0"/>
        <w:spacing w:before="0" w:after="0"/>
        <w:rPr>
          <w:rFonts w:ascii="Times New Roman" w:hAnsi="Times New Roman"/>
          <w:b w:val="0"/>
          <w:sz w:val="24"/>
          <w:szCs w:val="24"/>
        </w:rPr>
      </w:pPr>
    </w:p>
    <w:p w:rsidR="00086D78" w:rsidRDefault="00086D78" w:rsidP="007D6EA5">
      <w:pPr>
        <w:pStyle w:val="Antrat1"/>
        <w:keepNext w:val="0"/>
        <w:widowControl w:val="0"/>
        <w:spacing w:before="0" w:after="0"/>
        <w:jc w:val="center"/>
        <w:rPr>
          <w:rFonts w:ascii="Times New Roman" w:hAnsi="Times New Roman"/>
          <w:sz w:val="28"/>
          <w:szCs w:val="28"/>
        </w:rPr>
      </w:pPr>
      <w:r w:rsidRPr="007D6EA5">
        <w:rPr>
          <w:rFonts w:ascii="Times New Roman" w:hAnsi="Times New Roman"/>
          <w:b w:val="0"/>
          <w:bCs w:val="0"/>
          <w:kern w:val="0"/>
          <w:sz w:val="24"/>
          <w:szCs w:val="24"/>
        </w:rPr>
        <w:br w:type="page"/>
      </w:r>
      <w:r w:rsidRPr="00654CC8">
        <w:rPr>
          <w:rFonts w:ascii="Times New Roman" w:hAnsi="Times New Roman"/>
          <w:sz w:val="28"/>
          <w:szCs w:val="28"/>
        </w:rPr>
        <w:lastRenderedPageBreak/>
        <w:t>4. REKOMENDACIJOS DĖL PROFESINEI VEIKLAI REIKALINGŲ BENDRŲJŲ GEBĖJIMŲ UGDYMO</w:t>
      </w:r>
    </w:p>
    <w:p w:rsidR="007D6EA5" w:rsidRPr="007D6EA5" w:rsidRDefault="007D6EA5" w:rsidP="007D6EA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654CC8" w:rsidRPr="00654CC8" w:rsidTr="006E1B81">
        <w:tc>
          <w:tcPr>
            <w:tcW w:w="1637" w:type="pct"/>
            <w:shd w:val="clear" w:color="auto" w:fill="F2F2F2"/>
          </w:tcPr>
          <w:p w:rsidR="00086D78" w:rsidRPr="00654CC8" w:rsidRDefault="00086D78" w:rsidP="007D6EA5">
            <w:pPr>
              <w:widowControl w:val="0"/>
              <w:rPr>
                <w:b/>
              </w:rPr>
            </w:pPr>
            <w:r w:rsidRPr="00654CC8">
              <w:rPr>
                <w:b/>
              </w:rPr>
              <w:t>Bendrieji gebėjimai</w:t>
            </w:r>
          </w:p>
        </w:tc>
        <w:tc>
          <w:tcPr>
            <w:tcW w:w="3363" w:type="pct"/>
            <w:shd w:val="clear" w:color="auto" w:fill="F2F2F2"/>
          </w:tcPr>
          <w:p w:rsidR="00086D78" w:rsidRPr="00654CC8" w:rsidRDefault="00086D78" w:rsidP="007D6EA5">
            <w:pPr>
              <w:widowControl w:val="0"/>
              <w:rPr>
                <w:b/>
              </w:rPr>
            </w:pPr>
            <w:r w:rsidRPr="00654CC8">
              <w:rPr>
                <w:b/>
              </w:rPr>
              <w:t>Bendrųjų gebėjimų pasiekimą iliustruojantys mokymosi rezultatai</w:t>
            </w:r>
          </w:p>
        </w:tc>
      </w:tr>
      <w:tr w:rsidR="00654CC8" w:rsidRPr="00654CC8" w:rsidTr="006E1B81">
        <w:tc>
          <w:tcPr>
            <w:tcW w:w="1637" w:type="pct"/>
          </w:tcPr>
          <w:p w:rsidR="00F77369" w:rsidRPr="00654CC8" w:rsidRDefault="00F77369" w:rsidP="007D6EA5">
            <w:pPr>
              <w:widowControl w:val="0"/>
            </w:pPr>
            <w:r w:rsidRPr="00654CC8">
              <w:t>Bendravimas gimtąja kalba</w:t>
            </w:r>
          </w:p>
        </w:tc>
        <w:tc>
          <w:tcPr>
            <w:tcW w:w="3363" w:type="pct"/>
          </w:tcPr>
          <w:p w:rsidR="00F77369" w:rsidRPr="00654CC8" w:rsidRDefault="00F77369" w:rsidP="007D6EA5">
            <w:pPr>
              <w:widowControl w:val="0"/>
            </w:pPr>
            <w:r w:rsidRPr="00654CC8">
              <w:t>Parašyti gyvenimo aprašymą, motyvacinį laišką, prašymą, ataskaitą, elektroninį laišką</w:t>
            </w:r>
            <w:r w:rsidR="00DF1BDD" w:rsidRPr="00654CC8">
              <w:t>.</w:t>
            </w:r>
          </w:p>
          <w:p w:rsidR="00F77369" w:rsidRPr="00654CC8" w:rsidRDefault="00F77369" w:rsidP="007D6EA5">
            <w:pPr>
              <w:widowControl w:val="0"/>
            </w:pPr>
            <w:r w:rsidRPr="00654CC8">
              <w:t>Bendrauti naudojant profesinę terminiją</w:t>
            </w:r>
            <w:r w:rsidR="00DF1BDD" w:rsidRPr="00654CC8">
              <w:t>.</w:t>
            </w:r>
          </w:p>
        </w:tc>
      </w:tr>
      <w:tr w:rsidR="00654CC8" w:rsidRPr="00654CC8" w:rsidTr="006E1B81">
        <w:trPr>
          <w:trHeight w:val="321"/>
        </w:trPr>
        <w:tc>
          <w:tcPr>
            <w:tcW w:w="1637" w:type="pct"/>
          </w:tcPr>
          <w:p w:rsidR="003B1DF0" w:rsidRPr="00654CC8" w:rsidRDefault="00F77369" w:rsidP="007D6EA5">
            <w:pPr>
              <w:widowControl w:val="0"/>
              <w:rPr>
                <w:rFonts w:eastAsia="Calibri"/>
              </w:rPr>
            </w:pPr>
            <w:r w:rsidRPr="00654CC8">
              <w:t>Bendravimas užsienio kalbomis</w:t>
            </w:r>
          </w:p>
        </w:tc>
        <w:tc>
          <w:tcPr>
            <w:tcW w:w="3363" w:type="pct"/>
          </w:tcPr>
          <w:p w:rsidR="00F77369" w:rsidRPr="00654CC8" w:rsidRDefault="00F77369" w:rsidP="007D6EA5">
            <w:pPr>
              <w:widowControl w:val="0"/>
            </w:pPr>
            <w:r w:rsidRPr="00654CC8">
              <w:t>Bendrauti profesine užsienio kalba darbinėje aplinkoje</w:t>
            </w:r>
            <w:r w:rsidR="00DF1BDD" w:rsidRPr="00654CC8">
              <w:t>.</w:t>
            </w:r>
          </w:p>
          <w:p w:rsidR="00F77369" w:rsidRPr="00654CC8" w:rsidRDefault="00F77369" w:rsidP="007D6EA5">
            <w:pPr>
              <w:widowControl w:val="0"/>
            </w:pPr>
            <w:r w:rsidRPr="00654CC8">
              <w:t xml:space="preserve">Skaityti </w:t>
            </w:r>
            <w:r w:rsidR="00BC781F" w:rsidRPr="00654CC8">
              <w:t xml:space="preserve">vežimo, </w:t>
            </w:r>
            <w:r w:rsidR="00C81500" w:rsidRPr="00654CC8">
              <w:t>motorinių transporto priemonių ar motorinių transporto priemonių junginių</w:t>
            </w:r>
            <w:r w:rsidR="0050067E" w:rsidRPr="00654CC8">
              <w:t xml:space="preserve"> eksploatavimo dokumentus</w:t>
            </w:r>
            <w:r w:rsidRPr="00654CC8">
              <w:t xml:space="preserve"> užsienio kalba</w:t>
            </w:r>
            <w:r w:rsidR="00DF1BDD" w:rsidRPr="00654CC8">
              <w:t>.</w:t>
            </w:r>
          </w:p>
          <w:p w:rsidR="00F77369" w:rsidRPr="00654CC8" w:rsidRDefault="00F77369" w:rsidP="007D6EA5">
            <w:pPr>
              <w:widowControl w:val="0"/>
            </w:pPr>
            <w:r w:rsidRPr="00654CC8">
              <w:t>Rašyti gyvenimo aprašymą, motyvacinį laišką, prašymą, elektroninį laišką</w:t>
            </w:r>
            <w:r w:rsidR="00DF1BDD" w:rsidRPr="00654CC8">
              <w:t>.</w:t>
            </w:r>
          </w:p>
        </w:tc>
      </w:tr>
      <w:tr w:rsidR="00654CC8" w:rsidRPr="00654CC8" w:rsidTr="006E1B81">
        <w:tc>
          <w:tcPr>
            <w:tcW w:w="1637" w:type="pct"/>
          </w:tcPr>
          <w:p w:rsidR="00F77369" w:rsidRPr="00654CC8" w:rsidRDefault="00F77369" w:rsidP="007D6EA5">
            <w:pPr>
              <w:widowControl w:val="0"/>
            </w:pPr>
            <w:r w:rsidRPr="00654CC8">
              <w:t>Matematiniai gebėjimai ir pagrindiniai gebėjimai mokslo ir technologijų srityse</w:t>
            </w:r>
          </w:p>
        </w:tc>
        <w:tc>
          <w:tcPr>
            <w:tcW w:w="3363" w:type="pct"/>
          </w:tcPr>
          <w:p w:rsidR="00F77369" w:rsidRPr="00654CC8" w:rsidRDefault="00F85D92" w:rsidP="007D6EA5">
            <w:pPr>
              <w:widowControl w:val="0"/>
            </w:pPr>
            <w:r w:rsidRPr="00654CC8">
              <w:t xml:space="preserve">Apskaičiuoti </w:t>
            </w:r>
            <w:proofErr w:type="spellStart"/>
            <w:r w:rsidRPr="00654CC8">
              <w:t>kūro</w:t>
            </w:r>
            <w:proofErr w:type="spellEnd"/>
            <w:r w:rsidRPr="00654CC8">
              <w:t xml:space="preserve"> sąnaudas</w:t>
            </w:r>
            <w:r w:rsidR="00DF1BDD" w:rsidRPr="00654CC8">
              <w:t>.</w:t>
            </w:r>
          </w:p>
          <w:p w:rsidR="00F85D92" w:rsidRPr="00654CC8" w:rsidRDefault="00F77369" w:rsidP="007D6EA5">
            <w:pPr>
              <w:widowControl w:val="0"/>
            </w:pPr>
            <w:r w:rsidRPr="00654CC8">
              <w:t>Atlikti svorio</w:t>
            </w:r>
            <w:r w:rsidR="00F85D92" w:rsidRPr="00654CC8">
              <w:t>,</w:t>
            </w:r>
            <w:r w:rsidRPr="00654CC8">
              <w:t xml:space="preserve"> kieki</w:t>
            </w:r>
            <w:r w:rsidR="00B56B90" w:rsidRPr="00654CC8">
              <w:t>o</w:t>
            </w:r>
            <w:r w:rsidR="00BC781F" w:rsidRPr="00654CC8">
              <w:t xml:space="preserve"> ir tū</w:t>
            </w:r>
            <w:r w:rsidR="00F85D92" w:rsidRPr="00654CC8">
              <w:t>rio</w:t>
            </w:r>
            <w:r w:rsidRPr="00654CC8">
              <w:t xml:space="preserve"> skaičiavimus</w:t>
            </w:r>
            <w:r w:rsidR="00DF1BDD" w:rsidRPr="00654CC8">
              <w:t>.</w:t>
            </w:r>
          </w:p>
          <w:p w:rsidR="00FE3B93" w:rsidRPr="00654CC8" w:rsidRDefault="00FE3B93" w:rsidP="007D6EA5">
            <w:pPr>
              <w:widowControl w:val="0"/>
            </w:pPr>
            <w:r w:rsidRPr="00654CC8">
              <w:t>Maršruto išlaid</w:t>
            </w:r>
            <w:r w:rsidR="00817E80" w:rsidRPr="00654CC8">
              <w:t xml:space="preserve">ų </w:t>
            </w:r>
            <w:r w:rsidRPr="00654CC8">
              <w:t>apskaičiavimas</w:t>
            </w:r>
            <w:r w:rsidR="00DF1BDD" w:rsidRPr="00654CC8">
              <w:t>.</w:t>
            </w:r>
          </w:p>
        </w:tc>
      </w:tr>
      <w:tr w:rsidR="00654CC8" w:rsidRPr="00654CC8" w:rsidTr="006E1B81">
        <w:tc>
          <w:tcPr>
            <w:tcW w:w="1637" w:type="pct"/>
          </w:tcPr>
          <w:p w:rsidR="00F77369" w:rsidRPr="00654CC8" w:rsidRDefault="00F77369" w:rsidP="007D6EA5">
            <w:pPr>
              <w:widowControl w:val="0"/>
            </w:pPr>
            <w:r w:rsidRPr="00654CC8">
              <w:t>Skaitmeninis raštingumas</w:t>
            </w:r>
          </w:p>
        </w:tc>
        <w:tc>
          <w:tcPr>
            <w:tcW w:w="3363" w:type="pct"/>
          </w:tcPr>
          <w:p w:rsidR="0003240D" w:rsidRPr="00654CC8" w:rsidRDefault="0003240D" w:rsidP="007D6EA5">
            <w:pPr>
              <w:widowControl w:val="0"/>
            </w:pPr>
            <w:r w:rsidRPr="00654CC8">
              <w:t>Pildyti kompiuteriu dokumentaciją</w:t>
            </w:r>
            <w:r w:rsidR="00DF1BDD" w:rsidRPr="00654CC8">
              <w:t>.</w:t>
            </w:r>
          </w:p>
          <w:p w:rsidR="0003240D" w:rsidRPr="00654CC8" w:rsidRDefault="009969B7" w:rsidP="007D6EA5">
            <w:pPr>
              <w:widowControl w:val="0"/>
            </w:pPr>
            <w:r w:rsidRPr="00654CC8">
              <w:t>Ieškoti</w:t>
            </w:r>
            <w:r w:rsidR="003B1DF0" w:rsidRPr="00654CC8">
              <w:t xml:space="preserve"> </w:t>
            </w:r>
            <w:r w:rsidRPr="00654CC8">
              <w:t>informacijos internete</w:t>
            </w:r>
            <w:r w:rsidR="00DF1BDD" w:rsidRPr="00654CC8">
              <w:t>.</w:t>
            </w:r>
          </w:p>
          <w:p w:rsidR="0003240D" w:rsidRPr="00654CC8" w:rsidRDefault="009969B7" w:rsidP="007D6EA5">
            <w:pPr>
              <w:widowControl w:val="0"/>
            </w:pPr>
            <w:r w:rsidRPr="00654CC8">
              <w:t>Naudotis biuro technika</w:t>
            </w:r>
            <w:r w:rsidR="00DF1BDD" w:rsidRPr="00654CC8">
              <w:t>.</w:t>
            </w:r>
          </w:p>
          <w:p w:rsidR="00F77369" w:rsidRPr="00654CC8" w:rsidRDefault="0003240D" w:rsidP="007D6EA5">
            <w:pPr>
              <w:widowControl w:val="0"/>
            </w:pPr>
            <w:r w:rsidRPr="00654CC8">
              <w:t>Naudotis šiuolaikinėmis komunikacijos priemonėmis.</w:t>
            </w:r>
          </w:p>
        </w:tc>
      </w:tr>
      <w:tr w:rsidR="00654CC8" w:rsidRPr="00654CC8" w:rsidTr="006E1B81">
        <w:tc>
          <w:tcPr>
            <w:tcW w:w="1637" w:type="pct"/>
          </w:tcPr>
          <w:p w:rsidR="00F77369" w:rsidRPr="00654CC8" w:rsidRDefault="00F77369" w:rsidP="007D6EA5">
            <w:pPr>
              <w:widowControl w:val="0"/>
            </w:pPr>
            <w:r w:rsidRPr="00654CC8">
              <w:t>Mokymasis mokytis</w:t>
            </w:r>
          </w:p>
        </w:tc>
        <w:tc>
          <w:tcPr>
            <w:tcW w:w="3363" w:type="pct"/>
          </w:tcPr>
          <w:p w:rsidR="00F77369" w:rsidRPr="00654CC8" w:rsidRDefault="00F77369" w:rsidP="007D6EA5">
            <w:pPr>
              <w:widowControl w:val="0"/>
            </w:pPr>
            <w:r w:rsidRPr="00654CC8">
              <w:t>Įsivertinti turimas žinias ir gebėjimus</w:t>
            </w:r>
            <w:r w:rsidR="00DF1BDD" w:rsidRPr="00654CC8">
              <w:t>.</w:t>
            </w:r>
          </w:p>
          <w:p w:rsidR="00F77369" w:rsidRPr="00654CC8" w:rsidRDefault="00F77369" w:rsidP="007D6EA5">
            <w:pPr>
              <w:widowControl w:val="0"/>
            </w:pPr>
            <w:r w:rsidRPr="00654CC8">
              <w:t>Organizuoti savo mokymąsi</w:t>
            </w:r>
            <w:r w:rsidR="00DF1BDD" w:rsidRPr="00654CC8">
              <w:t>.</w:t>
            </w:r>
          </w:p>
          <w:p w:rsidR="00F77369" w:rsidRPr="00654CC8" w:rsidRDefault="00F77369" w:rsidP="007D6EA5">
            <w:pPr>
              <w:widowControl w:val="0"/>
            </w:pPr>
            <w:r w:rsidRPr="00654CC8">
              <w:t>Pritaikyti turimas žinias ir gebėjimus dirbant individualiai ir kolektyve</w:t>
            </w:r>
            <w:r w:rsidR="00DF1BDD" w:rsidRPr="00654CC8">
              <w:t>.</w:t>
            </w:r>
          </w:p>
          <w:p w:rsidR="00F77369" w:rsidRPr="00654CC8" w:rsidRDefault="00F77369" w:rsidP="007D6EA5">
            <w:pPr>
              <w:widowControl w:val="0"/>
            </w:pPr>
            <w:r w:rsidRPr="00654CC8">
              <w:t>Parengti profesinio tobulėjimo planą</w:t>
            </w:r>
            <w:r w:rsidR="00DF1BDD" w:rsidRPr="00654CC8">
              <w:t>.</w:t>
            </w:r>
          </w:p>
        </w:tc>
      </w:tr>
      <w:tr w:rsidR="00654CC8" w:rsidRPr="00654CC8" w:rsidTr="006E1B81">
        <w:tc>
          <w:tcPr>
            <w:tcW w:w="1637" w:type="pct"/>
          </w:tcPr>
          <w:p w:rsidR="00F77369" w:rsidRPr="00654CC8" w:rsidRDefault="00F77369" w:rsidP="007D6EA5">
            <w:pPr>
              <w:widowControl w:val="0"/>
            </w:pPr>
            <w:r w:rsidRPr="00654CC8">
              <w:t>Socialiniai ir pilietiniai gebėjimai</w:t>
            </w:r>
          </w:p>
        </w:tc>
        <w:tc>
          <w:tcPr>
            <w:tcW w:w="3363" w:type="pct"/>
          </w:tcPr>
          <w:p w:rsidR="00F77369" w:rsidRPr="00654CC8" w:rsidRDefault="00F77369" w:rsidP="007D6EA5">
            <w:pPr>
              <w:widowControl w:val="0"/>
            </w:pPr>
            <w:r w:rsidRPr="00654CC8">
              <w:t>Bendrauti su įvairių tipų klientais</w:t>
            </w:r>
            <w:r w:rsidR="00DF1BDD" w:rsidRPr="00654CC8">
              <w:t>.</w:t>
            </w:r>
          </w:p>
          <w:p w:rsidR="00F77369" w:rsidRPr="00654CC8" w:rsidRDefault="00F77369" w:rsidP="007D6EA5">
            <w:pPr>
              <w:widowControl w:val="0"/>
            </w:pPr>
            <w:r w:rsidRPr="00654CC8">
              <w:t>Valdyti savo psichologines būsenas, pojūčius ir savybes</w:t>
            </w:r>
            <w:r w:rsidR="00DF1BDD" w:rsidRPr="00654CC8">
              <w:t>.</w:t>
            </w:r>
          </w:p>
          <w:p w:rsidR="00F77369" w:rsidRPr="00654CC8" w:rsidRDefault="00F77369" w:rsidP="007D6EA5">
            <w:pPr>
              <w:widowControl w:val="0"/>
            </w:pPr>
            <w:r w:rsidRPr="00654CC8">
              <w:t>Spręsti psichologines krizines situacijas</w:t>
            </w:r>
            <w:r w:rsidR="00DF1BDD" w:rsidRPr="00654CC8">
              <w:t>.</w:t>
            </w:r>
          </w:p>
          <w:p w:rsidR="00F77369" w:rsidRPr="00654CC8" w:rsidRDefault="00F77369" w:rsidP="007D6EA5">
            <w:pPr>
              <w:widowControl w:val="0"/>
            </w:pPr>
            <w:r w:rsidRPr="00654CC8">
              <w:t>Pagarbiai elgtis su klientu</w:t>
            </w:r>
            <w:r w:rsidR="00DF1BDD" w:rsidRPr="00654CC8">
              <w:t>.</w:t>
            </w:r>
          </w:p>
          <w:p w:rsidR="00F77369" w:rsidRPr="00654CC8" w:rsidRDefault="00F77369" w:rsidP="007D6EA5">
            <w:pPr>
              <w:widowControl w:val="0"/>
            </w:pPr>
            <w:r w:rsidRPr="00654CC8">
              <w:t>Gerbti save, kitus, savo šalį ir jos tradicijas</w:t>
            </w:r>
            <w:r w:rsidR="00DF1BDD" w:rsidRPr="00654CC8">
              <w:t>.</w:t>
            </w:r>
          </w:p>
        </w:tc>
      </w:tr>
      <w:tr w:rsidR="00654CC8" w:rsidRPr="00654CC8" w:rsidTr="006E1B81">
        <w:tc>
          <w:tcPr>
            <w:tcW w:w="1637" w:type="pct"/>
          </w:tcPr>
          <w:p w:rsidR="00F77369" w:rsidRPr="00654CC8" w:rsidRDefault="00F77369" w:rsidP="007D6EA5">
            <w:pPr>
              <w:widowControl w:val="0"/>
            </w:pPr>
            <w:r w:rsidRPr="00654CC8">
              <w:t>Iniciatyva ir verslumas</w:t>
            </w:r>
          </w:p>
        </w:tc>
        <w:tc>
          <w:tcPr>
            <w:tcW w:w="3363" w:type="pct"/>
          </w:tcPr>
          <w:p w:rsidR="00F77369" w:rsidRPr="00654CC8" w:rsidRDefault="00F77369" w:rsidP="007D6EA5">
            <w:pPr>
              <w:widowControl w:val="0"/>
            </w:pPr>
            <w:r w:rsidRPr="00654CC8">
              <w:t>Suprasti įmonės veiklos koncepciją, verslo aplinkas</w:t>
            </w:r>
            <w:r w:rsidR="00DF1BDD" w:rsidRPr="00654CC8">
              <w:t>.</w:t>
            </w:r>
          </w:p>
          <w:p w:rsidR="00F77369" w:rsidRPr="00654CC8" w:rsidRDefault="00F77369" w:rsidP="007D6EA5">
            <w:pPr>
              <w:pStyle w:val="xmsonormal"/>
              <w:widowControl w:val="0"/>
              <w:shd w:val="clear" w:color="auto" w:fill="FFFFFF"/>
              <w:spacing w:before="0" w:beforeAutospacing="0" w:after="0" w:afterAutospacing="0"/>
            </w:pPr>
            <w:r w:rsidRPr="00654CC8">
              <w:t>Išmanyti verslo kūrimo galimybes</w:t>
            </w:r>
            <w:r w:rsidR="00DF1BDD" w:rsidRPr="00654CC8">
              <w:t>.</w:t>
            </w:r>
          </w:p>
          <w:p w:rsidR="00F77369" w:rsidRPr="00654CC8" w:rsidRDefault="00F77369" w:rsidP="007D6EA5">
            <w:pPr>
              <w:pStyle w:val="xmsonormal"/>
              <w:widowControl w:val="0"/>
              <w:shd w:val="clear" w:color="auto" w:fill="FFFFFF"/>
              <w:spacing w:before="0" w:beforeAutospacing="0" w:after="0" w:afterAutospacing="0"/>
            </w:pPr>
            <w:r w:rsidRPr="00654CC8">
              <w:t>Atpažinti</w:t>
            </w:r>
            <w:r w:rsidRPr="00654CC8">
              <w:rPr>
                <w:spacing w:val="5"/>
              </w:rPr>
              <w:t xml:space="preserve"> </w:t>
            </w:r>
            <w:r w:rsidRPr="00654CC8">
              <w:t>naujas</w:t>
            </w:r>
            <w:r w:rsidRPr="00654CC8">
              <w:rPr>
                <w:spacing w:val="5"/>
              </w:rPr>
              <w:t xml:space="preserve"> </w:t>
            </w:r>
            <w:r w:rsidRPr="00654CC8">
              <w:t>(rinkos)</w:t>
            </w:r>
            <w:r w:rsidRPr="00654CC8">
              <w:rPr>
                <w:spacing w:val="5"/>
              </w:rPr>
              <w:t xml:space="preserve"> </w:t>
            </w:r>
            <w:r w:rsidRPr="00654CC8">
              <w:t>galimybes,</w:t>
            </w:r>
            <w:r w:rsidRPr="00654CC8">
              <w:rPr>
                <w:spacing w:val="3"/>
              </w:rPr>
              <w:t xml:space="preserve"> </w:t>
            </w:r>
            <w:r w:rsidRPr="00654CC8">
              <w:t>p</w:t>
            </w:r>
            <w:r w:rsidRPr="00654CC8">
              <w:rPr>
                <w:spacing w:val="-2"/>
              </w:rPr>
              <w:t>a</w:t>
            </w:r>
            <w:r w:rsidRPr="00654CC8">
              <w:t>naudojant</w:t>
            </w:r>
            <w:r w:rsidRPr="00654CC8">
              <w:rPr>
                <w:spacing w:val="5"/>
              </w:rPr>
              <w:t xml:space="preserve"> </w:t>
            </w:r>
            <w:r w:rsidRPr="00654CC8">
              <w:t>intuicij</w:t>
            </w:r>
            <w:r w:rsidRPr="00654CC8">
              <w:rPr>
                <w:spacing w:val="-1"/>
              </w:rPr>
              <w:t>ą</w:t>
            </w:r>
            <w:r w:rsidRPr="00654CC8">
              <w:t>,</w:t>
            </w:r>
            <w:r w:rsidRPr="00654CC8">
              <w:rPr>
                <w:spacing w:val="5"/>
              </w:rPr>
              <w:t xml:space="preserve"> </w:t>
            </w:r>
            <w:r w:rsidRPr="00654CC8">
              <w:t>kūrybiškumą</w:t>
            </w:r>
            <w:r w:rsidRPr="00654CC8">
              <w:rPr>
                <w:spacing w:val="5"/>
              </w:rPr>
              <w:t xml:space="preserve"> </w:t>
            </w:r>
            <w:r w:rsidRPr="00654CC8">
              <w:t>ir</w:t>
            </w:r>
            <w:r w:rsidRPr="00654CC8">
              <w:rPr>
                <w:spacing w:val="5"/>
              </w:rPr>
              <w:t xml:space="preserve"> </w:t>
            </w:r>
            <w:r w:rsidRPr="00654CC8">
              <w:t>anali</w:t>
            </w:r>
            <w:r w:rsidRPr="00654CC8">
              <w:rPr>
                <w:spacing w:val="-1"/>
              </w:rPr>
              <w:t>tin</w:t>
            </w:r>
            <w:r w:rsidRPr="00654CC8">
              <w:t>ius gebėjimus</w:t>
            </w:r>
            <w:r w:rsidR="00DF1BDD" w:rsidRPr="00654CC8">
              <w:t>.</w:t>
            </w:r>
          </w:p>
          <w:p w:rsidR="00F77369" w:rsidRPr="00654CC8" w:rsidRDefault="00F77369" w:rsidP="007D6EA5">
            <w:pPr>
              <w:pStyle w:val="xmsonormal"/>
              <w:widowControl w:val="0"/>
              <w:shd w:val="clear" w:color="auto" w:fill="FFFFFF"/>
              <w:spacing w:before="0" w:beforeAutospacing="0" w:after="0" w:afterAutospacing="0"/>
            </w:pPr>
            <w:r w:rsidRPr="00654CC8">
              <w:t>Suprasti socialiai atsakingo verslo kūrimo principus</w:t>
            </w:r>
            <w:r w:rsidR="00DF1BDD" w:rsidRPr="00654CC8">
              <w:t>.</w:t>
            </w:r>
          </w:p>
          <w:p w:rsidR="00F77369" w:rsidRPr="00654CC8" w:rsidRDefault="00F77369" w:rsidP="007D6EA5">
            <w:pPr>
              <w:pStyle w:val="xmsonormal"/>
              <w:widowControl w:val="0"/>
              <w:shd w:val="clear" w:color="auto" w:fill="FFFFFF"/>
              <w:spacing w:before="0" w:beforeAutospacing="0" w:after="0" w:afterAutospacing="0"/>
            </w:pPr>
            <w:r w:rsidRPr="00654CC8">
              <w:t>Dirbti savarankiškai, planuoti savo laiką</w:t>
            </w:r>
            <w:r w:rsidR="00DF1BDD" w:rsidRPr="00654CC8">
              <w:t>.</w:t>
            </w:r>
          </w:p>
        </w:tc>
      </w:tr>
      <w:tr w:rsidR="00654CC8" w:rsidRPr="00654CC8" w:rsidTr="006E1B81">
        <w:tc>
          <w:tcPr>
            <w:tcW w:w="1637" w:type="pct"/>
          </w:tcPr>
          <w:p w:rsidR="00F77369" w:rsidRPr="00654CC8" w:rsidRDefault="00F77369" w:rsidP="007D6EA5">
            <w:pPr>
              <w:widowControl w:val="0"/>
            </w:pPr>
            <w:r w:rsidRPr="00654CC8">
              <w:t>Kultūrinis sąmoningumas ir raiška</w:t>
            </w:r>
          </w:p>
        </w:tc>
        <w:tc>
          <w:tcPr>
            <w:tcW w:w="3363" w:type="pct"/>
          </w:tcPr>
          <w:p w:rsidR="00F77369" w:rsidRPr="00654CC8" w:rsidRDefault="00F77369" w:rsidP="007D6EA5">
            <w:pPr>
              <w:widowControl w:val="0"/>
            </w:pPr>
            <w:r w:rsidRPr="00654CC8">
              <w:t>Pažinti įvairių šalies regionų tradicijas ir papr</w:t>
            </w:r>
            <w:r w:rsidR="00F85293" w:rsidRPr="00654CC8">
              <w:t>očius</w:t>
            </w:r>
            <w:r w:rsidR="00DF1BDD" w:rsidRPr="00654CC8">
              <w:t>.</w:t>
            </w:r>
          </w:p>
          <w:p w:rsidR="00F77369" w:rsidRPr="00654CC8" w:rsidRDefault="00F77369" w:rsidP="007D6EA5">
            <w:pPr>
              <w:widowControl w:val="0"/>
            </w:pPr>
            <w:r w:rsidRPr="00654CC8">
              <w:t>Pažinti į</w:t>
            </w:r>
            <w:r w:rsidR="00DF1BDD" w:rsidRPr="00654CC8">
              <w:t xml:space="preserve">vairių šalių </w:t>
            </w:r>
            <w:r w:rsidR="00C81500" w:rsidRPr="00654CC8">
              <w:t>kultūrinius skirtumus</w:t>
            </w:r>
            <w:r w:rsidR="00DF1BDD" w:rsidRPr="00654CC8">
              <w:t>.</w:t>
            </w:r>
          </w:p>
        </w:tc>
      </w:tr>
    </w:tbl>
    <w:p w:rsidR="00654CC8" w:rsidRDefault="004F35E4" w:rsidP="007D6EA5">
      <w:pPr>
        <w:widowControl w:val="0"/>
        <w:jc w:val="center"/>
        <w:rPr>
          <w:b/>
          <w:sz w:val="28"/>
          <w:szCs w:val="28"/>
        </w:rPr>
      </w:pPr>
      <w:r w:rsidRPr="007D6EA5">
        <w:br w:type="page"/>
      </w:r>
      <w:r w:rsidR="00AE07B4" w:rsidRPr="00654CC8">
        <w:rPr>
          <w:b/>
          <w:sz w:val="28"/>
          <w:szCs w:val="28"/>
        </w:rPr>
        <w:lastRenderedPageBreak/>
        <w:t>5. PROGRAMOS STRUKTŪRA</w:t>
      </w:r>
      <w:r w:rsidR="00592AFC" w:rsidRPr="00654CC8">
        <w:rPr>
          <w:b/>
          <w:sz w:val="28"/>
          <w:szCs w:val="28"/>
        </w:rPr>
        <w:t>, VYKDANT TĘSTINĮ</w:t>
      </w:r>
      <w:r w:rsidR="00AE07B4" w:rsidRPr="00654CC8">
        <w:rPr>
          <w:b/>
          <w:sz w:val="28"/>
          <w:szCs w:val="28"/>
        </w:rPr>
        <w:t xml:space="preserve"> PROF</w:t>
      </w:r>
      <w:r w:rsidR="00592AFC" w:rsidRPr="00654CC8">
        <w:rPr>
          <w:b/>
          <w:sz w:val="28"/>
          <w:szCs w:val="28"/>
        </w:rPr>
        <w:t>ES</w:t>
      </w:r>
      <w:r w:rsidR="001353A1" w:rsidRPr="00654CC8">
        <w:rPr>
          <w:b/>
          <w:sz w:val="28"/>
          <w:szCs w:val="28"/>
        </w:rPr>
        <w:t>IN</w:t>
      </w:r>
      <w:r w:rsidR="00592AFC" w:rsidRPr="00654CC8">
        <w:rPr>
          <w:b/>
          <w:sz w:val="28"/>
          <w:szCs w:val="28"/>
        </w:rPr>
        <w:t>Į MOKYMĄ</w:t>
      </w:r>
    </w:p>
    <w:p w:rsidR="00704C61" w:rsidRPr="00654CC8" w:rsidRDefault="00704C61" w:rsidP="007D6EA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654CC8" w:rsidRPr="00654CC8" w:rsidTr="001B7C59">
        <w:trPr>
          <w:trHeight w:val="57"/>
        </w:trPr>
        <w:tc>
          <w:tcPr>
            <w:tcW w:w="5000" w:type="pct"/>
            <w:shd w:val="clear" w:color="auto" w:fill="auto"/>
          </w:tcPr>
          <w:p w:rsidR="00051224" w:rsidRPr="00654CC8" w:rsidRDefault="00051224" w:rsidP="007D6EA5">
            <w:pPr>
              <w:widowControl w:val="0"/>
              <w:rPr>
                <w:b/>
              </w:rPr>
            </w:pPr>
            <w:r w:rsidRPr="00654CC8">
              <w:rPr>
                <w:b/>
              </w:rPr>
              <w:t>Kvalifikacija – motorinių transporto priemonių kroviniams vežti vairuotojo, LTKS lygis III</w:t>
            </w:r>
          </w:p>
        </w:tc>
      </w:tr>
      <w:tr w:rsidR="00654CC8" w:rsidRPr="00654CC8" w:rsidTr="001B7C59">
        <w:trPr>
          <w:trHeight w:val="57"/>
        </w:trPr>
        <w:tc>
          <w:tcPr>
            <w:tcW w:w="5000" w:type="pct"/>
            <w:shd w:val="clear" w:color="auto" w:fill="D9D9D9"/>
          </w:tcPr>
          <w:p w:rsidR="00051224" w:rsidRPr="00654CC8" w:rsidRDefault="00051224" w:rsidP="007D6EA5">
            <w:pPr>
              <w:widowControl w:val="0"/>
              <w:jc w:val="center"/>
              <w:rPr>
                <w:b/>
              </w:rPr>
            </w:pPr>
            <w:r w:rsidRPr="00654CC8">
              <w:rPr>
                <w:b/>
              </w:rPr>
              <w:t>Programos, skirtos tęstiniam profesiniam mokymui, struktūra</w:t>
            </w:r>
          </w:p>
          <w:p w:rsidR="00051224" w:rsidRPr="00654CC8" w:rsidRDefault="00051224" w:rsidP="007D6EA5">
            <w:pPr>
              <w:widowControl w:val="0"/>
              <w:jc w:val="center"/>
              <w:rPr>
                <w:b/>
              </w:rPr>
            </w:pPr>
            <w:r w:rsidRPr="00654CC8">
              <w:t xml:space="preserve">(asmenims, ne jaunesniems kaip </w:t>
            </w:r>
            <w:r w:rsidR="00021412" w:rsidRPr="00654CC8">
              <w:t>21</w:t>
            </w:r>
            <w:r w:rsidRPr="00654CC8">
              <w:t xml:space="preserve"> metų amžiaus)</w:t>
            </w:r>
          </w:p>
        </w:tc>
      </w:tr>
      <w:tr w:rsidR="00654CC8" w:rsidRPr="00654CC8" w:rsidTr="001B7C59">
        <w:trPr>
          <w:trHeight w:val="57"/>
        </w:trPr>
        <w:tc>
          <w:tcPr>
            <w:tcW w:w="5000" w:type="pct"/>
            <w:shd w:val="clear" w:color="auto" w:fill="auto"/>
          </w:tcPr>
          <w:p w:rsidR="00051224" w:rsidRPr="00654CC8" w:rsidRDefault="00051224" w:rsidP="007D6EA5">
            <w:pPr>
              <w:widowControl w:val="0"/>
              <w:rPr>
                <w:i/>
              </w:rPr>
            </w:pPr>
            <w:r w:rsidRPr="00654CC8">
              <w:rPr>
                <w:i/>
              </w:rPr>
              <w:t>Įvadinis modulis (iš viso 0 mokymosi kreditų)</w:t>
            </w:r>
          </w:p>
          <w:p w:rsidR="00051224" w:rsidRPr="00654CC8" w:rsidRDefault="00051224" w:rsidP="007D6EA5">
            <w:pPr>
              <w:widowControl w:val="0"/>
              <w:ind w:left="284"/>
            </w:pPr>
            <w:r w:rsidRPr="00654CC8">
              <w:t>–</w:t>
            </w:r>
          </w:p>
        </w:tc>
      </w:tr>
      <w:tr w:rsidR="00654CC8" w:rsidRPr="00654CC8" w:rsidTr="001B7C59">
        <w:trPr>
          <w:trHeight w:val="57"/>
        </w:trPr>
        <w:tc>
          <w:tcPr>
            <w:tcW w:w="5000" w:type="pct"/>
            <w:shd w:val="clear" w:color="auto" w:fill="auto"/>
          </w:tcPr>
          <w:p w:rsidR="00051224" w:rsidRPr="00654CC8" w:rsidRDefault="00051224" w:rsidP="007D6EA5">
            <w:pPr>
              <w:widowControl w:val="0"/>
              <w:rPr>
                <w:i/>
              </w:rPr>
            </w:pPr>
            <w:r w:rsidRPr="00654CC8">
              <w:rPr>
                <w:i/>
              </w:rPr>
              <w:t>Bendrieji moduliai (iš viso 0 mokymosi kreditų)</w:t>
            </w:r>
          </w:p>
          <w:p w:rsidR="00051224" w:rsidRPr="00654CC8" w:rsidRDefault="00051224" w:rsidP="007D6EA5">
            <w:pPr>
              <w:widowControl w:val="0"/>
              <w:ind w:left="284"/>
            </w:pPr>
            <w:r w:rsidRPr="00654CC8">
              <w:t>–</w:t>
            </w:r>
          </w:p>
        </w:tc>
      </w:tr>
      <w:tr w:rsidR="00654CC8" w:rsidRPr="00654CC8" w:rsidTr="001B7C59">
        <w:trPr>
          <w:trHeight w:val="57"/>
        </w:trPr>
        <w:tc>
          <w:tcPr>
            <w:tcW w:w="5000" w:type="pct"/>
            <w:shd w:val="clear" w:color="auto" w:fill="auto"/>
          </w:tcPr>
          <w:p w:rsidR="00051224" w:rsidRPr="00654CC8" w:rsidRDefault="00051224" w:rsidP="007D6EA5">
            <w:pPr>
              <w:widowControl w:val="0"/>
              <w:rPr>
                <w:i/>
              </w:rPr>
            </w:pPr>
            <w:r w:rsidRPr="00654CC8">
              <w:rPr>
                <w:i/>
              </w:rPr>
              <w:t xml:space="preserve">Kvalifikaciją sudarančioms kompetencijoms įgyti skirti moduliai (iš viso </w:t>
            </w:r>
            <w:r w:rsidR="00021412" w:rsidRPr="00654CC8">
              <w:rPr>
                <w:i/>
              </w:rPr>
              <w:t>15</w:t>
            </w:r>
            <w:r w:rsidRPr="00654CC8">
              <w:rPr>
                <w:i/>
              </w:rPr>
              <w:t xml:space="preserve"> mokymosi kredit</w:t>
            </w:r>
            <w:r w:rsidR="00021412" w:rsidRPr="00654CC8">
              <w:rPr>
                <w:i/>
              </w:rPr>
              <w:t>ų</w:t>
            </w:r>
            <w:r w:rsidRPr="00654CC8">
              <w:rPr>
                <w:i/>
              </w:rPr>
              <w:t>)</w:t>
            </w:r>
          </w:p>
          <w:p w:rsidR="00654CC8" w:rsidRDefault="00051224" w:rsidP="007D6EA5">
            <w:pPr>
              <w:widowControl w:val="0"/>
              <w:ind w:left="284"/>
            </w:pPr>
            <w:r w:rsidRPr="00654CC8">
              <w:t>C ir CE kategorijų motorinės transporto priemonės eksploatavimas ir vairavimas, 5 mokymosi kreditai</w:t>
            </w:r>
          </w:p>
          <w:p w:rsidR="00051224" w:rsidRPr="00654CC8" w:rsidRDefault="00051224" w:rsidP="007D6EA5">
            <w:pPr>
              <w:widowControl w:val="0"/>
              <w:ind w:left="284"/>
              <w:rPr>
                <w:iCs/>
              </w:rPr>
            </w:pPr>
            <w:r w:rsidRPr="001B7C59">
              <w:t>Krovinių</w:t>
            </w:r>
            <w:r w:rsidRPr="00654CC8">
              <w:rPr>
                <w:iCs/>
              </w:rPr>
              <w:t xml:space="preserve"> vežimas komerciniais tikslais (95 kodas, asmenims sulaukusiems </w:t>
            </w:r>
            <w:r w:rsidR="00021412" w:rsidRPr="00654CC8">
              <w:rPr>
                <w:iCs/>
              </w:rPr>
              <w:t>21</w:t>
            </w:r>
            <w:r w:rsidRPr="00654CC8">
              <w:rPr>
                <w:iCs/>
              </w:rPr>
              <w:t xml:space="preserve"> metų amžiaus)</w:t>
            </w:r>
            <w:r w:rsidRPr="00654CC8">
              <w:t>, 1</w:t>
            </w:r>
            <w:r w:rsidR="00021412" w:rsidRPr="00654CC8">
              <w:t>0</w:t>
            </w:r>
            <w:r w:rsidRPr="00654CC8">
              <w:t xml:space="preserve"> mokymosi kreditų</w:t>
            </w:r>
          </w:p>
        </w:tc>
      </w:tr>
      <w:tr w:rsidR="00654CC8" w:rsidRPr="00654CC8" w:rsidTr="001B7C59">
        <w:trPr>
          <w:trHeight w:val="57"/>
        </w:trPr>
        <w:tc>
          <w:tcPr>
            <w:tcW w:w="5000" w:type="pct"/>
            <w:shd w:val="clear" w:color="auto" w:fill="auto"/>
          </w:tcPr>
          <w:p w:rsidR="00051224" w:rsidRPr="00654CC8" w:rsidRDefault="00051224" w:rsidP="007D6EA5">
            <w:pPr>
              <w:widowControl w:val="0"/>
              <w:rPr>
                <w:i/>
                <w:iCs/>
              </w:rPr>
            </w:pPr>
            <w:r w:rsidRPr="00654CC8">
              <w:rPr>
                <w:i/>
                <w:iCs/>
              </w:rPr>
              <w:t>Pasirenkamieji moduliai (</w:t>
            </w:r>
            <w:r w:rsidRPr="00654CC8">
              <w:rPr>
                <w:i/>
              </w:rPr>
              <w:t xml:space="preserve">iš viso 0 </w:t>
            </w:r>
            <w:r w:rsidRPr="00654CC8">
              <w:rPr>
                <w:i/>
                <w:iCs/>
              </w:rPr>
              <w:t>mokymosi kreditų)</w:t>
            </w:r>
          </w:p>
          <w:p w:rsidR="00051224" w:rsidRPr="00654CC8" w:rsidRDefault="00051224" w:rsidP="007D6EA5">
            <w:pPr>
              <w:widowControl w:val="0"/>
              <w:ind w:left="284"/>
            </w:pPr>
            <w:r w:rsidRPr="00654CC8">
              <w:rPr>
                <w:iCs/>
              </w:rPr>
              <w:t>–</w:t>
            </w:r>
          </w:p>
        </w:tc>
      </w:tr>
      <w:tr w:rsidR="001B7C59" w:rsidRPr="00654CC8" w:rsidTr="001B7C59">
        <w:trPr>
          <w:trHeight w:val="57"/>
        </w:trPr>
        <w:tc>
          <w:tcPr>
            <w:tcW w:w="5000" w:type="pct"/>
            <w:shd w:val="clear" w:color="auto" w:fill="auto"/>
          </w:tcPr>
          <w:p w:rsidR="00051224" w:rsidRPr="00654CC8" w:rsidRDefault="00051224" w:rsidP="007D6EA5">
            <w:pPr>
              <w:widowControl w:val="0"/>
            </w:pPr>
            <w:r w:rsidRPr="00654CC8">
              <w:rPr>
                <w:i/>
              </w:rPr>
              <w:t>Baigiamasis modulis (iš viso 5 mokymosi kreditai)</w:t>
            </w:r>
          </w:p>
          <w:p w:rsidR="00051224" w:rsidRPr="00654CC8" w:rsidRDefault="00051224" w:rsidP="007D6EA5">
            <w:pPr>
              <w:widowControl w:val="0"/>
              <w:ind w:left="284"/>
            </w:pPr>
            <w:r w:rsidRPr="00654CC8">
              <w:t>Įvadas į darbo rinką, 5 mokymosi kreditai</w:t>
            </w:r>
          </w:p>
        </w:tc>
      </w:tr>
    </w:tbl>
    <w:p w:rsidR="00AE07B4" w:rsidRPr="00654CC8" w:rsidRDefault="00AE07B4" w:rsidP="007D6EA5">
      <w:pPr>
        <w:widowControl w:val="0"/>
        <w:rPr>
          <w:i/>
        </w:rPr>
      </w:pPr>
    </w:p>
    <w:p w:rsidR="007256DF" w:rsidRPr="00654CC8" w:rsidRDefault="007256DF" w:rsidP="007D6EA5">
      <w:pPr>
        <w:widowControl w:val="0"/>
        <w:jc w:val="both"/>
        <w:rPr>
          <w:b/>
          <w:bCs/>
        </w:rPr>
      </w:pPr>
      <w:r w:rsidRPr="00654CC8">
        <w:rPr>
          <w:b/>
          <w:bCs/>
        </w:rPr>
        <w:t>Pastabos</w:t>
      </w:r>
    </w:p>
    <w:p w:rsidR="007256DF" w:rsidRPr="00654CC8" w:rsidRDefault="007256DF" w:rsidP="007D6EA5">
      <w:pPr>
        <w:widowControl w:val="0"/>
        <w:numPr>
          <w:ilvl w:val="0"/>
          <w:numId w:val="5"/>
        </w:numPr>
        <w:ind w:left="0" w:firstLine="0"/>
        <w:jc w:val="both"/>
      </w:pPr>
      <w:r w:rsidRPr="00654CC8">
        <w:t>Vykdant tęstinį profesinį mokymą asmens ankstesnio mokymosi pasiekimai įskaitomi švietimo ir mokslo ministro nustatyta tvarka.</w:t>
      </w:r>
    </w:p>
    <w:p w:rsidR="007256DF" w:rsidRPr="00654CC8" w:rsidRDefault="007256DF" w:rsidP="007D6EA5">
      <w:pPr>
        <w:widowControl w:val="0"/>
        <w:numPr>
          <w:ilvl w:val="0"/>
          <w:numId w:val="5"/>
        </w:numPr>
        <w:ind w:left="0" w:firstLine="0"/>
        <w:jc w:val="both"/>
      </w:pPr>
      <w:r w:rsidRPr="00654CC8">
        <w:t>Tęstinio profesinio mokymo programos modulius gali vesti mokytojai, įgiję andragogikos žinių ir turintys tai pagrindžiantį dokumentą arba turintys neformaliojo suaugusiųjų švietimo patirties.</w:t>
      </w:r>
    </w:p>
    <w:p w:rsidR="007256DF" w:rsidRPr="003E6D57" w:rsidRDefault="007256DF" w:rsidP="007D6EA5">
      <w:pPr>
        <w:widowControl w:val="0"/>
        <w:numPr>
          <w:ilvl w:val="0"/>
          <w:numId w:val="5"/>
        </w:numPr>
        <w:ind w:left="0" w:firstLine="0"/>
        <w:jc w:val="both"/>
        <w:rPr>
          <w:rFonts w:eastAsia="Calibri"/>
        </w:rPr>
      </w:pPr>
      <w:r w:rsidRPr="00654CC8">
        <w:t xml:space="preserve">Darbuotojų saugos ir sveikatos </w:t>
      </w:r>
      <w:r w:rsidR="00051224" w:rsidRPr="00654CC8">
        <w:t>ugdymas integruojamas į kvalifikaciją sudarančioms kompetencijoms skirtų modulių turinį, atitinkamas temas</w:t>
      </w:r>
      <w:r w:rsidRPr="00654CC8">
        <w:t xml:space="preserve"> </w:t>
      </w:r>
      <w:r w:rsidR="00051224" w:rsidRPr="00654CC8">
        <w:t>mokantis</w:t>
      </w:r>
      <w:r w:rsidRPr="00654CC8">
        <w:t xml:space="preserve"> mokytojas turi būti baigęs darbuotojų saugos ir sveikatos mokymus ir turėti tai pagrindžiantį dokumentą.</w:t>
      </w:r>
    </w:p>
    <w:p w:rsidR="003E6D57" w:rsidRPr="00350A8E" w:rsidRDefault="003E6D57" w:rsidP="007D6EA5">
      <w:pPr>
        <w:widowControl w:val="0"/>
        <w:numPr>
          <w:ilvl w:val="0"/>
          <w:numId w:val="5"/>
        </w:numPr>
        <w:ind w:left="0" w:firstLine="0"/>
        <w:jc w:val="both"/>
      </w:pPr>
      <w:r w:rsidRPr="00350A8E">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3E6D57" w:rsidRPr="001B7C59" w:rsidRDefault="003E6D57" w:rsidP="007D6EA5">
      <w:pPr>
        <w:widowControl w:val="0"/>
        <w:jc w:val="both"/>
        <w:rPr>
          <w:rFonts w:eastAsia="Calibri"/>
        </w:rPr>
      </w:pPr>
    </w:p>
    <w:p w:rsidR="00086D78" w:rsidRPr="00654CC8" w:rsidRDefault="00C9211B" w:rsidP="007D6EA5">
      <w:pPr>
        <w:widowControl w:val="0"/>
        <w:jc w:val="center"/>
        <w:rPr>
          <w:b/>
          <w:sz w:val="28"/>
          <w:szCs w:val="28"/>
        </w:rPr>
      </w:pPr>
      <w:r w:rsidRPr="00654CC8">
        <w:br w:type="page"/>
      </w:r>
      <w:r w:rsidR="004F35E4" w:rsidRPr="00654CC8">
        <w:rPr>
          <w:b/>
          <w:sz w:val="28"/>
          <w:szCs w:val="28"/>
        </w:rPr>
        <w:lastRenderedPageBreak/>
        <w:t>6</w:t>
      </w:r>
      <w:r w:rsidR="00086D78" w:rsidRPr="00654CC8">
        <w:rPr>
          <w:b/>
          <w:sz w:val="28"/>
          <w:szCs w:val="28"/>
        </w:rPr>
        <w:t>. PROGRAMOS MODULIŲ APRAŠAI</w:t>
      </w:r>
    </w:p>
    <w:p w:rsidR="00086D78" w:rsidRPr="00654CC8" w:rsidRDefault="00086D78" w:rsidP="007D6EA5">
      <w:pPr>
        <w:widowControl w:val="0"/>
      </w:pPr>
    </w:p>
    <w:p w:rsidR="007018FB" w:rsidRPr="00654CC8" w:rsidRDefault="004F35E4" w:rsidP="007D6EA5">
      <w:pPr>
        <w:widowControl w:val="0"/>
        <w:jc w:val="center"/>
        <w:rPr>
          <w:b/>
        </w:rPr>
      </w:pPr>
      <w:r w:rsidRPr="00654CC8">
        <w:rPr>
          <w:b/>
        </w:rPr>
        <w:t>6</w:t>
      </w:r>
      <w:r w:rsidR="00E84E0B" w:rsidRPr="00654CC8">
        <w:rPr>
          <w:b/>
        </w:rPr>
        <w:t>.</w:t>
      </w:r>
      <w:r w:rsidR="00051224" w:rsidRPr="00654CC8">
        <w:rPr>
          <w:b/>
        </w:rPr>
        <w:t>1</w:t>
      </w:r>
      <w:r w:rsidR="00E84E0B" w:rsidRPr="00654CC8">
        <w:rPr>
          <w:b/>
        </w:rPr>
        <w:t xml:space="preserve">. </w:t>
      </w:r>
      <w:r w:rsidR="007018FB" w:rsidRPr="00654CC8">
        <w:rPr>
          <w:b/>
        </w:rPr>
        <w:t>KVALIFIKACIJĄ SUDARANČIOMS KOMPETENCIJOMS ĮGYTI SKIRTI MODULIAI</w:t>
      </w:r>
    </w:p>
    <w:p w:rsidR="00B90437" w:rsidRPr="00BB4161" w:rsidRDefault="00B90437" w:rsidP="007D6EA5">
      <w:pPr>
        <w:widowControl w:val="0"/>
      </w:pPr>
    </w:p>
    <w:p w:rsidR="007018FB" w:rsidRPr="00654CC8" w:rsidRDefault="00C579B8" w:rsidP="007D6EA5">
      <w:pPr>
        <w:widowControl w:val="0"/>
        <w:rPr>
          <w:b/>
        </w:rPr>
      </w:pPr>
      <w:r w:rsidRPr="00654CC8">
        <w:rPr>
          <w:b/>
        </w:rPr>
        <w:t>Modulio pavadinimas – „</w:t>
      </w:r>
      <w:r w:rsidR="00244BFF" w:rsidRPr="00654CC8">
        <w:rPr>
          <w:b/>
        </w:rPr>
        <w:t>C ir CE kategorijų motorinės transporto priemonės eksploatavimas ir vairavimas</w:t>
      </w:r>
      <w:r w:rsidRPr="00654CC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54CC8" w:rsidRPr="00654CC8" w:rsidTr="00BB4161">
        <w:trPr>
          <w:trHeight w:val="57"/>
          <w:jc w:val="center"/>
        </w:trPr>
        <w:tc>
          <w:tcPr>
            <w:tcW w:w="947" w:type="pct"/>
          </w:tcPr>
          <w:p w:rsidR="00526753" w:rsidRPr="00654CC8" w:rsidRDefault="00526753" w:rsidP="007D6EA5">
            <w:pPr>
              <w:pStyle w:val="Betarp"/>
              <w:widowControl w:val="0"/>
            </w:pPr>
            <w:r w:rsidRPr="00654CC8">
              <w:t>Valstybinis kodas</w:t>
            </w:r>
          </w:p>
        </w:tc>
        <w:tc>
          <w:tcPr>
            <w:tcW w:w="4053" w:type="pct"/>
            <w:gridSpan w:val="2"/>
          </w:tcPr>
          <w:p w:rsidR="00526753" w:rsidRPr="00654CC8" w:rsidRDefault="00BB4161" w:rsidP="007D6EA5">
            <w:pPr>
              <w:pStyle w:val="Betarp"/>
              <w:widowControl w:val="0"/>
            </w:pPr>
            <w:r>
              <w:t>310410001</w:t>
            </w:r>
          </w:p>
        </w:tc>
      </w:tr>
      <w:tr w:rsidR="00654CC8" w:rsidRPr="00654CC8" w:rsidTr="00BB4161">
        <w:trPr>
          <w:trHeight w:val="57"/>
          <w:jc w:val="center"/>
        </w:trPr>
        <w:tc>
          <w:tcPr>
            <w:tcW w:w="947" w:type="pct"/>
          </w:tcPr>
          <w:p w:rsidR="00E7309B" w:rsidRPr="00654CC8" w:rsidRDefault="00E7309B" w:rsidP="007D6EA5">
            <w:pPr>
              <w:pStyle w:val="Betarp"/>
              <w:widowControl w:val="0"/>
            </w:pPr>
            <w:r w:rsidRPr="00654CC8">
              <w:t xml:space="preserve">Modulio </w:t>
            </w:r>
            <w:r w:rsidR="006402C2" w:rsidRPr="00654CC8">
              <w:t xml:space="preserve">LTKS </w:t>
            </w:r>
            <w:r w:rsidRPr="00654CC8">
              <w:t>lygis</w:t>
            </w:r>
          </w:p>
        </w:tc>
        <w:tc>
          <w:tcPr>
            <w:tcW w:w="4053" w:type="pct"/>
            <w:gridSpan w:val="2"/>
          </w:tcPr>
          <w:p w:rsidR="00E7309B" w:rsidRPr="00654CC8" w:rsidRDefault="00244BFF" w:rsidP="007D6EA5">
            <w:pPr>
              <w:pStyle w:val="Betarp"/>
              <w:widowControl w:val="0"/>
            </w:pPr>
            <w:r w:rsidRPr="00654CC8">
              <w:t>III</w:t>
            </w:r>
          </w:p>
        </w:tc>
      </w:tr>
      <w:tr w:rsidR="00654CC8" w:rsidRPr="00654CC8" w:rsidTr="00BB4161">
        <w:trPr>
          <w:trHeight w:val="57"/>
          <w:jc w:val="center"/>
        </w:trPr>
        <w:tc>
          <w:tcPr>
            <w:tcW w:w="947" w:type="pct"/>
          </w:tcPr>
          <w:p w:rsidR="00526753" w:rsidRPr="00654CC8" w:rsidRDefault="00526753" w:rsidP="007D6EA5">
            <w:pPr>
              <w:pStyle w:val="Betarp"/>
              <w:widowControl w:val="0"/>
            </w:pPr>
            <w:r w:rsidRPr="00654CC8">
              <w:t xml:space="preserve">Apimtis </w:t>
            </w:r>
            <w:r w:rsidR="00592AFC" w:rsidRPr="00654CC8">
              <w:t xml:space="preserve">mokymosi </w:t>
            </w:r>
            <w:r w:rsidRPr="00654CC8">
              <w:t>kreditais</w:t>
            </w:r>
          </w:p>
        </w:tc>
        <w:tc>
          <w:tcPr>
            <w:tcW w:w="4053" w:type="pct"/>
            <w:gridSpan w:val="2"/>
          </w:tcPr>
          <w:p w:rsidR="00526753" w:rsidRPr="00654CC8" w:rsidRDefault="0007751D" w:rsidP="007D6EA5">
            <w:pPr>
              <w:pStyle w:val="Betarp"/>
              <w:widowControl w:val="0"/>
            </w:pPr>
            <w:r w:rsidRPr="00654CC8">
              <w:t>5</w:t>
            </w:r>
          </w:p>
        </w:tc>
      </w:tr>
      <w:tr w:rsidR="00654CC8" w:rsidRPr="00654CC8" w:rsidTr="00BB4161">
        <w:trPr>
          <w:trHeight w:val="57"/>
          <w:jc w:val="center"/>
        </w:trPr>
        <w:tc>
          <w:tcPr>
            <w:tcW w:w="947" w:type="pct"/>
            <w:shd w:val="clear" w:color="auto" w:fill="F2F2F2"/>
          </w:tcPr>
          <w:p w:rsidR="00526753" w:rsidRPr="00654CC8" w:rsidRDefault="00526753" w:rsidP="007D6EA5">
            <w:pPr>
              <w:pStyle w:val="Betarp"/>
              <w:widowControl w:val="0"/>
              <w:rPr>
                <w:bCs/>
                <w:iCs/>
              </w:rPr>
            </w:pPr>
            <w:r w:rsidRPr="00654CC8">
              <w:t>Kompetencijos</w:t>
            </w:r>
          </w:p>
        </w:tc>
        <w:tc>
          <w:tcPr>
            <w:tcW w:w="1129" w:type="pct"/>
            <w:shd w:val="clear" w:color="auto" w:fill="F2F2F2"/>
          </w:tcPr>
          <w:p w:rsidR="00526753" w:rsidRPr="00654CC8" w:rsidRDefault="00526753" w:rsidP="007D6EA5">
            <w:pPr>
              <w:pStyle w:val="Betarp"/>
              <w:widowControl w:val="0"/>
              <w:rPr>
                <w:bCs/>
                <w:iCs/>
              </w:rPr>
            </w:pPr>
            <w:r w:rsidRPr="00654CC8">
              <w:rPr>
                <w:bCs/>
                <w:iCs/>
              </w:rPr>
              <w:t>Mokymosi rezultatai</w:t>
            </w:r>
          </w:p>
        </w:tc>
        <w:tc>
          <w:tcPr>
            <w:tcW w:w="2924" w:type="pct"/>
            <w:shd w:val="clear" w:color="auto" w:fill="F2F2F2"/>
          </w:tcPr>
          <w:p w:rsidR="00526753" w:rsidRPr="00654CC8" w:rsidRDefault="00526753" w:rsidP="007D6EA5">
            <w:pPr>
              <w:pStyle w:val="Betarp"/>
              <w:widowControl w:val="0"/>
              <w:rPr>
                <w:bCs/>
                <w:iCs/>
              </w:rPr>
            </w:pPr>
            <w:r w:rsidRPr="00654CC8">
              <w:rPr>
                <w:bCs/>
                <w:iCs/>
              </w:rPr>
              <w:t>Rekomenduojamas turinys mokymosi rezultatams pasiekti</w:t>
            </w:r>
          </w:p>
        </w:tc>
      </w:tr>
      <w:tr w:rsidR="00654CC8" w:rsidRPr="00654CC8" w:rsidTr="00BB4161">
        <w:trPr>
          <w:trHeight w:val="57"/>
          <w:jc w:val="center"/>
        </w:trPr>
        <w:tc>
          <w:tcPr>
            <w:tcW w:w="947" w:type="pct"/>
            <w:vMerge w:val="restart"/>
          </w:tcPr>
          <w:p w:rsidR="007475F5" w:rsidRPr="00654CC8" w:rsidRDefault="007475F5" w:rsidP="007D6EA5">
            <w:pPr>
              <w:pStyle w:val="Betarp"/>
              <w:widowControl w:val="0"/>
            </w:pPr>
            <w:r w:rsidRPr="00654CC8">
              <w:t>1. Eksploatuoti motorinę transporto priemonę ar motorinių transporto priemonių junginį.</w:t>
            </w:r>
          </w:p>
        </w:tc>
        <w:tc>
          <w:tcPr>
            <w:tcW w:w="1129" w:type="pct"/>
          </w:tcPr>
          <w:p w:rsidR="007475F5" w:rsidRPr="00654CC8" w:rsidRDefault="007475F5" w:rsidP="007D6EA5">
            <w:pPr>
              <w:pStyle w:val="Betarp"/>
              <w:widowControl w:val="0"/>
            </w:pPr>
            <w:r w:rsidRPr="00654CC8">
              <w:t>1.1. Apibūdinti C ir CE kategorijų motorinės transporto priemonės ir motorinių transporto priemonių junginio pagrindines sistemas, prietaisus, jų charakteristikas ir veikimą.</w:t>
            </w:r>
          </w:p>
        </w:tc>
        <w:tc>
          <w:tcPr>
            <w:tcW w:w="2924" w:type="pct"/>
          </w:tcPr>
          <w:p w:rsidR="003B6BEB" w:rsidRPr="00654CC8" w:rsidRDefault="003B6BEB" w:rsidP="007D6EA5">
            <w:pPr>
              <w:pStyle w:val="Betarp"/>
              <w:widowControl w:val="0"/>
              <w:rPr>
                <w:b/>
                <w:i/>
              </w:rPr>
            </w:pPr>
            <w:r w:rsidRPr="00654CC8">
              <w:rPr>
                <w:b/>
              </w:rPr>
              <w:t xml:space="preserve">Tema. </w:t>
            </w:r>
            <w:r w:rsidR="000E0C9E" w:rsidRPr="00654CC8">
              <w:rPr>
                <w:b/>
                <w:i/>
              </w:rPr>
              <w:t>C ir CE kategorijų motorinės transporto priemonės ir motorinių transporto priemonių junginio</w:t>
            </w:r>
            <w:r w:rsidRPr="00654CC8">
              <w:rPr>
                <w:b/>
                <w:i/>
              </w:rPr>
              <w:t xml:space="preserve"> paskirtis, naudojimas, didžiausia leidžiamoji masė</w:t>
            </w:r>
          </w:p>
          <w:p w:rsidR="003B6BEB" w:rsidRPr="00654CC8" w:rsidRDefault="0031342D" w:rsidP="007D6EA5">
            <w:pPr>
              <w:pStyle w:val="Betarp"/>
              <w:widowControl w:val="0"/>
              <w:numPr>
                <w:ilvl w:val="0"/>
                <w:numId w:val="1"/>
              </w:numPr>
              <w:ind w:left="0" w:firstLine="0"/>
            </w:pPr>
            <w:r w:rsidRPr="00654CC8">
              <w:rPr>
                <w:bCs/>
              </w:rPr>
              <w:t>Motorinių transporto priemonių kategorijos</w:t>
            </w:r>
          </w:p>
          <w:p w:rsidR="007A3812" w:rsidRPr="00654CC8" w:rsidRDefault="0031342D" w:rsidP="007D6EA5">
            <w:pPr>
              <w:pStyle w:val="Betarp"/>
              <w:widowControl w:val="0"/>
              <w:numPr>
                <w:ilvl w:val="0"/>
                <w:numId w:val="1"/>
              </w:numPr>
              <w:ind w:left="0" w:firstLine="0"/>
            </w:pPr>
            <w:r w:rsidRPr="00654CC8">
              <w:rPr>
                <w:bCs/>
              </w:rPr>
              <w:t>Motorinių transporto priemonių</w:t>
            </w:r>
            <w:r w:rsidRPr="00654CC8">
              <w:rPr>
                <w:b/>
                <w:i/>
              </w:rPr>
              <w:t xml:space="preserve"> </w:t>
            </w:r>
            <w:r w:rsidRPr="00654CC8">
              <w:t>paskirtis</w:t>
            </w:r>
          </w:p>
          <w:p w:rsidR="0031342D" w:rsidRPr="00654CC8" w:rsidRDefault="007A3812" w:rsidP="007D6EA5">
            <w:pPr>
              <w:pStyle w:val="Betarp"/>
              <w:widowControl w:val="0"/>
              <w:numPr>
                <w:ilvl w:val="0"/>
                <w:numId w:val="1"/>
              </w:numPr>
              <w:ind w:left="0" w:firstLine="0"/>
              <w:rPr>
                <w:bCs/>
              </w:rPr>
            </w:pPr>
            <w:r w:rsidRPr="00654CC8">
              <w:rPr>
                <w:bCs/>
              </w:rPr>
              <w:t xml:space="preserve">Didžiausioji </w:t>
            </w:r>
            <w:r w:rsidRPr="00654CC8">
              <w:t xml:space="preserve">transporto priemonės </w:t>
            </w:r>
            <w:r w:rsidRPr="00654CC8">
              <w:rPr>
                <w:bCs/>
              </w:rPr>
              <w:t>leidžiamoji masė</w:t>
            </w:r>
          </w:p>
          <w:p w:rsidR="0079421A" w:rsidRPr="00654CC8" w:rsidRDefault="007A3812" w:rsidP="007D6EA5">
            <w:pPr>
              <w:pStyle w:val="Betarp"/>
              <w:widowControl w:val="0"/>
              <w:numPr>
                <w:ilvl w:val="0"/>
                <w:numId w:val="1"/>
              </w:numPr>
              <w:ind w:left="0" w:firstLine="0"/>
            </w:pPr>
            <w:r w:rsidRPr="00654CC8">
              <w:rPr>
                <w:bCs/>
              </w:rPr>
              <w:t>Maksimalūs</w:t>
            </w:r>
            <w:r w:rsidRPr="00654CC8">
              <w:t xml:space="preserve"> leidžiami transporto priemonių matmenys</w:t>
            </w:r>
          </w:p>
          <w:p w:rsidR="0079421A" w:rsidRPr="00654CC8" w:rsidRDefault="0079421A" w:rsidP="007D6EA5">
            <w:pPr>
              <w:pStyle w:val="Betarp"/>
              <w:widowControl w:val="0"/>
              <w:numPr>
                <w:ilvl w:val="0"/>
                <w:numId w:val="1"/>
              </w:numPr>
              <w:ind w:left="0" w:firstLine="0"/>
            </w:pPr>
            <w:r w:rsidRPr="00654CC8">
              <w:rPr>
                <w:bCs/>
              </w:rPr>
              <w:t>Vairavimo</w:t>
            </w:r>
            <w:r w:rsidRPr="00654CC8">
              <w:t xml:space="preserve"> ypatumai, susijusieji su dideliais transporto priemonių matmenimis ir mase</w:t>
            </w:r>
          </w:p>
          <w:p w:rsidR="007475F5" w:rsidRPr="00654CC8" w:rsidRDefault="007475F5" w:rsidP="007D6EA5">
            <w:pPr>
              <w:pStyle w:val="Betarp"/>
              <w:widowControl w:val="0"/>
              <w:rPr>
                <w:b/>
                <w:i/>
              </w:rPr>
            </w:pPr>
            <w:r w:rsidRPr="00654CC8">
              <w:rPr>
                <w:b/>
              </w:rPr>
              <w:t>Tema.</w:t>
            </w:r>
            <w:r w:rsidRPr="00654CC8">
              <w:t xml:space="preserve"> </w:t>
            </w:r>
            <w:r w:rsidRPr="00654CC8">
              <w:rPr>
                <w:b/>
                <w:i/>
              </w:rPr>
              <w:t xml:space="preserve">Motorinės transporto priemonės ar motorinių transporto priemonių junginio </w:t>
            </w:r>
            <w:r w:rsidR="003B6BEB" w:rsidRPr="00654CC8">
              <w:rPr>
                <w:b/>
                <w:i/>
              </w:rPr>
              <w:t>agregatų, valdymo sistemų ir prietaisų paskirtis</w:t>
            </w:r>
          </w:p>
          <w:p w:rsidR="002479CB" w:rsidRPr="00654CC8" w:rsidRDefault="002479CB" w:rsidP="007D6EA5">
            <w:pPr>
              <w:pStyle w:val="Betarp"/>
              <w:widowControl w:val="0"/>
              <w:numPr>
                <w:ilvl w:val="0"/>
                <w:numId w:val="1"/>
              </w:numPr>
              <w:ind w:left="0" w:firstLine="0"/>
            </w:pPr>
            <w:r w:rsidRPr="00654CC8">
              <w:t>Motorinės transporto priemonės bendroji sandara</w:t>
            </w:r>
          </w:p>
          <w:p w:rsidR="003B6BEB" w:rsidRPr="00654CC8" w:rsidRDefault="003B6BEB" w:rsidP="007D6EA5">
            <w:pPr>
              <w:pStyle w:val="Betarp"/>
              <w:widowControl w:val="0"/>
              <w:numPr>
                <w:ilvl w:val="0"/>
                <w:numId w:val="1"/>
              </w:numPr>
              <w:ind w:left="0" w:firstLine="0"/>
            </w:pPr>
            <w:r w:rsidRPr="00654CC8">
              <w:t>Motorinės transporto priemonės agregatai, pagrindinės sistemos, jų dalys</w:t>
            </w:r>
          </w:p>
          <w:p w:rsidR="003B6BEB" w:rsidRPr="00654CC8" w:rsidRDefault="003B6BEB" w:rsidP="007D6EA5">
            <w:pPr>
              <w:pStyle w:val="Betarp"/>
              <w:widowControl w:val="0"/>
              <w:numPr>
                <w:ilvl w:val="0"/>
                <w:numId w:val="1"/>
              </w:numPr>
              <w:ind w:left="0" w:firstLine="0"/>
            </w:pPr>
            <w:r w:rsidRPr="00654CC8">
              <w:t>Motorinės transporto priemonės pagrindinių sistemų paskirtis ir veikimo principas</w:t>
            </w:r>
          </w:p>
          <w:p w:rsidR="007475F5" w:rsidRPr="00654CC8" w:rsidRDefault="003B6BEB" w:rsidP="007D6EA5">
            <w:pPr>
              <w:pStyle w:val="Betarp"/>
              <w:widowControl w:val="0"/>
              <w:numPr>
                <w:ilvl w:val="0"/>
                <w:numId w:val="1"/>
              </w:numPr>
              <w:ind w:left="0" w:firstLine="0"/>
            </w:pPr>
            <w:r w:rsidRPr="00654CC8">
              <w:t>Kėbulo (kabinos) įrenginiai, prietaisai ir saugos priemonės</w:t>
            </w:r>
          </w:p>
          <w:p w:rsidR="000C68B0" w:rsidRPr="00654CC8" w:rsidRDefault="000C68B0" w:rsidP="007D6EA5">
            <w:pPr>
              <w:pStyle w:val="Betarp"/>
              <w:widowControl w:val="0"/>
              <w:numPr>
                <w:ilvl w:val="0"/>
                <w:numId w:val="1"/>
              </w:numPr>
              <w:ind w:left="0" w:firstLine="0"/>
            </w:pPr>
            <w:r w:rsidRPr="00654CC8">
              <w:t xml:space="preserve">Stabdžių antiblokavimo sistemos </w:t>
            </w:r>
            <w:r w:rsidR="00B35ED9" w:rsidRPr="00654CC8">
              <w:t xml:space="preserve">(toliau – ABS) </w:t>
            </w:r>
            <w:r w:rsidRPr="00654CC8">
              <w:t>naudojimo taisyklės</w:t>
            </w:r>
          </w:p>
          <w:p w:rsidR="000C68B0" w:rsidRPr="00654CC8" w:rsidRDefault="000C68B0" w:rsidP="007D6EA5">
            <w:pPr>
              <w:pStyle w:val="Betarp"/>
              <w:widowControl w:val="0"/>
              <w:numPr>
                <w:ilvl w:val="0"/>
                <w:numId w:val="1"/>
              </w:numPr>
              <w:ind w:left="0" w:firstLine="0"/>
            </w:pPr>
            <w:r w:rsidRPr="00654CC8">
              <w:t>Motorinės transporto priemonės sukabinimo sistemų rūšys, pagrindinės dalis ir veikimas, sujungimo įtaiso naudojimo ir kasdieninės priežiūros taisykles</w:t>
            </w:r>
          </w:p>
        </w:tc>
      </w:tr>
      <w:tr w:rsidR="00654CC8" w:rsidRPr="00654CC8" w:rsidTr="00BB4161">
        <w:trPr>
          <w:trHeight w:val="57"/>
          <w:jc w:val="center"/>
        </w:trPr>
        <w:tc>
          <w:tcPr>
            <w:tcW w:w="947" w:type="pct"/>
            <w:vMerge/>
          </w:tcPr>
          <w:p w:rsidR="007475F5" w:rsidRPr="00654CC8" w:rsidRDefault="007475F5" w:rsidP="007D6EA5">
            <w:pPr>
              <w:pStyle w:val="Betarp"/>
              <w:widowControl w:val="0"/>
            </w:pPr>
          </w:p>
        </w:tc>
        <w:tc>
          <w:tcPr>
            <w:tcW w:w="1129" w:type="pct"/>
          </w:tcPr>
          <w:p w:rsidR="007475F5" w:rsidRPr="00654CC8" w:rsidRDefault="007475F5" w:rsidP="007D6EA5">
            <w:pPr>
              <w:pStyle w:val="Betarp"/>
              <w:widowControl w:val="0"/>
            </w:pPr>
            <w:r w:rsidRPr="00654CC8">
              <w:t>1.2. Apibūdinti C ir CE kategorijų motorinės transporto priemonės ir motorinių transporto priemonių junginio eksploatacines medžiagas ir jų keitimo periodiškumą.</w:t>
            </w:r>
          </w:p>
        </w:tc>
        <w:tc>
          <w:tcPr>
            <w:tcW w:w="2924" w:type="pct"/>
          </w:tcPr>
          <w:p w:rsidR="007475F5" w:rsidRPr="00654CC8" w:rsidRDefault="007475F5" w:rsidP="007D6EA5">
            <w:pPr>
              <w:pStyle w:val="Betarp"/>
              <w:widowControl w:val="0"/>
              <w:rPr>
                <w:b/>
                <w:i/>
              </w:rPr>
            </w:pPr>
            <w:r w:rsidRPr="00654CC8">
              <w:rPr>
                <w:b/>
              </w:rPr>
              <w:t>Tema.</w:t>
            </w:r>
            <w:r w:rsidRPr="00654CC8">
              <w:t xml:space="preserve"> </w:t>
            </w:r>
            <w:r w:rsidRPr="00654CC8">
              <w:rPr>
                <w:b/>
                <w:i/>
              </w:rPr>
              <w:t>Motorinės transporto priemonės ar motorinių transporto priemonių junginio dokumentacija</w:t>
            </w:r>
          </w:p>
          <w:p w:rsidR="004C3D28" w:rsidRPr="00654CC8" w:rsidRDefault="004C3D28" w:rsidP="007D6EA5">
            <w:pPr>
              <w:pStyle w:val="Betarp"/>
              <w:widowControl w:val="0"/>
              <w:numPr>
                <w:ilvl w:val="0"/>
                <w:numId w:val="1"/>
              </w:numPr>
              <w:ind w:left="0" w:firstLine="0"/>
            </w:pPr>
            <w:r w:rsidRPr="00654CC8">
              <w:t xml:space="preserve">Dokumentai, privalomi </w:t>
            </w:r>
            <w:proofErr w:type="spellStart"/>
            <w:r w:rsidRPr="00654CC8">
              <w:t>ekloatuojant</w:t>
            </w:r>
            <w:proofErr w:type="spellEnd"/>
            <w:r w:rsidRPr="00654CC8">
              <w:t xml:space="preserve"> motorinę transporto priemonę</w:t>
            </w:r>
          </w:p>
          <w:p w:rsidR="00655205" w:rsidRPr="00654CC8" w:rsidRDefault="00655205" w:rsidP="007D6EA5">
            <w:pPr>
              <w:pStyle w:val="Betarp"/>
              <w:widowControl w:val="0"/>
              <w:numPr>
                <w:ilvl w:val="0"/>
                <w:numId w:val="1"/>
              </w:numPr>
              <w:ind w:left="0" w:firstLine="0"/>
            </w:pPr>
            <w:r w:rsidRPr="00654CC8">
              <w:t>Dokumentai reikalingi vežant krovinius Lietuvos Respublikoje ir tarptautiniais maršrutais</w:t>
            </w:r>
          </w:p>
          <w:p w:rsidR="004C3D28" w:rsidRPr="00654CC8" w:rsidRDefault="004C3D28" w:rsidP="007D6EA5">
            <w:pPr>
              <w:pStyle w:val="Betarp"/>
              <w:widowControl w:val="0"/>
              <w:numPr>
                <w:ilvl w:val="0"/>
                <w:numId w:val="1"/>
              </w:numPr>
              <w:ind w:left="0" w:firstLine="0"/>
            </w:pPr>
            <w:r w:rsidRPr="00654CC8">
              <w:t>Motorinės transporto priemonės instrukcija naudotojui</w:t>
            </w:r>
          </w:p>
          <w:p w:rsidR="004C3D28" w:rsidRPr="00654CC8" w:rsidRDefault="004C3D28" w:rsidP="007D6EA5">
            <w:pPr>
              <w:pStyle w:val="Betarp"/>
              <w:widowControl w:val="0"/>
              <w:numPr>
                <w:ilvl w:val="0"/>
                <w:numId w:val="1"/>
              </w:numPr>
              <w:ind w:left="0" w:firstLine="0"/>
            </w:pPr>
            <w:r w:rsidRPr="00654CC8">
              <w:t>Motorinės transporto priemonės gamintojo techninės priežiūros instrukcija</w:t>
            </w:r>
          </w:p>
          <w:p w:rsidR="007475F5" w:rsidRPr="00654CC8" w:rsidRDefault="007475F5" w:rsidP="007D6EA5">
            <w:pPr>
              <w:pStyle w:val="Betarp"/>
              <w:widowControl w:val="0"/>
              <w:rPr>
                <w:b/>
                <w:i/>
              </w:rPr>
            </w:pPr>
            <w:r w:rsidRPr="00654CC8">
              <w:rPr>
                <w:b/>
              </w:rPr>
              <w:t>Tema.</w:t>
            </w:r>
            <w:r w:rsidRPr="00654CC8">
              <w:t xml:space="preserve"> </w:t>
            </w:r>
            <w:r w:rsidRPr="00654CC8">
              <w:rPr>
                <w:b/>
                <w:i/>
              </w:rPr>
              <w:t>Motorinės transporto priemonės ar motorinių transporto priemonių junginio priežiūra</w:t>
            </w:r>
          </w:p>
          <w:p w:rsidR="005A4B0B" w:rsidRPr="00654CC8" w:rsidRDefault="005A4B0B" w:rsidP="007D6EA5">
            <w:pPr>
              <w:pStyle w:val="Betarp"/>
              <w:widowControl w:val="0"/>
              <w:numPr>
                <w:ilvl w:val="0"/>
                <w:numId w:val="1"/>
              </w:numPr>
              <w:ind w:left="0" w:firstLine="0"/>
            </w:pPr>
            <w:r w:rsidRPr="00654CC8">
              <w:t>Motorinės transporto priemonės pagrindinių sistemų eksploatacija</w:t>
            </w:r>
          </w:p>
          <w:p w:rsidR="005A4B0B" w:rsidRPr="00654CC8" w:rsidRDefault="005A4B0B" w:rsidP="007D6EA5">
            <w:pPr>
              <w:pStyle w:val="Betarp"/>
              <w:widowControl w:val="0"/>
              <w:numPr>
                <w:ilvl w:val="0"/>
                <w:numId w:val="1"/>
              </w:numPr>
              <w:ind w:left="0" w:firstLine="0"/>
            </w:pPr>
            <w:r w:rsidRPr="00654CC8">
              <w:lastRenderedPageBreak/>
              <w:t>Motorinės transporto priemonės naudojamos eksploatacinės medžiagos ir jų keitimo periodiškumas</w:t>
            </w:r>
          </w:p>
          <w:p w:rsidR="005A4B0B" w:rsidRPr="00654CC8" w:rsidRDefault="005A4B0B" w:rsidP="007D6EA5">
            <w:pPr>
              <w:pStyle w:val="Betarp"/>
              <w:widowControl w:val="0"/>
              <w:numPr>
                <w:ilvl w:val="0"/>
                <w:numId w:val="1"/>
              </w:numPr>
              <w:ind w:left="0" w:firstLine="0"/>
            </w:pPr>
            <w:r w:rsidRPr="00654CC8">
              <w:t>Motorinėje transporto priemonėje naudojami eksploataciniai skysčiai, jų parinkimas, keitimo periodiškumas</w:t>
            </w:r>
          </w:p>
          <w:p w:rsidR="002479CB" w:rsidRPr="00654CC8" w:rsidRDefault="002479CB" w:rsidP="007D6EA5">
            <w:pPr>
              <w:pStyle w:val="Betarp"/>
              <w:widowControl w:val="0"/>
              <w:numPr>
                <w:ilvl w:val="0"/>
                <w:numId w:val="1"/>
              </w:numPr>
              <w:ind w:left="0" w:firstLine="0"/>
            </w:pPr>
            <w:r w:rsidRPr="00654CC8">
              <w:t>Padangų sandaros ypatumai, montavimas, teisingas naudojimas ir priežiūra</w:t>
            </w:r>
          </w:p>
          <w:p w:rsidR="005A4B0B" w:rsidRPr="00654CC8" w:rsidRDefault="005A4B0B" w:rsidP="007D6EA5">
            <w:pPr>
              <w:pStyle w:val="Betarp"/>
              <w:widowControl w:val="0"/>
              <w:numPr>
                <w:ilvl w:val="0"/>
                <w:numId w:val="1"/>
              </w:numPr>
              <w:ind w:left="0" w:firstLine="0"/>
            </w:pPr>
            <w:r w:rsidRPr="00654CC8">
              <w:t>Padangų slėgis, jų keitimo vietomis tvarka ir periodiškumas</w:t>
            </w:r>
          </w:p>
          <w:p w:rsidR="005A4B0B" w:rsidRPr="00654CC8" w:rsidRDefault="005A4B0B" w:rsidP="007D6EA5">
            <w:pPr>
              <w:pStyle w:val="Betarp"/>
              <w:widowControl w:val="0"/>
              <w:numPr>
                <w:ilvl w:val="0"/>
                <w:numId w:val="1"/>
              </w:numPr>
              <w:ind w:left="0" w:firstLine="0"/>
            </w:pPr>
            <w:r w:rsidRPr="00654CC8">
              <w:t>Motorinės transporto priemonės privalomoji techninė apžiūra, periodiškumas ir atsakomybė</w:t>
            </w:r>
          </w:p>
          <w:p w:rsidR="00814EE1" w:rsidRPr="00654CC8" w:rsidRDefault="00814EE1" w:rsidP="007D6EA5">
            <w:pPr>
              <w:pStyle w:val="Betarp"/>
              <w:widowControl w:val="0"/>
              <w:numPr>
                <w:ilvl w:val="0"/>
                <w:numId w:val="1"/>
              </w:numPr>
              <w:ind w:left="0" w:firstLine="0"/>
            </w:pPr>
            <w:r w:rsidRPr="00654CC8">
              <w:t>Stabdžių įtaisai, greičio ribotuvų pagrindinės dalys, veikimo principas, naudojimo ir kasdieninės priežiūros taisyklės</w:t>
            </w:r>
          </w:p>
          <w:p w:rsidR="000C68B0" w:rsidRPr="00654CC8" w:rsidRDefault="000C68B0" w:rsidP="007D6EA5">
            <w:pPr>
              <w:pStyle w:val="Betarp"/>
              <w:widowControl w:val="0"/>
              <w:numPr>
                <w:ilvl w:val="0"/>
                <w:numId w:val="1"/>
              </w:numPr>
              <w:ind w:left="0" w:firstLine="0"/>
            </w:pPr>
            <w:r w:rsidRPr="00654CC8">
              <w:t>Motorinės transporto priemonės sujungimo įtaiso naudojimo ir kasdieninės priežiūros taisyklės</w:t>
            </w:r>
          </w:p>
          <w:p w:rsidR="007475F5" w:rsidRPr="00654CC8" w:rsidRDefault="007475F5" w:rsidP="007D6EA5">
            <w:pPr>
              <w:pStyle w:val="Betarp"/>
              <w:widowControl w:val="0"/>
              <w:numPr>
                <w:ilvl w:val="0"/>
                <w:numId w:val="1"/>
              </w:numPr>
              <w:ind w:left="0" w:firstLine="0"/>
              <w:rPr>
                <w:b/>
              </w:rPr>
            </w:pPr>
            <w:r w:rsidRPr="00654CC8">
              <w:t>Autonominio šildytuvo tikrinimas</w:t>
            </w:r>
          </w:p>
          <w:p w:rsidR="007475F5" w:rsidRPr="00654CC8" w:rsidRDefault="007475F5" w:rsidP="007D6EA5">
            <w:pPr>
              <w:pStyle w:val="Betarp"/>
              <w:widowControl w:val="0"/>
              <w:numPr>
                <w:ilvl w:val="0"/>
                <w:numId w:val="1"/>
              </w:numPr>
              <w:ind w:left="0" w:firstLine="0"/>
              <w:rPr>
                <w:b/>
              </w:rPr>
            </w:pPr>
            <w:r w:rsidRPr="00654CC8">
              <w:t>Motorinės transporto priemonės ar motorinių transporto priemonių junginio parengimas vilkimui</w:t>
            </w:r>
          </w:p>
          <w:p w:rsidR="007475F5" w:rsidRPr="00654CC8" w:rsidRDefault="007475F5" w:rsidP="007D6EA5">
            <w:pPr>
              <w:pStyle w:val="Betarp"/>
              <w:widowControl w:val="0"/>
              <w:numPr>
                <w:ilvl w:val="0"/>
                <w:numId w:val="1"/>
              </w:numPr>
              <w:ind w:left="0" w:firstLine="0"/>
            </w:pPr>
            <w:r w:rsidRPr="00654CC8">
              <w:t>Sniego grandinių naudojimas</w:t>
            </w:r>
          </w:p>
        </w:tc>
      </w:tr>
      <w:tr w:rsidR="00654CC8" w:rsidRPr="00654CC8" w:rsidTr="00BB4161">
        <w:trPr>
          <w:trHeight w:val="57"/>
          <w:jc w:val="center"/>
        </w:trPr>
        <w:tc>
          <w:tcPr>
            <w:tcW w:w="947" w:type="pct"/>
            <w:vMerge/>
          </w:tcPr>
          <w:p w:rsidR="00F12092" w:rsidRPr="00654CC8" w:rsidRDefault="00F12092" w:rsidP="007D6EA5">
            <w:pPr>
              <w:pStyle w:val="Betarp"/>
              <w:widowControl w:val="0"/>
            </w:pPr>
          </w:p>
        </w:tc>
        <w:tc>
          <w:tcPr>
            <w:tcW w:w="1129" w:type="pct"/>
          </w:tcPr>
          <w:p w:rsidR="00F12092" w:rsidRPr="00654CC8" w:rsidRDefault="00F12092" w:rsidP="007D6EA5">
            <w:pPr>
              <w:pStyle w:val="Betarp"/>
              <w:widowControl w:val="0"/>
            </w:pPr>
            <w:r w:rsidRPr="00654CC8">
              <w:t>1.3. Apibūdinti C ir CE kategorijų motorinės transporto priemonės ir motorinių transporto priemonių junginio techninius gedimus, jų įtaką aplinkai ir saugiam eismui.</w:t>
            </w:r>
          </w:p>
        </w:tc>
        <w:tc>
          <w:tcPr>
            <w:tcW w:w="2924" w:type="pct"/>
          </w:tcPr>
          <w:p w:rsidR="00F12092" w:rsidRPr="00654CC8" w:rsidRDefault="00F12092" w:rsidP="007D6EA5">
            <w:pPr>
              <w:pStyle w:val="Betarp"/>
              <w:widowControl w:val="0"/>
              <w:jc w:val="both"/>
              <w:rPr>
                <w:b/>
                <w:i/>
              </w:rPr>
            </w:pPr>
            <w:r w:rsidRPr="00654CC8">
              <w:rPr>
                <w:b/>
              </w:rPr>
              <w:t>Tema.</w:t>
            </w:r>
            <w:r w:rsidRPr="00654CC8">
              <w:t xml:space="preserve"> </w:t>
            </w:r>
            <w:r w:rsidRPr="00654CC8">
              <w:rPr>
                <w:b/>
                <w:i/>
              </w:rPr>
              <w:t>C ir CE kategorijų motorinės transporto priemonės ir motorinių transporto priemonių junginio gedimai</w:t>
            </w:r>
          </w:p>
          <w:p w:rsidR="00F12092" w:rsidRPr="00654CC8" w:rsidRDefault="00F12092" w:rsidP="007D6EA5">
            <w:pPr>
              <w:pStyle w:val="Betarp"/>
              <w:widowControl w:val="0"/>
              <w:numPr>
                <w:ilvl w:val="0"/>
                <w:numId w:val="1"/>
              </w:numPr>
              <w:ind w:left="0" w:firstLine="0"/>
              <w:jc w:val="both"/>
            </w:pPr>
            <w:r w:rsidRPr="00654CC8">
              <w:t>Ekologiškas ir ekonomiškas vairavimas, teršalų išmetimo normos, priešgaisrinė sauga</w:t>
            </w:r>
          </w:p>
          <w:p w:rsidR="00F12092" w:rsidRPr="00654CC8" w:rsidRDefault="00F12092" w:rsidP="007D6EA5">
            <w:pPr>
              <w:pStyle w:val="Betarp"/>
              <w:widowControl w:val="0"/>
              <w:numPr>
                <w:ilvl w:val="0"/>
                <w:numId w:val="1"/>
              </w:numPr>
              <w:ind w:left="0" w:firstLine="0"/>
              <w:jc w:val="both"/>
            </w:pPr>
            <w:r w:rsidRPr="00654CC8">
              <w:t>Vairuotojo pareigos, kai motorinė transporto priemonė neatitinka techninių reikalavimų</w:t>
            </w:r>
          </w:p>
          <w:p w:rsidR="00F12092" w:rsidRPr="00654CC8" w:rsidRDefault="00F12092" w:rsidP="007D6EA5">
            <w:pPr>
              <w:pStyle w:val="Betarp"/>
              <w:widowControl w:val="0"/>
              <w:numPr>
                <w:ilvl w:val="0"/>
                <w:numId w:val="1"/>
              </w:numPr>
              <w:ind w:left="0" w:firstLine="0"/>
              <w:jc w:val="both"/>
            </w:pPr>
            <w:r w:rsidRPr="00654CC8">
              <w:t xml:space="preserve">Motorinės transporto priemonės techninės </w:t>
            </w:r>
            <w:proofErr w:type="spellStart"/>
            <w:r w:rsidRPr="00654CC8">
              <w:t>eksloatacijos</w:t>
            </w:r>
            <w:proofErr w:type="spellEnd"/>
            <w:r w:rsidRPr="00654CC8">
              <w:t xml:space="preserve"> gedimų požymiai, jų nustatymo metodai</w:t>
            </w:r>
          </w:p>
          <w:p w:rsidR="00F12092" w:rsidRPr="00654CC8" w:rsidRDefault="00F12092" w:rsidP="007D6EA5">
            <w:pPr>
              <w:pStyle w:val="Betarp"/>
              <w:widowControl w:val="0"/>
              <w:numPr>
                <w:ilvl w:val="0"/>
                <w:numId w:val="1"/>
              </w:numPr>
              <w:ind w:left="0" w:firstLine="0"/>
              <w:jc w:val="both"/>
            </w:pPr>
            <w:r w:rsidRPr="00654CC8">
              <w:t>Gedimai, turintys įtakos aplinkai ir saugiam eismui</w:t>
            </w:r>
          </w:p>
          <w:p w:rsidR="00F12092" w:rsidRPr="00654CC8" w:rsidRDefault="00F12092" w:rsidP="007D6EA5">
            <w:pPr>
              <w:pStyle w:val="Betarp"/>
              <w:widowControl w:val="0"/>
              <w:numPr>
                <w:ilvl w:val="0"/>
                <w:numId w:val="1"/>
              </w:numPr>
              <w:ind w:left="0" w:firstLine="0"/>
              <w:jc w:val="both"/>
            </w:pPr>
            <w:r w:rsidRPr="00654CC8">
              <w:t>Motorinės transporto priemonės techniniai gedimai, dėl kurių yra draudžiamas eksploatavimas ir tolesnis važiavimas su ja</w:t>
            </w:r>
          </w:p>
          <w:p w:rsidR="00F12092" w:rsidRPr="00654CC8" w:rsidRDefault="00F12092" w:rsidP="007D6EA5">
            <w:pPr>
              <w:pStyle w:val="Betarp"/>
              <w:widowControl w:val="0"/>
              <w:numPr>
                <w:ilvl w:val="0"/>
                <w:numId w:val="1"/>
              </w:numPr>
              <w:ind w:left="0" w:firstLine="0"/>
              <w:jc w:val="both"/>
            </w:pPr>
            <w:r w:rsidRPr="00654CC8">
              <w:t>Techniškai netvarkingos motorinės transporto priemonės eksploatavimo įtaka saugiam eismui, aplinkai</w:t>
            </w:r>
          </w:p>
        </w:tc>
      </w:tr>
      <w:tr w:rsidR="00654CC8" w:rsidRPr="00654CC8" w:rsidTr="00BB4161">
        <w:trPr>
          <w:trHeight w:val="57"/>
          <w:jc w:val="center"/>
        </w:trPr>
        <w:tc>
          <w:tcPr>
            <w:tcW w:w="947" w:type="pct"/>
            <w:vMerge w:val="restart"/>
          </w:tcPr>
          <w:p w:rsidR="00F12092" w:rsidRPr="00654CC8" w:rsidRDefault="00F12092" w:rsidP="007D6EA5">
            <w:pPr>
              <w:pStyle w:val="Betarp"/>
              <w:widowControl w:val="0"/>
            </w:pPr>
            <w:r w:rsidRPr="00654CC8">
              <w:t>2. Identifikuoti ir pašalinti smulkius motorinės transporto priemonės ar motorinių transporto priemonių junginio gedimus.</w:t>
            </w:r>
          </w:p>
        </w:tc>
        <w:tc>
          <w:tcPr>
            <w:tcW w:w="1129" w:type="pct"/>
          </w:tcPr>
          <w:p w:rsidR="00F12092" w:rsidRPr="00654CC8" w:rsidRDefault="00F12092" w:rsidP="007D6EA5">
            <w:pPr>
              <w:pStyle w:val="Betarp"/>
              <w:widowControl w:val="0"/>
            </w:pPr>
            <w:r w:rsidRPr="00654CC8">
              <w:t xml:space="preserve">2.1. Apibūdinti </w:t>
            </w:r>
            <w:r w:rsidR="00DE5B08" w:rsidRPr="00654CC8">
              <w:t>C</w:t>
            </w:r>
            <w:r w:rsidRPr="00654CC8">
              <w:t xml:space="preserve"> ir CE kategorijų motorinės transporto priemonės ir motorini</w:t>
            </w:r>
            <w:r w:rsidR="00054A35" w:rsidRPr="00654CC8">
              <w:t>ų transporto priemonių junginio</w:t>
            </w:r>
            <w:r w:rsidRPr="00654CC8">
              <w:t>, atitinkančio EURO reikalavimus, pagrindines sistemas, prietaisus, jų charakteristikas ir veikimą.</w:t>
            </w:r>
          </w:p>
        </w:tc>
        <w:tc>
          <w:tcPr>
            <w:tcW w:w="2924" w:type="pct"/>
          </w:tcPr>
          <w:p w:rsidR="00F12092" w:rsidRPr="00654CC8" w:rsidRDefault="00F12092" w:rsidP="007D6EA5">
            <w:pPr>
              <w:pStyle w:val="Betarp"/>
              <w:widowControl w:val="0"/>
              <w:rPr>
                <w:b/>
                <w:i/>
              </w:rPr>
            </w:pPr>
            <w:r w:rsidRPr="00654CC8">
              <w:rPr>
                <w:b/>
              </w:rPr>
              <w:t>Tema.</w:t>
            </w:r>
            <w:r w:rsidRPr="00654CC8">
              <w:t xml:space="preserve"> </w:t>
            </w:r>
            <w:r w:rsidRPr="00654CC8">
              <w:rPr>
                <w:b/>
                <w:i/>
              </w:rPr>
              <w:t>Motorinės transporto priemonės ar motorinių transporto priemonių junginio gedimų identifikavimas</w:t>
            </w:r>
          </w:p>
          <w:p w:rsidR="00F12092" w:rsidRPr="00654CC8" w:rsidRDefault="00F12092" w:rsidP="007D6EA5">
            <w:pPr>
              <w:pStyle w:val="Betarp"/>
              <w:widowControl w:val="0"/>
              <w:numPr>
                <w:ilvl w:val="0"/>
                <w:numId w:val="1"/>
              </w:numPr>
              <w:ind w:left="0" w:firstLine="0"/>
            </w:pPr>
            <w:r w:rsidRPr="00654CC8">
              <w:t>Motorinės transporto priemonės ar motorinių transporto priemonių junginio, atitinkančių EURO reikalavimus, agregatai ir sistemos</w:t>
            </w:r>
          </w:p>
          <w:p w:rsidR="00F12092" w:rsidRPr="00654CC8" w:rsidRDefault="00F12092" w:rsidP="007D6EA5">
            <w:pPr>
              <w:pStyle w:val="Betarp"/>
              <w:widowControl w:val="0"/>
              <w:numPr>
                <w:ilvl w:val="0"/>
                <w:numId w:val="1"/>
              </w:numPr>
              <w:ind w:left="0" w:firstLine="0"/>
            </w:pPr>
            <w:r w:rsidRPr="00654CC8">
              <w:t>Informacinių motorinės transporto priemonės prietaisų, indikatorių (kontrolės prietaisų) paskirtis</w:t>
            </w:r>
          </w:p>
          <w:p w:rsidR="00F12092" w:rsidRPr="00654CC8" w:rsidRDefault="00F12092" w:rsidP="007D6EA5">
            <w:pPr>
              <w:pStyle w:val="Betarp"/>
              <w:widowControl w:val="0"/>
              <w:numPr>
                <w:ilvl w:val="0"/>
                <w:numId w:val="1"/>
              </w:numPr>
              <w:ind w:left="0" w:firstLine="0"/>
            </w:pPr>
            <w:r w:rsidRPr="00654CC8">
              <w:t xml:space="preserve">Motorinės transporto priemonės ar motorinių transporto priemonių junginio, atitinkančių </w:t>
            </w:r>
            <w:r w:rsidRPr="00654CC8">
              <w:lastRenderedPageBreak/>
              <w:t>EURO reikalavimus, gedimų požymiai, turintys įtakos saugiam eismui ir aplinkai</w:t>
            </w:r>
          </w:p>
          <w:p w:rsidR="00F12092" w:rsidRPr="00654CC8" w:rsidRDefault="00F12092" w:rsidP="007D6EA5">
            <w:pPr>
              <w:pStyle w:val="Betarp"/>
              <w:widowControl w:val="0"/>
              <w:numPr>
                <w:ilvl w:val="0"/>
                <w:numId w:val="1"/>
              </w:numPr>
              <w:ind w:left="0" w:firstLine="0"/>
            </w:pPr>
            <w:r w:rsidRPr="00654CC8">
              <w:t>Dažniausiai pasitaikantys motorinės transporto priemonės ar motorinių transporto priemonių junginio gedimai</w:t>
            </w:r>
          </w:p>
        </w:tc>
      </w:tr>
      <w:tr w:rsidR="00654CC8" w:rsidRPr="00654CC8" w:rsidTr="00BB4161">
        <w:trPr>
          <w:trHeight w:val="57"/>
          <w:jc w:val="center"/>
        </w:trPr>
        <w:tc>
          <w:tcPr>
            <w:tcW w:w="947" w:type="pct"/>
            <w:vMerge/>
          </w:tcPr>
          <w:p w:rsidR="00F12092" w:rsidRPr="00654CC8" w:rsidRDefault="00F12092" w:rsidP="007D6EA5">
            <w:pPr>
              <w:pStyle w:val="Betarp"/>
              <w:widowControl w:val="0"/>
            </w:pPr>
          </w:p>
        </w:tc>
        <w:tc>
          <w:tcPr>
            <w:tcW w:w="1129" w:type="pct"/>
          </w:tcPr>
          <w:p w:rsidR="00F12092" w:rsidRPr="00654CC8" w:rsidRDefault="00F12092" w:rsidP="007D6EA5">
            <w:pPr>
              <w:pStyle w:val="Betarp"/>
              <w:widowControl w:val="0"/>
            </w:pPr>
            <w:r w:rsidRPr="00654CC8">
              <w:t>2.2. Apibūdinti C ir CE kategorijų motorinės transporto priemonės ir motorinių transporto priemonių junginio, atitinkančio EURO reikalavimus, techninius gedimus, jų įtaką aplinkai ir saugiam eismui.</w:t>
            </w:r>
          </w:p>
        </w:tc>
        <w:tc>
          <w:tcPr>
            <w:tcW w:w="2924" w:type="pct"/>
          </w:tcPr>
          <w:p w:rsidR="00F12092" w:rsidRPr="00654CC8" w:rsidRDefault="00054A35" w:rsidP="007D6EA5">
            <w:pPr>
              <w:pStyle w:val="Betarp"/>
              <w:widowControl w:val="0"/>
              <w:rPr>
                <w:b/>
                <w:i/>
              </w:rPr>
            </w:pPr>
            <w:r w:rsidRPr="00654CC8">
              <w:rPr>
                <w:b/>
              </w:rPr>
              <w:t>Tema.</w:t>
            </w:r>
            <w:r w:rsidRPr="00654CC8">
              <w:t xml:space="preserve"> </w:t>
            </w:r>
            <w:r w:rsidRPr="00654CC8">
              <w:rPr>
                <w:b/>
                <w:i/>
              </w:rPr>
              <w:t>Motorinės transporto priemonės ir motorinių transporto priemonių junginio mechaniniai gedimai, turintys didžiausią įtaką eismo saugumui ir aplinkai</w:t>
            </w:r>
          </w:p>
          <w:p w:rsidR="00054A35" w:rsidRPr="00654CC8" w:rsidRDefault="00054A35" w:rsidP="007D6EA5">
            <w:pPr>
              <w:pStyle w:val="Betarp"/>
              <w:widowControl w:val="0"/>
              <w:numPr>
                <w:ilvl w:val="0"/>
                <w:numId w:val="1"/>
              </w:numPr>
              <w:ind w:left="0" w:firstLine="0"/>
              <w:rPr>
                <w:b/>
              </w:rPr>
            </w:pPr>
            <w:r w:rsidRPr="00654CC8">
              <w:t>Vairas</w:t>
            </w:r>
          </w:p>
          <w:p w:rsidR="00054A35" w:rsidRPr="00654CC8" w:rsidRDefault="00054A35" w:rsidP="007D6EA5">
            <w:pPr>
              <w:pStyle w:val="Betarp"/>
              <w:widowControl w:val="0"/>
              <w:numPr>
                <w:ilvl w:val="0"/>
                <w:numId w:val="1"/>
              </w:numPr>
              <w:ind w:left="0" w:firstLine="0"/>
              <w:rPr>
                <w:b/>
              </w:rPr>
            </w:pPr>
            <w:r w:rsidRPr="00654CC8">
              <w:t>Pakaba</w:t>
            </w:r>
          </w:p>
          <w:p w:rsidR="00054A35" w:rsidRPr="00654CC8" w:rsidRDefault="00054A35" w:rsidP="007D6EA5">
            <w:pPr>
              <w:pStyle w:val="Betarp"/>
              <w:widowControl w:val="0"/>
              <w:numPr>
                <w:ilvl w:val="0"/>
                <w:numId w:val="1"/>
              </w:numPr>
              <w:ind w:left="0" w:firstLine="0"/>
              <w:rPr>
                <w:b/>
              </w:rPr>
            </w:pPr>
            <w:r w:rsidRPr="00654CC8">
              <w:t>Stabdžių sistema</w:t>
            </w:r>
          </w:p>
          <w:p w:rsidR="00054A35" w:rsidRPr="00654CC8" w:rsidRDefault="00054A35" w:rsidP="007D6EA5">
            <w:pPr>
              <w:pStyle w:val="Betarp"/>
              <w:widowControl w:val="0"/>
              <w:numPr>
                <w:ilvl w:val="0"/>
                <w:numId w:val="1"/>
              </w:numPr>
              <w:ind w:left="0" w:firstLine="0"/>
              <w:rPr>
                <w:b/>
              </w:rPr>
            </w:pPr>
            <w:r w:rsidRPr="00654CC8">
              <w:t>Padangos</w:t>
            </w:r>
          </w:p>
          <w:p w:rsidR="00054A35" w:rsidRPr="00654CC8" w:rsidRDefault="00054A35" w:rsidP="007D6EA5">
            <w:pPr>
              <w:pStyle w:val="Betarp"/>
              <w:widowControl w:val="0"/>
              <w:numPr>
                <w:ilvl w:val="0"/>
                <w:numId w:val="1"/>
              </w:numPr>
              <w:ind w:left="0" w:firstLine="0"/>
              <w:rPr>
                <w:b/>
              </w:rPr>
            </w:pPr>
            <w:r w:rsidRPr="00654CC8">
              <w:t>Žibintai</w:t>
            </w:r>
          </w:p>
          <w:p w:rsidR="00706C6D" w:rsidRPr="00654CC8" w:rsidRDefault="00054A35" w:rsidP="007D6EA5">
            <w:pPr>
              <w:pStyle w:val="Betarp"/>
              <w:widowControl w:val="0"/>
              <w:numPr>
                <w:ilvl w:val="0"/>
                <w:numId w:val="1"/>
              </w:numPr>
              <w:ind w:left="0" w:firstLine="0"/>
              <w:rPr>
                <w:b/>
              </w:rPr>
            </w:pPr>
            <w:r w:rsidRPr="00654CC8">
              <w:t xml:space="preserve">Reflektoriai ir </w:t>
            </w:r>
            <w:proofErr w:type="spellStart"/>
            <w:r w:rsidRPr="00654CC8">
              <w:t>sklaidytuv</w:t>
            </w:r>
            <w:r w:rsidR="00706C6D" w:rsidRPr="00654CC8">
              <w:t>ai</w:t>
            </w:r>
            <w:proofErr w:type="spellEnd"/>
          </w:p>
          <w:p w:rsidR="00706C6D" w:rsidRPr="00654CC8" w:rsidRDefault="00706C6D" w:rsidP="007D6EA5">
            <w:pPr>
              <w:pStyle w:val="Betarp"/>
              <w:widowControl w:val="0"/>
              <w:numPr>
                <w:ilvl w:val="0"/>
                <w:numId w:val="1"/>
              </w:numPr>
              <w:ind w:left="0" w:firstLine="0"/>
              <w:rPr>
                <w:b/>
              </w:rPr>
            </w:pPr>
            <w:r w:rsidRPr="00654CC8">
              <w:t>P</w:t>
            </w:r>
            <w:r w:rsidR="00054A35" w:rsidRPr="00654CC8">
              <w:t>osūkių rodikli</w:t>
            </w:r>
            <w:r w:rsidRPr="00654CC8">
              <w:t>ai</w:t>
            </w:r>
          </w:p>
          <w:p w:rsidR="00706C6D" w:rsidRPr="00654CC8" w:rsidRDefault="00706C6D" w:rsidP="007D6EA5">
            <w:pPr>
              <w:pStyle w:val="Betarp"/>
              <w:widowControl w:val="0"/>
              <w:numPr>
                <w:ilvl w:val="0"/>
                <w:numId w:val="1"/>
              </w:numPr>
              <w:ind w:left="0" w:firstLine="0"/>
              <w:rPr>
                <w:b/>
              </w:rPr>
            </w:pPr>
            <w:r w:rsidRPr="00654CC8">
              <w:t>V</w:t>
            </w:r>
            <w:r w:rsidR="00054A35" w:rsidRPr="00654CC8">
              <w:t>eidrodž</w:t>
            </w:r>
            <w:r w:rsidRPr="00654CC8">
              <w:t>iai</w:t>
            </w:r>
          </w:p>
          <w:p w:rsidR="00706C6D" w:rsidRPr="00654CC8" w:rsidRDefault="00706C6D" w:rsidP="007D6EA5">
            <w:pPr>
              <w:pStyle w:val="Betarp"/>
              <w:widowControl w:val="0"/>
              <w:numPr>
                <w:ilvl w:val="0"/>
                <w:numId w:val="1"/>
              </w:numPr>
              <w:ind w:left="0" w:firstLine="0"/>
              <w:rPr>
                <w:b/>
              </w:rPr>
            </w:pPr>
            <w:r w:rsidRPr="00654CC8">
              <w:t>P</w:t>
            </w:r>
            <w:r w:rsidR="00054A35" w:rsidRPr="00654CC8">
              <w:t>riekinių stiklų valytuv</w:t>
            </w:r>
            <w:r w:rsidRPr="00654CC8">
              <w:t>ai</w:t>
            </w:r>
          </w:p>
          <w:p w:rsidR="00706C6D" w:rsidRPr="00654CC8" w:rsidRDefault="00706C6D" w:rsidP="007D6EA5">
            <w:pPr>
              <w:pStyle w:val="Betarp"/>
              <w:widowControl w:val="0"/>
              <w:numPr>
                <w:ilvl w:val="0"/>
                <w:numId w:val="1"/>
              </w:numPr>
              <w:ind w:left="0" w:firstLine="0"/>
              <w:rPr>
                <w:b/>
              </w:rPr>
            </w:pPr>
            <w:r w:rsidRPr="00654CC8">
              <w:t>I</w:t>
            </w:r>
            <w:r w:rsidR="00054A35" w:rsidRPr="00654CC8">
              <w:t>šmetamųjų dujų šalinimo sistem</w:t>
            </w:r>
            <w:r w:rsidRPr="00654CC8">
              <w:t>a</w:t>
            </w:r>
          </w:p>
          <w:p w:rsidR="00054A35" w:rsidRPr="00654CC8" w:rsidRDefault="00706C6D" w:rsidP="007D6EA5">
            <w:pPr>
              <w:pStyle w:val="Betarp"/>
              <w:widowControl w:val="0"/>
              <w:numPr>
                <w:ilvl w:val="0"/>
                <w:numId w:val="1"/>
              </w:numPr>
              <w:ind w:left="0" w:firstLine="0"/>
              <w:rPr>
                <w:b/>
              </w:rPr>
            </w:pPr>
            <w:r w:rsidRPr="00654CC8">
              <w:t>S</w:t>
            </w:r>
            <w:r w:rsidR="00054A35" w:rsidRPr="00654CC8">
              <w:t>augos diržų ir įspėjamojo garso signal</w:t>
            </w:r>
            <w:r w:rsidRPr="00654CC8">
              <w:t>as</w:t>
            </w:r>
          </w:p>
        </w:tc>
      </w:tr>
      <w:tr w:rsidR="00654CC8" w:rsidRPr="00654CC8" w:rsidTr="00BB4161">
        <w:trPr>
          <w:trHeight w:val="57"/>
          <w:jc w:val="center"/>
        </w:trPr>
        <w:tc>
          <w:tcPr>
            <w:tcW w:w="947" w:type="pct"/>
            <w:vMerge/>
          </w:tcPr>
          <w:p w:rsidR="00F12092" w:rsidRPr="00654CC8" w:rsidRDefault="00F12092" w:rsidP="007D6EA5">
            <w:pPr>
              <w:pStyle w:val="Betarp"/>
              <w:widowControl w:val="0"/>
            </w:pPr>
          </w:p>
        </w:tc>
        <w:tc>
          <w:tcPr>
            <w:tcW w:w="1129" w:type="pct"/>
          </w:tcPr>
          <w:p w:rsidR="00F12092" w:rsidRPr="00654CC8" w:rsidRDefault="00F12092" w:rsidP="007D6EA5">
            <w:pPr>
              <w:pStyle w:val="Betarp"/>
              <w:widowControl w:val="0"/>
            </w:pPr>
            <w:r w:rsidRPr="00654CC8">
              <w:t xml:space="preserve">2.3. Pašalinti smulkius C ir CE kategorijų motorinės transporto priemonės ar motorinių transporto priemonių junginio gedimus. </w:t>
            </w:r>
          </w:p>
        </w:tc>
        <w:tc>
          <w:tcPr>
            <w:tcW w:w="2924" w:type="pct"/>
          </w:tcPr>
          <w:p w:rsidR="00F12092" w:rsidRPr="00654CC8" w:rsidRDefault="00F12092" w:rsidP="007D6EA5">
            <w:pPr>
              <w:pStyle w:val="Betarp"/>
              <w:widowControl w:val="0"/>
              <w:rPr>
                <w:b/>
                <w:i/>
              </w:rPr>
            </w:pPr>
            <w:r w:rsidRPr="00654CC8">
              <w:rPr>
                <w:b/>
              </w:rPr>
              <w:t>Tema.</w:t>
            </w:r>
            <w:r w:rsidRPr="00654CC8">
              <w:t xml:space="preserve"> </w:t>
            </w:r>
            <w:r w:rsidRPr="00654CC8">
              <w:rPr>
                <w:b/>
                <w:i/>
              </w:rPr>
              <w:t>Motorinės transporto priemonės ar motorinių transporto priemonių junginio gedimų šalinimas</w:t>
            </w:r>
          </w:p>
          <w:p w:rsidR="00F12092" w:rsidRPr="00654CC8" w:rsidRDefault="00F12092" w:rsidP="007D6EA5">
            <w:pPr>
              <w:pStyle w:val="Betarp"/>
              <w:widowControl w:val="0"/>
              <w:numPr>
                <w:ilvl w:val="0"/>
                <w:numId w:val="1"/>
              </w:numPr>
              <w:ind w:left="0" w:firstLine="0"/>
            </w:pPr>
            <w:r w:rsidRPr="00654CC8">
              <w:t>Rato keitimas</w:t>
            </w:r>
          </w:p>
          <w:p w:rsidR="00F12092" w:rsidRPr="00654CC8" w:rsidRDefault="00F12092" w:rsidP="007D6EA5">
            <w:pPr>
              <w:pStyle w:val="Betarp"/>
              <w:widowControl w:val="0"/>
              <w:numPr>
                <w:ilvl w:val="0"/>
                <w:numId w:val="1"/>
              </w:numPr>
              <w:ind w:left="0" w:firstLine="0"/>
            </w:pPr>
            <w:r w:rsidRPr="00654CC8">
              <w:t>Elektros prietaisų saugiklių, šviesos prietaisų lempučių keitimas</w:t>
            </w:r>
          </w:p>
          <w:p w:rsidR="00F12092" w:rsidRPr="00654CC8" w:rsidRDefault="00F12092" w:rsidP="007D6EA5">
            <w:pPr>
              <w:pStyle w:val="Betarp"/>
              <w:widowControl w:val="0"/>
              <w:numPr>
                <w:ilvl w:val="0"/>
                <w:numId w:val="1"/>
              </w:numPr>
              <w:ind w:left="0" w:firstLine="0"/>
            </w:pPr>
            <w:r w:rsidRPr="00654CC8">
              <w:t>Stabdžių sistemos darbinio slėgio užtikrinimas</w:t>
            </w:r>
          </w:p>
        </w:tc>
      </w:tr>
      <w:tr w:rsidR="00654CC8" w:rsidRPr="00654CC8" w:rsidTr="00BB4161">
        <w:trPr>
          <w:trHeight w:val="57"/>
          <w:jc w:val="center"/>
        </w:trPr>
        <w:tc>
          <w:tcPr>
            <w:tcW w:w="947" w:type="pct"/>
            <w:vMerge w:val="restart"/>
          </w:tcPr>
          <w:p w:rsidR="003558FD" w:rsidRPr="00654CC8" w:rsidRDefault="003558FD" w:rsidP="007D6EA5">
            <w:pPr>
              <w:pStyle w:val="Betarp"/>
              <w:widowControl w:val="0"/>
            </w:pPr>
            <w:r w:rsidRPr="00654CC8">
              <w:t>3. Vairuoti motorinę transporto priemonę ar motorinių transporto priemonių junginį.</w:t>
            </w:r>
          </w:p>
        </w:tc>
        <w:tc>
          <w:tcPr>
            <w:tcW w:w="1129" w:type="pct"/>
          </w:tcPr>
          <w:p w:rsidR="003558FD" w:rsidRPr="00654CC8" w:rsidRDefault="003558FD" w:rsidP="007D6EA5">
            <w:pPr>
              <w:pStyle w:val="Betarp"/>
              <w:widowControl w:val="0"/>
            </w:pPr>
            <w:r w:rsidRPr="00654CC8">
              <w:t xml:space="preserve">3.1. Išmanyti kelių eismo taisykles ir kitus </w:t>
            </w:r>
            <w:r w:rsidRPr="00654CC8">
              <w:rPr>
                <w:iCs/>
              </w:rPr>
              <w:t xml:space="preserve">C ir CE kategorijų </w:t>
            </w:r>
            <w:r w:rsidRPr="00654CC8">
              <w:t>motorinių transporto priemonių vairavimą reglamentuojančius teisės aktus.</w:t>
            </w:r>
          </w:p>
        </w:tc>
        <w:tc>
          <w:tcPr>
            <w:tcW w:w="2924" w:type="pct"/>
          </w:tcPr>
          <w:p w:rsidR="003558FD" w:rsidRPr="00654CC8" w:rsidRDefault="003558FD" w:rsidP="007D6EA5">
            <w:pPr>
              <w:pStyle w:val="Betarp"/>
              <w:widowControl w:val="0"/>
              <w:rPr>
                <w:b/>
                <w:i/>
              </w:rPr>
            </w:pPr>
            <w:r w:rsidRPr="00654CC8">
              <w:rPr>
                <w:b/>
              </w:rPr>
              <w:t>Tema.</w:t>
            </w:r>
            <w:r w:rsidRPr="00654CC8">
              <w:t xml:space="preserve"> </w:t>
            </w:r>
            <w:r w:rsidRPr="00654CC8">
              <w:rPr>
                <w:b/>
                <w:i/>
              </w:rPr>
              <w:t>Kelių eismo taisyklės</w:t>
            </w:r>
          </w:p>
          <w:p w:rsidR="003558FD" w:rsidRPr="00654CC8" w:rsidRDefault="003558FD" w:rsidP="007D6EA5">
            <w:pPr>
              <w:pStyle w:val="Betarp"/>
              <w:widowControl w:val="0"/>
              <w:numPr>
                <w:ilvl w:val="0"/>
                <w:numId w:val="1"/>
              </w:numPr>
              <w:ind w:left="0" w:firstLine="0"/>
            </w:pPr>
            <w:r w:rsidRPr="00654CC8">
              <w:t>Kelio ženklai ir kelių ženklinimas</w:t>
            </w:r>
          </w:p>
          <w:p w:rsidR="003558FD" w:rsidRPr="00654CC8" w:rsidRDefault="003558FD" w:rsidP="007D6EA5">
            <w:pPr>
              <w:pStyle w:val="Betarp"/>
              <w:widowControl w:val="0"/>
              <w:numPr>
                <w:ilvl w:val="0"/>
                <w:numId w:val="1"/>
              </w:numPr>
              <w:ind w:left="0" w:firstLine="0"/>
            </w:pPr>
            <w:r w:rsidRPr="00654CC8">
              <w:t>Eismo reguliavimo signalai</w:t>
            </w:r>
          </w:p>
          <w:p w:rsidR="003558FD" w:rsidRPr="00654CC8" w:rsidRDefault="003558FD" w:rsidP="007D6EA5">
            <w:pPr>
              <w:pStyle w:val="Betarp"/>
              <w:widowControl w:val="0"/>
              <w:numPr>
                <w:ilvl w:val="0"/>
                <w:numId w:val="1"/>
              </w:numPr>
              <w:ind w:left="0" w:firstLine="0"/>
            </w:pPr>
            <w:r w:rsidRPr="00654CC8">
              <w:t>Manevravimo, sankryžų ir geležinkelio pervažų važiavimo taisyklės</w:t>
            </w:r>
          </w:p>
          <w:p w:rsidR="003558FD" w:rsidRPr="00654CC8" w:rsidRDefault="003558FD" w:rsidP="007D6EA5">
            <w:pPr>
              <w:pStyle w:val="Betarp"/>
              <w:widowControl w:val="0"/>
              <w:numPr>
                <w:ilvl w:val="0"/>
                <w:numId w:val="1"/>
              </w:numPr>
              <w:ind w:left="0" w:firstLine="0"/>
            </w:pPr>
            <w:r w:rsidRPr="00654CC8">
              <w:t>Veiksmai, priverstinai sustojus geležinkelio pervažose</w:t>
            </w:r>
          </w:p>
          <w:p w:rsidR="003558FD" w:rsidRPr="00654CC8" w:rsidRDefault="003558FD" w:rsidP="007D6EA5">
            <w:pPr>
              <w:pStyle w:val="Betarp"/>
              <w:widowControl w:val="0"/>
              <w:numPr>
                <w:ilvl w:val="0"/>
                <w:numId w:val="1"/>
              </w:numPr>
              <w:ind w:left="0" w:firstLine="0"/>
            </w:pPr>
            <w:r w:rsidRPr="00654CC8">
              <w:t>Keleivių išlaipinimo iš priverstinai sustojusios transporto priemonės ir atvažiuojančios bėginės transporto priemonės mašinistui duodamų stabdymo signalų taisyklės</w:t>
            </w:r>
          </w:p>
          <w:p w:rsidR="003558FD" w:rsidRPr="00654CC8" w:rsidRDefault="003558FD" w:rsidP="007D6EA5">
            <w:pPr>
              <w:pStyle w:val="Betarp"/>
              <w:widowControl w:val="0"/>
              <w:numPr>
                <w:ilvl w:val="0"/>
                <w:numId w:val="1"/>
              </w:numPr>
              <w:ind w:left="0" w:firstLine="0"/>
            </w:pPr>
            <w:r w:rsidRPr="00654CC8">
              <w:t>Sustojimo ir stovėjimo draudimo vietos</w:t>
            </w:r>
          </w:p>
          <w:p w:rsidR="003558FD" w:rsidRPr="00654CC8" w:rsidRDefault="003558FD" w:rsidP="007D6EA5">
            <w:pPr>
              <w:pStyle w:val="Betarp"/>
              <w:widowControl w:val="0"/>
              <w:numPr>
                <w:ilvl w:val="0"/>
                <w:numId w:val="1"/>
              </w:numPr>
              <w:ind w:left="0" w:firstLine="0"/>
            </w:pPr>
            <w:r w:rsidRPr="00654CC8">
              <w:t>Greičio apribojimai</w:t>
            </w:r>
          </w:p>
          <w:p w:rsidR="003558FD" w:rsidRPr="00654CC8" w:rsidRDefault="003558FD" w:rsidP="007D6EA5">
            <w:pPr>
              <w:pStyle w:val="Betarp"/>
              <w:widowControl w:val="0"/>
              <w:numPr>
                <w:ilvl w:val="0"/>
                <w:numId w:val="1"/>
              </w:numPr>
              <w:ind w:left="0" w:firstLine="0"/>
            </w:pPr>
            <w:r w:rsidRPr="00654CC8">
              <w:t>Transporto priemonių vilkimo, krovinių (bagažo) ir keleivių vežimo taisyklės</w:t>
            </w:r>
          </w:p>
          <w:p w:rsidR="003558FD" w:rsidRPr="00654CC8" w:rsidRDefault="003558FD" w:rsidP="007D6EA5">
            <w:pPr>
              <w:pStyle w:val="Betarp"/>
              <w:widowControl w:val="0"/>
              <w:numPr>
                <w:ilvl w:val="0"/>
                <w:numId w:val="1"/>
              </w:numPr>
              <w:ind w:left="0" w:firstLine="0"/>
            </w:pPr>
            <w:r w:rsidRPr="00654CC8">
              <w:t>Specialiųjų transporto priemonių eismo ypatumai</w:t>
            </w:r>
          </w:p>
          <w:p w:rsidR="003558FD" w:rsidRPr="00654CC8" w:rsidRDefault="003558FD" w:rsidP="007D6EA5">
            <w:pPr>
              <w:pStyle w:val="Betarp"/>
              <w:widowControl w:val="0"/>
              <w:numPr>
                <w:ilvl w:val="0"/>
                <w:numId w:val="1"/>
              </w:numPr>
              <w:ind w:left="0" w:firstLine="0"/>
            </w:pPr>
            <w:r w:rsidRPr="00654CC8">
              <w:t>Transporto priemonių šviesos prietaisų naudojimo tamsiuoju paros metu ir esant blogam matomumui taisyklės, taip pat eismo ypatumai tokiomis sąlygomis</w:t>
            </w:r>
          </w:p>
          <w:p w:rsidR="003558FD" w:rsidRPr="00654CC8" w:rsidRDefault="003558FD" w:rsidP="007D6EA5">
            <w:pPr>
              <w:pStyle w:val="Betarp"/>
              <w:widowControl w:val="0"/>
              <w:numPr>
                <w:ilvl w:val="0"/>
                <w:numId w:val="1"/>
              </w:numPr>
              <w:ind w:left="0" w:firstLine="0"/>
            </w:pPr>
            <w:r w:rsidRPr="00654CC8">
              <w:lastRenderedPageBreak/>
              <w:t>Eismo ypatumai automagistralėse, greitkeliuose, tuneliuose, gyvenamosiose zonose ir kiemuose</w:t>
            </w:r>
          </w:p>
          <w:p w:rsidR="003558FD" w:rsidRPr="00654CC8" w:rsidRDefault="003558FD" w:rsidP="007D6EA5">
            <w:pPr>
              <w:pStyle w:val="Betarp"/>
              <w:widowControl w:val="0"/>
              <w:rPr>
                <w:b/>
                <w:i/>
              </w:rPr>
            </w:pPr>
            <w:r w:rsidRPr="00654CC8">
              <w:rPr>
                <w:b/>
              </w:rPr>
              <w:t>Tema.</w:t>
            </w:r>
            <w:r w:rsidRPr="00654CC8">
              <w:t xml:space="preserve"> </w:t>
            </w:r>
            <w:r w:rsidRPr="00654CC8">
              <w:rPr>
                <w:b/>
                <w:i/>
              </w:rPr>
              <w:t>Atsakomybės rūšys ir jų taikymas už KET, aplinkos apsaugos, darbų saugos, priešgaisrinių reikalavimų pažeidimus, korupcinio pobūdžio nusikalstamas veikas</w:t>
            </w:r>
          </w:p>
          <w:p w:rsidR="003558FD" w:rsidRPr="00654CC8" w:rsidRDefault="003558FD" w:rsidP="007D6EA5">
            <w:pPr>
              <w:pStyle w:val="Betarp"/>
              <w:widowControl w:val="0"/>
              <w:rPr>
                <w:b/>
              </w:rPr>
            </w:pPr>
            <w:r w:rsidRPr="00654CC8">
              <w:rPr>
                <w:b/>
              </w:rPr>
              <w:t xml:space="preserve">Tema. </w:t>
            </w:r>
            <w:r w:rsidRPr="00654CC8">
              <w:rPr>
                <w:b/>
                <w:i/>
              </w:rPr>
              <w:t>Vairuotojo pareigos</w:t>
            </w:r>
          </w:p>
          <w:p w:rsidR="003558FD" w:rsidRPr="00654CC8" w:rsidRDefault="003558FD" w:rsidP="007D6EA5">
            <w:pPr>
              <w:pStyle w:val="Betarp"/>
              <w:widowControl w:val="0"/>
              <w:numPr>
                <w:ilvl w:val="0"/>
                <w:numId w:val="1"/>
              </w:numPr>
              <w:ind w:left="0" w:firstLine="0"/>
            </w:pPr>
            <w:r w:rsidRPr="00654CC8">
              <w:t>Vairuotojo pareigos, jo budrumo ir dėmesio kitiems eismo dalyviams svarba</w:t>
            </w:r>
          </w:p>
          <w:p w:rsidR="003558FD" w:rsidRPr="00654CC8" w:rsidRDefault="003558FD" w:rsidP="007D6EA5">
            <w:pPr>
              <w:pStyle w:val="Betarp"/>
              <w:widowControl w:val="0"/>
              <w:numPr>
                <w:ilvl w:val="0"/>
                <w:numId w:val="1"/>
              </w:numPr>
              <w:ind w:left="0" w:firstLine="0"/>
            </w:pPr>
            <w:r w:rsidRPr="00654CC8">
              <w:t>Psichofiziologinės vairuotojo būsenos (dėl alkoholio, narkotikų ir medikamentų poveikio, ligos, nuovargio, buities ir darbo sąlygų, emocijų) ir jų įtaka reakcijai ir dėmesiui, situacijos suvokimui, vertinimui ir optimalių sprendimų priėmimui</w:t>
            </w:r>
          </w:p>
          <w:p w:rsidR="003558FD" w:rsidRPr="00654CC8" w:rsidRDefault="003558FD" w:rsidP="007D6EA5">
            <w:pPr>
              <w:pStyle w:val="Betarp"/>
              <w:widowControl w:val="0"/>
              <w:rPr>
                <w:b/>
              </w:rPr>
            </w:pPr>
            <w:r w:rsidRPr="00654CC8">
              <w:rPr>
                <w:b/>
              </w:rPr>
              <w:t xml:space="preserve">Tema. </w:t>
            </w:r>
            <w:r w:rsidRPr="00654CC8">
              <w:rPr>
                <w:b/>
                <w:i/>
              </w:rPr>
              <w:t>Eismo įvykių priežastys ir veiksmai jų metu</w:t>
            </w:r>
          </w:p>
          <w:p w:rsidR="003558FD" w:rsidRPr="00654CC8" w:rsidRDefault="003558FD" w:rsidP="007D6EA5">
            <w:pPr>
              <w:pStyle w:val="Betarp"/>
              <w:widowControl w:val="0"/>
              <w:numPr>
                <w:ilvl w:val="0"/>
                <w:numId w:val="1"/>
              </w:numPr>
              <w:ind w:left="0" w:firstLine="0"/>
            </w:pPr>
            <w:r w:rsidRPr="00654CC8">
              <w:t xml:space="preserve">Eismo įvykių priežastys, vairavimo rizikos veiksniai, susiję su </w:t>
            </w:r>
            <w:proofErr w:type="spellStart"/>
            <w:r w:rsidRPr="00654CC8">
              <w:t>metereologinėmis</w:t>
            </w:r>
            <w:proofErr w:type="spellEnd"/>
            <w:r w:rsidRPr="00654CC8">
              <w:t xml:space="preserve"> sąlygomis, kelių tipais ir jų danga, paros laiku</w:t>
            </w:r>
          </w:p>
          <w:p w:rsidR="003558FD" w:rsidRPr="00654CC8" w:rsidRDefault="003558FD" w:rsidP="007D6EA5">
            <w:pPr>
              <w:pStyle w:val="Betarp"/>
              <w:widowControl w:val="0"/>
              <w:numPr>
                <w:ilvl w:val="0"/>
                <w:numId w:val="1"/>
              </w:numPr>
              <w:ind w:left="0" w:firstLine="0"/>
            </w:pPr>
            <w:r w:rsidRPr="00654CC8">
              <w:t xml:space="preserve">Saugus atstumas iki priekyje važiuojančios transporto priemonės, sustojimo ir stabdymo kelias, </w:t>
            </w:r>
            <w:proofErr w:type="spellStart"/>
            <w:r w:rsidRPr="00654CC8">
              <w:t>išsdilaikymas</w:t>
            </w:r>
            <w:proofErr w:type="spellEnd"/>
            <w:r w:rsidRPr="00654CC8">
              <w:t xml:space="preserve"> jame, esant </w:t>
            </w:r>
            <w:proofErr w:type="spellStart"/>
            <w:r w:rsidRPr="00654CC8">
              <w:t>įvarioms</w:t>
            </w:r>
            <w:proofErr w:type="spellEnd"/>
            <w:r w:rsidRPr="00654CC8">
              <w:t xml:space="preserve"> </w:t>
            </w:r>
            <w:proofErr w:type="spellStart"/>
            <w:r w:rsidRPr="00654CC8">
              <w:t>metereologinėms</w:t>
            </w:r>
            <w:proofErr w:type="spellEnd"/>
            <w:r w:rsidRPr="00654CC8">
              <w:t xml:space="preserve"> ir kelio sąlygoms</w:t>
            </w:r>
          </w:p>
          <w:p w:rsidR="003558FD" w:rsidRPr="00654CC8" w:rsidRDefault="003558FD" w:rsidP="007D6EA5">
            <w:pPr>
              <w:pStyle w:val="Betarp"/>
              <w:widowControl w:val="0"/>
              <w:numPr>
                <w:ilvl w:val="0"/>
                <w:numId w:val="1"/>
              </w:numPr>
              <w:ind w:left="0" w:firstLine="0"/>
            </w:pPr>
            <w:r w:rsidRPr="00654CC8">
              <w:t xml:space="preserve">Specifiniai rizikos veiksniai, susiję su kitų eismo dalyvių menka </w:t>
            </w:r>
            <w:proofErr w:type="spellStart"/>
            <w:r w:rsidRPr="00654CC8">
              <w:t>patiertimi</w:t>
            </w:r>
            <w:proofErr w:type="spellEnd"/>
            <w:r w:rsidRPr="00654CC8">
              <w:t xml:space="preserve"> ir labiausiai pažeidžiamais eismo dalyviais: vaikais, pėsčiaisiais, dviratininkais ir neįgaliaisiais</w:t>
            </w:r>
          </w:p>
          <w:p w:rsidR="003558FD" w:rsidRPr="00654CC8" w:rsidRDefault="003558FD" w:rsidP="007D6EA5">
            <w:pPr>
              <w:pStyle w:val="Betarp"/>
              <w:widowControl w:val="0"/>
              <w:numPr>
                <w:ilvl w:val="0"/>
                <w:numId w:val="1"/>
              </w:numPr>
              <w:ind w:left="0" w:firstLine="0"/>
            </w:pPr>
            <w:r w:rsidRPr="00654CC8">
              <w:t>Pavojai, susiję su įvairių transporto priemonių judėjimu, vairavimu ir stabdymu bei skirtingomis vairuotojų apžvalgos zonomis</w:t>
            </w:r>
          </w:p>
          <w:p w:rsidR="003558FD" w:rsidRPr="00654CC8" w:rsidRDefault="003558FD" w:rsidP="007D6EA5">
            <w:pPr>
              <w:pStyle w:val="Betarp"/>
              <w:widowControl w:val="0"/>
              <w:numPr>
                <w:ilvl w:val="0"/>
                <w:numId w:val="1"/>
              </w:numPr>
              <w:ind w:left="0" w:firstLine="0"/>
            </w:pPr>
            <w:r w:rsidRPr="00654CC8">
              <w:t xml:space="preserve">Stabdymo kelio priklausomybė nuo važiuojančios transporto priemonės greičio, </w:t>
            </w:r>
            <w:proofErr w:type="spellStart"/>
            <w:r w:rsidRPr="00654CC8">
              <w:t>metereologinių</w:t>
            </w:r>
            <w:proofErr w:type="spellEnd"/>
            <w:r w:rsidRPr="00654CC8">
              <w:t xml:space="preserve"> sąlygų, kelio dangos būklės</w:t>
            </w:r>
          </w:p>
          <w:p w:rsidR="003558FD" w:rsidRPr="00654CC8" w:rsidRDefault="003558FD" w:rsidP="007D6EA5">
            <w:pPr>
              <w:pStyle w:val="Betarp"/>
              <w:widowControl w:val="0"/>
              <w:numPr>
                <w:ilvl w:val="0"/>
                <w:numId w:val="1"/>
              </w:numPr>
              <w:ind w:left="0" w:firstLine="0"/>
            </w:pPr>
            <w:r w:rsidRPr="00654CC8">
              <w:t>Priemonės, kurių turi imtis vairuotojas po eismo įvykio ar kito įvykio, įskaitant avarinius veiksmus (įspėjamųjų ženklų išdėstymas, avarinės šviesos signalizacijos įjungimas, keleivių išlaipinimas, pirmosios medicinos pagalbos suteikimas nukentėjusiesiems, gesintuvų naudojimas), teisingų ir išsamių duomenų (informacijos) apie eismo įvykį pateikimas skambinant bendruoju pagalbos telefonu 112</w:t>
            </w:r>
          </w:p>
          <w:p w:rsidR="003558FD" w:rsidRPr="00654CC8" w:rsidRDefault="003558FD" w:rsidP="007D6EA5">
            <w:pPr>
              <w:pStyle w:val="Betarp"/>
              <w:widowControl w:val="0"/>
              <w:rPr>
                <w:b/>
              </w:rPr>
            </w:pPr>
            <w:r w:rsidRPr="00654CC8">
              <w:rPr>
                <w:b/>
              </w:rPr>
              <w:t xml:space="preserve">Tema. </w:t>
            </w:r>
            <w:r w:rsidRPr="00654CC8">
              <w:rPr>
                <w:b/>
                <w:i/>
              </w:rPr>
              <w:t xml:space="preserve">Su </w:t>
            </w:r>
            <w:r w:rsidR="003678BA" w:rsidRPr="00654CC8">
              <w:rPr>
                <w:b/>
                <w:i/>
                <w:iCs/>
              </w:rPr>
              <w:t>C ir CE</w:t>
            </w:r>
            <w:r w:rsidRPr="00654CC8">
              <w:rPr>
                <w:b/>
                <w:i/>
              </w:rPr>
              <w:t xml:space="preserve"> kategorijos motorine transporto priemone, kroviniu ir keleiviais susiję saugos faktoriai</w:t>
            </w:r>
          </w:p>
          <w:p w:rsidR="003558FD" w:rsidRPr="00654CC8" w:rsidRDefault="003558FD" w:rsidP="007D6EA5">
            <w:pPr>
              <w:pStyle w:val="Betarp"/>
              <w:widowControl w:val="0"/>
              <w:numPr>
                <w:ilvl w:val="0"/>
                <w:numId w:val="1"/>
              </w:numPr>
              <w:ind w:left="0" w:firstLine="0"/>
            </w:pPr>
            <w:r w:rsidRPr="00654CC8">
              <w:t>Garso ir avarinės šviesos signalizacijos</w:t>
            </w:r>
          </w:p>
          <w:p w:rsidR="003558FD" w:rsidRPr="00654CC8" w:rsidRDefault="003558FD" w:rsidP="007D6EA5">
            <w:pPr>
              <w:pStyle w:val="Betarp"/>
              <w:widowControl w:val="0"/>
              <w:numPr>
                <w:ilvl w:val="0"/>
                <w:numId w:val="1"/>
              </w:numPr>
              <w:ind w:left="0" w:firstLine="0"/>
            </w:pPr>
            <w:r w:rsidRPr="00654CC8">
              <w:t>Taupus degalų, teršalų išmetimo ribojimo, saugo diržų, atramų galvai ir vaikų vežimo saugos reikmenų naudojimo taisyklės</w:t>
            </w:r>
          </w:p>
          <w:p w:rsidR="003558FD" w:rsidRPr="00654CC8" w:rsidRDefault="003558FD" w:rsidP="007D6EA5">
            <w:pPr>
              <w:pStyle w:val="Betarp"/>
              <w:widowControl w:val="0"/>
              <w:numPr>
                <w:ilvl w:val="0"/>
                <w:numId w:val="1"/>
              </w:numPr>
              <w:ind w:left="0" w:firstLine="0"/>
            </w:pPr>
            <w:r w:rsidRPr="00654CC8">
              <w:t>Saugos priemonės nuimant ir keičiant ratus</w:t>
            </w:r>
          </w:p>
          <w:p w:rsidR="003558FD" w:rsidRPr="00654CC8" w:rsidRDefault="003558FD" w:rsidP="007D6EA5">
            <w:pPr>
              <w:pStyle w:val="Betarp"/>
              <w:widowControl w:val="0"/>
              <w:numPr>
                <w:ilvl w:val="0"/>
                <w:numId w:val="1"/>
              </w:numPr>
              <w:ind w:left="0" w:firstLine="0"/>
            </w:pPr>
            <w:r w:rsidRPr="00654CC8">
              <w:t>Saugos faktoriai, susiję su krovinių pakrovimu, tvirtinimu, iškrovimu</w:t>
            </w:r>
          </w:p>
          <w:p w:rsidR="003558FD" w:rsidRPr="00654CC8" w:rsidRDefault="003558FD" w:rsidP="007D6EA5">
            <w:pPr>
              <w:pStyle w:val="Betarp"/>
              <w:widowControl w:val="0"/>
              <w:numPr>
                <w:ilvl w:val="0"/>
                <w:numId w:val="1"/>
              </w:numPr>
              <w:ind w:left="0" w:firstLine="0"/>
            </w:pPr>
            <w:r w:rsidRPr="00654CC8">
              <w:t xml:space="preserve">Ekonominio transporto priemonių vairavimo </w:t>
            </w:r>
            <w:proofErr w:type="spellStart"/>
            <w:r w:rsidRPr="00654CC8">
              <w:t>pranašumai</w:t>
            </w:r>
            <w:proofErr w:type="spellEnd"/>
            <w:r w:rsidRPr="00654CC8">
              <w:t xml:space="preserve"> ir faktoriai, turintys įtakos ekonomiškam vairavimui, svarbiausios šio vairavimo taisyklės</w:t>
            </w:r>
          </w:p>
          <w:p w:rsidR="003558FD" w:rsidRPr="00654CC8" w:rsidRDefault="003558FD" w:rsidP="007D6EA5">
            <w:pPr>
              <w:pStyle w:val="Betarp"/>
              <w:widowControl w:val="0"/>
              <w:rPr>
                <w:b/>
              </w:rPr>
            </w:pPr>
            <w:r w:rsidRPr="00654CC8">
              <w:rPr>
                <w:b/>
              </w:rPr>
              <w:t xml:space="preserve">Tema. </w:t>
            </w:r>
            <w:r w:rsidR="003678BA" w:rsidRPr="00654CC8">
              <w:rPr>
                <w:b/>
                <w:i/>
                <w:iCs/>
              </w:rPr>
              <w:t>C ir CE</w:t>
            </w:r>
            <w:r w:rsidRPr="00654CC8">
              <w:rPr>
                <w:b/>
                <w:i/>
              </w:rPr>
              <w:t xml:space="preserve"> kategorijos motorinės transporto priemonės, krovinio ir </w:t>
            </w:r>
            <w:proofErr w:type="spellStart"/>
            <w:r w:rsidRPr="00654CC8">
              <w:rPr>
                <w:b/>
                <w:i/>
              </w:rPr>
              <w:t>keleiviių</w:t>
            </w:r>
            <w:proofErr w:type="spellEnd"/>
            <w:r w:rsidRPr="00654CC8">
              <w:rPr>
                <w:b/>
                <w:i/>
              </w:rPr>
              <w:t xml:space="preserve"> </w:t>
            </w:r>
            <w:r w:rsidRPr="00654CC8">
              <w:rPr>
                <w:b/>
                <w:i/>
              </w:rPr>
              <w:lastRenderedPageBreak/>
              <w:t>draudimas</w:t>
            </w:r>
          </w:p>
          <w:p w:rsidR="002A42C6" w:rsidRPr="00654CC8" w:rsidRDefault="002A42C6" w:rsidP="007D6EA5">
            <w:pPr>
              <w:pStyle w:val="Betarp"/>
              <w:widowControl w:val="0"/>
              <w:rPr>
                <w:b/>
              </w:rPr>
            </w:pPr>
            <w:r w:rsidRPr="00654CC8">
              <w:rPr>
                <w:b/>
              </w:rPr>
              <w:t xml:space="preserve">Tema. </w:t>
            </w:r>
            <w:r w:rsidRPr="00654CC8">
              <w:rPr>
                <w:b/>
                <w:i/>
                <w:iCs/>
              </w:rPr>
              <w:t>Vairavimo ir poilsio režimai</w:t>
            </w:r>
          </w:p>
          <w:p w:rsidR="002A42C6" w:rsidRPr="00654CC8" w:rsidRDefault="002A42C6" w:rsidP="007D6EA5">
            <w:pPr>
              <w:pStyle w:val="Betarp"/>
              <w:widowControl w:val="0"/>
              <w:numPr>
                <w:ilvl w:val="0"/>
                <w:numId w:val="1"/>
              </w:numPr>
              <w:ind w:left="0" w:firstLine="0"/>
            </w:pPr>
            <w:r w:rsidRPr="00654CC8">
              <w:t>Vairavimo (darbo) ir poilsio režimų reglamentavimas</w:t>
            </w:r>
          </w:p>
          <w:p w:rsidR="002A42C6" w:rsidRPr="00654CC8" w:rsidRDefault="002A42C6" w:rsidP="007D6EA5">
            <w:pPr>
              <w:pStyle w:val="Betarp"/>
              <w:widowControl w:val="0"/>
              <w:numPr>
                <w:ilvl w:val="0"/>
                <w:numId w:val="1"/>
              </w:numPr>
              <w:ind w:left="0" w:firstLine="0"/>
            </w:pPr>
            <w:proofErr w:type="spellStart"/>
            <w:r w:rsidRPr="00654CC8">
              <w:t>Tachografų</w:t>
            </w:r>
            <w:proofErr w:type="spellEnd"/>
            <w:r w:rsidRPr="00654CC8">
              <w:t xml:space="preserve"> naudojimo taisykles</w:t>
            </w:r>
          </w:p>
          <w:p w:rsidR="007E741C" w:rsidRPr="00654CC8" w:rsidRDefault="007E741C" w:rsidP="007D6EA5">
            <w:pPr>
              <w:pStyle w:val="Betarp"/>
              <w:widowControl w:val="0"/>
              <w:numPr>
                <w:ilvl w:val="0"/>
                <w:numId w:val="1"/>
              </w:numPr>
              <w:ind w:left="0" w:firstLine="0"/>
            </w:pPr>
            <w:r w:rsidRPr="00654CC8">
              <w:t>Greičio ribotuvų naudojimo taisykles</w:t>
            </w:r>
          </w:p>
          <w:p w:rsidR="00B9173D" w:rsidRPr="00654CC8" w:rsidRDefault="00B9173D" w:rsidP="007D6EA5">
            <w:pPr>
              <w:pStyle w:val="Betarp"/>
              <w:widowControl w:val="0"/>
              <w:rPr>
                <w:b/>
              </w:rPr>
            </w:pPr>
            <w:r w:rsidRPr="00654CC8">
              <w:rPr>
                <w:b/>
              </w:rPr>
              <w:t xml:space="preserve">Tema. </w:t>
            </w:r>
            <w:r w:rsidRPr="00654CC8">
              <w:rPr>
                <w:b/>
                <w:i/>
                <w:iCs/>
              </w:rPr>
              <w:t>Krovinių pakrovimas, tvirtinimas ir iškrovimas</w:t>
            </w:r>
          </w:p>
          <w:p w:rsidR="00B9173D" w:rsidRPr="00654CC8" w:rsidRDefault="00B9173D" w:rsidP="007D6EA5">
            <w:pPr>
              <w:pStyle w:val="Betarp"/>
              <w:widowControl w:val="0"/>
              <w:numPr>
                <w:ilvl w:val="0"/>
                <w:numId w:val="1"/>
              </w:numPr>
              <w:ind w:left="0" w:firstLine="0"/>
            </w:pPr>
            <w:r w:rsidRPr="00654CC8">
              <w:t>Krovinių pakrovimo, tvirtinimo ir iškrovimo taisyklės</w:t>
            </w:r>
          </w:p>
          <w:p w:rsidR="00B9173D" w:rsidRPr="00654CC8" w:rsidRDefault="00B9173D" w:rsidP="007D6EA5">
            <w:pPr>
              <w:pStyle w:val="Betarp"/>
              <w:widowControl w:val="0"/>
              <w:numPr>
                <w:ilvl w:val="0"/>
                <w:numId w:val="1"/>
              </w:numPr>
              <w:ind w:left="0" w:firstLine="0"/>
            </w:pPr>
            <w:r w:rsidRPr="00654CC8">
              <w:t>Ypatybes vežant įvairiarūšius krovinius</w:t>
            </w:r>
          </w:p>
          <w:p w:rsidR="00B9173D" w:rsidRPr="00654CC8" w:rsidRDefault="00B9173D" w:rsidP="007D6EA5">
            <w:pPr>
              <w:pStyle w:val="Betarp"/>
              <w:widowControl w:val="0"/>
              <w:numPr>
                <w:ilvl w:val="0"/>
                <w:numId w:val="1"/>
              </w:numPr>
              <w:ind w:left="0" w:firstLine="0"/>
            </w:pPr>
            <w:r w:rsidRPr="00654CC8">
              <w:t>Krovimo įrangos saugaus naudojimo taisykles</w:t>
            </w:r>
          </w:p>
          <w:p w:rsidR="00B9173D" w:rsidRPr="00654CC8" w:rsidRDefault="00B9173D" w:rsidP="007D6EA5">
            <w:pPr>
              <w:pStyle w:val="Betarp"/>
              <w:widowControl w:val="0"/>
              <w:numPr>
                <w:ilvl w:val="0"/>
                <w:numId w:val="1"/>
              </w:numPr>
              <w:ind w:left="0" w:firstLine="0"/>
            </w:pPr>
            <w:r w:rsidRPr="00654CC8">
              <w:t>Atsakomybę už krovinių pakrovimą, pervežimą ir pristatymą pagal sutartas sąlygas</w:t>
            </w:r>
          </w:p>
        </w:tc>
      </w:tr>
      <w:tr w:rsidR="00654CC8" w:rsidRPr="00654CC8" w:rsidTr="00BB4161">
        <w:trPr>
          <w:trHeight w:val="57"/>
          <w:jc w:val="center"/>
        </w:trPr>
        <w:tc>
          <w:tcPr>
            <w:tcW w:w="947" w:type="pct"/>
            <w:vMerge/>
          </w:tcPr>
          <w:p w:rsidR="001C1EC5" w:rsidRPr="00654CC8" w:rsidRDefault="001C1EC5" w:rsidP="007D6EA5">
            <w:pPr>
              <w:pStyle w:val="Betarp"/>
              <w:widowControl w:val="0"/>
            </w:pPr>
          </w:p>
        </w:tc>
        <w:tc>
          <w:tcPr>
            <w:tcW w:w="1129" w:type="pct"/>
          </w:tcPr>
          <w:p w:rsidR="001C1EC5" w:rsidRPr="00654CC8" w:rsidRDefault="001C1EC5" w:rsidP="007D6EA5">
            <w:pPr>
              <w:pStyle w:val="Betarp"/>
              <w:widowControl w:val="0"/>
            </w:pPr>
            <w:r w:rsidRPr="00654CC8">
              <w:t>3.2. Pasirengti saugiai vairuoti C ir CE kategorijos motorinę transporto priemonę ir motorinių transporto priemonių junginį.</w:t>
            </w:r>
          </w:p>
        </w:tc>
        <w:tc>
          <w:tcPr>
            <w:tcW w:w="2924" w:type="pct"/>
          </w:tcPr>
          <w:p w:rsidR="001C1EC5" w:rsidRPr="00654CC8" w:rsidRDefault="001C1EC5" w:rsidP="007D6EA5">
            <w:pPr>
              <w:pStyle w:val="Betarp"/>
              <w:widowControl w:val="0"/>
              <w:rPr>
                <w:b/>
                <w:i/>
              </w:rPr>
            </w:pPr>
            <w:r w:rsidRPr="00654CC8">
              <w:rPr>
                <w:b/>
              </w:rPr>
              <w:t xml:space="preserve">Tema. </w:t>
            </w:r>
            <w:r w:rsidRPr="00654CC8">
              <w:rPr>
                <w:b/>
                <w:i/>
                <w:iCs/>
              </w:rPr>
              <w:t>C ir CE</w:t>
            </w:r>
            <w:r w:rsidRPr="00654CC8">
              <w:rPr>
                <w:b/>
                <w:i/>
              </w:rPr>
              <w:t xml:space="preserve"> kategorijos motorinės transporto priemonės komplektiškumo ir techninės būklės patikrinimas</w:t>
            </w:r>
          </w:p>
          <w:p w:rsidR="001C1EC5" w:rsidRPr="00654CC8" w:rsidRDefault="00B35ED9" w:rsidP="007D6EA5">
            <w:pPr>
              <w:pStyle w:val="Betarp"/>
              <w:widowControl w:val="0"/>
              <w:numPr>
                <w:ilvl w:val="0"/>
                <w:numId w:val="1"/>
              </w:numPr>
              <w:ind w:left="0" w:firstLine="0"/>
            </w:pPr>
            <w:r w:rsidRPr="00654CC8">
              <w:t>Padangų, ratų, jų tvirtinimo, vairo, stabdžių (įskaitant ABS), skysčių (variklio alyvos, aušinimo, ploviklio), žibintų, posūkių signalų, garso signalo; priekinio stiklo, langų ir valytuvų būklė</w:t>
            </w:r>
          </w:p>
          <w:p w:rsidR="006B7C01" w:rsidRPr="00654CC8" w:rsidRDefault="006B7C01" w:rsidP="007D6EA5">
            <w:pPr>
              <w:pStyle w:val="Betarp"/>
              <w:widowControl w:val="0"/>
              <w:numPr>
                <w:ilvl w:val="0"/>
                <w:numId w:val="1"/>
              </w:numPr>
              <w:ind w:left="0" w:firstLine="0"/>
            </w:pPr>
            <w:r w:rsidRPr="00654CC8">
              <w:t>Prietaisų skydelyje esančių kontrolės ir matavimo prietaisų rodmenys</w:t>
            </w:r>
          </w:p>
          <w:p w:rsidR="001C1EC5" w:rsidRPr="00654CC8" w:rsidRDefault="006B7C01" w:rsidP="007D6EA5">
            <w:pPr>
              <w:pStyle w:val="Betarp"/>
              <w:widowControl w:val="0"/>
              <w:numPr>
                <w:ilvl w:val="0"/>
                <w:numId w:val="1"/>
              </w:numPr>
              <w:ind w:left="0" w:firstLine="0"/>
            </w:pPr>
            <w:proofErr w:type="spellStart"/>
            <w:r w:rsidRPr="00654CC8">
              <w:t>Tachografo</w:t>
            </w:r>
            <w:proofErr w:type="spellEnd"/>
            <w:r w:rsidRPr="00654CC8">
              <w:t xml:space="preserve"> tvarkingumas</w:t>
            </w:r>
          </w:p>
          <w:p w:rsidR="00F77185" w:rsidRPr="00654CC8" w:rsidRDefault="00F77185" w:rsidP="007D6EA5">
            <w:pPr>
              <w:pStyle w:val="Betarp"/>
              <w:widowControl w:val="0"/>
              <w:numPr>
                <w:ilvl w:val="0"/>
                <w:numId w:val="1"/>
              </w:numPr>
              <w:ind w:left="0" w:firstLine="0"/>
            </w:pPr>
            <w:r w:rsidRPr="00654CC8">
              <w:t>Oro slėgio, oro balionų, pakabos patikrinimas</w:t>
            </w:r>
          </w:p>
          <w:p w:rsidR="00132554" w:rsidRPr="00654CC8" w:rsidRDefault="00132554" w:rsidP="007D6EA5">
            <w:pPr>
              <w:pStyle w:val="Betarp"/>
              <w:widowControl w:val="0"/>
              <w:rPr>
                <w:b/>
                <w:i/>
              </w:rPr>
            </w:pPr>
            <w:r w:rsidRPr="00654CC8">
              <w:rPr>
                <w:b/>
              </w:rPr>
              <w:t xml:space="preserve">Tema. </w:t>
            </w:r>
            <w:r w:rsidR="00F77185" w:rsidRPr="00654CC8">
              <w:rPr>
                <w:b/>
                <w:i/>
              </w:rPr>
              <w:t>Vežamo krovinio saugos faktorių patikrinimas</w:t>
            </w:r>
          </w:p>
          <w:p w:rsidR="00132554" w:rsidRPr="00654CC8" w:rsidRDefault="00132554" w:rsidP="007D6EA5">
            <w:pPr>
              <w:pStyle w:val="Betarp"/>
              <w:widowControl w:val="0"/>
              <w:numPr>
                <w:ilvl w:val="0"/>
                <w:numId w:val="1"/>
              </w:numPr>
              <w:ind w:left="0" w:firstLine="0"/>
            </w:pPr>
            <w:r w:rsidRPr="00654CC8">
              <w:t>K</w:t>
            </w:r>
            <w:r w:rsidR="00F77185" w:rsidRPr="00654CC8">
              <w:t>ėbulas</w:t>
            </w:r>
            <w:r w:rsidRPr="00654CC8">
              <w:t>, b</w:t>
            </w:r>
            <w:r w:rsidR="00F77185" w:rsidRPr="00654CC8">
              <w:t>ortai, krovinio skyriaus durelės, užraktai</w:t>
            </w:r>
          </w:p>
          <w:p w:rsidR="00F77185" w:rsidRPr="00654CC8" w:rsidRDefault="00132554" w:rsidP="007D6EA5">
            <w:pPr>
              <w:pStyle w:val="Betarp"/>
              <w:widowControl w:val="0"/>
              <w:numPr>
                <w:ilvl w:val="0"/>
                <w:numId w:val="1"/>
              </w:numPr>
              <w:ind w:left="0" w:firstLine="0"/>
            </w:pPr>
            <w:r w:rsidRPr="00654CC8">
              <w:t>K</w:t>
            </w:r>
            <w:r w:rsidR="00F77185" w:rsidRPr="00654CC8">
              <w:t>rovinio tinkamas pakrovimas ir pritvirtinimas</w:t>
            </w:r>
          </w:p>
          <w:p w:rsidR="00F77185" w:rsidRPr="00654CC8" w:rsidRDefault="00663B08" w:rsidP="007D6EA5">
            <w:pPr>
              <w:pStyle w:val="Betarp"/>
              <w:widowControl w:val="0"/>
              <w:numPr>
                <w:ilvl w:val="0"/>
                <w:numId w:val="1"/>
              </w:numPr>
              <w:ind w:left="0" w:firstLine="0"/>
            </w:pPr>
            <w:r w:rsidRPr="00654CC8">
              <w:t>T</w:t>
            </w:r>
            <w:r w:rsidR="00F77185" w:rsidRPr="00654CC8">
              <w:t>ransporto priemonių sukabinimo įtais</w:t>
            </w:r>
            <w:r w:rsidRPr="00654CC8">
              <w:t>o</w:t>
            </w:r>
            <w:r w:rsidR="00F77185" w:rsidRPr="00654CC8">
              <w:t>, stabdžių ir elektros jungti</w:t>
            </w:r>
            <w:r w:rsidRPr="00654CC8">
              <w:t>e</w:t>
            </w:r>
            <w:r w:rsidR="00F77185" w:rsidRPr="00654CC8">
              <w:t xml:space="preserve">s </w:t>
            </w:r>
            <w:r w:rsidRPr="00654CC8">
              <w:t>patikrinimas</w:t>
            </w:r>
          </w:p>
          <w:p w:rsidR="001C1EC5" w:rsidRPr="00654CC8" w:rsidRDefault="001C1EC5" w:rsidP="007D6EA5">
            <w:pPr>
              <w:pStyle w:val="Betarp"/>
              <w:widowControl w:val="0"/>
              <w:rPr>
                <w:b/>
                <w:i/>
              </w:rPr>
            </w:pPr>
            <w:r w:rsidRPr="00654CC8">
              <w:rPr>
                <w:b/>
              </w:rPr>
              <w:t xml:space="preserve">Tema. </w:t>
            </w:r>
            <w:r w:rsidRPr="00654CC8">
              <w:rPr>
                <w:b/>
                <w:i/>
              </w:rPr>
              <w:t xml:space="preserve">Taisyklingas įsėdimas į </w:t>
            </w:r>
            <w:r w:rsidR="00A369A6" w:rsidRPr="00654CC8">
              <w:rPr>
                <w:b/>
                <w:i/>
                <w:iCs/>
              </w:rPr>
              <w:t>C ir CE</w:t>
            </w:r>
            <w:r w:rsidRPr="00654CC8">
              <w:rPr>
                <w:b/>
                <w:i/>
              </w:rPr>
              <w:t xml:space="preserve"> kategorijos motorinę transporto priemonę</w:t>
            </w:r>
          </w:p>
          <w:p w:rsidR="001C1EC5" w:rsidRPr="00654CC8" w:rsidRDefault="001C1EC5" w:rsidP="007D6EA5">
            <w:pPr>
              <w:pStyle w:val="Betarp"/>
              <w:widowControl w:val="0"/>
              <w:numPr>
                <w:ilvl w:val="0"/>
                <w:numId w:val="1"/>
              </w:numPr>
              <w:ind w:left="0" w:firstLine="0"/>
              <w:rPr>
                <w:b/>
                <w:i/>
              </w:rPr>
            </w:pPr>
            <w:r w:rsidRPr="00654CC8">
              <w:t>Tinkamos sėdynės</w:t>
            </w:r>
            <w:r w:rsidR="009C7AD0" w:rsidRPr="00654CC8">
              <w:t>, saugos diržų</w:t>
            </w:r>
            <w:r w:rsidRPr="00654CC8">
              <w:t xml:space="preserve"> ir atramos galvai (jei yra) padėties sureguliavimas</w:t>
            </w:r>
          </w:p>
          <w:p w:rsidR="001C1EC5" w:rsidRPr="00654CC8" w:rsidRDefault="001C1EC5" w:rsidP="007D6EA5">
            <w:pPr>
              <w:pStyle w:val="Betarp"/>
              <w:widowControl w:val="0"/>
              <w:numPr>
                <w:ilvl w:val="0"/>
                <w:numId w:val="1"/>
              </w:numPr>
              <w:ind w:left="0" w:firstLine="0"/>
              <w:rPr>
                <w:b/>
                <w:i/>
              </w:rPr>
            </w:pPr>
            <w:r w:rsidRPr="00654CC8">
              <w:t>Galinio vaizdo veidrodėlių sureguliavimas</w:t>
            </w:r>
          </w:p>
        </w:tc>
      </w:tr>
      <w:tr w:rsidR="00654CC8" w:rsidRPr="00654CC8" w:rsidTr="00BB4161">
        <w:trPr>
          <w:trHeight w:val="57"/>
          <w:jc w:val="center"/>
        </w:trPr>
        <w:tc>
          <w:tcPr>
            <w:tcW w:w="947" w:type="pct"/>
            <w:vMerge/>
          </w:tcPr>
          <w:p w:rsidR="001C1EC5" w:rsidRPr="00654CC8" w:rsidRDefault="001C1EC5" w:rsidP="007D6EA5">
            <w:pPr>
              <w:pStyle w:val="Betarp"/>
              <w:widowControl w:val="0"/>
            </w:pPr>
          </w:p>
        </w:tc>
        <w:tc>
          <w:tcPr>
            <w:tcW w:w="1129" w:type="pct"/>
          </w:tcPr>
          <w:p w:rsidR="001C1EC5" w:rsidRPr="00654CC8" w:rsidRDefault="001C1EC5" w:rsidP="007D6EA5">
            <w:pPr>
              <w:pStyle w:val="Betarp"/>
              <w:widowControl w:val="0"/>
            </w:pPr>
            <w:r w:rsidRPr="00654CC8">
              <w:t>3.3. Atlikti manevravimo veiksmus specialioje aikštelėje, laikantis eismo saugumo reikalavimų</w:t>
            </w:r>
          </w:p>
        </w:tc>
        <w:tc>
          <w:tcPr>
            <w:tcW w:w="2924" w:type="pct"/>
          </w:tcPr>
          <w:p w:rsidR="001C1EC5" w:rsidRPr="00654CC8" w:rsidRDefault="001C1EC5" w:rsidP="007D6EA5">
            <w:pPr>
              <w:pStyle w:val="Betarp"/>
              <w:widowControl w:val="0"/>
              <w:rPr>
                <w:b/>
                <w:i/>
              </w:rPr>
            </w:pPr>
            <w:r w:rsidRPr="00654CC8">
              <w:rPr>
                <w:b/>
              </w:rPr>
              <w:t xml:space="preserve">Tema. </w:t>
            </w:r>
            <w:r w:rsidRPr="00654CC8">
              <w:rPr>
                <w:b/>
                <w:i/>
              </w:rPr>
              <w:t xml:space="preserve">Manevravimas </w:t>
            </w:r>
            <w:r w:rsidRPr="00654CC8">
              <w:rPr>
                <w:b/>
                <w:i/>
                <w:iCs/>
              </w:rPr>
              <w:t>C ir CE</w:t>
            </w:r>
            <w:r w:rsidRPr="00654CC8">
              <w:rPr>
                <w:b/>
                <w:i/>
              </w:rPr>
              <w:t xml:space="preserve"> kategorijos motorine transporto priemone specialioje aikštelėje</w:t>
            </w:r>
          </w:p>
          <w:p w:rsidR="001C1EC5" w:rsidRPr="00654CC8" w:rsidRDefault="001C1EC5" w:rsidP="007D6EA5">
            <w:pPr>
              <w:pStyle w:val="Betarp"/>
              <w:widowControl w:val="0"/>
              <w:numPr>
                <w:ilvl w:val="0"/>
                <w:numId w:val="1"/>
              </w:numPr>
              <w:ind w:left="0" w:firstLine="0"/>
            </w:pPr>
            <w:r w:rsidRPr="00654CC8">
              <w:t>Važiavimas atbulomis, neišvažiuojant iš eismo juostos</w:t>
            </w:r>
          </w:p>
          <w:p w:rsidR="001C1EC5" w:rsidRPr="00654CC8" w:rsidRDefault="001C1EC5" w:rsidP="007D6EA5">
            <w:pPr>
              <w:pStyle w:val="Betarp"/>
              <w:widowControl w:val="0"/>
              <w:numPr>
                <w:ilvl w:val="0"/>
                <w:numId w:val="1"/>
              </w:numPr>
              <w:ind w:left="0" w:firstLine="0"/>
            </w:pPr>
            <w:r w:rsidRPr="00654CC8">
              <w:t>Apsisukimas riboto pločio juostoje, naudojant atbulinę eigą</w:t>
            </w:r>
          </w:p>
          <w:p w:rsidR="001C1EC5" w:rsidRPr="00654CC8" w:rsidRDefault="001C1EC5" w:rsidP="007D6EA5">
            <w:pPr>
              <w:pStyle w:val="Betarp"/>
              <w:widowControl w:val="0"/>
              <w:numPr>
                <w:ilvl w:val="0"/>
                <w:numId w:val="1"/>
              </w:numPr>
              <w:ind w:left="0" w:firstLine="0"/>
            </w:pPr>
            <w:r w:rsidRPr="00654CC8">
              <w:t>Važiavimas riboto pločio juosta, turinčia 90</w:t>
            </w:r>
            <w:r w:rsidRPr="00654CC8">
              <w:rPr>
                <w:vertAlign w:val="superscript"/>
              </w:rPr>
              <w:t>o</w:t>
            </w:r>
            <w:r w:rsidRPr="00654CC8">
              <w:t xml:space="preserve"> posūkį į kairę arba į dešinę, priekine ir atbuline eigomis</w:t>
            </w:r>
          </w:p>
          <w:p w:rsidR="00FF7F9A" w:rsidRPr="00654CC8" w:rsidRDefault="001C1EC5" w:rsidP="007D6EA5">
            <w:pPr>
              <w:pStyle w:val="Betarp"/>
              <w:widowControl w:val="0"/>
              <w:numPr>
                <w:ilvl w:val="0"/>
                <w:numId w:val="1"/>
              </w:numPr>
              <w:ind w:left="0" w:firstLine="0"/>
            </w:pPr>
            <w:r w:rsidRPr="00654CC8">
              <w:t>Transporto priemonės pastatymas į stovėjimo vietą atbuline eiga lygioje vietoje prie važiuojamosios dalies k</w:t>
            </w:r>
            <w:r w:rsidR="00FF7F9A" w:rsidRPr="00654CC8">
              <w:t>rašto (šaligatvio) lygiagrečiai</w:t>
            </w:r>
            <w:r w:rsidRPr="00654CC8">
              <w:t xml:space="preserve"> (tarp stovinčių įsivaizduojamų transporto priem</w:t>
            </w:r>
            <w:r w:rsidR="00FF7F9A" w:rsidRPr="00654CC8">
              <w:t xml:space="preserve">onių), </w:t>
            </w:r>
            <w:proofErr w:type="spellStart"/>
            <w:r w:rsidR="00FF7F9A" w:rsidRPr="00654CC8">
              <w:t>paleikant</w:t>
            </w:r>
            <w:proofErr w:type="spellEnd"/>
            <w:r w:rsidR="00FF7F9A" w:rsidRPr="00654CC8">
              <w:t xml:space="preserve"> reikiamą tarpą</w:t>
            </w:r>
          </w:p>
          <w:p w:rsidR="001C1EC5" w:rsidRPr="00654CC8" w:rsidRDefault="001C1EC5" w:rsidP="007D6EA5">
            <w:pPr>
              <w:pStyle w:val="Betarp"/>
              <w:widowControl w:val="0"/>
              <w:numPr>
                <w:ilvl w:val="0"/>
                <w:numId w:val="1"/>
              </w:numPr>
              <w:ind w:left="0" w:firstLine="0"/>
            </w:pPr>
            <w:r w:rsidRPr="00654CC8">
              <w:lastRenderedPageBreak/>
              <w:t>Važiavimas 30–40 km/h greičiu ir tikslus sustojimas nurodytoje vietoje</w:t>
            </w:r>
          </w:p>
          <w:p w:rsidR="001C1EC5" w:rsidRPr="00654CC8" w:rsidRDefault="001C1EC5" w:rsidP="007D6EA5">
            <w:pPr>
              <w:pStyle w:val="Betarp"/>
              <w:widowControl w:val="0"/>
              <w:numPr>
                <w:ilvl w:val="0"/>
                <w:numId w:val="1"/>
              </w:numPr>
              <w:ind w:left="0" w:firstLine="0"/>
            </w:pPr>
            <w:r w:rsidRPr="00654CC8">
              <w:t>Pajudėjimas iš vietos įkalnėje</w:t>
            </w:r>
          </w:p>
          <w:p w:rsidR="00FF7F9A" w:rsidRPr="00654CC8" w:rsidRDefault="003C1BAE" w:rsidP="007D6EA5">
            <w:pPr>
              <w:pStyle w:val="Betarp"/>
              <w:widowControl w:val="0"/>
              <w:numPr>
                <w:ilvl w:val="0"/>
                <w:numId w:val="1"/>
              </w:numPr>
              <w:ind w:left="0" w:firstLine="0"/>
            </w:pPr>
            <w:r w:rsidRPr="00654CC8">
              <w:t>C kategorijos t</w:t>
            </w:r>
            <w:r w:rsidR="00FF7F9A" w:rsidRPr="00654CC8">
              <w:t>ransporto priemonės taisyklingas pastatymas šonu ir galu prie pakrovimo ir iškrovimo vietos (platf</w:t>
            </w:r>
            <w:r w:rsidRPr="00654CC8">
              <w:t>ormos), naudojant atbulinę eigą</w:t>
            </w:r>
          </w:p>
          <w:p w:rsidR="003C1BAE" w:rsidRPr="00654CC8" w:rsidRDefault="00A518CF" w:rsidP="007D6EA5">
            <w:pPr>
              <w:pStyle w:val="Betarp"/>
              <w:widowControl w:val="0"/>
              <w:numPr>
                <w:ilvl w:val="0"/>
                <w:numId w:val="1"/>
              </w:numPr>
              <w:ind w:left="0" w:firstLine="0"/>
            </w:pPr>
            <w:r w:rsidRPr="00654CC8">
              <w:t>Priekabos prikabinimas ir atkabinimas arba atkabinimas ir prikabinimas, esant velkančiajai CE kategorijos transporto priemonei ir priekabai ne vienoje tiesėje</w:t>
            </w:r>
          </w:p>
          <w:p w:rsidR="00EE3423" w:rsidRPr="00654CC8" w:rsidRDefault="00EE3423" w:rsidP="007D6EA5">
            <w:pPr>
              <w:pStyle w:val="Betarp"/>
              <w:widowControl w:val="0"/>
              <w:numPr>
                <w:ilvl w:val="0"/>
                <w:numId w:val="1"/>
              </w:numPr>
              <w:ind w:left="0" w:firstLine="0"/>
            </w:pPr>
            <w:r w:rsidRPr="00654CC8">
              <w:t>CE kategorijos transporto priemonės važiavimas atbulomis, neišvažiuojant iš eismo juostos ir persirikiuojant į gretimą juostą</w:t>
            </w:r>
            <w:r w:rsidR="00AA731E" w:rsidRPr="00654CC8">
              <w:t xml:space="preserve"> (dešinę ar kairę)</w:t>
            </w:r>
          </w:p>
          <w:p w:rsidR="00AA731E" w:rsidRPr="00654CC8" w:rsidRDefault="00AA731E" w:rsidP="007D6EA5">
            <w:pPr>
              <w:pStyle w:val="Betarp"/>
              <w:widowControl w:val="0"/>
              <w:numPr>
                <w:ilvl w:val="0"/>
                <w:numId w:val="1"/>
              </w:numPr>
              <w:ind w:left="0" w:firstLine="0"/>
            </w:pPr>
            <w:r w:rsidRPr="00654CC8">
              <w:t>CE kategorijos transporto priemonės (junginio) taisyklingas pastatytas šonu ir galu prie pakrovimo ir iškrovimo vietos (platformos), naudojant atbulinę eigą</w:t>
            </w:r>
          </w:p>
        </w:tc>
      </w:tr>
      <w:tr w:rsidR="00654CC8" w:rsidRPr="00654CC8" w:rsidTr="00BB4161">
        <w:trPr>
          <w:trHeight w:val="57"/>
          <w:jc w:val="center"/>
        </w:trPr>
        <w:tc>
          <w:tcPr>
            <w:tcW w:w="947" w:type="pct"/>
            <w:vMerge/>
          </w:tcPr>
          <w:p w:rsidR="001C1EC5" w:rsidRPr="00654CC8" w:rsidRDefault="001C1EC5" w:rsidP="007D6EA5">
            <w:pPr>
              <w:pStyle w:val="Betarp"/>
              <w:widowControl w:val="0"/>
            </w:pPr>
          </w:p>
        </w:tc>
        <w:tc>
          <w:tcPr>
            <w:tcW w:w="1129" w:type="pct"/>
          </w:tcPr>
          <w:p w:rsidR="001C1EC5" w:rsidRPr="00654CC8" w:rsidRDefault="001C1EC5" w:rsidP="007D6EA5">
            <w:pPr>
              <w:pStyle w:val="Betarp"/>
              <w:widowControl w:val="0"/>
            </w:pPr>
            <w:r w:rsidRPr="007D6EA5">
              <w:t xml:space="preserve">3.4. </w:t>
            </w:r>
            <w:r w:rsidRPr="00654CC8">
              <w:t>Vairuoti C ir CE kategorijos motorinę transporto priemonę ar motorinių transporto priemonių junginį realiomis eismo sąlygomis</w:t>
            </w:r>
          </w:p>
        </w:tc>
        <w:tc>
          <w:tcPr>
            <w:tcW w:w="2924" w:type="pct"/>
          </w:tcPr>
          <w:p w:rsidR="001C1EC5" w:rsidRPr="00654CC8" w:rsidRDefault="001C1EC5" w:rsidP="007D6EA5">
            <w:pPr>
              <w:pStyle w:val="Betarp"/>
              <w:widowControl w:val="0"/>
              <w:rPr>
                <w:b/>
              </w:rPr>
            </w:pPr>
            <w:r w:rsidRPr="00654CC8">
              <w:rPr>
                <w:b/>
              </w:rPr>
              <w:t xml:space="preserve">Tema. </w:t>
            </w:r>
            <w:r w:rsidR="00A369A6" w:rsidRPr="00654CC8">
              <w:rPr>
                <w:b/>
                <w:i/>
              </w:rPr>
              <w:t>C ir CE</w:t>
            </w:r>
            <w:r w:rsidRPr="00654CC8">
              <w:rPr>
                <w:b/>
                <w:i/>
              </w:rPr>
              <w:t xml:space="preserve"> kategorijos motorinės transporto priemonės vairavimas</w:t>
            </w:r>
          </w:p>
          <w:p w:rsidR="001C1EC5" w:rsidRPr="00654CC8" w:rsidRDefault="001C1EC5" w:rsidP="007D6EA5">
            <w:pPr>
              <w:pStyle w:val="Betarp"/>
              <w:widowControl w:val="0"/>
              <w:numPr>
                <w:ilvl w:val="0"/>
                <w:numId w:val="1"/>
              </w:numPr>
              <w:ind w:left="0" w:firstLine="0"/>
            </w:pPr>
            <w:r w:rsidRPr="00654CC8">
              <w:t>Saugus ir ekonomiškas vairavimas įprastinėmis eismo sąlygomis</w:t>
            </w:r>
          </w:p>
          <w:p w:rsidR="001C1EC5" w:rsidRPr="00654CC8" w:rsidRDefault="001C1EC5" w:rsidP="007D6EA5">
            <w:pPr>
              <w:pStyle w:val="Betarp"/>
              <w:widowControl w:val="0"/>
              <w:numPr>
                <w:ilvl w:val="0"/>
                <w:numId w:val="1"/>
              </w:numPr>
              <w:ind w:left="0" w:firstLine="0"/>
              <w:rPr>
                <w:b/>
              </w:rPr>
            </w:pPr>
            <w:r w:rsidRPr="00654CC8">
              <w:t>Pajudėjimas po sustojimo aikštelėse, keliuose, išvažiavimas (pasukimas) iš kelio į kitą kelią (aikštelę)</w:t>
            </w:r>
          </w:p>
          <w:p w:rsidR="001C1EC5" w:rsidRPr="00654CC8" w:rsidRDefault="001C1EC5" w:rsidP="007D6EA5">
            <w:pPr>
              <w:pStyle w:val="Betarp"/>
              <w:widowControl w:val="0"/>
              <w:numPr>
                <w:ilvl w:val="0"/>
                <w:numId w:val="1"/>
              </w:numPr>
              <w:ind w:left="0" w:firstLine="0"/>
              <w:rPr>
                <w:b/>
              </w:rPr>
            </w:pPr>
            <w:r w:rsidRPr="00654CC8">
              <w:t>Važiavimas tiesiais keliais, prasilenkimas su priešais važiuojančiomis transporto priemonėmis normaliomis ir riboto pločio sąlygomis</w:t>
            </w:r>
          </w:p>
          <w:p w:rsidR="001C1EC5" w:rsidRPr="00654CC8" w:rsidRDefault="001C1EC5" w:rsidP="007D6EA5">
            <w:pPr>
              <w:pStyle w:val="Betarp"/>
              <w:widowControl w:val="0"/>
              <w:numPr>
                <w:ilvl w:val="0"/>
                <w:numId w:val="1"/>
              </w:numPr>
              <w:ind w:left="0" w:firstLine="0"/>
              <w:rPr>
                <w:b/>
              </w:rPr>
            </w:pPr>
            <w:r w:rsidRPr="00654CC8">
              <w:t>Važiavimas vingiuotais keliais</w:t>
            </w:r>
          </w:p>
          <w:p w:rsidR="001C1EC5" w:rsidRPr="00654CC8" w:rsidRDefault="001C1EC5" w:rsidP="007D6EA5">
            <w:pPr>
              <w:pStyle w:val="Betarp"/>
              <w:widowControl w:val="0"/>
              <w:numPr>
                <w:ilvl w:val="0"/>
                <w:numId w:val="1"/>
              </w:numPr>
              <w:ind w:left="0" w:firstLine="0"/>
              <w:rPr>
                <w:b/>
              </w:rPr>
            </w:pPr>
            <w:r w:rsidRPr="00654CC8">
              <w:t>Privažiavimas prie sankryžų, jų kirtimas; posūkis į dešinę, kairę, apsisukimas</w:t>
            </w:r>
          </w:p>
          <w:p w:rsidR="001C1EC5" w:rsidRPr="00654CC8" w:rsidRDefault="001C1EC5" w:rsidP="007D6EA5">
            <w:pPr>
              <w:pStyle w:val="Betarp"/>
              <w:widowControl w:val="0"/>
              <w:numPr>
                <w:ilvl w:val="0"/>
                <w:numId w:val="1"/>
              </w:numPr>
              <w:ind w:left="0" w:firstLine="0"/>
              <w:rPr>
                <w:b/>
              </w:rPr>
            </w:pPr>
            <w:r w:rsidRPr="00654CC8">
              <w:t>Persirikiavimas eismo juostose</w:t>
            </w:r>
          </w:p>
          <w:p w:rsidR="001C1EC5" w:rsidRPr="00654CC8" w:rsidRDefault="001C1EC5" w:rsidP="007D6EA5">
            <w:pPr>
              <w:pStyle w:val="Betarp"/>
              <w:widowControl w:val="0"/>
              <w:numPr>
                <w:ilvl w:val="0"/>
                <w:numId w:val="1"/>
              </w:numPr>
              <w:ind w:left="0" w:firstLine="0"/>
              <w:rPr>
                <w:b/>
              </w:rPr>
            </w:pPr>
            <w:r w:rsidRPr="00654CC8">
              <w:t>Įvažiavimas (išvažiavimas) į (iš) kelius (kelių), turinčius (turinčių) greitėjimo (lėtėjimo) juostas</w:t>
            </w:r>
          </w:p>
          <w:p w:rsidR="001C1EC5" w:rsidRPr="00654CC8" w:rsidRDefault="001C1EC5" w:rsidP="007D6EA5">
            <w:pPr>
              <w:pStyle w:val="Betarp"/>
              <w:widowControl w:val="0"/>
              <w:numPr>
                <w:ilvl w:val="0"/>
                <w:numId w:val="1"/>
              </w:numPr>
              <w:ind w:left="0" w:firstLine="0"/>
              <w:rPr>
                <w:b/>
              </w:rPr>
            </w:pPr>
            <w:r w:rsidRPr="00654CC8">
              <w:t>Lenkimas, pralenkimas, apvažiavimas kitų transporto priemonių ar važiavimas šalia jų</w:t>
            </w:r>
          </w:p>
          <w:p w:rsidR="001C1EC5" w:rsidRPr="00654CC8" w:rsidRDefault="001C1EC5" w:rsidP="007D6EA5">
            <w:pPr>
              <w:pStyle w:val="Betarp"/>
              <w:widowControl w:val="0"/>
              <w:numPr>
                <w:ilvl w:val="0"/>
                <w:numId w:val="1"/>
              </w:numPr>
              <w:ind w:left="0" w:firstLine="0"/>
              <w:rPr>
                <w:b/>
              </w:rPr>
            </w:pPr>
            <w:r w:rsidRPr="00654CC8">
              <w:t xml:space="preserve">Važiavimas keliuose, turinčiuose </w:t>
            </w:r>
            <w:proofErr w:type="spellStart"/>
            <w:r w:rsidRPr="00654CC8">
              <w:t>sanktyžas</w:t>
            </w:r>
            <w:proofErr w:type="spellEnd"/>
            <w:r w:rsidRPr="00654CC8">
              <w:t>, kuriose eismas vyksta ratu, geležinkelio pervažas, maršrutinio transporto stoteles, pėsčiųjų perėjas, ilgas įkalnes (nuokalnes)</w:t>
            </w:r>
          </w:p>
          <w:p w:rsidR="001C1EC5" w:rsidRPr="00654CC8" w:rsidRDefault="001C1EC5" w:rsidP="007D6EA5">
            <w:pPr>
              <w:pStyle w:val="Betarp"/>
              <w:widowControl w:val="0"/>
              <w:numPr>
                <w:ilvl w:val="0"/>
                <w:numId w:val="1"/>
              </w:numPr>
              <w:ind w:left="0" w:firstLine="0"/>
              <w:rPr>
                <w:b/>
              </w:rPr>
            </w:pPr>
            <w:r w:rsidRPr="00654CC8">
              <w:t>Taisyklingas sustojimas (stovėjimas), išlipimas iš transporto priemonės</w:t>
            </w:r>
          </w:p>
          <w:p w:rsidR="0079421A" w:rsidRPr="00654CC8" w:rsidRDefault="001C1EC5" w:rsidP="007D6EA5">
            <w:pPr>
              <w:pStyle w:val="Betarp"/>
              <w:widowControl w:val="0"/>
              <w:numPr>
                <w:ilvl w:val="0"/>
                <w:numId w:val="1"/>
              </w:numPr>
              <w:ind w:left="0" w:firstLine="0"/>
              <w:rPr>
                <w:b/>
              </w:rPr>
            </w:pPr>
            <w:r w:rsidRPr="00654CC8">
              <w:t>Saugus vairavimas tamsiuoju paros metu ir esant blogam matomumui</w:t>
            </w:r>
          </w:p>
          <w:p w:rsidR="00A369A6" w:rsidRPr="00654CC8" w:rsidRDefault="00A369A6" w:rsidP="007D6EA5">
            <w:pPr>
              <w:pStyle w:val="Betarp"/>
              <w:widowControl w:val="0"/>
              <w:rPr>
                <w:b/>
              </w:rPr>
            </w:pPr>
            <w:r w:rsidRPr="00654CC8">
              <w:rPr>
                <w:b/>
              </w:rPr>
              <w:t xml:space="preserve">Tema. </w:t>
            </w:r>
            <w:r w:rsidRPr="00654CC8">
              <w:rPr>
                <w:b/>
                <w:i/>
              </w:rPr>
              <w:t>Rizikos veiksniai vairuojant transporto priemonę</w:t>
            </w:r>
          </w:p>
          <w:p w:rsidR="00A369A6" w:rsidRPr="00654CC8" w:rsidRDefault="00A369A6" w:rsidP="007D6EA5">
            <w:pPr>
              <w:pStyle w:val="Betarp"/>
              <w:widowControl w:val="0"/>
              <w:numPr>
                <w:ilvl w:val="0"/>
                <w:numId w:val="1"/>
              </w:numPr>
              <w:ind w:left="0" w:firstLine="0"/>
              <w:rPr>
                <w:b/>
              </w:rPr>
            </w:pPr>
            <w:r w:rsidRPr="00654CC8">
              <w:t>Lauko kliūtis, susiję su transporto priemonės matmenimis</w:t>
            </w:r>
          </w:p>
          <w:p w:rsidR="00A369A6" w:rsidRPr="00654CC8" w:rsidRDefault="00A369A6" w:rsidP="007D6EA5">
            <w:pPr>
              <w:pStyle w:val="Betarp"/>
              <w:widowControl w:val="0"/>
              <w:numPr>
                <w:ilvl w:val="0"/>
                <w:numId w:val="1"/>
              </w:numPr>
              <w:ind w:left="0" w:firstLine="0"/>
              <w:rPr>
                <w:b/>
              </w:rPr>
            </w:pPr>
            <w:r w:rsidRPr="00654CC8">
              <w:t>Rizikos veiksniai, susiję su pavojingomis (slidesnėmis) važiuojamosios dalies vietomis</w:t>
            </w:r>
            <w:r w:rsidR="00266D6A" w:rsidRPr="00654CC8">
              <w:t xml:space="preserve"> (kanalizacijos dangčiais, horizontaliuoju kelių ženklinimu, važiavimu slidžiais viadukais, tuneliais, geležinkelių pervažomis arba stabdymu slidžioje nuokalnėje prieš sankryžą, geležinkelio pervažą, pėsčiųjų perėją ir pan.)</w:t>
            </w:r>
          </w:p>
          <w:p w:rsidR="009F19B0" w:rsidRPr="00654CC8" w:rsidRDefault="009F19B0" w:rsidP="007D6EA5">
            <w:pPr>
              <w:pStyle w:val="Betarp"/>
              <w:widowControl w:val="0"/>
              <w:rPr>
                <w:b/>
              </w:rPr>
            </w:pPr>
            <w:r w:rsidRPr="00654CC8">
              <w:rPr>
                <w:b/>
              </w:rPr>
              <w:t xml:space="preserve">Tema. </w:t>
            </w:r>
            <w:r w:rsidRPr="00654CC8">
              <w:rPr>
                <w:b/>
                <w:i/>
              </w:rPr>
              <w:t>Maršruto planavimas</w:t>
            </w:r>
            <w:r w:rsidR="00D94E09" w:rsidRPr="00654CC8">
              <w:rPr>
                <w:b/>
                <w:i/>
              </w:rPr>
              <w:t xml:space="preserve"> ir parinkimas</w:t>
            </w:r>
          </w:p>
          <w:p w:rsidR="009F19B0" w:rsidRPr="00654CC8" w:rsidRDefault="009F19B0" w:rsidP="007D6EA5">
            <w:pPr>
              <w:pStyle w:val="Betarp"/>
              <w:widowControl w:val="0"/>
              <w:numPr>
                <w:ilvl w:val="0"/>
                <w:numId w:val="1"/>
              </w:numPr>
              <w:ind w:left="0" w:firstLine="0"/>
            </w:pPr>
            <w:r w:rsidRPr="00654CC8">
              <w:t>Kelių žemėlapių</w:t>
            </w:r>
            <w:r w:rsidR="00D94E09" w:rsidRPr="00654CC8">
              <w:t xml:space="preserve"> ir atlasų</w:t>
            </w:r>
            <w:r w:rsidRPr="00654CC8">
              <w:t xml:space="preserve"> skaitymas (</w:t>
            </w:r>
            <w:r w:rsidR="00D94E09" w:rsidRPr="00654CC8">
              <w:t xml:space="preserve">mastelis, sutartiniai ženklai, geografinis tinklas ir </w:t>
            </w:r>
            <w:r w:rsidR="00D94E09" w:rsidRPr="00654CC8">
              <w:lastRenderedPageBreak/>
              <w:t>geografinės koordinatės</w:t>
            </w:r>
            <w:r w:rsidRPr="00654CC8">
              <w:t>)</w:t>
            </w:r>
          </w:p>
          <w:p w:rsidR="004014F3" w:rsidRPr="00654CC8" w:rsidRDefault="009F19B0" w:rsidP="007D6EA5">
            <w:pPr>
              <w:pStyle w:val="Betarp"/>
              <w:widowControl w:val="0"/>
              <w:numPr>
                <w:ilvl w:val="0"/>
                <w:numId w:val="1"/>
              </w:numPr>
              <w:ind w:left="0" w:firstLine="0"/>
            </w:pPr>
            <w:r w:rsidRPr="00654CC8">
              <w:t>Elektroninių navigacijos sistemų naudojimas</w:t>
            </w:r>
          </w:p>
        </w:tc>
      </w:tr>
      <w:tr w:rsidR="00654CC8" w:rsidRPr="00654CC8" w:rsidTr="00BB4161">
        <w:trPr>
          <w:trHeight w:val="57"/>
          <w:jc w:val="center"/>
        </w:trPr>
        <w:tc>
          <w:tcPr>
            <w:tcW w:w="947" w:type="pct"/>
          </w:tcPr>
          <w:p w:rsidR="001C1EC5" w:rsidRPr="00654CC8" w:rsidRDefault="001C1EC5" w:rsidP="007D6EA5">
            <w:pPr>
              <w:pStyle w:val="Betarp"/>
              <w:widowControl w:val="0"/>
              <w:rPr>
                <w:highlight w:val="yellow"/>
              </w:rPr>
            </w:pPr>
            <w:r w:rsidRPr="00654CC8">
              <w:lastRenderedPageBreak/>
              <w:t xml:space="preserve">Mokymosi pasiekimų vertinimo kriterijai </w:t>
            </w:r>
          </w:p>
        </w:tc>
        <w:tc>
          <w:tcPr>
            <w:tcW w:w="4053" w:type="pct"/>
            <w:gridSpan w:val="2"/>
          </w:tcPr>
          <w:p w:rsidR="001C1EC5" w:rsidRPr="00654CC8" w:rsidRDefault="00B545D5" w:rsidP="007D6EA5">
            <w:pPr>
              <w:widowControl w:val="0"/>
              <w:jc w:val="both"/>
              <w:rPr>
                <w:rFonts w:eastAsia="Calibri"/>
              </w:rPr>
            </w:pPr>
            <w:r w:rsidRPr="00654CC8">
              <w:rPr>
                <w:rFonts w:eastAsia="Calibri"/>
              </w:rPr>
              <w:t xml:space="preserve">Nurodyta C, CE kategorijos motorinės transporto priemonės paskirtis, didžiausia leidžiamoji masė, apibūdintas jos naudojimas. Įvardinti C, CE kategorijos motorinės transporto priemonės agregatai, valdymo sistemos ir pritaisai, nurodyta jų paskirtis, apibūdinti veikimo principai. Įvardinti dokumentai, kurie yra reikalingi eksploatuojant C, CE kategorijos motorinę transporto priemonę. Apibūdinta pagrindinių sistemų </w:t>
            </w:r>
            <w:proofErr w:type="spellStart"/>
            <w:r w:rsidRPr="00654CC8">
              <w:rPr>
                <w:rFonts w:eastAsia="Calibri"/>
              </w:rPr>
              <w:t>ekloatacija</w:t>
            </w:r>
            <w:proofErr w:type="spellEnd"/>
            <w:r w:rsidRPr="00654CC8">
              <w:rPr>
                <w:rFonts w:eastAsia="Calibri"/>
              </w:rPr>
              <w:t xml:space="preserve">, nurodytos eksploatacinės medžiagos, jų </w:t>
            </w:r>
            <w:proofErr w:type="spellStart"/>
            <w:r w:rsidRPr="00654CC8">
              <w:rPr>
                <w:rFonts w:eastAsia="Calibri"/>
              </w:rPr>
              <w:t>ketimo</w:t>
            </w:r>
            <w:proofErr w:type="spellEnd"/>
            <w:r w:rsidRPr="00654CC8">
              <w:rPr>
                <w:rFonts w:eastAsia="Calibri"/>
              </w:rPr>
              <w:t xml:space="preserve"> periodiškumas, eksploataciniai skysčiai, jų parinkimas ir keitimo periodiškumas. Įvardintas C, CE kategorijos motorinės transporto priemonės techninės apžiūros periodiškumas, atsakomybė už techniškai netvarkingos motorinės transporto priemonės eksploatavimą. Nurodyti transporto priemonių mechaniniai gedimai, turintys didžiausios įtakos eismo saugumui ir aplinkai, apibūdinti vairuotojo veiksmai nustačius (pastebėjus) gedimą. Pademonstruotos kelių eismo taisyklių žinios. Apibūdintos vairuotojo pareigos, jo budrumo ir dėmesio </w:t>
            </w:r>
            <w:proofErr w:type="spellStart"/>
            <w:r w:rsidRPr="00654CC8">
              <w:rPr>
                <w:rFonts w:eastAsia="Calibri"/>
              </w:rPr>
              <w:t>kietism</w:t>
            </w:r>
            <w:proofErr w:type="spellEnd"/>
            <w:r w:rsidRPr="00654CC8">
              <w:rPr>
                <w:rFonts w:eastAsia="Calibri"/>
              </w:rPr>
              <w:t xml:space="preserve"> eismo dalyviams svarba, psichofiziologinės būsenos įtaka reakcijai ir </w:t>
            </w:r>
            <w:proofErr w:type="spellStart"/>
            <w:r w:rsidRPr="00654CC8">
              <w:rPr>
                <w:rFonts w:eastAsia="Calibri"/>
              </w:rPr>
              <w:t>dėmesiuis</w:t>
            </w:r>
            <w:proofErr w:type="spellEnd"/>
            <w:r w:rsidRPr="00654CC8">
              <w:rPr>
                <w:rFonts w:eastAsia="Calibri"/>
              </w:rPr>
              <w:t xml:space="preserve">, situacijos suvokimui, vertinimui ir optimalių sprendimų priėmimui. Nurodytos eismo įvykių priežastys, vairavimo rizikos veiksniai, susiję su </w:t>
            </w:r>
            <w:proofErr w:type="spellStart"/>
            <w:r w:rsidRPr="00654CC8">
              <w:rPr>
                <w:rFonts w:eastAsia="Calibri"/>
              </w:rPr>
              <w:t>metereologinėmis</w:t>
            </w:r>
            <w:proofErr w:type="spellEnd"/>
            <w:r w:rsidRPr="00654CC8">
              <w:rPr>
                <w:rFonts w:eastAsia="Calibri"/>
              </w:rPr>
              <w:t xml:space="preserve"> sąlygomis, kelių tipais ir jų danga, paros laiku ir pan. Įvardinti su C, CE kategorijos motorine transporto priemone, kroviniu ir keleiviais susiję saugos faktoriai, draudimo tikslai, rūšys ir rizikos grupės. Pademonstruotas tinkamas pasirengimas saugiai vairuoti C, CE kategorijos motorinę transporto priemonę. Laikantis saugumo reikalavimų atlikti nurodyti manevravimo veiksmai specialioje aikštelėje. Pademonstruotas saugus ir ekonomiškas vairavimas realiomis eismo sąlygomis.</w:t>
            </w:r>
            <w:r w:rsidR="00C151B8" w:rsidRPr="00654CC8">
              <w:rPr>
                <w:rFonts w:eastAsia="Calibri"/>
              </w:rPr>
              <w:t xml:space="preserve"> </w:t>
            </w:r>
            <w:r w:rsidR="001C1EC5" w:rsidRPr="00654CC8">
              <w:rPr>
                <w:rFonts w:eastAsia="Calibri"/>
              </w:rPr>
              <w:t>Pasinaudo</w:t>
            </w:r>
            <w:r w:rsidRPr="00654CC8">
              <w:rPr>
                <w:rFonts w:eastAsia="Calibri"/>
              </w:rPr>
              <w:t>jus</w:t>
            </w:r>
            <w:r w:rsidR="001C1EC5" w:rsidRPr="00654CC8">
              <w:rPr>
                <w:rFonts w:eastAsia="Calibri"/>
              </w:rPr>
              <w:t xml:space="preserve"> žemėlapiais, atlasais </w:t>
            </w:r>
            <w:r w:rsidRPr="00654CC8">
              <w:rPr>
                <w:rFonts w:eastAsia="Calibri"/>
              </w:rPr>
              <w:t>a</w:t>
            </w:r>
            <w:r w:rsidR="001C1EC5" w:rsidRPr="00654CC8">
              <w:rPr>
                <w:rFonts w:eastAsia="Calibri"/>
              </w:rPr>
              <w:t xml:space="preserve">r navigacijos sistemomis </w:t>
            </w:r>
            <w:r w:rsidRPr="00654CC8">
              <w:rPr>
                <w:rFonts w:eastAsia="Calibri"/>
              </w:rPr>
              <w:t>s</w:t>
            </w:r>
            <w:r w:rsidR="001C1EC5" w:rsidRPr="00654CC8">
              <w:rPr>
                <w:rFonts w:eastAsia="Calibri"/>
              </w:rPr>
              <w:t xml:space="preserve">uplanuotas optimalus maršrutas. </w:t>
            </w:r>
            <w:proofErr w:type="spellStart"/>
            <w:r w:rsidR="007C7B85" w:rsidRPr="00654CC8">
              <w:rPr>
                <w:rFonts w:eastAsia="Calibri"/>
              </w:rPr>
              <w:t>T</w:t>
            </w:r>
            <w:r w:rsidR="001C1EC5" w:rsidRPr="00654CC8">
              <w:rPr>
                <w:rFonts w:eastAsia="Calibri"/>
              </w:rPr>
              <w:t>achograf</w:t>
            </w:r>
            <w:r w:rsidR="007C7B85" w:rsidRPr="00654CC8">
              <w:rPr>
                <w:rFonts w:eastAsia="Calibri"/>
              </w:rPr>
              <w:t>as</w:t>
            </w:r>
            <w:proofErr w:type="spellEnd"/>
            <w:r w:rsidR="007C7B85" w:rsidRPr="00654CC8">
              <w:rPr>
                <w:rFonts w:eastAsia="Calibri"/>
              </w:rPr>
              <w:t xml:space="preserve"> paruoštas važiavimui, atspausdintas techninių duomenų </w:t>
            </w:r>
            <w:r w:rsidR="007C7B85" w:rsidRPr="00654CC8">
              <w:t>spaudinys</w:t>
            </w:r>
            <w:r w:rsidR="00B009C6" w:rsidRPr="00654CC8">
              <w:rPr>
                <w:rFonts w:eastAsia="Calibri"/>
              </w:rPr>
              <w:t>.</w:t>
            </w:r>
          </w:p>
        </w:tc>
      </w:tr>
      <w:tr w:rsidR="00654CC8" w:rsidRPr="00654CC8" w:rsidTr="00BB4161">
        <w:trPr>
          <w:trHeight w:val="57"/>
          <w:jc w:val="center"/>
        </w:trPr>
        <w:tc>
          <w:tcPr>
            <w:tcW w:w="947" w:type="pct"/>
          </w:tcPr>
          <w:p w:rsidR="001C1EC5" w:rsidRPr="00654CC8" w:rsidRDefault="001C1EC5" w:rsidP="007D6EA5">
            <w:pPr>
              <w:pStyle w:val="2vidutinistinklelis1"/>
              <w:widowControl w:val="0"/>
            </w:pPr>
            <w:r w:rsidRPr="00654CC8">
              <w:t>Reikalavimai mokymui skirtiems metodiniams ir materialiesiems ištekliams</w:t>
            </w:r>
          </w:p>
        </w:tc>
        <w:tc>
          <w:tcPr>
            <w:tcW w:w="4053" w:type="pct"/>
            <w:gridSpan w:val="2"/>
          </w:tcPr>
          <w:p w:rsidR="001C1EC5" w:rsidRPr="00654CC8" w:rsidRDefault="001C1EC5" w:rsidP="007D6EA5">
            <w:pPr>
              <w:widowControl w:val="0"/>
              <w:rPr>
                <w:rFonts w:eastAsia="Calibri"/>
                <w:i/>
              </w:rPr>
            </w:pPr>
            <w:r w:rsidRPr="00654CC8">
              <w:rPr>
                <w:rFonts w:eastAsia="Calibri"/>
                <w:i/>
              </w:rPr>
              <w:t>Mokymo(</w:t>
            </w:r>
            <w:proofErr w:type="spellStart"/>
            <w:r w:rsidRPr="00654CC8">
              <w:rPr>
                <w:rFonts w:eastAsia="Calibri"/>
                <w:i/>
              </w:rPr>
              <w:t>si</w:t>
            </w:r>
            <w:proofErr w:type="spellEnd"/>
            <w:r w:rsidRPr="00654CC8">
              <w:rPr>
                <w:rFonts w:eastAsia="Calibri"/>
                <w:i/>
              </w:rPr>
              <w:t>) medžiaga:</w:t>
            </w:r>
          </w:p>
          <w:p w:rsidR="001C1EC5" w:rsidRPr="00654CC8" w:rsidRDefault="001C1EC5" w:rsidP="007D6EA5">
            <w:pPr>
              <w:pStyle w:val="Betarp"/>
              <w:widowControl w:val="0"/>
              <w:numPr>
                <w:ilvl w:val="0"/>
                <w:numId w:val="3"/>
              </w:numPr>
              <w:ind w:left="0" w:firstLine="0"/>
            </w:pPr>
            <w:r w:rsidRPr="00654CC8">
              <w:t>Vadovėliai ir kita mokomoji medžiaga</w:t>
            </w:r>
          </w:p>
          <w:p w:rsidR="001C1EC5" w:rsidRPr="00654CC8" w:rsidRDefault="001C1EC5" w:rsidP="007D6EA5">
            <w:pPr>
              <w:pStyle w:val="Betarp"/>
              <w:widowControl w:val="0"/>
              <w:numPr>
                <w:ilvl w:val="0"/>
                <w:numId w:val="3"/>
              </w:numPr>
              <w:ind w:left="0" w:firstLine="0"/>
            </w:pPr>
            <w:r w:rsidRPr="00654CC8">
              <w:t>Teisės aktai, reglamentuojantys transporto priemonių ar motorinių transporto priemonių junginio vairavimą</w:t>
            </w:r>
          </w:p>
          <w:p w:rsidR="001C1EC5" w:rsidRPr="00654CC8" w:rsidRDefault="001C1EC5" w:rsidP="007D6EA5">
            <w:pPr>
              <w:pStyle w:val="Betarp"/>
              <w:widowControl w:val="0"/>
              <w:numPr>
                <w:ilvl w:val="0"/>
                <w:numId w:val="3"/>
              </w:numPr>
              <w:ind w:left="0" w:firstLine="0"/>
            </w:pPr>
            <w:r w:rsidRPr="00654CC8">
              <w:t>Tarptautiniai ir Lietuvos Respublikos teisės aktai, susiję su kelių eismu ir transporto priemonių naudojimu</w:t>
            </w:r>
          </w:p>
          <w:p w:rsidR="001C1EC5" w:rsidRPr="00654CC8" w:rsidRDefault="001C1EC5" w:rsidP="007D6EA5">
            <w:pPr>
              <w:pStyle w:val="Betarp"/>
              <w:widowControl w:val="0"/>
              <w:numPr>
                <w:ilvl w:val="0"/>
                <w:numId w:val="3"/>
              </w:numPr>
              <w:ind w:left="0" w:firstLine="0"/>
            </w:pPr>
            <w:r w:rsidRPr="00654CC8">
              <w:t>Kelių eismo taisyklės</w:t>
            </w:r>
          </w:p>
          <w:p w:rsidR="001C1EC5" w:rsidRPr="00654CC8" w:rsidRDefault="001C1EC5" w:rsidP="007D6EA5">
            <w:pPr>
              <w:pStyle w:val="Betarp"/>
              <w:widowControl w:val="0"/>
              <w:numPr>
                <w:ilvl w:val="0"/>
                <w:numId w:val="3"/>
              </w:numPr>
              <w:ind w:left="0" w:firstLine="0"/>
            </w:pPr>
            <w:r w:rsidRPr="00654CC8">
              <w:t>Motorinių transporto priemonių ar motorinių transporto priemonių junginio gamintojų naudotojo vadovai ir instrukcijos</w:t>
            </w:r>
          </w:p>
          <w:p w:rsidR="001C1EC5" w:rsidRPr="00654CC8" w:rsidRDefault="001C1EC5" w:rsidP="007D6EA5">
            <w:pPr>
              <w:pStyle w:val="Betarp"/>
              <w:widowControl w:val="0"/>
              <w:rPr>
                <w:rFonts w:eastAsia="Calibri"/>
                <w:i/>
              </w:rPr>
            </w:pPr>
            <w:r w:rsidRPr="00654CC8">
              <w:rPr>
                <w:rFonts w:eastAsia="Calibri"/>
                <w:i/>
              </w:rPr>
              <w:t>Mokymo(</w:t>
            </w:r>
            <w:proofErr w:type="spellStart"/>
            <w:r w:rsidRPr="00654CC8">
              <w:rPr>
                <w:rFonts w:eastAsia="Calibri"/>
                <w:i/>
              </w:rPr>
              <w:t>si</w:t>
            </w:r>
            <w:proofErr w:type="spellEnd"/>
            <w:r w:rsidRPr="00654CC8">
              <w:rPr>
                <w:rFonts w:eastAsia="Calibri"/>
                <w:i/>
              </w:rPr>
              <w:t>) priemonės:</w:t>
            </w:r>
          </w:p>
          <w:p w:rsidR="00DF418C" w:rsidRPr="00654CC8" w:rsidRDefault="00DF418C" w:rsidP="007D6EA5">
            <w:pPr>
              <w:pStyle w:val="Betarp"/>
              <w:widowControl w:val="0"/>
              <w:numPr>
                <w:ilvl w:val="0"/>
                <w:numId w:val="3"/>
              </w:numPr>
              <w:ind w:left="0" w:firstLine="0"/>
            </w:pPr>
            <w:r w:rsidRPr="00654CC8">
              <w:t>Eismo reguliavimo priemonės (visų tipų veikiančių šviesoforų modeliai, reguliuotojo signalų schemos) arba atitinkama vaizdinė medžiaga skirta demonstruoti techninėmis priemonėmis</w:t>
            </w:r>
          </w:p>
          <w:p w:rsidR="00DF418C" w:rsidRPr="00654CC8" w:rsidRDefault="00DF418C" w:rsidP="007D6EA5">
            <w:pPr>
              <w:pStyle w:val="Betarp"/>
              <w:widowControl w:val="0"/>
              <w:numPr>
                <w:ilvl w:val="0"/>
                <w:numId w:val="3"/>
              </w:numPr>
              <w:ind w:left="0" w:firstLine="0"/>
            </w:pPr>
            <w:proofErr w:type="spellStart"/>
            <w:r w:rsidRPr="00654CC8">
              <w:t>Keturšalių</w:t>
            </w:r>
            <w:proofErr w:type="spellEnd"/>
            <w:r w:rsidRPr="00654CC8">
              <w:t xml:space="preserve"> ir žiedo tipo sankryžų maketai ir įvairių transporto priemonių modeliai važiavimo per sankryžas tvarkai demonstruoti. Važiavimo per kitas sankryžas (įskaitant sankryžas, kur kertasi keliai su keliomis eismo juostomis, yra skiriamoji juosta ar pan.) tvarkai demonstruoti gali būti naudojamos sankryžos, kurios techninėmis priemonėmis ir skaidrėmis demonstruojamos ant magnetinės lentos arba atitinkama vaizdinė medžiaga skirta demonstruoti techninėmis priemonėmis</w:t>
            </w:r>
          </w:p>
          <w:p w:rsidR="00DF418C" w:rsidRPr="00654CC8" w:rsidRDefault="001E53C7" w:rsidP="007D6EA5">
            <w:pPr>
              <w:pStyle w:val="Betarp"/>
              <w:widowControl w:val="0"/>
              <w:numPr>
                <w:ilvl w:val="0"/>
                <w:numId w:val="3"/>
              </w:numPr>
              <w:ind w:left="0" w:firstLine="0"/>
            </w:pPr>
            <w:r w:rsidRPr="00654CC8">
              <w:t>K</w:t>
            </w:r>
            <w:r w:rsidR="00DF418C" w:rsidRPr="00654CC8">
              <w:t>ita vaizdinė medžiaga (įskaitant literatūrą, teisės aktus, grafikus, schemas, pavojingas situacijas iliustruojančius pavyzdžius ir pan.) pagal modulio turinį (temas)</w:t>
            </w:r>
          </w:p>
          <w:p w:rsidR="001C1EC5" w:rsidRPr="00654CC8" w:rsidRDefault="001C1EC5" w:rsidP="007D6EA5">
            <w:pPr>
              <w:pStyle w:val="Betarp"/>
              <w:widowControl w:val="0"/>
              <w:numPr>
                <w:ilvl w:val="0"/>
                <w:numId w:val="3"/>
              </w:numPr>
              <w:ind w:left="0" w:firstLine="0"/>
            </w:pPr>
            <w:r w:rsidRPr="00654CC8">
              <w:t>Variklių, greičių dėžių, tiltų maketai ar stendai, praktiniams darbams atlikti</w:t>
            </w:r>
          </w:p>
          <w:p w:rsidR="001C1EC5" w:rsidRPr="00654CC8" w:rsidRDefault="001C1EC5" w:rsidP="007D6EA5">
            <w:pPr>
              <w:pStyle w:val="Betarp"/>
              <w:widowControl w:val="0"/>
              <w:numPr>
                <w:ilvl w:val="0"/>
                <w:numId w:val="3"/>
              </w:numPr>
              <w:ind w:left="0" w:firstLine="0"/>
            </w:pPr>
            <w:r w:rsidRPr="00654CC8">
              <w:t>Motorinių transporto priemonių ar motorinių transporto priemonių junginio remonto, priežiūros ir diagnostikos įranga</w:t>
            </w:r>
          </w:p>
          <w:p w:rsidR="001C1EC5" w:rsidRPr="00654CC8" w:rsidRDefault="001C1EC5" w:rsidP="007D6EA5">
            <w:pPr>
              <w:pStyle w:val="Betarp"/>
              <w:widowControl w:val="0"/>
              <w:numPr>
                <w:ilvl w:val="0"/>
                <w:numId w:val="3"/>
              </w:numPr>
              <w:ind w:left="0" w:firstLine="0"/>
            </w:pPr>
            <w:r w:rsidRPr="00654CC8">
              <w:lastRenderedPageBreak/>
              <w:t xml:space="preserve">Skaitmeninio </w:t>
            </w:r>
            <w:proofErr w:type="spellStart"/>
            <w:r w:rsidRPr="00654CC8">
              <w:t>tachografo</w:t>
            </w:r>
            <w:proofErr w:type="spellEnd"/>
            <w:r w:rsidRPr="00654CC8">
              <w:t xml:space="preserve"> veikimo stendas arba kompiuterinė programa</w:t>
            </w:r>
          </w:p>
          <w:p w:rsidR="001C1EC5" w:rsidRPr="00654CC8" w:rsidRDefault="001C1EC5" w:rsidP="007D6EA5">
            <w:pPr>
              <w:pStyle w:val="Betarp"/>
              <w:widowControl w:val="0"/>
              <w:numPr>
                <w:ilvl w:val="0"/>
                <w:numId w:val="3"/>
              </w:numPr>
              <w:ind w:left="0" w:firstLine="0"/>
            </w:pPr>
            <w:r w:rsidRPr="00654CC8">
              <w:rPr>
                <w:rFonts w:eastAsia="Calibri"/>
              </w:rPr>
              <w:t>Vaizdinės priemonės, plakatai, schemos</w:t>
            </w:r>
          </w:p>
          <w:p w:rsidR="001C1EC5" w:rsidRPr="00654CC8" w:rsidRDefault="007B1960" w:rsidP="007D6EA5">
            <w:pPr>
              <w:pStyle w:val="Betarp"/>
              <w:widowControl w:val="0"/>
              <w:numPr>
                <w:ilvl w:val="0"/>
                <w:numId w:val="1"/>
              </w:numPr>
              <w:ind w:left="0" w:firstLine="0"/>
            </w:pPr>
            <w:r w:rsidRPr="00654CC8">
              <w:t>Kelių ž</w:t>
            </w:r>
            <w:r w:rsidR="001C1EC5" w:rsidRPr="00654CC8">
              <w:t>emėlapiai, atlasai</w:t>
            </w:r>
          </w:p>
          <w:p w:rsidR="001C1EC5" w:rsidRPr="00654CC8" w:rsidRDefault="001C1EC5" w:rsidP="007D6EA5">
            <w:pPr>
              <w:pStyle w:val="Betarp"/>
              <w:widowControl w:val="0"/>
              <w:numPr>
                <w:ilvl w:val="0"/>
                <w:numId w:val="1"/>
              </w:numPr>
              <w:ind w:left="0" w:firstLine="0"/>
            </w:pPr>
            <w:r w:rsidRPr="00654CC8">
              <w:t>Maršruto planavimo kompiuterinė programa</w:t>
            </w:r>
          </w:p>
          <w:p w:rsidR="001C1EC5" w:rsidRPr="00654CC8" w:rsidRDefault="001C1EC5" w:rsidP="007D6EA5">
            <w:pPr>
              <w:pStyle w:val="Betarp"/>
              <w:widowControl w:val="0"/>
              <w:numPr>
                <w:ilvl w:val="0"/>
                <w:numId w:val="1"/>
              </w:numPr>
              <w:ind w:left="0" w:firstLine="0"/>
            </w:pPr>
            <w:r w:rsidRPr="00654CC8">
              <w:t>Elektroninė navigacijos sistema</w:t>
            </w:r>
          </w:p>
          <w:p w:rsidR="00DF418C" w:rsidRPr="00654CC8" w:rsidRDefault="00DF418C" w:rsidP="007D6EA5">
            <w:pPr>
              <w:pStyle w:val="Betarp"/>
              <w:widowControl w:val="0"/>
            </w:pPr>
            <w:r w:rsidRPr="00654CC8">
              <w:t>Demonstruojama vaizdinė medžiaga turi būti tokio dydžio ir kokybės, kad gerai būtų matoma iš bet kurios mokinio sėdimos vietos. Vaizdinė medžiaga turi būti aiški, lengvai suprantama, be nereikalingų detalių ir klaidų.</w:t>
            </w:r>
          </w:p>
        </w:tc>
      </w:tr>
      <w:tr w:rsidR="00654CC8" w:rsidRPr="00654CC8" w:rsidTr="00BB4161">
        <w:trPr>
          <w:trHeight w:val="57"/>
          <w:jc w:val="center"/>
        </w:trPr>
        <w:tc>
          <w:tcPr>
            <w:tcW w:w="947" w:type="pct"/>
          </w:tcPr>
          <w:p w:rsidR="001C1EC5" w:rsidRPr="00654CC8" w:rsidRDefault="001C1EC5" w:rsidP="007D6EA5">
            <w:pPr>
              <w:pStyle w:val="2vidutinistinklelis1"/>
              <w:widowControl w:val="0"/>
            </w:pPr>
            <w:r w:rsidRPr="00654CC8">
              <w:lastRenderedPageBreak/>
              <w:t>Reikalavimai teorinio ir praktinio mokymo vietai</w:t>
            </w:r>
          </w:p>
        </w:tc>
        <w:tc>
          <w:tcPr>
            <w:tcW w:w="4053" w:type="pct"/>
            <w:gridSpan w:val="2"/>
          </w:tcPr>
          <w:p w:rsidR="00B5412D" w:rsidRPr="00654CC8" w:rsidRDefault="00B5412D" w:rsidP="007D6EA5">
            <w:pPr>
              <w:widowControl w:val="0"/>
              <w:jc w:val="both"/>
            </w:pPr>
            <w:r w:rsidRPr="00654CC8">
              <w:t>Klasė ar kita mokymui pritaikyta patalpa su techninėmis priemonėmis (kompiuteriu, vaizdo projektoriumi) mokymo(</w:t>
            </w:r>
            <w:proofErr w:type="spellStart"/>
            <w:r w:rsidRPr="00654CC8">
              <w:t>si</w:t>
            </w:r>
            <w:proofErr w:type="spellEnd"/>
            <w:r w:rsidRPr="00654CC8">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B5412D" w:rsidRPr="00654CC8" w:rsidRDefault="00B5412D" w:rsidP="007D6EA5">
            <w:pPr>
              <w:widowControl w:val="0"/>
              <w:jc w:val="both"/>
            </w:pPr>
            <w:r w:rsidRPr="00654CC8">
              <w:t>C ir CE kategorijos motorinė transporto priemonė, kuri turi: 1) būti su papildoma valdymo įranga vairavimo instruktoriui, kaip nustatyta Mokomųjų transporto priemonių reikalavimuose, patvirtintuose Valstybinės kelių transporto inspekcijos prie Susisiekimo ministerijos viršininko 2003 m. rugsėjo 10 d. įsakymu Nr. 2B-293 „Dėl Mokomųjų transporto priemonių reikalavimų patvirtinimo“; jei transporto priemonė su automatine pavarų dėže, ji turi turėti papildomą stabdžio pedalą ir pedalą, leidžiantį vairavimo instruktoriui sumažinti variklio sūkius iki mažiausių nepriklausomai nuo mokinio veiksmų; 2) būti paženklintos Kelių eismo taisyklėse, patvirtintose Lietuvos Respublikos Vyriausybės 2002 m. gruodžio 11 d. nutarimu Nr. 1950 „Dėl Kelių eismo taisyklių patvirtinimo“, nustatytais skiriamaisiais ženklais; tokie ženklai apšviečiami iš vidaus, papildomai įrengiami ant automobilio stogo (kabinos); mokant vairuoti, skiriamojo ženklo apšvietimas turi būti įjungtas; 3) būti techniškai tvarkingos, sukomplektuotos pagal nustatytus reikalavimus; 4) būti naudojamos tik mokymo tikslams (mokymo metu).</w:t>
            </w:r>
          </w:p>
          <w:p w:rsidR="001C1EC5" w:rsidRPr="00654CC8" w:rsidRDefault="00B5412D" w:rsidP="007D6EA5">
            <w:pPr>
              <w:widowControl w:val="0"/>
              <w:jc w:val="both"/>
            </w:pPr>
            <w:r w:rsidRPr="00654CC8">
              <w:t>Vairavimo mokymo aikštelė, kuri turi estetiškai atrodyti (būti tvarkinga, švari, ženklinimo linijos turi būti aiškiai matomos, mokant</w:t>
            </w:r>
            <w:r w:rsidRPr="00654CC8">
              <w:rPr>
                <w:rFonts w:ascii="&amp;quot" w:hAnsi="&amp;quot"/>
                <w:b/>
                <w:bCs/>
              </w:rPr>
              <w:t xml:space="preserve"> </w:t>
            </w:r>
            <w:r w:rsidRPr="00654CC8">
              <w:t xml:space="preserve">žiemą turi būti nuvalytas sniegas) ir turi būti įrengta pagal Vairavimo mokymo aikštelių ploto ir jų pralaidumo, mokymo elementų įrengimo reikalavimus, patvirtintus Valstybinės kelių transporto inspekcijos prie Susisiekimo ministerijos viršininko 2014 m. balandžio 30 d. įsakymu Nr. 2B-85 „Dėl Reikalavimų vairavimo mokykloms aprašo patvirtinimo“. Vairavimo mokymo aikštelėje turi būti įrengti šie mokymo elementai: 1) transporto priemonių stovėjimo vieta (atlikti transporto priemonės techninį komplektiškumo ir tvarkingumo patikrinimą, pasirengti vairavimo mokymui, susipažinti su transporto priemonės valdymo prietaisais); 2) „uždaras“ kelias (maršrutas) (išmokti perjunginėti pavaras ir naudotis pedalais); 3) įkalnė (nuokalnė) (galima panaudoti natūralų vietovės reljefą). Įkalnės pakilimas ir nuokalnės nuolydis turi būti 6–15 %, ilgis toks, kad sustojusi motorinė transporto priemonė būtų įkalnėje (nuokalnėje), o po sustojimo įkalnėje (nuokalnėje) būtų galima netrukdomai toliau važiuoti į priekį; 4) riboto pločio juosta su 90º posūkiu į kairę ir (ar) dešinę; </w:t>
            </w:r>
            <w:r w:rsidR="00E3403A" w:rsidRPr="00654CC8">
              <w:t>5</w:t>
            </w:r>
            <w:r w:rsidRPr="00654CC8">
              <w:t xml:space="preserve">) vietos transporto priemonėms statyti lygiagrečiai su šaligatviu, turinčiu </w:t>
            </w:r>
            <w:proofErr w:type="spellStart"/>
            <w:r w:rsidRPr="00654CC8">
              <w:t>bortelį</w:t>
            </w:r>
            <w:proofErr w:type="spellEnd"/>
            <w:r w:rsidRPr="00654CC8">
              <w:t xml:space="preserve">, atbulomis tarp dviejų įsivaizduojamų transporto priemonių (maketų), esančių lygioje vietoje; </w:t>
            </w:r>
            <w:r w:rsidR="00E3403A" w:rsidRPr="00654CC8">
              <w:t>6) ribotas plotis apsisukti; 6) eismo juosta važiuoti atbulomis ir persirikiuoti į kitą eismo juostą; 7) pakrovimo ir iškrovimo vieta.</w:t>
            </w:r>
          </w:p>
        </w:tc>
      </w:tr>
      <w:tr w:rsidR="001B7C59" w:rsidRPr="00654CC8" w:rsidTr="00BB4161">
        <w:trPr>
          <w:trHeight w:val="57"/>
          <w:jc w:val="center"/>
        </w:trPr>
        <w:tc>
          <w:tcPr>
            <w:tcW w:w="947" w:type="pct"/>
          </w:tcPr>
          <w:p w:rsidR="00B5412D" w:rsidRPr="00654CC8" w:rsidRDefault="00B5412D" w:rsidP="007D6EA5">
            <w:pPr>
              <w:pStyle w:val="2vidutinistinklelis1"/>
              <w:widowControl w:val="0"/>
            </w:pPr>
            <w:r w:rsidRPr="00654CC8">
              <w:lastRenderedPageBreak/>
              <w:t>Reikalavimai mokytojų dalykiniam pasirengimui (dalykinei kvalifikacijai)</w:t>
            </w:r>
          </w:p>
        </w:tc>
        <w:tc>
          <w:tcPr>
            <w:tcW w:w="4053" w:type="pct"/>
            <w:gridSpan w:val="2"/>
          </w:tcPr>
          <w:p w:rsidR="00B5412D" w:rsidRPr="00654CC8" w:rsidRDefault="00B5412D" w:rsidP="007D6EA5">
            <w:pPr>
              <w:widowControl w:val="0"/>
              <w:jc w:val="both"/>
            </w:pPr>
            <w:r w:rsidRPr="00654CC8">
              <w:t>Modulį gali vesti mokytojas, turintis:</w:t>
            </w:r>
          </w:p>
          <w:p w:rsidR="00B5412D" w:rsidRPr="00654CC8" w:rsidRDefault="00B5412D" w:rsidP="007D6EA5">
            <w:pPr>
              <w:widowControl w:val="0"/>
              <w:jc w:val="both"/>
            </w:pPr>
            <w:r w:rsidRPr="00654CC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5412D" w:rsidRPr="00654CC8" w:rsidRDefault="00B5412D" w:rsidP="007D6EA5">
            <w:pPr>
              <w:pStyle w:val="2vidutinistinklelis1"/>
              <w:widowControl w:val="0"/>
              <w:jc w:val="both"/>
            </w:pPr>
            <w:r w:rsidRPr="00654CC8">
              <w:t>2) Valstybinės kelių transporto inspekcijos prie Susisiekimo ministerijos nustatyta tvarka suteiktą teisę dirbti vairuotojų mokytoju ir (arba) vairavimo instruktoriumi;</w:t>
            </w:r>
          </w:p>
          <w:p w:rsidR="00B5412D" w:rsidRPr="00654CC8" w:rsidRDefault="00B5412D" w:rsidP="007D6EA5">
            <w:pPr>
              <w:pStyle w:val="2vidutinistinklelis1"/>
              <w:widowControl w:val="0"/>
              <w:jc w:val="both"/>
              <w:rPr>
                <w:i/>
                <w:iCs/>
                <w:highlight w:val="yellow"/>
              </w:rPr>
            </w:pPr>
            <w:r w:rsidRPr="00654CC8">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w:t>
            </w:r>
            <w:proofErr w:type="spellStart"/>
            <w:r w:rsidRPr="00654CC8">
              <w:t>Regitra</w:t>
            </w:r>
            <w:proofErr w:type="spellEnd"/>
            <w:r w:rsidRPr="00654CC8">
              <w:t>“.</w:t>
            </w:r>
          </w:p>
        </w:tc>
      </w:tr>
    </w:tbl>
    <w:p w:rsidR="00526753" w:rsidRDefault="00526753" w:rsidP="007D6EA5">
      <w:pPr>
        <w:widowControl w:val="0"/>
      </w:pPr>
    </w:p>
    <w:p w:rsidR="00BB4161" w:rsidRPr="00654CC8" w:rsidRDefault="00BB4161" w:rsidP="007D6EA5">
      <w:pPr>
        <w:widowControl w:val="0"/>
      </w:pPr>
    </w:p>
    <w:p w:rsidR="00931D6B" w:rsidRPr="00654CC8" w:rsidRDefault="00931D6B" w:rsidP="007D6EA5">
      <w:pPr>
        <w:widowControl w:val="0"/>
      </w:pPr>
      <w:r w:rsidRPr="00654CC8">
        <w:rPr>
          <w:b/>
        </w:rPr>
        <w:t xml:space="preserve">Modulio pavadinimas – </w:t>
      </w:r>
      <w:r w:rsidRPr="00654CC8">
        <w:t>„</w:t>
      </w:r>
      <w:r w:rsidRPr="00654CC8">
        <w:rPr>
          <w:b/>
        </w:rPr>
        <w:t>Krovinių vežimas komerciniais tikslais</w:t>
      </w:r>
      <w:r w:rsidR="000D4292" w:rsidRPr="00654CC8">
        <w:rPr>
          <w:b/>
        </w:rPr>
        <w:t xml:space="preserve"> </w:t>
      </w:r>
      <w:r w:rsidR="000D4292" w:rsidRPr="00654CC8">
        <w:rPr>
          <w:b/>
          <w:iCs/>
        </w:rPr>
        <w:t>(95 kodas</w:t>
      </w:r>
      <w:r w:rsidR="00F831A4" w:rsidRPr="00654CC8">
        <w:rPr>
          <w:b/>
          <w:iCs/>
        </w:rPr>
        <w:t xml:space="preserve">, asmenims sulaukusiems </w:t>
      </w:r>
      <w:r w:rsidR="00021412" w:rsidRPr="00654CC8">
        <w:rPr>
          <w:b/>
          <w:iCs/>
        </w:rPr>
        <w:t>21</w:t>
      </w:r>
      <w:r w:rsidR="00F831A4" w:rsidRPr="00654CC8">
        <w:rPr>
          <w:b/>
          <w:iCs/>
        </w:rPr>
        <w:t xml:space="preserve"> metų amžiaus</w:t>
      </w:r>
      <w:r w:rsidR="000D4292" w:rsidRPr="00654CC8">
        <w:rPr>
          <w:b/>
          <w:iCs/>
        </w:rPr>
        <w:t>)</w:t>
      </w:r>
      <w:r w:rsidRPr="00654CC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54CC8" w:rsidRPr="00654CC8" w:rsidTr="00BB4161">
        <w:trPr>
          <w:trHeight w:val="57"/>
          <w:jc w:val="center"/>
        </w:trPr>
        <w:tc>
          <w:tcPr>
            <w:tcW w:w="947" w:type="pct"/>
          </w:tcPr>
          <w:p w:rsidR="00931D6B" w:rsidRPr="00654CC8" w:rsidRDefault="00931D6B" w:rsidP="007D6EA5">
            <w:pPr>
              <w:widowControl w:val="0"/>
            </w:pPr>
            <w:r w:rsidRPr="00654CC8">
              <w:t>Valstybinis kodas</w:t>
            </w:r>
          </w:p>
        </w:tc>
        <w:tc>
          <w:tcPr>
            <w:tcW w:w="4053" w:type="pct"/>
            <w:gridSpan w:val="2"/>
          </w:tcPr>
          <w:p w:rsidR="00931D6B" w:rsidRPr="00654CC8" w:rsidRDefault="00BB4161" w:rsidP="007D6EA5">
            <w:pPr>
              <w:widowControl w:val="0"/>
            </w:pPr>
            <w:r>
              <w:t>310410002</w:t>
            </w:r>
          </w:p>
        </w:tc>
      </w:tr>
      <w:tr w:rsidR="00654CC8" w:rsidRPr="00654CC8" w:rsidTr="00BB4161">
        <w:trPr>
          <w:trHeight w:val="57"/>
          <w:jc w:val="center"/>
        </w:trPr>
        <w:tc>
          <w:tcPr>
            <w:tcW w:w="947" w:type="pct"/>
          </w:tcPr>
          <w:p w:rsidR="00931D6B" w:rsidRPr="00654CC8" w:rsidRDefault="00931D6B" w:rsidP="007D6EA5">
            <w:pPr>
              <w:widowControl w:val="0"/>
            </w:pPr>
            <w:r w:rsidRPr="00654CC8">
              <w:t>Modulio LTKS lygis</w:t>
            </w:r>
          </w:p>
        </w:tc>
        <w:tc>
          <w:tcPr>
            <w:tcW w:w="4053" w:type="pct"/>
            <w:gridSpan w:val="2"/>
          </w:tcPr>
          <w:p w:rsidR="00931D6B" w:rsidRPr="00654CC8" w:rsidRDefault="00931D6B" w:rsidP="007D6EA5">
            <w:pPr>
              <w:widowControl w:val="0"/>
            </w:pPr>
            <w:r w:rsidRPr="00654CC8">
              <w:t>III</w:t>
            </w:r>
          </w:p>
        </w:tc>
      </w:tr>
      <w:tr w:rsidR="00654CC8" w:rsidRPr="00654CC8" w:rsidTr="00BB4161">
        <w:trPr>
          <w:trHeight w:val="57"/>
          <w:jc w:val="center"/>
        </w:trPr>
        <w:tc>
          <w:tcPr>
            <w:tcW w:w="947" w:type="pct"/>
          </w:tcPr>
          <w:p w:rsidR="00931D6B" w:rsidRPr="00654CC8" w:rsidRDefault="00931D6B" w:rsidP="007D6EA5">
            <w:pPr>
              <w:widowControl w:val="0"/>
            </w:pPr>
            <w:r w:rsidRPr="00654CC8">
              <w:t>Apimtis mokymosi kreditais</w:t>
            </w:r>
          </w:p>
        </w:tc>
        <w:tc>
          <w:tcPr>
            <w:tcW w:w="4053" w:type="pct"/>
            <w:gridSpan w:val="2"/>
          </w:tcPr>
          <w:p w:rsidR="00931D6B" w:rsidRPr="00654CC8" w:rsidRDefault="00021412" w:rsidP="007D6EA5">
            <w:pPr>
              <w:widowControl w:val="0"/>
            </w:pPr>
            <w:r w:rsidRPr="00654CC8">
              <w:t>10</w:t>
            </w:r>
          </w:p>
        </w:tc>
      </w:tr>
      <w:tr w:rsidR="00654CC8" w:rsidRPr="00654CC8" w:rsidTr="00BB4161">
        <w:trPr>
          <w:trHeight w:val="57"/>
          <w:jc w:val="center"/>
        </w:trPr>
        <w:tc>
          <w:tcPr>
            <w:tcW w:w="947" w:type="pct"/>
            <w:shd w:val="clear" w:color="auto" w:fill="F2F2F2"/>
          </w:tcPr>
          <w:p w:rsidR="00931D6B" w:rsidRPr="00654CC8" w:rsidRDefault="00931D6B" w:rsidP="007D6EA5">
            <w:pPr>
              <w:widowControl w:val="0"/>
              <w:rPr>
                <w:bCs/>
                <w:iCs/>
              </w:rPr>
            </w:pPr>
            <w:r w:rsidRPr="00654CC8">
              <w:t>Kompetencijos</w:t>
            </w:r>
          </w:p>
        </w:tc>
        <w:tc>
          <w:tcPr>
            <w:tcW w:w="1129" w:type="pct"/>
            <w:shd w:val="clear" w:color="auto" w:fill="F2F2F2"/>
          </w:tcPr>
          <w:p w:rsidR="00931D6B" w:rsidRPr="00654CC8" w:rsidRDefault="00931D6B" w:rsidP="007D6EA5">
            <w:pPr>
              <w:widowControl w:val="0"/>
              <w:rPr>
                <w:bCs/>
                <w:iCs/>
              </w:rPr>
            </w:pPr>
            <w:r w:rsidRPr="00654CC8">
              <w:rPr>
                <w:bCs/>
                <w:iCs/>
              </w:rPr>
              <w:t>Mokymosi rezultatai</w:t>
            </w:r>
          </w:p>
        </w:tc>
        <w:tc>
          <w:tcPr>
            <w:tcW w:w="2924" w:type="pct"/>
            <w:shd w:val="clear" w:color="auto" w:fill="F2F2F2"/>
          </w:tcPr>
          <w:p w:rsidR="00931D6B" w:rsidRPr="00654CC8" w:rsidRDefault="00931D6B" w:rsidP="007D6EA5">
            <w:pPr>
              <w:widowControl w:val="0"/>
              <w:rPr>
                <w:bCs/>
                <w:iCs/>
              </w:rPr>
            </w:pPr>
            <w:r w:rsidRPr="00654CC8">
              <w:rPr>
                <w:bCs/>
                <w:iCs/>
              </w:rPr>
              <w:t>Rekomenduojamas turinys mokymosi rezultatams pasiekti</w:t>
            </w:r>
          </w:p>
        </w:tc>
      </w:tr>
      <w:tr w:rsidR="00654CC8" w:rsidRPr="00654CC8" w:rsidTr="00BB4161">
        <w:trPr>
          <w:trHeight w:val="57"/>
          <w:jc w:val="center"/>
        </w:trPr>
        <w:tc>
          <w:tcPr>
            <w:tcW w:w="947" w:type="pct"/>
            <w:vMerge w:val="restart"/>
          </w:tcPr>
          <w:p w:rsidR="00707FA3" w:rsidRPr="00654CC8" w:rsidRDefault="00707FA3" w:rsidP="007D6EA5">
            <w:pPr>
              <w:widowControl w:val="0"/>
            </w:pPr>
            <w:r w:rsidRPr="00654CC8">
              <w:t>1. Vairuoti motorinę transporto priemonę kroviniams vežti komerciniais tikslais saugiai, tausojant aplinką ir esant įvairioms eismo sąlygoms.</w:t>
            </w:r>
          </w:p>
        </w:tc>
        <w:tc>
          <w:tcPr>
            <w:tcW w:w="1129" w:type="pct"/>
          </w:tcPr>
          <w:p w:rsidR="00707FA3" w:rsidRPr="00654CC8" w:rsidRDefault="00707FA3" w:rsidP="007D6EA5">
            <w:pPr>
              <w:widowControl w:val="0"/>
            </w:pPr>
            <w:r w:rsidRPr="00654CC8">
              <w:t xml:space="preserve">1.1. Apibūdinti C ir CE kategorijos motorinės transporto priemonės </w:t>
            </w:r>
            <w:proofErr w:type="spellStart"/>
            <w:r w:rsidRPr="00654CC8">
              <w:t>kinematines</w:t>
            </w:r>
            <w:proofErr w:type="spellEnd"/>
            <w:r w:rsidRPr="00654CC8">
              <w:t xml:space="preserve"> grandines ir valdymo sistemas, jų charakteristikas ir veikimą.</w:t>
            </w:r>
          </w:p>
        </w:tc>
        <w:tc>
          <w:tcPr>
            <w:tcW w:w="2924" w:type="pct"/>
          </w:tcPr>
          <w:p w:rsidR="00707FA3" w:rsidRPr="00654CC8" w:rsidRDefault="00707FA3" w:rsidP="007D6EA5">
            <w:pPr>
              <w:widowControl w:val="0"/>
              <w:rPr>
                <w:b/>
                <w:i/>
              </w:rPr>
            </w:pPr>
            <w:r w:rsidRPr="00654CC8">
              <w:rPr>
                <w:b/>
              </w:rPr>
              <w:t>Tema.</w:t>
            </w:r>
            <w:r w:rsidRPr="00654CC8">
              <w:t xml:space="preserve"> </w:t>
            </w:r>
            <w:r w:rsidRPr="00654CC8">
              <w:rPr>
                <w:b/>
                <w:i/>
              </w:rPr>
              <w:t xml:space="preserve">Motorinės transporto priemonės </w:t>
            </w:r>
            <w:proofErr w:type="spellStart"/>
            <w:r w:rsidRPr="00654CC8">
              <w:rPr>
                <w:b/>
                <w:i/>
              </w:rPr>
              <w:t>kinematinių</w:t>
            </w:r>
            <w:proofErr w:type="spellEnd"/>
            <w:r w:rsidRPr="00654CC8">
              <w:rPr>
                <w:b/>
                <w:i/>
              </w:rPr>
              <w:t xml:space="preserve"> grandinių charakteristikos</w:t>
            </w:r>
          </w:p>
          <w:p w:rsidR="00707FA3" w:rsidRPr="00654CC8" w:rsidRDefault="00707FA3" w:rsidP="007D6EA5">
            <w:pPr>
              <w:pStyle w:val="Betarp"/>
              <w:widowControl w:val="0"/>
              <w:numPr>
                <w:ilvl w:val="0"/>
                <w:numId w:val="1"/>
              </w:numPr>
              <w:ind w:left="0" w:firstLine="0"/>
            </w:pPr>
            <w:r w:rsidRPr="00654CC8">
              <w:t xml:space="preserve">Transporto priemonių </w:t>
            </w:r>
            <w:proofErr w:type="spellStart"/>
            <w:r w:rsidRPr="00654CC8">
              <w:t>kinematinės</w:t>
            </w:r>
            <w:proofErr w:type="spellEnd"/>
            <w:r w:rsidRPr="00654CC8">
              <w:t xml:space="preserve"> grandinės</w:t>
            </w:r>
          </w:p>
          <w:p w:rsidR="00707FA3" w:rsidRPr="00654CC8" w:rsidRDefault="00707FA3" w:rsidP="007D6EA5">
            <w:pPr>
              <w:pStyle w:val="Betarp"/>
              <w:widowControl w:val="0"/>
              <w:numPr>
                <w:ilvl w:val="0"/>
                <w:numId w:val="1"/>
              </w:numPr>
              <w:ind w:left="0" w:firstLine="0"/>
            </w:pPr>
            <w:r w:rsidRPr="00654CC8">
              <w:t>Keturtakčio variklio darbo principas ir P-V diagrama</w:t>
            </w:r>
          </w:p>
          <w:p w:rsidR="00707FA3" w:rsidRPr="00654CC8" w:rsidRDefault="00707FA3" w:rsidP="007D6EA5">
            <w:pPr>
              <w:pStyle w:val="Betarp"/>
              <w:widowControl w:val="0"/>
              <w:numPr>
                <w:ilvl w:val="0"/>
                <w:numId w:val="1"/>
              </w:numPr>
              <w:ind w:left="0" w:firstLine="0"/>
            </w:pPr>
            <w:r w:rsidRPr="00654CC8">
              <w:t>Variklių išorinė greičio charakteristika, sukimo momento, galios samprata, jų tarpusavio ryšys</w:t>
            </w:r>
          </w:p>
          <w:p w:rsidR="00707FA3" w:rsidRPr="00654CC8" w:rsidRDefault="00707FA3" w:rsidP="007D6EA5">
            <w:pPr>
              <w:pStyle w:val="Betarp"/>
              <w:widowControl w:val="0"/>
              <w:numPr>
                <w:ilvl w:val="0"/>
                <w:numId w:val="1"/>
              </w:numPr>
              <w:ind w:left="0" w:firstLine="0"/>
            </w:pPr>
            <w:r w:rsidRPr="00654CC8">
              <w:t>Variklio galia ir eismo sauga</w:t>
            </w:r>
          </w:p>
          <w:p w:rsidR="00707FA3" w:rsidRPr="00654CC8" w:rsidRDefault="00707FA3" w:rsidP="007D6EA5">
            <w:pPr>
              <w:pStyle w:val="Betarp"/>
              <w:widowControl w:val="0"/>
              <w:numPr>
                <w:ilvl w:val="0"/>
                <w:numId w:val="1"/>
              </w:numPr>
              <w:ind w:left="0" w:firstLine="0"/>
            </w:pPr>
            <w:r w:rsidRPr="00654CC8">
              <w:t>Variklio pripildymo koeficiento samprata, variklio galios didinimo būdai</w:t>
            </w:r>
          </w:p>
          <w:p w:rsidR="00707FA3" w:rsidRPr="00654CC8" w:rsidRDefault="00707FA3" w:rsidP="007D6EA5">
            <w:pPr>
              <w:pStyle w:val="Betarp"/>
              <w:widowControl w:val="0"/>
              <w:numPr>
                <w:ilvl w:val="0"/>
                <w:numId w:val="1"/>
              </w:numPr>
              <w:ind w:left="0" w:firstLine="0"/>
            </w:pPr>
            <w:r w:rsidRPr="00654CC8">
              <w:t>Optimalūs sūkiai ir degalų sąnaudos</w:t>
            </w:r>
          </w:p>
          <w:p w:rsidR="00707FA3" w:rsidRPr="00654CC8" w:rsidRDefault="00707FA3" w:rsidP="007D6EA5">
            <w:pPr>
              <w:pStyle w:val="Betarp"/>
              <w:widowControl w:val="0"/>
              <w:numPr>
                <w:ilvl w:val="0"/>
                <w:numId w:val="1"/>
              </w:numPr>
              <w:ind w:left="0" w:firstLine="0"/>
            </w:pPr>
            <w:r w:rsidRPr="00654CC8">
              <w:t>Pavaros perdavimo skaičius, pavarų tipai</w:t>
            </w:r>
          </w:p>
          <w:p w:rsidR="00707FA3" w:rsidRPr="00654CC8" w:rsidRDefault="00707FA3" w:rsidP="007D6EA5">
            <w:pPr>
              <w:pStyle w:val="Betarp"/>
              <w:widowControl w:val="0"/>
              <w:numPr>
                <w:ilvl w:val="0"/>
                <w:numId w:val="1"/>
              </w:numPr>
              <w:ind w:left="0" w:firstLine="0"/>
            </w:pPr>
            <w:r w:rsidRPr="00654CC8">
              <w:t>Sankaba, pavarų dėžės, jų tipai, pavarų perdavimo skaičiai, pagrindinė pavara, diferencialas</w:t>
            </w:r>
          </w:p>
          <w:p w:rsidR="00707FA3" w:rsidRPr="00654CC8" w:rsidRDefault="00707FA3" w:rsidP="007D6EA5">
            <w:pPr>
              <w:widowControl w:val="0"/>
            </w:pPr>
            <w:r w:rsidRPr="00654CC8">
              <w:rPr>
                <w:b/>
              </w:rPr>
              <w:t>Tema.</w:t>
            </w:r>
            <w:r w:rsidRPr="00654CC8">
              <w:t xml:space="preserve"> </w:t>
            </w:r>
            <w:r w:rsidRPr="00654CC8">
              <w:rPr>
                <w:b/>
                <w:i/>
              </w:rPr>
              <w:t>Motorinės transporto priemonės valdymo sistemos, jų charakteristikos ir veikimas</w:t>
            </w:r>
          </w:p>
          <w:p w:rsidR="00707FA3" w:rsidRPr="00654CC8" w:rsidRDefault="00707FA3" w:rsidP="007D6EA5">
            <w:pPr>
              <w:pStyle w:val="Betarp"/>
              <w:widowControl w:val="0"/>
              <w:numPr>
                <w:ilvl w:val="0"/>
                <w:numId w:val="1"/>
              </w:numPr>
              <w:ind w:left="0" w:firstLine="0"/>
            </w:pPr>
            <w:r w:rsidRPr="00654CC8">
              <w:t>Transporto priemonės valdymo sistemos</w:t>
            </w:r>
          </w:p>
          <w:p w:rsidR="00654CC8" w:rsidRDefault="00707FA3" w:rsidP="007D6EA5">
            <w:pPr>
              <w:pStyle w:val="Betarp"/>
              <w:widowControl w:val="0"/>
              <w:numPr>
                <w:ilvl w:val="0"/>
                <w:numId w:val="1"/>
              </w:numPr>
              <w:ind w:left="0" w:firstLine="0"/>
            </w:pPr>
            <w:r w:rsidRPr="00654CC8">
              <w:t>Hidraulinė stabdžių sistema, pagrindiniai mazgai ir jų veikimo principas</w:t>
            </w:r>
          </w:p>
          <w:p w:rsidR="00707FA3" w:rsidRPr="00654CC8" w:rsidRDefault="00707FA3" w:rsidP="007D6EA5">
            <w:pPr>
              <w:pStyle w:val="Betarp"/>
              <w:widowControl w:val="0"/>
              <w:numPr>
                <w:ilvl w:val="0"/>
                <w:numId w:val="1"/>
              </w:numPr>
              <w:ind w:left="0" w:firstLine="0"/>
            </w:pPr>
            <w:r w:rsidRPr="00654CC8">
              <w:t>Pneumatinės stabdžių sistema, pagrindiniai mazgai ir jų veikimo principas</w:t>
            </w:r>
          </w:p>
          <w:p w:rsidR="00707FA3" w:rsidRPr="00654CC8" w:rsidRDefault="00707FA3" w:rsidP="007D6EA5">
            <w:pPr>
              <w:pStyle w:val="Betarp"/>
              <w:widowControl w:val="0"/>
              <w:numPr>
                <w:ilvl w:val="0"/>
                <w:numId w:val="1"/>
              </w:numPr>
              <w:ind w:left="0" w:firstLine="0"/>
            </w:pPr>
            <w:r w:rsidRPr="00654CC8">
              <w:t xml:space="preserve">Stabdymas varikliu, išmetamųjų dujų stabdžio, variklio hidraulinio stabdžio, </w:t>
            </w:r>
            <w:proofErr w:type="spellStart"/>
            <w:r w:rsidRPr="00654CC8">
              <w:t>retarderio</w:t>
            </w:r>
            <w:proofErr w:type="spellEnd"/>
            <w:r w:rsidRPr="00654CC8">
              <w:t xml:space="preserve"> veikimo principas</w:t>
            </w:r>
          </w:p>
          <w:p w:rsidR="00FF6609" w:rsidRPr="00654CC8" w:rsidRDefault="00FF6609" w:rsidP="007D6EA5">
            <w:pPr>
              <w:pStyle w:val="Betarp"/>
              <w:widowControl w:val="0"/>
              <w:numPr>
                <w:ilvl w:val="0"/>
                <w:numId w:val="1"/>
              </w:numPr>
              <w:ind w:left="0" w:firstLine="0"/>
            </w:pPr>
            <w:r w:rsidRPr="00654CC8">
              <w:t>Papildomų stabdymo</w:t>
            </w:r>
            <w:r w:rsidR="00654CC8">
              <w:t xml:space="preserve"> </w:t>
            </w:r>
            <w:r w:rsidRPr="00654CC8">
              <w:t xml:space="preserve">sistemų naudojimo ypatumai, jų efektyvumas, stabdymas </w:t>
            </w:r>
            <w:r w:rsidRPr="00654CC8">
              <w:lastRenderedPageBreak/>
              <w:t>nuokalnėse. Darbinio stabdžio ir papildomų stabdymo sistemų kombinuotas naudojimas. Padangos, jų nusidėvėjimo reikšmė saugai</w:t>
            </w:r>
          </w:p>
          <w:p w:rsidR="00FF6609" w:rsidRPr="00654CC8" w:rsidRDefault="00FF6609" w:rsidP="007D6EA5">
            <w:pPr>
              <w:pStyle w:val="Betarp"/>
              <w:widowControl w:val="0"/>
              <w:numPr>
                <w:ilvl w:val="0"/>
                <w:numId w:val="1"/>
              </w:numPr>
              <w:ind w:left="0" w:firstLine="0"/>
            </w:pPr>
            <w:r w:rsidRPr="00654CC8">
              <w:t>Automobilio traukos jėga. Automobilio galios balansas</w:t>
            </w:r>
          </w:p>
          <w:p w:rsidR="00FF6609" w:rsidRPr="00654CC8" w:rsidRDefault="00FF6609" w:rsidP="007D6EA5">
            <w:pPr>
              <w:pStyle w:val="Betarp"/>
              <w:widowControl w:val="0"/>
              <w:numPr>
                <w:ilvl w:val="0"/>
                <w:numId w:val="1"/>
              </w:numPr>
              <w:ind w:left="0" w:firstLine="0"/>
            </w:pPr>
            <w:r w:rsidRPr="00654CC8">
              <w:t>Geresnis pavarų ir transporto priemonės inercijos naudojimas. Automobilio traukos dinamika, dinaminis įkalnių pasipriešinimo įveikimas</w:t>
            </w:r>
          </w:p>
          <w:p w:rsidR="00707FA3" w:rsidRPr="00654CC8" w:rsidRDefault="00FF6609" w:rsidP="007D6EA5">
            <w:pPr>
              <w:pStyle w:val="Betarp"/>
              <w:widowControl w:val="0"/>
              <w:numPr>
                <w:ilvl w:val="0"/>
                <w:numId w:val="1"/>
              </w:numPr>
              <w:ind w:left="0" w:firstLine="0"/>
            </w:pPr>
            <w:r w:rsidRPr="00654CC8">
              <w:t>Automobilio stabdymo dinamika. (jėgos, veikiančios stabdant, stabdymo dinamikos rodikliai, jėgų pasiskirstymas priekinei ir galinei ašims)</w:t>
            </w:r>
          </w:p>
          <w:p w:rsidR="00707FA3" w:rsidRPr="00654CC8" w:rsidRDefault="00707FA3" w:rsidP="007D6EA5">
            <w:pPr>
              <w:pStyle w:val="Betarp"/>
              <w:widowControl w:val="0"/>
              <w:numPr>
                <w:ilvl w:val="0"/>
                <w:numId w:val="1"/>
              </w:numPr>
              <w:ind w:left="0" w:firstLine="0"/>
            </w:pPr>
            <w:r w:rsidRPr="00654CC8">
              <w:t>Automobilio šoninio slydimo ir virtimo kritinis greitis. ABS ir kitų saugaus vairavimo pagalbinių sistemų veikimas</w:t>
            </w:r>
          </w:p>
          <w:p w:rsidR="0020085E" w:rsidRPr="00654CC8" w:rsidRDefault="00FF6609" w:rsidP="007D6EA5">
            <w:pPr>
              <w:widowControl w:val="0"/>
              <w:jc w:val="both"/>
            </w:pPr>
            <w:r w:rsidRPr="00654CC8">
              <w:t>Veiksmai, sugedus transporto priemonei</w:t>
            </w:r>
          </w:p>
          <w:p w:rsidR="0020085E" w:rsidRPr="00654CC8" w:rsidRDefault="0020085E" w:rsidP="007D6EA5">
            <w:pPr>
              <w:widowControl w:val="0"/>
              <w:jc w:val="both"/>
              <w:rPr>
                <w:b/>
                <w:i/>
              </w:rPr>
            </w:pPr>
            <w:r w:rsidRPr="00654CC8">
              <w:rPr>
                <w:b/>
              </w:rPr>
              <w:t>Tema.</w:t>
            </w:r>
            <w:r w:rsidRPr="00654CC8">
              <w:t xml:space="preserve"> </w:t>
            </w:r>
            <w:r w:rsidRPr="00654CC8">
              <w:rPr>
                <w:b/>
                <w:i/>
              </w:rPr>
              <w:t>Ekologiškas</w:t>
            </w:r>
            <w:r w:rsidRPr="00654CC8">
              <w:rPr>
                <w:b/>
                <w:i/>
              </w:rPr>
              <w:tab/>
              <w:t>(ekonomiškas) motorinės transporto priemonės vairavimas</w:t>
            </w:r>
          </w:p>
          <w:p w:rsidR="0020085E" w:rsidRPr="00654CC8" w:rsidRDefault="0020085E" w:rsidP="007D6EA5">
            <w:pPr>
              <w:pStyle w:val="Betarp"/>
              <w:widowControl w:val="0"/>
              <w:numPr>
                <w:ilvl w:val="0"/>
                <w:numId w:val="1"/>
              </w:numPr>
              <w:ind w:left="0" w:firstLine="0"/>
              <w:jc w:val="both"/>
            </w:pPr>
            <w:r w:rsidRPr="00654CC8">
              <w:t>Santykinių efektyviųjų degalų sąnaudų samprata, charakteristikos</w:t>
            </w:r>
          </w:p>
          <w:p w:rsidR="00654CC8" w:rsidRDefault="0020085E" w:rsidP="007D6EA5">
            <w:pPr>
              <w:pStyle w:val="Betarp"/>
              <w:widowControl w:val="0"/>
              <w:numPr>
                <w:ilvl w:val="0"/>
                <w:numId w:val="1"/>
              </w:numPr>
              <w:ind w:left="0" w:firstLine="0"/>
              <w:jc w:val="both"/>
            </w:pPr>
            <w:r w:rsidRPr="00654CC8">
              <w:t>Variklio optimalus sukimo momento išnaudojimas, bėgėjimasis, teisingai pasirenkant pavaras, tolygaus greičio palaikymo rėžimas</w:t>
            </w:r>
          </w:p>
          <w:p w:rsidR="0020085E" w:rsidRPr="00654CC8" w:rsidRDefault="0020085E" w:rsidP="007D6EA5">
            <w:pPr>
              <w:pStyle w:val="Betarp"/>
              <w:widowControl w:val="0"/>
              <w:numPr>
                <w:ilvl w:val="0"/>
                <w:numId w:val="1"/>
              </w:numPr>
              <w:ind w:left="0" w:firstLine="0"/>
              <w:jc w:val="both"/>
            </w:pPr>
            <w:r w:rsidRPr="00654CC8">
              <w:t>Pavarų optimalaus pasirinkimo specifika prieš įkalnę, įkalnėje, prieš nuokalnę, nuokalnėje</w:t>
            </w:r>
          </w:p>
          <w:p w:rsidR="0020085E" w:rsidRPr="00654CC8" w:rsidRDefault="0020085E" w:rsidP="007D6EA5">
            <w:pPr>
              <w:pStyle w:val="Betarp"/>
              <w:widowControl w:val="0"/>
              <w:numPr>
                <w:ilvl w:val="0"/>
                <w:numId w:val="1"/>
              </w:numPr>
              <w:ind w:left="0" w:firstLine="0"/>
              <w:jc w:val="both"/>
            </w:pPr>
            <w:r w:rsidRPr="00654CC8">
              <w:t>Automobilio inercijos išnaudojimas, aplinkos veiksnių prognozavimas</w:t>
            </w:r>
          </w:p>
          <w:p w:rsidR="0020085E" w:rsidRPr="00654CC8" w:rsidRDefault="0020085E" w:rsidP="007D6EA5">
            <w:pPr>
              <w:pStyle w:val="Betarp"/>
              <w:widowControl w:val="0"/>
              <w:numPr>
                <w:ilvl w:val="0"/>
                <w:numId w:val="1"/>
              </w:numPr>
              <w:ind w:left="0" w:firstLine="0"/>
              <w:jc w:val="both"/>
            </w:pPr>
            <w:r w:rsidRPr="00654CC8">
              <w:t>Oro pasipriešinimo koeficientas,</w:t>
            </w:r>
            <w:r w:rsidR="00654CC8">
              <w:t xml:space="preserve"> </w:t>
            </w:r>
            <w:r w:rsidRPr="00654CC8">
              <w:t>pasipriešinimo riedėjimui,</w:t>
            </w:r>
            <w:r w:rsidR="00654CC8">
              <w:t xml:space="preserve"> </w:t>
            </w:r>
            <w:r w:rsidRPr="00654CC8">
              <w:t xml:space="preserve">oro pasipriešinimo jėga, greičio įtaka pasipriešinimo </w:t>
            </w:r>
            <w:proofErr w:type="spellStart"/>
            <w:r w:rsidRPr="00654CC8">
              <w:t>jėgom</w:t>
            </w:r>
            <w:proofErr w:type="spellEnd"/>
            <w:r w:rsidRPr="00654CC8">
              <w:t>, techninės priemonės šias jėgas mažinti. Oro slėgio reikšmė padangose</w:t>
            </w:r>
          </w:p>
          <w:p w:rsidR="0020085E" w:rsidRPr="00654CC8" w:rsidRDefault="0020085E" w:rsidP="007D6EA5">
            <w:pPr>
              <w:pStyle w:val="Betarp"/>
              <w:widowControl w:val="0"/>
              <w:numPr>
                <w:ilvl w:val="0"/>
                <w:numId w:val="1"/>
              </w:numPr>
              <w:ind w:left="0" w:firstLine="0"/>
              <w:jc w:val="both"/>
            </w:pPr>
            <w:r w:rsidRPr="00654CC8">
              <w:t xml:space="preserve">Išmetamųjų dujų </w:t>
            </w:r>
            <w:proofErr w:type="spellStart"/>
            <w:r w:rsidRPr="00654CC8">
              <w:t>toksiškumas</w:t>
            </w:r>
            <w:proofErr w:type="spellEnd"/>
            <w:r w:rsidRPr="00654CC8">
              <w:t>, Euro 3, 4, 5, 6 standartų reikalavimai</w:t>
            </w:r>
          </w:p>
          <w:p w:rsidR="0020085E" w:rsidRPr="00654CC8" w:rsidRDefault="0020085E" w:rsidP="007D6EA5">
            <w:pPr>
              <w:pStyle w:val="Betarp"/>
              <w:widowControl w:val="0"/>
              <w:numPr>
                <w:ilvl w:val="0"/>
                <w:numId w:val="1"/>
              </w:numPr>
              <w:ind w:left="0" w:firstLine="0"/>
              <w:jc w:val="both"/>
            </w:pPr>
            <w:r w:rsidRPr="00654CC8">
              <w:t xml:space="preserve">Kietųjų dalelių filtrai, EGR vožtuvo sistema, atrankinė </w:t>
            </w:r>
            <w:proofErr w:type="spellStart"/>
            <w:r w:rsidRPr="00654CC8">
              <w:t>katalitinė</w:t>
            </w:r>
            <w:proofErr w:type="spellEnd"/>
            <w:r w:rsidRPr="00654CC8">
              <w:t xml:space="preserve"> redukcija, karbamido tirpalai</w:t>
            </w:r>
          </w:p>
          <w:p w:rsidR="00FF6609" w:rsidRPr="00654CC8" w:rsidRDefault="0020085E" w:rsidP="007D6EA5">
            <w:pPr>
              <w:pStyle w:val="Betarp"/>
              <w:widowControl w:val="0"/>
              <w:numPr>
                <w:ilvl w:val="0"/>
                <w:numId w:val="1"/>
              </w:numPr>
              <w:ind w:left="0" w:firstLine="0"/>
              <w:jc w:val="both"/>
            </w:pPr>
            <w:r w:rsidRPr="00654CC8">
              <w:t xml:space="preserve">Automobilinių variklių degalų cheminė, frakcinė ir </w:t>
            </w:r>
            <w:proofErr w:type="spellStart"/>
            <w:r w:rsidRPr="00654CC8">
              <w:t>elementinė</w:t>
            </w:r>
            <w:proofErr w:type="spellEnd"/>
            <w:r w:rsidRPr="00654CC8">
              <w:t xml:space="preserve"> sudėtis. Biodegalai. Priedai degalams</w:t>
            </w:r>
          </w:p>
        </w:tc>
      </w:tr>
      <w:tr w:rsidR="00654CC8" w:rsidRPr="00654CC8" w:rsidTr="00BB4161">
        <w:trPr>
          <w:trHeight w:val="57"/>
          <w:jc w:val="center"/>
        </w:trPr>
        <w:tc>
          <w:tcPr>
            <w:tcW w:w="947" w:type="pct"/>
            <w:vMerge/>
          </w:tcPr>
          <w:p w:rsidR="00643767" w:rsidRPr="00654CC8" w:rsidRDefault="00643767" w:rsidP="007D6EA5">
            <w:pPr>
              <w:widowControl w:val="0"/>
            </w:pPr>
          </w:p>
        </w:tc>
        <w:tc>
          <w:tcPr>
            <w:tcW w:w="1129" w:type="pct"/>
          </w:tcPr>
          <w:p w:rsidR="00643767" w:rsidRPr="00654CC8" w:rsidRDefault="00643767" w:rsidP="007D6EA5">
            <w:pPr>
              <w:widowControl w:val="0"/>
            </w:pPr>
            <w:r w:rsidRPr="00654CC8">
              <w:t>1.2. Paaiškinti su kelių transportu susijusių teisės aktų reikalavimus, jų taikymą, baudas už jų nuostatų nesilaikymą.</w:t>
            </w:r>
          </w:p>
        </w:tc>
        <w:tc>
          <w:tcPr>
            <w:tcW w:w="2924" w:type="pct"/>
          </w:tcPr>
          <w:p w:rsidR="00643767" w:rsidRPr="00654CC8" w:rsidRDefault="00643767" w:rsidP="007D6EA5">
            <w:pPr>
              <w:widowControl w:val="0"/>
              <w:rPr>
                <w:b/>
                <w:i/>
              </w:rPr>
            </w:pPr>
            <w:r w:rsidRPr="00654CC8">
              <w:rPr>
                <w:b/>
              </w:rPr>
              <w:t xml:space="preserve">Tema. </w:t>
            </w:r>
            <w:r w:rsidRPr="00654CC8">
              <w:rPr>
                <w:b/>
                <w:i/>
              </w:rPr>
              <w:t>Su kelių transportu susijusių teisės aktų reikalavimai ir taikymas</w:t>
            </w:r>
          </w:p>
          <w:p w:rsidR="00643767" w:rsidRPr="00654CC8" w:rsidRDefault="00643767" w:rsidP="007D6EA5">
            <w:pPr>
              <w:pStyle w:val="Betarp"/>
              <w:widowControl w:val="0"/>
              <w:numPr>
                <w:ilvl w:val="0"/>
                <w:numId w:val="1"/>
              </w:numPr>
              <w:ind w:left="0" w:firstLine="0"/>
            </w:pPr>
            <w:r w:rsidRPr="00654CC8">
              <w:t>Reglamentų (EB) Nr. 561/2006, (EEB) Nr. 3821/85 ir AETR nuostatos</w:t>
            </w:r>
          </w:p>
          <w:p w:rsidR="00643767" w:rsidRPr="00654CC8" w:rsidRDefault="00643767" w:rsidP="007D6EA5">
            <w:pPr>
              <w:pStyle w:val="Betarp"/>
              <w:widowControl w:val="0"/>
              <w:numPr>
                <w:ilvl w:val="0"/>
                <w:numId w:val="1"/>
              </w:numPr>
              <w:ind w:left="0" w:firstLine="0"/>
            </w:pPr>
            <w:r w:rsidRPr="00654CC8">
              <w:t>Reglamente (EB) Nr. 561/2006 numatytos išimtys ir pasikeitimai lyginant su reglamentu (EEB) Nr. 3821/85</w:t>
            </w:r>
          </w:p>
          <w:p w:rsidR="00643767" w:rsidRPr="00654CC8" w:rsidRDefault="00643767" w:rsidP="007D6EA5">
            <w:pPr>
              <w:pStyle w:val="Betarp"/>
              <w:widowControl w:val="0"/>
              <w:numPr>
                <w:ilvl w:val="0"/>
                <w:numId w:val="1"/>
              </w:numPr>
              <w:ind w:left="0" w:firstLine="0"/>
            </w:pPr>
            <w:r w:rsidRPr="00654CC8">
              <w:t xml:space="preserve">Baudos už </w:t>
            </w:r>
            <w:proofErr w:type="spellStart"/>
            <w:r w:rsidRPr="00654CC8">
              <w:t>tachografo</w:t>
            </w:r>
            <w:proofErr w:type="spellEnd"/>
            <w:r w:rsidRPr="00654CC8">
              <w:t xml:space="preserve"> nenaudojimą ir jo rodmenų klastojimą</w:t>
            </w:r>
          </w:p>
          <w:p w:rsidR="00643767" w:rsidRPr="00654CC8" w:rsidRDefault="00643767" w:rsidP="007D6EA5">
            <w:pPr>
              <w:pStyle w:val="Betarp"/>
              <w:widowControl w:val="0"/>
              <w:numPr>
                <w:ilvl w:val="0"/>
                <w:numId w:val="1"/>
              </w:numPr>
              <w:ind w:left="0" w:firstLine="0"/>
            </w:pPr>
            <w:r w:rsidRPr="00654CC8">
              <w:t>Vairuotojų teisės ir pareigos susietos su kelių transportu</w:t>
            </w:r>
          </w:p>
          <w:p w:rsidR="00643767" w:rsidRPr="00654CC8" w:rsidRDefault="00643767" w:rsidP="007D6EA5">
            <w:pPr>
              <w:pStyle w:val="Betarp"/>
              <w:widowControl w:val="0"/>
              <w:numPr>
                <w:ilvl w:val="0"/>
                <w:numId w:val="1"/>
              </w:numPr>
              <w:ind w:left="0" w:firstLine="0"/>
            </w:pPr>
            <w:r w:rsidRPr="00654CC8">
              <w:t>Reikalavimai vairuotojo pradinei kvalifikacijai ir kvalifikacijos tobulinimui</w:t>
            </w:r>
          </w:p>
        </w:tc>
      </w:tr>
      <w:tr w:rsidR="00654CC8" w:rsidRPr="00654CC8" w:rsidTr="00BB4161">
        <w:trPr>
          <w:trHeight w:val="57"/>
          <w:jc w:val="center"/>
        </w:trPr>
        <w:tc>
          <w:tcPr>
            <w:tcW w:w="947" w:type="pct"/>
            <w:vMerge/>
          </w:tcPr>
          <w:p w:rsidR="00074B54" w:rsidRPr="00654CC8" w:rsidRDefault="00074B54" w:rsidP="007D6EA5">
            <w:pPr>
              <w:widowControl w:val="0"/>
            </w:pPr>
          </w:p>
        </w:tc>
        <w:tc>
          <w:tcPr>
            <w:tcW w:w="1129" w:type="pct"/>
          </w:tcPr>
          <w:p w:rsidR="00074B54" w:rsidRPr="00654CC8" w:rsidRDefault="00074B54" w:rsidP="007D6EA5">
            <w:pPr>
              <w:widowControl w:val="0"/>
            </w:pPr>
            <w:r w:rsidRPr="00654CC8">
              <w:t>1.</w:t>
            </w:r>
            <w:r w:rsidR="00707FA3" w:rsidRPr="00654CC8">
              <w:t>3</w:t>
            </w:r>
            <w:r w:rsidRPr="00654CC8">
              <w:t xml:space="preserve">. </w:t>
            </w:r>
            <w:r w:rsidR="00F70A10" w:rsidRPr="00654CC8">
              <w:t>Paaišk</w:t>
            </w:r>
            <w:r w:rsidRPr="00654CC8">
              <w:t>inti rizik</w:t>
            </w:r>
            <w:r w:rsidR="00F70A10" w:rsidRPr="00654CC8">
              <w:t>ą</w:t>
            </w:r>
            <w:r w:rsidRPr="00654CC8">
              <w:t>, kylan</w:t>
            </w:r>
            <w:r w:rsidR="00F70A10" w:rsidRPr="00654CC8">
              <w:t>čią</w:t>
            </w:r>
            <w:r w:rsidR="00532E89" w:rsidRPr="00654CC8">
              <w:t xml:space="preserve"> dėl vairuotojo darbo</w:t>
            </w:r>
            <w:r w:rsidRPr="00654CC8">
              <w:t xml:space="preserve"> sąlygų, nelaimingų atsitikimų bei </w:t>
            </w:r>
            <w:r w:rsidRPr="00654CC8">
              <w:lastRenderedPageBreak/>
              <w:t xml:space="preserve">materialinių </w:t>
            </w:r>
            <w:r w:rsidR="00707FA3" w:rsidRPr="00654CC8">
              <w:t>ir</w:t>
            </w:r>
            <w:r w:rsidRPr="00654CC8">
              <w:t xml:space="preserve"> finansinių pasekmių</w:t>
            </w:r>
            <w:r w:rsidR="00BC781F" w:rsidRPr="00654CC8">
              <w:t>.</w:t>
            </w:r>
          </w:p>
        </w:tc>
        <w:tc>
          <w:tcPr>
            <w:tcW w:w="2924" w:type="pct"/>
          </w:tcPr>
          <w:p w:rsidR="00FC69F3" w:rsidRPr="00654CC8" w:rsidRDefault="00FC69F3" w:rsidP="007D6EA5">
            <w:pPr>
              <w:widowControl w:val="0"/>
              <w:rPr>
                <w:b/>
                <w:i/>
              </w:rPr>
            </w:pPr>
            <w:r w:rsidRPr="00654CC8">
              <w:rPr>
                <w:b/>
              </w:rPr>
              <w:lastRenderedPageBreak/>
              <w:t xml:space="preserve">Tema. </w:t>
            </w:r>
            <w:r w:rsidRPr="00654CC8">
              <w:rPr>
                <w:b/>
                <w:i/>
              </w:rPr>
              <w:t>Vairuotojo vaidmuo vežėjo reputacijai</w:t>
            </w:r>
          </w:p>
          <w:p w:rsidR="00FC69F3" w:rsidRPr="00654CC8" w:rsidRDefault="00FC69F3" w:rsidP="007D6EA5">
            <w:pPr>
              <w:pStyle w:val="Betarp"/>
              <w:widowControl w:val="0"/>
              <w:numPr>
                <w:ilvl w:val="0"/>
                <w:numId w:val="1"/>
              </w:numPr>
              <w:ind w:left="0" w:firstLine="0"/>
            </w:pPr>
            <w:r w:rsidRPr="00654CC8">
              <w:t>Reikalavimai vairuotojo elgesiui dėl vežėjo reputacijos</w:t>
            </w:r>
          </w:p>
          <w:p w:rsidR="00654CC8" w:rsidRDefault="00FC69F3" w:rsidP="007D6EA5">
            <w:pPr>
              <w:pStyle w:val="Betarp"/>
              <w:widowControl w:val="0"/>
              <w:numPr>
                <w:ilvl w:val="0"/>
                <w:numId w:val="1"/>
              </w:numPr>
              <w:ind w:left="0" w:firstLine="0"/>
            </w:pPr>
            <w:r w:rsidRPr="00654CC8">
              <w:t>Vairuotojo teikiamų paslaugų svarba vežėjui</w:t>
            </w:r>
          </w:p>
          <w:p w:rsidR="00FC69F3" w:rsidRPr="00654CC8" w:rsidRDefault="00FC69F3" w:rsidP="007D6EA5">
            <w:pPr>
              <w:pStyle w:val="Betarp"/>
              <w:widowControl w:val="0"/>
              <w:numPr>
                <w:ilvl w:val="0"/>
                <w:numId w:val="1"/>
              </w:numPr>
              <w:ind w:left="0" w:firstLine="0"/>
            </w:pPr>
            <w:r w:rsidRPr="00654CC8">
              <w:lastRenderedPageBreak/>
              <w:t>Vairuotojo vaidmuo žmonėms, su kuriais tenka bendrauti</w:t>
            </w:r>
          </w:p>
          <w:p w:rsidR="00FC69F3" w:rsidRPr="00654CC8" w:rsidRDefault="00FC69F3" w:rsidP="007D6EA5">
            <w:pPr>
              <w:pStyle w:val="Betarp"/>
              <w:widowControl w:val="0"/>
              <w:numPr>
                <w:ilvl w:val="0"/>
                <w:numId w:val="1"/>
              </w:numPr>
              <w:ind w:left="0" w:firstLine="0"/>
            </w:pPr>
            <w:r w:rsidRPr="00654CC8">
              <w:t>Techninė transporto priemonės priežiūra</w:t>
            </w:r>
          </w:p>
          <w:p w:rsidR="00FC69F3" w:rsidRPr="00654CC8" w:rsidRDefault="00FC69F3" w:rsidP="007D6EA5">
            <w:pPr>
              <w:pStyle w:val="Betarp"/>
              <w:widowControl w:val="0"/>
              <w:numPr>
                <w:ilvl w:val="0"/>
                <w:numId w:val="1"/>
              </w:numPr>
              <w:ind w:left="0" w:firstLine="0"/>
            </w:pPr>
            <w:r w:rsidRPr="00654CC8">
              <w:t>Darbo organizavimas, komercinės ir finansinės netinkamų veiksmų pasekmės</w:t>
            </w:r>
          </w:p>
          <w:p w:rsidR="00074B54" w:rsidRPr="00654CC8" w:rsidRDefault="00074B54" w:rsidP="007D6EA5">
            <w:pPr>
              <w:widowControl w:val="0"/>
              <w:rPr>
                <w:b/>
                <w:i/>
              </w:rPr>
            </w:pPr>
            <w:r w:rsidRPr="00654CC8">
              <w:rPr>
                <w:b/>
              </w:rPr>
              <w:t>Tema.</w:t>
            </w:r>
            <w:r w:rsidRPr="00654CC8">
              <w:t xml:space="preserve"> </w:t>
            </w:r>
            <w:r w:rsidRPr="00654CC8">
              <w:rPr>
                <w:b/>
                <w:i/>
              </w:rPr>
              <w:t>Rizika, kylanti dėl vairuotojo dar</w:t>
            </w:r>
            <w:r w:rsidR="00532E89" w:rsidRPr="00654CC8">
              <w:rPr>
                <w:b/>
                <w:i/>
              </w:rPr>
              <w:t>bo</w:t>
            </w:r>
            <w:r w:rsidRPr="00654CC8">
              <w:rPr>
                <w:b/>
                <w:i/>
              </w:rPr>
              <w:t xml:space="preserve"> sąlygų</w:t>
            </w:r>
          </w:p>
          <w:p w:rsidR="00074B54" w:rsidRPr="00654CC8" w:rsidRDefault="00074B54" w:rsidP="007D6EA5">
            <w:pPr>
              <w:pStyle w:val="Betarp"/>
              <w:widowControl w:val="0"/>
              <w:numPr>
                <w:ilvl w:val="0"/>
                <w:numId w:val="1"/>
              </w:numPr>
              <w:ind w:left="0" w:firstLine="0"/>
            </w:pPr>
            <w:r w:rsidRPr="00654CC8">
              <w:t>Rizika, kurią gali sukelti vairuotojo darbo sąlygos, netinkami judesiai ir neteisingos sėdėsenos padėtys</w:t>
            </w:r>
          </w:p>
          <w:p w:rsidR="00074B54" w:rsidRPr="00654CC8" w:rsidRDefault="00074B54" w:rsidP="007D6EA5">
            <w:pPr>
              <w:pStyle w:val="Betarp"/>
              <w:widowControl w:val="0"/>
              <w:numPr>
                <w:ilvl w:val="0"/>
                <w:numId w:val="1"/>
              </w:numPr>
              <w:ind w:left="0" w:firstLine="0"/>
            </w:pPr>
            <w:r w:rsidRPr="00654CC8">
              <w:t>Rizika, kuria gali sukelti netinkamas transporto</w:t>
            </w:r>
            <w:r w:rsidR="00EA6B78" w:rsidRPr="00654CC8">
              <w:t xml:space="preserve"> </w:t>
            </w:r>
            <w:r w:rsidRPr="00654CC8">
              <w:t>priemonės pakrovimas ir iškrovimas</w:t>
            </w:r>
          </w:p>
          <w:p w:rsidR="00074B54" w:rsidRPr="00654CC8" w:rsidRDefault="00074B54" w:rsidP="007D6EA5">
            <w:pPr>
              <w:widowControl w:val="0"/>
              <w:rPr>
                <w:b/>
                <w:i/>
              </w:rPr>
            </w:pPr>
            <w:r w:rsidRPr="00654CC8">
              <w:rPr>
                <w:b/>
              </w:rPr>
              <w:t>Tema.</w:t>
            </w:r>
            <w:r w:rsidRPr="00654CC8">
              <w:t xml:space="preserve"> </w:t>
            </w:r>
            <w:r w:rsidRPr="00654CC8">
              <w:rPr>
                <w:b/>
                <w:i/>
              </w:rPr>
              <w:t>Rizika, nelaimingi atsitikimai, materialinės ir finansinės pasekmės</w:t>
            </w:r>
          </w:p>
          <w:p w:rsidR="00654CC8" w:rsidRDefault="00074B54" w:rsidP="007D6EA5">
            <w:pPr>
              <w:pStyle w:val="Betarp"/>
              <w:widowControl w:val="0"/>
              <w:numPr>
                <w:ilvl w:val="0"/>
                <w:numId w:val="1"/>
              </w:numPr>
              <w:ind w:left="0" w:firstLine="0"/>
            </w:pPr>
            <w:r w:rsidRPr="00654CC8">
              <w:t>Rizika, kurią kelia eismas.</w:t>
            </w:r>
          </w:p>
          <w:p w:rsidR="00074B54" w:rsidRPr="00654CC8" w:rsidRDefault="00074B54" w:rsidP="007D6EA5">
            <w:pPr>
              <w:pStyle w:val="Betarp"/>
              <w:widowControl w:val="0"/>
              <w:numPr>
                <w:ilvl w:val="0"/>
                <w:numId w:val="1"/>
              </w:numPr>
              <w:ind w:left="0" w:firstLine="0"/>
            </w:pPr>
            <w:r w:rsidRPr="00654CC8">
              <w:t>Kaimyninių valstybių Kelių eismo taisyklių ypatumai</w:t>
            </w:r>
          </w:p>
          <w:p w:rsidR="00074B54" w:rsidRPr="00654CC8" w:rsidRDefault="00074B54" w:rsidP="007D6EA5">
            <w:pPr>
              <w:pStyle w:val="Betarp"/>
              <w:widowControl w:val="0"/>
              <w:numPr>
                <w:ilvl w:val="0"/>
                <w:numId w:val="1"/>
              </w:numPr>
              <w:ind w:left="0" w:firstLine="0"/>
            </w:pPr>
            <w:r w:rsidRPr="00654CC8">
              <w:t>Kelių eismo nelaimių priežastys</w:t>
            </w:r>
          </w:p>
          <w:p w:rsidR="00074B54" w:rsidRPr="00654CC8" w:rsidRDefault="00074B54" w:rsidP="007D6EA5">
            <w:pPr>
              <w:pStyle w:val="Betarp"/>
              <w:widowControl w:val="0"/>
              <w:numPr>
                <w:ilvl w:val="0"/>
                <w:numId w:val="1"/>
              </w:numPr>
              <w:ind w:left="0" w:firstLine="0"/>
            </w:pPr>
            <w:r w:rsidRPr="00654CC8">
              <w:t>Nelaimingi atsitikimai, kurių gali ištikti kelių transporto sektoriuje, materialinės ir finansinės pasekmės</w:t>
            </w:r>
          </w:p>
        </w:tc>
      </w:tr>
      <w:tr w:rsidR="00654CC8" w:rsidRPr="00654CC8" w:rsidTr="00BB4161">
        <w:trPr>
          <w:trHeight w:val="57"/>
          <w:jc w:val="center"/>
        </w:trPr>
        <w:tc>
          <w:tcPr>
            <w:tcW w:w="947" w:type="pct"/>
            <w:vMerge/>
          </w:tcPr>
          <w:p w:rsidR="00707FA3" w:rsidRPr="00654CC8" w:rsidRDefault="00707FA3" w:rsidP="007D6EA5">
            <w:pPr>
              <w:widowControl w:val="0"/>
            </w:pPr>
          </w:p>
        </w:tc>
        <w:tc>
          <w:tcPr>
            <w:tcW w:w="1129" w:type="pct"/>
          </w:tcPr>
          <w:p w:rsidR="00707FA3" w:rsidRPr="00654CC8" w:rsidRDefault="00707FA3" w:rsidP="007D6EA5">
            <w:pPr>
              <w:widowControl w:val="0"/>
            </w:pPr>
            <w:r w:rsidRPr="00654CC8">
              <w:t>1.4. Imtis atitinkamų veiksmų susidarius avarinei situacijai.</w:t>
            </w:r>
          </w:p>
        </w:tc>
        <w:tc>
          <w:tcPr>
            <w:tcW w:w="2924" w:type="pct"/>
          </w:tcPr>
          <w:p w:rsidR="00707FA3" w:rsidRPr="00654CC8" w:rsidRDefault="00707FA3" w:rsidP="007D6EA5">
            <w:pPr>
              <w:widowControl w:val="0"/>
              <w:rPr>
                <w:b/>
                <w:i/>
              </w:rPr>
            </w:pPr>
            <w:r w:rsidRPr="00654CC8">
              <w:rPr>
                <w:b/>
              </w:rPr>
              <w:t>Tema.</w:t>
            </w:r>
            <w:r w:rsidRPr="00654CC8">
              <w:t xml:space="preserve"> </w:t>
            </w:r>
            <w:r w:rsidRPr="00654CC8">
              <w:rPr>
                <w:b/>
                <w:i/>
              </w:rPr>
              <w:t>Avarinės situacijos įvertinimas ir elgesys</w:t>
            </w:r>
          </w:p>
          <w:p w:rsidR="00084449" w:rsidRPr="00654CC8" w:rsidRDefault="00084449" w:rsidP="007D6EA5">
            <w:pPr>
              <w:pStyle w:val="Betarp"/>
              <w:widowControl w:val="0"/>
              <w:numPr>
                <w:ilvl w:val="0"/>
                <w:numId w:val="1"/>
              </w:numPr>
              <w:ind w:left="0" w:firstLine="0"/>
            </w:pPr>
            <w:r w:rsidRPr="00654CC8">
              <w:t>Avarinės situacijos įvertinimas ir elgesys</w:t>
            </w:r>
          </w:p>
          <w:p w:rsidR="00FC69F3" w:rsidRPr="00654CC8" w:rsidRDefault="00707FA3" w:rsidP="007D6EA5">
            <w:pPr>
              <w:pStyle w:val="Betarp"/>
              <w:widowControl w:val="0"/>
              <w:numPr>
                <w:ilvl w:val="0"/>
                <w:numId w:val="1"/>
              </w:numPr>
              <w:ind w:left="0" w:firstLine="0"/>
            </w:pPr>
            <w:r w:rsidRPr="00654CC8">
              <w:t>Pagalbos iškvietimas, pirmosios pagalbos suteikimas nukentėjusiesiems</w:t>
            </w:r>
          </w:p>
          <w:p w:rsidR="00654CC8" w:rsidRDefault="00707FA3" w:rsidP="007D6EA5">
            <w:pPr>
              <w:pStyle w:val="Betarp"/>
              <w:widowControl w:val="0"/>
              <w:numPr>
                <w:ilvl w:val="0"/>
                <w:numId w:val="1"/>
              </w:numPr>
              <w:ind w:left="0" w:firstLine="0"/>
              <w:rPr>
                <w:b/>
              </w:rPr>
            </w:pPr>
            <w:r w:rsidRPr="00654CC8">
              <w:t>Veiksmai kilus gaisrui, atsakymas į smurtą</w:t>
            </w:r>
          </w:p>
          <w:p w:rsidR="00707FA3" w:rsidRPr="00654CC8" w:rsidRDefault="00084449" w:rsidP="007D6EA5">
            <w:pPr>
              <w:pStyle w:val="Betarp"/>
              <w:widowControl w:val="0"/>
              <w:numPr>
                <w:ilvl w:val="0"/>
                <w:numId w:val="1"/>
              </w:numPr>
              <w:ind w:left="0" w:firstLine="0"/>
              <w:rPr>
                <w:b/>
                <w:i/>
              </w:rPr>
            </w:pPr>
            <w:r w:rsidRPr="00654CC8">
              <w:t>Avarijos ataskaitų rengimas</w:t>
            </w:r>
          </w:p>
        </w:tc>
      </w:tr>
      <w:tr w:rsidR="00654CC8" w:rsidRPr="00654CC8" w:rsidTr="00BB4161">
        <w:trPr>
          <w:trHeight w:val="57"/>
          <w:jc w:val="center"/>
        </w:trPr>
        <w:tc>
          <w:tcPr>
            <w:tcW w:w="947" w:type="pct"/>
            <w:vMerge/>
          </w:tcPr>
          <w:p w:rsidR="007840F3" w:rsidRPr="00654CC8" w:rsidRDefault="007840F3" w:rsidP="007D6EA5">
            <w:pPr>
              <w:widowControl w:val="0"/>
            </w:pPr>
          </w:p>
        </w:tc>
        <w:tc>
          <w:tcPr>
            <w:tcW w:w="1129" w:type="pct"/>
          </w:tcPr>
          <w:p w:rsidR="007840F3" w:rsidRPr="00654CC8" w:rsidRDefault="007840F3" w:rsidP="007D6EA5">
            <w:pPr>
              <w:widowControl w:val="0"/>
            </w:pPr>
            <w:r w:rsidRPr="00654CC8">
              <w:t>1.</w:t>
            </w:r>
            <w:r w:rsidR="00707FA3" w:rsidRPr="00654CC8">
              <w:t>5</w:t>
            </w:r>
            <w:r w:rsidRPr="00654CC8">
              <w:t xml:space="preserve">. Vairuoti motorinę transporto priemonę kroviniams vežti </w:t>
            </w:r>
            <w:r w:rsidR="007B31DF" w:rsidRPr="00654CC8">
              <w:t>skirtingomis</w:t>
            </w:r>
            <w:r w:rsidRPr="00654CC8">
              <w:t xml:space="preserve"> eismo sąlygomis.</w:t>
            </w:r>
          </w:p>
        </w:tc>
        <w:tc>
          <w:tcPr>
            <w:tcW w:w="2924" w:type="pct"/>
          </w:tcPr>
          <w:p w:rsidR="007840F3" w:rsidRPr="00654CC8" w:rsidRDefault="007840F3" w:rsidP="007D6EA5">
            <w:pPr>
              <w:widowControl w:val="0"/>
              <w:rPr>
                <w:b/>
                <w:i/>
              </w:rPr>
            </w:pPr>
            <w:r w:rsidRPr="00654CC8">
              <w:rPr>
                <w:b/>
              </w:rPr>
              <w:t>Tema.</w:t>
            </w:r>
            <w:r w:rsidRPr="00654CC8">
              <w:t xml:space="preserve"> </w:t>
            </w:r>
            <w:r w:rsidRPr="00654CC8">
              <w:rPr>
                <w:b/>
                <w:i/>
              </w:rPr>
              <w:t>Vairavimas specialioje aikštelėje</w:t>
            </w:r>
          </w:p>
          <w:p w:rsidR="007840F3" w:rsidRPr="00654CC8" w:rsidRDefault="007840F3" w:rsidP="007D6EA5">
            <w:pPr>
              <w:pStyle w:val="Betarp"/>
              <w:widowControl w:val="0"/>
              <w:numPr>
                <w:ilvl w:val="0"/>
                <w:numId w:val="1"/>
              </w:numPr>
              <w:ind w:left="0" w:firstLine="0"/>
            </w:pPr>
            <w:r w:rsidRPr="00654CC8">
              <w:t>Taisyklingas įsėdimas į transporto priemonę</w:t>
            </w:r>
          </w:p>
          <w:p w:rsidR="007840F3" w:rsidRPr="00654CC8" w:rsidRDefault="007840F3" w:rsidP="007D6EA5">
            <w:pPr>
              <w:pStyle w:val="Betarp"/>
              <w:widowControl w:val="0"/>
              <w:numPr>
                <w:ilvl w:val="0"/>
                <w:numId w:val="1"/>
              </w:numPr>
              <w:ind w:left="0" w:firstLine="0"/>
            </w:pPr>
            <w:r w:rsidRPr="00654CC8">
              <w:t>Valdymo mechanizmų, signalizacijos, kontrolės, informacijos ir matavimo prietaisų išdėstymas, paskirtis, naudojimas, rodmenų suvokimas</w:t>
            </w:r>
          </w:p>
          <w:p w:rsidR="007840F3" w:rsidRPr="00654CC8" w:rsidRDefault="007840F3" w:rsidP="007D6EA5">
            <w:pPr>
              <w:pStyle w:val="Betarp"/>
              <w:widowControl w:val="0"/>
              <w:numPr>
                <w:ilvl w:val="0"/>
                <w:numId w:val="1"/>
              </w:numPr>
              <w:ind w:left="0" w:firstLine="0"/>
            </w:pPr>
            <w:proofErr w:type="spellStart"/>
            <w:r w:rsidRPr="00654CC8">
              <w:t>Tachografo</w:t>
            </w:r>
            <w:proofErr w:type="spellEnd"/>
            <w:r w:rsidRPr="00654CC8">
              <w:t xml:space="preserve"> paruošimas darbui</w:t>
            </w:r>
          </w:p>
          <w:p w:rsidR="007840F3" w:rsidRPr="00654CC8" w:rsidRDefault="007840F3" w:rsidP="007D6EA5">
            <w:pPr>
              <w:pStyle w:val="Betarp"/>
              <w:widowControl w:val="0"/>
              <w:numPr>
                <w:ilvl w:val="0"/>
                <w:numId w:val="1"/>
              </w:numPr>
              <w:ind w:left="0" w:firstLine="0"/>
            </w:pPr>
            <w:r w:rsidRPr="00654CC8">
              <w:t>Variklio užvedimas, pajudėjimas, važiavimo pradžia, pavarų perjungimas, stabdymas, sustabdymas nurodytoje vietoje</w:t>
            </w:r>
          </w:p>
          <w:p w:rsidR="007840F3" w:rsidRPr="00654CC8" w:rsidRDefault="007840F3" w:rsidP="007D6EA5">
            <w:pPr>
              <w:pStyle w:val="Betarp"/>
              <w:widowControl w:val="0"/>
              <w:numPr>
                <w:ilvl w:val="0"/>
                <w:numId w:val="1"/>
              </w:numPr>
              <w:ind w:left="0" w:firstLine="0"/>
            </w:pPr>
            <w:r w:rsidRPr="00654CC8">
              <w:t>Pakrovimo bei krovinio tvirtinimo įrangos pasirinkimas pagal pateiktą krovinį ir jos patikrinimas</w:t>
            </w:r>
          </w:p>
          <w:p w:rsidR="007840F3" w:rsidRPr="00654CC8" w:rsidRDefault="007840F3" w:rsidP="007D6EA5">
            <w:pPr>
              <w:pStyle w:val="Betarp"/>
              <w:widowControl w:val="0"/>
              <w:numPr>
                <w:ilvl w:val="0"/>
                <w:numId w:val="1"/>
              </w:numPr>
              <w:ind w:left="0" w:firstLine="0"/>
            </w:pPr>
            <w:r w:rsidRPr="00654CC8">
              <w:t>Saugus ir taisyklingas krovinio pakrovimas ir tvirtinimas, iškrovimas</w:t>
            </w:r>
          </w:p>
          <w:p w:rsidR="007840F3" w:rsidRPr="00654CC8" w:rsidRDefault="007840F3" w:rsidP="007D6EA5">
            <w:pPr>
              <w:pStyle w:val="Betarp"/>
              <w:widowControl w:val="0"/>
              <w:numPr>
                <w:ilvl w:val="0"/>
                <w:numId w:val="1"/>
              </w:numPr>
              <w:ind w:left="0" w:firstLine="0"/>
              <w:rPr>
                <w:b/>
                <w:i/>
              </w:rPr>
            </w:pPr>
            <w:r w:rsidRPr="00654CC8">
              <w:t>Važiavimas tiesiai</w:t>
            </w:r>
            <w:r w:rsidR="002960FF" w:rsidRPr="00654CC8">
              <w:t xml:space="preserve"> ant sausos ir slidžios dangos</w:t>
            </w:r>
          </w:p>
          <w:p w:rsidR="007840F3" w:rsidRPr="00654CC8" w:rsidRDefault="007840F3" w:rsidP="007D6EA5">
            <w:pPr>
              <w:pStyle w:val="Betarp"/>
              <w:widowControl w:val="0"/>
              <w:numPr>
                <w:ilvl w:val="0"/>
                <w:numId w:val="1"/>
              </w:numPr>
              <w:ind w:left="0" w:firstLine="0"/>
              <w:rPr>
                <w:b/>
                <w:i/>
              </w:rPr>
            </w:pPr>
            <w:r w:rsidRPr="00654CC8">
              <w:t>Stabdymas ant slidžios dangos, apvažiuojant kliūtį</w:t>
            </w:r>
          </w:p>
          <w:p w:rsidR="00654CC8" w:rsidRDefault="007840F3" w:rsidP="007D6EA5">
            <w:pPr>
              <w:pStyle w:val="Betarp"/>
              <w:widowControl w:val="0"/>
              <w:numPr>
                <w:ilvl w:val="0"/>
                <w:numId w:val="1"/>
              </w:numPr>
              <w:ind w:left="0" w:firstLine="0"/>
            </w:pPr>
            <w:r w:rsidRPr="00654CC8">
              <w:t>Stabdymas važiuojant vienos pusės ratais ant slidžios dangos, kitos pusės – ant sausos</w:t>
            </w:r>
          </w:p>
          <w:p w:rsidR="007840F3" w:rsidRPr="00654CC8" w:rsidRDefault="007840F3" w:rsidP="007D6EA5">
            <w:pPr>
              <w:pStyle w:val="Betarp"/>
              <w:widowControl w:val="0"/>
              <w:numPr>
                <w:ilvl w:val="0"/>
                <w:numId w:val="1"/>
              </w:numPr>
              <w:ind w:left="0" w:firstLine="0"/>
              <w:rPr>
                <w:b/>
                <w:i/>
              </w:rPr>
            </w:pPr>
            <w:r w:rsidRPr="00654CC8">
              <w:t>Transporto priemonės valdymas atsiradus šoniniam slydimui</w:t>
            </w:r>
          </w:p>
          <w:p w:rsidR="00654CC8" w:rsidRDefault="007840F3" w:rsidP="007D6EA5">
            <w:pPr>
              <w:pStyle w:val="Betarp"/>
              <w:widowControl w:val="0"/>
              <w:numPr>
                <w:ilvl w:val="0"/>
                <w:numId w:val="1"/>
              </w:numPr>
              <w:ind w:left="0" w:firstLine="0"/>
            </w:pPr>
            <w:r w:rsidRPr="00654CC8">
              <w:t>Pajudėjimas įkalnėje su sausa ir slidžia danga</w:t>
            </w:r>
          </w:p>
          <w:p w:rsidR="00654CC8" w:rsidRDefault="007840F3" w:rsidP="007D6EA5">
            <w:pPr>
              <w:pStyle w:val="Betarp"/>
              <w:widowControl w:val="0"/>
              <w:numPr>
                <w:ilvl w:val="0"/>
                <w:numId w:val="1"/>
              </w:numPr>
              <w:ind w:left="0" w:firstLine="0"/>
            </w:pPr>
            <w:r w:rsidRPr="00654CC8">
              <w:t>Važiavimas nuokalne ir posūkyje su sausa ir slidžia danga</w:t>
            </w:r>
          </w:p>
          <w:p w:rsidR="00654CC8" w:rsidRDefault="007840F3" w:rsidP="007D6EA5">
            <w:pPr>
              <w:pStyle w:val="Betarp"/>
              <w:widowControl w:val="0"/>
              <w:numPr>
                <w:ilvl w:val="0"/>
                <w:numId w:val="1"/>
              </w:numPr>
              <w:ind w:left="0" w:firstLine="0"/>
            </w:pPr>
            <w:r w:rsidRPr="00654CC8">
              <w:lastRenderedPageBreak/>
              <w:t>Stabdymas nuokalnėje su sausa ir slidžia danga</w:t>
            </w:r>
          </w:p>
          <w:p w:rsidR="007840F3" w:rsidRPr="00654CC8" w:rsidRDefault="007840F3" w:rsidP="007D6EA5">
            <w:pPr>
              <w:pStyle w:val="Betarp"/>
              <w:widowControl w:val="0"/>
              <w:rPr>
                <w:b/>
                <w:i/>
              </w:rPr>
            </w:pPr>
            <w:r w:rsidRPr="00654CC8">
              <w:rPr>
                <w:b/>
              </w:rPr>
              <w:t>Tema.</w:t>
            </w:r>
            <w:r w:rsidRPr="00654CC8">
              <w:t xml:space="preserve"> </w:t>
            </w:r>
            <w:r w:rsidRPr="00654CC8">
              <w:rPr>
                <w:b/>
                <w:i/>
              </w:rPr>
              <w:t>Vairavimas keliuose</w:t>
            </w:r>
          </w:p>
          <w:p w:rsidR="007840F3" w:rsidRPr="00654CC8" w:rsidRDefault="007840F3" w:rsidP="007D6EA5">
            <w:pPr>
              <w:pStyle w:val="Betarp"/>
              <w:widowControl w:val="0"/>
              <w:numPr>
                <w:ilvl w:val="0"/>
                <w:numId w:val="1"/>
              </w:numPr>
              <w:ind w:left="0" w:firstLine="0"/>
            </w:pPr>
            <w:r w:rsidRPr="00654CC8">
              <w:t>Racionalus ir ekonomiškas transporto priemonės vairavimas dieną ir tamsiu paros metu (pagal galimybes) ne gyvenvietėje, keliuose su įkalnėmis ir nuokalnėmis, viena ir keliomis eismo juostomis važiavimo kryptimi, staigiais posūkiais, skirtingomis kelio dangomis</w:t>
            </w:r>
          </w:p>
          <w:p w:rsidR="007840F3" w:rsidRPr="00654CC8" w:rsidRDefault="007840F3" w:rsidP="007D6EA5">
            <w:pPr>
              <w:pStyle w:val="Betarp"/>
              <w:widowControl w:val="0"/>
              <w:numPr>
                <w:ilvl w:val="0"/>
                <w:numId w:val="1"/>
              </w:numPr>
              <w:ind w:left="0" w:firstLine="0"/>
            </w:pPr>
            <w:r w:rsidRPr="00654CC8">
              <w:t>Racionalus ir ekonomiškas transporto priemonės vairavimas dieną ir tamsiu paros metu (pagal galimybes) gyvenvietėje, kurioje yra įkalnės ir nuokalnės, viena ir kelios eismo juostos važiavimo kryptimi ir neintensyvus eismas</w:t>
            </w:r>
          </w:p>
          <w:p w:rsidR="007840F3" w:rsidRPr="00654CC8" w:rsidRDefault="007840F3" w:rsidP="007D6EA5">
            <w:pPr>
              <w:pStyle w:val="Betarp"/>
              <w:widowControl w:val="0"/>
              <w:numPr>
                <w:ilvl w:val="0"/>
                <w:numId w:val="1"/>
              </w:numPr>
              <w:ind w:left="0" w:firstLine="0"/>
            </w:pPr>
            <w:r w:rsidRPr="00654CC8">
              <w:t>Racionalus ir ekonomiškas transporto priemonės vairavimas, vadovaujantis navigacijos prietaisu, dieną ir tamsiu paros metu (pagal galimybes) gyvenvietėje, kurioje yra įkalnės ir nuokalnės, viena ir kelios eismo juostos važiavimo kryptimi, nereguliuojamos ir reguliuojamos sankryžos, nuvykstant į du ar daugiau nurodytus punktus</w:t>
            </w:r>
          </w:p>
        </w:tc>
      </w:tr>
      <w:tr w:rsidR="00654CC8" w:rsidRPr="00654CC8" w:rsidTr="00BB4161">
        <w:trPr>
          <w:trHeight w:val="57"/>
          <w:jc w:val="center"/>
        </w:trPr>
        <w:tc>
          <w:tcPr>
            <w:tcW w:w="947" w:type="pct"/>
            <w:vMerge w:val="restart"/>
          </w:tcPr>
          <w:p w:rsidR="007840F3" w:rsidRPr="00654CC8" w:rsidRDefault="007840F3" w:rsidP="007D6EA5">
            <w:pPr>
              <w:widowControl w:val="0"/>
            </w:pPr>
            <w:r w:rsidRPr="00654CC8">
              <w:lastRenderedPageBreak/>
              <w:t>2. Pakrauti motorinę transporto priemonę deramai laikantis saugos ir tinkamo transporto priemonės naudojimo taisyklių.</w:t>
            </w:r>
          </w:p>
        </w:tc>
        <w:tc>
          <w:tcPr>
            <w:tcW w:w="1129" w:type="pct"/>
          </w:tcPr>
          <w:p w:rsidR="007840F3" w:rsidRPr="00654CC8" w:rsidRDefault="007840F3" w:rsidP="007D6EA5">
            <w:pPr>
              <w:widowControl w:val="0"/>
            </w:pPr>
            <w:r w:rsidRPr="00654CC8">
              <w:t>2.1. Apibūdinti</w:t>
            </w:r>
            <w:r w:rsidR="00913671" w:rsidRPr="00654CC8">
              <w:t xml:space="preserve"> motorinės</w:t>
            </w:r>
            <w:r w:rsidRPr="00654CC8">
              <w:t xml:space="preserve"> transporto priemonės krovos darbus</w:t>
            </w:r>
            <w:r w:rsidR="00443B25" w:rsidRPr="00654CC8">
              <w:t>.</w:t>
            </w:r>
          </w:p>
        </w:tc>
        <w:tc>
          <w:tcPr>
            <w:tcW w:w="2924" w:type="pct"/>
          </w:tcPr>
          <w:p w:rsidR="007840F3" w:rsidRPr="00654CC8" w:rsidRDefault="007840F3" w:rsidP="007D6EA5">
            <w:pPr>
              <w:widowControl w:val="0"/>
              <w:rPr>
                <w:b/>
                <w:i/>
              </w:rPr>
            </w:pPr>
            <w:r w:rsidRPr="00654CC8">
              <w:rPr>
                <w:b/>
              </w:rPr>
              <w:t>Tema.</w:t>
            </w:r>
            <w:r w:rsidRPr="00654CC8">
              <w:t xml:space="preserve"> </w:t>
            </w:r>
            <w:r w:rsidR="00E332F0" w:rsidRPr="00654CC8">
              <w:rPr>
                <w:b/>
                <w:i/>
              </w:rPr>
              <w:t>Motorinės t</w:t>
            </w:r>
            <w:r w:rsidRPr="00654CC8">
              <w:rPr>
                <w:b/>
                <w:i/>
              </w:rPr>
              <w:t>ransporto priemonės krovos darbai</w:t>
            </w:r>
          </w:p>
          <w:p w:rsidR="007840F3" w:rsidRPr="00654CC8" w:rsidRDefault="007840F3" w:rsidP="007D6EA5">
            <w:pPr>
              <w:pStyle w:val="Betarp"/>
              <w:widowControl w:val="0"/>
              <w:numPr>
                <w:ilvl w:val="0"/>
                <w:numId w:val="1"/>
              </w:numPr>
              <w:ind w:left="0" w:firstLine="0"/>
            </w:pPr>
            <w:r w:rsidRPr="00654CC8">
              <w:t>Pakuočių ir padėklų tipai</w:t>
            </w:r>
          </w:p>
          <w:p w:rsidR="007840F3" w:rsidRPr="00654CC8" w:rsidRDefault="007840F3" w:rsidP="007D6EA5">
            <w:pPr>
              <w:pStyle w:val="Betarp"/>
              <w:widowControl w:val="0"/>
              <w:numPr>
                <w:ilvl w:val="0"/>
                <w:numId w:val="1"/>
              </w:numPr>
              <w:ind w:left="0" w:firstLine="0"/>
            </w:pPr>
            <w:r w:rsidRPr="00654CC8">
              <w:t>Transporto tara, krovinių pakavimas, markiravimas</w:t>
            </w:r>
          </w:p>
          <w:p w:rsidR="007840F3" w:rsidRPr="00654CC8" w:rsidRDefault="007840F3" w:rsidP="007D6EA5">
            <w:pPr>
              <w:pStyle w:val="Betarp"/>
              <w:widowControl w:val="0"/>
              <w:numPr>
                <w:ilvl w:val="0"/>
                <w:numId w:val="1"/>
              </w:numPr>
              <w:ind w:left="0" w:firstLine="0"/>
            </w:pPr>
            <w:r w:rsidRPr="00654CC8">
              <w:t>Pagrindiniai krovinių, kuriuos būtina įtvirtinti, tipai</w:t>
            </w:r>
          </w:p>
          <w:p w:rsidR="007840F3" w:rsidRPr="00654CC8" w:rsidRDefault="007840F3" w:rsidP="007D6EA5">
            <w:pPr>
              <w:pStyle w:val="Betarp"/>
              <w:widowControl w:val="0"/>
              <w:numPr>
                <w:ilvl w:val="0"/>
                <w:numId w:val="1"/>
              </w:numPr>
              <w:ind w:left="0" w:firstLine="0"/>
            </w:pPr>
            <w:r w:rsidRPr="00654CC8">
              <w:t>Krovos įranga ir jos naudojimas</w:t>
            </w:r>
          </w:p>
        </w:tc>
      </w:tr>
      <w:tr w:rsidR="00654CC8" w:rsidRPr="00654CC8" w:rsidTr="00BB4161">
        <w:trPr>
          <w:trHeight w:val="57"/>
          <w:jc w:val="center"/>
        </w:trPr>
        <w:tc>
          <w:tcPr>
            <w:tcW w:w="947" w:type="pct"/>
            <w:vMerge/>
          </w:tcPr>
          <w:p w:rsidR="00707FA3" w:rsidRPr="00654CC8" w:rsidRDefault="00707FA3" w:rsidP="007D6EA5">
            <w:pPr>
              <w:widowControl w:val="0"/>
            </w:pPr>
          </w:p>
        </w:tc>
        <w:tc>
          <w:tcPr>
            <w:tcW w:w="1129" w:type="pct"/>
          </w:tcPr>
          <w:p w:rsidR="00707FA3" w:rsidRPr="00654CC8" w:rsidRDefault="00707FA3" w:rsidP="007D6EA5">
            <w:pPr>
              <w:widowControl w:val="0"/>
            </w:pPr>
            <w:r w:rsidRPr="00654CC8">
              <w:t>2.2. Užfiksuoti ir pritvirtinti krovinį naudojantis krovos įranga.</w:t>
            </w:r>
          </w:p>
        </w:tc>
        <w:tc>
          <w:tcPr>
            <w:tcW w:w="2924" w:type="pct"/>
          </w:tcPr>
          <w:p w:rsidR="00707FA3" w:rsidRPr="00654CC8" w:rsidRDefault="00707FA3" w:rsidP="007D6EA5">
            <w:pPr>
              <w:widowControl w:val="0"/>
              <w:rPr>
                <w:b/>
                <w:i/>
              </w:rPr>
            </w:pPr>
            <w:r w:rsidRPr="00654CC8">
              <w:rPr>
                <w:b/>
              </w:rPr>
              <w:t>Tema.</w:t>
            </w:r>
            <w:r w:rsidRPr="00654CC8">
              <w:t xml:space="preserve"> </w:t>
            </w:r>
            <w:r w:rsidRPr="00654CC8">
              <w:rPr>
                <w:b/>
                <w:i/>
              </w:rPr>
              <w:t>Krovinių fiksavimas ir tvirtinimas</w:t>
            </w:r>
          </w:p>
          <w:p w:rsidR="00707FA3" w:rsidRPr="00654CC8" w:rsidRDefault="00707FA3" w:rsidP="007D6EA5">
            <w:pPr>
              <w:widowControl w:val="0"/>
              <w:rPr>
                <w:b/>
                <w:i/>
              </w:rPr>
            </w:pPr>
            <w:r w:rsidRPr="00654CC8">
              <w:rPr>
                <w:b/>
              </w:rPr>
              <w:t>Tema.</w:t>
            </w:r>
            <w:r w:rsidRPr="00654CC8">
              <w:t xml:space="preserve"> </w:t>
            </w:r>
            <w:r w:rsidRPr="00654CC8">
              <w:rPr>
                <w:b/>
                <w:i/>
              </w:rPr>
              <w:t>Tvirtinimo įtaisai</w:t>
            </w:r>
            <w:r w:rsidR="00051224" w:rsidRPr="00654CC8">
              <w:rPr>
                <w:b/>
                <w:i/>
              </w:rPr>
              <w:t xml:space="preserve"> ir jų patikrinimas</w:t>
            </w:r>
          </w:p>
        </w:tc>
      </w:tr>
      <w:tr w:rsidR="00654CC8" w:rsidRPr="00654CC8" w:rsidTr="00BB4161">
        <w:trPr>
          <w:trHeight w:val="57"/>
          <w:jc w:val="center"/>
        </w:trPr>
        <w:tc>
          <w:tcPr>
            <w:tcW w:w="947" w:type="pct"/>
            <w:vMerge/>
          </w:tcPr>
          <w:p w:rsidR="007840F3" w:rsidRPr="00654CC8" w:rsidRDefault="007840F3" w:rsidP="007D6EA5">
            <w:pPr>
              <w:widowControl w:val="0"/>
            </w:pPr>
          </w:p>
        </w:tc>
        <w:tc>
          <w:tcPr>
            <w:tcW w:w="1129" w:type="pct"/>
          </w:tcPr>
          <w:p w:rsidR="007840F3" w:rsidRPr="00654CC8" w:rsidRDefault="007840F3" w:rsidP="007D6EA5">
            <w:pPr>
              <w:widowControl w:val="0"/>
            </w:pPr>
            <w:r w:rsidRPr="00654CC8">
              <w:t>2.</w:t>
            </w:r>
            <w:r w:rsidR="00707FA3" w:rsidRPr="00654CC8">
              <w:t>3</w:t>
            </w:r>
            <w:r w:rsidRPr="00654CC8">
              <w:t xml:space="preserve">. </w:t>
            </w:r>
            <w:r w:rsidR="00707FA3" w:rsidRPr="00654CC8">
              <w:t>Uždengti krovinį</w:t>
            </w:r>
            <w:r w:rsidR="00443B25" w:rsidRPr="00654CC8">
              <w:t>.</w:t>
            </w:r>
          </w:p>
        </w:tc>
        <w:tc>
          <w:tcPr>
            <w:tcW w:w="2924" w:type="pct"/>
          </w:tcPr>
          <w:p w:rsidR="006C4941" w:rsidRPr="00654CC8" w:rsidRDefault="006C4941" w:rsidP="007D6EA5">
            <w:pPr>
              <w:widowControl w:val="0"/>
              <w:rPr>
                <w:b/>
                <w:i/>
              </w:rPr>
            </w:pPr>
            <w:r w:rsidRPr="00654CC8">
              <w:rPr>
                <w:b/>
              </w:rPr>
              <w:t>Tema.</w:t>
            </w:r>
            <w:r w:rsidRPr="00654CC8">
              <w:t xml:space="preserve"> </w:t>
            </w:r>
            <w:r w:rsidRPr="00654CC8">
              <w:rPr>
                <w:b/>
                <w:i/>
              </w:rPr>
              <w:t>Krovinio dengimas</w:t>
            </w:r>
          </w:p>
          <w:p w:rsidR="006C4941" w:rsidRPr="00654CC8" w:rsidRDefault="006C4941" w:rsidP="007D6EA5">
            <w:pPr>
              <w:pStyle w:val="Betarp"/>
              <w:widowControl w:val="0"/>
              <w:numPr>
                <w:ilvl w:val="0"/>
                <w:numId w:val="1"/>
              </w:numPr>
              <w:ind w:left="0" w:firstLine="0"/>
            </w:pPr>
            <w:r w:rsidRPr="00654CC8">
              <w:t>Krovinio dengimo būdai</w:t>
            </w:r>
          </w:p>
          <w:p w:rsidR="007840F3" w:rsidRPr="00654CC8" w:rsidRDefault="006C4941" w:rsidP="007D6EA5">
            <w:pPr>
              <w:pStyle w:val="Betarp"/>
              <w:widowControl w:val="0"/>
              <w:numPr>
                <w:ilvl w:val="0"/>
                <w:numId w:val="1"/>
              </w:numPr>
              <w:ind w:left="0" w:firstLine="0"/>
            </w:pPr>
            <w:r w:rsidRPr="00654CC8">
              <w:t>Krovinio dengimo priemonės</w:t>
            </w:r>
          </w:p>
        </w:tc>
      </w:tr>
      <w:tr w:rsidR="00654CC8" w:rsidRPr="00654CC8" w:rsidTr="00BB4161">
        <w:trPr>
          <w:trHeight w:val="57"/>
          <w:jc w:val="center"/>
        </w:trPr>
        <w:tc>
          <w:tcPr>
            <w:tcW w:w="947" w:type="pct"/>
            <w:vMerge w:val="restart"/>
          </w:tcPr>
          <w:p w:rsidR="00654B38" w:rsidRPr="00654CC8" w:rsidRDefault="00654B38" w:rsidP="007D6EA5">
            <w:pPr>
              <w:widowControl w:val="0"/>
            </w:pPr>
            <w:r w:rsidRPr="00654CC8">
              <w:t>3. Planuoti ir vykdyti krovinių vežimo veiklą.</w:t>
            </w:r>
          </w:p>
        </w:tc>
        <w:tc>
          <w:tcPr>
            <w:tcW w:w="1129" w:type="pct"/>
          </w:tcPr>
          <w:p w:rsidR="00654B38" w:rsidRPr="00654CC8" w:rsidRDefault="00654B38" w:rsidP="007D6EA5">
            <w:pPr>
              <w:widowControl w:val="0"/>
            </w:pPr>
            <w:r w:rsidRPr="00654CC8">
              <w:t>3.1. Išmanyti krovinių vežimą reglamentuojančius teisės aktus ir dokumentus.</w:t>
            </w:r>
          </w:p>
        </w:tc>
        <w:tc>
          <w:tcPr>
            <w:tcW w:w="2924" w:type="pct"/>
          </w:tcPr>
          <w:p w:rsidR="00654B38" w:rsidRPr="00654CC8" w:rsidRDefault="00654B38" w:rsidP="007D6EA5">
            <w:pPr>
              <w:widowControl w:val="0"/>
              <w:rPr>
                <w:b/>
                <w:i/>
              </w:rPr>
            </w:pPr>
            <w:r w:rsidRPr="00654CC8">
              <w:rPr>
                <w:b/>
              </w:rPr>
              <w:t xml:space="preserve">Tema. </w:t>
            </w:r>
            <w:r w:rsidRPr="00654CC8">
              <w:rPr>
                <w:b/>
                <w:i/>
              </w:rPr>
              <w:t>Krovinių vežimą reglamentuojantys teisės aktai ir dokumentai</w:t>
            </w:r>
          </w:p>
          <w:p w:rsidR="00654B38" w:rsidRPr="00654CC8" w:rsidRDefault="00654B38" w:rsidP="007D6EA5">
            <w:pPr>
              <w:pStyle w:val="Betarp"/>
              <w:widowControl w:val="0"/>
              <w:numPr>
                <w:ilvl w:val="0"/>
                <w:numId w:val="1"/>
              </w:numPr>
              <w:ind w:left="0" w:firstLine="0"/>
            </w:pPr>
            <w:r w:rsidRPr="00654CC8">
              <w:t>Vežimų teisinis reguliavimas, krovinių vežimą reglamentuojantys teisės aktai</w:t>
            </w:r>
          </w:p>
          <w:p w:rsidR="00654B38" w:rsidRPr="00654CC8" w:rsidRDefault="00654B38" w:rsidP="007D6EA5">
            <w:pPr>
              <w:pStyle w:val="Betarp"/>
              <w:widowControl w:val="0"/>
              <w:numPr>
                <w:ilvl w:val="0"/>
                <w:numId w:val="1"/>
              </w:numPr>
              <w:ind w:left="0" w:firstLine="0"/>
            </w:pPr>
            <w:r w:rsidRPr="00654CC8">
              <w:t>Vairuotojų ir vežėjų atsakomybė pagal Tarptautinio krovinių vežimo keliais sutarties konvenciją (CMR)</w:t>
            </w:r>
          </w:p>
          <w:p w:rsidR="00654CC8" w:rsidRDefault="00654B38" w:rsidP="007D6EA5">
            <w:pPr>
              <w:pStyle w:val="Betarp"/>
              <w:widowControl w:val="0"/>
              <w:numPr>
                <w:ilvl w:val="0"/>
                <w:numId w:val="1"/>
              </w:numPr>
              <w:ind w:left="0" w:firstLine="0"/>
            </w:pPr>
            <w:r w:rsidRPr="00654CC8">
              <w:t>Tarptautinių krovinių pervežimo veiklos vykdymas su trečiosiomis šalimis, muitinės konvencija dėl tarptautinio krovinių gabenimo (TIR sistema)</w:t>
            </w:r>
          </w:p>
          <w:p w:rsidR="00654B38" w:rsidRPr="00654CC8" w:rsidRDefault="00654B38" w:rsidP="007D6EA5">
            <w:pPr>
              <w:pStyle w:val="Betarp"/>
              <w:widowControl w:val="0"/>
              <w:numPr>
                <w:ilvl w:val="0"/>
                <w:numId w:val="1"/>
              </w:numPr>
              <w:ind w:left="0" w:firstLine="0"/>
            </w:pPr>
            <w:r w:rsidRPr="00654CC8">
              <w:t>Prekių ir daiktų deklaravimas, grynųjų pinigų gabenimas, garantijos, gabenamų prekių ir daiktų muitinis statusas, jų atpažinimas ir ženklinimas</w:t>
            </w:r>
          </w:p>
          <w:p w:rsidR="00654B38" w:rsidRPr="00654CC8" w:rsidRDefault="00654B38" w:rsidP="007D6EA5">
            <w:pPr>
              <w:pStyle w:val="Betarp"/>
              <w:widowControl w:val="0"/>
              <w:numPr>
                <w:ilvl w:val="0"/>
                <w:numId w:val="1"/>
              </w:numPr>
              <w:ind w:left="0" w:firstLine="0"/>
            </w:pPr>
            <w:r w:rsidRPr="00654CC8">
              <w:t>Padidintos rizikos krovinių gabenimas, ATP ir ATA sutartys. Dokumentai,</w:t>
            </w:r>
            <w:r w:rsidR="00C151B8" w:rsidRPr="00654CC8">
              <w:t xml:space="preserve"> </w:t>
            </w:r>
            <w:r w:rsidRPr="00654CC8">
              <w:t>reikalavimai vežėjui bei transporto priemonei</w:t>
            </w:r>
          </w:p>
          <w:p w:rsidR="00654B38" w:rsidRPr="00654CC8" w:rsidRDefault="00654B38" w:rsidP="007D6EA5">
            <w:pPr>
              <w:pStyle w:val="Betarp"/>
              <w:widowControl w:val="0"/>
              <w:numPr>
                <w:ilvl w:val="0"/>
                <w:numId w:val="1"/>
              </w:numPr>
              <w:ind w:left="0" w:firstLine="0"/>
            </w:pPr>
            <w:r w:rsidRPr="00654CC8">
              <w:t xml:space="preserve">Reglamentas (EEB) 2913/92 Bendrijos muitinės kodeksas. Vairuotojo ir vežėjo atsakomybė už muitinės nustatytų reikalavimo nevykdymą. Administracinė ir baudžiamoji </w:t>
            </w:r>
            <w:r w:rsidRPr="00654CC8">
              <w:lastRenderedPageBreak/>
              <w:t>atsakomybė. Kontrabanda</w:t>
            </w:r>
          </w:p>
          <w:p w:rsidR="00654B38" w:rsidRPr="00654CC8" w:rsidRDefault="00654B38" w:rsidP="007D6EA5">
            <w:pPr>
              <w:pStyle w:val="Betarp"/>
              <w:widowControl w:val="0"/>
              <w:numPr>
                <w:ilvl w:val="0"/>
                <w:numId w:val="1"/>
              </w:numPr>
              <w:ind w:left="0" w:firstLine="0"/>
            </w:pPr>
            <w:r w:rsidRPr="00654CC8">
              <w:t>Europos Bendrijų leidimų, licencijų išdavimo tvarka. Krovinių vežimo sutartimis nustatomi įpareigojimai. Vežėjo ir vairuotojo atsakomybė</w:t>
            </w:r>
          </w:p>
          <w:p w:rsidR="00654B38" w:rsidRPr="00654CC8" w:rsidRDefault="00654B38" w:rsidP="007D6EA5">
            <w:pPr>
              <w:pStyle w:val="Betarp"/>
              <w:widowControl w:val="0"/>
              <w:numPr>
                <w:ilvl w:val="0"/>
                <w:numId w:val="1"/>
              </w:numPr>
              <w:ind w:left="0" w:firstLine="0"/>
            </w:pPr>
            <w:r w:rsidRPr="00654CC8">
              <w:t>Kelionės leidimų naudojimas</w:t>
            </w:r>
          </w:p>
          <w:p w:rsidR="00654B38" w:rsidRPr="00654CC8" w:rsidRDefault="00654B38" w:rsidP="007D6EA5">
            <w:pPr>
              <w:pStyle w:val="Betarp"/>
              <w:widowControl w:val="0"/>
              <w:numPr>
                <w:ilvl w:val="0"/>
                <w:numId w:val="1"/>
              </w:numPr>
              <w:ind w:left="0" w:firstLine="0"/>
            </w:pPr>
            <w:r w:rsidRPr="00654CC8">
              <w:t>Valstybių sienų kirtimo tvarka, reikalinga dokumentacija</w:t>
            </w:r>
          </w:p>
          <w:p w:rsidR="00A0673A" w:rsidRPr="00654CC8" w:rsidRDefault="00A0673A" w:rsidP="007D6EA5">
            <w:pPr>
              <w:pStyle w:val="Betarp"/>
              <w:widowControl w:val="0"/>
              <w:rPr>
                <w:b/>
                <w:i/>
              </w:rPr>
            </w:pPr>
            <w:r w:rsidRPr="00654CC8">
              <w:rPr>
                <w:b/>
              </w:rPr>
              <w:t xml:space="preserve">Tema. </w:t>
            </w:r>
            <w:r w:rsidRPr="00654CC8">
              <w:rPr>
                <w:b/>
                <w:i/>
              </w:rPr>
              <w:t>Pavojingų krovinių klasifikavimas, identifikavimas</w:t>
            </w:r>
          </w:p>
          <w:p w:rsidR="00A0673A" w:rsidRPr="00654CC8" w:rsidRDefault="00A0673A" w:rsidP="007D6EA5">
            <w:pPr>
              <w:pStyle w:val="Betarp"/>
              <w:widowControl w:val="0"/>
              <w:numPr>
                <w:ilvl w:val="0"/>
                <w:numId w:val="1"/>
              </w:numPr>
              <w:ind w:left="0" w:firstLine="0"/>
            </w:pPr>
            <w:r w:rsidRPr="00654CC8">
              <w:t>Pavojingų krovinių klasifikavimas, identifikavimas</w:t>
            </w:r>
          </w:p>
          <w:p w:rsidR="00A0673A" w:rsidRPr="00654CC8" w:rsidRDefault="00A0673A" w:rsidP="007D6EA5">
            <w:pPr>
              <w:pStyle w:val="Betarp"/>
              <w:widowControl w:val="0"/>
              <w:numPr>
                <w:ilvl w:val="0"/>
                <w:numId w:val="1"/>
              </w:numPr>
              <w:ind w:left="0" w:firstLine="0"/>
            </w:pPr>
            <w:r w:rsidRPr="00654CC8">
              <w:t>Reikalavimai vairuotojui ir transporto priemonei, vežant pavojingus krovinius</w:t>
            </w:r>
          </w:p>
        </w:tc>
      </w:tr>
      <w:tr w:rsidR="00654CC8" w:rsidRPr="00654CC8" w:rsidTr="00BB4161">
        <w:trPr>
          <w:trHeight w:val="57"/>
          <w:jc w:val="center"/>
        </w:trPr>
        <w:tc>
          <w:tcPr>
            <w:tcW w:w="947" w:type="pct"/>
            <w:vMerge/>
          </w:tcPr>
          <w:p w:rsidR="00654B38" w:rsidRPr="00654CC8" w:rsidRDefault="00654B38" w:rsidP="007D6EA5">
            <w:pPr>
              <w:widowControl w:val="0"/>
            </w:pPr>
          </w:p>
        </w:tc>
        <w:tc>
          <w:tcPr>
            <w:tcW w:w="1129" w:type="pct"/>
          </w:tcPr>
          <w:p w:rsidR="00654B38" w:rsidRPr="00654CC8" w:rsidRDefault="00654B38" w:rsidP="007D6EA5">
            <w:pPr>
              <w:widowControl w:val="0"/>
            </w:pPr>
            <w:r w:rsidRPr="00654CC8">
              <w:t>3.2. Įvertinti transporto priemonės apkrovas, jų įtaką saugiam krovinio vežimui.</w:t>
            </w:r>
          </w:p>
        </w:tc>
        <w:tc>
          <w:tcPr>
            <w:tcW w:w="2924" w:type="pct"/>
          </w:tcPr>
          <w:p w:rsidR="00654CC8" w:rsidRDefault="00654B38" w:rsidP="007D6EA5">
            <w:pPr>
              <w:widowControl w:val="0"/>
              <w:rPr>
                <w:b/>
                <w:i/>
              </w:rPr>
            </w:pPr>
            <w:r w:rsidRPr="00654CC8">
              <w:rPr>
                <w:b/>
              </w:rPr>
              <w:t xml:space="preserve">Tema. </w:t>
            </w:r>
            <w:r w:rsidRPr="00654CC8">
              <w:rPr>
                <w:b/>
                <w:i/>
              </w:rPr>
              <w:t>Motorinę transporto priemones veikiančios jėgos</w:t>
            </w:r>
          </w:p>
          <w:p w:rsidR="00654B38" w:rsidRPr="00654CC8" w:rsidRDefault="00654B38" w:rsidP="007D6EA5">
            <w:pPr>
              <w:pStyle w:val="Betarp"/>
              <w:widowControl w:val="0"/>
              <w:numPr>
                <w:ilvl w:val="0"/>
                <w:numId w:val="1"/>
              </w:numPr>
              <w:ind w:left="0" w:firstLine="0"/>
            </w:pPr>
            <w:r w:rsidRPr="00654CC8">
              <w:t>Transporto priemones veikiančios jėgos</w:t>
            </w:r>
          </w:p>
          <w:p w:rsidR="00654B38" w:rsidRPr="00654CC8" w:rsidRDefault="00654B38" w:rsidP="007D6EA5">
            <w:pPr>
              <w:pStyle w:val="Betarp"/>
              <w:widowControl w:val="0"/>
              <w:numPr>
                <w:ilvl w:val="0"/>
                <w:numId w:val="1"/>
              </w:numPr>
              <w:ind w:left="0" w:firstLine="0"/>
            </w:pPr>
            <w:r w:rsidRPr="00654CC8">
              <w:t>Pavarų naudojimas atsižvelgiant į transporto priemonės apkrovą ir kelio profilį</w:t>
            </w:r>
          </w:p>
          <w:p w:rsidR="00654CC8" w:rsidRDefault="00654B38" w:rsidP="007D6EA5">
            <w:pPr>
              <w:pStyle w:val="Betarp"/>
              <w:widowControl w:val="0"/>
              <w:numPr>
                <w:ilvl w:val="0"/>
                <w:numId w:val="1"/>
              </w:numPr>
              <w:ind w:left="0" w:firstLine="0"/>
              <w:rPr>
                <w:b/>
              </w:rPr>
            </w:pPr>
            <w:r w:rsidRPr="00654CC8">
              <w:t>Maksimalūs leidžiami transporto priemonių matmenys, leidžiamos ašies apkrovos, leidžiamos bendrosios masės</w:t>
            </w:r>
          </w:p>
          <w:p w:rsidR="00654B38" w:rsidRPr="00654CC8" w:rsidRDefault="00654B38" w:rsidP="007D6EA5">
            <w:pPr>
              <w:widowControl w:val="0"/>
              <w:rPr>
                <w:b/>
                <w:i/>
              </w:rPr>
            </w:pPr>
            <w:r w:rsidRPr="00654CC8">
              <w:rPr>
                <w:b/>
              </w:rPr>
              <w:t xml:space="preserve">Tema. </w:t>
            </w:r>
            <w:r w:rsidRPr="00654CC8">
              <w:rPr>
                <w:b/>
                <w:i/>
              </w:rPr>
              <w:t>Ašių apkrovų apskaičiavimas</w:t>
            </w:r>
          </w:p>
          <w:p w:rsidR="00654B38" w:rsidRPr="00654CC8" w:rsidRDefault="00654B38" w:rsidP="007D6EA5">
            <w:pPr>
              <w:pStyle w:val="Betarp"/>
              <w:widowControl w:val="0"/>
              <w:numPr>
                <w:ilvl w:val="0"/>
                <w:numId w:val="1"/>
              </w:numPr>
              <w:ind w:left="0" w:firstLine="0"/>
            </w:pPr>
            <w:r w:rsidRPr="00654CC8">
              <w:t>Transporto priemonės naudingosios apkrovos apskaičiavimas</w:t>
            </w:r>
          </w:p>
          <w:p w:rsidR="00654B38" w:rsidRPr="00654CC8" w:rsidRDefault="00654B38" w:rsidP="007D6EA5">
            <w:pPr>
              <w:pStyle w:val="Betarp"/>
              <w:widowControl w:val="0"/>
              <w:numPr>
                <w:ilvl w:val="0"/>
                <w:numId w:val="1"/>
              </w:numPr>
              <w:ind w:left="0" w:firstLine="0"/>
            </w:pPr>
            <w:r w:rsidRPr="00654CC8">
              <w:t>Apkrovų pasiskirstymas ir pasekmės dėl per didelės apkrovos</w:t>
            </w:r>
          </w:p>
          <w:p w:rsidR="00654B38" w:rsidRPr="00654CC8" w:rsidRDefault="00654B38" w:rsidP="007D6EA5">
            <w:pPr>
              <w:pStyle w:val="Betarp"/>
              <w:widowControl w:val="0"/>
              <w:numPr>
                <w:ilvl w:val="0"/>
                <w:numId w:val="1"/>
              </w:numPr>
              <w:ind w:left="0" w:firstLine="0"/>
            </w:pPr>
            <w:r w:rsidRPr="00654CC8">
              <w:t>Transporto priemonės stovumas ir svorio centras</w:t>
            </w:r>
          </w:p>
        </w:tc>
      </w:tr>
      <w:tr w:rsidR="00654CC8" w:rsidRPr="00654CC8" w:rsidTr="00BB4161">
        <w:trPr>
          <w:trHeight w:val="57"/>
          <w:jc w:val="center"/>
        </w:trPr>
        <w:tc>
          <w:tcPr>
            <w:tcW w:w="947" w:type="pct"/>
            <w:vMerge/>
          </w:tcPr>
          <w:p w:rsidR="00654B38" w:rsidRPr="00654CC8" w:rsidRDefault="00654B38" w:rsidP="007D6EA5">
            <w:pPr>
              <w:widowControl w:val="0"/>
            </w:pPr>
          </w:p>
        </w:tc>
        <w:tc>
          <w:tcPr>
            <w:tcW w:w="1129" w:type="pct"/>
          </w:tcPr>
          <w:p w:rsidR="00654B38" w:rsidRPr="00654CC8" w:rsidRDefault="00654B38" w:rsidP="007D6EA5">
            <w:pPr>
              <w:widowControl w:val="0"/>
            </w:pPr>
            <w:r w:rsidRPr="00654CC8">
              <w:t>3.3. Pildyti krovinių vežimo dokumentus.</w:t>
            </w:r>
          </w:p>
        </w:tc>
        <w:tc>
          <w:tcPr>
            <w:tcW w:w="2924" w:type="pct"/>
          </w:tcPr>
          <w:p w:rsidR="00654B38" w:rsidRPr="00654CC8" w:rsidRDefault="00654B38" w:rsidP="007D6EA5">
            <w:pPr>
              <w:widowControl w:val="0"/>
              <w:rPr>
                <w:b/>
                <w:i/>
              </w:rPr>
            </w:pPr>
            <w:r w:rsidRPr="00654CC8">
              <w:rPr>
                <w:b/>
              </w:rPr>
              <w:t xml:space="preserve">Tema. </w:t>
            </w:r>
            <w:r w:rsidRPr="00654CC8">
              <w:rPr>
                <w:b/>
                <w:i/>
              </w:rPr>
              <w:t>Krovinių vežimo dokumentai</w:t>
            </w:r>
          </w:p>
          <w:p w:rsidR="00654B38" w:rsidRPr="00654CC8" w:rsidRDefault="00654B38" w:rsidP="007D6EA5">
            <w:pPr>
              <w:pStyle w:val="Betarp"/>
              <w:widowControl w:val="0"/>
              <w:numPr>
                <w:ilvl w:val="0"/>
                <w:numId w:val="1"/>
              </w:numPr>
              <w:ind w:left="0" w:firstLine="0"/>
            </w:pPr>
            <w:r w:rsidRPr="00654CC8">
              <w:t>Krovinių vežimo dokumentai ir jų rengimo tvarka</w:t>
            </w:r>
          </w:p>
          <w:p w:rsidR="00654B38" w:rsidRPr="00654CC8" w:rsidRDefault="00654B38" w:rsidP="007D6EA5">
            <w:pPr>
              <w:pStyle w:val="Betarp"/>
              <w:widowControl w:val="0"/>
              <w:numPr>
                <w:ilvl w:val="0"/>
                <w:numId w:val="1"/>
              </w:numPr>
              <w:ind w:left="0" w:firstLine="0"/>
            </w:pPr>
            <w:r w:rsidRPr="00654CC8">
              <w:t>Tarptautinių krovinių gabenimo važtaraštis (CMR)</w:t>
            </w:r>
          </w:p>
          <w:p w:rsidR="00654B38" w:rsidRPr="00654CC8" w:rsidRDefault="00654B38" w:rsidP="007D6EA5">
            <w:pPr>
              <w:pStyle w:val="Betarp"/>
              <w:widowControl w:val="0"/>
              <w:numPr>
                <w:ilvl w:val="0"/>
                <w:numId w:val="1"/>
              </w:numPr>
              <w:ind w:left="0" w:firstLine="0"/>
            </w:pPr>
            <w:r w:rsidRPr="00654CC8">
              <w:t>TIR knygelė</w:t>
            </w:r>
          </w:p>
          <w:p w:rsidR="00654B38" w:rsidRPr="00654CC8" w:rsidRDefault="00654B38" w:rsidP="007D6EA5">
            <w:pPr>
              <w:pStyle w:val="Betarp"/>
              <w:widowControl w:val="0"/>
              <w:numPr>
                <w:ilvl w:val="0"/>
                <w:numId w:val="1"/>
              </w:numPr>
              <w:ind w:left="0" w:firstLine="0"/>
            </w:pPr>
            <w:r w:rsidRPr="00654CC8">
              <w:t>Deklaracija</w:t>
            </w:r>
          </w:p>
          <w:p w:rsidR="00654B38" w:rsidRPr="00654CC8" w:rsidRDefault="00654B38" w:rsidP="007D6EA5">
            <w:pPr>
              <w:pStyle w:val="Betarp"/>
              <w:widowControl w:val="0"/>
              <w:numPr>
                <w:ilvl w:val="0"/>
                <w:numId w:val="1"/>
              </w:numPr>
              <w:ind w:left="0" w:firstLine="0"/>
            </w:pPr>
            <w:r w:rsidRPr="00654CC8">
              <w:t>ATP ir ATA sutartys</w:t>
            </w:r>
          </w:p>
          <w:p w:rsidR="00FC69F3" w:rsidRPr="00654CC8" w:rsidRDefault="00654B38" w:rsidP="007D6EA5">
            <w:pPr>
              <w:pStyle w:val="Betarp"/>
              <w:widowControl w:val="0"/>
              <w:numPr>
                <w:ilvl w:val="0"/>
                <w:numId w:val="1"/>
              </w:numPr>
              <w:ind w:left="0" w:firstLine="0"/>
            </w:pPr>
            <w:r w:rsidRPr="00654CC8">
              <w:t>Kelionės leidimai</w:t>
            </w:r>
          </w:p>
        </w:tc>
      </w:tr>
      <w:tr w:rsidR="00654CC8" w:rsidRPr="00654CC8" w:rsidTr="00BB4161">
        <w:trPr>
          <w:trHeight w:val="57"/>
          <w:jc w:val="center"/>
        </w:trPr>
        <w:tc>
          <w:tcPr>
            <w:tcW w:w="947" w:type="pct"/>
            <w:vMerge/>
          </w:tcPr>
          <w:p w:rsidR="00654B38" w:rsidRPr="00654CC8" w:rsidRDefault="00654B38" w:rsidP="007D6EA5">
            <w:pPr>
              <w:widowControl w:val="0"/>
            </w:pPr>
          </w:p>
        </w:tc>
        <w:tc>
          <w:tcPr>
            <w:tcW w:w="1129" w:type="pct"/>
          </w:tcPr>
          <w:p w:rsidR="00654B38" w:rsidRPr="00654CC8" w:rsidRDefault="00654B38" w:rsidP="007D6EA5">
            <w:pPr>
              <w:widowControl w:val="0"/>
            </w:pPr>
            <w:r w:rsidRPr="00654CC8">
              <w:t>3.4. Apibūdinti kelio galimiems nusikaltimams užkirtimą.</w:t>
            </w:r>
          </w:p>
        </w:tc>
        <w:tc>
          <w:tcPr>
            <w:tcW w:w="2924" w:type="pct"/>
          </w:tcPr>
          <w:p w:rsidR="00654B38" w:rsidRPr="00654CC8" w:rsidRDefault="00654B38" w:rsidP="007D6EA5">
            <w:pPr>
              <w:widowControl w:val="0"/>
              <w:rPr>
                <w:b/>
                <w:i/>
              </w:rPr>
            </w:pPr>
            <w:r w:rsidRPr="00654CC8">
              <w:rPr>
                <w:b/>
              </w:rPr>
              <w:t xml:space="preserve">Tema. </w:t>
            </w:r>
            <w:r w:rsidRPr="00654CC8">
              <w:rPr>
                <w:b/>
                <w:i/>
              </w:rPr>
              <w:t>Kelio galimiems nusikaltimams užkirtimas ir prevencinės priemonės</w:t>
            </w:r>
          </w:p>
          <w:p w:rsidR="00654B38" w:rsidRPr="00654CC8" w:rsidRDefault="00654B38" w:rsidP="007D6EA5">
            <w:pPr>
              <w:pStyle w:val="Betarp"/>
              <w:widowControl w:val="0"/>
              <w:numPr>
                <w:ilvl w:val="0"/>
                <w:numId w:val="1"/>
              </w:numPr>
              <w:ind w:left="0" w:firstLine="0"/>
            </w:pPr>
            <w:r w:rsidRPr="00654CC8">
              <w:t>Nusikalstamumo, nelegalių migrantų ir kontrabandinių prekių vežimo užkirtimas, prevencinės priemonės, pasekmės vairuotojui ir vežėjui</w:t>
            </w:r>
          </w:p>
          <w:p w:rsidR="00654B38" w:rsidRPr="00654CC8" w:rsidRDefault="00654B38" w:rsidP="007D6EA5">
            <w:pPr>
              <w:pStyle w:val="Betarp"/>
              <w:widowControl w:val="0"/>
              <w:numPr>
                <w:ilvl w:val="0"/>
                <w:numId w:val="1"/>
              </w:numPr>
              <w:ind w:left="0" w:firstLine="0"/>
            </w:pPr>
            <w:r w:rsidRPr="00654CC8">
              <w:t>Vežėjo ir vairuotojo atsakomybę reglamentuojantys teisės aktai</w:t>
            </w:r>
          </w:p>
        </w:tc>
      </w:tr>
      <w:tr w:rsidR="00654CC8" w:rsidRPr="00654CC8" w:rsidTr="00BB4161">
        <w:trPr>
          <w:trHeight w:val="57"/>
          <w:jc w:val="center"/>
        </w:trPr>
        <w:tc>
          <w:tcPr>
            <w:tcW w:w="947" w:type="pct"/>
            <w:vMerge/>
          </w:tcPr>
          <w:p w:rsidR="00654B38" w:rsidRPr="00654CC8" w:rsidRDefault="00654B38" w:rsidP="007D6EA5">
            <w:pPr>
              <w:widowControl w:val="0"/>
            </w:pPr>
          </w:p>
        </w:tc>
        <w:tc>
          <w:tcPr>
            <w:tcW w:w="1129" w:type="pct"/>
          </w:tcPr>
          <w:p w:rsidR="00654B38" w:rsidRPr="007D6EA5" w:rsidRDefault="00654B38" w:rsidP="007D6EA5">
            <w:pPr>
              <w:widowControl w:val="0"/>
            </w:pPr>
            <w:r w:rsidRPr="007D6EA5">
              <w:t>3.5. Apibūdinti vairavimo ir poilsio režimo reikalavimus.</w:t>
            </w:r>
          </w:p>
        </w:tc>
        <w:tc>
          <w:tcPr>
            <w:tcW w:w="2924" w:type="pct"/>
          </w:tcPr>
          <w:p w:rsidR="00654B38" w:rsidRPr="00654CC8" w:rsidRDefault="00654B38" w:rsidP="007D6EA5">
            <w:pPr>
              <w:widowControl w:val="0"/>
              <w:rPr>
                <w:b/>
                <w:i/>
              </w:rPr>
            </w:pPr>
            <w:r w:rsidRPr="00654CC8">
              <w:rPr>
                <w:b/>
              </w:rPr>
              <w:t>Tema.</w:t>
            </w:r>
            <w:r w:rsidRPr="00654CC8">
              <w:t xml:space="preserve"> </w:t>
            </w:r>
            <w:r w:rsidRPr="00654CC8">
              <w:rPr>
                <w:b/>
                <w:i/>
              </w:rPr>
              <w:t>Fizinės ir psichinės sveikatos svarbos supratimas</w:t>
            </w:r>
          </w:p>
          <w:p w:rsidR="00654B38" w:rsidRPr="00654CC8" w:rsidRDefault="00654B38" w:rsidP="007D6EA5">
            <w:pPr>
              <w:pStyle w:val="Betarp"/>
              <w:widowControl w:val="0"/>
              <w:numPr>
                <w:ilvl w:val="0"/>
                <w:numId w:val="1"/>
              </w:numPr>
              <w:ind w:left="0" w:firstLine="0"/>
            </w:pPr>
            <w:r w:rsidRPr="00654CC8">
              <w:t>Vairuotojo darbo psichofiziologija ir profesinis patikimumas</w:t>
            </w:r>
          </w:p>
          <w:p w:rsidR="00654B38" w:rsidRPr="00654CC8" w:rsidRDefault="00654B38" w:rsidP="007D6EA5">
            <w:pPr>
              <w:pStyle w:val="Betarp"/>
              <w:widowControl w:val="0"/>
              <w:numPr>
                <w:ilvl w:val="0"/>
                <w:numId w:val="1"/>
              </w:numPr>
              <w:ind w:left="0" w:firstLine="0"/>
            </w:pPr>
            <w:r w:rsidRPr="00654CC8">
              <w:t>Fizinių ir psichinių gebėjimų svarba, sveika ir subalansuota mityba</w:t>
            </w:r>
          </w:p>
          <w:p w:rsidR="00654B38" w:rsidRPr="00654CC8" w:rsidRDefault="00654B38" w:rsidP="007D6EA5">
            <w:pPr>
              <w:pStyle w:val="Betarp"/>
              <w:widowControl w:val="0"/>
              <w:numPr>
                <w:ilvl w:val="0"/>
                <w:numId w:val="1"/>
              </w:numPr>
              <w:ind w:left="0" w:firstLine="0"/>
            </w:pPr>
            <w:r w:rsidRPr="00654CC8">
              <w:t>Infekcinės ligos ir apsauga nuo jų</w:t>
            </w:r>
          </w:p>
          <w:p w:rsidR="00654B38" w:rsidRPr="00654CC8" w:rsidRDefault="00654B38" w:rsidP="007D6EA5">
            <w:pPr>
              <w:pStyle w:val="Betarp"/>
              <w:widowControl w:val="0"/>
              <w:numPr>
                <w:ilvl w:val="0"/>
                <w:numId w:val="1"/>
              </w:numPr>
              <w:ind w:left="0" w:firstLine="0"/>
            </w:pPr>
            <w:r w:rsidRPr="00654CC8">
              <w:t>Alkoholio, narkotikų ar kitų psichotropinių medžiagų poveikis</w:t>
            </w:r>
          </w:p>
          <w:p w:rsidR="00654B38" w:rsidRPr="00654CC8" w:rsidRDefault="00654B38" w:rsidP="007D6EA5">
            <w:pPr>
              <w:pStyle w:val="Betarp"/>
              <w:widowControl w:val="0"/>
              <w:numPr>
                <w:ilvl w:val="0"/>
                <w:numId w:val="1"/>
              </w:numPr>
              <w:ind w:left="0" w:firstLine="0"/>
            </w:pPr>
            <w:r w:rsidRPr="00654CC8">
              <w:t>Nuovargio ir streso požymiai</w:t>
            </w:r>
          </w:p>
          <w:p w:rsidR="00654B38" w:rsidRPr="00654CC8" w:rsidRDefault="00654B38" w:rsidP="007D6EA5">
            <w:pPr>
              <w:widowControl w:val="0"/>
              <w:rPr>
                <w:b/>
                <w:i/>
              </w:rPr>
            </w:pPr>
            <w:r w:rsidRPr="00654CC8">
              <w:rPr>
                <w:b/>
              </w:rPr>
              <w:lastRenderedPageBreak/>
              <w:t xml:space="preserve">Tema. </w:t>
            </w:r>
            <w:r w:rsidRPr="00654CC8">
              <w:rPr>
                <w:b/>
                <w:i/>
              </w:rPr>
              <w:t>Vairavimo ir poilsio režimo reikalavimai</w:t>
            </w:r>
          </w:p>
        </w:tc>
      </w:tr>
      <w:tr w:rsidR="00654CC8" w:rsidRPr="00654CC8" w:rsidTr="00BB4161">
        <w:trPr>
          <w:trHeight w:val="57"/>
          <w:jc w:val="center"/>
        </w:trPr>
        <w:tc>
          <w:tcPr>
            <w:tcW w:w="947" w:type="pct"/>
            <w:vMerge/>
          </w:tcPr>
          <w:p w:rsidR="00FC69F3" w:rsidRPr="00654CC8" w:rsidRDefault="00FC69F3" w:rsidP="007D6EA5">
            <w:pPr>
              <w:widowControl w:val="0"/>
            </w:pPr>
          </w:p>
        </w:tc>
        <w:tc>
          <w:tcPr>
            <w:tcW w:w="1129" w:type="pct"/>
          </w:tcPr>
          <w:p w:rsidR="00FC69F3" w:rsidRPr="00654CC8" w:rsidRDefault="00FC69F3" w:rsidP="007D6EA5">
            <w:pPr>
              <w:widowControl w:val="0"/>
            </w:pPr>
            <w:r w:rsidRPr="00654CC8">
              <w:t>3.6. Apibūdinti krovinių vežimo kelių transportu ekonominius ypatumus ir rinką.</w:t>
            </w:r>
          </w:p>
        </w:tc>
        <w:tc>
          <w:tcPr>
            <w:tcW w:w="2924" w:type="pct"/>
          </w:tcPr>
          <w:p w:rsidR="00FC69F3" w:rsidRPr="00654CC8" w:rsidRDefault="00FC69F3" w:rsidP="007D6EA5">
            <w:pPr>
              <w:widowControl w:val="0"/>
              <w:rPr>
                <w:b/>
                <w:i/>
              </w:rPr>
            </w:pPr>
            <w:r w:rsidRPr="00654CC8">
              <w:rPr>
                <w:b/>
              </w:rPr>
              <w:t xml:space="preserve">Tema. </w:t>
            </w:r>
            <w:r w:rsidRPr="00654CC8">
              <w:rPr>
                <w:b/>
                <w:i/>
              </w:rPr>
              <w:t>Krovinių vežimo kelių transportu ekonominiai ypatumai ir rinka</w:t>
            </w:r>
          </w:p>
          <w:p w:rsidR="00FC69F3" w:rsidRPr="00654CC8" w:rsidRDefault="00FC69F3" w:rsidP="007D6EA5">
            <w:pPr>
              <w:pStyle w:val="Betarp"/>
              <w:widowControl w:val="0"/>
              <w:numPr>
                <w:ilvl w:val="0"/>
                <w:numId w:val="1"/>
              </w:numPr>
              <w:ind w:left="0" w:firstLine="0"/>
            </w:pPr>
            <w:r w:rsidRPr="00654CC8">
              <w:t>Krovinių vežėjų veiklos organizavimas, skirtinga vežimo specializacija</w:t>
            </w:r>
          </w:p>
          <w:p w:rsidR="00FC69F3" w:rsidRPr="00654CC8" w:rsidRDefault="00FC69F3" w:rsidP="007D6EA5">
            <w:pPr>
              <w:pStyle w:val="Betarp"/>
              <w:widowControl w:val="0"/>
              <w:numPr>
                <w:ilvl w:val="0"/>
                <w:numId w:val="1"/>
              </w:numPr>
              <w:ind w:left="0" w:firstLine="0"/>
            </w:pPr>
            <w:r w:rsidRPr="00654CC8">
              <w:t>Krovinių vežimo sektoriaus pokyčiai</w:t>
            </w:r>
          </w:p>
          <w:p w:rsidR="00FC69F3" w:rsidRPr="00654CC8" w:rsidRDefault="00FC69F3" w:rsidP="007D6EA5">
            <w:pPr>
              <w:pStyle w:val="Betarp"/>
              <w:widowControl w:val="0"/>
              <w:numPr>
                <w:ilvl w:val="0"/>
                <w:numId w:val="1"/>
              </w:numPr>
              <w:ind w:left="0" w:firstLine="0"/>
            </w:pPr>
            <w:r w:rsidRPr="00654CC8">
              <w:t>Vežimas geležinkelių, kelių ir jūrų transportu</w:t>
            </w:r>
          </w:p>
          <w:p w:rsidR="00FC69F3" w:rsidRPr="00654CC8" w:rsidRDefault="00FC69F3" w:rsidP="007D6EA5">
            <w:pPr>
              <w:pStyle w:val="Betarp"/>
              <w:widowControl w:val="0"/>
              <w:numPr>
                <w:ilvl w:val="0"/>
                <w:numId w:val="1"/>
              </w:numPr>
              <w:ind w:left="0" w:firstLine="0"/>
            </w:pPr>
            <w:r w:rsidRPr="00654CC8">
              <w:t>Subrangos sutarčių sudarymas</w:t>
            </w:r>
          </w:p>
          <w:p w:rsidR="00FC69F3" w:rsidRPr="00654CC8" w:rsidRDefault="00FC69F3" w:rsidP="007D6EA5">
            <w:pPr>
              <w:pStyle w:val="Betarp"/>
              <w:widowControl w:val="0"/>
              <w:numPr>
                <w:ilvl w:val="0"/>
                <w:numId w:val="1"/>
              </w:numPr>
              <w:ind w:left="0" w:firstLine="0"/>
            </w:pPr>
            <w:r w:rsidRPr="00654CC8">
              <w:t>Transporto terminalai</w:t>
            </w:r>
          </w:p>
          <w:p w:rsidR="00FC69F3" w:rsidRPr="00654CC8" w:rsidRDefault="00FC69F3" w:rsidP="007D6EA5">
            <w:pPr>
              <w:widowControl w:val="0"/>
              <w:rPr>
                <w:b/>
                <w:i/>
              </w:rPr>
            </w:pPr>
            <w:r w:rsidRPr="00654CC8">
              <w:rPr>
                <w:b/>
              </w:rPr>
              <w:t xml:space="preserve">Tema. </w:t>
            </w:r>
            <w:r w:rsidRPr="00654CC8">
              <w:rPr>
                <w:b/>
                <w:i/>
              </w:rPr>
              <w:t>Krovinio vežimo ekonominis pagrindimas</w:t>
            </w:r>
          </w:p>
          <w:p w:rsidR="00FC69F3" w:rsidRPr="00654CC8" w:rsidRDefault="00FC69F3" w:rsidP="007D6EA5">
            <w:pPr>
              <w:pStyle w:val="Betarp"/>
              <w:widowControl w:val="0"/>
              <w:numPr>
                <w:ilvl w:val="0"/>
                <w:numId w:val="1"/>
              </w:numPr>
              <w:ind w:left="0" w:firstLine="0"/>
            </w:pPr>
            <w:r w:rsidRPr="00654CC8">
              <w:t>Krovinių vežimo būdai ir optimalaus maršruto parinkimas. Navigacinės sistemos</w:t>
            </w:r>
          </w:p>
          <w:p w:rsidR="00FC69F3" w:rsidRPr="00654CC8" w:rsidRDefault="00FC69F3" w:rsidP="007D6EA5">
            <w:pPr>
              <w:pStyle w:val="Betarp"/>
              <w:widowControl w:val="0"/>
              <w:numPr>
                <w:ilvl w:val="0"/>
                <w:numId w:val="1"/>
              </w:numPr>
              <w:ind w:left="0" w:firstLine="0"/>
            </w:pPr>
            <w:r w:rsidRPr="00654CC8">
              <w:t>Krovinio vežimo ekonominis pagrindimas, išlaidų ir sąnaudų nustatymas</w:t>
            </w:r>
          </w:p>
        </w:tc>
      </w:tr>
      <w:tr w:rsidR="00654CC8" w:rsidRPr="00654CC8" w:rsidTr="00BB4161">
        <w:trPr>
          <w:trHeight w:val="57"/>
          <w:jc w:val="center"/>
        </w:trPr>
        <w:tc>
          <w:tcPr>
            <w:tcW w:w="947" w:type="pct"/>
            <w:vMerge/>
          </w:tcPr>
          <w:p w:rsidR="00654B38" w:rsidRPr="00654CC8" w:rsidRDefault="00654B38" w:rsidP="007D6EA5">
            <w:pPr>
              <w:widowControl w:val="0"/>
            </w:pPr>
          </w:p>
        </w:tc>
        <w:tc>
          <w:tcPr>
            <w:tcW w:w="1129" w:type="pct"/>
          </w:tcPr>
          <w:p w:rsidR="00654B38" w:rsidRPr="00654CC8" w:rsidRDefault="00654B38" w:rsidP="007D6EA5">
            <w:pPr>
              <w:widowControl w:val="0"/>
            </w:pPr>
            <w:r w:rsidRPr="00654CC8">
              <w:t>3.7. Paruošti motorinę transporto priemonę perdavimui kitam vairuotojui.</w:t>
            </w:r>
          </w:p>
        </w:tc>
        <w:tc>
          <w:tcPr>
            <w:tcW w:w="2924" w:type="pct"/>
            <w:shd w:val="clear" w:color="auto" w:fill="auto"/>
          </w:tcPr>
          <w:p w:rsidR="00654B38" w:rsidRPr="00654CC8" w:rsidRDefault="00654B38" w:rsidP="007D6EA5">
            <w:pPr>
              <w:widowControl w:val="0"/>
              <w:rPr>
                <w:b/>
                <w:i/>
              </w:rPr>
            </w:pPr>
            <w:r w:rsidRPr="00654CC8">
              <w:rPr>
                <w:b/>
              </w:rPr>
              <w:t xml:space="preserve">Tema. </w:t>
            </w:r>
            <w:r w:rsidRPr="00654CC8">
              <w:rPr>
                <w:b/>
                <w:i/>
              </w:rPr>
              <w:t>Motorinės transporto priemonės perdavimas kitam vairuotojui</w:t>
            </w:r>
          </w:p>
          <w:p w:rsidR="00654B38" w:rsidRPr="00654CC8" w:rsidRDefault="00654B38" w:rsidP="007D6EA5">
            <w:pPr>
              <w:pStyle w:val="Betarp"/>
              <w:widowControl w:val="0"/>
              <w:numPr>
                <w:ilvl w:val="0"/>
                <w:numId w:val="1"/>
              </w:numPr>
              <w:ind w:left="0" w:firstLine="0"/>
            </w:pPr>
            <w:r w:rsidRPr="00654CC8">
              <w:t>Motorinės transporto priemonės perdavimo-priėmimo tvarka</w:t>
            </w:r>
          </w:p>
          <w:p w:rsidR="00654B38" w:rsidRPr="00654CC8" w:rsidRDefault="00654B38" w:rsidP="007D6EA5">
            <w:pPr>
              <w:pStyle w:val="Betarp"/>
              <w:widowControl w:val="0"/>
              <w:numPr>
                <w:ilvl w:val="0"/>
                <w:numId w:val="1"/>
              </w:numPr>
              <w:ind w:left="0" w:firstLine="0"/>
            </w:pPr>
            <w:r w:rsidRPr="00654CC8">
              <w:t>Motorinės transporto priemonės paruošimas perdavimui: techninės būklės įvertinamas, sutvarkymas, išvalymas</w:t>
            </w:r>
          </w:p>
          <w:p w:rsidR="00654B38" w:rsidRPr="00654CC8" w:rsidRDefault="00654B38" w:rsidP="007D6EA5">
            <w:pPr>
              <w:pStyle w:val="Betarp"/>
              <w:widowControl w:val="0"/>
              <w:numPr>
                <w:ilvl w:val="0"/>
                <w:numId w:val="1"/>
              </w:numPr>
              <w:ind w:left="0" w:firstLine="0"/>
            </w:pPr>
            <w:r w:rsidRPr="00654CC8">
              <w:t>Motorinės transporto priemonės perdavimo-priėmimo aktų pildymas</w:t>
            </w:r>
          </w:p>
        </w:tc>
      </w:tr>
      <w:tr w:rsidR="00654CC8" w:rsidRPr="00654CC8" w:rsidTr="00BB4161">
        <w:trPr>
          <w:trHeight w:val="57"/>
          <w:jc w:val="center"/>
        </w:trPr>
        <w:tc>
          <w:tcPr>
            <w:tcW w:w="947" w:type="pct"/>
          </w:tcPr>
          <w:p w:rsidR="00654B38" w:rsidRPr="00654CC8" w:rsidRDefault="00654B38" w:rsidP="007D6EA5">
            <w:pPr>
              <w:widowControl w:val="0"/>
            </w:pPr>
            <w:r w:rsidRPr="00654CC8">
              <w:t xml:space="preserve">Mokymosi pasiekimų vertinimo kriterijai </w:t>
            </w:r>
          </w:p>
        </w:tc>
        <w:tc>
          <w:tcPr>
            <w:tcW w:w="4053" w:type="pct"/>
            <w:gridSpan w:val="2"/>
          </w:tcPr>
          <w:p w:rsidR="00654B38" w:rsidRPr="00654CC8" w:rsidRDefault="00654B38" w:rsidP="007D6EA5">
            <w:pPr>
              <w:widowControl w:val="0"/>
              <w:jc w:val="both"/>
            </w:pPr>
            <w:r w:rsidRPr="00654CC8">
              <w:t xml:space="preserve">Apibūdintos motorinės transporto priemonės </w:t>
            </w:r>
            <w:proofErr w:type="spellStart"/>
            <w:r w:rsidRPr="00654CC8">
              <w:t>kinematinių</w:t>
            </w:r>
            <w:proofErr w:type="spellEnd"/>
            <w:r w:rsidRPr="00654CC8">
              <w:t xml:space="preserve"> grandinių charakteristikos. Apibendrintos motorinės transporto priemonės valdymo sistemos, jų charakteristikos ir veikimas. Apibūdintas ekologiškas (ekonomiškas) motorinės transporto priemonės vairavimas. Paaiškinta rizika, kylanti dėl vairuotojo darbo sąlygų, nelaimingų atsitikimų bei materialinių ir finansinių pasekmių. Paaiškinta fizinės ir psichinės sveikatos svarba. Pademonstruoti atitinkami veiksmai susidarius avarinei situacijai. Parengta avarijos ataskaita. Pademonstruotas motorinės transporto priemonės kroviniams vežti vairavimas skirtingomis eismo sąlygomis. Apibūdinti transporto priemonės krovos darbai. Užfiksuotas ir pritvirtintas krovinys. Patikrinti tvirtinimo įtaisai. Paaiškintos motorinę transporto priemonę veikiančios jėgos. Apskaičiuota ašių apkrova. Apibūdintas kelio galimiems nusikaltimams užkirtimas. Apibūdinti krovinių vežimo kelių transportu ekonominiai ypatumai ir rinka. Nustatytos krovinio vežimo išlaidos ir sąnaudos. Paaiškintas vairuotojo vaidmuo vežėjo reputacijai. Pademonstruotas krovinių vežimą reglamentuojančių teisės aktų ir dokumentų išmanymas. Identifikuoti, suklasifikuoti pavojingi kroviniai. Užpildyti krovinių vežimo dokumentai. Motorinė transporto priemonė paruošta perdavimui kitam vairuotojui.</w:t>
            </w:r>
          </w:p>
        </w:tc>
      </w:tr>
      <w:tr w:rsidR="00654CC8" w:rsidRPr="00654CC8" w:rsidTr="00BB4161">
        <w:trPr>
          <w:trHeight w:val="57"/>
          <w:jc w:val="center"/>
        </w:trPr>
        <w:tc>
          <w:tcPr>
            <w:tcW w:w="947" w:type="pct"/>
          </w:tcPr>
          <w:p w:rsidR="00654B38" w:rsidRPr="00654CC8" w:rsidRDefault="00654B38" w:rsidP="007D6EA5">
            <w:pPr>
              <w:widowControl w:val="0"/>
            </w:pPr>
            <w:r w:rsidRPr="00654CC8">
              <w:t>Reikalavimai mokymui skirtiems metodiniams ir materialiesiems ištekliams</w:t>
            </w:r>
          </w:p>
        </w:tc>
        <w:tc>
          <w:tcPr>
            <w:tcW w:w="4053" w:type="pct"/>
            <w:gridSpan w:val="2"/>
          </w:tcPr>
          <w:p w:rsidR="00654B38" w:rsidRPr="00654CC8" w:rsidRDefault="00654B38" w:rsidP="007D6EA5">
            <w:pPr>
              <w:widowControl w:val="0"/>
              <w:rPr>
                <w:rFonts w:eastAsia="Calibri"/>
                <w:i/>
              </w:rPr>
            </w:pPr>
            <w:r w:rsidRPr="00654CC8">
              <w:rPr>
                <w:rFonts w:eastAsia="Calibri"/>
                <w:i/>
              </w:rPr>
              <w:t>Mokymo(</w:t>
            </w:r>
            <w:proofErr w:type="spellStart"/>
            <w:r w:rsidRPr="00654CC8">
              <w:rPr>
                <w:rFonts w:eastAsia="Calibri"/>
                <w:i/>
              </w:rPr>
              <w:t>si</w:t>
            </w:r>
            <w:proofErr w:type="spellEnd"/>
            <w:r w:rsidRPr="00654CC8">
              <w:rPr>
                <w:rFonts w:eastAsia="Calibri"/>
                <w:i/>
              </w:rPr>
              <w:t>) medžiaga:</w:t>
            </w:r>
          </w:p>
          <w:p w:rsidR="00654B38" w:rsidRPr="00654CC8" w:rsidRDefault="00654B38" w:rsidP="007D6EA5">
            <w:pPr>
              <w:pStyle w:val="Betarp"/>
              <w:widowControl w:val="0"/>
              <w:numPr>
                <w:ilvl w:val="0"/>
                <w:numId w:val="3"/>
              </w:numPr>
              <w:ind w:left="0" w:firstLine="0"/>
            </w:pPr>
            <w:r w:rsidRPr="00654CC8">
              <w:t>Vadovėliai ir kita mokomoji medžiaga</w:t>
            </w:r>
          </w:p>
          <w:p w:rsidR="00654B38" w:rsidRPr="00654CC8" w:rsidRDefault="00654B38" w:rsidP="007D6EA5">
            <w:pPr>
              <w:pStyle w:val="Betarp"/>
              <w:widowControl w:val="0"/>
              <w:numPr>
                <w:ilvl w:val="0"/>
                <w:numId w:val="3"/>
              </w:numPr>
              <w:ind w:left="0" w:firstLine="0"/>
            </w:pPr>
            <w:r w:rsidRPr="00654CC8">
              <w:t>Teisės aktai, reglamentuojantys transporto priemonių vairavimą</w:t>
            </w:r>
          </w:p>
          <w:p w:rsidR="00654B38" w:rsidRPr="00654CC8" w:rsidRDefault="00654B38" w:rsidP="007D6EA5">
            <w:pPr>
              <w:pStyle w:val="Betarp"/>
              <w:widowControl w:val="0"/>
              <w:numPr>
                <w:ilvl w:val="0"/>
                <w:numId w:val="3"/>
              </w:numPr>
              <w:ind w:left="0" w:firstLine="0"/>
            </w:pPr>
            <w:r w:rsidRPr="00654CC8">
              <w:t xml:space="preserve">Teisės aktai, reglamentuojantys krovinių vežimą (paminėti modulio temose arba </w:t>
            </w:r>
            <w:proofErr w:type="spellStart"/>
            <w:r w:rsidRPr="00654CC8">
              <w:t>potemėse</w:t>
            </w:r>
            <w:proofErr w:type="spellEnd"/>
            <w:r w:rsidRPr="00654CC8">
              <w:t>)</w:t>
            </w:r>
          </w:p>
          <w:p w:rsidR="00654B38" w:rsidRPr="00654CC8" w:rsidRDefault="00654B38" w:rsidP="007D6EA5">
            <w:pPr>
              <w:pStyle w:val="Betarp"/>
              <w:widowControl w:val="0"/>
              <w:numPr>
                <w:ilvl w:val="0"/>
                <w:numId w:val="3"/>
              </w:numPr>
              <w:ind w:left="0" w:firstLine="0"/>
            </w:pPr>
            <w:r w:rsidRPr="00654CC8">
              <w:t xml:space="preserve">Teisės aktai, reglamentuojantys vežėjo ir vairuotojo atsakomybę (paminėti modulio temose arba </w:t>
            </w:r>
            <w:proofErr w:type="spellStart"/>
            <w:r w:rsidRPr="00654CC8">
              <w:t>potemėse</w:t>
            </w:r>
            <w:proofErr w:type="spellEnd"/>
            <w:r w:rsidRPr="00654CC8">
              <w:t>)</w:t>
            </w:r>
          </w:p>
          <w:p w:rsidR="00654B38" w:rsidRPr="00654CC8" w:rsidRDefault="00654B38" w:rsidP="007D6EA5">
            <w:pPr>
              <w:pStyle w:val="Betarp"/>
              <w:widowControl w:val="0"/>
              <w:numPr>
                <w:ilvl w:val="0"/>
                <w:numId w:val="3"/>
              </w:numPr>
              <w:ind w:left="0" w:firstLine="0"/>
            </w:pPr>
            <w:r w:rsidRPr="00654CC8">
              <w:t xml:space="preserve">Teisės aktai, susiję su kelių transportu (paminėti modulio temose arba </w:t>
            </w:r>
            <w:proofErr w:type="spellStart"/>
            <w:r w:rsidRPr="00654CC8">
              <w:t>potemėse</w:t>
            </w:r>
            <w:proofErr w:type="spellEnd"/>
            <w:r w:rsidRPr="00654CC8">
              <w:t>)</w:t>
            </w:r>
          </w:p>
          <w:p w:rsidR="00654B38" w:rsidRPr="00654CC8" w:rsidRDefault="00654B38" w:rsidP="007D6EA5">
            <w:pPr>
              <w:pStyle w:val="Betarp"/>
              <w:widowControl w:val="0"/>
              <w:numPr>
                <w:ilvl w:val="0"/>
                <w:numId w:val="3"/>
              </w:numPr>
              <w:ind w:left="0" w:firstLine="0"/>
            </w:pPr>
            <w:r w:rsidRPr="00654CC8">
              <w:t>Bendrosios gaisrinės saugos taisyklės</w:t>
            </w:r>
          </w:p>
          <w:p w:rsidR="00654B38" w:rsidRPr="00654CC8" w:rsidRDefault="00654B38" w:rsidP="007D6EA5">
            <w:pPr>
              <w:pStyle w:val="Betarp"/>
              <w:widowControl w:val="0"/>
              <w:numPr>
                <w:ilvl w:val="0"/>
                <w:numId w:val="3"/>
              </w:numPr>
              <w:ind w:left="0" w:firstLine="0"/>
            </w:pPr>
            <w:r w:rsidRPr="00654CC8">
              <w:t>Europos Parlamento ir Tarybos direktyva 2003/59/EB;(OL L 226, 10/09/2003)</w:t>
            </w:r>
          </w:p>
          <w:p w:rsidR="00654B38" w:rsidRPr="00654CC8" w:rsidRDefault="00654B38" w:rsidP="007D6EA5">
            <w:pPr>
              <w:pStyle w:val="Betarp"/>
              <w:widowControl w:val="0"/>
              <w:numPr>
                <w:ilvl w:val="0"/>
                <w:numId w:val="3"/>
              </w:numPr>
              <w:ind w:left="0" w:firstLine="0"/>
            </w:pPr>
            <w:r w:rsidRPr="00654CC8">
              <w:lastRenderedPageBreak/>
              <w:t>Europos Parlamento ir Tarybos Reglamentas EB Nr.561/2006. (OL L 207, 11/04/2006</w:t>
            </w:r>
          </w:p>
          <w:p w:rsidR="00654B38" w:rsidRPr="00654CC8" w:rsidRDefault="00654B38" w:rsidP="007D6EA5">
            <w:pPr>
              <w:pStyle w:val="Betarp"/>
              <w:widowControl w:val="0"/>
              <w:numPr>
                <w:ilvl w:val="0"/>
                <w:numId w:val="3"/>
              </w:numPr>
              <w:ind w:left="0" w:firstLine="0"/>
            </w:pPr>
            <w:r w:rsidRPr="00654CC8">
              <w:t>Europos sutartis dėl pavojingų krovinių tarptautinių vežimų keliais (ADR)</w:t>
            </w:r>
          </w:p>
          <w:p w:rsidR="00654CC8" w:rsidRDefault="00654B38" w:rsidP="007D6EA5">
            <w:pPr>
              <w:pStyle w:val="Betarp"/>
              <w:widowControl w:val="0"/>
              <w:numPr>
                <w:ilvl w:val="0"/>
                <w:numId w:val="3"/>
              </w:numPr>
              <w:ind w:left="0" w:firstLine="0"/>
            </w:pPr>
            <w:r w:rsidRPr="00654CC8">
              <w:t>Europos šalių susitarimas dėl kelių transporto priemonių ekipažų, važinėjančių tarptautiniais maršrutais, darbo (AETR)</w:t>
            </w:r>
          </w:p>
          <w:p w:rsidR="00654B38" w:rsidRPr="00654CC8" w:rsidRDefault="00654B38" w:rsidP="007D6EA5">
            <w:pPr>
              <w:pStyle w:val="Betarp"/>
              <w:widowControl w:val="0"/>
              <w:numPr>
                <w:ilvl w:val="0"/>
                <w:numId w:val="3"/>
              </w:numPr>
              <w:ind w:left="0" w:firstLine="0"/>
            </w:pPr>
            <w:r w:rsidRPr="00654CC8">
              <w:t>Krovinių vidaus vežimo kelių transportu taisyklės</w:t>
            </w:r>
          </w:p>
          <w:p w:rsidR="00654B38" w:rsidRPr="00654CC8" w:rsidRDefault="00654B38" w:rsidP="007D6EA5">
            <w:pPr>
              <w:pStyle w:val="Betarp"/>
              <w:widowControl w:val="0"/>
              <w:numPr>
                <w:ilvl w:val="0"/>
                <w:numId w:val="3"/>
              </w:numPr>
              <w:ind w:left="0" w:firstLine="0"/>
            </w:pPr>
            <w:r w:rsidRPr="00654CC8">
              <w:t>Krovinių, vežamų kelių transporto priemonėmis, išdėstymo ir tvirtinimo taisyklės</w:t>
            </w:r>
          </w:p>
          <w:p w:rsidR="00654CC8" w:rsidRDefault="00654B38" w:rsidP="007D6EA5">
            <w:pPr>
              <w:pStyle w:val="Betarp"/>
              <w:widowControl w:val="0"/>
              <w:numPr>
                <w:ilvl w:val="0"/>
                <w:numId w:val="3"/>
              </w:numPr>
              <w:ind w:left="0" w:firstLine="0"/>
            </w:pPr>
            <w:r w:rsidRPr="00654CC8">
              <w:t>Krovinių tarptautinių vežimų kelių transportu taisyklės</w:t>
            </w:r>
          </w:p>
          <w:p w:rsidR="00654B38" w:rsidRPr="00654CC8" w:rsidRDefault="00654B38" w:rsidP="007D6EA5">
            <w:pPr>
              <w:pStyle w:val="Betarp"/>
              <w:widowControl w:val="0"/>
              <w:numPr>
                <w:ilvl w:val="0"/>
                <w:numId w:val="3"/>
              </w:numPr>
              <w:ind w:left="0" w:firstLine="0"/>
            </w:pPr>
            <w:r w:rsidRPr="00654CC8">
              <w:t>Lietuvos Respublikos administracinių teisių pažeidimų kodeksas</w:t>
            </w:r>
          </w:p>
          <w:p w:rsidR="00654B38" w:rsidRPr="00654CC8" w:rsidRDefault="00654B38" w:rsidP="007D6EA5">
            <w:pPr>
              <w:pStyle w:val="Betarp"/>
              <w:widowControl w:val="0"/>
              <w:numPr>
                <w:ilvl w:val="0"/>
                <w:numId w:val="3"/>
              </w:numPr>
              <w:ind w:left="0" w:firstLine="0"/>
            </w:pPr>
            <w:r w:rsidRPr="00654CC8">
              <w:t>Lietuvos Respublikos darbo kodeksas</w:t>
            </w:r>
          </w:p>
          <w:p w:rsidR="00654CC8" w:rsidRDefault="00654B38" w:rsidP="007D6EA5">
            <w:pPr>
              <w:pStyle w:val="Betarp"/>
              <w:widowControl w:val="0"/>
              <w:numPr>
                <w:ilvl w:val="0"/>
                <w:numId w:val="3"/>
              </w:numPr>
              <w:ind w:left="0" w:firstLine="0"/>
            </w:pPr>
            <w:r w:rsidRPr="00654CC8">
              <w:t>Lietuvos Respublikos darbuotojų saugos ir sveikatos įstatymas</w:t>
            </w:r>
          </w:p>
          <w:p w:rsidR="00654CC8" w:rsidRDefault="00654B38" w:rsidP="007D6EA5">
            <w:pPr>
              <w:pStyle w:val="Betarp"/>
              <w:widowControl w:val="0"/>
              <w:numPr>
                <w:ilvl w:val="0"/>
                <w:numId w:val="3"/>
              </w:numPr>
              <w:ind w:left="0" w:firstLine="0"/>
            </w:pPr>
            <w:r w:rsidRPr="00654CC8">
              <w:t>Lietuvos Respublikos kelių transporto kodeksas</w:t>
            </w:r>
          </w:p>
          <w:p w:rsidR="00654CC8" w:rsidRDefault="00654B38" w:rsidP="007D6EA5">
            <w:pPr>
              <w:pStyle w:val="Betarp"/>
              <w:widowControl w:val="0"/>
              <w:numPr>
                <w:ilvl w:val="0"/>
                <w:numId w:val="3"/>
              </w:numPr>
              <w:ind w:left="0" w:firstLine="0"/>
            </w:pPr>
            <w:r w:rsidRPr="00654CC8">
              <w:t>Lietuvos Respublikos muitinės kodeksas</w:t>
            </w:r>
          </w:p>
          <w:p w:rsidR="00654CC8" w:rsidRDefault="00654B38" w:rsidP="007D6EA5">
            <w:pPr>
              <w:pStyle w:val="Betarp"/>
              <w:widowControl w:val="0"/>
              <w:numPr>
                <w:ilvl w:val="0"/>
                <w:numId w:val="3"/>
              </w:numPr>
              <w:ind w:left="0" w:firstLine="0"/>
            </w:pPr>
            <w:r w:rsidRPr="00654CC8">
              <w:t>Lietuvos Respublikos transporto veiklos pagrindų įstatymas</w:t>
            </w:r>
          </w:p>
          <w:p w:rsidR="00654CC8" w:rsidRDefault="00654B38" w:rsidP="007D6EA5">
            <w:pPr>
              <w:pStyle w:val="Betarp"/>
              <w:widowControl w:val="0"/>
              <w:numPr>
                <w:ilvl w:val="0"/>
                <w:numId w:val="3"/>
              </w:numPr>
              <w:ind w:left="0" w:firstLine="0"/>
            </w:pPr>
            <w:r w:rsidRPr="00654CC8">
              <w:t>Muitinės konvencija dėl tarptautinio krovinių transporto su TIR knygelėmis</w:t>
            </w:r>
          </w:p>
          <w:p w:rsidR="00654CC8" w:rsidRDefault="00654B38" w:rsidP="007D6EA5">
            <w:pPr>
              <w:pStyle w:val="Betarp"/>
              <w:widowControl w:val="0"/>
              <w:numPr>
                <w:ilvl w:val="0"/>
                <w:numId w:val="3"/>
              </w:numPr>
              <w:ind w:left="0" w:firstLine="0"/>
            </w:pPr>
            <w:r w:rsidRPr="00654CC8">
              <w:t>Prekių deklaravimo ir muitinio tikrinimo nuostatai</w:t>
            </w:r>
          </w:p>
          <w:p w:rsidR="00654CC8" w:rsidRDefault="00654B38" w:rsidP="007D6EA5">
            <w:pPr>
              <w:pStyle w:val="Betarp"/>
              <w:widowControl w:val="0"/>
              <w:numPr>
                <w:ilvl w:val="0"/>
                <w:numId w:val="3"/>
              </w:numPr>
              <w:ind w:left="0" w:firstLine="0"/>
            </w:pPr>
            <w:r w:rsidRPr="00654CC8">
              <w:t>Reglamentas (EB) Nr.432/2004</w:t>
            </w:r>
          </w:p>
          <w:p w:rsidR="00654CC8" w:rsidRDefault="00654B38" w:rsidP="007D6EA5">
            <w:pPr>
              <w:pStyle w:val="Betarp"/>
              <w:widowControl w:val="0"/>
              <w:numPr>
                <w:ilvl w:val="0"/>
                <w:numId w:val="3"/>
              </w:numPr>
              <w:ind w:left="0" w:firstLine="0"/>
            </w:pPr>
            <w:r w:rsidRPr="00654CC8">
              <w:t>Reglamentas (EB) Nr.1360/2002</w:t>
            </w:r>
          </w:p>
          <w:p w:rsidR="00654B38" w:rsidRPr="00654CC8" w:rsidRDefault="00654B38" w:rsidP="007D6EA5">
            <w:pPr>
              <w:pStyle w:val="Betarp"/>
              <w:widowControl w:val="0"/>
              <w:numPr>
                <w:ilvl w:val="0"/>
                <w:numId w:val="3"/>
              </w:numPr>
              <w:ind w:left="0" w:firstLine="0"/>
            </w:pPr>
            <w:r w:rsidRPr="00654CC8">
              <w:t>Reglamentas (EEB) Nr.3821/85, Priedas IB</w:t>
            </w:r>
          </w:p>
          <w:p w:rsidR="00654B38" w:rsidRPr="00654CC8" w:rsidRDefault="00654B38" w:rsidP="007D6EA5">
            <w:pPr>
              <w:pStyle w:val="Betarp"/>
              <w:widowControl w:val="0"/>
              <w:numPr>
                <w:ilvl w:val="0"/>
                <w:numId w:val="3"/>
              </w:numPr>
              <w:ind w:left="0" w:firstLine="0"/>
            </w:pPr>
            <w:r w:rsidRPr="00654CC8">
              <w:t>Susitarimas dėl greitai gendančių maisto produktų tarptautinio gabenimo ir gabenimui naudojamų specialių transporto priemonių (ATP)</w:t>
            </w:r>
          </w:p>
          <w:p w:rsidR="00654B38" w:rsidRPr="00654CC8" w:rsidRDefault="00654B38" w:rsidP="007D6EA5">
            <w:pPr>
              <w:pStyle w:val="Betarp"/>
              <w:widowControl w:val="0"/>
              <w:numPr>
                <w:ilvl w:val="0"/>
                <w:numId w:val="3"/>
              </w:numPr>
              <w:ind w:left="0" w:firstLine="0"/>
              <w:rPr>
                <w:i/>
              </w:rPr>
            </w:pPr>
            <w:r w:rsidRPr="00654CC8">
              <w:t>Tarptautinio krovinių vežimo keliais sutarties konvencija (CMR)</w:t>
            </w:r>
          </w:p>
          <w:p w:rsidR="00654B38" w:rsidRPr="00654CC8" w:rsidRDefault="00654B38" w:rsidP="007D6EA5">
            <w:pPr>
              <w:pStyle w:val="Betarp"/>
              <w:widowControl w:val="0"/>
              <w:rPr>
                <w:i/>
              </w:rPr>
            </w:pPr>
            <w:r w:rsidRPr="00654CC8">
              <w:rPr>
                <w:i/>
              </w:rPr>
              <w:t>Mokymo(</w:t>
            </w:r>
            <w:proofErr w:type="spellStart"/>
            <w:r w:rsidRPr="00654CC8">
              <w:rPr>
                <w:i/>
              </w:rPr>
              <w:t>si</w:t>
            </w:r>
            <w:proofErr w:type="spellEnd"/>
            <w:r w:rsidRPr="00654CC8">
              <w:rPr>
                <w:i/>
              </w:rPr>
              <w:t>) priemonės:</w:t>
            </w:r>
          </w:p>
          <w:p w:rsidR="00654CC8" w:rsidRDefault="00654B38" w:rsidP="007D6EA5">
            <w:pPr>
              <w:pStyle w:val="Betarp"/>
              <w:widowControl w:val="0"/>
              <w:numPr>
                <w:ilvl w:val="0"/>
                <w:numId w:val="3"/>
              </w:numPr>
              <w:ind w:left="0" w:firstLine="0"/>
            </w:pPr>
            <w:r w:rsidRPr="00654CC8">
              <w:t xml:space="preserve">Krovinių vežimo dokumentų blankų </w:t>
            </w:r>
            <w:proofErr w:type="spellStart"/>
            <w:r w:rsidRPr="00654CC8">
              <w:t>pavyzdžai</w:t>
            </w:r>
            <w:proofErr w:type="spellEnd"/>
          </w:p>
          <w:p w:rsidR="00654B38" w:rsidRPr="00654CC8" w:rsidRDefault="00654B38" w:rsidP="007D6EA5">
            <w:pPr>
              <w:pStyle w:val="Betarp"/>
              <w:widowControl w:val="0"/>
              <w:numPr>
                <w:ilvl w:val="0"/>
                <w:numId w:val="1"/>
              </w:numPr>
              <w:ind w:left="0" w:firstLine="0"/>
            </w:pPr>
            <w:r w:rsidRPr="00654CC8">
              <w:t xml:space="preserve">Skaitmeninio </w:t>
            </w:r>
            <w:proofErr w:type="spellStart"/>
            <w:r w:rsidRPr="00654CC8">
              <w:t>tachografo</w:t>
            </w:r>
            <w:proofErr w:type="spellEnd"/>
            <w:r w:rsidRPr="00654CC8">
              <w:t xml:space="preserve"> veikimo stendas arba kompiuterinė programa</w:t>
            </w:r>
          </w:p>
        </w:tc>
      </w:tr>
      <w:tr w:rsidR="00654CC8" w:rsidRPr="00654CC8" w:rsidTr="00BB4161">
        <w:trPr>
          <w:trHeight w:val="57"/>
          <w:jc w:val="center"/>
        </w:trPr>
        <w:tc>
          <w:tcPr>
            <w:tcW w:w="947" w:type="pct"/>
          </w:tcPr>
          <w:p w:rsidR="00654B38" w:rsidRPr="00654CC8" w:rsidRDefault="00654B38" w:rsidP="007D6EA5">
            <w:pPr>
              <w:widowControl w:val="0"/>
            </w:pPr>
            <w:r w:rsidRPr="00654CC8">
              <w:lastRenderedPageBreak/>
              <w:t>Reikalavimai teorinio ir praktinio mokymo vietai</w:t>
            </w:r>
          </w:p>
        </w:tc>
        <w:tc>
          <w:tcPr>
            <w:tcW w:w="4053" w:type="pct"/>
            <w:gridSpan w:val="2"/>
          </w:tcPr>
          <w:p w:rsidR="00654B38" w:rsidRPr="00654CC8" w:rsidRDefault="00654B38" w:rsidP="007D6EA5">
            <w:pPr>
              <w:widowControl w:val="0"/>
              <w:jc w:val="both"/>
            </w:pPr>
            <w:r w:rsidRPr="00654CC8">
              <w:t>Klasė ar kita mokymuisi pritaikyta patalpa su techninėmis priemonėmis (kompiuteriu, vaizdo projektoriumi) mokymo(</w:t>
            </w:r>
            <w:proofErr w:type="spellStart"/>
            <w:r w:rsidRPr="00654CC8">
              <w:t>si</w:t>
            </w:r>
            <w:proofErr w:type="spellEnd"/>
            <w:r w:rsidRPr="00654CC8">
              <w:t>) medžiagai pateikti.</w:t>
            </w:r>
          </w:p>
          <w:p w:rsidR="00654B38" w:rsidRPr="00654CC8" w:rsidRDefault="00654B38" w:rsidP="007D6EA5">
            <w:pPr>
              <w:widowControl w:val="0"/>
              <w:jc w:val="both"/>
            </w:pPr>
            <w:r w:rsidRPr="00654CC8">
              <w:t>Praktinio mokymo(</w:t>
            </w:r>
            <w:proofErr w:type="spellStart"/>
            <w:r w:rsidRPr="00654CC8">
              <w:t>si</w:t>
            </w:r>
            <w:proofErr w:type="spellEnd"/>
            <w:r w:rsidRPr="00654CC8">
              <w:t xml:space="preserve">) klasė (patalpa), aprūpinta </w:t>
            </w:r>
            <w:r w:rsidR="004A5BA8" w:rsidRPr="00654CC8">
              <w:t>kompiuterine įranga su internetine prieiga</w:t>
            </w:r>
            <w:r w:rsidRPr="00654CC8">
              <w:t>, C kategorijos automobili</w:t>
            </w:r>
            <w:r w:rsidR="004A5BA8" w:rsidRPr="00654CC8">
              <w:t>u</w:t>
            </w:r>
            <w:r w:rsidRPr="00654CC8">
              <w:t xml:space="preserve"> ir (arba) CE kategorijos jungini</w:t>
            </w:r>
            <w:r w:rsidR="004A5BA8" w:rsidRPr="00654CC8">
              <w:t>u</w:t>
            </w:r>
            <w:r w:rsidRPr="00654CC8">
              <w:t>, paruoštais krovinių vežimui, krovinių ir taros įtvirtinimo įranga, įvairiais pavieniais įvairių formų kroviniais, tara ir kroviniais ant padėklų, priešgaisrinės saugos, pirmosios medicininės pagalbos priemonėmis ir higienos įgūdžių mokymo vaizdinėmis priemonėmis.</w:t>
            </w:r>
          </w:p>
          <w:p w:rsidR="00654B38" w:rsidRPr="00654CC8" w:rsidRDefault="00DC019A" w:rsidP="007D6EA5">
            <w:pPr>
              <w:widowControl w:val="0"/>
              <w:jc w:val="both"/>
            </w:pPr>
            <w:r w:rsidRPr="00654CC8">
              <w:t>Specialia praktinio mokymo aikštel</w:t>
            </w:r>
            <w:r w:rsidR="00C151B8" w:rsidRPr="00654CC8">
              <w:t>e</w:t>
            </w:r>
            <w:r w:rsidRPr="00654CC8">
              <w:t>, su vieta transporto priemonių apžiūrai ir šie specialūs elementai (trasos, zonos), prie kurių turi būti užtikrintas saugus privažiavimas ir nuvažiavimas: o</w:t>
            </w:r>
            <w:r w:rsidR="00C151B8" w:rsidRPr="00654CC8">
              <w:t xml:space="preserve"> </w:t>
            </w:r>
            <w:r w:rsidRPr="00654CC8">
              <w:t>krovinių pakrovimo</w:t>
            </w:r>
            <w:r w:rsidR="00C151B8" w:rsidRPr="00654CC8">
              <w:t xml:space="preserve"> </w:t>
            </w:r>
            <w:r w:rsidRPr="00654CC8">
              <w:t>–</w:t>
            </w:r>
            <w:r w:rsidR="00C151B8" w:rsidRPr="00654CC8">
              <w:t xml:space="preserve"> </w:t>
            </w:r>
            <w:r w:rsidRPr="00654CC8">
              <w:t>iškrovimo vieta (rampa). Ji turi būti tokių matmenų, kad būtų galima saugiai pakrauti ir iškrauti krovinius krautuvais; o</w:t>
            </w:r>
            <w:r w:rsidR="00C151B8" w:rsidRPr="00654CC8">
              <w:t xml:space="preserve"> </w:t>
            </w:r>
            <w:r w:rsidRPr="00654CC8">
              <w:t>nuokalnė (įkalnė)</w:t>
            </w:r>
            <w:r w:rsidR="00C151B8" w:rsidRPr="00654CC8">
              <w:t xml:space="preserve"> </w:t>
            </w:r>
            <w:r w:rsidRPr="00654CC8">
              <w:t>su „U“ formos posūkiu nuokalnės pabaigoje. Šio elemento</w:t>
            </w:r>
            <w:r w:rsidR="00C151B8" w:rsidRPr="00654CC8">
              <w:t xml:space="preserve"> </w:t>
            </w:r>
            <w:r w:rsidRPr="00654CC8">
              <w:t xml:space="preserve">slidus vientisas paviršius, pagamintas dervos pagrindu, kuris nuolat drėkinamas vandeniu, kad susidarytų slidi danga, turi būti ne mažesnis kaip 80 m ilgio ir ne mažesnis kaip 8 m pločio, kurio nuolydis yra ne mažesnis kaip 6%, su avarine </w:t>
            </w:r>
            <w:r w:rsidRPr="00654CC8">
              <w:lastRenderedPageBreak/>
              <w:t>zona. Avarinės zonos dydis turi būti ne mažesnis kaip 10 m išorinėje posūkio pusėje, 4 m vidinėje posūkio pusėje ir ne mažesnis kaip 30 m ilgio trasos pabaigoje. Šis elementas taikomas transporto priemonių vairuotojų praktinio vairavimo gebėjimų (stabdymas važiuojant nuokalne, taisyklingas posūkių su slidžia danga pravažiavimas, važiavimo pradžia įkalnėje ir pan.) tobulinimui. asfaltuota dinamine zona su nuolatine slydimo trasa. Asfaltuota dinaminė zona turi būti ne mažiau kaip 150 m ilgio ir ne mažiau kaip 20 m pločio įskaitant avarines zonas. Nuolatinė slydimo trasa</w:t>
            </w:r>
            <w:r w:rsidR="00C151B8" w:rsidRPr="00654CC8">
              <w:t xml:space="preserve"> </w:t>
            </w:r>
            <w:r w:rsidRPr="00654CC8">
              <w:t>(vientisas paviršius, pagamintas dervos</w:t>
            </w:r>
            <w:r w:rsidR="00C151B8" w:rsidRPr="00654CC8">
              <w:t xml:space="preserve"> </w:t>
            </w:r>
            <w:r w:rsidRPr="00654CC8">
              <w:t>pagrindu)</w:t>
            </w:r>
            <w:r w:rsidR="00C151B8" w:rsidRPr="00654CC8">
              <w:t xml:space="preserve"> </w:t>
            </w:r>
            <w:r w:rsidRPr="00654CC8">
              <w:t xml:space="preserve">turi būti ne mažiau kaip 50 m ilgio, ne mažiau kaip 5 m pločio ir įrengta taip, kad iš kiekvieno nuolatinės slydimo trasos šono liktų ne mažiau kaip 5 m asfaltuotos dinaminės zonos. Asfaltuota dinaminė zona su nuolatine slydimo trasa yra skirta automobilių valdymo įgūdžiams įgyti ar tobulinti. Vairuotojas šioje zonoje gali atlikti įvairius stabdymo </w:t>
            </w:r>
            <w:proofErr w:type="spellStart"/>
            <w:r w:rsidRPr="00654CC8">
              <w:t>pratimus</w:t>
            </w:r>
            <w:proofErr w:type="spellEnd"/>
            <w:r w:rsidRPr="00654CC8">
              <w:t>, esant įvairiems transporto priemonės greičiams, taip pat įrodant vairuotojui transporto priemonės greičio įtaką stabdymui ir transporto</w:t>
            </w:r>
            <w:r w:rsidR="00C151B8" w:rsidRPr="00654CC8">
              <w:t xml:space="preserve"> </w:t>
            </w:r>
            <w:r w:rsidRPr="00654CC8">
              <w:t xml:space="preserve">priemonės valdymui esant įvairioms kliūtims, skirtingai kelio dangai. Asfaltuotos dinaminės zonos su nuolatine slydimo trasa nuolydis gali būti ne didesnis kaip 2%. Nuolatinės slydimo trasos paviršius privalo būti specialiai paruoštas ir nuolat drėkinamas vandeniu ir būti toks, kad susidarytų slidi danga, kuria važiuojant galima sudaryti ekstremalias vairavimo situacijas. </w:t>
            </w:r>
          </w:p>
        </w:tc>
      </w:tr>
      <w:tr w:rsidR="001B7C59" w:rsidRPr="00654CC8" w:rsidTr="00BB4161">
        <w:trPr>
          <w:trHeight w:val="57"/>
          <w:jc w:val="center"/>
        </w:trPr>
        <w:tc>
          <w:tcPr>
            <w:tcW w:w="947" w:type="pct"/>
          </w:tcPr>
          <w:p w:rsidR="00654B38" w:rsidRPr="00654CC8" w:rsidRDefault="00654B38" w:rsidP="007D6EA5">
            <w:pPr>
              <w:widowControl w:val="0"/>
            </w:pPr>
            <w:r w:rsidRPr="00654CC8">
              <w:lastRenderedPageBreak/>
              <w:t>Reikalavimai mokytojų dalykiniam pasirengimui (dalykinei kvalifikacijai)</w:t>
            </w:r>
          </w:p>
        </w:tc>
        <w:tc>
          <w:tcPr>
            <w:tcW w:w="4053" w:type="pct"/>
            <w:gridSpan w:val="2"/>
          </w:tcPr>
          <w:p w:rsidR="00654B38" w:rsidRPr="00654CC8" w:rsidRDefault="00654B38" w:rsidP="007D6EA5">
            <w:pPr>
              <w:widowControl w:val="0"/>
              <w:jc w:val="both"/>
            </w:pPr>
            <w:r w:rsidRPr="00654CC8">
              <w:t>Modulį gali vesti mokytojas, turintis:</w:t>
            </w:r>
          </w:p>
          <w:p w:rsidR="00654B38" w:rsidRPr="00654CC8" w:rsidRDefault="00654B38" w:rsidP="007D6EA5">
            <w:pPr>
              <w:widowControl w:val="0"/>
              <w:jc w:val="both"/>
            </w:pPr>
            <w:r w:rsidRPr="00654CC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403A" w:rsidRPr="00654CC8" w:rsidRDefault="00E3403A" w:rsidP="007D6EA5">
            <w:pPr>
              <w:pStyle w:val="2vidutinistinklelis1"/>
              <w:widowControl w:val="0"/>
              <w:jc w:val="both"/>
            </w:pPr>
            <w:r w:rsidRPr="00654CC8">
              <w:t>2) Valstybinės kelių transporto inspekcijos prie Susisiekimo ministerijos nustatyta tvarka suteiktą teisę dirbti vairuotojų mokytoju ir (arba) vairavimo instruktoriumi;</w:t>
            </w:r>
          </w:p>
          <w:p w:rsidR="00654B38" w:rsidRPr="00654CC8" w:rsidRDefault="00E3403A" w:rsidP="007D6EA5">
            <w:pPr>
              <w:widowControl w:val="0"/>
              <w:jc w:val="both"/>
            </w:pPr>
            <w:r w:rsidRPr="00654CC8">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w:t>
            </w:r>
            <w:proofErr w:type="spellStart"/>
            <w:r w:rsidRPr="00654CC8">
              <w:t>Regitra</w:t>
            </w:r>
            <w:proofErr w:type="spellEnd"/>
            <w:r w:rsidRPr="00654CC8">
              <w:t>“.</w:t>
            </w:r>
          </w:p>
        </w:tc>
      </w:tr>
    </w:tbl>
    <w:p w:rsidR="00931D6B" w:rsidRPr="00654CC8" w:rsidRDefault="00931D6B" w:rsidP="007D6EA5">
      <w:pPr>
        <w:widowControl w:val="0"/>
      </w:pPr>
    </w:p>
    <w:p w:rsidR="00051224" w:rsidRPr="00654CC8" w:rsidRDefault="00526753" w:rsidP="007D6EA5">
      <w:pPr>
        <w:widowControl w:val="0"/>
        <w:rPr>
          <w:b/>
        </w:rPr>
      </w:pPr>
      <w:r w:rsidRPr="00654CC8">
        <w:br w:type="page"/>
      </w:r>
    </w:p>
    <w:p w:rsidR="007018FB" w:rsidRPr="00654CC8" w:rsidRDefault="004F35E4" w:rsidP="007D6EA5">
      <w:pPr>
        <w:widowControl w:val="0"/>
        <w:jc w:val="center"/>
        <w:rPr>
          <w:b/>
        </w:rPr>
      </w:pPr>
      <w:r w:rsidRPr="00654CC8">
        <w:rPr>
          <w:b/>
        </w:rPr>
        <w:lastRenderedPageBreak/>
        <w:t>6</w:t>
      </w:r>
      <w:r w:rsidR="007018FB" w:rsidRPr="00654CC8">
        <w:rPr>
          <w:b/>
        </w:rPr>
        <w:t>.</w:t>
      </w:r>
      <w:r w:rsidR="00051224" w:rsidRPr="00654CC8">
        <w:rPr>
          <w:b/>
        </w:rPr>
        <w:t>2</w:t>
      </w:r>
      <w:r w:rsidR="007018FB" w:rsidRPr="00654CC8">
        <w:rPr>
          <w:b/>
        </w:rPr>
        <w:t>. BAIGIAMASIS MODULIS</w:t>
      </w:r>
    </w:p>
    <w:p w:rsidR="007018FB" w:rsidRPr="00654CC8" w:rsidRDefault="007018FB" w:rsidP="007D6EA5">
      <w:pPr>
        <w:widowControl w:val="0"/>
      </w:pPr>
    </w:p>
    <w:p w:rsidR="007018FB" w:rsidRPr="00654CC8" w:rsidRDefault="004F35E4" w:rsidP="007D6EA5">
      <w:pPr>
        <w:widowControl w:val="0"/>
        <w:rPr>
          <w:b/>
        </w:rPr>
      </w:pPr>
      <w:r w:rsidRPr="00654CC8">
        <w:rPr>
          <w:b/>
        </w:rPr>
        <w:t>Modulio pavadinimas – „Įvadas į darbo rinką</w:t>
      </w:r>
      <w:r w:rsidR="00C579B8" w:rsidRPr="00654CC8">
        <w:rPr>
          <w:b/>
        </w:rPr>
        <w:t>“</w:t>
      </w:r>
      <w:r w:rsidR="007018FB" w:rsidRPr="00654CC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654CC8" w:rsidRPr="00654CC8" w:rsidTr="00BB4161">
        <w:trPr>
          <w:trHeight w:val="57"/>
        </w:trPr>
        <w:tc>
          <w:tcPr>
            <w:tcW w:w="947" w:type="pct"/>
          </w:tcPr>
          <w:p w:rsidR="007018FB" w:rsidRPr="00654CC8" w:rsidRDefault="007018FB" w:rsidP="007D6EA5">
            <w:pPr>
              <w:pStyle w:val="2vidutinistinklelis1"/>
              <w:widowControl w:val="0"/>
            </w:pPr>
            <w:r w:rsidRPr="00654CC8">
              <w:t>Valstybinis kodas</w:t>
            </w:r>
          </w:p>
        </w:tc>
        <w:tc>
          <w:tcPr>
            <w:tcW w:w="4053" w:type="pct"/>
          </w:tcPr>
          <w:p w:rsidR="007018FB" w:rsidRPr="00654CC8" w:rsidRDefault="00BB4161" w:rsidP="007D6EA5">
            <w:pPr>
              <w:pStyle w:val="2vidutinistinklelis1"/>
              <w:widowControl w:val="0"/>
            </w:pPr>
            <w:r>
              <w:t>3000002</w:t>
            </w:r>
          </w:p>
        </w:tc>
      </w:tr>
      <w:tr w:rsidR="00654CC8" w:rsidRPr="00654CC8" w:rsidTr="00BB4161">
        <w:trPr>
          <w:trHeight w:val="57"/>
        </w:trPr>
        <w:tc>
          <w:tcPr>
            <w:tcW w:w="947" w:type="pct"/>
          </w:tcPr>
          <w:p w:rsidR="00E7309B" w:rsidRPr="00654CC8" w:rsidRDefault="00E7309B" w:rsidP="007D6EA5">
            <w:pPr>
              <w:pStyle w:val="2vidutinistinklelis1"/>
              <w:widowControl w:val="0"/>
            </w:pPr>
            <w:r w:rsidRPr="00654CC8">
              <w:t xml:space="preserve">Modulio </w:t>
            </w:r>
            <w:r w:rsidR="006402C2" w:rsidRPr="00654CC8">
              <w:t xml:space="preserve">LTKS </w:t>
            </w:r>
            <w:r w:rsidRPr="00654CC8">
              <w:t>lygis</w:t>
            </w:r>
          </w:p>
        </w:tc>
        <w:tc>
          <w:tcPr>
            <w:tcW w:w="4053" w:type="pct"/>
          </w:tcPr>
          <w:p w:rsidR="00E7309B" w:rsidRPr="00654CC8" w:rsidRDefault="006A75B0" w:rsidP="007D6EA5">
            <w:pPr>
              <w:pStyle w:val="2vidutinistinklelis1"/>
              <w:widowControl w:val="0"/>
            </w:pPr>
            <w:r w:rsidRPr="00654CC8">
              <w:t>III</w:t>
            </w:r>
          </w:p>
        </w:tc>
      </w:tr>
      <w:tr w:rsidR="00654CC8" w:rsidRPr="00654CC8" w:rsidTr="00BB4161">
        <w:trPr>
          <w:trHeight w:val="57"/>
        </w:trPr>
        <w:tc>
          <w:tcPr>
            <w:tcW w:w="947" w:type="pct"/>
          </w:tcPr>
          <w:p w:rsidR="007018FB" w:rsidRPr="00654CC8" w:rsidRDefault="007018FB" w:rsidP="007D6EA5">
            <w:pPr>
              <w:pStyle w:val="2vidutinistinklelis1"/>
              <w:widowControl w:val="0"/>
            </w:pPr>
            <w:r w:rsidRPr="00654CC8">
              <w:t xml:space="preserve">Apimtis </w:t>
            </w:r>
            <w:r w:rsidR="00592AFC" w:rsidRPr="00654CC8">
              <w:t xml:space="preserve">mokymosi </w:t>
            </w:r>
            <w:r w:rsidRPr="00654CC8">
              <w:t>kreditais</w:t>
            </w:r>
          </w:p>
        </w:tc>
        <w:tc>
          <w:tcPr>
            <w:tcW w:w="4053" w:type="pct"/>
          </w:tcPr>
          <w:p w:rsidR="007018FB" w:rsidRPr="00654CC8" w:rsidRDefault="006A75B0" w:rsidP="007D6EA5">
            <w:pPr>
              <w:pStyle w:val="2vidutinistinklelis1"/>
              <w:widowControl w:val="0"/>
            </w:pPr>
            <w:r w:rsidRPr="00654CC8">
              <w:t>5</w:t>
            </w:r>
          </w:p>
        </w:tc>
      </w:tr>
      <w:tr w:rsidR="00654CC8" w:rsidRPr="00654CC8" w:rsidTr="00BB4161">
        <w:trPr>
          <w:trHeight w:val="57"/>
        </w:trPr>
        <w:tc>
          <w:tcPr>
            <w:tcW w:w="947" w:type="pct"/>
            <w:shd w:val="clear" w:color="auto" w:fill="F2F2F2"/>
          </w:tcPr>
          <w:p w:rsidR="007018FB" w:rsidRPr="00654CC8" w:rsidRDefault="007018FB" w:rsidP="007D6EA5">
            <w:pPr>
              <w:pStyle w:val="2vidutinistinklelis1"/>
              <w:widowControl w:val="0"/>
            </w:pPr>
            <w:r w:rsidRPr="00654CC8">
              <w:t>Kompetencijos</w:t>
            </w:r>
          </w:p>
        </w:tc>
        <w:tc>
          <w:tcPr>
            <w:tcW w:w="4053" w:type="pct"/>
            <w:shd w:val="clear" w:color="auto" w:fill="F2F2F2"/>
          </w:tcPr>
          <w:p w:rsidR="007018FB" w:rsidRPr="00654CC8" w:rsidRDefault="007018FB" w:rsidP="007D6EA5">
            <w:pPr>
              <w:pStyle w:val="2vidutinistinklelis1"/>
              <w:widowControl w:val="0"/>
            </w:pPr>
            <w:r w:rsidRPr="00654CC8">
              <w:t>Mokymosi rezultatai</w:t>
            </w:r>
          </w:p>
        </w:tc>
      </w:tr>
      <w:tr w:rsidR="00654CC8" w:rsidRPr="00654CC8" w:rsidTr="00BB4161">
        <w:trPr>
          <w:trHeight w:val="57"/>
        </w:trPr>
        <w:tc>
          <w:tcPr>
            <w:tcW w:w="947" w:type="pct"/>
          </w:tcPr>
          <w:p w:rsidR="00871DCD" w:rsidRPr="00654CC8" w:rsidRDefault="00871DCD" w:rsidP="007D6EA5">
            <w:pPr>
              <w:widowControl w:val="0"/>
            </w:pPr>
            <w:r w:rsidRPr="00654CC8">
              <w:t>1. Formuoti darbinius įgūdžius realioje darbo vietoje.</w:t>
            </w:r>
          </w:p>
        </w:tc>
        <w:tc>
          <w:tcPr>
            <w:tcW w:w="4053" w:type="pct"/>
          </w:tcPr>
          <w:p w:rsidR="00871DCD" w:rsidRPr="00654CC8" w:rsidRDefault="00871DCD" w:rsidP="007D6EA5">
            <w:pPr>
              <w:widowControl w:val="0"/>
              <w:tabs>
                <w:tab w:val="left" w:pos="282"/>
              </w:tabs>
              <w:jc w:val="both"/>
              <w:rPr>
                <w:iCs/>
              </w:rPr>
            </w:pPr>
            <w:r w:rsidRPr="00654CC8">
              <w:rPr>
                <w:iCs/>
              </w:rPr>
              <w:t xml:space="preserve">1.1. </w:t>
            </w:r>
            <w:r w:rsidR="007779A5" w:rsidRPr="00654CC8">
              <w:t xml:space="preserve">Susipažinti su būsimo darbo specifika ir </w:t>
            </w:r>
            <w:r w:rsidR="007779A5" w:rsidRPr="00654CC8">
              <w:rPr>
                <w:iCs/>
              </w:rPr>
              <w:t>darbo vieta.</w:t>
            </w:r>
          </w:p>
          <w:p w:rsidR="00871DCD" w:rsidRPr="00654CC8" w:rsidRDefault="00871DCD" w:rsidP="007D6EA5">
            <w:pPr>
              <w:pStyle w:val="2vidutinistinklelis1"/>
              <w:widowControl w:val="0"/>
              <w:rPr>
                <w:iCs/>
              </w:rPr>
            </w:pPr>
            <w:r w:rsidRPr="00654CC8">
              <w:t xml:space="preserve">1.2. </w:t>
            </w:r>
            <w:r w:rsidR="007779A5" w:rsidRPr="00654CC8">
              <w:t>Įvardyti asmenines integracijos į darbo rinką galimybes.</w:t>
            </w:r>
          </w:p>
          <w:p w:rsidR="00871DCD" w:rsidRPr="00654CC8" w:rsidRDefault="00871DCD" w:rsidP="007D6EA5">
            <w:pPr>
              <w:pStyle w:val="2vidutinistinklelis1"/>
              <w:widowControl w:val="0"/>
            </w:pPr>
            <w:r w:rsidRPr="00654CC8">
              <w:t xml:space="preserve">1.3. </w:t>
            </w:r>
            <w:r w:rsidR="007779A5" w:rsidRPr="00654CC8">
              <w:rPr>
                <w:iCs/>
              </w:rPr>
              <w:t>Demonstruoti realioje darbo vietoje įgytas kompetencijas.</w:t>
            </w:r>
          </w:p>
        </w:tc>
      </w:tr>
      <w:tr w:rsidR="00654CC8" w:rsidRPr="00654CC8" w:rsidTr="00BB4161">
        <w:trPr>
          <w:trHeight w:val="57"/>
        </w:trPr>
        <w:tc>
          <w:tcPr>
            <w:tcW w:w="947" w:type="pct"/>
          </w:tcPr>
          <w:p w:rsidR="00871DCD" w:rsidRPr="00654CC8" w:rsidRDefault="00871DCD" w:rsidP="007D6EA5">
            <w:pPr>
              <w:pStyle w:val="2vidutinistinklelis1"/>
              <w:widowControl w:val="0"/>
              <w:rPr>
                <w:highlight w:val="yellow"/>
              </w:rPr>
            </w:pPr>
            <w:r w:rsidRPr="00654CC8">
              <w:t>Mokymosi pasiekimų vertinimo kriterijai</w:t>
            </w:r>
          </w:p>
        </w:tc>
        <w:tc>
          <w:tcPr>
            <w:tcW w:w="4053" w:type="pct"/>
          </w:tcPr>
          <w:p w:rsidR="00871DCD" w:rsidRPr="00654CC8" w:rsidRDefault="00871DCD" w:rsidP="007D6EA5">
            <w:pPr>
              <w:widowControl w:val="0"/>
              <w:rPr>
                <w:highlight w:val="green"/>
              </w:rPr>
            </w:pPr>
            <w:r w:rsidRPr="00654CC8">
              <w:t xml:space="preserve">Siūlomas baigiamojo modulio vertinimas – </w:t>
            </w:r>
            <w:r w:rsidRPr="00654CC8">
              <w:rPr>
                <w:i/>
              </w:rPr>
              <w:t>įskaityta (neįskaityta).</w:t>
            </w:r>
          </w:p>
        </w:tc>
      </w:tr>
      <w:tr w:rsidR="00654CC8" w:rsidRPr="00654CC8" w:rsidTr="00BB4161">
        <w:trPr>
          <w:trHeight w:val="57"/>
        </w:trPr>
        <w:tc>
          <w:tcPr>
            <w:tcW w:w="947" w:type="pct"/>
          </w:tcPr>
          <w:p w:rsidR="00871DCD" w:rsidRPr="00654CC8" w:rsidRDefault="00871DCD" w:rsidP="007D6EA5">
            <w:pPr>
              <w:pStyle w:val="2vidutinistinklelis1"/>
              <w:widowControl w:val="0"/>
            </w:pPr>
            <w:r w:rsidRPr="00654CC8">
              <w:t>Reikalavimai mokymui skirtiems metodiniams ir materialiesiems ištekliams</w:t>
            </w:r>
          </w:p>
        </w:tc>
        <w:tc>
          <w:tcPr>
            <w:tcW w:w="4053" w:type="pct"/>
          </w:tcPr>
          <w:p w:rsidR="00871DCD" w:rsidRPr="00654CC8" w:rsidRDefault="00C51221" w:rsidP="007D6EA5">
            <w:pPr>
              <w:pStyle w:val="2vidutinistinklelis1"/>
              <w:widowControl w:val="0"/>
              <w:rPr>
                <w:i/>
              </w:rPr>
            </w:pPr>
            <w:r w:rsidRPr="00654CC8">
              <w:t>Nėra.</w:t>
            </w:r>
          </w:p>
        </w:tc>
      </w:tr>
      <w:tr w:rsidR="00654CC8" w:rsidRPr="00654CC8" w:rsidTr="00BB4161">
        <w:trPr>
          <w:trHeight w:val="57"/>
        </w:trPr>
        <w:tc>
          <w:tcPr>
            <w:tcW w:w="947" w:type="pct"/>
          </w:tcPr>
          <w:p w:rsidR="00871DCD" w:rsidRPr="00654CC8" w:rsidRDefault="00871DCD" w:rsidP="007D6EA5">
            <w:pPr>
              <w:pStyle w:val="2vidutinistinklelis1"/>
              <w:widowControl w:val="0"/>
            </w:pPr>
            <w:r w:rsidRPr="00654CC8">
              <w:t>Reikalavimai teorinio ir praktinio mokymo vietai</w:t>
            </w:r>
          </w:p>
        </w:tc>
        <w:tc>
          <w:tcPr>
            <w:tcW w:w="4053" w:type="pct"/>
          </w:tcPr>
          <w:p w:rsidR="00871DCD" w:rsidRPr="00654CC8" w:rsidRDefault="00871DCD" w:rsidP="007D6EA5">
            <w:pPr>
              <w:pStyle w:val="2vidutinistinklelis1"/>
              <w:widowControl w:val="0"/>
            </w:pPr>
            <w:r w:rsidRPr="00654CC8">
              <w:t xml:space="preserve">Darbo vieta, leidžianti įtvirtinti įgytas </w:t>
            </w:r>
            <w:r w:rsidR="00C51221" w:rsidRPr="00654CC8">
              <w:t>motorinių transporto priemonių kroviniams vežti vairuotojo</w:t>
            </w:r>
            <w:r w:rsidRPr="00654CC8">
              <w:t xml:space="preserve"> kvalifikaciją </w:t>
            </w:r>
            <w:proofErr w:type="spellStart"/>
            <w:r w:rsidRPr="00654CC8">
              <w:t>sudariančias</w:t>
            </w:r>
            <w:proofErr w:type="spellEnd"/>
            <w:r w:rsidRPr="00654CC8">
              <w:t xml:space="preserve"> kompetencijas.</w:t>
            </w:r>
          </w:p>
        </w:tc>
      </w:tr>
      <w:tr w:rsidR="001B7C59" w:rsidRPr="00654CC8" w:rsidTr="00BB4161">
        <w:trPr>
          <w:trHeight w:val="57"/>
        </w:trPr>
        <w:tc>
          <w:tcPr>
            <w:tcW w:w="947" w:type="pct"/>
          </w:tcPr>
          <w:p w:rsidR="00871DCD" w:rsidRPr="00654CC8" w:rsidRDefault="00871DCD" w:rsidP="007D6EA5">
            <w:pPr>
              <w:pStyle w:val="2vidutinistinklelis1"/>
              <w:widowControl w:val="0"/>
            </w:pPr>
            <w:r w:rsidRPr="00654CC8">
              <w:t>Reikalavimai mokytojų dalykiniam pasirengimui (dalykinei kvalifikacijai)</w:t>
            </w:r>
          </w:p>
        </w:tc>
        <w:tc>
          <w:tcPr>
            <w:tcW w:w="4053" w:type="pct"/>
          </w:tcPr>
          <w:p w:rsidR="006075B7" w:rsidRPr="00654CC8" w:rsidRDefault="006075B7" w:rsidP="007D6EA5">
            <w:pPr>
              <w:widowControl w:val="0"/>
            </w:pPr>
            <w:r w:rsidRPr="00654CC8">
              <w:t>Modulį gali vesti mokytojas, turintis:</w:t>
            </w:r>
          </w:p>
          <w:p w:rsidR="006075B7" w:rsidRPr="00654CC8" w:rsidRDefault="006075B7" w:rsidP="007D6EA5">
            <w:pPr>
              <w:widowControl w:val="0"/>
            </w:pPr>
            <w:r w:rsidRPr="00654CC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075B7" w:rsidRPr="00654CC8" w:rsidRDefault="006075B7" w:rsidP="007D6EA5">
            <w:pPr>
              <w:pStyle w:val="2vidutinistinklelis1"/>
              <w:widowControl w:val="0"/>
            </w:pPr>
            <w:r w:rsidRPr="00654CC8">
              <w:t>2) Valstybinės kelių transporto inspekcijos prie Susisiekimo ministerijos nustatyta tvarka suteiktą teisę dirbti vairuotojų mokytoju ir (arba) vairavimo instruktoriumi;</w:t>
            </w:r>
          </w:p>
          <w:p w:rsidR="007779A5" w:rsidRPr="00654CC8" w:rsidRDefault="006075B7" w:rsidP="007D6EA5">
            <w:pPr>
              <w:widowControl w:val="0"/>
              <w:jc w:val="both"/>
              <w:rPr>
                <w:highlight w:val="yellow"/>
              </w:rPr>
            </w:pPr>
            <w:r w:rsidRPr="00654CC8">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w:t>
            </w:r>
            <w:proofErr w:type="spellStart"/>
            <w:r w:rsidRPr="00654CC8">
              <w:t>Regitra</w:t>
            </w:r>
            <w:proofErr w:type="spellEnd"/>
            <w:r w:rsidRPr="00654CC8">
              <w:t>“.</w:t>
            </w:r>
          </w:p>
          <w:p w:rsidR="00871DCD" w:rsidRPr="00654CC8" w:rsidRDefault="00871DCD" w:rsidP="007D6EA5">
            <w:pPr>
              <w:pStyle w:val="2vidutinistinklelis1"/>
              <w:widowControl w:val="0"/>
              <w:jc w:val="both"/>
              <w:rPr>
                <w:i/>
                <w:iCs/>
                <w:highlight w:val="yellow"/>
              </w:rPr>
            </w:pPr>
            <w:r w:rsidRPr="00654CC8">
              <w:t xml:space="preserve">Mokinio mokymuisi realioje darbo vietoje vadovaujantis praktikos vadovas turi turėti ne mažesnę kaip </w:t>
            </w:r>
            <w:r w:rsidR="00BD173E" w:rsidRPr="00654CC8">
              <w:t>3</w:t>
            </w:r>
            <w:r w:rsidRPr="00654CC8">
              <w:t xml:space="preserve"> metų </w:t>
            </w:r>
            <w:r w:rsidR="006075B7" w:rsidRPr="00654CC8">
              <w:t>motorinės transporto priemonės kroviniams vežti vairuotojo darbo patirtį</w:t>
            </w:r>
            <w:r w:rsidRPr="00654CC8">
              <w:t>.</w:t>
            </w:r>
          </w:p>
        </w:tc>
      </w:tr>
    </w:tbl>
    <w:p w:rsidR="00A55F5C" w:rsidRPr="00654CC8" w:rsidRDefault="00A55F5C" w:rsidP="007D6EA5">
      <w:pPr>
        <w:widowControl w:val="0"/>
        <w:rPr>
          <w:iCs/>
        </w:rPr>
      </w:pPr>
    </w:p>
    <w:p w:rsidR="006075B7" w:rsidRPr="00654CC8" w:rsidRDefault="006075B7" w:rsidP="007D6EA5">
      <w:pPr>
        <w:widowControl w:val="0"/>
        <w:rPr>
          <w:iCs/>
        </w:rPr>
      </w:pPr>
    </w:p>
    <w:sectPr w:rsidR="006075B7" w:rsidRPr="00654CC8" w:rsidSect="007D6EA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D2" w:rsidRDefault="00D35CD2" w:rsidP="00BB6497">
      <w:r>
        <w:separator/>
      </w:r>
    </w:p>
  </w:endnote>
  <w:endnote w:type="continuationSeparator" w:id="0">
    <w:p w:rsidR="00D35CD2" w:rsidRDefault="00D35CD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Palemonas">
    <w:altName w:val="Times New Roman"/>
    <w:charset w:val="BA"/>
    <w:family w:val="roman"/>
    <w:pitch w:val="variable"/>
    <w:sig w:usb0="E00002FF" w:usb1="500028EF" w:usb2="00000024" w:usb3="00000000" w:csb0="0000009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C59" w:rsidRDefault="001B7C59" w:rsidP="001353A1">
    <w:pPr>
      <w:pStyle w:val="Porat"/>
      <w:jc w:val="center"/>
    </w:pPr>
    <w:r>
      <w:fldChar w:fldCharType="begin"/>
    </w:r>
    <w:r>
      <w:instrText xml:space="preserve"> PAGE   \* MERGEFORMAT </w:instrText>
    </w:r>
    <w:r>
      <w:fldChar w:fldCharType="separate"/>
    </w:r>
    <w:r w:rsidR="00A536DD">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D2" w:rsidRDefault="00D35CD2" w:rsidP="00BB6497">
      <w:r>
        <w:separator/>
      </w:r>
    </w:p>
  </w:footnote>
  <w:footnote w:type="continuationSeparator" w:id="0">
    <w:p w:rsidR="00D35CD2" w:rsidRDefault="00D35CD2" w:rsidP="00BB6497">
      <w:r>
        <w:continuationSeparator/>
      </w:r>
    </w:p>
  </w:footnote>
  <w:footnote w:id="1">
    <w:p w:rsidR="001B7C59" w:rsidRDefault="001B7C59" w:rsidP="00F831A4">
      <w:pPr>
        <w:pStyle w:val="Puslapioinaostekstas"/>
        <w:jc w:val="both"/>
      </w:pPr>
      <w:r w:rsidRPr="00051224">
        <w:rPr>
          <w:rStyle w:val="Puslapioinaosnuoroda"/>
        </w:rPr>
        <w:footnoteRef/>
      </w:r>
      <w:r w:rsidRPr="00051224">
        <w:t xml:space="preserve"> Motorinių transporto priemonių kroviniams vežti vairuotojo modulinę profesinio mokymo programą siekiantis įgyvendinti ar įgyvendinantis profesinio mokymo teikėjas Reikalavimų vairavimo mokykloms apraše, patvirtintame Valstybinės kelių transporto inspekcijos prie Susisiekimo ministerijos viršininko 2014 m. balandžio 30 d. įsakymu Nr. 2B-85 „Dėl Reikalavimų vairavimo mokykloms aprašo patvirtinimo“, nustatyta tvarka turi turėti teisę vykdyti vairuotojų mokymą.</w:t>
      </w:r>
    </w:p>
    <w:p w:rsidR="001B7C59" w:rsidRPr="00051224" w:rsidRDefault="009239C2" w:rsidP="009239C2">
      <w:pPr>
        <w:pStyle w:val="Puslapioinaostekstas"/>
        <w:jc w:val="both"/>
      </w:pPr>
      <w:r>
        <w:t>*</w:t>
      </w:r>
      <w:r w:rsidR="00A536DD">
        <w:t xml:space="preserve"> </w:t>
      </w:r>
      <w:bookmarkStart w:id="0" w:name="_GoBack"/>
      <w:bookmarkEnd w:id="0"/>
      <w:r>
        <w:t>Vadovaujamasi galiojančiomis teisės aktų nuostatomis.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8EE484"/>
    <w:lvl w:ilvl="0">
      <w:numFmt w:val="bullet"/>
      <w:lvlText w:val="*"/>
      <w:lvlJc w:val="left"/>
      <w:pPr>
        <w:ind w:left="0" w:firstLine="0"/>
      </w:pPr>
    </w:lvl>
  </w:abstractNum>
  <w:abstractNum w:abstractNumId="1" w15:restartNumberingAfterBreak="0">
    <w:nsid w:val="02360544"/>
    <w:multiLevelType w:val="hybridMultilevel"/>
    <w:tmpl w:val="B30EA28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223B"/>
    <w:multiLevelType w:val="hybridMultilevel"/>
    <w:tmpl w:val="B866ACDA"/>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100A"/>
    <w:multiLevelType w:val="hybridMultilevel"/>
    <w:tmpl w:val="29B6AEC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013B57"/>
    <w:multiLevelType w:val="hybridMultilevel"/>
    <w:tmpl w:val="52DC1990"/>
    <w:lvl w:ilvl="0" w:tplc="A6FEC99E">
      <w:start w:val="6"/>
      <w:numFmt w:val="decimal"/>
      <w:lvlText w:val="%1."/>
      <w:lvlJc w:val="left"/>
      <w:pPr>
        <w:tabs>
          <w:tab w:val="num" w:pos="765"/>
        </w:tabs>
        <w:ind w:left="765" w:hanging="40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31B2954"/>
    <w:multiLevelType w:val="hybridMultilevel"/>
    <w:tmpl w:val="C320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343345B"/>
    <w:multiLevelType w:val="multilevel"/>
    <w:tmpl w:val="E12E2A4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8D7507"/>
    <w:multiLevelType w:val="hybridMultilevel"/>
    <w:tmpl w:val="ABB0E8BE"/>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E67B7"/>
    <w:multiLevelType w:val="hybridMultilevel"/>
    <w:tmpl w:val="1E54E300"/>
    <w:lvl w:ilvl="0" w:tplc="0BD6782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07828"/>
    <w:multiLevelType w:val="hybridMultilevel"/>
    <w:tmpl w:val="10A606AC"/>
    <w:lvl w:ilvl="0" w:tplc="3712249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0D333A"/>
    <w:multiLevelType w:val="multilevel"/>
    <w:tmpl w:val="4D52BB6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1DF57783"/>
    <w:multiLevelType w:val="hybridMultilevel"/>
    <w:tmpl w:val="2A429D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F04195C"/>
    <w:multiLevelType w:val="multilevel"/>
    <w:tmpl w:val="44D62B12"/>
    <w:lvl w:ilvl="0">
      <w:start w:val="1"/>
      <w:numFmt w:val="decimal"/>
      <w:lvlText w:val="%1."/>
      <w:lvlJc w:val="left"/>
      <w:pPr>
        <w:ind w:left="360" w:hanging="360"/>
      </w:pPr>
      <w:rPr>
        <w:rFonts w:hint="default"/>
      </w:rPr>
    </w:lvl>
    <w:lvl w:ilvl="1">
      <w:start w:val="3"/>
      <w:numFmt w:val="decimal"/>
      <w:isLgl/>
      <w:lvlText w:val="%1.%2."/>
      <w:lvlJc w:val="left"/>
      <w:pPr>
        <w:ind w:left="465" w:hanging="46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4"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9708FC"/>
    <w:multiLevelType w:val="hybridMultilevel"/>
    <w:tmpl w:val="64C8B24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94190"/>
    <w:multiLevelType w:val="hybridMultilevel"/>
    <w:tmpl w:val="05B8D2C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7" w15:restartNumberingAfterBreak="0">
    <w:nsid w:val="29FF54DD"/>
    <w:multiLevelType w:val="hybridMultilevel"/>
    <w:tmpl w:val="6A12D20C"/>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A3882"/>
    <w:multiLevelType w:val="hybridMultilevel"/>
    <w:tmpl w:val="741AAE80"/>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D4904"/>
    <w:multiLevelType w:val="hybridMultilevel"/>
    <w:tmpl w:val="C6403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2C867F1"/>
    <w:multiLevelType w:val="hybridMultilevel"/>
    <w:tmpl w:val="E1AC279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D1CA6"/>
    <w:multiLevelType w:val="hybridMultilevel"/>
    <w:tmpl w:val="715434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B200258"/>
    <w:multiLevelType w:val="hybridMultilevel"/>
    <w:tmpl w:val="4A38BD9E"/>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D0E32"/>
    <w:multiLevelType w:val="multilevel"/>
    <w:tmpl w:val="6A7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5" w15:restartNumberingAfterBreak="0">
    <w:nsid w:val="40331A27"/>
    <w:multiLevelType w:val="hybridMultilevel"/>
    <w:tmpl w:val="D86E9F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40D56647"/>
    <w:multiLevelType w:val="hybridMultilevel"/>
    <w:tmpl w:val="54B8A27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50B96"/>
    <w:multiLevelType w:val="hybridMultilevel"/>
    <w:tmpl w:val="44F84CE4"/>
    <w:lvl w:ilvl="0" w:tplc="4B36A406">
      <w:start w:val="1"/>
      <w:numFmt w:val="bullet"/>
      <w:lvlText w:val=""/>
      <w:lvlJc w:val="left"/>
      <w:pPr>
        <w:ind w:left="427" w:hanging="360"/>
      </w:pPr>
      <w:rPr>
        <w:rFonts w:ascii="Symbol" w:hAnsi="Symbol" w:hint="default"/>
        <w:b w:val="0"/>
        <w:color w:val="0000FF"/>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28" w15:restartNumberingAfterBreak="0">
    <w:nsid w:val="41577803"/>
    <w:multiLevelType w:val="hybridMultilevel"/>
    <w:tmpl w:val="9A788FE8"/>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CD086B"/>
    <w:multiLevelType w:val="hybridMultilevel"/>
    <w:tmpl w:val="5338F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3E74604"/>
    <w:multiLevelType w:val="hybridMultilevel"/>
    <w:tmpl w:val="08307ECA"/>
    <w:lvl w:ilvl="0" w:tplc="C89827E6">
      <w:start w:val="1"/>
      <w:numFmt w:val="bullet"/>
      <w:lvlText w:val=""/>
      <w:lvlJc w:val="left"/>
      <w:pPr>
        <w:ind w:left="427"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C04D10"/>
    <w:multiLevelType w:val="hybridMultilevel"/>
    <w:tmpl w:val="8BEEA834"/>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3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BA631B9"/>
    <w:multiLevelType w:val="hybridMultilevel"/>
    <w:tmpl w:val="43EE691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45DBE"/>
    <w:multiLevelType w:val="hybridMultilevel"/>
    <w:tmpl w:val="99B2CB5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215B4"/>
    <w:multiLevelType w:val="hybridMultilevel"/>
    <w:tmpl w:val="BBAEA914"/>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30317"/>
    <w:multiLevelType w:val="hybridMultilevel"/>
    <w:tmpl w:val="9DECE346"/>
    <w:lvl w:ilvl="0" w:tplc="7A78CFB4">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4025F"/>
    <w:multiLevelType w:val="hybridMultilevel"/>
    <w:tmpl w:val="572228A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73A4C"/>
    <w:multiLevelType w:val="hybridMultilevel"/>
    <w:tmpl w:val="1C7AF07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12C0D"/>
    <w:multiLevelType w:val="hybridMultilevel"/>
    <w:tmpl w:val="01DC92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4F82619"/>
    <w:multiLevelType w:val="hybridMultilevel"/>
    <w:tmpl w:val="01C4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4"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42"/>
  </w:num>
  <w:num w:numId="4">
    <w:abstractNumId w:val="24"/>
  </w:num>
  <w:num w:numId="5">
    <w:abstractNumId w:val="33"/>
  </w:num>
  <w:num w:numId="6">
    <w:abstractNumId w:val="32"/>
  </w:num>
  <w:num w:numId="7">
    <w:abstractNumId w:val="14"/>
  </w:num>
  <w:num w:numId="8">
    <w:abstractNumId w:val="4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2">
    <w:abstractNumId w:val="10"/>
  </w:num>
  <w:num w:numId="13">
    <w:abstractNumId w:val="9"/>
  </w:num>
  <w:num w:numId="14">
    <w:abstractNumId w:val="35"/>
  </w:num>
  <w:num w:numId="15">
    <w:abstractNumId w:val="20"/>
  </w:num>
  <w:num w:numId="16">
    <w:abstractNumId w:val="3"/>
  </w:num>
  <w:num w:numId="17">
    <w:abstractNumId w:val="15"/>
  </w:num>
  <w:num w:numId="18">
    <w:abstractNumId w:val="8"/>
  </w:num>
  <w:num w:numId="19">
    <w:abstractNumId w:val="26"/>
  </w:num>
  <w:num w:numId="20">
    <w:abstractNumId w:val="2"/>
  </w:num>
  <w:num w:numId="21">
    <w:abstractNumId w:val="39"/>
  </w:num>
  <w:num w:numId="22">
    <w:abstractNumId w:val="34"/>
  </w:num>
  <w:num w:numId="23">
    <w:abstractNumId w:val="38"/>
  </w:num>
  <w:num w:numId="24">
    <w:abstractNumId w:val="1"/>
  </w:num>
  <w:num w:numId="25">
    <w:abstractNumId w:val="17"/>
  </w:num>
  <w:num w:numId="26">
    <w:abstractNumId w:val="36"/>
  </w:num>
  <w:num w:numId="27">
    <w:abstractNumId w:val="18"/>
  </w:num>
  <w:num w:numId="28">
    <w:abstractNumId w:val="22"/>
  </w:num>
  <w:num w:numId="29">
    <w:abstractNumId w:val="28"/>
  </w:num>
  <w:num w:numId="30">
    <w:abstractNumId w:val="6"/>
  </w:num>
  <w:num w:numId="31">
    <w:abstractNumId w:val="41"/>
  </w:num>
  <w:num w:numId="32">
    <w:abstractNumId w:val="37"/>
  </w:num>
  <w:num w:numId="33">
    <w:abstractNumId w:val="30"/>
  </w:num>
  <w:num w:numId="34">
    <w:abstractNumId w:val="27"/>
  </w:num>
  <w:num w:numId="35">
    <w:abstractNumId w:val="16"/>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3"/>
  </w:num>
  <w:num w:numId="39">
    <w:abstractNumId w:val="4"/>
  </w:num>
  <w:num w:numId="40">
    <w:abstractNumId w:val="44"/>
  </w:num>
  <w:num w:numId="41">
    <w:abstractNumId w:val="13"/>
  </w:num>
  <w:num w:numId="42">
    <w:abstractNumId w:val="21"/>
  </w:num>
  <w:num w:numId="43">
    <w:abstractNumId w:val="12"/>
  </w:num>
  <w:num w:numId="44">
    <w:abstractNumId w:val="11"/>
  </w:num>
  <w:num w:numId="45">
    <w:abstractNumId w:val="29"/>
  </w:num>
  <w:num w:numId="46">
    <w:abstractNumId w:val="33"/>
  </w:num>
  <w:num w:numId="4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5CF"/>
    <w:rsid w:val="00000DB9"/>
    <w:rsid w:val="00002563"/>
    <w:rsid w:val="0000276E"/>
    <w:rsid w:val="0000338F"/>
    <w:rsid w:val="0000395D"/>
    <w:rsid w:val="000051EE"/>
    <w:rsid w:val="000058FB"/>
    <w:rsid w:val="00005A35"/>
    <w:rsid w:val="000072F0"/>
    <w:rsid w:val="000102A3"/>
    <w:rsid w:val="000138D8"/>
    <w:rsid w:val="00013B1D"/>
    <w:rsid w:val="00013D74"/>
    <w:rsid w:val="000152E0"/>
    <w:rsid w:val="000203A9"/>
    <w:rsid w:val="00020BA1"/>
    <w:rsid w:val="00020ED3"/>
    <w:rsid w:val="00021412"/>
    <w:rsid w:val="000218E0"/>
    <w:rsid w:val="00021A0B"/>
    <w:rsid w:val="000236B7"/>
    <w:rsid w:val="000236EB"/>
    <w:rsid w:val="0003046B"/>
    <w:rsid w:val="00030739"/>
    <w:rsid w:val="00031E76"/>
    <w:rsid w:val="0003240D"/>
    <w:rsid w:val="000327EB"/>
    <w:rsid w:val="000332A8"/>
    <w:rsid w:val="000403C2"/>
    <w:rsid w:val="0004043B"/>
    <w:rsid w:val="00040D11"/>
    <w:rsid w:val="00041979"/>
    <w:rsid w:val="00043529"/>
    <w:rsid w:val="00044B76"/>
    <w:rsid w:val="00047805"/>
    <w:rsid w:val="00051066"/>
    <w:rsid w:val="00051224"/>
    <w:rsid w:val="00051DBA"/>
    <w:rsid w:val="0005238D"/>
    <w:rsid w:val="00054537"/>
    <w:rsid w:val="00054A35"/>
    <w:rsid w:val="00054E33"/>
    <w:rsid w:val="000557C2"/>
    <w:rsid w:val="000559F2"/>
    <w:rsid w:val="00055A67"/>
    <w:rsid w:val="00055E37"/>
    <w:rsid w:val="00056320"/>
    <w:rsid w:val="000567CF"/>
    <w:rsid w:val="000579BD"/>
    <w:rsid w:val="00057BE2"/>
    <w:rsid w:val="00064D35"/>
    <w:rsid w:val="00066163"/>
    <w:rsid w:val="000704B2"/>
    <w:rsid w:val="000721AA"/>
    <w:rsid w:val="00073ADE"/>
    <w:rsid w:val="00074B54"/>
    <w:rsid w:val="000767B0"/>
    <w:rsid w:val="00076B2D"/>
    <w:rsid w:val="00076EF9"/>
    <w:rsid w:val="0007751D"/>
    <w:rsid w:val="00081761"/>
    <w:rsid w:val="00083F23"/>
    <w:rsid w:val="0008411E"/>
    <w:rsid w:val="00084449"/>
    <w:rsid w:val="00084F99"/>
    <w:rsid w:val="00086301"/>
    <w:rsid w:val="00086D78"/>
    <w:rsid w:val="0009216E"/>
    <w:rsid w:val="00092AF6"/>
    <w:rsid w:val="0009585C"/>
    <w:rsid w:val="00096EB1"/>
    <w:rsid w:val="000971F9"/>
    <w:rsid w:val="00097890"/>
    <w:rsid w:val="00097980"/>
    <w:rsid w:val="000A0840"/>
    <w:rsid w:val="000A16BC"/>
    <w:rsid w:val="000A2B33"/>
    <w:rsid w:val="000A4243"/>
    <w:rsid w:val="000A4B5A"/>
    <w:rsid w:val="000A5311"/>
    <w:rsid w:val="000A7D67"/>
    <w:rsid w:val="000B056D"/>
    <w:rsid w:val="000B085C"/>
    <w:rsid w:val="000B158F"/>
    <w:rsid w:val="000B264A"/>
    <w:rsid w:val="000B2833"/>
    <w:rsid w:val="000B338B"/>
    <w:rsid w:val="000B494D"/>
    <w:rsid w:val="000B7EB7"/>
    <w:rsid w:val="000C09B3"/>
    <w:rsid w:val="000C1524"/>
    <w:rsid w:val="000C1D41"/>
    <w:rsid w:val="000C39FC"/>
    <w:rsid w:val="000C4F4B"/>
    <w:rsid w:val="000C50E1"/>
    <w:rsid w:val="000C5D5A"/>
    <w:rsid w:val="000C6767"/>
    <w:rsid w:val="000C68B0"/>
    <w:rsid w:val="000C7272"/>
    <w:rsid w:val="000C7D03"/>
    <w:rsid w:val="000D1427"/>
    <w:rsid w:val="000D3ECB"/>
    <w:rsid w:val="000D4292"/>
    <w:rsid w:val="000D59AE"/>
    <w:rsid w:val="000D67C3"/>
    <w:rsid w:val="000D6801"/>
    <w:rsid w:val="000E0B9C"/>
    <w:rsid w:val="000E0C9E"/>
    <w:rsid w:val="000E0D40"/>
    <w:rsid w:val="000E1FE1"/>
    <w:rsid w:val="000E6FE7"/>
    <w:rsid w:val="000E72A1"/>
    <w:rsid w:val="000F60DC"/>
    <w:rsid w:val="000F674A"/>
    <w:rsid w:val="000F67E6"/>
    <w:rsid w:val="00101A75"/>
    <w:rsid w:val="001039CD"/>
    <w:rsid w:val="0010430B"/>
    <w:rsid w:val="00104827"/>
    <w:rsid w:val="001068CC"/>
    <w:rsid w:val="00107004"/>
    <w:rsid w:val="00107157"/>
    <w:rsid w:val="001071FD"/>
    <w:rsid w:val="00107EC4"/>
    <w:rsid w:val="0011261D"/>
    <w:rsid w:val="001138B9"/>
    <w:rsid w:val="00115E33"/>
    <w:rsid w:val="00117B99"/>
    <w:rsid w:val="00120675"/>
    <w:rsid w:val="00122B7A"/>
    <w:rsid w:val="00123C18"/>
    <w:rsid w:val="00123F78"/>
    <w:rsid w:val="001243C1"/>
    <w:rsid w:val="0012630D"/>
    <w:rsid w:val="0012647F"/>
    <w:rsid w:val="00126AE7"/>
    <w:rsid w:val="00131C9E"/>
    <w:rsid w:val="00131F76"/>
    <w:rsid w:val="00132011"/>
    <w:rsid w:val="00132554"/>
    <w:rsid w:val="00134CD9"/>
    <w:rsid w:val="001353A1"/>
    <w:rsid w:val="00135B5E"/>
    <w:rsid w:val="00137093"/>
    <w:rsid w:val="00146C69"/>
    <w:rsid w:val="00146F58"/>
    <w:rsid w:val="00153973"/>
    <w:rsid w:val="001544AC"/>
    <w:rsid w:val="0015465F"/>
    <w:rsid w:val="00156091"/>
    <w:rsid w:val="001566E6"/>
    <w:rsid w:val="00156D76"/>
    <w:rsid w:val="00156E99"/>
    <w:rsid w:val="001577B6"/>
    <w:rsid w:val="00160B53"/>
    <w:rsid w:val="00162222"/>
    <w:rsid w:val="0016362C"/>
    <w:rsid w:val="00163663"/>
    <w:rsid w:val="00163CD7"/>
    <w:rsid w:val="00164BDB"/>
    <w:rsid w:val="00164CA1"/>
    <w:rsid w:val="00165CCD"/>
    <w:rsid w:val="00165E46"/>
    <w:rsid w:val="00171529"/>
    <w:rsid w:val="00171BAC"/>
    <w:rsid w:val="00175EC2"/>
    <w:rsid w:val="001770A2"/>
    <w:rsid w:val="00177332"/>
    <w:rsid w:val="001777DB"/>
    <w:rsid w:val="00177CFA"/>
    <w:rsid w:val="00177EB6"/>
    <w:rsid w:val="00180D14"/>
    <w:rsid w:val="00181F1D"/>
    <w:rsid w:val="0018276F"/>
    <w:rsid w:val="00183A95"/>
    <w:rsid w:val="001866D2"/>
    <w:rsid w:val="001866F0"/>
    <w:rsid w:val="00186AD1"/>
    <w:rsid w:val="00186EBB"/>
    <w:rsid w:val="001923B1"/>
    <w:rsid w:val="00192525"/>
    <w:rsid w:val="0019354D"/>
    <w:rsid w:val="00193B8A"/>
    <w:rsid w:val="00194248"/>
    <w:rsid w:val="001966F2"/>
    <w:rsid w:val="00197E3C"/>
    <w:rsid w:val="001A0836"/>
    <w:rsid w:val="001A11CF"/>
    <w:rsid w:val="001A1BE9"/>
    <w:rsid w:val="001A2573"/>
    <w:rsid w:val="001A7024"/>
    <w:rsid w:val="001A728A"/>
    <w:rsid w:val="001B0751"/>
    <w:rsid w:val="001B1E28"/>
    <w:rsid w:val="001B4FE6"/>
    <w:rsid w:val="001B60C6"/>
    <w:rsid w:val="001B6E93"/>
    <w:rsid w:val="001B7956"/>
    <w:rsid w:val="001B7AD7"/>
    <w:rsid w:val="001B7C59"/>
    <w:rsid w:val="001C0DA4"/>
    <w:rsid w:val="001C0E41"/>
    <w:rsid w:val="001C1EC5"/>
    <w:rsid w:val="001C319B"/>
    <w:rsid w:val="001C4405"/>
    <w:rsid w:val="001C5B27"/>
    <w:rsid w:val="001C5BED"/>
    <w:rsid w:val="001C6CD5"/>
    <w:rsid w:val="001C767A"/>
    <w:rsid w:val="001D0529"/>
    <w:rsid w:val="001D0C64"/>
    <w:rsid w:val="001D1480"/>
    <w:rsid w:val="001D1868"/>
    <w:rsid w:val="001D3D12"/>
    <w:rsid w:val="001D3F13"/>
    <w:rsid w:val="001D48C6"/>
    <w:rsid w:val="001D49AD"/>
    <w:rsid w:val="001D7524"/>
    <w:rsid w:val="001D7E63"/>
    <w:rsid w:val="001E0EED"/>
    <w:rsid w:val="001E1313"/>
    <w:rsid w:val="001E15DD"/>
    <w:rsid w:val="001E2BC9"/>
    <w:rsid w:val="001E3148"/>
    <w:rsid w:val="001E53C7"/>
    <w:rsid w:val="001F15DF"/>
    <w:rsid w:val="001F198D"/>
    <w:rsid w:val="001F2FF3"/>
    <w:rsid w:val="001F4F40"/>
    <w:rsid w:val="001F5489"/>
    <w:rsid w:val="001F62E0"/>
    <w:rsid w:val="001F64C7"/>
    <w:rsid w:val="001F7AC8"/>
    <w:rsid w:val="0020085E"/>
    <w:rsid w:val="00200C7F"/>
    <w:rsid w:val="002014B3"/>
    <w:rsid w:val="00203B17"/>
    <w:rsid w:val="00203BE2"/>
    <w:rsid w:val="002050E1"/>
    <w:rsid w:val="0020549D"/>
    <w:rsid w:val="002057A3"/>
    <w:rsid w:val="00205805"/>
    <w:rsid w:val="00206DBC"/>
    <w:rsid w:val="00206F9A"/>
    <w:rsid w:val="0020757A"/>
    <w:rsid w:val="002079D8"/>
    <w:rsid w:val="00207DEE"/>
    <w:rsid w:val="002152AA"/>
    <w:rsid w:val="002157F9"/>
    <w:rsid w:val="00216751"/>
    <w:rsid w:val="00217066"/>
    <w:rsid w:val="00217776"/>
    <w:rsid w:val="00220A4F"/>
    <w:rsid w:val="00220D1F"/>
    <w:rsid w:val="002217A6"/>
    <w:rsid w:val="00221D97"/>
    <w:rsid w:val="0022267A"/>
    <w:rsid w:val="00222DA0"/>
    <w:rsid w:val="00223DD5"/>
    <w:rsid w:val="00223F6A"/>
    <w:rsid w:val="00224C3F"/>
    <w:rsid w:val="00224D56"/>
    <w:rsid w:val="002272DE"/>
    <w:rsid w:val="00227D7B"/>
    <w:rsid w:val="00230B97"/>
    <w:rsid w:val="002313DE"/>
    <w:rsid w:val="00232195"/>
    <w:rsid w:val="00232BDA"/>
    <w:rsid w:val="002340F4"/>
    <w:rsid w:val="00235E52"/>
    <w:rsid w:val="0023687E"/>
    <w:rsid w:val="002434C9"/>
    <w:rsid w:val="00244849"/>
    <w:rsid w:val="0024496B"/>
    <w:rsid w:val="00244A3C"/>
    <w:rsid w:val="00244BFF"/>
    <w:rsid w:val="00245D30"/>
    <w:rsid w:val="002461FF"/>
    <w:rsid w:val="00246216"/>
    <w:rsid w:val="002464A7"/>
    <w:rsid w:val="00246B45"/>
    <w:rsid w:val="00247495"/>
    <w:rsid w:val="002479CB"/>
    <w:rsid w:val="00250F7F"/>
    <w:rsid w:val="0025586A"/>
    <w:rsid w:val="0026005F"/>
    <w:rsid w:val="002601B5"/>
    <w:rsid w:val="00262997"/>
    <w:rsid w:val="00263165"/>
    <w:rsid w:val="002639D1"/>
    <w:rsid w:val="00263D7D"/>
    <w:rsid w:val="00264B73"/>
    <w:rsid w:val="00265117"/>
    <w:rsid w:val="00266D6A"/>
    <w:rsid w:val="00267975"/>
    <w:rsid w:val="00272F9A"/>
    <w:rsid w:val="002742CC"/>
    <w:rsid w:val="00274466"/>
    <w:rsid w:val="00275EDA"/>
    <w:rsid w:val="00277B8E"/>
    <w:rsid w:val="00277BDB"/>
    <w:rsid w:val="00280376"/>
    <w:rsid w:val="00280AF9"/>
    <w:rsid w:val="002815DB"/>
    <w:rsid w:val="00281718"/>
    <w:rsid w:val="00281B87"/>
    <w:rsid w:val="00282C09"/>
    <w:rsid w:val="00283260"/>
    <w:rsid w:val="00284368"/>
    <w:rsid w:val="002847F3"/>
    <w:rsid w:val="00284CD6"/>
    <w:rsid w:val="0028509F"/>
    <w:rsid w:val="00285903"/>
    <w:rsid w:val="00287862"/>
    <w:rsid w:val="00290F67"/>
    <w:rsid w:val="00292215"/>
    <w:rsid w:val="00292F96"/>
    <w:rsid w:val="002940C2"/>
    <w:rsid w:val="0029411F"/>
    <w:rsid w:val="00294253"/>
    <w:rsid w:val="0029434A"/>
    <w:rsid w:val="002960FF"/>
    <w:rsid w:val="0029650E"/>
    <w:rsid w:val="002965D7"/>
    <w:rsid w:val="002A067D"/>
    <w:rsid w:val="002A1A93"/>
    <w:rsid w:val="002A331B"/>
    <w:rsid w:val="002A42C6"/>
    <w:rsid w:val="002A4420"/>
    <w:rsid w:val="002A4F18"/>
    <w:rsid w:val="002A76B8"/>
    <w:rsid w:val="002B0570"/>
    <w:rsid w:val="002B1EAA"/>
    <w:rsid w:val="002B1FE9"/>
    <w:rsid w:val="002B21AF"/>
    <w:rsid w:val="002B2B5E"/>
    <w:rsid w:val="002B3874"/>
    <w:rsid w:val="002B3B47"/>
    <w:rsid w:val="002B4192"/>
    <w:rsid w:val="002B4F84"/>
    <w:rsid w:val="002B6961"/>
    <w:rsid w:val="002B7277"/>
    <w:rsid w:val="002C02AE"/>
    <w:rsid w:val="002C03B0"/>
    <w:rsid w:val="002C05DE"/>
    <w:rsid w:val="002C1213"/>
    <w:rsid w:val="002C2125"/>
    <w:rsid w:val="002C2346"/>
    <w:rsid w:val="002C328B"/>
    <w:rsid w:val="002C3361"/>
    <w:rsid w:val="002C38A8"/>
    <w:rsid w:val="002C4F9D"/>
    <w:rsid w:val="002C7807"/>
    <w:rsid w:val="002C798C"/>
    <w:rsid w:val="002D031D"/>
    <w:rsid w:val="002D554E"/>
    <w:rsid w:val="002D6015"/>
    <w:rsid w:val="002D6DA7"/>
    <w:rsid w:val="002E3FC3"/>
    <w:rsid w:val="002E4A80"/>
    <w:rsid w:val="002E561B"/>
    <w:rsid w:val="002E58B6"/>
    <w:rsid w:val="002E68C6"/>
    <w:rsid w:val="002E6F06"/>
    <w:rsid w:val="002E7757"/>
    <w:rsid w:val="002E7D3F"/>
    <w:rsid w:val="002F4134"/>
    <w:rsid w:val="002F46F0"/>
    <w:rsid w:val="002F4D69"/>
    <w:rsid w:val="002F4F96"/>
    <w:rsid w:val="002F55EE"/>
    <w:rsid w:val="002F5A4E"/>
    <w:rsid w:val="002F6B41"/>
    <w:rsid w:val="002F6C66"/>
    <w:rsid w:val="003012E3"/>
    <w:rsid w:val="00302BE5"/>
    <w:rsid w:val="00305FA6"/>
    <w:rsid w:val="00310A51"/>
    <w:rsid w:val="00310C2F"/>
    <w:rsid w:val="0031299C"/>
    <w:rsid w:val="0031342D"/>
    <w:rsid w:val="0031429A"/>
    <w:rsid w:val="00314CD3"/>
    <w:rsid w:val="0031586F"/>
    <w:rsid w:val="00320523"/>
    <w:rsid w:val="00320CAE"/>
    <w:rsid w:val="00322F41"/>
    <w:rsid w:val="0032379B"/>
    <w:rsid w:val="00323A60"/>
    <w:rsid w:val="0032439B"/>
    <w:rsid w:val="00326500"/>
    <w:rsid w:val="00326922"/>
    <w:rsid w:val="00327FDD"/>
    <w:rsid w:val="003315F9"/>
    <w:rsid w:val="00331AFA"/>
    <w:rsid w:val="00331D11"/>
    <w:rsid w:val="003320DB"/>
    <w:rsid w:val="00332ACC"/>
    <w:rsid w:val="00333008"/>
    <w:rsid w:val="00333309"/>
    <w:rsid w:val="0033481D"/>
    <w:rsid w:val="00334A86"/>
    <w:rsid w:val="00336289"/>
    <w:rsid w:val="0033788C"/>
    <w:rsid w:val="0034211A"/>
    <w:rsid w:val="00347C63"/>
    <w:rsid w:val="00350695"/>
    <w:rsid w:val="00350740"/>
    <w:rsid w:val="00351635"/>
    <w:rsid w:val="00351DC3"/>
    <w:rsid w:val="0035211C"/>
    <w:rsid w:val="003530D5"/>
    <w:rsid w:val="003532A2"/>
    <w:rsid w:val="003558FD"/>
    <w:rsid w:val="00355A6C"/>
    <w:rsid w:val="003564FD"/>
    <w:rsid w:val="00360412"/>
    <w:rsid w:val="00361A92"/>
    <w:rsid w:val="00363781"/>
    <w:rsid w:val="00363CA6"/>
    <w:rsid w:val="003649F7"/>
    <w:rsid w:val="00365851"/>
    <w:rsid w:val="0036710B"/>
    <w:rsid w:val="003678BA"/>
    <w:rsid w:val="00367D94"/>
    <w:rsid w:val="003729F2"/>
    <w:rsid w:val="003738AF"/>
    <w:rsid w:val="00374F6D"/>
    <w:rsid w:val="00375299"/>
    <w:rsid w:val="0037684C"/>
    <w:rsid w:val="0037747A"/>
    <w:rsid w:val="00377C4F"/>
    <w:rsid w:val="00380427"/>
    <w:rsid w:val="00380DC1"/>
    <w:rsid w:val="00380F01"/>
    <w:rsid w:val="0038100B"/>
    <w:rsid w:val="00381316"/>
    <w:rsid w:val="003813AC"/>
    <w:rsid w:val="00382808"/>
    <w:rsid w:val="003842F3"/>
    <w:rsid w:val="00384A91"/>
    <w:rsid w:val="003850DB"/>
    <w:rsid w:val="003857A5"/>
    <w:rsid w:val="00386EB3"/>
    <w:rsid w:val="003879EA"/>
    <w:rsid w:val="00391A37"/>
    <w:rsid w:val="00391F75"/>
    <w:rsid w:val="00392344"/>
    <w:rsid w:val="003929F0"/>
    <w:rsid w:val="00392B71"/>
    <w:rsid w:val="0039372B"/>
    <w:rsid w:val="00394262"/>
    <w:rsid w:val="003943ED"/>
    <w:rsid w:val="00396FD6"/>
    <w:rsid w:val="003A04E1"/>
    <w:rsid w:val="003A0D0F"/>
    <w:rsid w:val="003A1B7E"/>
    <w:rsid w:val="003A35D4"/>
    <w:rsid w:val="003A56F7"/>
    <w:rsid w:val="003A5F9F"/>
    <w:rsid w:val="003A61AE"/>
    <w:rsid w:val="003A6DED"/>
    <w:rsid w:val="003A70A6"/>
    <w:rsid w:val="003A7A5A"/>
    <w:rsid w:val="003B091C"/>
    <w:rsid w:val="003B1170"/>
    <w:rsid w:val="003B11F0"/>
    <w:rsid w:val="003B1DF0"/>
    <w:rsid w:val="003B28EE"/>
    <w:rsid w:val="003B3473"/>
    <w:rsid w:val="003B3E3C"/>
    <w:rsid w:val="003B4599"/>
    <w:rsid w:val="003B65E1"/>
    <w:rsid w:val="003B69F1"/>
    <w:rsid w:val="003B6BEB"/>
    <w:rsid w:val="003B7579"/>
    <w:rsid w:val="003C0BC1"/>
    <w:rsid w:val="003C0F01"/>
    <w:rsid w:val="003C1AE6"/>
    <w:rsid w:val="003C1BAE"/>
    <w:rsid w:val="003C2227"/>
    <w:rsid w:val="003C309F"/>
    <w:rsid w:val="003C3E28"/>
    <w:rsid w:val="003C47EC"/>
    <w:rsid w:val="003C5291"/>
    <w:rsid w:val="003C6D90"/>
    <w:rsid w:val="003C79EF"/>
    <w:rsid w:val="003C7B7C"/>
    <w:rsid w:val="003D2434"/>
    <w:rsid w:val="003D72D3"/>
    <w:rsid w:val="003E3EE8"/>
    <w:rsid w:val="003E65EF"/>
    <w:rsid w:val="003E6D57"/>
    <w:rsid w:val="003E6F1E"/>
    <w:rsid w:val="003F04CC"/>
    <w:rsid w:val="003F0740"/>
    <w:rsid w:val="003F119F"/>
    <w:rsid w:val="003F1B0B"/>
    <w:rsid w:val="003F7755"/>
    <w:rsid w:val="003F7EBC"/>
    <w:rsid w:val="00400136"/>
    <w:rsid w:val="004014F3"/>
    <w:rsid w:val="0040180C"/>
    <w:rsid w:val="004019D9"/>
    <w:rsid w:val="00401BB1"/>
    <w:rsid w:val="00401D59"/>
    <w:rsid w:val="00402068"/>
    <w:rsid w:val="004026A3"/>
    <w:rsid w:val="00402C76"/>
    <w:rsid w:val="004034DA"/>
    <w:rsid w:val="00405738"/>
    <w:rsid w:val="00406877"/>
    <w:rsid w:val="00407B47"/>
    <w:rsid w:val="00411092"/>
    <w:rsid w:val="00411F4E"/>
    <w:rsid w:val="004130B3"/>
    <w:rsid w:val="004137C8"/>
    <w:rsid w:val="00414154"/>
    <w:rsid w:val="004165F7"/>
    <w:rsid w:val="004206B7"/>
    <w:rsid w:val="00421E88"/>
    <w:rsid w:val="004220F2"/>
    <w:rsid w:val="00422CA8"/>
    <w:rsid w:val="00425372"/>
    <w:rsid w:val="004269F2"/>
    <w:rsid w:val="0042732C"/>
    <w:rsid w:val="00427CDC"/>
    <w:rsid w:val="004303EC"/>
    <w:rsid w:val="00431560"/>
    <w:rsid w:val="00432055"/>
    <w:rsid w:val="004326F2"/>
    <w:rsid w:val="00432B3C"/>
    <w:rsid w:val="00432E9F"/>
    <w:rsid w:val="00433478"/>
    <w:rsid w:val="0043359C"/>
    <w:rsid w:val="004335F2"/>
    <w:rsid w:val="0043372C"/>
    <w:rsid w:val="00433923"/>
    <w:rsid w:val="00434C70"/>
    <w:rsid w:val="00434EA8"/>
    <w:rsid w:val="00436BBF"/>
    <w:rsid w:val="0043708D"/>
    <w:rsid w:val="004372AA"/>
    <w:rsid w:val="00440877"/>
    <w:rsid w:val="004412EC"/>
    <w:rsid w:val="004416E0"/>
    <w:rsid w:val="00443B25"/>
    <w:rsid w:val="00443D00"/>
    <w:rsid w:val="004440F2"/>
    <w:rsid w:val="00446680"/>
    <w:rsid w:val="00447FAD"/>
    <w:rsid w:val="00450B4E"/>
    <w:rsid w:val="00451445"/>
    <w:rsid w:val="00453E9B"/>
    <w:rsid w:val="00456152"/>
    <w:rsid w:val="00457C8D"/>
    <w:rsid w:val="00460070"/>
    <w:rsid w:val="0046189B"/>
    <w:rsid w:val="0046222B"/>
    <w:rsid w:val="00463793"/>
    <w:rsid w:val="0046381E"/>
    <w:rsid w:val="004646B6"/>
    <w:rsid w:val="00465903"/>
    <w:rsid w:val="00466E2F"/>
    <w:rsid w:val="004673BC"/>
    <w:rsid w:val="00467F98"/>
    <w:rsid w:val="00470C74"/>
    <w:rsid w:val="00472655"/>
    <w:rsid w:val="00472D4D"/>
    <w:rsid w:val="004749EA"/>
    <w:rsid w:val="00474A6C"/>
    <w:rsid w:val="00476D8D"/>
    <w:rsid w:val="00477112"/>
    <w:rsid w:val="0047766A"/>
    <w:rsid w:val="00477C02"/>
    <w:rsid w:val="004800C7"/>
    <w:rsid w:val="00481BDC"/>
    <w:rsid w:val="00481D0E"/>
    <w:rsid w:val="00482C58"/>
    <w:rsid w:val="00483AEA"/>
    <w:rsid w:val="00483BC5"/>
    <w:rsid w:val="00484AFE"/>
    <w:rsid w:val="00485555"/>
    <w:rsid w:val="004857D0"/>
    <w:rsid w:val="004868A2"/>
    <w:rsid w:val="00486C6C"/>
    <w:rsid w:val="00487D41"/>
    <w:rsid w:val="00491649"/>
    <w:rsid w:val="004924B2"/>
    <w:rsid w:val="00492A2A"/>
    <w:rsid w:val="00492E01"/>
    <w:rsid w:val="00497ADA"/>
    <w:rsid w:val="004A05FA"/>
    <w:rsid w:val="004A3B1F"/>
    <w:rsid w:val="004A4704"/>
    <w:rsid w:val="004A4993"/>
    <w:rsid w:val="004A4A91"/>
    <w:rsid w:val="004A55FD"/>
    <w:rsid w:val="004A5BA8"/>
    <w:rsid w:val="004A6359"/>
    <w:rsid w:val="004A71C7"/>
    <w:rsid w:val="004B00A0"/>
    <w:rsid w:val="004B1E03"/>
    <w:rsid w:val="004B2392"/>
    <w:rsid w:val="004B2CD8"/>
    <w:rsid w:val="004B4AE9"/>
    <w:rsid w:val="004B4CB1"/>
    <w:rsid w:val="004B55B7"/>
    <w:rsid w:val="004B738D"/>
    <w:rsid w:val="004B74A4"/>
    <w:rsid w:val="004C0C44"/>
    <w:rsid w:val="004C28CC"/>
    <w:rsid w:val="004C3D28"/>
    <w:rsid w:val="004C5B82"/>
    <w:rsid w:val="004D0977"/>
    <w:rsid w:val="004D1C54"/>
    <w:rsid w:val="004D48DC"/>
    <w:rsid w:val="004D4D27"/>
    <w:rsid w:val="004D4DCE"/>
    <w:rsid w:val="004D78F9"/>
    <w:rsid w:val="004E0618"/>
    <w:rsid w:val="004E0D5B"/>
    <w:rsid w:val="004E0E09"/>
    <w:rsid w:val="004E0E5D"/>
    <w:rsid w:val="004E2CF2"/>
    <w:rsid w:val="004E2E95"/>
    <w:rsid w:val="004E5567"/>
    <w:rsid w:val="004E560D"/>
    <w:rsid w:val="004E6D56"/>
    <w:rsid w:val="004E754A"/>
    <w:rsid w:val="004F0A9C"/>
    <w:rsid w:val="004F0BA5"/>
    <w:rsid w:val="004F128B"/>
    <w:rsid w:val="004F1DDF"/>
    <w:rsid w:val="004F35E4"/>
    <w:rsid w:val="004F3879"/>
    <w:rsid w:val="004F46D5"/>
    <w:rsid w:val="004F4D81"/>
    <w:rsid w:val="004F53D1"/>
    <w:rsid w:val="004F5694"/>
    <w:rsid w:val="004F5DA2"/>
    <w:rsid w:val="004F741E"/>
    <w:rsid w:val="0050067E"/>
    <w:rsid w:val="005016A8"/>
    <w:rsid w:val="005054BF"/>
    <w:rsid w:val="00515C1B"/>
    <w:rsid w:val="00516471"/>
    <w:rsid w:val="00516EDB"/>
    <w:rsid w:val="005172CD"/>
    <w:rsid w:val="00517B49"/>
    <w:rsid w:val="00522127"/>
    <w:rsid w:val="005222E2"/>
    <w:rsid w:val="00522705"/>
    <w:rsid w:val="00525588"/>
    <w:rsid w:val="00525B3A"/>
    <w:rsid w:val="00525D74"/>
    <w:rsid w:val="005262AB"/>
    <w:rsid w:val="00526753"/>
    <w:rsid w:val="00527171"/>
    <w:rsid w:val="005315FB"/>
    <w:rsid w:val="005319B5"/>
    <w:rsid w:val="00532E89"/>
    <w:rsid w:val="00534E27"/>
    <w:rsid w:val="00537923"/>
    <w:rsid w:val="0054066B"/>
    <w:rsid w:val="00542684"/>
    <w:rsid w:val="005438C2"/>
    <w:rsid w:val="00544FAB"/>
    <w:rsid w:val="005513FE"/>
    <w:rsid w:val="005524AA"/>
    <w:rsid w:val="00553D34"/>
    <w:rsid w:val="00553F84"/>
    <w:rsid w:val="00553FB7"/>
    <w:rsid w:val="00554CFB"/>
    <w:rsid w:val="00554FA5"/>
    <w:rsid w:val="00557323"/>
    <w:rsid w:val="0055742B"/>
    <w:rsid w:val="005613E5"/>
    <w:rsid w:val="00561985"/>
    <w:rsid w:val="005632B0"/>
    <w:rsid w:val="005635B4"/>
    <w:rsid w:val="005635F8"/>
    <w:rsid w:val="00565678"/>
    <w:rsid w:val="005673A8"/>
    <w:rsid w:val="00570614"/>
    <w:rsid w:val="005708E1"/>
    <w:rsid w:val="00570F2C"/>
    <w:rsid w:val="00571B69"/>
    <w:rsid w:val="00574775"/>
    <w:rsid w:val="005755D7"/>
    <w:rsid w:val="00575DAA"/>
    <w:rsid w:val="005760C2"/>
    <w:rsid w:val="00576770"/>
    <w:rsid w:val="005806BD"/>
    <w:rsid w:val="00583BD1"/>
    <w:rsid w:val="005847B5"/>
    <w:rsid w:val="00584867"/>
    <w:rsid w:val="00584E8E"/>
    <w:rsid w:val="00585A95"/>
    <w:rsid w:val="00587AC6"/>
    <w:rsid w:val="00587B8F"/>
    <w:rsid w:val="0059121E"/>
    <w:rsid w:val="00591A46"/>
    <w:rsid w:val="00591C80"/>
    <w:rsid w:val="00591CF7"/>
    <w:rsid w:val="00592AFC"/>
    <w:rsid w:val="005931C3"/>
    <w:rsid w:val="00594266"/>
    <w:rsid w:val="005A16E9"/>
    <w:rsid w:val="005A1769"/>
    <w:rsid w:val="005A34CF"/>
    <w:rsid w:val="005A3C86"/>
    <w:rsid w:val="005A4B0B"/>
    <w:rsid w:val="005A5C50"/>
    <w:rsid w:val="005A6272"/>
    <w:rsid w:val="005A67E1"/>
    <w:rsid w:val="005A7533"/>
    <w:rsid w:val="005A76F0"/>
    <w:rsid w:val="005B15F5"/>
    <w:rsid w:val="005B2359"/>
    <w:rsid w:val="005B2578"/>
    <w:rsid w:val="005B2E76"/>
    <w:rsid w:val="005B3BB0"/>
    <w:rsid w:val="005B40DC"/>
    <w:rsid w:val="005B54F2"/>
    <w:rsid w:val="005B6DEF"/>
    <w:rsid w:val="005C0024"/>
    <w:rsid w:val="005C0843"/>
    <w:rsid w:val="005C3641"/>
    <w:rsid w:val="005C3E5D"/>
    <w:rsid w:val="005C4EFB"/>
    <w:rsid w:val="005C5564"/>
    <w:rsid w:val="005C63F0"/>
    <w:rsid w:val="005C7434"/>
    <w:rsid w:val="005D08AC"/>
    <w:rsid w:val="005D18DC"/>
    <w:rsid w:val="005D23C5"/>
    <w:rsid w:val="005D47DF"/>
    <w:rsid w:val="005D5DB3"/>
    <w:rsid w:val="005D66E1"/>
    <w:rsid w:val="005E05BD"/>
    <w:rsid w:val="005E0D80"/>
    <w:rsid w:val="005E1652"/>
    <w:rsid w:val="005E3F31"/>
    <w:rsid w:val="005E41FD"/>
    <w:rsid w:val="005E64BA"/>
    <w:rsid w:val="005E7A39"/>
    <w:rsid w:val="005F0088"/>
    <w:rsid w:val="005F0175"/>
    <w:rsid w:val="005F0C4B"/>
    <w:rsid w:val="005F1A9A"/>
    <w:rsid w:val="005F21BD"/>
    <w:rsid w:val="005F4E51"/>
    <w:rsid w:val="005F5F94"/>
    <w:rsid w:val="005F69BD"/>
    <w:rsid w:val="006019BB"/>
    <w:rsid w:val="0060203C"/>
    <w:rsid w:val="00602538"/>
    <w:rsid w:val="00602C04"/>
    <w:rsid w:val="00602CAA"/>
    <w:rsid w:val="00603E68"/>
    <w:rsid w:val="00604526"/>
    <w:rsid w:val="006063D9"/>
    <w:rsid w:val="006075B7"/>
    <w:rsid w:val="00612213"/>
    <w:rsid w:val="006132D7"/>
    <w:rsid w:val="006155EC"/>
    <w:rsid w:val="006159F2"/>
    <w:rsid w:val="00616EF2"/>
    <w:rsid w:val="0061737C"/>
    <w:rsid w:val="00620D7A"/>
    <w:rsid w:val="006233EB"/>
    <w:rsid w:val="00624559"/>
    <w:rsid w:val="00624C76"/>
    <w:rsid w:val="00626375"/>
    <w:rsid w:val="00626E7D"/>
    <w:rsid w:val="00627211"/>
    <w:rsid w:val="00627218"/>
    <w:rsid w:val="00627829"/>
    <w:rsid w:val="006319A4"/>
    <w:rsid w:val="006324BE"/>
    <w:rsid w:val="006336EA"/>
    <w:rsid w:val="006345B8"/>
    <w:rsid w:val="00634C91"/>
    <w:rsid w:val="0063555C"/>
    <w:rsid w:val="00636A7B"/>
    <w:rsid w:val="00637A48"/>
    <w:rsid w:val="006402C2"/>
    <w:rsid w:val="00641F4A"/>
    <w:rsid w:val="0064364C"/>
    <w:rsid w:val="00643767"/>
    <w:rsid w:val="0064419E"/>
    <w:rsid w:val="0064472D"/>
    <w:rsid w:val="00645D06"/>
    <w:rsid w:val="0064784E"/>
    <w:rsid w:val="00647C99"/>
    <w:rsid w:val="006504AF"/>
    <w:rsid w:val="00651A66"/>
    <w:rsid w:val="00652C29"/>
    <w:rsid w:val="00654B38"/>
    <w:rsid w:val="00654CC8"/>
    <w:rsid w:val="00655205"/>
    <w:rsid w:val="00655CD3"/>
    <w:rsid w:val="00655FF2"/>
    <w:rsid w:val="0066257B"/>
    <w:rsid w:val="006627DE"/>
    <w:rsid w:val="0066299E"/>
    <w:rsid w:val="006633F8"/>
    <w:rsid w:val="00663B08"/>
    <w:rsid w:val="00663EF6"/>
    <w:rsid w:val="006652DF"/>
    <w:rsid w:val="00665B35"/>
    <w:rsid w:val="00665E95"/>
    <w:rsid w:val="0067021B"/>
    <w:rsid w:val="00673235"/>
    <w:rsid w:val="00673640"/>
    <w:rsid w:val="006738BD"/>
    <w:rsid w:val="00675C3E"/>
    <w:rsid w:val="00675F77"/>
    <w:rsid w:val="0067619F"/>
    <w:rsid w:val="0067694F"/>
    <w:rsid w:val="006770A8"/>
    <w:rsid w:val="006773A7"/>
    <w:rsid w:val="006805F2"/>
    <w:rsid w:val="00680B8F"/>
    <w:rsid w:val="00683EBD"/>
    <w:rsid w:val="00684D03"/>
    <w:rsid w:val="006873C9"/>
    <w:rsid w:val="00687A0D"/>
    <w:rsid w:val="006908CE"/>
    <w:rsid w:val="00690FBB"/>
    <w:rsid w:val="006918E7"/>
    <w:rsid w:val="0069354A"/>
    <w:rsid w:val="00694DCC"/>
    <w:rsid w:val="00696036"/>
    <w:rsid w:val="006973E9"/>
    <w:rsid w:val="006A10F2"/>
    <w:rsid w:val="006A146B"/>
    <w:rsid w:val="006A1CEA"/>
    <w:rsid w:val="006A2EF7"/>
    <w:rsid w:val="006A423A"/>
    <w:rsid w:val="006A5344"/>
    <w:rsid w:val="006A75B0"/>
    <w:rsid w:val="006A76A2"/>
    <w:rsid w:val="006B06FA"/>
    <w:rsid w:val="006B1087"/>
    <w:rsid w:val="006B1EB0"/>
    <w:rsid w:val="006B2CF8"/>
    <w:rsid w:val="006B30BE"/>
    <w:rsid w:val="006B39ED"/>
    <w:rsid w:val="006B3D15"/>
    <w:rsid w:val="006B46E6"/>
    <w:rsid w:val="006B4F65"/>
    <w:rsid w:val="006B5A92"/>
    <w:rsid w:val="006B6457"/>
    <w:rsid w:val="006B7709"/>
    <w:rsid w:val="006B791B"/>
    <w:rsid w:val="006B7C01"/>
    <w:rsid w:val="006B7D8D"/>
    <w:rsid w:val="006C07F3"/>
    <w:rsid w:val="006C0C6F"/>
    <w:rsid w:val="006C283A"/>
    <w:rsid w:val="006C2D05"/>
    <w:rsid w:val="006C3DC5"/>
    <w:rsid w:val="006C3FE1"/>
    <w:rsid w:val="006C4941"/>
    <w:rsid w:val="006C4A9B"/>
    <w:rsid w:val="006C5D68"/>
    <w:rsid w:val="006C61A3"/>
    <w:rsid w:val="006C6B87"/>
    <w:rsid w:val="006C7C0F"/>
    <w:rsid w:val="006D1FB8"/>
    <w:rsid w:val="006D27A7"/>
    <w:rsid w:val="006D3490"/>
    <w:rsid w:val="006D68D9"/>
    <w:rsid w:val="006E1B17"/>
    <w:rsid w:val="006E1B81"/>
    <w:rsid w:val="006E1DF8"/>
    <w:rsid w:val="006E1F52"/>
    <w:rsid w:val="006E3A25"/>
    <w:rsid w:val="006E3C09"/>
    <w:rsid w:val="006E404B"/>
    <w:rsid w:val="006E504B"/>
    <w:rsid w:val="006E5E17"/>
    <w:rsid w:val="006E6311"/>
    <w:rsid w:val="006E7C1E"/>
    <w:rsid w:val="006F4F13"/>
    <w:rsid w:val="006F54B5"/>
    <w:rsid w:val="006F5A1A"/>
    <w:rsid w:val="007018FB"/>
    <w:rsid w:val="00702853"/>
    <w:rsid w:val="00703525"/>
    <w:rsid w:val="00704AEB"/>
    <w:rsid w:val="00704C61"/>
    <w:rsid w:val="00706C6D"/>
    <w:rsid w:val="00707FA3"/>
    <w:rsid w:val="0071434D"/>
    <w:rsid w:val="00715031"/>
    <w:rsid w:val="00715610"/>
    <w:rsid w:val="00716656"/>
    <w:rsid w:val="00717C88"/>
    <w:rsid w:val="007219DD"/>
    <w:rsid w:val="00721C1E"/>
    <w:rsid w:val="007227EA"/>
    <w:rsid w:val="007256DF"/>
    <w:rsid w:val="00726D8F"/>
    <w:rsid w:val="00727781"/>
    <w:rsid w:val="00735A97"/>
    <w:rsid w:val="007365E3"/>
    <w:rsid w:val="0074019E"/>
    <w:rsid w:val="0074070E"/>
    <w:rsid w:val="00740850"/>
    <w:rsid w:val="00741CA9"/>
    <w:rsid w:val="00743066"/>
    <w:rsid w:val="007435F7"/>
    <w:rsid w:val="00743903"/>
    <w:rsid w:val="00743C9D"/>
    <w:rsid w:val="0074403B"/>
    <w:rsid w:val="00744810"/>
    <w:rsid w:val="00744C79"/>
    <w:rsid w:val="007450C0"/>
    <w:rsid w:val="00746854"/>
    <w:rsid w:val="00746A1C"/>
    <w:rsid w:val="00746A75"/>
    <w:rsid w:val="007475F5"/>
    <w:rsid w:val="00750F9E"/>
    <w:rsid w:val="0075228E"/>
    <w:rsid w:val="00753A0B"/>
    <w:rsid w:val="00753B25"/>
    <w:rsid w:val="0075443E"/>
    <w:rsid w:val="00754B91"/>
    <w:rsid w:val="007555F6"/>
    <w:rsid w:val="00756A7F"/>
    <w:rsid w:val="007600E2"/>
    <w:rsid w:val="00761948"/>
    <w:rsid w:val="00762B92"/>
    <w:rsid w:val="00765A01"/>
    <w:rsid w:val="00767327"/>
    <w:rsid w:val="00767958"/>
    <w:rsid w:val="007753AE"/>
    <w:rsid w:val="00775ADA"/>
    <w:rsid w:val="007779A5"/>
    <w:rsid w:val="007840F3"/>
    <w:rsid w:val="007841C5"/>
    <w:rsid w:val="00784F54"/>
    <w:rsid w:val="007852F9"/>
    <w:rsid w:val="007876E8"/>
    <w:rsid w:val="0078772C"/>
    <w:rsid w:val="007878A9"/>
    <w:rsid w:val="00790204"/>
    <w:rsid w:val="00790CA8"/>
    <w:rsid w:val="00791330"/>
    <w:rsid w:val="0079206B"/>
    <w:rsid w:val="00792B09"/>
    <w:rsid w:val="00792B70"/>
    <w:rsid w:val="00794066"/>
    <w:rsid w:val="00794193"/>
    <w:rsid w:val="0079421A"/>
    <w:rsid w:val="007947C5"/>
    <w:rsid w:val="00795D76"/>
    <w:rsid w:val="00796353"/>
    <w:rsid w:val="007A1444"/>
    <w:rsid w:val="007A3812"/>
    <w:rsid w:val="007A39E1"/>
    <w:rsid w:val="007A549F"/>
    <w:rsid w:val="007A583D"/>
    <w:rsid w:val="007A6086"/>
    <w:rsid w:val="007A7193"/>
    <w:rsid w:val="007A7349"/>
    <w:rsid w:val="007A78E8"/>
    <w:rsid w:val="007B0344"/>
    <w:rsid w:val="007B1960"/>
    <w:rsid w:val="007B24A7"/>
    <w:rsid w:val="007B29D0"/>
    <w:rsid w:val="007B31DF"/>
    <w:rsid w:val="007B7718"/>
    <w:rsid w:val="007C022F"/>
    <w:rsid w:val="007C0718"/>
    <w:rsid w:val="007C247C"/>
    <w:rsid w:val="007C2C9C"/>
    <w:rsid w:val="007C469B"/>
    <w:rsid w:val="007C4CC1"/>
    <w:rsid w:val="007C7065"/>
    <w:rsid w:val="007C7B85"/>
    <w:rsid w:val="007C7D79"/>
    <w:rsid w:val="007D0C09"/>
    <w:rsid w:val="007D14CD"/>
    <w:rsid w:val="007D28D8"/>
    <w:rsid w:val="007D379A"/>
    <w:rsid w:val="007D391A"/>
    <w:rsid w:val="007D57A2"/>
    <w:rsid w:val="007D6EA5"/>
    <w:rsid w:val="007E03A2"/>
    <w:rsid w:val="007E088D"/>
    <w:rsid w:val="007E0F32"/>
    <w:rsid w:val="007E1116"/>
    <w:rsid w:val="007E276A"/>
    <w:rsid w:val="007E29C5"/>
    <w:rsid w:val="007E401C"/>
    <w:rsid w:val="007E61DF"/>
    <w:rsid w:val="007E6704"/>
    <w:rsid w:val="007E6F2A"/>
    <w:rsid w:val="007E741C"/>
    <w:rsid w:val="007F0188"/>
    <w:rsid w:val="007F04F2"/>
    <w:rsid w:val="007F0868"/>
    <w:rsid w:val="007F1BBA"/>
    <w:rsid w:val="007F254E"/>
    <w:rsid w:val="007F281D"/>
    <w:rsid w:val="007F3539"/>
    <w:rsid w:val="007F50CD"/>
    <w:rsid w:val="00802E0B"/>
    <w:rsid w:val="00803657"/>
    <w:rsid w:val="008055BF"/>
    <w:rsid w:val="00806A81"/>
    <w:rsid w:val="00806AC2"/>
    <w:rsid w:val="00810B53"/>
    <w:rsid w:val="00812032"/>
    <w:rsid w:val="00813CFC"/>
    <w:rsid w:val="00814EE1"/>
    <w:rsid w:val="0081543D"/>
    <w:rsid w:val="00815FB6"/>
    <w:rsid w:val="00816296"/>
    <w:rsid w:val="00816A58"/>
    <w:rsid w:val="0081714C"/>
    <w:rsid w:val="00817E80"/>
    <w:rsid w:val="00823D1B"/>
    <w:rsid w:val="00824AFE"/>
    <w:rsid w:val="008279E4"/>
    <w:rsid w:val="008302F1"/>
    <w:rsid w:val="00830576"/>
    <w:rsid w:val="008306EA"/>
    <w:rsid w:val="0083304A"/>
    <w:rsid w:val="00833BB3"/>
    <w:rsid w:val="00833DDB"/>
    <w:rsid w:val="00834957"/>
    <w:rsid w:val="00835F5F"/>
    <w:rsid w:val="0084287C"/>
    <w:rsid w:val="008430D0"/>
    <w:rsid w:val="00843DEB"/>
    <w:rsid w:val="00844CB7"/>
    <w:rsid w:val="00844E16"/>
    <w:rsid w:val="00845565"/>
    <w:rsid w:val="00845EFC"/>
    <w:rsid w:val="00846D38"/>
    <w:rsid w:val="00846D92"/>
    <w:rsid w:val="00847480"/>
    <w:rsid w:val="0085041B"/>
    <w:rsid w:val="00852C86"/>
    <w:rsid w:val="00853E19"/>
    <w:rsid w:val="00855489"/>
    <w:rsid w:val="00860454"/>
    <w:rsid w:val="00861C20"/>
    <w:rsid w:val="00863DA4"/>
    <w:rsid w:val="008659F7"/>
    <w:rsid w:val="0086782F"/>
    <w:rsid w:val="00871020"/>
    <w:rsid w:val="0087128D"/>
    <w:rsid w:val="008717EE"/>
    <w:rsid w:val="00871DCD"/>
    <w:rsid w:val="008744F8"/>
    <w:rsid w:val="00875F12"/>
    <w:rsid w:val="0087738F"/>
    <w:rsid w:val="00877D75"/>
    <w:rsid w:val="00877E26"/>
    <w:rsid w:val="0088028C"/>
    <w:rsid w:val="008802AA"/>
    <w:rsid w:val="008811D3"/>
    <w:rsid w:val="008813A1"/>
    <w:rsid w:val="008818DE"/>
    <w:rsid w:val="00882B59"/>
    <w:rsid w:val="00884A47"/>
    <w:rsid w:val="00886954"/>
    <w:rsid w:val="0088710F"/>
    <w:rsid w:val="00890662"/>
    <w:rsid w:val="00890A2A"/>
    <w:rsid w:val="00890C8C"/>
    <w:rsid w:val="008911FE"/>
    <w:rsid w:val="0089224D"/>
    <w:rsid w:val="00895CC2"/>
    <w:rsid w:val="00896D25"/>
    <w:rsid w:val="008A10FB"/>
    <w:rsid w:val="008A1FC6"/>
    <w:rsid w:val="008A3654"/>
    <w:rsid w:val="008A5AE3"/>
    <w:rsid w:val="008A79A5"/>
    <w:rsid w:val="008B22E1"/>
    <w:rsid w:val="008B5B76"/>
    <w:rsid w:val="008B6DB5"/>
    <w:rsid w:val="008B7536"/>
    <w:rsid w:val="008C179B"/>
    <w:rsid w:val="008C2888"/>
    <w:rsid w:val="008C303D"/>
    <w:rsid w:val="008C3739"/>
    <w:rsid w:val="008C4D9A"/>
    <w:rsid w:val="008C5884"/>
    <w:rsid w:val="008C6C8F"/>
    <w:rsid w:val="008C72D9"/>
    <w:rsid w:val="008C7741"/>
    <w:rsid w:val="008C794A"/>
    <w:rsid w:val="008D1683"/>
    <w:rsid w:val="008D313E"/>
    <w:rsid w:val="008D4736"/>
    <w:rsid w:val="008D4882"/>
    <w:rsid w:val="008D5131"/>
    <w:rsid w:val="008D743B"/>
    <w:rsid w:val="008E08DB"/>
    <w:rsid w:val="008E1221"/>
    <w:rsid w:val="008E4241"/>
    <w:rsid w:val="008E47F4"/>
    <w:rsid w:val="008E7761"/>
    <w:rsid w:val="008E7A23"/>
    <w:rsid w:val="008F10F2"/>
    <w:rsid w:val="008F146D"/>
    <w:rsid w:val="008F3A91"/>
    <w:rsid w:val="008F3CCA"/>
    <w:rsid w:val="008F4593"/>
    <w:rsid w:val="008F46AD"/>
    <w:rsid w:val="008F6102"/>
    <w:rsid w:val="008F7351"/>
    <w:rsid w:val="009001BD"/>
    <w:rsid w:val="0090151B"/>
    <w:rsid w:val="00901687"/>
    <w:rsid w:val="00901DBF"/>
    <w:rsid w:val="009062BA"/>
    <w:rsid w:val="00906B26"/>
    <w:rsid w:val="00906ED9"/>
    <w:rsid w:val="00911919"/>
    <w:rsid w:val="00911E1B"/>
    <w:rsid w:val="00913671"/>
    <w:rsid w:val="009156C9"/>
    <w:rsid w:val="009172CE"/>
    <w:rsid w:val="009222E2"/>
    <w:rsid w:val="00922850"/>
    <w:rsid w:val="009239C2"/>
    <w:rsid w:val="00931B36"/>
    <w:rsid w:val="00931CA6"/>
    <w:rsid w:val="00931D6B"/>
    <w:rsid w:val="00932B44"/>
    <w:rsid w:val="00932DD2"/>
    <w:rsid w:val="00935A6B"/>
    <w:rsid w:val="0093717B"/>
    <w:rsid w:val="00940328"/>
    <w:rsid w:val="00940D98"/>
    <w:rsid w:val="00943C20"/>
    <w:rsid w:val="0094444B"/>
    <w:rsid w:val="0095073A"/>
    <w:rsid w:val="00953EFA"/>
    <w:rsid w:val="00955C60"/>
    <w:rsid w:val="00960ACB"/>
    <w:rsid w:val="009633D7"/>
    <w:rsid w:val="009636AF"/>
    <w:rsid w:val="009641C8"/>
    <w:rsid w:val="00965A1A"/>
    <w:rsid w:val="009708A4"/>
    <w:rsid w:val="00971AC3"/>
    <w:rsid w:val="00973B80"/>
    <w:rsid w:val="0097434F"/>
    <w:rsid w:val="009744D3"/>
    <w:rsid w:val="009747D9"/>
    <w:rsid w:val="009755C0"/>
    <w:rsid w:val="009760CB"/>
    <w:rsid w:val="00976A48"/>
    <w:rsid w:val="00976D85"/>
    <w:rsid w:val="009772AE"/>
    <w:rsid w:val="0097775C"/>
    <w:rsid w:val="00977E5B"/>
    <w:rsid w:val="009800F4"/>
    <w:rsid w:val="009809B4"/>
    <w:rsid w:val="009812C0"/>
    <w:rsid w:val="009817B1"/>
    <w:rsid w:val="009818C6"/>
    <w:rsid w:val="00981CD3"/>
    <w:rsid w:val="009844E9"/>
    <w:rsid w:val="00985C05"/>
    <w:rsid w:val="00985CE3"/>
    <w:rsid w:val="00985D12"/>
    <w:rsid w:val="009864BD"/>
    <w:rsid w:val="009900FC"/>
    <w:rsid w:val="00990AB9"/>
    <w:rsid w:val="00991A1B"/>
    <w:rsid w:val="00991D34"/>
    <w:rsid w:val="0099387A"/>
    <w:rsid w:val="00993F45"/>
    <w:rsid w:val="009969B7"/>
    <w:rsid w:val="00997A8D"/>
    <w:rsid w:val="009A369B"/>
    <w:rsid w:val="009A4A97"/>
    <w:rsid w:val="009A67A1"/>
    <w:rsid w:val="009B03D6"/>
    <w:rsid w:val="009B1EB6"/>
    <w:rsid w:val="009B2B31"/>
    <w:rsid w:val="009B345D"/>
    <w:rsid w:val="009B3D2B"/>
    <w:rsid w:val="009B3D4A"/>
    <w:rsid w:val="009B5475"/>
    <w:rsid w:val="009B55B6"/>
    <w:rsid w:val="009B5D92"/>
    <w:rsid w:val="009B7528"/>
    <w:rsid w:val="009B75B8"/>
    <w:rsid w:val="009B78FD"/>
    <w:rsid w:val="009C1B79"/>
    <w:rsid w:val="009C2328"/>
    <w:rsid w:val="009C25E0"/>
    <w:rsid w:val="009C3C05"/>
    <w:rsid w:val="009C3D77"/>
    <w:rsid w:val="009C4D35"/>
    <w:rsid w:val="009C63AD"/>
    <w:rsid w:val="009C643D"/>
    <w:rsid w:val="009C76F5"/>
    <w:rsid w:val="009C7AD0"/>
    <w:rsid w:val="009D2AB3"/>
    <w:rsid w:val="009D31FA"/>
    <w:rsid w:val="009D5B09"/>
    <w:rsid w:val="009D670F"/>
    <w:rsid w:val="009D7965"/>
    <w:rsid w:val="009D7FC1"/>
    <w:rsid w:val="009E0929"/>
    <w:rsid w:val="009E208D"/>
    <w:rsid w:val="009E23A9"/>
    <w:rsid w:val="009E4A32"/>
    <w:rsid w:val="009E4A66"/>
    <w:rsid w:val="009E6FF5"/>
    <w:rsid w:val="009E7B9D"/>
    <w:rsid w:val="009F02EA"/>
    <w:rsid w:val="009F14A2"/>
    <w:rsid w:val="009F19B0"/>
    <w:rsid w:val="009F1F27"/>
    <w:rsid w:val="009F57C8"/>
    <w:rsid w:val="00A0125B"/>
    <w:rsid w:val="00A01487"/>
    <w:rsid w:val="00A02B5D"/>
    <w:rsid w:val="00A02C71"/>
    <w:rsid w:val="00A0365F"/>
    <w:rsid w:val="00A04019"/>
    <w:rsid w:val="00A0558B"/>
    <w:rsid w:val="00A05CCA"/>
    <w:rsid w:val="00A0673A"/>
    <w:rsid w:val="00A06DB0"/>
    <w:rsid w:val="00A10359"/>
    <w:rsid w:val="00A10B15"/>
    <w:rsid w:val="00A11ABB"/>
    <w:rsid w:val="00A12E7C"/>
    <w:rsid w:val="00A13AC5"/>
    <w:rsid w:val="00A13FF7"/>
    <w:rsid w:val="00A14340"/>
    <w:rsid w:val="00A14806"/>
    <w:rsid w:val="00A1557F"/>
    <w:rsid w:val="00A16994"/>
    <w:rsid w:val="00A16F73"/>
    <w:rsid w:val="00A171B6"/>
    <w:rsid w:val="00A20AEF"/>
    <w:rsid w:val="00A21D43"/>
    <w:rsid w:val="00A23C2B"/>
    <w:rsid w:val="00A241AB"/>
    <w:rsid w:val="00A24911"/>
    <w:rsid w:val="00A24CFF"/>
    <w:rsid w:val="00A2543D"/>
    <w:rsid w:val="00A263A0"/>
    <w:rsid w:val="00A279C8"/>
    <w:rsid w:val="00A27D99"/>
    <w:rsid w:val="00A30F0C"/>
    <w:rsid w:val="00A326DB"/>
    <w:rsid w:val="00A32A19"/>
    <w:rsid w:val="00A34112"/>
    <w:rsid w:val="00A34910"/>
    <w:rsid w:val="00A35104"/>
    <w:rsid w:val="00A3567F"/>
    <w:rsid w:val="00A364C2"/>
    <w:rsid w:val="00A369A6"/>
    <w:rsid w:val="00A36E65"/>
    <w:rsid w:val="00A404D5"/>
    <w:rsid w:val="00A41190"/>
    <w:rsid w:val="00A42133"/>
    <w:rsid w:val="00A438F0"/>
    <w:rsid w:val="00A43BA9"/>
    <w:rsid w:val="00A44AAC"/>
    <w:rsid w:val="00A467A1"/>
    <w:rsid w:val="00A46B59"/>
    <w:rsid w:val="00A50F6D"/>
    <w:rsid w:val="00A51015"/>
    <w:rsid w:val="00A518CF"/>
    <w:rsid w:val="00A536DD"/>
    <w:rsid w:val="00A53D8E"/>
    <w:rsid w:val="00A54108"/>
    <w:rsid w:val="00A54B33"/>
    <w:rsid w:val="00A5532C"/>
    <w:rsid w:val="00A5566B"/>
    <w:rsid w:val="00A55F5C"/>
    <w:rsid w:val="00A56C5F"/>
    <w:rsid w:val="00A60275"/>
    <w:rsid w:val="00A6076E"/>
    <w:rsid w:val="00A61669"/>
    <w:rsid w:val="00A62D79"/>
    <w:rsid w:val="00A63C4A"/>
    <w:rsid w:val="00A65F92"/>
    <w:rsid w:val="00A67EDA"/>
    <w:rsid w:val="00A718C7"/>
    <w:rsid w:val="00A71DBF"/>
    <w:rsid w:val="00A72BDD"/>
    <w:rsid w:val="00A73A5C"/>
    <w:rsid w:val="00A73CA0"/>
    <w:rsid w:val="00A74DAB"/>
    <w:rsid w:val="00A775B5"/>
    <w:rsid w:val="00A803F8"/>
    <w:rsid w:val="00A80722"/>
    <w:rsid w:val="00A82254"/>
    <w:rsid w:val="00A82B5F"/>
    <w:rsid w:val="00A85767"/>
    <w:rsid w:val="00A85881"/>
    <w:rsid w:val="00A867DD"/>
    <w:rsid w:val="00A90AF7"/>
    <w:rsid w:val="00A91BB3"/>
    <w:rsid w:val="00A93029"/>
    <w:rsid w:val="00A93F52"/>
    <w:rsid w:val="00A94AED"/>
    <w:rsid w:val="00A95B86"/>
    <w:rsid w:val="00A95C77"/>
    <w:rsid w:val="00A97575"/>
    <w:rsid w:val="00AA0909"/>
    <w:rsid w:val="00AA2112"/>
    <w:rsid w:val="00AA24C2"/>
    <w:rsid w:val="00AA35DF"/>
    <w:rsid w:val="00AA44DC"/>
    <w:rsid w:val="00AA731E"/>
    <w:rsid w:val="00AB03F6"/>
    <w:rsid w:val="00AB2F34"/>
    <w:rsid w:val="00AB2FB0"/>
    <w:rsid w:val="00AB3632"/>
    <w:rsid w:val="00AB3F63"/>
    <w:rsid w:val="00AB4892"/>
    <w:rsid w:val="00AB792A"/>
    <w:rsid w:val="00AB7971"/>
    <w:rsid w:val="00AC25A2"/>
    <w:rsid w:val="00AC347B"/>
    <w:rsid w:val="00AC4FD1"/>
    <w:rsid w:val="00AC59D7"/>
    <w:rsid w:val="00AC71F0"/>
    <w:rsid w:val="00AD1F8A"/>
    <w:rsid w:val="00AD3373"/>
    <w:rsid w:val="00AD3534"/>
    <w:rsid w:val="00AD5A31"/>
    <w:rsid w:val="00AD65F8"/>
    <w:rsid w:val="00AD7073"/>
    <w:rsid w:val="00AE0392"/>
    <w:rsid w:val="00AE07B4"/>
    <w:rsid w:val="00AE0E66"/>
    <w:rsid w:val="00AE1ABB"/>
    <w:rsid w:val="00AE2E29"/>
    <w:rsid w:val="00AE307D"/>
    <w:rsid w:val="00AE61D7"/>
    <w:rsid w:val="00AF1236"/>
    <w:rsid w:val="00AF1CE8"/>
    <w:rsid w:val="00AF3BDB"/>
    <w:rsid w:val="00AF4128"/>
    <w:rsid w:val="00AF558D"/>
    <w:rsid w:val="00B00119"/>
    <w:rsid w:val="00B009C6"/>
    <w:rsid w:val="00B00C45"/>
    <w:rsid w:val="00B01F6A"/>
    <w:rsid w:val="00B02C1E"/>
    <w:rsid w:val="00B03426"/>
    <w:rsid w:val="00B05E60"/>
    <w:rsid w:val="00B0692A"/>
    <w:rsid w:val="00B1041C"/>
    <w:rsid w:val="00B10B23"/>
    <w:rsid w:val="00B16A66"/>
    <w:rsid w:val="00B16E41"/>
    <w:rsid w:val="00B22DE1"/>
    <w:rsid w:val="00B22F67"/>
    <w:rsid w:val="00B233C4"/>
    <w:rsid w:val="00B26B56"/>
    <w:rsid w:val="00B27AB6"/>
    <w:rsid w:val="00B3013F"/>
    <w:rsid w:val="00B30D36"/>
    <w:rsid w:val="00B313E7"/>
    <w:rsid w:val="00B3305C"/>
    <w:rsid w:val="00B34384"/>
    <w:rsid w:val="00B35671"/>
    <w:rsid w:val="00B35925"/>
    <w:rsid w:val="00B35A01"/>
    <w:rsid w:val="00B35ED9"/>
    <w:rsid w:val="00B367CB"/>
    <w:rsid w:val="00B36D79"/>
    <w:rsid w:val="00B36F44"/>
    <w:rsid w:val="00B370E2"/>
    <w:rsid w:val="00B37900"/>
    <w:rsid w:val="00B437C8"/>
    <w:rsid w:val="00B45404"/>
    <w:rsid w:val="00B47601"/>
    <w:rsid w:val="00B505DB"/>
    <w:rsid w:val="00B5128B"/>
    <w:rsid w:val="00B517EB"/>
    <w:rsid w:val="00B51B1A"/>
    <w:rsid w:val="00B51B1B"/>
    <w:rsid w:val="00B5412D"/>
    <w:rsid w:val="00B54587"/>
    <w:rsid w:val="00B545AF"/>
    <w:rsid w:val="00B545D5"/>
    <w:rsid w:val="00B555AA"/>
    <w:rsid w:val="00B56B90"/>
    <w:rsid w:val="00B56E9C"/>
    <w:rsid w:val="00B57775"/>
    <w:rsid w:val="00B601B9"/>
    <w:rsid w:val="00B60AA4"/>
    <w:rsid w:val="00B60B93"/>
    <w:rsid w:val="00B650D1"/>
    <w:rsid w:val="00B65EBE"/>
    <w:rsid w:val="00B66571"/>
    <w:rsid w:val="00B6717E"/>
    <w:rsid w:val="00B67A6C"/>
    <w:rsid w:val="00B67C8F"/>
    <w:rsid w:val="00B67DCE"/>
    <w:rsid w:val="00B70B76"/>
    <w:rsid w:val="00B71BB1"/>
    <w:rsid w:val="00B737BA"/>
    <w:rsid w:val="00B7402E"/>
    <w:rsid w:val="00B74F43"/>
    <w:rsid w:val="00B7628A"/>
    <w:rsid w:val="00B7789C"/>
    <w:rsid w:val="00B808CB"/>
    <w:rsid w:val="00B8094B"/>
    <w:rsid w:val="00B81484"/>
    <w:rsid w:val="00B81B76"/>
    <w:rsid w:val="00B81D73"/>
    <w:rsid w:val="00B825EB"/>
    <w:rsid w:val="00B82C3D"/>
    <w:rsid w:val="00B83F5D"/>
    <w:rsid w:val="00B84A8E"/>
    <w:rsid w:val="00B86F5D"/>
    <w:rsid w:val="00B876D7"/>
    <w:rsid w:val="00B90087"/>
    <w:rsid w:val="00B90437"/>
    <w:rsid w:val="00B9065D"/>
    <w:rsid w:val="00B91212"/>
    <w:rsid w:val="00B9173D"/>
    <w:rsid w:val="00B92A68"/>
    <w:rsid w:val="00B93DFC"/>
    <w:rsid w:val="00B944D4"/>
    <w:rsid w:val="00B945C7"/>
    <w:rsid w:val="00B961C3"/>
    <w:rsid w:val="00B96AA0"/>
    <w:rsid w:val="00B97A6C"/>
    <w:rsid w:val="00BA002D"/>
    <w:rsid w:val="00BA20D3"/>
    <w:rsid w:val="00BA2812"/>
    <w:rsid w:val="00BA33D7"/>
    <w:rsid w:val="00BA4314"/>
    <w:rsid w:val="00BA457A"/>
    <w:rsid w:val="00BA466D"/>
    <w:rsid w:val="00BA4CEF"/>
    <w:rsid w:val="00BA5747"/>
    <w:rsid w:val="00BA5C7A"/>
    <w:rsid w:val="00BA7FA6"/>
    <w:rsid w:val="00BB1DA7"/>
    <w:rsid w:val="00BB2B94"/>
    <w:rsid w:val="00BB361B"/>
    <w:rsid w:val="00BB4161"/>
    <w:rsid w:val="00BB44EC"/>
    <w:rsid w:val="00BB4AA3"/>
    <w:rsid w:val="00BB4C80"/>
    <w:rsid w:val="00BB5D22"/>
    <w:rsid w:val="00BB6497"/>
    <w:rsid w:val="00BB79B5"/>
    <w:rsid w:val="00BC122C"/>
    <w:rsid w:val="00BC13A5"/>
    <w:rsid w:val="00BC2C36"/>
    <w:rsid w:val="00BC3FCB"/>
    <w:rsid w:val="00BC4727"/>
    <w:rsid w:val="00BC684A"/>
    <w:rsid w:val="00BC781F"/>
    <w:rsid w:val="00BD10D7"/>
    <w:rsid w:val="00BD173E"/>
    <w:rsid w:val="00BD18BB"/>
    <w:rsid w:val="00BD2360"/>
    <w:rsid w:val="00BD3ABC"/>
    <w:rsid w:val="00BD3D5A"/>
    <w:rsid w:val="00BD5DD3"/>
    <w:rsid w:val="00BD7094"/>
    <w:rsid w:val="00BD718E"/>
    <w:rsid w:val="00BE0286"/>
    <w:rsid w:val="00BE0811"/>
    <w:rsid w:val="00BE1644"/>
    <w:rsid w:val="00BE1ECC"/>
    <w:rsid w:val="00BE3980"/>
    <w:rsid w:val="00BE3E0F"/>
    <w:rsid w:val="00BE3ECB"/>
    <w:rsid w:val="00BE4AB8"/>
    <w:rsid w:val="00BE6153"/>
    <w:rsid w:val="00BE6AA9"/>
    <w:rsid w:val="00BF13D7"/>
    <w:rsid w:val="00BF511F"/>
    <w:rsid w:val="00BF629E"/>
    <w:rsid w:val="00BF7A1F"/>
    <w:rsid w:val="00BF7A89"/>
    <w:rsid w:val="00BF7FBE"/>
    <w:rsid w:val="00C00D1C"/>
    <w:rsid w:val="00C01521"/>
    <w:rsid w:val="00C0249B"/>
    <w:rsid w:val="00C032B0"/>
    <w:rsid w:val="00C0331E"/>
    <w:rsid w:val="00C07F16"/>
    <w:rsid w:val="00C10B31"/>
    <w:rsid w:val="00C10EC6"/>
    <w:rsid w:val="00C117E6"/>
    <w:rsid w:val="00C12EC6"/>
    <w:rsid w:val="00C13280"/>
    <w:rsid w:val="00C13BE6"/>
    <w:rsid w:val="00C13F03"/>
    <w:rsid w:val="00C14109"/>
    <w:rsid w:val="00C1474F"/>
    <w:rsid w:val="00C151B8"/>
    <w:rsid w:val="00C16418"/>
    <w:rsid w:val="00C16B35"/>
    <w:rsid w:val="00C16BE5"/>
    <w:rsid w:val="00C17ACE"/>
    <w:rsid w:val="00C21D77"/>
    <w:rsid w:val="00C22211"/>
    <w:rsid w:val="00C227DF"/>
    <w:rsid w:val="00C2770A"/>
    <w:rsid w:val="00C303D0"/>
    <w:rsid w:val="00C307C5"/>
    <w:rsid w:val="00C30C12"/>
    <w:rsid w:val="00C31267"/>
    <w:rsid w:val="00C32B9D"/>
    <w:rsid w:val="00C33778"/>
    <w:rsid w:val="00C349B5"/>
    <w:rsid w:val="00C34D54"/>
    <w:rsid w:val="00C3532C"/>
    <w:rsid w:val="00C35443"/>
    <w:rsid w:val="00C3695A"/>
    <w:rsid w:val="00C36E04"/>
    <w:rsid w:val="00C3706F"/>
    <w:rsid w:val="00C37E06"/>
    <w:rsid w:val="00C426C7"/>
    <w:rsid w:val="00C43FC0"/>
    <w:rsid w:val="00C4462B"/>
    <w:rsid w:val="00C44BDD"/>
    <w:rsid w:val="00C44C81"/>
    <w:rsid w:val="00C44CA9"/>
    <w:rsid w:val="00C45301"/>
    <w:rsid w:val="00C458DB"/>
    <w:rsid w:val="00C46E62"/>
    <w:rsid w:val="00C51221"/>
    <w:rsid w:val="00C515EF"/>
    <w:rsid w:val="00C52D35"/>
    <w:rsid w:val="00C5692D"/>
    <w:rsid w:val="00C579B8"/>
    <w:rsid w:val="00C6163C"/>
    <w:rsid w:val="00C64491"/>
    <w:rsid w:val="00C64680"/>
    <w:rsid w:val="00C653C5"/>
    <w:rsid w:val="00C65BE4"/>
    <w:rsid w:val="00C6663C"/>
    <w:rsid w:val="00C71041"/>
    <w:rsid w:val="00C712BD"/>
    <w:rsid w:val="00C71E6D"/>
    <w:rsid w:val="00C75B5F"/>
    <w:rsid w:val="00C7763A"/>
    <w:rsid w:val="00C7793E"/>
    <w:rsid w:val="00C779DA"/>
    <w:rsid w:val="00C81500"/>
    <w:rsid w:val="00C8195D"/>
    <w:rsid w:val="00C822E4"/>
    <w:rsid w:val="00C8238E"/>
    <w:rsid w:val="00C82943"/>
    <w:rsid w:val="00C83508"/>
    <w:rsid w:val="00C86C34"/>
    <w:rsid w:val="00C873CC"/>
    <w:rsid w:val="00C90010"/>
    <w:rsid w:val="00C90137"/>
    <w:rsid w:val="00C9211B"/>
    <w:rsid w:val="00C92AC6"/>
    <w:rsid w:val="00C93B56"/>
    <w:rsid w:val="00C93E85"/>
    <w:rsid w:val="00C96DA3"/>
    <w:rsid w:val="00C972FF"/>
    <w:rsid w:val="00C9765B"/>
    <w:rsid w:val="00CA078E"/>
    <w:rsid w:val="00CA1060"/>
    <w:rsid w:val="00CA7403"/>
    <w:rsid w:val="00CA7DE9"/>
    <w:rsid w:val="00CB0186"/>
    <w:rsid w:val="00CB0439"/>
    <w:rsid w:val="00CB1363"/>
    <w:rsid w:val="00CB1573"/>
    <w:rsid w:val="00CB1774"/>
    <w:rsid w:val="00CB1867"/>
    <w:rsid w:val="00CB1B97"/>
    <w:rsid w:val="00CB2E83"/>
    <w:rsid w:val="00CB38CB"/>
    <w:rsid w:val="00CB3A82"/>
    <w:rsid w:val="00CB40C2"/>
    <w:rsid w:val="00CB4726"/>
    <w:rsid w:val="00CB7A67"/>
    <w:rsid w:val="00CB7D86"/>
    <w:rsid w:val="00CB7D9C"/>
    <w:rsid w:val="00CB7F78"/>
    <w:rsid w:val="00CC18EC"/>
    <w:rsid w:val="00CC1D90"/>
    <w:rsid w:val="00CC2124"/>
    <w:rsid w:val="00CC7440"/>
    <w:rsid w:val="00CD0513"/>
    <w:rsid w:val="00CD06CB"/>
    <w:rsid w:val="00CD0EEE"/>
    <w:rsid w:val="00CD1420"/>
    <w:rsid w:val="00CD414E"/>
    <w:rsid w:val="00CD5D17"/>
    <w:rsid w:val="00CD5DB6"/>
    <w:rsid w:val="00CE15F3"/>
    <w:rsid w:val="00CE1998"/>
    <w:rsid w:val="00CE2183"/>
    <w:rsid w:val="00CE2642"/>
    <w:rsid w:val="00CE335D"/>
    <w:rsid w:val="00CE5584"/>
    <w:rsid w:val="00CE6905"/>
    <w:rsid w:val="00CE6F8B"/>
    <w:rsid w:val="00CE6FFF"/>
    <w:rsid w:val="00CF0798"/>
    <w:rsid w:val="00CF1F35"/>
    <w:rsid w:val="00CF22FA"/>
    <w:rsid w:val="00CF3FC7"/>
    <w:rsid w:val="00CF5A75"/>
    <w:rsid w:val="00CF5D0F"/>
    <w:rsid w:val="00CF6676"/>
    <w:rsid w:val="00D00269"/>
    <w:rsid w:val="00D00FA9"/>
    <w:rsid w:val="00D02B36"/>
    <w:rsid w:val="00D077E0"/>
    <w:rsid w:val="00D07FF0"/>
    <w:rsid w:val="00D108A1"/>
    <w:rsid w:val="00D11019"/>
    <w:rsid w:val="00D11AF7"/>
    <w:rsid w:val="00D13177"/>
    <w:rsid w:val="00D133DF"/>
    <w:rsid w:val="00D13BB6"/>
    <w:rsid w:val="00D15614"/>
    <w:rsid w:val="00D170E3"/>
    <w:rsid w:val="00D2273D"/>
    <w:rsid w:val="00D23E38"/>
    <w:rsid w:val="00D2522D"/>
    <w:rsid w:val="00D27646"/>
    <w:rsid w:val="00D3003B"/>
    <w:rsid w:val="00D305C2"/>
    <w:rsid w:val="00D318C8"/>
    <w:rsid w:val="00D31AE6"/>
    <w:rsid w:val="00D31BA8"/>
    <w:rsid w:val="00D329BC"/>
    <w:rsid w:val="00D32FF4"/>
    <w:rsid w:val="00D34408"/>
    <w:rsid w:val="00D35615"/>
    <w:rsid w:val="00D35CD2"/>
    <w:rsid w:val="00D35F4C"/>
    <w:rsid w:val="00D373F8"/>
    <w:rsid w:val="00D40320"/>
    <w:rsid w:val="00D406CA"/>
    <w:rsid w:val="00D429F2"/>
    <w:rsid w:val="00D42D61"/>
    <w:rsid w:val="00D43946"/>
    <w:rsid w:val="00D43D58"/>
    <w:rsid w:val="00D45DEC"/>
    <w:rsid w:val="00D45E79"/>
    <w:rsid w:val="00D47105"/>
    <w:rsid w:val="00D47656"/>
    <w:rsid w:val="00D50043"/>
    <w:rsid w:val="00D51A2F"/>
    <w:rsid w:val="00D5211B"/>
    <w:rsid w:val="00D541D9"/>
    <w:rsid w:val="00D57CBD"/>
    <w:rsid w:val="00D6205E"/>
    <w:rsid w:val="00D6208A"/>
    <w:rsid w:val="00D6393E"/>
    <w:rsid w:val="00D659A1"/>
    <w:rsid w:val="00D67B43"/>
    <w:rsid w:val="00D67B99"/>
    <w:rsid w:val="00D67DF6"/>
    <w:rsid w:val="00D740C3"/>
    <w:rsid w:val="00D74339"/>
    <w:rsid w:val="00D75F57"/>
    <w:rsid w:val="00D76142"/>
    <w:rsid w:val="00D76A79"/>
    <w:rsid w:val="00D77108"/>
    <w:rsid w:val="00D815D1"/>
    <w:rsid w:val="00D822DC"/>
    <w:rsid w:val="00D8271C"/>
    <w:rsid w:val="00D849F3"/>
    <w:rsid w:val="00D84E3A"/>
    <w:rsid w:val="00D8518A"/>
    <w:rsid w:val="00D8587A"/>
    <w:rsid w:val="00D878EE"/>
    <w:rsid w:val="00D91259"/>
    <w:rsid w:val="00D91936"/>
    <w:rsid w:val="00D91A62"/>
    <w:rsid w:val="00D91F19"/>
    <w:rsid w:val="00D92791"/>
    <w:rsid w:val="00D92FB7"/>
    <w:rsid w:val="00D93000"/>
    <w:rsid w:val="00D93A2B"/>
    <w:rsid w:val="00D94CB9"/>
    <w:rsid w:val="00D94E09"/>
    <w:rsid w:val="00D9553C"/>
    <w:rsid w:val="00D95EDD"/>
    <w:rsid w:val="00D971E0"/>
    <w:rsid w:val="00D974EF"/>
    <w:rsid w:val="00DA0BD9"/>
    <w:rsid w:val="00DA0C61"/>
    <w:rsid w:val="00DA1101"/>
    <w:rsid w:val="00DA1AFE"/>
    <w:rsid w:val="00DA2422"/>
    <w:rsid w:val="00DA3C1F"/>
    <w:rsid w:val="00DA5BE4"/>
    <w:rsid w:val="00DB1313"/>
    <w:rsid w:val="00DB187A"/>
    <w:rsid w:val="00DB1DA3"/>
    <w:rsid w:val="00DB28DB"/>
    <w:rsid w:val="00DB6D3C"/>
    <w:rsid w:val="00DB7031"/>
    <w:rsid w:val="00DB7E9B"/>
    <w:rsid w:val="00DB7F5A"/>
    <w:rsid w:val="00DC019A"/>
    <w:rsid w:val="00DC07F1"/>
    <w:rsid w:val="00DC0AD8"/>
    <w:rsid w:val="00DC1300"/>
    <w:rsid w:val="00DC1EB7"/>
    <w:rsid w:val="00DC269D"/>
    <w:rsid w:val="00DC2EBF"/>
    <w:rsid w:val="00DC2FBF"/>
    <w:rsid w:val="00DC4A3E"/>
    <w:rsid w:val="00DC7BC2"/>
    <w:rsid w:val="00DD0BEA"/>
    <w:rsid w:val="00DD3E18"/>
    <w:rsid w:val="00DD41F5"/>
    <w:rsid w:val="00DD4748"/>
    <w:rsid w:val="00DD492D"/>
    <w:rsid w:val="00DD7DF3"/>
    <w:rsid w:val="00DD7E5F"/>
    <w:rsid w:val="00DE019C"/>
    <w:rsid w:val="00DE1E99"/>
    <w:rsid w:val="00DE2264"/>
    <w:rsid w:val="00DE2EB4"/>
    <w:rsid w:val="00DE5B08"/>
    <w:rsid w:val="00DE7315"/>
    <w:rsid w:val="00DE7A8E"/>
    <w:rsid w:val="00DE7FB8"/>
    <w:rsid w:val="00DF0665"/>
    <w:rsid w:val="00DF1BDD"/>
    <w:rsid w:val="00DF250B"/>
    <w:rsid w:val="00DF256A"/>
    <w:rsid w:val="00DF2EA1"/>
    <w:rsid w:val="00DF3465"/>
    <w:rsid w:val="00DF418C"/>
    <w:rsid w:val="00DF4896"/>
    <w:rsid w:val="00DF5220"/>
    <w:rsid w:val="00DF5DCE"/>
    <w:rsid w:val="00DF60FE"/>
    <w:rsid w:val="00E00644"/>
    <w:rsid w:val="00E021E8"/>
    <w:rsid w:val="00E02261"/>
    <w:rsid w:val="00E1037D"/>
    <w:rsid w:val="00E10703"/>
    <w:rsid w:val="00E11812"/>
    <w:rsid w:val="00E12FC1"/>
    <w:rsid w:val="00E14149"/>
    <w:rsid w:val="00E161FC"/>
    <w:rsid w:val="00E17C6F"/>
    <w:rsid w:val="00E17E92"/>
    <w:rsid w:val="00E22A20"/>
    <w:rsid w:val="00E22A3B"/>
    <w:rsid w:val="00E2348F"/>
    <w:rsid w:val="00E235B8"/>
    <w:rsid w:val="00E258E8"/>
    <w:rsid w:val="00E2665A"/>
    <w:rsid w:val="00E268D9"/>
    <w:rsid w:val="00E26A09"/>
    <w:rsid w:val="00E3101A"/>
    <w:rsid w:val="00E31ADE"/>
    <w:rsid w:val="00E32C04"/>
    <w:rsid w:val="00E32D49"/>
    <w:rsid w:val="00E332F0"/>
    <w:rsid w:val="00E3403A"/>
    <w:rsid w:val="00E4041D"/>
    <w:rsid w:val="00E42B3A"/>
    <w:rsid w:val="00E42C2C"/>
    <w:rsid w:val="00E445D7"/>
    <w:rsid w:val="00E5093B"/>
    <w:rsid w:val="00E51E8E"/>
    <w:rsid w:val="00E520E6"/>
    <w:rsid w:val="00E52894"/>
    <w:rsid w:val="00E54F7D"/>
    <w:rsid w:val="00E55906"/>
    <w:rsid w:val="00E56E84"/>
    <w:rsid w:val="00E62F10"/>
    <w:rsid w:val="00E666A4"/>
    <w:rsid w:val="00E66A3E"/>
    <w:rsid w:val="00E67010"/>
    <w:rsid w:val="00E6746C"/>
    <w:rsid w:val="00E6791F"/>
    <w:rsid w:val="00E70A58"/>
    <w:rsid w:val="00E713D7"/>
    <w:rsid w:val="00E7309B"/>
    <w:rsid w:val="00E73382"/>
    <w:rsid w:val="00E73CB5"/>
    <w:rsid w:val="00E74D26"/>
    <w:rsid w:val="00E751FC"/>
    <w:rsid w:val="00E75551"/>
    <w:rsid w:val="00E762B3"/>
    <w:rsid w:val="00E76F57"/>
    <w:rsid w:val="00E7729E"/>
    <w:rsid w:val="00E77589"/>
    <w:rsid w:val="00E779E3"/>
    <w:rsid w:val="00E80625"/>
    <w:rsid w:val="00E82765"/>
    <w:rsid w:val="00E834F9"/>
    <w:rsid w:val="00E84E0B"/>
    <w:rsid w:val="00E855A5"/>
    <w:rsid w:val="00E868BC"/>
    <w:rsid w:val="00E91039"/>
    <w:rsid w:val="00E928A1"/>
    <w:rsid w:val="00E9614D"/>
    <w:rsid w:val="00E968D2"/>
    <w:rsid w:val="00E97951"/>
    <w:rsid w:val="00EA0174"/>
    <w:rsid w:val="00EA12F8"/>
    <w:rsid w:val="00EA1FB3"/>
    <w:rsid w:val="00EA491B"/>
    <w:rsid w:val="00EA6B78"/>
    <w:rsid w:val="00EB14B8"/>
    <w:rsid w:val="00EB1FBD"/>
    <w:rsid w:val="00EB28FC"/>
    <w:rsid w:val="00EB3E82"/>
    <w:rsid w:val="00EB45E3"/>
    <w:rsid w:val="00EB4B45"/>
    <w:rsid w:val="00EB5D76"/>
    <w:rsid w:val="00EB6353"/>
    <w:rsid w:val="00EB69C2"/>
    <w:rsid w:val="00EC0547"/>
    <w:rsid w:val="00EC0F0D"/>
    <w:rsid w:val="00EC1265"/>
    <w:rsid w:val="00EC13C4"/>
    <w:rsid w:val="00EC2FA6"/>
    <w:rsid w:val="00EC33B7"/>
    <w:rsid w:val="00EC3871"/>
    <w:rsid w:val="00EC4A43"/>
    <w:rsid w:val="00EC5859"/>
    <w:rsid w:val="00EC60E5"/>
    <w:rsid w:val="00EC62F4"/>
    <w:rsid w:val="00EC7060"/>
    <w:rsid w:val="00EC7433"/>
    <w:rsid w:val="00ED0826"/>
    <w:rsid w:val="00ED17B3"/>
    <w:rsid w:val="00ED1D02"/>
    <w:rsid w:val="00ED1E19"/>
    <w:rsid w:val="00ED3051"/>
    <w:rsid w:val="00ED3932"/>
    <w:rsid w:val="00ED47FC"/>
    <w:rsid w:val="00ED5B38"/>
    <w:rsid w:val="00ED664F"/>
    <w:rsid w:val="00ED6C97"/>
    <w:rsid w:val="00ED7223"/>
    <w:rsid w:val="00EE12B5"/>
    <w:rsid w:val="00EE1FC4"/>
    <w:rsid w:val="00EE29CC"/>
    <w:rsid w:val="00EE3423"/>
    <w:rsid w:val="00EE41E5"/>
    <w:rsid w:val="00EE4808"/>
    <w:rsid w:val="00EE4AC8"/>
    <w:rsid w:val="00EE5668"/>
    <w:rsid w:val="00EE6859"/>
    <w:rsid w:val="00EE6860"/>
    <w:rsid w:val="00EE70A4"/>
    <w:rsid w:val="00EF1231"/>
    <w:rsid w:val="00EF2CFB"/>
    <w:rsid w:val="00EF32C3"/>
    <w:rsid w:val="00EF4616"/>
    <w:rsid w:val="00F0117B"/>
    <w:rsid w:val="00F02B6A"/>
    <w:rsid w:val="00F0396D"/>
    <w:rsid w:val="00F03ADC"/>
    <w:rsid w:val="00F04FC4"/>
    <w:rsid w:val="00F051D4"/>
    <w:rsid w:val="00F07031"/>
    <w:rsid w:val="00F1036D"/>
    <w:rsid w:val="00F107B8"/>
    <w:rsid w:val="00F10B11"/>
    <w:rsid w:val="00F12092"/>
    <w:rsid w:val="00F121AF"/>
    <w:rsid w:val="00F131AE"/>
    <w:rsid w:val="00F136E2"/>
    <w:rsid w:val="00F149C9"/>
    <w:rsid w:val="00F14C12"/>
    <w:rsid w:val="00F16BA6"/>
    <w:rsid w:val="00F17067"/>
    <w:rsid w:val="00F202FA"/>
    <w:rsid w:val="00F20E66"/>
    <w:rsid w:val="00F21A31"/>
    <w:rsid w:val="00F22173"/>
    <w:rsid w:val="00F2281D"/>
    <w:rsid w:val="00F24E8D"/>
    <w:rsid w:val="00F25CDF"/>
    <w:rsid w:val="00F260A8"/>
    <w:rsid w:val="00F26346"/>
    <w:rsid w:val="00F26927"/>
    <w:rsid w:val="00F27BB1"/>
    <w:rsid w:val="00F306AA"/>
    <w:rsid w:val="00F32464"/>
    <w:rsid w:val="00F32B07"/>
    <w:rsid w:val="00F33550"/>
    <w:rsid w:val="00F33D12"/>
    <w:rsid w:val="00F349A4"/>
    <w:rsid w:val="00F36D20"/>
    <w:rsid w:val="00F37850"/>
    <w:rsid w:val="00F37FA6"/>
    <w:rsid w:val="00F37FCA"/>
    <w:rsid w:val="00F4000B"/>
    <w:rsid w:val="00F41DA1"/>
    <w:rsid w:val="00F50ABE"/>
    <w:rsid w:val="00F53D8F"/>
    <w:rsid w:val="00F55D7E"/>
    <w:rsid w:val="00F60B1F"/>
    <w:rsid w:val="00F618C8"/>
    <w:rsid w:val="00F62E36"/>
    <w:rsid w:val="00F6652C"/>
    <w:rsid w:val="00F67E19"/>
    <w:rsid w:val="00F70A10"/>
    <w:rsid w:val="00F70FC9"/>
    <w:rsid w:val="00F72120"/>
    <w:rsid w:val="00F77185"/>
    <w:rsid w:val="00F77369"/>
    <w:rsid w:val="00F81A46"/>
    <w:rsid w:val="00F81C02"/>
    <w:rsid w:val="00F82F26"/>
    <w:rsid w:val="00F831A4"/>
    <w:rsid w:val="00F83D41"/>
    <w:rsid w:val="00F846E2"/>
    <w:rsid w:val="00F85293"/>
    <w:rsid w:val="00F85D92"/>
    <w:rsid w:val="00F86816"/>
    <w:rsid w:val="00F8689E"/>
    <w:rsid w:val="00F86B0C"/>
    <w:rsid w:val="00F87E55"/>
    <w:rsid w:val="00F90700"/>
    <w:rsid w:val="00F9252F"/>
    <w:rsid w:val="00F94DAD"/>
    <w:rsid w:val="00F95366"/>
    <w:rsid w:val="00F95DDB"/>
    <w:rsid w:val="00F97FE8"/>
    <w:rsid w:val="00FA0145"/>
    <w:rsid w:val="00FA2542"/>
    <w:rsid w:val="00FA2686"/>
    <w:rsid w:val="00FA36E5"/>
    <w:rsid w:val="00FA4B84"/>
    <w:rsid w:val="00FA5AFD"/>
    <w:rsid w:val="00FA7608"/>
    <w:rsid w:val="00FB0845"/>
    <w:rsid w:val="00FB08E7"/>
    <w:rsid w:val="00FB0EED"/>
    <w:rsid w:val="00FB1297"/>
    <w:rsid w:val="00FB2768"/>
    <w:rsid w:val="00FB278F"/>
    <w:rsid w:val="00FB400D"/>
    <w:rsid w:val="00FB416F"/>
    <w:rsid w:val="00FB7524"/>
    <w:rsid w:val="00FB7D14"/>
    <w:rsid w:val="00FC16CF"/>
    <w:rsid w:val="00FC241A"/>
    <w:rsid w:val="00FC42CB"/>
    <w:rsid w:val="00FC4B9B"/>
    <w:rsid w:val="00FC5861"/>
    <w:rsid w:val="00FC6297"/>
    <w:rsid w:val="00FC69F3"/>
    <w:rsid w:val="00FC7027"/>
    <w:rsid w:val="00FD0832"/>
    <w:rsid w:val="00FD1113"/>
    <w:rsid w:val="00FD17B9"/>
    <w:rsid w:val="00FD199B"/>
    <w:rsid w:val="00FD326D"/>
    <w:rsid w:val="00FD32E6"/>
    <w:rsid w:val="00FD4E24"/>
    <w:rsid w:val="00FD6825"/>
    <w:rsid w:val="00FD6A10"/>
    <w:rsid w:val="00FD6A6A"/>
    <w:rsid w:val="00FE09A6"/>
    <w:rsid w:val="00FE0C87"/>
    <w:rsid w:val="00FE2169"/>
    <w:rsid w:val="00FE316E"/>
    <w:rsid w:val="00FE329B"/>
    <w:rsid w:val="00FE3B93"/>
    <w:rsid w:val="00FE6AB1"/>
    <w:rsid w:val="00FE70B2"/>
    <w:rsid w:val="00FE7280"/>
    <w:rsid w:val="00FE7997"/>
    <w:rsid w:val="00FF079B"/>
    <w:rsid w:val="00FF13F1"/>
    <w:rsid w:val="00FF3138"/>
    <w:rsid w:val="00FF6609"/>
    <w:rsid w:val="00FF7E1E"/>
    <w:rsid w:val="00FF7F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C1BEF2"/>
  <w15:docId w15:val="{7AA9B4B8-70E8-445A-9D43-D7FF8A33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69A6"/>
    <w:rPr>
      <w:rFonts w:ascii="Times New Roman" w:eastAsia="Times New Roman" w:hAnsi="Times New Roman"/>
      <w:sz w:val="24"/>
      <w:szCs w:val="24"/>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locked/>
    <w:rsid w:val="00081761"/>
    <w:pPr>
      <w:keepNext/>
      <w:keepLines/>
      <w:spacing w:before="200" w:line="276" w:lineRule="auto"/>
      <w:ind w:left="864" w:hanging="864"/>
      <w:outlineLvl w:val="3"/>
    </w:pPr>
    <w:rPr>
      <w:rFonts w:ascii="Cambria" w:hAnsi="Cambria"/>
      <w:b/>
      <w:bCs/>
      <w:i/>
      <w:iCs/>
      <w:color w:val="4F81BD"/>
      <w:sz w:val="22"/>
      <w:szCs w:val="22"/>
      <w:lang w:val="x-none" w:eastAsia="en-US"/>
    </w:rPr>
  </w:style>
  <w:style w:type="paragraph" w:styleId="Antrat5">
    <w:name w:val="heading 5"/>
    <w:basedOn w:val="prastasis"/>
    <w:next w:val="prastasis"/>
    <w:link w:val="Antrat5Diagrama"/>
    <w:uiPriority w:val="99"/>
    <w:qFormat/>
    <w:locked/>
    <w:rsid w:val="00081761"/>
    <w:pPr>
      <w:keepNext/>
      <w:keepLines/>
      <w:spacing w:before="200" w:line="276" w:lineRule="auto"/>
      <w:ind w:left="1008" w:hanging="1008"/>
      <w:outlineLvl w:val="4"/>
    </w:pPr>
    <w:rPr>
      <w:rFonts w:ascii="Cambria" w:hAnsi="Cambria"/>
      <w:color w:val="243F60"/>
      <w:sz w:val="22"/>
      <w:szCs w:val="22"/>
      <w:lang w:val="x-none" w:eastAsia="en-US"/>
    </w:rPr>
  </w:style>
  <w:style w:type="paragraph" w:styleId="Antrat6">
    <w:name w:val="heading 6"/>
    <w:basedOn w:val="prastasis"/>
    <w:next w:val="prastasis"/>
    <w:link w:val="Antrat6Diagrama"/>
    <w:uiPriority w:val="99"/>
    <w:qFormat/>
    <w:locked/>
    <w:rsid w:val="00081761"/>
    <w:pPr>
      <w:keepNext/>
      <w:keepLines/>
      <w:spacing w:before="200" w:line="276" w:lineRule="auto"/>
      <w:ind w:left="1152" w:hanging="1152"/>
      <w:outlineLvl w:val="5"/>
    </w:pPr>
    <w:rPr>
      <w:rFonts w:ascii="Cambria" w:hAnsi="Cambria"/>
      <w:i/>
      <w:iCs/>
      <w:color w:val="243F60"/>
      <w:sz w:val="22"/>
      <w:szCs w:val="22"/>
      <w:lang w:val="x-none" w:eastAsia="en-US"/>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paragraph" w:styleId="Antrat8">
    <w:name w:val="heading 8"/>
    <w:basedOn w:val="prastasis"/>
    <w:next w:val="prastasis"/>
    <w:link w:val="Antrat8Diagrama"/>
    <w:uiPriority w:val="99"/>
    <w:qFormat/>
    <w:locked/>
    <w:rsid w:val="00081761"/>
    <w:pPr>
      <w:keepNext/>
      <w:keepLines/>
      <w:spacing w:before="200" w:line="276" w:lineRule="auto"/>
      <w:ind w:left="1440" w:hanging="1440"/>
      <w:outlineLvl w:val="7"/>
    </w:pPr>
    <w:rPr>
      <w:rFonts w:ascii="Cambria" w:hAnsi="Cambria"/>
      <w:color w:val="404040"/>
      <w:sz w:val="20"/>
      <w:szCs w:val="20"/>
      <w:lang w:val="x-none" w:eastAsia="en-US"/>
    </w:rPr>
  </w:style>
  <w:style w:type="paragraph" w:styleId="Antrat9">
    <w:name w:val="heading 9"/>
    <w:basedOn w:val="prastasis"/>
    <w:next w:val="prastasis"/>
    <w:link w:val="Antrat9Diagrama"/>
    <w:uiPriority w:val="99"/>
    <w:qFormat/>
    <w:locked/>
    <w:rsid w:val="00081761"/>
    <w:pPr>
      <w:keepNext/>
      <w:keepLines/>
      <w:spacing w:before="200" w:line="276" w:lineRule="auto"/>
      <w:ind w:left="1584" w:hanging="1584"/>
      <w:outlineLvl w:val="8"/>
    </w:pPr>
    <w:rPr>
      <w:rFonts w:ascii="Cambria" w:hAnsi="Cambria"/>
      <w:i/>
      <w:iCs/>
      <w:color w:val="404040"/>
      <w:sz w:val="20"/>
      <w:szCs w:val="20"/>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27">
    <w:name w:val="fontstyle227"/>
    <w:rsid w:val="00460070"/>
  </w:style>
  <w:style w:type="paragraph" w:customStyle="1" w:styleId="ListParagraph1">
    <w:name w:val="List Paragraph1"/>
    <w:basedOn w:val="prastasis"/>
    <w:rsid w:val="002050E1"/>
    <w:pPr>
      <w:ind w:left="720"/>
      <w:contextualSpacing/>
    </w:pPr>
    <w:rPr>
      <w:rFonts w:ascii="Palemonas" w:hAnsi="Palemonas"/>
      <w:szCs w:val="22"/>
      <w:lang w:eastAsia="en-US"/>
    </w:rPr>
  </w:style>
  <w:style w:type="paragraph" w:customStyle="1" w:styleId="ListParagraph2">
    <w:name w:val="List Paragraph2"/>
    <w:basedOn w:val="prastasis"/>
    <w:rsid w:val="00CF5D0F"/>
    <w:pPr>
      <w:ind w:left="1296"/>
    </w:pPr>
    <w:rPr>
      <w:rFonts w:eastAsia="Calibri"/>
    </w:rPr>
  </w:style>
  <w:style w:type="paragraph" w:styleId="prastasiniatinklio">
    <w:name w:val="Normal (Web)"/>
    <w:basedOn w:val="prastasis"/>
    <w:uiPriority w:val="99"/>
    <w:semiHidden/>
    <w:unhideWhenUsed/>
    <w:rsid w:val="00EF2CFB"/>
    <w:pPr>
      <w:spacing w:before="100" w:beforeAutospacing="1" w:after="100" w:afterAutospacing="1"/>
    </w:pPr>
  </w:style>
  <w:style w:type="character" w:customStyle="1" w:styleId="Antrat4Diagrama">
    <w:name w:val="Antraštė 4 Diagrama"/>
    <w:basedOn w:val="Numatytasispastraiposriftas"/>
    <w:link w:val="Antrat4"/>
    <w:uiPriority w:val="99"/>
    <w:rsid w:val="00081761"/>
    <w:rPr>
      <w:rFonts w:ascii="Cambria" w:eastAsia="Times New Roman" w:hAnsi="Cambria"/>
      <w:b/>
      <w:bCs/>
      <w:i/>
      <w:iCs/>
      <w:color w:val="4F81BD"/>
      <w:sz w:val="22"/>
      <w:szCs w:val="22"/>
      <w:lang w:val="x-none" w:eastAsia="en-US"/>
    </w:rPr>
  </w:style>
  <w:style w:type="character" w:customStyle="1" w:styleId="Antrat5Diagrama">
    <w:name w:val="Antraštė 5 Diagrama"/>
    <w:basedOn w:val="Numatytasispastraiposriftas"/>
    <w:link w:val="Antrat5"/>
    <w:uiPriority w:val="99"/>
    <w:rsid w:val="00081761"/>
    <w:rPr>
      <w:rFonts w:ascii="Cambria" w:eastAsia="Times New Roman" w:hAnsi="Cambria"/>
      <w:color w:val="243F60"/>
      <w:sz w:val="22"/>
      <w:szCs w:val="22"/>
      <w:lang w:val="x-none" w:eastAsia="en-US"/>
    </w:rPr>
  </w:style>
  <w:style w:type="character" w:customStyle="1" w:styleId="Antrat6Diagrama">
    <w:name w:val="Antraštė 6 Diagrama"/>
    <w:basedOn w:val="Numatytasispastraiposriftas"/>
    <w:link w:val="Antrat6"/>
    <w:uiPriority w:val="99"/>
    <w:rsid w:val="00081761"/>
    <w:rPr>
      <w:rFonts w:ascii="Cambria" w:eastAsia="Times New Roman" w:hAnsi="Cambria"/>
      <w:i/>
      <w:iCs/>
      <w:color w:val="243F60"/>
      <w:sz w:val="22"/>
      <w:szCs w:val="22"/>
      <w:lang w:val="x-none" w:eastAsia="en-US"/>
    </w:rPr>
  </w:style>
  <w:style w:type="character" w:customStyle="1" w:styleId="Antrat8Diagrama">
    <w:name w:val="Antraštė 8 Diagrama"/>
    <w:basedOn w:val="Numatytasispastraiposriftas"/>
    <w:link w:val="Antrat8"/>
    <w:uiPriority w:val="99"/>
    <w:rsid w:val="00081761"/>
    <w:rPr>
      <w:rFonts w:ascii="Cambria" w:eastAsia="Times New Roman" w:hAnsi="Cambria"/>
      <w:color w:val="404040"/>
      <w:lang w:val="x-none" w:eastAsia="en-US"/>
    </w:rPr>
  </w:style>
  <w:style w:type="character" w:customStyle="1" w:styleId="Antrat9Diagrama">
    <w:name w:val="Antraštė 9 Diagrama"/>
    <w:basedOn w:val="Numatytasispastraiposriftas"/>
    <w:link w:val="Antrat9"/>
    <w:uiPriority w:val="99"/>
    <w:rsid w:val="00081761"/>
    <w:rPr>
      <w:rFonts w:ascii="Cambria" w:eastAsia="Times New Roman" w:hAnsi="Cambria"/>
      <w:i/>
      <w:iCs/>
      <w:color w:val="404040"/>
      <w:lang w:val="x-none" w:eastAsia="en-US"/>
    </w:rPr>
  </w:style>
  <w:style w:type="paragraph" w:customStyle="1" w:styleId="Sraopastraipa2">
    <w:name w:val="Sąrašo pastraipa2"/>
    <w:basedOn w:val="prastasis"/>
    <w:rsid w:val="00081761"/>
    <w:pPr>
      <w:tabs>
        <w:tab w:val="left" w:pos="284"/>
        <w:tab w:val="left" w:pos="567"/>
      </w:tabs>
      <w:suppressAutoHyphens/>
      <w:spacing w:before="40" w:after="60" w:line="250" w:lineRule="atLeast"/>
      <w:contextualSpacing/>
      <w:jc w:val="both"/>
    </w:pPr>
    <w:rPr>
      <w:rFonts w:ascii="Georgia" w:hAnsi="Georgi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3372">
      <w:bodyDiv w:val="1"/>
      <w:marLeft w:val="0"/>
      <w:marRight w:val="0"/>
      <w:marTop w:val="0"/>
      <w:marBottom w:val="0"/>
      <w:divBdr>
        <w:top w:val="none" w:sz="0" w:space="0" w:color="auto"/>
        <w:left w:val="none" w:sz="0" w:space="0" w:color="auto"/>
        <w:bottom w:val="none" w:sz="0" w:space="0" w:color="auto"/>
        <w:right w:val="none" w:sz="0" w:space="0" w:color="auto"/>
      </w:divBdr>
      <w:divsChild>
        <w:div w:id="1686324843">
          <w:marLeft w:val="0"/>
          <w:marRight w:val="0"/>
          <w:marTop w:val="0"/>
          <w:marBottom w:val="0"/>
          <w:divBdr>
            <w:top w:val="none" w:sz="0" w:space="0" w:color="auto"/>
            <w:left w:val="none" w:sz="0" w:space="0" w:color="auto"/>
            <w:bottom w:val="none" w:sz="0" w:space="0" w:color="auto"/>
            <w:right w:val="none" w:sz="0" w:space="0" w:color="auto"/>
          </w:divBdr>
        </w:div>
        <w:div w:id="435098392">
          <w:marLeft w:val="0"/>
          <w:marRight w:val="0"/>
          <w:marTop w:val="0"/>
          <w:marBottom w:val="0"/>
          <w:divBdr>
            <w:top w:val="none" w:sz="0" w:space="0" w:color="auto"/>
            <w:left w:val="none" w:sz="0" w:space="0" w:color="auto"/>
            <w:bottom w:val="none" w:sz="0" w:space="0" w:color="auto"/>
            <w:right w:val="none" w:sz="0" w:space="0" w:color="auto"/>
          </w:divBdr>
        </w:div>
        <w:div w:id="64183871">
          <w:marLeft w:val="0"/>
          <w:marRight w:val="0"/>
          <w:marTop w:val="0"/>
          <w:marBottom w:val="0"/>
          <w:divBdr>
            <w:top w:val="none" w:sz="0" w:space="0" w:color="auto"/>
            <w:left w:val="none" w:sz="0" w:space="0" w:color="auto"/>
            <w:bottom w:val="none" w:sz="0" w:space="0" w:color="auto"/>
            <w:right w:val="none" w:sz="0" w:space="0" w:color="auto"/>
          </w:divBdr>
        </w:div>
        <w:div w:id="757336859">
          <w:marLeft w:val="0"/>
          <w:marRight w:val="0"/>
          <w:marTop w:val="0"/>
          <w:marBottom w:val="0"/>
          <w:divBdr>
            <w:top w:val="none" w:sz="0" w:space="0" w:color="auto"/>
            <w:left w:val="none" w:sz="0" w:space="0" w:color="auto"/>
            <w:bottom w:val="none" w:sz="0" w:space="0" w:color="auto"/>
            <w:right w:val="none" w:sz="0" w:space="0" w:color="auto"/>
          </w:divBdr>
        </w:div>
        <w:div w:id="642657020">
          <w:marLeft w:val="0"/>
          <w:marRight w:val="0"/>
          <w:marTop w:val="0"/>
          <w:marBottom w:val="0"/>
          <w:divBdr>
            <w:top w:val="none" w:sz="0" w:space="0" w:color="auto"/>
            <w:left w:val="none" w:sz="0" w:space="0" w:color="auto"/>
            <w:bottom w:val="none" w:sz="0" w:space="0" w:color="auto"/>
            <w:right w:val="none" w:sz="0" w:space="0" w:color="auto"/>
          </w:divBdr>
        </w:div>
        <w:div w:id="503521053">
          <w:marLeft w:val="0"/>
          <w:marRight w:val="0"/>
          <w:marTop w:val="0"/>
          <w:marBottom w:val="0"/>
          <w:divBdr>
            <w:top w:val="none" w:sz="0" w:space="0" w:color="auto"/>
            <w:left w:val="none" w:sz="0" w:space="0" w:color="auto"/>
            <w:bottom w:val="none" w:sz="0" w:space="0" w:color="auto"/>
            <w:right w:val="none" w:sz="0" w:space="0" w:color="auto"/>
          </w:divBdr>
        </w:div>
        <w:div w:id="860048520">
          <w:marLeft w:val="0"/>
          <w:marRight w:val="0"/>
          <w:marTop w:val="0"/>
          <w:marBottom w:val="0"/>
          <w:divBdr>
            <w:top w:val="none" w:sz="0" w:space="0" w:color="auto"/>
            <w:left w:val="none" w:sz="0" w:space="0" w:color="auto"/>
            <w:bottom w:val="none" w:sz="0" w:space="0" w:color="auto"/>
            <w:right w:val="none" w:sz="0" w:space="0" w:color="auto"/>
          </w:divBdr>
        </w:div>
        <w:div w:id="644434787">
          <w:marLeft w:val="0"/>
          <w:marRight w:val="0"/>
          <w:marTop w:val="0"/>
          <w:marBottom w:val="0"/>
          <w:divBdr>
            <w:top w:val="none" w:sz="0" w:space="0" w:color="auto"/>
            <w:left w:val="none" w:sz="0" w:space="0" w:color="auto"/>
            <w:bottom w:val="none" w:sz="0" w:space="0" w:color="auto"/>
            <w:right w:val="none" w:sz="0" w:space="0" w:color="auto"/>
          </w:divBdr>
        </w:div>
        <w:div w:id="653879310">
          <w:marLeft w:val="0"/>
          <w:marRight w:val="0"/>
          <w:marTop w:val="0"/>
          <w:marBottom w:val="0"/>
          <w:divBdr>
            <w:top w:val="none" w:sz="0" w:space="0" w:color="auto"/>
            <w:left w:val="none" w:sz="0" w:space="0" w:color="auto"/>
            <w:bottom w:val="none" w:sz="0" w:space="0" w:color="auto"/>
            <w:right w:val="none" w:sz="0" w:space="0" w:color="auto"/>
          </w:divBdr>
        </w:div>
        <w:div w:id="2129469370">
          <w:marLeft w:val="0"/>
          <w:marRight w:val="0"/>
          <w:marTop w:val="0"/>
          <w:marBottom w:val="0"/>
          <w:divBdr>
            <w:top w:val="none" w:sz="0" w:space="0" w:color="auto"/>
            <w:left w:val="none" w:sz="0" w:space="0" w:color="auto"/>
            <w:bottom w:val="none" w:sz="0" w:space="0" w:color="auto"/>
            <w:right w:val="none" w:sz="0" w:space="0" w:color="auto"/>
          </w:divBdr>
        </w:div>
        <w:div w:id="1189369646">
          <w:marLeft w:val="0"/>
          <w:marRight w:val="0"/>
          <w:marTop w:val="0"/>
          <w:marBottom w:val="0"/>
          <w:divBdr>
            <w:top w:val="none" w:sz="0" w:space="0" w:color="auto"/>
            <w:left w:val="none" w:sz="0" w:space="0" w:color="auto"/>
            <w:bottom w:val="none" w:sz="0" w:space="0" w:color="auto"/>
            <w:right w:val="none" w:sz="0" w:space="0" w:color="auto"/>
          </w:divBdr>
        </w:div>
        <w:div w:id="762842970">
          <w:marLeft w:val="0"/>
          <w:marRight w:val="0"/>
          <w:marTop w:val="0"/>
          <w:marBottom w:val="0"/>
          <w:divBdr>
            <w:top w:val="none" w:sz="0" w:space="0" w:color="auto"/>
            <w:left w:val="none" w:sz="0" w:space="0" w:color="auto"/>
            <w:bottom w:val="none" w:sz="0" w:space="0" w:color="auto"/>
            <w:right w:val="none" w:sz="0" w:space="0" w:color="auto"/>
          </w:divBdr>
        </w:div>
        <w:div w:id="1938248184">
          <w:marLeft w:val="0"/>
          <w:marRight w:val="0"/>
          <w:marTop w:val="0"/>
          <w:marBottom w:val="0"/>
          <w:divBdr>
            <w:top w:val="none" w:sz="0" w:space="0" w:color="auto"/>
            <w:left w:val="none" w:sz="0" w:space="0" w:color="auto"/>
            <w:bottom w:val="none" w:sz="0" w:space="0" w:color="auto"/>
            <w:right w:val="none" w:sz="0" w:space="0" w:color="auto"/>
          </w:divBdr>
        </w:div>
        <w:div w:id="1034354771">
          <w:marLeft w:val="0"/>
          <w:marRight w:val="0"/>
          <w:marTop w:val="0"/>
          <w:marBottom w:val="0"/>
          <w:divBdr>
            <w:top w:val="none" w:sz="0" w:space="0" w:color="auto"/>
            <w:left w:val="none" w:sz="0" w:space="0" w:color="auto"/>
            <w:bottom w:val="none" w:sz="0" w:space="0" w:color="auto"/>
            <w:right w:val="none" w:sz="0" w:space="0" w:color="auto"/>
          </w:divBdr>
        </w:div>
        <w:div w:id="135732598">
          <w:marLeft w:val="0"/>
          <w:marRight w:val="0"/>
          <w:marTop w:val="0"/>
          <w:marBottom w:val="0"/>
          <w:divBdr>
            <w:top w:val="none" w:sz="0" w:space="0" w:color="auto"/>
            <w:left w:val="none" w:sz="0" w:space="0" w:color="auto"/>
            <w:bottom w:val="none" w:sz="0" w:space="0" w:color="auto"/>
            <w:right w:val="none" w:sz="0" w:space="0" w:color="auto"/>
          </w:divBdr>
        </w:div>
        <w:div w:id="1184587730">
          <w:marLeft w:val="0"/>
          <w:marRight w:val="0"/>
          <w:marTop w:val="0"/>
          <w:marBottom w:val="0"/>
          <w:divBdr>
            <w:top w:val="none" w:sz="0" w:space="0" w:color="auto"/>
            <w:left w:val="none" w:sz="0" w:space="0" w:color="auto"/>
            <w:bottom w:val="none" w:sz="0" w:space="0" w:color="auto"/>
            <w:right w:val="none" w:sz="0" w:space="0" w:color="auto"/>
          </w:divBdr>
        </w:div>
        <w:div w:id="574439690">
          <w:marLeft w:val="0"/>
          <w:marRight w:val="0"/>
          <w:marTop w:val="0"/>
          <w:marBottom w:val="0"/>
          <w:divBdr>
            <w:top w:val="none" w:sz="0" w:space="0" w:color="auto"/>
            <w:left w:val="none" w:sz="0" w:space="0" w:color="auto"/>
            <w:bottom w:val="none" w:sz="0" w:space="0" w:color="auto"/>
            <w:right w:val="none" w:sz="0" w:space="0" w:color="auto"/>
          </w:divBdr>
        </w:div>
        <w:div w:id="814612507">
          <w:marLeft w:val="0"/>
          <w:marRight w:val="0"/>
          <w:marTop w:val="0"/>
          <w:marBottom w:val="0"/>
          <w:divBdr>
            <w:top w:val="none" w:sz="0" w:space="0" w:color="auto"/>
            <w:left w:val="none" w:sz="0" w:space="0" w:color="auto"/>
            <w:bottom w:val="none" w:sz="0" w:space="0" w:color="auto"/>
            <w:right w:val="none" w:sz="0" w:space="0" w:color="auto"/>
          </w:divBdr>
        </w:div>
        <w:div w:id="416175304">
          <w:marLeft w:val="0"/>
          <w:marRight w:val="0"/>
          <w:marTop w:val="0"/>
          <w:marBottom w:val="0"/>
          <w:divBdr>
            <w:top w:val="none" w:sz="0" w:space="0" w:color="auto"/>
            <w:left w:val="none" w:sz="0" w:space="0" w:color="auto"/>
            <w:bottom w:val="none" w:sz="0" w:space="0" w:color="auto"/>
            <w:right w:val="none" w:sz="0" w:space="0" w:color="auto"/>
          </w:divBdr>
        </w:div>
        <w:div w:id="429349681">
          <w:marLeft w:val="0"/>
          <w:marRight w:val="0"/>
          <w:marTop w:val="0"/>
          <w:marBottom w:val="0"/>
          <w:divBdr>
            <w:top w:val="none" w:sz="0" w:space="0" w:color="auto"/>
            <w:left w:val="none" w:sz="0" w:space="0" w:color="auto"/>
            <w:bottom w:val="none" w:sz="0" w:space="0" w:color="auto"/>
            <w:right w:val="none" w:sz="0" w:space="0" w:color="auto"/>
          </w:divBdr>
        </w:div>
        <w:div w:id="112599382">
          <w:marLeft w:val="0"/>
          <w:marRight w:val="0"/>
          <w:marTop w:val="0"/>
          <w:marBottom w:val="0"/>
          <w:divBdr>
            <w:top w:val="none" w:sz="0" w:space="0" w:color="auto"/>
            <w:left w:val="none" w:sz="0" w:space="0" w:color="auto"/>
            <w:bottom w:val="none" w:sz="0" w:space="0" w:color="auto"/>
            <w:right w:val="none" w:sz="0" w:space="0" w:color="auto"/>
          </w:divBdr>
        </w:div>
        <w:div w:id="1687055511">
          <w:marLeft w:val="0"/>
          <w:marRight w:val="0"/>
          <w:marTop w:val="0"/>
          <w:marBottom w:val="0"/>
          <w:divBdr>
            <w:top w:val="none" w:sz="0" w:space="0" w:color="auto"/>
            <w:left w:val="none" w:sz="0" w:space="0" w:color="auto"/>
            <w:bottom w:val="none" w:sz="0" w:space="0" w:color="auto"/>
            <w:right w:val="none" w:sz="0" w:space="0" w:color="auto"/>
          </w:divBdr>
        </w:div>
        <w:div w:id="317349711">
          <w:marLeft w:val="0"/>
          <w:marRight w:val="0"/>
          <w:marTop w:val="0"/>
          <w:marBottom w:val="0"/>
          <w:divBdr>
            <w:top w:val="none" w:sz="0" w:space="0" w:color="auto"/>
            <w:left w:val="none" w:sz="0" w:space="0" w:color="auto"/>
            <w:bottom w:val="none" w:sz="0" w:space="0" w:color="auto"/>
            <w:right w:val="none" w:sz="0" w:space="0" w:color="auto"/>
          </w:divBdr>
        </w:div>
        <w:div w:id="117309669">
          <w:marLeft w:val="0"/>
          <w:marRight w:val="0"/>
          <w:marTop w:val="0"/>
          <w:marBottom w:val="0"/>
          <w:divBdr>
            <w:top w:val="none" w:sz="0" w:space="0" w:color="auto"/>
            <w:left w:val="none" w:sz="0" w:space="0" w:color="auto"/>
            <w:bottom w:val="none" w:sz="0" w:space="0" w:color="auto"/>
            <w:right w:val="none" w:sz="0" w:space="0" w:color="auto"/>
          </w:divBdr>
        </w:div>
        <w:div w:id="1693336592">
          <w:marLeft w:val="0"/>
          <w:marRight w:val="0"/>
          <w:marTop w:val="0"/>
          <w:marBottom w:val="0"/>
          <w:divBdr>
            <w:top w:val="none" w:sz="0" w:space="0" w:color="auto"/>
            <w:left w:val="none" w:sz="0" w:space="0" w:color="auto"/>
            <w:bottom w:val="none" w:sz="0" w:space="0" w:color="auto"/>
            <w:right w:val="none" w:sz="0" w:space="0" w:color="auto"/>
          </w:divBdr>
        </w:div>
        <w:div w:id="813986581">
          <w:marLeft w:val="0"/>
          <w:marRight w:val="0"/>
          <w:marTop w:val="0"/>
          <w:marBottom w:val="0"/>
          <w:divBdr>
            <w:top w:val="none" w:sz="0" w:space="0" w:color="auto"/>
            <w:left w:val="none" w:sz="0" w:space="0" w:color="auto"/>
            <w:bottom w:val="none" w:sz="0" w:space="0" w:color="auto"/>
            <w:right w:val="none" w:sz="0" w:space="0" w:color="auto"/>
          </w:divBdr>
        </w:div>
        <w:div w:id="98256165">
          <w:marLeft w:val="0"/>
          <w:marRight w:val="0"/>
          <w:marTop w:val="0"/>
          <w:marBottom w:val="0"/>
          <w:divBdr>
            <w:top w:val="none" w:sz="0" w:space="0" w:color="auto"/>
            <w:left w:val="none" w:sz="0" w:space="0" w:color="auto"/>
            <w:bottom w:val="none" w:sz="0" w:space="0" w:color="auto"/>
            <w:right w:val="none" w:sz="0" w:space="0" w:color="auto"/>
          </w:divBdr>
        </w:div>
        <w:div w:id="811286750">
          <w:marLeft w:val="0"/>
          <w:marRight w:val="0"/>
          <w:marTop w:val="0"/>
          <w:marBottom w:val="0"/>
          <w:divBdr>
            <w:top w:val="none" w:sz="0" w:space="0" w:color="auto"/>
            <w:left w:val="none" w:sz="0" w:space="0" w:color="auto"/>
            <w:bottom w:val="none" w:sz="0" w:space="0" w:color="auto"/>
            <w:right w:val="none" w:sz="0" w:space="0" w:color="auto"/>
          </w:divBdr>
        </w:div>
        <w:div w:id="395009469">
          <w:marLeft w:val="0"/>
          <w:marRight w:val="0"/>
          <w:marTop w:val="0"/>
          <w:marBottom w:val="0"/>
          <w:divBdr>
            <w:top w:val="none" w:sz="0" w:space="0" w:color="auto"/>
            <w:left w:val="none" w:sz="0" w:space="0" w:color="auto"/>
            <w:bottom w:val="none" w:sz="0" w:space="0" w:color="auto"/>
            <w:right w:val="none" w:sz="0" w:space="0" w:color="auto"/>
          </w:divBdr>
        </w:div>
        <w:div w:id="919564253">
          <w:marLeft w:val="0"/>
          <w:marRight w:val="0"/>
          <w:marTop w:val="0"/>
          <w:marBottom w:val="0"/>
          <w:divBdr>
            <w:top w:val="none" w:sz="0" w:space="0" w:color="auto"/>
            <w:left w:val="none" w:sz="0" w:space="0" w:color="auto"/>
            <w:bottom w:val="none" w:sz="0" w:space="0" w:color="auto"/>
            <w:right w:val="none" w:sz="0" w:space="0" w:color="auto"/>
          </w:divBdr>
        </w:div>
        <w:div w:id="435946052">
          <w:marLeft w:val="0"/>
          <w:marRight w:val="0"/>
          <w:marTop w:val="0"/>
          <w:marBottom w:val="0"/>
          <w:divBdr>
            <w:top w:val="none" w:sz="0" w:space="0" w:color="auto"/>
            <w:left w:val="none" w:sz="0" w:space="0" w:color="auto"/>
            <w:bottom w:val="none" w:sz="0" w:space="0" w:color="auto"/>
            <w:right w:val="none" w:sz="0" w:space="0" w:color="auto"/>
          </w:divBdr>
        </w:div>
        <w:div w:id="1729373976">
          <w:marLeft w:val="0"/>
          <w:marRight w:val="0"/>
          <w:marTop w:val="0"/>
          <w:marBottom w:val="0"/>
          <w:divBdr>
            <w:top w:val="none" w:sz="0" w:space="0" w:color="auto"/>
            <w:left w:val="none" w:sz="0" w:space="0" w:color="auto"/>
            <w:bottom w:val="none" w:sz="0" w:space="0" w:color="auto"/>
            <w:right w:val="none" w:sz="0" w:space="0" w:color="auto"/>
          </w:divBdr>
        </w:div>
        <w:div w:id="1563827185">
          <w:marLeft w:val="0"/>
          <w:marRight w:val="0"/>
          <w:marTop w:val="0"/>
          <w:marBottom w:val="0"/>
          <w:divBdr>
            <w:top w:val="none" w:sz="0" w:space="0" w:color="auto"/>
            <w:left w:val="none" w:sz="0" w:space="0" w:color="auto"/>
            <w:bottom w:val="none" w:sz="0" w:space="0" w:color="auto"/>
            <w:right w:val="none" w:sz="0" w:space="0" w:color="auto"/>
          </w:divBdr>
        </w:div>
        <w:div w:id="20054976">
          <w:marLeft w:val="0"/>
          <w:marRight w:val="0"/>
          <w:marTop w:val="0"/>
          <w:marBottom w:val="0"/>
          <w:divBdr>
            <w:top w:val="none" w:sz="0" w:space="0" w:color="auto"/>
            <w:left w:val="none" w:sz="0" w:space="0" w:color="auto"/>
            <w:bottom w:val="none" w:sz="0" w:space="0" w:color="auto"/>
            <w:right w:val="none" w:sz="0" w:space="0" w:color="auto"/>
          </w:divBdr>
        </w:div>
        <w:div w:id="1614901551">
          <w:marLeft w:val="0"/>
          <w:marRight w:val="0"/>
          <w:marTop w:val="0"/>
          <w:marBottom w:val="0"/>
          <w:divBdr>
            <w:top w:val="none" w:sz="0" w:space="0" w:color="auto"/>
            <w:left w:val="none" w:sz="0" w:space="0" w:color="auto"/>
            <w:bottom w:val="none" w:sz="0" w:space="0" w:color="auto"/>
            <w:right w:val="none" w:sz="0" w:space="0" w:color="auto"/>
          </w:divBdr>
        </w:div>
        <w:div w:id="802844658">
          <w:marLeft w:val="0"/>
          <w:marRight w:val="0"/>
          <w:marTop w:val="0"/>
          <w:marBottom w:val="0"/>
          <w:divBdr>
            <w:top w:val="none" w:sz="0" w:space="0" w:color="auto"/>
            <w:left w:val="none" w:sz="0" w:space="0" w:color="auto"/>
            <w:bottom w:val="none" w:sz="0" w:space="0" w:color="auto"/>
            <w:right w:val="none" w:sz="0" w:space="0" w:color="auto"/>
          </w:divBdr>
        </w:div>
        <w:div w:id="1144544003">
          <w:marLeft w:val="0"/>
          <w:marRight w:val="0"/>
          <w:marTop w:val="0"/>
          <w:marBottom w:val="0"/>
          <w:divBdr>
            <w:top w:val="none" w:sz="0" w:space="0" w:color="auto"/>
            <w:left w:val="none" w:sz="0" w:space="0" w:color="auto"/>
            <w:bottom w:val="none" w:sz="0" w:space="0" w:color="auto"/>
            <w:right w:val="none" w:sz="0" w:space="0" w:color="auto"/>
          </w:divBdr>
        </w:div>
        <w:div w:id="411657572">
          <w:marLeft w:val="0"/>
          <w:marRight w:val="0"/>
          <w:marTop w:val="0"/>
          <w:marBottom w:val="0"/>
          <w:divBdr>
            <w:top w:val="none" w:sz="0" w:space="0" w:color="auto"/>
            <w:left w:val="none" w:sz="0" w:space="0" w:color="auto"/>
            <w:bottom w:val="none" w:sz="0" w:space="0" w:color="auto"/>
            <w:right w:val="none" w:sz="0" w:space="0" w:color="auto"/>
          </w:divBdr>
        </w:div>
        <w:div w:id="1349942933">
          <w:marLeft w:val="0"/>
          <w:marRight w:val="0"/>
          <w:marTop w:val="0"/>
          <w:marBottom w:val="0"/>
          <w:divBdr>
            <w:top w:val="none" w:sz="0" w:space="0" w:color="auto"/>
            <w:left w:val="none" w:sz="0" w:space="0" w:color="auto"/>
            <w:bottom w:val="none" w:sz="0" w:space="0" w:color="auto"/>
            <w:right w:val="none" w:sz="0" w:space="0" w:color="auto"/>
          </w:divBdr>
        </w:div>
        <w:div w:id="1377390358">
          <w:marLeft w:val="0"/>
          <w:marRight w:val="0"/>
          <w:marTop w:val="0"/>
          <w:marBottom w:val="0"/>
          <w:divBdr>
            <w:top w:val="none" w:sz="0" w:space="0" w:color="auto"/>
            <w:left w:val="none" w:sz="0" w:space="0" w:color="auto"/>
            <w:bottom w:val="none" w:sz="0" w:space="0" w:color="auto"/>
            <w:right w:val="none" w:sz="0" w:space="0" w:color="auto"/>
          </w:divBdr>
        </w:div>
        <w:div w:id="284193939">
          <w:marLeft w:val="0"/>
          <w:marRight w:val="0"/>
          <w:marTop w:val="0"/>
          <w:marBottom w:val="0"/>
          <w:divBdr>
            <w:top w:val="none" w:sz="0" w:space="0" w:color="auto"/>
            <w:left w:val="none" w:sz="0" w:space="0" w:color="auto"/>
            <w:bottom w:val="none" w:sz="0" w:space="0" w:color="auto"/>
            <w:right w:val="none" w:sz="0" w:space="0" w:color="auto"/>
          </w:divBdr>
        </w:div>
        <w:div w:id="1315833644">
          <w:marLeft w:val="0"/>
          <w:marRight w:val="0"/>
          <w:marTop w:val="0"/>
          <w:marBottom w:val="0"/>
          <w:divBdr>
            <w:top w:val="none" w:sz="0" w:space="0" w:color="auto"/>
            <w:left w:val="none" w:sz="0" w:space="0" w:color="auto"/>
            <w:bottom w:val="none" w:sz="0" w:space="0" w:color="auto"/>
            <w:right w:val="none" w:sz="0" w:space="0" w:color="auto"/>
          </w:divBdr>
        </w:div>
        <w:div w:id="930356075">
          <w:marLeft w:val="0"/>
          <w:marRight w:val="0"/>
          <w:marTop w:val="0"/>
          <w:marBottom w:val="0"/>
          <w:divBdr>
            <w:top w:val="none" w:sz="0" w:space="0" w:color="auto"/>
            <w:left w:val="none" w:sz="0" w:space="0" w:color="auto"/>
            <w:bottom w:val="none" w:sz="0" w:space="0" w:color="auto"/>
            <w:right w:val="none" w:sz="0" w:space="0" w:color="auto"/>
          </w:divBdr>
        </w:div>
        <w:div w:id="1899125883">
          <w:marLeft w:val="0"/>
          <w:marRight w:val="0"/>
          <w:marTop w:val="0"/>
          <w:marBottom w:val="0"/>
          <w:divBdr>
            <w:top w:val="none" w:sz="0" w:space="0" w:color="auto"/>
            <w:left w:val="none" w:sz="0" w:space="0" w:color="auto"/>
            <w:bottom w:val="none" w:sz="0" w:space="0" w:color="auto"/>
            <w:right w:val="none" w:sz="0" w:space="0" w:color="auto"/>
          </w:divBdr>
        </w:div>
      </w:divsChild>
    </w:div>
    <w:div w:id="120659316">
      <w:bodyDiv w:val="1"/>
      <w:marLeft w:val="0"/>
      <w:marRight w:val="0"/>
      <w:marTop w:val="0"/>
      <w:marBottom w:val="0"/>
      <w:divBdr>
        <w:top w:val="none" w:sz="0" w:space="0" w:color="auto"/>
        <w:left w:val="none" w:sz="0" w:space="0" w:color="auto"/>
        <w:bottom w:val="none" w:sz="0" w:space="0" w:color="auto"/>
        <w:right w:val="none" w:sz="0" w:space="0" w:color="auto"/>
      </w:divBdr>
      <w:divsChild>
        <w:div w:id="1113328120">
          <w:marLeft w:val="0"/>
          <w:marRight w:val="0"/>
          <w:marTop w:val="0"/>
          <w:marBottom w:val="0"/>
          <w:divBdr>
            <w:top w:val="none" w:sz="0" w:space="0" w:color="auto"/>
            <w:left w:val="none" w:sz="0" w:space="0" w:color="auto"/>
            <w:bottom w:val="none" w:sz="0" w:space="0" w:color="auto"/>
            <w:right w:val="none" w:sz="0" w:space="0" w:color="auto"/>
          </w:divBdr>
        </w:div>
        <w:div w:id="156769317">
          <w:marLeft w:val="0"/>
          <w:marRight w:val="0"/>
          <w:marTop w:val="0"/>
          <w:marBottom w:val="0"/>
          <w:divBdr>
            <w:top w:val="none" w:sz="0" w:space="0" w:color="auto"/>
            <w:left w:val="none" w:sz="0" w:space="0" w:color="auto"/>
            <w:bottom w:val="none" w:sz="0" w:space="0" w:color="auto"/>
            <w:right w:val="none" w:sz="0" w:space="0" w:color="auto"/>
          </w:divBdr>
        </w:div>
        <w:div w:id="1156414893">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6093050">
      <w:bodyDiv w:val="1"/>
      <w:marLeft w:val="0"/>
      <w:marRight w:val="0"/>
      <w:marTop w:val="0"/>
      <w:marBottom w:val="0"/>
      <w:divBdr>
        <w:top w:val="none" w:sz="0" w:space="0" w:color="auto"/>
        <w:left w:val="none" w:sz="0" w:space="0" w:color="auto"/>
        <w:bottom w:val="none" w:sz="0" w:space="0" w:color="auto"/>
        <w:right w:val="none" w:sz="0" w:space="0" w:color="auto"/>
      </w:divBdr>
      <w:divsChild>
        <w:div w:id="381901363">
          <w:marLeft w:val="0"/>
          <w:marRight w:val="0"/>
          <w:marTop w:val="0"/>
          <w:marBottom w:val="0"/>
          <w:divBdr>
            <w:top w:val="none" w:sz="0" w:space="0" w:color="auto"/>
            <w:left w:val="none" w:sz="0" w:space="0" w:color="auto"/>
            <w:bottom w:val="none" w:sz="0" w:space="0" w:color="auto"/>
            <w:right w:val="none" w:sz="0" w:space="0" w:color="auto"/>
          </w:divBdr>
        </w:div>
        <w:div w:id="2079664752">
          <w:marLeft w:val="0"/>
          <w:marRight w:val="0"/>
          <w:marTop w:val="0"/>
          <w:marBottom w:val="0"/>
          <w:divBdr>
            <w:top w:val="none" w:sz="0" w:space="0" w:color="auto"/>
            <w:left w:val="none" w:sz="0" w:space="0" w:color="auto"/>
            <w:bottom w:val="none" w:sz="0" w:space="0" w:color="auto"/>
            <w:right w:val="none" w:sz="0" w:space="0" w:color="auto"/>
          </w:divBdr>
        </w:div>
        <w:div w:id="653342244">
          <w:marLeft w:val="0"/>
          <w:marRight w:val="0"/>
          <w:marTop w:val="0"/>
          <w:marBottom w:val="0"/>
          <w:divBdr>
            <w:top w:val="none" w:sz="0" w:space="0" w:color="auto"/>
            <w:left w:val="none" w:sz="0" w:space="0" w:color="auto"/>
            <w:bottom w:val="none" w:sz="0" w:space="0" w:color="auto"/>
            <w:right w:val="none" w:sz="0" w:space="0" w:color="auto"/>
          </w:divBdr>
        </w:div>
        <w:div w:id="420151394">
          <w:marLeft w:val="0"/>
          <w:marRight w:val="0"/>
          <w:marTop w:val="0"/>
          <w:marBottom w:val="0"/>
          <w:divBdr>
            <w:top w:val="none" w:sz="0" w:space="0" w:color="auto"/>
            <w:left w:val="none" w:sz="0" w:space="0" w:color="auto"/>
            <w:bottom w:val="none" w:sz="0" w:space="0" w:color="auto"/>
            <w:right w:val="none" w:sz="0" w:space="0" w:color="auto"/>
          </w:divBdr>
        </w:div>
        <w:div w:id="1061948983">
          <w:marLeft w:val="0"/>
          <w:marRight w:val="0"/>
          <w:marTop w:val="0"/>
          <w:marBottom w:val="0"/>
          <w:divBdr>
            <w:top w:val="none" w:sz="0" w:space="0" w:color="auto"/>
            <w:left w:val="none" w:sz="0" w:space="0" w:color="auto"/>
            <w:bottom w:val="none" w:sz="0" w:space="0" w:color="auto"/>
            <w:right w:val="none" w:sz="0" w:space="0" w:color="auto"/>
          </w:divBdr>
        </w:div>
        <w:div w:id="1590381652">
          <w:marLeft w:val="0"/>
          <w:marRight w:val="0"/>
          <w:marTop w:val="0"/>
          <w:marBottom w:val="0"/>
          <w:divBdr>
            <w:top w:val="none" w:sz="0" w:space="0" w:color="auto"/>
            <w:left w:val="none" w:sz="0" w:space="0" w:color="auto"/>
            <w:bottom w:val="none" w:sz="0" w:space="0" w:color="auto"/>
            <w:right w:val="none" w:sz="0" w:space="0" w:color="auto"/>
          </w:divBdr>
        </w:div>
        <w:div w:id="1563060950">
          <w:marLeft w:val="0"/>
          <w:marRight w:val="0"/>
          <w:marTop w:val="0"/>
          <w:marBottom w:val="0"/>
          <w:divBdr>
            <w:top w:val="none" w:sz="0" w:space="0" w:color="auto"/>
            <w:left w:val="none" w:sz="0" w:space="0" w:color="auto"/>
            <w:bottom w:val="none" w:sz="0" w:space="0" w:color="auto"/>
            <w:right w:val="none" w:sz="0" w:space="0" w:color="auto"/>
          </w:divBdr>
        </w:div>
        <w:div w:id="807819525">
          <w:marLeft w:val="0"/>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59675364">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79115841">
      <w:bodyDiv w:val="1"/>
      <w:marLeft w:val="0"/>
      <w:marRight w:val="0"/>
      <w:marTop w:val="0"/>
      <w:marBottom w:val="0"/>
      <w:divBdr>
        <w:top w:val="none" w:sz="0" w:space="0" w:color="auto"/>
        <w:left w:val="none" w:sz="0" w:space="0" w:color="auto"/>
        <w:bottom w:val="none" w:sz="0" w:space="0" w:color="auto"/>
        <w:right w:val="none" w:sz="0" w:space="0" w:color="auto"/>
      </w:divBdr>
    </w:div>
    <w:div w:id="1765422705">
      <w:bodyDiv w:val="1"/>
      <w:marLeft w:val="0"/>
      <w:marRight w:val="0"/>
      <w:marTop w:val="0"/>
      <w:marBottom w:val="0"/>
      <w:divBdr>
        <w:top w:val="none" w:sz="0" w:space="0" w:color="auto"/>
        <w:left w:val="none" w:sz="0" w:space="0" w:color="auto"/>
        <w:bottom w:val="none" w:sz="0" w:space="0" w:color="auto"/>
        <w:right w:val="none" w:sz="0" w:space="0" w:color="auto"/>
      </w:divBdr>
    </w:div>
    <w:div w:id="1834222818">
      <w:bodyDiv w:val="1"/>
      <w:marLeft w:val="0"/>
      <w:marRight w:val="0"/>
      <w:marTop w:val="0"/>
      <w:marBottom w:val="0"/>
      <w:divBdr>
        <w:top w:val="none" w:sz="0" w:space="0" w:color="auto"/>
        <w:left w:val="none" w:sz="0" w:space="0" w:color="auto"/>
        <w:bottom w:val="none" w:sz="0" w:space="0" w:color="auto"/>
        <w:right w:val="none" w:sz="0" w:space="0" w:color="auto"/>
      </w:divBdr>
    </w:div>
    <w:div w:id="1915893254">
      <w:bodyDiv w:val="1"/>
      <w:marLeft w:val="0"/>
      <w:marRight w:val="0"/>
      <w:marTop w:val="0"/>
      <w:marBottom w:val="0"/>
      <w:divBdr>
        <w:top w:val="none" w:sz="0" w:space="0" w:color="auto"/>
        <w:left w:val="none" w:sz="0" w:space="0" w:color="auto"/>
        <w:bottom w:val="none" w:sz="0" w:space="0" w:color="auto"/>
        <w:right w:val="none" w:sz="0" w:space="0" w:color="auto"/>
      </w:divBdr>
    </w:div>
    <w:div w:id="201838347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5CAC-61B4-488A-BD8B-4276C1D5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25</Pages>
  <Words>34594</Words>
  <Characters>19720</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12</cp:revision>
  <cp:lastPrinted>2022-06-22T11:17:00Z</cp:lastPrinted>
  <dcterms:created xsi:type="dcterms:W3CDTF">2018-08-25T17:05:00Z</dcterms:created>
  <dcterms:modified xsi:type="dcterms:W3CDTF">2022-06-23T11:22:00Z</dcterms:modified>
</cp:coreProperties>
</file>