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82E" w:rsidRPr="00FA082E" w:rsidRDefault="00FA082E" w:rsidP="00FA082E">
      <w:pPr>
        <w:widowControl w:val="0"/>
        <w:spacing w:after="0" w:line="276" w:lineRule="auto"/>
        <w:jc w:val="center"/>
        <w:rPr>
          <w:rFonts w:ascii="Times New Roman" w:eastAsia="Times New Roman" w:hAnsi="Times New Roman" w:cs="Times New Roman"/>
          <w:bCs/>
          <w:sz w:val="16"/>
          <w:szCs w:val="16"/>
          <w:shd w:val="clear" w:color="auto" w:fill="FFFFFF"/>
          <w:lang w:eastAsia="lt-LT"/>
        </w:rPr>
      </w:pPr>
    </w:p>
    <w:p w:rsidR="00FA082E" w:rsidRPr="00560D6E" w:rsidRDefault="00FA082E" w:rsidP="00FA082E">
      <w:pPr>
        <w:widowControl w:val="0"/>
        <w:spacing w:after="0" w:line="276" w:lineRule="auto"/>
        <w:jc w:val="center"/>
        <w:rPr>
          <w:rFonts w:ascii="Times New Roman" w:eastAsia="Times New Roman" w:hAnsi="Times New Roman" w:cs="Times New Roman"/>
          <w:bCs/>
          <w:sz w:val="36"/>
          <w:szCs w:val="36"/>
          <w:shd w:val="clear" w:color="auto" w:fill="FFFFFF"/>
          <w:lang w:eastAsia="lt-LT"/>
        </w:rPr>
      </w:pPr>
      <w:r w:rsidRPr="00560D6E">
        <w:rPr>
          <w:rFonts w:ascii="Times New Roman" w:eastAsia="Times New Roman" w:hAnsi="Times New Roman" w:cs="Times New Roman"/>
          <w:noProof/>
          <w:lang w:eastAsia="lt-LT"/>
        </w:rPr>
        <mc:AlternateContent>
          <mc:Choice Requires="wpg">
            <w:drawing>
              <wp:inline distT="0" distB="0" distL="0" distR="0" wp14:anchorId="4BA17702" wp14:editId="0C5F6D08">
                <wp:extent cx="5897880" cy="932815"/>
                <wp:effectExtent l="0" t="0" r="0" b="635"/>
                <wp:docPr id="896"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897"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8"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9C8EB66" id="Group 896"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">
                  <v:imagedata r:id="rId13" o:title=""/>
                </v:shape>
                <w10:anchorlock/>
              </v:group>
            </w:pict>
          </mc:Fallback>
        </mc:AlternateContent>
      </w:r>
    </w:p>
    <w:p w:rsidR="00FA082E" w:rsidRPr="00560D6E" w:rsidRDefault="00FA082E" w:rsidP="00FA082E">
      <w:pPr>
        <w:widowControl w:val="0"/>
        <w:spacing w:after="0" w:line="276" w:lineRule="auto"/>
        <w:rPr>
          <w:rFonts w:ascii="Times New Roman" w:eastAsia="Times New Roman" w:hAnsi="Times New Roman" w:cs="Times New Roman"/>
          <w:sz w:val="40"/>
          <w:szCs w:val="40"/>
        </w:rPr>
      </w:pPr>
    </w:p>
    <w:p w:rsidR="00FA082E" w:rsidRPr="00560D6E" w:rsidRDefault="00FA082E" w:rsidP="00FA082E">
      <w:pPr>
        <w:widowControl w:val="0"/>
        <w:spacing w:after="0" w:line="276" w:lineRule="auto"/>
        <w:rPr>
          <w:rFonts w:ascii="Times New Roman" w:eastAsia="Times New Roman" w:hAnsi="Times New Roman" w:cs="Times New Roman"/>
          <w:sz w:val="40"/>
          <w:szCs w:val="40"/>
        </w:rPr>
      </w:pPr>
    </w:p>
    <w:p w:rsidR="00FA082E" w:rsidRPr="00560D6E" w:rsidRDefault="00FA082E" w:rsidP="00FA082E">
      <w:pPr>
        <w:widowControl w:val="0"/>
        <w:spacing w:after="0" w:line="276" w:lineRule="auto"/>
        <w:rPr>
          <w:rFonts w:ascii="Times New Roman" w:eastAsia="Times New Roman" w:hAnsi="Times New Roman" w:cs="Times New Roman"/>
          <w:sz w:val="40"/>
          <w:szCs w:val="40"/>
        </w:rPr>
      </w:pPr>
    </w:p>
    <w:p w:rsidR="00FA082E" w:rsidRPr="00560D6E" w:rsidRDefault="00FA082E" w:rsidP="00FA082E">
      <w:pPr>
        <w:widowControl w:val="0"/>
        <w:spacing w:after="0" w:line="276" w:lineRule="auto"/>
        <w:rPr>
          <w:rFonts w:ascii="Times New Roman" w:eastAsia="Times New Roman" w:hAnsi="Times New Roman" w:cs="Times New Roman"/>
          <w:sz w:val="40"/>
          <w:szCs w:val="40"/>
        </w:rPr>
      </w:pPr>
    </w:p>
    <w:p w:rsidR="00FA082E" w:rsidRPr="00560D6E" w:rsidRDefault="00FA082E" w:rsidP="00FA082E">
      <w:pPr>
        <w:widowControl w:val="0"/>
        <w:spacing w:after="0" w:line="276" w:lineRule="auto"/>
        <w:rPr>
          <w:rFonts w:ascii="Times New Roman" w:eastAsia="Times New Roman" w:hAnsi="Times New Roman" w:cs="Times New Roman"/>
          <w:sz w:val="40"/>
          <w:szCs w:val="40"/>
        </w:rPr>
      </w:pPr>
    </w:p>
    <w:p w:rsidR="00FA082E" w:rsidRPr="008B07A5" w:rsidRDefault="00FA082E" w:rsidP="00FA082E">
      <w:pPr>
        <w:widowControl w:val="0"/>
        <w:spacing w:after="0" w:line="276" w:lineRule="auto"/>
        <w:jc w:val="center"/>
        <w:rPr>
          <w:rFonts w:ascii="Times New Roman" w:eastAsia="Calibri" w:hAnsi="Times New Roman" w:cs="Times New Roman"/>
          <w:b/>
          <w:bCs/>
          <w:color w:val="070809"/>
          <w:sz w:val="40"/>
          <w:szCs w:val="40"/>
          <w:shd w:val="clear" w:color="auto" w:fill="FFFFFF"/>
        </w:rPr>
      </w:pPr>
      <w:r w:rsidRPr="008B07A5">
        <w:rPr>
          <w:rFonts w:ascii="Times New Roman" w:hAnsi="Times New Roman" w:cs="Times New Roman"/>
          <w:b/>
          <w:bCs/>
          <w:sz w:val="40"/>
          <w:szCs w:val="40"/>
          <w:shd w:val="clear" w:color="auto" w:fill="FFFFFF"/>
        </w:rPr>
        <w:t>Apdailos montuotojo meistro</w:t>
      </w:r>
      <w:r w:rsidRPr="008B07A5">
        <w:rPr>
          <w:rFonts w:ascii="Times New Roman" w:eastAsia="Calibri" w:hAnsi="Times New Roman" w:cs="Times New Roman"/>
          <w:b/>
          <w:bCs/>
          <w:color w:val="070809"/>
          <w:sz w:val="40"/>
          <w:szCs w:val="40"/>
          <w:shd w:val="clear" w:color="auto" w:fill="FFFFFF"/>
        </w:rPr>
        <w:t xml:space="preserve"> moduli</w:t>
      </w:r>
      <w:r w:rsidR="00823BAF">
        <w:rPr>
          <w:rFonts w:ascii="Times New Roman" w:eastAsia="Calibri" w:hAnsi="Times New Roman" w:cs="Times New Roman"/>
          <w:b/>
          <w:bCs/>
          <w:color w:val="070809"/>
          <w:sz w:val="40"/>
          <w:szCs w:val="40"/>
          <w:shd w:val="clear" w:color="auto" w:fill="FFFFFF"/>
        </w:rPr>
        <w:t xml:space="preserve">nė profesinio mokymo </w:t>
      </w:r>
      <w:bookmarkStart w:id="0" w:name="_GoBack"/>
      <w:bookmarkEnd w:id="0"/>
      <w:r w:rsidR="00823BAF">
        <w:rPr>
          <w:rFonts w:ascii="Times New Roman" w:eastAsia="Calibri" w:hAnsi="Times New Roman" w:cs="Times New Roman"/>
          <w:b/>
          <w:bCs/>
          <w:color w:val="070809"/>
          <w:sz w:val="40"/>
          <w:szCs w:val="40"/>
          <w:shd w:val="clear" w:color="auto" w:fill="FFFFFF"/>
        </w:rPr>
        <w:t xml:space="preserve">programa, </w:t>
      </w:r>
      <w:r w:rsidRPr="008B07A5">
        <w:rPr>
          <w:rFonts w:ascii="Times New Roman" w:eastAsia="Calibri" w:hAnsi="Times New Roman" w:cs="Times New Roman"/>
          <w:b/>
          <w:bCs/>
          <w:color w:val="070809"/>
          <w:sz w:val="40"/>
          <w:szCs w:val="40"/>
          <w:shd w:val="clear" w:color="auto" w:fill="FFFFFF"/>
        </w:rPr>
        <w:t>V lygis</w:t>
      </w:r>
    </w:p>
    <w:p w:rsidR="00FA082E" w:rsidRPr="00560D6E" w:rsidRDefault="00FA082E" w:rsidP="00FA082E">
      <w:pPr>
        <w:widowControl w:val="0"/>
        <w:spacing w:after="0" w:line="276" w:lineRule="auto"/>
        <w:rPr>
          <w:rFonts w:ascii="Times New Roman" w:eastAsia="Times New Roman" w:hAnsi="Times New Roman" w:cs="Times New Roman"/>
          <w:sz w:val="40"/>
          <w:szCs w:val="40"/>
        </w:rPr>
      </w:pPr>
    </w:p>
    <w:p w:rsidR="00FA082E" w:rsidRPr="00560D6E" w:rsidRDefault="00FA082E" w:rsidP="00FA082E">
      <w:pPr>
        <w:widowControl w:val="0"/>
        <w:spacing w:after="0" w:line="276" w:lineRule="auto"/>
        <w:rPr>
          <w:rFonts w:ascii="Times New Roman" w:eastAsia="Times New Roman" w:hAnsi="Times New Roman" w:cs="Times New Roman"/>
          <w:sz w:val="40"/>
          <w:szCs w:val="40"/>
        </w:rPr>
      </w:pPr>
    </w:p>
    <w:p w:rsidR="00FA082E" w:rsidRPr="00560D6E" w:rsidRDefault="00FA082E" w:rsidP="00FA082E">
      <w:pPr>
        <w:widowControl w:val="0"/>
        <w:spacing w:after="0" w:line="276" w:lineRule="auto"/>
        <w:rPr>
          <w:rFonts w:ascii="Times New Roman" w:eastAsia="Times New Roman" w:hAnsi="Times New Roman" w:cs="Times New Roman"/>
          <w:sz w:val="40"/>
          <w:szCs w:val="40"/>
        </w:rPr>
      </w:pPr>
    </w:p>
    <w:p w:rsidR="00FA082E" w:rsidRPr="00560D6E" w:rsidRDefault="00FA082E" w:rsidP="00FA082E">
      <w:pPr>
        <w:widowControl w:val="0"/>
        <w:spacing w:after="0" w:line="276" w:lineRule="auto"/>
        <w:rPr>
          <w:rFonts w:ascii="Times New Roman" w:eastAsia="Times New Roman" w:hAnsi="Times New Roman" w:cs="Times New Roman"/>
          <w:sz w:val="40"/>
          <w:szCs w:val="40"/>
        </w:rPr>
      </w:pPr>
    </w:p>
    <w:p w:rsidR="00FA082E" w:rsidRPr="008B07A5" w:rsidRDefault="00CA6F5C" w:rsidP="00CA6F5C">
      <w:pPr>
        <w:widowControl w:val="0"/>
        <w:spacing w:after="0" w:line="276" w:lineRule="auto"/>
        <w:jc w:val="center"/>
        <w:rPr>
          <w:rFonts w:ascii="Times New Roman" w:eastAsia="Calibri" w:hAnsi="Times New Roman" w:cs="Times New Roman"/>
          <w:b/>
          <w:bCs/>
          <w:color w:val="070809"/>
          <w:sz w:val="56"/>
          <w:szCs w:val="56"/>
          <w:shd w:val="clear" w:color="auto" w:fill="FFFFFF"/>
        </w:rPr>
      </w:pPr>
      <w:r w:rsidRPr="008B07A5">
        <w:rPr>
          <w:rFonts w:ascii="Times New Roman" w:eastAsia="Calibri" w:hAnsi="Times New Roman" w:cs="Times New Roman"/>
          <w:b/>
          <w:bCs/>
          <w:color w:val="070809"/>
          <w:sz w:val="56"/>
          <w:szCs w:val="56"/>
          <w:shd w:val="clear" w:color="auto" w:fill="FFFFFF"/>
        </w:rPr>
        <w:t xml:space="preserve">Teorinių ir praktinių užduočių </w:t>
      </w:r>
      <w:r w:rsidR="00FA082E" w:rsidRPr="008B07A5">
        <w:rPr>
          <w:rFonts w:ascii="Times New Roman" w:eastAsia="Calibri" w:hAnsi="Times New Roman" w:cs="Times New Roman"/>
          <w:b/>
          <w:bCs/>
          <w:color w:val="070809"/>
          <w:sz w:val="56"/>
          <w:szCs w:val="56"/>
          <w:shd w:val="clear" w:color="auto" w:fill="FFFFFF"/>
        </w:rPr>
        <w:t>mokinio sąsiuvinis</w:t>
      </w:r>
    </w:p>
    <w:p w:rsidR="00FA082E" w:rsidRPr="00560D6E" w:rsidRDefault="00FA082E" w:rsidP="00FA082E">
      <w:pPr>
        <w:widowControl w:val="0"/>
        <w:spacing w:after="0" w:line="276" w:lineRule="auto"/>
        <w:rPr>
          <w:rFonts w:ascii="Times New Roman" w:eastAsia="Times New Roman" w:hAnsi="Times New Roman" w:cs="Times New Roman"/>
          <w:sz w:val="20"/>
          <w:szCs w:val="20"/>
          <w:lang w:eastAsia="de-DE"/>
        </w:rPr>
      </w:pPr>
      <w:r w:rsidRPr="00560D6E">
        <w:rPr>
          <w:rFonts w:ascii="Times New Roman" w:eastAsia="Times New Roman" w:hAnsi="Times New Roman" w:cs="Times New Roman"/>
          <w:sz w:val="20"/>
          <w:szCs w:val="20"/>
          <w:lang w:eastAsia="de-DE"/>
        </w:rPr>
        <w:br w:type="page"/>
      </w:r>
    </w:p>
    <w:p w:rsidR="00FA082E" w:rsidRPr="00560D6E" w:rsidRDefault="00FA082E" w:rsidP="00FA082E">
      <w:pPr>
        <w:widowControl w:val="0"/>
        <w:overflowPunct w:val="0"/>
        <w:autoSpaceDE w:val="0"/>
        <w:autoSpaceDN w:val="0"/>
        <w:adjustRightInd w:val="0"/>
        <w:spacing w:after="0" w:line="276" w:lineRule="auto"/>
        <w:jc w:val="both"/>
        <w:rPr>
          <w:rFonts w:ascii="Times New Roman" w:eastAsia="Times New Roman" w:hAnsi="Times New Roman" w:cs="Times New Roman"/>
          <w:sz w:val="20"/>
          <w:szCs w:val="20"/>
          <w:lang w:eastAsia="de-DE"/>
        </w:rPr>
      </w:pPr>
    </w:p>
    <w:p w:rsidR="00FA082E" w:rsidRPr="00560D6E" w:rsidRDefault="00FA082E" w:rsidP="00FA082E">
      <w:pPr>
        <w:widowControl w:val="0"/>
        <w:overflowPunct w:val="0"/>
        <w:autoSpaceDE w:val="0"/>
        <w:autoSpaceDN w:val="0"/>
        <w:adjustRightInd w:val="0"/>
        <w:spacing w:after="0" w:line="276" w:lineRule="auto"/>
        <w:jc w:val="both"/>
        <w:rPr>
          <w:rFonts w:ascii="Times New Roman" w:eastAsia="Times New Roman" w:hAnsi="Times New Roman" w:cs="Times New Roman"/>
          <w:sz w:val="20"/>
          <w:szCs w:val="20"/>
          <w:lang w:eastAsia="de-DE"/>
        </w:rPr>
      </w:pPr>
    </w:p>
    <w:p w:rsidR="00FA082E" w:rsidRPr="00560D6E" w:rsidRDefault="00FA082E" w:rsidP="00FA082E">
      <w:pPr>
        <w:widowControl w:val="0"/>
        <w:overflowPunct w:val="0"/>
        <w:autoSpaceDE w:val="0"/>
        <w:autoSpaceDN w:val="0"/>
        <w:adjustRightInd w:val="0"/>
        <w:spacing w:after="0" w:line="276" w:lineRule="auto"/>
        <w:jc w:val="both"/>
        <w:rPr>
          <w:rFonts w:ascii="Times New Roman" w:eastAsia="Times New Roman" w:hAnsi="Times New Roman" w:cs="Times New Roman"/>
          <w:sz w:val="20"/>
          <w:szCs w:val="20"/>
          <w:lang w:eastAsia="de-DE"/>
        </w:rPr>
      </w:pPr>
      <w:r w:rsidRPr="00560D6E">
        <w:rPr>
          <w:rFonts w:ascii="Times New Roman" w:eastAsia="Times New Roman" w:hAnsi="Times New Roman" w:cs="Times New Roman"/>
          <w:sz w:val="20"/>
          <w:szCs w:val="20"/>
          <w:lang w:eastAsia="de-DE"/>
        </w:rPr>
        <w:t>Teorinių ir praktinių užduočių mokinio sąsiuvinis parengtas įgyvendinant iš Europos Sąjungos struktūrinių fondų lėšų bendrai finansuojamą projektą „Lietuvos kvalifikacijų sistemos plėtra (I etapas)“ (projekto Nr. 09.4.1-ESFA-V-734-01-0001).</w:t>
      </w:r>
    </w:p>
    <w:p w:rsidR="00FA082E" w:rsidRPr="00560D6E" w:rsidRDefault="00FA082E" w:rsidP="00FA082E">
      <w:pPr>
        <w:widowControl w:val="0"/>
        <w:overflowPunct w:val="0"/>
        <w:autoSpaceDE w:val="0"/>
        <w:autoSpaceDN w:val="0"/>
        <w:adjustRightInd w:val="0"/>
        <w:spacing w:after="0" w:line="276" w:lineRule="auto"/>
        <w:jc w:val="both"/>
        <w:rPr>
          <w:rFonts w:ascii="Times New Roman" w:eastAsia="Times New Roman" w:hAnsi="Times New Roman" w:cs="Times New Roman"/>
          <w:sz w:val="20"/>
          <w:szCs w:val="20"/>
          <w:lang w:eastAsia="de-DE"/>
        </w:rPr>
      </w:pPr>
    </w:p>
    <w:p w:rsidR="00FA082E" w:rsidRPr="00560D6E" w:rsidRDefault="00FA082E" w:rsidP="00FA082E">
      <w:pPr>
        <w:widowControl w:val="0"/>
        <w:overflowPunct w:val="0"/>
        <w:autoSpaceDE w:val="0"/>
        <w:autoSpaceDN w:val="0"/>
        <w:adjustRightInd w:val="0"/>
        <w:spacing w:after="0" w:line="276" w:lineRule="auto"/>
        <w:jc w:val="both"/>
        <w:rPr>
          <w:rFonts w:ascii="Times New Roman" w:eastAsia="Calibri" w:hAnsi="Times New Roman" w:cs="Times New Roman"/>
          <w:sz w:val="20"/>
          <w:lang w:eastAsia="de-DE"/>
        </w:rPr>
      </w:pPr>
      <w:r w:rsidRPr="00560D6E">
        <w:rPr>
          <w:rFonts w:ascii="Times New Roman" w:eastAsia="Times New Roman" w:hAnsi="Times New Roman" w:cs="Times New Roman"/>
          <w:sz w:val="20"/>
          <w:szCs w:val="20"/>
          <w:lang w:eastAsia="de-DE"/>
        </w:rPr>
        <w:t>Teorinių ir praktinių užduočių mokinio s</w:t>
      </w:r>
      <w:r w:rsidRPr="00560D6E">
        <w:rPr>
          <w:rFonts w:ascii="Times New Roman" w:eastAsia="Calibri" w:hAnsi="Times New Roman" w:cs="Times New Roman"/>
          <w:sz w:val="20"/>
          <w:lang w:eastAsia="de-DE"/>
        </w:rPr>
        <w:t xml:space="preserve">ąsiuvinio </w:t>
      </w:r>
      <w:r w:rsidRPr="00560D6E">
        <w:rPr>
          <w:rFonts w:ascii="Times New Roman" w:eastAsia="Times New Roman" w:hAnsi="Times New Roman" w:cs="Times New Roman"/>
          <w:sz w:val="20"/>
          <w:szCs w:val="20"/>
          <w:lang w:eastAsia="de-DE"/>
        </w:rPr>
        <w:t xml:space="preserve">(Apdailos montuotojo meistro modulinė profesinio mokymo programa, V lygis) </w:t>
      </w:r>
      <w:r w:rsidRPr="00560D6E">
        <w:rPr>
          <w:rFonts w:ascii="Times New Roman" w:eastAsia="Calibri" w:hAnsi="Times New Roman" w:cs="Times New Roman"/>
          <w:sz w:val="20"/>
          <w:lang w:eastAsia="de-DE"/>
        </w:rPr>
        <w:t xml:space="preserve">autoriai patvirtina, kad šiame </w:t>
      </w:r>
      <w:r w:rsidRPr="00560D6E">
        <w:rPr>
          <w:rFonts w:ascii="Times New Roman" w:eastAsia="Times New Roman" w:hAnsi="Times New Roman" w:cs="Times New Roman"/>
          <w:sz w:val="20"/>
          <w:szCs w:val="20"/>
          <w:lang w:eastAsia="de-DE"/>
        </w:rPr>
        <w:t xml:space="preserve">teorinių ir praktinių užduočių mokinio </w:t>
      </w:r>
      <w:r w:rsidRPr="00560D6E">
        <w:rPr>
          <w:rFonts w:ascii="Times New Roman" w:eastAsia="Calibri" w:hAnsi="Times New Roman" w:cs="Times New Roman"/>
          <w:sz w:val="20"/>
          <w:lang w:eastAsia="de-DE"/>
        </w:rPr>
        <w:t>sąsiuvinyje pateiktos užduotys nepažeis autorių, kurių kūriniai naudojami, teisių ir visa užduotims rengti ir iliustruoti naudota literatūra ir šaltiniai yra pateikti sąsiuvinio gale.</w:t>
      </w:r>
    </w:p>
    <w:p w:rsidR="00FA082E" w:rsidRPr="00560D6E" w:rsidRDefault="00FA082E" w:rsidP="00FA082E">
      <w:pPr>
        <w:widowControl w:val="0"/>
        <w:overflowPunct w:val="0"/>
        <w:autoSpaceDE w:val="0"/>
        <w:autoSpaceDN w:val="0"/>
        <w:adjustRightInd w:val="0"/>
        <w:spacing w:after="0" w:line="276" w:lineRule="auto"/>
        <w:jc w:val="both"/>
        <w:rPr>
          <w:rFonts w:ascii="Times New Roman" w:eastAsia="Calibri" w:hAnsi="Times New Roman" w:cs="Times New Roman"/>
          <w:sz w:val="20"/>
          <w:lang w:eastAsia="de-DE"/>
        </w:rPr>
      </w:pPr>
    </w:p>
    <w:p w:rsidR="00FA082E" w:rsidRPr="00560D6E" w:rsidRDefault="00FA082E" w:rsidP="00FA082E">
      <w:pPr>
        <w:widowControl w:val="0"/>
        <w:overflowPunct w:val="0"/>
        <w:autoSpaceDE w:val="0"/>
        <w:autoSpaceDN w:val="0"/>
        <w:adjustRightInd w:val="0"/>
        <w:spacing w:after="0" w:line="276" w:lineRule="auto"/>
        <w:jc w:val="both"/>
        <w:rPr>
          <w:rFonts w:ascii="Times New Roman" w:eastAsia="Calibri" w:hAnsi="Times New Roman" w:cs="Times New Roman"/>
          <w:sz w:val="20"/>
          <w:lang w:eastAsia="de-DE"/>
        </w:rPr>
      </w:pPr>
    </w:p>
    <w:p w:rsidR="00FA082E" w:rsidRPr="00560D6E" w:rsidRDefault="00FA082E" w:rsidP="00FA082E">
      <w:pPr>
        <w:widowControl w:val="0"/>
        <w:overflowPunct w:val="0"/>
        <w:autoSpaceDE w:val="0"/>
        <w:autoSpaceDN w:val="0"/>
        <w:adjustRightInd w:val="0"/>
        <w:spacing w:after="0" w:line="276" w:lineRule="auto"/>
        <w:jc w:val="both"/>
        <w:rPr>
          <w:rFonts w:ascii="Times New Roman" w:eastAsia="Calibri" w:hAnsi="Times New Roman" w:cs="Times New Roman"/>
          <w:sz w:val="20"/>
          <w:lang w:eastAsia="de-DE"/>
        </w:rPr>
      </w:pPr>
    </w:p>
    <w:p w:rsidR="006876F8" w:rsidRDefault="00FA082E" w:rsidP="00FA082E">
      <w:pPr>
        <w:widowControl w:val="0"/>
        <w:spacing w:after="0"/>
        <w:jc w:val="center"/>
        <w:rPr>
          <w:rFonts w:ascii="Times New Roman" w:eastAsia="Times New Roman" w:hAnsi="Times New Roman" w:cs="Times New Roman"/>
          <w:sz w:val="20"/>
          <w:szCs w:val="20"/>
          <w:lang w:eastAsia="de-DE"/>
        </w:rPr>
      </w:pPr>
      <w:r w:rsidRPr="00560D6E">
        <w:rPr>
          <w:rFonts w:ascii="Times New Roman" w:eastAsia="Times New Roman" w:hAnsi="Times New Roman" w:cs="Times New Roman"/>
          <w:sz w:val="20"/>
          <w:szCs w:val="20"/>
          <w:lang w:eastAsia="de-DE"/>
        </w:rPr>
        <w:br w:type="page"/>
      </w:r>
    </w:p>
    <w:p w:rsidR="00912A82" w:rsidRPr="00560D6E" w:rsidRDefault="00912A82" w:rsidP="00FA082E">
      <w:pPr>
        <w:widowControl w:val="0"/>
        <w:spacing w:after="0"/>
        <w:jc w:val="center"/>
        <w:rPr>
          <w:rFonts w:ascii="Times New Roman" w:hAnsi="Times New Roman" w:cs="Times New Roman"/>
          <w:sz w:val="40"/>
          <w:szCs w:val="40"/>
        </w:rPr>
      </w:pPr>
      <w:r w:rsidRPr="00560D6E">
        <w:rPr>
          <w:rFonts w:ascii="Times New Roman" w:hAnsi="Times New Roman" w:cs="Times New Roman"/>
          <w:b/>
          <w:sz w:val="28"/>
          <w:szCs w:val="28"/>
        </w:rPr>
        <w:lastRenderedPageBreak/>
        <w:t>Modulis „Bendrosios veiklos statybos objekte vykdymas“</w:t>
      </w:r>
    </w:p>
    <w:p w:rsidR="001B05CC" w:rsidRPr="00560D6E" w:rsidRDefault="001B05CC" w:rsidP="00A6232A">
      <w:pPr>
        <w:widowControl w:val="0"/>
        <w:shd w:val="clear" w:color="auto" w:fill="FFFFFF"/>
        <w:spacing w:after="0" w:line="276" w:lineRule="auto"/>
        <w:rPr>
          <w:rFonts w:ascii="Times New Roman" w:eastAsia="Times New Roman" w:hAnsi="Times New Roman" w:cs="Times New Roman"/>
          <w:color w:val="000000"/>
          <w:sz w:val="24"/>
          <w:szCs w:val="24"/>
          <w:lang w:eastAsia="lt-LT"/>
        </w:rPr>
      </w:pPr>
    </w:p>
    <w:p w:rsidR="00D86A2E" w:rsidRPr="00560D6E" w:rsidRDefault="00D860CB" w:rsidP="00A6232A">
      <w:pPr>
        <w:widowControl w:val="0"/>
        <w:shd w:val="clear" w:color="auto" w:fill="FFFFFF"/>
        <w:spacing w:after="0" w:line="276" w:lineRule="auto"/>
        <w:jc w:val="both"/>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 xml:space="preserve">I. </w:t>
      </w:r>
      <w:r w:rsidR="00D86A2E" w:rsidRPr="00560D6E">
        <w:rPr>
          <w:rFonts w:ascii="Times New Roman" w:eastAsia="Times New Roman" w:hAnsi="Times New Roman" w:cs="Times New Roman"/>
          <w:b/>
          <w:color w:val="000000"/>
          <w:sz w:val="24"/>
          <w:szCs w:val="24"/>
          <w:lang w:eastAsia="lt-LT"/>
        </w:rPr>
        <w:t>Prie pateiktų teiginių pažymėkite – T-tiesa, N-netiesa</w:t>
      </w:r>
    </w:p>
    <w:p w:rsidR="00912A82" w:rsidRPr="00560D6E" w:rsidRDefault="00D86A2E"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1. Evakavimo keliai ir išėjimai turi būti laisvi ir turi tiesiai vesti į saugią zoną;</w:t>
      </w:r>
      <w:r w:rsidR="00912A82" w:rsidRPr="00560D6E">
        <w:rPr>
          <w:rFonts w:ascii="Times New Roman" w:hAnsi="Times New Roman" w:cs="Times New Roman"/>
          <w:sz w:val="24"/>
          <w:szCs w:val="24"/>
        </w:rPr>
        <w:t xml:space="preserve"> </w:t>
      </w:r>
      <w:r w:rsidR="00912A82" w:rsidRPr="00560D6E">
        <w:rPr>
          <w:rFonts w:ascii="Times New Roman" w:hAnsi="Times New Roman" w:cs="Times New Roman"/>
          <w:sz w:val="24"/>
          <w:szCs w:val="24"/>
          <w:u w:val="dotted"/>
        </w:rPr>
        <w:tab/>
      </w:r>
      <w:r w:rsidR="00912A82" w:rsidRPr="00560D6E">
        <w:rPr>
          <w:rFonts w:ascii="Times New Roman" w:hAnsi="Times New Roman" w:cs="Times New Roman"/>
          <w:sz w:val="24"/>
          <w:szCs w:val="24"/>
          <w:u w:val="dotted"/>
        </w:rPr>
        <w:tab/>
      </w:r>
      <w:r w:rsidR="00912A82" w:rsidRPr="00560D6E">
        <w:rPr>
          <w:rFonts w:ascii="Times New Roman" w:hAnsi="Times New Roman" w:cs="Times New Roman"/>
          <w:sz w:val="24"/>
          <w:szCs w:val="24"/>
          <w:u w:val="dotted"/>
        </w:rPr>
        <w:tab/>
      </w:r>
    </w:p>
    <w:p w:rsidR="00912A82" w:rsidRPr="00560D6E" w:rsidRDefault="00D86A2E"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2. Kilus pavojui, darbuotojams turi būti sudaryta galimybė greitai ir saugiai išeiti iš darbo patalpų ir iš visų darbo vietų;</w:t>
      </w:r>
      <w:r w:rsidR="00912A82" w:rsidRPr="00560D6E">
        <w:rPr>
          <w:rFonts w:ascii="Times New Roman" w:eastAsia="Times New Roman" w:hAnsi="Times New Roman" w:cs="Times New Roman"/>
          <w:sz w:val="24"/>
          <w:szCs w:val="24"/>
          <w:lang w:eastAsia="lt-LT"/>
        </w:rPr>
        <w:t xml:space="preserve"> </w:t>
      </w:r>
      <w:r w:rsidR="00912A82" w:rsidRPr="00560D6E">
        <w:rPr>
          <w:rFonts w:ascii="Times New Roman" w:eastAsia="Times New Roman" w:hAnsi="Times New Roman" w:cs="Times New Roman"/>
          <w:sz w:val="24"/>
          <w:szCs w:val="24"/>
          <w:u w:val="dotted"/>
          <w:lang w:eastAsia="lt-LT"/>
        </w:rPr>
        <w:tab/>
      </w:r>
      <w:r w:rsidR="00912A82" w:rsidRPr="00560D6E">
        <w:rPr>
          <w:rFonts w:ascii="Times New Roman" w:eastAsia="Times New Roman" w:hAnsi="Times New Roman" w:cs="Times New Roman"/>
          <w:sz w:val="24"/>
          <w:szCs w:val="24"/>
          <w:u w:val="dotted"/>
          <w:lang w:eastAsia="lt-LT"/>
        </w:rPr>
        <w:tab/>
      </w:r>
      <w:r w:rsidR="00912A82" w:rsidRPr="00560D6E">
        <w:rPr>
          <w:rFonts w:ascii="Times New Roman" w:eastAsia="Times New Roman" w:hAnsi="Times New Roman" w:cs="Times New Roman"/>
          <w:sz w:val="24"/>
          <w:szCs w:val="24"/>
          <w:u w:val="dotted"/>
          <w:lang w:eastAsia="lt-LT"/>
        </w:rPr>
        <w:tab/>
      </w:r>
    </w:p>
    <w:p w:rsidR="00D86A2E" w:rsidRPr="00560D6E" w:rsidRDefault="00D86A2E"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3. Evakavimo kelių ir išėjimų skaičius turi būti kuo didesnis, kad nelaimės atveju, visi galėtų greitai evakuotis;</w:t>
      </w:r>
      <w:r w:rsidR="00912A82" w:rsidRPr="00560D6E">
        <w:rPr>
          <w:rFonts w:ascii="Times New Roman" w:eastAsia="Times New Roman" w:hAnsi="Times New Roman" w:cs="Times New Roman"/>
          <w:sz w:val="24"/>
          <w:szCs w:val="24"/>
          <w:lang w:eastAsia="lt-LT"/>
        </w:rPr>
        <w:t xml:space="preserve"> </w:t>
      </w:r>
      <w:r w:rsidR="00912A82" w:rsidRPr="00560D6E">
        <w:rPr>
          <w:rFonts w:ascii="Times New Roman" w:eastAsia="Times New Roman" w:hAnsi="Times New Roman" w:cs="Times New Roman"/>
          <w:sz w:val="24"/>
          <w:szCs w:val="24"/>
          <w:u w:val="dotted"/>
          <w:lang w:eastAsia="lt-LT"/>
        </w:rPr>
        <w:tab/>
      </w:r>
      <w:r w:rsidR="00912A82" w:rsidRPr="00560D6E">
        <w:rPr>
          <w:rFonts w:ascii="Times New Roman" w:eastAsia="Times New Roman" w:hAnsi="Times New Roman" w:cs="Times New Roman"/>
          <w:sz w:val="24"/>
          <w:szCs w:val="24"/>
          <w:u w:val="dotted"/>
          <w:lang w:eastAsia="lt-LT"/>
        </w:rPr>
        <w:tab/>
      </w:r>
      <w:r w:rsidR="00912A82" w:rsidRPr="00560D6E">
        <w:rPr>
          <w:rFonts w:ascii="Times New Roman" w:eastAsia="Times New Roman" w:hAnsi="Times New Roman" w:cs="Times New Roman"/>
          <w:sz w:val="24"/>
          <w:szCs w:val="24"/>
          <w:u w:val="dotted"/>
          <w:lang w:eastAsia="lt-LT"/>
        </w:rPr>
        <w:tab/>
      </w:r>
    </w:p>
    <w:p w:rsidR="00D86A2E" w:rsidRPr="00560D6E" w:rsidRDefault="00D86A2E"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4. Evakavimo kelių išdėstymas ir matmenys parenkami atsižvelgiant į statybvietės ir patalpų išplanavimą bei jų matmenis, taip pat didžiausią galimą darbuotojų skaičių ir atitinkamų teisės aktų reikalavimus;</w:t>
      </w:r>
      <w:r w:rsidR="00912A82" w:rsidRPr="00560D6E">
        <w:rPr>
          <w:rFonts w:ascii="Times New Roman" w:eastAsia="Times New Roman" w:hAnsi="Times New Roman" w:cs="Times New Roman"/>
          <w:sz w:val="24"/>
          <w:szCs w:val="24"/>
          <w:lang w:eastAsia="lt-LT"/>
        </w:rPr>
        <w:t xml:space="preserve"> </w:t>
      </w:r>
      <w:r w:rsidR="00912A82" w:rsidRPr="00560D6E">
        <w:rPr>
          <w:rFonts w:ascii="Times New Roman" w:eastAsia="Times New Roman" w:hAnsi="Times New Roman" w:cs="Times New Roman"/>
          <w:sz w:val="24"/>
          <w:szCs w:val="24"/>
          <w:u w:val="dotted"/>
          <w:lang w:eastAsia="lt-LT"/>
        </w:rPr>
        <w:tab/>
      </w:r>
      <w:r w:rsidR="00912A82" w:rsidRPr="00560D6E">
        <w:rPr>
          <w:rFonts w:ascii="Times New Roman" w:eastAsia="Times New Roman" w:hAnsi="Times New Roman" w:cs="Times New Roman"/>
          <w:sz w:val="24"/>
          <w:szCs w:val="24"/>
          <w:u w:val="dotted"/>
          <w:lang w:eastAsia="lt-LT"/>
        </w:rPr>
        <w:tab/>
      </w:r>
      <w:r w:rsidR="00912A82" w:rsidRPr="00560D6E">
        <w:rPr>
          <w:rFonts w:ascii="Times New Roman" w:eastAsia="Times New Roman" w:hAnsi="Times New Roman" w:cs="Times New Roman"/>
          <w:sz w:val="24"/>
          <w:szCs w:val="24"/>
          <w:u w:val="dotted"/>
          <w:lang w:eastAsia="lt-LT"/>
        </w:rPr>
        <w:tab/>
      </w:r>
    </w:p>
    <w:p w:rsidR="00D860CB" w:rsidRPr="00560D6E" w:rsidRDefault="00D860CB"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5. Įvykus nelaimei, pirma reikia patraukti visus kliuvinius nuo evakavimo kelių ir tada spręsti apie evakavimo galimybes;</w:t>
      </w:r>
      <w:r w:rsidR="00912A82" w:rsidRPr="00560D6E">
        <w:rPr>
          <w:rFonts w:ascii="Times New Roman" w:eastAsia="Times New Roman" w:hAnsi="Times New Roman" w:cs="Times New Roman"/>
          <w:sz w:val="24"/>
          <w:szCs w:val="24"/>
          <w:lang w:eastAsia="lt-LT"/>
        </w:rPr>
        <w:t xml:space="preserve"> </w:t>
      </w:r>
      <w:r w:rsidR="00912A82" w:rsidRPr="00560D6E">
        <w:rPr>
          <w:rFonts w:ascii="Times New Roman" w:eastAsia="Times New Roman" w:hAnsi="Times New Roman" w:cs="Times New Roman"/>
          <w:sz w:val="24"/>
          <w:szCs w:val="24"/>
          <w:u w:val="dotted"/>
          <w:lang w:eastAsia="lt-LT"/>
        </w:rPr>
        <w:tab/>
      </w:r>
      <w:r w:rsidR="00912A82" w:rsidRPr="00560D6E">
        <w:rPr>
          <w:rFonts w:ascii="Times New Roman" w:eastAsia="Times New Roman" w:hAnsi="Times New Roman" w:cs="Times New Roman"/>
          <w:sz w:val="24"/>
          <w:szCs w:val="24"/>
          <w:u w:val="dotted"/>
          <w:lang w:eastAsia="lt-LT"/>
        </w:rPr>
        <w:tab/>
      </w:r>
      <w:r w:rsidR="00912A82" w:rsidRPr="00560D6E">
        <w:rPr>
          <w:rFonts w:ascii="Times New Roman" w:eastAsia="Times New Roman" w:hAnsi="Times New Roman" w:cs="Times New Roman"/>
          <w:sz w:val="24"/>
          <w:szCs w:val="24"/>
          <w:u w:val="dotted"/>
          <w:lang w:eastAsia="lt-LT"/>
        </w:rPr>
        <w:tab/>
      </w:r>
    </w:p>
    <w:p w:rsidR="00D86A2E" w:rsidRPr="00560D6E" w:rsidRDefault="00D860CB"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6</w:t>
      </w:r>
      <w:r w:rsidR="00D86A2E" w:rsidRPr="00560D6E">
        <w:rPr>
          <w:rFonts w:ascii="Times New Roman" w:eastAsia="Times New Roman" w:hAnsi="Times New Roman" w:cs="Times New Roman"/>
          <w:sz w:val="24"/>
          <w:szCs w:val="24"/>
          <w:lang w:eastAsia="lt-LT"/>
        </w:rPr>
        <w:t xml:space="preserve">. </w:t>
      </w:r>
      <w:r w:rsidRPr="00560D6E">
        <w:rPr>
          <w:rFonts w:ascii="Times New Roman" w:eastAsia="Times New Roman" w:hAnsi="Times New Roman" w:cs="Times New Roman"/>
          <w:sz w:val="24"/>
          <w:szCs w:val="24"/>
          <w:lang w:eastAsia="lt-LT"/>
        </w:rPr>
        <w:t>E</w:t>
      </w:r>
      <w:r w:rsidR="00D86A2E" w:rsidRPr="00560D6E">
        <w:rPr>
          <w:rFonts w:ascii="Times New Roman" w:eastAsia="Times New Roman" w:hAnsi="Times New Roman" w:cs="Times New Roman"/>
          <w:sz w:val="24"/>
          <w:szCs w:val="24"/>
          <w:lang w:eastAsia="lt-LT"/>
        </w:rPr>
        <w:t>vakavimo keliai ir išėjimai, judėjimo keliai bei durys, vedantys į evakavimo kelius ir išėjimus, turi būti be kliuvinių, kad bet kuriuo metu būtų galima nekliudomai jais naudotis;</w:t>
      </w:r>
      <w:r w:rsidR="00912A82" w:rsidRPr="00560D6E">
        <w:rPr>
          <w:rFonts w:ascii="Times New Roman" w:eastAsia="Times New Roman" w:hAnsi="Times New Roman" w:cs="Times New Roman"/>
          <w:sz w:val="24"/>
          <w:szCs w:val="24"/>
          <w:lang w:eastAsia="lt-LT"/>
        </w:rPr>
        <w:t xml:space="preserve"> </w:t>
      </w:r>
      <w:r w:rsidR="00912A82" w:rsidRPr="00560D6E">
        <w:rPr>
          <w:rFonts w:ascii="Times New Roman" w:eastAsia="Times New Roman" w:hAnsi="Times New Roman" w:cs="Times New Roman"/>
          <w:sz w:val="24"/>
          <w:szCs w:val="24"/>
          <w:u w:val="dotted"/>
          <w:lang w:eastAsia="lt-LT"/>
        </w:rPr>
        <w:tab/>
      </w:r>
      <w:r w:rsidR="00912A82" w:rsidRPr="00560D6E">
        <w:rPr>
          <w:rFonts w:ascii="Times New Roman" w:eastAsia="Times New Roman" w:hAnsi="Times New Roman" w:cs="Times New Roman"/>
          <w:sz w:val="24"/>
          <w:szCs w:val="24"/>
          <w:u w:val="dotted"/>
          <w:lang w:eastAsia="lt-LT"/>
        </w:rPr>
        <w:tab/>
      </w:r>
      <w:r w:rsidR="00912A82" w:rsidRPr="00560D6E">
        <w:rPr>
          <w:rFonts w:ascii="Times New Roman" w:eastAsia="Times New Roman" w:hAnsi="Times New Roman" w:cs="Times New Roman"/>
          <w:sz w:val="24"/>
          <w:szCs w:val="24"/>
          <w:u w:val="dotted"/>
          <w:lang w:eastAsia="lt-LT"/>
        </w:rPr>
        <w:tab/>
      </w:r>
    </w:p>
    <w:p w:rsidR="00D86A2E" w:rsidRPr="00560D6E" w:rsidRDefault="00D860CB" w:rsidP="00A6232A">
      <w:pPr>
        <w:widowControl w:val="0"/>
        <w:shd w:val="clear" w:color="auto" w:fill="FFFFFF"/>
        <w:spacing w:after="0" w:line="276" w:lineRule="auto"/>
        <w:jc w:val="both"/>
        <w:rPr>
          <w:rFonts w:ascii="Times New Roman" w:eastAsia="Times New Roman" w:hAnsi="Times New Roman" w:cs="Times New Roman"/>
          <w:bCs/>
          <w:sz w:val="24"/>
          <w:szCs w:val="24"/>
          <w:lang w:eastAsia="lt-LT"/>
        </w:rPr>
      </w:pPr>
      <w:r w:rsidRPr="00560D6E">
        <w:rPr>
          <w:rFonts w:ascii="Times New Roman" w:eastAsia="Times New Roman" w:hAnsi="Times New Roman" w:cs="Times New Roman"/>
          <w:sz w:val="24"/>
          <w:szCs w:val="24"/>
          <w:lang w:eastAsia="lt-LT"/>
        </w:rPr>
        <w:t>7</w:t>
      </w:r>
      <w:r w:rsidR="00D86A2E" w:rsidRPr="00560D6E">
        <w:rPr>
          <w:rFonts w:ascii="Times New Roman" w:eastAsia="Times New Roman" w:hAnsi="Times New Roman" w:cs="Times New Roman"/>
          <w:sz w:val="24"/>
          <w:szCs w:val="24"/>
          <w:lang w:eastAsia="lt-LT"/>
        </w:rPr>
        <w:t xml:space="preserve">. </w:t>
      </w:r>
      <w:r w:rsidRPr="00560D6E">
        <w:rPr>
          <w:rFonts w:ascii="Times New Roman" w:eastAsia="Times New Roman" w:hAnsi="Times New Roman" w:cs="Times New Roman"/>
          <w:sz w:val="24"/>
          <w:szCs w:val="24"/>
          <w:lang w:eastAsia="lt-LT"/>
        </w:rPr>
        <w:t>E</w:t>
      </w:r>
      <w:r w:rsidR="00D86A2E" w:rsidRPr="00560D6E">
        <w:rPr>
          <w:rFonts w:ascii="Times New Roman" w:eastAsia="Times New Roman" w:hAnsi="Times New Roman" w:cs="Times New Roman"/>
          <w:sz w:val="24"/>
          <w:szCs w:val="24"/>
          <w:lang w:eastAsia="lt-LT"/>
        </w:rPr>
        <w:t xml:space="preserve">vakavimo keliuose ir išėjimuose turi būti </w:t>
      </w:r>
      <w:r w:rsidRPr="00560D6E">
        <w:rPr>
          <w:rFonts w:ascii="Times New Roman" w:eastAsia="Times New Roman" w:hAnsi="Times New Roman" w:cs="Times New Roman"/>
          <w:sz w:val="24"/>
          <w:szCs w:val="24"/>
          <w:lang w:eastAsia="lt-LT"/>
        </w:rPr>
        <w:t>prieiga prie žibintuvėlio</w:t>
      </w:r>
      <w:r w:rsidR="00D86A2E" w:rsidRPr="00560D6E">
        <w:rPr>
          <w:rFonts w:ascii="Times New Roman" w:eastAsia="Times New Roman" w:hAnsi="Times New Roman" w:cs="Times New Roman"/>
          <w:sz w:val="24"/>
          <w:szCs w:val="24"/>
          <w:lang w:eastAsia="lt-LT"/>
        </w:rPr>
        <w:t xml:space="preserve"> tam atvejui, jei bendras apšvietimas sugestų.</w:t>
      </w:r>
      <w:r w:rsidR="00912A82" w:rsidRPr="00560D6E">
        <w:rPr>
          <w:rFonts w:ascii="Times New Roman" w:eastAsia="Times New Roman" w:hAnsi="Times New Roman" w:cs="Times New Roman"/>
          <w:bCs/>
          <w:sz w:val="24"/>
          <w:szCs w:val="24"/>
          <w:lang w:eastAsia="lt-LT"/>
        </w:rPr>
        <w:t xml:space="preserve"> </w:t>
      </w:r>
      <w:r w:rsidR="00912A82" w:rsidRPr="00560D6E">
        <w:rPr>
          <w:rFonts w:ascii="Times New Roman" w:eastAsia="Times New Roman" w:hAnsi="Times New Roman" w:cs="Times New Roman"/>
          <w:bCs/>
          <w:sz w:val="24"/>
          <w:szCs w:val="24"/>
          <w:u w:val="dotted"/>
          <w:lang w:eastAsia="lt-LT"/>
        </w:rPr>
        <w:tab/>
      </w:r>
      <w:r w:rsidR="00912A82" w:rsidRPr="00560D6E">
        <w:rPr>
          <w:rFonts w:ascii="Times New Roman" w:eastAsia="Times New Roman" w:hAnsi="Times New Roman" w:cs="Times New Roman"/>
          <w:bCs/>
          <w:sz w:val="24"/>
          <w:szCs w:val="24"/>
          <w:u w:val="dotted"/>
          <w:lang w:eastAsia="lt-LT"/>
        </w:rPr>
        <w:tab/>
      </w:r>
      <w:r w:rsidR="00912A82" w:rsidRPr="00560D6E">
        <w:rPr>
          <w:rFonts w:ascii="Times New Roman" w:eastAsia="Times New Roman" w:hAnsi="Times New Roman" w:cs="Times New Roman"/>
          <w:bCs/>
          <w:sz w:val="24"/>
          <w:szCs w:val="24"/>
          <w:u w:val="dotted"/>
          <w:lang w:eastAsia="lt-LT"/>
        </w:rPr>
        <w:tab/>
      </w:r>
    </w:p>
    <w:p w:rsidR="00D86A2E" w:rsidRPr="00560D6E" w:rsidRDefault="00D86A2E" w:rsidP="00A6232A">
      <w:pPr>
        <w:widowControl w:val="0"/>
        <w:shd w:val="clear" w:color="auto" w:fill="FFFFFF"/>
        <w:spacing w:after="0" w:line="276" w:lineRule="auto"/>
        <w:rPr>
          <w:rFonts w:ascii="Times New Roman" w:eastAsia="Times New Roman" w:hAnsi="Times New Roman" w:cs="Times New Roman"/>
          <w:bCs/>
          <w:sz w:val="24"/>
          <w:szCs w:val="24"/>
          <w:lang w:eastAsia="lt-LT"/>
        </w:rPr>
      </w:pPr>
    </w:p>
    <w:p w:rsidR="00D860CB" w:rsidRPr="00560D6E" w:rsidRDefault="00D860CB" w:rsidP="00A6232A">
      <w:pPr>
        <w:widowControl w:val="0"/>
        <w:shd w:val="clear" w:color="auto" w:fill="FFFFFF"/>
        <w:spacing w:after="0" w:line="276" w:lineRule="auto"/>
        <w:jc w:val="both"/>
        <w:rPr>
          <w:rFonts w:ascii="Times New Roman" w:eastAsia="Times New Roman" w:hAnsi="Times New Roman" w:cs="Times New Roman"/>
          <w:b/>
          <w:sz w:val="24"/>
          <w:szCs w:val="24"/>
          <w:lang w:eastAsia="lt-LT"/>
        </w:rPr>
      </w:pPr>
      <w:bookmarkStart w:id="1" w:name="part_cd8bd0c250af4cf29c6775e73909d8ba"/>
      <w:bookmarkEnd w:id="1"/>
      <w:r w:rsidRPr="00560D6E">
        <w:rPr>
          <w:rFonts w:ascii="Times New Roman" w:eastAsia="Times New Roman" w:hAnsi="Times New Roman" w:cs="Times New Roman"/>
          <w:b/>
          <w:sz w:val="24"/>
          <w:szCs w:val="24"/>
          <w:lang w:eastAsia="lt-LT"/>
        </w:rPr>
        <w:t>II. Parinkite vieną teisingą variantą:</w:t>
      </w:r>
    </w:p>
    <w:p w:rsidR="00D860CB" w:rsidRPr="00560D6E" w:rsidRDefault="002207E7" w:rsidP="00A6232A">
      <w:pPr>
        <w:widowControl w:val="0"/>
        <w:shd w:val="clear" w:color="auto" w:fill="FFFFFF"/>
        <w:spacing w:after="0" w:line="276" w:lineRule="auto"/>
        <w:jc w:val="both"/>
        <w:rPr>
          <w:rFonts w:ascii="Times New Roman" w:eastAsia="Times New Roman" w:hAnsi="Times New Roman" w:cs="Times New Roman"/>
          <w:i/>
          <w:sz w:val="24"/>
          <w:szCs w:val="24"/>
          <w:lang w:eastAsia="lt-LT"/>
        </w:rPr>
      </w:pPr>
      <w:bookmarkStart w:id="2" w:name="part_bb541da29ac1426eb4870db65afb47de"/>
      <w:bookmarkEnd w:id="2"/>
      <w:r w:rsidRPr="00560D6E">
        <w:rPr>
          <w:rFonts w:ascii="Times New Roman" w:eastAsia="Times New Roman" w:hAnsi="Times New Roman" w:cs="Times New Roman"/>
          <w:i/>
          <w:sz w:val="24"/>
          <w:szCs w:val="24"/>
          <w:lang w:eastAsia="lt-LT"/>
        </w:rPr>
        <w:t xml:space="preserve">1. </w:t>
      </w:r>
      <w:r w:rsidR="00D860CB" w:rsidRPr="00560D6E">
        <w:rPr>
          <w:rFonts w:ascii="Times New Roman" w:eastAsia="Times New Roman" w:hAnsi="Times New Roman" w:cs="Times New Roman"/>
          <w:i/>
          <w:sz w:val="24"/>
          <w:szCs w:val="24"/>
          <w:lang w:eastAsia="lt-LT"/>
        </w:rPr>
        <w:t>A</w:t>
      </w:r>
      <w:r w:rsidRPr="00560D6E">
        <w:rPr>
          <w:rFonts w:ascii="Times New Roman" w:eastAsia="Times New Roman" w:hAnsi="Times New Roman" w:cs="Times New Roman"/>
          <w:i/>
          <w:sz w:val="24"/>
          <w:szCs w:val="24"/>
          <w:lang w:eastAsia="lt-LT"/>
        </w:rPr>
        <w:t xml:space="preserve">tsižvelgiant į darbo veiklos pobūdį ir darbuotojų fizinio darbo sunkumą, turi būti taikomos priemonės, kad darbo patalpų oras </w:t>
      </w:r>
      <w:r w:rsidR="00D860CB" w:rsidRPr="00560D6E">
        <w:rPr>
          <w:rFonts w:ascii="Times New Roman" w:eastAsia="Times New Roman" w:hAnsi="Times New Roman" w:cs="Times New Roman"/>
          <w:i/>
          <w:sz w:val="24"/>
          <w:szCs w:val="24"/>
          <w:lang w:eastAsia="lt-LT"/>
        </w:rPr>
        <w:t>.... .</w:t>
      </w:r>
    </w:p>
    <w:p w:rsidR="00D860CB" w:rsidRPr="00560D6E" w:rsidRDefault="00D860CB"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a) grynas;</w:t>
      </w:r>
    </w:p>
    <w:p w:rsidR="00D860CB" w:rsidRPr="00560D6E" w:rsidRDefault="00D860CB"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b) būtų aromatizuotas;</w:t>
      </w:r>
    </w:p>
    <w:p w:rsidR="002207E7" w:rsidRPr="00560D6E" w:rsidRDefault="00D860CB"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 xml:space="preserve">c) </w:t>
      </w:r>
      <w:r w:rsidR="002207E7" w:rsidRPr="00560D6E">
        <w:rPr>
          <w:rFonts w:ascii="Times New Roman" w:eastAsia="Times New Roman" w:hAnsi="Times New Roman" w:cs="Times New Roman"/>
          <w:sz w:val="24"/>
          <w:szCs w:val="24"/>
          <w:lang w:eastAsia="lt-LT"/>
        </w:rPr>
        <w:t>atitiktų higieninius reikalavimus;</w:t>
      </w:r>
    </w:p>
    <w:p w:rsidR="00D860CB" w:rsidRPr="00560D6E" w:rsidRDefault="00D860CB"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d) nėra teisingo atsakymo.</w:t>
      </w:r>
    </w:p>
    <w:p w:rsidR="00D860CB" w:rsidRPr="00560D6E" w:rsidRDefault="00D860CB"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p>
    <w:p w:rsidR="00891C87" w:rsidRPr="00560D6E" w:rsidRDefault="00D860CB" w:rsidP="00A6232A">
      <w:pPr>
        <w:widowControl w:val="0"/>
        <w:shd w:val="clear" w:color="auto" w:fill="FFFFFF"/>
        <w:spacing w:after="0" w:line="276" w:lineRule="auto"/>
        <w:jc w:val="both"/>
        <w:rPr>
          <w:rFonts w:ascii="Times New Roman" w:eastAsia="Times New Roman" w:hAnsi="Times New Roman" w:cs="Times New Roman"/>
          <w:i/>
          <w:sz w:val="24"/>
          <w:szCs w:val="24"/>
          <w:lang w:eastAsia="lt-LT"/>
        </w:rPr>
      </w:pPr>
      <w:bookmarkStart w:id="3" w:name="part_8abe9a0c96f746f980a849ef9f35debb"/>
      <w:bookmarkStart w:id="4" w:name="part_79a4f0d97fec41deb86f0a1145174b97"/>
      <w:bookmarkStart w:id="5" w:name="part_c9e7701400914286a3908108833f1a41"/>
      <w:bookmarkEnd w:id="3"/>
      <w:bookmarkEnd w:id="4"/>
      <w:bookmarkEnd w:id="5"/>
      <w:r w:rsidRPr="00560D6E">
        <w:rPr>
          <w:rFonts w:ascii="Times New Roman" w:eastAsia="Times New Roman" w:hAnsi="Times New Roman" w:cs="Times New Roman"/>
          <w:i/>
          <w:sz w:val="24"/>
          <w:szCs w:val="24"/>
          <w:lang w:eastAsia="lt-LT"/>
        </w:rPr>
        <w:t>2</w:t>
      </w:r>
      <w:r w:rsidR="002207E7" w:rsidRPr="00560D6E">
        <w:rPr>
          <w:rFonts w:ascii="Times New Roman" w:eastAsia="Times New Roman" w:hAnsi="Times New Roman" w:cs="Times New Roman"/>
          <w:i/>
          <w:sz w:val="24"/>
          <w:szCs w:val="24"/>
          <w:lang w:eastAsia="lt-LT"/>
        </w:rPr>
        <w:t xml:space="preserve">. </w:t>
      </w:r>
      <w:r w:rsidRPr="00560D6E">
        <w:rPr>
          <w:rFonts w:ascii="Times New Roman" w:eastAsia="Times New Roman" w:hAnsi="Times New Roman" w:cs="Times New Roman"/>
          <w:i/>
          <w:sz w:val="24"/>
          <w:szCs w:val="24"/>
          <w:lang w:eastAsia="lt-LT"/>
        </w:rPr>
        <w:t>D</w:t>
      </w:r>
      <w:r w:rsidR="002207E7" w:rsidRPr="00560D6E">
        <w:rPr>
          <w:rFonts w:ascii="Times New Roman" w:eastAsia="Times New Roman" w:hAnsi="Times New Roman" w:cs="Times New Roman"/>
          <w:i/>
          <w:sz w:val="24"/>
          <w:szCs w:val="24"/>
          <w:lang w:eastAsia="lt-LT"/>
        </w:rPr>
        <w:t>arbo vietos turi būti įrengtos taip, kad darbuotojai</w:t>
      </w:r>
      <w:r w:rsidRPr="00560D6E">
        <w:rPr>
          <w:rFonts w:ascii="Times New Roman" w:eastAsia="Times New Roman" w:hAnsi="Times New Roman" w:cs="Times New Roman"/>
          <w:i/>
          <w:sz w:val="24"/>
          <w:szCs w:val="24"/>
          <w:lang w:eastAsia="lt-LT"/>
        </w:rPr>
        <w:t xml:space="preserve"> </w:t>
      </w:r>
      <w:r w:rsidR="002207E7" w:rsidRPr="00560D6E">
        <w:rPr>
          <w:rFonts w:ascii="Times New Roman" w:eastAsia="Times New Roman" w:hAnsi="Times New Roman" w:cs="Times New Roman"/>
          <w:i/>
          <w:sz w:val="24"/>
          <w:szCs w:val="24"/>
          <w:lang w:eastAsia="lt-LT"/>
        </w:rPr>
        <w:t xml:space="preserve">nebūtų veikiami </w:t>
      </w:r>
      <w:r w:rsidR="00891C87" w:rsidRPr="00560D6E">
        <w:rPr>
          <w:rFonts w:ascii="Times New Roman" w:eastAsia="Times New Roman" w:hAnsi="Times New Roman" w:cs="Times New Roman"/>
          <w:i/>
          <w:sz w:val="24"/>
          <w:szCs w:val="24"/>
          <w:lang w:eastAsia="lt-LT"/>
        </w:rPr>
        <w:t>... .</w:t>
      </w:r>
    </w:p>
    <w:p w:rsidR="00891C87" w:rsidRPr="00560D6E" w:rsidRDefault="00891C87"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a) patalpų erdvės ir spalvų;</w:t>
      </w:r>
    </w:p>
    <w:p w:rsidR="002207E7" w:rsidRPr="00560D6E" w:rsidRDefault="00891C87"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 xml:space="preserve">b) </w:t>
      </w:r>
      <w:r w:rsidR="002207E7" w:rsidRPr="00560D6E">
        <w:rPr>
          <w:rFonts w:ascii="Times New Roman" w:eastAsia="Times New Roman" w:hAnsi="Times New Roman" w:cs="Times New Roman"/>
          <w:sz w:val="24"/>
          <w:szCs w:val="24"/>
          <w:lang w:eastAsia="lt-LT"/>
        </w:rPr>
        <w:t>triu</w:t>
      </w:r>
      <w:r w:rsidRPr="00560D6E">
        <w:rPr>
          <w:rFonts w:ascii="Times New Roman" w:eastAsia="Times New Roman" w:hAnsi="Times New Roman" w:cs="Times New Roman"/>
          <w:sz w:val="24"/>
          <w:szCs w:val="24"/>
          <w:lang w:eastAsia="lt-LT"/>
        </w:rPr>
        <w:t>kšmo, dujų, garų, dulkių ir kt.</w:t>
      </w:r>
      <w:r w:rsidR="002207E7" w:rsidRPr="00560D6E">
        <w:rPr>
          <w:rFonts w:ascii="Times New Roman" w:eastAsia="Times New Roman" w:hAnsi="Times New Roman" w:cs="Times New Roman"/>
          <w:sz w:val="24"/>
          <w:szCs w:val="24"/>
          <w:lang w:eastAsia="lt-LT"/>
        </w:rPr>
        <w:t>;</w:t>
      </w:r>
    </w:p>
    <w:p w:rsidR="00891C87" w:rsidRPr="00560D6E" w:rsidRDefault="00891C87"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c) abu variantai teisingi;</w:t>
      </w:r>
    </w:p>
    <w:p w:rsidR="00891C87" w:rsidRPr="00560D6E" w:rsidRDefault="00891C87"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d) nėra teisingo atsakymo.</w:t>
      </w:r>
    </w:p>
    <w:p w:rsidR="00891C87" w:rsidRPr="00560D6E" w:rsidRDefault="00891C87"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p>
    <w:p w:rsidR="00912A82" w:rsidRPr="00560D6E" w:rsidRDefault="002207E7" w:rsidP="00A6232A">
      <w:pPr>
        <w:widowControl w:val="0"/>
        <w:shd w:val="clear" w:color="auto" w:fill="FFFFFF"/>
        <w:spacing w:after="0" w:line="276" w:lineRule="auto"/>
        <w:jc w:val="both"/>
        <w:rPr>
          <w:rFonts w:ascii="Times New Roman" w:eastAsia="Times New Roman" w:hAnsi="Times New Roman" w:cs="Times New Roman"/>
          <w:i/>
          <w:sz w:val="24"/>
          <w:szCs w:val="24"/>
          <w:lang w:eastAsia="lt-LT"/>
        </w:rPr>
      </w:pPr>
      <w:bookmarkStart w:id="6" w:name="part_2f4904e90ca749aa97d75812cd573c19"/>
      <w:bookmarkStart w:id="7" w:name="part_65805ac5a80b4c8abcacc0a076344742"/>
      <w:bookmarkEnd w:id="6"/>
      <w:bookmarkEnd w:id="7"/>
      <w:r w:rsidRPr="00560D6E">
        <w:rPr>
          <w:rFonts w:ascii="Times New Roman" w:eastAsia="Times New Roman" w:hAnsi="Times New Roman" w:cs="Times New Roman"/>
          <w:i/>
          <w:sz w:val="24"/>
          <w:szCs w:val="24"/>
          <w:lang w:eastAsia="lt-LT"/>
        </w:rPr>
        <w:t xml:space="preserve">3. </w:t>
      </w:r>
      <w:r w:rsidR="00891C87" w:rsidRPr="00560D6E">
        <w:rPr>
          <w:rFonts w:ascii="Times New Roman" w:eastAsia="Times New Roman" w:hAnsi="Times New Roman" w:cs="Times New Roman"/>
          <w:i/>
          <w:sz w:val="24"/>
          <w:szCs w:val="24"/>
          <w:lang w:eastAsia="lt-LT"/>
        </w:rPr>
        <w:t>K</w:t>
      </w:r>
      <w:r w:rsidRPr="00560D6E">
        <w:rPr>
          <w:rFonts w:ascii="Times New Roman" w:eastAsia="Times New Roman" w:hAnsi="Times New Roman" w:cs="Times New Roman"/>
          <w:i/>
          <w:sz w:val="24"/>
          <w:szCs w:val="24"/>
          <w:lang w:eastAsia="lt-LT"/>
        </w:rPr>
        <w:t>ai uždaros darbo aplinkos oras kelia pavojų darbuotojo sveikatai</w:t>
      </w:r>
      <w:r w:rsidR="00891C87" w:rsidRPr="00560D6E">
        <w:rPr>
          <w:rFonts w:ascii="Times New Roman" w:eastAsia="Times New Roman" w:hAnsi="Times New Roman" w:cs="Times New Roman"/>
          <w:i/>
          <w:sz w:val="24"/>
          <w:szCs w:val="24"/>
          <w:lang w:eastAsia="lt-LT"/>
        </w:rPr>
        <w:t xml:space="preserve"> ... </w:t>
      </w:r>
      <w:r w:rsidRPr="00560D6E">
        <w:rPr>
          <w:rFonts w:ascii="Times New Roman" w:eastAsia="Times New Roman" w:hAnsi="Times New Roman" w:cs="Times New Roman"/>
          <w:i/>
          <w:sz w:val="24"/>
          <w:szCs w:val="24"/>
          <w:lang w:eastAsia="lt-LT"/>
        </w:rPr>
        <w:t>.</w:t>
      </w:r>
    </w:p>
    <w:p w:rsidR="00891C87" w:rsidRPr="00560D6E" w:rsidRDefault="00891C87"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a) darbuotojas atleidžiamas;</w:t>
      </w:r>
    </w:p>
    <w:p w:rsidR="00891C87" w:rsidRPr="00560D6E" w:rsidRDefault="00891C87"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b) darbuotojas tokioje aplinkoje negali būti skiriamas dirbti vienas;</w:t>
      </w:r>
    </w:p>
    <w:p w:rsidR="00891C87" w:rsidRPr="00560D6E" w:rsidRDefault="00891C87"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c) darbuotojui pasiūloma kita darbo vieta;</w:t>
      </w:r>
    </w:p>
    <w:p w:rsidR="00891C87" w:rsidRPr="00560D6E" w:rsidRDefault="00891C87"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d) A ir C;</w:t>
      </w:r>
    </w:p>
    <w:p w:rsidR="00891C87" w:rsidRPr="00560D6E" w:rsidRDefault="00891C87"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e) nėra teisingo atsakymo.</w:t>
      </w:r>
    </w:p>
    <w:p w:rsidR="00891C87" w:rsidRPr="00560D6E" w:rsidRDefault="00891C87"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p>
    <w:p w:rsidR="00F11FA9" w:rsidRPr="00560D6E" w:rsidRDefault="008B2623" w:rsidP="00A6232A">
      <w:pPr>
        <w:widowControl w:val="0"/>
        <w:shd w:val="clear" w:color="auto" w:fill="FFFFFF"/>
        <w:spacing w:after="0" w:line="276" w:lineRule="auto"/>
        <w:jc w:val="both"/>
        <w:rPr>
          <w:rFonts w:ascii="Times New Roman" w:eastAsia="Times New Roman" w:hAnsi="Times New Roman" w:cs="Times New Roman"/>
          <w:i/>
          <w:sz w:val="24"/>
          <w:szCs w:val="24"/>
          <w:lang w:eastAsia="lt-LT"/>
        </w:rPr>
      </w:pPr>
      <w:bookmarkStart w:id="8" w:name="part_8e577636c9c6423d826f15a9793719ce"/>
      <w:bookmarkStart w:id="9" w:name="part_0f33a9b836d54dabbae1deb703e67ac8"/>
      <w:bookmarkEnd w:id="8"/>
      <w:bookmarkEnd w:id="9"/>
      <w:r w:rsidRPr="00560D6E">
        <w:rPr>
          <w:rFonts w:ascii="Times New Roman" w:eastAsia="Times New Roman" w:hAnsi="Times New Roman" w:cs="Times New Roman"/>
          <w:i/>
          <w:sz w:val="24"/>
          <w:szCs w:val="24"/>
          <w:lang w:eastAsia="lt-LT"/>
        </w:rPr>
        <w:t>4. S</w:t>
      </w:r>
      <w:r w:rsidR="002207E7" w:rsidRPr="00560D6E">
        <w:rPr>
          <w:rFonts w:ascii="Times New Roman" w:eastAsia="Times New Roman" w:hAnsi="Times New Roman" w:cs="Times New Roman"/>
          <w:i/>
          <w:sz w:val="24"/>
          <w:szCs w:val="24"/>
          <w:lang w:eastAsia="lt-LT"/>
        </w:rPr>
        <w:t>tumdomosios durys</w:t>
      </w:r>
      <w:r w:rsidRPr="00560D6E">
        <w:rPr>
          <w:rFonts w:ascii="Times New Roman" w:eastAsia="Times New Roman" w:hAnsi="Times New Roman" w:cs="Times New Roman"/>
          <w:i/>
          <w:sz w:val="24"/>
          <w:szCs w:val="24"/>
          <w:lang w:eastAsia="lt-LT"/>
        </w:rPr>
        <w:t xml:space="preserve"> ir</w:t>
      </w:r>
      <w:r w:rsidR="00912A82" w:rsidRPr="00560D6E">
        <w:rPr>
          <w:rFonts w:ascii="Times New Roman" w:eastAsia="Times New Roman" w:hAnsi="Times New Roman" w:cs="Times New Roman"/>
          <w:i/>
          <w:sz w:val="24"/>
          <w:szCs w:val="24"/>
          <w:lang w:eastAsia="lt-LT"/>
        </w:rPr>
        <w:t xml:space="preserve"> </w:t>
      </w:r>
      <w:r w:rsidRPr="00560D6E">
        <w:rPr>
          <w:rFonts w:ascii="Times New Roman" w:eastAsia="Times New Roman" w:hAnsi="Times New Roman" w:cs="Times New Roman"/>
          <w:i/>
          <w:sz w:val="24"/>
          <w:szCs w:val="24"/>
          <w:lang w:eastAsia="lt-LT"/>
        </w:rPr>
        <w:t xml:space="preserve">durys ir vartai, kurie atsiveria kildami aukštyn </w:t>
      </w:r>
      <w:r w:rsidR="002207E7" w:rsidRPr="00560D6E">
        <w:rPr>
          <w:rFonts w:ascii="Times New Roman" w:eastAsia="Times New Roman" w:hAnsi="Times New Roman" w:cs="Times New Roman"/>
          <w:i/>
          <w:sz w:val="24"/>
          <w:szCs w:val="24"/>
          <w:lang w:eastAsia="lt-LT"/>
        </w:rPr>
        <w:t xml:space="preserve">turi turėti saugos įrenginius, </w:t>
      </w:r>
      <w:r w:rsidR="00F11FA9" w:rsidRPr="00560D6E">
        <w:rPr>
          <w:rFonts w:ascii="Times New Roman" w:eastAsia="Times New Roman" w:hAnsi="Times New Roman" w:cs="Times New Roman"/>
          <w:i/>
          <w:sz w:val="24"/>
          <w:szCs w:val="24"/>
          <w:lang w:eastAsia="lt-LT"/>
        </w:rPr>
        <w:t>... .</w:t>
      </w:r>
    </w:p>
    <w:p w:rsidR="002207E7" w:rsidRPr="00560D6E" w:rsidRDefault="00F11FA9"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 xml:space="preserve">a) </w:t>
      </w:r>
      <w:r w:rsidR="002207E7" w:rsidRPr="00560D6E">
        <w:rPr>
          <w:rFonts w:ascii="Times New Roman" w:eastAsia="Times New Roman" w:hAnsi="Times New Roman" w:cs="Times New Roman"/>
          <w:sz w:val="24"/>
          <w:szCs w:val="24"/>
          <w:lang w:eastAsia="lt-LT"/>
        </w:rPr>
        <w:t>kad neišslystų iš rėmų ir nenukristų;</w:t>
      </w:r>
    </w:p>
    <w:p w:rsidR="00F11FA9" w:rsidRPr="00560D6E" w:rsidRDefault="00F11FA9"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b) kad nenukristų žemyn;</w:t>
      </w:r>
    </w:p>
    <w:p w:rsidR="00F11FA9" w:rsidRPr="00560D6E" w:rsidRDefault="00F11FA9"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c) abu variantai teisingi;</w:t>
      </w:r>
    </w:p>
    <w:p w:rsidR="00F11FA9" w:rsidRPr="00560D6E" w:rsidRDefault="00F11FA9"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d) nėra teisingo atsakymo.</w:t>
      </w:r>
    </w:p>
    <w:p w:rsidR="00F11FA9" w:rsidRPr="00560D6E" w:rsidRDefault="00F11FA9"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p>
    <w:p w:rsidR="003B0A2D" w:rsidRPr="00560D6E" w:rsidRDefault="00F11FA9" w:rsidP="00A6232A">
      <w:pPr>
        <w:widowControl w:val="0"/>
        <w:shd w:val="clear" w:color="auto" w:fill="FFFFFF"/>
        <w:spacing w:after="0" w:line="276" w:lineRule="auto"/>
        <w:jc w:val="both"/>
        <w:rPr>
          <w:rFonts w:ascii="Times New Roman" w:eastAsia="Times New Roman" w:hAnsi="Times New Roman" w:cs="Times New Roman"/>
          <w:i/>
          <w:sz w:val="24"/>
          <w:szCs w:val="24"/>
          <w:lang w:eastAsia="lt-LT"/>
        </w:rPr>
      </w:pPr>
      <w:bookmarkStart w:id="10" w:name="part_8bab704607ee4a6a87f95e6eca69bf20"/>
      <w:bookmarkStart w:id="11" w:name="part_32fa52f46c9d4ab7a3b7106216c27adf"/>
      <w:bookmarkEnd w:id="10"/>
      <w:bookmarkEnd w:id="11"/>
      <w:r w:rsidRPr="00560D6E">
        <w:rPr>
          <w:rFonts w:ascii="Times New Roman" w:eastAsia="Times New Roman" w:hAnsi="Times New Roman" w:cs="Times New Roman"/>
          <w:i/>
          <w:sz w:val="24"/>
          <w:szCs w:val="24"/>
          <w:lang w:eastAsia="lt-LT"/>
        </w:rPr>
        <w:t xml:space="preserve">5. </w:t>
      </w:r>
      <w:r w:rsidR="002207E7" w:rsidRPr="00560D6E">
        <w:rPr>
          <w:rFonts w:ascii="Times New Roman" w:eastAsia="Times New Roman" w:hAnsi="Times New Roman" w:cs="Times New Roman"/>
          <w:i/>
          <w:sz w:val="24"/>
          <w:szCs w:val="24"/>
          <w:lang w:eastAsia="lt-LT"/>
        </w:rPr>
        <w:t xml:space="preserve">Darbuotojas, kuris įvykus nelaimingam atsitikimui buvo sužeistas arba staigiai susirgo, turi būti nedelsiant </w:t>
      </w:r>
      <w:r w:rsidR="003B0A2D" w:rsidRPr="00560D6E">
        <w:rPr>
          <w:rFonts w:ascii="Times New Roman" w:eastAsia="Times New Roman" w:hAnsi="Times New Roman" w:cs="Times New Roman"/>
          <w:i/>
          <w:sz w:val="24"/>
          <w:szCs w:val="24"/>
          <w:lang w:eastAsia="lt-LT"/>
        </w:rPr>
        <w:t>... .</w:t>
      </w:r>
    </w:p>
    <w:p w:rsidR="003B0A2D" w:rsidRPr="00560D6E" w:rsidRDefault="003B0A2D"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lastRenderedPageBreak/>
        <w:t>a) Apžiūrėtas įstaigos vadovo ir priimtas sprendimas dėl pirmosios pagalbos suteikimo</w:t>
      </w:r>
    </w:p>
    <w:p w:rsidR="002207E7" w:rsidRPr="00560D6E" w:rsidRDefault="003B0A2D"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b) N</w:t>
      </w:r>
      <w:r w:rsidR="002207E7" w:rsidRPr="00560D6E">
        <w:rPr>
          <w:rFonts w:ascii="Times New Roman" w:eastAsia="Times New Roman" w:hAnsi="Times New Roman" w:cs="Times New Roman"/>
          <w:sz w:val="24"/>
          <w:szCs w:val="24"/>
          <w:lang w:eastAsia="lt-LT"/>
        </w:rPr>
        <w:t>ugabentas į medicinos įstaigą;</w:t>
      </w:r>
    </w:p>
    <w:p w:rsidR="00166DB1" w:rsidRPr="00560D6E" w:rsidRDefault="00166DB1"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c) Abu variantai teisingi;</w:t>
      </w:r>
    </w:p>
    <w:p w:rsidR="00166DB1" w:rsidRPr="00560D6E" w:rsidRDefault="00166DB1"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d) Nėra teisingo atsakymo.</w:t>
      </w:r>
    </w:p>
    <w:p w:rsidR="003B0A2D" w:rsidRPr="00560D6E" w:rsidRDefault="003B0A2D"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p>
    <w:p w:rsidR="00D67264" w:rsidRPr="00560D6E" w:rsidRDefault="00D67264" w:rsidP="00A6232A">
      <w:pPr>
        <w:widowControl w:val="0"/>
        <w:shd w:val="clear" w:color="auto" w:fill="FFFFFF"/>
        <w:spacing w:after="0" w:line="276" w:lineRule="auto"/>
        <w:jc w:val="both"/>
        <w:rPr>
          <w:rFonts w:ascii="Times New Roman" w:eastAsia="Times New Roman" w:hAnsi="Times New Roman" w:cs="Times New Roman"/>
          <w:i/>
          <w:sz w:val="24"/>
          <w:szCs w:val="24"/>
          <w:lang w:eastAsia="lt-LT"/>
        </w:rPr>
      </w:pPr>
      <w:bookmarkStart w:id="12" w:name="part_bb5a643a2811411baefcdf5aa4619799"/>
      <w:bookmarkStart w:id="13" w:name="part_b6074702912444928577afc256754443"/>
      <w:bookmarkEnd w:id="12"/>
      <w:bookmarkEnd w:id="13"/>
      <w:r w:rsidRPr="00560D6E">
        <w:rPr>
          <w:rFonts w:ascii="Times New Roman" w:eastAsia="Times New Roman" w:hAnsi="Times New Roman" w:cs="Times New Roman"/>
          <w:i/>
          <w:sz w:val="24"/>
          <w:szCs w:val="24"/>
          <w:lang w:eastAsia="lt-LT"/>
        </w:rPr>
        <w:t>6. P</w:t>
      </w:r>
      <w:r w:rsidR="002207E7" w:rsidRPr="00560D6E">
        <w:rPr>
          <w:rFonts w:ascii="Times New Roman" w:eastAsia="Times New Roman" w:hAnsi="Times New Roman" w:cs="Times New Roman"/>
          <w:i/>
          <w:sz w:val="24"/>
          <w:szCs w:val="24"/>
          <w:lang w:eastAsia="lt-LT"/>
        </w:rPr>
        <w:t xml:space="preserve">ersirengimo kambariai </w:t>
      </w:r>
      <w:r w:rsidRPr="00560D6E">
        <w:rPr>
          <w:rFonts w:ascii="Times New Roman" w:eastAsia="Times New Roman" w:hAnsi="Times New Roman" w:cs="Times New Roman"/>
          <w:i/>
          <w:sz w:val="24"/>
          <w:szCs w:val="24"/>
          <w:lang w:eastAsia="lt-LT"/>
        </w:rPr>
        <w:t>... .</w:t>
      </w:r>
    </w:p>
    <w:p w:rsidR="00912A82" w:rsidRPr="00560D6E" w:rsidRDefault="00D67264"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 xml:space="preserve">a) </w:t>
      </w:r>
      <w:r w:rsidR="006C3C3A" w:rsidRPr="00560D6E">
        <w:rPr>
          <w:rFonts w:ascii="Times New Roman" w:eastAsia="Times New Roman" w:hAnsi="Times New Roman" w:cs="Times New Roman"/>
          <w:sz w:val="24"/>
          <w:szCs w:val="24"/>
          <w:lang w:eastAsia="lt-LT"/>
        </w:rPr>
        <w:t>T</w:t>
      </w:r>
      <w:r w:rsidR="000A3846" w:rsidRPr="00560D6E">
        <w:rPr>
          <w:rFonts w:ascii="Times New Roman" w:eastAsia="Times New Roman" w:hAnsi="Times New Roman" w:cs="Times New Roman"/>
          <w:sz w:val="24"/>
          <w:szCs w:val="24"/>
          <w:lang w:eastAsia="lt-LT"/>
        </w:rPr>
        <w:t xml:space="preserve">uri būti </w:t>
      </w:r>
      <w:r w:rsidR="002207E7" w:rsidRPr="00560D6E">
        <w:rPr>
          <w:rFonts w:ascii="Times New Roman" w:eastAsia="Times New Roman" w:hAnsi="Times New Roman" w:cs="Times New Roman"/>
          <w:sz w:val="24"/>
          <w:szCs w:val="24"/>
          <w:lang w:eastAsia="lt-LT"/>
        </w:rPr>
        <w:t>pakankamai erdvūs,</w:t>
      </w:r>
    </w:p>
    <w:p w:rsidR="002207E7" w:rsidRPr="00560D6E" w:rsidRDefault="00D67264"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 xml:space="preserve">b) </w:t>
      </w:r>
      <w:r w:rsidR="006C3C3A" w:rsidRPr="00560D6E">
        <w:rPr>
          <w:rFonts w:ascii="Times New Roman" w:eastAsia="Times New Roman" w:hAnsi="Times New Roman" w:cs="Times New Roman"/>
          <w:sz w:val="24"/>
          <w:szCs w:val="24"/>
          <w:lang w:eastAsia="lt-LT"/>
        </w:rPr>
        <w:t>J</w:t>
      </w:r>
      <w:r w:rsidR="002207E7" w:rsidRPr="00560D6E">
        <w:rPr>
          <w:rFonts w:ascii="Times New Roman" w:eastAsia="Times New Roman" w:hAnsi="Times New Roman" w:cs="Times New Roman"/>
          <w:sz w:val="24"/>
          <w:szCs w:val="24"/>
          <w:lang w:eastAsia="lt-LT"/>
        </w:rPr>
        <w:t>uose turi būti įrengtos sėdimos vietos;</w:t>
      </w:r>
    </w:p>
    <w:p w:rsidR="00D67264" w:rsidRPr="00560D6E" w:rsidRDefault="00D67264"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 xml:space="preserve">c) </w:t>
      </w:r>
      <w:r w:rsidR="006C3C3A" w:rsidRPr="00560D6E">
        <w:rPr>
          <w:rFonts w:ascii="Times New Roman" w:eastAsia="Times New Roman" w:hAnsi="Times New Roman" w:cs="Times New Roman"/>
          <w:sz w:val="24"/>
          <w:szCs w:val="24"/>
          <w:lang w:eastAsia="lt-LT"/>
        </w:rPr>
        <w:t>A</w:t>
      </w:r>
      <w:r w:rsidRPr="00560D6E">
        <w:rPr>
          <w:rFonts w:ascii="Times New Roman" w:eastAsia="Times New Roman" w:hAnsi="Times New Roman" w:cs="Times New Roman"/>
          <w:sz w:val="24"/>
          <w:szCs w:val="24"/>
          <w:lang w:eastAsia="lt-LT"/>
        </w:rPr>
        <w:t>bu variantai teisingi;</w:t>
      </w:r>
    </w:p>
    <w:p w:rsidR="00D67264" w:rsidRPr="00560D6E" w:rsidRDefault="00D67264"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 xml:space="preserve">d) </w:t>
      </w:r>
      <w:r w:rsidR="006C3C3A" w:rsidRPr="00560D6E">
        <w:rPr>
          <w:rFonts w:ascii="Times New Roman" w:eastAsia="Times New Roman" w:hAnsi="Times New Roman" w:cs="Times New Roman"/>
          <w:sz w:val="24"/>
          <w:szCs w:val="24"/>
          <w:lang w:eastAsia="lt-LT"/>
        </w:rPr>
        <w:t>N</w:t>
      </w:r>
      <w:r w:rsidRPr="00560D6E">
        <w:rPr>
          <w:rFonts w:ascii="Times New Roman" w:eastAsia="Times New Roman" w:hAnsi="Times New Roman" w:cs="Times New Roman"/>
          <w:sz w:val="24"/>
          <w:szCs w:val="24"/>
          <w:lang w:eastAsia="lt-LT"/>
        </w:rPr>
        <w:t>ėra teisingo atsakymo.</w:t>
      </w:r>
    </w:p>
    <w:p w:rsidR="000A3846" w:rsidRPr="00560D6E" w:rsidRDefault="000A3846"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p>
    <w:p w:rsidR="000A3846" w:rsidRPr="00560D6E" w:rsidRDefault="000A3846" w:rsidP="00A6232A">
      <w:pPr>
        <w:widowControl w:val="0"/>
        <w:shd w:val="clear" w:color="auto" w:fill="FFFFFF"/>
        <w:spacing w:after="0" w:line="276" w:lineRule="auto"/>
        <w:jc w:val="both"/>
        <w:rPr>
          <w:rFonts w:ascii="Times New Roman" w:eastAsia="Times New Roman" w:hAnsi="Times New Roman" w:cs="Times New Roman"/>
          <w:i/>
          <w:sz w:val="24"/>
          <w:szCs w:val="24"/>
          <w:lang w:eastAsia="lt-LT"/>
        </w:rPr>
      </w:pPr>
      <w:r w:rsidRPr="00560D6E">
        <w:rPr>
          <w:rFonts w:ascii="Times New Roman" w:eastAsia="Times New Roman" w:hAnsi="Times New Roman" w:cs="Times New Roman"/>
          <w:i/>
          <w:sz w:val="24"/>
          <w:szCs w:val="24"/>
          <w:lang w:eastAsia="lt-LT"/>
        </w:rPr>
        <w:t>7. Statybvietes supančios aplinkos ribos turi būti ... .</w:t>
      </w:r>
    </w:p>
    <w:p w:rsidR="000A3846" w:rsidRPr="00560D6E" w:rsidRDefault="000A3846"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 xml:space="preserve">a) </w:t>
      </w:r>
      <w:r w:rsidR="00EA057B" w:rsidRPr="00560D6E">
        <w:rPr>
          <w:rFonts w:ascii="Times New Roman" w:eastAsia="Times New Roman" w:hAnsi="Times New Roman" w:cs="Times New Roman"/>
          <w:sz w:val="24"/>
          <w:szCs w:val="24"/>
          <w:lang w:eastAsia="lt-LT"/>
        </w:rPr>
        <w:t>Aiškiai matomos ir suprantamai pažymėtos;</w:t>
      </w:r>
    </w:p>
    <w:p w:rsidR="000A3846" w:rsidRPr="00560D6E" w:rsidRDefault="000A3846"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b) Pažymėtos įmonės vėliava;</w:t>
      </w:r>
    </w:p>
    <w:p w:rsidR="000A3846" w:rsidRPr="00560D6E" w:rsidRDefault="000A3846"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 xml:space="preserve">c) </w:t>
      </w:r>
      <w:r w:rsidR="00EA057B" w:rsidRPr="00560D6E">
        <w:rPr>
          <w:rFonts w:ascii="Times New Roman" w:eastAsia="Times New Roman" w:hAnsi="Times New Roman" w:cs="Times New Roman"/>
          <w:sz w:val="24"/>
          <w:szCs w:val="24"/>
          <w:lang w:eastAsia="lt-LT"/>
        </w:rPr>
        <w:t>Pažymėtos valstybine vėliava;</w:t>
      </w:r>
    </w:p>
    <w:p w:rsidR="000A3846" w:rsidRPr="00560D6E" w:rsidRDefault="000A3846"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d) B ir C;</w:t>
      </w:r>
    </w:p>
    <w:p w:rsidR="000A3846" w:rsidRPr="00560D6E" w:rsidRDefault="000A3846"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e) Nėra teisingo atsakymo.</w:t>
      </w:r>
    </w:p>
    <w:p w:rsidR="006C3C3A" w:rsidRPr="00560D6E" w:rsidRDefault="006C3C3A"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p>
    <w:p w:rsidR="006C3C3A" w:rsidRPr="00560D6E" w:rsidRDefault="006C3C3A" w:rsidP="00A6232A">
      <w:pPr>
        <w:widowControl w:val="0"/>
        <w:shd w:val="clear" w:color="auto" w:fill="FFFFFF"/>
        <w:spacing w:after="0" w:line="276" w:lineRule="auto"/>
        <w:jc w:val="both"/>
        <w:rPr>
          <w:rFonts w:ascii="Times New Roman" w:eastAsia="Times New Roman" w:hAnsi="Times New Roman" w:cs="Times New Roman"/>
          <w:i/>
          <w:sz w:val="24"/>
          <w:szCs w:val="24"/>
          <w:lang w:eastAsia="lt-LT"/>
        </w:rPr>
      </w:pPr>
      <w:r w:rsidRPr="00560D6E">
        <w:rPr>
          <w:rFonts w:ascii="Times New Roman" w:eastAsia="Times New Roman" w:hAnsi="Times New Roman" w:cs="Times New Roman"/>
          <w:i/>
          <w:sz w:val="24"/>
          <w:szCs w:val="24"/>
          <w:lang w:eastAsia="lt-LT"/>
        </w:rPr>
        <w:t>8. Darbo aplinkos orą teršiančios medžiagos, galinčios kenkti darbuotojų sveikatai, turi būti:</w:t>
      </w:r>
    </w:p>
    <w:p w:rsidR="006C3C3A" w:rsidRPr="00560D6E" w:rsidRDefault="006C3C3A"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a) Nedelsiant šalinamos;</w:t>
      </w:r>
    </w:p>
    <w:p w:rsidR="006C3C3A" w:rsidRPr="00560D6E" w:rsidRDefault="006C3C3A"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b) Pašalinamos pasibaigus darbams objekte;</w:t>
      </w:r>
    </w:p>
    <w:p w:rsidR="006C3C3A" w:rsidRPr="00560D6E" w:rsidRDefault="006C3C3A"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c) Pašalinamos pasibaigus darbo dienai, kad nebūtų sutrukdytas įmonės darbas;</w:t>
      </w:r>
    </w:p>
    <w:p w:rsidR="006C3C3A" w:rsidRPr="00560D6E" w:rsidRDefault="006C3C3A"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d) Sandariai uždaromos dangčiais;</w:t>
      </w:r>
    </w:p>
    <w:p w:rsidR="006C3C3A" w:rsidRPr="00560D6E" w:rsidRDefault="006C3C3A"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e) Visi variantai teisingi;</w:t>
      </w:r>
    </w:p>
    <w:p w:rsidR="006C3C3A" w:rsidRPr="00560D6E" w:rsidRDefault="006C3C3A"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f) Nėra teisingo atsakymo.</w:t>
      </w:r>
    </w:p>
    <w:p w:rsidR="00EB07F2" w:rsidRPr="00560D6E" w:rsidRDefault="00EB07F2"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p>
    <w:p w:rsidR="00912A82" w:rsidRPr="00560D6E" w:rsidRDefault="00EB07F2" w:rsidP="00A6232A">
      <w:pPr>
        <w:widowControl w:val="0"/>
        <w:shd w:val="clear" w:color="auto" w:fill="FFFFFF"/>
        <w:spacing w:after="0" w:line="276" w:lineRule="auto"/>
        <w:jc w:val="both"/>
        <w:rPr>
          <w:rFonts w:ascii="Times New Roman" w:eastAsia="Times New Roman" w:hAnsi="Times New Roman" w:cs="Times New Roman"/>
          <w:i/>
          <w:sz w:val="24"/>
          <w:szCs w:val="24"/>
          <w:lang w:eastAsia="lt-LT"/>
        </w:rPr>
      </w:pPr>
      <w:r w:rsidRPr="00560D6E">
        <w:rPr>
          <w:rFonts w:ascii="Times New Roman" w:eastAsia="Times New Roman" w:hAnsi="Times New Roman" w:cs="Times New Roman"/>
          <w:i/>
          <w:sz w:val="24"/>
          <w:szCs w:val="24"/>
          <w:lang w:eastAsia="lt-LT"/>
        </w:rPr>
        <w:t>9. Darbuotojai turi būti apsaugoti nuo krentančių daiktų ... .</w:t>
      </w:r>
    </w:p>
    <w:p w:rsidR="00EB07F2" w:rsidRPr="00560D6E" w:rsidRDefault="00EB07F2"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a) Paaiškinant darbuotojams, kas yra krentantis daiktas;</w:t>
      </w:r>
    </w:p>
    <w:p w:rsidR="00EB07F2" w:rsidRPr="00560D6E" w:rsidRDefault="00EB07F2"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b) Kolektyvinėmis saugos priemonėmis, taip pat darbuotojams turi būti išduotos reikiamos asmeninės apsauginės priemonės;</w:t>
      </w:r>
    </w:p>
    <w:p w:rsidR="00EB07F2" w:rsidRPr="00560D6E" w:rsidRDefault="00EB07F2"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c) Išduodant darbuotojams guminius šalmus;</w:t>
      </w:r>
    </w:p>
    <w:p w:rsidR="00EB07F2" w:rsidRPr="00560D6E" w:rsidRDefault="00EB07F2"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d) Nėra teisingo atsakymo.</w:t>
      </w:r>
    </w:p>
    <w:p w:rsidR="00EB07F2" w:rsidRPr="00560D6E" w:rsidRDefault="00EB07F2"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p>
    <w:p w:rsidR="004C124E" w:rsidRPr="00560D6E" w:rsidRDefault="004C124E" w:rsidP="00A6232A">
      <w:pPr>
        <w:widowControl w:val="0"/>
        <w:shd w:val="clear" w:color="auto" w:fill="FFFFFF"/>
        <w:spacing w:after="0" w:line="276" w:lineRule="auto"/>
        <w:jc w:val="both"/>
        <w:rPr>
          <w:rFonts w:ascii="Times New Roman" w:eastAsia="Times New Roman" w:hAnsi="Times New Roman" w:cs="Times New Roman"/>
          <w:i/>
          <w:sz w:val="24"/>
          <w:szCs w:val="24"/>
          <w:lang w:eastAsia="lt-LT"/>
        </w:rPr>
      </w:pPr>
      <w:r w:rsidRPr="00560D6E">
        <w:rPr>
          <w:rFonts w:ascii="Times New Roman" w:eastAsia="Times New Roman" w:hAnsi="Times New Roman" w:cs="Times New Roman"/>
          <w:i/>
          <w:sz w:val="24"/>
          <w:szCs w:val="24"/>
          <w:lang w:eastAsia="lt-LT"/>
        </w:rPr>
        <w:t>10. Nuo kritimo iš aukščio darbuotojus būtina apsaugoti:</w:t>
      </w:r>
    </w:p>
    <w:p w:rsidR="00912A82" w:rsidRPr="00560D6E" w:rsidRDefault="004C124E"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a) Atramomis,</w:t>
      </w:r>
    </w:p>
    <w:p w:rsidR="00912A82" w:rsidRPr="00560D6E" w:rsidRDefault="004C124E"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b) Reikiamo aukščio ir tvirtais aptvarais su rankiniais turėklais,</w:t>
      </w:r>
    </w:p>
    <w:p w:rsidR="00912A82" w:rsidRPr="00560D6E" w:rsidRDefault="004C124E"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c)</w:t>
      </w:r>
      <w:r w:rsidR="00AF07B5" w:rsidRPr="00560D6E">
        <w:rPr>
          <w:rFonts w:ascii="Times New Roman" w:eastAsia="Times New Roman" w:hAnsi="Times New Roman" w:cs="Times New Roman"/>
          <w:sz w:val="24"/>
          <w:szCs w:val="24"/>
          <w:lang w:eastAsia="lt-LT"/>
        </w:rPr>
        <w:t xml:space="preserve"> </w:t>
      </w:r>
      <w:r w:rsidRPr="00560D6E">
        <w:rPr>
          <w:rFonts w:ascii="Times New Roman" w:eastAsia="Times New Roman" w:hAnsi="Times New Roman" w:cs="Times New Roman"/>
          <w:sz w:val="24"/>
          <w:szCs w:val="24"/>
          <w:lang w:eastAsia="lt-LT"/>
        </w:rPr>
        <w:t>Tarpine sija ir grindjuoste</w:t>
      </w:r>
    </w:p>
    <w:p w:rsidR="004C124E" w:rsidRPr="00560D6E" w:rsidRDefault="004C124E"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d) Apsaugai būtina naudoti ir kitas lygiavertes priemones;</w:t>
      </w:r>
    </w:p>
    <w:p w:rsidR="004C124E" w:rsidRPr="00560D6E" w:rsidRDefault="004C124E"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e) Diržais;</w:t>
      </w:r>
    </w:p>
    <w:p w:rsidR="004C124E" w:rsidRPr="00560D6E" w:rsidRDefault="004C124E"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f) A, B, D ir E</w:t>
      </w:r>
      <w:r w:rsidR="00AF07B5" w:rsidRPr="00560D6E">
        <w:rPr>
          <w:rFonts w:ascii="Times New Roman" w:eastAsia="Times New Roman" w:hAnsi="Times New Roman" w:cs="Times New Roman"/>
          <w:sz w:val="24"/>
          <w:szCs w:val="24"/>
          <w:lang w:eastAsia="lt-LT"/>
        </w:rPr>
        <w:t>;</w:t>
      </w:r>
    </w:p>
    <w:p w:rsidR="004C124E" w:rsidRPr="00560D6E" w:rsidRDefault="004C124E"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g) A, B, C ir D</w:t>
      </w:r>
      <w:r w:rsidR="00AF07B5" w:rsidRPr="00560D6E">
        <w:rPr>
          <w:rFonts w:ascii="Times New Roman" w:eastAsia="Times New Roman" w:hAnsi="Times New Roman" w:cs="Times New Roman"/>
          <w:sz w:val="24"/>
          <w:szCs w:val="24"/>
          <w:lang w:eastAsia="lt-LT"/>
        </w:rPr>
        <w:t>.</w:t>
      </w:r>
    </w:p>
    <w:p w:rsidR="004C124E" w:rsidRPr="00560D6E" w:rsidRDefault="004C124E"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p>
    <w:p w:rsidR="00000E06" w:rsidRPr="00560D6E" w:rsidRDefault="00000E06" w:rsidP="00A6232A">
      <w:pPr>
        <w:widowControl w:val="0"/>
        <w:shd w:val="clear" w:color="auto" w:fill="FFFFFF"/>
        <w:spacing w:after="0" w:line="276" w:lineRule="auto"/>
        <w:jc w:val="both"/>
        <w:rPr>
          <w:rFonts w:ascii="Times New Roman" w:eastAsia="Times New Roman" w:hAnsi="Times New Roman" w:cs="Times New Roman"/>
          <w:i/>
          <w:sz w:val="24"/>
          <w:szCs w:val="24"/>
          <w:lang w:eastAsia="lt-LT"/>
        </w:rPr>
      </w:pPr>
      <w:r w:rsidRPr="00560D6E">
        <w:rPr>
          <w:rFonts w:ascii="Times New Roman" w:eastAsia="Times New Roman" w:hAnsi="Times New Roman" w:cs="Times New Roman"/>
          <w:i/>
          <w:sz w:val="24"/>
          <w:szCs w:val="24"/>
          <w:lang w:eastAsia="lt-LT"/>
        </w:rPr>
        <w:t>11. Darbo platformos, pakylos ir pastolių kopėčios turi būti suprojektuotos ir sumontuotos tokio dydžio, laikomos ir naudojamos taip, kad:</w:t>
      </w:r>
    </w:p>
    <w:p w:rsidR="00000E06" w:rsidRPr="00560D6E" w:rsidRDefault="00000E06"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a) Negadintų įmonės estetinio vaizdo;</w:t>
      </w:r>
    </w:p>
    <w:p w:rsidR="00AF07B5" w:rsidRPr="00560D6E" w:rsidRDefault="00000E06"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b) Patikimai saugotų darbuotojus nuo kritimo arba nuo krintančių daiktų;</w:t>
      </w:r>
    </w:p>
    <w:p w:rsidR="00000E06" w:rsidRPr="00560D6E" w:rsidRDefault="00000E06"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c) Abu variantai teisingi;</w:t>
      </w:r>
    </w:p>
    <w:p w:rsidR="004C124E" w:rsidRPr="00560D6E" w:rsidRDefault="00000E06"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d) Nėra teisingo atsakymo.</w:t>
      </w:r>
    </w:p>
    <w:p w:rsidR="00D67264" w:rsidRPr="00560D6E" w:rsidRDefault="00D67264"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p>
    <w:p w:rsidR="004E0130" w:rsidRPr="00560D6E" w:rsidRDefault="004E0130" w:rsidP="00A6232A">
      <w:pPr>
        <w:widowControl w:val="0"/>
        <w:shd w:val="clear" w:color="auto" w:fill="FFFFFF"/>
        <w:spacing w:after="0" w:line="276" w:lineRule="auto"/>
        <w:jc w:val="both"/>
        <w:rPr>
          <w:rFonts w:ascii="Times New Roman" w:eastAsia="Times New Roman" w:hAnsi="Times New Roman" w:cs="Times New Roman"/>
          <w:i/>
          <w:sz w:val="24"/>
          <w:szCs w:val="24"/>
          <w:lang w:eastAsia="lt-LT"/>
        </w:rPr>
      </w:pPr>
      <w:r w:rsidRPr="00560D6E">
        <w:rPr>
          <w:rFonts w:ascii="Times New Roman" w:eastAsia="Times New Roman" w:hAnsi="Times New Roman" w:cs="Times New Roman"/>
          <w:i/>
          <w:sz w:val="24"/>
          <w:szCs w:val="24"/>
          <w:lang w:eastAsia="lt-LT"/>
        </w:rPr>
        <w:t>12. Pastoliai turi būti nustatyta tvarka patikrinti:</w:t>
      </w:r>
    </w:p>
    <w:p w:rsidR="004E0130" w:rsidRPr="00560D6E" w:rsidRDefault="004E0130"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a) prieš pradedant naudoti;</w:t>
      </w:r>
    </w:p>
    <w:p w:rsidR="004E0130" w:rsidRPr="00560D6E" w:rsidRDefault="004E0130"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b) reguliariai naudojimo laikotarpiu;</w:t>
      </w:r>
    </w:p>
    <w:p w:rsidR="004E0130" w:rsidRPr="00560D6E" w:rsidRDefault="004E0130"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c) po perstatymo, naudojimo pertraukos, po blogo oro poveikio ar nestiprių požeminių smūgių, stichinių nelaimių ar kitų aplinkybių, galėjusių padaryti įtaką pastolių tvirtumui ar stabilumui;</w:t>
      </w:r>
    </w:p>
    <w:p w:rsidR="004E0130" w:rsidRPr="00560D6E" w:rsidRDefault="004E0130"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d) Visi variantai teisingi;</w:t>
      </w:r>
    </w:p>
    <w:p w:rsidR="004E0130" w:rsidRPr="00560D6E" w:rsidRDefault="004E0130"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e) Nėra teisingo atsakymo.</w:t>
      </w:r>
    </w:p>
    <w:p w:rsidR="00085EF3" w:rsidRPr="00560D6E" w:rsidRDefault="00085EF3"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p>
    <w:p w:rsidR="00085EF3" w:rsidRPr="00560D6E" w:rsidRDefault="00085EF3" w:rsidP="00A6232A">
      <w:pPr>
        <w:widowControl w:val="0"/>
        <w:shd w:val="clear" w:color="auto" w:fill="FFFFFF"/>
        <w:spacing w:after="0" w:line="276" w:lineRule="auto"/>
        <w:jc w:val="both"/>
        <w:rPr>
          <w:rFonts w:ascii="Times New Roman" w:eastAsia="Times New Roman" w:hAnsi="Times New Roman" w:cs="Times New Roman"/>
          <w:i/>
          <w:sz w:val="24"/>
          <w:szCs w:val="24"/>
          <w:lang w:eastAsia="lt-LT"/>
        </w:rPr>
      </w:pPr>
      <w:r w:rsidRPr="00560D6E">
        <w:rPr>
          <w:rFonts w:ascii="Times New Roman" w:eastAsia="Times New Roman" w:hAnsi="Times New Roman" w:cs="Times New Roman"/>
          <w:i/>
          <w:sz w:val="24"/>
          <w:szCs w:val="24"/>
          <w:lang w:eastAsia="lt-LT"/>
        </w:rPr>
        <w:t>13. Betono konstrukcijos ir jų dalys, klojiniai, surenkamieji statybiniai elementai arba laikinos sijos ir ramsčiai turi būti pagaminti, sumontuoti ir išardomi ... .</w:t>
      </w:r>
    </w:p>
    <w:p w:rsidR="00085EF3" w:rsidRPr="00560D6E" w:rsidRDefault="007E06AE"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a)</w:t>
      </w:r>
      <w:r w:rsidR="007B3F17" w:rsidRPr="00560D6E">
        <w:rPr>
          <w:rFonts w:ascii="Times New Roman" w:eastAsia="Times New Roman" w:hAnsi="Times New Roman" w:cs="Times New Roman"/>
          <w:sz w:val="24"/>
          <w:szCs w:val="24"/>
          <w:lang w:eastAsia="lt-LT"/>
        </w:rPr>
        <w:t xml:space="preserve"> </w:t>
      </w:r>
      <w:r w:rsidR="00085EF3" w:rsidRPr="00560D6E">
        <w:rPr>
          <w:rFonts w:ascii="Times New Roman" w:eastAsia="Times New Roman" w:hAnsi="Times New Roman" w:cs="Times New Roman"/>
          <w:sz w:val="24"/>
          <w:szCs w:val="24"/>
          <w:lang w:eastAsia="lt-LT"/>
        </w:rPr>
        <w:t xml:space="preserve">Tik tų asmenų, kurie </w:t>
      </w:r>
      <w:r w:rsidRPr="00560D6E">
        <w:rPr>
          <w:rFonts w:ascii="Times New Roman" w:eastAsia="Times New Roman" w:hAnsi="Times New Roman" w:cs="Times New Roman"/>
          <w:sz w:val="24"/>
          <w:szCs w:val="24"/>
          <w:lang w:eastAsia="lt-LT"/>
        </w:rPr>
        <w:t>sumontavo ir/ar pagamino;</w:t>
      </w:r>
    </w:p>
    <w:p w:rsidR="00085EF3" w:rsidRPr="00560D6E" w:rsidRDefault="007B3F17"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 xml:space="preserve">b) </w:t>
      </w:r>
      <w:r w:rsidR="007E06AE" w:rsidRPr="00560D6E">
        <w:rPr>
          <w:rFonts w:ascii="Times New Roman" w:eastAsia="Times New Roman" w:hAnsi="Times New Roman" w:cs="Times New Roman"/>
          <w:sz w:val="24"/>
          <w:szCs w:val="24"/>
          <w:lang w:eastAsia="lt-LT"/>
        </w:rPr>
        <w:t>T</w:t>
      </w:r>
      <w:r w:rsidR="00085EF3" w:rsidRPr="00560D6E">
        <w:rPr>
          <w:rFonts w:ascii="Times New Roman" w:eastAsia="Times New Roman" w:hAnsi="Times New Roman" w:cs="Times New Roman"/>
          <w:sz w:val="24"/>
          <w:szCs w:val="24"/>
          <w:lang w:eastAsia="lt-LT"/>
        </w:rPr>
        <w:t>ik prižiūrint kompetentingam asmeniui;</w:t>
      </w:r>
    </w:p>
    <w:p w:rsidR="007E06AE" w:rsidRPr="00560D6E" w:rsidRDefault="00217AB3" w:rsidP="00A6232A">
      <w:pPr>
        <w:widowControl w:val="0"/>
        <w:shd w:val="clear" w:color="auto" w:fill="FFFFFF"/>
        <w:spacing w:after="0" w:line="276" w:lineRule="auto"/>
        <w:rPr>
          <w:rFonts w:ascii="Times New Roman" w:eastAsia="Times New Roman" w:hAnsi="Times New Roman" w:cs="Times New Roman"/>
          <w:sz w:val="24"/>
          <w:szCs w:val="24"/>
          <w:lang w:eastAsia="lt-LT"/>
        </w:rPr>
      </w:pPr>
      <w:bookmarkStart w:id="14" w:name="part_b6c44efdcb7c44d68dd5c51b9c8212ec"/>
      <w:bookmarkStart w:id="15" w:name="part_682ca8deac5c47a78d7088ee370d01c5"/>
      <w:bookmarkStart w:id="16" w:name="part_07883e2638444700a90facc78c12899e"/>
      <w:bookmarkEnd w:id="14"/>
      <w:bookmarkEnd w:id="15"/>
      <w:bookmarkEnd w:id="16"/>
      <w:r w:rsidRPr="00560D6E">
        <w:rPr>
          <w:rFonts w:ascii="Times New Roman" w:eastAsia="Times New Roman" w:hAnsi="Times New Roman" w:cs="Times New Roman"/>
          <w:sz w:val="24"/>
          <w:szCs w:val="24"/>
          <w:lang w:eastAsia="lt-LT"/>
        </w:rPr>
        <w:t>c</w:t>
      </w:r>
      <w:r w:rsidR="007E06AE" w:rsidRPr="00560D6E">
        <w:rPr>
          <w:rFonts w:ascii="Times New Roman" w:eastAsia="Times New Roman" w:hAnsi="Times New Roman" w:cs="Times New Roman"/>
          <w:sz w:val="24"/>
          <w:szCs w:val="24"/>
          <w:lang w:eastAsia="lt-LT"/>
        </w:rPr>
        <w:t>) Abu variantai teisingi;</w:t>
      </w:r>
    </w:p>
    <w:p w:rsidR="007154B1" w:rsidRPr="006876F8" w:rsidRDefault="00217AB3" w:rsidP="006876F8">
      <w:pPr>
        <w:widowControl w:val="0"/>
        <w:shd w:val="clear" w:color="auto" w:fill="FFFFFF"/>
        <w:spacing w:after="0" w:line="276" w:lineRule="auto"/>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d</w:t>
      </w:r>
      <w:r w:rsidR="007E06AE" w:rsidRPr="00560D6E">
        <w:rPr>
          <w:rFonts w:ascii="Times New Roman" w:eastAsia="Times New Roman" w:hAnsi="Times New Roman" w:cs="Times New Roman"/>
          <w:sz w:val="24"/>
          <w:szCs w:val="24"/>
          <w:lang w:eastAsia="lt-LT"/>
        </w:rPr>
        <w:t>) Nėra teisingo atsakymo.</w:t>
      </w:r>
      <w:bookmarkStart w:id="17" w:name="part_3ffa0988140043ac8ef223f4d57fcf40"/>
      <w:bookmarkEnd w:id="17"/>
    </w:p>
    <w:p w:rsidR="007154B1" w:rsidRPr="00560D6E" w:rsidRDefault="007154B1" w:rsidP="00A6232A">
      <w:pPr>
        <w:widowControl w:val="0"/>
        <w:spacing w:after="0"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br w:type="page"/>
      </w:r>
    </w:p>
    <w:p w:rsidR="00995895" w:rsidRPr="00560D6E" w:rsidRDefault="00F34AE6" w:rsidP="00A6232A">
      <w:pPr>
        <w:widowControl w:val="0"/>
        <w:spacing w:after="0" w:line="276" w:lineRule="auto"/>
        <w:jc w:val="center"/>
        <w:rPr>
          <w:rFonts w:ascii="Times New Roman" w:eastAsia="Times New Roman" w:hAnsi="Times New Roman" w:cs="Times New Roman"/>
          <w:b/>
          <w:color w:val="000000"/>
          <w:sz w:val="28"/>
          <w:szCs w:val="24"/>
          <w:lang w:eastAsia="lt-LT"/>
        </w:rPr>
      </w:pPr>
      <w:r w:rsidRPr="00560D6E">
        <w:rPr>
          <w:rFonts w:ascii="Times New Roman" w:eastAsia="Times New Roman" w:hAnsi="Times New Roman" w:cs="Times New Roman"/>
          <w:b/>
          <w:color w:val="000000"/>
          <w:sz w:val="28"/>
          <w:szCs w:val="24"/>
          <w:lang w:eastAsia="lt-LT"/>
        </w:rPr>
        <w:lastRenderedPageBreak/>
        <w:t>Modulis „Apdailos plokščių montavimas“</w:t>
      </w:r>
    </w:p>
    <w:p w:rsidR="003425CC" w:rsidRPr="00560D6E" w:rsidRDefault="003425CC" w:rsidP="00A6232A">
      <w:pPr>
        <w:widowControl w:val="0"/>
        <w:spacing w:after="0" w:line="276" w:lineRule="auto"/>
        <w:rPr>
          <w:rFonts w:ascii="Times New Roman" w:eastAsia="Times New Roman" w:hAnsi="Times New Roman" w:cs="Times New Roman"/>
          <w:color w:val="000000"/>
          <w:sz w:val="24"/>
          <w:szCs w:val="24"/>
          <w:lang w:eastAsia="lt-LT"/>
        </w:rPr>
      </w:pPr>
      <w:bookmarkStart w:id="18" w:name="_Hlk514097373"/>
      <w:bookmarkStart w:id="19" w:name="_Hlk514094855"/>
    </w:p>
    <w:p w:rsidR="00D77017" w:rsidRPr="00560D6E" w:rsidRDefault="003425CC" w:rsidP="00A6232A">
      <w:pPr>
        <w:widowControl w:val="0"/>
        <w:spacing w:after="0"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 xml:space="preserve">I </w:t>
      </w:r>
      <w:r w:rsidR="00B10DF8" w:rsidRPr="00560D6E">
        <w:rPr>
          <w:rFonts w:ascii="Times New Roman" w:eastAsia="Times New Roman" w:hAnsi="Times New Roman" w:cs="Times New Roman"/>
          <w:b/>
          <w:color w:val="000000"/>
          <w:sz w:val="24"/>
          <w:szCs w:val="24"/>
          <w:lang w:eastAsia="lt-LT"/>
        </w:rPr>
        <w:t>SITUACIJA</w:t>
      </w:r>
    </w:p>
    <w:p w:rsidR="003B0B2E" w:rsidRPr="00560D6E" w:rsidRDefault="003B0B2E" w:rsidP="00A6232A">
      <w:pPr>
        <w:widowControl w:val="0"/>
        <w:spacing w:after="0" w:line="276" w:lineRule="auto"/>
        <w:rPr>
          <w:rFonts w:ascii="Times New Roman" w:eastAsia="Times New Roman" w:hAnsi="Times New Roman" w:cs="Times New Roman"/>
          <w:color w:val="000000"/>
          <w:sz w:val="24"/>
          <w:szCs w:val="24"/>
          <w:lang w:eastAsia="lt-LT"/>
        </w:rPr>
      </w:pPr>
    </w:p>
    <w:p w:rsidR="00D77017" w:rsidRDefault="00D77017"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Apdailos darbų komandai (meistrui ir 2 jo darbuotojams) </w:t>
      </w:r>
      <w:r w:rsidR="00CA6F5C">
        <w:rPr>
          <w:rFonts w:ascii="Times New Roman" w:eastAsia="Times New Roman" w:hAnsi="Times New Roman" w:cs="Times New Roman"/>
          <w:color w:val="000000"/>
          <w:sz w:val="24"/>
          <w:szCs w:val="24"/>
          <w:lang w:eastAsia="lt-LT"/>
        </w:rPr>
        <w:t>skirta</w:t>
      </w:r>
      <w:r w:rsidR="00CA6F5C" w:rsidRPr="00560D6E">
        <w:rPr>
          <w:rFonts w:ascii="Times New Roman" w:eastAsia="Times New Roman" w:hAnsi="Times New Roman" w:cs="Times New Roman"/>
          <w:color w:val="000000"/>
          <w:sz w:val="24"/>
          <w:szCs w:val="24"/>
          <w:lang w:eastAsia="lt-LT"/>
        </w:rPr>
        <w:t xml:space="preserve"> užduotis </w:t>
      </w:r>
      <w:r w:rsidR="00CA6F5C" w:rsidRPr="00CA6F5C">
        <w:rPr>
          <w:rFonts w:ascii="Times New Roman" w:eastAsia="Times New Roman" w:hAnsi="Times New Roman" w:cs="Times New Roman"/>
          <w:b/>
          <w:color w:val="000000"/>
          <w:sz w:val="24"/>
          <w:szCs w:val="24"/>
          <w:lang w:eastAsia="lt-LT"/>
        </w:rPr>
        <w:t>-</w:t>
      </w:r>
      <w:r w:rsidR="00CA6F5C">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sumontuoti apdailos plokštes svetainėje pagal kliento pageidavimus, nurodytus I varianto paveiksle.</w:t>
      </w:r>
    </w:p>
    <w:p w:rsidR="006876F8" w:rsidRPr="00560D6E" w:rsidRDefault="006876F8" w:rsidP="00A6232A">
      <w:pPr>
        <w:widowControl w:val="0"/>
        <w:spacing w:after="0" w:line="276" w:lineRule="auto"/>
        <w:rPr>
          <w:rFonts w:ascii="Times New Roman" w:eastAsia="Times New Roman" w:hAnsi="Times New Roman" w:cs="Times New Roman"/>
          <w:color w:val="000000"/>
          <w:sz w:val="24"/>
          <w:szCs w:val="24"/>
          <w:lang w:eastAsia="lt-LT"/>
        </w:rPr>
      </w:pPr>
    </w:p>
    <w:p w:rsidR="00A874D4" w:rsidRDefault="00F21573" w:rsidP="00A6232A">
      <w:pPr>
        <w:widowControl w:val="0"/>
        <w:spacing w:after="0" w:line="276" w:lineRule="auto"/>
        <w:rPr>
          <w:rFonts w:ascii="Times New Roman" w:eastAsia="Times New Roman" w:hAnsi="Times New Roman" w:cs="Times New Roman"/>
          <w:b/>
          <w:color w:val="000000"/>
          <w:sz w:val="24"/>
          <w:szCs w:val="24"/>
          <w:lang w:eastAsia="lt-LT"/>
        </w:rPr>
      </w:pPr>
      <w:r>
        <w:rPr>
          <w:rFonts w:ascii="Times New Roman" w:eastAsia="Times New Roman" w:hAnsi="Times New Roman" w:cs="Times New Roman"/>
          <w:b/>
          <w:color w:val="000000"/>
          <w:sz w:val="24"/>
          <w:szCs w:val="24"/>
          <w:lang w:eastAsia="lt-LT"/>
        </w:rPr>
        <w:t>I VARIANTAS.</w:t>
      </w:r>
      <w:r w:rsidR="00A874D4" w:rsidRPr="00560D6E">
        <w:rPr>
          <w:rFonts w:ascii="Times New Roman" w:eastAsia="Times New Roman" w:hAnsi="Times New Roman" w:cs="Times New Roman"/>
          <w:b/>
          <w:color w:val="000000"/>
          <w:sz w:val="24"/>
          <w:szCs w:val="24"/>
          <w:lang w:eastAsia="lt-LT"/>
        </w:rPr>
        <w:t xml:space="preserve"> APDAILOS PLOKŠČIŲ MONATAVIMAS</w:t>
      </w:r>
    </w:p>
    <w:p w:rsidR="006876F8" w:rsidRPr="00560D6E" w:rsidRDefault="006876F8" w:rsidP="00A6232A">
      <w:pPr>
        <w:widowControl w:val="0"/>
        <w:spacing w:after="0" w:line="276" w:lineRule="auto"/>
        <w:rPr>
          <w:rFonts w:ascii="Times New Roman" w:eastAsia="Times New Roman" w:hAnsi="Times New Roman" w:cs="Times New Roman"/>
          <w:b/>
          <w:color w:val="000000"/>
          <w:sz w:val="24"/>
          <w:szCs w:val="24"/>
          <w:lang w:eastAsia="lt-LT"/>
        </w:rPr>
      </w:pPr>
    </w:p>
    <w:p w:rsidR="00FC7C62" w:rsidRDefault="00FC7C62" w:rsidP="00A6232A">
      <w:pPr>
        <w:widowControl w:val="0"/>
        <w:spacing w:after="0" w:line="276" w:lineRule="auto"/>
        <w:jc w:val="center"/>
        <w:rPr>
          <w:rFonts w:ascii="Times New Roman" w:eastAsia="Times New Roman" w:hAnsi="Times New Roman" w:cs="Times New Roman"/>
          <w:b/>
          <w:color w:val="000000"/>
          <w:sz w:val="24"/>
          <w:szCs w:val="24"/>
          <w:lang w:eastAsia="lt-LT"/>
        </w:rPr>
      </w:pPr>
      <w:r w:rsidRPr="00560D6E">
        <w:rPr>
          <w:rFonts w:ascii="Times New Roman" w:hAnsi="Times New Roman" w:cs="Times New Roman"/>
          <w:noProof/>
          <w:lang w:eastAsia="lt-LT"/>
        </w:rPr>
        <w:drawing>
          <wp:inline distT="0" distB="0" distL="0" distR="0" wp14:anchorId="7B0E9677" wp14:editId="79AF50F5">
            <wp:extent cx="3171825" cy="2362200"/>
            <wp:effectExtent l="0" t="0" r="9525" b="0"/>
            <wp:docPr id="95" name="Paveikslėli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947" t="24931" r="24705" b="6371"/>
                    <a:stretch/>
                  </pic:blipFill>
                  <pic:spPr bwMode="auto">
                    <a:xfrm>
                      <a:off x="0" y="0"/>
                      <a:ext cx="3171825" cy="2362200"/>
                    </a:xfrm>
                    <a:prstGeom prst="rect">
                      <a:avLst/>
                    </a:prstGeom>
                    <a:ln>
                      <a:noFill/>
                    </a:ln>
                    <a:extLst>
                      <a:ext uri="{53640926-AAD7-44D8-BBD7-CCE9431645EC}">
                        <a14:shadowObscured xmlns:a14="http://schemas.microsoft.com/office/drawing/2010/main"/>
                      </a:ext>
                    </a:extLst>
                  </pic:spPr>
                </pic:pic>
              </a:graphicData>
            </a:graphic>
          </wp:inline>
        </w:drawing>
      </w:r>
    </w:p>
    <w:p w:rsidR="006876F8" w:rsidRDefault="006876F8" w:rsidP="00A6232A">
      <w:pPr>
        <w:widowControl w:val="0"/>
        <w:spacing w:after="0" w:line="276" w:lineRule="auto"/>
        <w:jc w:val="center"/>
        <w:rPr>
          <w:rFonts w:ascii="Times New Roman" w:eastAsia="Times New Roman" w:hAnsi="Times New Roman" w:cs="Times New Roman"/>
          <w:b/>
          <w:color w:val="000000"/>
          <w:sz w:val="24"/>
          <w:szCs w:val="24"/>
          <w:lang w:eastAsia="lt-LT"/>
        </w:rPr>
      </w:pPr>
    </w:p>
    <w:p w:rsidR="00F21573" w:rsidRPr="00560D6E" w:rsidRDefault="00F21573" w:rsidP="00A6232A">
      <w:pPr>
        <w:widowControl w:val="0"/>
        <w:spacing w:after="0" w:line="276" w:lineRule="auto"/>
        <w:jc w:val="center"/>
        <w:rPr>
          <w:rFonts w:ascii="Times New Roman" w:eastAsia="Times New Roman" w:hAnsi="Times New Roman" w:cs="Times New Roman"/>
          <w:b/>
          <w:color w:val="000000"/>
          <w:sz w:val="24"/>
          <w:szCs w:val="24"/>
          <w:lang w:eastAsia="lt-LT"/>
        </w:rPr>
      </w:pPr>
    </w:p>
    <w:p w:rsidR="00A874D4" w:rsidRDefault="00A874D4" w:rsidP="00A6232A">
      <w:pPr>
        <w:widowControl w:val="0"/>
        <w:spacing w:after="0" w:line="276" w:lineRule="auto"/>
        <w:rPr>
          <w:rFonts w:ascii="Times New Roman" w:eastAsia="Times New Roman" w:hAnsi="Times New Roman" w:cs="Times New Roman"/>
          <w:color w:val="000000"/>
          <w:sz w:val="24"/>
          <w:szCs w:val="24"/>
          <w:lang w:eastAsia="lt-LT"/>
        </w:rPr>
      </w:pPr>
      <w:bookmarkStart w:id="20" w:name="_Hlk514097009"/>
      <w:r w:rsidRPr="00560D6E">
        <w:rPr>
          <w:rFonts w:ascii="Times New Roman" w:eastAsia="Times New Roman" w:hAnsi="Times New Roman" w:cs="Times New Roman"/>
          <w:color w:val="000000"/>
          <w:sz w:val="24"/>
          <w:szCs w:val="24"/>
          <w:lang w:eastAsia="lt-LT"/>
        </w:rPr>
        <w:t>APDAILOS PLOKŠČIŲ SVETAINĖJE IŠMATAVIMAI</w:t>
      </w:r>
    </w:p>
    <w:p w:rsidR="006876F8" w:rsidRPr="00560D6E" w:rsidRDefault="006876F8" w:rsidP="00A6232A">
      <w:pPr>
        <w:widowControl w:val="0"/>
        <w:spacing w:after="0" w:line="276" w:lineRule="auto"/>
        <w:rPr>
          <w:rFonts w:ascii="Times New Roman" w:eastAsia="Times New Roman" w:hAnsi="Times New Roman" w:cs="Times New Roman"/>
          <w:color w:val="000000"/>
          <w:sz w:val="24"/>
          <w:szCs w:val="24"/>
          <w:lang w:eastAsia="lt-LT"/>
        </w:rPr>
      </w:pPr>
    </w:p>
    <w:tbl>
      <w:tblPr>
        <w:tblStyle w:val="Lentelstinklelis"/>
        <w:tblW w:w="0" w:type="auto"/>
        <w:jc w:val="center"/>
        <w:tblLook w:val="04A0" w:firstRow="1" w:lastRow="0" w:firstColumn="1" w:lastColumn="0" w:noHBand="0" w:noVBand="1"/>
      </w:tblPr>
      <w:tblGrid>
        <w:gridCol w:w="2405"/>
        <w:gridCol w:w="992"/>
      </w:tblGrid>
      <w:tr w:rsidR="00A874D4" w:rsidRPr="00560D6E" w:rsidTr="00FC7C62">
        <w:trPr>
          <w:jc w:val="center"/>
        </w:trPr>
        <w:tc>
          <w:tcPr>
            <w:tcW w:w="2405" w:type="dxa"/>
          </w:tcPr>
          <w:bookmarkEnd w:id="20"/>
          <w:p w:rsidR="00A874D4" w:rsidRPr="00560D6E" w:rsidRDefault="00A874D4"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767808" behindDoc="0" locked="0" layoutInCell="1" allowOverlap="1" wp14:anchorId="55C1BF6A" wp14:editId="04D91B74">
                      <wp:simplePos x="0" y="0"/>
                      <wp:positionH relativeFrom="column">
                        <wp:posOffset>142900</wp:posOffset>
                      </wp:positionH>
                      <wp:positionV relativeFrom="paragraph">
                        <wp:posOffset>85344</wp:posOffset>
                      </wp:positionV>
                      <wp:extent cx="1104596" cy="14630"/>
                      <wp:effectExtent l="19050" t="76200" r="76835" b="99695"/>
                      <wp:wrapNone/>
                      <wp:docPr id="13" name="Straight Arrow Connector 13"/>
                      <wp:cNvGraphicFramePr/>
                      <a:graphic xmlns:a="http://schemas.openxmlformats.org/drawingml/2006/main">
                        <a:graphicData uri="http://schemas.microsoft.com/office/word/2010/wordprocessingShape">
                          <wps:wsp>
                            <wps:cNvCnPr/>
                            <wps:spPr>
                              <a:xfrm>
                                <a:off x="0" y="0"/>
                                <a:ext cx="1104596" cy="14630"/>
                              </a:xfrm>
                              <a:prstGeom prst="straightConnector1">
                                <a:avLst/>
                              </a:prstGeom>
                              <a:ln w="158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6A288F" id="Straight Arrow Connector 13" o:spid="_x0000_s1026" type="#_x0000_t32" style="position:absolute;margin-left:11.25pt;margin-top:6.7pt;width:87pt;height:1.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" strokecolor="red" strokeweight="1.25pt">
                      <v:stroke startarrow="block" endarrow="block" joinstyle="miter"/>
                    </v:shape>
                  </w:pict>
                </mc:Fallback>
              </mc:AlternateContent>
            </w:r>
          </w:p>
        </w:tc>
        <w:tc>
          <w:tcPr>
            <w:tcW w:w="992" w:type="dxa"/>
          </w:tcPr>
          <w:p w:rsidR="00A874D4" w:rsidRPr="00560D6E" w:rsidRDefault="00A874D4"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2</w:t>
            </w:r>
            <w:r w:rsidR="0013023B" w:rsidRPr="00560D6E">
              <w:rPr>
                <w:rFonts w:ascii="Times New Roman" w:eastAsia="Times New Roman" w:hAnsi="Times New Roman" w:cs="Times New Roman"/>
                <w:b/>
                <w:color w:val="000000"/>
                <w:sz w:val="24"/>
                <w:szCs w:val="24"/>
                <w:lang w:eastAsia="lt-LT"/>
              </w:rPr>
              <w:t>,</w:t>
            </w:r>
            <w:r w:rsidRPr="00560D6E">
              <w:rPr>
                <w:rFonts w:ascii="Times New Roman" w:eastAsia="Times New Roman" w:hAnsi="Times New Roman" w:cs="Times New Roman"/>
                <w:b/>
                <w:color w:val="000000"/>
                <w:sz w:val="24"/>
                <w:szCs w:val="24"/>
                <w:lang w:eastAsia="lt-LT"/>
              </w:rPr>
              <w:t>50 m</w:t>
            </w:r>
          </w:p>
        </w:tc>
      </w:tr>
      <w:tr w:rsidR="00A874D4" w:rsidRPr="00560D6E" w:rsidTr="00FC7C62">
        <w:trPr>
          <w:jc w:val="center"/>
        </w:trPr>
        <w:tc>
          <w:tcPr>
            <w:tcW w:w="2405" w:type="dxa"/>
          </w:tcPr>
          <w:p w:rsidR="00A874D4" w:rsidRPr="00560D6E" w:rsidRDefault="00A874D4"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768832" behindDoc="0" locked="0" layoutInCell="1" allowOverlap="1" wp14:anchorId="17FEF1BB" wp14:editId="2A8C5C71">
                      <wp:simplePos x="0" y="0"/>
                      <wp:positionH relativeFrom="column">
                        <wp:posOffset>142899</wp:posOffset>
                      </wp:positionH>
                      <wp:positionV relativeFrom="paragraph">
                        <wp:posOffset>87859</wp:posOffset>
                      </wp:positionV>
                      <wp:extent cx="1104265" cy="0"/>
                      <wp:effectExtent l="38100" t="76200" r="19685" b="95250"/>
                      <wp:wrapNone/>
                      <wp:docPr id="14" name="Straight Arrow Connector 14"/>
                      <wp:cNvGraphicFramePr/>
                      <a:graphic xmlns:a="http://schemas.openxmlformats.org/drawingml/2006/main">
                        <a:graphicData uri="http://schemas.microsoft.com/office/word/2010/wordprocessingShape">
                          <wps:wsp>
                            <wps:cNvCnPr/>
                            <wps:spPr>
                              <a:xfrm>
                                <a:off x="0" y="0"/>
                                <a:ext cx="1104265" cy="0"/>
                              </a:xfrm>
                              <a:prstGeom prst="straightConnector1">
                                <a:avLst/>
                              </a:prstGeom>
                              <a:ln w="15875">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F3F2AE" id="Straight Arrow Connector 14" o:spid="_x0000_s1026" type="#_x0000_t32" style="position:absolute;margin-left:11.25pt;margin-top:6.9pt;width:86.95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" strokecolor="#00b050" strokeweight="1.25pt">
                      <v:stroke startarrow="block" endarrow="block" joinstyle="miter"/>
                    </v:shape>
                  </w:pict>
                </mc:Fallback>
              </mc:AlternateContent>
            </w:r>
          </w:p>
        </w:tc>
        <w:tc>
          <w:tcPr>
            <w:tcW w:w="992" w:type="dxa"/>
          </w:tcPr>
          <w:p w:rsidR="00A874D4" w:rsidRPr="00560D6E" w:rsidRDefault="00A874D4"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2</w:t>
            </w:r>
            <w:r w:rsidR="0013023B" w:rsidRPr="00560D6E">
              <w:rPr>
                <w:rFonts w:ascii="Times New Roman" w:eastAsia="Times New Roman" w:hAnsi="Times New Roman" w:cs="Times New Roman"/>
                <w:b/>
                <w:color w:val="000000"/>
                <w:sz w:val="24"/>
                <w:szCs w:val="24"/>
                <w:lang w:eastAsia="lt-LT"/>
              </w:rPr>
              <w:t>,</w:t>
            </w:r>
            <w:r w:rsidRPr="00560D6E">
              <w:rPr>
                <w:rFonts w:ascii="Times New Roman" w:eastAsia="Times New Roman" w:hAnsi="Times New Roman" w:cs="Times New Roman"/>
                <w:b/>
                <w:color w:val="000000"/>
                <w:sz w:val="24"/>
                <w:szCs w:val="24"/>
                <w:lang w:eastAsia="lt-LT"/>
              </w:rPr>
              <w:t>50 m</w:t>
            </w:r>
          </w:p>
        </w:tc>
      </w:tr>
      <w:tr w:rsidR="00A874D4" w:rsidRPr="00560D6E" w:rsidTr="00FC7C62">
        <w:trPr>
          <w:jc w:val="center"/>
        </w:trPr>
        <w:tc>
          <w:tcPr>
            <w:tcW w:w="2405" w:type="dxa"/>
          </w:tcPr>
          <w:p w:rsidR="00A874D4" w:rsidRPr="00560D6E" w:rsidRDefault="00A874D4"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769856" behindDoc="0" locked="0" layoutInCell="1" allowOverlap="1" wp14:anchorId="65C315CB" wp14:editId="0827F62D">
                      <wp:simplePos x="0" y="0"/>
                      <wp:positionH relativeFrom="column">
                        <wp:posOffset>150215</wp:posOffset>
                      </wp:positionH>
                      <wp:positionV relativeFrom="paragraph">
                        <wp:posOffset>60477</wp:posOffset>
                      </wp:positionV>
                      <wp:extent cx="1104595" cy="0"/>
                      <wp:effectExtent l="38100" t="76200" r="19685" b="95250"/>
                      <wp:wrapNone/>
                      <wp:docPr id="15" name="Straight Arrow Connector 15"/>
                      <wp:cNvGraphicFramePr/>
                      <a:graphic xmlns:a="http://schemas.openxmlformats.org/drawingml/2006/main">
                        <a:graphicData uri="http://schemas.microsoft.com/office/word/2010/wordprocessingShape">
                          <wps:wsp>
                            <wps:cNvCnPr/>
                            <wps:spPr>
                              <a:xfrm>
                                <a:off x="0" y="0"/>
                                <a:ext cx="1104595" cy="0"/>
                              </a:xfrm>
                              <a:prstGeom prst="straightConnector1">
                                <a:avLst/>
                              </a:prstGeom>
                              <a:ln w="15875">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2CF4D8" id="Straight Arrow Connector 15" o:spid="_x0000_s1026" type="#_x0000_t32" style="position:absolute;margin-left:11.85pt;margin-top:4.75pt;width:87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" strokecolor="yellow" strokeweight="1.25pt">
                      <v:stroke startarrow="block" endarrow="block" joinstyle="miter"/>
                    </v:shape>
                  </w:pict>
                </mc:Fallback>
              </mc:AlternateContent>
            </w:r>
          </w:p>
        </w:tc>
        <w:tc>
          <w:tcPr>
            <w:tcW w:w="992" w:type="dxa"/>
          </w:tcPr>
          <w:p w:rsidR="00A874D4" w:rsidRPr="00560D6E" w:rsidRDefault="00A874D4"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2</w:t>
            </w:r>
            <w:r w:rsidR="0013023B" w:rsidRPr="00560D6E">
              <w:rPr>
                <w:rFonts w:ascii="Times New Roman" w:eastAsia="Times New Roman" w:hAnsi="Times New Roman" w:cs="Times New Roman"/>
                <w:b/>
                <w:color w:val="000000"/>
                <w:sz w:val="24"/>
                <w:szCs w:val="24"/>
                <w:lang w:eastAsia="lt-LT"/>
              </w:rPr>
              <w:t>,</w:t>
            </w:r>
            <w:r w:rsidRPr="00560D6E">
              <w:rPr>
                <w:rFonts w:ascii="Times New Roman" w:eastAsia="Times New Roman" w:hAnsi="Times New Roman" w:cs="Times New Roman"/>
                <w:b/>
                <w:color w:val="000000"/>
                <w:sz w:val="24"/>
                <w:szCs w:val="24"/>
                <w:lang w:eastAsia="lt-LT"/>
              </w:rPr>
              <w:t>40 m</w:t>
            </w:r>
          </w:p>
        </w:tc>
      </w:tr>
    </w:tbl>
    <w:p w:rsidR="003425CC" w:rsidRPr="00560D6E" w:rsidRDefault="003425CC" w:rsidP="00A6232A">
      <w:pPr>
        <w:widowControl w:val="0"/>
        <w:spacing w:after="0" w:line="276" w:lineRule="auto"/>
        <w:rPr>
          <w:rFonts w:ascii="Times New Roman" w:eastAsia="Times New Roman" w:hAnsi="Times New Roman" w:cs="Times New Roman"/>
          <w:color w:val="000000"/>
          <w:sz w:val="24"/>
          <w:szCs w:val="24"/>
          <w:lang w:eastAsia="lt-LT"/>
        </w:rPr>
      </w:pPr>
    </w:p>
    <w:p w:rsidR="00D77017" w:rsidRPr="006876F8" w:rsidRDefault="00F21573" w:rsidP="00A6232A">
      <w:pPr>
        <w:widowControl w:val="0"/>
        <w:spacing w:after="0" w:line="276" w:lineRule="auto"/>
        <w:rPr>
          <w:rFonts w:ascii="Times New Roman" w:eastAsia="Times New Roman" w:hAnsi="Times New Roman" w:cs="Times New Roman"/>
          <w:b/>
          <w:color w:val="000000"/>
          <w:sz w:val="24"/>
          <w:szCs w:val="24"/>
          <w:lang w:eastAsia="lt-LT"/>
        </w:rPr>
      </w:pPr>
      <w:r>
        <w:rPr>
          <w:rFonts w:ascii="Times New Roman" w:eastAsia="Times New Roman" w:hAnsi="Times New Roman" w:cs="Times New Roman"/>
          <w:b/>
          <w:color w:val="000000"/>
          <w:sz w:val="24"/>
          <w:szCs w:val="24"/>
          <w:lang w:eastAsia="lt-LT"/>
        </w:rPr>
        <w:t>UŽDUOTY</w:t>
      </w:r>
      <w:r w:rsidR="00D77017" w:rsidRPr="006876F8">
        <w:rPr>
          <w:rFonts w:ascii="Times New Roman" w:eastAsia="Times New Roman" w:hAnsi="Times New Roman" w:cs="Times New Roman"/>
          <w:b/>
          <w:color w:val="000000"/>
          <w:sz w:val="24"/>
          <w:szCs w:val="24"/>
          <w:lang w:eastAsia="lt-LT"/>
        </w:rPr>
        <w:t>S</w:t>
      </w:r>
    </w:p>
    <w:p w:rsidR="006876F8" w:rsidRPr="00560D6E" w:rsidRDefault="006876F8" w:rsidP="00A6232A">
      <w:pPr>
        <w:widowControl w:val="0"/>
        <w:spacing w:after="0" w:line="276" w:lineRule="auto"/>
        <w:rPr>
          <w:rFonts w:ascii="Times New Roman" w:eastAsia="Times New Roman" w:hAnsi="Times New Roman" w:cs="Times New Roman"/>
          <w:color w:val="000000"/>
          <w:sz w:val="24"/>
          <w:szCs w:val="24"/>
          <w:lang w:eastAsia="lt-LT"/>
        </w:rPr>
      </w:pPr>
    </w:p>
    <w:p w:rsidR="00D77017" w:rsidRPr="00560D6E" w:rsidRDefault="00D77017"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1. Paaiškinkite reikiamus atlikti darbus pagal eiliškumą.</w:t>
      </w:r>
    </w:p>
    <w:tbl>
      <w:tblPr>
        <w:tblStyle w:val="Lentelstinklelis"/>
        <w:tblW w:w="5000" w:type="pct"/>
        <w:tblLook w:val="04A0" w:firstRow="1" w:lastRow="0" w:firstColumn="1" w:lastColumn="0" w:noHBand="0" w:noVBand="1"/>
      </w:tblPr>
      <w:tblGrid>
        <w:gridCol w:w="3164"/>
        <w:gridCol w:w="6747"/>
      </w:tblGrid>
      <w:tr w:rsidR="00D77017" w:rsidRPr="00560D6E" w:rsidTr="00FC7C62">
        <w:tc>
          <w:tcPr>
            <w:tcW w:w="1596" w:type="pct"/>
            <w:shd w:val="clear" w:color="auto" w:fill="DEEAF6" w:themeFill="accent1" w:themeFillTint="33"/>
          </w:tcPr>
          <w:p w:rsidR="00D77017" w:rsidRPr="00560D6E" w:rsidRDefault="00D77017" w:rsidP="00A6232A">
            <w:pPr>
              <w:widowControl w:val="0"/>
              <w:spacing w:line="276" w:lineRule="auto"/>
              <w:rPr>
                <w:rFonts w:ascii="Times New Roman" w:eastAsia="Times New Roman" w:hAnsi="Times New Roman" w:cs="Times New Roman"/>
                <w:b/>
                <w:color w:val="000000"/>
                <w:sz w:val="24"/>
                <w:szCs w:val="24"/>
                <w:lang w:eastAsia="lt-LT"/>
              </w:rPr>
            </w:pPr>
            <w:bookmarkStart w:id="21" w:name="_Hlk514096453"/>
            <w:r w:rsidRPr="00560D6E">
              <w:rPr>
                <w:rFonts w:ascii="Times New Roman" w:eastAsia="Times New Roman" w:hAnsi="Times New Roman" w:cs="Times New Roman"/>
                <w:b/>
                <w:color w:val="000000"/>
                <w:sz w:val="24"/>
                <w:szCs w:val="24"/>
                <w:lang w:eastAsia="lt-LT"/>
              </w:rPr>
              <w:t>Darbai pagal eiliškumą</w:t>
            </w:r>
          </w:p>
        </w:tc>
        <w:tc>
          <w:tcPr>
            <w:tcW w:w="3404" w:type="pct"/>
            <w:shd w:val="clear" w:color="auto" w:fill="DEEAF6" w:themeFill="accent1" w:themeFillTint="33"/>
          </w:tcPr>
          <w:p w:rsidR="00D77017" w:rsidRPr="00560D6E" w:rsidRDefault="00D77017"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Darbų paaiškinimas / detalizavimas</w:t>
            </w:r>
          </w:p>
        </w:tc>
      </w:tr>
      <w:tr w:rsidR="00C7415E" w:rsidRPr="00560D6E" w:rsidTr="00FC7C62">
        <w:tc>
          <w:tcPr>
            <w:tcW w:w="1596" w:type="pct"/>
          </w:tcPr>
          <w:p w:rsidR="00C7415E" w:rsidRPr="00560D6E" w:rsidRDefault="00C7415E" w:rsidP="00A6232A">
            <w:pPr>
              <w:widowControl w:val="0"/>
              <w:spacing w:line="276" w:lineRule="auto"/>
              <w:jc w:val="both"/>
              <w:rPr>
                <w:rFonts w:ascii="Times New Roman" w:eastAsia="Times New Roman" w:hAnsi="Times New Roman" w:cs="Times New Roman"/>
                <w:color w:val="000000"/>
                <w:sz w:val="24"/>
                <w:szCs w:val="24"/>
                <w:lang w:eastAsia="lt-LT"/>
              </w:rPr>
            </w:pPr>
          </w:p>
        </w:tc>
        <w:tc>
          <w:tcPr>
            <w:tcW w:w="3404" w:type="pct"/>
          </w:tcPr>
          <w:p w:rsidR="00C7415E" w:rsidRPr="00560D6E" w:rsidRDefault="00C7415E"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D77017" w:rsidRPr="00560D6E" w:rsidTr="00FC7C62">
        <w:tc>
          <w:tcPr>
            <w:tcW w:w="1596" w:type="pct"/>
          </w:tcPr>
          <w:p w:rsidR="00D77017" w:rsidRPr="00560D6E" w:rsidRDefault="00D77017" w:rsidP="00A6232A">
            <w:pPr>
              <w:widowControl w:val="0"/>
              <w:spacing w:line="276" w:lineRule="auto"/>
              <w:jc w:val="both"/>
              <w:rPr>
                <w:rFonts w:ascii="Times New Roman" w:eastAsia="Times New Roman" w:hAnsi="Times New Roman" w:cs="Times New Roman"/>
                <w:color w:val="000000"/>
                <w:sz w:val="24"/>
                <w:szCs w:val="24"/>
                <w:lang w:eastAsia="lt-LT"/>
              </w:rPr>
            </w:pPr>
          </w:p>
        </w:tc>
        <w:tc>
          <w:tcPr>
            <w:tcW w:w="3404" w:type="pct"/>
          </w:tcPr>
          <w:p w:rsidR="00D77017" w:rsidRPr="00560D6E" w:rsidRDefault="00D77017"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D77017" w:rsidRPr="00560D6E" w:rsidTr="00FC7C62">
        <w:tc>
          <w:tcPr>
            <w:tcW w:w="1596" w:type="pct"/>
          </w:tcPr>
          <w:p w:rsidR="00D77017" w:rsidRPr="00560D6E" w:rsidRDefault="00D77017" w:rsidP="00A6232A">
            <w:pPr>
              <w:widowControl w:val="0"/>
              <w:spacing w:line="276" w:lineRule="auto"/>
              <w:jc w:val="both"/>
              <w:rPr>
                <w:rFonts w:ascii="Times New Roman" w:eastAsia="Times New Roman" w:hAnsi="Times New Roman" w:cs="Times New Roman"/>
                <w:color w:val="000000"/>
                <w:sz w:val="24"/>
                <w:szCs w:val="24"/>
                <w:lang w:eastAsia="lt-LT"/>
              </w:rPr>
            </w:pPr>
          </w:p>
        </w:tc>
        <w:tc>
          <w:tcPr>
            <w:tcW w:w="3404" w:type="pct"/>
          </w:tcPr>
          <w:p w:rsidR="00D77017" w:rsidRPr="00560D6E" w:rsidRDefault="00D77017"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D77017" w:rsidRPr="00560D6E" w:rsidTr="00FC7C62">
        <w:tc>
          <w:tcPr>
            <w:tcW w:w="1596" w:type="pct"/>
          </w:tcPr>
          <w:p w:rsidR="00D77017" w:rsidRPr="00560D6E" w:rsidRDefault="00D77017" w:rsidP="00A6232A">
            <w:pPr>
              <w:widowControl w:val="0"/>
              <w:spacing w:line="276" w:lineRule="auto"/>
              <w:jc w:val="both"/>
              <w:rPr>
                <w:rFonts w:ascii="Times New Roman" w:eastAsia="Times New Roman" w:hAnsi="Times New Roman" w:cs="Times New Roman"/>
                <w:color w:val="000000"/>
                <w:sz w:val="24"/>
                <w:szCs w:val="24"/>
                <w:lang w:eastAsia="lt-LT"/>
              </w:rPr>
            </w:pPr>
          </w:p>
        </w:tc>
        <w:tc>
          <w:tcPr>
            <w:tcW w:w="3404" w:type="pct"/>
          </w:tcPr>
          <w:p w:rsidR="00D77017" w:rsidRPr="00560D6E" w:rsidRDefault="00D77017"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772135" w:rsidRPr="00560D6E" w:rsidTr="00FC7C62">
        <w:tc>
          <w:tcPr>
            <w:tcW w:w="1596" w:type="pct"/>
          </w:tcPr>
          <w:p w:rsidR="00772135" w:rsidRPr="00560D6E" w:rsidRDefault="00772135" w:rsidP="00A6232A">
            <w:pPr>
              <w:widowControl w:val="0"/>
              <w:spacing w:line="276" w:lineRule="auto"/>
              <w:jc w:val="both"/>
              <w:rPr>
                <w:rFonts w:ascii="Times New Roman" w:eastAsia="Times New Roman" w:hAnsi="Times New Roman" w:cs="Times New Roman"/>
                <w:color w:val="000000"/>
                <w:sz w:val="24"/>
                <w:szCs w:val="24"/>
                <w:lang w:eastAsia="lt-LT"/>
              </w:rPr>
            </w:pPr>
          </w:p>
        </w:tc>
        <w:tc>
          <w:tcPr>
            <w:tcW w:w="3404" w:type="pct"/>
          </w:tcPr>
          <w:p w:rsidR="00772135" w:rsidRPr="00560D6E" w:rsidRDefault="00772135"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772135" w:rsidRPr="00560D6E" w:rsidTr="00FC7C62">
        <w:tc>
          <w:tcPr>
            <w:tcW w:w="1596" w:type="pct"/>
          </w:tcPr>
          <w:p w:rsidR="00772135" w:rsidRPr="00560D6E" w:rsidRDefault="00772135" w:rsidP="00A6232A">
            <w:pPr>
              <w:widowControl w:val="0"/>
              <w:spacing w:line="276" w:lineRule="auto"/>
              <w:jc w:val="both"/>
              <w:rPr>
                <w:rFonts w:ascii="Times New Roman" w:eastAsia="Times New Roman" w:hAnsi="Times New Roman" w:cs="Times New Roman"/>
                <w:color w:val="000000"/>
                <w:sz w:val="24"/>
                <w:szCs w:val="24"/>
                <w:lang w:eastAsia="lt-LT"/>
              </w:rPr>
            </w:pPr>
          </w:p>
        </w:tc>
        <w:tc>
          <w:tcPr>
            <w:tcW w:w="3404" w:type="pct"/>
          </w:tcPr>
          <w:p w:rsidR="00772135" w:rsidRPr="00560D6E" w:rsidRDefault="00772135"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772135" w:rsidRPr="00560D6E" w:rsidTr="00FC7C62">
        <w:tc>
          <w:tcPr>
            <w:tcW w:w="1596" w:type="pct"/>
          </w:tcPr>
          <w:p w:rsidR="00772135" w:rsidRPr="00560D6E" w:rsidRDefault="00772135" w:rsidP="00A6232A">
            <w:pPr>
              <w:widowControl w:val="0"/>
              <w:spacing w:line="276" w:lineRule="auto"/>
              <w:jc w:val="both"/>
              <w:rPr>
                <w:rFonts w:ascii="Times New Roman" w:eastAsia="Times New Roman" w:hAnsi="Times New Roman" w:cs="Times New Roman"/>
                <w:color w:val="000000"/>
                <w:sz w:val="24"/>
                <w:szCs w:val="24"/>
                <w:lang w:eastAsia="lt-LT"/>
              </w:rPr>
            </w:pPr>
          </w:p>
        </w:tc>
        <w:tc>
          <w:tcPr>
            <w:tcW w:w="3404" w:type="pct"/>
          </w:tcPr>
          <w:p w:rsidR="00772135" w:rsidRPr="00560D6E" w:rsidRDefault="00772135" w:rsidP="00A6232A">
            <w:pPr>
              <w:widowControl w:val="0"/>
              <w:spacing w:line="276" w:lineRule="auto"/>
              <w:jc w:val="both"/>
              <w:rPr>
                <w:rFonts w:ascii="Times New Roman" w:eastAsia="Times New Roman" w:hAnsi="Times New Roman" w:cs="Times New Roman"/>
                <w:color w:val="000000"/>
                <w:sz w:val="24"/>
                <w:szCs w:val="24"/>
                <w:lang w:eastAsia="lt-LT"/>
              </w:rPr>
            </w:pPr>
          </w:p>
        </w:tc>
      </w:tr>
      <w:bookmarkEnd w:id="21"/>
    </w:tbl>
    <w:p w:rsidR="00D77017" w:rsidRPr="00560D6E" w:rsidRDefault="00D77017" w:rsidP="00A6232A">
      <w:pPr>
        <w:widowControl w:val="0"/>
        <w:spacing w:after="0" w:line="276" w:lineRule="auto"/>
        <w:rPr>
          <w:rFonts w:ascii="Times New Roman" w:eastAsia="Times New Roman" w:hAnsi="Times New Roman" w:cs="Times New Roman"/>
          <w:color w:val="000000"/>
          <w:sz w:val="24"/>
          <w:szCs w:val="24"/>
          <w:lang w:eastAsia="lt-LT"/>
        </w:rPr>
      </w:pPr>
    </w:p>
    <w:tbl>
      <w:tblPr>
        <w:tblStyle w:val="Lentelstinklelis"/>
        <w:tblW w:w="0" w:type="auto"/>
        <w:tblLook w:val="04A0" w:firstRow="1" w:lastRow="0" w:firstColumn="1" w:lastColumn="0" w:noHBand="0" w:noVBand="1"/>
      </w:tblPr>
      <w:tblGrid>
        <w:gridCol w:w="4975"/>
        <w:gridCol w:w="4936"/>
      </w:tblGrid>
      <w:tr w:rsidR="00372EAC" w:rsidRPr="00560D6E" w:rsidTr="00FC7C62">
        <w:tc>
          <w:tcPr>
            <w:tcW w:w="9911" w:type="dxa"/>
            <w:gridSpan w:val="2"/>
          </w:tcPr>
          <w:p w:rsidR="00372EAC" w:rsidRPr="00560D6E" w:rsidRDefault="00372EAC"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2. Parenkite montavimo darbų, naudojamų medžiagų ir priemonių sąmatą.</w:t>
            </w:r>
          </w:p>
        </w:tc>
      </w:tr>
      <w:tr w:rsidR="00C418A3" w:rsidRPr="00560D6E" w:rsidTr="00FC7C62">
        <w:tc>
          <w:tcPr>
            <w:tcW w:w="4975" w:type="dxa"/>
            <w:shd w:val="clear" w:color="auto" w:fill="DEEAF6" w:themeFill="accent1" w:themeFillTint="33"/>
          </w:tcPr>
          <w:p w:rsidR="00C418A3" w:rsidRPr="00560D6E" w:rsidRDefault="00C418A3"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 xml:space="preserve">Atliekamų darbų ir reikalingų priemonių, medžiagų ir kt. </w:t>
            </w:r>
            <w:r w:rsidR="005E415E" w:rsidRPr="00560D6E">
              <w:rPr>
                <w:rFonts w:ascii="Times New Roman" w:eastAsia="Times New Roman" w:hAnsi="Times New Roman" w:cs="Times New Roman"/>
                <w:b/>
                <w:color w:val="000000"/>
                <w:sz w:val="24"/>
                <w:szCs w:val="24"/>
                <w:lang w:eastAsia="lt-LT"/>
              </w:rPr>
              <w:t>P</w:t>
            </w:r>
            <w:r w:rsidRPr="00560D6E">
              <w:rPr>
                <w:rFonts w:ascii="Times New Roman" w:eastAsia="Times New Roman" w:hAnsi="Times New Roman" w:cs="Times New Roman"/>
                <w:b/>
                <w:color w:val="000000"/>
                <w:sz w:val="24"/>
                <w:szCs w:val="24"/>
                <w:lang w:eastAsia="lt-LT"/>
              </w:rPr>
              <w:t>avadinimai</w:t>
            </w:r>
          </w:p>
        </w:tc>
        <w:tc>
          <w:tcPr>
            <w:tcW w:w="4936" w:type="dxa"/>
            <w:shd w:val="clear" w:color="auto" w:fill="DEEAF6" w:themeFill="accent1" w:themeFillTint="33"/>
          </w:tcPr>
          <w:p w:rsidR="00C418A3" w:rsidRPr="00560D6E" w:rsidRDefault="00C418A3"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Kaina, eurais</w:t>
            </w:r>
          </w:p>
        </w:tc>
      </w:tr>
      <w:tr w:rsidR="00C418A3" w:rsidRPr="00560D6E" w:rsidTr="00FC7C62">
        <w:tc>
          <w:tcPr>
            <w:tcW w:w="9911" w:type="dxa"/>
            <w:gridSpan w:val="2"/>
            <w:shd w:val="clear" w:color="auto" w:fill="FFF2CC" w:themeFill="accent4" w:themeFillTint="33"/>
          </w:tcPr>
          <w:p w:rsidR="00C418A3" w:rsidRPr="00560D6E" w:rsidRDefault="00C418A3"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ATLIEKAMI DARBAI</w:t>
            </w:r>
          </w:p>
        </w:tc>
      </w:tr>
      <w:tr w:rsidR="00F042E6" w:rsidRPr="00560D6E" w:rsidTr="00FC7C62">
        <w:tc>
          <w:tcPr>
            <w:tcW w:w="4975" w:type="dxa"/>
          </w:tcPr>
          <w:p w:rsidR="00F042E6" w:rsidRPr="00560D6E" w:rsidRDefault="00F042E6" w:rsidP="00A6232A">
            <w:pPr>
              <w:widowControl w:val="0"/>
              <w:spacing w:line="276" w:lineRule="auto"/>
              <w:rPr>
                <w:rFonts w:ascii="Times New Roman" w:eastAsia="Times New Roman" w:hAnsi="Times New Roman" w:cs="Times New Roman"/>
                <w:color w:val="000000"/>
                <w:sz w:val="24"/>
                <w:szCs w:val="24"/>
                <w:vertAlign w:val="superscript"/>
                <w:lang w:eastAsia="lt-LT"/>
              </w:rPr>
            </w:pPr>
          </w:p>
        </w:tc>
        <w:tc>
          <w:tcPr>
            <w:tcW w:w="4936" w:type="dxa"/>
          </w:tcPr>
          <w:p w:rsidR="00F042E6" w:rsidRPr="00560D6E" w:rsidRDefault="00F042E6" w:rsidP="00A6232A">
            <w:pPr>
              <w:widowControl w:val="0"/>
              <w:spacing w:line="276" w:lineRule="auto"/>
              <w:rPr>
                <w:rFonts w:ascii="Times New Roman" w:eastAsia="Times New Roman" w:hAnsi="Times New Roman" w:cs="Times New Roman"/>
                <w:color w:val="000000"/>
                <w:sz w:val="24"/>
                <w:szCs w:val="24"/>
                <w:lang w:eastAsia="lt-LT"/>
              </w:rPr>
            </w:pPr>
          </w:p>
        </w:tc>
      </w:tr>
      <w:tr w:rsidR="00C418A3" w:rsidRPr="00560D6E" w:rsidTr="00FC7C62">
        <w:tc>
          <w:tcPr>
            <w:tcW w:w="4975" w:type="dxa"/>
          </w:tcPr>
          <w:p w:rsidR="00C418A3" w:rsidRPr="00560D6E" w:rsidRDefault="00C418A3" w:rsidP="00A6232A">
            <w:pPr>
              <w:widowControl w:val="0"/>
              <w:spacing w:line="276" w:lineRule="auto"/>
              <w:rPr>
                <w:rFonts w:ascii="Times New Roman" w:eastAsia="Times New Roman" w:hAnsi="Times New Roman" w:cs="Times New Roman"/>
                <w:color w:val="000000"/>
                <w:sz w:val="24"/>
                <w:szCs w:val="24"/>
                <w:lang w:eastAsia="lt-LT"/>
              </w:rPr>
            </w:pPr>
          </w:p>
        </w:tc>
        <w:tc>
          <w:tcPr>
            <w:tcW w:w="4936" w:type="dxa"/>
          </w:tcPr>
          <w:p w:rsidR="00C418A3" w:rsidRPr="00560D6E" w:rsidRDefault="00C418A3" w:rsidP="00A6232A">
            <w:pPr>
              <w:widowControl w:val="0"/>
              <w:spacing w:line="276" w:lineRule="auto"/>
              <w:rPr>
                <w:rFonts w:ascii="Times New Roman" w:eastAsia="Times New Roman" w:hAnsi="Times New Roman" w:cs="Times New Roman"/>
                <w:color w:val="000000"/>
                <w:sz w:val="24"/>
                <w:szCs w:val="24"/>
                <w:lang w:eastAsia="lt-LT"/>
              </w:rPr>
            </w:pPr>
          </w:p>
        </w:tc>
      </w:tr>
      <w:tr w:rsidR="005E415E" w:rsidRPr="00560D6E" w:rsidTr="00FC7C62">
        <w:tc>
          <w:tcPr>
            <w:tcW w:w="4975" w:type="dxa"/>
          </w:tcPr>
          <w:p w:rsidR="005E415E" w:rsidRPr="00560D6E" w:rsidRDefault="005E415E" w:rsidP="00A6232A">
            <w:pPr>
              <w:widowControl w:val="0"/>
              <w:spacing w:line="276" w:lineRule="auto"/>
              <w:rPr>
                <w:rFonts w:ascii="Times New Roman" w:eastAsia="Times New Roman" w:hAnsi="Times New Roman" w:cs="Times New Roman"/>
                <w:color w:val="000000"/>
                <w:sz w:val="24"/>
                <w:szCs w:val="24"/>
                <w:vertAlign w:val="superscript"/>
                <w:lang w:eastAsia="lt-LT"/>
              </w:rPr>
            </w:pPr>
          </w:p>
        </w:tc>
        <w:tc>
          <w:tcPr>
            <w:tcW w:w="4936" w:type="dxa"/>
          </w:tcPr>
          <w:p w:rsidR="005E415E" w:rsidRPr="00560D6E" w:rsidRDefault="005E415E" w:rsidP="00A6232A">
            <w:pPr>
              <w:widowControl w:val="0"/>
              <w:spacing w:line="276" w:lineRule="auto"/>
              <w:rPr>
                <w:rFonts w:ascii="Times New Roman" w:eastAsia="Times New Roman" w:hAnsi="Times New Roman" w:cs="Times New Roman"/>
                <w:color w:val="000000"/>
                <w:sz w:val="24"/>
                <w:szCs w:val="24"/>
                <w:lang w:eastAsia="lt-LT"/>
              </w:rPr>
            </w:pPr>
          </w:p>
        </w:tc>
      </w:tr>
      <w:tr w:rsidR="005E415E" w:rsidRPr="00560D6E" w:rsidTr="00FC7C62">
        <w:tc>
          <w:tcPr>
            <w:tcW w:w="4975" w:type="dxa"/>
          </w:tcPr>
          <w:p w:rsidR="005E415E" w:rsidRPr="00560D6E" w:rsidRDefault="005E415E" w:rsidP="00A6232A">
            <w:pPr>
              <w:widowControl w:val="0"/>
              <w:spacing w:line="276" w:lineRule="auto"/>
              <w:rPr>
                <w:rFonts w:ascii="Times New Roman" w:eastAsia="Times New Roman" w:hAnsi="Times New Roman" w:cs="Times New Roman"/>
                <w:color w:val="000000"/>
                <w:sz w:val="24"/>
                <w:szCs w:val="24"/>
                <w:vertAlign w:val="superscript"/>
                <w:lang w:eastAsia="lt-LT"/>
              </w:rPr>
            </w:pPr>
          </w:p>
        </w:tc>
        <w:tc>
          <w:tcPr>
            <w:tcW w:w="4936" w:type="dxa"/>
          </w:tcPr>
          <w:p w:rsidR="005E415E" w:rsidRPr="00560D6E" w:rsidRDefault="005E415E" w:rsidP="00A6232A">
            <w:pPr>
              <w:widowControl w:val="0"/>
              <w:spacing w:line="276" w:lineRule="auto"/>
              <w:rPr>
                <w:rFonts w:ascii="Times New Roman" w:eastAsia="Times New Roman" w:hAnsi="Times New Roman" w:cs="Times New Roman"/>
                <w:color w:val="000000"/>
                <w:sz w:val="24"/>
                <w:szCs w:val="24"/>
                <w:lang w:eastAsia="lt-LT"/>
              </w:rPr>
            </w:pPr>
          </w:p>
        </w:tc>
      </w:tr>
      <w:tr w:rsidR="00C418A3" w:rsidRPr="00560D6E" w:rsidTr="00FC7C62">
        <w:tc>
          <w:tcPr>
            <w:tcW w:w="4975" w:type="dxa"/>
            <w:shd w:val="clear" w:color="auto" w:fill="DEEAF6" w:themeFill="accent1" w:themeFillTint="33"/>
          </w:tcPr>
          <w:p w:rsidR="00C418A3" w:rsidRPr="00560D6E" w:rsidRDefault="00C418A3" w:rsidP="00A6232A">
            <w:pPr>
              <w:widowControl w:val="0"/>
              <w:spacing w:line="276" w:lineRule="auto"/>
              <w:jc w:val="right"/>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Iš viso už atliekamus darbus</w:t>
            </w:r>
          </w:p>
        </w:tc>
        <w:tc>
          <w:tcPr>
            <w:tcW w:w="4936" w:type="dxa"/>
            <w:shd w:val="clear" w:color="auto" w:fill="DEEAF6" w:themeFill="accent1" w:themeFillTint="33"/>
          </w:tcPr>
          <w:p w:rsidR="00C418A3" w:rsidRPr="00560D6E" w:rsidRDefault="00C418A3" w:rsidP="00A6232A">
            <w:pPr>
              <w:widowControl w:val="0"/>
              <w:spacing w:line="276" w:lineRule="auto"/>
              <w:rPr>
                <w:rFonts w:ascii="Times New Roman" w:eastAsia="Times New Roman" w:hAnsi="Times New Roman" w:cs="Times New Roman"/>
                <w:b/>
                <w:i/>
                <w:color w:val="000000"/>
                <w:sz w:val="24"/>
                <w:szCs w:val="24"/>
                <w:lang w:eastAsia="lt-LT"/>
              </w:rPr>
            </w:pPr>
          </w:p>
        </w:tc>
      </w:tr>
      <w:tr w:rsidR="00C418A3" w:rsidRPr="00560D6E" w:rsidTr="00FC7C62">
        <w:tc>
          <w:tcPr>
            <w:tcW w:w="9911" w:type="dxa"/>
            <w:gridSpan w:val="2"/>
            <w:shd w:val="clear" w:color="auto" w:fill="FFF2CC" w:themeFill="accent4" w:themeFillTint="33"/>
          </w:tcPr>
          <w:p w:rsidR="00C418A3" w:rsidRPr="00560D6E" w:rsidRDefault="00C418A3" w:rsidP="00A6232A">
            <w:pPr>
              <w:widowControl w:val="0"/>
              <w:spacing w:line="276" w:lineRule="auto"/>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REIKALINGOS PRIEMONĖS, MEDŽIAGOS IR KT.</w:t>
            </w:r>
          </w:p>
        </w:tc>
      </w:tr>
      <w:tr w:rsidR="00C418A3" w:rsidRPr="00560D6E" w:rsidTr="00FC7C62">
        <w:tc>
          <w:tcPr>
            <w:tcW w:w="4975" w:type="dxa"/>
          </w:tcPr>
          <w:p w:rsidR="00C418A3" w:rsidRPr="00560D6E" w:rsidRDefault="00C418A3" w:rsidP="00A6232A">
            <w:pPr>
              <w:widowControl w:val="0"/>
              <w:spacing w:line="276" w:lineRule="auto"/>
              <w:rPr>
                <w:rFonts w:ascii="Times New Roman" w:eastAsia="Times New Roman" w:hAnsi="Times New Roman" w:cs="Times New Roman"/>
                <w:color w:val="000000"/>
                <w:sz w:val="24"/>
                <w:szCs w:val="24"/>
                <w:lang w:eastAsia="lt-LT"/>
              </w:rPr>
            </w:pPr>
          </w:p>
        </w:tc>
        <w:tc>
          <w:tcPr>
            <w:tcW w:w="4936" w:type="dxa"/>
          </w:tcPr>
          <w:p w:rsidR="00C418A3" w:rsidRPr="00560D6E" w:rsidRDefault="00C418A3" w:rsidP="00A6232A">
            <w:pPr>
              <w:widowControl w:val="0"/>
              <w:spacing w:line="276" w:lineRule="auto"/>
              <w:rPr>
                <w:rFonts w:ascii="Times New Roman" w:eastAsia="Times New Roman" w:hAnsi="Times New Roman" w:cs="Times New Roman"/>
                <w:color w:val="000000"/>
                <w:sz w:val="24"/>
                <w:szCs w:val="24"/>
                <w:lang w:eastAsia="lt-LT"/>
              </w:rPr>
            </w:pPr>
          </w:p>
        </w:tc>
      </w:tr>
      <w:tr w:rsidR="00F042E6" w:rsidRPr="00560D6E" w:rsidTr="00FC7C62">
        <w:tc>
          <w:tcPr>
            <w:tcW w:w="4975" w:type="dxa"/>
          </w:tcPr>
          <w:p w:rsidR="00F042E6" w:rsidRPr="00560D6E" w:rsidRDefault="00F042E6" w:rsidP="00A6232A">
            <w:pPr>
              <w:widowControl w:val="0"/>
              <w:spacing w:line="276" w:lineRule="auto"/>
              <w:rPr>
                <w:rFonts w:ascii="Times New Roman" w:eastAsia="Times New Roman" w:hAnsi="Times New Roman" w:cs="Times New Roman"/>
                <w:color w:val="000000"/>
                <w:sz w:val="24"/>
                <w:szCs w:val="24"/>
                <w:lang w:eastAsia="lt-LT"/>
              </w:rPr>
            </w:pPr>
          </w:p>
        </w:tc>
        <w:tc>
          <w:tcPr>
            <w:tcW w:w="4936" w:type="dxa"/>
          </w:tcPr>
          <w:p w:rsidR="00F042E6" w:rsidRPr="00560D6E" w:rsidRDefault="00F042E6" w:rsidP="00A6232A">
            <w:pPr>
              <w:widowControl w:val="0"/>
              <w:spacing w:line="276" w:lineRule="auto"/>
              <w:rPr>
                <w:rFonts w:ascii="Times New Roman" w:eastAsia="Times New Roman" w:hAnsi="Times New Roman" w:cs="Times New Roman"/>
                <w:color w:val="000000"/>
                <w:sz w:val="24"/>
                <w:szCs w:val="24"/>
                <w:lang w:eastAsia="lt-LT"/>
              </w:rPr>
            </w:pPr>
          </w:p>
        </w:tc>
      </w:tr>
      <w:tr w:rsidR="00556EA6" w:rsidRPr="00560D6E" w:rsidTr="00FC7C62">
        <w:tc>
          <w:tcPr>
            <w:tcW w:w="4975" w:type="dxa"/>
          </w:tcPr>
          <w:p w:rsidR="00556EA6" w:rsidRPr="00560D6E" w:rsidRDefault="00556EA6" w:rsidP="00A6232A">
            <w:pPr>
              <w:widowControl w:val="0"/>
              <w:spacing w:line="276" w:lineRule="auto"/>
              <w:rPr>
                <w:rFonts w:ascii="Times New Roman" w:eastAsia="Times New Roman" w:hAnsi="Times New Roman" w:cs="Times New Roman"/>
                <w:color w:val="000000"/>
                <w:sz w:val="24"/>
                <w:szCs w:val="24"/>
                <w:lang w:eastAsia="lt-LT"/>
              </w:rPr>
            </w:pPr>
          </w:p>
        </w:tc>
        <w:tc>
          <w:tcPr>
            <w:tcW w:w="4936" w:type="dxa"/>
          </w:tcPr>
          <w:p w:rsidR="00556EA6" w:rsidRPr="00560D6E" w:rsidRDefault="00556EA6" w:rsidP="00A6232A">
            <w:pPr>
              <w:widowControl w:val="0"/>
              <w:spacing w:line="276" w:lineRule="auto"/>
              <w:rPr>
                <w:rFonts w:ascii="Times New Roman" w:eastAsia="Times New Roman" w:hAnsi="Times New Roman" w:cs="Times New Roman"/>
                <w:color w:val="000000"/>
                <w:sz w:val="24"/>
                <w:szCs w:val="24"/>
                <w:lang w:eastAsia="lt-LT"/>
              </w:rPr>
            </w:pPr>
          </w:p>
        </w:tc>
      </w:tr>
      <w:tr w:rsidR="00556EA6" w:rsidRPr="00560D6E" w:rsidTr="00FC7C62">
        <w:tc>
          <w:tcPr>
            <w:tcW w:w="4975" w:type="dxa"/>
          </w:tcPr>
          <w:p w:rsidR="00556EA6" w:rsidRPr="00560D6E" w:rsidRDefault="00556EA6" w:rsidP="00A6232A">
            <w:pPr>
              <w:widowControl w:val="0"/>
              <w:spacing w:line="276" w:lineRule="auto"/>
              <w:rPr>
                <w:rFonts w:ascii="Times New Roman" w:eastAsia="Times New Roman" w:hAnsi="Times New Roman" w:cs="Times New Roman"/>
                <w:color w:val="000000"/>
                <w:sz w:val="24"/>
                <w:szCs w:val="24"/>
                <w:lang w:eastAsia="lt-LT"/>
              </w:rPr>
            </w:pPr>
          </w:p>
        </w:tc>
        <w:tc>
          <w:tcPr>
            <w:tcW w:w="4936" w:type="dxa"/>
          </w:tcPr>
          <w:p w:rsidR="00556EA6" w:rsidRPr="00560D6E" w:rsidRDefault="00556EA6" w:rsidP="00A6232A">
            <w:pPr>
              <w:widowControl w:val="0"/>
              <w:spacing w:line="276" w:lineRule="auto"/>
              <w:rPr>
                <w:rFonts w:ascii="Times New Roman" w:eastAsia="Times New Roman" w:hAnsi="Times New Roman" w:cs="Times New Roman"/>
                <w:color w:val="000000"/>
                <w:sz w:val="24"/>
                <w:szCs w:val="24"/>
                <w:lang w:eastAsia="lt-LT"/>
              </w:rPr>
            </w:pPr>
          </w:p>
        </w:tc>
      </w:tr>
      <w:tr w:rsidR="00556EA6" w:rsidRPr="00560D6E" w:rsidTr="00FC7C62">
        <w:tc>
          <w:tcPr>
            <w:tcW w:w="4975" w:type="dxa"/>
          </w:tcPr>
          <w:p w:rsidR="00556EA6" w:rsidRPr="00560D6E" w:rsidRDefault="00556EA6" w:rsidP="00A6232A">
            <w:pPr>
              <w:widowControl w:val="0"/>
              <w:spacing w:line="276" w:lineRule="auto"/>
              <w:rPr>
                <w:rFonts w:ascii="Times New Roman" w:eastAsia="Times New Roman" w:hAnsi="Times New Roman" w:cs="Times New Roman"/>
                <w:color w:val="000000"/>
                <w:sz w:val="24"/>
                <w:szCs w:val="24"/>
                <w:lang w:eastAsia="lt-LT"/>
              </w:rPr>
            </w:pPr>
          </w:p>
        </w:tc>
        <w:tc>
          <w:tcPr>
            <w:tcW w:w="4936" w:type="dxa"/>
          </w:tcPr>
          <w:p w:rsidR="00556EA6" w:rsidRPr="00560D6E" w:rsidRDefault="00556EA6" w:rsidP="00A6232A">
            <w:pPr>
              <w:widowControl w:val="0"/>
              <w:spacing w:line="276" w:lineRule="auto"/>
              <w:rPr>
                <w:rFonts w:ascii="Times New Roman" w:eastAsia="Times New Roman" w:hAnsi="Times New Roman" w:cs="Times New Roman"/>
                <w:color w:val="000000"/>
                <w:sz w:val="24"/>
                <w:szCs w:val="24"/>
                <w:lang w:eastAsia="lt-LT"/>
              </w:rPr>
            </w:pPr>
          </w:p>
        </w:tc>
      </w:tr>
      <w:tr w:rsidR="00556EA6" w:rsidRPr="00560D6E" w:rsidTr="00FC7C62">
        <w:tc>
          <w:tcPr>
            <w:tcW w:w="4975" w:type="dxa"/>
          </w:tcPr>
          <w:p w:rsidR="00556EA6" w:rsidRPr="00560D6E" w:rsidRDefault="00556EA6" w:rsidP="00A6232A">
            <w:pPr>
              <w:widowControl w:val="0"/>
              <w:spacing w:line="276" w:lineRule="auto"/>
              <w:rPr>
                <w:rFonts w:ascii="Times New Roman" w:eastAsia="Times New Roman" w:hAnsi="Times New Roman" w:cs="Times New Roman"/>
                <w:color w:val="000000"/>
                <w:sz w:val="24"/>
                <w:szCs w:val="24"/>
                <w:lang w:eastAsia="lt-LT"/>
              </w:rPr>
            </w:pPr>
          </w:p>
        </w:tc>
        <w:tc>
          <w:tcPr>
            <w:tcW w:w="4936" w:type="dxa"/>
          </w:tcPr>
          <w:p w:rsidR="00556EA6" w:rsidRPr="00560D6E" w:rsidRDefault="00556EA6" w:rsidP="00A6232A">
            <w:pPr>
              <w:widowControl w:val="0"/>
              <w:spacing w:line="276" w:lineRule="auto"/>
              <w:rPr>
                <w:rFonts w:ascii="Times New Roman" w:eastAsia="Times New Roman" w:hAnsi="Times New Roman" w:cs="Times New Roman"/>
                <w:color w:val="000000"/>
                <w:sz w:val="24"/>
                <w:szCs w:val="24"/>
                <w:lang w:eastAsia="lt-LT"/>
              </w:rPr>
            </w:pPr>
          </w:p>
        </w:tc>
      </w:tr>
      <w:tr w:rsidR="00556EA6" w:rsidRPr="00560D6E" w:rsidTr="00FC7C62">
        <w:tc>
          <w:tcPr>
            <w:tcW w:w="4975" w:type="dxa"/>
          </w:tcPr>
          <w:p w:rsidR="00556EA6" w:rsidRPr="00560D6E" w:rsidRDefault="00556EA6" w:rsidP="00A6232A">
            <w:pPr>
              <w:widowControl w:val="0"/>
              <w:spacing w:line="276" w:lineRule="auto"/>
              <w:rPr>
                <w:rFonts w:ascii="Times New Roman" w:eastAsia="Times New Roman" w:hAnsi="Times New Roman" w:cs="Times New Roman"/>
                <w:color w:val="000000"/>
                <w:sz w:val="24"/>
                <w:szCs w:val="24"/>
                <w:lang w:eastAsia="lt-LT"/>
              </w:rPr>
            </w:pPr>
          </w:p>
        </w:tc>
        <w:tc>
          <w:tcPr>
            <w:tcW w:w="4936" w:type="dxa"/>
          </w:tcPr>
          <w:p w:rsidR="00556EA6" w:rsidRPr="00560D6E" w:rsidRDefault="00556EA6" w:rsidP="00A6232A">
            <w:pPr>
              <w:widowControl w:val="0"/>
              <w:spacing w:line="276" w:lineRule="auto"/>
              <w:rPr>
                <w:rFonts w:ascii="Times New Roman" w:eastAsia="Times New Roman" w:hAnsi="Times New Roman" w:cs="Times New Roman"/>
                <w:color w:val="000000"/>
                <w:sz w:val="24"/>
                <w:szCs w:val="24"/>
                <w:lang w:eastAsia="lt-LT"/>
              </w:rPr>
            </w:pPr>
          </w:p>
        </w:tc>
      </w:tr>
      <w:tr w:rsidR="00A44C1E" w:rsidRPr="00560D6E" w:rsidTr="00FC7C62">
        <w:tc>
          <w:tcPr>
            <w:tcW w:w="4975" w:type="dxa"/>
          </w:tcPr>
          <w:p w:rsidR="00A44C1E" w:rsidRPr="00560D6E" w:rsidRDefault="00A44C1E" w:rsidP="00A6232A">
            <w:pPr>
              <w:widowControl w:val="0"/>
              <w:spacing w:line="276" w:lineRule="auto"/>
              <w:rPr>
                <w:rFonts w:ascii="Times New Roman" w:eastAsia="Times New Roman" w:hAnsi="Times New Roman" w:cs="Times New Roman"/>
                <w:color w:val="000000"/>
                <w:sz w:val="24"/>
                <w:szCs w:val="24"/>
                <w:lang w:eastAsia="lt-LT"/>
              </w:rPr>
            </w:pPr>
          </w:p>
        </w:tc>
        <w:tc>
          <w:tcPr>
            <w:tcW w:w="4936" w:type="dxa"/>
          </w:tcPr>
          <w:p w:rsidR="00A44C1E" w:rsidRPr="00560D6E" w:rsidRDefault="00A44C1E" w:rsidP="00A6232A">
            <w:pPr>
              <w:widowControl w:val="0"/>
              <w:spacing w:line="276" w:lineRule="auto"/>
              <w:rPr>
                <w:rFonts w:ascii="Times New Roman" w:eastAsia="Times New Roman" w:hAnsi="Times New Roman" w:cs="Times New Roman"/>
                <w:color w:val="000000"/>
                <w:sz w:val="24"/>
                <w:szCs w:val="24"/>
                <w:lang w:eastAsia="lt-LT"/>
              </w:rPr>
            </w:pPr>
          </w:p>
        </w:tc>
      </w:tr>
      <w:tr w:rsidR="00352459" w:rsidRPr="00560D6E" w:rsidTr="00FC7C62">
        <w:tc>
          <w:tcPr>
            <w:tcW w:w="4975" w:type="dxa"/>
          </w:tcPr>
          <w:p w:rsidR="00352459" w:rsidRPr="00560D6E" w:rsidRDefault="00352459" w:rsidP="00A6232A">
            <w:pPr>
              <w:widowControl w:val="0"/>
              <w:spacing w:line="276" w:lineRule="auto"/>
              <w:rPr>
                <w:rFonts w:ascii="Times New Roman" w:eastAsia="Times New Roman" w:hAnsi="Times New Roman" w:cs="Times New Roman"/>
                <w:color w:val="000000"/>
                <w:sz w:val="24"/>
                <w:szCs w:val="24"/>
                <w:lang w:eastAsia="lt-LT"/>
              </w:rPr>
            </w:pPr>
          </w:p>
        </w:tc>
        <w:tc>
          <w:tcPr>
            <w:tcW w:w="4936" w:type="dxa"/>
          </w:tcPr>
          <w:p w:rsidR="00352459" w:rsidRPr="00560D6E" w:rsidRDefault="00352459" w:rsidP="00A6232A">
            <w:pPr>
              <w:widowControl w:val="0"/>
              <w:spacing w:line="276" w:lineRule="auto"/>
              <w:rPr>
                <w:rFonts w:ascii="Times New Roman" w:eastAsia="Times New Roman" w:hAnsi="Times New Roman" w:cs="Times New Roman"/>
                <w:color w:val="000000"/>
                <w:sz w:val="24"/>
                <w:szCs w:val="24"/>
                <w:lang w:eastAsia="lt-LT"/>
              </w:rPr>
            </w:pPr>
          </w:p>
        </w:tc>
      </w:tr>
      <w:tr w:rsidR="00A44C1E" w:rsidRPr="00560D6E" w:rsidTr="00FC7C62">
        <w:tc>
          <w:tcPr>
            <w:tcW w:w="4975" w:type="dxa"/>
          </w:tcPr>
          <w:p w:rsidR="00A44C1E" w:rsidRPr="00560D6E" w:rsidRDefault="00A44C1E" w:rsidP="00A6232A">
            <w:pPr>
              <w:widowControl w:val="0"/>
              <w:spacing w:line="276" w:lineRule="auto"/>
              <w:rPr>
                <w:rFonts w:ascii="Times New Roman" w:eastAsia="Times New Roman" w:hAnsi="Times New Roman" w:cs="Times New Roman"/>
                <w:color w:val="000000"/>
                <w:sz w:val="24"/>
                <w:szCs w:val="24"/>
                <w:lang w:eastAsia="lt-LT"/>
              </w:rPr>
            </w:pPr>
          </w:p>
        </w:tc>
        <w:tc>
          <w:tcPr>
            <w:tcW w:w="4936" w:type="dxa"/>
          </w:tcPr>
          <w:p w:rsidR="00A44C1E" w:rsidRPr="00560D6E" w:rsidRDefault="00A44C1E" w:rsidP="00A6232A">
            <w:pPr>
              <w:widowControl w:val="0"/>
              <w:spacing w:line="276" w:lineRule="auto"/>
              <w:rPr>
                <w:rFonts w:ascii="Times New Roman" w:eastAsia="Times New Roman" w:hAnsi="Times New Roman" w:cs="Times New Roman"/>
                <w:color w:val="000000"/>
                <w:sz w:val="24"/>
                <w:szCs w:val="24"/>
                <w:lang w:eastAsia="lt-LT"/>
              </w:rPr>
            </w:pPr>
          </w:p>
        </w:tc>
      </w:tr>
      <w:tr w:rsidR="00C418A3" w:rsidRPr="00560D6E" w:rsidTr="00FC7C62">
        <w:tc>
          <w:tcPr>
            <w:tcW w:w="4975" w:type="dxa"/>
          </w:tcPr>
          <w:p w:rsidR="00C418A3" w:rsidRPr="00560D6E" w:rsidRDefault="00C418A3" w:rsidP="00A6232A">
            <w:pPr>
              <w:widowControl w:val="0"/>
              <w:spacing w:line="276" w:lineRule="auto"/>
              <w:rPr>
                <w:rFonts w:ascii="Times New Roman" w:eastAsia="Times New Roman" w:hAnsi="Times New Roman" w:cs="Times New Roman"/>
                <w:color w:val="000000"/>
                <w:sz w:val="24"/>
                <w:szCs w:val="24"/>
                <w:lang w:eastAsia="lt-LT"/>
              </w:rPr>
            </w:pPr>
          </w:p>
        </w:tc>
        <w:tc>
          <w:tcPr>
            <w:tcW w:w="4936" w:type="dxa"/>
          </w:tcPr>
          <w:p w:rsidR="00C418A3" w:rsidRPr="00560D6E" w:rsidRDefault="00C418A3" w:rsidP="00A6232A">
            <w:pPr>
              <w:widowControl w:val="0"/>
              <w:spacing w:line="276" w:lineRule="auto"/>
              <w:rPr>
                <w:rFonts w:ascii="Times New Roman" w:eastAsia="Times New Roman" w:hAnsi="Times New Roman" w:cs="Times New Roman"/>
                <w:color w:val="000000"/>
                <w:sz w:val="24"/>
                <w:szCs w:val="24"/>
                <w:lang w:eastAsia="lt-LT"/>
              </w:rPr>
            </w:pPr>
          </w:p>
        </w:tc>
      </w:tr>
      <w:tr w:rsidR="00C418A3" w:rsidRPr="00560D6E" w:rsidTr="00FC7C62">
        <w:tc>
          <w:tcPr>
            <w:tcW w:w="4975" w:type="dxa"/>
            <w:shd w:val="clear" w:color="auto" w:fill="DEEAF6" w:themeFill="accent1" w:themeFillTint="33"/>
          </w:tcPr>
          <w:p w:rsidR="00C418A3" w:rsidRPr="00560D6E" w:rsidRDefault="00C418A3" w:rsidP="00A6232A">
            <w:pPr>
              <w:widowControl w:val="0"/>
              <w:spacing w:line="276" w:lineRule="auto"/>
              <w:jc w:val="right"/>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Iš viso už priemones, medžiagas ir kt.</w:t>
            </w:r>
          </w:p>
        </w:tc>
        <w:tc>
          <w:tcPr>
            <w:tcW w:w="4936" w:type="dxa"/>
            <w:shd w:val="clear" w:color="auto" w:fill="DEEAF6" w:themeFill="accent1" w:themeFillTint="33"/>
          </w:tcPr>
          <w:p w:rsidR="00C418A3" w:rsidRPr="00560D6E" w:rsidRDefault="00C418A3" w:rsidP="00A6232A">
            <w:pPr>
              <w:widowControl w:val="0"/>
              <w:spacing w:line="276" w:lineRule="auto"/>
              <w:rPr>
                <w:rFonts w:ascii="Times New Roman" w:eastAsia="Times New Roman" w:hAnsi="Times New Roman" w:cs="Times New Roman"/>
                <w:b/>
                <w:i/>
                <w:color w:val="000000"/>
                <w:sz w:val="24"/>
                <w:szCs w:val="24"/>
                <w:lang w:eastAsia="lt-LT"/>
              </w:rPr>
            </w:pPr>
          </w:p>
        </w:tc>
      </w:tr>
      <w:tr w:rsidR="00C418A3" w:rsidRPr="00560D6E" w:rsidTr="00FC7C62">
        <w:tc>
          <w:tcPr>
            <w:tcW w:w="4975" w:type="dxa"/>
            <w:shd w:val="clear" w:color="auto" w:fill="DEEAF6" w:themeFill="accent1" w:themeFillTint="33"/>
          </w:tcPr>
          <w:p w:rsidR="00C418A3" w:rsidRPr="00560D6E" w:rsidRDefault="00C418A3" w:rsidP="00A6232A">
            <w:pPr>
              <w:widowControl w:val="0"/>
              <w:spacing w:line="276" w:lineRule="auto"/>
              <w:jc w:val="right"/>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Iš viso už užsakymo įvykdymą</w:t>
            </w:r>
          </w:p>
        </w:tc>
        <w:tc>
          <w:tcPr>
            <w:tcW w:w="4936" w:type="dxa"/>
            <w:shd w:val="clear" w:color="auto" w:fill="DEEAF6" w:themeFill="accent1" w:themeFillTint="33"/>
          </w:tcPr>
          <w:p w:rsidR="00C418A3" w:rsidRPr="00560D6E" w:rsidRDefault="00C418A3" w:rsidP="00A6232A">
            <w:pPr>
              <w:widowControl w:val="0"/>
              <w:spacing w:line="276" w:lineRule="auto"/>
              <w:rPr>
                <w:rFonts w:ascii="Times New Roman" w:eastAsia="Times New Roman" w:hAnsi="Times New Roman" w:cs="Times New Roman"/>
                <w:b/>
                <w:color w:val="000000"/>
                <w:sz w:val="24"/>
                <w:szCs w:val="24"/>
                <w:lang w:eastAsia="lt-LT"/>
              </w:rPr>
            </w:pPr>
          </w:p>
        </w:tc>
      </w:tr>
    </w:tbl>
    <w:p w:rsidR="00D77017" w:rsidRPr="00560D6E" w:rsidRDefault="00D77017" w:rsidP="00A6232A">
      <w:pPr>
        <w:widowControl w:val="0"/>
        <w:spacing w:after="0" w:line="276" w:lineRule="auto"/>
        <w:rPr>
          <w:rFonts w:ascii="Times New Roman" w:eastAsia="Times New Roman" w:hAnsi="Times New Roman" w:cs="Times New Roman"/>
          <w:color w:val="000000"/>
          <w:sz w:val="24"/>
          <w:szCs w:val="24"/>
          <w:lang w:eastAsia="lt-LT"/>
        </w:rPr>
      </w:pPr>
    </w:p>
    <w:tbl>
      <w:tblPr>
        <w:tblStyle w:val="Lentelstinklelis"/>
        <w:tblW w:w="0" w:type="auto"/>
        <w:tblLook w:val="04A0" w:firstRow="1" w:lastRow="0" w:firstColumn="1" w:lastColumn="0" w:noHBand="0" w:noVBand="1"/>
      </w:tblPr>
      <w:tblGrid>
        <w:gridCol w:w="3253"/>
        <w:gridCol w:w="6658"/>
      </w:tblGrid>
      <w:tr w:rsidR="00372EAC" w:rsidRPr="00560D6E" w:rsidTr="000C448E">
        <w:tc>
          <w:tcPr>
            <w:tcW w:w="9911" w:type="dxa"/>
            <w:gridSpan w:val="2"/>
          </w:tcPr>
          <w:p w:rsidR="00372EAC" w:rsidRPr="00560D6E" w:rsidRDefault="00372EAC"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3. Paskirstykite darbus, kuriuos reikia atlikti tarp komandos narių ir aprašykite juos.</w:t>
            </w:r>
          </w:p>
        </w:tc>
      </w:tr>
      <w:tr w:rsidR="003425CC" w:rsidRPr="00560D6E" w:rsidTr="000C448E">
        <w:tc>
          <w:tcPr>
            <w:tcW w:w="3253" w:type="dxa"/>
            <w:shd w:val="clear" w:color="auto" w:fill="DEEAF6" w:themeFill="accent1" w:themeFillTint="33"/>
          </w:tcPr>
          <w:p w:rsidR="003425CC" w:rsidRPr="00560D6E" w:rsidRDefault="003425CC" w:rsidP="00A6232A">
            <w:pPr>
              <w:widowControl w:val="0"/>
              <w:spacing w:line="276" w:lineRule="auto"/>
              <w:jc w:val="both"/>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Komandos nariai</w:t>
            </w:r>
          </w:p>
        </w:tc>
        <w:tc>
          <w:tcPr>
            <w:tcW w:w="6658" w:type="dxa"/>
            <w:shd w:val="clear" w:color="auto" w:fill="DEEAF6" w:themeFill="accent1" w:themeFillTint="33"/>
          </w:tcPr>
          <w:p w:rsidR="003425CC" w:rsidRPr="00560D6E" w:rsidRDefault="003425CC" w:rsidP="00A6232A">
            <w:pPr>
              <w:widowControl w:val="0"/>
              <w:spacing w:line="276" w:lineRule="auto"/>
              <w:jc w:val="both"/>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Darbų paskirstymas / paaiškinimas</w:t>
            </w:r>
          </w:p>
        </w:tc>
      </w:tr>
      <w:tr w:rsidR="003425CC" w:rsidRPr="00560D6E" w:rsidTr="000C448E">
        <w:tc>
          <w:tcPr>
            <w:tcW w:w="3253" w:type="dxa"/>
          </w:tcPr>
          <w:p w:rsidR="003425CC" w:rsidRPr="00560D6E" w:rsidRDefault="003425CC" w:rsidP="00A6232A">
            <w:pPr>
              <w:widowControl w:val="0"/>
              <w:spacing w:line="276" w:lineRule="auto"/>
              <w:jc w:val="both"/>
              <w:rPr>
                <w:rFonts w:ascii="Times New Roman" w:eastAsia="Times New Roman" w:hAnsi="Times New Roman" w:cs="Times New Roman"/>
                <w:color w:val="000000"/>
                <w:sz w:val="24"/>
                <w:szCs w:val="24"/>
                <w:lang w:eastAsia="lt-LT"/>
              </w:rPr>
            </w:pPr>
          </w:p>
        </w:tc>
        <w:tc>
          <w:tcPr>
            <w:tcW w:w="6658" w:type="dxa"/>
          </w:tcPr>
          <w:p w:rsidR="003425CC" w:rsidRPr="00560D6E" w:rsidRDefault="003425CC"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3425CC" w:rsidRPr="00560D6E" w:rsidTr="000C448E">
        <w:tc>
          <w:tcPr>
            <w:tcW w:w="3253" w:type="dxa"/>
          </w:tcPr>
          <w:p w:rsidR="003425CC" w:rsidRPr="00560D6E" w:rsidRDefault="003425CC" w:rsidP="00A6232A">
            <w:pPr>
              <w:widowControl w:val="0"/>
              <w:spacing w:line="276" w:lineRule="auto"/>
              <w:jc w:val="both"/>
              <w:rPr>
                <w:rFonts w:ascii="Times New Roman" w:eastAsia="Times New Roman" w:hAnsi="Times New Roman" w:cs="Times New Roman"/>
                <w:color w:val="000000"/>
                <w:sz w:val="24"/>
                <w:szCs w:val="24"/>
                <w:lang w:eastAsia="lt-LT"/>
              </w:rPr>
            </w:pPr>
          </w:p>
        </w:tc>
        <w:tc>
          <w:tcPr>
            <w:tcW w:w="6658" w:type="dxa"/>
          </w:tcPr>
          <w:p w:rsidR="003425CC" w:rsidRPr="00560D6E" w:rsidRDefault="003425CC"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3425CC" w:rsidRPr="00560D6E" w:rsidTr="000C448E">
        <w:tc>
          <w:tcPr>
            <w:tcW w:w="3253" w:type="dxa"/>
          </w:tcPr>
          <w:p w:rsidR="003425CC" w:rsidRPr="00560D6E" w:rsidRDefault="003425CC" w:rsidP="00A6232A">
            <w:pPr>
              <w:widowControl w:val="0"/>
              <w:spacing w:line="276" w:lineRule="auto"/>
              <w:jc w:val="both"/>
              <w:rPr>
                <w:rFonts w:ascii="Times New Roman" w:eastAsia="Times New Roman" w:hAnsi="Times New Roman" w:cs="Times New Roman"/>
                <w:color w:val="000000"/>
                <w:sz w:val="24"/>
                <w:szCs w:val="24"/>
                <w:lang w:eastAsia="lt-LT"/>
              </w:rPr>
            </w:pPr>
          </w:p>
        </w:tc>
        <w:tc>
          <w:tcPr>
            <w:tcW w:w="6658" w:type="dxa"/>
          </w:tcPr>
          <w:p w:rsidR="003425CC" w:rsidRPr="00560D6E" w:rsidRDefault="003425CC" w:rsidP="00A6232A">
            <w:pPr>
              <w:widowControl w:val="0"/>
              <w:spacing w:line="276" w:lineRule="auto"/>
              <w:jc w:val="both"/>
              <w:rPr>
                <w:rFonts w:ascii="Times New Roman" w:eastAsia="Times New Roman" w:hAnsi="Times New Roman" w:cs="Times New Roman"/>
                <w:color w:val="000000"/>
                <w:sz w:val="24"/>
                <w:szCs w:val="24"/>
                <w:lang w:eastAsia="lt-LT"/>
              </w:rPr>
            </w:pPr>
          </w:p>
        </w:tc>
      </w:tr>
    </w:tbl>
    <w:p w:rsidR="003425CC" w:rsidRPr="00560D6E" w:rsidRDefault="003425CC" w:rsidP="00A6232A">
      <w:pPr>
        <w:widowControl w:val="0"/>
        <w:spacing w:after="0" w:line="276" w:lineRule="auto"/>
        <w:rPr>
          <w:rFonts w:ascii="Times New Roman" w:eastAsia="Times New Roman" w:hAnsi="Times New Roman" w:cs="Times New Roman"/>
          <w:color w:val="000000"/>
          <w:sz w:val="24"/>
          <w:szCs w:val="24"/>
          <w:lang w:eastAsia="lt-LT"/>
        </w:rPr>
      </w:pPr>
    </w:p>
    <w:p w:rsidR="00F34AE6" w:rsidRPr="00560D6E" w:rsidRDefault="00F34AE6" w:rsidP="00A6232A">
      <w:pPr>
        <w:widowControl w:val="0"/>
        <w:spacing w:after="0" w:line="276" w:lineRule="auto"/>
        <w:rPr>
          <w:rFonts w:ascii="Times New Roman" w:eastAsia="Times New Roman" w:hAnsi="Times New Roman" w:cs="Times New Roman"/>
          <w:color w:val="000000"/>
          <w:sz w:val="24"/>
          <w:szCs w:val="24"/>
          <w:lang w:eastAsia="lt-LT"/>
        </w:rPr>
      </w:pPr>
    </w:p>
    <w:bookmarkEnd w:id="18"/>
    <w:bookmarkEnd w:id="19"/>
    <w:p w:rsidR="00953513" w:rsidRPr="00560D6E" w:rsidRDefault="00953513" w:rsidP="00A6232A">
      <w:pPr>
        <w:widowControl w:val="0"/>
        <w:spacing w:after="0"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II SITUACIJA</w:t>
      </w:r>
    </w:p>
    <w:p w:rsidR="003B0B2E" w:rsidRPr="00560D6E" w:rsidRDefault="003B0B2E" w:rsidP="00A6232A">
      <w:pPr>
        <w:widowControl w:val="0"/>
        <w:spacing w:after="0" w:line="276" w:lineRule="auto"/>
        <w:rPr>
          <w:rFonts w:ascii="Times New Roman" w:eastAsia="Times New Roman" w:hAnsi="Times New Roman" w:cs="Times New Roman"/>
          <w:color w:val="000000"/>
          <w:sz w:val="24"/>
          <w:szCs w:val="24"/>
          <w:lang w:eastAsia="lt-LT"/>
        </w:rPr>
      </w:pPr>
    </w:p>
    <w:p w:rsidR="00912A82" w:rsidRPr="00560D6E" w:rsidRDefault="00953513"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Apdailos darbų komandai (meistrui ir 4 jo darbuotojams) </w:t>
      </w:r>
      <w:r w:rsidR="00CA6F5C">
        <w:rPr>
          <w:rFonts w:ascii="Times New Roman" w:eastAsia="Times New Roman" w:hAnsi="Times New Roman" w:cs="Times New Roman"/>
          <w:color w:val="000000"/>
          <w:sz w:val="24"/>
          <w:szCs w:val="24"/>
          <w:lang w:eastAsia="lt-LT"/>
        </w:rPr>
        <w:t>skirta</w:t>
      </w:r>
      <w:r w:rsidR="00CA6F5C" w:rsidRPr="00560D6E">
        <w:rPr>
          <w:rFonts w:ascii="Times New Roman" w:eastAsia="Times New Roman" w:hAnsi="Times New Roman" w:cs="Times New Roman"/>
          <w:color w:val="000000"/>
          <w:sz w:val="24"/>
          <w:szCs w:val="24"/>
          <w:lang w:eastAsia="lt-LT"/>
        </w:rPr>
        <w:t xml:space="preserve"> užduotis </w:t>
      </w:r>
      <w:r w:rsidR="00CA6F5C" w:rsidRPr="00CA6F5C">
        <w:rPr>
          <w:rFonts w:ascii="Times New Roman" w:eastAsia="Times New Roman" w:hAnsi="Times New Roman" w:cs="Times New Roman"/>
          <w:b/>
          <w:color w:val="000000"/>
          <w:sz w:val="24"/>
          <w:szCs w:val="24"/>
          <w:lang w:eastAsia="lt-LT"/>
        </w:rPr>
        <w:t>-</w:t>
      </w:r>
      <w:r w:rsidR="00CA6F5C">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 xml:space="preserve">sumontuoti apdailos plokštes </w:t>
      </w:r>
      <w:proofErr w:type="spellStart"/>
      <w:r w:rsidRPr="00560D6E">
        <w:rPr>
          <w:rFonts w:ascii="Times New Roman" w:eastAsia="Times New Roman" w:hAnsi="Times New Roman" w:cs="Times New Roman"/>
          <w:color w:val="000000"/>
          <w:sz w:val="24"/>
          <w:szCs w:val="24"/>
          <w:lang w:eastAsia="lt-LT"/>
        </w:rPr>
        <w:t>miegamąjame</w:t>
      </w:r>
      <w:proofErr w:type="spellEnd"/>
      <w:r w:rsidRPr="00560D6E">
        <w:rPr>
          <w:rFonts w:ascii="Times New Roman" w:eastAsia="Times New Roman" w:hAnsi="Times New Roman" w:cs="Times New Roman"/>
          <w:color w:val="000000"/>
          <w:sz w:val="24"/>
          <w:szCs w:val="24"/>
          <w:lang w:eastAsia="lt-LT"/>
        </w:rPr>
        <w:t xml:space="preserve"> pagal kliento pageidavimus, nurodytus II varianto paveiksle.</w:t>
      </w:r>
    </w:p>
    <w:p w:rsidR="00850EDE" w:rsidRPr="00560D6E" w:rsidRDefault="00850EDE" w:rsidP="00A6232A">
      <w:pPr>
        <w:widowControl w:val="0"/>
        <w:spacing w:after="0" w:line="276" w:lineRule="auto"/>
        <w:rPr>
          <w:rFonts w:ascii="Times New Roman" w:eastAsia="Times New Roman" w:hAnsi="Times New Roman" w:cs="Times New Roman"/>
          <w:color w:val="000000"/>
          <w:sz w:val="24"/>
          <w:szCs w:val="24"/>
          <w:lang w:eastAsia="lt-LT"/>
        </w:rPr>
      </w:pPr>
    </w:p>
    <w:p w:rsidR="00A874D4" w:rsidRDefault="00A874D4" w:rsidP="00A6232A">
      <w:pPr>
        <w:widowControl w:val="0"/>
        <w:spacing w:after="0"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 xml:space="preserve">II </w:t>
      </w:r>
      <w:r w:rsidR="00F21573">
        <w:rPr>
          <w:rFonts w:ascii="Times New Roman" w:eastAsia="Times New Roman" w:hAnsi="Times New Roman" w:cs="Times New Roman"/>
          <w:b/>
          <w:color w:val="000000"/>
          <w:sz w:val="24"/>
          <w:szCs w:val="24"/>
          <w:lang w:eastAsia="lt-LT"/>
        </w:rPr>
        <w:t>VARIANTAS.</w:t>
      </w:r>
      <w:r w:rsidRPr="00560D6E">
        <w:rPr>
          <w:rFonts w:ascii="Times New Roman" w:eastAsia="Times New Roman" w:hAnsi="Times New Roman" w:cs="Times New Roman"/>
          <w:b/>
          <w:color w:val="000000"/>
          <w:sz w:val="24"/>
          <w:szCs w:val="24"/>
          <w:lang w:eastAsia="lt-LT"/>
        </w:rPr>
        <w:t xml:space="preserve"> APDAILOS PLOKŠČIŲ MONATAVIMAS</w:t>
      </w:r>
    </w:p>
    <w:p w:rsidR="006876F8" w:rsidRPr="00560D6E" w:rsidRDefault="006876F8" w:rsidP="00A6232A">
      <w:pPr>
        <w:widowControl w:val="0"/>
        <w:spacing w:after="0" w:line="276" w:lineRule="auto"/>
        <w:rPr>
          <w:rFonts w:ascii="Times New Roman" w:eastAsia="Times New Roman" w:hAnsi="Times New Roman" w:cs="Times New Roman"/>
          <w:b/>
          <w:color w:val="000000"/>
          <w:sz w:val="24"/>
          <w:szCs w:val="24"/>
          <w:lang w:eastAsia="lt-LT"/>
        </w:rPr>
      </w:pPr>
    </w:p>
    <w:p w:rsidR="00FC7C62" w:rsidRDefault="00FC7C62" w:rsidP="00A6232A">
      <w:pPr>
        <w:widowControl w:val="0"/>
        <w:spacing w:after="0" w:line="276" w:lineRule="auto"/>
        <w:jc w:val="center"/>
        <w:rPr>
          <w:rFonts w:ascii="Times New Roman" w:eastAsia="Times New Roman" w:hAnsi="Times New Roman" w:cs="Times New Roman"/>
          <w:b/>
          <w:color w:val="000000"/>
          <w:sz w:val="24"/>
          <w:szCs w:val="24"/>
          <w:lang w:eastAsia="lt-LT"/>
        </w:rPr>
      </w:pPr>
      <w:r w:rsidRPr="00560D6E">
        <w:rPr>
          <w:rFonts w:ascii="Times New Roman" w:hAnsi="Times New Roman" w:cs="Times New Roman"/>
          <w:noProof/>
          <w:lang w:eastAsia="lt-LT"/>
        </w:rPr>
        <w:drawing>
          <wp:inline distT="0" distB="0" distL="0" distR="0" wp14:anchorId="13AAC7D4" wp14:editId="2B3E9FEC">
            <wp:extent cx="3524250" cy="2143125"/>
            <wp:effectExtent l="0" t="0" r="0" b="9525"/>
            <wp:docPr id="96" name="Paveikslėli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169" t="24377" r="18889" b="13296"/>
                    <a:stretch/>
                  </pic:blipFill>
                  <pic:spPr bwMode="auto">
                    <a:xfrm>
                      <a:off x="0" y="0"/>
                      <a:ext cx="3524250" cy="2143125"/>
                    </a:xfrm>
                    <a:prstGeom prst="rect">
                      <a:avLst/>
                    </a:prstGeom>
                    <a:ln>
                      <a:noFill/>
                    </a:ln>
                    <a:extLst>
                      <a:ext uri="{53640926-AAD7-44D8-BBD7-CCE9431645EC}">
                        <a14:shadowObscured xmlns:a14="http://schemas.microsoft.com/office/drawing/2010/main"/>
                      </a:ext>
                    </a:extLst>
                  </pic:spPr>
                </pic:pic>
              </a:graphicData>
            </a:graphic>
          </wp:inline>
        </w:drawing>
      </w:r>
    </w:p>
    <w:p w:rsidR="006876F8" w:rsidRPr="00560D6E" w:rsidRDefault="006876F8" w:rsidP="00A6232A">
      <w:pPr>
        <w:widowControl w:val="0"/>
        <w:spacing w:after="0" w:line="276" w:lineRule="auto"/>
        <w:jc w:val="center"/>
        <w:rPr>
          <w:rFonts w:ascii="Times New Roman" w:eastAsia="Times New Roman" w:hAnsi="Times New Roman" w:cs="Times New Roman"/>
          <w:b/>
          <w:color w:val="000000"/>
          <w:sz w:val="24"/>
          <w:szCs w:val="24"/>
          <w:lang w:eastAsia="lt-LT"/>
        </w:rPr>
      </w:pPr>
    </w:p>
    <w:p w:rsidR="00A874D4" w:rsidRDefault="00A874D4"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APDAILOS PLOKŠČIŲ MIEGAMAJAME IŠMATAVIMAI</w:t>
      </w:r>
      <w:r w:rsidR="00F21573">
        <w:rPr>
          <w:rFonts w:ascii="Times New Roman" w:eastAsia="Times New Roman" w:hAnsi="Times New Roman" w:cs="Times New Roman"/>
          <w:color w:val="000000"/>
          <w:sz w:val="24"/>
          <w:szCs w:val="24"/>
          <w:lang w:eastAsia="lt-LT"/>
        </w:rPr>
        <w:t>:</w:t>
      </w:r>
    </w:p>
    <w:p w:rsidR="006876F8" w:rsidRPr="00560D6E" w:rsidRDefault="006876F8" w:rsidP="00A6232A">
      <w:pPr>
        <w:widowControl w:val="0"/>
        <w:spacing w:after="0" w:line="276" w:lineRule="auto"/>
        <w:rPr>
          <w:rFonts w:ascii="Times New Roman" w:eastAsia="Times New Roman" w:hAnsi="Times New Roman" w:cs="Times New Roman"/>
          <w:color w:val="000000"/>
          <w:sz w:val="24"/>
          <w:szCs w:val="24"/>
          <w:lang w:eastAsia="lt-LT"/>
        </w:rPr>
      </w:pPr>
    </w:p>
    <w:tbl>
      <w:tblPr>
        <w:tblStyle w:val="Lentelstinklelis"/>
        <w:tblW w:w="0" w:type="auto"/>
        <w:jc w:val="center"/>
        <w:tblLook w:val="04A0" w:firstRow="1" w:lastRow="0" w:firstColumn="1" w:lastColumn="0" w:noHBand="0" w:noVBand="1"/>
      </w:tblPr>
      <w:tblGrid>
        <w:gridCol w:w="2547"/>
        <w:gridCol w:w="1134"/>
      </w:tblGrid>
      <w:tr w:rsidR="00A874D4" w:rsidRPr="00560D6E" w:rsidTr="000C448E">
        <w:trPr>
          <w:jc w:val="center"/>
        </w:trPr>
        <w:tc>
          <w:tcPr>
            <w:tcW w:w="2547" w:type="dxa"/>
          </w:tcPr>
          <w:p w:rsidR="00A874D4" w:rsidRPr="00560D6E" w:rsidRDefault="00A874D4"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781120" behindDoc="0" locked="0" layoutInCell="1" allowOverlap="1" wp14:anchorId="6652E81E" wp14:editId="159FA383">
                      <wp:simplePos x="0" y="0"/>
                      <wp:positionH relativeFrom="column">
                        <wp:posOffset>142900</wp:posOffset>
                      </wp:positionH>
                      <wp:positionV relativeFrom="paragraph">
                        <wp:posOffset>68224</wp:posOffset>
                      </wp:positionV>
                      <wp:extent cx="1192378" cy="0"/>
                      <wp:effectExtent l="38100" t="76200" r="27305" b="95250"/>
                      <wp:wrapNone/>
                      <wp:docPr id="27" name="Straight Arrow Connector 27"/>
                      <wp:cNvGraphicFramePr/>
                      <a:graphic xmlns:a="http://schemas.openxmlformats.org/drawingml/2006/main">
                        <a:graphicData uri="http://schemas.microsoft.com/office/word/2010/wordprocessingShape">
                          <wps:wsp>
                            <wps:cNvCnPr/>
                            <wps:spPr>
                              <a:xfrm>
                                <a:off x="0" y="0"/>
                                <a:ext cx="1192378" cy="0"/>
                              </a:xfrm>
                              <a:prstGeom prst="straightConnector1">
                                <a:avLst/>
                              </a:prstGeom>
                              <a:noFill/>
                              <a:ln w="15875" cap="flat" cmpd="sng" algn="ctr">
                                <a:solidFill>
                                  <a:srgbClr val="FF0000"/>
                                </a:solidFill>
                                <a:prstDash val="solid"/>
                                <a:miter lim="800000"/>
                                <a:headEnd type="triangle"/>
                                <a:tailEnd type="triangle"/>
                              </a:ln>
                              <a:effectLst/>
                            </wps:spPr>
                            <wps:bodyPr/>
                          </wps:wsp>
                        </a:graphicData>
                      </a:graphic>
                    </wp:anchor>
                  </w:drawing>
                </mc:Choice>
                <mc:Fallback>
                  <w:pict>
                    <v:shape w14:anchorId="473A7116" id="Straight Arrow Connector 27" o:spid="_x0000_s1026" type="#_x0000_t32" style="position:absolute;margin-left:11.25pt;margin-top:5.35pt;width:93.9pt;height:0;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" strokecolor="red" strokeweight="1.25pt">
                      <v:stroke startarrow="block" endarrow="block" joinstyle="miter"/>
                    </v:shape>
                  </w:pict>
                </mc:Fallback>
              </mc:AlternateContent>
            </w:r>
          </w:p>
        </w:tc>
        <w:tc>
          <w:tcPr>
            <w:tcW w:w="1134" w:type="dxa"/>
          </w:tcPr>
          <w:p w:rsidR="00A874D4" w:rsidRPr="00560D6E" w:rsidRDefault="003E245E"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1,50 m</w:t>
            </w:r>
          </w:p>
        </w:tc>
      </w:tr>
      <w:tr w:rsidR="00A874D4" w:rsidRPr="00560D6E" w:rsidTr="000C448E">
        <w:trPr>
          <w:jc w:val="center"/>
        </w:trPr>
        <w:tc>
          <w:tcPr>
            <w:tcW w:w="2547" w:type="dxa"/>
          </w:tcPr>
          <w:p w:rsidR="00A874D4" w:rsidRPr="00560D6E" w:rsidRDefault="00A874D4"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w:lastRenderedPageBreak/>
              <mc:AlternateContent>
                <mc:Choice Requires="wps">
                  <w:drawing>
                    <wp:anchor distT="0" distB="0" distL="114300" distR="114300" simplePos="0" relativeHeight="251782144" behindDoc="0" locked="0" layoutInCell="1" allowOverlap="1" wp14:anchorId="28509F8C" wp14:editId="38059839">
                      <wp:simplePos x="0" y="0"/>
                      <wp:positionH relativeFrom="column">
                        <wp:posOffset>141935</wp:posOffset>
                      </wp:positionH>
                      <wp:positionV relativeFrom="paragraph">
                        <wp:posOffset>81915</wp:posOffset>
                      </wp:positionV>
                      <wp:extent cx="1192378" cy="0"/>
                      <wp:effectExtent l="38100" t="76200" r="27305" b="95250"/>
                      <wp:wrapNone/>
                      <wp:docPr id="28" name="Straight Arrow Connector 28"/>
                      <wp:cNvGraphicFramePr/>
                      <a:graphic xmlns:a="http://schemas.openxmlformats.org/drawingml/2006/main">
                        <a:graphicData uri="http://schemas.microsoft.com/office/word/2010/wordprocessingShape">
                          <wps:wsp>
                            <wps:cNvCnPr/>
                            <wps:spPr>
                              <a:xfrm>
                                <a:off x="0" y="0"/>
                                <a:ext cx="1192378" cy="0"/>
                              </a:xfrm>
                              <a:prstGeom prst="straightConnector1">
                                <a:avLst/>
                              </a:prstGeom>
                              <a:noFill/>
                              <a:ln w="15875" cap="flat" cmpd="sng" algn="ctr">
                                <a:solidFill>
                                  <a:srgbClr val="00B050"/>
                                </a:solidFill>
                                <a:prstDash val="solid"/>
                                <a:miter lim="800000"/>
                                <a:headEnd type="triangle"/>
                                <a:tailEnd type="triangle"/>
                              </a:ln>
                              <a:effectLst/>
                            </wps:spPr>
                            <wps:bodyPr/>
                          </wps:wsp>
                        </a:graphicData>
                      </a:graphic>
                    </wp:anchor>
                  </w:drawing>
                </mc:Choice>
                <mc:Fallback>
                  <w:pict>
                    <v:shape w14:anchorId="578EE0EF" id="Straight Arrow Connector 28" o:spid="_x0000_s1026" type="#_x0000_t32" style="position:absolute;margin-left:11.2pt;margin-top:6.45pt;width:93.9pt;height:0;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" strokecolor="#00b050" strokeweight="1.25pt">
                      <v:stroke startarrow="block" endarrow="block" joinstyle="miter"/>
                    </v:shape>
                  </w:pict>
                </mc:Fallback>
              </mc:AlternateContent>
            </w:r>
          </w:p>
        </w:tc>
        <w:tc>
          <w:tcPr>
            <w:tcW w:w="1134" w:type="dxa"/>
          </w:tcPr>
          <w:p w:rsidR="00A874D4" w:rsidRPr="00560D6E" w:rsidRDefault="003E245E"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6,00 m</w:t>
            </w:r>
          </w:p>
        </w:tc>
      </w:tr>
      <w:tr w:rsidR="00A874D4" w:rsidRPr="00560D6E" w:rsidTr="000C448E">
        <w:trPr>
          <w:jc w:val="center"/>
        </w:trPr>
        <w:tc>
          <w:tcPr>
            <w:tcW w:w="2547" w:type="dxa"/>
          </w:tcPr>
          <w:p w:rsidR="00A874D4" w:rsidRPr="00560D6E" w:rsidRDefault="00A874D4"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783168" behindDoc="0" locked="0" layoutInCell="1" allowOverlap="1" wp14:anchorId="49AD9ECB" wp14:editId="24B1B4A7">
                      <wp:simplePos x="0" y="0"/>
                      <wp:positionH relativeFrom="column">
                        <wp:posOffset>140005</wp:posOffset>
                      </wp:positionH>
                      <wp:positionV relativeFrom="paragraph">
                        <wp:posOffset>83820</wp:posOffset>
                      </wp:positionV>
                      <wp:extent cx="1192378" cy="0"/>
                      <wp:effectExtent l="38100" t="76200" r="27305" b="95250"/>
                      <wp:wrapNone/>
                      <wp:docPr id="29" name="Straight Arrow Connector 29"/>
                      <wp:cNvGraphicFramePr/>
                      <a:graphic xmlns:a="http://schemas.openxmlformats.org/drawingml/2006/main">
                        <a:graphicData uri="http://schemas.microsoft.com/office/word/2010/wordprocessingShape">
                          <wps:wsp>
                            <wps:cNvCnPr/>
                            <wps:spPr>
                              <a:xfrm>
                                <a:off x="0" y="0"/>
                                <a:ext cx="1192378" cy="0"/>
                              </a:xfrm>
                              <a:prstGeom prst="straightConnector1">
                                <a:avLst/>
                              </a:prstGeom>
                              <a:noFill/>
                              <a:ln w="15875" cap="flat" cmpd="sng" algn="ctr">
                                <a:solidFill>
                                  <a:srgbClr val="CC00CC"/>
                                </a:solidFill>
                                <a:prstDash val="solid"/>
                                <a:miter lim="800000"/>
                                <a:headEnd type="triangle"/>
                                <a:tailEnd type="triangle"/>
                              </a:ln>
                              <a:effectLst/>
                            </wps:spPr>
                            <wps:bodyPr/>
                          </wps:wsp>
                        </a:graphicData>
                      </a:graphic>
                    </wp:anchor>
                  </w:drawing>
                </mc:Choice>
                <mc:Fallback>
                  <w:pict>
                    <v:shape w14:anchorId="510FA48D" id="Straight Arrow Connector 29" o:spid="_x0000_s1026" type="#_x0000_t32" style="position:absolute;margin-left:11pt;margin-top:6.6pt;width:93.9pt;height:0;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" strokecolor="#c0c" strokeweight="1.25pt">
                      <v:stroke startarrow="block" endarrow="block" joinstyle="miter"/>
                    </v:shape>
                  </w:pict>
                </mc:Fallback>
              </mc:AlternateContent>
            </w:r>
          </w:p>
        </w:tc>
        <w:tc>
          <w:tcPr>
            <w:tcW w:w="1134" w:type="dxa"/>
          </w:tcPr>
          <w:p w:rsidR="00A874D4" w:rsidRPr="00560D6E" w:rsidRDefault="003E245E"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2,60 m</w:t>
            </w:r>
          </w:p>
        </w:tc>
      </w:tr>
      <w:tr w:rsidR="00A874D4" w:rsidRPr="00560D6E" w:rsidTr="000C448E">
        <w:trPr>
          <w:jc w:val="center"/>
        </w:trPr>
        <w:tc>
          <w:tcPr>
            <w:tcW w:w="2547" w:type="dxa"/>
          </w:tcPr>
          <w:p w:rsidR="00A874D4" w:rsidRPr="00560D6E" w:rsidRDefault="00A874D4"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784192" behindDoc="0" locked="0" layoutInCell="1" allowOverlap="1" wp14:anchorId="506C3B84" wp14:editId="6334106A">
                      <wp:simplePos x="0" y="0"/>
                      <wp:positionH relativeFrom="column">
                        <wp:posOffset>119710</wp:posOffset>
                      </wp:positionH>
                      <wp:positionV relativeFrom="paragraph">
                        <wp:posOffset>78105</wp:posOffset>
                      </wp:positionV>
                      <wp:extent cx="1192378" cy="0"/>
                      <wp:effectExtent l="38100" t="76200" r="27305" b="95250"/>
                      <wp:wrapNone/>
                      <wp:docPr id="30" name="Straight Arrow Connector 30"/>
                      <wp:cNvGraphicFramePr/>
                      <a:graphic xmlns:a="http://schemas.openxmlformats.org/drawingml/2006/main">
                        <a:graphicData uri="http://schemas.microsoft.com/office/word/2010/wordprocessingShape">
                          <wps:wsp>
                            <wps:cNvCnPr/>
                            <wps:spPr>
                              <a:xfrm>
                                <a:off x="0" y="0"/>
                                <a:ext cx="1192378" cy="0"/>
                              </a:xfrm>
                              <a:prstGeom prst="straightConnector1">
                                <a:avLst/>
                              </a:prstGeom>
                              <a:noFill/>
                              <a:ln w="15875" cap="flat" cmpd="sng" algn="ctr">
                                <a:solidFill>
                                  <a:srgbClr val="993300"/>
                                </a:solidFill>
                                <a:prstDash val="solid"/>
                                <a:miter lim="800000"/>
                                <a:headEnd type="triangle"/>
                                <a:tailEnd type="triangle"/>
                              </a:ln>
                              <a:effectLst/>
                            </wps:spPr>
                            <wps:bodyPr/>
                          </wps:wsp>
                        </a:graphicData>
                      </a:graphic>
                    </wp:anchor>
                  </w:drawing>
                </mc:Choice>
                <mc:Fallback>
                  <w:pict>
                    <v:shape w14:anchorId="788CF14F" id="Straight Arrow Connector 30" o:spid="_x0000_s1026" type="#_x0000_t32" style="position:absolute;margin-left:9.45pt;margin-top:6.15pt;width:93.9pt;height:0;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" strokecolor="#930" strokeweight="1.25pt">
                      <v:stroke startarrow="block" endarrow="block" joinstyle="miter"/>
                    </v:shape>
                  </w:pict>
                </mc:Fallback>
              </mc:AlternateContent>
            </w:r>
          </w:p>
        </w:tc>
        <w:tc>
          <w:tcPr>
            <w:tcW w:w="1134" w:type="dxa"/>
          </w:tcPr>
          <w:p w:rsidR="00A874D4" w:rsidRPr="00560D6E" w:rsidRDefault="003E245E"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0,60 m</w:t>
            </w:r>
          </w:p>
        </w:tc>
      </w:tr>
      <w:tr w:rsidR="00A874D4" w:rsidRPr="00560D6E" w:rsidTr="000C448E">
        <w:trPr>
          <w:jc w:val="center"/>
        </w:trPr>
        <w:tc>
          <w:tcPr>
            <w:tcW w:w="2547" w:type="dxa"/>
          </w:tcPr>
          <w:p w:rsidR="00A874D4" w:rsidRPr="00560D6E" w:rsidRDefault="00A874D4"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785216" behindDoc="0" locked="0" layoutInCell="1" allowOverlap="1" wp14:anchorId="5F66AE10" wp14:editId="013089D0">
                      <wp:simplePos x="0" y="0"/>
                      <wp:positionH relativeFrom="column">
                        <wp:posOffset>107645</wp:posOffset>
                      </wp:positionH>
                      <wp:positionV relativeFrom="paragraph">
                        <wp:posOffset>80645</wp:posOffset>
                      </wp:positionV>
                      <wp:extent cx="1192378" cy="0"/>
                      <wp:effectExtent l="38100" t="76200" r="27305" b="95250"/>
                      <wp:wrapNone/>
                      <wp:docPr id="31" name="Straight Arrow Connector 31"/>
                      <wp:cNvGraphicFramePr/>
                      <a:graphic xmlns:a="http://schemas.openxmlformats.org/drawingml/2006/main">
                        <a:graphicData uri="http://schemas.microsoft.com/office/word/2010/wordprocessingShape">
                          <wps:wsp>
                            <wps:cNvCnPr/>
                            <wps:spPr>
                              <a:xfrm>
                                <a:off x="0" y="0"/>
                                <a:ext cx="1192378" cy="0"/>
                              </a:xfrm>
                              <a:prstGeom prst="straightConnector1">
                                <a:avLst/>
                              </a:prstGeom>
                              <a:noFill/>
                              <a:ln w="15875" cap="flat" cmpd="sng" algn="ctr">
                                <a:solidFill>
                                  <a:srgbClr val="FF9933"/>
                                </a:solidFill>
                                <a:prstDash val="solid"/>
                                <a:miter lim="800000"/>
                                <a:headEnd type="triangle"/>
                                <a:tailEnd type="triangle"/>
                              </a:ln>
                              <a:effectLst/>
                            </wps:spPr>
                            <wps:bodyPr/>
                          </wps:wsp>
                        </a:graphicData>
                      </a:graphic>
                    </wp:anchor>
                  </w:drawing>
                </mc:Choice>
                <mc:Fallback>
                  <w:pict>
                    <v:shape w14:anchorId="2EA4E318" id="Straight Arrow Connector 31" o:spid="_x0000_s1026" type="#_x0000_t32" style="position:absolute;margin-left:8.5pt;margin-top:6.35pt;width:93.9pt;height:0;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" strokecolor="#f93" strokeweight="1.25pt">
                      <v:stroke startarrow="block" endarrow="block" joinstyle="miter"/>
                    </v:shape>
                  </w:pict>
                </mc:Fallback>
              </mc:AlternateContent>
            </w:r>
          </w:p>
        </w:tc>
        <w:tc>
          <w:tcPr>
            <w:tcW w:w="1134" w:type="dxa"/>
          </w:tcPr>
          <w:p w:rsidR="00A874D4" w:rsidRPr="00560D6E" w:rsidRDefault="003E245E"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3,20 m</w:t>
            </w:r>
          </w:p>
        </w:tc>
      </w:tr>
      <w:tr w:rsidR="00A874D4" w:rsidRPr="00560D6E" w:rsidTr="000C448E">
        <w:trPr>
          <w:jc w:val="center"/>
        </w:trPr>
        <w:tc>
          <w:tcPr>
            <w:tcW w:w="2547" w:type="dxa"/>
          </w:tcPr>
          <w:p w:rsidR="00A874D4" w:rsidRPr="00560D6E" w:rsidRDefault="00A874D4"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786240" behindDoc="0" locked="0" layoutInCell="1" allowOverlap="1" wp14:anchorId="3E23968D" wp14:editId="76537C95">
                      <wp:simplePos x="0" y="0"/>
                      <wp:positionH relativeFrom="column">
                        <wp:posOffset>105740</wp:posOffset>
                      </wp:positionH>
                      <wp:positionV relativeFrom="paragraph">
                        <wp:posOffset>82550</wp:posOffset>
                      </wp:positionV>
                      <wp:extent cx="1192378" cy="0"/>
                      <wp:effectExtent l="38100" t="76200" r="27305" b="95250"/>
                      <wp:wrapNone/>
                      <wp:docPr id="32" name="Straight Arrow Connector 32"/>
                      <wp:cNvGraphicFramePr/>
                      <a:graphic xmlns:a="http://schemas.openxmlformats.org/drawingml/2006/main">
                        <a:graphicData uri="http://schemas.microsoft.com/office/word/2010/wordprocessingShape">
                          <wps:wsp>
                            <wps:cNvCnPr/>
                            <wps:spPr>
                              <a:xfrm>
                                <a:off x="0" y="0"/>
                                <a:ext cx="1192378" cy="0"/>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anchor>
                  </w:drawing>
                </mc:Choice>
                <mc:Fallback>
                  <w:pict>
                    <v:shape w14:anchorId="265C5643" id="Straight Arrow Connector 32" o:spid="_x0000_s1026" type="#_x0000_t32" style="position:absolute;margin-left:8.35pt;margin-top:6.5pt;width:93.9pt;height:0;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" strokecolor="yellow" strokeweight="1.25pt">
                      <v:stroke startarrow="block" endarrow="block" joinstyle="miter"/>
                    </v:shape>
                  </w:pict>
                </mc:Fallback>
              </mc:AlternateContent>
            </w:r>
          </w:p>
        </w:tc>
        <w:tc>
          <w:tcPr>
            <w:tcW w:w="1134" w:type="dxa"/>
          </w:tcPr>
          <w:p w:rsidR="00A874D4" w:rsidRPr="00560D6E" w:rsidRDefault="003E245E"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1,60 m</w:t>
            </w:r>
          </w:p>
        </w:tc>
      </w:tr>
      <w:tr w:rsidR="00A874D4" w:rsidRPr="00560D6E" w:rsidTr="000C448E">
        <w:trPr>
          <w:jc w:val="center"/>
        </w:trPr>
        <w:tc>
          <w:tcPr>
            <w:tcW w:w="2547" w:type="dxa"/>
          </w:tcPr>
          <w:p w:rsidR="00A874D4" w:rsidRPr="00560D6E" w:rsidRDefault="00A874D4"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787264" behindDoc="0" locked="0" layoutInCell="1" allowOverlap="1" wp14:anchorId="7BDF51DE" wp14:editId="4154A7A9">
                      <wp:simplePos x="0" y="0"/>
                      <wp:positionH relativeFrom="column">
                        <wp:posOffset>91770</wp:posOffset>
                      </wp:positionH>
                      <wp:positionV relativeFrom="paragraph">
                        <wp:posOffset>83820</wp:posOffset>
                      </wp:positionV>
                      <wp:extent cx="1192378" cy="0"/>
                      <wp:effectExtent l="38100" t="76200" r="27305" b="95250"/>
                      <wp:wrapNone/>
                      <wp:docPr id="33" name="Straight Arrow Connector 33"/>
                      <wp:cNvGraphicFramePr/>
                      <a:graphic xmlns:a="http://schemas.openxmlformats.org/drawingml/2006/main">
                        <a:graphicData uri="http://schemas.microsoft.com/office/word/2010/wordprocessingShape">
                          <wps:wsp>
                            <wps:cNvCnPr/>
                            <wps:spPr>
                              <a:xfrm>
                                <a:off x="0" y="0"/>
                                <a:ext cx="1192378" cy="0"/>
                              </a:xfrm>
                              <a:prstGeom prst="straightConnector1">
                                <a:avLst/>
                              </a:prstGeom>
                              <a:noFill/>
                              <a:ln w="15875" cap="flat" cmpd="sng" algn="ctr">
                                <a:solidFill>
                                  <a:srgbClr val="0070C0"/>
                                </a:solidFill>
                                <a:prstDash val="solid"/>
                                <a:miter lim="800000"/>
                                <a:headEnd type="triangle"/>
                                <a:tailEnd type="triangle"/>
                              </a:ln>
                              <a:effectLst/>
                            </wps:spPr>
                            <wps:bodyPr/>
                          </wps:wsp>
                        </a:graphicData>
                      </a:graphic>
                    </wp:anchor>
                  </w:drawing>
                </mc:Choice>
                <mc:Fallback>
                  <w:pict>
                    <v:shape w14:anchorId="3C158839" id="Straight Arrow Connector 33" o:spid="_x0000_s1026" type="#_x0000_t32" style="position:absolute;margin-left:7.25pt;margin-top:6.6pt;width:93.9pt;height:0;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" strokecolor="#0070c0" strokeweight="1.25pt">
                      <v:stroke startarrow="block" endarrow="block" joinstyle="miter"/>
                    </v:shape>
                  </w:pict>
                </mc:Fallback>
              </mc:AlternateContent>
            </w:r>
          </w:p>
        </w:tc>
        <w:tc>
          <w:tcPr>
            <w:tcW w:w="1134" w:type="dxa"/>
          </w:tcPr>
          <w:p w:rsidR="00A874D4" w:rsidRPr="00560D6E" w:rsidRDefault="00CF4E2C"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1,50 m</w:t>
            </w:r>
          </w:p>
        </w:tc>
      </w:tr>
      <w:tr w:rsidR="00A874D4" w:rsidRPr="00560D6E" w:rsidTr="000C448E">
        <w:trPr>
          <w:jc w:val="center"/>
        </w:trPr>
        <w:tc>
          <w:tcPr>
            <w:tcW w:w="2547" w:type="dxa"/>
          </w:tcPr>
          <w:p w:rsidR="00A874D4" w:rsidRPr="00560D6E" w:rsidRDefault="00A874D4"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788288" behindDoc="0" locked="0" layoutInCell="1" allowOverlap="1" wp14:anchorId="67B0DB87" wp14:editId="06E2C1C8">
                      <wp:simplePos x="0" y="0"/>
                      <wp:positionH relativeFrom="column">
                        <wp:posOffset>91770</wp:posOffset>
                      </wp:positionH>
                      <wp:positionV relativeFrom="paragraph">
                        <wp:posOffset>78105</wp:posOffset>
                      </wp:positionV>
                      <wp:extent cx="1192378" cy="0"/>
                      <wp:effectExtent l="38100" t="76200" r="27305" b="95250"/>
                      <wp:wrapNone/>
                      <wp:docPr id="34" name="Straight Arrow Connector 34"/>
                      <wp:cNvGraphicFramePr/>
                      <a:graphic xmlns:a="http://schemas.openxmlformats.org/drawingml/2006/main">
                        <a:graphicData uri="http://schemas.microsoft.com/office/word/2010/wordprocessingShape">
                          <wps:wsp>
                            <wps:cNvCnPr/>
                            <wps:spPr>
                              <a:xfrm>
                                <a:off x="0" y="0"/>
                                <a:ext cx="1192378" cy="0"/>
                              </a:xfrm>
                              <a:prstGeom prst="straightConnector1">
                                <a:avLst/>
                              </a:prstGeom>
                              <a:noFill/>
                              <a:ln w="15875"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17BAD0AE" id="Straight Arrow Connector 34" o:spid="_x0000_s1026" type="#_x0000_t32" style="position:absolute;margin-left:7.25pt;margin-top:6.15pt;width:93.9pt;height:0;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" strokecolor="windowText" strokeweight="1.25pt">
                      <v:stroke startarrow="block" endarrow="block" joinstyle="miter"/>
                    </v:shape>
                  </w:pict>
                </mc:Fallback>
              </mc:AlternateContent>
            </w:r>
          </w:p>
        </w:tc>
        <w:tc>
          <w:tcPr>
            <w:tcW w:w="1134" w:type="dxa"/>
          </w:tcPr>
          <w:p w:rsidR="00A874D4" w:rsidRPr="00560D6E" w:rsidRDefault="00CF4E2C"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1,20 m</w:t>
            </w:r>
          </w:p>
        </w:tc>
      </w:tr>
      <w:tr w:rsidR="00A874D4" w:rsidRPr="00560D6E" w:rsidTr="000C448E">
        <w:trPr>
          <w:jc w:val="center"/>
        </w:trPr>
        <w:tc>
          <w:tcPr>
            <w:tcW w:w="2547" w:type="dxa"/>
          </w:tcPr>
          <w:p w:rsidR="00A874D4" w:rsidRPr="00560D6E" w:rsidRDefault="00A874D4"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791360" behindDoc="0" locked="0" layoutInCell="1" allowOverlap="1" wp14:anchorId="4430D32C" wp14:editId="20221DB2">
                      <wp:simplePos x="0" y="0"/>
                      <wp:positionH relativeFrom="column">
                        <wp:posOffset>76809</wp:posOffset>
                      </wp:positionH>
                      <wp:positionV relativeFrom="paragraph">
                        <wp:posOffset>72517</wp:posOffset>
                      </wp:positionV>
                      <wp:extent cx="1192378" cy="0"/>
                      <wp:effectExtent l="38100" t="76200" r="27305" b="95250"/>
                      <wp:wrapNone/>
                      <wp:docPr id="57" name="Straight Arrow Connector 57"/>
                      <wp:cNvGraphicFramePr/>
                      <a:graphic xmlns:a="http://schemas.openxmlformats.org/drawingml/2006/main">
                        <a:graphicData uri="http://schemas.microsoft.com/office/word/2010/wordprocessingShape">
                          <wps:wsp>
                            <wps:cNvCnPr/>
                            <wps:spPr>
                              <a:xfrm>
                                <a:off x="0" y="0"/>
                                <a:ext cx="1192378" cy="0"/>
                              </a:xfrm>
                              <a:prstGeom prst="straightConnector1">
                                <a:avLst/>
                              </a:prstGeom>
                              <a:noFill/>
                              <a:ln w="15875" cap="flat" cmpd="sng" algn="ctr">
                                <a:solidFill>
                                  <a:srgbClr val="FF6699"/>
                                </a:solidFill>
                                <a:prstDash val="solid"/>
                                <a:miter lim="800000"/>
                                <a:headEnd type="triangle"/>
                                <a:tailEnd type="triangle"/>
                              </a:ln>
                              <a:effectLst/>
                            </wps:spPr>
                            <wps:bodyPr/>
                          </wps:wsp>
                        </a:graphicData>
                      </a:graphic>
                    </wp:anchor>
                  </w:drawing>
                </mc:Choice>
                <mc:Fallback>
                  <w:pict>
                    <v:shape w14:anchorId="0C7845BA" id="Straight Arrow Connector 57" o:spid="_x0000_s1026" type="#_x0000_t32" style="position:absolute;margin-left:6.05pt;margin-top:5.7pt;width:93.9pt;height:0;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" strokecolor="#f69" strokeweight="1.25pt">
                      <v:stroke startarrow="block" endarrow="block" joinstyle="miter"/>
                    </v:shape>
                  </w:pict>
                </mc:Fallback>
              </mc:AlternateContent>
            </w:r>
            <w:r w:rsidRPr="00560D6E">
              <w:rPr>
                <w:rFonts w:ascii="Times New Roman" w:eastAsia="Times New Roman" w:hAnsi="Times New Roman" w:cs="Times New Roman"/>
                <w:b/>
                <w:color w:val="000000"/>
                <w:sz w:val="24"/>
                <w:szCs w:val="24"/>
                <w:lang w:eastAsia="lt-LT"/>
              </w:rPr>
              <w:t xml:space="preserve"> </w:t>
            </w:r>
          </w:p>
        </w:tc>
        <w:tc>
          <w:tcPr>
            <w:tcW w:w="1134" w:type="dxa"/>
          </w:tcPr>
          <w:p w:rsidR="00A874D4" w:rsidRPr="00560D6E" w:rsidRDefault="00CF4E2C"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0,90 m</w:t>
            </w:r>
          </w:p>
        </w:tc>
      </w:tr>
    </w:tbl>
    <w:p w:rsidR="00953513" w:rsidRPr="00560D6E" w:rsidRDefault="00953513" w:rsidP="00A6232A">
      <w:pPr>
        <w:widowControl w:val="0"/>
        <w:spacing w:after="0" w:line="276" w:lineRule="auto"/>
        <w:rPr>
          <w:rFonts w:ascii="Times New Roman" w:eastAsia="Times New Roman" w:hAnsi="Times New Roman" w:cs="Times New Roman"/>
          <w:color w:val="000000"/>
          <w:sz w:val="24"/>
          <w:szCs w:val="24"/>
          <w:lang w:eastAsia="lt-LT"/>
        </w:rPr>
      </w:pPr>
    </w:p>
    <w:p w:rsidR="00953513" w:rsidRPr="006876F8" w:rsidRDefault="00953513" w:rsidP="00A6232A">
      <w:pPr>
        <w:widowControl w:val="0"/>
        <w:spacing w:after="0" w:line="276" w:lineRule="auto"/>
        <w:rPr>
          <w:rFonts w:ascii="Times New Roman" w:eastAsia="Times New Roman" w:hAnsi="Times New Roman" w:cs="Times New Roman"/>
          <w:b/>
          <w:color w:val="000000"/>
          <w:sz w:val="24"/>
          <w:szCs w:val="24"/>
          <w:lang w:eastAsia="lt-LT"/>
        </w:rPr>
      </w:pPr>
      <w:r w:rsidRPr="006876F8">
        <w:rPr>
          <w:rFonts w:ascii="Times New Roman" w:eastAsia="Times New Roman" w:hAnsi="Times New Roman" w:cs="Times New Roman"/>
          <w:b/>
          <w:color w:val="000000"/>
          <w:sz w:val="24"/>
          <w:szCs w:val="24"/>
          <w:lang w:eastAsia="lt-LT"/>
        </w:rPr>
        <w:t>UŽDUOT</w:t>
      </w:r>
      <w:r w:rsidR="00372EAC" w:rsidRPr="006876F8">
        <w:rPr>
          <w:rFonts w:ascii="Times New Roman" w:eastAsia="Times New Roman" w:hAnsi="Times New Roman" w:cs="Times New Roman"/>
          <w:b/>
          <w:color w:val="000000"/>
          <w:sz w:val="24"/>
          <w:szCs w:val="24"/>
          <w:lang w:eastAsia="lt-LT"/>
        </w:rPr>
        <w:t>Y</w:t>
      </w:r>
      <w:r w:rsidRPr="006876F8">
        <w:rPr>
          <w:rFonts w:ascii="Times New Roman" w:eastAsia="Times New Roman" w:hAnsi="Times New Roman" w:cs="Times New Roman"/>
          <w:b/>
          <w:color w:val="000000"/>
          <w:sz w:val="24"/>
          <w:szCs w:val="24"/>
          <w:lang w:eastAsia="lt-LT"/>
        </w:rPr>
        <w:t>S</w:t>
      </w:r>
    </w:p>
    <w:p w:rsidR="006876F8" w:rsidRPr="00560D6E" w:rsidRDefault="006876F8" w:rsidP="00A6232A">
      <w:pPr>
        <w:widowControl w:val="0"/>
        <w:spacing w:after="0" w:line="276" w:lineRule="auto"/>
        <w:rPr>
          <w:rFonts w:ascii="Times New Roman" w:eastAsia="Times New Roman" w:hAnsi="Times New Roman" w:cs="Times New Roman"/>
          <w:color w:val="000000"/>
          <w:sz w:val="24"/>
          <w:szCs w:val="24"/>
          <w:lang w:eastAsia="lt-LT"/>
        </w:rPr>
      </w:pPr>
    </w:p>
    <w:tbl>
      <w:tblPr>
        <w:tblStyle w:val="Lentelstinklelis"/>
        <w:tblW w:w="9911" w:type="dxa"/>
        <w:tblLook w:val="04A0" w:firstRow="1" w:lastRow="0" w:firstColumn="1" w:lastColumn="0" w:noHBand="0" w:noVBand="1"/>
      </w:tblPr>
      <w:tblGrid>
        <w:gridCol w:w="3256"/>
        <w:gridCol w:w="6655"/>
      </w:tblGrid>
      <w:tr w:rsidR="00372EAC" w:rsidRPr="00560D6E" w:rsidTr="000C448E">
        <w:tc>
          <w:tcPr>
            <w:tcW w:w="9911" w:type="dxa"/>
            <w:gridSpan w:val="2"/>
          </w:tcPr>
          <w:p w:rsidR="00372EAC" w:rsidRPr="00560D6E" w:rsidRDefault="00372EAC"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1. Paaiškinkite reikiamus atlikti darbus pagal eiliškumą.</w:t>
            </w:r>
          </w:p>
        </w:tc>
      </w:tr>
      <w:tr w:rsidR="00953513" w:rsidRPr="00560D6E" w:rsidTr="000C448E">
        <w:tc>
          <w:tcPr>
            <w:tcW w:w="3256" w:type="dxa"/>
            <w:shd w:val="clear" w:color="auto" w:fill="DEEAF6" w:themeFill="accent1" w:themeFillTint="33"/>
          </w:tcPr>
          <w:p w:rsidR="00953513" w:rsidRPr="00560D6E" w:rsidRDefault="00953513"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Darbai pagal eiliškumą</w:t>
            </w:r>
          </w:p>
        </w:tc>
        <w:tc>
          <w:tcPr>
            <w:tcW w:w="6655" w:type="dxa"/>
            <w:shd w:val="clear" w:color="auto" w:fill="DEEAF6" w:themeFill="accent1" w:themeFillTint="33"/>
          </w:tcPr>
          <w:p w:rsidR="00953513" w:rsidRPr="00560D6E" w:rsidRDefault="00953513"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Darbų p</w:t>
            </w:r>
            <w:r w:rsidR="00355BAE" w:rsidRPr="00560D6E">
              <w:rPr>
                <w:rFonts w:ascii="Times New Roman" w:eastAsia="Times New Roman" w:hAnsi="Times New Roman" w:cs="Times New Roman"/>
                <w:b/>
                <w:color w:val="000000"/>
                <w:sz w:val="24"/>
                <w:szCs w:val="24"/>
                <w:lang w:eastAsia="lt-LT"/>
              </w:rPr>
              <w:t>r</w:t>
            </w:r>
            <w:r w:rsidRPr="00560D6E">
              <w:rPr>
                <w:rFonts w:ascii="Times New Roman" w:eastAsia="Times New Roman" w:hAnsi="Times New Roman" w:cs="Times New Roman"/>
                <w:b/>
                <w:color w:val="000000"/>
                <w:sz w:val="24"/>
                <w:szCs w:val="24"/>
                <w:lang w:eastAsia="lt-LT"/>
              </w:rPr>
              <w:t>aaiškinimas / detalizavimas</w:t>
            </w:r>
          </w:p>
        </w:tc>
      </w:tr>
      <w:tr w:rsidR="00A14F15" w:rsidRPr="00560D6E" w:rsidTr="000C448E">
        <w:tc>
          <w:tcPr>
            <w:tcW w:w="3256" w:type="dxa"/>
          </w:tcPr>
          <w:p w:rsidR="00A14F15" w:rsidRPr="00560D6E" w:rsidRDefault="00A14F15" w:rsidP="00A6232A">
            <w:pPr>
              <w:widowControl w:val="0"/>
              <w:spacing w:line="276" w:lineRule="auto"/>
              <w:jc w:val="both"/>
              <w:rPr>
                <w:rFonts w:ascii="Times New Roman" w:eastAsia="Times New Roman" w:hAnsi="Times New Roman" w:cs="Times New Roman"/>
                <w:color w:val="000000"/>
                <w:sz w:val="24"/>
                <w:szCs w:val="24"/>
                <w:lang w:eastAsia="lt-LT"/>
              </w:rPr>
            </w:pPr>
          </w:p>
        </w:tc>
        <w:tc>
          <w:tcPr>
            <w:tcW w:w="6655" w:type="dxa"/>
          </w:tcPr>
          <w:p w:rsidR="00A14F15" w:rsidRPr="00560D6E" w:rsidRDefault="00A14F15"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A14F15" w:rsidRPr="00560D6E" w:rsidTr="000C448E">
        <w:tc>
          <w:tcPr>
            <w:tcW w:w="3256" w:type="dxa"/>
          </w:tcPr>
          <w:p w:rsidR="00A14F15" w:rsidRPr="00560D6E" w:rsidRDefault="00A14F15" w:rsidP="00A6232A">
            <w:pPr>
              <w:widowControl w:val="0"/>
              <w:spacing w:line="276" w:lineRule="auto"/>
              <w:jc w:val="both"/>
              <w:rPr>
                <w:rFonts w:ascii="Times New Roman" w:eastAsia="Times New Roman" w:hAnsi="Times New Roman" w:cs="Times New Roman"/>
                <w:color w:val="000000"/>
                <w:sz w:val="24"/>
                <w:szCs w:val="24"/>
                <w:lang w:eastAsia="lt-LT"/>
              </w:rPr>
            </w:pPr>
          </w:p>
        </w:tc>
        <w:tc>
          <w:tcPr>
            <w:tcW w:w="6655" w:type="dxa"/>
          </w:tcPr>
          <w:p w:rsidR="00A14F15" w:rsidRPr="00560D6E" w:rsidRDefault="00A14F15"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6D7C70" w:rsidRPr="00560D6E" w:rsidTr="000C448E">
        <w:tc>
          <w:tcPr>
            <w:tcW w:w="3256" w:type="dxa"/>
          </w:tcPr>
          <w:p w:rsidR="006D7C70" w:rsidRPr="00560D6E" w:rsidRDefault="006D7C70" w:rsidP="00A6232A">
            <w:pPr>
              <w:widowControl w:val="0"/>
              <w:spacing w:line="276" w:lineRule="auto"/>
              <w:jc w:val="both"/>
              <w:rPr>
                <w:rFonts w:ascii="Times New Roman" w:eastAsia="Times New Roman" w:hAnsi="Times New Roman" w:cs="Times New Roman"/>
                <w:color w:val="000000"/>
                <w:sz w:val="24"/>
                <w:szCs w:val="24"/>
                <w:lang w:eastAsia="lt-LT"/>
              </w:rPr>
            </w:pPr>
          </w:p>
        </w:tc>
        <w:tc>
          <w:tcPr>
            <w:tcW w:w="6655" w:type="dxa"/>
          </w:tcPr>
          <w:p w:rsidR="006D7C70" w:rsidRPr="00560D6E" w:rsidRDefault="006D7C70" w:rsidP="00A6232A">
            <w:pPr>
              <w:widowControl w:val="0"/>
              <w:spacing w:line="276" w:lineRule="auto"/>
              <w:jc w:val="both"/>
              <w:rPr>
                <w:rFonts w:ascii="Times New Roman" w:eastAsia="Times New Roman" w:hAnsi="Times New Roman" w:cs="Times New Roman"/>
                <w:sz w:val="24"/>
                <w:szCs w:val="24"/>
                <w:lang w:eastAsia="lt-LT"/>
              </w:rPr>
            </w:pPr>
          </w:p>
        </w:tc>
      </w:tr>
      <w:tr w:rsidR="006D7C70" w:rsidRPr="00560D6E" w:rsidTr="000C448E">
        <w:tc>
          <w:tcPr>
            <w:tcW w:w="3256" w:type="dxa"/>
          </w:tcPr>
          <w:p w:rsidR="006D7C70" w:rsidRPr="00560D6E" w:rsidRDefault="006D7C70" w:rsidP="00A6232A">
            <w:pPr>
              <w:widowControl w:val="0"/>
              <w:spacing w:line="276" w:lineRule="auto"/>
              <w:jc w:val="both"/>
              <w:rPr>
                <w:rFonts w:ascii="Times New Roman" w:eastAsia="Times New Roman" w:hAnsi="Times New Roman" w:cs="Times New Roman"/>
                <w:color w:val="000000"/>
                <w:sz w:val="24"/>
                <w:szCs w:val="24"/>
                <w:lang w:eastAsia="lt-LT"/>
              </w:rPr>
            </w:pPr>
          </w:p>
        </w:tc>
        <w:tc>
          <w:tcPr>
            <w:tcW w:w="6655" w:type="dxa"/>
          </w:tcPr>
          <w:p w:rsidR="006D7C70" w:rsidRPr="00560D6E" w:rsidRDefault="006D7C70" w:rsidP="00A6232A">
            <w:pPr>
              <w:widowControl w:val="0"/>
              <w:spacing w:line="276" w:lineRule="auto"/>
              <w:jc w:val="both"/>
              <w:rPr>
                <w:rFonts w:ascii="Times New Roman" w:eastAsia="Times New Roman" w:hAnsi="Times New Roman" w:cs="Times New Roman"/>
                <w:color w:val="000000"/>
                <w:sz w:val="24"/>
                <w:szCs w:val="24"/>
                <w:lang w:eastAsia="lt-LT"/>
              </w:rPr>
            </w:pPr>
          </w:p>
        </w:tc>
      </w:tr>
    </w:tbl>
    <w:p w:rsidR="00953513" w:rsidRPr="00560D6E" w:rsidRDefault="00953513" w:rsidP="00A6232A">
      <w:pPr>
        <w:widowControl w:val="0"/>
        <w:spacing w:after="0" w:line="276" w:lineRule="auto"/>
        <w:rPr>
          <w:rFonts w:ascii="Times New Roman" w:eastAsia="Times New Roman" w:hAnsi="Times New Roman" w:cs="Times New Roman"/>
          <w:color w:val="000000"/>
          <w:sz w:val="24"/>
          <w:szCs w:val="24"/>
          <w:lang w:eastAsia="lt-LT"/>
        </w:rPr>
      </w:pPr>
    </w:p>
    <w:tbl>
      <w:tblPr>
        <w:tblStyle w:val="Lentelstinklelis"/>
        <w:tblW w:w="0" w:type="auto"/>
        <w:tblLook w:val="04A0" w:firstRow="1" w:lastRow="0" w:firstColumn="1" w:lastColumn="0" w:noHBand="0" w:noVBand="1"/>
      </w:tblPr>
      <w:tblGrid>
        <w:gridCol w:w="4762"/>
        <w:gridCol w:w="5149"/>
      </w:tblGrid>
      <w:tr w:rsidR="00372EAC" w:rsidRPr="00560D6E" w:rsidTr="003E245E">
        <w:tc>
          <w:tcPr>
            <w:tcW w:w="9911" w:type="dxa"/>
            <w:gridSpan w:val="2"/>
          </w:tcPr>
          <w:p w:rsidR="00372EAC" w:rsidRPr="00560D6E" w:rsidRDefault="00372EAC"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2. Parenkite montavimo darbų, naudojamų medžiagų ir priemonių sąmatą.</w:t>
            </w:r>
          </w:p>
        </w:tc>
      </w:tr>
      <w:tr w:rsidR="00953513" w:rsidRPr="00560D6E" w:rsidTr="003E245E">
        <w:tc>
          <w:tcPr>
            <w:tcW w:w="4762" w:type="dxa"/>
            <w:shd w:val="clear" w:color="auto" w:fill="DEEAF6" w:themeFill="accent1" w:themeFillTint="33"/>
          </w:tcPr>
          <w:p w:rsidR="00953513" w:rsidRPr="00560D6E" w:rsidRDefault="00953513"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Atliekamų darbų ir reikalingų priemonių, medžiagų ir kt. pavadinimai</w:t>
            </w:r>
          </w:p>
        </w:tc>
        <w:tc>
          <w:tcPr>
            <w:tcW w:w="5149" w:type="dxa"/>
            <w:shd w:val="clear" w:color="auto" w:fill="DEEAF6" w:themeFill="accent1" w:themeFillTint="33"/>
          </w:tcPr>
          <w:p w:rsidR="00953513" w:rsidRPr="00560D6E" w:rsidRDefault="00953513"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Kaina, eurais</w:t>
            </w:r>
          </w:p>
        </w:tc>
      </w:tr>
      <w:tr w:rsidR="00953513" w:rsidRPr="00560D6E" w:rsidTr="003E245E">
        <w:tc>
          <w:tcPr>
            <w:tcW w:w="9911" w:type="dxa"/>
            <w:gridSpan w:val="2"/>
            <w:shd w:val="clear" w:color="auto" w:fill="FFF2CC" w:themeFill="accent4" w:themeFillTint="33"/>
          </w:tcPr>
          <w:p w:rsidR="00953513" w:rsidRPr="00560D6E" w:rsidRDefault="00953513"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ATLIEKAMI DARBAI</w:t>
            </w:r>
          </w:p>
        </w:tc>
      </w:tr>
      <w:tr w:rsidR="004F15FE" w:rsidRPr="00560D6E" w:rsidTr="003E245E">
        <w:tc>
          <w:tcPr>
            <w:tcW w:w="4762" w:type="dxa"/>
          </w:tcPr>
          <w:p w:rsidR="004F15FE" w:rsidRPr="00560D6E" w:rsidRDefault="004F15FE" w:rsidP="00A6232A">
            <w:pPr>
              <w:widowControl w:val="0"/>
              <w:spacing w:line="276" w:lineRule="auto"/>
              <w:rPr>
                <w:rFonts w:ascii="Times New Roman" w:hAnsi="Times New Roman" w:cs="Times New Roman"/>
                <w:sz w:val="24"/>
                <w:szCs w:val="24"/>
              </w:rPr>
            </w:pPr>
          </w:p>
        </w:tc>
        <w:tc>
          <w:tcPr>
            <w:tcW w:w="5149" w:type="dxa"/>
          </w:tcPr>
          <w:p w:rsidR="004F15FE" w:rsidRPr="00560D6E" w:rsidRDefault="004F15FE" w:rsidP="00A6232A">
            <w:pPr>
              <w:widowControl w:val="0"/>
              <w:spacing w:line="276" w:lineRule="auto"/>
              <w:rPr>
                <w:rFonts w:ascii="Times New Roman" w:hAnsi="Times New Roman" w:cs="Times New Roman"/>
                <w:sz w:val="24"/>
                <w:szCs w:val="24"/>
              </w:rPr>
            </w:pPr>
          </w:p>
        </w:tc>
      </w:tr>
      <w:tr w:rsidR="004F15FE" w:rsidRPr="00560D6E" w:rsidTr="003E245E">
        <w:tc>
          <w:tcPr>
            <w:tcW w:w="4762" w:type="dxa"/>
          </w:tcPr>
          <w:p w:rsidR="004F15FE" w:rsidRPr="00560D6E" w:rsidRDefault="004F15FE" w:rsidP="00A6232A">
            <w:pPr>
              <w:widowControl w:val="0"/>
              <w:spacing w:line="276" w:lineRule="auto"/>
              <w:rPr>
                <w:rFonts w:ascii="Times New Roman" w:hAnsi="Times New Roman" w:cs="Times New Roman"/>
                <w:sz w:val="24"/>
                <w:szCs w:val="24"/>
              </w:rPr>
            </w:pPr>
          </w:p>
        </w:tc>
        <w:tc>
          <w:tcPr>
            <w:tcW w:w="5149" w:type="dxa"/>
          </w:tcPr>
          <w:p w:rsidR="004F15FE" w:rsidRPr="00560D6E" w:rsidRDefault="004F15FE" w:rsidP="00A6232A">
            <w:pPr>
              <w:widowControl w:val="0"/>
              <w:spacing w:line="276" w:lineRule="auto"/>
              <w:rPr>
                <w:rFonts w:ascii="Times New Roman" w:hAnsi="Times New Roman" w:cs="Times New Roman"/>
                <w:sz w:val="24"/>
                <w:szCs w:val="24"/>
              </w:rPr>
            </w:pPr>
          </w:p>
        </w:tc>
      </w:tr>
      <w:tr w:rsidR="004F15FE" w:rsidRPr="00560D6E" w:rsidTr="003E245E">
        <w:tc>
          <w:tcPr>
            <w:tcW w:w="4762" w:type="dxa"/>
          </w:tcPr>
          <w:p w:rsidR="004F15FE" w:rsidRPr="00560D6E" w:rsidRDefault="004F15FE" w:rsidP="00A6232A">
            <w:pPr>
              <w:widowControl w:val="0"/>
              <w:spacing w:line="276" w:lineRule="auto"/>
              <w:rPr>
                <w:rFonts w:ascii="Times New Roman" w:hAnsi="Times New Roman" w:cs="Times New Roman"/>
                <w:sz w:val="24"/>
                <w:szCs w:val="24"/>
              </w:rPr>
            </w:pPr>
          </w:p>
        </w:tc>
        <w:tc>
          <w:tcPr>
            <w:tcW w:w="5149" w:type="dxa"/>
          </w:tcPr>
          <w:p w:rsidR="004F15FE" w:rsidRPr="00560D6E" w:rsidRDefault="004F15FE" w:rsidP="00A6232A">
            <w:pPr>
              <w:widowControl w:val="0"/>
              <w:spacing w:line="276" w:lineRule="auto"/>
              <w:rPr>
                <w:rFonts w:ascii="Times New Roman" w:hAnsi="Times New Roman" w:cs="Times New Roman"/>
                <w:sz w:val="24"/>
                <w:szCs w:val="24"/>
              </w:rPr>
            </w:pPr>
          </w:p>
        </w:tc>
      </w:tr>
      <w:tr w:rsidR="00953513" w:rsidRPr="00560D6E" w:rsidTr="003E245E">
        <w:tc>
          <w:tcPr>
            <w:tcW w:w="4762" w:type="dxa"/>
            <w:shd w:val="clear" w:color="auto" w:fill="DEEAF6" w:themeFill="accent1" w:themeFillTint="33"/>
          </w:tcPr>
          <w:p w:rsidR="00953513" w:rsidRPr="00560D6E" w:rsidRDefault="00953513" w:rsidP="00A6232A">
            <w:pPr>
              <w:widowControl w:val="0"/>
              <w:spacing w:line="276" w:lineRule="auto"/>
              <w:jc w:val="right"/>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Iš viso už atliekamus darbus</w:t>
            </w:r>
          </w:p>
        </w:tc>
        <w:tc>
          <w:tcPr>
            <w:tcW w:w="5149" w:type="dxa"/>
            <w:shd w:val="clear" w:color="auto" w:fill="DEEAF6" w:themeFill="accent1" w:themeFillTint="33"/>
          </w:tcPr>
          <w:p w:rsidR="00953513" w:rsidRPr="00560D6E" w:rsidRDefault="00953513" w:rsidP="00A6232A">
            <w:pPr>
              <w:widowControl w:val="0"/>
              <w:spacing w:line="276" w:lineRule="auto"/>
              <w:rPr>
                <w:rFonts w:ascii="Times New Roman" w:eastAsia="Times New Roman" w:hAnsi="Times New Roman" w:cs="Times New Roman"/>
                <w:b/>
                <w:i/>
                <w:color w:val="000000"/>
                <w:sz w:val="24"/>
                <w:szCs w:val="24"/>
                <w:lang w:eastAsia="lt-LT"/>
              </w:rPr>
            </w:pPr>
          </w:p>
        </w:tc>
      </w:tr>
      <w:tr w:rsidR="00953513" w:rsidRPr="00560D6E" w:rsidTr="003E245E">
        <w:tc>
          <w:tcPr>
            <w:tcW w:w="9911" w:type="dxa"/>
            <w:gridSpan w:val="2"/>
            <w:shd w:val="clear" w:color="auto" w:fill="FFF2CC" w:themeFill="accent4" w:themeFillTint="33"/>
          </w:tcPr>
          <w:p w:rsidR="00953513" w:rsidRPr="00560D6E" w:rsidRDefault="00953513" w:rsidP="00A6232A">
            <w:pPr>
              <w:widowControl w:val="0"/>
              <w:spacing w:line="276" w:lineRule="auto"/>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REIKALINGOS PRIEMONĖS, MEDŽIAGOS IR KT.</w:t>
            </w:r>
          </w:p>
        </w:tc>
      </w:tr>
      <w:tr w:rsidR="004F15FE" w:rsidRPr="00560D6E" w:rsidTr="003E245E">
        <w:tc>
          <w:tcPr>
            <w:tcW w:w="4762" w:type="dxa"/>
          </w:tcPr>
          <w:p w:rsidR="004F15FE" w:rsidRPr="00560D6E" w:rsidRDefault="004F15FE" w:rsidP="00A6232A">
            <w:pPr>
              <w:widowControl w:val="0"/>
              <w:spacing w:line="276" w:lineRule="auto"/>
              <w:rPr>
                <w:rFonts w:ascii="Times New Roman" w:eastAsia="Times New Roman" w:hAnsi="Times New Roman" w:cs="Times New Roman"/>
                <w:color w:val="000000"/>
                <w:sz w:val="24"/>
                <w:szCs w:val="24"/>
                <w:lang w:eastAsia="lt-LT"/>
              </w:rPr>
            </w:pPr>
          </w:p>
        </w:tc>
        <w:tc>
          <w:tcPr>
            <w:tcW w:w="5149" w:type="dxa"/>
          </w:tcPr>
          <w:p w:rsidR="004F15FE" w:rsidRPr="00560D6E" w:rsidRDefault="004F15FE" w:rsidP="00A6232A">
            <w:pPr>
              <w:widowControl w:val="0"/>
              <w:spacing w:line="276" w:lineRule="auto"/>
              <w:rPr>
                <w:rFonts w:ascii="Times New Roman" w:eastAsia="Times New Roman" w:hAnsi="Times New Roman" w:cs="Times New Roman"/>
                <w:color w:val="000000"/>
                <w:sz w:val="24"/>
                <w:szCs w:val="24"/>
                <w:lang w:eastAsia="lt-LT"/>
              </w:rPr>
            </w:pPr>
          </w:p>
        </w:tc>
      </w:tr>
      <w:tr w:rsidR="004F15FE" w:rsidRPr="00560D6E" w:rsidTr="003E245E">
        <w:tc>
          <w:tcPr>
            <w:tcW w:w="4762" w:type="dxa"/>
          </w:tcPr>
          <w:p w:rsidR="004F15FE" w:rsidRPr="00560D6E" w:rsidRDefault="004F15FE" w:rsidP="00A6232A">
            <w:pPr>
              <w:widowControl w:val="0"/>
              <w:spacing w:line="276" w:lineRule="auto"/>
              <w:rPr>
                <w:rFonts w:ascii="Times New Roman" w:eastAsia="Times New Roman" w:hAnsi="Times New Roman" w:cs="Times New Roman"/>
                <w:color w:val="000000"/>
                <w:sz w:val="24"/>
                <w:szCs w:val="24"/>
                <w:lang w:eastAsia="lt-LT"/>
              </w:rPr>
            </w:pPr>
          </w:p>
        </w:tc>
        <w:tc>
          <w:tcPr>
            <w:tcW w:w="5149" w:type="dxa"/>
          </w:tcPr>
          <w:p w:rsidR="004F15FE" w:rsidRPr="00560D6E" w:rsidRDefault="004F15FE" w:rsidP="00A6232A">
            <w:pPr>
              <w:widowControl w:val="0"/>
              <w:spacing w:line="276" w:lineRule="auto"/>
              <w:rPr>
                <w:rFonts w:ascii="Times New Roman" w:eastAsia="Times New Roman" w:hAnsi="Times New Roman" w:cs="Times New Roman"/>
                <w:color w:val="000000"/>
                <w:sz w:val="24"/>
                <w:szCs w:val="24"/>
                <w:lang w:eastAsia="lt-LT"/>
              </w:rPr>
            </w:pPr>
          </w:p>
        </w:tc>
      </w:tr>
      <w:tr w:rsidR="004F15FE" w:rsidRPr="00560D6E" w:rsidTr="003E245E">
        <w:tc>
          <w:tcPr>
            <w:tcW w:w="4762" w:type="dxa"/>
          </w:tcPr>
          <w:p w:rsidR="004F15FE" w:rsidRPr="00560D6E" w:rsidRDefault="004F15FE" w:rsidP="00A6232A">
            <w:pPr>
              <w:widowControl w:val="0"/>
              <w:spacing w:line="276" w:lineRule="auto"/>
              <w:rPr>
                <w:rFonts w:ascii="Times New Roman" w:eastAsia="Times New Roman" w:hAnsi="Times New Roman" w:cs="Times New Roman"/>
                <w:color w:val="000000"/>
                <w:sz w:val="24"/>
                <w:szCs w:val="24"/>
                <w:lang w:eastAsia="lt-LT"/>
              </w:rPr>
            </w:pPr>
          </w:p>
        </w:tc>
        <w:tc>
          <w:tcPr>
            <w:tcW w:w="5149" w:type="dxa"/>
          </w:tcPr>
          <w:p w:rsidR="004F15FE" w:rsidRPr="00560D6E" w:rsidRDefault="004F15FE" w:rsidP="00A6232A">
            <w:pPr>
              <w:widowControl w:val="0"/>
              <w:spacing w:line="276" w:lineRule="auto"/>
              <w:rPr>
                <w:rFonts w:ascii="Times New Roman" w:eastAsia="Times New Roman" w:hAnsi="Times New Roman" w:cs="Times New Roman"/>
                <w:color w:val="000000"/>
                <w:sz w:val="24"/>
                <w:szCs w:val="24"/>
                <w:lang w:eastAsia="lt-LT"/>
              </w:rPr>
            </w:pPr>
          </w:p>
        </w:tc>
      </w:tr>
      <w:tr w:rsidR="004F15FE" w:rsidRPr="00560D6E" w:rsidTr="003E245E">
        <w:tc>
          <w:tcPr>
            <w:tcW w:w="4762" w:type="dxa"/>
          </w:tcPr>
          <w:p w:rsidR="004F15FE" w:rsidRPr="00560D6E" w:rsidRDefault="004F15FE" w:rsidP="00A6232A">
            <w:pPr>
              <w:widowControl w:val="0"/>
              <w:spacing w:line="276" w:lineRule="auto"/>
              <w:rPr>
                <w:rFonts w:ascii="Times New Roman" w:eastAsia="Times New Roman" w:hAnsi="Times New Roman" w:cs="Times New Roman"/>
                <w:color w:val="000000"/>
                <w:sz w:val="24"/>
                <w:szCs w:val="24"/>
                <w:lang w:eastAsia="lt-LT"/>
              </w:rPr>
            </w:pPr>
          </w:p>
        </w:tc>
        <w:tc>
          <w:tcPr>
            <w:tcW w:w="5149" w:type="dxa"/>
          </w:tcPr>
          <w:p w:rsidR="004F15FE" w:rsidRPr="00560D6E" w:rsidRDefault="004F15FE" w:rsidP="00A6232A">
            <w:pPr>
              <w:widowControl w:val="0"/>
              <w:spacing w:line="276" w:lineRule="auto"/>
              <w:rPr>
                <w:rFonts w:ascii="Times New Roman" w:eastAsia="Times New Roman" w:hAnsi="Times New Roman" w:cs="Times New Roman"/>
                <w:color w:val="000000"/>
                <w:sz w:val="24"/>
                <w:szCs w:val="24"/>
                <w:lang w:eastAsia="lt-LT"/>
              </w:rPr>
            </w:pPr>
          </w:p>
        </w:tc>
      </w:tr>
      <w:tr w:rsidR="004F15FE" w:rsidRPr="00560D6E" w:rsidTr="003E245E">
        <w:tc>
          <w:tcPr>
            <w:tcW w:w="4762" w:type="dxa"/>
          </w:tcPr>
          <w:p w:rsidR="004F15FE" w:rsidRPr="00560D6E" w:rsidRDefault="004F15FE" w:rsidP="00A6232A">
            <w:pPr>
              <w:widowControl w:val="0"/>
              <w:spacing w:line="276" w:lineRule="auto"/>
              <w:rPr>
                <w:rFonts w:ascii="Times New Roman" w:eastAsia="Times New Roman" w:hAnsi="Times New Roman" w:cs="Times New Roman"/>
                <w:color w:val="000000"/>
                <w:sz w:val="24"/>
                <w:szCs w:val="24"/>
                <w:lang w:eastAsia="lt-LT"/>
              </w:rPr>
            </w:pPr>
          </w:p>
        </w:tc>
        <w:tc>
          <w:tcPr>
            <w:tcW w:w="5149" w:type="dxa"/>
          </w:tcPr>
          <w:p w:rsidR="004F15FE" w:rsidRPr="00560D6E" w:rsidRDefault="004F15FE" w:rsidP="00A6232A">
            <w:pPr>
              <w:widowControl w:val="0"/>
              <w:spacing w:line="276" w:lineRule="auto"/>
              <w:rPr>
                <w:rFonts w:ascii="Times New Roman" w:eastAsia="Times New Roman" w:hAnsi="Times New Roman" w:cs="Times New Roman"/>
                <w:color w:val="000000"/>
                <w:sz w:val="24"/>
                <w:szCs w:val="24"/>
                <w:lang w:eastAsia="lt-LT"/>
              </w:rPr>
            </w:pPr>
          </w:p>
        </w:tc>
      </w:tr>
      <w:tr w:rsidR="00953513" w:rsidRPr="00560D6E" w:rsidTr="003E245E">
        <w:tc>
          <w:tcPr>
            <w:tcW w:w="4762" w:type="dxa"/>
            <w:shd w:val="clear" w:color="auto" w:fill="DEEAF6" w:themeFill="accent1" w:themeFillTint="33"/>
          </w:tcPr>
          <w:p w:rsidR="00953513" w:rsidRPr="00560D6E" w:rsidRDefault="00953513" w:rsidP="00A6232A">
            <w:pPr>
              <w:widowControl w:val="0"/>
              <w:spacing w:line="276" w:lineRule="auto"/>
              <w:jc w:val="right"/>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Iš viso už priemones, medžiagas ir kt.</w:t>
            </w:r>
          </w:p>
        </w:tc>
        <w:tc>
          <w:tcPr>
            <w:tcW w:w="5149" w:type="dxa"/>
            <w:shd w:val="clear" w:color="auto" w:fill="DEEAF6" w:themeFill="accent1" w:themeFillTint="33"/>
          </w:tcPr>
          <w:p w:rsidR="00953513" w:rsidRPr="00560D6E" w:rsidRDefault="00953513" w:rsidP="00A6232A">
            <w:pPr>
              <w:widowControl w:val="0"/>
              <w:spacing w:line="276" w:lineRule="auto"/>
              <w:rPr>
                <w:rFonts w:ascii="Times New Roman" w:eastAsia="Times New Roman" w:hAnsi="Times New Roman" w:cs="Times New Roman"/>
                <w:b/>
                <w:i/>
                <w:color w:val="000000"/>
                <w:sz w:val="24"/>
                <w:szCs w:val="24"/>
                <w:lang w:eastAsia="lt-LT"/>
              </w:rPr>
            </w:pPr>
          </w:p>
        </w:tc>
      </w:tr>
      <w:tr w:rsidR="00953513" w:rsidRPr="00560D6E" w:rsidTr="003E245E">
        <w:tc>
          <w:tcPr>
            <w:tcW w:w="4762" w:type="dxa"/>
            <w:shd w:val="clear" w:color="auto" w:fill="DEEAF6" w:themeFill="accent1" w:themeFillTint="33"/>
          </w:tcPr>
          <w:p w:rsidR="00953513" w:rsidRPr="00560D6E" w:rsidRDefault="00953513" w:rsidP="00A6232A">
            <w:pPr>
              <w:widowControl w:val="0"/>
              <w:spacing w:line="276" w:lineRule="auto"/>
              <w:jc w:val="right"/>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Iš viso už užsakymo įvykdymą</w:t>
            </w:r>
          </w:p>
        </w:tc>
        <w:tc>
          <w:tcPr>
            <w:tcW w:w="5149" w:type="dxa"/>
            <w:shd w:val="clear" w:color="auto" w:fill="DEEAF6" w:themeFill="accent1" w:themeFillTint="33"/>
          </w:tcPr>
          <w:p w:rsidR="00953513" w:rsidRPr="00560D6E" w:rsidRDefault="00953513" w:rsidP="00A6232A">
            <w:pPr>
              <w:widowControl w:val="0"/>
              <w:spacing w:line="276" w:lineRule="auto"/>
              <w:rPr>
                <w:rFonts w:ascii="Times New Roman" w:eastAsia="Times New Roman" w:hAnsi="Times New Roman" w:cs="Times New Roman"/>
                <w:b/>
                <w:color w:val="000000"/>
                <w:sz w:val="24"/>
                <w:szCs w:val="24"/>
                <w:lang w:eastAsia="lt-LT"/>
              </w:rPr>
            </w:pPr>
          </w:p>
        </w:tc>
      </w:tr>
    </w:tbl>
    <w:p w:rsidR="00953513" w:rsidRPr="00560D6E" w:rsidRDefault="00953513" w:rsidP="00A6232A">
      <w:pPr>
        <w:widowControl w:val="0"/>
        <w:spacing w:after="0" w:line="276" w:lineRule="auto"/>
        <w:rPr>
          <w:rFonts w:ascii="Times New Roman" w:eastAsia="Times New Roman" w:hAnsi="Times New Roman" w:cs="Times New Roman"/>
          <w:color w:val="000000"/>
          <w:sz w:val="24"/>
          <w:szCs w:val="24"/>
          <w:lang w:eastAsia="lt-LT"/>
        </w:rPr>
      </w:pPr>
    </w:p>
    <w:tbl>
      <w:tblPr>
        <w:tblStyle w:val="Lentelstinklelis"/>
        <w:tblW w:w="0" w:type="auto"/>
        <w:tblLook w:val="04A0" w:firstRow="1" w:lastRow="0" w:firstColumn="1" w:lastColumn="0" w:noHBand="0" w:noVBand="1"/>
      </w:tblPr>
      <w:tblGrid>
        <w:gridCol w:w="3223"/>
        <w:gridCol w:w="6688"/>
      </w:tblGrid>
      <w:tr w:rsidR="00372EAC" w:rsidRPr="00560D6E" w:rsidTr="003E245E">
        <w:tc>
          <w:tcPr>
            <w:tcW w:w="9911" w:type="dxa"/>
            <w:gridSpan w:val="2"/>
          </w:tcPr>
          <w:p w:rsidR="00372EAC" w:rsidRPr="00560D6E" w:rsidRDefault="00372EAC"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3. Paskirstykite darbus, kuriuos reikia atlikti tarp komandos narių ir aprašykite juos.</w:t>
            </w:r>
          </w:p>
        </w:tc>
      </w:tr>
      <w:tr w:rsidR="00953513" w:rsidRPr="00560D6E" w:rsidTr="003E245E">
        <w:tc>
          <w:tcPr>
            <w:tcW w:w="3223" w:type="dxa"/>
            <w:shd w:val="clear" w:color="auto" w:fill="DEEAF6" w:themeFill="accent1" w:themeFillTint="33"/>
          </w:tcPr>
          <w:p w:rsidR="00953513" w:rsidRPr="00560D6E" w:rsidRDefault="00953513"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Komandos nariai</w:t>
            </w:r>
          </w:p>
        </w:tc>
        <w:tc>
          <w:tcPr>
            <w:tcW w:w="6688" w:type="dxa"/>
            <w:shd w:val="clear" w:color="auto" w:fill="DEEAF6" w:themeFill="accent1" w:themeFillTint="33"/>
          </w:tcPr>
          <w:p w:rsidR="00953513" w:rsidRPr="00560D6E" w:rsidRDefault="00953513"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Darbų paskirstymas / paaiškinimas</w:t>
            </w:r>
          </w:p>
        </w:tc>
      </w:tr>
      <w:tr w:rsidR="00AF4C99" w:rsidRPr="00560D6E" w:rsidTr="003E245E">
        <w:tc>
          <w:tcPr>
            <w:tcW w:w="3223" w:type="dxa"/>
          </w:tcPr>
          <w:p w:rsidR="00AF4C99" w:rsidRPr="00560D6E" w:rsidRDefault="00AF4C99" w:rsidP="00A6232A">
            <w:pPr>
              <w:widowControl w:val="0"/>
              <w:spacing w:line="276" w:lineRule="auto"/>
              <w:rPr>
                <w:rFonts w:ascii="Times New Roman" w:eastAsia="Times New Roman" w:hAnsi="Times New Roman" w:cs="Times New Roman"/>
                <w:color w:val="000000"/>
                <w:sz w:val="24"/>
                <w:szCs w:val="24"/>
                <w:lang w:eastAsia="lt-LT"/>
              </w:rPr>
            </w:pPr>
          </w:p>
        </w:tc>
        <w:tc>
          <w:tcPr>
            <w:tcW w:w="6688" w:type="dxa"/>
          </w:tcPr>
          <w:p w:rsidR="00AF4C99" w:rsidRPr="00560D6E" w:rsidRDefault="00AF4C99"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AF4C99" w:rsidRPr="00560D6E" w:rsidTr="003E245E">
        <w:tc>
          <w:tcPr>
            <w:tcW w:w="3223" w:type="dxa"/>
          </w:tcPr>
          <w:p w:rsidR="00AF4C99" w:rsidRPr="00560D6E" w:rsidRDefault="00AF4C99" w:rsidP="00A6232A">
            <w:pPr>
              <w:widowControl w:val="0"/>
              <w:spacing w:line="276" w:lineRule="auto"/>
              <w:rPr>
                <w:rFonts w:ascii="Times New Roman" w:eastAsia="Times New Roman" w:hAnsi="Times New Roman" w:cs="Times New Roman"/>
                <w:color w:val="000000"/>
                <w:sz w:val="24"/>
                <w:szCs w:val="24"/>
                <w:lang w:eastAsia="lt-LT"/>
              </w:rPr>
            </w:pPr>
          </w:p>
        </w:tc>
        <w:tc>
          <w:tcPr>
            <w:tcW w:w="6688" w:type="dxa"/>
          </w:tcPr>
          <w:p w:rsidR="00AF4C99" w:rsidRPr="00560D6E" w:rsidRDefault="00AF4C99"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AF4C99" w:rsidRPr="00560D6E" w:rsidTr="003E245E">
        <w:tc>
          <w:tcPr>
            <w:tcW w:w="3223" w:type="dxa"/>
          </w:tcPr>
          <w:p w:rsidR="00AF4C99" w:rsidRPr="00560D6E" w:rsidRDefault="00AF4C99" w:rsidP="00A6232A">
            <w:pPr>
              <w:widowControl w:val="0"/>
              <w:spacing w:line="276" w:lineRule="auto"/>
              <w:rPr>
                <w:rFonts w:ascii="Times New Roman" w:eastAsia="Times New Roman" w:hAnsi="Times New Roman" w:cs="Times New Roman"/>
                <w:color w:val="000000"/>
                <w:sz w:val="24"/>
                <w:szCs w:val="24"/>
                <w:lang w:eastAsia="lt-LT"/>
              </w:rPr>
            </w:pPr>
          </w:p>
        </w:tc>
        <w:tc>
          <w:tcPr>
            <w:tcW w:w="6688" w:type="dxa"/>
          </w:tcPr>
          <w:p w:rsidR="00AF4C99" w:rsidRPr="00560D6E" w:rsidRDefault="00AF4C99"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953513" w:rsidRPr="00560D6E" w:rsidTr="003E245E">
        <w:tc>
          <w:tcPr>
            <w:tcW w:w="3223" w:type="dxa"/>
          </w:tcPr>
          <w:p w:rsidR="00953513" w:rsidRPr="00560D6E" w:rsidRDefault="00953513" w:rsidP="00A6232A">
            <w:pPr>
              <w:widowControl w:val="0"/>
              <w:spacing w:line="276" w:lineRule="auto"/>
              <w:rPr>
                <w:rFonts w:ascii="Times New Roman" w:eastAsia="Times New Roman" w:hAnsi="Times New Roman" w:cs="Times New Roman"/>
                <w:color w:val="000000"/>
                <w:sz w:val="24"/>
                <w:szCs w:val="24"/>
                <w:lang w:eastAsia="lt-LT"/>
              </w:rPr>
            </w:pPr>
          </w:p>
        </w:tc>
        <w:tc>
          <w:tcPr>
            <w:tcW w:w="6688" w:type="dxa"/>
          </w:tcPr>
          <w:p w:rsidR="00953513" w:rsidRPr="00560D6E" w:rsidRDefault="00953513"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953513" w:rsidRPr="00560D6E" w:rsidTr="003E245E">
        <w:tc>
          <w:tcPr>
            <w:tcW w:w="3223" w:type="dxa"/>
          </w:tcPr>
          <w:p w:rsidR="00953513" w:rsidRPr="00560D6E" w:rsidRDefault="00953513" w:rsidP="00A6232A">
            <w:pPr>
              <w:widowControl w:val="0"/>
              <w:spacing w:line="276" w:lineRule="auto"/>
              <w:rPr>
                <w:rFonts w:ascii="Times New Roman" w:eastAsia="Times New Roman" w:hAnsi="Times New Roman" w:cs="Times New Roman"/>
                <w:color w:val="000000"/>
                <w:sz w:val="24"/>
                <w:szCs w:val="24"/>
                <w:lang w:eastAsia="lt-LT"/>
              </w:rPr>
            </w:pPr>
          </w:p>
        </w:tc>
        <w:tc>
          <w:tcPr>
            <w:tcW w:w="6688" w:type="dxa"/>
          </w:tcPr>
          <w:p w:rsidR="00953513" w:rsidRPr="00560D6E" w:rsidRDefault="00953513" w:rsidP="00A6232A">
            <w:pPr>
              <w:widowControl w:val="0"/>
              <w:spacing w:line="276" w:lineRule="auto"/>
              <w:jc w:val="both"/>
              <w:rPr>
                <w:rFonts w:ascii="Times New Roman" w:eastAsia="Times New Roman" w:hAnsi="Times New Roman" w:cs="Times New Roman"/>
                <w:color w:val="000000"/>
                <w:sz w:val="24"/>
                <w:szCs w:val="24"/>
                <w:lang w:eastAsia="lt-LT"/>
              </w:rPr>
            </w:pPr>
          </w:p>
        </w:tc>
      </w:tr>
    </w:tbl>
    <w:p w:rsidR="00953513" w:rsidRPr="00560D6E" w:rsidRDefault="00953513" w:rsidP="00A6232A">
      <w:pPr>
        <w:widowControl w:val="0"/>
        <w:spacing w:after="0" w:line="276" w:lineRule="auto"/>
        <w:rPr>
          <w:rFonts w:ascii="Times New Roman" w:eastAsia="Times New Roman" w:hAnsi="Times New Roman" w:cs="Times New Roman"/>
          <w:color w:val="000000"/>
          <w:sz w:val="24"/>
          <w:szCs w:val="24"/>
          <w:lang w:eastAsia="lt-LT"/>
        </w:rPr>
      </w:pPr>
    </w:p>
    <w:p w:rsidR="00552619" w:rsidRPr="00560D6E" w:rsidRDefault="00552619"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br w:type="page"/>
      </w:r>
    </w:p>
    <w:p w:rsidR="00117F27" w:rsidRPr="00560D6E" w:rsidRDefault="00F34AE6" w:rsidP="00A6232A">
      <w:pPr>
        <w:widowControl w:val="0"/>
        <w:spacing w:after="0" w:line="276" w:lineRule="auto"/>
        <w:jc w:val="center"/>
        <w:rPr>
          <w:rFonts w:ascii="Times New Roman" w:eastAsia="Times New Roman" w:hAnsi="Times New Roman" w:cs="Times New Roman"/>
          <w:b/>
          <w:color w:val="000000"/>
          <w:sz w:val="28"/>
          <w:szCs w:val="24"/>
          <w:lang w:eastAsia="lt-LT"/>
        </w:rPr>
      </w:pPr>
      <w:r w:rsidRPr="00560D6E">
        <w:rPr>
          <w:rFonts w:ascii="Times New Roman" w:eastAsia="Times New Roman" w:hAnsi="Times New Roman" w:cs="Times New Roman"/>
          <w:b/>
          <w:color w:val="000000"/>
          <w:sz w:val="28"/>
          <w:szCs w:val="24"/>
          <w:lang w:eastAsia="lt-LT"/>
        </w:rPr>
        <w:lastRenderedPageBreak/>
        <w:t>Modulis „Stiklo konstrukcijų montavimas“</w:t>
      </w:r>
    </w:p>
    <w:p w:rsidR="00F74DE6" w:rsidRPr="00560D6E" w:rsidRDefault="00F74DE6" w:rsidP="00A6232A">
      <w:pPr>
        <w:widowControl w:val="0"/>
        <w:spacing w:after="0" w:line="276" w:lineRule="auto"/>
        <w:rPr>
          <w:rFonts w:ascii="Times New Roman" w:eastAsia="Times New Roman" w:hAnsi="Times New Roman" w:cs="Times New Roman"/>
          <w:color w:val="000000"/>
          <w:sz w:val="24"/>
          <w:szCs w:val="24"/>
          <w:lang w:eastAsia="lt-LT"/>
        </w:rPr>
      </w:pPr>
    </w:p>
    <w:p w:rsidR="00F74DE6" w:rsidRPr="00560D6E" w:rsidRDefault="00F74DE6" w:rsidP="00A6232A">
      <w:pPr>
        <w:widowControl w:val="0"/>
        <w:spacing w:after="0"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I SITUACIJA</w:t>
      </w:r>
    </w:p>
    <w:p w:rsidR="003B0B2E" w:rsidRPr="00560D6E" w:rsidRDefault="003B0B2E" w:rsidP="00A6232A">
      <w:pPr>
        <w:widowControl w:val="0"/>
        <w:spacing w:after="0" w:line="276" w:lineRule="auto"/>
        <w:jc w:val="both"/>
        <w:rPr>
          <w:rFonts w:ascii="Times New Roman" w:eastAsia="Times New Roman" w:hAnsi="Times New Roman" w:cs="Times New Roman"/>
          <w:color w:val="000000"/>
          <w:sz w:val="24"/>
          <w:szCs w:val="24"/>
          <w:lang w:eastAsia="lt-LT"/>
        </w:rPr>
      </w:pPr>
    </w:p>
    <w:p w:rsidR="00F74DE6" w:rsidRDefault="00F74DE6" w:rsidP="00A6232A">
      <w:pPr>
        <w:widowControl w:val="0"/>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Apdailos darbų komandai (meistrui ir 2 jo darbuotojams) </w:t>
      </w:r>
      <w:r w:rsidR="00CA6F5C">
        <w:rPr>
          <w:rFonts w:ascii="Times New Roman" w:eastAsia="Times New Roman" w:hAnsi="Times New Roman" w:cs="Times New Roman"/>
          <w:color w:val="000000"/>
          <w:sz w:val="24"/>
          <w:szCs w:val="24"/>
          <w:lang w:eastAsia="lt-LT"/>
        </w:rPr>
        <w:t>skirta</w:t>
      </w:r>
      <w:r w:rsidR="00CA6F5C" w:rsidRPr="00560D6E">
        <w:rPr>
          <w:rFonts w:ascii="Times New Roman" w:eastAsia="Times New Roman" w:hAnsi="Times New Roman" w:cs="Times New Roman"/>
          <w:color w:val="000000"/>
          <w:sz w:val="24"/>
          <w:szCs w:val="24"/>
          <w:lang w:eastAsia="lt-LT"/>
        </w:rPr>
        <w:t xml:space="preserve"> užduotis </w:t>
      </w:r>
      <w:r w:rsidR="00CA6F5C" w:rsidRPr="00CA6F5C">
        <w:rPr>
          <w:rFonts w:ascii="Times New Roman" w:eastAsia="Times New Roman" w:hAnsi="Times New Roman" w:cs="Times New Roman"/>
          <w:b/>
          <w:color w:val="000000"/>
          <w:sz w:val="24"/>
          <w:szCs w:val="24"/>
          <w:lang w:eastAsia="lt-LT"/>
        </w:rPr>
        <w:t>-</w:t>
      </w:r>
      <w:r w:rsidR="00CA6F5C">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sumontuoti stiklo konstrukciją balkone pagal kliento pageidavimus, nurodytus I varianto paveiksle.</w:t>
      </w:r>
    </w:p>
    <w:p w:rsidR="006876F8" w:rsidRPr="00560D6E" w:rsidRDefault="006876F8" w:rsidP="00A6232A">
      <w:pPr>
        <w:widowControl w:val="0"/>
        <w:spacing w:after="0" w:line="276" w:lineRule="auto"/>
        <w:jc w:val="both"/>
        <w:rPr>
          <w:rFonts w:ascii="Times New Roman" w:eastAsia="Times New Roman" w:hAnsi="Times New Roman" w:cs="Times New Roman"/>
          <w:color w:val="000000"/>
          <w:sz w:val="24"/>
          <w:szCs w:val="24"/>
          <w:lang w:eastAsia="lt-LT"/>
        </w:rPr>
      </w:pPr>
    </w:p>
    <w:p w:rsidR="00874D36" w:rsidRDefault="00F21573" w:rsidP="00A6232A">
      <w:pPr>
        <w:widowControl w:val="0"/>
        <w:spacing w:after="0" w:line="276" w:lineRule="auto"/>
        <w:rPr>
          <w:rFonts w:ascii="Times New Roman" w:eastAsia="Times New Roman" w:hAnsi="Times New Roman" w:cs="Times New Roman"/>
          <w:b/>
          <w:color w:val="000000"/>
          <w:sz w:val="24"/>
          <w:szCs w:val="24"/>
          <w:lang w:eastAsia="lt-LT"/>
        </w:rPr>
      </w:pPr>
      <w:r>
        <w:rPr>
          <w:rFonts w:ascii="Times New Roman" w:eastAsia="Times New Roman" w:hAnsi="Times New Roman" w:cs="Times New Roman"/>
          <w:b/>
          <w:color w:val="000000"/>
          <w:sz w:val="24"/>
          <w:szCs w:val="24"/>
          <w:lang w:eastAsia="lt-LT"/>
        </w:rPr>
        <w:t>I VARIANTAS.</w:t>
      </w:r>
      <w:r w:rsidR="00874D36" w:rsidRPr="00560D6E">
        <w:rPr>
          <w:rFonts w:ascii="Times New Roman" w:eastAsia="Times New Roman" w:hAnsi="Times New Roman" w:cs="Times New Roman"/>
          <w:b/>
          <w:color w:val="000000"/>
          <w:sz w:val="24"/>
          <w:szCs w:val="24"/>
          <w:lang w:eastAsia="lt-LT"/>
        </w:rPr>
        <w:t xml:space="preserve"> STIKLO KONSTRUKCIJŲ MONTAVIMAS</w:t>
      </w:r>
    </w:p>
    <w:p w:rsidR="006876F8" w:rsidRPr="00560D6E" w:rsidRDefault="006876F8" w:rsidP="00A6232A">
      <w:pPr>
        <w:widowControl w:val="0"/>
        <w:spacing w:after="0" w:line="276" w:lineRule="auto"/>
        <w:rPr>
          <w:rFonts w:ascii="Times New Roman" w:eastAsia="Times New Roman" w:hAnsi="Times New Roman" w:cs="Times New Roman"/>
          <w:b/>
          <w:color w:val="000000"/>
          <w:sz w:val="24"/>
          <w:szCs w:val="24"/>
          <w:lang w:eastAsia="lt-LT"/>
        </w:rPr>
      </w:pPr>
    </w:p>
    <w:p w:rsidR="00874D36" w:rsidRDefault="00FC7C62" w:rsidP="00A6232A">
      <w:pPr>
        <w:widowControl w:val="0"/>
        <w:spacing w:after="0" w:line="276" w:lineRule="auto"/>
        <w:jc w:val="center"/>
        <w:rPr>
          <w:rFonts w:ascii="Times New Roman" w:eastAsia="Times New Roman" w:hAnsi="Times New Roman" w:cs="Times New Roman"/>
          <w:b/>
          <w:color w:val="000000"/>
          <w:sz w:val="24"/>
          <w:szCs w:val="24"/>
          <w:lang w:eastAsia="lt-LT"/>
        </w:rPr>
      </w:pPr>
      <w:r w:rsidRPr="00560D6E">
        <w:rPr>
          <w:rFonts w:ascii="Times New Roman" w:hAnsi="Times New Roman" w:cs="Times New Roman"/>
          <w:noProof/>
          <w:lang w:eastAsia="lt-LT"/>
        </w:rPr>
        <w:drawing>
          <wp:inline distT="0" distB="0" distL="0" distR="0" wp14:anchorId="24C5EABE" wp14:editId="69495802">
            <wp:extent cx="2390775" cy="1295400"/>
            <wp:effectExtent l="0" t="0" r="9525" b="0"/>
            <wp:docPr id="97" name="Paveikslėl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599" t="34072" r="30451" b="28255"/>
                    <a:stretch/>
                  </pic:blipFill>
                  <pic:spPr bwMode="auto">
                    <a:xfrm>
                      <a:off x="0" y="0"/>
                      <a:ext cx="2390775" cy="1295400"/>
                    </a:xfrm>
                    <a:prstGeom prst="rect">
                      <a:avLst/>
                    </a:prstGeom>
                    <a:ln>
                      <a:noFill/>
                    </a:ln>
                    <a:extLst>
                      <a:ext uri="{53640926-AAD7-44D8-BBD7-CCE9431645EC}">
                        <a14:shadowObscured xmlns:a14="http://schemas.microsoft.com/office/drawing/2010/main"/>
                      </a:ext>
                    </a:extLst>
                  </pic:spPr>
                </pic:pic>
              </a:graphicData>
            </a:graphic>
          </wp:inline>
        </w:drawing>
      </w:r>
    </w:p>
    <w:p w:rsidR="006876F8" w:rsidRPr="00560D6E" w:rsidRDefault="006876F8" w:rsidP="00A6232A">
      <w:pPr>
        <w:widowControl w:val="0"/>
        <w:spacing w:after="0" w:line="276" w:lineRule="auto"/>
        <w:jc w:val="center"/>
        <w:rPr>
          <w:rFonts w:ascii="Times New Roman" w:eastAsia="Times New Roman" w:hAnsi="Times New Roman" w:cs="Times New Roman"/>
          <w:b/>
          <w:color w:val="000000"/>
          <w:sz w:val="24"/>
          <w:szCs w:val="24"/>
          <w:lang w:eastAsia="lt-LT"/>
        </w:rPr>
      </w:pPr>
    </w:p>
    <w:p w:rsidR="00874D36" w:rsidRPr="00F21573" w:rsidRDefault="00874D36" w:rsidP="00A6232A">
      <w:pPr>
        <w:widowControl w:val="0"/>
        <w:spacing w:after="0" w:line="276" w:lineRule="auto"/>
        <w:rPr>
          <w:rFonts w:ascii="Times New Roman" w:eastAsia="Times New Roman" w:hAnsi="Times New Roman" w:cs="Times New Roman"/>
          <w:color w:val="000000"/>
          <w:sz w:val="24"/>
          <w:szCs w:val="24"/>
          <w:lang w:eastAsia="lt-LT"/>
        </w:rPr>
      </w:pPr>
      <w:bookmarkStart w:id="22" w:name="_Hlk514094279"/>
      <w:r w:rsidRPr="00F21573">
        <w:rPr>
          <w:rFonts w:ascii="Times New Roman" w:eastAsia="Times New Roman" w:hAnsi="Times New Roman" w:cs="Times New Roman"/>
          <w:color w:val="000000"/>
          <w:sz w:val="24"/>
          <w:szCs w:val="24"/>
          <w:lang w:eastAsia="lt-LT"/>
        </w:rPr>
        <w:t>STIKLO KONSTRUKCIJOS IŠAMATAVIMAI:</w:t>
      </w:r>
    </w:p>
    <w:p w:rsidR="006876F8" w:rsidRPr="00560D6E" w:rsidRDefault="006876F8" w:rsidP="00A6232A">
      <w:pPr>
        <w:widowControl w:val="0"/>
        <w:spacing w:after="0" w:line="276" w:lineRule="auto"/>
        <w:rPr>
          <w:rFonts w:ascii="Times New Roman" w:eastAsia="Times New Roman" w:hAnsi="Times New Roman" w:cs="Times New Roman"/>
          <w:b/>
          <w:color w:val="000000"/>
          <w:sz w:val="24"/>
          <w:szCs w:val="24"/>
          <w:lang w:eastAsia="lt-LT"/>
        </w:rPr>
      </w:pPr>
    </w:p>
    <w:tbl>
      <w:tblPr>
        <w:tblStyle w:val="Lentelstinklelis"/>
        <w:tblW w:w="0" w:type="auto"/>
        <w:jc w:val="center"/>
        <w:tblLook w:val="04A0" w:firstRow="1" w:lastRow="0" w:firstColumn="1" w:lastColumn="0" w:noHBand="0" w:noVBand="1"/>
      </w:tblPr>
      <w:tblGrid>
        <w:gridCol w:w="2830"/>
        <w:gridCol w:w="851"/>
      </w:tblGrid>
      <w:tr w:rsidR="00874D36" w:rsidRPr="00560D6E" w:rsidTr="000C448E">
        <w:trPr>
          <w:jc w:val="center"/>
        </w:trPr>
        <w:tc>
          <w:tcPr>
            <w:tcW w:w="2830" w:type="dxa"/>
          </w:tcPr>
          <w:p w:rsidR="00874D36" w:rsidRPr="00560D6E" w:rsidRDefault="00874D3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798528" behindDoc="0" locked="0" layoutInCell="1" allowOverlap="1" wp14:anchorId="568EE083" wp14:editId="4247E758">
                      <wp:simplePos x="0" y="0"/>
                      <wp:positionH relativeFrom="column">
                        <wp:posOffset>40488</wp:posOffset>
                      </wp:positionH>
                      <wp:positionV relativeFrom="paragraph">
                        <wp:posOffset>95225</wp:posOffset>
                      </wp:positionV>
                      <wp:extent cx="1389888" cy="7315"/>
                      <wp:effectExtent l="38100" t="76200" r="77470" b="88265"/>
                      <wp:wrapNone/>
                      <wp:docPr id="42" name="Straight Arrow Connector 42"/>
                      <wp:cNvGraphicFramePr/>
                      <a:graphic xmlns:a="http://schemas.openxmlformats.org/drawingml/2006/main">
                        <a:graphicData uri="http://schemas.microsoft.com/office/word/2010/wordprocessingShape">
                          <wps:wsp>
                            <wps:cNvCnPr/>
                            <wps:spPr>
                              <a:xfrm>
                                <a:off x="0" y="0"/>
                                <a:ext cx="1389888" cy="7315"/>
                              </a:xfrm>
                              <a:prstGeom prst="straightConnector1">
                                <a:avLst/>
                              </a:prstGeom>
                              <a:noFill/>
                              <a:ln w="15875" cap="flat" cmpd="sng" algn="ctr">
                                <a:solidFill>
                                  <a:srgbClr val="5B9BD5"/>
                                </a:solidFill>
                                <a:prstDash val="solid"/>
                                <a:miter lim="800000"/>
                                <a:headEnd type="triangle"/>
                                <a:tailEnd type="triangle"/>
                              </a:ln>
                              <a:effectLst/>
                            </wps:spPr>
                            <wps:bodyPr/>
                          </wps:wsp>
                        </a:graphicData>
                      </a:graphic>
                    </wp:anchor>
                  </w:drawing>
                </mc:Choice>
                <mc:Fallback>
                  <w:pict>
                    <v:shape w14:anchorId="643D010D" id="Straight Arrow Connector 42" o:spid="_x0000_s1026" type="#_x0000_t32" style="position:absolute;margin-left:3.2pt;margin-top:7.5pt;width:109.45pt;height:.6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" strokecolor="#5b9bd5" strokeweight="1.25pt">
                      <v:stroke startarrow="block" endarrow="block" joinstyle="miter"/>
                    </v:shape>
                  </w:pict>
                </mc:Fallback>
              </mc:AlternateContent>
            </w:r>
          </w:p>
        </w:tc>
        <w:tc>
          <w:tcPr>
            <w:tcW w:w="851" w:type="dxa"/>
          </w:tcPr>
          <w:p w:rsidR="00874D36" w:rsidRPr="00560D6E" w:rsidRDefault="00874D3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1,10</w:t>
            </w:r>
          </w:p>
        </w:tc>
      </w:tr>
      <w:tr w:rsidR="00874D36" w:rsidRPr="00560D6E" w:rsidTr="000C448E">
        <w:trPr>
          <w:jc w:val="center"/>
        </w:trPr>
        <w:tc>
          <w:tcPr>
            <w:tcW w:w="2830" w:type="dxa"/>
          </w:tcPr>
          <w:p w:rsidR="00874D36" w:rsidRPr="00560D6E" w:rsidRDefault="00874D3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799552" behindDoc="0" locked="0" layoutInCell="1" allowOverlap="1" wp14:anchorId="5B82E812" wp14:editId="480DD0DB">
                      <wp:simplePos x="0" y="0"/>
                      <wp:positionH relativeFrom="column">
                        <wp:posOffset>32690</wp:posOffset>
                      </wp:positionH>
                      <wp:positionV relativeFrom="paragraph">
                        <wp:posOffset>59767</wp:posOffset>
                      </wp:positionV>
                      <wp:extent cx="1389888" cy="7315"/>
                      <wp:effectExtent l="38100" t="76200" r="77470" b="88265"/>
                      <wp:wrapNone/>
                      <wp:docPr id="43" name="Straight Arrow Connector 43"/>
                      <wp:cNvGraphicFramePr/>
                      <a:graphic xmlns:a="http://schemas.openxmlformats.org/drawingml/2006/main">
                        <a:graphicData uri="http://schemas.microsoft.com/office/word/2010/wordprocessingShape">
                          <wps:wsp>
                            <wps:cNvCnPr/>
                            <wps:spPr>
                              <a:xfrm>
                                <a:off x="0" y="0"/>
                                <a:ext cx="1389888" cy="7315"/>
                              </a:xfrm>
                              <a:prstGeom prst="straightConnector1">
                                <a:avLst/>
                              </a:prstGeom>
                              <a:noFill/>
                              <a:ln w="15875" cap="flat" cmpd="sng" algn="ctr">
                                <a:solidFill>
                                  <a:srgbClr val="FF0000"/>
                                </a:solidFill>
                                <a:prstDash val="solid"/>
                                <a:miter lim="800000"/>
                                <a:headEnd type="triangle"/>
                                <a:tailEnd type="triangle"/>
                              </a:ln>
                              <a:effectLst/>
                            </wps:spPr>
                            <wps:bodyPr/>
                          </wps:wsp>
                        </a:graphicData>
                      </a:graphic>
                    </wp:anchor>
                  </w:drawing>
                </mc:Choice>
                <mc:Fallback>
                  <w:pict>
                    <v:shape w14:anchorId="78EC0BBA" id="Straight Arrow Connector 43" o:spid="_x0000_s1026" type="#_x0000_t32" style="position:absolute;margin-left:2.55pt;margin-top:4.7pt;width:109.45pt;height:.6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" strokecolor="red" strokeweight="1.25pt">
                      <v:stroke startarrow="block" endarrow="block" joinstyle="miter"/>
                    </v:shape>
                  </w:pict>
                </mc:Fallback>
              </mc:AlternateContent>
            </w:r>
          </w:p>
        </w:tc>
        <w:tc>
          <w:tcPr>
            <w:tcW w:w="851" w:type="dxa"/>
          </w:tcPr>
          <w:p w:rsidR="00874D36" w:rsidRPr="00560D6E" w:rsidRDefault="00874D3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2,80</w:t>
            </w:r>
          </w:p>
        </w:tc>
      </w:tr>
      <w:tr w:rsidR="00874D36" w:rsidRPr="00560D6E" w:rsidTr="000C448E">
        <w:trPr>
          <w:jc w:val="center"/>
        </w:trPr>
        <w:tc>
          <w:tcPr>
            <w:tcW w:w="2830" w:type="dxa"/>
          </w:tcPr>
          <w:p w:rsidR="00874D36" w:rsidRPr="00560D6E" w:rsidRDefault="00874D3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00576" behindDoc="0" locked="0" layoutInCell="1" allowOverlap="1" wp14:anchorId="551244FD" wp14:editId="38ED792C">
                      <wp:simplePos x="0" y="0"/>
                      <wp:positionH relativeFrom="column">
                        <wp:posOffset>39701</wp:posOffset>
                      </wp:positionH>
                      <wp:positionV relativeFrom="paragraph">
                        <wp:posOffset>54102</wp:posOffset>
                      </wp:positionV>
                      <wp:extent cx="1389888" cy="7315"/>
                      <wp:effectExtent l="38100" t="76200" r="77470" b="88265"/>
                      <wp:wrapNone/>
                      <wp:docPr id="44" name="Straight Arrow Connector 44"/>
                      <wp:cNvGraphicFramePr/>
                      <a:graphic xmlns:a="http://schemas.openxmlformats.org/drawingml/2006/main">
                        <a:graphicData uri="http://schemas.microsoft.com/office/word/2010/wordprocessingShape">
                          <wps:wsp>
                            <wps:cNvCnPr/>
                            <wps:spPr>
                              <a:xfrm>
                                <a:off x="0" y="0"/>
                                <a:ext cx="1389888" cy="7315"/>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anchor>
                  </w:drawing>
                </mc:Choice>
                <mc:Fallback>
                  <w:pict>
                    <v:shape w14:anchorId="735D3709" id="Straight Arrow Connector 44" o:spid="_x0000_s1026" type="#_x0000_t32" style="position:absolute;margin-left:3.15pt;margin-top:4.25pt;width:109.45pt;height:.6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" strokecolor="yellow" strokeweight="1.25pt">
                      <v:stroke startarrow="block" endarrow="block" joinstyle="miter"/>
                    </v:shape>
                  </w:pict>
                </mc:Fallback>
              </mc:AlternateContent>
            </w:r>
          </w:p>
        </w:tc>
        <w:tc>
          <w:tcPr>
            <w:tcW w:w="851" w:type="dxa"/>
          </w:tcPr>
          <w:p w:rsidR="00874D36" w:rsidRPr="00560D6E" w:rsidRDefault="00874D3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0,80</w:t>
            </w:r>
          </w:p>
        </w:tc>
      </w:tr>
      <w:tr w:rsidR="00874D36" w:rsidRPr="00560D6E" w:rsidTr="000C448E">
        <w:trPr>
          <w:jc w:val="center"/>
        </w:trPr>
        <w:tc>
          <w:tcPr>
            <w:tcW w:w="2830" w:type="dxa"/>
          </w:tcPr>
          <w:p w:rsidR="00874D36" w:rsidRPr="00560D6E" w:rsidRDefault="00874D3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01600" behindDoc="0" locked="0" layoutInCell="1" allowOverlap="1" wp14:anchorId="094E6FF8" wp14:editId="212A2E8C">
                      <wp:simplePos x="0" y="0"/>
                      <wp:positionH relativeFrom="column">
                        <wp:posOffset>61316</wp:posOffset>
                      </wp:positionH>
                      <wp:positionV relativeFrom="paragraph">
                        <wp:posOffset>77648</wp:posOffset>
                      </wp:positionV>
                      <wp:extent cx="1389888" cy="7315"/>
                      <wp:effectExtent l="38100" t="76200" r="77470" b="88265"/>
                      <wp:wrapNone/>
                      <wp:docPr id="45" name="Straight Arrow Connector 45"/>
                      <wp:cNvGraphicFramePr/>
                      <a:graphic xmlns:a="http://schemas.openxmlformats.org/drawingml/2006/main">
                        <a:graphicData uri="http://schemas.microsoft.com/office/word/2010/wordprocessingShape">
                          <wps:wsp>
                            <wps:cNvCnPr/>
                            <wps:spPr>
                              <a:xfrm>
                                <a:off x="0" y="0"/>
                                <a:ext cx="1389888" cy="7315"/>
                              </a:xfrm>
                              <a:prstGeom prst="straightConnector1">
                                <a:avLst/>
                              </a:prstGeom>
                              <a:noFill/>
                              <a:ln w="15875" cap="flat" cmpd="sng" algn="ctr">
                                <a:solidFill>
                                  <a:srgbClr val="00B050"/>
                                </a:solidFill>
                                <a:prstDash val="solid"/>
                                <a:miter lim="800000"/>
                                <a:headEnd type="triangle"/>
                                <a:tailEnd type="triangle"/>
                              </a:ln>
                              <a:effectLst/>
                            </wps:spPr>
                            <wps:bodyPr/>
                          </wps:wsp>
                        </a:graphicData>
                      </a:graphic>
                    </wp:anchor>
                  </w:drawing>
                </mc:Choice>
                <mc:Fallback>
                  <w:pict>
                    <v:shape w14:anchorId="7826E254" id="Straight Arrow Connector 45" o:spid="_x0000_s1026" type="#_x0000_t32" style="position:absolute;margin-left:4.85pt;margin-top:6.1pt;width:109.45pt;height:.6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" strokecolor="#00b050" strokeweight="1.25pt">
                      <v:stroke startarrow="block" endarrow="block" joinstyle="miter"/>
                    </v:shape>
                  </w:pict>
                </mc:Fallback>
              </mc:AlternateContent>
            </w:r>
          </w:p>
        </w:tc>
        <w:tc>
          <w:tcPr>
            <w:tcW w:w="851" w:type="dxa"/>
          </w:tcPr>
          <w:p w:rsidR="00874D36" w:rsidRPr="00560D6E" w:rsidRDefault="00874D3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1,15</w:t>
            </w:r>
          </w:p>
        </w:tc>
      </w:tr>
      <w:tr w:rsidR="00874D36" w:rsidRPr="00560D6E" w:rsidTr="000C448E">
        <w:trPr>
          <w:jc w:val="center"/>
        </w:trPr>
        <w:tc>
          <w:tcPr>
            <w:tcW w:w="2830" w:type="dxa"/>
          </w:tcPr>
          <w:p w:rsidR="00874D36" w:rsidRPr="00560D6E" w:rsidRDefault="00874D3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02624" behindDoc="0" locked="0" layoutInCell="1" allowOverlap="1" wp14:anchorId="6A488633" wp14:editId="7B514E75">
                      <wp:simplePos x="0" y="0"/>
                      <wp:positionH relativeFrom="column">
                        <wp:posOffset>46330</wp:posOffset>
                      </wp:positionH>
                      <wp:positionV relativeFrom="paragraph">
                        <wp:posOffset>108458</wp:posOffset>
                      </wp:positionV>
                      <wp:extent cx="1389888" cy="7315"/>
                      <wp:effectExtent l="38100" t="76200" r="77470" b="88265"/>
                      <wp:wrapNone/>
                      <wp:docPr id="46" name="Straight Arrow Connector 46"/>
                      <wp:cNvGraphicFramePr/>
                      <a:graphic xmlns:a="http://schemas.openxmlformats.org/drawingml/2006/main">
                        <a:graphicData uri="http://schemas.microsoft.com/office/word/2010/wordprocessingShape">
                          <wps:wsp>
                            <wps:cNvCnPr/>
                            <wps:spPr>
                              <a:xfrm>
                                <a:off x="0" y="0"/>
                                <a:ext cx="1389888" cy="7315"/>
                              </a:xfrm>
                              <a:prstGeom prst="straightConnector1">
                                <a:avLst/>
                              </a:prstGeom>
                              <a:noFill/>
                              <a:ln w="15875"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3F1DB8B0" id="Straight Arrow Connector 46" o:spid="_x0000_s1026" type="#_x0000_t32" style="position:absolute;margin-left:3.65pt;margin-top:8.55pt;width:109.45pt;height:.6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" strokecolor="windowText" strokeweight="1.25pt">
                      <v:stroke startarrow="block" endarrow="block" joinstyle="miter"/>
                    </v:shape>
                  </w:pict>
                </mc:Fallback>
              </mc:AlternateContent>
            </w:r>
          </w:p>
        </w:tc>
        <w:tc>
          <w:tcPr>
            <w:tcW w:w="851" w:type="dxa"/>
          </w:tcPr>
          <w:p w:rsidR="00874D36" w:rsidRPr="00560D6E" w:rsidRDefault="00874D3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0,20</w:t>
            </w:r>
          </w:p>
        </w:tc>
      </w:tr>
    </w:tbl>
    <w:p w:rsidR="00874D36" w:rsidRPr="00560D6E" w:rsidRDefault="00874D36" w:rsidP="00A6232A">
      <w:pPr>
        <w:widowControl w:val="0"/>
        <w:spacing w:after="0" w:line="276" w:lineRule="auto"/>
        <w:rPr>
          <w:rFonts w:ascii="Times New Roman" w:eastAsia="Times New Roman" w:hAnsi="Times New Roman" w:cs="Times New Roman"/>
          <w:color w:val="000000"/>
          <w:sz w:val="24"/>
          <w:szCs w:val="24"/>
          <w:lang w:eastAsia="lt-LT"/>
        </w:rPr>
      </w:pPr>
    </w:p>
    <w:bookmarkEnd w:id="22"/>
    <w:p w:rsidR="00F74DE6" w:rsidRPr="006876F8" w:rsidRDefault="00F74DE6" w:rsidP="00A6232A">
      <w:pPr>
        <w:widowControl w:val="0"/>
        <w:spacing w:after="0" w:line="276" w:lineRule="auto"/>
        <w:rPr>
          <w:rFonts w:ascii="Times New Roman" w:eastAsia="Times New Roman" w:hAnsi="Times New Roman" w:cs="Times New Roman"/>
          <w:b/>
          <w:color w:val="000000"/>
          <w:sz w:val="24"/>
          <w:szCs w:val="24"/>
          <w:lang w:eastAsia="lt-LT"/>
        </w:rPr>
      </w:pPr>
      <w:r w:rsidRPr="006876F8">
        <w:rPr>
          <w:rFonts w:ascii="Times New Roman" w:eastAsia="Times New Roman" w:hAnsi="Times New Roman" w:cs="Times New Roman"/>
          <w:b/>
          <w:color w:val="000000"/>
          <w:sz w:val="24"/>
          <w:szCs w:val="24"/>
          <w:lang w:eastAsia="lt-LT"/>
        </w:rPr>
        <w:t>UŽDUOT</w:t>
      </w:r>
      <w:r w:rsidR="00102BCD" w:rsidRPr="006876F8">
        <w:rPr>
          <w:rFonts w:ascii="Times New Roman" w:eastAsia="Times New Roman" w:hAnsi="Times New Roman" w:cs="Times New Roman"/>
          <w:b/>
          <w:color w:val="000000"/>
          <w:sz w:val="24"/>
          <w:szCs w:val="24"/>
          <w:lang w:eastAsia="lt-LT"/>
        </w:rPr>
        <w:t>Y</w:t>
      </w:r>
      <w:r w:rsidRPr="006876F8">
        <w:rPr>
          <w:rFonts w:ascii="Times New Roman" w:eastAsia="Times New Roman" w:hAnsi="Times New Roman" w:cs="Times New Roman"/>
          <w:b/>
          <w:color w:val="000000"/>
          <w:sz w:val="24"/>
          <w:szCs w:val="24"/>
          <w:lang w:eastAsia="lt-LT"/>
        </w:rPr>
        <w:t>S</w:t>
      </w:r>
    </w:p>
    <w:p w:rsidR="006876F8" w:rsidRPr="00560D6E" w:rsidRDefault="006876F8" w:rsidP="00A6232A">
      <w:pPr>
        <w:widowControl w:val="0"/>
        <w:spacing w:after="0" w:line="276" w:lineRule="auto"/>
        <w:rPr>
          <w:rFonts w:ascii="Times New Roman" w:eastAsia="Times New Roman" w:hAnsi="Times New Roman" w:cs="Times New Roman"/>
          <w:color w:val="000000"/>
          <w:sz w:val="24"/>
          <w:szCs w:val="24"/>
          <w:lang w:eastAsia="lt-LT"/>
        </w:rPr>
      </w:pPr>
    </w:p>
    <w:tbl>
      <w:tblPr>
        <w:tblStyle w:val="Lentelstinklelis"/>
        <w:tblW w:w="5000" w:type="pct"/>
        <w:tblLook w:val="04A0" w:firstRow="1" w:lastRow="0" w:firstColumn="1" w:lastColumn="0" w:noHBand="0" w:noVBand="1"/>
      </w:tblPr>
      <w:tblGrid>
        <w:gridCol w:w="3164"/>
        <w:gridCol w:w="6747"/>
      </w:tblGrid>
      <w:tr w:rsidR="00102BCD" w:rsidRPr="00560D6E" w:rsidTr="000C448E">
        <w:tc>
          <w:tcPr>
            <w:tcW w:w="5000" w:type="pct"/>
            <w:gridSpan w:val="2"/>
          </w:tcPr>
          <w:p w:rsidR="00102BCD" w:rsidRPr="00560D6E" w:rsidRDefault="00102BCD"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1. Paaiškinkite reikiamus atlikti darbus pagal eiliškumą.</w:t>
            </w:r>
          </w:p>
        </w:tc>
      </w:tr>
      <w:tr w:rsidR="00F74DE6" w:rsidRPr="00560D6E" w:rsidTr="000C448E">
        <w:tc>
          <w:tcPr>
            <w:tcW w:w="1596" w:type="pct"/>
            <w:shd w:val="clear" w:color="auto" w:fill="DEEAF6" w:themeFill="accent1" w:themeFillTint="33"/>
          </w:tcPr>
          <w:p w:rsidR="00F74DE6" w:rsidRPr="00560D6E" w:rsidRDefault="00F74DE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Darbai pagal eiliškumą</w:t>
            </w:r>
          </w:p>
        </w:tc>
        <w:tc>
          <w:tcPr>
            <w:tcW w:w="3404" w:type="pct"/>
            <w:shd w:val="clear" w:color="auto" w:fill="DEEAF6" w:themeFill="accent1" w:themeFillTint="33"/>
          </w:tcPr>
          <w:p w:rsidR="00F74DE6" w:rsidRPr="00560D6E" w:rsidRDefault="00F74DE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Darbų paaiškinimas / detalizavimas</w:t>
            </w:r>
          </w:p>
        </w:tc>
      </w:tr>
      <w:tr w:rsidR="0017744A" w:rsidRPr="00560D6E" w:rsidTr="000C448E">
        <w:tc>
          <w:tcPr>
            <w:tcW w:w="1596" w:type="pct"/>
          </w:tcPr>
          <w:p w:rsidR="0017744A" w:rsidRPr="00560D6E" w:rsidRDefault="0017744A" w:rsidP="00A6232A">
            <w:pPr>
              <w:widowControl w:val="0"/>
              <w:spacing w:line="276" w:lineRule="auto"/>
              <w:rPr>
                <w:rFonts w:ascii="Times New Roman" w:eastAsia="Times New Roman" w:hAnsi="Times New Roman" w:cs="Times New Roman"/>
                <w:color w:val="000000"/>
                <w:sz w:val="24"/>
                <w:szCs w:val="24"/>
                <w:lang w:eastAsia="lt-LT"/>
              </w:rPr>
            </w:pPr>
          </w:p>
        </w:tc>
        <w:tc>
          <w:tcPr>
            <w:tcW w:w="3404" w:type="pct"/>
          </w:tcPr>
          <w:p w:rsidR="0017744A" w:rsidRPr="00560D6E" w:rsidRDefault="0017744A"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17744A" w:rsidRPr="00560D6E" w:rsidTr="000C448E">
        <w:tc>
          <w:tcPr>
            <w:tcW w:w="1596" w:type="pct"/>
          </w:tcPr>
          <w:p w:rsidR="0017744A" w:rsidRPr="00560D6E" w:rsidRDefault="0017744A" w:rsidP="00A6232A">
            <w:pPr>
              <w:widowControl w:val="0"/>
              <w:spacing w:line="276" w:lineRule="auto"/>
              <w:rPr>
                <w:rFonts w:ascii="Times New Roman" w:eastAsia="Times New Roman" w:hAnsi="Times New Roman" w:cs="Times New Roman"/>
                <w:color w:val="000000"/>
                <w:sz w:val="24"/>
                <w:szCs w:val="24"/>
                <w:lang w:eastAsia="lt-LT"/>
              </w:rPr>
            </w:pPr>
          </w:p>
        </w:tc>
        <w:tc>
          <w:tcPr>
            <w:tcW w:w="3404" w:type="pct"/>
          </w:tcPr>
          <w:p w:rsidR="0017744A" w:rsidRPr="00560D6E" w:rsidRDefault="0017744A"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17744A" w:rsidRPr="00560D6E" w:rsidTr="000C448E">
        <w:tc>
          <w:tcPr>
            <w:tcW w:w="1596" w:type="pct"/>
          </w:tcPr>
          <w:p w:rsidR="0017744A" w:rsidRPr="00560D6E" w:rsidRDefault="0017744A" w:rsidP="00A6232A">
            <w:pPr>
              <w:widowControl w:val="0"/>
              <w:spacing w:line="276" w:lineRule="auto"/>
              <w:rPr>
                <w:rFonts w:ascii="Times New Roman" w:eastAsia="Times New Roman" w:hAnsi="Times New Roman" w:cs="Times New Roman"/>
                <w:color w:val="000000"/>
                <w:sz w:val="24"/>
                <w:szCs w:val="24"/>
                <w:lang w:eastAsia="lt-LT"/>
              </w:rPr>
            </w:pPr>
          </w:p>
        </w:tc>
        <w:tc>
          <w:tcPr>
            <w:tcW w:w="3404" w:type="pct"/>
          </w:tcPr>
          <w:p w:rsidR="0017744A" w:rsidRPr="00560D6E" w:rsidRDefault="0017744A"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17744A" w:rsidRPr="00560D6E" w:rsidTr="000C448E">
        <w:tc>
          <w:tcPr>
            <w:tcW w:w="1596" w:type="pct"/>
          </w:tcPr>
          <w:p w:rsidR="0017744A" w:rsidRPr="00560D6E" w:rsidRDefault="0017744A" w:rsidP="00A6232A">
            <w:pPr>
              <w:widowControl w:val="0"/>
              <w:spacing w:line="276" w:lineRule="auto"/>
              <w:rPr>
                <w:rFonts w:ascii="Times New Roman" w:eastAsia="Times New Roman" w:hAnsi="Times New Roman" w:cs="Times New Roman"/>
                <w:color w:val="000000"/>
                <w:sz w:val="24"/>
                <w:szCs w:val="24"/>
                <w:lang w:eastAsia="lt-LT"/>
              </w:rPr>
            </w:pPr>
          </w:p>
        </w:tc>
        <w:tc>
          <w:tcPr>
            <w:tcW w:w="3404" w:type="pct"/>
          </w:tcPr>
          <w:p w:rsidR="0017744A" w:rsidRPr="00560D6E" w:rsidRDefault="0017744A"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17744A" w:rsidRPr="00560D6E" w:rsidTr="000C448E">
        <w:tc>
          <w:tcPr>
            <w:tcW w:w="1596" w:type="pct"/>
          </w:tcPr>
          <w:p w:rsidR="0017744A" w:rsidRPr="00560D6E" w:rsidRDefault="0017744A" w:rsidP="00A6232A">
            <w:pPr>
              <w:widowControl w:val="0"/>
              <w:spacing w:line="276" w:lineRule="auto"/>
              <w:rPr>
                <w:rFonts w:ascii="Times New Roman" w:eastAsia="Times New Roman" w:hAnsi="Times New Roman" w:cs="Times New Roman"/>
                <w:color w:val="000000"/>
                <w:sz w:val="24"/>
                <w:szCs w:val="24"/>
                <w:lang w:eastAsia="lt-LT"/>
              </w:rPr>
            </w:pPr>
          </w:p>
        </w:tc>
        <w:tc>
          <w:tcPr>
            <w:tcW w:w="3404" w:type="pct"/>
          </w:tcPr>
          <w:p w:rsidR="0017744A" w:rsidRPr="00560D6E" w:rsidRDefault="0017744A" w:rsidP="00A6232A">
            <w:pPr>
              <w:widowControl w:val="0"/>
              <w:spacing w:line="276" w:lineRule="auto"/>
              <w:jc w:val="both"/>
              <w:rPr>
                <w:rFonts w:ascii="Times New Roman" w:eastAsia="Times New Roman" w:hAnsi="Times New Roman" w:cs="Times New Roman"/>
                <w:color w:val="000000"/>
                <w:sz w:val="24"/>
                <w:szCs w:val="24"/>
                <w:lang w:eastAsia="lt-LT"/>
              </w:rPr>
            </w:pPr>
          </w:p>
        </w:tc>
      </w:tr>
    </w:tbl>
    <w:p w:rsidR="00F74DE6" w:rsidRPr="00560D6E" w:rsidRDefault="00F74DE6" w:rsidP="00A6232A">
      <w:pPr>
        <w:widowControl w:val="0"/>
        <w:spacing w:after="0" w:line="276" w:lineRule="auto"/>
        <w:rPr>
          <w:rFonts w:ascii="Times New Roman" w:eastAsia="Times New Roman" w:hAnsi="Times New Roman" w:cs="Times New Roman"/>
          <w:color w:val="000000"/>
          <w:sz w:val="24"/>
          <w:szCs w:val="24"/>
          <w:lang w:eastAsia="lt-LT"/>
        </w:rPr>
      </w:pPr>
    </w:p>
    <w:tbl>
      <w:tblPr>
        <w:tblStyle w:val="Lentelstinklelis"/>
        <w:tblW w:w="5000" w:type="pct"/>
        <w:tblLook w:val="04A0" w:firstRow="1" w:lastRow="0" w:firstColumn="1" w:lastColumn="0" w:noHBand="0" w:noVBand="1"/>
      </w:tblPr>
      <w:tblGrid>
        <w:gridCol w:w="5382"/>
        <w:gridCol w:w="4529"/>
      </w:tblGrid>
      <w:tr w:rsidR="00102BCD" w:rsidRPr="00560D6E" w:rsidTr="000C448E">
        <w:tc>
          <w:tcPr>
            <w:tcW w:w="5000" w:type="pct"/>
            <w:gridSpan w:val="2"/>
          </w:tcPr>
          <w:p w:rsidR="00102BCD" w:rsidRPr="00560D6E" w:rsidRDefault="00102BCD"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2. Parenkite montavimo darbų, naudojamų medžiagų ir priemonių sąmatą.</w:t>
            </w:r>
          </w:p>
        </w:tc>
      </w:tr>
      <w:tr w:rsidR="00F74DE6" w:rsidRPr="00560D6E" w:rsidTr="000C448E">
        <w:tc>
          <w:tcPr>
            <w:tcW w:w="2715" w:type="pct"/>
            <w:shd w:val="clear" w:color="auto" w:fill="DEEAF6" w:themeFill="accent1" w:themeFillTint="33"/>
          </w:tcPr>
          <w:p w:rsidR="00F74DE6" w:rsidRPr="00560D6E" w:rsidRDefault="00F74DE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Atliekamų darbų ir reikalingų priemonių, medžiagų ir kt. pavadinimai</w:t>
            </w:r>
          </w:p>
        </w:tc>
        <w:tc>
          <w:tcPr>
            <w:tcW w:w="2285" w:type="pct"/>
            <w:shd w:val="clear" w:color="auto" w:fill="DEEAF6" w:themeFill="accent1" w:themeFillTint="33"/>
          </w:tcPr>
          <w:p w:rsidR="00F74DE6" w:rsidRPr="00560D6E" w:rsidRDefault="00F74DE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Kaina, eurais</w:t>
            </w:r>
          </w:p>
        </w:tc>
      </w:tr>
      <w:tr w:rsidR="00F74DE6" w:rsidRPr="00560D6E" w:rsidTr="000C448E">
        <w:tc>
          <w:tcPr>
            <w:tcW w:w="5000" w:type="pct"/>
            <w:gridSpan w:val="2"/>
            <w:shd w:val="clear" w:color="auto" w:fill="FFF2CC" w:themeFill="accent4" w:themeFillTint="33"/>
          </w:tcPr>
          <w:p w:rsidR="00F74DE6" w:rsidRPr="00560D6E" w:rsidRDefault="00F74DE6"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ATLIEKAMI DARBAI</w:t>
            </w:r>
          </w:p>
        </w:tc>
      </w:tr>
      <w:tr w:rsidR="00507A35" w:rsidRPr="00560D6E" w:rsidTr="000C448E">
        <w:tc>
          <w:tcPr>
            <w:tcW w:w="2715" w:type="pct"/>
          </w:tcPr>
          <w:p w:rsidR="00507A35" w:rsidRPr="00560D6E" w:rsidRDefault="00507A35" w:rsidP="00A6232A">
            <w:pPr>
              <w:widowControl w:val="0"/>
              <w:spacing w:line="276" w:lineRule="auto"/>
              <w:rPr>
                <w:rFonts w:ascii="Times New Roman" w:eastAsia="Times New Roman" w:hAnsi="Times New Roman" w:cs="Times New Roman"/>
                <w:sz w:val="24"/>
                <w:szCs w:val="24"/>
                <w:lang w:eastAsia="lt-LT"/>
              </w:rPr>
            </w:pPr>
          </w:p>
        </w:tc>
        <w:tc>
          <w:tcPr>
            <w:tcW w:w="2285" w:type="pct"/>
          </w:tcPr>
          <w:p w:rsidR="00507A35" w:rsidRPr="00560D6E" w:rsidRDefault="00507A35" w:rsidP="00A6232A">
            <w:pPr>
              <w:widowControl w:val="0"/>
              <w:spacing w:line="276" w:lineRule="auto"/>
              <w:rPr>
                <w:rFonts w:ascii="Times New Roman" w:eastAsia="Times New Roman" w:hAnsi="Times New Roman" w:cs="Times New Roman"/>
                <w:sz w:val="24"/>
                <w:szCs w:val="24"/>
                <w:lang w:eastAsia="lt-LT"/>
              </w:rPr>
            </w:pPr>
          </w:p>
        </w:tc>
      </w:tr>
      <w:tr w:rsidR="00F74DE6" w:rsidRPr="00560D6E" w:rsidTr="000C448E">
        <w:tc>
          <w:tcPr>
            <w:tcW w:w="2715" w:type="pct"/>
          </w:tcPr>
          <w:p w:rsidR="00F74DE6" w:rsidRPr="00560D6E" w:rsidRDefault="00F74DE6" w:rsidP="00A6232A">
            <w:pPr>
              <w:widowControl w:val="0"/>
              <w:spacing w:line="276" w:lineRule="auto"/>
              <w:rPr>
                <w:rFonts w:ascii="Times New Roman" w:eastAsia="Times New Roman" w:hAnsi="Times New Roman" w:cs="Times New Roman"/>
                <w:color w:val="000000"/>
                <w:sz w:val="24"/>
                <w:szCs w:val="24"/>
                <w:lang w:eastAsia="lt-LT"/>
              </w:rPr>
            </w:pPr>
          </w:p>
        </w:tc>
        <w:tc>
          <w:tcPr>
            <w:tcW w:w="2285" w:type="pct"/>
          </w:tcPr>
          <w:p w:rsidR="00F74DE6" w:rsidRPr="00560D6E" w:rsidRDefault="00F74DE6" w:rsidP="00A6232A">
            <w:pPr>
              <w:widowControl w:val="0"/>
              <w:spacing w:line="276" w:lineRule="auto"/>
              <w:rPr>
                <w:rFonts w:ascii="Times New Roman" w:eastAsia="Times New Roman" w:hAnsi="Times New Roman" w:cs="Times New Roman"/>
                <w:color w:val="000000"/>
                <w:sz w:val="24"/>
                <w:szCs w:val="24"/>
                <w:lang w:eastAsia="lt-LT"/>
              </w:rPr>
            </w:pPr>
          </w:p>
        </w:tc>
      </w:tr>
      <w:tr w:rsidR="00F74DE6" w:rsidRPr="00560D6E" w:rsidTr="000C448E">
        <w:tc>
          <w:tcPr>
            <w:tcW w:w="2715" w:type="pct"/>
            <w:shd w:val="clear" w:color="auto" w:fill="DEEAF6" w:themeFill="accent1" w:themeFillTint="33"/>
          </w:tcPr>
          <w:p w:rsidR="00F74DE6" w:rsidRPr="00560D6E" w:rsidRDefault="00F74DE6" w:rsidP="00A6232A">
            <w:pPr>
              <w:widowControl w:val="0"/>
              <w:spacing w:line="276" w:lineRule="auto"/>
              <w:jc w:val="right"/>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Iš viso už atliekamus darbus</w:t>
            </w:r>
          </w:p>
        </w:tc>
        <w:tc>
          <w:tcPr>
            <w:tcW w:w="2285" w:type="pct"/>
            <w:shd w:val="clear" w:color="auto" w:fill="DEEAF6" w:themeFill="accent1" w:themeFillTint="33"/>
          </w:tcPr>
          <w:p w:rsidR="00F74DE6" w:rsidRPr="00560D6E" w:rsidRDefault="00F74DE6" w:rsidP="00A6232A">
            <w:pPr>
              <w:widowControl w:val="0"/>
              <w:spacing w:line="276" w:lineRule="auto"/>
              <w:rPr>
                <w:rFonts w:ascii="Times New Roman" w:eastAsia="Times New Roman" w:hAnsi="Times New Roman" w:cs="Times New Roman"/>
                <w:b/>
                <w:i/>
                <w:color w:val="000000"/>
                <w:sz w:val="24"/>
                <w:szCs w:val="24"/>
                <w:lang w:eastAsia="lt-LT"/>
              </w:rPr>
            </w:pPr>
          </w:p>
        </w:tc>
      </w:tr>
      <w:tr w:rsidR="00F74DE6" w:rsidRPr="00560D6E" w:rsidTr="000C448E">
        <w:tc>
          <w:tcPr>
            <w:tcW w:w="5000" w:type="pct"/>
            <w:gridSpan w:val="2"/>
            <w:shd w:val="clear" w:color="auto" w:fill="FFF2CC" w:themeFill="accent4" w:themeFillTint="33"/>
          </w:tcPr>
          <w:p w:rsidR="00F74DE6" w:rsidRPr="00560D6E" w:rsidRDefault="00F74DE6" w:rsidP="00A6232A">
            <w:pPr>
              <w:widowControl w:val="0"/>
              <w:spacing w:line="276" w:lineRule="auto"/>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REIKALINGOS PRIEMONĖS, MEDŽIAGOS IR KT.</w:t>
            </w:r>
          </w:p>
        </w:tc>
      </w:tr>
      <w:tr w:rsidR="00F74DE6" w:rsidRPr="00560D6E" w:rsidTr="000C448E">
        <w:tc>
          <w:tcPr>
            <w:tcW w:w="2715" w:type="pct"/>
          </w:tcPr>
          <w:p w:rsidR="00F74DE6" w:rsidRPr="00560D6E" w:rsidRDefault="00F74DE6" w:rsidP="00A6232A">
            <w:pPr>
              <w:widowControl w:val="0"/>
              <w:spacing w:line="276" w:lineRule="auto"/>
              <w:rPr>
                <w:rFonts w:ascii="Times New Roman" w:eastAsia="Times New Roman" w:hAnsi="Times New Roman" w:cs="Times New Roman"/>
                <w:color w:val="000000"/>
                <w:sz w:val="24"/>
                <w:szCs w:val="24"/>
                <w:lang w:eastAsia="lt-LT"/>
              </w:rPr>
            </w:pPr>
          </w:p>
        </w:tc>
        <w:tc>
          <w:tcPr>
            <w:tcW w:w="2285" w:type="pct"/>
          </w:tcPr>
          <w:p w:rsidR="00F74DE6" w:rsidRPr="00560D6E" w:rsidRDefault="00F74DE6" w:rsidP="00A6232A">
            <w:pPr>
              <w:widowControl w:val="0"/>
              <w:spacing w:line="276" w:lineRule="auto"/>
              <w:rPr>
                <w:rFonts w:ascii="Times New Roman" w:eastAsia="Times New Roman" w:hAnsi="Times New Roman" w:cs="Times New Roman"/>
                <w:color w:val="000000"/>
                <w:sz w:val="24"/>
                <w:szCs w:val="24"/>
                <w:lang w:eastAsia="lt-LT"/>
              </w:rPr>
            </w:pPr>
          </w:p>
        </w:tc>
      </w:tr>
      <w:tr w:rsidR="00F74DE6" w:rsidRPr="00560D6E" w:rsidTr="000C448E">
        <w:tc>
          <w:tcPr>
            <w:tcW w:w="2715" w:type="pct"/>
          </w:tcPr>
          <w:p w:rsidR="00F74DE6" w:rsidRPr="00560D6E" w:rsidRDefault="00F74DE6" w:rsidP="00A6232A">
            <w:pPr>
              <w:widowControl w:val="0"/>
              <w:spacing w:line="276" w:lineRule="auto"/>
              <w:rPr>
                <w:rFonts w:ascii="Times New Roman" w:eastAsia="Times New Roman" w:hAnsi="Times New Roman" w:cs="Times New Roman"/>
                <w:color w:val="000000"/>
                <w:sz w:val="24"/>
                <w:szCs w:val="24"/>
                <w:lang w:eastAsia="lt-LT"/>
              </w:rPr>
            </w:pPr>
          </w:p>
        </w:tc>
        <w:tc>
          <w:tcPr>
            <w:tcW w:w="2285" w:type="pct"/>
          </w:tcPr>
          <w:p w:rsidR="00F74DE6" w:rsidRPr="00560D6E" w:rsidRDefault="00F74DE6" w:rsidP="00A6232A">
            <w:pPr>
              <w:widowControl w:val="0"/>
              <w:spacing w:line="276" w:lineRule="auto"/>
              <w:rPr>
                <w:rFonts w:ascii="Times New Roman" w:eastAsia="Times New Roman" w:hAnsi="Times New Roman" w:cs="Times New Roman"/>
                <w:color w:val="000000"/>
                <w:sz w:val="24"/>
                <w:szCs w:val="24"/>
                <w:lang w:eastAsia="lt-LT"/>
              </w:rPr>
            </w:pPr>
          </w:p>
        </w:tc>
      </w:tr>
      <w:tr w:rsidR="00507A35" w:rsidRPr="00560D6E" w:rsidTr="000C448E">
        <w:tc>
          <w:tcPr>
            <w:tcW w:w="2715" w:type="pct"/>
          </w:tcPr>
          <w:p w:rsidR="00507A35" w:rsidRPr="00560D6E" w:rsidRDefault="00507A35" w:rsidP="00A6232A">
            <w:pPr>
              <w:widowControl w:val="0"/>
              <w:spacing w:line="276" w:lineRule="auto"/>
              <w:rPr>
                <w:rFonts w:ascii="Times New Roman" w:eastAsia="Times New Roman" w:hAnsi="Times New Roman" w:cs="Times New Roman"/>
                <w:color w:val="000000"/>
                <w:sz w:val="24"/>
                <w:szCs w:val="24"/>
                <w:lang w:eastAsia="lt-LT"/>
              </w:rPr>
            </w:pPr>
          </w:p>
        </w:tc>
        <w:tc>
          <w:tcPr>
            <w:tcW w:w="2285" w:type="pct"/>
          </w:tcPr>
          <w:p w:rsidR="00507A35" w:rsidRPr="00560D6E" w:rsidRDefault="00507A35" w:rsidP="00A6232A">
            <w:pPr>
              <w:widowControl w:val="0"/>
              <w:spacing w:line="276" w:lineRule="auto"/>
              <w:rPr>
                <w:rFonts w:ascii="Times New Roman" w:eastAsia="Times New Roman" w:hAnsi="Times New Roman" w:cs="Times New Roman"/>
                <w:color w:val="000000"/>
                <w:sz w:val="24"/>
                <w:szCs w:val="24"/>
                <w:lang w:eastAsia="lt-LT"/>
              </w:rPr>
            </w:pPr>
          </w:p>
        </w:tc>
      </w:tr>
      <w:tr w:rsidR="00B77FD9" w:rsidRPr="00560D6E" w:rsidTr="000C448E">
        <w:tc>
          <w:tcPr>
            <w:tcW w:w="2715" w:type="pct"/>
          </w:tcPr>
          <w:p w:rsidR="00B77FD9" w:rsidRPr="00560D6E" w:rsidRDefault="00B77FD9" w:rsidP="00A6232A">
            <w:pPr>
              <w:widowControl w:val="0"/>
              <w:spacing w:line="276" w:lineRule="auto"/>
              <w:rPr>
                <w:rFonts w:ascii="Times New Roman" w:eastAsia="Times New Roman" w:hAnsi="Times New Roman" w:cs="Times New Roman"/>
                <w:color w:val="000000"/>
                <w:sz w:val="24"/>
                <w:szCs w:val="24"/>
                <w:lang w:eastAsia="lt-LT"/>
              </w:rPr>
            </w:pPr>
          </w:p>
        </w:tc>
        <w:tc>
          <w:tcPr>
            <w:tcW w:w="2285" w:type="pct"/>
          </w:tcPr>
          <w:p w:rsidR="00B77FD9" w:rsidRPr="00560D6E" w:rsidRDefault="00B77FD9" w:rsidP="00A6232A">
            <w:pPr>
              <w:widowControl w:val="0"/>
              <w:spacing w:line="276" w:lineRule="auto"/>
              <w:rPr>
                <w:rFonts w:ascii="Times New Roman" w:eastAsia="Times New Roman" w:hAnsi="Times New Roman" w:cs="Times New Roman"/>
                <w:color w:val="000000"/>
                <w:sz w:val="24"/>
                <w:szCs w:val="24"/>
                <w:lang w:eastAsia="lt-LT"/>
              </w:rPr>
            </w:pPr>
          </w:p>
        </w:tc>
      </w:tr>
      <w:tr w:rsidR="00B77FD9" w:rsidRPr="00560D6E" w:rsidTr="000C448E">
        <w:tc>
          <w:tcPr>
            <w:tcW w:w="2715" w:type="pct"/>
          </w:tcPr>
          <w:p w:rsidR="00B77FD9" w:rsidRPr="00560D6E" w:rsidRDefault="00B77FD9" w:rsidP="00A6232A">
            <w:pPr>
              <w:widowControl w:val="0"/>
              <w:spacing w:line="276" w:lineRule="auto"/>
              <w:rPr>
                <w:rFonts w:ascii="Times New Roman" w:eastAsia="Times New Roman" w:hAnsi="Times New Roman" w:cs="Times New Roman"/>
                <w:color w:val="000000"/>
                <w:sz w:val="24"/>
                <w:szCs w:val="24"/>
                <w:lang w:eastAsia="lt-LT"/>
              </w:rPr>
            </w:pPr>
          </w:p>
        </w:tc>
        <w:tc>
          <w:tcPr>
            <w:tcW w:w="2285" w:type="pct"/>
          </w:tcPr>
          <w:p w:rsidR="00B77FD9" w:rsidRPr="00560D6E" w:rsidRDefault="00B77FD9" w:rsidP="00A6232A">
            <w:pPr>
              <w:widowControl w:val="0"/>
              <w:spacing w:line="276" w:lineRule="auto"/>
              <w:rPr>
                <w:rFonts w:ascii="Times New Roman" w:eastAsia="Times New Roman" w:hAnsi="Times New Roman" w:cs="Times New Roman"/>
                <w:color w:val="000000"/>
                <w:sz w:val="24"/>
                <w:szCs w:val="24"/>
                <w:lang w:eastAsia="lt-LT"/>
              </w:rPr>
            </w:pPr>
          </w:p>
        </w:tc>
      </w:tr>
      <w:tr w:rsidR="00B77FD9" w:rsidRPr="00560D6E" w:rsidTr="000C448E">
        <w:tc>
          <w:tcPr>
            <w:tcW w:w="2715" w:type="pct"/>
          </w:tcPr>
          <w:p w:rsidR="00B77FD9" w:rsidRPr="00560D6E" w:rsidRDefault="00B77FD9" w:rsidP="00A6232A">
            <w:pPr>
              <w:widowControl w:val="0"/>
              <w:spacing w:line="276" w:lineRule="auto"/>
              <w:rPr>
                <w:rFonts w:ascii="Times New Roman" w:eastAsia="Times New Roman" w:hAnsi="Times New Roman" w:cs="Times New Roman"/>
                <w:color w:val="000000"/>
                <w:sz w:val="24"/>
                <w:szCs w:val="24"/>
                <w:lang w:eastAsia="lt-LT"/>
              </w:rPr>
            </w:pPr>
          </w:p>
        </w:tc>
        <w:tc>
          <w:tcPr>
            <w:tcW w:w="2285" w:type="pct"/>
          </w:tcPr>
          <w:p w:rsidR="00B77FD9" w:rsidRPr="00560D6E" w:rsidRDefault="00B77FD9" w:rsidP="00A6232A">
            <w:pPr>
              <w:widowControl w:val="0"/>
              <w:spacing w:line="276" w:lineRule="auto"/>
              <w:rPr>
                <w:rFonts w:ascii="Times New Roman" w:eastAsia="Times New Roman" w:hAnsi="Times New Roman" w:cs="Times New Roman"/>
                <w:color w:val="000000"/>
                <w:sz w:val="24"/>
                <w:szCs w:val="24"/>
                <w:lang w:eastAsia="lt-LT"/>
              </w:rPr>
            </w:pPr>
          </w:p>
        </w:tc>
      </w:tr>
      <w:tr w:rsidR="00F74DE6" w:rsidRPr="00560D6E" w:rsidTr="000C448E">
        <w:tc>
          <w:tcPr>
            <w:tcW w:w="2715" w:type="pct"/>
          </w:tcPr>
          <w:p w:rsidR="00F74DE6" w:rsidRPr="00560D6E" w:rsidRDefault="00F74DE6" w:rsidP="00A6232A">
            <w:pPr>
              <w:widowControl w:val="0"/>
              <w:spacing w:line="276" w:lineRule="auto"/>
              <w:rPr>
                <w:rFonts w:ascii="Times New Roman" w:eastAsia="Times New Roman" w:hAnsi="Times New Roman" w:cs="Times New Roman"/>
                <w:color w:val="000000"/>
                <w:sz w:val="24"/>
                <w:szCs w:val="24"/>
                <w:lang w:eastAsia="lt-LT"/>
              </w:rPr>
            </w:pPr>
          </w:p>
        </w:tc>
        <w:tc>
          <w:tcPr>
            <w:tcW w:w="2285" w:type="pct"/>
          </w:tcPr>
          <w:p w:rsidR="00657529" w:rsidRPr="00560D6E" w:rsidRDefault="00657529" w:rsidP="00A6232A">
            <w:pPr>
              <w:widowControl w:val="0"/>
              <w:spacing w:line="276" w:lineRule="auto"/>
              <w:rPr>
                <w:rFonts w:ascii="Times New Roman" w:eastAsia="Times New Roman" w:hAnsi="Times New Roman" w:cs="Times New Roman"/>
                <w:color w:val="000000"/>
                <w:sz w:val="24"/>
                <w:szCs w:val="24"/>
                <w:lang w:eastAsia="lt-LT"/>
              </w:rPr>
            </w:pPr>
          </w:p>
        </w:tc>
      </w:tr>
      <w:tr w:rsidR="00B77FD9" w:rsidRPr="00560D6E" w:rsidTr="000C448E">
        <w:tc>
          <w:tcPr>
            <w:tcW w:w="2715" w:type="pct"/>
          </w:tcPr>
          <w:p w:rsidR="00B77FD9" w:rsidRPr="00560D6E" w:rsidRDefault="00B77FD9" w:rsidP="00A6232A">
            <w:pPr>
              <w:widowControl w:val="0"/>
              <w:spacing w:line="276" w:lineRule="auto"/>
              <w:rPr>
                <w:rFonts w:ascii="Times New Roman" w:eastAsia="Times New Roman" w:hAnsi="Times New Roman" w:cs="Times New Roman"/>
                <w:color w:val="000000"/>
                <w:sz w:val="24"/>
                <w:szCs w:val="24"/>
                <w:lang w:eastAsia="lt-LT"/>
              </w:rPr>
            </w:pPr>
          </w:p>
        </w:tc>
        <w:tc>
          <w:tcPr>
            <w:tcW w:w="2285" w:type="pct"/>
          </w:tcPr>
          <w:p w:rsidR="00B77FD9" w:rsidRPr="00560D6E" w:rsidRDefault="00B77FD9" w:rsidP="00A6232A">
            <w:pPr>
              <w:widowControl w:val="0"/>
              <w:spacing w:line="276" w:lineRule="auto"/>
              <w:rPr>
                <w:rFonts w:ascii="Times New Roman" w:eastAsia="Times New Roman" w:hAnsi="Times New Roman" w:cs="Times New Roman"/>
                <w:color w:val="000000"/>
                <w:sz w:val="24"/>
                <w:szCs w:val="24"/>
                <w:lang w:eastAsia="lt-LT"/>
              </w:rPr>
            </w:pPr>
          </w:p>
        </w:tc>
      </w:tr>
      <w:tr w:rsidR="00F74DE6" w:rsidRPr="00560D6E" w:rsidTr="000C448E">
        <w:tc>
          <w:tcPr>
            <w:tcW w:w="2715" w:type="pct"/>
            <w:shd w:val="clear" w:color="auto" w:fill="DEEAF6" w:themeFill="accent1" w:themeFillTint="33"/>
          </w:tcPr>
          <w:p w:rsidR="00F74DE6" w:rsidRPr="00560D6E" w:rsidRDefault="00F74DE6" w:rsidP="00A6232A">
            <w:pPr>
              <w:widowControl w:val="0"/>
              <w:spacing w:line="276" w:lineRule="auto"/>
              <w:jc w:val="right"/>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Iš viso už priemones, medžiagas ir kt.</w:t>
            </w:r>
          </w:p>
        </w:tc>
        <w:tc>
          <w:tcPr>
            <w:tcW w:w="2285" w:type="pct"/>
            <w:shd w:val="clear" w:color="auto" w:fill="DEEAF6" w:themeFill="accent1" w:themeFillTint="33"/>
          </w:tcPr>
          <w:p w:rsidR="00F74DE6" w:rsidRPr="00560D6E" w:rsidRDefault="00F74DE6" w:rsidP="00A6232A">
            <w:pPr>
              <w:widowControl w:val="0"/>
              <w:spacing w:line="276" w:lineRule="auto"/>
              <w:rPr>
                <w:rFonts w:ascii="Times New Roman" w:eastAsia="Times New Roman" w:hAnsi="Times New Roman" w:cs="Times New Roman"/>
                <w:b/>
                <w:i/>
                <w:color w:val="000000"/>
                <w:sz w:val="24"/>
                <w:szCs w:val="24"/>
                <w:lang w:eastAsia="lt-LT"/>
              </w:rPr>
            </w:pPr>
          </w:p>
        </w:tc>
      </w:tr>
      <w:tr w:rsidR="00F74DE6" w:rsidRPr="00560D6E" w:rsidTr="000C448E">
        <w:tc>
          <w:tcPr>
            <w:tcW w:w="2715" w:type="pct"/>
            <w:shd w:val="clear" w:color="auto" w:fill="DEEAF6" w:themeFill="accent1" w:themeFillTint="33"/>
          </w:tcPr>
          <w:p w:rsidR="00F74DE6" w:rsidRPr="00560D6E" w:rsidRDefault="00F74DE6" w:rsidP="00A6232A">
            <w:pPr>
              <w:widowControl w:val="0"/>
              <w:spacing w:line="276" w:lineRule="auto"/>
              <w:jc w:val="right"/>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Iš viso už užsakymo įvykdymą</w:t>
            </w:r>
          </w:p>
        </w:tc>
        <w:tc>
          <w:tcPr>
            <w:tcW w:w="2285" w:type="pct"/>
            <w:shd w:val="clear" w:color="auto" w:fill="DEEAF6" w:themeFill="accent1" w:themeFillTint="33"/>
          </w:tcPr>
          <w:p w:rsidR="00F74DE6" w:rsidRPr="00560D6E" w:rsidRDefault="00F74DE6" w:rsidP="00A6232A">
            <w:pPr>
              <w:widowControl w:val="0"/>
              <w:spacing w:line="276" w:lineRule="auto"/>
              <w:rPr>
                <w:rFonts w:ascii="Times New Roman" w:eastAsia="Times New Roman" w:hAnsi="Times New Roman" w:cs="Times New Roman"/>
                <w:b/>
                <w:color w:val="000000"/>
                <w:sz w:val="24"/>
                <w:szCs w:val="24"/>
                <w:lang w:eastAsia="lt-LT"/>
              </w:rPr>
            </w:pPr>
          </w:p>
        </w:tc>
      </w:tr>
    </w:tbl>
    <w:p w:rsidR="00F74DE6" w:rsidRPr="00560D6E" w:rsidRDefault="00F74DE6" w:rsidP="00A6232A">
      <w:pPr>
        <w:widowControl w:val="0"/>
        <w:spacing w:after="0" w:line="276" w:lineRule="auto"/>
        <w:rPr>
          <w:rFonts w:ascii="Times New Roman" w:eastAsia="Times New Roman" w:hAnsi="Times New Roman" w:cs="Times New Roman"/>
          <w:color w:val="000000"/>
          <w:sz w:val="24"/>
          <w:szCs w:val="24"/>
          <w:lang w:eastAsia="lt-LT"/>
        </w:rPr>
      </w:pPr>
    </w:p>
    <w:tbl>
      <w:tblPr>
        <w:tblStyle w:val="Lentelstinklelis"/>
        <w:tblW w:w="0" w:type="auto"/>
        <w:tblLook w:val="04A0" w:firstRow="1" w:lastRow="0" w:firstColumn="1" w:lastColumn="0" w:noHBand="0" w:noVBand="1"/>
      </w:tblPr>
      <w:tblGrid>
        <w:gridCol w:w="3164"/>
        <w:gridCol w:w="6747"/>
      </w:tblGrid>
      <w:tr w:rsidR="00074948" w:rsidRPr="00560D6E" w:rsidTr="000C448E">
        <w:tc>
          <w:tcPr>
            <w:tcW w:w="9911" w:type="dxa"/>
            <w:gridSpan w:val="2"/>
          </w:tcPr>
          <w:p w:rsidR="00074948" w:rsidRPr="00560D6E" w:rsidRDefault="00074948"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3. Paskirstykite darbus, kuriuos reikia atlikti tarp komandos narių ir aprašykite juos.</w:t>
            </w:r>
          </w:p>
        </w:tc>
      </w:tr>
      <w:tr w:rsidR="00F74DE6" w:rsidRPr="00560D6E" w:rsidTr="000C448E">
        <w:tc>
          <w:tcPr>
            <w:tcW w:w="3164" w:type="dxa"/>
            <w:shd w:val="clear" w:color="auto" w:fill="DEEAF6" w:themeFill="accent1" w:themeFillTint="33"/>
          </w:tcPr>
          <w:p w:rsidR="00F74DE6" w:rsidRPr="00560D6E" w:rsidRDefault="00F74DE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Komandos nariai</w:t>
            </w:r>
          </w:p>
        </w:tc>
        <w:tc>
          <w:tcPr>
            <w:tcW w:w="6747" w:type="dxa"/>
            <w:shd w:val="clear" w:color="auto" w:fill="DEEAF6" w:themeFill="accent1" w:themeFillTint="33"/>
          </w:tcPr>
          <w:p w:rsidR="00F74DE6" w:rsidRPr="00560D6E" w:rsidRDefault="00F74DE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Darbų paskirstymas / paaiškinimas</w:t>
            </w:r>
          </w:p>
        </w:tc>
      </w:tr>
      <w:tr w:rsidR="00F74DE6" w:rsidRPr="00560D6E" w:rsidTr="000C448E">
        <w:tc>
          <w:tcPr>
            <w:tcW w:w="3164" w:type="dxa"/>
          </w:tcPr>
          <w:p w:rsidR="00F74DE6" w:rsidRPr="00560D6E" w:rsidRDefault="00F74DE6" w:rsidP="00A6232A">
            <w:pPr>
              <w:widowControl w:val="0"/>
              <w:spacing w:line="276" w:lineRule="auto"/>
              <w:rPr>
                <w:rFonts w:ascii="Times New Roman" w:eastAsia="Times New Roman" w:hAnsi="Times New Roman" w:cs="Times New Roman"/>
                <w:color w:val="000000"/>
                <w:sz w:val="24"/>
                <w:szCs w:val="24"/>
                <w:lang w:eastAsia="lt-LT"/>
              </w:rPr>
            </w:pPr>
          </w:p>
        </w:tc>
        <w:tc>
          <w:tcPr>
            <w:tcW w:w="6747" w:type="dxa"/>
          </w:tcPr>
          <w:p w:rsidR="00F74DE6" w:rsidRPr="00560D6E" w:rsidRDefault="00F74DE6"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F74DE6" w:rsidRPr="00560D6E" w:rsidTr="000C448E">
        <w:tc>
          <w:tcPr>
            <w:tcW w:w="3164" w:type="dxa"/>
          </w:tcPr>
          <w:p w:rsidR="00F74DE6" w:rsidRPr="00560D6E" w:rsidRDefault="00F74DE6" w:rsidP="00A6232A">
            <w:pPr>
              <w:widowControl w:val="0"/>
              <w:spacing w:line="276" w:lineRule="auto"/>
              <w:rPr>
                <w:rFonts w:ascii="Times New Roman" w:eastAsia="Times New Roman" w:hAnsi="Times New Roman" w:cs="Times New Roman"/>
                <w:color w:val="000000"/>
                <w:sz w:val="24"/>
                <w:szCs w:val="24"/>
                <w:lang w:eastAsia="lt-LT"/>
              </w:rPr>
            </w:pPr>
          </w:p>
        </w:tc>
        <w:tc>
          <w:tcPr>
            <w:tcW w:w="6747" w:type="dxa"/>
          </w:tcPr>
          <w:p w:rsidR="00F74DE6" w:rsidRPr="00560D6E" w:rsidRDefault="00F74DE6"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F74DE6" w:rsidRPr="00560D6E" w:rsidTr="000C448E">
        <w:tc>
          <w:tcPr>
            <w:tcW w:w="3164" w:type="dxa"/>
          </w:tcPr>
          <w:p w:rsidR="00F74DE6" w:rsidRPr="00560D6E" w:rsidRDefault="00F74DE6" w:rsidP="00A6232A">
            <w:pPr>
              <w:widowControl w:val="0"/>
              <w:spacing w:line="276" w:lineRule="auto"/>
              <w:rPr>
                <w:rFonts w:ascii="Times New Roman" w:eastAsia="Times New Roman" w:hAnsi="Times New Roman" w:cs="Times New Roman"/>
                <w:color w:val="000000"/>
                <w:sz w:val="24"/>
                <w:szCs w:val="24"/>
                <w:lang w:eastAsia="lt-LT"/>
              </w:rPr>
            </w:pPr>
          </w:p>
        </w:tc>
        <w:tc>
          <w:tcPr>
            <w:tcW w:w="6747" w:type="dxa"/>
          </w:tcPr>
          <w:p w:rsidR="00F74DE6" w:rsidRPr="00560D6E" w:rsidRDefault="00F74DE6" w:rsidP="00A6232A">
            <w:pPr>
              <w:widowControl w:val="0"/>
              <w:spacing w:line="276" w:lineRule="auto"/>
              <w:jc w:val="both"/>
              <w:rPr>
                <w:rFonts w:ascii="Times New Roman" w:eastAsia="Times New Roman" w:hAnsi="Times New Roman" w:cs="Times New Roman"/>
                <w:color w:val="000000"/>
                <w:sz w:val="24"/>
                <w:szCs w:val="24"/>
                <w:lang w:eastAsia="lt-LT"/>
              </w:rPr>
            </w:pPr>
          </w:p>
        </w:tc>
      </w:tr>
    </w:tbl>
    <w:p w:rsidR="00F74DE6" w:rsidRPr="00560D6E" w:rsidRDefault="00F74DE6" w:rsidP="00A6232A">
      <w:pPr>
        <w:widowControl w:val="0"/>
        <w:spacing w:after="0" w:line="276" w:lineRule="auto"/>
        <w:rPr>
          <w:rFonts w:ascii="Times New Roman" w:eastAsia="Times New Roman" w:hAnsi="Times New Roman" w:cs="Times New Roman"/>
          <w:color w:val="000000"/>
          <w:sz w:val="24"/>
          <w:szCs w:val="24"/>
          <w:lang w:eastAsia="lt-LT"/>
        </w:rPr>
      </w:pPr>
    </w:p>
    <w:p w:rsidR="00F34AE6" w:rsidRPr="00560D6E" w:rsidRDefault="00F34AE6" w:rsidP="00A6232A">
      <w:pPr>
        <w:widowControl w:val="0"/>
        <w:spacing w:after="0" w:line="276" w:lineRule="auto"/>
        <w:rPr>
          <w:rFonts w:ascii="Times New Roman" w:eastAsia="Times New Roman" w:hAnsi="Times New Roman" w:cs="Times New Roman"/>
          <w:color w:val="000000"/>
          <w:sz w:val="24"/>
          <w:szCs w:val="24"/>
          <w:lang w:eastAsia="lt-LT"/>
        </w:rPr>
      </w:pPr>
    </w:p>
    <w:p w:rsidR="00F74DE6" w:rsidRPr="00560D6E" w:rsidRDefault="00F74DE6" w:rsidP="00A6232A">
      <w:pPr>
        <w:widowControl w:val="0"/>
        <w:spacing w:after="0"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II SITUACIJA</w:t>
      </w:r>
    </w:p>
    <w:p w:rsidR="00417EDC" w:rsidRPr="00560D6E" w:rsidRDefault="00417EDC" w:rsidP="00A6232A">
      <w:pPr>
        <w:widowControl w:val="0"/>
        <w:spacing w:after="0" w:line="276" w:lineRule="auto"/>
        <w:rPr>
          <w:rFonts w:ascii="Times New Roman" w:eastAsia="Times New Roman" w:hAnsi="Times New Roman" w:cs="Times New Roman"/>
          <w:color w:val="000000"/>
          <w:sz w:val="24"/>
          <w:szCs w:val="24"/>
          <w:lang w:eastAsia="lt-LT"/>
        </w:rPr>
      </w:pPr>
    </w:p>
    <w:p w:rsidR="00F74DE6" w:rsidRDefault="00F74DE6" w:rsidP="00A6232A">
      <w:pPr>
        <w:widowControl w:val="0"/>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Apdailos darbų komandai (meistrui ir 2 jo darbuotojams) </w:t>
      </w:r>
      <w:r w:rsidR="00CA6F5C">
        <w:rPr>
          <w:rFonts w:ascii="Times New Roman" w:eastAsia="Times New Roman" w:hAnsi="Times New Roman" w:cs="Times New Roman"/>
          <w:color w:val="000000"/>
          <w:sz w:val="24"/>
          <w:szCs w:val="24"/>
          <w:lang w:eastAsia="lt-LT"/>
        </w:rPr>
        <w:t>skirta</w:t>
      </w:r>
      <w:r w:rsidR="00CA6F5C" w:rsidRPr="00560D6E">
        <w:rPr>
          <w:rFonts w:ascii="Times New Roman" w:eastAsia="Times New Roman" w:hAnsi="Times New Roman" w:cs="Times New Roman"/>
          <w:color w:val="000000"/>
          <w:sz w:val="24"/>
          <w:szCs w:val="24"/>
          <w:lang w:eastAsia="lt-LT"/>
        </w:rPr>
        <w:t xml:space="preserve"> užduotis </w:t>
      </w:r>
      <w:r w:rsidR="00CA6F5C" w:rsidRPr="00CA6F5C">
        <w:rPr>
          <w:rFonts w:ascii="Times New Roman" w:eastAsia="Times New Roman" w:hAnsi="Times New Roman" w:cs="Times New Roman"/>
          <w:b/>
          <w:color w:val="000000"/>
          <w:sz w:val="24"/>
          <w:szCs w:val="24"/>
          <w:lang w:eastAsia="lt-LT"/>
        </w:rPr>
        <w:t>-</w:t>
      </w:r>
      <w:r w:rsidR="00CA6F5C">
        <w:rPr>
          <w:rFonts w:ascii="Times New Roman" w:eastAsia="Times New Roman" w:hAnsi="Times New Roman" w:cs="Times New Roman"/>
          <w:color w:val="000000"/>
          <w:sz w:val="24"/>
          <w:szCs w:val="24"/>
          <w:lang w:eastAsia="lt-LT"/>
        </w:rPr>
        <w:t xml:space="preserve"> sumontuoti stiklo kons</w:t>
      </w:r>
      <w:r w:rsidRPr="00560D6E">
        <w:rPr>
          <w:rFonts w:ascii="Times New Roman" w:eastAsia="Times New Roman" w:hAnsi="Times New Roman" w:cs="Times New Roman"/>
          <w:color w:val="000000"/>
          <w:sz w:val="24"/>
          <w:szCs w:val="24"/>
          <w:lang w:eastAsia="lt-LT"/>
        </w:rPr>
        <w:t>trukciją lauko laiptams pagal kliento pageidavimus, nurodytus II varianto paveiksle.</w:t>
      </w:r>
    </w:p>
    <w:p w:rsidR="006876F8" w:rsidRPr="00560D6E" w:rsidRDefault="006876F8" w:rsidP="00A6232A">
      <w:pPr>
        <w:widowControl w:val="0"/>
        <w:spacing w:after="0" w:line="276" w:lineRule="auto"/>
        <w:jc w:val="both"/>
        <w:rPr>
          <w:rFonts w:ascii="Times New Roman" w:eastAsia="Times New Roman" w:hAnsi="Times New Roman" w:cs="Times New Roman"/>
          <w:color w:val="000000"/>
          <w:sz w:val="24"/>
          <w:szCs w:val="24"/>
          <w:lang w:eastAsia="lt-LT"/>
        </w:rPr>
      </w:pPr>
    </w:p>
    <w:p w:rsidR="00417EDC" w:rsidRDefault="00F21573" w:rsidP="00A6232A">
      <w:pPr>
        <w:widowControl w:val="0"/>
        <w:spacing w:after="0" w:line="276" w:lineRule="auto"/>
        <w:rPr>
          <w:rFonts w:ascii="Times New Roman" w:eastAsia="Times New Roman" w:hAnsi="Times New Roman" w:cs="Times New Roman"/>
          <w:b/>
          <w:color w:val="000000"/>
          <w:sz w:val="24"/>
          <w:szCs w:val="24"/>
          <w:lang w:eastAsia="lt-LT"/>
        </w:rPr>
      </w:pPr>
      <w:r>
        <w:rPr>
          <w:rFonts w:ascii="Times New Roman" w:eastAsia="Times New Roman" w:hAnsi="Times New Roman" w:cs="Times New Roman"/>
          <w:b/>
          <w:color w:val="000000"/>
          <w:sz w:val="24"/>
          <w:szCs w:val="24"/>
          <w:lang w:eastAsia="lt-LT"/>
        </w:rPr>
        <w:t>II VARIANTAS.</w:t>
      </w:r>
      <w:r w:rsidR="00417EDC" w:rsidRPr="00560D6E">
        <w:rPr>
          <w:rFonts w:ascii="Times New Roman" w:eastAsia="Times New Roman" w:hAnsi="Times New Roman" w:cs="Times New Roman"/>
          <w:b/>
          <w:color w:val="000000"/>
          <w:sz w:val="24"/>
          <w:szCs w:val="24"/>
          <w:lang w:eastAsia="lt-LT"/>
        </w:rPr>
        <w:t xml:space="preserve"> STIKLOS KONSTRUKCIJŲ MONTAVIMAS</w:t>
      </w:r>
    </w:p>
    <w:p w:rsidR="006876F8" w:rsidRPr="00560D6E" w:rsidRDefault="006876F8" w:rsidP="00A6232A">
      <w:pPr>
        <w:widowControl w:val="0"/>
        <w:spacing w:after="0" w:line="276" w:lineRule="auto"/>
        <w:rPr>
          <w:rFonts w:ascii="Times New Roman" w:eastAsia="Times New Roman" w:hAnsi="Times New Roman" w:cs="Times New Roman"/>
          <w:b/>
          <w:color w:val="000000"/>
          <w:sz w:val="24"/>
          <w:szCs w:val="24"/>
          <w:lang w:eastAsia="lt-LT"/>
        </w:rPr>
      </w:pPr>
    </w:p>
    <w:p w:rsidR="00417EDC" w:rsidRDefault="00FC7C62" w:rsidP="00A6232A">
      <w:pPr>
        <w:widowControl w:val="0"/>
        <w:spacing w:after="0" w:line="276" w:lineRule="auto"/>
        <w:jc w:val="center"/>
        <w:rPr>
          <w:rFonts w:ascii="Times New Roman" w:eastAsia="Times New Roman" w:hAnsi="Times New Roman" w:cs="Times New Roman"/>
          <w:b/>
          <w:color w:val="000000"/>
          <w:sz w:val="24"/>
          <w:szCs w:val="24"/>
          <w:lang w:eastAsia="lt-LT"/>
        </w:rPr>
      </w:pPr>
      <w:r w:rsidRPr="00560D6E">
        <w:rPr>
          <w:rFonts w:ascii="Times New Roman" w:hAnsi="Times New Roman" w:cs="Times New Roman"/>
          <w:noProof/>
          <w:lang w:eastAsia="lt-LT"/>
        </w:rPr>
        <w:drawing>
          <wp:inline distT="0" distB="0" distL="0" distR="0" wp14:anchorId="434D92DD" wp14:editId="4C4BC89A">
            <wp:extent cx="2703444" cy="2011297"/>
            <wp:effectExtent l="0" t="0" r="1905" b="8255"/>
            <wp:docPr id="106" name="Paveikslėli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098" t="24100" r="24705" b="7479"/>
                    <a:stretch/>
                  </pic:blipFill>
                  <pic:spPr bwMode="auto">
                    <a:xfrm>
                      <a:off x="0" y="0"/>
                      <a:ext cx="2705131" cy="2012552"/>
                    </a:xfrm>
                    <a:prstGeom prst="rect">
                      <a:avLst/>
                    </a:prstGeom>
                    <a:ln>
                      <a:noFill/>
                    </a:ln>
                    <a:extLst>
                      <a:ext uri="{53640926-AAD7-44D8-BBD7-CCE9431645EC}">
                        <a14:shadowObscured xmlns:a14="http://schemas.microsoft.com/office/drawing/2010/main"/>
                      </a:ext>
                    </a:extLst>
                  </pic:spPr>
                </pic:pic>
              </a:graphicData>
            </a:graphic>
          </wp:inline>
        </w:drawing>
      </w:r>
    </w:p>
    <w:p w:rsidR="006876F8" w:rsidRPr="00560D6E" w:rsidRDefault="006876F8" w:rsidP="00A6232A">
      <w:pPr>
        <w:widowControl w:val="0"/>
        <w:spacing w:after="0" w:line="276" w:lineRule="auto"/>
        <w:jc w:val="center"/>
        <w:rPr>
          <w:rFonts w:ascii="Times New Roman" w:eastAsia="Times New Roman" w:hAnsi="Times New Roman" w:cs="Times New Roman"/>
          <w:b/>
          <w:color w:val="000000"/>
          <w:sz w:val="24"/>
          <w:szCs w:val="24"/>
          <w:lang w:eastAsia="lt-LT"/>
        </w:rPr>
      </w:pPr>
    </w:p>
    <w:p w:rsidR="00417EDC" w:rsidRPr="009D5019" w:rsidRDefault="00417EDC" w:rsidP="00A6232A">
      <w:pPr>
        <w:widowControl w:val="0"/>
        <w:spacing w:after="0" w:line="276" w:lineRule="auto"/>
        <w:rPr>
          <w:rFonts w:ascii="Times New Roman" w:eastAsia="Times New Roman" w:hAnsi="Times New Roman" w:cs="Times New Roman"/>
          <w:color w:val="000000"/>
          <w:sz w:val="24"/>
          <w:szCs w:val="24"/>
          <w:lang w:eastAsia="lt-LT"/>
        </w:rPr>
      </w:pPr>
      <w:r w:rsidRPr="009D5019">
        <w:rPr>
          <w:rFonts w:ascii="Times New Roman" w:eastAsia="Times New Roman" w:hAnsi="Times New Roman" w:cs="Times New Roman"/>
          <w:color w:val="000000"/>
          <w:sz w:val="24"/>
          <w:szCs w:val="24"/>
          <w:lang w:eastAsia="lt-LT"/>
        </w:rPr>
        <w:t>STIKLO KONSTRUKCIJOS IŠAMATAVIMAI:</w:t>
      </w:r>
    </w:p>
    <w:p w:rsidR="006876F8" w:rsidRPr="00560D6E" w:rsidRDefault="006876F8" w:rsidP="00A6232A">
      <w:pPr>
        <w:widowControl w:val="0"/>
        <w:spacing w:after="0" w:line="276" w:lineRule="auto"/>
        <w:rPr>
          <w:rFonts w:ascii="Times New Roman" w:eastAsia="Times New Roman" w:hAnsi="Times New Roman" w:cs="Times New Roman"/>
          <w:b/>
          <w:color w:val="000000"/>
          <w:sz w:val="24"/>
          <w:szCs w:val="24"/>
          <w:lang w:eastAsia="lt-LT"/>
        </w:rPr>
      </w:pPr>
    </w:p>
    <w:tbl>
      <w:tblPr>
        <w:tblStyle w:val="Lentelstinklelis"/>
        <w:tblW w:w="0" w:type="auto"/>
        <w:jc w:val="center"/>
        <w:tblLook w:val="04A0" w:firstRow="1" w:lastRow="0" w:firstColumn="1" w:lastColumn="0" w:noHBand="0" w:noVBand="1"/>
      </w:tblPr>
      <w:tblGrid>
        <w:gridCol w:w="2689"/>
        <w:gridCol w:w="992"/>
      </w:tblGrid>
      <w:tr w:rsidR="00417EDC" w:rsidRPr="00560D6E" w:rsidTr="000C448E">
        <w:trPr>
          <w:jc w:val="center"/>
        </w:trPr>
        <w:tc>
          <w:tcPr>
            <w:tcW w:w="2689" w:type="dxa"/>
          </w:tcPr>
          <w:p w:rsidR="00417EDC" w:rsidRPr="00560D6E" w:rsidRDefault="00417EDC"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08768" behindDoc="0" locked="0" layoutInCell="1" allowOverlap="1" wp14:anchorId="7F80F22B" wp14:editId="10D75A1A">
                      <wp:simplePos x="0" y="0"/>
                      <wp:positionH relativeFrom="column">
                        <wp:posOffset>40488</wp:posOffset>
                      </wp:positionH>
                      <wp:positionV relativeFrom="paragraph">
                        <wp:posOffset>95225</wp:posOffset>
                      </wp:positionV>
                      <wp:extent cx="1389888" cy="7315"/>
                      <wp:effectExtent l="38100" t="76200" r="77470" b="88265"/>
                      <wp:wrapNone/>
                      <wp:docPr id="51" name="Straight Arrow Connector 51"/>
                      <wp:cNvGraphicFramePr/>
                      <a:graphic xmlns:a="http://schemas.openxmlformats.org/drawingml/2006/main">
                        <a:graphicData uri="http://schemas.microsoft.com/office/word/2010/wordprocessingShape">
                          <wps:wsp>
                            <wps:cNvCnPr/>
                            <wps:spPr>
                              <a:xfrm>
                                <a:off x="0" y="0"/>
                                <a:ext cx="1389888" cy="7315"/>
                              </a:xfrm>
                              <a:prstGeom prst="straightConnector1">
                                <a:avLst/>
                              </a:prstGeom>
                              <a:noFill/>
                              <a:ln w="15875" cap="flat" cmpd="sng" algn="ctr">
                                <a:solidFill>
                                  <a:srgbClr val="CC0099"/>
                                </a:solidFill>
                                <a:prstDash val="solid"/>
                                <a:miter lim="800000"/>
                                <a:headEnd type="triangle"/>
                                <a:tailEnd type="triangle"/>
                              </a:ln>
                              <a:effectLst/>
                            </wps:spPr>
                            <wps:bodyPr/>
                          </wps:wsp>
                        </a:graphicData>
                      </a:graphic>
                    </wp:anchor>
                  </w:drawing>
                </mc:Choice>
                <mc:Fallback>
                  <w:pict>
                    <v:shape w14:anchorId="0B3D5611" id="Straight Arrow Connector 51" o:spid="_x0000_s1026" type="#_x0000_t32" style="position:absolute;margin-left:3.2pt;margin-top:7.5pt;width:109.45pt;height:.6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" strokecolor="#c09" strokeweight="1.25pt">
                      <v:stroke startarrow="block" endarrow="block" joinstyle="miter"/>
                    </v:shape>
                  </w:pict>
                </mc:Fallback>
              </mc:AlternateContent>
            </w:r>
          </w:p>
        </w:tc>
        <w:tc>
          <w:tcPr>
            <w:tcW w:w="992" w:type="dxa"/>
          </w:tcPr>
          <w:p w:rsidR="00417EDC" w:rsidRPr="00560D6E" w:rsidRDefault="00417EDC"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1,20</w:t>
            </w:r>
            <w:r w:rsidR="000C448E" w:rsidRPr="00560D6E">
              <w:rPr>
                <w:rFonts w:ascii="Times New Roman" w:eastAsia="Times New Roman" w:hAnsi="Times New Roman" w:cs="Times New Roman"/>
                <w:b/>
                <w:color w:val="000000"/>
                <w:sz w:val="24"/>
                <w:szCs w:val="24"/>
                <w:lang w:eastAsia="lt-LT"/>
              </w:rPr>
              <w:t xml:space="preserve"> m</w:t>
            </w:r>
          </w:p>
        </w:tc>
      </w:tr>
      <w:tr w:rsidR="00417EDC" w:rsidRPr="00560D6E" w:rsidTr="000C448E">
        <w:trPr>
          <w:jc w:val="center"/>
        </w:trPr>
        <w:tc>
          <w:tcPr>
            <w:tcW w:w="2689" w:type="dxa"/>
          </w:tcPr>
          <w:p w:rsidR="00417EDC" w:rsidRPr="00560D6E" w:rsidRDefault="00417EDC"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09792" behindDoc="0" locked="0" layoutInCell="1" allowOverlap="1" wp14:anchorId="30A8624D" wp14:editId="46CFE90E">
                      <wp:simplePos x="0" y="0"/>
                      <wp:positionH relativeFrom="column">
                        <wp:posOffset>32690</wp:posOffset>
                      </wp:positionH>
                      <wp:positionV relativeFrom="paragraph">
                        <wp:posOffset>59767</wp:posOffset>
                      </wp:positionV>
                      <wp:extent cx="1389888" cy="7315"/>
                      <wp:effectExtent l="38100" t="76200" r="77470" b="88265"/>
                      <wp:wrapNone/>
                      <wp:docPr id="52" name="Straight Arrow Connector 52"/>
                      <wp:cNvGraphicFramePr/>
                      <a:graphic xmlns:a="http://schemas.openxmlformats.org/drawingml/2006/main">
                        <a:graphicData uri="http://schemas.microsoft.com/office/word/2010/wordprocessingShape">
                          <wps:wsp>
                            <wps:cNvCnPr/>
                            <wps:spPr>
                              <a:xfrm>
                                <a:off x="0" y="0"/>
                                <a:ext cx="1389888" cy="7315"/>
                              </a:xfrm>
                              <a:prstGeom prst="straightConnector1">
                                <a:avLst/>
                              </a:prstGeom>
                              <a:noFill/>
                              <a:ln w="15875" cap="flat" cmpd="sng" algn="ctr">
                                <a:solidFill>
                                  <a:srgbClr val="FF0000"/>
                                </a:solidFill>
                                <a:prstDash val="solid"/>
                                <a:miter lim="800000"/>
                                <a:headEnd type="triangle"/>
                                <a:tailEnd type="triangle"/>
                              </a:ln>
                              <a:effectLst/>
                            </wps:spPr>
                            <wps:bodyPr/>
                          </wps:wsp>
                        </a:graphicData>
                      </a:graphic>
                    </wp:anchor>
                  </w:drawing>
                </mc:Choice>
                <mc:Fallback>
                  <w:pict>
                    <v:shape w14:anchorId="679A57CE" id="Straight Arrow Connector 52" o:spid="_x0000_s1026" type="#_x0000_t32" style="position:absolute;margin-left:2.55pt;margin-top:4.7pt;width:109.45pt;height:.6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" strokecolor="red" strokeweight="1.25pt">
                      <v:stroke startarrow="block" endarrow="block" joinstyle="miter"/>
                    </v:shape>
                  </w:pict>
                </mc:Fallback>
              </mc:AlternateContent>
            </w:r>
          </w:p>
        </w:tc>
        <w:tc>
          <w:tcPr>
            <w:tcW w:w="992" w:type="dxa"/>
          </w:tcPr>
          <w:p w:rsidR="00417EDC" w:rsidRPr="00560D6E" w:rsidRDefault="00417EDC"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2,10</w:t>
            </w:r>
            <w:r w:rsidR="000C448E" w:rsidRPr="00560D6E">
              <w:rPr>
                <w:rFonts w:ascii="Times New Roman" w:eastAsia="Times New Roman" w:hAnsi="Times New Roman" w:cs="Times New Roman"/>
                <w:b/>
                <w:color w:val="000000"/>
                <w:sz w:val="24"/>
                <w:szCs w:val="24"/>
                <w:lang w:eastAsia="lt-LT"/>
              </w:rPr>
              <w:t xml:space="preserve"> m</w:t>
            </w:r>
          </w:p>
        </w:tc>
      </w:tr>
      <w:tr w:rsidR="00417EDC" w:rsidRPr="00560D6E" w:rsidTr="000C448E">
        <w:trPr>
          <w:jc w:val="center"/>
        </w:trPr>
        <w:tc>
          <w:tcPr>
            <w:tcW w:w="2689" w:type="dxa"/>
          </w:tcPr>
          <w:p w:rsidR="00417EDC" w:rsidRPr="00560D6E" w:rsidRDefault="00417EDC"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10816" behindDoc="0" locked="0" layoutInCell="1" allowOverlap="1" wp14:anchorId="312CAA0F" wp14:editId="1984D17A">
                      <wp:simplePos x="0" y="0"/>
                      <wp:positionH relativeFrom="column">
                        <wp:posOffset>39701</wp:posOffset>
                      </wp:positionH>
                      <wp:positionV relativeFrom="paragraph">
                        <wp:posOffset>54102</wp:posOffset>
                      </wp:positionV>
                      <wp:extent cx="1389888" cy="7315"/>
                      <wp:effectExtent l="38100" t="76200" r="77470" b="88265"/>
                      <wp:wrapNone/>
                      <wp:docPr id="53" name="Straight Arrow Connector 53"/>
                      <wp:cNvGraphicFramePr/>
                      <a:graphic xmlns:a="http://schemas.openxmlformats.org/drawingml/2006/main">
                        <a:graphicData uri="http://schemas.microsoft.com/office/word/2010/wordprocessingShape">
                          <wps:wsp>
                            <wps:cNvCnPr/>
                            <wps:spPr>
                              <a:xfrm>
                                <a:off x="0" y="0"/>
                                <a:ext cx="1389888" cy="7315"/>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anchor>
                  </w:drawing>
                </mc:Choice>
                <mc:Fallback>
                  <w:pict>
                    <v:shape w14:anchorId="356A6BD7" id="Straight Arrow Connector 53" o:spid="_x0000_s1026" type="#_x0000_t32" style="position:absolute;margin-left:3.15pt;margin-top:4.25pt;width:109.45pt;height:.6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" strokecolor="yellow" strokeweight="1.25pt">
                      <v:stroke startarrow="block" endarrow="block" joinstyle="miter"/>
                    </v:shape>
                  </w:pict>
                </mc:Fallback>
              </mc:AlternateContent>
            </w:r>
          </w:p>
        </w:tc>
        <w:tc>
          <w:tcPr>
            <w:tcW w:w="992" w:type="dxa"/>
          </w:tcPr>
          <w:p w:rsidR="00417EDC" w:rsidRPr="00560D6E" w:rsidRDefault="00417EDC"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0,90</w:t>
            </w:r>
            <w:r w:rsidR="000C448E" w:rsidRPr="00560D6E">
              <w:rPr>
                <w:rFonts w:ascii="Times New Roman" w:eastAsia="Times New Roman" w:hAnsi="Times New Roman" w:cs="Times New Roman"/>
                <w:b/>
                <w:color w:val="000000"/>
                <w:sz w:val="24"/>
                <w:szCs w:val="24"/>
                <w:lang w:eastAsia="lt-LT"/>
              </w:rPr>
              <w:t xml:space="preserve"> m</w:t>
            </w:r>
          </w:p>
        </w:tc>
      </w:tr>
      <w:tr w:rsidR="00417EDC" w:rsidRPr="00560D6E" w:rsidTr="000C448E">
        <w:trPr>
          <w:jc w:val="center"/>
        </w:trPr>
        <w:tc>
          <w:tcPr>
            <w:tcW w:w="2689" w:type="dxa"/>
          </w:tcPr>
          <w:p w:rsidR="00417EDC" w:rsidRPr="00560D6E" w:rsidRDefault="00417EDC"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11840" behindDoc="0" locked="0" layoutInCell="1" allowOverlap="1" wp14:anchorId="1764E880" wp14:editId="15382C4D">
                      <wp:simplePos x="0" y="0"/>
                      <wp:positionH relativeFrom="column">
                        <wp:posOffset>61316</wp:posOffset>
                      </wp:positionH>
                      <wp:positionV relativeFrom="paragraph">
                        <wp:posOffset>77648</wp:posOffset>
                      </wp:positionV>
                      <wp:extent cx="1389888" cy="7315"/>
                      <wp:effectExtent l="38100" t="76200" r="77470" b="88265"/>
                      <wp:wrapNone/>
                      <wp:docPr id="54" name="Straight Arrow Connector 54"/>
                      <wp:cNvGraphicFramePr/>
                      <a:graphic xmlns:a="http://schemas.openxmlformats.org/drawingml/2006/main">
                        <a:graphicData uri="http://schemas.microsoft.com/office/word/2010/wordprocessingShape">
                          <wps:wsp>
                            <wps:cNvCnPr/>
                            <wps:spPr>
                              <a:xfrm>
                                <a:off x="0" y="0"/>
                                <a:ext cx="1389888" cy="7315"/>
                              </a:xfrm>
                              <a:prstGeom prst="straightConnector1">
                                <a:avLst/>
                              </a:prstGeom>
                              <a:noFill/>
                              <a:ln w="15875" cap="flat" cmpd="sng" algn="ctr">
                                <a:solidFill>
                                  <a:srgbClr val="00B050"/>
                                </a:solidFill>
                                <a:prstDash val="solid"/>
                                <a:miter lim="800000"/>
                                <a:headEnd type="triangle"/>
                                <a:tailEnd type="triangle"/>
                              </a:ln>
                              <a:effectLst/>
                            </wps:spPr>
                            <wps:bodyPr/>
                          </wps:wsp>
                        </a:graphicData>
                      </a:graphic>
                    </wp:anchor>
                  </w:drawing>
                </mc:Choice>
                <mc:Fallback>
                  <w:pict>
                    <v:shape w14:anchorId="374BE270" id="Straight Arrow Connector 54" o:spid="_x0000_s1026" type="#_x0000_t32" style="position:absolute;margin-left:4.85pt;margin-top:6.1pt;width:109.45pt;height:.6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" strokecolor="#00b050" strokeweight="1.25pt">
                      <v:stroke startarrow="block" endarrow="block" joinstyle="miter"/>
                    </v:shape>
                  </w:pict>
                </mc:Fallback>
              </mc:AlternateContent>
            </w:r>
          </w:p>
        </w:tc>
        <w:tc>
          <w:tcPr>
            <w:tcW w:w="992" w:type="dxa"/>
          </w:tcPr>
          <w:p w:rsidR="00417EDC" w:rsidRPr="00560D6E" w:rsidRDefault="00417EDC"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1,40</w:t>
            </w:r>
            <w:r w:rsidR="000C448E" w:rsidRPr="00560D6E">
              <w:rPr>
                <w:rFonts w:ascii="Times New Roman" w:eastAsia="Times New Roman" w:hAnsi="Times New Roman" w:cs="Times New Roman"/>
                <w:b/>
                <w:color w:val="000000"/>
                <w:sz w:val="24"/>
                <w:szCs w:val="24"/>
                <w:lang w:eastAsia="lt-LT"/>
              </w:rPr>
              <w:t xml:space="preserve"> m</w:t>
            </w:r>
          </w:p>
        </w:tc>
      </w:tr>
    </w:tbl>
    <w:p w:rsidR="00F74DE6" w:rsidRPr="00560D6E" w:rsidRDefault="00F74DE6" w:rsidP="00A6232A">
      <w:pPr>
        <w:widowControl w:val="0"/>
        <w:spacing w:after="0" w:line="276" w:lineRule="auto"/>
        <w:rPr>
          <w:rFonts w:ascii="Times New Roman" w:eastAsia="Times New Roman" w:hAnsi="Times New Roman" w:cs="Times New Roman"/>
          <w:color w:val="000000"/>
          <w:sz w:val="24"/>
          <w:szCs w:val="24"/>
          <w:lang w:eastAsia="lt-LT"/>
        </w:rPr>
      </w:pPr>
    </w:p>
    <w:p w:rsidR="00F74DE6" w:rsidRPr="006876F8" w:rsidRDefault="00F74DE6" w:rsidP="00A6232A">
      <w:pPr>
        <w:widowControl w:val="0"/>
        <w:spacing w:after="0" w:line="276" w:lineRule="auto"/>
        <w:rPr>
          <w:rFonts w:ascii="Times New Roman" w:eastAsia="Times New Roman" w:hAnsi="Times New Roman" w:cs="Times New Roman"/>
          <w:b/>
          <w:color w:val="000000"/>
          <w:sz w:val="24"/>
          <w:szCs w:val="24"/>
          <w:lang w:eastAsia="lt-LT"/>
        </w:rPr>
      </w:pPr>
      <w:r w:rsidRPr="006876F8">
        <w:rPr>
          <w:rFonts w:ascii="Times New Roman" w:eastAsia="Times New Roman" w:hAnsi="Times New Roman" w:cs="Times New Roman"/>
          <w:b/>
          <w:color w:val="000000"/>
          <w:sz w:val="24"/>
          <w:szCs w:val="24"/>
          <w:lang w:eastAsia="lt-LT"/>
        </w:rPr>
        <w:t>UŽDUOT</w:t>
      </w:r>
      <w:r w:rsidR="00D156F7" w:rsidRPr="006876F8">
        <w:rPr>
          <w:rFonts w:ascii="Times New Roman" w:eastAsia="Times New Roman" w:hAnsi="Times New Roman" w:cs="Times New Roman"/>
          <w:b/>
          <w:color w:val="000000"/>
          <w:sz w:val="24"/>
          <w:szCs w:val="24"/>
          <w:lang w:eastAsia="lt-LT"/>
        </w:rPr>
        <w:t>Y</w:t>
      </w:r>
      <w:r w:rsidRPr="006876F8">
        <w:rPr>
          <w:rFonts w:ascii="Times New Roman" w:eastAsia="Times New Roman" w:hAnsi="Times New Roman" w:cs="Times New Roman"/>
          <w:b/>
          <w:color w:val="000000"/>
          <w:sz w:val="24"/>
          <w:szCs w:val="24"/>
          <w:lang w:eastAsia="lt-LT"/>
        </w:rPr>
        <w:t>S</w:t>
      </w:r>
    </w:p>
    <w:p w:rsidR="006876F8" w:rsidRPr="00560D6E" w:rsidRDefault="006876F8" w:rsidP="00A6232A">
      <w:pPr>
        <w:widowControl w:val="0"/>
        <w:spacing w:after="0" w:line="276" w:lineRule="auto"/>
        <w:rPr>
          <w:rFonts w:ascii="Times New Roman" w:eastAsia="Times New Roman" w:hAnsi="Times New Roman" w:cs="Times New Roman"/>
          <w:color w:val="000000"/>
          <w:sz w:val="24"/>
          <w:szCs w:val="24"/>
          <w:lang w:eastAsia="lt-LT"/>
        </w:rPr>
      </w:pPr>
    </w:p>
    <w:tbl>
      <w:tblPr>
        <w:tblStyle w:val="Lentelstinklelis"/>
        <w:tblW w:w="0" w:type="auto"/>
        <w:tblLook w:val="04A0" w:firstRow="1" w:lastRow="0" w:firstColumn="1" w:lastColumn="0" w:noHBand="0" w:noVBand="1"/>
      </w:tblPr>
      <w:tblGrid>
        <w:gridCol w:w="3164"/>
        <w:gridCol w:w="6747"/>
      </w:tblGrid>
      <w:tr w:rsidR="00D156F7" w:rsidRPr="00560D6E" w:rsidTr="000C448E">
        <w:tc>
          <w:tcPr>
            <w:tcW w:w="9911" w:type="dxa"/>
            <w:gridSpan w:val="2"/>
          </w:tcPr>
          <w:p w:rsidR="00D156F7" w:rsidRPr="00560D6E" w:rsidRDefault="00D156F7"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1. Paaiškinkite reikiamus atlikti darbus pagal eiliškumą.</w:t>
            </w:r>
          </w:p>
        </w:tc>
      </w:tr>
      <w:tr w:rsidR="00F74DE6" w:rsidRPr="00560D6E" w:rsidTr="000C448E">
        <w:tc>
          <w:tcPr>
            <w:tcW w:w="3164" w:type="dxa"/>
            <w:shd w:val="clear" w:color="auto" w:fill="DEEAF6" w:themeFill="accent1" w:themeFillTint="33"/>
          </w:tcPr>
          <w:p w:rsidR="00F74DE6" w:rsidRPr="00560D6E" w:rsidRDefault="00F74DE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Darbai pagal eiliškumą</w:t>
            </w:r>
          </w:p>
        </w:tc>
        <w:tc>
          <w:tcPr>
            <w:tcW w:w="6747" w:type="dxa"/>
            <w:shd w:val="clear" w:color="auto" w:fill="DEEAF6" w:themeFill="accent1" w:themeFillTint="33"/>
          </w:tcPr>
          <w:p w:rsidR="00F74DE6" w:rsidRPr="00560D6E" w:rsidRDefault="00F74DE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Darbų paaiškinimas / detalizavimas</w:t>
            </w:r>
          </w:p>
        </w:tc>
      </w:tr>
      <w:tr w:rsidR="0011168E" w:rsidRPr="00560D6E" w:rsidTr="000C448E">
        <w:tc>
          <w:tcPr>
            <w:tcW w:w="3164" w:type="dxa"/>
          </w:tcPr>
          <w:p w:rsidR="0011168E" w:rsidRPr="00560D6E" w:rsidRDefault="0011168E" w:rsidP="00A6232A">
            <w:pPr>
              <w:widowControl w:val="0"/>
              <w:spacing w:line="276" w:lineRule="auto"/>
              <w:rPr>
                <w:rFonts w:ascii="Times New Roman" w:eastAsia="Times New Roman" w:hAnsi="Times New Roman" w:cs="Times New Roman"/>
                <w:color w:val="000000"/>
                <w:sz w:val="24"/>
                <w:szCs w:val="24"/>
                <w:lang w:eastAsia="lt-LT"/>
              </w:rPr>
            </w:pPr>
          </w:p>
        </w:tc>
        <w:tc>
          <w:tcPr>
            <w:tcW w:w="6747" w:type="dxa"/>
          </w:tcPr>
          <w:p w:rsidR="0011168E" w:rsidRPr="00560D6E" w:rsidRDefault="0011168E"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11168E" w:rsidRPr="00560D6E" w:rsidTr="000C448E">
        <w:tc>
          <w:tcPr>
            <w:tcW w:w="3164" w:type="dxa"/>
          </w:tcPr>
          <w:p w:rsidR="0011168E" w:rsidRPr="00560D6E" w:rsidRDefault="0011168E" w:rsidP="00A6232A">
            <w:pPr>
              <w:widowControl w:val="0"/>
              <w:spacing w:line="276" w:lineRule="auto"/>
              <w:rPr>
                <w:rFonts w:ascii="Times New Roman" w:eastAsia="Times New Roman" w:hAnsi="Times New Roman" w:cs="Times New Roman"/>
                <w:color w:val="000000"/>
                <w:sz w:val="24"/>
                <w:szCs w:val="24"/>
                <w:lang w:eastAsia="lt-LT"/>
              </w:rPr>
            </w:pPr>
          </w:p>
        </w:tc>
        <w:tc>
          <w:tcPr>
            <w:tcW w:w="6747" w:type="dxa"/>
          </w:tcPr>
          <w:p w:rsidR="0011168E" w:rsidRPr="00560D6E" w:rsidRDefault="0011168E"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11168E" w:rsidRPr="00560D6E" w:rsidTr="000C448E">
        <w:tc>
          <w:tcPr>
            <w:tcW w:w="3164" w:type="dxa"/>
          </w:tcPr>
          <w:p w:rsidR="0011168E" w:rsidRPr="00560D6E" w:rsidRDefault="0011168E" w:rsidP="00A6232A">
            <w:pPr>
              <w:widowControl w:val="0"/>
              <w:spacing w:line="276" w:lineRule="auto"/>
              <w:rPr>
                <w:rFonts w:ascii="Times New Roman" w:eastAsia="Times New Roman" w:hAnsi="Times New Roman" w:cs="Times New Roman"/>
                <w:color w:val="000000"/>
                <w:sz w:val="24"/>
                <w:szCs w:val="24"/>
                <w:lang w:eastAsia="lt-LT"/>
              </w:rPr>
            </w:pPr>
          </w:p>
        </w:tc>
        <w:tc>
          <w:tcPr>
            <w:tcW w:w="6747" w:type="dxa"/>
          </w:tcPr>
          <w:p w:rsidR="0011168E" w:rsidRPr="00560D6E" w:rsidRDefault="0011168E"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11168E" w:rsidRPr="00560D6E" w:rsidTr="000C448E">
        <w:tc>
          <w:tcPr>
            <w:tcW w:w="3164" w:type="dxa"/>
          </w:tcPr>
          <w:p w:rsidR="0011168E" w:rsidRPr="00560D6E" w:rsidRDefault="0011168E" w:rsidP="00A6232A">
            <w:pPr>
              <w:widowControl w:val="0"/>
              <w:spacing w:line="276" w:lineRule="auto"/>
              <w:rPr>
                <w:rFonts w:ascii="Times New Roman" w:eastAsia="Times New Roman" w:hAnsi="Times New Roman" w:cs="Times New Roman"/>
                <w:color w:val="000000"/>
                <w:sz w:val="24"/>
                <w:szCs w:val="24"/>
                <w:lang w:eastAsia="lt-LT"/>
              </w:rPr>
            </w:pPr>
          </w:p>
        </w:tc>
        <w:tc>
          <w:tcPr>
            <w:tcW w:w="6747" w:type="dxa"/>
          </w:tcPr>
          <w:p w:rsidR="0011168E" w:rsidRPr="00560D6E" w:rsidRDefault="0011168E"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11168E" w:rsidRPr="00560D6E" w:rsidTr="000C448E">
        <w:tc>
          <w:tcPr>
            <w:tcW w:w="3164" w:type="dxa"/>
          </w:tcPr>
          <w:p w:rsidR="0011168E" w:rsidRPr="00560D6E" w:rsidRDefault="0011168E" w:rsidP="00A6232A">
            <w:pPr>
              <w:widowControl w:val="0"/>
              <w:spacing w:line="276" w:lineRule="auto"/>
              <w:rPr>
                <w:rFonts w:ascii="Times New Roman" w:eastAsia="Times New Roman" w:hAnsi="Times New Roman" w:cs="Times New Roman"/>
                <w:color w:val="000000"/>
                <w:sz w:val="24"/>
                <w:szCs w:val="24"/>
                <w:lang w:eastAsia="lt-LT"/>
              </w:rPr>
            </w:pPr>
          </w:p>
        </w:tc>
        <w:tc>
          <w:tcPr>
            <w:tcW w:w="6747" w:type="dxa"/>
          </w:tcPr>
          <w:p w:rsidR="0011168E" w:rsidRPr="00560D6E" w:rsidRDefault="0011168E" w:rsidP="00A6232A">
            <w:pPr>
              <w:widowControl w:val="0"/>
              <w:spacing w:line="276" w:lineRule="auto"/>
              <w:jc w:val="both"/>
              <w:rPr>
                <w:rFonts w:ascii="Times New Roman" w:eastAsia="Times New Roman" w:hAnsi="Times New Roman" w:cs="Times New Roman"/>
                <w:color w:val="000000"/>
                <w:sz w:val="24"/>
                <w:szCs w:val="24"/>
                <w:lang w:eastAsia="lt-LT"/>
              </w:rPr>
            </w:pPr>
          </w:p>
        </w:tc>
      </w:tr>
    </w:tbl>
    <w:p w:rsidR="00F74DE6" w:rsidRPr="00560D6E" w:rsidRDefault="00F74DE6" w:rsidP="00A6232A">
      <w:pPr>
        <w:widowControl w:val="0"/>
        <w:spacing w:after="0" w:line="276" w:lineRule="auto"/>
        <w:rPr>
          <w:rFonts w:ascii="Times New Roman" w:eastAsia="Times New Roman" w:hAnsi="Times New Roman" w:cs="Times New Roman"/>
          <w:color w:val="000000"/>
          <w:sz w:val="24"/>
          <w:szCs w:val="24"/>
          <w:lang w:eastAsia="lt-LT"/>
        </w:rPr>
      </w:pPr>
    </w:p>
    <w:tbl>
      <w:tblPr>
        <w:tblStyle w:val="Lentelstinklelis"/>
        <w:tblW w:w="0" w:type="auto"/>
        <w:tblLook w:val="04A0" w:firstRow="1" w:lastRow="0" w:firstColumn="1" w:lastColumn="0" w:noHBand="0" w:noVBand="1"/>
      </w:tblPr>
      <w:tblGrid>
        <w:gridCol w:w="4678"/>
        <w:gridCol w:w="5233"/>
      </w:tblGrid>
      <w:tr w:rsidR="00D156F7" w:rsidRPr="00560D6E" w:rsidTr="000C448E">
        <w:tc>
          <w:tcPr>
            <w:tcW w:w="9911" w:type="dxa"/>
            <w:gridSpan w:val="2"/>
          </w:tcPr>
          <w:p w:rsidR="00D156F7" w:rsidRPr="00560D6E" w:rsidRDefault="00D156F7"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2. Parenkite montavimo darbų, naudojamų medžiagų ir priemonių sąmatą.</w:t>
            </w:r>
          </w:p>
        </w:tc>
      </w:tr>
      <w:tr w:rsidR="00F74DE6" w:rsidRPr="00560D6E" w:rsidTr="000C448E">
        <w:tc>
          <w:tcPr>
            <w:tcW w:w="4678" w:type="dxa"/>
            <w:shd w:val="clear" w:color="auto" w:fill="DEEAF6" w:themeFill="accent1" w:themeFillTint="33"/>
          </w:tcPr>
          <w:p w:rsidR="00F74DE6" w:rsidRPr="00560D6E" w:rsidRDefault="00F74DE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Atliekamų darbų ir reikalingų priemonių, medžiagų ir kt. pavadinimai</w:t>
            </w:r>
          </w:p>
        </w:tc>
        <w:tc>
          <w:tcPr>
            <w:tcW w:w="5233" w:type="dxa"/>
            <w:shd w:val="clear" w:color="auto" w:fill="DEEAF6" w:themeFill="accent1" w:themeFillTint="33"/>
          </w:tcPr>
          <w:p w:rsidR="00F74DE6" w:rsidRPr="00560D6E" w:rsidRDefault="00F74DE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Kaina, eurais</w:t>
            </w:r>
          </w:p>
        </w:tc>
      </w:tr>
      <w:tr w:rsidR="00F74DE6" w:rsidRPr="00560D6E" w:rsidTr="000C448E">
        <w:tc>
          <w:tcPr>
            <w:tcW w:w="9911" w:type="dxa"/>
            <w:gridSpan w:val="2"/>
            <w:shd w:val="clear" w:color="auto" w:fill="FFF2CC" w:themeFill="accent4" w:themeFillTint="33"/>
          </w:tcPr>
          <w:p w:rsidR="00F74DE6" w:rsidRPr="00560D6E" w:rsidRDefault="00F74DE6"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ATLIEKAMI DARBAI</w:t>
            </w:r>
          </w:p>
        </w:tc>
      </w:tr>
      <w:tr w:rsidR="0011168E" w:rsidRPr="00560D6E" w:rsidTr="000C448E">
        <w:tc>
          <w:tcPr>
            <w:tcW w:w="4678" w:type="dxa"/>
          </w:tcPr>
          <w:p w:rsidR="0011168E" w:rsidRPr="00560D6E" w:rsidRDefault="0011168E" w:rsidP="00A6232A">
            <w:pPr>
              <w:widowControl w:val="0"/>
              <w:spacing w:line="276" w:lineRule="auto"/>
              <w:rPr>
                <w:rFonts w:ascii="Times New Roman" w:eastAsia="Times New Roman" w:hAnsi="Times New Roman" w:cs="Times New Roman"/>
                <w:sz w:val="24"/>
                <w:szCs w:val="24"/>
                <w:lang w:eastAsia="lt-LT"/>
              </w:rPr>
            </w:pPr>
          </w:p>
        </w:tc>
        <w:tc>
          <w:tcPr>
            <w:tcW w:w="5233" w:type="dxa"/>
          </w:tcPr>
          <w:p w:rsidR="0011168E" w:rsidRPr="00560D6E" w:rsidRDefault="0011168E" w:rsidP="00A6232A">
            <w:pPr>
              <w:widowControl w:val="0"/>
              <w:spacing w:line="276" w:lineRule="auto"/>
              <w:rPr>
                <w:rFonts w:ascii="Times New Roman" w:eastAsia="Times New Roman" w:hAnsi="Times New Roman" w:cs="Times New Roman"/>
                <w:sz w:val="24"/>
                <w:szCs w:val="24"/>
                <w:lang w:eastAsia="lt-LT"/>
              </w:rPr>
            </w:pPr>
          </w:p>
        </w:tc>
      </w:tr>
      <w:tr w:rsidR="0011168E" w:rsidRPr="00560D6E" w:rsidTr="000C448E">
        <w:tc>
          <w:tcPr>
            <w:tcW w:w="4678" w:type="dxa"/>
          </w:tcPr>
          <w:p w:rsidR="0011168E" w:rsidRPr="00560D6E" w:rsidRDefault="0011168E" w:rsidP="00A6232A">
            <w:pPr>
              <w:widowControl w:val="0"/>
              <w:spacing w:line="276" w:lineRule="auto"/>
              <w:rPr>
                <w:rFonts w:ascii="Times New Roman" w:eastAsia="Times New Roman" w:hAnsi="Times New Roman" w:cs="Times New Roman"/>
                <w:color w:val="000000"/>
                <w:sz w:val="24"/>
                <w:szCs w:val="24"/>
                <w:lang w:eastAsia="lt-LT"/>
              </w:rPr>
            </w:pPr>
          </w:p>
        </w:tc>
        <w:tc>
          <w:tcPr>
            <w:tcW w:w="5233" w:type="dxa"/>
          </w:tcPr>
          <w:p w:rsidR="0011168E" w:rsidRPr="00560D6E" w:rsidRDefault="0011168E" w:rsidP="00A6232A">
            <w:pPr>
              <w:widowControl w:val="0"/>
              <w:spacing w:line="276" w:lineRule="auto"/>
              <w:rPr>
                <w:rFonts w:ascii="Times New Roman" w:eastAsia="Times New Roman" w:hAnsi="Times New Roman" w:cs="Times New Roman"/>
                <w:color w:val="000000"/>
                <w:sz w:val="24"/>
                <w:szCs w:val="24"/>
                <w:lang w:eastAsia="lt-LT"/>
              </w:rPr>
            </w:pPr>
          </w:p>
        </w:tc>
      </w:tr>
      <w:tr w:rsidR="00F74DE6" w:rsidRPr="00560D6E" w:rsidTr="000C448E">
        <w:tc>
          <w:tcPr>
            <w:tcW w:w="4678" w:type="dxa"/>
            <w:shd w:val="clear" w:color="auto" w:fill="DEEAF6" w:themeFill="accent1" w:themeFillTint="33"/>
          </w:tcPr>
          <w:p w:rsidR="00F74DE6" w:rsidRPr="00560D6E" w:rsidRDefault="00F74DE6" w:rsidP="00A6232A">
            <w:pPr>
              <w:widowControl w:val="0"/>
              <w:spacing w:line="276" w:lineRule="auto"/>
              <w:jc w:val="right"/>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Iš viso už atliekamus darbus</w:t>
            </w:r>
          </w:p>
        </w:tc>
        <w:tc>
          <w:tcPr>
            <w:tcW w:w="5233" w:type="dxa"/>
            <w:shd w:val="clear" w:color="auto" w:fill="DEEAF6" w:themeFill="accent1" w:themeFillTint="33"/>
          </w:tcPr>
          <w:p w:rsidR="00F74DE6" w:rsidRPr="00560D6E" w:rsidRDefault="00F74DE6" w:rsidP="00A6232A">
            <w:pPr>
              <w:widowControl w:val="0"/>
              <w:spacing w:line="276" w:lineRule="auto"/>
              <w:rPr>
                <w:rFonts w:ascii="Times New Roman" w:eastAsia="Times New Roman" w:hAnsi="Times New Roman" w:cs="Times New Roman"/>
                <w:b/>
                <w:i/>
                <w:color w:val="000000"/>
                <w:sz w:val="24"/>
                <w:szCs w:val="24"/>
                <w:lang w:eastAsia="lt-LT"/>
              </w:rPr>
            </w:pPr>
          </w:p>
        </w:tc>
      </w:tr>
      <w:tr w:rsidR="00F74DE6" w:rsidRPr="00560D6E" w:rsidTr="000C448E">
        <w:tc>
          <w:tcPr>
            <w:tcW w:w="9911" w:type="dxa"/>
            <w:gridSpan w:val="2"/>
            <w:shd w:val="clear" w:color="auto" w:fill="FFF2CC" w:themeFill="accent4" w:themeFillTint="33"/>
          </w:tcPr>
          <w:p w:rsidR="00F74DE6" w:rsidRPr="00560D6E" w:rsidRDefault="00F74DE6" w:rsidP="00A6232A">
            <w:pPr>
              <w:widowControl w:val="0"/>
              <w:spacing w:line="276" w:lineRule="auto"/>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REIKALINGOS PRIEMONĖS, MEDŽIAGOS IR KT.</w:t>
            </w:r>
          </w:p>
        </w:tc>
      </w:tr>
      <w:tr w:rsidR="009C425D" w:rsidRPr="00560D6E" w:rsidTr="000C448E">
        <w:tc>
          <w:tcPr>
            <w:tcW w:w="4678" w:type="dxa"/>
          </w:tcPr>
          <w:p w:rsidR="009C425D" w:rsidRPr="00560D6E" w:rsidRDefault="009C425D" w:rsidP="00A6232A">
            <w:pPr>
              <w:widowControl w:val="0"/>
              <w:spacing w:line="276" w:lineRule="auto"/>
              <w:rPr>
                <w:rFonts w:ascii="Times New Roman" w:eastAsia="Times New Roman" w:hAnsi="Times New Roman" w:cs="Times New Roman"/>
                <w:color w:val="000000"/>
                <w:sz w:val="24"/>
                <w:szCs w:val="24"/>
                <w:lang w:eastAsia="lt-LT"/>
              </w:rPr>
            </w:pPr>
          </w:p>
        </w:tc>
        <w:tc>
          <w:tcPr>
            <w:tcW w:w="5233" w:type="dxa"/>
          </w:tcPr>
          <w:p w:rsidR="009C425D" w:rsidRPr="00560D6E" w:rsidRDefault="009C425D" w:rsidP="00A6232A">
            <w:pPr>
              <w:widowControl w:val="0"/>
              <w:spacing w:line="276" w:lineRule="auto"/>
              <w:rPr>
                <w:rFonts w:ascii="Times New Roman" w:eastAsia="Times New Roman" w:hAnsi="Times New Roman" w:cs="Times New Roman"/>
                <w:color w:val="000000"/>
                <w:sz w:val="24"/>
                <w:szCs w:val="24"/>
                <w:lang w:eastAsia="lt-LT"/>
              </w:rPr>
            </w:pPr>
          </w:p>
        </w:tc>
      </w:tr>
      <w:tr w:rsidR="009C425D" w:rsidRPr="00560D6E" w:rsidTr="000C448E">
        <w:tc>
          <w:tcPr>
            <w:tcW w:w="4678" w:type="dxa"/>
          </w:tcPr>
          <w:p w:rsidR="009C425D" w:rsidRPr="00560D6E" w:rsidRDefault="009C425D" w:rsidP="00A6232A">
            <w:pPr>
              <w:widowControl w:val="0"/>
              <w:spacing w:line="276" w:lineRule="auto"/>
              <w:rPr>
                <w:rFonts w:ascii="Times New Roman" w:eastAsia="Times New Roman" w:hAnsi="Times New Roman" w:cs="Times New Roman"/>
                <w:color w:val="000000"/>
                <w:sz w:val="24"/>
                <w:szCs w:val="24"/>
                <w:lang w:eastAsia="lt-LT"/>
              </w:rPr>
            </w:pPr>
          </w:p>
        </w:tc>
        <w:tc>
          <w:tcPr>
            <w:tcW w:w="5233" w:type="dxa"/>
          </w:tcPr>
          <w:p w:rsidR="009C425D" w:rsidRPr="00560D6E" w:rsidRDefault="009C425D" w:rsidP="00A6232A">
            <w:pPr>
              <w:widowControl w:val="0"/>
              <w:spacing w:line="276" w:lineRule="auto"/>
              <w:rPr>
                <w:rFonts w:ascii="Times New Roman" w:eastAsia="Times New Roman" w:hAnsi="Times New Roman" w:cs="Times New Roman"/>
                <w:color w:val="000000"/>
                <w:sz w:val="24"/>
                <w:szCs w:val="24"/>
                <w:lang w:eastAsia="lt-LT"/>
              </w:rPr>
            </w:pPr>
          </w:p>
        </w:tc>
      </w:tr>
      <w:tr w:rsidR="009C425D" w:rsidRPr="00560D6E" w:rsidTr="000C448E">
        <w:tc>
          <w:tcPr>
            <w:tcW w:w="4678" w:type="dxa"/>
          </w:tcPr>
          <w:p w:rsidR="009C425D" w:rsidRPr="00560D6E" w:rsidRDefault="009C425D" w:rsidP="00A6232A">
            <w:pPr>
              <w:widowControl w:val="0"/>
              <w:spacing w:line="276" w:lineRule="auto"/>
              <w:rPr>
                <w:rFonts w:ascii="Times New Roman" w:eastAsia="Times New Roman" w:hAnsi="Times New Roman" w:cs="Times New Roman"/>
                <w:color w:val="000000"/>
                <w:sz w:val="24"/>
                <w:szCs w:val="24"/>
                <w:lang w:eastAsia="lt-LT"/>
              </w:rPr>
            </w:pPr>
          </w:p>
        </w:tc>
        <w:tc>
          <w:tcPr>
            <w:tcW w:w="5233" w:type="dxa"/>
          </w:tcPr>
          <w:p w:rsidR="009C425D" w:rsidRPr="00560D6E" w:rsidRDefault="009C425D" w:rsidP="00A6232A">
            <w:pPr>
              <w:widowControl w:val="0"/>
              <w:spacing w:line="276" w:lineRule="auto"/>
              <w:rPr>
                <w:rFonts w:ascii="Times New Roman" w:eastAsia="Times New Roman" w:hAnsi="Times New Roman" w:cs="Times New Roman"/>
                <w:color w:val="000000"/>
                <w:sz w:val="24"/>
                <w:szCs w:val="24"/>
                <w:lang w:eastAsia="lt-LT"/>
              </w:rPr>
            </w:pPr>
          </w:p>
        </w:tc>
      </w:tr>
      <w:tr w:rsidR="009C425D" w:rsidRPr="00560D6E" w:rsidTr="000C448E">
        <w:tc>
          <w:tcPr>
            <w:tcW w:w="4678" w:type="dxa"/>
          </w:tcPr>
          <w:p w:rsidR="009C425D" w:rsidRPr="00560D6E" w:rsidRDefault="009C425D" w:rsidP="00A6232A">
            <w:pPr>
              <w:widowControl w:val="0"/>
              <w:spacing w:line="276" w:lineRule="auto"/>
              <w:rPr>
                <w:rFonts w:ascii="Times New Roman" w:eastAsia="Times New Roman" w:hAnsi="Times New Roman" w:cs="Times New Roman"/>
                <w:color w:val="000000"/>
                <w:sz w:val="24"/>
                <w:szCs w:val="24"/>
                <w:lang w:eastAsia="lt-LT"/>
              </w:rPr>
            </w:pPr>
          </w:p>
        </w:tc>
        <w:tc>
          <w:tcPr>
            <w:tcW w:w="5233" w:type="dxa"/>
          </w:tcPr>
          <w:p w:rsidR="009C425D" w:rsidRPr="00560D6E" w:rsidRDefault="009C425D" w:rsidP="00A6232A">
            <w:pPr>
              <w:widowControl w:val="0"/>
              <w:spacing w:line="276" w:lineRule="auto"/>
              <w:rPr>
                <w:rFonts w:ascii="Times New Roman" w:eastAsia="Times New Roman" w:hAnsi="Times New Roman" w:cs="Times New Roman"/>
                <w:color w:val="000000"/>
                <w:sz w:val="24"/>
                <w:szCs w:val="24"/>
                <w:lang w:eastAsia="lt-LT"/>
              </w:rPr>
            </w:pPr>
          </w:p>
        </w:tc>
      </w:tr>
      <w:tr w:rsidR="009C425D" w:rsidRPr="00560D6E" w:rsidTr="000C448E">
        <w:tc>
          <w:tcPr>
            <w:tcW w:w="4678" w:type="dxa"/>
          </w:tcPr>
          <w:p w:rsidR="009C425D" w:rsidRPr="00560D6E" w:rsidRDefault="009C425D" w:rsidP="00A6232A">
            <w:pPr>
              <w:widowControl w:val="0"/>
              <w:spacing w:line="276" w:lineRule="auto"/>
              <w:rPr>
                <w:rFonts w:ascii="Times New Roman" w:eastAsia="Times New Roman" w:hAnsi="Times New Roman" w:cs="Times New Roman"/>
                <w:color w:val="000000"/>
                <w:sz w:val="24"/>
                <w:szCs w:val="24"/>
                <w:lang w:eastAsia="lt-LT"/>
              </w:rPr>
            </w:pPr>
          </w:p>
        </w:tc>
        <w:tc>
          <w:tcPr>
            <w:tcW w:w="5233" w:type="dxa"/>
          </w:tcPr>
          <w:p w:rsidR="009C425D" w:rsidRPr="00560D6E" w:rsidRDefault="009C425D" w:rsidP="00A6232A">
            <w:pPr>
              <w:widowControl w:val="0"/>
              <w:spacing w:line="276" w:lineRule="auto"/>
              <w:rPr>
                <w:rFonts w:ascii="Times New Roman" w:eastAsia="Times New Roman" w:hAnsi="Times New Roman" w:cs="Times New Roman"/>
                <w:color w:val="000000"/>
                <w:sz w:val="24"/>
                <w:szCs w:val="24"/>
                <w:lang w:eastAsia="lt-LT"/>
              </w:rPr>
            </w:pPr>
          </w:p>
        </w:tc>
      </w:tr>
      <w:tr w:rsidR="009C425D" w:rsidRPr="00560D6E" w:rsidTr="000C448E">
        <w:tc>
          <w:tcPr>
            <w:tcW w:w="4678" w:type="dxa"/>
          </w:tcPr>
          <w:p w:rsidR="009C425D" w:rsidRPr="00560D6E" w:rsidRDefault="009C425D" w:rsidP="00A6232A">
            <w:pPr>
              <w:widowControl w:val="0"/>
              <w:spacing w:line="276" w:lineRule="auto"/>
              <w:rPr>
                <w:rFonts w:ascii="Times New Roman" w:eastAsia="Times New Roman" w:hAnsi="Times New Roman" w:cs="Times New Roman"/>
                <w:color w:val="000000"/>
                <w:sz w:val="24"/>
                <w:szCs w:val="24"/>
                <w:lang w:eastAsia="lt-LT"/>
              </w:rPr>
            </w:pPr>
          </w:p>
        </w:tc>
        <w:tc>
          <w:tcPr>
            <w:tcW w:w="5233" w:type="dxa"/>
          </w:tcPr>
          <w:p w:rsidR="009C425D" w:rsidRPr="00560D6E" w:rsidRDefault="009C425D" w:rsidP="00A6232A">
            <w:pPr>
              <w:widowControl w:val="0"/>
              <w:spacing w:line="276" w:lineRule="auto"/>
              <w:rPr>
                <w:rFonts w:ascii="Times New Roman" w:eastAsia="Times New Roman" w:hAnsi="Times New Roman" w:cs="Times New Roman"/>
                <w:color w:val="000000"/>
                <w:sz w:val="24"/>
                <w:szCs w:val="24"/>
                <w:lang w:eastAsia="lt-LT"/>
              </w:rPr>
            </w:pPr>
          </w:p>
        </w:tc>
      </w:tr>
      <w:tr w:rsidR="009C425D" w:rsidRPr="00560D6E" w:rsidTr="000C448E">
        <w:tc>
          <w:tcPr>
            <w:tcW w:w="4678" w:type="dxa"/>
          </w:tcPr>
          <w:p w:rsidR="009C425D" w:rsidRPr="00560D6E" w:rsidRDefault="009C425D" w:rsidP="00A6232A">
            <w:pPr>
              <w:widowControl w:val="0"/>
              <w:spacing w:line="276" w:lineRule="auto"/>
              <w:rPr>
                <w:rFonts w:ascii="Times New Roman" w:eastAsia="Times New Roman" w:hAnsi="Times New Roman" w:cs="Times New Roman"/>
                <w:color w:val="000000"/>
                <w:sz w:val="24"/>
                <w:szCs w:val="24"/>
                <w:lang w:eastAsia="lt-LT"/>
              </w:rPr>
            </w:pPr>
          </w:p>
        </w:tc>
        <w:tc>
          <w:tcPr>
            <w:tcW w:w="5233" w:type="dxa"/>
          </w:tcPr>
          <w:p w:rsidR="009C425D" w:rsidRPr="00560D6E" w:rsidRDefault="009C425D" w:rsidP="00A6232A">
            <w:pPr>
              <w:widowControl w:val="0"/>
              <w:spacing w:line="276" w:lineRule="auto"/>
              <w:rPr>
                <w:rFonts w:ascii="Times New Roman" w:eastAsia="Times New Roman" w:hAnsi="Times New Roman" w:cs="Times New Roman"/>
                <w:color w:val="000000"/>
                <w:sz w:val="24"/>
                <w:szCs w:val="24"/>
                <w:lang w:eastAsia="lt-LT"/>
              </w:rPr>
            </w:pPr>
          </w:p>
        </w:tc>
      </w:tr>
      <w:tr w:rsidR="00F74DE6" w:rsidRPr="00560D6E" w:rsidTr="000C448E">
        <w:tc>
          <w:tcPr>
            <w:tcW w:w="4678" w:type="dxa"/>
            <w:shd w:val="clear" w:color="auto" w:fill="DEEAF6" w:themeFill="accent1" w:themeFillTint="33"/>
          </w:tcPr>
          <w:p w:rsidR="00F74DE6" w:rsidRPr="00560D6E" w:rsidRDefault="00F74DE6" w:rsidP="00A6232A">
            <w:pPr>
              <w:widowControl w:val="0"/>
              <w:spacing w:line="276" w:lineRule="auto"/>
              <w:jc w:val="right"/>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Iš viso už priemones, medžiagas ir kt.</w:t>
            </w:r>
          </w:p>
        </w:tc>
        <w:tc>
          <w:tcPr>
            <w:tcW w:w="5233" w:type="dxa"/>
            <w:shd w:val="clear" w:color="auto" w:fill="DEEAF6" w:themeFill="accent1" w:themeFillTint="33"/>
          </w:tcPr>
          <w:p w:rsidR="00F74DE6" w:rsidRPr="00560D6E" w:rsidRDefault="00F74DE6" w:rsidP="00A6232A">
            <w:pPr>
              <w:widowControl w:val="0"/>
              <w:spacing w:line="276" w:lineRule="auto"/>
              <w:rPr>
                <w:rFonts w:ascii="Times New Roman" w:eastAsia="Times New Roman" w:hAnsi="Times New Roman" w:cs="Times New Roman"/>
                <w:b/>
                <w:i/>
                <w:color w:val="000000"/>
                <w:sz w:val="24"/>
                <w:szCs w:val="24"/>
                <w:lang w:eastAsia="lt-LT"/>
              </w:rPr>
            </w:pPr>
          </w:p>
        </w:tc>
      </w:tr>
      <w:tr w:rsidR="00F74DE6" w:rsidRPr="00560D6E" w:rsidTr="000C448E">
        <w:tc>
          <w:tcPr>
            <w:tcW w:w="4678" w:type="dxa"/>
            <w:shd w:val="clear" w:color="auto" w:fill="DEEAF6" w:themeFill="accent1" w:themeFillTint="33"/>
          </w:tcPr>
          <w:p w:rsidR="00F74DE6" w:rsidRPr="00560D6E" w:rsidRDefault="00F74DE6" w:rsidP="00A6232A">
            <w:pPr>
              <w:widowControl w:val="0"/>
              <w:spacing w:line="276" w:lineRule="auto"/>
              <w:jc w:val="right"/>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Iš viso už užsakymo įvykdymą</w:t>
            </w:r>
          </w:p>
        </w:tc>
        <w:tc>
          <w:tcPr>
            <w:tcW w:w="5233" w:type="dxa"/>
            <w:shd w:val="clear" w:color="auto" w:fill="DEEAF6" w:themeFill="accent1" w:themeFillTint="33"/>
          </w:tcPr>
          <w:p w:rsidR="00F74DE6" w:rsidRPr="00560D6E" w:rsidRDefault="00F74DE6" w:rsidP="00A6232A">
            <w:pPr>
              <w:widowControl w:val="0"/>
              <w:spacing w:line="276" w:lineRule="auto"/>
              <w:rPr>
                <w:rFonts w:ascii="Times New Roman" w:eastAsia="Times New Roman" w:hAnsi="Times New Roman" w:cs="Times New Roman"/>
                <w:b/>
                <w:color w:val="000000"/>
                <w:sz w:val="24"/>
                <w:szCs w:val="24"/>
                <w:lang w:eastAsia="lt-LT"/>
              </w:rPr>
            </w:pPr>
          </w:p>
        </w:tc>
      </w:tr>
    </w:tbl>
    <w:p w:rsidR="00F74DE6" w:rsidRPr="00560D6E" w:rsidRDefault="00F74DE6" w:rsidP="00A6232A">
      <w:pPr>
        <w:widowControl w:val="0"/>
        <w:spacing w:after="0" w:line="276" w:lineRule="auto"/>
        <w:rPr>
          <w:rFonts w:ascii="Times New Roman" w:eastAsia="Times New Roman" w:hAnsi="Times New Roman" w:cs="Times New Roman"/>
          <w:color w:val="000000"/>
          <w:sz w:val="24"/>
          <w:szCs w:val="24"/>
          <w:lang w:eastAsia="lt-LT"/>
        </w:rPr>
      </w:pPr>
    </w:p>
    <w:tbl>
      <w:tblPr>
        <w:tblStyle w:val="Lentelstinklelis"/>
        <w:tblW w:w="0" w:type="auto"/>
        <w:tblLook w:val="04A0" w:firstRow="1" w:lastRow="0" w:firstColumn="1" w:lastColumn="0" w:noHBand="0" w:noVBand="1"/>
      </w:tblPr>
      <w:tblGrid>
        <w:gridCol w:w="3164"/>
        <w:gridCol w:w="6747"/>
      </w:tblGrid>
      <w:tr w:rsidR="00D156F7" w:rsidRPr="00560D6E" w:rsidTr="000C448E">
        <w:tc>
          <w:tcPr>
            <w:tcW w:w="9911" w:type="dxa"/>
            <w:gridSpan w:val="2"/>
          </w:tcPr>
          <w:p w:rsidR="00D156F7" w:rsidRPr="00560D6E" w:rsidRDefault="00D156F7"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3. Paskirstykite darbus, kuriuos reikia atlikti tarp komandos narių ir aprašykite juos.</w:t>
            </w:r>
          </w:p>
        </w:tc>
      </w:tr>
      <w:tr w:rsidR="00F74DE6" w:rsidRPr="00560D6E" w:rsidTr="000C448E">
        <w:tc>
          <w:tcPr>
            <w:tcW w:w="3164" w:type="dxa"/>
            <w:shd w:val="clear" w:color="auto" w:fill="DEEAF6" w:themeFill="accent1" w:themeFillTint="33"/>
          </w:tcPr>
          <w:p w:rsidR="00F74DE6" w:rsidRPr="00560D6E" w:rsidRDefault="00F74DE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Komandos nariai</w:t>
            </w:r>
          </w:p>
        </w:tc>
        <w:tc>
          <w:tcPr>
            <w:tcW w:w="6747" w:type="dxa"/>
            <w:shd w:val="clear" w:color="auto" w:fill="DEEAF6" w:themeFill="accent1" w:themeFillTint="33"/>
          </w:tcPr>
          <w:p w:rsidR="00F74DE6" w:rsidRPr="00560D6E" w:rsidRDefault="00F74DE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Darbų paskirstymas / paaiškinimas</w:t>
            </w:r>
          </w:p>
        </w:tc>
      </w:tr>
      <w:tr w:rsidR="009C425D" w:rsidRPr="00560D6E" w:rsidTr="000C448E">
        <w:tc>
          <w:tcPr>
            <w:tcW w:w="3164" w:type="dxa"/>
          </w:tcPr>
          <w:p w:rsidR="009C425D" w:rsidRPr="00560D6E" w:rsidRDefault="009C425D" w:rsidP="00A6232A">
            <w:pPr>
              <w:widowControl w:val="0"/>
              <w:spacing w:line="276" w:lineRule="auto"/>
              <w:rPr>
                <w:rFonts w:ascii="Times New Roman" w:eastAsia="Times New Roman" w:hAnsi="Times New Roman" w:cs="Times New Roman"/>
                <w:color w:val="000000"/>
                <w:sz w:val="24"/>
                <w:szCs w:val="24"/>
                <w:lang w:eastAsia="lt-LT"/>
              </w:rPr>
            </w:pPr>
          </w:p>
        </w:tc>
        <w:tc>
          <w:tcPr>
            <w:tcW w:w="6747" w:type="dxa"/>
          </w:tcPr>
          <w:p w:rsidR="009C425D" w:rsidRPr="00560D6E" w:rsidRDefault="009C425D"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9C425D" w:rsidRPr="00560D6E" w:rsidTr="000C448E">
        <w:tc>
          <w:tcPr>
            <w:tcW w:w="3164" w:type="dxa"/>
          </w:tcPr>
          <w:p w:rsidR="00D105A8" w:rsidRPr="00560D6E" w:rsidRDefault="00D105A8" w:rsidP="00A6232A">
            <w:pPr>
              <w:widowControl w:val="0"/>
              <w:spacing w:line="276" w:lineRule="auto"/>
              <w:rPr>
                <w:rFonts w:ascii="Times New Roman" w:eastAsia="Times New Roman" w:hAnsi="Times New Roman" w:cs="Times New Roman"/>
                <w:color w:val="000000"/>
                <w:sz w:val="24"/>
                <w:szCs w:val="24"/>
                <w:lang w:eastAsia="lt-LT"/>
              </w:rPr>
            </w:pPr>
          </w:p>
        </w:tc>
        <w:tc>
          <w:tcPr>
            <w:tcW w:w="6747" w:type="dxa"/>
          </w:tcPr>
          <w:p w:rsidR="009C425D" w:rsidRPr="00560D6E" w:rsidRDefault="009C425D"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9C425D" w:rsidRPr="00560D6E" w:rsidTr="000C448E">
        <w:tc>
          <w:tcPr>
            <w:tcW w:w="3164" w:type="dxa"/>
          </w:tcPr>
          <w:p w:rsidR="009C425D" w:rsidRPr="00560D6E" w:rsidRDefault="009C425D" w:rsidP="00A6232A">
            <w:pPr>
              <w:widowControl w:val="0"/>
              <w:spacing w:line="276" w:lineRule="auto"/>
              <w:rPr>
                <w:rFonts w:ascii="Times New Roman" w:eastAsia="Times New Roman" w:hAnsi="Times New Roman" w:cs="Times New Roman"/>
                <w:color w:val="000000"/>
                <w:sz w:val="24"/>
                <w:szCs w:val="24"/>
                <w:lang w:eastAsia="lt-LT"/>
              </w:rPr>
            </w:pPr>
          </w:p>
        </w:tc>
        <w:tc>
          <w:tcPr>
            <w:tcW w:w="6747" w:type="dxa"/>
          </w:tcPr>
          <w:p w:rsidR="009C425D" w:rsidRPr="00560D6E" w:rsidRDefault="009C425D" w:rsidP="00A6232A">
            <w:pPr>
              <w:widowControl w:val="0"/>
              <w:spacing w:line="276" w:lineRule="auto"/>
              <w:jc w:val="both"/>
              <w:rPr>
                <w:rFonts w:ascii="Times New Roman" w:eastAsia="Times New Roman" w:hAnsi="Times New Roman" w:cs="Times New Roman"/>
                <w:color w:val="000000"/>
                <w:sz w:val="24"/>
                <w:szCs w:val="24"/>
                <w:lang w:eastAsia="lt-LT"/>
              </w:rPr>
            </w:pPr>
          </w:p>
        </w:tc>
      </w:tr>
    </w:tbl>
    <w:p w:rsidR="00F74DE6" w:rsidRPr="00560D6E" w:rsidRDefault="00F74DE6" w:rsidP="00A6232A">
      <w:pPr>
        <w:widowControl w:val="0"/>
        <w:spacing w:after="0"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br w:type="page"/>
      </w:r>
    </w:p>
    <w:p w:rsidR="00117F27" w:rsidRPr="00560D6E" w:rsidRDefault="00B55E7F" w:rsidP="00A6232A">
      <w:pPr>
        <w:widowControl w:val="0"/>
        <w:spacing w:after="0" w:line="276" w:lineRule="auto"/>
        <w:jc w:val="center"/>
        <w:rPr>
          <w:rFonts w:ascii="Times New Roman" w:eastAsia="Times New Roman" w:hAnsi="Times New Roman" w:cs="Times New Roman"/>
          <w:b/>
          <w:color w:val="000000"/>
          <w:sz w:val="28"/>
          <w:szCs w:val="24"/>
          <w:lang w:eastAsia="lt-LT"/>
        </w:rPr>
      </w:pPr>
      <w:r w:rsidRPr="00560D6E">
        <w:rPr>
          <w:rFonts w:ascii="Times New Roman" w:eastAsia="Times New Roman" w:hAnsi="Times New Roman" w:cs="Times New Roman"/>
          <w:b/>
          <w:color w:val="000000"/>
          <w:sz w:val="28"/>
          <w:szCs w:val="24"/>
          <w:lang w:eastAsia="lt-LT"/>
        </w:rPr>
        <w:lastRenderedPageBreak/>
        <w:t>Modulis „Apdailos montuotojų darbo organizavimas ir darbuotojų mokymas“</w:t>
      </w:r>
    </w:p>
    <w:p w:rsidR="00417EDC" w:rsidRPr="00560D6E" w:rsidRDefault="00417EDC" w:rsidP="00A6232A">
      <w:pPr>
        <w:widowControl w:val="0"/>
        <w:spacing w:after="0" w:line="276" w:lineRule="auto"/>
        <w:rPr>
          <w:rFonts w:ascii="Times New Roman" w:eastAsia="Times New Roman" w:hAnsi="Times New Roman" w:cs="Times New Roman"/>
          <w:color w:val="000000"/>
          <w:sz w:val="24"/>
          <w:szCs w:val="24"/>
          <w:lang w:eastAsia="lt-LT"/>
        </w:rPr>
      </w:pPr>
    </w:p>
    <w:p w:rsidR="003C1771" w:rsidRPr="00560D6E" w:rsidRDefault="00F34AE6" w:rsidP="00A6232A">
      <w:pPr>
        <w:widowControl w:val="0"/>
        <w:spacing w:after="0"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 xml:space="preserve">I </w:t>
      </w:r>
      <w:r w:rsidR="006876F8">
        <w:rPr>
          <w:rFonts w:ascii="Times New Roman" w:eastAsia="Times New Roman" w:hAnsi="Times New Roman" w:cs="Times New Roman"/>
          <w:b/>
          <w:color w:val="000000"/>
          <w:sz w:val="24"/>
          <w:szCs w:val="24"/>
          <w:lang w:eastAsia="lt-LT"/>
        </w:rPr>
        <w:t>SITUACIJA</w:t>
      </w:r>
    </w:p>
    <w:p w:rsidR="003B0B2E" w:rsidRPr="00560D6E" w:rsidRDefault="003B0B2E" w:rsidP="00A6232A">
      <w:pPr>
        <w:widowControl w:val="0"/>
        <w:spacing w:after="0" w:line="276" w:lineRule="auto"/>
        <w:jc w:val="both"/>
        <w:rPr>
          <w:rFonts w:ascii="Times New Roman" w:eastAsia="Times New Roman" w:hAnsi="Times New Roman" w:cs="Times New Roman"/>
          <w:color w:val="000000"/>
          <w:sz w:val="24"/>
          <w:szCs w:val="24"/>
          <w:lang w:eastAsia="lt-LT"/>
        </w:rPr>
      </w:pPr>
    </w:p>
    <w:p w:rsidR="00912A82" w:rsidRDefault="003C1771" w:rsidP="00A6232A">
      <w:pPr>
        <w:widowControl w:val="0"/>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Klientas kreipėsi į Jūsų įmonę su prašymu pakeisti laiptų turėklų sieneles iš metalinių į stiklo sieneles </w:t>
      </w:r>
      <w:r w:rsidRPr="00CA6F5C">
        <w:rPr>
          <w:rFonts w:ascii="Times New Roman" w:eastAsia="Times New Roman" w:hAnsi="Times New Roman" w:cs="Times New Roman"/>
          <w:i/>
          <w:color w:val="000000"/>
          <w:sz w:val="24"/>
          <w:szCs w:val="24"/>
          <w:lang w:eastAsia="lt-LT"/>
        </w:rPr>
        <w:t xml:space="preserve">(žr. </w:t>
      </w:r>
      <w:r w:rsidR="00417EDC" w:rsidRPr="00CA6F5C">
        <w:rPr>
          <w:rFonts w:ascii="Times New Roman" w:eastAsia="Times New Roman" w:hAnsi="Times New Roman" w:cs="Times New Roman"/>
          <w:i/>
          <w:color w:val="000000"/>
          <w:sz w:val="24"/>
          <w:szCs w:val="24"/>
          <w:lang w:eastAsia="lt-LT"/>
        </w:rPr>
        <w:t>žemiau pateiktą paveikslą</w:t>
      </w:r>
      <w:r w:rsidRPr="00CA6F5C">
        <w:rPr>
          <w:rFonts w:ascii="Times New Roman" w:eastAsia="Times New Roman" w:hAnsi="Times New Roman" w:cs="Times New Roman"/>
          <w:i/>
          <w:color w:val="000000"/>
          <w:sz w:val="24"/>
          <w:szCs w:val="24"/>
          <w:lang w:eastAsia="lt-LT"/>
        </w:rPr>
        <w:t>)</w:t>
      </w:r>
      <w:r w:rsidRPr="00560D6E">
        <w:rPr>
          <w:rFonts w:ascii="Times New Roman" w:eastAsia="Times New Roman" w:hAnsi="Times New Roman" w:cs="Times New Roman"/>
          <w:color w:val="000000"/>
          <w:sz w:val="24"/>
          <w:szCs w:val="24"/>
          <w:lang w:eastAsia="lt-LT"/>
        </w:rPr>
        <w:t>. Atlikite žemiau pateiktas užduotis.</w:t>
      </w:r>
    </w:p>
    <w:p w:rsidR="00F21573" w:rsidRDefault="00F21573" w:rsidP="00A6232A">
      <w:pPr>
        <w:widowControl w:val="0"/>
        <w:spacing w:after="0" w:line="276" w:lineRule="auto"/>
        <w:jc w:val="both"/>
        <w:rPr>
          <w:rFonts w:ascii="Times New Roman" w:eastAsia="Times New Roman" w:hAnsi="Times New Roman" w:cs="Times New Roman"/>
          <w:color w:val="000000"/>
          <w:sz w:val="24"/>
          <w:szCs w:val="24"/>
          <w:lang w:eastAsia="lt-LT"/>
        </w:rPr>
      </w:pPr>
    </w:p>
    <w:p w:rsidR="006876F8" w:rsidRPr="00560D6E" w:rsidRDefault="006876F8" w:rsidP="00A6232A">
      <w:pPr>
        <w:widowControl w:val="0"/>
        <w:spacing w:after="0" w:line="276" w:lineRule="auto"/>
        <w:jc w:val="both"/>
        <w:rPr>
          <w:rFonts w:ascii="Times New Roman" w:eastAsia="Times New Roman" w:hAnsi="Times New Roman" w:cs="Times New Roman"/>
          <w:color w:val="000000"/>
          <w:sz w:val="24"/>
          <w:szCs w:val="24"/>
          <w:lang w:eastAsia="lt-LT"/>
        </w:rPr>
      </w:pPr>
    </w:p>
    <w:p w:rsidR="003C1771" w:rsidRPr="00560D6E" w:rsidRDefault="003C1771" w:rsidP="00A6232A">
      <w:pPr>
        <w:widowControl w:val="0"/>
        <w:spacing w:after="0" w:line="276" w:lineRule="auto"/>
        <w:jc w:val="center"/>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noProof/>
          <w:color w:val="000000"/>
          <w:sz w:val="24"/>
          <w:szCs w:val="24"/>
          <w:lang w:eastAsia="lt-LT"/>
        </w:rPr>
        <w:drawing>
          <wp:inline distT="0" distB="0" distL="0" distR="0" wp14:anchorId="786B39A2" wp14:editId="448EF0AA">
            <wp:extent cx="2811811" cy="2118055"/>
            <wp:effectExtent l="0" t="0" r="762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3676" cy="2134526"/>
                    </a:xfrm>
                    <a:prstGeom prst="rect">
                      <a:avLst/>
                    </a:prstGeom>
                    <a:noFill/>
                  </pic:spPr>
                </pic:pic>
              </a:graphicData>
            </a:graphic>
          </wp:inline>
        </w:drawing>
      </w:r>
    </w:p>
    <w:p w:rsidR="006876F8" w:rsidRDefault="006876F8" w:rsidP="00F21573">
      <w:pPr>
        <w:widowControl w:val="0"/>
        <w:spacing w:after="0" w:line="276" w:lineRule="auto"/>
        <w:jc w:val="center"/>
        <w:rPr>
          <w:rFonts w:ascii="Times New Roman" w:eastAsia="Times New Roman" w:hAnsi="Times New Roman" w:cs="Times New Roman"/>
          <w:b/>
          <w:color w:val="000000"/>
          <w:sz w:val="24"/>
          <w:szCs w:val="24"/>
          <w:lang w:eastAsia="lt-LT"/>
        </w:rPr>
      </w:pPr>
    </w:p>
    <w:p w:rsidR="00F21573" w:rsidRDefault="00F21573" w:rsidP="00A6232A">
      <w:pPr>
        <w:widowControl w:val="0"/>
        <w:spacing w:after="0" w:line="276" w:lineRule="auto"/>
        <w:rPr>
          <w:rFonts w:ascii="Times New Roman" w:eastAsia="Times New Roman" w:hAnsi="Times New Roman" w:cs="Times New Roman"/>
          <w:b/>
          <w:color w:val="000000"/>
          <w:sz w:val="24"/>
          <w:szCs w:val="24"/>
          <w:lang w:eastAsia="lt-LT"/>
        </w:rPr>
      </w:pPr>
    </w:p>
    <w:p w:rsidR="003C1771" w:rsidRDefault="00574131" w:rsidP="00A6232A">
      <w:pPr>
        <w:widowControl w:val="0"/>
        <w:spacing w:after="0"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1</w:t>
      </w:r>
      <w:r w:rsidR="003C1771" w:rsidRPr="00560D6E">
        <w:rPr>
          <w:rFonts w:ascii="Times New Roman" w:eastAsia="Times New Roman" w:hAnsi="Times New Roman" w:cs="Times New Roman"/>
          <w:b/>
          <w:color w:val="000000"/>
          <w:sz w:val="24"/>
          <w:szCs w:val="24"/>
          <w:lang w:eastAsia="lt-LT"/>
        </w:rPr>
        <w:t xml:space="preserve"> UŽDUOTIS</w:t>
      </w:r>
    </w:p>
    <w:p w:rsidR="00F21573" w:rsidRPr="00560D6E" w:rsidRDefault="00F21573" w:rsidP="00A6232A">
      <w:pPr>
        <w:widowControl w:val="0"/>
        <w:spacing w:after="0" w:line="276" w:lineRule="auto"/>
        <w:rPr>
          <w:rFonts w:ascii="Times New Roman" w:eastAsia="Times New Roman" w:hAnsi="Times New Roman" w:cs="Times New Roman"/>
          <w:b/>
          <w:color w:val="000000"/>
          <w:sz w:val="24"/>
          <w:szCs w:val="24"/>
          <w:lang w:eastAsia="lt-LT"/>
        </w:rPr>
      </w:pPr>
    </w:p>
    <w:tbl>
      <w:tblPr>
        <w:tblStyle w:val="Lentelstinklelis"/>
        <w:tblW w:w="0" w:type="auto"/>
        <w:tblLook w:val="04A0" w:firstRow="1" w:lastRow="0" w:firstColumn="1" w:lastColumn="0" w:noHBand="0" w:noVBand="1"/>
      </w:tblPr>
      <w:tblGrid>
        <w:gridCol w:w="2749"/>
        <w:gridCol w:w="7162"/>
      </w:tblGrid>
      <w:tr w:rsidR="00F943CB" w:rsidRPr="00560D6E" w:rsidTr="000C448E">
        <w:tc>
          <w:tcPr>
            <w:tcW w:w="9911" w:type="dxa"/>
            <w:gridSpan w:val="2"/>
          </w:tcPr>
          <w:p w:rsidR="00F943CB" w:rsidRPr="00560D6E" w:rsidRDefault="00F943CB" w:rsidP="00A6232A">
            <w:pPr>
              <w:widowControl w:val="0"/>
              <w:spacing w:line="276" w:lineRule="auto"/>
              <w:rPr>
                <w:rFonts w:ascii="Times New Roman" w:eastAsia="Times New Roman" w:hAnsi="Times New Roman" w:cs="Times New Roman"/>
                <w:i/>
                <w:color w:val="000000"/>
                <w:sz w:val="24"/>
                <w:szCs w:val="24"/>
                <w:lang w:eastAsia="lt-LT"/>
              </w:rPr>
            </w:pPr>
            <w:r w:rsidRPr="00560D6E">
              <w:rPr>
                <w:rFonts w:ascii="Times New Roman" w:eastAsia="Times New Roman" w:hAnsi="Times New Roman" w:cs="Times New Roman"/>
                <w:i/>
                <w:color w:val="000000"/>
                <w:sz w:val="24"/>
                <w:szCs w:val="24"/>
                <w:lang w:eastAsia="lt-LT"/>
              </w:rPr>
              <w:t>Pagal pateiktą situaciją, paaiškinti darbų eiliškumą, paskirstyti darbus darbuotojams.</w:t>
            </w:r>
          </w:p>
          <w:p w:rsidR="00F943CB" w:rsidRPr="00560D6E" w:rsidRDefault="00F943C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 atliekami darbai prioritetine tvarka:</w:t>
            </w:r>
          </w:p>
          <w:p w:rsidR="00F943CB" w:rsidRPr="00560D6E" w:rsidRDefault="00F943CB" w:rsidP="00A6232A">
            <w:pPr>
              <w:pStyle w:val="Sraopastraipa"/>
              <w:widowControl w:val="0"/>
              <w:numPr>
                <w:ilvl w:val="0"/>
                <w:numId w:val="7"/>
              </w:numPr>
              <w:spacing w:line="276" w:lineRule="auto"/>
              <w:ind w:left="0" w:firstLine="0"/>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w:t>
            </w:r>
          </w:p>
          <w:p w:rsidR="00F943CB" w:rsidRPr="00560D6E" w:rsidRDefault="00F943CB" w:rsidP="00A6232A">
            <w:pPr>
              <w:pStyle w:val="Sraopastraipa"/>
              <w:widowControl w:val="0"/>
              <w:numPr>
                <w:ilvl w:val="0"/>
                <w:numId w:val="7"/>
              </w:numPr>
              <w:spacing w:line="276" w:lineRule="auto"/>
              <w:ind w:left="0" w:firstLine="0"/>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w:t>
            </w:r>
          </w:p>
          <w:p w:rsidR="00F943CB" w:rsidRPr="00560D6E" w:rsidRDefault="00F943CB" w:rsidP="00A6232A">
            <w:pPr>
              <w:pStyle w:val="Sraopastraipa"/>
              <w:widowControl w:val="0"/>
              <w:numPr>
                <w:ilvl w:val="0"/>
                <w:numId w:val="7"/>
              </w:numPr>
              <w:spacing w:line="276" w:lineRule="auto"/>
              <w:ind w:left="0" w:firstLine="0"/>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w:t>
            </w:r>
          </w:p>
          <w:p w:rsidR="00F943CB" w:rsidRPr="00560D6E" w:rsidRDefault="00F943CB" w:rsidP="00A6232A">
            <w:pPr>
              <w:pStyle w:val="Sraopastraipa"/>
              <w:widowControl w:val="0"/>
              <w:numPr>
                <w:ilvl w:val="0"/>
                <w:numId w:val="7"/>
              </w:numPr>
              <w:spacing w:line="276" w:lineRule="auto"/>
              <w:ind w:left="0" w:firstLine="0"/>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Ir t. t.</w:t>
            </w:r>
          </w:p>
        </w:tc>
      </w:tr>
      <w:tr w:rsidR="00F943CB" w:rsidRPr="00560D6E" w:rsidTr="000C448E">
        <w:tc>
          <w:tcPr>
            <w:tcW w:w="9911" w:type="dxa"/>
            <w:gridSpan w:val="2"/>
          </w:tcPr>
          <w:p w:rsidR="00F943CB" w:rsidRPr="00560D6E" w:rsidRDefault="00F943C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b) darbų paskirstymas darbuotojams:</w:t>
            </w:r>
          </w:p>
        </w:tc>
      </w:tr>
      <w:tr w:rsidR="009D31EA" w:rsidRPr="00560D6E" w:rsidTr="000C448E">
        <w:tc>
          <w:tcPr>
            <w:tcW w:w="2749" w:type="dxa"/>
            <w:shd w:val="clear" w:color="auto" w:fill="DEEAF6" w:themeFill="accent1" w:themeFillTint="33"/>
          </w:tcPr>
          <w:p w:rsidR="009D31EA" w:rsidRPr="00560D6E" w:rsidRDefault="009D31EA"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Darbuotojas / pareigybė</w:t>
            </w:r>
          </w:p>
        </w:tc>
        <w:tc>
          <w:tcPr>
            <w:tcW w:w="7162" w:type="dxa"/>
            <w:shd w:val="clear" w:color="auto" w:fill="DEEAF6" w:themeFill="accent1" w:themeFillTint="33"/>
          </w:tcPr>
          <w:p w:rsidR="009D31EA" w:rsidRPr="00560D6E" w:rsidRDefault="009D31EA"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Darbų aprašymas</w:t>
            </w:r>
          </w:p>
        </w:tc>
      </w:tr>
      <w:tr w:rsidR="009D31EA" w:rsidRPr="00560D6E" w:rsidTr="000C448E">
        <w:tc>
          <w:tcPr>
            <w:tcW w:w="2749" w:type="dxa"/>
          </w:tcPr>
          <w:p w:rsidR="009D31EA" w:rsidRPr="00560D6E" w:rsidRDefault="009D31EA" w:rsidP="00A6232A">
            <w:pPr>
              <w:widowControl w:val="0"/>
              <w:spacing w:line="276" w:lineRule="auto"/>
              <w:rPr>
                <w:rFonts w:ascii="Times New Roman" w:eastAsia="Times New Roman" w:hAnsi="Times New Roman" w:cs="Times New Roman"/>
                <w:color w:val="000000"/>
                <w:sz w:val="24"/>
                <w:szCs w:val="24"/>
                <w:lang w:eastAsia="lt-LT"/>
              </w:rPr>
            </w:pPr>
          </w:p>
        </w:tc>
        <w:tc>
          <w:tcPr>
            <w:tcW w:w="7162" w:type="dxa"/>
          </w:tcPr>
          <w:p w:rsidR="009D31EA" w:rsidRPr="00560D6E" w:rsidRDefault="009D31EA"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9D31EA" w:rsidRPr="00560D6E" w:rsidTr="000C448E">
        <w:tc>
          <w:tcPr>
            <w:tcW w:w="2749" w:type="dxa"/>
          </w:tcPr>
          <w:p w:rsidR="009D31EA" w:rsidRPr="00560D6E" w:rsidRDefault="009D31EA" w:rsidP="00A6232A">
            <w:pPr>
              <w:widowControl w:val="0"/>
              <w:spacing w:line="276" w:lineRule="auto"/>
              <w:rPr>
                <w:rFonts w:ascii="Times New Roman" w:eastAsia="Times New Roman" w:hAnsi="Times New Roman" w:cs="Times New Roman"/>
                <w:color w:val="000000"/>
                <w:sz w:val="24"/>
                <w:szCs w:val="24"/>
                <w:lang w:eastAsia="lt-LT"/>
              </w:rPr>
            </w:pPr>
          </w:p>
        </w:tc>
        <w:tc>
          <w:tcPr>
            <w:tcW w:w="7162" w:type="dxa"/>
          </w:tcPr>
          <w:p w:rsidR="009D31EA" w:rsidRPr="00560D6E" w:rsidRDefault="009D31EA" w:rsidP="00A6232A">
            <w:pPr>
              <w:widowControl w:val="0"/>
              <w:spacing w:line="276" w:lineRule="auto"/>
              <w:jc w:val="both"/>
              <w:rPr>
                <w:rFonts w:ascii="Times New Roman" w:eastAsia="Times New Roman" w:hAnsi="Times New Roman" w:cs="Times New Roman"/>
                <w:color w:val="000000"/>
                <w:sz w:val="24"/>
                <w:szCs w:val="24"/>
                <w:lang w:eastAsia="lt-LT"/>
              </w:rPr>
            </w:pPr>
          </w:p>
        </w:tc>
      </w:tr>
      <w:tr w:rsidR="009D31EA" w:rsidRPr="00560D6E" w:rsidTr="000C448E">
        <w:tc>
          <w:tcPr>
            <w:tcW w:w="2749" w:type="dxa"/>
          </w:tcPr>
          <w:p w:rsidR="009D31EA" w:rsidRPr="00560D6E" w:rsidRDefault="009D31EA" w:rsidP="00A6232A">
            <w:pPr>
              <w:widowControl w:val="0"/>
              <w:spacing w:line="276" w:lineRule="auto"/>
              <w:rPr>
                <w:rFonts w:ascii="Times New Roman" w:eastAsia="Times New Roman" w:hAnsi="Times New Roman" w:cs="Times New Roman"/>
                <w:color w:val="000000"/>
                <w:sz w:val="24"/>
                <w:szCs w:val="24"/>
                <w:lang w:eastAsia="lt-LT"/>
              </w:rPr>
            </w:pPr>
          </w:p>
        </w:tc>
        <w:tc>
          <w:tcPr>
            <w:tcW w:w="7162" w:type="dxa"/>
          </w:tcPr>
          <w:p w:rsidR="009D31EA" w:rsidRPr="00560D6E" w:rsidRDefault="009D31EA" w:rsidP="00A6232A">
            <w:pPr>
              <w:widowControl w:val="0"/>
              <w:spacing w:line="276" w:lineRule="auto"/>
              <w:jc w:val="both"/>
              <w:rPr>
                <w:rFonts w:ascii="Times New Roman" w:eastAsia="Times New Roman" w:hAnsi="Times New Roman" w:cs="Times New Roman"/>
                <w:color w:val="000000"/>
                <w:sz w:val="24"/>
                <w:szCs w:val="24"/>
                <w:lang w:eastAsia="lt-LT"/>
              </w:rPr>
            </w:pPr>
          </w:p>
        </w:tc>
      </w:tr>
    </w:tbl>
    <w:p w:rsidR="0012315A" w:rsidRPr="00560D6E" w:rsidRDefault="0012315A" w:rsidP="00A6232A">
      <w:pPr>
        <w:widowControl w:val="0"/>
        <w:spacing w:after="0" w:line="276" w:lineRule="auto"/>
        <w:rPr>
          <w:rFonts w:ascii="Times New Roman" w:eastAsia="Times New Roman" w:hAnsi="Times New Roman" w:cs="Times New Roman"/>
          <w:b/>
          <w:color w:val="000000"/>
          <w:sz w:val="24"/>
          <w:szCs w:val="24"/>
          <w:lang w:eastAsia="lt-LT"/>
        </w:rPr>
      </w:pPr>
    </w:p>
    <w:p w:rsidR="009D31EA" w:rsidRDefault="00574131" w:rsidP="00A6232A">
      <w:pPr>
        <w:widowControl w:val="0"/>
        <w:spacing w:after="0"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2</w:t>
      </w:r>
      <w:r w:rsidR="009D31EA" w:rsidRPr="00560D6E">
        <w:rPr>
          <w:rFonts w:ascii="Times New Roman" w:eastAsia="Times New Roman" w:hAnsi="Times New Roman" w:cs="Times New Roman"/>
          <w:b/>
          <w:color w:val="000000"/>
          <w:sz w:val="24"/>
          <w:szCs w:val="24"/>
          <w:lang w:eastAsia="lt-LT"/>
        </w:rPr>
        <w:t xml:space="preserve"> UŽDUOTIS</w:t>
      </w:r>
    </w:p>
    <w:p w:rsidR="00F21573" w:rsidRPr="00560D6E" w:rsidRDefault="00F21573" w:rsidP="00A6232A">
      <w:pPr>
        <w:widowControl w:val="0"/>
        <w:spacing w:after="0" w:line="276" w:lineRule="auto"/>
        <w:rPr>
          <w:rFonts w:ascii="Times New Roman" w:eastAsia="Times New Roman" w:hAnsi="Times New Roman" w:cs="Times New Roman"/>
          <w:b/>
          <w:color w:val="000000"/>
          <w:sz w:val="24"/>
          <w:szCs w:val="24"/>
          <w:lang w:eastAsia="lt-LT"/>
        </w:rPr>
      </w:pPr>
    </w:p>
    <w:tbl>
      <w:tblPr>
        <w:tblStyle w:val="Lentelstinklelis"/>
        <w:tblW w:w="0" w:type="auto"/>
        <w:tblLook w:val="04A0" w:firstRow="1" w:lastRow="0" w:firstColumn="1" w:lastColumn="0" w:noHBand="0" w:noVBand="1"/>
      </w:tblPr>
      <w:tblGrid>
        <w:gridCol w:w="5229"/>
        <w:gridCol w:w="4682"/>
      </w:tblGrid>
      <w:tr w:rsidR="00F943CB" w:rsidRPr="00560D6E" w:rsidTr="000C448E">
        <w:tc>
          <w:tcPr>
            <w:tcW w:w="9911" w:type="dxa"/>
            <w:gridSpan w:val="2"/>
          </w:tcPr>
          <w:p w:rsidR="00F943CB" w:rsidRPr="00560D6E" w:rsidRDefault="00F943CB"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i/>
                <w:color w:val="000000"/>
                <w:sz w:val="24"/>
                <w:szCs w:val="24"/>
                <w:lang w:eastAsia="lt-LT"/>
              </w:rPr>
              <w:t>Parengti atliekamų darbų ir naudojamų medžiagų ir priemonių sąmatą.</w:t>
            </w:r>
          </w:p>
        </w:tc>
      </w:tr>
      <w:tr w:rsidR="009D31EA" w:rsidRPr="00560D6E" w:rsidTr="000C448E">
        <w:tc>
          <w:tcPr>
            <w:tcW w:w="5229" w:type="dxa"/>
            <w:shd w:val="clear" w:color="auto" w:fill="DEEAF6" w:themeFill="accent1" w:themeFillTint="33"/>
          </w:tcPr>
          <w:p w:rsidR="009D31EA" w:rsidRPr="00560D6E" w:rsidRDefault="0050499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Atliekamų darbų ir reikalingų priemonių, medžiagų ir kt. pavadinimai</w:t>
            </w:r>
          </w:p>
        </w:tc>
        <w:tc>
          <w:tcPr>
            <w:tcW w:w="4682" w:type="dxa"/>
            <w:shd w:val="clear" w:color="auto" w:fill="DEEAF6" w:themeFill="accent1" w:themeFillTint="33"/>
          </w:tcPr>
          <w:p w:rsidR="009D31EA" w:rsidRPr="00560D6E" w:rsidRDefault="0050499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Kaina, eur</w:t>
            </w:r>
            <w:r w:rsidR="00F60FFE" w:rsidRPr="00560D6E">
              <w:rPr>
                <w:rFonts w:ascii="Times New Roman" w:eastAsia="Times New Roman" w:hAnsi="Times New Roman" w:cs="Times New Roman"/>
                <w:b/>
                <w:color w:val="000000"/>
                <w:sz w:val="24"/>
                <w:szCs w:val="24"/>
                <w:lang w:eastAsia="lt-LT"/>
              </w:rPr>
              <w:t>ais</w:t>
            </w:r>
          </w:p>
        </w:tc>
      </w:tr>
      <w:tr w:rsidR="00504996" w:rsidRPr="00560D6E" w:rsidTr="000C448E">
        <w:tc>
          <w:tcPr>
            <w:tcW w:w="9911" w:type="dxa"/>
            <w:gridSpan w:val="2"/>
            <w:shd w:val="clear" w:color="auto" w:fill="FFF2CC" w:themeFill="accent4" w:themeFillTint="33"/>
          </w:tcPr>
          <w:p w:rsidR="00504996" w:rsidRPr="00560D6E" w:rsidRDefault="00504996"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ATLIEKAMI DARBAI</w:t>
            </w:r>
          </w:p>
        </w:tc>
      </w:tr>
      <w:tr w:rsidR="009D31EA" w:rsidRPr="00560D6E" w:rsidTr="000C448E">
        <w:tc>
          <w:tcPr>
            <w:tcW w:w="5229" w:type="dxa"/>
          </w:tcPr>
          <w:p w:rsidR="009D31EA" w:rsidRPr="00560D6E" w:rsidRDefault="009D31EA" w:rsidP="00A6232A">
            <w:pPr>
              <w:widowControl w:val="0"/>
              <w:spacing w:line="276" w:lineRule="auto"/>
              <w:rPr>
                <w:rFonts w:ascii="Times New Roman" w:eastAsia="Times New Roman" w:hAnsi="Times New Roman" w:cs="Times New Roman"/>
                <w:color w:val="000000"/>
                <w:sz w:val="24"/>
                <w:szCs w:val="24"/>
                <w:lang w:eastAsia="lt-LT"/>
              </w:rPr>
            </w:pPr>
          </w:p>
        </w:tc>
        <w:tc>
          <w:tcPr>
            <w:tcW w:w="4682" w:type="dxa"/>
          </w:tcPr>
          <w:p w:rsidR="009D31EA" w:rsidRPr="00560D6E" w:rsidRDefault="009D31EA" w:rsidP="00A6232A">
            <w:pPr>
              <w:widowControl w:val="0"/>
              <w:spacing w:line="276" w:lineRule="auto"/>
              <w:rPr>
                <w:rFonts w:ascii="Times New Roman" w:eastAsia="Times New Roman" w:hAnsi="Times New Roman" w:cs="Times New Roman"/>
                <w:color w:val="000000"/>
                <w:sz w:val="24"/>
                <w:szCs w:val="24"/>
                <w:lang w:eastAsia="lt-LT"/>
              </w:rPr>
            </w:pPr>
          </w:p>
        </w:tc>
      </w:tr>
      <w:tr w:rsidR="00504996" w:rsidRPr="00560D6E" w:rsidTr="000C448E">
        <w:tc>
          <w:tcPr>
            <w:tcW w:w="5229" w:type="dxa"/>
          </w:tcPr>
          <w:p w:rsidR="00504996" w:rsidRPr="00560D6E" w:rsidRDefault="00504996" w:rsidP="00A6232A">
            <w:pPr>
              <w:widowControl w:val="0"/>
              <w:spacing w:line="276" w:lineRule="auto"/>
              <w:rPr>
                <w:rFonts w:ascii="Times New Roman" w:eastAsia="Times New Roman" w:hAnsi="Times New Roman" w:cs="Times New Roman"/>
                <w:color w:val="000000"/>
                <w:sz w:val="24"/>
                <w:szCs w:val="24"/>
                <w:lang w:eastAsia="lt-LT"/>
              </w:rPr>
            </w:pPr>
          </w:p>
        </w:tc>
        <w:tc>
          <w:tcPr>
            <w:tcW w:w="4682" w:type="dxa"/>
          </w:tcPr>
          <w:p w:rsidR="00504996" w:rsidRPr="00560D6E" w:rsidRDefault="00504996" w:rsidP="00A6232A">
            <w:pPr>
              <w:widowControl w:val="0"/>
              <w:spacing w:line="276" w:lineRule="auto"/>
              <w:rPr>
                <w:rFonts w:ascii="Times New Roman" w:eastAsia="Times New Roman" w:hAnsi="Times New Roman" w:cs="Times New Roman"/>
                <w:color w:val="000000"/>
                <w:sz w:val="24"/>
                <w:szCs w:val="24"/>
                <w:lang w:eastAsia="lt-LT"/>
              </w:rPr>
            </w:pPr>
          </w:p>
        </w:tc>
      </w:tr>
      <w:tr w:rsidR="00AB7C41" w:rsidRPr="00560D6E" w:rsidTr="000C448E">
        <w:tc>
          <w:tcPr>
            <w:tcW w:w="5229" w:type="dxa"/>
          </w:tcPr>
          <w:p w:rsidR="00AB7C41" w:rsidRPr="00560D6E" w:rsidRDefault="00AB7C41" w:rsidP="00A6232A">
            <w:pPr>
              <w:widowControl w:val="0"/>
              <w:spacing w:line="276" w:lineRule="auto"/>
              <w:rPr>
                <w:rFonts w:ascii="Times New Roman" w:eastAsia="Times New Roman" w:hAnsi="Times New Roman" w:cs="Times New Roman"/>
                <w:color w:val="000000"/>
                <w:sz w:val="24"/>
                <w:szCs w:val="24"/>
                <w:lang w:eastAsia="lt-LT"/>
              </w:rPr>
            </w:pPr>
          </w:p>
        </w:tc>
        <w:tc>
          <w:tcPr>
            <w:tcW w:w="4682" w:type="dxa"/>
          </w:tcPr>
          <w:p w:rsidR="00AB7C41" w:rsidRPr="00560D6E" w:rsidRDefault="00AB7C41" w:rsidP="00A6232A">
            <w:pPr>
              <w:widowControl w:val="0"/>
              <w:spacing w:line="276" w:lineRule="auto"/>
              <w:rPr>
                <w:rFonts w:ascii="Times New Roman" w:eastAsia="Times New Roman" w:hAnsi="Times New Roman" w:cs="Times New Roman"/>
                <w:color w:val="000000"/>
                <w:sz w:val="24"/>
                <w:szCs w:val="24"/>
                <w:lang w:eastAsia="lt-LT"/>
              </w:rPr>
            </w:pPr>
          </w:p>
        </w:tc>
      </w:tr>
      <w:tr w:rsidR="00AB7C41" w:rsidRPr="00560D6E" w:rsidTr="000C448E">
        <w:tc>
          <w:tcPr>
            <w:tcW w:w="5229" w:type="dxa"/>
            <w:shd w:val="clear" w:color="auto" w:fill="DEEAF6" w:themeFill="accent1" w:themeFillTint="33"/>
          </w:tcPr>
          <w:p w:rsidR="00AB7C41" w:rsidRPr="00560D6E" w:rsidRDefault="00AB7C41" w:rsidP="00A6232A">
            <w:pPr>
              <w:widowControl w:val="0"/>
              <w:spacing w:line="276" w:lineRule="auto"/>
              <w:jc w:val="right"/>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Iš viso už atliekamus darbus</w:t>
            </w:r>
          </w:p>
        </w:tc>
        <w:tc>
          <w:tcPr>
            <w:tcW w:w="4682" w:type="dxa"/>
            <w:shd w:val="clear" w:color="auto" w:fill="DEEAF6" w:themeFill="accent1" w:themeFillTint="33"/>
          </w:tcPr>
          <w:p w:rsidR="00AB7C41" w:rsidRPr="00560D6E" w:rsidRDefault="00AB7C41" w:rsidP="00A6232A">
            <w:pPr>
              <w:widowControl w:val="0"/>
              <w:spacing w:line="276" w:lineRule="auto"/>
              <w:rPr>
                <w:rFonts w:ascii="Times New Roman" w:eastAsia="Times New Roman" w:hAnsi="Times New Roman" w:cs="Times New Roman"/>
                <w:b/>
                <w:i/>
                <w:color w:val="000000"/>
                <w:sz w:val="24"/>
                <w:szCs w:val="24"/>
                <w:lang w:eastAsia="lt-LT"/>
              </w:rPr>
            </w:pPr>
          </w:p>
        </w:tc>
      </w:tr>
      <w:tr w:rsidR="00AB7C41" w:rsidRPr="00560D6E" w:rsidTr="000C448E">
        <w:tc>
          <w:tcPr>
            <w:tcW w:w="9911" w:type="dxa"/>
            <w:gridSpan w:val="2"/>
            <w:shd w:val="clear" w:color="auto" w:fill="FFF2CC" w:themeFill="accent4" w:themeFillTint="33"/>
          </w:tcPr>
          <w:p w:rsidR="00AB7C41" w:rsidRPr="00560D6E" w:rsidRDefault="00AB7C41" w:rsidP="00A6232A">
            <w:pPr>
              <w:widowControl w:val="0"/>
              <w:spacing w:line="276" w:lineRule="auto"/>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REIKALINGOS PRIEMONĖS, MEDŽIAGOS IR KT.</w:t>
            </w:r>
          </w:p>
        </w:tc>
      </w:tr>
      <w:tr w:rsidR="00AB7C41" w:rsidRPr="00560D6E" w:rsidTr="000C448E">
        <w:tc>
          <w:tcPr>
            <w:tcW w:w="5229" w:type="dxa"/>
          </w:tcPr>
          <w:p w:rsidR="00AB7C41" w:rsidRPr="00560D6E" w:rsidRDefault="00AB7C41" w:rsidP="00A6232A">
            <w:pPr>
              <w:widowControl w:val="0"/>
              <w:spacing w:line="276" w:lineRule="auto"/>
              <w:rPr>
                <w:rFonts w:ascii="Times New Roman" w:eastAsia="Times New Roman" w:hAnsi="Times New Roman" w:cs="Times New Roman"/>
                <w:color w:val="000000"/>
                <w:sz w:val="24"/>
                <w:szCs w:val="24"/>
                <w:lang w:eastAsia="lt-LT"/>
              </w:rPr>
            </w:pPr>
          </w:p>
        </w:tc>
        <w:tc>
          <w:tcPr>
            <w:tcW w:w="4682" w:type="dxa"/>
          </w:tcPr>
          <w:p w:rsidR="00AB7C41" w:rsidRPr="00560D6E" w:rsidRDefault="00AB7C41" w:rsidP="00A6232A">
            <w:pPr>
              <w:widowControl w:val="0"/>
              <w:spacing w:line="276" w:lineRule="auto"/>
              <w:rPr>
                <w:rFonts w:ascii="Times New Roman" w:eastAsia="Times New Roman" w:hAnsi="Times New Roman" w:cs="Times New Roman"/>
                <w:color w:val="000000"/>
                <w:sz w:val="24"/>
                <w:szCs w:val="24"/>
                <w:lang w:eastAsia="lt-LT"/>
              </w:rPr>
            </w:pPr>
          </w:p>
        </w:tc>
      </w:tr>
      <w:tr w:rsidR="00AB7C41" w:rsidRPr="00560D6E" w:rsidTr="000C448E">
        <w:tc>
          <w:tcPr>
            <w:tcW w:w="5229" w:type="dxa"/>
          </w:tcPr>
          <w:p w:rsidR="00AB7C41" w:rsidRPr="00560D6E" w:rsidRDefault="00AB7C41" w:rsidP="00A6232A">
            <w:pPr>
              <w:widowControl w:val="0"/>
              <w:spacing w:line="276" w:lineRule="auto"/>
              <w:rPr>
                <w:rFonts w:ascii="Times New Roman" w:eastAsia="Times New Roman" w:hAnsi="Times New Roman" w:cs="Times New Roman"/>
                <w:color w:val="000000"/>
                <w:sz w:val="24"/>
                <w:szCs w:val="24"/>
                <w:lang w:eastAsia="lt-LT"/>
              </w:rPr>
            </w:pPr>
          </w:p>
        </w:tc>
        <w:tc>
          <w:tcPr>
            <w:tcW w:w="4682" w:type="dxa"/>
          </w:tcPr>
          <w:p w:rsidR="00AB7C41" w:rsidRPr="00560D6E" w:rsidRDefault="00AB7C41" w:rsidP="00A6232A">
            <w:pPr>
              <w:widowControl w:val="0"/>
              <w:spacing w:line="276" w:lineRule="auto"/>
              <w:rPr>
                <w:rFonts w:ascii="Times New Roman" w:eastAsia="Times New Roman" w:hAnsi="Times New Roman" w:cs="Times New Roman"/>
                <w:color w:val="000000"/>
                <w:sz w:val="24"/>
                <w:szCs w:val="24"/>
                <w:lang w:eastAsia="lt-LT"/>
              </w:rPr>
            </w:pPr>
          </w:p>
        </w:tc>
      </w:tr>
      <w:tr w:rsidR="00AB7C41" w:rsidRPr="00560D6E" w:rsidTr="000C448E">
        <w:tc>
          <w:tcPr>
            <w:tcW w:w="5229" w:type="dxa"/>
          </w:tcPr>
          <w:p w:rsidR="00AB7C41" w:rsidRPr="00560D6E" w:rsidRDefault="00AB7C41" w:rsidP="00A6232A">
            <w:pPr>
              <w:widowControl w:val="0"/>
              <w:spacing w:line="276" w:lineRule="auto"/>
              <w:rPr>
                <w:rFonts w:ascii="Times New Roman" w:eastAsia="Times New Roman" w:hAnsi="Times New Roman" w:cs="Times New Roman"/>
                <w:color w:val="000000"/>
                <w:sz w:val="24"/>
                <w:szCs w:val="24"/>
                <w:lang w:eastAsia="lt-LT"/>
              </w:rPr>
            </w:pPr>
          </w:p>
        </w:tc>
        <w:tc>
          <w:tcPr>
            <w:tcW w:w="4682" w:type="dxa"/>
          </w:tcPr>
          <w:p w:rsidR="00AB7C41" w:rsidRPr="00560D6E" w:rsidRDefault="00AB7C41" w:rsidP="00A6232A">
            <w:pPr>
              <w:widowControl w:val="0"/>
              <w:spacing w:line="276" w:lineRule="auto"/>
              <w:rPr>
                <w:rFonts w:ascii="Times New Roman" w:eastAsia="Times New Roman" w:hAnsi="Times New Roman" w:cs="Times New Roman"/>
                <w:color w:val="000000"/>
                <w:sz w:val="24"/>
                <w:szCs w:val="24"/>
                <w:lang w:eastAsia="lt-LT"/>
              </w:rPr>
            </w:pPr>
          </w:p>
        </w:tc>
      </w:tr>
      <w:tr w:rsidR="00AB7C41" w:rsidRPr="00560D6E" w:rsidTr="000C448E">
        <w:tc>
          <w:tcPr>
            <w:tcW w:w="5229" w:type="dxa"/>
          </w:tcPr>
          <w:p w:rsidR="00AB7C41" w:rsidRPr="00560D6E" w:rsidRDefault="00AB7C41" w:rsidP="00A6232A">
            <w:pPr>
              <w:widowControl w:val="0"/>
              <w:spacing w:line="276" w:lineRule="auto"/>
              <w:rPr>
                <w:rFonts w:ascii="Times New Roman" w:eastAsia="Times New Roman" w:hAnsi="Times New Roman" w:cs="Times New Roman"/>
                <w:color w:val="000000"/>
                <w:sz w:val="24"/>
                <w:szCs w:val="24"/>
                <w:lang w:eastAsia="lt-LT"/>
              </w:rPr>
            </w:pPr>
          </w:p>
        </w:tc>
        <w:tc>
          <w:tcPr>
            <w:tcW w:w="4682" w:type="dxa"/>
          </w:tcPr>
          <w:p w:rsidR="00AB7C41" w:rsidRPr="00560D6E" w:rsidRDefault="00AB7C41" w:rsidP="00A6232A">
            <w:pPr>
              <w:widowControl w:val="0"/>
              <w:spacing w:line="276" w:lineRule="auto"/>
              <w:rPr>
                <w:rFonts w:ascii="Times New Roman" w:eastAsia="Times New Roman" w:hAnsi="Times New Roman" w:cs="Times New Roman"/>
                <w:color w:val="000000"/>
                <w:sz w:val="24"/>
                <w:szCs w:val="24"/>
                <w:lang w:eastAsia="lt-LT"/>
              </w:rPr>
            </w:pPr>
          </w:p>
        </w:tc>
      </w:tr>
      <w:tr w:rsidR="00AB7C41" w:rsidRPr="00560D6E" w:rsidTr="000C448E">
        <w:tc>
          <w:tcPr>
            <w:tcW w:w="5229" w:type="dxa"/>
          </w:tcPr>
          <w:p w:rsidR="00AB7C41" w:rsidRPr="00560D6E" w:rsidRDefault="00AB7C41" w:rsidP="00A6232A">
            <w:pPr>
              <w:widowControl w:val="0"/>
              <w:spacing w:line="276" w:lineRule="auto"/>
              <w:rPr>
                <w:rFonts w:ascii="Times New Roman" w:eastAsia="Times New Roman" w:hAnsi="Times New Roman" w:cs="Times New Roman"/>
                <w:color w:val="000000"/>
                <w:sz w:val="24"/>
                <w:szCs w:val="24"/>
                <w:lang w:eastAsia="lt-LT"/>
              </w:rPr>
            </w:pPr>
          </w:p>
        </w:tc>
        <w:tc>
          <w:tcPr>
            <w:tcW w:w="4682" w:type="dxa"/>
          </w:tcPr>
          <w:p w:rsidR="00AB7C41" w:rsidRPr="00560D6E" w:rsidRDefault="00AB7C41" w:rsidP="00A6232A">
            <w:pPr>
              <w:widowControl w:val="0"/>
              <w:spacing w:line="276" w:lineRule="auto"/>
              <w:rPr>
                <w:rFonts w:ascii="Times New Roman" w:eastAsia="Times New Roman" w:hAnsi="Times New Roman" w:cs="Times New Roman"/>
                <w:color w:val="000000"/>
                <w:sz w:val="24"/>
                <w:szCs w:val="24"/>
                <w:lang w:eastAsia="lt-LT"/>
              </w:rPr>
            </w:pPr>
          </w:p>
        </w:tc>
      </w:tr>
      <w:tr w:rsidR="00AB7C41" w:rsidRPr="00560D6E" w:rsidTr="000C448E">
        <w:tc>
          <w:tcPr>
            <w:tcW w:w="5229" w:type="dxa"/>
            <w:shd w:val="clear" w:color="auto" w:fill="DEEAF6" w:themeFill="accent1" w:themeFillTint="33"/>
          </w:tcPr>
          <w:p w:rsidR="00AB7C41" w:rsidRPr="00560D6E" w:rsidRDefault="00AB7C41" w:rsidP="00A6232A">
            <w:pPr>
              <w:widowControl w:val="0"/>
              <w:spacing w:line="276" w:lineRule="auto"/>
              <w:jc w:val="right"/>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Iš viso už priemones, medžiagas ir kt.</w:t>
            </w:r>
          </w:p>
        </w:tc>
        <w:tc>
          <w:tcPr>
            <w:tcW w:w="4682" w:type="dxa"/>
            <w:shd w:val="clear" w:color="auto" w:fill="DEEAF6" w:themeFill="accent1" w:themeFillTint="33"/>
          </w:tcPr>
          <w:p w:rsidR="00AB7C41" w:rsidRPr="00560D6E" w:rsidRDefault="00AB7C41" w:rsidP="00A6232A">
            <w:pPr>
              <w:widowControl w:val="0"/>
              <w:spacing w:line="276" w:lineRule="auto"/>
              <w:rPr>
                <w:rFonts w:ascii="Times New Roman" w:eastAsia="Times New Roman" w:hAnsi="Times New Roman" w:cs="Times New Roman"/>
                <w:b/>
                <w:i/>
                <w:color w:val="000000"/>
                <w:sz w:val="24"/>
                <w:szCs w:val="24"/>
                <w:lang w:eastAsia="lt-LT"/>
              </w:rPr>
            </w:pPr>
          </w:p>
        </w:tc>
      </w:tr>
      <w:tr w:rsidR="00AB7C41" w:rsidRPr="00560D6E" w:rsidTr="000C448E">
        <w:tc>
          <w:tcPr>
            <w:tcW w:w="5229" w:type="dxa"/>
            <w:shd w:val="clear" w:color="auto" w:fill="DEEAF6" w:themeFill="accent1" w:themeFillTint="33"/>
          </w:tcPr>
          <w:p w:rsidR="00AB7C41" w:rsidRPr="00560D6E" w:rsidRDefault="00AB7C41" w:rsidP="00A6232A">
            <w:pPr>
              <w:widowControl w:val="0"/>
              <w:spacing w:line="276" w:lineRule="auto"/>
              <w:jc w:val="right"/>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Iš viso už užsakymo įvykdymą</w:t>
            </w:r>
          </w:p>
        </w:tc>
        <w:tc>
          <w:tcPr>
            <w:tcW w:w="4682" w:type="dxa"/>
            <w:shd w:val="clear" w:color="auto" w:fill="DEEAF6" w:themeFill="accent1" w:themeFillTint="33"/>
          </w:tcPr>
          <w:p w:rsidR="00AB7C41" w:rsidRPr="00560D6E" w:rsidRDefault="00AB7C41" w:rsidP="00A6232A">
            <w:pPr>
              <w:widowControl w:val="0"/>
              <w:spacing w:line="276" w:lineRule="auto"/>
              <w:rPr>
                <w:rFonts w:ascii="Times New Roman" w:eastAsia="Times New Roman" w:hAnsi="Times New Roman" w:cs="Times New Roman"/>
                <w:b/>
                <w:color w:val="000000"/>
                <w:sz w:val="24"/>
                <w:szCs w:val="24"/>
                <w:lang w:eastAsia="lt-LT"/>
              </w:rPr>
            </w:pPr>
          </w:p>
        </w:tc>
      </w:tr>
    </w:tbl>
    <w:p w:rsidR="00417EDC" w:rsidRPr="00560D6E" w:rsidRDefault="00417EDC" w:rsidP="00A6232A">
      <w:pPr>
        <w:widowControl w:val="0"/>
        <w:spacing w:after="0" w:line="276" w:lineRule="auto"/>
        <w:rPr>
          <w:rFonts w:ascii="Times New Roman" w:eastAsia="Times New Roman" w:hAnsi="Times New Roman" w:cs="Times New Roman"/>
          <w:color w:val="000000"/>
          <w:sz w:val="24"/>
          <w:szCs w:val="24"/>
          <w:lang w:eastAsia="lt-LT"/>
        </w:rPr>
      </w:pPr>
    </w:p>
    <w:p w:rsidR="00426614" w:rsidRDefault="003C1771" w:rsidP="00A6232A">
      <w:pPr>
        <w:widowControl w:val="0"/>
        <w:spacing w:after="0"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3</w:t>
      </w:r>
      <w:r w:rsidR="00426614" w:rsidRPr="00560D6E">
        <w:rPr>
          <w:rFonts w:ascii="Times New Roman" w:eastAsia="Times New Roman" w:hAnsi="Times New Roman" w:cs="Times New Roman"/>
          <w:b/>
          <w:color w:val="000000"/>
          <w:sz w:val="24"/>
          <w:szCs w:val="24"/>
          <w:lang w:eastAsia="lt-LT"/>
        </w:rPr>
        <w:t xml:space="preserve"> UŽDUOTIS</w:t>
      </w:r>
      <w:r w:rsidRPr="00560D6E">
        <w:rPr>
          <w:rFonts w:ascii="Times New Roman" w:eastAsia="Times New Roman" w:hAnsi="Times New Roman" w:cs="Times New Roman"/>
          <w:b/>
          <w:color w:val="000000"/>
          <w:sz w:val="24"/>
          <w:szCs w:val="24"/>
          <w:lang w:eastAsia="lt-LT"/>
        </w:rPr>
        <w:t xml:space="preserve"> </w:t>
      </w:r>
    </w:p>
    <w:p w:rsidR="00F21573" w:rsidRPr="00560D6E" w:rsidRDefault="00F21573" w:rsidP="00A6232A">
      <w:pPr>
        <w:widowControl w:val="0"/>
        <w:spacing w:after="0" w:line="276" w:lineRule="auto"/>
        <w:rPr>
          <w:rFonts w:ascii="Times New Roman" w:eastAsia="Times New Roman" w:hAnsi="Times New Roman" w:cs="Times New Roman"/>
          <w:b/>
          <w:color w:val="000000"/>
          <w:sz w:val="24"/>
          <w:szCs w:val="24"/>
          <w:lang w:eastAsia="lt-LT"/>
        </w:rPr>
      </w:pPr>
    </w:p>
    <w:tbl>
      <w:tblPr>
        <w:tblStyle w:val="Lentelstinklelis"/>
        <w:tblW w:w="0" w:type="auto"/>
        <w:tblLook w:val="04A0" w:firstRow="1" w:lastRow="0" w:firstColumn="1" w:lastColumn="0" w:noHBand="0" w:noVBand="1"/>
      </w:tblPr>
      <w:tblGrid>
        <w:gridCol w:w="3142"/>
        <w:gridCol w:w="3632"/>
        <w:gridCol w:w="3137"/>
      </w:tblGrid>
      <w:tr w:rsidR="00F943CB" w:rsidRPr="00560D6E" w:rsidTr="000C448E">
        <w:tc>
          <w:tcPr>
            <w:tcW w:w="9911" w:type="dxa"/>
            <w:gridSpan w:val="3"/>
          </w:tcPr>
          <w:p w:rsidR="00F943CB" w:rsidRPr="00560D6E" w:rsidRDefault="00F943CB"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i/>
                <w:color w:val="000000"/>
                <w:sz w:val="24"/>
                <w:szCs w:val="24"/>
                <w:lang w:eastAsia="lt-LT"/>
              </w:rPr>
              <w:t>Nustatyti atliktų darbų kokybės vertinimo kriterijus.</w:t>
            </w:r>
          </w:p>
        </w:tc>
      </w:tr>
      <w:tr w:rsidR="00426614" w:rsidRPr="00560D6E" w:rsidTr="000C448E">
        <w:tc>
          <w:tcPr>
            <w:tcW w:w="3142" w:type="dxa"/>
            <w:shd w:val="clear" w:color="auto" w:fill="DEEAF6" w:themeFill="accent1" w:themeFillTint="33"/>
          </w:tcPr>
          <w:p w:rsidR="00426614" w:rsidRPr="00560D6E" w:rsidRDefault="00426614"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Atlikto darbo pavadinimas</w:t>
            </w:r>
          </w:p>
        </w:tc>
        <w:tc>
          <w:tcPr>
            <w:tcW w:w="3632" w:type="dxa"/>
            <w:shd w:val="clear" w:color="auto" w:fill="DEEAF6" w:themeFill="accent1" w:themeFillTint="33"/>
          </w:tcPr>
          <w:p w:rsidR="00426614" w:rsidRPr="00560D6E" w:rsidRDefault="00426614"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Kokybės vertinimo kriterijus</w:t>
            </w:r>
          </w:p>
        </w:tc>
        <w:tc>
          <w:tcPr>
            <w:tcW w:w="3137" w:type="dxa"/>
            <w:shd w:val="clear" w:color="auto" w:fill="DEEAF6" w:themeFill="accent1" w:themeFillTint="33"/>
          </w:tcPr>
          <w:p w:rsidR="00426614" w:rsidRPr="00560D6E" w:rsidRDefault="00426614"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Kaip vertinama?</w:t>
            </w:r>
          </w:p>
        </w:tc>
      </w:tr>
      <w:tr w:rsidR="00426614" w:rsidRPr="00560D6E" w:rsidTr="000C448E">
        <w:tc>
          <w:tcPr>
            <w:tcW w:w="3142" w:type="dxa"/>
          </w:tcPr>
          <w:p w:rsidR="00426614" w:rsidRPr="00560D6E" w:rsidRDefault="00426614" w:rsidP="00A6232A">
            <w:pPr>
              <w:widowControl w:val="0"/>
              <w:spacing w:line="276" w:lineRule="auto"/>
              <w:rPr>
                <w:rFonts w:ascii="Times New Roman" w:eastAsia="Times New Roman" w:hAnsi="Times New Roman" w:cs="Times New Roman"/>
                <w:color w:val="000000"/>
                <w:sz w:val="24"/>
                <w:szCs w:val="24"/>
                <w:lang w:eastAsia="lt-LT"/>
              </w:rPr>
            </w:pPr>
          </w:p>
        </w:tc>
        <w:tc>
          <w:tcPr>
            <w:tcW w:w="3632" w:type="dxa"/>
            <w:shd w:val="clear" w:color="auto" w:fill="auto"/>
          </w:tcPr>
          <w:p w:rsidR="00426614" w:rsidRPr="00560D6E" w:rsidRDefault="00426614" w:rsidP="00A6232A">
            <w:pPr>
              <w:widowControl w:val="0"/>
              <w:spacing w:line="276" w:lineRule="auto"/>
              <w:rPr>
                <w:rFonts w:ascii="Times New Roman" w:eastAsia="Times New Roman" w:hAnsi="Times New Roman" w:cs="Times New Roman"/>
                <w:color w:val="000000"/>
                <w:sz w:val="24"/>
                <w:szCs w:val="24"/>
                <w:lang w:eastAsia="lt-LT"/>
              </w:rPr>
            </w:pPr>
          </w:p>
        </w:tc>
        <w:tc>
          <w:tcPr>
            <w:tcW w:w="3137" w:type="dxa"/>
            <w:shd w:val="clear" w:color="auto" w:fill="auto"/>
          </w:tcPr>
          <w:p w:rsidR="00426614" w:rsidRPr="00560D6E" w:rsidRDefault="00426614" w:rsidP="00A6232A">
            <w:pPr>
              <w:widowControl w:val="0"/>
              <w:spacing w:line="276" w:lineRule="auto"/>
              <w:rPr>
                <w:rFonts w:ascii="Times New Roman" w:eastAsia="Times New Roman" w:hAnsi="Times New Roman" w:cs="Times New Roman"/>
                <w:color w:val="000000"/>
                <w:sz w:val="24"/>
                <w:szCs w:val="24"/>
                <w:lang w:eastAsia="lt-LT"/>
              </w:rPr>
            </w:pPr>
          </w:p>
        </w:tc>
      </w:tr>
      <w:tr w:rsidR="00426614" w:rsidRPr="00560D6E" w:rsidTr="000C448E">
        <w:tc>
          <w:tcPr>
            <w:tcW w:w="3142" w:type="dxa"/>
          </w:tcPr>
          <w:p w:rsidR="00426614" w:rsidRPr="00560D6E" w:rsidRDefault="00426614" w:rsidP="00A6232A">
            <w:pPr>
              <w:widowControl w:val="0"/>
              <w:spacing w:line="276" w:lineRule="auto"/>
              <w:rPr>
                <w:rFonts w:ascii="Times New Roman" w:eastAsia="Times New Roman" w:hAnsi="Times New Roman" w:cs="Times New Roman"/>
                <w:color w:val="000000"/>
                <w:sz w:val="24"/>
                <w:szCs w:val="24"/>
                <w:lang w:eastAsia="lt-LT"/>
              </w:rPr>
            </w:pPr>
          </w:p>
        </w:tc>
        <w:tc>
          <w:tcPr>
            <w:tcW w:w="3632" w:type="dxa"/>
          </w:tcPr>
          <w:p w:rsidR="00426614" w:rsidRPr="00560D6E" w:rsidRDefault="00426614" w:rsidP="00A6232A">
            <w:pPr>
              <w:widowControl w:val="0"/>
              <w:spacing w:line="276" w:lineRule="auto"/>
              <w:rPr>
                <w:rFonts w:ascii="Times New Roman" w:eastAsia="Times New Roman" w:hAnsi="Times New Roman" w:cs="Times New Roman"/>
                <w:color w:val="000000"/>
                <w:sz w:val="24"/>
                <w:szCs w:val="24"/>
                <w:lang w:eastAsia="lt-LT"/>
              </w:rPr>
            </w:pPr>
          </w:p>
        </w:tc>
        <w:tc>
          <w:tcPr>
            <w:tcW w:w="3137" w:type="dxa"/>
          </w:tcPr>
          <w:p w:rsidR="00426614" w:rsidRPr="00560D6E" w:rsidRDefault="00426614" w:rsidP="00A6232A">
            <w:pPr>
              <w:widowControl w:val="0"/>
              <w:spacing w:line="276" w:lineRule="auto"/>
              <w:rPr>
                <w:rFonts w:ascii="Times New Roman" w:eastAsia="Times New Roman" w:hAnsi="Times New Roman" w:cs="Times New Roman"/>
                <w:color w:val="000000"/>
                <w:sz w:val="24"/>
                <w:szCs w:val="24"/>
                <w:lang w:eastAsia="lt-LT"/>
              </w:rPr>
            </w:pPr>
          </w:p>
        </w:tc>
      </w:tr>
      <w:tr w:rsidR="00426614" w:rsidRPr="00560D6E" w:rsidTr="000C448E">
        <w:tc>
          <w:tcPr>
            <w:tcW w:w="3142" w:type="dxa"/>
          </w:tcPr>
          <w:p w:rsidR="00426614" w:rsidRPr="00560D6E" w:rsidRDefault="00426614" w:rsidP="00A6232A">
            <w:pPr>
              <w:widowControl w:val="0"/>
              <w:spacing w:line="276" w:lineRule="auto"/>
              <w:rPr>
                <w:rFonts w:ascii="Times New Roman" w:eastAsia="Times New Roman" w:hAnsi="Times New Roman" w:cs="Times New Roman"/>
                <w:color w:val="000000"/>
                <w:sz w:val="24"/>
                <w:szCs w:val="24"/>
                <w:lang w:eastAsia="lt-LT"/>
              </w:rPr>
            </w:pPr>
          </w:p>
        </w:tc>
        <w:tc>
          <w:tcPr>
            <w:tcW w:w="3632" w:type="dxa"/>
          </w:tcPr>
          <w:p w:rsidR="00426614" w:rsidRPr="00560D6E" w:rsidRDefault="00426614" w:rsidP="00A6232A">
            <w:pPr>
              <w:widowControl w:val="0"/>
              <w:spacing w:line="276" w:lineRule="auto"/>
              <w:rPr>
                <w:rFonts w:ascii="Times New Roman" w:eastAsia="Times New Roman" w:hAnsi="Times New Roman" w:cs="Times New Roman"/>
                <w:color w:val="000000"/>
                <w:sz w:val="24"/>
                <w:szCs w:val="24"/>
                <w:lang w:eastAsia="lt-LT"/>
              </w:rPr>
            </w:pPr>
          </w:p>
        </w:tc>
        <w:tc>
          <w:tcPr>
            <w:tcW w:w="3137" w:type="dxa"/>
          </w:tcPr>
          <w:p w:rsidR="00426614" w:rsidRPr="00560D6E" w:rsidRDefault="00426614" w:rsidP="00A6232A">
            <w:pPr>
              <w:widowControl w:val="0"/>
              <w:spacing w:line="276" w:lineRule="auto"/>
              <w:rPr>
                <w:rFonts w:ascii="Times New Roman" w:eastAsia="Times New Roman" w:hAnsi="Times New Roman" w:cs="Times New Roman"/>
                <w:color w:val="000000"/>
                <w:sz w:val="24"/>
                <w:szCs w:val="24"/>
                <w:lang w:eastAsia="lt-LT"/>
              </w:rPr>
            </w:pPr>
          </w:p>
        </w:tc>
      </w:tr>
      <w:tr w:rsidR="00426614" w:rsidRPr="00560D6E" w:rsidTr="000C448E">
        <w:tc>
          <w:tcPr>
            <w:tcW w:w="3142" w:type="dxa"/>
          </w:tcPr>
          <w:p w:rsidR="00426614" w:rsidRPr="00560D6E" w:rsidRDefault="00426614" w:rsidP="00A6232A">
            <w:pPr>
              <w:widowControl w:val="0"/>
              <w:spacing w:line="276" w:lineRule="auto"/>
              <w:rPr>
                <w:rFonts w:ascii="Times New Roman" w:eastAsia="Times New Roman" w:hAnsi="Times New Roman" w:cs="Times New Roman"/>
                <w:color w:val="000000"/>
                <w:sz w:val="24"/>
                <w:szCs w:val="24"/>
                <w:lang w:eastAsia="lt-LT"/>
              </w:rPr>
            </w:pPr>
          </w:p>
        </w:tc>
        <w:tc>
          <w:tcPr>
            <w:tcW w:w="3632" w:type="dxa"/>
          </w:tcPr>
          <w:p w:rsidR="00426614" w:rsidRPr="00560D6E" w:rsidRDefault="00426614" w:rsidP="00A6232A">
            <w:pPr>
              <w:widowControl w:val="0"/>
              <w:spacing w:line="276" w:lineRule="auto"/>
              <w:rPr>
                <w:rFonts w:ascii="Times New Roman" w:eastAsia="Times New Roman" w:hAnsi="Times New Roman" w:cs="Times New Roman"/>
                <w:color w:val="000000"/>
                <w:sz w:val="24"/>
                <w:szCs w:val="24"/>
                <w:lang w:eastAsia="lt-LT"/>
              </w:rPr>
            </w:pPr>
          </w:p>
        </w:tc>
        <w:tc>
          <w:tcPr>
            <w:tcW w:w="3137" w:type="dxa"/>
          </w:tcPr>
          <w:p w:rsidR="00426614" w:rsidRPr="00560D6E" w:rsidRDefault="00426614" w:rsidP="00A6232A">
            <w:pPr>
              <w:widowControl w:val="0"/>
              <w:spacing w:line="276" w:lineRule="auto"/>
              <w:rPr>
                <w:rFonts w:ascii="Times New Roman" w:eastAsia="Times New Roman" w:hAnsi="Times New Roman" w:cs="Times New Roman"/>
                <w:color w:val="000000"/>
                <w:sz w:val="24"/>
                <w:szCs w:val="24"/>
                <w:lang w:eastAsia="lt-LT"/>
              </w:rPr>
            </w:pPr>
          </w:p>
        </w:tc>
      </w:tr>
    </w:tbl>
    <w:p w:rsidR="00426614" w:rsidRPr="00560D6E" w:rsidRDefault="00426614" w:rsidP="00A6232A">
      <w:pPr>
        <w:widowControl w:val="0"/>
        <w:spacing w:after="0" w:line="276" w:lineRule="auto"/>
        <w:rPr>
          <w:rFonts w:ascii="Times New Roman" w:eastAsia="Times New Roman" w:hAnsi="Times New Roman" w:cs="Times New Roman"/>
          <w:color w:val="000000"/>
          <w:sz w:val="24"/>
          <w:szCs w:val="24"/>
          <w:lang w:eastAsia="lt-LT"/>
        </w:rPr>
      </w:pPr>
    </w:p>
    <w:p w:rsidR="00426614" w:rsidRDefault="003C1771" w:rsidP="00A6232A">
      <w:pPr>
        <w:widowControl w:val="0"/>
        <w:spacing w:after="0"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4</w:t>
      </w:r>
      <w:r w:rsidR="00426614" w:rsidRPr="00560D6E">
        <w:rPr>
          <w:rFonts w:ascii="Times New Roman" w:eastAsia="Times New Roman" w:hAnsi="Times New Roman" w:cs="Times New Roman"/>
          <w:b/>
          <w:color w:val="000000"/>
          <w:sz w:val="24"/>
          <w:szCs w:val="24"/>
          <w:lang w:eastAsia="lt-LT"/>
        </w:rPr>
        <w:t xml:space="preserve"> UŽDUOTIS</w:t>
      </w:r>
      <w:r w:rsidR="00912A82" w:rsidRPr="00560D6E">
        <w:rPr>
          <w:rFonts w:ascii="Times New Roman" w:eastAsia="Times New Roman" w:hAnsi="Times New Roman" w:cs="Times New Roman"/>
          <w:b/>
          <w:color w:val="000000"/>
          <w:sz w:val="24"/>
          <w:szCs w:val="24"/>
          <w:lang w:eastAsia="lt-LT"/>
        </w:rPr>
        <w:t xml:space="preserve"> </w:t>
      </w:r>
    </w:p>
    <w:p w:rsidR="00F21573" w:rsidRPr="00560D6E" w:rsidRDefault="00F21573" w:rsidP="00A6232A">
      <w:pPr>
        <w:widowControl w:val="0"/>
        <w:spacing w:after="0" w:line="276" w:lineRule="auto"/>
        <w:rPr>
          <w:rFonts w:ascii="Times New Roman" w:eastAsia="Times New Roman" w:hAnsi="Times New Roman" w:cs="Times New Roman"/>
          <w:b/>
          <w:color w:val="000000"/>
          <w:sz w:val="24"/>
          <w:szCs w:val="24"/>
          <w:lang w:eastAsia="lt-LT"/>
        </w:rPr>
      </w:pPr>
    </w:p>
    <w:tbl>
      <w:tblPr>
        <w:tblStyle w:val="Lentelstinklelis"/>
        <w:tblW w:w="0" w:type="auto"/>
        <w:tblLook w:val="04A0" w:firstRow="1" w:lastRow="0" w:firstColumn="1" w:lastColumn="0" w:noHBand="0" w:noVBand="1"/>
      </w:tblPr>
      <w:tblGrid>
        <w:gridCol w:w="9911"/>
      </w:tblGrid>
      <w:tr w:rsidR="00F943CB" w:rsidRPr="00560D6E" w:rsidTr="00F943CB">
        <w:tc>
          <w:tcPr>
            <w:tcW w:w="10195" w:type="dxa"/>
          </w:tcPr>
          <w:p w:rsidR="00F943CB" w:rsidRPr="00560D6E" w:rsidRDefault="00F943CB" w:rsidP="00A6232A">
            <w:pPr>
              <w:widowControl w:val="0"/>
              <w:spacing w:line="276" w:lineRule="auto"/>
              <w:rPr>
                <w:rFonts w:ascii="Times New Roman" w:eastAsia="Times New Roman" w:hAnsi="Times New Roman" w:cs="Times New Roman"/>
                <w:i/>
                <w:color w:val="000000"/>
                <w:sz w:val="24"/>
                <w:szCs w:val="24"/>
                <w:lang w:eastAsia="lt-LT"/>
              </w:rPr>
            </w:pPr>
            <w:r w:rsidRPr="00560D6E">
              <w:rPr>
                <w:rFonts w:ascii="Times New Roman" w:eastAsia="Times New Roman" w:hAnsi="Times New Roman" w:cs="Times New Roman"/>
                <w:i/>
                <w:color w:val="000000"/>
                <w:sz w:val="24"/>
                <w:szCs w:val="24"/>
                <w:lang w:eastAsia="lt-LT"/>
              </w:rPr>
              <w:t>Parengti darbų perdavimo aktą.</w:t>
            </w:r>
          </w:p>
        </w:tc>
      </w:tr>
    </w:tbl>
    <w:p w:rsidR="00F943CB" w:rsidRPr="00560D6E" w:rsidRDefault="00F943CB" w:rsidP="00A6232A">
      <w:pPr>
        <w:widowControl w:val="0"/>
        <w:spacing w:after="0" w:line="276" w:lineRule="auto"/>
        <w:jc w:val="both"/>
        <w:rPr>
          <w:rFonts w:ascii="Times New Roman" w:eastAsia="Times New Roman" w:hAnsi="Times New Roman" w:cs="Times New Roman"/>
          <w:color w:val="000000"/>
          <w:sz w:val="24"/>
          <w:szCs w:val="24"/>
          <w:lang w:eastAsia="lt-LT"/>
        </w:rPr>
      </w:pPr>
    </w:p>
    <w:p w:rsidR="00B55E7F" w:rsidRPr="00560D6E" w:rsidRDefault="00B55E7F" w:rsidP="00A6232A">
      <w:pPr>
        <w:widowControl w:val="0"/>
        <w:spacing w:after="0" w:line="276" w:lineRule="auto"/>
        <w:jc w:val="both"/>
        <w:rPr>
          <w:rFonts w:ascii="Times New Roman" w:eastAsia="Times New Roman" w:hAnsi="Times New Roman" w:cs="Times New Roman"/>
          <w:color w:val="000000"/>
          <w:sz w:val="24"/>
          <w:szCs w:val="24"/>
          <w:lang w:eastAsia="lt-LT"/>
        </w:rPr>
      </w:pPr>
    </w:p>
    <w:p w:rsidR="00664A2A" w:rsidRPr="00560D6E" w:rsidRDefault="00AC0C90" w:rsidP="00A6232A">
      <w:pPr>
        <w:widowControl w:val="0"/>
        <w:spacing w:after="0"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II SITUACIJA</w:t>
      </w:r>
    </w:p>
    <w:p w:rsidR="003B0B2E" w:rsidRPr="00560D6E" w:rsidRDefault="003B0B2E" w:rsidP="00A6232A">
      <w:pPr>
        <w:widowControl w:val="0"/>
        <w:spacing w:after="0" w:line="276" w:lineRule="auto"/>
        <w:jc w:val="both"/>
        <w:rPr>
          <w:rFonts w:ascii="Times New Roman" w:eastAsia="Times New Roman" w:hAnsi="Times New Roman" w:cs="Times New Roman"/>
          <w:color w:val="000000"/>
          <w:sz w:val="24"/>
          <w:szCs w:val="24"/>
          <w:lang w:eastAsia="lt-LT"/>
        </w:rPr>
      </w:pPr>
    </w:p>
    <w:p w:rsidR="001E6009" w:rsidRDefault="001E6009" w:rsidP="00A6232A">
      <w:pPr>
        <w:widowControl w:val="0"/>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Montuojant apdailos plokščių pertvaras kliento patalpose, darbuotojai neteisingai išmatavo ir pažymėjo pjūvio linijas. Todėl dalis nupjautų plokščių nebetinka pertvarai montuoti – jos sugadintos. Tai pamatęs klientas užpyko ir išvarė darbuotojus šaukdamas, kad už nekokybišką darbų atlikimą nemokės ir neleis tęsti pradėtų darbų, kad toliau ko nors nesugadintų.</w:t>
      </w:r>
    </w:p>
    <w:p w:rsidR="00F21573" w:rsidRPr="00560D6E" w:rsidRDefault="00F21573" w:rsidP="00A6232A">
      <w:pPr>
        <w:widowControl w:val="0"/>
        <w:spacing w:after="0" w:line="276" w:lineRule="auto"/>
        <w:jc w:val="both"/>
        <w:rPr>
          <w:rFonts w:ascii="Times New Roman" w:eastAsia="Times New Roman" w:hAnsi="Times New Roman" w:cs="Times New Roman"/>
          <w:color w:val="000000"/>
          <w:sz w:val="24"/>
          <w:szCs w:val="24"/>
          <w:lang w:eastAsia="lt-LT"/>
        </w:rPr>
      </w:pPr>
    </w:p>
    <w:p w:rsidR="001E6009" w:rsidRDefault="001E6009" w:rsidP="00A6232A">
      <w:pPr>
        <w:widowControl w:val="0"/>
        <w:spacing w:after="0" w:line="276" w:lineRule="auto"/>
        <w:jc w:val="both"/>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1 UŽDUOTIS</w:t>
      </w:r>
    </w:p>
    <w:p w:rsidR="00F21573" w:rsidRPr="00560D6E" w:rsidRDefault="00F21573" w:rsidP="00A6232A">
      <w:pPr>
        <w:widowControl w:val="0"/>
        <w:spacing w:after="0" w:line="276" w:lineRule="auto"/>
        <w:jc w:val="both"/>
        <w:rPr>
          <w:rFonts w:ascii="Times New Roman" w:eastAsia="Times New Roman" w:hAnsi="Times New Roman" w:cs="Times New Roman"/>
          <w:b/>
          <w:color w:val="000000"/>
          <w:sz w:val="24"/>
          <w:szCs w:val="24"/>
          <w:lang w:eastAsia="lt-LT"/>
        </w:rPr>
      </w:pPr>
    </w:p>
    <w:tbl>
      <w:tblPr>
        <w:tblStyle w:val="Lentelstinklelis"/>
        <w:tblW w:w="0" w:type="auto"/>
        <w:tblLook w:val="04A0" w:firstRow="1" w:lastRow="0" w:firstColumn="1" w:lastColumn="0" w:noHBand="0" w:noVBand="1"/>
      </w:tblPr>
      <w:tblGrid>
        <w:gridCol w:w="9911"/>
      </w:tblGrid>
      <w:tr w:rsidR="00F943CB" w:rsidRPr="00560D6E" w:rsidTr="00F943CB">
        <w:tc>
          <w:tcPr>
            <w:tcW w:w="10195" w:type="dxa"/>
          </w:tcPr>
          <w:p w:rsidR="00F943CB" w:rsidRPr="00560D6E" w:rsidRDefault="00F943CB" w:rsidP="00A6232A">
            <w:pPr>
              <w:widowControl w:val="0"/>
              <w:spacing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Numatykite meistro pokalbio su nekokybiškai darbą atlikusiais darbuotojais esminius aspektus. Ką ir kaip meistras turėtų pasakyti darbuotojams?</w:t>
            </w:r>
          </w:p>
          <w:p w:rsidR="00F943CB" w:rsidRPr="00560D6E" w:rsidRDefault="00F943CB" w:rsidP="00A6232A">
            <w:pPr>
              <w:pStyle w:val="Sraopastraipa"/>
              <w:widowControl w:val="0"/>
              <w:numPr>
                <w:ilvl w:val="0"/>
                <w:numId w:val="5"/>
              </w:numPr>
              <w:spacing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w:t>
            </w:r>
          </w:p>
          <w:p w:rsidR="00F943CB" w:rsidRPr="00560D6E" w:rsidRDefault="00F943CB" w:rsidP="00A6232A">
            <w:pPr>
              <w:pStyle w:val="Sraopastraipa"/>
              <w:widowControl w:val="0"/>
              <w:numPr>
                <w:ilvl w:val="0"/>
                <w:numId w:val="5"/>
              </w:numPr>
              <w:spacing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w:t>
            </w:r>
          </w:p>
          <w:p w:rsidR="00F943CB" w:rsidRPr="00560D6E" w:rsidRDefault="00F943CB" w:rsidP="00A6232A">
            <w:pPr>
              <w:pStyle w:val="Sraopastraipa"/>
              <w:widowControl w:val="0"/>
              <w:numPr>
                <w:ilvl w:val="0"/>
                <w:numId w:val="5"/>
              </w:numPr>
              <w:spacing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w:t>
            </w:r>
          </w:p>
        </w:tc>
      </w:tr>
    </w:tbl>
    <w:p w:rsidR="00663857" w:rsidRPr="00560D6E" w:rsidRDefault="00663857" w:rsidP="00A6232A">
      <w:pPr>
        <w:widowControl w:val="0"/>
        <w:spacing w:after="0" w:line="276" w:lineRule="auto"/>
        <w:jc w:val="both"/>
        <w:rPr>
          <w:rFonts w:ascii="Times New Roman" w:eastAsia="Times New Roman" w:hAnsi="Times New Roman" w:cs="Times New Roman"/>
          <w:color w:val="000000"/>
          <w:sz w:val="24"/>
          <w:szCs w:val="24"/>
          <w:lang w:eastAsia="lt-LT"/>
        </w:rPr>
      </w:pPr>
    </w:p>
    <w:p w:rsidR="00AC0C90" w:rsidRDefault="001E6009" w:rsidP="00A6232A">
      <w:pPr>
        <w:widowControl w:val="0"/>
        <w:spacing w:after="0" w:line="276" w:lineRule="auto"/>
        <w:jc w:val="both"/>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 xml:space="preserve">2 UŽDUOTIS </w:t>
      </w:r>
    </w:p>
    <w:p w:rsidR="00F21573" w:rsidRPr="00560D6E" w:rsidRDefault="00F21573" w:rsidP="00A6232A">
      <w:pPr>
        <w:widowControl w:val="0"/>
        <w:spacing w:after="0" w:line="276" w:lineRule="auto"/>
        <w:jc w:val="both"/>
        <w:rPr>
          <w:rFonts w:ascii="Times New Roman" w:eastAsia="Times New Roman" w:hAnsi="Times New Roman" w:cs="Times New Roman"/>
          <w:b/>
          <w:color w:val="000000"/>
          <w:sz w:val="24"/>
          <w:szCs w:val="24"/>
          <w:lang w:eastAsia="lt-LT"/>
        </w:rPr>
      </w:pPr>
    </w:p>
    <w:tbl>
      <w:tblPr>
        <w:tblStyle w:val="Lentelstinklelis"/>
        <w:tblW w:w="0" w:type="auto"/>
        <w:tblLook w:val="04A0" w:firstRow="1" w:lastRow="0" w:firstColumn="1" w:lastColumn="0" w:noHBand="0" w:noVBand="1"/>
      </w:tblPr>
      <w:tblGrid>
        <w:gridCol w:w="9911"/>
      </w:tblGrid>
      <w:tr w:rsidR="00F943CB" w:rsidRPr="00560D6E" w:rsidTr="00F943CB">
        <w:tc>
          <w:tcPr>
            <w:tcW w:w="10195" w:type="dxa"/>
          </w:tcPr>
          <w:p w:rsidR="00F943CB" w:rsidRPr="00560D6E" w:rsidRDefault="00F943CB" w:rsidP="00A6232A">
            <w:pPr>
              <w:widowControl w:val="0"/>
              <w:spacing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Numatykite meistro pokalbio su klientu esminius aspektus. Ką ir kaip meistras turėtų pasakyti klientui, kad klientas sutiktų leisti pabaigti darbus ir norėtų sumokėti už atliktus darbus?</w:t>
            </w:r>
          </w:p>
          <w:p w:rsidR="00F943CB" w:rsidRPr="00560D6E" w:rsidRDefault="00F943CB" w:rsidP="00A6232A">
            <w:pPr>
              <w:pStyle w:val="Sraopastraipa"/>
              <w:widowControl w:val="0"/>
              <w:numPr>
                <w:ilvl w:val="0"/>
                <w:numId w:val="6"/>
              </w:numPr>
              <w:spacing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w:t>
            </w:r>
          </w:p>
          <w:p w:rsidR="00F943CB" w:rsidRPr="00560D6E" w:rsidRDefault="00F943CB" w:rsidP="00A6232A">
            <w:pPr>
              <w:pStyle w:val="Sraopastraipa"/>
              <w:widowControl w:val="0"/>
              <w:numPr>
                <w:ilvl w:val="0"/>
                <w:numId w:val="6"/>
              </w:numPr>
              <w:spacing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w:t>
            </w:r>
          </w:p>
          <w:p w:rsidR="00F943CB" w:rsidRPr="00560D6E" w:rsidRDefault="00F943CB" w:rsidP="00A6232A">
            <w:pPr>
              <w:pStyle w:val="Sraopastraipa"/>
              <w:widowControl w:val="0"/>
              <w:numPr>
                <w:ilvl w:val="0"/>
                <w:numId w:val="6"/>
              </w:numPr>
              <w:spacing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ir t. t.</w:t>
            </w:r>
          </w:p>
        </w:tc>
      </w:tr>
    </w:tbl>
    <w:p w:rsidR="00F943CB" w:rsidRPr="00560D6E" w:rsidRDefault="00F943CB" w:rsidP="00A6232A">
      <w:pPr>
        <w:widowControl w:val="0"/>
        <w:spacing w:after="0" w:line="276" w:lineRule="auto"/>
        <w:jc w:val="both"/>
        <w:rPr>
          <w:rFonts w:ascii="Times New Roman" w:eastAsia="Times New Roman" w:hAnsi="Times New Roman" w:cs="Times New Roman"/>
          <w:color w:val="000000"/>
          <w:sz w:val="24"/>
          <w:szCs w:val="24"/>
          <w:lang w:eastAsia="lt-LT"/>
        </w:rPr>
      </w:pPr>
    </w:p>
    <w:p w:rsidR="00B55E7F" w:rsidRPr="00560D6E" w:rsidRDefault="00B55E7F" w:rsidP="00A6232A">
      <w:pPr>
        <w:widowControl w:val="0"/>
        <w:spacing w:after="0" w:line="276" w:lineRule="auto"/>
        <w:jc w:val="both"/>
        <w:rPr>
          <w:rFonts w:ascii="Times New Roman" w:eastAsia="Times New Roman" w:hAnsi="Times New Roman" w:cs="Times New Roman"/>
          <w:color w:val="000000"/>
          <w:sz w:val="24"/>
          <w:szCs w:val="24"/>
          <w:lang w:eastAsia="lt-LT"/>
        </w:rPr>
      </w:pPr>
    </w:p>
    <w:p w:rsidR="00426614" w:rsidRPr="00560D6E" w:rsidRDefault="00426614" w:rsidP="00A6232A">
      <w:pPr>
        <w:widowControl w:val="0"/>
        <w:spacing w:after="0"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II</w:t>
      </w:r>
      <w:r w:rsidR="00AC0C90" w:rsidRPr="00560D6E">
        <w:rPr>
          <w:rFonts w:ascii="Times New Roman" w:eastAsia="Times New Roman" w:hAnsi="Times New Roman" w:cs="Times New Roman"/>
          <w:b/>
          <w:color w:val="000000"/>
          <w:sz w:val="24"/>
          <w:szCs w:val="24"/>
          <w:lang w:eastAsia="lt-LT"/>
        </w:rPr>
        <w:t>I</w:t>
      </w:r>
      <w:r w:rsidRPr="00560D6E">
        <w:rPr>
          <w:rFonts w:ascii="Times New Roman" w:eastAsia="Times New Roman" w:hAnsi="Times New Roman" w:cs="Times New Roman"/>
          <w:b/>
          <w:color w:val="000000"/>
          <w:sz w:val="24"/>
          <w:szCs w:val="24"/>
          <w:lang w:eastAsia="lt-LT"/>
        </w:rPr>
        <w:t xml:space="preserve"> SITUACIJA</w:t>
      </w:r>
    </w:p>
    <w:p w:rsidR="003B0B2E" w:rsidRPr="00560D6E" w:rsidRDefault="003B0B2E" w:rsidP="00A6232A">
      <w:pPr>
        <w:widowControl w:val="0"/>
        <w:spacing w:after="0" w:line="276" w:lineRule="auto"/>
        <w:jc w:val="both"/>
        <w:rPr>
          <w:rFonts w:ascii="Times New Roman" w:eastAsia="Times New Roman" w:hAnsi="Times New Roman" w:cs="Times New Roman"/>
          <w:color w:val="000000"/>
          <w:sz w:val="24"/>
          <w:szCs w:val="24"/>
          <w:lang w:eastAsia="lt-LT"/>
        </w:rPr>
      </w:pPr>
    </w:p>
    <w:p w:rsidR="00912A82" w:rsidRDefault="00426614" w:rsidP="00A6232A">
      <w:pPr>
        <w:widowControl w:val="0"/>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lastRenderedPageBreak/>
        <w:t xml:space="preserve">Klientas buvo užsakęs sumontuoti stiklo stogelį balkonui II namo aukšte. Atliekant montavimo darbus vienas darbuotojas nuslydo nuo kopėčių ir iškrito per balkono atramą ant žemės. Darbuotojui lūžo dešinė koja, </w:t>
      </w:r>
      <w:r w:rsidR="00BC1180" w:rsidRPr="00560D6E">
        <w:rPr>
          <w:rFonts w:ascii="Times New Roman" w:eastAsia="Times New Roman" w:hAnsi="Times New Roman" w:cs="Times New Roman"/>
          <w:color w:val="000000"/>
          <w:sz w:val="24"/>
          <w:szCs w:val="24"/>
          <w:lang w:eastAsia="lt-LT"/>
        </w:rPr>
        <w:t>ir dešinė ranka, stipriai sutrenkta galva.</w:t>
      </w:r>
    </w:p>
    <w:p w:rsidR="00F21573" w:rsidRPr="00560D6E" w:rsidRDefault="00F21573" w:rsidP="00A6232A">
      <w:pPr>
        <w:widowControl w:val="0"/>
        <w:spacing w:after="0" w:line="276" w:lineRule="auto"/>
        <w:jc w:val="both"/>
        <w:rPr>
          <w:rFonts w:ascii="Times New Roman" w:eastAsia="Times New Roman" w:hAnsi="Times New Roman" w:cs="Times New Roman"/>
          <w:b/>
          <w:color w:val="000000"/>
          <w:sz w:val="24"/>
          <w:szCs w:val="24"/>
          <w:lang w:eastAsia="lt-LT"/>
        </w:rPr>
      </w:pPr>
    </w:p>
    <w:p w:rsidR="00F943CB" w:rsidRDefault="00F943CB" w:rsidP="00A6232A">
      <w:pPr>
        <w:widowControl w:val="0"/>
        <w:spacing w:after="0" w:line="276" w:lineRule="auto"/>
        <w:jc w:val="both"/>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1 UŽDUOTIS</w:t>
      </w:r>
    </w:p>
    <w:p w:rsidR="00F21573" w:rsidRPr="00560D6E" w:rsidRDefault="00F21573" w:rsidP="00A6232A">
      <w:pPr>
        <w:widowControl w:val="0"/>
        <w:spacing w:after="0" w:line="276" w:lineRule="auto"/>
        <w:jc w:val="both"/>
        <w:rPr>
          <w:rFonts w:ascii="Times New Roman" w:eastAsia="Times New Roman" w:hAnsi="Times New Roman" w:cs="Times New Roman"/>
          <w:b/>
          <w:color w:val="000000"/>
          <w:sz w:val="24"/>
          <w:szCs w:val="24"/>
          <w:lang w:eastAsia="lt-LT"/>
        </w:rPr>
      </w:pPr>
    </w:p>
    <w:tbl>
      <w:tblPr>
        <w:tblStyle w:val="Lentelstinklelis"/>
        <w:tblW w:w="0" w:type="auto"/>
        <w:tblLook w:val="04A0" w:firstRow="1" w:lastRow="0" w:firstColumn="1" w:lastColumn="0" w:noHBand="0" w:noVBand="1"/>
      </w:tblPr>
      <w:tblGrid>
        <w:gridCol w:w="9911"/>
      </w:tblGrid>
      <w:tr w:rsidR="00F943CB" w:rsidRPr="00560D6E" w:rsidTr="00F943CB">
        <w:tc>
          <w:tcPr>
            <w:tcW w:w="10195" w:type="dxa"/>
          </w:tcPr>
          <w:p w:rsidR="00F943CB" w:rsidRPr="00560D6E" w:rsidRDefault="00F943CB" w:rsidP="00A6232A">
            <w:pPr>
              <w:widowControl w:val="0"/>
              <w:spacing w:line="276" w:lineRule="auto"/>
              <w:jc w:val="both"/>
              <w:rPr>
                <w:rFonts w:ascii="Times New Roman" w:eastAsia="Times New Roman" w:hAnsi="Times New Roman" w:cs="Times New Roman"/>
                <w:i/>
                <w:color w:val="000000"/>
                <w:sz w:val="24"/>
                <w:szCs w:val="24"/>
                <w:lang w:eastAsia="lt-LT"/>
              </w:rPr>
            </w:pPr>
            <w:r w:rsidRPr="00560D6E">
              <w:rPr>
                <w:rFonts w:ascii="Times New Roman" w:eastAsia="Times New Roman" w:hAnsi="Times New Roman" w:cs="Times New Roman"/>
                <w:i/>
                <w:color w:val="000000"/>
                <w:sz w:val="24"/>
                <w:szCs w:val="24"/>
                <w:lang w:eastAsia="lt-LT"/>
              </w:rPr>
              <w:t>Įvardinkite, kokie galimai padaryti nusižengimai darbo saugai:</w:t>
            </w:r>
          </w:p>
          <w:p w:rsidR="00F943CB" w:rsidRPr="00560D6E" w:rsidRDefault="00F943CB" w:rsidP="00A6232A">
            <w:pPr>
              <w:pStyle w:val="Sraopastraipa"/>
              <w:widowControl w:val="0"/>
              <w:numPr>
                <w:ilvl w:val="0"/>
                <w:numId w:val="3"/>
              </w:numPr>
              <w:spacing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w:t>
            </w:r>
          </w:p>
          <w:p w:rsidR="00F943CB" w:rsidRPr="00560D6E" w:rsidRDefault="00F943CB" w:rsidP="00A6232A">
            <w:pPr>
              <w:pStyle w:val="Sraopastraipa"/>
              <w:widowControl w:val="0"/>
              <w:numPr>
                <w:ilvl w:val="0"/>
                <w:numId w:val="3"/>
              </w:numPr>
              <w:spacing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w:t>
            </w:r>
          </w:p>
          <w:p w:rsidR="00912A82" w:rsidRPr="00560D6E" w:rsidRDefault="00F943CB" w:rsidP="00A6232A">
            <w:pPr>
              <w:pStyle w:val="Sraopastraipa"/>
              <w:widowControl w:val="0"/>
              <w:numPr>
                <w:ilvl w:val="0"/>
                <w:numId w:val="3"/>
              </w:numPr>
              <w:spacing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w:t>
            </w:r>
          </w:p>
          <w:p w:rsidR="00F943CB" w:rsidRPr="00560D6E" w:rsidRDefault="00F943CB" w:rsidP="00A6232A">
            <w:pPr>
              <w:pStyle w:val="Sraopastraipa"/>
              <w:widowControl w:val="0"/>
              <w:numPr>
                <w:ilvl w:val="0"/>
                <w:numId w:val="3"/>
              </w:numPr>
              <w:spacing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ir t. t.</w:t>
            </w:r>
          </w:p>
        </w:tc>
      </w:tr>
    </w:tbl>
    <w:p w:rsidR="00F943CB" w:rsidRPr="00560D6E" w:rsidRDefault="00F943CB" w:rsidP="00A6232A">
      <w:pPr>
        <w:widowControl w:val="0"/>
        <w:spacing w:after="0" w:line="276" w:lineRule="auto"/>
        <w:jc w:val="both"/>
        <w:rPr>
          <w:rFonts w:ascii="Times New Roman" w:eastAsia="Times New Roman" w:hAnsi="Times New Roman" w:cs="Times New Roman"/>
          <w:color w:val="000000"/>
          <w:sz w:val="24"/>
          <w:szCs w:val="24"/>
          <w:lang w:eastAsia="lt-LT"/>
        </w:rPr>
      </w:pPr>
    </w:p>
    <w:p w:rsidR="00664A2A" w:rsidRDefault="00664A2A" w:rsidP="00A6232A">
      <w:pPr>
        <w:widowControl w:val="0"/>
        <w:spacing w:after="0" w:line="276" w:lineRule="auto"/>
        <w:jc w:val="both"/>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2 UŽDUOTIS</w:t>
      </w:r>
    </w:p>
    <w:p w:rsidR="00F21573" w:rsidRPr="00560D6E" w:rsidRDefault="00F21573" w:rsidP="00A6232A">
      <w:pPr>
        <w:widowControl w:val="0"/>
        <w:spacing w:after="0" w:line="276" w:lineRule="auto"/>
        <w:jc w:val="both"/>
        <w:rPr>
          <w:rFonts w:ascii="Times New Roman" w:eastAsia="Times New Roman" w:hAnsi="Times New Roman" w:cs="Times New Roman"/>
          <w:b/>
          <w:color w:val="000000"/>
          <w:sz w:val="24"/>
          <w:szCs w:val="24"/>
          <w:lang w:eastAsia="lt-LT"/>
        </w:rPr>
      </w:pPr>
    </w:p>
    <w:tbl>
      <w:tblPr>
        <w:tblStyle w:val="Lentelstinklelis"/>
        <w:tblW w:w="0" w:type="auto"/>
        <w:tblLook w:val="04A0" w:firstRow="1" w:lastRow="0" w:firstColumn="1" w:lastColumn="0" w:noHBand="0" w:noVBand="1"/>
      </w:tblPr>
      <w:tblGrid>
        <w:gridCol w:w="9911"/>
      </w:tblGrid>
      <w:tr w:rsidR="00F943CB" w:rsidRPr="00560D6E" w:rsidTr="00F943CB">
        <w:tc>
          <w:tcPr>
            <w:tcW w:w="10195" w:type="dxa"/>
          </w:tcPr>
          <w:p w:rsidR="00F943CB" w:rsidRPr="00560D6E" w:rsidRDefault="00F943CB" w:rsidP="00A6232A">
            <w:pPr>
              <w:widowControl w:val="0"/>
              <w:spacing w:line="276" w:lineRule="auto"/>
              <w:jc w:val="both"/>
              <w:rPr>
                <w:rFonts w:ascii="Times New Roman" w:eastAsia="Times New Roman" w:hAnsi="Times New Roman" w:cs="Times New Roman"/>
                <w:i/>
                <w:color w:val="000000"/>
                <w:sz w:val="24"/>
                <w:szCs w:val="24"/>
                <w:lang w:eastAsia="lt-LT"/>
              </w:rPr>
            </w:pPr>
            <w:r w:rsidRPr="00560D6E">
              <w:rPr>
                <w:rFonts w:ascii="Times New Roman" w:eastAsia="Times New Roman" w:hAnsi="Times New Roman" w:cs="Times New Roman"/>
                <w:i/>
                <w:color w:val="000000"/>
                <w:sz w:val="24"/>
                <w:szCs w:val="24"/>
                <w:lang w:eastAsia="lt-LT"/>
              </w:rPr>
              <w:t>Paaiškinkite, kokių veiksmų turi imtis meistras įvykus tokiam nelaimingam atsitikimui:</w:t>
            </w:r>
          </w:p>
          <w:p w:rsidR="00F943CB" w:rsidRPr="00560D6E" w:rsidRDefault="00F943CB" w:rsidP="00A6232A">
            <w:pPr>
              <w:pStyle w:val="Sraopastraipa"/>
              <w:widowControl w:val="0"/>
              <w:numPr>
                <w:ilvl w:val="0"/>
                <w:numId w:val="4"/>
              </w:numPr>
              <w:spacing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w:t>
            </w:r>
          </w:p>
          <w:p w:rsidR="00F943CB" w:rsidRPr="00560D6E" w:rsidRDefault="00F943CB" w:rsidP="00A6232A">
            <w:pPr>
              <w:pStyle w:val="Sraopastraipa"/>
              <w:widowControl w:val="0"/>
              <w:numPr>
                <w:ilvl w:val="0"/>
                <w:numId w:val="4"/>
              </w:numPr>
              <w:spacing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w:t>
            </w:r>
          </w:p>
          <w:p w:rsidR="00F943CB" w:rsidRPr="00560D6E" w:rsidRDefault="00F943CB" w:rsidP="00A6232A">
            <w:pPr>
              <w:pStyle w:val="Sraopastraipa"/>
              <w:widowControl w:val="0"/>
              <w:numPr>
                <w:ilvl w:val="0"/>
                <w:numId w:val="4"/>
              </w:numPr>
              <w:spacing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w:t>
            </w:r>
            <w:r w:rsidR="00912A82" w:rsidRPr="00560D6E">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 xml:space="preserve">ir t. t. </w:t>
            </w:r>
          </w:p>
        </w:tc>
      </w:tr>
    </w:tbl>
    <w:p w:rsidR="00575692" w:rsidRPr="00560D6E" w:rsidRDefault="00575692" w:rsidP="00A6232A">
      <w:pPr>
        <w:widowControl w:val="0"/>
        <w:spacing w:after="0" w:line="276" w:lineRule="auto"/>
        <w:jc w:val="both"/>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br w:type="page"/>
      </w:r>
    </w:p>
    <w:p w:rsidR="00F3666C" w:rsidRPr="006876F8" w:rsidRDefault="006876F8" w:rsidP="00A6232A">
      <w:pPr>
        <w:widowControl w:val="0"/>
        <w:spacing w:after="0" w:line="276" w:lineRule="auto"/>
        <w:jc w:val="center"/>
        <w:rPr>
          <w:rFonts w:ascii="Times New Roman" w:eastAsia="Times New Roman" w:hAnsi="Times New Roman" w:cs="Times New Roman"/>
          <w:b/>
          <w:color w:val="000000"/>
          <w:sz w:val="28"/>
          <w:szCs w:val="28"/>
          <w:lang w:eastAsia="lt-LT"/>
        </w:rPr>
      </w:pPr>
      <w:r>
        <w:rPr>
          <w:rFonts w:ascii="Times New Roman" w:eastAsia="Times New Roman" w:hAnsi="Times New Roman" w:cs="Times New Roman"/>
          <w:b/>
          <w:color w:val="000000"/>
          <w:sz w:val="28"/>
          <w:szCs w:val="28"/>
          <w:lang w:eastAsia="lt-LT"/>
        </w:rPr>
        <w:lastRenderedPageBreak/>
        <w:t>ATSAKYMA</w:t>
      </w:r>
      <w:r w:rsidR="00DB148E" w:rsidRPr="006876F8">
        <w:rPr>
          <w:rFonts w:ascii="Times New Roman" w:eastAsia="Times New Roman" w:hAnsi="Times New Roman" w:cs="Times New Roman"/>
          <w:b/>
          <w:color w:val="000000"/>
          <w:sz w:val="28"/>
          <w:szCs w:val="28"/>
          <w:lang w:eastAsia="lt-LT"/>
        </w:rPr>
        <w:t>I</w:t>
      </w:r>
    </w:p>
    <w:p w:rsidR="00360661" w:rsidRPr="00560D6E" w:rsidRDefault="00360661" w:rsidP="00A6232A">
      <w:pPr>
        <w:widowControl w:val="0"/>
        <w:spacing w:after="0" w:line="276" w:lineRule="auto"/>
        <w:rPr>
          <w:rFonts w:ascii="Times New Roman" w:eastAsia="Times New Roman" w:hAnsi="Times New Roman" w:cs="Times New Roman"/>
          <w:color w:val="000000"/>
          <w:sz w:val="24"/>
          <w:szCs w:val="24"/>
          <w:lang w:eastAsia="lt-LT"/>
        </w:rPr>
      </w:pPr>
    </w:p>
    <w:p w:rsidR="00360661" w:rsidRPr="00560D6E" w:rsidRDefault="00360661" w:rsidP="00A6232A">
      <w:pPr>
        <w:widowControl w:val="0"/>
        <w:spacing w:after="0" w:line="276" w:lineRule="auto"/>
        <w:jc w:val="center"/>
        <w:rPr>
          <w:rFonts w:ascii="Times New Roman" w:eastAsia="Times New Roman" w:hAnsi="Times New Roman" w:cs="Times New Roman"/>
          <w:b/>
          <w:color w:val="000000"/>
          <w:sz w:val="28"/>
          <w:szCs w:val="24"/>
          <w:lang w:eastAsia="lt-LT"/>
        </w:rPr>
      </w:pPr>
      <w:r w:rsidRPr="00560D6E">
        <w:rPr>
          <w:rFonts w:ascii="Times New Roman" w:eastAsia="Times New Roman" w:hAnsi="Times New Roman" w:cs="Times New Roman"/>
          <w:b/>
          <w:color w:val="000000"/>
          <w:sz w:val="28"/>
          <w:szCs w:val="24"/>
          <w:lang w:eastAsia="lt-LT"/>
        </w:rPr>
        <w:t>Modulis „Bendrosios veiklos statybos objekte vykdymas“</w:t>
      </w:r>
    </w:p>
    <w:p w:rsidR="00360661" w:rsidRPr="00560D6E" w:rsidRDefault="00360661" w:rsidP="00A6232A">
      <w:pPr>
        <w:widowControl w:val="0"/>
        <w:spacing w:after="0" w:line="276" w:lineRule="auto"/>
        <w:rPr>
          <w:rFonts w:ascii="Times New Roman" w:eastAsia="Times New Roman" w:hAnsi="Times New Roman" w:cs="Times New Roman"/>
          <w:color w:val="000000"/>
          <w:sz w:val="24"/>
          <w:szCs w:val="24"/>
          <w:lang w:eastAsia="lt-LT"/>
        </w:rPr>
      </w:pP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I. Prie pateiktų teiginių pažymėkite – T-tiesa, N-netiesa</w:t>
      </w:r>
    </w:p>
    <w:p w:rsidR="00F34AE6" w:rsidRPr="00560D6E" w:rsidRDefault="00F34AE6" w:rsidP="00A6232A">
      <w:pPr>
        <w:widowControl w:val="0"/>
        <w:shd w:val="clear" w:color="auto" w:fill="FFFFFF"/>
        <w:spacing w:after="0" w:line="276" w:lineRule="auto"/>
        <w:jc w:val="both"/>
        <w:rPr>
          <w:rFonts w:ascii="Times New Roman" w:eastAsia="Times New Roman" w:hAnsi="Times New Roman" w:cs="Times New Roman"/>
          <w:bCs/>
          <w:sz w:val="24"/>
          <w:szCs w:val="24"/>
          <w:lang w:eastAsia="lt-LT"/>
        </w:rPr>
      </w:pPr>
      <w:r w:rsidRPr="00560D6E">
        <w:rPr>
          <w:rFonts w:ascii="Times New Roman" w:eastAsia="Times New Roman" w:hAnsi="Times New Roman" w:cs="Times New Roman"/>
          <w:bCs/>
          <w:sz w:val="24"/>
          <w:szCs w:val="24"/>
          <w:lang w:eastAsia="lt-LT"/>
        </w:rPr>
        <w:t xml:space="preserve">1. Evakavimo keliai ir išėjimai turi būti laisvi ir turi tiesiai vesti į saugią zoną; </w:t>
      </w:r>
      <w:r w:rsidRPr="00560D6E">
        <w:rPr>
          <w:rFonts w:ascii="Times New Roman" w:eastAsia="Times New Roman" w:hAnsi="Times New Roman" w:cs="Times New Roman"/>
          <w:bCs/>
          <w:sz w:val="24"/>
          <w:szCs w:val="24"/>
          <w:u w:val="dotted"/>
          <w:lang w:eastAsia="lt-LT"/>
        </w:rPr>
        <w:tab/>
      </w:r>
      <w:r w:rsidRPr="00560D6E">
        <w:rPr>
          <w:rFonts w:ascii="Times New Roman" w:eastAsia="Times New Roman" w:hAnsi="Times New Roman" w:cs="Times New Roman"/>
          <w:bCs/>
          <w:sz w:val="24"/>
          <w:szCs w:val="24"/>
          <w:u w:val="dotted"/>
          <w:lang w:eastAsia="lt-LT"/>
        </w:rPr>
        <w:tab/>
        <w:t>T</w:t>
      </w:r>
      <w:r w:rsidRPr="00560D6E">
        <w:rPr>
          <w:rFonts w:ascii="Times New Roman" w:eastAsia="Times New Roman" w:hAnsi="Times New Roman" w:cs="Times New Roman"/>
          <w:bCs/>
          <w:sz w:val="24"/>
          <w:szCs w:val="24"/>
          <w:u w:val="dotted"/>
          <w:lang w:eastAsia="lt-LT"/>
        </w:rPr>
        <w:tab/>
      </w:r>
    </w:p>
    <w:p w:rsidR="00F34AE6" w:rsidRPr="00560D6E" w:rsidRDefault="00F34AE6" w:rsidP="00A6232A">
      <w:pPr>
        <w:widowControl w:val="0"/>
        <w:shd w:val="clear" w:color="auto" w:fill="FFFFFF"/>
        <w:spacing w:after="0" w:line="276" w:lineRule="auto"/>
        <w:jc w:val="both"/>
        <w:rPr>
          <w:rFonts w:ascii="Times New Roman" w:eastAsia="Times New Roman" w:hAnsi="Times New Roman" w:cs="Times New Roman"/>
          <w:bCs/>
          <w:sz w:val="24"/>
          <w:szCs w:val="24"/>
          <w:lang w:eastAsia="lt-LT"/>
        </w:rPr>
      </w:pPr>
      <w:r w:rsidRPr="00560D6E">
        <w:rPr>
          <w:rFonts w:ascii="Times New Roman" w:eastAsia="Times New Roman" w:hAnsi="Times New Roman" w:cs="Times New Roman"/>
          <w:bCs/>
          <w:sz w:val="24"/>
          <w:szCs w:val="24"/>
          <w:lang w:eastAsia="lt-LT"/>
        </w:rPr>
        <w:t xml:space="preserve">2. Kilus pavojui, darbuotojams turi būti sudaryta galimybė greitai ir saugiai išeiti iš darbo patalpų ir iš visų darbo vietų; </w:t>
      </w:r>
      <w:r w:rsidRPr="00560D6E">
        <w:rPr>
          <w:rFonts w:ascii="Times New Roman" w:eastAsia="Times New Roman" w:hAnsi="Times New Roman" w:cs="Times New Roman"/>
          <w:bCs/>
          <w:sz w:val="24"/>
          <w:szCs w:val="24"/>
          <w:u w:val="dotted"/>
          <w:lang w:eastAsia="lt-LT"/>
        </w:rPr>
        <w:tab/>
      </w:r>
      <w:r w:rsidRPr="00560D6E">
        <w:rPr>
          <w:rFonts w:ascii="Times New Roman" w:eastAsia="Times New Roman" w:hAnsi="Times New Roman" w:cs="Times New Roman"/>
          <w:bCs/>
          <w:sz w:val="24"/>
          <w:szCs w:val="24"/>
          <w:u w:val="dotted"/>
          <w:lang w:eastAsia="lt-LT"/>
        </w:rPr>
        <w:tab/>
        <w:t>T</w:t>
      </w:r>
      <w:r w:rsidRPr="00560D6E">
        <w:rPr>
          <w:rFonts w:ascii="Times New Roman" w:eastAsia="Times New Roman" w:hAnsi="Times New Roman" w:cs="Times New Roman"/>
          <w:bCs/>
          <w:sz w:val="24"/>
          <w:szCs w:val="24"/>
          <w:u w:val="dotted"/>
          <w:lang w:eastAsia="lt-LT"/>
        </w:rPr>
        <w:tab/>
      </w:r>
    </w:p>
    <w:p w:rsidR="00F34AE6" w:rsidRPr="00560D6E" w:rsidRDefault="00F34AE6" w:rsidP="00A6232A">
      <w:pPr>
        <w:widowControl w:val="0"/>
        <w:shd w:val="clear" w:color="auto" w:fill="FFFFFF"/>
        <w:spacing w:after="0" w:line="276" w:lineRule="auto"/>
        <w:jc w:val="both"/>
        <w:rPr>
          <w:rFonts w:ascii="Times New Roman" w:eastAsia="Times New Roman" w:hAnsi="Times New Roman" w:cs="Times New Roman"/>
          <w:bCs/>
          <w:sz w:val="24"/>
          <w:szCs w:val="24"/>
          <w:lang w:eastAsia="lt-LT"/>
        </w:rPr>
      </w:pPr>
      <w:r w:rsidRPr="00560D6E">
        <w:rPr>
          <w:rFonts w:ascii="Times New Roman" w:eastAsia="Times New Roman" w:hAnsi="Times New Roman" w:cs="Times New Roman"/>
          <w:bCs/>
          <w:sz w:val="24"/>
          <w:szCs w:val="24"/>
          <w:lang w:eastAsia="lt-LT"/>
        </w:rPr>
        <w:t xml:space="preserve">3. Evakavimo kelių ir išėjimų skaičius turi būti kuo didesnis, kad nelaimės atveju, visi galėtų greitai evakuotis; </w:t>
      </w:r>
      <w:r w:rsidRPr="00560D6E">
        <w:rPr>
          <w:rFonts w:ascii="Times New Roman" w:eastAsia="Times New Roman" w:hAnsi="Times New Roman" w:cs="Times New Roman"/>
          <w:bCs/>
          <w:sz w:val="24"/>
          <w:szCs w:val="24"/>
          <w:u w:val="dotted"/>
          <w:lang w:eastAsia="lt-LT"/>
        </w:rPr>
        <w:tab/>
      </w:r>
      <w:r w:rsidRPr="00560D6E">
        <w:rPr>
          <w:rFonts w:ascii="Times New Roman" w:eastAsia="Times New Roman" w:hAnsi="Times New Roman" w:cs="Times New Roman"/>
          <w:bCs/>
          <w:sz w:val="24"/>
          <w:szCs w:val="24"/>
          <w:u w:val="dotted"/>
          <w:lang w:eastAsia="lt-LT"/>
        </w:rPr>
        <w:tab/>
        <w:t>N</w:t>
      </w:r>
      <w:r w:rsidRPr="00560D6E">
        <w:rPr>
          <w:rFonts w:ascii="Times New Roman" w:eastAsia="Times New Roman" w:hAnsi="Times New Roman" w:cs="Times New Roman"/>
          <w:bCs/>
          <w:sz w:val="24"/>
          <w:szCs w:val="24"/>
          <w:u w:val="dotted"/>
          <w:lang w:eastAsia="lt-LT"/>
        </w:rPr>
        <w:tab/>
      </w:r>
    </w:p>
    <w:p w:rsidR="00F34AE6" w:rsidRPr="00560D6E" w:rsidRDefault="00F34AE6" w:rsidP="00A6232A">
      <w:pPr>
        <w:widowControl w:val="0"/>
        <w:shd w:val="clear" w:color="auto" w:fill="FFFFFF"/>
        <w:spacing w:after="0" w:line="276" w:lineRule="auto"/>
        <w:jc w:val="both"/>
        <w:rPr>
          <w:rFonts w:ascii="Times New Roman" w:eastAsia="Times New Roman" w:hAnsi="Times New Roman" w:cs="Times New Roman"/>
          <w:bCs/>
          <w:sz w:val="24"/>
          <w:szCs w:val="24"/>
          <w:lang w:eastAsia="lt-LT"/>
        </w:rPr>
      </w:pPr>
      <w:r w:rsidRPr="00560D6E">
        <w:rPr>
          <w:rFonts w:ascii="Times New Roman" w:eastAsia="Times New Roman" w:hAnsi="Times New Roman" w:cs="Times New Roman"/>
          <w:bCs/>
          <w:sz w:val="24"/>
          <w:szCs w:val="24"/>
          <w:lang w:eastAsia="lt-LT"/>
        </w:rPr>
        <w:t xml:space="preserve">4. Evakavimo kelių išdėstymas ir matmenys parenkami atsižvelgiant į statybvietės ir patalpų išplanavimą bei jų matmenis, taip pat didžiausią galimą darbuotojų skaičių ir atitinkamų teisės aktų reikalavimus; </w:t>
      </w:r>
      <w:r w:rsidRPr="00560D6E">
        <w:rPr>
          <w:rFonts w:ascii="Times New Roman" w:eastAsia="Times New Roman" w:hAnsi="Times New Roman" w:cs="Times New Roman"/>
          <w:bCs/>
          <w:sz w:val="24"/>
          <w:szCs w:val="24"/>
          <w:u w:val="dotted"/>
          <w:lang w:eastAsia="lt-LT"/>
        </w:rPr>
        <w:tab/>
      </w:r>
      <w:r w:rsidRPr="00560D6E">
        <w:rPr>
          <w:rFonts w:ascii="Times New Roman" w:eastAsia="Times New Roman" w:hAnsi="Times New Roman" w:cs="Times New Roman"/>
          <w:bCs/>
          <w:sz w:val="24"/>
          <w:szCs w:val="24"/>
          <w:u w:val="dotted"/>
          <w:lang w:eastAsia="lt-LT"/>
        </w:rPr>
        <w:tab/>
        <w:t>T</w:t>
      </w:r>
      <w:r w:rsidRPr="00560D6E">
        <w:rPr>
          <w:rFonts w:ascii="Times New Roman" w:eastAsia="Times New Roman" w:hAnsi="Times New Roman" w:cs="Times New Roman"/>
          <w:bCs/>
          <w:sz w:val="24"/>
          <w:szCs w:val="24"/>
          <w:u w:val="dotted"/>
          <w:lang w:eastAsia="lt-LT"/>
        </w:rPr>
        <w:tab/>
      </w:r>
    </w:p>
    <w:p w:rsidR="00F34AE6" w:rsidRPr="00560D6E" w:rsidRDefault="00F34AE6" w:rsidP="00A6232A">
      <w:pPr>
        <w:widowControl w:val="0"/>
        <w:shd w:val="clear" w:color="auto" w:fill="FFFFFF"/>
        <w:spacing w:after="0" w:line="276" w:lineRule="auto"/>
        <w:jc w:val="both"/>
        <w:rPr>
          <w:rFonts w:ascii="Times New Roman" w:eastAsia="Times New Roman" w:hAnsi="Times New Roman" w:cs="Times New Roman"/>
          <w:bCs/>
          <w:sz w:val="24"/>
          <w:szCs w:val="24"/>
          <w:lang w:eastAsia="lt-LT"/>
        </w:rPr>
      </w:pPr>
      <w:r w:rsidRPr="00560D6E">
        <w:rPr>
          <w:rFonts w:ascii="Times New Roman" w:eastAsia="Times New Roman" w:hAnsi="Times New Roman" w:cs="Times New Roman"/>
          <w:bCs/>
          <w:sz w:val="24"/>
          <w:szCs w:val="24"/>
          <w:lang w:eastAsia="lt-LT"/>
        </w:rPr>
        <w:t xml:space="preserve">5. Įvykus nelaimei, pirma reikia patraukti visus kliuvinius nuo evakavimo kelių ir tada spręsti apie evakavimo galimybes; </w:t>
      </w:r>
      <w:r w:rsidRPr="00560D6E">
        <w:rPr>
          <w:rFonts w:ascii="Times New Roman" w:eastAsia="Times New Roman" w:hAnsi="Times New Roman" w:cs="Times New Roman"/>
          <w:bCs/>
          <w:sz w:val="24"/>
          <w:szCs w:val="24"/>
          <w:u w:val="dotted"/>
          <w:lang w:eastAsia="lt-LT"/>
        </w:rPr>
        <w:tab/>
      </w:r>
      <w:r w:rsidRPr="00560D6E">
        <w:rPr>
          <w:rFonts w:ascii="Times New Roman" w:eastAsia="Times New Roman" w:hAnsi="Times New Roman" w:cs="Times New Roman"/>
          <w:bCs/>
          <w:sz w:val="24"/>
          <w:szCs w:val="24"/>
          <w:u w:val="dotted"/>
          <w:lang w:eastAsia="lt-LT"/>
        </w:rPr>
        <w:tab/>
        <w:t>N</w:t>
      </w:r>
      <w:r w:rsidRPr="00560D6E">
        <w:rPr>
          <w:rFonts w:ascii="Times New Roman" w:eastAsia="Times New Roman" w:hAnsi="Times New Roman" w:cs="Times New Roman"/>
          <w:bCs/>
          <w:sz w:val="24"/>
          <w:szCs w:val="24"/>
          <w:u w:val="dotted"/>
          <w:lang w:eastAsia="lt-LT"/>
        </w:rPr>
        <w:tab/>
      </w:r>
    </w:p>
    <w:p w:rsidR="00F34AE6" w:rsidRPr="00560D6E" w:rsidRDefault="00F34AE6" w:rsidP="00A6232A">
      <w:pPr>
        <w:widowControl w:val="0"/>
        <w:shd w:val="clear" w:color="auto" w:fill="FFFFFF"/>
        <w:spacing w:after="0" w:line="276" w:lineRule="auto"/>
        <w:jc w:val="both"/>
        <w:rPr>
          <w:rFonts w:ascii="Times New Roman" w:eastAsia="Times New Roman" w:hAnsi="Times New Roman" w:cs="Times New Roman"/>
          <w:bCs/>
          <w:sz w:val="24"/>
          <w:szCs w:val="24"/>
          <w:lang w:eastAsia="lt-LT"/>
        </w:rPr>
      </w:pPr>
      <w:r w:rsidRPr="00560D6E">
        <w:rPr>
          <w:rFonts w:ascii="Times New Roman" w:eastAsia="Times New Roman" w:hAnsi="Times New Roman" w:cs="Times New Roman"/>
          <w:bCs/>
          <w:sz w:val="24"/>
          <w:szCs w:val="24"/>
          <w:lang w:eastAsia="lt-LT"/>
        </w:rPr>
        <w:t xml:space="preserve">6. Evakavimo keliai ir išėjimai, judėjimo keliai bei durys, vedantys į evakavimo kelius ir išėjimus, turi būti be kliuvinių, kad bet kuriuo metu būtų galima nekliudomai jais naudotis; </w:t>
      </w:r>
      <w:r w:rsidRPr="00560D6E">
        <w:rPr>
          <w:rFonts w:ascii="Times New Roman" w:eastAsia="Times New Roman" w:hAnsi="Times New Roman" w:cs="Times New Roman"/>
          <w:bCs/>
          <w:sz w:val="24"/>
          <w:szCs w:val="24"/>
          <w:u w:val="dotted"/>
          <w:lang w:eastAsia="lt-LT"/>
        </w:rPr>
        <w:tab/>
      </w:r>
      <w:r w:rsidRPr="00560D6E">
        <w:rPr>
          <w:rFonts w:ascii="Times New Roman" w:eastAsia="Times New Roman" w:hAnsi="Times New Roman" w:cs="Times New Roman"/>
          <w:bCs/>
          <w:sz w:val="24"/>
          <w:szCs w:val="24"/>
          <w:u w:val="dotted"/>
          <w:lang w:eastAsia="lt-LT"/>
        </w:rPr>
        <w:tab/>
        <w:t>T</w:t>
      </w:r>
      <w:r w:rsidRPr="00560D6E">
        <w:rPr>
          <w:rFonts w:ascii="Times New Roman" w:eastAsia="Times New Roman" w:hAnsi="Times New Roman" w:cs="Times New Roman"/>
          <w:bCs/>
          <w:sz w:val="24"/>
          <w:szCs w:val="24"/>
          <w:u w:val="dotted"/>
          <w:lang w:eastAsia="lt-LT"/>
        </w:rPr>
        <w:tab/>
      </w:r>
    </w:p>
    <w:p w:rsidR="00F34AE6" w:rsidRPr="00560D6E" w:rsidRDefault="00F34AE6" w:rsidP="00A6232A">
      <w:pPr>
        <w:widowControl w:val="0"/>
        <w:shd w:val="clear" w:color="auto" w:fill="FFFFFF"/>
        <w:spacing w:after="0" w:line="276" w:lineRule="auto"/>
        <w:jc w:val="both"/>
        <w:rPr>
          <w:rFonts w:ascii="Times New Roman" w:eastAsia="Times New Roman" w:hAnsi="Times New Roman" w:cs="Times New Roman"/>
          <w:bCs/>
          <w:sz w:val="24"/>
          <w:szCs w:val="24"/>
          <w:lang w:eastAsia="lt-LT"/>
        </w:rPr>
      </w:pPr>
      <w:r w:rsidRPr="00560D6E">
        <w:rPr>
          <w:rFonts w:ascii="Times New Roman" w:eastAsia="Times New Roman" w:hAnsi="Times New Roman" w:cs="Times New Roman"/>
          <w:bCs/>
          <w:sz w:val="24"/>
          <w:szCs w:val="24"/>
          <w:lang w:eastAsia="lt-LT"/>
        </w:rPr>
        <w:t xml:space="preserve">7. Evakavimo keliuose ir išėjimuose turi būti prieiga prie žibintuvėlio tam atvejui, jei bendras apšvietimas sugestų. </w:t>
      </w:r>
      <w:r w:rsidRPr="00560D6E">
        <w:rPr>
          <w:rFonts w:ascii="Times New Roman" w:eastAsia="Times New Roman" w:hAnsi="Times New Roman" w:cs="Times New Roman"/>
          <w:bCs/>
          <w:sz w:val="24"/>
          <w:szCs w:val="24"/>
          <w:u w:val="dotted"/>
          <w:lang w:eastAsia="lt-LT"/>
        </w:rPr>
        <w:tab/>
      </w:r>
      <w:r w:rsidRPr="00560D6E">
        <w:rPr>
          <w:rFonts w:ascii="Times New Roman" w:eastAsia="Times New Roman" w:hAnsi="Times New Roman" w:cs="Times New Roman"/>
          <w:bCs/>
          <w:sz w:val="24"/>
          <w:szCs w:val="24"/>
          <w:u w:val="dotted"/>
          <w:lang w:eastAsia="lt-LT"/>
        </w:rPr>
        <w:tab/>
        <w:t>N</w:t>
      </w:r>
      <w:r w:rsidRPr="00560D6E">
        <w:rPr>
          <w:rFonts w:ascii="Times New Roman" w:eastAsia="Times New Roman" w:hAnsi="Times New Roman" w:cs="Times New Roman"/>
          <w:bCs/>
          <w:sz w:val="24"/>
          <w:szCs w:val="24"/>
          <w:u w:val="dotted"/>
          <w:lang w:eastAsia="lt-LT"/>
        </w:rPr>
        <w:tab/>
      </w:r>
    </w:p>
    <w:p w:rsidR="00F34AE6" w:rsidRPr="00560D6E" w:rsidRDefault="00F34AE6" w:rsidP="00A6232A">
      <w:pPr>
        <w:widowControl w:val="0"/>
        <w:shd w:val="clear" w:color="auto" w:fill="FFFFFF"/>
        <w:spacing w:after="0" w:line="276" w:lineRule="auto"/>
        <w:jc w:val="both"/>
        <w:rPr>
          <w:rFonts w:ascii="Times New Roman" w:eastAsia="Times New Roman" w:hAnsi="Times New Roman" w:cs="Times New Roman"/>
          <w:bCs/>
          <w:sz w:val="24"/>
          <w:szCs w:val="24"/>
          <w:lang w:eastAsia="lt-LT"/>
        </w:rPr>
      </w:pP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II. Parinkite vieną teisingą variantą:</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i/>
          <w:color w:val="000000"/>
          <w:sz w:val="24"/>
          <w:szCs w:val="24"/>
          <w:lang w:eastAsia="lt-LT"/>
        </w:rPr>
      </w:pPr>
      <w:r w:rsidRPr="00560D6E">
        <w:rPr>
          <w:rFonts w:ascii="Times New Roman" w:eastAsia="Times New Roman" w:hAnsi="Times New Roman" w:cs="Times New Roman"/>
          <w:i/>
          <w:color w:val="000000"/>
          <w:sz w:val="24"/>
          <w:szCs w:val="24"/>
          <w:lang w:eastAsia="lt-LT"/>
        </w:rPr>
        <w:t>1. Atsižvelgiant į darbo veiklos pobūdį ir darbuotojų fizinio darbo sunkumą, turi būti taikomos priemonės, kad darbo patalpų oras .... .</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 grynas;</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b) būtų aromatizuotas;</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b/>
          <w:sz w:val="24"/>
          <w:szCs w:val="24"/>
          <w:lang w:eastAsia="lt-LT"/>
        </w:rPr>
      </w:pPr>
      <w:r w:rsidRPr="00560D6E">
        <w:rPr>
          <w:rFonts w:ascii="Times New Roman" w:eastAsia="Times New Roman" w:hAnsi="Times New Roman" w:cs="Times New Roman"/>
          <w:b/>
          <w:sz w:val="24"/>
          <w:szCs w:val="24"/>
          <w:lang w:eastAsia="lt-LT"/>
        </w:rPr>
        <w:t>c) atitiktų higieninius reikalavimus;</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d) nėra teisingo atsakymo.</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i/>
          <w:color w:val="000000"/>
          <w:sz w:val="24"/>
          <w:szCs w:val="24"/>
          <w:lang w:eastAsia="lt-LT"/>
        </w:rPr>
      </w:pPr>
      <w:r w:rsidRPr="00560D6E">
        <w:rPr>
          <w:rFonts w:ascii="Times New Roman" w:eastAsia="Times New Roman" w:hAnsi="Times New Roman" w:cs="Times New Roman"/>
          <w:i/>
          <w:color w:val="000000"/>
          <w:sz w:val="24"/>
          <w:szCs w:val="24"/>
          <w:lang w:eastAsia="lt-LT"/>
        </w:rPr>
        <w:t>2. Darbo vietos turi būti įrengtos taip, kad darbuotojai nebūtų veikiami ... .</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 patalpų erdvės ir spalvų;</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b/>
          <w:sz w:val="24"/>
          <w:szCs w:val="24"/>
          <w:lang w:eastAsia="lt-LT"/>
        </w:rPr>
      </w:pPr>
      <w:r w:rsidRPr="00560D6E">
        <w:rPr>
          <w:rFonts w:ascii="Times New Roman" w:eastAsia="Times New Roman" w:hAnsi="Times New Roman" w:cs="Times New Roman"/>
          <w:b/>
          <w:sz w:val="24"/>
          <w:szCs w:val="24"/>
          <w:lang w:eastAsia="lt-LT"/>
        </w:rPr>
        <w:t>b) triukšmo, dujų, garų, dulkių ir kt.;</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c) abu variantai teisingi;</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d) nėra teisingo atsakymo.</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p>
    <w:p w:rsidR="00912A82" w:rsidRPr="00560D6E" w:rsidRDefault="00FE4583" w:rsidP="00A6232A">
      <w:pPr>
        <w:widowControl w:val="0"/>
        <w:shd w:val="clear" w:color="auto" w:fill="FFFFFF"/>
        <w:spacing w:after="0" w:line="276" w:lineRule="auto"/>
        <w:jc w:val="both"/>
        <w:rPr>
          <w:rFonts w:ascii="Times New Roman" w:eastAsia="Times New Roman" w:hAnsi="Times New Roman" w:cs="Times New Roman"/>
          <w:i/>
          <w:color w:val="000000"/>
          <w:sz w:val="24"/>
          <w:szCs w:val="24"/>
          <w:lang w:eastAsia="lt-LT"/>
        </w:rPr>
      </w:pPr>
      <w:r w:rsidRPr="00560D6E">
        <w:rPr>
          <w:rFonts w:ascii="Times New Roman" w:eastAsia="Times New Roman" w:hAnsi="Times New Roman" w:cs="Times New Roman"/>
          <w:i/>
          <w:color w:val="000000"/>
          <w:sz w:val="24"/>
          <w:szCs w:val="24"/>
          <w:lang w:eastAsia="lt-LT"/>
        </w:rPr>
        <w:t>3. Kai uždaros darbo aplinkos oras kelia pavojų darbuotojo sveikatai ... .</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 darbuotojas atleidžiamas;</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b/>
          <w:sz w:val="24"/>
          <w:szCs w:val="24"/>
          <w:lang w:eastAsia="lt-LT"/>
        </w:rPr>
      </w:pPr>
      <w:r w:rsidRPr="00560D6E">
        <w:rPr>
          <w:rFonts w:ascii="Times New Roman" w:eastAsia="Times New Roman" w:hAnsi="Times New Roman" w:cs="Times New Roman"/>
          <w:b/>
          <w:sz w:val="24"/>
          <w:szCs w:val="24"/>
          <w:lang w:eastAsia="lt-LT"/>
        </w:rPr>
        <w:t>b) darbuotojas tokioje aplinkoje negali būti skiriamas dirbti vienas;</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c) darbuotojui pasiūloma kita darbo vieta;</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d) A ir C;</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e) nėra teisingo atsakymo.</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i/>
          <w:color w:val="000000"/>
          <w:sz w:val="24"/>
          <w:szCs w:val="24"/>
          <w:lang w:eastAsia="lt-LT"/>
        </w:rPr>
      </w:pPr>
      <w:r w:rsidRPr="00560D6E">
        <w:rPr>
          <w:rFonts w:ascii="Times New Roman" w:eastAsia="Times New Roman" w:hAnsi="Times New Roman" w:cs="Times New Roman"/>
          <w:i/>
          <w:color w:val="000000"/>
          <w:sz w:val="24"/>
          <w:szCs w:val="24"/>
          <w:lang w:eastAsia="lt-LT"/>
        </w:rPr>
        <w:t>4. Stumdomosios durys ir</w:t>
      </w:r>
      <w:r w:rsidR="00912A82" w:rsidRPr="00560D6E">
        <w:rPr>
          <w:rFonts w:ascii="Times New Roman" w:eastAsia="Times New Roman" w:hAnsi="Times New Roman" w:cs="Times New Roman"/>
          <w:i/>
          <w:color w:val="000000"/>
          <w:sz w:val="24"/>
          <w:szCs w:val="24"/>
          <w:lang w:eastAsia="lt-LT"/>
        </w:rPr>
        <w:t xml:space="preserve"> </w:t>
      </w:r>
      <w:r w:rsidRPr="00560D6E">
        <w:rPr>
          <w:rFonts w:ascii="Times New Roman" w:eastAsia="Times New Roman" w:hAnsi="Times New Roman" w:cs="Times New Roman"/>
          <w:i/>
          <w:color w:val="000000"/>
          <w:sz w:val="24"/>
          <w:szCs w:val="24"/>
          <w:lang w:eastAsia="lt-LT"/>
        </w:rPr>
        <w:t>durys ir vartai, kurie atsiveria kildami aukštyn turi turėti saugos įrenginius, ... .</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 kad neišslystų iš rėmų ir nenukristų;</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b) kad nenukristų žemyn;</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b/>
          <w:sz w:val="24"/>
          <w:szCs w:val="24"/>
          <w:lang w:eastAsia="lt-LT"/>
        </w:rPr>
      </w:pPr>
      <w:r w:rsidRPr="00560D6E">
        <w:rPr>
          <w:rFonts w:ascii="Times New Roman" w:eastAsia="Times New Roman" w:hAnsi="Times New Roman" w:cs="Times New Roman"/>
          <w:b/>
          <w:sz w:val="24"/>
          <w:szCs w:val="24"/>
          <w:lang w:eastAsia="lt-LT"/>
        </w:rPr>
        <w:t>c) abu variantai teisingi;</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d) nėra teisingo atsakymo.</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i/>
          <w:color w:val="000000"/>
          <w:sz w:val="24"/>
          <w:szCs w:val="24"/>
          <w:lang w:eastAsia="lt-LT"/>
        </w:rPr>
      </w:pPr>
      <w:r w:rsidRPr="00560D6E">
        <w:rPr>
          <w:rFonts w:ascii="Times New Roman" w:eastAsia="Times New Roman" w:hAnsi="Times New Roman" w:cs="Times New Roman"/>
          <w:i/>
          <w:color w:val="000000"/>
          <w:sz w:val="24"/>
          <w:szCs w:val="24"/>
          <w:lang w:eastAsia="lt-LT"/>
        </w:rPr>
        <w:t>5. Darbuotojas, kuris įvykus nelaimingam atsitikimui buvo sužeistas arba staigiai susirgo, turi būti nedelsiant ... .</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 Apžiūrėtas įstaigos vadovo ir priimtas sprendimas dėl pirmosios pagalbos suteikimo</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b/>
          <w:sz w:val="24"/>
          <w:szCs w:val="24"/>
          <w:lang w:eastAsia="lt-LT"/>
        </w:rPr>
      </w:pPr>
      <w:r w:rsidRPr="00560D6E">
        <w:rPr>
          <w:rFonts w:ascii="Times New Roman" w:eastAsia="Times New Roman" w:hAnsi="Times New Roman" w:cs="Times New Roman"/>
          <w:b/>
          <w:sz w:val="24"/>
          <w:szCs w:val="24"/>
          <w:lang w:eastAsia="lt-LT"/>
        </w:rPr>
        <w:t>b) Nugabentas į medicinos įstaigą;</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c) Abu variantai teisingi;</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d) Nėra teisingo atsakymo.</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i/>
          <w:color w:val="000000"/>
          <w:sz w:val="24"/>
          <w:szCs w:val="24"/>
          <w:lang w:eastAsia="lt-LT"/>
        </w:rPr>
      </w:pPr>
      <w:r w:rsidRPr="00560D6E">
        <w:rPr>
          <w:rFonts w:ascii="Times New Roman" w:eastAsia="Times New Roman" w:hAnsi="Times New Roman" w:cs="Times New Roman"/>
          <w:i/>
          <w:color w:val="000000"/>
          <w:sz w:val="24"/>
          <w:szCs w:val="24"/>
          <w:lang w:eastAsia="lt-LT"/>
        </w:rPr>
        <w:t>6. Persirengimo kambariai ... .</w:t>
      </w:r>
    </w:p>
    <w:p w:rsidR="00912A82"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 Turi būti pakankamai erdvūs,</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b) Juose turi būti įrengtos sėdimos vietos;</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b/>
          <w:sz w:val="24"/>
          <w:szCs w:val="24"/>
          <w:lang w:eastAsia="lt-LT"/>
        </w:rPr>
      </w:pPr>
      <w:r w:rsidRPr="00560D6E">
        <w:rPr>
          <w:rFonts w:ascii="Times New Roman" w:eastAsia="Times New Roman" w:hAnsi="Times New Roman" w:cs="Times New Roman"/>
          <w:b/>
          <w:sz w:val="24"/>
          <w:szCs w:val="24"/>
          <w:lang w:eastAsia="lt-LT"/>
        </w:rPr>
        <w:t>c) Abu variantai teisingi;</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d) Nėra teisingo atsakymo.</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i/>
          <w:sz w:val="24"/>
          <w:szCs w:val="24"/>
          <w:lang w:eastAsia="lt-LT"/>
        </w:rPr>
      </w:pPr>
      <w:r w:rsidRPr="00560D6E">
        <w:rPr>
          <w:rFonts w:ascii="Times New Roman" w:eastAsia="Times New Roman" w:hAnsi="Times New Roman" w:cs="Times New Roman"/>
          <w:i/>
          <w:sz w:val="24"/>
          <w:szCs w:val="24"/>
          <w:lang w:eastAsia="lt-LT"/>
        </w:rPr>
        <w:t>7. Statybvietes supančios aplinkos ribos turi būti ... .</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b/>
          <w:sz w:val="24"/>
          <w:szCs w:val="24"/>
          <w:lang w:eastAsia="lt-LT"/>
        </w:rPr>
      </w:pPr>
      <w:r w:rsidRPr="00560D6E">
        <w:rPr>
          <w:rFonts w:ascii="Times New Roman" w:eastAsia="Times New Roman" w:hAnsi="Times New Roman" w:cs="Times New Roman"/>
          <w:b/>
          <w:sz w:val="24"/>
          <w:szCs w:val="24"/>
          <w:lang w:eastAsia="lt-LT"/>
        </w:rPr>
        <w:t>a) Aiškiai matomos ir suprantamai pažymėtos;</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b) Pažymėtos įmonės vėliava;</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c) Pažymėtos valstybine vėliava;</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d) B ir C;</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e) Nėra teisingo atsakymo.</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i/>
          <w:sz w:val="24"/>
          <w:szCs w:val="24"/>
          <w:lang w:eastAsia="lt-LT"/>
        </w:rPr>
      </w:pPr>
      <w:r w:rsidRPr="00560D6E">
        <w:rPr>
          <w:rFonts w:ascii="Times New Roman" w:eastAsia="Times New Roman" w:hAnsi="Times New Roman" w:cs="Times New Roman"/>
          <w:i/>
          <w:sz w:val="24"/>
          <w:szCs w:val="24"/>
          <w:lang w:eastAsia="lt-LT"/>
        </w:rPr>
        <w:t>8. Darbo aplinkos orą teršiančios medžiagos, galinčios kenkti darbuotojų sveikatai, turi būti:</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b/>
          <w:sz w:val="24"/>
          <w:szCs w:val="24"/>
          <w:lang w:eastAsia="lt-LT"/>
        </w:rPr>
      </w:pPr>
      <w:r w:rsidRPr="00560D6E">
        <w:rPr>
          <w:rFonts w:ascii="Times New Roman" w:eastAsia="Times New Roman" w:hAnsi="Times New Roman" w:cs="Times New Roman"/>
          <w:b/>
          <w:sz w:val="24"/>
          <w:szCs w:val="24"/>
          <w:lang w:eastAsia="lt-LT"/>
        </w:rPr>
        <w:t>a) Nedelsiant šalinamos;</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b) Pašalinamos pasibaigus darbams objekte;</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c) Pašalinamos pasibaigus darbo dienai, kad nebūtų sutrukdytas įmonės darbas;</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d) Sandariai uždaromos dangčiais;</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e) Visi variantai teisingi;</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f) Nėra teisingo atsakymo.</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p>
    <w:p w:rsidR="00912A82" w:rsidRPr="00560D6E" w:rsidRDefault="00FE4583" w:rsidP="00A6232A">
      <w:pPr>
        <w:widowControl w:val="0"/>
        <w:shd w:val="clear" w:color="auto" w:fill="FFFFFF"/>
        <w:spacing w:after="0" w:line="276" w:lineRule="auto"/>
        <w:jc w:val="both"/>
        <w:rPr>
          <w:rFonts w:ascii="Times New Roman" w:eastAsia="Times New Roman" w:hAnsi="Times New Roman" w:cs="Times New Roman"/>
          <w:i/>
          <w:color w:val="000000"/>
          <w:sz w:val="24"/>
          <w:szCs w:val="24"/>
          <w:lang w:eastAsia="lt-LT"/>
        </w:rPr>
      </w:pPr>
      <w:r w:rsidRPr="00560D6E">
        <w:rPr>
          <w:rFonts w:ascii="Times New Roman" w:eastAsia="Times New Roman" w:hAnsi="Times New Roman" w:cs="Times New Roman"/>
          <w:i/>
          <w:color w:val="000000"/>
          <w:sz w:val="24"/>
          <w:szCs w:val="24"/>
          <w:lang w:eastAsia="lt-LT"/>
        </w:rPr>
        <w:t>9. Darbuotojai turi būti apsaugoti nuo krentančių daiktų ... .</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 Paaiškinant darbuotojams, kas yra krentantis daiktas;</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b/>
          <w:sz w:val="24"/>
          <w:szCs w:val="24"/>
          <w:lang w:eastAsia="lt-LT"/>
        </w:rPr>
      </w:pPr>
      <w:r w:rsidRPr="00560D6E">
        <w:rPr>
          <w:rFonts w:ascii="Times New Roman" w:eastAsia="Times New Roman" w:hAnsi="Times New Roman" w:cs="Times New Roman"/>
          <w:b/>
          <w:sz w:val="24"/>
          <w:szCs w:val="24"/>
          <w:lang w:eastAsia="lt-LT"/>
        </w:rPr>
        <w:t>b) Kolektyvinėmis saugos priemonėmis, taip pat darbuotojams turi būti išduotos reikiamos asmeninės apsauginės priemonės;</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c) Išduodant darbuotojams guminius šalmus;</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d) Nėra teisingo atsakymo.</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i/>
          <w:color w:val="000000"/>
          <w:sz w:val="24"/>
          <w:szCs w:val="24"/>
          <w:lang w:eastAsia="lt-LT"/>
        </w:rPr>
      </w:pPr>
      <w:r w:rsidRPr="00560D6E">
        <w:rPr>
          <w:rFonts w:ascii="Times New Roman" w:eastAsia="Times New Roman" w:hAnsi="Times New Roman" w:cs="Times New Roman"/>
          <w:i/>
          <w:color w:val="000000"/>
          <w:sz w:val="24"/>
          <w:szCs w:val="24"/>
          <w:lang w:eastAsia="lt-LT"/>
        </w:rPr>
        <w:t>10. Nuo kritimo iš aukščio darbuotojus būtina apsaugoti:</w:t>
      </w:r>
    </w:p>
    <w:p w:rsidR="00912A82"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 Atramomis,</w:t>
      </w:r>
    </w:p>
    <w:p w:rsidR="00912A82"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b) Reikiamo aukščio ir tvirtais aptvarais su rankiniais turėklais,</w:t>
      </w:r>
    </w:p>
    <w:p w:rsidR="00912A82"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c) Tarpine sija ir grindjuoste</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d) Apsaugai būtina naudoti ir kitas lygiavertes priemones;</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e) Diržais;</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f) A, B, D ir E;</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b/>
          <w:sz w:val="24"/>
          <w:szCs w:val="24"/>
          <w:lang w:eastAsia="lt-LT"/>
        </w:rPr>
      </w:pPr>
      <w:r w:rsidRPr="00560D6E">
        <w:rPr>
          <w:rFonts w:ascii="Times New Roman" w:eastAsia="Times New Roman" w:hAnsi="Times New Roman" w:cs="Times New Roman"/>
          <w:b/>
          <w:sz w:val="24"/>
          <w:szCs w:val="24"/>
          <w:lang w:eastAsia="lt-LT"/>
        </w:rPr>
        <w:t>g) A, B, C ir D.</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i/>
          <w:color w:val="000000"/>
          <w:sz w:val="24"/>
          <w:szCs w:val="24"/>
          <w:lang w:eastAsia="lt-LT"/>
        </w:rPr>
      </w:pPr>
      <w:r w:rsidRPr="00560D6E">
        <w:rPr>
          <w:rFonts w:ascii="Times New Roman" w:eastAsia="Times New Roman" w:hAnsi="Times New Roman" w:cs="Times New Roman"/>
          <w:i/>
          <w:color w:val="000000"/>
          <w:sz w:val="24"/>
          <w:szCs w:val="24"/>
          <w:lang w:eastAsia="lt-LT"/>
        </w:rPr>
        <w:t>11. Darbo platformos, pakylos ir pastolių kopėčios turi būti suprojektuotos ir sumontuotos tokio dydžio, laikomos ir naudojamos taip, kad:</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 Negadintų įmonės estetinio vaizdo;</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b/>
          <w:sz w:val="24"/>
          <w:szCs w:val="24"/>
          <w:lang w:eastAsia="lt-LT"/>
        </w:rPr>
      </w:pPr>
      <w:r w:rsidRPr="00560D6E">
        <w:rPr>
          <w:rFonts w:ascii="Times New Roman" w:eastAsia="Times New Roman" w:hAnsi="Times New Roman" w:cs="Times New Roman"/>
          <w:b/>
          <w:sz w:val="24"/>
          <w:szCs w:val="24"/>
          <w:lang w:eastAsia="lt-LT"/>
        </w:rPr>
        <w:lastRenderedPageBreak/>
        <w:t>b) Patikimai saugotų darbuotojus nuo kritimo arba nuo krintančių daiktų;</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c) Abu variantai teisingi;</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d) Nėra teisingo atsakymo.</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i/>
          <w:color w:val="000000"/>
          <w:sz w:val="24"/>
          <w:szCs w:val="24"/>
          <w:lang w:eastAsia="lt-LT"/>
        </w:rPr>
      </w:pPr>
      <w:r w:rsidRPr="00560D6E">
        <w:rPr>
          <w:rFonts w:ascii="Times New Roman" w:eastAsia="Times New Roman" w:hAnsi="Times New Roman" w:cs="Times New Roman"/>
          <w:i/>
          <w:color w:val="000000"/>
          <w:sz w:val="24"/>
          <w:szCs w:val="24"/>
          <w:lang w:eastAsia="lt-LT"/>
        </w:rPr>
        <w:t>12. Pastoliai turi būti nustatyta tvarka patikrinti:</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 prieš pradedant naudoti;</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b) reguliariai naudojimo laikotarpiu;</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c) po perstatymo, naudojimo pertraukos, po blogo oro poveikio ar nestiprių požeminių smūgių, stichinių nelaimių ar kitų aplinkybių, galėjusių padaryti įtaką pastolių tvirtumui ar stabilumui;</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b/>
          <w:sz w:val="24"/>
          <w:szCs w:val="24"/>
          <w:lang w:eastAsia="lt-LT"/>
        </w:rPr>
      </w:pPr>
      <w:r w:rsidRPr="00560D6E">
        <w:rPr>
          <w:rFonts w:ascii="Times New Roman" w:eastAsia="Times New Roman" w:hAnsi="Times New Roman" w:cs="Times New Roman"/>
          <w:b/>
          <w:sz w:val="24"/>
          <w:szCs w:val="24"/>
          <w:lang w:eastAsia="lt-LT"/>
        </w:rPr>
        <w:t>d) Visi variantai teisingi;</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e) Nėra teisingo atsakymo.</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i/>
          <w:color w:val="000000"/>
          <w:sz w:val="24"/>
          <w:szCs w:val="24"/>
          <w:lang w:eastAsia="lt-LT"/>
        </w:rPr>
      </w:pPr>
      <w:r w:rsidRPr="00560D6E">
        <w:rPr>
          <w:rFonts w:ascii="Times New Roman" w:eastAsia="Times New Roman" w:hAnsi="Times New Roman" w:cs="Times New Roman"/>
          <w:i/>
          <w:color w:val="000000"/>
          <w:sz w:val="24"/>
          <w:szCs w:val="24"/>
          <w:lang w:eastAsia="lt-LT"/>
        </w:rPr>
        <w:t>13. Betono konstrukcijos ir jų dalys, klojiniai, surenkamieji statybiniai elementai arba laikinos sijos ir ramsčiai turi būti pagaminti, sumontuoti ir išardomi ... .</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 Tik tų asmenų, kurie sumontavo ir/ar pagamino;</w:t>
      </w:r>
    </w:p>
    <w:p w:rsidR="00FE4583" w:rsidRPr="00560D6E" w:rsidRDefault="00FE4583" w:rsidP="00A6232A">
      <w:pPr>
        <w:widowControl w:val="0"/>
        <w:shd w:val="clear" w:color="auto" w:fill="FFFFFF"/>
        <w:spacing w:after="0" w:line="276" w:lineRule="auto"/>
        <w:jc w:val="both"/>
        <w:rPr>
          <w:rFonts w:ascii="Times New Roman" w:eastAsia="Times New Roman" w:hAnsi="Times New Roman" w:cs="Times New Roman"/>
          <w:b/>
          <w:sz w:val="24"/>
          <w:szCs w:val="24"/>
          <w:lang w:eastAsia="lt-LT"/>
        </w:rPr>
      </w:pPr>
      <w:r w:rsidRPr="00560D6E">
        <w:rPr>
          <w:rFonts w:ascii="Times New Roman" w:eastAsia="Times New Roman" w:hAnsi="Times New Roman" w:cs="Times New Roman"/>
          <w:b/>
          <w:sz w:val="24"/>
          <w:szCs w:val="24"/>
          <w:lang w:eastAsia="lt-LT"/>
        </w:rPr>
        <w:t>b) Tik prižiūrint kompetentingam asmeniui;</w:t>
      </w:r>
    </w:p>
    <w:p w:rsidR="00FE4583" w:rsidRPr="00560D6E" w:rsidRDefault="00217AB3" w:rsidP="00A6232A">
      <w:pPr>
        <w:widowControl w:val="0"/>
        <w:shd w:val="clear" w:color="auto" w:fill="FFFFFF"/>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c</w:t>
      </w:r>
      <w:r w:rsidR="00FE4583" w:rsidRPr="00560D6E">
        <w:rPr>
          <w:rFonts w:ascii="Times New Roman" w:eastAsia="Times New Roman" w:hAnsi="Times New Roman" w:cs="Times New Roman"/>
          <w:color w:val="000000"/>
          <w:sz w:val="24"/>
          <w:szCs w:val="24"/>
          <w:lang w:eastAsia="lt-LT"/>
        </w:rPr>
        <w:t>) Abu variantai teisingi;</w:t>
      </w:r>
    </w:p>
    <w:p w:rsidR="00F34AE6" w:rsidRPr="006876F8" w:rsidRDefault="00217AB3" w:rsidP="006876F8">
      <w:pPr>
        <w:widowControl w:val="0"/>
        <w:shd w:val="clear" w:color="auto" w:fill="FFFFFF"/>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d</w:t>
      </w:r>
      <w:r w:rsidR="00FE4583" w:rsidRPr="00560D6E">
        <w:rPr>
          <w:rFonts w:ascii="Times New Roman" w:eastAsia="Times New Roman" w:hAnsi="Times New Roman" w:cs="Times New Roman"/>
          <w:color w:val="000000"/>
          <w:sz w:val="24"/>
          <w:szCs w:val="24"/>
          <w:lang w:eastAsia="lt-LT"/>
        </w:rPr>
        <w:t>) Nėra teisingo atsakymo.</w:t>
      </w:r>
    </w:p>
    <w:p w:rsidR="006876F8" w:rsidRDefault="006876F8" w:rsidP="00A6232A">
      <w:pPr>
        <w:widowControl w:val="0"/>
        <w:spacing w:after="0" w:line="276" w:lineRule="auto"/>
        <w:jc w:val="center"/>
        <w:rPr>
          <w:rFonts w:ascii="Times New Roman" w:hAnsi="Times New Roman" w:cs="Times New Roman"/>
          <w:sz w:val="24"/>
          <w:szCs w:val="24"/>
        </w:rPr>
      </w:pPr>
    </w:p>
    <w:p w:rsidR="00F21573" w:rsidRDefault="00F21573" w:rsidP="00A6232A">
      <w:pPr>
        <w:widowControl w:val="0"/>
        <w:spacing w:after="0" w:line="276" w:lineRule="auto"/>
        <w:jc w:val="center"/>
        <w:rPr>
          <w:rFonts w:ascii="Times New Roman" w:hAnsi="Times New Roman" w:cs="Times New Roman"/>
          <w:sz w:val="24"/>
          <w:szCs w:val="24"/>
        </w:rPr>
      </w:pPr>
    </w:p>
    <w:p w:rsidR="00F21573" w:rsidRDefault="00F21573" w:rsidP="00A6232A">
      <w:pPr>
        <w:widowControl w:val="0"/>
        <w:spacing w:after="0" w:line="276" w:lineRule="auto"/>
        <w:jc w:val="center"/>
        <w:rPr>
          <w:rFonts w:ascii="Times New Roman" w:hAnsi="Times New Roman" w:cs="Times New Roman"/>
          <w:b/>
          <w:sz w:val="28"/>
          <w:szCs w:val="24"/>
        </w:rPr>
      </w:pPr>
    </w:p>
    <w:p w:rsidR="00F34AE6" w:rsidRPr="00560D6E" w:rsidRDefault="00F34AE6" w:rsidP="00A6232A">
      <w:pPr>
        <w:widowControl w:val="0"/>
        <w:spacing w:after="0" w:line="276" w:lineRule="auto"/>
        <w:jc w:val="center"/>
        <w:rPr>
          <w:rFonts w:ascii="Times New Roman" w:hAnsi="Times New Roman" w:cs="Times New Roman"/>
          <w:b/>
          <w:sz w:val="28"/>
          <w:szCs w:val="24"/>
        </w:rPr>
      </w:pPr>
      <w:r w:rsidRPr="00560D6E">
        <w:rPr>
          <w:rFonts w:ascii="Times New Roman" w:hAnsi="Times New Roman" w:cs="Times New Roman"/>
          <w:b/>
          <w:sz w:val="28"/>
          <w:szCs w:val="24"/>
        </w:rPr>
        <w:t>Modulis „Apdailos plokščių montavimas“</w:t>
      </w:r>
    </w:p>
    <w:p w:rsidR="00F34AE6" w:rsidRPr="00560D6E" w:rsidRDefault="00F34AE6" w:rsidP="00A6232A">
      <w:pPr>
        <w:widowControl w:val="0"/>
        <w:spacing w:after="0" w:line="276" w:lineRule="auto"/>
        <w:rPr>
          <w:rFonts w:ascii="Times New Roman" w:hAnsi="Times New Roman" w:cs="Times New Roman"/>
          <w:sz w:val="24"/>
          <w:szCs w:val="24"/>
        </w:rPr>
      </w:pPr>
    </w:p>
    <w:p w:rsidR="00E502DB" w:rsidRPr="00560D6E" w:rsidRDefault="00E502DB" w:rsidP="00A6232A">
      <w:pPr>
        <w:widowControl w:val="0"/>
        <w:spacing w:after="0"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I SITUACIJA</w:t>
      </w:r>
    </w:p>
    <w:p w:rsidR="003B0B2E" w:rsidRPr="00560D6E" w:rsidRDefault="003B0B2E" w:rsidP="00A6232A">
      <w:pPr>
        <w:widowControl w:val="0"/>
        <w:spacing w:after="0" w:line="276" w:lineRule="auto"/>
        <w:rPr>
          <w:rFonts w:ascii="Times New Roman" w:eastAsia="Times New Roman" w:hAnsi="Times New Roman" w:cs="Times New Roman"/>
          <w:color w:val="000000"/>
          <w:sz w:val="24"/>
          <w:szCs w:val="24"/>
          <w:lang w:eastAsia="lt-LT"/>
        </w:rPr>
      </w:pPr>
    </w:p>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Apdailos darbų komandai (meistrui ir 2 jo darbuotojams) </w:t>
      </w:r>
      <w:r w:rsidR="00CA6F5C">
        <w:rPr>
          <w:rFonts w:ascii="Times New Roman" w:eastAsia="Times New Roman" w:hAnsi="Times New Roman" w:cs="Times New Roman"/>
          <w:color w:val="000000"/>
          <w:sz w:val="24"/>
          <w:szCs w:val="24"/>
          <w:lang w:eastAsia="lt-LT"/>
        </w:rPr>
        <w:t>skirta</w:t>
      </w:r>
      <w:r w:rsidR="00CA6F5C" w:rsidRPr="00560D6E">
        <w:rPr>
          <w:rFonts w:ascii="Times New Roman" w:eastAsia="Times New Roman" w:hAnsi="Times New Roman" w:cs="Times New Roman"/>
          <w:color w:val="000000"/>
          <w:sz w:val="24"/>
          <w:szCs w:val="24"/>
          <w:lang w:eastAsia="lt-LT"/>
        </w:rPr>
        <w:t xml:space="preserve"> užduotis </w:t>
      </w:r>
      <w:r w:rsidR="00CA6F5C" w:rsidRPr="00CA6F5C">
        <w:rPr>
          <w:rFonts w:ascii="Times New Roman" w:eastAsia="Times New Roman" w:hAnsi="Times New Roman" w:cs="Times New Roman"/>
          <w:b/>
          <w:color w:val="000000"/>
          <w:sz w:val="24"/>
          <w:szCs w:val="24"/>
          <w:lang w:eastAsia="lt-LT"/>
        </w:rPr>
        <w:t>-</w:t>
      </w:r>
      <w:r w:rsidR="00CA6F5C">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sumontuoti apdailos plokštes svetainėje pagal kliento pageidavimus, nurodytus I varianto paveiksle.</w:t>
      </w:r>
    </w:p>
    <w:p w:rsidR="006876F8" w:rsidRDefault="006876F8" w:rsidP="00A6232A">
      <w:pPr>
        <w:widowControl w:val="0"/>
        <w:spacing w:after="0" w:line="276" w:lineRule="auto"/>
        <w:rPr>
          <w:rFonts w:ascii="Times New Roman" w:eastAsia="Times New Roman" w:hAnsi="Times New Roman" w:cs="Times New Roman"/>
          <w:b/>
          <w:color w:val="000000"/>
          <w:sz w:val="24"/>
          <w:szCs w:val="24"/>
          <w:lang w:eastAsia="lt-LT"/>
        </w:rPr>
      </w:pPr>
    </w:p>
    <w:p w:rsidR="00D36A20" w:rsidRDefault="00F21573" w:rsidP="00A6232A">
      <w:pPr>
        <w:widowControl w:val="0"/>
        <w:spacing w:after="0" w:line="276" w:lineRule="auto"/>
        <w:rPr>
          <w:rFonts w:ascii="Times New Roman" w:eastAsia="Times New Roman" w:hAnsi="Times New Roman" w:cs="Times New Roman"/>
          <w:b/>
          <w:color w:val="000000"/>
          <w:sz w:val="24"/>
          <w:szCs w:val="24"/>
          <w:lang w:eastAsia="lt-LT"/>
        </w:rPr>
      </w:pPr>
      <w:r>
        <w:rPr>
          <w:rFonts w:ascii="Times New Roman" w:eastAsia="Times New Roman" w:hAnsi="Times New Roman" w:cs="Times New Roman"/>
          <w:b/>
          <w:color w:val="000000"/>
          <w:sz w:val="24"/>
          <w:szCs w:val="24"/>
          <w:lang w:eastAsia="lt-LT"/>
        </w:rPr>
        <w:t>I VARIANTAS.</w:t>
      </w:r>
      <w:r w:rsidR="00D36A20" w:rsidRPr="00560D6E">
        <w:rPr>
          <w:rFonts w:ascii="Times New Roman" w:eastAsia="Times New Roman" w:hAnsi="Times New Roman" w:cs="Times New Roman"/>
          <w:b/>
          <w:color w:val="000000"/>
          <w:sz w:val="24"/>
          <w:szCs w:val="24"/>
          <w:lang w:eastAsia="lt-LT"/>
        </w:rPr>
        <w:t xml:space="preserve"> APDAILOS PLOKŠČIŲ MONATAVIMAS</w:t>
      </w:r>
    </w:p>
    <w:p w:rsidR="006876F8" w:rsidRPr="00560D6E" w:rsidRDefault="006876F8" w:rsidP="00A6232A">
      <w:pPr>
        <w:widowControl w:val="0"/>
        <w:spacing w:after="0" w:line="276" w:lineRule="auto"/>
        <w:rPr>
          <w:rFonts w:ascii="Times New Roman" w:eastAsia="Times New Roman" w:hAnsi="Times New Roman" w:cs="Times New Roman"/>
          <w:b/>
          <w:color w:val="000000"/>
          <w:sz w:val="24"/>
          <w:szCs w:val="24"/>
          <w:lang w:eastAsia="lt-LT"/>
        </w:rPr>
      </w:pPr>
    </w:p>
    <w:p w:rsidR="00FC7C62" w:rsidRPr="00560D6E" w:rsidRDefault="00FC7C62" w:rsidP="00A6232A">
      <w:pPr>
        <w:widowControl w:val="0"/>
        <w:spacing w:after="0" w:line="276" w:lineRule="auto"/>
        <w:jc w:val="center"/>
        <w:rPr>
          <w:rFonts w:ascii="Times New Roman" w:eastAsia="Times New Roman" w:hAnsi="Times New Roman" w:cs="Times New Roman"/>
          <w:b/>
          <w:color w:val="000000"/>
          <w:sz w:val="24"/>
          <w:szCs w:val="24"/>
          <w:lang w:eastAsia="lt-LT"/>
        </w:rPr>
      </w:pPr>
      <w:r w:rsidRPr="00560D6E">
        <w:rPr>
          <w:rFonts w:ascii="Times New Roman" w:hAnsi="Times New Roman" w:cs="Times New Roman"/>
          <w:noProof/>
          <w:lang w:eastAsia="lt-LT"/>
        </w:rPr>
        <w:drawing>
          <wp:inline distT="0" distB="0" distL="0" distR="0" wp14:anchorId="3A59220A" wp14:editId="087BA756">
            <wp:extent cx="2292626" cy="1707421"/>
            <wp:effectExtent l="0" t="0" r="0" b="7620"/>
            <wp:docPr id="107" name="Paveikslėli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947" t="24931" r="24705" b="6371"/>
                    <a:stretch/>
                  </pic:blipFill>
                  <pic:spPr bwMode="auto">
                    <a:xfrm>
                      <a:off x="0" y="0"/>
                      <a:ext cx="2299398" cy="1712465"/>
                    </a:xfrm>
                    <a:prstGeom prst="rect">
                      <a:avLst/>
                    </a:prstGeom>
                    <a:ln>
                      <a:noFill/>
                    </a:ln>
                    <a:extLst>
                      <a:ext uri="{53640926-AAD7-44D8-BBD7-CCE9431645EC}">
                        <a14:shadowObscured xmlns:a14="http://schemas.microsoft.com/office/drawing/2010/main"/>
                      </a:ext>
                    </a:extLst>
                  </pic:spPr>
                </pic:pic>
              </a:graphicData>
            </a:graphic>
          </wp:inline>
        </w:drawing>
      </w:r>
    </w:p>
    <w:p w:rsidR="006876F8" w:rsidRDefault="006876F8" w:rsidP="00A6232A">
      <w:pPr>
        <w:widowControl w:val="0"/>
        <w:spacing w:after="0" w:line="276" w:lineRule="auto"/>
        <w:rPr>
          <w:rFonts w:ascii="Times New Roman" w:eastAsia="Times New Roman" w:hAnsi="Times New Roman" w:cs="Times New Roman"/>
          <w:color w:val="000000"/>
          <w:sz w:val="24"/>
          <w:szCs w:val="24"/>
          <w:lang w:eastAsia="lt-LT"/>
        </w:rPr>
      </w:pPr>
    </w:p>
    <w:p w:rsidR="00D36A20" w:rsidRDefault="00D36A20"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APDAILOS PLOKŠČIŲ SVETAINĖJE IŠMATAVIMAI</w:t>
      </w:r>
      <w:r w:rsidR="00CA6F5C">
        <w:rPr>
          <w:rFonts w:ascii="Times New Roman" w:eastAsia="Times New Roman" w:hAnsi="Times New Roman" w:cs="Times New Roman"/>
          <w:color w:val="000000"/>
          <w:sz w:val="24"/>
          <w:szCs w:val="24"/>
          <w:lang w:eastAsia="lt-LT"/>
        </w:rPr>
        <w:t>:</w:t>
      </w:r>
    </w:p>
    <w:p w:rsidR="006876F8" w:rsidRPr="00560D6E" w:rsidRDefault="006876F8" w:rsidP="00A6232A">
      <w:pPr>
        <w:widowControl w:val="0"/>
        <w:spacing w:after="0" w:line="276" w:lineRule="auto"/>
        <w:rPr>
          <w:rFonts w:ascii="Times New Roman" w:eastAsia="Times New Roman" w:hAnsi="Times New Roman" w:cs="Times New Roman"/>
          <w:color w:val="000000"/>
          <w:sz w:val="24"/>
          <w:szCs w:val="24"/>
          <w:lang w:eastAsia="lt-LT"/>
        </w:rPr>
      </w:pPr>
    </w:p>
    <w:tbl>
      <w:tblPr>
        <w:tblStyle w:val="Lentelstinklelis"/>
        <w:tblW w:w="0" w:type="auto"/>
        <w:jc w:val="center"/>
        <w:tblLook w:val="04A0" w:firstRow="1" w:lastRow="0" w:firstColumn="1" w:lastColumn="0" w:noHBand="0" w:noVBand="1"/>
      </w:tblPr>
      <w:tblGrid>
        <w:gridCol w:w="2405"/>
        <w:gridCol w:w="992"/>
      </w:tblGrid>
      <w:tr w:rsidR="00D36A20" w:rsidRPr="00560D6E" w:rsidTr="00F34AE6">
        <w:trPr>
          <w:jc w:val="center"/>
        </w:trPr>
        <w:tc>
          <w:tcPr>
            <w:tcW w:w="2405" w:type="dxa"/>
          </w:tcPr>
          <w:p w:rsidR="00D36A20" w:rsidRPr="00560D6E" w:rsidRDefault="00D36A20"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16960" behindDoc="0" locked="0" layoutInCell="1" allowOverlap="1" wp14:anchorId="5E4638EA" wp14:editId="47024FA9">
                      <wp:simplePos x="0" y="0"/>
                      <wp:positionH relativeFrom="column">
                        <wp:posOffset>142900</wp:posOffset>
                      </wp:positionH>
                      <wp:positionV relativeFrom="paragraph">
                        <wp:posOffset>85344</wp:posOffset>
                      </wp:positionV>
                      <wp:extent cx="1104596" cy="14630"/>
                      <wp:effectExtent l="19050" t="76200" r="76835" b="99695"/>
                      <wp:wrapNone/>
                      <wp:docPr id="7" name="Straight Arrow Connector 13"/>
                      <wp:cNvGraphicFramePr/>
                      <a:graphic xmlns:a="http://schemas.openxmlformats.org/drawingml/2006/main">
                        <a:graphicData uri="http://schemas.microsoft.com/office/word/2010/wordprocessingShape">
                          <wps:wsp>
                            <wps:cNvCnPr/>
                            <wps:spPr>
                              <a:xfrm>
                                <a:off x="0" y="0"/>
                                <a:ext cx="1104596" cy="14630"/>
                              </a:xfrm>
                              <a:prstGeom prst="straightConnector1">
                                <a:avLst/>
                              </a:prstGeom>
                              <a:noFill/>
                              <a:ln w="15875"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E18D11" id="Straight Arrow Connector 13" o:spid="_x0000_s1026" type="#_x0000_t32" style="position:absolute;margin-left:11.25pt;margin-top:6.7pt;width:87pt;height:1.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" strokecolor="red" strokeweight="1.25pt">
                      <v:stroke startarrow="block" endarrow="block" joinstyle="miter"/>
                    </v:shape>
                  </w:pict>
                </mc:Fallback>
              </mc:AlternateContent>
            </w:r>
          </w:p>
        </w:tc>
        <w:tc>
          <w:tcPr>
            <w:tcW w:w="992" w:type="dxa"/>
          </w:tcPr>
          <w:p w:rsidR="00D36A20" w:rsidRPr="00560D6E" w:rsidRDefault="00D36A20"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2</w:t>
            </w:r>
            <w:r w:rsidR="002A41EB" w:rsidRPr="00560D6E">
              <w:rPr>
                <w:rFonts w:ascii="Times New Roman" w:eastAsia="Times New Roman" w:hAnsi="Times New Roman" w:cs="Times New Roman"/>
                <w:b/>
                <w:color w:val="000000"/>
                <w:sz w:val="24"/>
                <w:szCs w:val="24"/>
                <w:lang w:eastAsia="lt-LT"/>
              </w:rPr>
              <w:t>,</w:t>
            </w:r>
            <w:r w:rsidRPr="00560D6E">
              <w:rPr>
                <w:rFonts w:ascii="Times New Roman" w:eastAsia="Times New Roman" w:hAnsi="Times New Roman" w:cs="Times New Roman"/>
                <w:b/>
                <w:color w:val="000000"/>
                <w:sz w:val="24"/>
                <w:szCs w:val="24"/>
                <w:lang w:eastAsia="lt-LT"/>
              </w:rPr>
              <w:t>50 m</w:t>
            </w:r>
          </w:p>
        </w:tc>
      </w:tr>
      <w:tr w:rsidR="00D36A20" w:rsidRPr="00560D6E" w:rsidTr="00F34AE6">
        <w:trPr>
          <w:jc w:val="center"/>
        </w:trPr>
        <w:tc>
          <w:tcPr>
            <w:tcW w:w="2405" w:type="dxa"/>
          </w:tcPr>
          <w:p w:rsidR="00D36A20" w:rsidRPr="00560D6E" w:rsidRDefault="00D36A20"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17984" behindDoc="0" locked="0" layoutInCell="1" allowOverlap="1" wp14:anchorId="3EB6DA64" wp14:editId="07E4F98F">
                      <wp:simplePos x="0" y="0"/>
                      <wp:positionH relativeFrom="column">
                        <wp:posOffset>142899</wp:posOffset>
                      </wp:positionH>
                      <wp:positionV relativeFrom="paragraph">
                        <wp:posOffset>87859</wp:posOffset>
                      </wp:positionV>
                      <wp:extent cx="1104265" cy="0"/>
                      <wp:effectExtent l="38100" t="76200" r="19685" b="95250"/>
                      <wp:wrapNone/>
                      <wp:docPr id="8" name="Straight Arrow Connector 14"/>
                      <wp:cNvGraphicFramePr/>
                      <a:graphic xmlns:a="http://schemas.openxmlformats.org/drawingml/2006/main">
                        <a:graphicData uri="http://schemas.microsoft.com/office/word/2010/wordprocessingShape">
                          <wps:wsp>
                            <wps:cNvCnPr/>
                            <wps:spPr>
                              <a:xfrm>
                                <a:off x="0" y="0"/>
                                <a:ext cx="1104265" cy="0"/>
                              </a:xfrm>
                              <a:prstGeom prst="straightConnector1">
                                <a:avLst/>
                              </a:prstGeom>
                              <a:noFill/>
                              <a:ln w="15875" cap="flat" cmpd="sng" algn="ctr">
                                <a:solidFill>
                                  <a:srgbClr val="00B050"/>
                                </a:solidFill>
                                <a:prstDash val="solid"/>
                                <a:miter lim="800000"/>
                                <a:headEnd type="triangle"/>
                                <a:tailEnd type="triangle"/>
                              </a:ln>
                              <a:effectLst/>
                            </wps:spPr>
                            <wps:bodyPr/>
                          </wps:wsp>
                        </a:graphicData>
                      </a:graphic>
                    </wp:anchor>
                  </w:drawing>
                </mc:Choice>
                <mc:Fallback>
                  <w:pict>
                    <v:shape w14:anchorId="12731F6D" id="Straight Arrow Connector 14" o:spid="_x0000_s1026" type="#_x0000_t32" style="position:absolute;margin-left:11.25pt;margin-top:6.9pt;width:86.95pt;height:0;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" strokecolor="#00b050" strokeweight="1.25pt">
                      <v:stroke startarrow="block" endarrow="block" joinstyle="miter"/>
                    </v:shape>
                  </w:pict>
                </mc:Fallback>
              </mc:AlternateContent>
            </w:r>
          </w:p>
        </w:tc>
        <w:tc>
          <w:tcPr>
            <w:tcW w:w="992" w:type="dxa"/>
          </w:tcPr>
          <w:p w:rsidR="00D36A20" w:rsidRPr="00560D6E" w:rsidRDefault="00D36A20"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2</w:t>
            </w:r>
            <w:r w:rsidR="002A41EB" w:rsidRPr="00560D6E">
              <w:rPr>
                <w:rFonts w:ascii="Times New Roman" w:eastAsia="Times New Roman" w:hAnsi="Times New Roman" w:cs="Times New Roman"/>
                <w:b/>
                <w:color w:val="000000"/>
                <w:sz w:val="24"/>
                <w:szCs w:val="24"/>
                <w:lang w:eastAsia="lt-LT"/>
              </w:rPr>
              <w:t>,</w:t>
            </w:r>
            <w:r w:rsidRPr="00560D6E">
              <w:rPr>
                <w:rFonts w:ascii="Times New Roman" w:eastAsia="Times New Roman" w:hAnsi="Times New Roman" w:cs="Times New Roman"/>
                <w:b/>
                <w:color w:val="000000"/>
                <w:sz w:val="24"/>
                <w:szCs w:val="24"/>
                <w:lang w:eastAsia="lt-LT"/>
              </w:rPr>
              <w:t>50 m</w:t>
            </w:r>
          </w:p>
        </w:tc>
      </w:tr>
      <w:tr w:rsidR="00D36A20" w:rsidRPr="00560D6E" w:rsidTr="00F34AE6">
        <w:trPr>
          <w:jc w:val="center"/>
        </w:trPr>
        <w:tc>
          <w:tcPr>
            <w:tcW w:w="2405" w:type="dxa"/>
          </w:tcPr>
          <w:p w:rsidR="00D36A20" w:rsidRPr="00560D6E" w:rsidRDefault="00D36A20"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19008" behindDoc="0" locked="0" layoutInCell="1" allowOverlap="1" wp14:anchorId="7646A482" wp14:editId="0F220CF6">
                      <wp:simplePos x="0" y="0"/>
                      <wp:positionH relativeFrom="column">
                        <wp:posOffset>150215</wp:posOffset>
                      </wp:positionH>
                      <wp:positionV relativeFrom="paragraph">
                        <wp:posOffset>60477</wp:posOffset>
                      </wp:positionV>
                      <wp:extent cx="1104595" cy="0"/>
                      <wp:effectExtent l="38100" t="76200" r="19685" b="95250"/>
                      <wp:wrapNone/>
                      <wp:docPr id="22" name="Straight Arrow Connector 15"/>
                      <wp:cNvGraphicFramePr/>
                      <a:graphic xmlns:a="http://schemas.openxmlformats.org/drawingml/2006/main">
                        <a:graphicData uri="http://schemas.microsoft.com/office/word/2010/wordprocessingShape">
                          <wps:wsp>
                            <wps:cNvCnPr/>
                            <wps:spPr>
                              <a:xfrm>
                                <a:off x="0" y="0"/>
                                <a:ext cx="1104595" cy="0"/>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4926E6" id="Straight Arrow Connector 15" o:spid="_x0000_s1026" type="#_x0000_t32" style="position:absolute;margin-left:11.85pt;margin-top:4.75pt;width:87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" strokecolor="yellow" strokeweight="1.25pt">
                      <v:stroke startarrow="block" endarrow="block" joinstyle="miter"/>
                    </v:shape>
                  </w:pict>
                </mc:Fallback>
              </mc:AlternateContent>
            </w:r>
          </w:p>
        </w:tc>
        <w:tc>
          <w:tcPr>
            <w:tcW w:w="992" w:type="dxa"/>
          </w:tcPr>
          <w:p w:rsidR="00D36A20" w:rsidRPr="00560D6E" w:rsidRDefault="00D36A20"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2</w:t>
            </w:r>
            <w:r w:rsidR="002A41EB" w:rsidRPr="00560D6E">
              <w:rPr>
                <w:rFonts w:ascii="Times New Roman" w:eastAsia="Times New Roman" w:hAnsi="Times New Roman" w:cs="Times New Roman"/>
                <w:b/>
                <w:color w:val="000000"/>
                <w:sz w:val="24"/>
                <w:szCs w:val="24"/>
                <w:lang w:eastAsia="lt-LT"/>
              </w:rPr>
              <w:t>,</w:t>
            </w:r>
            <w:r w:rsidRPr="00560D6E">
              <w:rPr>
                <w:rFonts w:ascii="Times New Roman" w:eastAsia="Times New Roman" w:hAnsi="Times New Roman" w:cs="Times New Roman"/>
                <w:b/>
                <w:color w:val="000000"/>
                <w:sz w:val="24"/>
                <w:szCs w:val="24"/>
                <w:lang w:eastAsia="lt-LT"/>
              </w:rPr>
              <w:t>40 m</w:t>
            </w:r>
          </w:p>
        </w:tc>
      </w:tr>
    </w:tbl>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p>
    <w:p w:rsidR="00E502DB" w:rsidRPr="006876F8" w:rsidRDefault="00E502DB" w:rsidP="00A6232A">
      <w:pPr>
        <w:widowControl w:val="0"/>
        <w:spacing w:after="0" w:line="276" w:lineRule="auto"/>
        <w:rPr>
          <w:rFonts w:ascii="Times New Roman" w:eastAsia="Times New Roman" w:hAnsi="Times New Roman" w:cs="Times New Roman"/>
          <w:b/>
          <w:color w:val="000000"/>
          <w:sz w:val="24"/>
          <w:szCs w:val="24"/>
          <w:lang w:eastAsia="lt-LT"/>
        </w:rPr>
      </w:pPr>
      <w:r w:rsidRPr="006876F8">
        <w:rPr>
          <w:rFonts w:ascii="Times New Roman" w:eastAsia="Times New Roman" w:hAnsi="Times New Roman" w:cs="Times New Roman"/>
          <w:b/>
          <w:color w:val="000000"/>
          <w:sz w:val="24"/>
          <w:szCs w:val="24"/>
          <w:lang w:eastAsia="lt-LT"/>
        </w:rPr>
        <w:t>UŽDUOT</w:t>
      </w:r>
      <w:r w:rsidR="002A41EB" w:rsidRPr="006876F8">
        <w:rPr>
          <w:rFonts w:ascii="Times New Roman" w:eastAsia="Times New Roman" w:hAnsi="Times New Roman" w:cs="Times New Roman"/>
          <w:b/>
          <w:color w:val="000000"/>
          <w:sz w:val="24"/>
          <w:szCs w:val="24"/>
          <w:lang w:eastAsia="lt-LT"/>
        </w:rPr>
        <w:t>Y</w:t>
      </w:r>
      <w:r w:rsidRPr="006876F8">
        <w:rPr>
          <w:rFonts w:ascii="Times New Roman" w:eastAsia="Times New Roman" w:hAnsi="Times New Roman" w:cs="Times New Roman"/>
          <w:b/>
          <w:color w:val="000000"/>
          <w:sz w:val="24"/>
          <w:szCs w:val="24"/>
          <w:lang w:eastAsia="lt-LT"/>
        </w:rPr>
        <w:t>S</w:t>
      </w:r>
    </w:p>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1. Paaiškinkite reikiamus atlikti darbus pagal eiliškumą.</w:t>
      </w:r>
    </w:p>
    <w:tbl>
      <w:tblPr>
        <w:tblStyle w:val="Lentelstinklelis"/>
        <w:tblW w:w="0" w:type="auto"/>
        <w:tblLook w:val="04A0" w:firstRow="1" w:lastRow="0" w:firstColumn="1" w:lastColumn="0" w:noHBand="0" w:noVBand="1"/>
      </w:tblPr>
      <w:tblGrid>
        <w:gridCol w:w="2664"/>
        <w:gridCol w:w="7247"/>
      </w:tblGrid>
      <w:tr w:rsidR="00E502DB" w:rsidRPr="00560D6E" w:rsidTr="00A250DE">
        <w:tc>
          <w:tcPr>
            <w:tcW w:w="2689" w:type="dxa"/>
            <w:shd w:val="clear" w:color="auto" w:fill="DEEAF6" w:themeFill="accent1" w:themeFillTint="33"/>
          </w:tcPr>
          <w:p w:rsidR="00E502DB" w:rsidRPr="00560D6E" w:rsidRDefault="00E502DB" w:rsidP="00A6232A">
            <w:pPr>
              <w:widowControl w:val="0"/>
              <w:spacing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lastRenderedPageBreak/>
              <w:t>Darbai pagal eiliškumą</w:t>
            </w:r>
          </w:p>
        </w:tc>
        <w:tc>
          <w:tcPr>
            <w:tcW w:w="7371" w:type="dxa"/>
            <w:shd w:val="clear" w:color="auto" w:fill="DEEAF6" w:themeFill="accent1" w:themeFillTint="33"/>
          </w:tcPr>
          <w:p w:rsidR="00E502DB" w:rsidRPr="00560D6E" w:rsidRDefault="00E502DB" w:rsidP="00A6232A">
            <w:pPr>
              <w:widowControl w:val="0"/>
              <w:spacing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Darbų paaiškinimas / detalizavimas</w:t>
            </w:r>
          </w:p>
        </w:tc>
      </w:tr>
      <w:tr w:rsidR="00E502DB" w:rsidRPr="00560D6E" w:rsidTr="00A250DE">
        <w:tc>
          <w:tcPr>
            <w:tcW w:w="2689"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Pažym</w:t>
            </w:r>
            <w:r w:rsidR="00A250DE" w:rsidRPr="00560D6E">
              <w:rPr>
                <w:rFonts w:ascii="Times New Roman" w:eastAsia="Times New Roman" w:hAnsi="Times New Roman" w:cs="Times New Roman"/>
                <w:color w:val="000000"/>
                <w:sz w:val="24"/>
                <w:szCs w:val="24"/>
                <w:lang w:eastAsia="lt-LT"/>
              </w:rPr>
              <w:t>ima horizontali profilių vieta</w:t>
            </w:r>
          </w:p>
        </w:tc>
        <w:tc>
          <w:tcPr>
            <w:tcW w:w="737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Vienodu atstumu nuo vertikaliosios sienos ant grindų ir lubų yra pažymima horizontali perimetrinio UW 100 horizontali profilio vieta. </w:t>
            </w:r>
          </w:p>
        </w:tc>
      </w:tr>
      <w:tr w:rsidR="00E502DB" w:rsidRPr="00560D6E" w:rsidTr="00A250DE">
        <w:tc>
          <w:tcPr>
            <w:tcW w:w="2689"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Montuojami 0,6 mm UW100 profiliai</w:t>
            </w:r>
            <w:r w:rsidR="00A250DE" w:rsidRPr="00560D6E">
              <w:rPr>
                <w:rFonts w:ascii="Times New Roman" w:eastAsia="Times New Roman" w:hAnsi="Times New Roman" w:cs="Times New Roman"/>
                <w:color w:val="000000"/>
                <w:sz w:val="24"/>
                <w:szCs w:val="24"/>
                <w:lang w:eastAsia="lt-LT"/>
              </w:rPr>
              <w:t xml:space="preserve"> prie grindų ir lubų</w:t>
            </w:r>
          </w:p>
        </w:tc>
        <w:tc>
          <w:tcPr>
            <w:tcW w:w="737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Ant UW100 profilio priklijuojama yra garso izoliacinė juosta. Naudojant išsiplečiančius kaiščius su medvar</w:t>
            </w:r>
            <w:r w:rsidR="00101E29" w:rsidRPr="00560D6E">
              <w:rPr>
                <w:rFonts w:ascii="Times New Roman" w:eastAsia="Times New Roman" w:hAnsi="Times New Roman" w:cs="Times New Roman"/>
                <w:color w:val="000000"/>
                <w:sz w:val="24"/>
                <w:szCs w:val="24"/>
                <w:lang w:eastAsia="lt-LT"/>
              </w:rPr>
              <w:t>ž</w:t>
            </w:r>
            <w:r w:rsidRPr="00560D6E">
              <w:rPr>
                <w:rFonts w:ascii="Times New Roman" w:eastAsia="Times New Roman" w:hAnsi="Times New Roman" w:cs="Times New Roman"/>
                <w:color w:val="000000"/>
                <w:sz w:val="24"/>
                <w:szCs w:val="24"/>
                <w:lang w:eastAsia="lt-LT"/>
              </w:rPr>
              <w:t xml:space="preserve">čiais (8,0 x 40 mm) perimetriniai profiliai tvirtinami prie grindų ir lubų. </w:t>
            </w:r>
          </w:p>
        </w:tc>
      </w:tr>
      <w:tr w:rsidR="00E502DB" w:rsidRPr="00560D6E" w:rsidTr="00A250DE">
        <w:tc>
          <w:tcPr>
            <w:tcW w:w="2689"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Pažymimi vertikalių profilių vietos ant sienos ir lubų</w:t>
            </w:r>
          </w:p>
        </w:tc>
        <w:tc>
          <w:tcPr>
            <w:tcW w:w="737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Vertikalieji profiliai CW100 yra pažymimi: kraštinis, 50 cm, 60 cm, 60 cm ir vėl 50 cm atstumais.</w:t>
            </w:r>
          </w:p>
        </w:tc>
      </w:tr>
      <w:tr w:rsidR="00E502DB" w:rsidRPr="00560D6E" w:rsidTr="00A250DE">
        <w:tc>
          <w:tcPr>
            <w:tcW w:w="2689"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Išlyginami statramsčiai ir specialiomis replėmis sutvirtinami </w:t>
            </w:r>
          </w:p>
        </w:tc>
        <w:tc>
          <w:tcPr>
            <w:tcW w:w="737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Gulščiuku išlyginami statramsčiai ir specialiomis replėmis sutvirtinami statramsčių viršus ir apačia prie horizontalių profil</w:t>
            </w:r>
            <w:r w:rsidR="00101E29" w:rsidRPr="00560D6E">
              <w:rPr>
                <w:rFonts w:ascii="Times New Roman" w:eastAsia="Times New Roman" w:hAnsi="Times New Roman" w:cs="Times New Roman"/>
                <w:color w:val="000000"/>
                <w:sz w:val="24"/>
                <w:szCs w:val="24"/>
                <w:lang w:eastAsia="lt-LT"/>
              </w:rPr>
              <w:t>i</w:t>
            </w:r>
            <w:r w:rsidRPr="00560D6E">
              <w:rPr>
                <w:rFonts w:ascii="Times New Roman" w:eastAsia="Times New Roman" w:hAnsi="Times New Roman" w:cs="Times New Roman"/>
                <w:color w:val="000000"/>
                <w:sz w:val="24"/>
                <w:szCs w:val="24"/>
                <w:lang w:eastAsia="lt-LT"/>
              </w:rPr>
              <w:t xml:space="preserve">ų. </w:t>
            </w:r>
          </w:p>
        </w:tc>
      </w:tr>
      <w:tr w:rsidR="00E502DB" w:rsidRPr="00560D6E" w:rsidTr="00A250DE">
        <w:tc>
          <w:tcPr>
            <w:tcW w:w="2689"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Pagal sienos aukštį išpjaunamos gipskartonio plokštė</w:t>
            </w:r>
            <w:r w:rsidR="00A250DE" w:rsidRPr="00560D6E">
              <w:rPr>
                <w:rFonts w:ascii="Times New Roman" w:eastAsia="Times New Roman" w:hAnsi="Times New Roman" w:cs="Times New Roman"/>
                <w:color w:val="000000"/>
                <w:sz w:val="24"/>
                <w:szCs w:val="24"/>
                <w:lang w:eastAsia="lt-LT"/>
              </w:rPr>
              <w:t>s</w:t>
            </w:r>
          </w:p>
        </w:tc>
        <w:tc>
          <w:tcPr>
            <w:tcW w:w="737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Pagal pateikto brėžinio duome</w:t>
            </w:r>
            <w:r w:rsidR="00101E29" w:rsidRPr="00560D6E">
              <w:rPr>
                <w:rFonts w:ascii="Times New Roman" w:eastAsia="Times New Roman" w:hAnsi="Times New Roman" w:cs="Times New Roman"/>
                <w:color w:val="000000"/>
                <w:sz w:val="24"/>
                <w:szCs w:val="24"/>
                <w:lang w:eastAsia="lt-LT"/>
              </w:rPr>
              <w:t>ni</w:t>
            </w:r>
            <w:r w:rsidRPr="00560D6E">
              <w:rPr>
                <w:rFonts w:ascii="Times New Roman" w:eastAsia="Times New Roman" w:hAnsi="Times New Roman" w:cs="Times New Roman"/>
                <w:color w:val="000000"/>
                <w:sz w:val="24"/>
                <w:szCs w:val="24"/>
                <w:lang w:eastAsia="lt-LT"/>
              </w:rPr>
              <w:t>mis yra išpjaunami gipso kartono plokštės matmenys. Po 10 cm gipso kartono plokštė yra užleidžiama už karkaso vertikaliosios ribos. Taip suteikiama atitrauktos gipso kartono sienos imitacija.</w:t>
            </w:r>
          </w:p>
        </w:tc>
      </w:tr>
      <w:tr w:rsidR="00E502DB" w:rsidRPr="00560D6E" w:rsidTr="00A250DE">
        <w:tc>
          <w:tcPr>
            <w:tcW w:w="2689"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Montuojamas gipskartonio sluoksnis</w:t>
            </w:r>
          </w:p>
        </w:tc>
        <w:tc>
          <w:tcPr>
            <w:tcW w:w="737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Gipskartonis tvirtinamas prie metalinio karkaso savisriegiais XTN kas 25 cm.</w:t>
            </w:r>
          </w:p>
        </w:tc>
      </w:tr>
      <w:tr w:rsidR="00E502DB" w:rsidRPr="00560D6E" w:rsidTr="00A250DE">
        <w:tc>
          <w:tcPr>
            <w:tcW w:w="2689"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Siūlės </w:t>
            </w:r>
            <w:r w:rsidR="00A250DE" w:rsidRPr="00560D6E">
              <w:rPr>
                <w:rFonts w:ascii="Times New Roman" w:eastAsia="Times New Roman" w:hAnsi="Times New Roman" w:cs="Times New Roman"/>
                <w:color w:val="000000"/>
                <w:sz w:val="24"/>
                <w:szCs w:val="24"/>
                <w:lang w:eastAsia="lt-LT"/>
              </w:rPr>
              <w:t xml:space="preserve">gruntuojamos </w:t>
            </w:r>
            <w:proofErr w:type="spellStart"/>
            <w:r w:rsidR="00A250DE" w:rsidRPr="00560D6E">
              <w:rPr>
                <w:rFonts w:ascii="Times New Roman" w:eastAsia="Times New Roman" w:hAnsi="Times New Roman" w:cs="Times New Roman"/>
                <w:color w:val="000000"/>
                <w:sz w:val="24"/>
                <w:szCs w:val="24"/>
                <w:lang w:eastAsia="lt-LT"/>
              </w:rPr>
              <w:t>Rotband</w:t>
            </w:r>
            <w:proofErr w:type="spellEnd"/>
            <w:r w:rsidR="00A250DE" w:rsidRPr="00560D6E">
              <w:rPr>
                <w:rFonts w:ascii="Times New Roman" w:eastAsia="Times New Roman" w:hAnsi="Times New Roman" w:cs="Times New Roman"/>
                <w:color w:val="000000"/>
                <w:sz w:val="24"/>
                <w:szCs w:val="24"/>
                <w:lang w:eastAsia="lt-LT"/>
              </w:rPr>
              <w:t xml:space="preserve"> </w:t>
            </w:r>
            <w:proofErr w:type="spellStart"/>
            <w:r w:rsidR="00A250DE" w:rsidRPr="00560D6E">
              <w:rPr>
                <w:rFonts w:ascii="Times New Roman" w:eastAsia="Times New Roman" w:hAnsi="Times New Roman" w:cs="Times New Roman"/>
                <w:color w:val="000000"/>
                <w:sz w:val="24"/>
                <w:szCs w:val="24"/>
                <w:lang w:eastAsia="lt-LT"/>
              </w:rPr>
              <w:t>Uni</w:t>
            </w:r>
            <w:proofErr w:type="spellEnd"/>
            <w:r w:rsidR="00A250DE" w:rsidRPr="00560D6E">
              <w:rPr>
                <w:rFonts w:ascii="Times New Roman" w:eastAsia="Times New Roman" w:hAnsi="Times New Roman" w:cs="Times New Roman"/>
                <w:color w:val="000000"/>
                <w:sz w:val="24"/>
                <w:szCs w:val="24"/>
                <w:lang w:eastAsia="lt-LT"/>
              </w:rPr>
              <w:t xml:space="preserve"> gruntu</w:t>
            </w:r>
          </w:p>
        </w:tc>
        <w:tc>
          <w:tcPr>
            <w:tcW w:w="737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Prieš glaistymą visos siūlės teptuku yra gruntuojamos </w:t>
            </w:r>
            <w:proofErr w:type="spellStart"/>
            <w:r w:rsidRPr="00560D6E">
              <w:rPr>
                <w:rFonts w:ascii="Times New Roman" w:eastAsia="Times New Roman" w:hAnsi="Times New Roman" w:cs="Times New Roman"/>
                <w:color w:val="000000"/>
                <w:sz w:val="24"/>
                <w:szCs w:val="24"/>
                <w:lang w:eastAsia="lt-LT"/>
              </w:rPr>
              <w:t>Rotband</w:t>
            </w:r>
            <w:proofErr w:type="spellEnd"/>
            <w:r w:rsidRPr="00560D6E">
              <w:rPr>
                <w:rFonts w:ascii="Times New Roman" w:eastAsia="Times New Roman" w:hAnsi="Times New Roman" w:cs="Times New Roman"/>
                <w:color w:val="000000"/>
                <w:sz w:val="24"/>
                <w:szCs w:val="24"/>
                <w:lang w:eastAsia="lt-LT"/>
              </w:rPr>
              <w:t xml:space="preserve"> </w:t>
            </w:r>
            <w:proofErr w:type="spellStart"/>
            <w:r w:rsidRPr="00560D6E">
              <w:rPr>
                <w:rFonts w:ascii="Times New Roman" w:eastAsia="Times New Roman" w:hAnsi="Times New Roman" w:cs="Times New Roman"/>
                <w:color w:val="000000"/>
                <w:sz w:val="24"/>
                <w:szCs w:val="24"/>
                <w:lang w:eastAsia="lt-LT"/>
              </w:rPr>
              <w:t>Uni</w:t>
            </w:r>
            <w:proofErr w:type="spellEnd"/>
            <w:r w:rsidRPr="00560D6E">
              <w:rPr>
                <w:rFonts w:ascii="Times New Roman" w:eastAsia="Times New Roman" w:hAnsi="Times New Roman" w:cs="Times New Roman"/>
                <w:color w:val="000000"/>
                <w:sz w:val="24"/>
                <w:szCs w:val="24"/>
                <w:lang w:eastAsia="lt-LT"/>
              </w:rPr>
              <w:t xml:space="preserve"> gruntu. </w:t>
            </w:r>
          </w:p>
        </w:tc>
      </w:tr>
      <w:tr w:rsidR="00E502DB" w:rsidRPr="00560D6E" w:rsidTr="00A250DE">
        <w:tc>
          <w:tcPr>
            <w:tcW w:w="2689" w:type="dxa"/>
          </w:tcPr>
          <w:p w:rsidR="00E502DB" w:rsidRPr="00560D6E" w:rsidRDefault="00A250DE"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Plokščių siūlių glaistymas</w:t>
            </w:r>
            <w:r w:rsidR="00E502DB" w:rsidRPr="00560D6E">
              <w:rPr>
                <w:rFonts w:ascii="Times New Roman" w:eastAsia="Times New Roman" w:hAnsi="Times New Roman" w:cs="Times New Roman"/>
                <w:color w:val="000000"/>
                <w:sz w:val="24"/>
                <w:szCs w:val="24"/>
                <w:lang w:eastAsia="lt-LT"/>
              </w:rPr>
              <w:t xml:space="preserve"> </w:t>
            </w:r>
          </w:p>
        </w:tc>
        <w:tc>
          <w:tcPr>
            <w:tcW w:w="737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Plokščių siūlių glaistymui naudojamas yra „</w:t>
            </w:r>
            <w:proofErr w:type="spellStart"/>
            <w:r w:rsidRPr="00560D6E">
              <w:rPr>
                <w:rFonts w:ascii="Times New Roman" w:eastAsia="Times New Roman" w:hAnsi="Times New Roman" w:cs="Times New Roman"/>
                <w:color w:val="000000"/>
                <w:sz w:val="24"/>
                <w:szCs w:val="24"/>
                <w:lang w:eastAsia="lt-LT"/>
              </w:rPr>
              <w:t>Knauf</w:t>
            </w:r>
            <w:proofErr w:type="spellEnd"/>
            <w:r w:rsidRPr="00560D6E">
              <w:rPr>
                <w:rFonts w:ascii="Times New Roman" w:eastAsia="Times New Roman" w:hAnsi="Times New Roman" w:cs="Times New Roman"/>
                <w:color w:val="000000"/>
                <w:sz w:val="24"/>
                <w:szCs w:val="24"/>
                <w:lang w:eastAsia="lt-LT"/>
              </w:rPr>
              <w:t xml:space="preserve">“ </w:t>
            </w:r>
            <w:proofErr w:type="spellStart"/>
            <w:r w:rsidRPr="00560D6E">
              <w:rPr>
                <w:rFonts w:ascii="Times New Roman" w:eastAsia="Times New Roman" w:hAnsi="Times New Roman" w:cs="Times New Roman"/>
                <w:color w:val="000000"/>
                <w:sz w:val="24"/>
                <w:szCs w:val="24"/>
                <w:lang w:eastAsia="lt-LT"/>
              </w:rPr>
              <w:t>Uniflot</w:t>
            </w:r>
            <w:proofErr w:type="spellEnd"/>
            <w:r w:rsidRPr="00560D6E">
              <w:rPr>
                <w:rFonts w:ascii="Times New Roman" w:eastAsia="Times New Roman" w:hAnsi="Times New Roman" w:cs="Times New Roman"/>
                <w:color w:val="000000"/>
                <w:sz w:val="24"/>
                <w:szCs w:val="24"/>
                <w:lang w:eastAsia="lt-LT"/>
              </w:rPr>
              <w:t xml:space="preserve"> glaistas . Paruošta konsistencija turi būti panaši į riebios grietinės. Jis džiūdamas nesitraukia, ko negalima pasakyti apie kitus gipsinius glaistus. </w:t>
            </w:r>
          </w:p>
        </w:tc>
      </w:tr>
      <w:tr w:rsidR="00E502DB" w:rsidRPr="00560D6E" w:rsidTr="00A250DE">
        <w:tc>
          <w:tcPr>
            <w:tcW w:w="2689" w:type="dxa"/>
          </w:tcPr>
          <w:p w:rsidR="00E502DB" w:rsidRPr="00560D6E" w:rsidRDefault="00A250DE"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Plokščių siūlių armavimas</w:t>
            </w:r>
          </w:p>
        </w:tc>
        <w:tc>
          <w:tcPr>
            <w:tcW w:w="737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Siūlių armavimui naudojame stiklo audinio armavimo juostą. Vėl glaistome „</w:t>
            </w:r>
            <w:proofErr w:type="spellStart"/>
            <w:r w:rsidRPr="00560D6E">
              <w:rPr>
                <w:rFonts w:ascii="Times New Roman" w:eastAsia="Times New Roman" w:hAnsi="Times New Roman" w:cs="Times New Roman"/>
                <w:color w:val="000000"/>
                <w:sz w:val="24"/>
                <w:szCs w:val="24"/>
                <w:lang w:eastAsia="lt-LT"/>
              </w:rPr>
              <w:t>Knauf</w:t>
            </w:r>
            <w:proofErr w:type="spellEnd"/>
            <w:r w:rsidRPr="00560D6E">
              <w:rPr>
                <w:rFonts w:ascii="Times New Roman" w:eastAsia="Times New Roman" w:hAnsi="Times New Roman" w:cs="Times New Roman"/>
                <w:color w:val="000000"/>
                <w:sz w:val="24"/>
                <w:szCs w:val="24"/>
                <w:lang w:eastAsia="lt-LT"/>
              </w:rPr>
              <w:t xml:space="preserve">“ </w:t>
            </w:r>
            <w:proofErr w:type="spellStart"/>
            <w:r w:rsidRPr="00560D6E">
              <w:rPr>
                <w:rFonts w:ascii="Times New Roman" w:eastAsia="Times New Roman" w:hAnsi="Times New Roman" w:cs="Times New Roman"/>
                <w:color w:val="000000"/>
                <w:sz w:val="24"/>
                <w:szCs w:val="24"/>
                <w:lang w:eastAsia="lt-LT"/>
              </w:rPr>
              <w:t>Uniflot</w:t>
            </w:r>
            <w:proofErr w:type="spellEnd"/>
            <w:r w:rsidRPr="00560D6E">
              <w:rPr>
                <w:rFonts w:ascii="Times New Roman" w:eastAsia="Times New Roman" w:hAnsi="Times New Roman" w:cs="Times New Roman"/>
                <w:color w:val="000000"/>
                <w:sz w:val="24"/>
                <w:szCs w:val="24"/>
                <w:lang w:eastAsia="lt-LT"/>
              </w:rPr>
              <w:t xml:space="preserve"> glaistu.</w:t>
            </w:r>
          </w:p>
        </w:tc>
      </w:tr>
      <w:tr w:rsidR="00E502DB" w:rsidRPr="00560D6E" w:rsidTr="00A250DE">
        <w:tc>
          <w:tcPr>
            <w:tcW w:w="2689"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Apsauginio kampo</w:t>
            </w:r>
            <w:r w:rsidR="00A250DE" w:rsidRPr="00560D6E">
              <w:rPr>
                <w:rFonts w:ascii="Times New Roman" w:eastAsia="Times New Roman" w:hAnsi="Times New Roman" w:cs="Times New Roman"/>
                <w:color w:val="000000"/>
                <w:sz w:val="24"/>
                <w:szCs w:val="24"/>
                <w:lang w:eastAsia="lt-LT"/>
              </w:rPr>
              <w:t xml:space="preserve"> montavimas</w:t>
            </w:r>
            <w:r w:rsidRPr="00560D6E">
              <w:rPr>
                <w:rFonts w:ascii="Times New Roman" w:eastAsia="Times New Roman" w:hAnsi="Times New Roman" w:cs="Times New Roman"/>
                <w:color w:val="000000"/>
                <w:sz w:val="24"/>
                <w:szCs w:val="24"/>
                <w:lang w:eastAsia="lt-LT"/>
              </w:rPr>
              <w:t xml:space="preserve"> </w:t>
            </w:r>
          </w:p>
        </w:tc>
        <w:tc>
          <w:tcPr>
            <w:tcW w:w="737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Aplink visą gipskartonio plokščių karkasą montuojamas aliuminiai apsauginiai kampai su „</w:t>
            </w:r>
            <w:proofErr w:type="spellStart"/>
            <w:r w:rsidRPr="00560D6E">
              <w:rPr>
                <w:rFonts w:ascii="Times New Roman" w:eastAsia="Times New Roman" w:hAnsi="Times New Roman" w:cs="Times New Roman"/>
                <w:color w:val="000000"/>
                <w:sz w:val="24"/>
                <w:szCs w:val="24"/>
                <w:lang w:eastAsia="lt-LT"/>
              </w:rPr>
              <w:t>Knauf</w:t>
            </w:r>
            <w:proofErr w:type="spellEnd"/>
            <w:r w:rsidRPr="00560D6E">
              <w:rPr>
                <w:rFonts w:ascii="Times New Roman" w:eastAsia="Times New Roman" w:hAnsi="Times New Roman" w:cs="Times New Roman"/>
                <w:color w:val="000000"/>
                <w:sz w:val="24"/>
                <w:szCs w:val="24"/>
                <w:lang w:eastAsia="lt-LT"/>
              </w:rPr>
              <w:t xml:space="preserve">“ </w:t>
            </w:r>
            <w:proofErr w:type="spellStart"/>
            <w:r w:rsidRPr="00560D6E">
              <w:rPr>
                <w:rFonts w:ascii="Times New Roman" w:eastAsia="Times New Roman" w:hAnsi="Times New Roman" w:cs="Times New Roman"/>
                <w:color w:val="000000"/>
                <w:sz w:val="24"/>
                <w:szCs w:val="24"/>
                <w:lang w:eastAsia="lt-LT"/>
              </w:rPr>
              <w:t>Uniflot</w:t>
            </w:r>
            <w:proofErr w:type="spellEnd"/>
            <w:r w:rsidRPr="00560D6E">
              <w:rPr>
                <w:rFonts w:ascii="Times New Roman" w:eastAsia="Times New Roman" w:hAnsi="Times New Roman" w:cs="Times New Roman"/>
                <w:color w:val="000000"/>
                <w:sz w:val="24"/>
                <w:szCs w:val="24"/>
                <w:lang w:eastAsia="lt-LT"/>
              </w:rPr>
              <w:t xml:space="preserve"> glaistu. </w:t>
            </w:r>
          </w:p>
        </w:tc>
      </w:tr>
      <w:tr w:rsidR="00E502DB" w:rsidRPr="00560D6E" w:rsidTr="00A250DE">
        <w:tc>
          <w:tcPr>
            <w:tcW w:w="2689" w:type="dxa"/>
          </w:tcPr>
          <w:p w:rsidR="00E502DB" w:rsidRPr="00560D6E" w:rsidRDefault="00A250DE"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Plokščių glaistymas</w:t>
            </w:r>
            <w:r w:rsidR="00E502DB" w:rsidRPr="00560D6E">
              <w:rPr>
                <w:rFonts w:ascii="Times New Roman" w:eastAsia="Times New Roman" w:hAnsi="Times New Roman" w:cs="Times New Roman"/>
                <w:color w:val="000000"/>
                <w:sz w:val="24"/>
                <w:szCs w:val="24"/>
                <w:lang w:eastAsia="lt-LT"/>
              </w:rPr>
              <w:t xml:space="preserve"> </w:t>
            </w:r>
          </w:p>
        </w:tc>
        <w:tc>
          <w:tcPr>
            <w:tcW w:w="737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Visas paviršius yra glaistomas su „</w:t>
            </w:r>
            <w:proofErr w:type="spellStart"/>
            <w:r w:rsidRPr="00560D6E">
              <w:rPr>
                <w:rFonts w:ascii="Times New Roman" w:eastAsia="Times New Roman" w:hAnsi="Times New Roman" w:cs="Times New Roman"/>
                <w:color w:val="000000"/>
                <w:sz w:val="24"/>
                <w:szCs w:val="24"/>
                <w:lang w:eastAsia="lt-LT"/>
              </w:rPr>
              <w:t>Knauf</w:t>
            </w:r>
            <w:proofErr w:type="spellEnd"/>
            <w:r w:rsidRPr="00560D6E">
              <w:rPr>
                <w:rFonts w:ascii="Times New Roman" w:eastAsia="Times New Roman" w:hAnsi="Times New Roman" w:cs="Times New Roman"/>
                <w:color w:val="000000"/>
                <w:sz w:val="24"/>
                <w:szCs w:val="24"/>
                <w:lang w:eastAsia="lt-LT"/>
              </w:rPr>
              <w:t xml:space="preserve">“ </w:t>
            </w:r>
            <w:proofErr w:type="spellStart"/>
            <w:r w:rsidRPr="00560D6E">
              <w:rPr>
                <w:rFonts w:ascii="Times New Roman" w:eastAsia="Times New Roman" w:hAnsi="Times New Roman" w:cs="Times New Roman"/>
                <w:color w:val="000000"/>
                <w:sz w:val="24"/>
                <w:szCs w:val="24"/>
                <w:lang w:eastAsia="lt-LT"/>
              </w:rPr>
              <w:t>Super</w:t>
            </w:r>
            <w:proofErr w:type="spellEnd"/>
            <w:r w:rsidRPr="00560D6E">
              <w:rPr>
                <w:rFonts w:ascii="Times New Roman" w:eastAsia="Times New Roman" w:hAnsi="Times New Roman" w:cs="Times New Roman"/>
                <w:color w:val="000000"/>
                <w:sz w:val="24"/>
                <w:szCs w:val="24"/>
                <w:lang w:eastAsia="lt-LT"/>
              </w:rPr>
              <w:t xml:space="preserve"> </w:t>
            </w:r>
            <w:proofErr w:type="spellStart"/>
            <w:r w:rsidRPr="00560D6E">
              <w:rPr>
                <w:rFonts w:ascii="Times New Roman" w:eastAsia="Times New Roman" w:hAnsi="Times New Roman" w:cs="Times New Roman"/>
                <w:color w:val="000000"/>
                <w:sz w:val="24"/>
                <w:szCs w:val="24"/>
                <w:lang w:eastAsia="lt-LT"/>
              </w:rPr>
              <w:t>Finish</w:t>
            </w:r>
            <w:proofErr w:type="spellEnd"/>
            <w:r w:rsidRPr="00560D6E">
              <w:rPr>
                <w:rFonts w:ascii="Times New Roman" w:eastAsia="Times New Roman" w:hAnsi="Times New Roman" w:cs="Times New Roman"/>
                <w:color w:val="000000"/>
                <w:sz w:val="24"/>
                <w:szCs w:val="24"/>
                <w:lang w:eastAsia="lt-LT"/>
              </w:rPr>
              <w:t xml:space="preserve"> </w:t>
            </w:r>
            <w:proofErr w:type="spellStart"/>
            <w:r w:rsidRPr="00560D6E">
              <w:rPr>
                <w:rFonts w:ascii="Times New Roman" w:eastAsia="Times New Roman" w:hAnsi="Times New Roman" w:cs="Times New Roman"/>
                <w:color w:val="000000"/>
                <w:sz w:val="24"/>
                <w:szCs w:val="24"/>
                <w:lang w:eastAsia="lt-LT"/>
              </w:rPr>
              <w:t>universal</w:t>
            </w:r>
            <w:proofErr w:type="spellEnd"/>
            <w:r w:rsidRPr="00560D6E">
              <w:rPr>
                <w:rFonts w:ascii="Times New Roman" w:eastAsia="Times New Roman" w:hAnsi="Times New Roman" w:cs="Times New Roman"/>
                <w:color w:val="000000"/>
                <w:sz w:val="24"/>
                <w:szCs w:val="24"/>
                <w:lang w:eastAsia="lt-LT"/>
              </w:rPr>
              <w:t xml:space="preserve">. </w:t>
            </w:r>
          </w:p>
        </w:tc>
      </w:tr>
      <w:tr w:rsidR="00E502DB" w:rsidRPr="00560D6E" w:rsidTr="00A250DE">
        <w:tc>
          <w:tcPr>
            <w:tcW w:w="2689" w:type="dxa"/>
          </w:tcPr>
          <w:p w:rsidR="00E502DB" w:rsidRPr="00560D6E" w:rsidRDefault="00A250DE"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Paviršiaus gruntavimas</w:t>
            </w:r>
            <w:r w:rsidR="00E502DB" w:rsidRPr="00560D6E">
              <w:rPr>
                <w:rFonts w:ascii="Times New Roman" w:eastAsia="Times New Roman" w:hAnsi="Times New Roman" w:cs="Times New Roman"/>
                <w:color w:val="000000"/>
                <w:sz w:val="24"/>
                <w:szCs w:val="24"/>
                <w:lang w:eastAsia="lt-LT"/>
              </w:rPr>
              <w:t xml:space="preserve"> </w:t>
            </w:r>
          </w:p>
        </w:tc>
        <w:tc>
          <w:tcPr>
            <w:tcW w:w="737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proofErr w:type="spellStart"/>
            <w:r w:rsidRPr="00560D6E">
              <w:rPr>
                <w:rFonts w:ascii="Times New Roman" w:eastAsia="Times New Roman" w:hAnsi="Times New Roman" w:cs="Times New Roman"/>
                <w:color w:val="000000"/>
                <w:sz w:val="24"/>
                <w:szCs w:val="24"/>
                <w:lang w:eastAsia="lt-LT"/>
              </w:rPr>
              <w:t>Špak</w:t>
            </w:r>
            <w:r w:rsidR="00101E29" w:rsidRPr="00560D6E">
              <w:rPr>
                <w:rFonts w:ascii="Times New Roman" w:eastAsia="Times New Roman" w:hAnsi="Times New Roman" w:cs="Times New Roman"/>
                <w:color w:val="000000"/>
                <w:sz w:val="24"/>
                <w:szCs w:val="24"/>
                <w:lang w:eastAsia="lt-LT"/>
              </w:rPr>
              <w:t>liuotos</w:t>
            </w:r>
            <w:proofErr w:type="spellEnd"/>
            <w:r w:rsidR="00101E29" w:rsidRPr="00560D6E">
              <w:rPr>
                <w:rFonts w:ascii="Times New Roman" w:eastAsia="Times New Roman" w:hAnsi="Times New Roman" w:cs="Times New Roman"/>
                <w:color w:val="000000"/>
                <w:sz w:val="24"/>
                <w:szCs w:val="24"/>
                <w:lang w:eastAsia="lt-LT"/>
              </w:rPr>
              <w:t xml:space="preserve"> plokš</w:t>
            </w:r>
            <w:r w:rsidRPr="00560D6E">
              <w:rPr>
                <w:rFonts w:ascii="Times New Roman" w:eastAsia="Times New Roman" w:hAnsi="Times New Roman" w:cs="Times New Roman"/>
                <w:color w:val="000000"/>
                <w:sz w:val="24"/>
                <w:szCs w:val="24"/>
                <w:lang w:eastAsia="lt-LT"/>
              </w:rPr>
              <w:t xml:space="preserve">tės yra gruntuojamos </w:t>
            </w:r>
            <w:proofErr w:type="spellStart"/>
            <w:r w:rsidRPr="00560D6E">
              <w:rPr>
                <w:rFonts w:ascii="Times New Roman" w:eastAsia="Times New Roman" w:hAnsi="Times New Roman" w:cs="Times New Roman"/>
                <w:color w:val="000000"/>
                <w:sz w:val="24"/>
                <w:szCs w:val="24"/>
                <w:lang w:eastAsia="lt-LT"/>
              </w:rPr>
              <w:t>Rotband</w:t>
            </w:r>
            <w:proofErr w:type="spellEnd"/>
            <w:r w:rsidRPr="00560D6E">
              <w:rPr>
                <w:rFonts w:ascii="Times New Roman" w:eastAsia="Times New Roman" w:hAnsi="Times New Roman" w:cs="Times New Roman"/>
                <w:color w:val="000000"/>
                <w:sz w:val="24"/>
                <w:szCs w:val="24"/>
                <w:lang w:eastAsia="lt-LT"/>
              </w:rPr>
              <w:t xml:space="preserve"> </w:t>
            </w:r>
            <w:proofErr w:type="spellStart"/>
            <w:r w:rsidRPr="00560D6E">
              <w:rPr>
                <w:rFonts w:ascii="Times New Roman" w:eastAsia="Times New Roman" w:hAnsi="Times New Roman" w:cs="Times New Roman"/>
                <w:color w:val="000000"/>
                <w:sz w:val="24"/>
                <w:szCs w:val="24"/>
                <w:lang w:eastAsia="lt-LT"/>
              </w:rPr>
              <w:t>Uni</w:t>
            </w:r>
            <w:proofErr w:type="spellEnd"/>
            <w:r w:rsidRPr="00560D6E">
              <w:rPr>
                <w:rFonts w:ascii="Times New Roman" w:eastAsia="Times New Roman" w:hAnsi="Times New Roman" w:cs="Times New Roman"/>
                <w:color w:val="000000"/>
                <w:sz w:val="24"/>
                <w:szCs w:val="24"/>
                <w:lang w:eastAsia="lt-LT"/>
              </w:rPr>
              <w:t xml:space="preserve"> gruntu.</w:t>
            </w:r>
          </w:p>
        </w:tc>
      </w:tr>
      <w:tr w:rsidR="00E502DB" w:rsidRPr="00560D6E" w:rsidTr="00A250DE">
        <w:tc>
          <w:tcPr>
            <w:tcW w:w="2689"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Paviršiaus apmušalų klijavimas </w:t>
            </w:r>
          </w:p>
        </w:tc>
        <w:tc>
          <w:tcPr>
            <w:tcW w:w="737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Pagal pageidaujamą brėžinį ir pateiktus apmušalus, yra išpjaunami apmušalų ilgiai ir klijuojami, naudojant būtent tiems apmušalams pritaikytus klijus. </w:t>
            </w:r>
          </w:p>
        </w:tc>
      </w:tr>
    </w:tbl>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p>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2. Parenkite montavimo darbų, naudojamų medžiagų ir priemonių sąmatą.</w:t>
      </w:r>
    </w:p>
    <w:tbl>
      <w:tblPr>
        <w:tblStyle w:val="Lentelstinklelis"/>
        <w:tblW w:w="0" w:type="auto"/>
        <w:tblLook w:val="04A0" w:firstRow="1" w:lastRow="0" w:firstColumn="1" w:lastColumn="0" w:noHBand="0" w:noVBand="1"/>
      </w:tblPr>
      <w:tblGrid>
        <w:gridCol w:w="6091"/>
        <w:gridCol w:w="3798"/>
      </w:tblGrid>
      <w:tr w:rsidR="00E502DB" w:rsidRPr="00560D6E" w:rsidTr="00F34AE6">
        <w:tc>
          <w:tcPr>
            <w:tcW w:w="6091" w:type="dxa"/>
            <w:shd w:val="clear" w:color="auto" w:fill="DEEAF6" w:themeFill="accent1" w:themeFillTint="33"/>
          </w:tcPr>
          <w:p w:rsidR="00E502DB" w:rsidRPr="00560D6E" w:rsidRDefault="00E502DB" w:rsidP="00A6232A">
            <w:pPr>
              <w:widowControl w:val="0"/>
              <w:spacing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Atliekamų darbų ir reikalingų priemonių, medžiagų ir kt. Pavadinimai</w:t>
            </w:r>
          </w:p>
        </w:tc>
        <w:tc>
          <w:tcPr>
            <w:tcW w:w="3798" w:type="dxa"/>
            <w:shd w:val="clear" w:color="auto" w:fill="DEEAF6" w:themeFill="accent1" w:themeFillTint="33"/>
          </w:tcPr>
          <w:p w:rsidR="00E502DB" w:rsidRPr="00560D6E" w:rsidRDefault="00E502DB" w:rsidP="00A6232A">
            <w:pPr>
              <w:widowControl w:val="0"/>
              <w:spacing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Kaina, eurais</w:t>
            </w:r>
          </w:p>
        </w:tc>
      </w:tr>
      <w:tr w:rsidR="00E502DB" w:rsidRPr="00560D6E" w:rsidTr="002B5559">
        <w:tc>
          <w:tcPr>
            <w:tcW w:w="9889" w:type="dxa"/>
            <w:gridSpan w:val="2"/>
            <w:shd w:val="clear" w:color="auto" w:fill="FFF2CC" w:themeFill="accent4" w:themeFillTint="33"/>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ATLIEKAMI DARBAI</w:t>
            </w:r>
          </w:p>
        </w:tc>
      </w:tr>
      <w:tr w:rsidR="00E502DB" w:rsidRPr="00560D6E" w:rsidTr="00F34AE6">
        <w:tc>
          <w:tcPr>
            <w:tcW w:w="609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vertAlign w:val="superscript"/>
                <w:lang w:eastAsia="lt-LT"/>
              </w:rPr>
            </w:pPr>
            <w:r w:rsidRPr="00560D6E">
              <w:rPr>
                <w:rFonts w:ascii="Times New Roman" w:eastAsia="Times New Roman" w:hAnsi="Times New Roman" w:cs="Times New Roman"/>
                <w:color w:val="000000"/>
                <w:sz w:val="24"/>
                <w:szCs w:val="24"/>
                <w:lang w:eastAsia="lt-LT"/>
              </w:rPr>
              <w:t xml:space="preserve">Gipso kartono + karkaso montavimas ant sienų 6 </w:t>
            </w:r>
            <w:r w:rsidR="007F2B92">
              <w:rPr>
                <w:rFonts w:ascii="Times New Roman" w:eastAsia="Times New Roman" w:hAnsi="Times New Roman" w:cs="Times New Roman"/>
                <w:color w:val="000000"/>
                <w:sz w:val="24"/>
                <w:szCs w:val="24"/>
                <w:lang w:eastAsia="lt-LT"/>
              </w:rPr>
              <w:t>m²</w:t>
            </w:r>
          </w:p>
        </w:tc>
        <w:tc>
          <w:tcPr>
            <w:tcW w:w="379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8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w:t>
            </w:r>
            <w:r w:rsidR="007F2B92">
              <w:rPr>
                <w:rFonts w:ascii="Times New Roman" w:eastAsia="Times New Roman" w:hAnsi="Times New Roman" w:cs="Times New Roman"/>
                <w:color w:val="000000"/>
                <w:sz w:val="24"/>
                <w:szCs w:val="24"/>
                <w:lang w:eastAsia="lt-LT"/>
              </w:rPr>
              <w:t>m²</w:t>
            </w:r>
            <w:r w:rsidR="00912A82" w:rsidRPr="00560D6E">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 xml:space="preserve">48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09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gipso kartono + </w:t>
            </w:r>
            <w:proofErr w:type="spellStart"/>
            <w:r w:rsidRPr="00560D6E">
              <w:rPr>
                <w:rFonts w:ascii="Times New Roman" w:eastAsia="Times New Roman" w:hAnsi="Times New Roman" w:cs="Times New Roman"/>
                <w:color w:val="000000"/>
                <w:sz w:val="24"/>
                <w:szCs w:val="24"/>
                <w:lang w:eastAsia="lt-LT"/>
              </w:rPr>
              <w:t>kartaso</w:t>
            </w:r>
            <w:proofErr w:type="spellEnd"/>
            <w:r w:rsidRPr="00560D6E">
              <w:rPr>
                <w:rFonts w:ascii="Times New Roman" w:eastAsia="Times New Roman" w:hAnsi="Times New Roman" w:cs="Times New Roman"/>
                <w:color w:val="000000"/>
                <w:sz w:val="24"/>
                <w:szCs w:val="24"/>
                <w:lang w:eastAsia="lt-LT"/>
              </w:rPr>
              <w:t xml:space="preserve"> montavimas ant lubų 6 </w:t>
            </w:r>
            <w:r w:rsidR="007F2B92">
              <w:rPr>
                <w:rFonts w:ascii="Times New Roman" w:eastAsia="Times New Roman" w:hAnsi="Times New Roman" w:cs="Times New Roman"/>
                <w:color w:val="000000"/>
                <w:sz w:val="24"/>
                <w:szCs w:val="24"/>
                <w:lang w:eastAsia="lt-LT"/>
              </w:rPr>
              <w:t>m²</w:t>
            </w:r>
          </w:p>
        </w:tc>
        <w:tc>
          <w:tcPr>
            <w:tcW w:w="379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10</w:t>
            </w:r>
            <w:r w:rsidRPr="00560D6E">
              <w:rPr>
                <w:rFonts w:ascii="Times New Roman" w:hAnsi="Times New Roman" w:cs="Times New Roman"/>
                <w:sz w:val="24"/>
                <w:szCs w:val="24"/>
              </w:rPr>
              <w:t xml:space="preserve">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w:t>
            </w:r>
            <w:r w:rsidR="007F2B92">
              <w:rPr>
                <w:rFonts w:ascii="Times New Roman" w:eastAsia="Times New Roman" w:hAnsi="Times New Roman" w:cs="Times New Roman"/>
                <w:color w:val="000000"/>
                <w:sz w:val="24"/>
                <w:szCs w:val="24"/>
                <w:lang w:eastAsia="lt-LT"/>
              </w:rPr>
              <w:t>m²</w:t>
            </w:r>
            <w:r w:rsidR="00912A82" w:rsidRPr="00560D6E">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 xml:space="preserve">60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09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vertAlign w:val="superscript"/>
                <w:lang w:eastAsia="lt-LT"/>
              </w:rPr>
            </w:pPr>
            <w:r w:rsidRPr="00560D6E">
              <w:rPr>
                <w:rFonts w:ascii="Times New Roman" w:eastAsia="Times New Roman" w:hAnsi="Times New Roman" w:cs="Times New Roman"/>
                <w:color w:val="000000"/>
                <w:sz w:val="24"/>
                <w:szCs w:val="24"/>
                <w:lang w:eastAsia="lt-LT"/>
              </w:rPr>
              <w:t xml:space="preserve">Glaistymas 12 </w:t>
            </w:r>
            <w:r w:rsidR="007F2B92">
              <w:rPr>
                <w:rFonts w:ascii="Times New Roman" w:eastAsia="Times New Roman" w:hAnsi="Times New Roman" w:cs="Times New Roman"/>
                <w:color w:val="000000"/>
                <w:sz w:val="24"/>
                <w:szCs w:val="24"/>
                <w:lang w:eastAsia="lt-LT"/>
              </w:rPr>
              <w:t>m²</w:t>
            </w:r>
          </w:p>
        </w:tc>
        <w:tc>
          <w:tcPr>
            <w:tcW w:w="379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6</w:t>
            </w:r>
            <w:r w:rsidRPr="00560D6E">
              <w:rPr>
                <w:rFonts w:ascii="Times New Roman" w:hAnsi="Times New Roman" w:cs="Times New Roman"/>
                <w:sz w:val="24"/>
                <w:szCs w:val="24"/>
              </w:rPr>
              <w:t xml:space="preserve">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w:t>
            </w:r>
            <w:r w:rsidR="007F2B92">
              <w:rPr>
                <w:rFonts w:ascii="Times New Roman" w:eastAsia="Times New Roman" w:hAnsi="Times New Roman" w:cs="Times New Roman"/>
                <w:color w:val="000000"/>
                <w:sz w:val="24"/>
                <w:szCs w:val="24"/>
                <w:lang w:eastAsia="lt-LT"/>
              </w:rPr>
              <w:t>m²</w:t>
            </w:r>
            <w:r w:rsidR="00912A82" w:rsidRPr="00560D6E">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 xml:space="preserve">96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09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vertAlign w:val="superscript"/>
                <w:lang w:eastAsia="lt-LT"/>
              </w:rPr>
            </w:pPr>
            <w:proofErr w:type="spellStart"/>
            <w:r w:rsidRPr="00560D6E">
              <w:rPr>
                <w:rFonts w:ascii="Times New Roman" w:eastAsia="Times New Roman" w:hAnsi="Times New Roman" w:cs="Times New Roman"/>
                <w:color w:val="000000"/>
                <w:sz w:val="24"/>
                <w:szCs w:val="24"/>
                <w:lang w:eastAsia="lt-LT"/>
              </w:rPr>
              <w:t>Tapetavimas</w:t>
            </w:r>
            <w:proofErr w:type="spellEnd"/>
            <w:r w:rsidRPr="00560D6E">
              <w:rPr>
                <w:rFonts w:ascii="Times New Roman" w:eastAsia="Times New Roman" w:hAnsi="Times New Roman" w:cs="Times New Roman"/>
                <w:color w:val="000000"/>
                <w:sz w:val="24"/>
                <w:szCs w:val="24"/>
                <w:lang w:eastAsia="lt-LT"/>
              </w:rPr>
              <w:t xml:space="preserve"> 12 </w:t>
            </w:r>
            <w:r w:rsidR="007F2B92">
              <w:rPr>
                <w:rFonts w:ascii="Times New Roman" w:eastAsia="Times New Roman" w:hAnsi="Times New Roman" w:cs="Times New Roman"/>
                <w:color w:val="000000"/>
                <w:sz w:val="24"/>
                <w:szCs w:val="24"/>
                <w:lang w:eastAsia="lt-LT"/>
              </w:rPr>
              <w:t>m²</w:t>
            </w:r>
          </w:p>
        </w:tc>
        <w:tc>
          <w:tcPr>
            <w:tcW w:w="379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4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w:t>
            </w:r>
            <w:r w:rsidR="007F2B92">
              <w:rPr>
                <w:rFonts w:ascii="Times New Roman" w:eastAsia="Times New Roman" w:hAnsi="Times New Roman" w:cs="Times New Roman"/>
                <w:color w:val="000000"/>
                <w:sz w:val="24"/>
                <w:szCs w:val="24"/>
                <w:lang w:eastAsia="lt-LT"/>
              </w:rPr>
              <w:t>m²</w:t>
            </w:r>
            <w:r w:rsidR="00912A82" w:rsidRPr="00560D6E">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 xml:space="preserve">48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091" w:type="dxa"/>
            <w:shd w:val="clear" w:color="auto" w:fill="DEEAF6" w:themeFill="accent1" w:themeFillTint="33"/>
          </w:tcPr>
          <w:p w:rsidR="00E502DB" w:rsidRPr="00560D6E" w:rsidRDefault="00E502DB" w:rsidP="00A6232A">
            <w:pPr>
              <w:widowControl w:val="0"/>
              <w:spacing w:line="276" w:lineRule="auto"/>
              <w:jc w:val="right"/>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Iš viso už atliekamus darbus</w:t>
            </w:r>
          </w:p>
        </w:tc>
        <w:tc>
          <w:tcPr>
            <w:tcW w:w="3798" w:type="dxa"/>
            <w:shd w:val="clear" w:color="auto" w:fill="DEEAF6" w:themeFill="accent1" w:themeFillTint="33"/>
          </w:tcPr>
          <w:p w:rsidR="00E502DB" w:rsidRPr="00560D6E" w:rsidRDefault="00E502DB" w:rsidP="00A6232A">
            <w:pPr>
              <w:widowControl w:val="0"/>
              <w:spacing w:line="276" w:lineRule="auto"/>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 xml:space="preserve">252,00 </w:t>
            </w:r>
            <w:proofErr w:type="spellStart"/>
            <w:r w:rsidRPr="00560D6E">
              <w:rPr>
                <w:rFonts w:ascii="Times New Roman" w:eastAsia="Times New Roman" w:hAnsi="Times New Roman" w:cs="Times New Roman"/>
                <w:b/>
                <w:i/>
                <w:color w:val="000000"/>
                <w:sz w:val="24"/>
                <w:szCs w:val="24"/>
                <w:lang w:eastAsia="lt-LT"/>
              </w:rPr>
              <w:t>Eur</w:t>
            </w:r>
            <w:proofErr w:type="spellEnd"/>
          </w:p>
        </w:tc>
      </w:tr>
      <w:tr w:rsidR="00E502DB" w:rsidRPr="00560D6E" w:rsidTr="002B5559">
        <w:tc>
          <w:tcPr>
            <w:tcW w:w="9889" w:type="dxa"/>
            <w:gridSpan w:val="2"/>
            <w:shd w:val="clear" w:color="auto" w:fill="FFF2CC" w:themeFill="accent4" w:themeFillTint="33"/>
          </w:tcPr>
          <w:p w:rsidR="00E502DB" w:rsidRPr="00560D6E" w:rsidRDefault="00E502DB" w:rsidP="00A6232A">
            <w:pPr>
              <w:widowControl w:val="0"/>
              <w:spacing w:line="276" w:lineRule="auto"/>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REIKALINGOS PRIEMONĖS, MEDŽIAGOS IR KT.</w:t>
            </w:r>
          </w:p>
        </w:tc>
      </w:tr>
      <w:tr w:rsidR="00E502DB" w:rsidRPr="00560D6E" w:rsidTr="00F34AE6">
        <w:tc>
          <w:tcPr>
            <w:tcW w:w="609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Elektrinis suktukas</w:t>
            </w:r>
          </w:p>
        </w:tc>
        <w:tc>
          <w:tcPr>
            <w:tcW w:w="379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80,00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09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Metalo žirklės </w:t>
            </w:r>
          </w:p>
        </w:tc>
        <w:tc>
          <w:tcPr>
            <w:tcW w:w="379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6,49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 xml:space="preserve"> </w:t>
            </w:r>
          </w:p>
        </w:tc>
      </w:tr>
      <w:tr w:rsidR="00E502DB" w:rsidRPr="00560D6E" w:rsidTr="00F34AE6">
        <w:tc>
          <w:tcPr>
            <w:tcW w:w="609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Specialios žnyplės</w:t>
            </w:r>
          </w:p>
        </w:tc>
        <w:tc>
          <w:tcPr>
            <w:tcW w:w="379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5,89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 xml:space="preserve"> </w:t>
            </w:r>
          </w:p>
        </w:tc>
      </w:tr>
      <w:tr w:rsidR="00E502DB" w:rsidRPr="00560D6E" w:rsidTr="00F34AE6">
        <w:tc>
          <w:tcPr>
            <w:tcW w:w="609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Teptukas </w:t>
            </w:r>
          </w:p>
        </w:tc>
        <w:tc>
          <w:tcPr>
            <w:tcW w:w="379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6,49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 xml:space="preserve"> </w:t>
            </w:r>
          </w:p>
        </w:tc>
      </w:tr>
      <w:tr w:rsidR="00E502DB" w:rsidRPr="00560D6E" w:rsidTr="00F34AE6">
        <w:tc>
          <w:tcPr>
            <w:tcW w:w="609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proofErr w:type="spellStart"/>
            <w:r w:rsidRPr="00560D6E">
              <w:rPr>
                <w:rFonts w:ascii="Times New Roman" w:eastAsia="Times New Roman" w:hAnsi="Times New Roman" w:cs="Times New Roman"/>
                <w:color w:val="000000"/>
                <w:sz w:val="24"/>
                <w:szCs w:val="24"/>
                <w:lang w:eastAsia="lt-LT"/>
              </w:rPr>
              <w:lastRenderedPageBreak/>
              <w:t>Glaistyklės</w:t>
            </w:r>
            <w:proofErr w:type="spellEnd"/>
            <w:r w:rsidRPr="00560D6E">
              <w:rPr>
                <w:rFonts w:ascii="Times New Roman" w:eastAsia="Times New Roman" w:hAnsi="Times New Roman" w:cs="Times New Roman"/>
                <w:color w:val="000000"/>
                <w:sz w:val="24"/>
                <w:szCs w:val="24"/>
                <w:lang w:eastAsia="lt-LT"/>
              </w:rPr>
              <w:t xml:space="preserve"> (35 cm ir 10 cm) </w:t>
            </w:r>
          </w:p>
        </w:tc>
        <w:tc>
          <w:tcPr>
            <w:tcW w:w="379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17,08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09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proofErr w:type="spellStart"/>
            <w:r w:rsidRPr="00560D6E">
              <w:rPr>
                <w:rFonts w:ascii="Times New Roman" w:eastAsia="Times New Roman" w:hAnsi="Times New Roman" w:cs="Times New Roman"/>
                <w:color w:val="000000"/>
                <w:sz w:val="24"/>
                <w:szCs w:val="24"/>
                <w:lang w:eastAsia="lt-LT"/>
              </w:rPr>
              <w:t>Gulščiukas</w:t>
            </w:r>
            <w:proofErr w:type="spellEnd"/>
            <w:r w:rsidRPr="00560D6E">
              <w:rPr>
                <w:rFonts w:ascii="Times New Roman" w:eastAsia="Times New Roman" w:hAnsi="Times New Roman" w:cs="Times New Roman"/>
                <w:color w:val="000000"/>
                <w:sz w:val="24"/>
                <w:szCs w:val="24"/>
                <w:lang w:eastAsia="lt-LT"/>
              </w:rPr>
              <w:t xml:space="preserve"> 200 cm</w:t>
            </w:r>
          </w:p>
        </w:tc>
        <w:tc>
          <w:tcPr>
            <w:tcW w:w="379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39,33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 xml:space="preserve"> </w:t>
            </w:r>
          </w:p>
        </w:tc>
      </w:tr>
      <w:tr w:rsidR="00E502DB" w:rsidRPr="00560D6E" w:rsidTr="00F34AE6">
        <w:tc>
          <w:tcPr>
            <w:tcW w:w="609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Metras </w:t>
            </w:r>
          </w:p>
        </w:tc>
        <w:tc>
          <w:tcPr>
            <w:tcW w:w="379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5,69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09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Pieštukas </w:t>
            </w:r>
          </w:p>
        </w:tc>
        <w:tc>
          <w:tcPr>
            <w:tcW w:w="379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1,39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 xml:space="preserve"> </w:t>
            </w:r>
          </w:p>
        </w:tc>
      </w:tr>
      <w:tr w:rsidR="00E502DB" w:rsidRPr="00560D6E" w:rsidTr="00F34AE6">
        <w:tc>
          <w:tcPr>
            <w:tcW w:w="609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proofErr w:type="spellStart"/>
            <w:r w:rsidRPr="00560D6E">
              <w:rPr>
                <w:rFonts w:ascii="Times New Roman" w:eastAsia="Times New Roman" w:hAnsi="Times New Roman" w:cs="Times New Roman"/>
                <w:color w:val="000000"/>
                <w:sz w:val="24"/>
                <w:szCs w:val="24"/>
                <w:lang w:eastAsia="lt-LT"/>
              </w:rPr>
              <w:t>Tapetavimo</w:t>
            </w:r>
            <w:proofErr w:type="spellEnd"/>
            <w:r w:rsidRPr="00560D6E">
              <w:rPr>
                <w:rFonts w:ascii="Times New Roman" w:eastAsia="Times New Roman" w:hAnsi="Times New Roman" w:cs="Times New Roman"/>
                <w:color w:val="000000"/>
                <w:sz w:val="24"/>
                <w:szCs w:val="24"/>
                <w:lang w:eastAsia="lt-LT"/>
              </w:rPr>
              <w:t xml:space="preserve"> </w:t>
            </w:r>
            <w:proofErr w:type="spellStart"/>
            <w:r w:rsidRPr="00560D6E">
              <w:rPr>
                <w:rFonts w:ascii="Times New Roman" w:eastAsia="Times New Roman" w:hAnsi="Times New Roman" w:cs="Times New Roman"/>
                <w:color w:val="000000"/>
                <w:sz w:val="24"/>
                <w:szCs w:val="24"/>
                <w:lang w:eastAsia="lt-LT"/>
              </w:rPr>
              <w:t>glaistyklė</w:t>
            </w:r>
            <w:proofErr w:type="spellEnd"/>
            <w:r w:rsidRPr="00560D6E">
              <w:rPr>
                <w:rFonts w:ascii="Times New Roman" w:eastAsia="Times New Roman" w:hAnsi="Times New Roman" w:cs="Times New Roman"/>
                <w:color w:val="000000"/>
                <w:sz w:val="24"/>
                <w:szCs w:val="24"/>
                <w:lang w:eastAsia="lt-LT"/>
              </w:rPr>
              <w:t xml:space="preserve"> </w:t>
            </w:r>
          </w:p>
        </w:tc>
        <w:tc>
          <w:tcPr>
            <w:tcW w:w="379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1,71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 xml:space="preserve"> </w:t>
            </w:r>
          </w:p>
        </w:tc>
      </w:tr>
      <w:tr w:rsidR="00E502DB" w:rsidRPr="00560D6E" w:rsidTr="00F34AE6">
        <w:tc>
          <w:tcPr>
            <w:tcW w:w="609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UW100 </w:t>
            </w:r>
            <w:proofErr w:type="spellStart"/>
            <w:r w:rsidRPr="00560D6E">
              <w:rPr>
                <w:rFonts w:ascii="Times New Roman" w:eastAsia="Times New Roman" w:hAnsi="Times New Roman" w:cs="Times New Roman"/>
                <w:color w:val="000000"/>
                <w:sz w:val="24"/>
                <w:szCs w:val="24"/>
                <w:lang w:eastAsia="lt-LT"/>
              </w:rPr>
              <w:t>perimetriniai</w:t>
            </w:r>
            <w:proofErr w:type="spellEnd"/>
            <w:r w:rsidRPr="00560D6E">
              <w:rPr>
                <w:rFonts w:ascii="Times New Roman" w:eastAsia="Times New Roman" w:hAnsi="Times New Roman" w:cs="Times New Roman"/>
                <w:color w:val="000000"/>
                <w:sz w:val="24"/>
                <w:szCs w:val="24"/>
                <w:lang w:eastAsia="lt-LT"/>
              </w:rPr>
              <w:t xml:space="preserve"> profiliai 0,6x100x3000 mm 4 vnt. </w:t>
            </w:r>
          </w:p>
        </w:tc>
        <w:tc>
          <w:tcPr>
            <w:tcW w:w="379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13,02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09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CW vertikalūs profiliai 0,6x100x3000 mm 10 vnt.</w:t>
            </w:r>
          </w:p>
        </w:tc>
        <w:tc>
          <w:tcPr>
            <w:tcW w:w="379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37,39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09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Garso izoliacinė – amortizacinė juosta </w:t>
            </w:r>
          </w:p>
        </w:tc>
        <w:tc>
          <w:tcPr>
            <w:tcW w:w="379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6,38</w:t>
            </w:r>
            <w:r w:rsidRPr="00560D6E">
              <w:rPr>
                <w:rFonts w:ascii="Times New Roman" w:hAnsi="Times New Roman" w:cs="Times New Roman"/>
                <w:sz w:val="24"/>
                <w:szCs w:val="24"/>
              </w:rPr>
              <w:t xml:space="preserve">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09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Plokštė </w:t>
            </w:r>
            <w:proofErr w:type="spellStart"/>
            <w:r w:rsidRPr="00560D6E">
              <w:rPr>
                <w:rFonts w:ascii="Times New Roman" w:eastAsia="Times New Roman" w:hAnsi="Times New Roman" w:cs="Times New Roman"/>
                <w:color w:val="000000"/>
                <w:sz w:val="24"/>
                <w:szCs w:val="24"/>
                <w:lang w:eastAsia="lt-LT"/>
              </w:rPr>
              <w:t>GKFI</w:t>
            </w:r>
            <w:proofErr w:type="spellEnd"/>
            <w:r w:rsidRPr="00560D6E">
              <w:rPr>
                <w:rFonts w:ascii="Times New Roman" w:eastAsia="Times New Roman" w:hAnsi="Times New Roman" w:cs="Times New Roman"/>
                <w:color w:val="000000"/>
                <w:sz w:val="24"/>
                <w:szCs w:val="24"/>
                <w:lang w:eastAsia="lt-LT"/>
              </w:rPr>
              <w:t xml:space="preserve"> </w:t>
            </w:r>
            <w:proofErr w:type="spellStart"/>
            <w:r w:rsidRPr="00560D6E">
              <w:rPr>
                <w:rFonts w:ascii="Times New Roman" w:eastAsia="Times New Roman" w:hAnsi="Times New Roman" w:cs="Times New Roman"/>
                <w:color w:val="000000"/>
                <w:sz w:val="24"/>
                <w:szCs w:val="24"/>
                <w:lang w:eastAsia="lt-LT"/>
              </w:rPr>
              <w:t>Blue</w:t>
            </w:r>
            <w:proofErr w:type="spellEnd"/>
            <w:r w:rsidRPr="00560D6E">
              <w:rPr>
                <w:rFonts w:ascii="Times New Roman" w:eastAsia="Times New Roman" w:hAnsi="Times New Roman" w:cs="Times New Roman"/>
                <w:color w:val="000000"/>
                <w:sz w:val="24"/>
                <w:szCs w:val="24"/>
                <w:lang w:eastAsia="lt-LT"/>
              </w:rPr>
              <w:t xml:space="preserve"> 12,5x1200x2600 mm 4 vnt. </w:t>
            </w:r>
          </w:p>
        </w:tc>
        <w:tc>
          <w:tcPr>
            <w:tcW w:w="379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39,11</w:t>
            </w:r>
            <w:r w:rsidRPr="00560D6E">
              <w:rPr>
                <w:rFonts w:ascii="Times New Roman" w:hAnsi="Times New Roman" w:cs="Times New Roman"/>
                <w:sz w:val="24"/>
                <w:szCs w:val="24"/>
              </w:rPr>
              <w:t xml:space="preserve">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09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proofErr w:type="spellStart"/>
            <w:r w:rsidRPr="00560D6E">
              <w:rPr>
                <w:rFonts w:ascii="Times New Roman" w:eastAsia="Times New Roman" w:hAnsi="Times New Roman" w:cs="Times New Roman"/>
                <w:color w:val="000000"/>
                <w:sz w:val="24"/>
                <w:szCs w:val="24"/>
                <w:lang w:eastAsia="lt-LT"/>
              </w:rPr>
              <w:t>Savisriegiai</w:t>
            </w:r>
            <w:proofErr w:type="spellEnd"/>
            <w:r w:rsidRPr="00560D6E">
              <w:rPr>
                <w:rFonts w:ascii="Times New Roman" w:eastAsia="Times New Roman" w:hAnsi="Times New Roman" w:cs="Times New Roman"/>
                <w:color w:val="000000"/>
                <w:sz w:val="24"/>
                <w:szCs w:val="24"/>
                <w:lang w:eastAsia="lt-LT"/>
              </w:rPr>
              <w:t xml:space="preserve"> </w:t>
            </w:r>
            <w:proofErr w:type="spellStart"/>
            <w:r w:rsidRPr="00560D6E">
              <w:rPr>
                <w:rFonts w:ascii="Times New Roman" w:eastAsia="Times New Roman" w:hAnsi="Times New Roman" w:cs="Times New Roman"/>
                <w:color w:val="000000"/>
                <w:sz w:val="24"/>
                <w:szCs w:val="24"/>
                <w:lang w:eastAsia="lt-LT"/>
              </w:rPr>
              <w:t>XTN</w:t>
            </w:r>
            <w:proofErr w:type="spellEnd"/>
            <w:r w:rsidRPr="00560D6E">
              <w:rPr>
                <w:rFonts w:ascii="Times New Roman" w:eastAsia="Times New Roman" w:hAnsi="Times New Roman" w:cs="Times New Roman"/>
                <w:color w:val="000000"/>
                <w:sz w:val="24"/>
                <w:szCs w:val="24"/>
                <w:lang w:eastAsia="lt-LT"/>
              </w:rPr>
              <w:t xml:space="preserve"> 100 vnt. </w:t>
            </w:r>
          </w:p>
        </w:tc>
        <w:tc>
          <w:tcPr>
            <w:tcW w:w="379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1,95</w:t>
            </w:r>
            <w:r w:rsidRPr="00560D6E">
              <w:rPr>
                <w:rFonts w:ascii="Times New Roman" w:hAnsi="Times New Roman" w:cs="Times New Roman"/>
                <w:sz w:val="24"/>
                <w:szCs w:val="24"/>
              </w:rPr>
              <w:t xml:space="preserve">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09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Išsiplečiančius kaiščius su </w:t>
            </w:r>
            <w:proofErr w:type="spellStart"/>
            <w:r w:rsidRPr="00560D6E">
              <w:rPr>
                <w:rFonts w:ascii="Times New Roman" w:eastAsia="Times New Roman" w:hAnsi="Times New Roman" w:cs="Times New Roman"/>
                <w:color w:val="000000"/>
                <w:sz w:val="24"/>
                <w:szCs w:val="24"/>
                <w:lang w:eastAsia="lt-LT"/>
              </w:rPr>
              <w:t>medvarščiais</w:t>
            </w:r>
            <w:proofErr w:type="spellEnd"/>
            <w:r w:rsidRPr="00560D6E">
              <w:rPr>
                <w:rFonts w:ascii="Times New Roman" w:eastAsia="Times New Roman" w:hAnsi="Times New Roman" w:cs="Times New Roman"/>
                <w:color w:val="000000"/>
                <w:sz w:val="24"/>
                <w:szCs w:val="24"/>
                <w:lang w:eastAsia="lt-LT"/>
              </w:rPr>
              <w:t xml:space="preserve"> (8,0 x 40 mm)</w:t>
            </w:r>
          </w:p>
        </w:tc>
        <w:tc>
          <w:tcPr>
            <w:tcW w:w="379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1,00</w:t>
            </w:r>
            <w:r w:rsidRPr="00560D6E">
              <w:rPr>
                <w:rFonts w:ascii="Times New Roman" w:hAnsi="Times New Roman" w:cs="Times New Roman"/>
                <w:sz w:val="24"/>
                <w:szCs w:val="24"/>
              </w:rPr>
              <w:t xml:space="preserve">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09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proofErr w:type="spellStart"/>
            <w:r w:rsidRPr="00560D6E">
              <w:rPr>
                <w:rFonts w:ascii="Times New Roman" w:eastAsia="Times New Roman" w:hAnsi="Times New Roman" w:cs="Times New Roman"/>
                <w:color w:val="000000"/>
                <w:sz w:val="24"/>
                <w:szCs w:val="24"/>
                <w:lang w:eastAsia="lt-LT"/>
              </w:rPr>
              <w:t>Rotband</w:t>
            </w:r>
            <w:proofErr w:type="spellEnd"/>
            <w:r w:rsidRPr="00560D6E">
              <w:rPr>
                <w:rFonts w:ascii="Times New Roman" w:eastAsia="Times New Roman" w:hAnsi="Times New Roman" w:cs="Times New Roman"/>
                <w:color w:val="000000"/>
                <w:sz w:val="24"/>
                <w:szCs w:val="24"/>
                <w:lang w:eastAsia="lt-LT"/>
              </w:rPr>
              <w:t xml:space="preserve"> </w:t>
            </w:r>
            <w:proofErr w:type="spellStart"/>
            <w:r w:rsidRPr="00560D6E">
              <w:rPr>
                <w:rFonts w:ascii="Times New Roman" w:eastAsia="Times New Roman" w:hAnsi="Times New Roman" w:cs="Times New Roman"/>
                <w:color w:val="000000"/>
                <w:sz w:val="24"/>
                <w:szCs w:val="24"/>
                <w:lang w:eastAsia="lt-LT"/>
              </w:rPr>
              <w:t>Uni</w:t>
            </w:r>
            <w:proofErr w:type="spellEnd"/>
            <w:r w:rsidRPr="00560D6E">
              <w:rPr>
                <w:rFonts w:ascii="Times New Roman" w:eastAsia="Times New Roman" w:hAnsi="Times New Roman" w:cs="Times New Roman"/>
                <w:color w:val="000000"/>
                <w:sz w:val="24"/>
                <w:szCs w:val="24"/>
                <w:lang w:eastAsia="lt-LT"/>
              </w:rPr>
              <w:t xml:space="preserve"> gruntas 5 l</w:t>
            </w:r>
          </w:p>
        </w:tc>
        <w:tc>
          <w:tcPr>
            <w:tcW w:w="379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8,05</w:t>
            </w:r>
            <w:r w:rsidRPr="00560D6E">
              <w:rPr>
                <w:rFonts w:ascii="Times New Roman" w:hAnsi="Times New Roman" w:cs="Times New Roman"/>
                <w:sz w:val="24"/>
                <w:szCs w:val="24"/>
              </w:rPr>
              <w:t xml:space="preserve">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09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Glaistas „</w:t>
            </w:r>
            <w:proofErr w:type="spellStart"/>
            <w:r w:rsidRPr="00560D6E">
              <w:rPr>
                <w:rFonts w:ascii="Times New Roman" w:eastAsia="Times New Roman" w:hAnsi="Times New Roman" w:cs="Times New Roman"/>
                <w:color w:val="000000"/>
                <w:sz w:val="24"/>
                <w:szCs w:val="24"/>
                <w:lang w:eastAsia="lt-LT"/>
              </w:rPr>
              <w:t>Knauf</w:t>
            </w:r>
            <w:proofErr w:type="spellEnd"/>
            <w:r w:rsidRPr="00560D6E">
              <w:rPr>
                <w:rFonts w:ascii="Times New Roman" w:eastAsia="Times New Roman" w:hAnsi="Times New Roman" w:cs="Times New Roman"/>
                <w:color w:val="000000"/>
                <w:sz w:val="24"/>
                <w:szCs w:val="24"/>
                <w:lang w:eastAsia="lt-LT"/>
              </w:rPr>
              <w:t xml:space="preserve">“ </w:t>
            </w:r>
            <w:proofErr w:type="spellStart"/>
            <w:r w:rsidRPr="00560D6E">
              <w:rPr>
                <w:rFonts w:ascii="Times New Roman" w:eastAsia="Times New Roman" w:hAnsi="Times New Roman" w:cs="Times New Roman"/>
                <w:color w:val="000000"/>
                <w:sz w:val="24"/>
                <w:szCs w:val="24"/>
                <w:lang w:eastAsia="lt-LT"/>
              </w:rPr>
              <w:t>Uniflot</w:t>
            </w:r>
            <w:proofErr w:type="spellEnd"/>
            <w:r w:rsidRPr="00560D6E">
              <w:rPr>
                <w:rFonts w:ascii="Times New Roman" w:eastAsia="Times New Roman" w:hAnsi="Times New Roman" w:cs="Times New Roman"/>
                <w:color w:val="000000"/>
                <w:sz w:val="24"/>
                <w:szCs w:val="24"/>
                <w:lang w:eastAsia="lt-LT"/>
              </w:rPr>
              <w:t xml:space="preserve"> 5 kg</w:t>
            </w:r>
          </w:p>
        </w:tc>
        <w:tc>
          <w:tcPr>
            <w:tcW w:w="379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6,79</w:t>
            </w:r>
            <w:r w:rsidRPr="00560D6E">
              <w:rPr>
                <w:rFonts w:ascii="Times New Roman" w:hAnsi="Times New Roman" w:cs="Times New Roman"/>
                <w:sz w:val="24"/>
                <w:szCs w:val="24"/>
              </w:rPr>
              <w:t xml:space="preserve">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09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Apsauginis aliuminis kampas glaistymui </w:t>
            </w:r>
          </w:p>
        </w:tc>
        <w:tc>
          <w:tcPr>
            <w:tcW w:w="379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2,79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09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Glaistas „</w:t>
            </w:r>
            <w:proofErr w:type="spellStart"/>
            <w:r w:rsidRPr="00560D6E">
              <w:rPr>
                <w:rFonts w:ascii="Times New Roman" w:eastAsia="Times New Roman" w:hAnsi="Times New Roman" w:cs="Times New Roman"/>
                <w:color w:val="000000"/>
                <w:sz w:val="24"/>
                <w:szCs w:val="24"/>
                <w:lang w:eastAsia="lt-LT"/>
              </w:rPr>
              <w:t>Knauf</w:t>
            </w:r>
            <w:proofErr w:type="spellEnd"/>
            <w:r w:rsidRPr="00560D6E">
              <w:rPr>
                <w:rFonts w:ascii="Times New Roman" w:eastAsia="Times New Roman" w:hAnsi="Times New Roman" w:cs="Times New Roman"/>
                <w:color w:val="000000"/>
                <w:sz w:val="24"/>
                <w:szCs w:val="24"/>
                <w:lang w:eastAsia="lt-LT"/>
              </w:rPr>
              <w:t xml:space="preserve">“ </w:t>
            </w:r>
            <w:proofErr w:type="spellStart"/>
            <w:r w:rsidRPr="00560D6E">
              <w:rPr>
                <w:rFonts w:ascii="Times New Roman" w:eastAsia="Times New Roman" w:hAnsi="Times New Roman" w:cs="Times New Roman"/>
                <w:color w:val="000000"/>
                <w:sz w:val="24"/>
                <w:szCs w:val="24"/>
                <w:lang w:eastAsia="lt-LT"/>
              </w:rPr>
              <w:t>Super</w:t>
            </w:r>
            <w:proofErr w:type="spellEnd"/>
            <w:r w:rsidRPr="00560D6E">
              <w:rPr>
                <w:rFonts w:ascii="Times New Roman" w:eastAsia="Times New Roman" w:hAnsi="Times New Roman" w:cs="Times New Roman"/>
                <w:color w:val="000000"/>
                <w:sz w:val="24"/>
                <w:szCs w:val="24"/>
                <w:lang w:eastAsia="lt-LT"/>
              </w:rPr>
              <w:t xml:space="preserve"> </w:t>
            </w:r>
            <w:proofErr w:type="spellStart"/>
            <w:r w:rsidRPr="00560D6E">
              <w:rPr>
                <w:rFonts w:ascii="Times New Roman" w:eastAsia="Times New Roman" w:hAnsi="Times New Roman" w:cs="Times New Roman"/>
                <w:color w:val="000000"/>
                <w:sz w:val="24"/>
                <w:szCs w:val="24"/>
                <w:lang w:eastAsia="lt-LT"/>
              </w:rPr>
              <w:t>Finish</w:t>
            </w:r>
            <w:proofErr w:type="spellEnd"/>
            <w:r w:rsidRPr="00560D6E">
              <w:rPr>
                <w:rFonts w:ascii="Times New Roman" w:eastAsia="Times New Roman" w:hAnsi="Times New Roman" w:cs="Times New Roman"/>
                <w:color w:val="000000"/>
                <w:sz w:val="24"/>
                <w:szCs w:val="24"/>
                <w:lang w:eastAsia="lt-LT"/>
              </w:rPr>
              <w:t xml:space="preserve"> </w:t>
            </w:r>
            <w:proofErr w:type="spellStart"/>
            <w:r w:rsidRPr="00560D6E">
              <w:rPr>
                <w:rFonts w:ascii="Times New Roman" w:eastAsia="Times New Roman" w:hAnsi="Times New Roman" w:cs="Times New Roman"/>
                <w:color w:val="000000"/>
                <w:sz w:val="24"/>
                <w:szCs w:val="24"/>
                <w:lang w:eastAsia="lt-LT"/>
              </w:rPr>
              <w:t>universal</w:t>
            </w:r>
            <w:proofErr w:type="spellEnd"/>
            <w:r w:rsidRPr="00560D6E">
              <w:rPr>
                <w:rFonts w:ascii="Times New Roman" w:eastAsia="Times New Roman" w:hAnsi="Times New Roman" w:cs="Times New Roman"/>
                <w:color w:val="000000"/>
                <w:sz w:val="24"/>
                <w:szCs w:val="24"/>
                <w:lang w:eastAsia="lt-LT"/>
              </w:rPr>
              <w:t xml:space="preserve"> </w:t>
            </w:r>
          </w:p>
        </w:tc>
        <w:tc>
          <w:tcPr>
            <w:tcW w:w="379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15,70</w:t>
            </w:r>
            <w:r w:rsidRPr="00560D6E">
              <w:rPr>
                <w:rFonts w:ascii="Times New Roman" w:hAnsi="Times New Roman" w:cs="Times New Roman"/>
                <w:sz w:val="24"/>
                <w:szCs w:val="24"/>
              </w:rPr>
              <w:t xml:space="preserve">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09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Apmušalai </w:t>
            </w:r>
          </w:p>
        </w:tc>
        <w:tc>
          <w:tcPr>
            <w:tcW w:w="379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30,70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 xml:space="preserve"> </w:t>
            </w:r>
          </w:p>
        </w:tc>
      </w:tr>
      <w:tr w:rsidR="00E502DB" w:rsidRPr="00560D6E" w:rsidTr="00F34AE6">
        <w:tc>
          <w:tcPr>
            <w:tcW w:w="6091"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Klijai apmušalams </w:t>
            </w:r>
          </w:p>
        </w:tc>
        <w:tc>
          <w:tcPr>
            <w:tcW w:w="379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2,29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091" w:type="dxa"/>
            <w:shd w:val="clear" w:color="auto" w:fill="DEEAF6" w:themeFill="accent1" w:themeFillTint="33"/>
          </w:tcPr>
          <w:p w:rsidR="00E502DB" w:rsidRPr="00560D6E" w:rsidRDefault="00E502DB" w:rsidP="00A6232A">
            <w:pPr>
              <w:widowControl w:val="0"/>
              <w:spacing w:line="276" w:lineRule="auto"/>
              <w:jc w:val="right"/>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Iš viso už priemones, medžiagas ir kt.</w:t>
            </w:r>
          </w:p>
        </w:tc>
        <w:tc>
          <w:tcPr>
            <w:tcW w:w="3798" w:type="dxa"/>
            <w:shd w:val="clear" w:color="auto" w:fill="DEEAF6" w:themeFill="accent1" w:themeFillTint="33"/>
          </w:tcPr>
          <w:p w:rsidR="00E502DB" w:rsidRPr="00560D6E" w:rsidRDefault="00E502DB" w:rsidP="00A6232A">
            <w:pPr>
              <w:widowControl w:val="0"/>
              <w:spacing w:line="276" w:lineRule="auto"/>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 xml:space="preserve">329,21 </w:t>
            </w:r>
            <w:proofErr w:type="spellStart"/>
            <w:r w:rsidRPr="00560D6E">
              <w:rPr>
                <w:rFonts w:ascii="Times New Roman" w:eastAsia="Times New Roman" w:hAnsi="Times New Roman" w:cs="Times New Roman"/>
                <w:b/>
                <w:i/>
                <w:color w:val="000000"/>
                <w:sz w:val="24"/>
                <w:szCs w:val="24"/>
                <w:lang w:eastAsia="lt-LT"/>
              </w:rPr>
              <w:t>Eur</w:t>
            </w:r>
            <w:proofErr w:type="spellEnd"/>
            <w:r w:rsidRPr="00560D6E">
              <w:rPr>
                <w:rFonts w:ascii="Times New Roman" w:eastAsia="Times New Roman" w:hAnsi="Times New Roman" w:cs="Times New Roman"/>
                <w:b/>
                <w:i/>
                <w:color w:val="000000"/>
                <w:sz w:val="24"/>
                <w:szCs w:val="24"/>
                <w:lang w:eastAsia="lt-LT"/>
              </w:rPr>
              <w:t xml:space="preserve"> </w:t>
            </w:r>
          </w:p>
        </w:tc>
      </w:tr>
      <w:tr w:rsidR="00E502DB" w:rsidRPr="00560D6E" w:rsidTr="00F34AE6">
        <w:tc>
          <w:tcPr>
            <w:tcW w:w="6091" w:type="dxa"/>
            <w:shd w:val="clear" w:color="auto" w:fill="DEEAF6" w:themeFill="accent1" w:themeFillTint="33"/>
          </w:tcPr>
          <w:p w:rsidR="00E502DB" w:rsidRPr="00560D6E" w:rsidRDefault="00E502DB" w:rsidP="00A6232A">
            <w:pPr>
              <w:widowControl w:val="0"/>
              <w:spacing w:line="276" w:lineRule="auto"/>
              <w:jc w:val="right"/>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Iš viso už užsakymo įvykdymą</w:t>
            </w:r>
          </w:p>
        </w:tc>
        <w:tc>
          <w:tcPr>
            <w:tcW w:w="3798" w:type="dxa"/>
            <w:shd w:val="clear" w:color="auto" w:fill="DEEAF6" w:themeFill="accent1" w:themeFillTint="33"/>
          </w:tcPr>
          <w:p w:rsidR="00E502DB" w:rsidRPr="00560D6E" w:rsidRDefault="00E502DB"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 xml:space="preserve">581,21 </w:t>
            </w:r>
            <w:proofErr w:type="spellStart"/>
            <w:r w:rsidRPr="00560D6E">
              <w:rPr>
                <w:rFonts w:ascii="Times New Roman" w:eastAsia="Times New Roman" w:hAnsi="Times New Roman" w:cs="Times New Roman"/>
                <w:b/>
                <w:color w:val="000000"/>
                <w:sz w:val="24"/>
                <w:szCs w:val="24"/>
                <w:lang w:eastAsia="lt-LT"/>
              </w:rPr>
              <w:t>Eur</w:t>
            </w:r>
            <w:proofErr w:type="spellEnd"/>
          </w:p>
        </w:tc>
      </w:tr>
    </w:tbl>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p>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3. Paskirstykite darbus, kuriuos reikia atlikti tarp komandos narių ir aprašykite juos.</w:t>
      </w:r>
    </w:p>
    <w:tbl>
      <w:tblPr>
        <w:tblStyle w:val="Lentelstinklelis"/>
        <w:tblW w:w="9918" w:type="dxa"/>
        <w:tblLook w:val="04A0" w:firstRow="1" w:lastRow="0" w:firstColumn="1" w:lastColumn="0" w:noHBand="0" w:noVBand="1"/>
      </w:tblPr>
      <w:tblGrid>
        <w:gridCol w:w="2122"/>
        <w:gridCol w:w="7796"/>
      </w:tblGrid>
      <w:tr w:rsidR="00E502DB" w:rsidRPr="00560D6E" w:rsidTr="002A41EB">
        <w:tc>
          <w:tcPr>
            <w:tcW w:w="2122" w:type="dxa"/>
            <w:shd w:val="clear" w:color="auto" w:fill="DEEAF6" w:themeFill="accent1" w:themeFillTint="33"/>
          </w:tcPr>
          <w:p w:rsidR="00E502DB" w:rsidRPr="00560D6E" w:rsidRDefault="00E502DB" w:rsidP="00A6232A">
            <w:pPr>
              <w:widowControl w:val="0"/>
              <w:spacing w:line="276" w:lineRule="auto"/>
              <w:jc w:val="both"/>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Komandos nariai</w:t>
            </w:r>
          </w:p>
        </w:tc>
        <w:tc>
          <w:tcPr>
            <w:tcW w:w="7796" w:type="dxa"/>
            <w:shd w:val="clear" w:color="auto" w:fill="DEEAF6" w:themeFill="accent1" w:themeFillTint="33"/>
          </w:tcPr>
          <w:p w:rsidR="00E502DB" w:rsidRPr="00560D6E" w:rsidRDefault="00E502DB" w:rsidP="00A6232A">
            <w:pPr>
              <w:widowControl w:val="0"/>
              <w:spacing w:line="276" w:lineRule="auto"/>
              <w:jc w:val="both"/>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Darbų paskirstymas / paaiškinimas</w:t>
            </w:r>
          </w:p>
        </w:tc>
      </w:tr>
      <w:tr w:rsidR="00E502DB" w:rsidRPr="00560D6E" w:rsidTr="002A41EB">
        <w:tc>
          <w:tcPr>
            <w:tcW w:w="2122" w:type="dxa"/>
          </w:tcPr>
          <w:p w:rsidR="00E502DB" w:rsidRPr="00560D6E" w:rsidRDefault="00E502DB" w:rsidP="00A6232A">
            <w:pPr>
              <w:widowControl w:val="0"/>
              <w:spacing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Meistras</w:t>
            </w:r>
          </w:p>
        </w:tc>
        <w:tc>
          <w:tcPr>
            <w:tcW w:w="7796" w:type="dxa"/>
          </w:tcPr>
          <w:p w:rsidR="00E502DB" w:rsidRPr="00560D6E" w:rsidRDefault="00E502DB" w:rsidP="00A6232A">
            <w:pPr>
              <w:widowControl w:val="0"/>
              <w:spacing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Meistras matuojasi profilių montavimo vietas, ilgius, kiekius. Dirbdamas privalo tikrinti leistinus nuokrypius, dirbti laikantis</w:t>
            </w:r>
            <w:r w:rsidR="00912A82" w:rsidRPr="00560D6E">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 xml:space="preserve">darbų eiliškumo, </w:t>
            </w:r>
            <w:r w:rsidR="00101E29" w:rsidRPr="00560D6E">
              <w:rPr>
                <w:rFonts w:ascii="Times New Roman" w:eastAsia="Times New Roman" w:hAnsi="Times New Roman" w:cs="Times New Roman"/>
                <w:color w:val="000000"/>
                <w:sz w:val="24"/>
                <w:szCs w:val="24"/>
                <w:lang w:eastAsia="lt-LT"/>
              </w:rPr>
              <w:t>tikrinti savo ir darbuotojų at</w:t>
            </w:r>
            <w:r w:rsidRPr="00560D6E">
              <w:rPr>
                <w:rFonts w:ascii="Times New Roman" w:eastAsia="Times New Roman" w:hAnsi="Times New Roman" w:cs="Times New Roman"/>
                <w:color w:val="000000"/>
                <w:sz w:val="24"/>
                <w:szCs w:val="24"/>
                <w:lang w:eastAsia="lt-LT"/>
              </w:rPr>
              <w:t xml:space="preserve">liekamų darbų tikslumą, darbų technologiją, prižiūrėti, kad būtų laikomasi darbų saugos reikalavimų. Meistras prisiima visą atsakomybę už atliktą galutinį darbą. </w:t>
            </w:r>
          </w:p>
        </w:tc>
      </w:tr>
      <w:tr w:rsidR="00E502DB" w:rsidRPr="00560D6E" w:rsidTr="002A41EB">
        <w:tc>
          <w:tcPr>
            <w:tcW w:w="2122" w:type="dxa"/>
          </w:tcPr>
          <w:p w:rsidR="00E502DB" w:rsidRPr="00560D6E" w:rsidRDefault="00E502DB" w:rsidP="00A6232A">
            <w:pPr>
              <w:widowControl w:val="0"/>
              <w:spacing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1 darbuotojas</w:t>
            </w:r>
          </w:p>
        </w:tc>
        <w:tc>
          <w:tcPr>
            <w:tcW w:w="7796" w:type="dxa"/>
          </w:tcPr>
          <w:p w:rsidR="00E502DB" w:rsidRPr="00560D6E" w:rsidRDefault="00E502DB" w:rsidP="00A6232A">
            <w:pPr>
              <w:widowControl w:val="0"/>
              <w:spacing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Darbuotojas turi išsimatuoti profilius, juos sukirpti reikiamo ilgio. Gipskartonio plokštes išsimatuoja ir atpjauna reikiamo ilgio. Plokščių siūlių armavimas ir glaistymas. Kartu su antruoju darbuotoju išsipjautų apmušalų klijavimas. </w:t>
            </w:r>
          </w:p>
        </w:tc>
      </w:tr>
      <w:tr w:rsidR="00E502DB" w:rsidRPr="00560D6E" w:rsidTr="002A41EB">
        <w:tc>
          <w:tcPr>
            <w:tcW w:w="2122" w:type="dxa"/>
          </w:tcPr>
          <w:p w:rsidR="00E502DB" w:rsidRPr="00560D6E" w:rsidRDefault="00E502DB" w:rsidP="00A6232A">
            <w:pPr>
              <w:widowControl w:val="0"/>
              <w:spacing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2 darbuotojas</w:t>
            </w:r>
          </w:p>
        </w:tc>
        <w:tc>
          <w:tcPr>
            <w:tcW w:w="7796" w:type="dxa"/>
          </w:tcPr>
          <w:p w:rsidR="00E502DB" w:rsidRPr="00560D6E" w:rsidRDefault="00E502DB" w:rsidP="00A6232A">
            <w:pPr>
              <w:widowControl w:val="0"/>
              <w:spacing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Sukirptus metalinius profilius su specialiomis </w:t>
            </w:r>
            <w:r w:rsidR="00101E29" w:rsidRPr="00560D6E">
              <w:rPr>
                <w:rFonts w:ascii="Times New Roman" w:eastAsia="Times New Roman" w:hAnsi="Times New Roman" w:cs="Times New Roman"/>
                <w:color w:val="000000"/>
                <w:sz w:val="24"/>
                <w:szCs w:val="24"/>
                <w:lang w:eastAsia="lt-LT"/>
              </w:rPr>
              <w:t>žnyplėmis</w:t>
            </w:r>
            <w:r w:rsidRPr="00560D6E">
              <w:rPr>
                <w:rFonts w:ascii="Times New Roman" w:eastAsia="Times New Roman" w:hAnsi="Times New Roman" w:cs="Times New Roman"/>
                <w:color w:val="000000"/>
                <w:sz w:val="24"/>
                <w:szCs w:val="24"/>
                <w:lang w:eastAsia="lt-LT"/>
              </w:rPr>
              <w:t xml:space="preserve"> sutvirtina. Kartu su pirmuoju darbuotoju montuojamos gipskartonio plokštės. Apsauginių kampų kirpimas reikiamo ilgio ir montavimas. Apmušalų išsipjovimas reikiamo ilgio. </w:t>
            </w:r>
          </w:p>
        </w:tc>
      </w:tr>
    </w:tbl>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p>
    <w:p w:rsidR="00A6232A" w:rsidRPr="00560D6E" w:rsidRDefault="00A6232A" w:rsidP="00A6232A">
      <w:pPr>
        <w:widowControl w:val="0"/>
        <w:spacing w:after="0" w:line="276" w:lineRule="auto"/>
        <w:rPr>
          <w:rFonts w:ascii="Times New Roman" w:eastAsia="Times New Roman" w:hAnsi="Times New Roman" w:cs="Times New Roman"/>
          <w:color w:val="000000"/>
          <w:sz w:val="24"/>
          <w:szCs w:val="24"/>
          <w:lang w:eastAsia="lt-LT"/>
        </w:rPr>
      </w:pPr>
    </w:p>
    <w:p w:rsidR="00E502DB" w:rsidRPr="00560D6E" w:rsidRDefault="00E502DB" w:rsidP="00A6232A">
      <w:pPr>
        <w:widowControl w:val="0"/>
        <w:spacing w:after="0"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II SITUACIJA</w:t>
      </w:r>
    </w:p>
    <w:p w:rsidR="003B0B2E" w:rsidRPr="00560D6E" w:rsidRDefault="003B0B2E" w:rsidP="00A6232A">
      <w:pPr>
        <w:widowControl w:val="0"/>
        <w:spacing w:after="0" w:line="276" w:lineRule="auto"/>
        <w:rPr>
          <w:rFonts w:ascii="Times New Roman" w:eastAsia="Times New Roman" w:hAnsi="Times New Roman" w:cs="Times New Roman"/>
          <w:color w:val="000000"/>
          <w:sz w:val="24"/>
          <w:szCs w:val="24"/>
          <w:lang w:eastAsia="lt-LT"/>
        </w:rPr>
      </w:pPr>
    </w:p>
    <w:p w:rsidR="00912A82"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Apdailos darbų komandai (meistrui ir 4 jo darbuotojams) </w:t>
      </w:r>
      <w:r w:rsidR="00CA6F5C">
        <w:rPr>
          <w:rFonts w:ascii="Times New Roman" w:eastAsia="Times New Roman" w:hAnsi="Times New Roman" w:cs="Times New Roman"/>
          <w:color w:val="000000"/>
          <w:sz w:val="24"/>
          <w:szCs w:val="24"/>
          <w:lang w:eastAsia="lt-LT"/>
        </w:rPr>
        <w:t>skirta</w:t>
      </w:r>
      <w:r w:rsidR="00CA6F5C" w:rsidRPr="00560D6E">
        <w:rPr>
          <w:rFonts w:ascii="Times New Roman" w:eastAsia="Times New Roman" w:hAnsi="Times New Roman" w:cs="Times New Roman"/>
          <w:color w:val="000000"/>
          <w:sz w:val="24"/>
          <w:szCs w:val="24"/>
          <w:lang w:eastAsia="lt-LT"/>
        </w:rPr>
        <w:t xml:space="preserve"> užduotis </w:t>
      </w:r>
      <w:r w:rsidR="00CA6F5C" w:rsidRPr="00CA6F5C">
        <w:rPr>
          <w:rFonts w:ascii="Times New Roman" w:eastAsia="Times New Roman" w:hAnsi="Times New Roman" w:cs="Times New Roman"/>
          <w:b/>
          <w:color w:val="000000"/>
          <w:sz w:val="24"/>
          <w:szCs w:val="24"/>
          <w:lang w:eastAsia="lt-LT"/>
        </w:rPr>
        <w:t>-</w:t>
      </w:r>
      <w:r w:rsidR="00CA6F5C">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 xml:space="preserve">sumontuoti apdailos plokštes </w:t>
      </w:r>
      <w:r w:rsidR="00101E29" w:rsidRPr="00560D6E">
        <w:rPr>
          <w:rFonts w:ascii="Times New Roman" w:eastAsia="Times New Roman" w:hAnsi="Times New Roman" w:cs="Times New Roman"/>
          <w:color w:val="000000"/>
          <w:sz w:val="24"/>
          <w:szCs w:val="24"/>
          <w:lang w:eastAsia="lt-LT"/>
        </w:rPr>
        <w:t>miegamajame</w:t>
      </w:r>
      <w:r w:rsidRPr="00560D6E">
        <w:rPr>
          <w:rFonts w:ascii="Times New Roman" w:eastAsia="Times New Roman" w:hAnsi="Times New Roman" w:cs="Times New Roman"/>
          <w:color w:val="000000"/>
          <w:sz w:val="24"/>
          <w:szCs w:val="24"/>
          <w:lang w:eastAsia="lt-LT"/>
        </w:rPr>
        <w:t xml:space="preserve"> pagal kliento pageidavimus, nurodytus II varianto paveiksle.</w:t>
      </w:r>
    </w:p>
    <w:p w:rsidR="00FD7F6A" w:rsidRPr="00560D6E" w:rsidRDefault="00FD7F6A" w:rsidP="00A6232A">
      <w:pPr>
        <w:widowControl w:val="0"/>
        <w:spacing w:after="0" w:line="276" w:lineRule="auto"/>
        <w:rPr>
          <w:rFonts w:ascii="Times New Roman" w:eastAsia="Times New Roman" w:hAnsi="Times New Roman" w:cs="Times New Roman"/>
          <w:color w:val="000000"/>
          <w:sz w:val="24"/>
          <w:szCs w:val="24"/>
          <w:lang w:eastAsia="lt-LT"/>
        </w:rPr>
      </w:pPr>
    </w:p>
    <w:p w:rsidR="00FD7F6A" w:rsidRDefault="00F21573" w:rsidP="00A6232A">
      <w:pPr>
        <w:widowControl w:val="0"/>
        <w:spacing w:after="0" w:line="276" w:lineRule="auto"/>
        <w:rPr>
          <w:rFonts w:ascii="Times New Roman" w:eastAsia="Times New Roman" w:hAnsi="Times New Roman" w:cs="Times New Roman"/>
          <w:b/>
          <w:color w:val="000000"/>
          <w:sz w:val="24"/>
          <w:szCs w:val="24"/>
          <w:lang w:eastAsia="lt-LT"/>
        </w:rPr>
      </w:pPr>
      <w:r>
        <w:rPr>
          <w:rFonts w:ascii="Times New Roman" w:eastAsia="Times New Roman" w:hAnsi="Times New Roman" w:cs="Times New Roman"/>
          <w:b/>
          <w:color w:val="000000"/>
          <w:sz w:val="24"/>
          <w:szCs w:val="24"/>
          <w:lang w:eastAsia="lt-LT"/>
        </w:rPr>
        <w:t>II VARIANTAS.</w:t>
      </w:r>
      <w:r w:rsidR="00FD7F6A" w:rsidRPr="00560D6E">
        <w:rPr>
          <w:rFonts w:ascii="Times New Roman" w:eastAsia="Times New Roman" w:hAnsi="Times New Roman" w:cs="Times New Roman"/>
          <w:b/>
          <w:color w:val="000000"/>
          <w:sz w:val="24"/>
          <w:szCs w:val="24"/>
          <w:lang w:eastAsia="lt-LT"/>
        </w:rPr>
        <w:t xml:space="preserve"> APDAILOS PLOKŠČIŲ MONATAVIMAS</w:t>
      </w:r>
    </w:p>
    <w:p w:rsidR="006876F8" w:rsidRPr="00560D6E" w:rsidRDefault="006876F8" w:rsidP="00A6232A">
      <w:pPr>
        <w:widowControl w:val="0"/>
        <w:spacing w:after="0" w:line="276" w:lineRule="auto"/>
        <w:rPr>
          <w:rFonts w:ascii="Times New Roman" w:eastAsia="Times New Roman" w:hAnsi="Times New Roman" w:cs="Times New Roman"/>
          <w:b/>
          <w:color w:val="000000"/>
          <w:sz w:val="24"/>
          <w:szCs w:val="24"/>
          <w:lang w:eastAsia="lt-LT"/>
        </w:rPr>
      </w:pPr>
    </w:p>
    <w:p w:rsidR="00F34AE6" w:rsidRPr="00560D6E" w:rsidRDefault="00F34AE6" w:rsidP="00A6232A">
      <w:pPr>
        <w:widowControl w:val="0"/>
        <w:spacing w:after="0" w:line="276" w:lineRule="auto"/>
        <w:jc w:val="center"/>
        <w:rPr>
          <w:rFonts w:ascii="Times New Roman" w:eastAsia="Times New Roman" w:hAnsi="Times New Roman" w:cs="Times New Roman"/>
          <w:b/>
          <w:color w:val="000000"/>
          <w:sz w:val="24"/>
          <w:szCs w:val="24"/>
          <w:lang w:eastAsia="lt-LT"/>
        </w:rPr>
      </w:pPr>
      <w:r w:rsidRPr="00560D6E">
        <w:rPr>
          <w:rFonts w:ascii="Times New Roman" w:hAnsi="Times New Roman" w:cs="Times New Roman"/>
          <w:noProof/>
          <w:lang w:eastAsia="lt-LT"/>
        </w:rPr>
        <w:lastRenderedPageBreak/>
        <w:drawing>
          <wp:inline distT="0" distB="0" distL="0" distR="0" wp14:anchorId="5A0DA346" wp14:editId="583DA353">
            <wp:extent cx="2504661" cy="1523105"/>
            <wp:effectExtent l="0" t="0" r="0" b="1270"/>
            <wp:docPr id="108" name="Paveikslėli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169" t="24377" r="18889" b="13296"/>
                    <a:stretch/>
                  </pic:blipFill>
                  <pic:spPr bwMode="auto">
                    <a:xfrm>
                      <a:off x="0" y="0"/>
                      <a:ext cx="2514022" cy="1528797"/>
                    </a:xfrm>
                    <a:prstGeom prst="rect">
                      <a:avLst/>
                    </a:prstGeom>
                    <a:ln>
                      <a:noFill/>
                    </a:ln>
                    <a:extLst>
                      <a:ext uri="{53640926-AAD7-44D8-BBD7-CCE9431645EC}">
                        <a14:shadowObscured xmlns:a14="http://schemas.microsoft.com/office/drawing/2010/main"/>
                      </a:ext>
                    </a:extLst>
                  </pic:spPr>
                </pic:pic>
              </a:graphicData>
            </a:graphic>
          </wp:inline>
        </w:drawing>
      </w:r>
    </w:p>
    <w:p w:rsidR="006876F8" w:rsidRDefault="006876F8" w:rsidP="00A6232A">
      <w:pPr>
        <w:widowControl w:val="0"/>
        <w:spacing w:after="0" w:line="276" w:lineRule="auto"/>
        <w:rPr>
          <w:rFonts w:ascii="Times New Roman" w:eastAsia="Times New Roman" w:hAnsi="Times New Roman" w:cs="Times New Roman"/>
          <w:color w:val="000000"/>
          <w:sz w:val="24"/>
          <w:szCs w:val="24"/>
          <w:lang w:eastAsia="lt-LT"/>
        </w:rPr>
      </w:pPr>
    </w:p>
    <w:p w:rsidR="006876F8" w:rsidRDefault="006876F8" w:rsidP="00A6232A">
      <w:pPr>
        <w:widowControl w:val="0"/>
        <w:spacing w:after="0" w:line="276" w:lineRule="auto"/>
        <w:rPr>
          <w:rFonts w:ascii="Times New Roman" w:eastAsia="Times New Roman" w:hAnsi="Times New Roman" w:cs="Times New Roman"/>
          <w:color w:val="000000"/>
          <w:sz w:val="24"/>
          <w:szCs w:val="24"/>
          <w:lang w:eastAsia="lt-LT"/>
        </w:rPr>
      </w:pPr>
    </w:p>
    <w:p w:rsidR="00FD7F6A" w:rsidRDefault="00FD7F6A"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APDAILOS PLOKŠČIŲ MIEGAMAJAME IŠMATAVIMAI</w:t>
      </w:r>
      <w:r w:rsidR="00CA6F5C">
        <w:rPr>
          <w:rFonts w:ascii="Times New Roman" w:eastAsia="Times New Roman" w:hAnsi="Times New Roman" w:cs="Times New Roman"/>
          <w:color w:val="000000"/>
          <w:sz w:val="24"/>
          <w:szCs w:val="24"/>
          <w:lang w:eastAsia="lt-LT"/>
        </w:rPr>
        <w:t>:</w:t>
      </w:r>
    </w:p>
    <w:p w:rsidR="006876F8" w:rsidRPr="00560D6E" w:rsidRDefault="006876F8" w:rsidP="00A6232A">
      <w:pPr>
        <w:widowControl w:val="0"/>
        <w:spacing w:after="0" w:line="276" w:lineRule="auto"/>
        <w:rPr>
          <w:rFonts w:ascii="Times New Roman" w:eastAsia="Times New Roman" w:hAnsi="Times New Roman" w:cs="Times New Roman"/>
          <w:color w:val="000000"/>
          <w:sz w:val="24"/>
          <w:szCs w:val="24"/>
          <w:lang w:eastAsia="lt-LT"/>
        </w:rPr>
      </w:pPr>
    </w:p>
    <w:tbl>
      <w:tblPr>
        <w:tblStyle w:val="Lentelstinklelis"/>
        <w:tblW w:w="0" w:type="auto"/>
        <w:jc w:val="center"/>
        <w:tblLook w:val="04A0" w:firstRow="1" w:lastRow="0" w:firstColumn="1" w:lastColumn="0" w:noHBand="0" w:noVBand="1"/>
      </w:tblPr>
      <w:tblGrid>
        <w:gridCol w:w="2547"/>
        <w:gridCol w:w="1134"/>
      </w:tblGrid>
      <w:tr w:rsidR="00FD7F6A" w:rsidRPr="00560D6E" w:rsidTr="00F34AE6">
        <w:trPr>
          <w:jc w:val="center"/>
        </w:trPr>
        <w:tc>
          <w:tcPr>
            <w:tcW w:w="2547" w:type="dxa"/>
          </w:tcPr>
          <w:p w:rsidR="00FD7F6A" w:rsidRPr="00560D6E" w:rsidRDefault="00FD7F6A"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30272" behindDoc="0" locked="0" layoutInCell="1" allowOverlap="1" wp14:anchorId="6938F405" wp14:editId="48F650FD">
                      <wp:simplePos x="0" y="0"/>
                      <wp:positionH relativeFrom="column">
                        <wp:posOffset>142900</wp:posOffset>
                      </wp:positionH>
                      <wp:positionV relativeFrom="paragraph">
                        <wp:posOffset>68224</wp:posOffset>
                      </wp:positionV>
                      <wp:extent cx="1192378" cy="0"/>
                      <wp:effectExtent l="38100" t="76200" r="27305" b="95250"/>
                      <wp:wrapNone/>
                      <wp:docPr id="67" name="Straight Arrow Connector 27"/>
                      <wp:cNvGraphicFramePr/>
                      <a:graphic xmlns:a="http://schemas.openxmlformats.org/drawingml/2006/main">
                        <a:graphicData uri="http://schemas.microsoft.com/office/word/2010/wordprocessingShape">
                          <wps:wsp>
                            <wps:cNvCnPr/>
                            <wps:spPr>
                              <a:xfrm>
                                <a:off x="0" y="0"/>
                                <a:ext cx="1192378" cy="0"/>
                              </a:xfrm>
                              <a:prstGeom prst="straightConnector1">
                                <a:avLst/>
                              </a:prstGeom>
                              <a:noFill/>
                              <a:ln w="15875" cap="flat" cmpd="sng" algn="ctr">
                                <a:solidFill>
                                  <a:srgbClr val="FF0000"/>
                                </a:solidFill>
                                <a:prstDash val="solid"/>
                                <a:miter lim="800000"/>
                                <a:headEnd type="triangle"/>
                                <a:tailEnd type="triangle"/>
                              </a:ln>
                              <a:effectLst/>
                            </wps:spPr>
                            <wps:bodyPr/>
                          </wps:wsp>
                        </a:graphicData>
                      </a:graphic>
                    </wp:anchor>
                  </w:drawing>
                </mc:Choice>
                <mc:Fallback>
                  <w:pict>
                    <v:shape w14:anchorId="10C1BDF7" id="Straight Arrow Connector 27" o:spid="_x0000_s1026" type="#_x0000_t32" style="position:absolute;margin-left:11.25pt;margin-top:5.35pt;width:93.9pt;height:0;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" strokecolor="red" strokeweight="1.25pt">
                      <v:stroke startarrow="block" endarrow="block" joinstyle="miter"/>
                    </v:shape>
                  </w:pict>
                </mc:Fallback>
              </mc:AlternateContent>
            </w:r>
          </w:p>
        </w:tc>
        <w:tc>
          <w:tcPr>
            <w:tcW w:w="1134" w:type="dxa"/>
          </w:tcPr>
          <w:p w:rsidR="00FD7F6A" w:rsidRPr="00560D6E" w:rsidRDefault="00F34AE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1,50 m</w:t>
            </w:r>
          </w:p>
        </w:tc>
      </w:tr>
      <w:tr w:rsidR="00FD7F6A" w:rsidRPr="00560D6E" w:rsidTr="00F34AE6">
        <w:trPr>
          <w:jc w:val="center"/>
        </w:trPr>
        <w:tc>
          <w:tcPr>
            <w:tcW w:w="2547" w:type="dxa"/>
          </w:tcPr>
          <w:p w:rsidR="00FD7F6A" w:rsidRPr="00560D6E" w:rsidRDefault="00FD7F6A"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31296" behindDoc="0" locked="0" layoutInCell="1" allowOverlap="1" wp14:anchorId="2C8DC657" wp14:editId="55FEB592">
                      <wp:simplePos x="0" y="0"/>
                      <wp:positionH relativeFrom="column">
                        <wp:posOffset>141935</wp:posOffset>
                      </wp:positionH>
                      <wp:positionV relativeFrom="paragraph">
                        <wp:posOffset>81915</wp:posOffset>
                      </wp:positionV>
                      <wp:extent cx="1192378" cy="0"/>
                      <wp:effectExtent l="38100" t="76200" r="27305" b="95250"/>
                      <wp:wrapNone/>
                      <wp:docPr id="68" name="Straight Arrow Connector 28"/>
                      <wp:cNvGraphicFramePr/>
                      <a:graphic xmlns:a="http://schemas.openxmlformats.org/drawingml/2006/main">
                        <a:graphicData uri="http://schemas.microsoft.com/office/word/2010/wordprocessingShape">
                          <wps:wsp>
                            <wps:cNvCnPr/>
                            <wps:spPr>
                              <a:xfrm>
                                <a:off x="0" y="0"/>
                                <a:ext cx="1192378" cy="0"/>
                              </a:xfrm>
                              <a:prstGeom prst="straightConnector1">
                                <a:avLst/>
                              </a:prstGeom>
                              <a:noFill/>
                              <a:ln w="15875" cap="flat" cmpd="sng" algn="ctr">
                                <a:solidFill>
                                  <a:srgbClr val="00B050"/>
                                </a:solidFill>
                                <a:prstDash val="solid"/>
                                <a:miter lim="800000"/>
                                <a:headEnd type="triangle"/>
                                <a:tailEnd type="triangle"/>
                              </a:ln>
                              <a:effectLst/>
                            </wps:spPr>
                            <wps:bodyPr/>
                          </wps:wsp>
                        </a:graphicData>
                      </a:graphic>
                    </wp:anchor>
                  </w:drawing>
                </mc:Choice>
                <mc:Fallback>
                  <w:pict>
                    <v:shape w14:anchorId="462212AC" id="Straight Arrow Connector 28" o:spid="_x0000_s1026" type="#_x0000_t32" style="position:absolute;margin-left:11.2pt;margin-top:6.45pt;width:93.9pt;height:0;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" strokecolor="#00b050" strokeweight="1.25pt">
                      <v:stroke startarrow="block" endarrow="block" joinstyle="miter"/>
                    </v:shape>
                  </w:pict>
                </mc:Fallback>
              </mc:AlternateContent>
            </w:r>
          </w:p>
        </w:tc>
        <w:tc>
          <w:tcPr>
            <w:tcW w:w="1134" w:type="dxa"/>
          </w:tcPr>
          <w:p w:rsidR="00FD7F6A" w:rsidRPr="00560D6E" w:rsidRDefault="00F34AE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6,00 m</w:t>
            </w:r>
          </w:p>
        </w:tc>
      </w:tr>
      <w:tr w:rsidR="00FD7F6A" w:rsidRPr="00560D6E" w:rsidTr="00F34AE6">
        <w:trPr>
          <w:jc w:val="center"/>
        </w:trPr>
        <w:tc>
          <w:tcPr>
            <w:tcW w:w="2547" w:type="dxa"/>
          </w:tcPr>
          <w:p w:rsidR="00FD7F6A" w:rsidRPr="00560D6E" w:rsidRDefault="00FD7F6A"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32320" behindDoc="0" locked="0" layoutInCell="1" allowOverlap="1" wp14:anchorId="27888432" wp14:editId="3B444A0E">
                      <wp:simplePos x="0" y="0"/>
                      <wp:positionH relativeFrom="column">
                        <wp:posOffset>140005</wp:posOffset>
                      </wp:positionH>
                      <wp:positionV relativeFrom="paragraph">
                        <wp:posOffset>83820</wp:posOffset>
                      </wp:positionV>
                      <wp:extent cx="1192378" cy="0"/>
                      <wp:effectExtent l="38100" t="76200" r="27305" b="95250"/>
                      <wp:wrapNone/>
                      <wp:docPr id="69" name="Straight Arrow Connector 29"/>
                      <wp:cNvGraphicFramePr/>
                      <a:graphic xmlns:a="http://schemas.openxmlformats.org/drawingml/2006/main">
                        <a:graphicData uri="http://schemas.microsoft.com/office/word/2010/wordprocessingShape">
                          <wps:wsp>
                            <wps:cNvCnPr/>
                            <wps:spPr>
                              <a:xfrm>
                                <a:off x="0" y="0"/>
                                <a:ext cx="1192378" cy="0"/>
                              </a:xfrm>
                              <a:prstGeom prst="straightConnector1">
                                <a:avLst/>
                              </a:prstGeom>
                              <a:noFill/>
                              <a:ln w="15875" cap="flat" cmpd="sng" algn="ctr">
                                <a:solidFill>
                                  <a:srgbClr val="CC00CC"/>
                                </a:solidFill>
                                <a:prstDash val="solid"/>
                                <a:miter lim="800000"/>
                                <a:headEnd type="triangle"/>
                                <a:tailEnd type="triangle"/>
                              </a:ln>
                              <a:effectLst/>
                            </wps:spPr>
                            <wps:bodyPr/>
                          </wps:wsp>
                        </a:graphicData>
                      </a:graphic>
                    </wp:anchor>
                  </w:drawing>
                </mc:Choice>
                <mc:Fallback>
                  <w:pict>
                    <v:shape w14:anchorId="4A24EF2F" id="Straight Arrow Connector 29" o:spid="_x0000_s1026" type="#_x0000_t32" style="position:absolute;margin-left:11pt;margin-top:6.6pt;width:93.9pt;height:0;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" strokecolor="#c0c" strokeweight="1.25pt">
                      <v:stroke startarrow="block" endarrow="block" joinstyle="miter"/>
                    </v:shape>
                  </w:pict>
                </mc:Fallback>
              </mc:AlternateContent>
            </w:r>
          </w:p>
        </w:tc>
        <w:tc>
          <w:tcPr>
            <w:tcW w:w="1134" w:type="dxa"/>
          </w:tcPr>
          <w:p w:rsidR="00FD7F6A" w:rsidRPr="00560D6E" w:rsidRDefault="00F34AE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2,60 m</w:t>
            </w:r>
          </w:p>
        </w:tc>
      </w:tr>
      <w:tr w:rsidR="00FD7F6A" w:rsidRPr="00560D6E" w:rsidTr="00F34AE6">
        <w:trPr>
          <w:jc w:val="center"/>
        </w:trPr>
        <w:tc>
          <w:tcPr>
            <w:tcW w:w="2547" w:type="dxa"/>
          </w:tcPr>
          <w:p w:rsidR="00FD7F6A" w:rsidRPr="00560D6E" w:rsidRDefault="00FD7F6A"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33344" behindDoc="0" locked="0" layoutInCell="1" allowOverlap="1" wp14:anchorId="45D9D766" wp14:editId="51293580">
                      <wp:simplePos x="0" y="0"/>
                      <wp:positionH relativeFrom="column">
                        <wp:posOffset>119710</wp:posOffset>
                      </wp:positionH>
                      <wp:positionV relativeFrom="paragraph">
                        <wp:posOffset>78105</wp:posOffset>
                      </wp:positionV>
                      <wp:extent cx="1192378" cy="0"/>
                      <wp:effectExtent l="38100" t="76200" r="27305" b="95250"/>
                      <wp:wrapNone/>
                      <wp:docPr id="70" name="Straight Arrow Connector 30"/>
                      <wp:cNvGraphicFramePr/>
                      <a:graphic xmlns:a="http://schemas.openxmlformats.org/drawingml/2006/main">
                        <a:graphicData uri="http://schemas.microsoft.com/office/word/2010/wordprocessingShape">
                          <wps:wsp>
                            <wps:cNvCnPr/>
                            <wps:spPr>
                              <a:xfrm>
                                <a:off x="0" y="0"/>
                                <a:ext cx="1192378" cy="0"/>
                              </a:xfrm>
                              <a:prstGeom prst="straightConnector1">
                                <a:avLst/>
                              </a:prstGeom>
                              <a:noFill/>
                              <a:ln w="15875" cap="flat" cmpd="sng" algn="ctr">
                                <a:solidFill>
                                  <a:srgbClr val="993300"/>
                                </a:solidFill>
                                <a:prstDash val="solid"/>
                                <a:miter lim="800000"/>
                                <a:headEnd type="triangle"/>
                                <a:tailEnd type="triangle"/>
                              </a:ln>
                              <a:effectLst/>
                            </wps:spPr>
                            <wps:bodyPr/>
                          </wps:wsp>
                        </a:graphicData>
                      </a:graphic>
                    </wp:anchor>
                  </w:drawing>
                </mc:Choice>
                <mc:Fallback>
                  <w:pict>
                    <v:shape w14:anchorId="1B888257" id="Straight Arrow Connector 30" o:spid="_x0000_s1026" type="#_x0000_t32" style="position:absolute;margin-left:9.45pt;margin-top:6.15pt;width:93.9pt;height:0;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" strokecolor="#930" strokeweight="1.25pt">
                      <v:stroke startarrow="block" endarrow="block" joinstyle="miter"/>
                    </v:shape>
                  </w:pict>
                </mc:Fallback>
              </mc:AlternateContent>
            </w:r>
          </w:p>
        </w:tc>
        <w:tc>
          <w:tcPr>
            <w:tcW w:w="1134" w:type="dxa"/>
          </w:tcPr>
          <w:p w:rsidR="00FD7F6A" w:rsidRPr="00560D6E" w:rsidRDefault="00F34AE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0,60 m</w:t>
            </w:r>
          </w:p>
        </w:tc>
      </w:tr>
      <w:tr w:rsidR="00FD7F6A" w:rsidRPr="00560D6E" w:rsidTr="00F34AE6">
        <w:trPr>
          <w:jc w:val="center"/>
        </w:trPr>
        <w:tc>
          <w:tcPr>
            <w:tcW w:w="2547" w:type="dxa"/>
          </w:tcPr>
          <w:p w:rsidR="00FD7F6A" w:rsidRPr="00560D6E" w:rsidRDefault="00FD7F6A"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34368" behindDoc="0" locked="0" layoutInCell="1" allowOverlap="1" wp14:anchorId="34F65A59" wp14:editId="69F4E2EB">
                      <wp:simplePos x="0" y="0"/>
                      <wp:positionH relativeFrom="column">
                        <wp:posOffset>107645</wp:posOffset>
                      </wp:positionH>
                      <wp:positionV relativeFrom="paragraph">
                        <wp:posOffset>80645</wp:posOffset>
                      </wp:positionV>
                      <wp:extent cx="1192378" cy="0"/>
                      <wp:effectExtent l="38100" t="76200" r="27305" b="95250"/>
                      <wp:wrapNone/>
                      <wp:docPr id="71" name="Straight Arrow Connector 31"/>
                      <wp:cNvGraphicFramePr/>
                      <a:graphic xmlns:a="http://schemas.openxmlformats.org/drawingml/2006/main">
                        <a:graphicData uri="http://schemas.microsoft.com/office/word/2010/wordprocessingShape">
                          <wps:wsp>
                            <wps:cNvCnPr/>
                            <wps:spPr>
                              <a:xfrm>
                                <a:off x="0" y="0"/>
                                <a:ext cx="1192378" cy="0"/>
                              </a:xfrm>
                              <a:prstGeom prst="straightConnector1">
                                <a:avLst/>
                              </a:prstGeom>
                              <a:noFill/>
                              <a:ln w="15875" cap="flat" cmpd="sng" algn="ctr">
                                <a:solidFill>
                                  <a:srgbClr val="FF9933"/>
                                </a:solidFill>
                                <a:prstDash val="solid"/>
                                <a:miter lim="800000"/>
                                <a:headEnd type="triangle"/>
                                <a:tailEnd type="triangle"/>
                              </a:ln>
                              <a:effectLst/>
                            </wps:spPr>
                            <wps:bodyPr/>
                          </wps:wsp>
                        </a:graphicData>
                      </a:graphic>
                    </wp:anchor>
                  </w:drawing>
                </mc:Choice>
                <mc:Fallback>
                  <w:pict>
                    <v:shape w14:anchorId="31D3E17B" id="Straight Arrow Connector 31" o:spid="_x0000_s1026" type="#_x0000_t32" style="position:absolute;margin-left:8.5pt;margin-top:6.35pt;width:93.9pt;height:0;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" strokecolor="#f93" strokeweight="1.25pt">
                      <v:stroke startarrow="block" endarrow="block" joinstyle="miter"/>
                    </v:shape>
                  </w:pict>
                </mc:Fallback>
              </mc:AlternateContent>
            </w:r>
          </w:p>
        </w:tc>
        <w:tc>
          <w:tcPr>
            <w:tcW w:w="1134" w:type="dxa"/>
          </w:tcPr>
          <w:p w:rsidR="00FD7F6A" w:rsidRPr="00560D6E" w:rsidRDefault="00F34AE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3,20 m</w:t>
            </w:r>
          </w:p>
        </w:tc>
      </w:tr>
      <w:tr w:rsidR="00FD7F6A" w:rsidRPr="00560D6E" w:rsidTr="00F34AE6">
        <w:trPr>
          <w:jc w:val="center"/>
        </w:trPr>
        <w:tc>
          <w:tcPr>
            <w:tcW w:w="2547" w:type="dxa"/>
          </w:tcPr>
          <w:p w:rsidR="00FD7F6A" w:rsidRPr="00560D6E" w:rsidRDefault="00FD7F6A"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35392" behindDoc="0" locked="0" layoutInCell="1" allowOverlap="1" wp14:anchorId="72B2425C" wp14:editId="3BA8C054">
                      <wp:simplePos x="0" y="0"/>
                      <wp:positionH relativeFrom="column">
                        <wp:posOffset>105740</wp:posOffset>
                      </wp:positionH>
                      <wp:positionV relativeFrom="paragraph">
                        <wp:posOffset>82550</wp:posOffset>
                      </wp:positionV>
                      <wp:extent cx="1192378" cy="0"/>
                      <wp:effectExtent l="38100" t="76200" r="27305" b="95250"/>
                      <wp:wrapNone/>
                      <wp:docPr id="72" name="Straight Arrow Connector 32"/>
                      <wp:cNvGraphicFramePr/>
                      <a:graphic xmlns:a="http://schemas.openxmlformats.org/drawingml/2006/main">
                        <a:graphicData uri="http://schemas.microsoft.com/office/word/2010/wordprocessingShape">
                          <wps:wsp>
                            <wps:cNvCnPr/>
                            <wps:spPr>
                              <a:xfrm>
                                <a:off x="0" y="0"/>
                                <a:ext cx="1192378" cy="0"/>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anchor>
                  </w:drawing>
                </mc:Choice>
                <mc:Fallback>
                  <w:pict>
                    <v:shape w14:anchorId="5AB17BF2" id="Straight Arrow Connector 32" o:spid="_x0000_s1026" type="#_x0000_t32" style="position:absolute;margin-left:8.35pt;margin-top:6.5pt;width:93.9pt;height:0;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" strokecolor="yellow" strokeweight="1.25pt">
                      <v:stroke startarrow="block" endarrow="block" joinstyle="miter"/>
                    </v:shape>
                  </w:pict>
                </mc:Fallback>
              </mc:AlternateContent>
            </w:r>
          </w:p>
        </w:tc>
        <w:tc>
          <w:tcPr>
            <w:tcW w:w="1134" w:type="dxa"/>
          </w:tcPr>
          <w:p w:rsidR="00FD7F6A" w:rsidRPr="00560D6E" w:rsidRDefault="00F34AE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1,60 m</w:t>
            </w:r>
          </w:p>
        </w:tc>
      </w:tr>
      <w:tr w:rsidR="00FD7F6A" w:rsidRPr="00560D6E" w:rsidTr="00F34AE6">
        <w:trPr>
          <w:jc w:val="center"/>
        </w:trPr>
        <w:tc>
          <w:tcPr>
            <w:tcW w:w="2547" w:type="dxa"/>
          </w:tcPr>
          <w:p w:rsidR="00FD7F6A" w:rsidRPr="00560D6E" w:rsidRDefault="00FD7F6A"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36416" behindDoc="0" locked="0" layoutInCell="1" allowOverlap="1" wp14:anchorId="53E72890" wp14:editId="660BF22E">
                      <wp:simplePos x="0" y="0"/>
                      <wp:positionH relativeFrom="column">
                        <wp:posOffset>91770</wp:posOffset>
                      </wp:positionH>
                      <wp:positionV relativeFrom="paragraph">
                        <wp:posOffset>83820</wp:posOffset>
                      </wp:positionV>
                      <wp:extent cx="1192378" cy="0"/>
                      <wp:effectExtent l="38100" t="76200" r="27305" b="95250"/>
                      <wp:wrapNone/>
                      <wp:docPr id="73" name="Straight Arrow Connector 33"/>
                      <wp:cNvGraphicFramePr/>
                      <a:graphic xmlns:a="http://schemas.openxmlformats.org/drawingml/2006/main">
                        <a:graphicData uri="http://schemas.microsoft.com/office/word/2010/wordprocessingShape">
                          <wps:wsp>
                            <wps:cNvCnPr/>
                            <wps:spPr>
                              <a:xfrm>
                                <a:off x="0" y="0"/>
                                <a:ext cx="1192378" cy="0"/>
                              </a:xfrm>
                              <a:prstGeom prst="straightConnector1">
                                <a:avLst/>
                              </a:prstGeom>
                              <a:noFill/>
                              <a:ln w="15875" cap="flat" cmpd="sng" algn="ctr">
                                <a:solidFill>
                                  <a:srgbClr val="0070C0"/>
                                </a:solidFill>
                                <a:prstDash val="solid"/>
                                <a:miter lim="800000"/>
                                <a:headEnd type="triangle"/>
                                <a:tailEnd type="triangle"/>
                              </a:ln>
                              <a:effectLst/>
                            </wps:spPr>
                            <wps:bodyPr/>
                          </wps:wsp>
                        </a:graphicData>
                      </a:graphic>
                    </wp:anchor>
                  </w:drawing>
                </mc:Choice>
                <mc:Fallback>
                  <w:pict>
                    <v:shape w14:anchorId="284EACE5" id="Straight Arrow Connector 33" o:spid="_x0000_s1026" type="#_x0000_t32" style="position:absolute;margin-left:7.25pt;margin-top:6.6pt;width:93.9pt;height:0;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" strokecolor="#0070c0" strokeweight="1.25pt">
                      <v:stroke startarrow="block" endarrow="block" joinstyle="miter"/>
                    </v:shape>
                  </w:pict>
                </mc:Fallback>
              </mc:AlternateContent>
            </w:r>
          </w:p>
        </w:tc>
        <w:tc>
          <w:tcPr>
            <w:tcW w:w="1134" w:type="dxa"/>
          </w:tcPr>
          <w:p w:rsidR="00FD7F6A" w:rsidRPr="00560D6E" w:rsidRDefault="00F34AE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1,50 m</w:t>
            </w:r>
          </w:p>
        </w:tc>
      </w:tr>
      <w:tr w:rsidR="00FD7F6A" w:rsidRPr="00560D6E" w:rsidTr="00F34AE6">
        <w:trPr>
          <w:jc w:val="center"/>
        </w:trPr>
        <w:tc>
          <w:tcPr>
            <w:tcW w:w="2547" w:type="dxa"/>
          </w:tcPr>
          <w:p w:rsidR="00FD7F6A" w:rsidRPr="00560D6E" w:rsidRDefault="00FD7F6A"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37440" behindDoc="0" locked="0" layoutInCell="1" allowOverlap="1" wp14:anchorId="7356AEB1" wp14:editId="5F78B04A">
                      <wp:simplePos x="0" y="0"/>
                      <wp:positionH relativeFrom="column">
                        <wp:posOffset>91770</wp:posOffset>
                      </wp:positionH>
                      <wp:positionV relativeFrom="paragraph">
                        <wp:posOffset>78105</wp:posOffset>
                      </wp:positionV>
                      <wp:extent cx="1192378" cy="0"/>
                      <wp:effectExtent l="38100" t="76200" r="27305" b="95250"/>
                      <wp:wrapNone/>
                      <wp:docPr id="74" name="Straight Arrow Connector 34"/>
                      <wp:cNvGraphicFramePr/>
                      <a:graphic xmlns:a="http://schemas.openxmlformats.org/drawingml/2006/main">
                        <a:graphicData uri="http://schemas.microsoft.com/office/word/2010/wordprocessingShape">
                          <wps:wsp>
                            <wps:cNvCnPr/>
                            <wps:spPr>
                              <a:xfrm>
                                <a:off x="0" y="0"/>
                                <a:ext cx="1192378" cy="0"/>
                              </a:xfrm>
                              <a:prstGeom prst="straightConnector1">
                                <a:avLst/>
                              </a:prstGeom>
                              <a:noFill/>
                              <a:ln w="15875"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1704381F" id="Straight Arrow Connector 34" o:spid="_x0000_s1026" type="#_x0000_t32" style="position:absolute;margin-left:7.25pt;margin-top:6.15pt;width:93.9pt;height:0;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" strokecolor="windowText" strokeweight="1.25pt">
                      <v:stroke startarrow="block" endarrow="block" joinstyle="miter"/>
                    </v:shape>
                  </w:pict>
                </mc:Fallback>
              </mc:AlternateContent>
            </w:r>
          </w:p>
        </w:tc>
        <w:tc>
          <w:tcPr>
            <w:tcW w:w="1134" w:type="dxa"/>
          </w:tcPr>
          <w:p w:rsidR="00FD7F6A" w:rsidRPr="00560D6E" w:rsidRDefault="00F34AE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1,20 m</w:t>
            </w:r>
          </w:p>
        </w:tc>
      </w:tr>
      <w:tr w:rsidR="00FD7F6A" w:rsidRPr="00560D6E" w:rsidTr="00F34AE6">
        <w:trPr>
          <w:jc w:val="center"/>
        </w:trPr>
        <w:tc>
          <w:tcPr>
            <w:tcW w:w="2547" w:type="dxa"/>
          </w:tcPr>
          <w:p w:rsidR="00FD7F6A" w:rsidRPr="00560D6E" w:rsidRDefault="00FD7F6A"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40512" behindDoc="0" locked="0" layoutInCell="1" allowOverlap="1" wp14:anchorId="340FE79E" wp14:editId="61355EFB">
                      <wp:simplePos x="0" y="0"/>
                      <wp:positionH relativeFrom="column">
                        <wp:posOffset>76809</wp:posOffset>
                      </wp:positionH>
                      <wp:positionV relativeFrom="paragraph">
                        <wp:posOffset>72517</wp:posOffset>
                      </wp:positionV>
                      <wp:extent cx="1192378" cy="0"/>
                      <wp:effectExtent l="38100" t="76200" r="27305" b="95250"/>
                      <wp:wrapNone/>
                      <wp:docPr id="75" name="Straight Arrow Connector 57"/>
                      <wp:cNvGraphicFramePr/>
                      <a:graphic xmlns:a="http://schemas.openxmlformats.org/drawingml/2006/main">
                        <a:graphicData uri="http://schemas.microsoft.com/office/word/2010/wordprocessingShape">
                          <wps:wsp>
                            <wps:cNvCnPr/>
                            <wps:spPr>
                              <a:xfrm>
                                <a:off x="0" y="0"/>
                                <a:ext cx="1192378" cy="0"/>
                              </a:xfrm>
                              <a:prstGeom prst="straightConnector1">
                                <a:avLst/>
                              </a:prstGeom>
                              <a:noFill/>
                              <a:ln w="15875" cap="flat" cmpd="sng" algn="ctr">
                                <a:solidFill>
                                  <a:srgbClr val="FF6699"/>
                                </a:solidFill>
                                <a:prstDash val="solid"/>
                                <a:miter lim="800000"/>
                                <a:headEnd type="triangle"/>
                                <a:tailEnd type="triangle"/>
                              </a:ln>
                              <a:effectLst/>
                            </wps:spPr>
                            <wps:bodyPr/>
                          </wps:wsp>
                        </a:graphicData>
                      </a:graphic>
                    </wp:anchor>
                  </w:drawing>
                </mc:Choice>
                <mc:Fallback>
                  <w:pict>
                    <v:shape w14:anchorId="2B0712BD" id="Straight Arrow Connector 57" o:spid="_x0000_s1026" type="#_x0000_t32" style="position:absolute;margin-left:6.05pt;margin-top:5.7pt;width:93.9pt;height:0;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" strokecolor="#f69" strokeweight="1.25pt">
                      <v:stroke startarrow="block" endarrow="block" joinstyle="miter"/>
                    </v:shape>
                  </w:pict>
                </mc:Fallback>
              </mc:AlternateContent>
            </w:r>
          </w:p>
        </w:tc>
        <w:tc>
          <w:tcPr>
            <w:tcW w:w="1134" w:type="dxa"/>
          </w:tcPr>
          <w:p w:rsidR="00FD7F6A" w:rsidRPr="00560D6E" w:rsidRDefault="00F34AE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0,90 m</w:t>
            </w:r>
          </w:p>
        </w:tc>
      </w:tr>
    </w:tbl>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p>
    <w:p w:rsidR="00E502DB" w:rsidRDefault="00E502DB" w:rsidP="00A6232A">
      <w:pPr>
        <w:widowControl w:val="0"/>
        <w:spacing w:after="0" w:line="276" w:lineRule="auto"/>
        <w:rPr>
          <w:rFonts w:ascii="Times New Roman" w:eastAsia="Times New Roman" w:hAnsi="Times New Roman" w:cs="Times New Roman"/>
          <w:b/>
          <w:color w:val="000000"/>
          <w:sz w:val="24"/>
          <w:szCs w:val="24"/>
          <w:lang w:eastAsia="lt-LT"/>
        </w:rPr>
      </w:pPr>
      <w:r w:rsidRPr="006876F8">
        <w:rPr>
          <w:rFonts w:ascii="Times New Roman" w:eastAsia="Times New Roman" w:hAnsi="Times New Roman" w:cs="Times New Roman"/>
          <w:b/>
          <w:color w:val="000000"/>
          <w:sz w:val="24"/>
          <w:szCs w:val="24"/>
          <w:lang w:eastAsia="lt-LT"/>
        </w:rPr>
        <w:t>UŽDUOT</w:t>
      </w:r>
      <w:r w:rsidR="002A41EB" w:rsidRPr="006876F8">
        <w:rPr>
          <w:rFonts w:ascii="Times New Roman" w:eastAsia="Times New Roman" w:hAnsi="Times New Roman" w:cs="Times New Roman"/>
          <w:b/>
          <w:color w:val="000000"/>
          <w:sz w:val="24"/>
          <w:szCs w:val="24"/>
          <w:lang w:eastAsia="lt-LT"/>
        </w:rPr>
        <w:t>Y</w:t>
      </w:r>
      <w:r w:rsidRPr="006876F8">
        <w:rPr>
          <w:rFonts w:ascii="Times New Roman" w:eastAsia="Times New Roman" w:hAnsi="Times New Roman" w:cs="Times New Roman"/>
          <w:b/>
          <w:color w:val="000000"/>
          <w:sz w:val="24"/>
          <w:szCs w:val="24"/>
          <w:lang w:eastAsia="lt-LT"/>
        </w:rPr>
        <w:t>S</w:t>
      </w:r>
    </w:p>
    <w:p w:rsidR="00F21573" w:rsidRPr="006876F8" w:rsidRDefault="00F21573" w:rsidP="00A6232A">
      <w:pPr>
        <w:widowControl w:val="0"/>
        <w:spacing w:after="0" w:line="276" w:lineRule="auto"/>
        <w:rPr>
          <w:rFonts w:ascii="Times New Roman" w:eastAsia="Times New Roman" w:hAnsi="Times New Roman" w:cs="Times New Roman"/>
          <w:b/>
          <w:color w:val="000000"/>
          <w:sz w:val="24"/>
          <w:szCs w:val="24"/>
          <w:lang w:eastAsia="lt-LT"/>
        </w:rPr>
      </w:pPr>
    </w:p>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1. Paaiškinkite reikiamus atlikti darbus pagal eiliškumą.</w:t>
      </w:r>
    </w:p>
    <w:tbl>
      <w:tblPr>
        <w:tblStyle w:val="Lentelstinklelis"/>
        <w:tblW w:w="5000" w:type="pct"/>
        <w:tblLook w:val="04A0" w:firstRow="1" w:lastRow="0" w:firstColumn="1" w:lastColumn="0" w:noHBand="0" w:noVBand="1"/>
      </w:tblPr>
      <w:tblGrid>
        <w:gridCol w:w="3217"/>
        <w:gridCol w:w="6694"/>
      </w:tblGrid>
      <w:tr w:rsidR="00E502DB" w:rsidRPr="00560D6E" w:rsidTr="00F34AE6">
        <w:tc>
          <w:tcPr>
            <w:tcW w:w="1623" w:type="pct"/>
            <w:shd w:val="clear" w:color="auto" w:fill="DEEAF6" w:themeFill="accent1" w:themeFillTint="33"/>
          </w:tcPr>
          <w:p w:rsidR="00E502DB" w:rsidRPr="00560D6E" w:rsidRDefault="00E502DB" w:rsidP="00A6232A">
            <w:pPr>
              <w:widowControl w:val="0"/>
              <w:spacing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Darbai pagal eiliškumą</w:t>
            </w:r>
          </w:p>
        </w:tc>
        <w:tc>
          <w:tcPr>
            <w:tcW w:w="3377" w:type="pct"/>
            <w:shd w:val="clear" w:color="auto" w:fill="DEEAF6" w:themeFill="accent1" w:themeFillTint="33"/>
          </w:tcPr>
          <w:p w:rsidR="00E502DB" w:rsidRPr="00560D6E" w:rsidRDefault="00E502DB" w:rsidP="00A6232A">
            <w:pPr>
              <w:widowControl w:val="0"/>
              <w:spacing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Darbų praaiškinimas / detalizavimas</w:t>
            </w:r>
          </w:p>
        </w:tc>
      </w:tr>
      <w:tr w:rsidR="00E502DB" w:rsidRPr="00560D6E" w:rsidTr="00F34AE6">
        <w:tc>
          <w:tcPr>
            <w:tcW w:w="1623"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Pažymima lubų karkaso vieta.</w:t>
            </w:r>
          </w:p>
        </w:tc>
        <w:tc>
          <w:tcPr>
            <w:tcW w:w="337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Išmatuojamas atstumas, pažymimi taškai, pažymimos lubų perimetro montavimo vietos. </w:t>
            </w:r>
          </w:p>
        </w:tc>
      </w:tr>
      <w:tr w:rsidR="00E502DB" w:rsidRPr="00560D6E" w:rsidTr="00F34AE6">
        <w:tc>
          <w:tcPr>
            <w:tcW w:w="1623"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sz w:val="24"/>
                <w:szCs w:val="24"/>
                <w:lang w:eastAsia="lt-LT"/>
              </w:rPr>
              <w:t>Montuojami GKP perimetriniai lubų profiliai, UD 30 x 3000 mm</w:t>
            </w:r>
          </w:p>
        </w:tc>
        <w:tc>
          <w:tcPr>
            <w:tcW w:w="337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Ant išmatuoto ir atkirpto perimetrinio profilio antrosios pusės priklijuojama garso – amortizacinė juosta. Tada paruoštas profilis su išsiplečiančiais </w:t>
            </w:r>
            <w:r w:rsidR="00101E29" w:rsidRPr="00560D6E">
              <w:rPr>
                <w:rFonts w:ascii="Times New Roman" w:eastAsia="Times New Roman" w:hAnsi="Times New Roman" w:cs="Times New Roman"/>
                <w:color w:val="000000"/>
                <w:sz w:val="24"/>
                <w:szCs w:val="24"/>
                <w:lang w:eastAsia="lt-LT"/>
              </w:rPr>
              <w:t>kaiščiais</w:t>
            </w:r>
            <w:r w:rsidRPr="00560D6E">
              <w:rPr>
                <w:rFonts w:ascii="Times New Roman" w:eastAsia="Times New Roman" w:hAnsi="Times New Roman" w:cs="Times New Roman"/>
                <w:color w:val="000000"/>
                <w:sz w:val="24"/>
                <w:szCs w:val="24"/>
                <w:lang w:eastAsia="lt-LT"/>
              </w:rPr>
              <w:t xml:space="preserve"> yra prigręžiami prie lubų. </w:t>
            </w:r>
          </w:p>
        </w:tc>
      </w:tr>
      <w:tr w:rsidR="00E502DB" w:rsidRPr="00560D6E" w:rsidTr="00F34AE6">
        <w:tc>
          <w:tcPr>
            <w:tcW w:w="1623"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sz w:val="24"/>
                <w:szCs w:val="24"/>
                <w:lang w:eastAsia="lt-LT"/>
              </w:rPr>
              <w:t>Montuojami GKP horizontalūs lubų profiliai, CD 60 x 2600 mm</w:t>
            </w:r>
          </w:p>
        </w:tc>
        <w:tc>
          <w:tcPr>
            <w:tcW w:w="3377" w:type="pct"/>
          </w:tcPr>
          <w:p w:rsidR="00E502DB" w:rsidRPr="00560D6E" w:rsidRDefault="00E502DB" w:rsidP="00A6232A">
            <w:pPr>
              <w:widowControl w:val="0"/>
              <w:spacing w:line="276" w:lineRule="auto"/>
              <w:rPr>
                <w:rFonts w:ascii="Times New Roman" w:eastAsia="Times New Roman" w:hAnsi="Times New Roman" w:cs="Times New Roman"/>
                <w:sz w:val="24"/>
                <w:szCs w:val="24"/>
                <w:lang w:eastAsia="lt-LT"/>
              </w:rPr>
            </w:pPr>
            <w:r w:rsidRPr="00560D6E">
              <w:rPr>
                <w:rFonts w:ascii="Times New Roman" w:eastAsia="Times New Roman" w:hAnsi="Times New Roman" w:cs="Times New Roman"/>
                <w:color w:val="000000"/>
                <w:sz w:val="24"/>
                <w:szCs w:val="24"/>
                <w:lang w:eastAsia="lt-LT"/>
              </w:rPr>
              <w:t>Kaip perimetriniai profiliai jau yra sumontuoti, reikia prigręžti GKP horizontalių lubų profilių laikiklius. Laikikliai montuojami tose vietose, kur montuosis GKP horizontalieji lubų profiliai. Kas 40 cm nuo kraštinio perimetrinio profilio pradedami žymėti ir montuoti horizontalūs profiliai.</w:t>
            </w:r>
            <w:r w:rsidR="00912A82" w:rsidRPr="00560D6E">
              <w:rPr>
                <w:rFonts w:ascii="Times New Roman" w:eastAsia="Times New Roman" w:hAnsi="Times New Roman" w:cs="Times New Roman"/>
                <w:color w:val="000000"/>
                <w:sz w:val="24"/>
                <w:szCs w:val="24"/>
                <w:lang w:eastAsia="lt-LT"/>
              </w:rPr>
              <w:t xml:space="preserve"> </w:t>
            </w:r>
          </w:p>
        </w:tc>
      </w:tr>
      <w:tr w:rsidR="00E502DB" w:rsidRPr="00560D6E" w:rsidTr="00F34AE6">
        <w:tc>
          <w:tcPr>
            <w:tcW w:w="1623"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Išlyginami statramsčiai ir specialiomis replėmis sutvirtinami su perimetriniu profiliu.</w:t>
            </w:r>
          </w:p>
        </w:tc>
        <w:tc>
          <w:tcPr>
            <w:tcW w:w="337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Gulščiuku išlyginami statramsčiai ir specialiomis replėmis sutvirtinami statramsčių viršus ir apačia prie horizontalių profil</w:t>
            </w:r>
            <w:r w:rsidR="00101E29" w:rsidRPr="00560D6E">
              <w:rPr>
                <w:rFonts w:ascii="Times New Roman" w:eastAsia="Times New Roman" w:hAnsi="Times New Roman" w:cs="Times New Roman"/>
                <w:color w:val="000000"/>
                <w:sz w:val="24"/>
                <w:szCs w:val="24"/>
                <w:lang w:eastAsia="lt-LT"/>
              </w:rPr>
              <w:t>i</w:t>
            </w:r>
            <w:r w:rsidRPr="00560D6E">
              <w:rPr>
                <w:rFonts w:ascii="Times New Roman" w:eastAsia="Times New Roman" w:hAnsi="Times New Roman" w:cs="Times New Roman"/>
                <w:color w:val="000000"/>
                <w:sz w:val="24"/>
                <w:szCs w:val="24"/>
                <w:lang w:eastAsia="lt-LT"/>
              </w:rPr>
              <w:t>ų.</w:t>
            </w:r>
          </w:p>
        </w:tc>
      </w:tr>
      <w:tr w:rsidR="00E502DB" w:rsidRPr="00560D6E" w:rsidTr="00F34AE6">
        <w:tc>
          <w:tcPr>
            <w:tcW w:w="1623" w:type="pct"/>
          </w:tcPr>
          <w:p w:rsidR="00E502DB" w:rsidRPr="00560D6E" w:rsidRDefault="00E502DB" w:rsidP="00A6232A">
            <w:pPr>
              <w:widowControl w:val="0"/>
              <w:spacing w:line="276" w:lineRule="auto"/>
              <w:rPr>
                <w:rFonts w:ascii="Times New Roman" w:eastAsia="Times New Roman" w:hAnsi="Times New Roman" w:cs="Times New Roman"/>
                <w:color w:val="FF0000"/>
                <w:sz w:val="24"/>
                <w:szCs w:val="24"/>
                <w:lang w:eastAsia="lt-LT"/>
              </w:rPr>
            </w:pPr>
            <w:r w:rsidRPr="00560D6E">
              <w:rPr>
                <w:rFonts w:ascii="Times New Roman" w:eastAsia="Times New Roman" w:hAnsi="Times New Roman" w:cs="Times New Roman"/>
                <w:sz w:val="24"/>
                <w:szCs w:val="24"/>
                <w:lang w:eastAsia="lt-LT"/>
              </w:rPr>
              <w:t>Pažymima susikirtimo lubų ir šlaitinės sienos vieta bei tarp šlaitinės ir vertikalios sienų vieta.</w:t>
            </w:r>
          </w:p>
        </w:tc>
        <w:tc>
          <w:tcPr>
            <w:tcW w:w="337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Išmatuojamas atstumas šlaitinės sienos ilgis, aukštis, pažymimi taškai, pažymimos</w:t>
            </w:r>
            <w:r w:rsidR="00912A82" w:rsidRPr="00560D6E">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horizontalaus perimetro montavimo vietos.</w:t>
            </w:r>
          </w:p>
        </w:tc>
      </w:tr>
      <w:tr w:rsidR="00E502DB" w:rsidRPr="00560D6E" w:rsidTr="00F34AE6">
        <w:tc>
          <w:tcPr>
            <w:tcW w:w="1623" w:type="pct"/>
          </w:tcPr>
          <w:p w:rsidR="00E502DB" w:rsidRPr="00560D6E" w:rsidRDefault="00E502DB" w:rsidP="00A6232A">
            <w:pPr>
              <w:widowControl w:val="0"/>
              <w:spacing w:line="276" w:lineRule="auto"/>
              <w:rPr>
                <w:rFonts w:ascii="Times New Roman" w:eastAsia="Times New Roman" w:hAnsi="Times New Roman" w:cs="Times New Roman"/>
                <w:color w:val="FF0000"/>
                <w:sz w:val="24"/>
                <w:szCs w:val="24"/>
                <w:lang w:eastAsia="lt-LT"/>
              </w:rPr>
            </w:pPr>
            <w:r w:rsidRPr="00560D6E">
              <w:rPr>
                <w:rFonts w:ascii="Times New Roman" w:eastAsia="Times New Roman" w:hAnsi="Times New Roman" w:cs="Times New Roman"/>
                <w:sz w:val="24"/>
                <w:szCs w:val="24"/>
                <w:lang w:eastAsia="lt-LT"/>
              </w:rPr>
              <w:t xml:space="preserve">Montuojami ant šlaitinės sienos dalies GKP horizontalūs pertvarų profiliai, </w:t>
            </w:r>
            <w:r w:rsidRPr="00560D6E">
              <w:rPr>
                <w:rFonts w:ascii="Times New Roman" w:eastAsia="Times New Roman" w:hAnsi="Times New Roman" w:cs="Times New Roman"/>
                <w:sz w:val="24"/>
                <w:szCs w:val="24"/>
                <w:lang w:eastAsia="lt-LT"/>
              </w:rPr>
              <w:lastRenderedPageBreak/>
              <w:t>UW 0,6 x 100 x 3000 mm</w:t>
            </w:r>
          </w:p>
        </w:tc>
        <w:tc>
          <w:tcPr>
            <w:tcW w:w="337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lastRenderedPageBreak/>
              <w:t xml:space="preserve">Ant išmatuoto ir atkirpto perimetrinio profilio antrosios pusės priklijuojama garso – amortizacinė juosta. Paruošti profiliai su išsiplečiančiais </w:t>
            </w:r>
            <w:r w:rsidR="00101E29" w:rsidRPr="00560D6E">
              <w:rPr>
                <w:rFonts w:ascii="Times New Roman" w:eastAsia="Times New Roman" w:hAnsi="Times New Roman" w:cs="Times New Roman"/>
                <w:color w:val="000000"/>
                <w:sz w:val="24"/>
                <w:szCs w:val="24"/>
                <w:lang w:eastAsia="lt-LT"/>
              </w:rPr>
              <w:t>kaiščiais</w:t>
            </w:r>
            <w:r w:rsidRPr="00560D6E">
              <w:rPr>
                <w:rFonts w:ascii="Times New Roman" w:eastAsia="Times New Roman" w:hAnsi="Times New Roman" w:cs="Times New Roman"/>
                <w:color w:val="000000"/>
                <w:sz w:val="24"/>
                <w:szCs w:val="24"/>
                <w:lang w:eastAsia="lt-LT"/>
              </w:rPr>
              <w:t xml:space="preserve"> yra prigręžiami aplink visas šlaitines </w:t>
            </w:r>
            <w:r w:rsidRPr="00560D6E">
              <w:rPr>
                <w:rFonts w:ascii="Times New Roman" w:eastAsia="Times New Roman" w:hAnsi="Times New Roman" w:cs="Times New Roman"/>
                <w:color w:val="000000"/>
                <w:sz w:val="24"/>
                <w:szCs w:val="24"/>
                <w:lang w:eastAsia="lt-LT"/>
              </w:rPr>
              <w:lastRenderedPageBreak/>
              <w:t>sienos dalis.</w:t>
            </w:r>
          </w:p>
        </w:tc>
      </w:tr>
      <w:tr w:rsidR="00E502DB" w:rsidRPr="00560D6E" w:rsidTr="00F34AE6">
        <w:tc>
          <w:tcPr>
            <w:tcW w:w="1623" w:type="pct"/>
          </w:tcPr>
          <w:p w:rsidR="00E502DB" w:rsidRPr="00560D6E" w:rsidRDefault="00E502DB" w:rsidP="00A6232A">
            <w:pPr>
              <w:widowControl w:val="0"/>
              <w:spacing w:line="276" w:lineRule="auto"/>
              <w:rPr>
                <w:rFonts w:ascii="Times New Roman" w:eastAsia="Times New Roman" w:hAnsi="Times New Roman" w:cs="Times New Roman"/>
                <w:color w:val="FF0000"/>
                <w:sz w:val="24"/>
                <w:szCs w:val="24"/>
                <w:lang w:eastAsia="lt-LT"/>
              </w:rPr>
            </w:pPr>
            <w:r w:rsidRPr="00560D6E">
              <w:rPr>
                <w:rFonts w:ascii="Times New Roman" w:eastAsia="Times New Roman" w:hAnsi="Times New Roman" w:cs="Times New Roman"/>
                <w:sz w:val="24"/>
                <w:szCs w:val="24"/>
                <w:lang w:eastAsia="lt-LT"/>
              </w:rPr>
              <w:lastRenderedPageBreak/>
              <w:t>Montuojami ant šlaitinės sienos dalies GKP vertikalūs pertvarų profiliai, CW 0,6 x 100 x 3000 mm</w:t>
            </w:r>
          </w:p>
        </w:tc>
        <w:tc>
          <w:tcPr>
            <w:tcW w:w="337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Kaip perimetriniai profiliai jau yra sumontuoti, reikia prigręžti GKP vertikalių pertvarinių profilių laikiklius. Laikikliai montuojami tose vietose, kur montuosis GKP vertikalūs profiliai. Kas 40 cm nuo kraštinio perimetrinio profilio pradedami žymėti ir montuoti vertikalūs profiliai.</w:t>
            </w:r>
            <w:r w:rsidR="00912A82" w:rsidRPr="00560D6E">
              <w:rPr>
                <w:rFonts w:ascii="Times New Roman" w:eastAsia="Times New Roman" w:hAnsi="Times New Roman" w:cs="Times New Roman"/>
                <w:color w:val="000000"/>
                <w:sz w:val="24"/>
                <w:szCs w:val="24"/>
                <w:lang w:eastAsia="lt-LT"/>
              </w:rPr>
              <w:t xml:space="preserve"> </w:t>
            </w:r>
          </w:p>
        </w:tc>
      </w:tr>
      <w:tr w:rsidR="00E502DB" w:rsidRPr="00560D6E" w:rsidTr="00F34AE6">
        <w:tc>
          <w:tcPr>
            <w:tcW w:w="1623"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Išlyginami statramsčiai ir specialiomis replėmis sutvirtinami su perimetriniu prof</w:t>
            </w:r>
            <w:r w:rsidR="00101E29" w:rsidRPr="00560D6E">
              <w:rPr>
                <w:rFonts w:ascii="Times New Roman" w:eastAsia="Times New Roman" w:hAnsi="Times New Roman" w:cs="Times New Roman"/>
                <w:color w:val="000000"/>
                <w:sz w:val="24"/>
                <w:szCs w:val="24"/>
                <w:lang w:eastAsia="lt-LT"/>
              </w:rPr>
              <w:t>iliu</w:t>
            </w:r>
          </w:p>
        </w:tc>
        <w:tc>
          <w:tcPr>
            <w:tcW w:w="337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Gulščiuku išlyginami statramsčiai ir specialiomis replėmis sutvirtinami statramsčių viršus ir apačia prie horizontalių profil</w:t>
            </w:r>
            <w:r w:rsidR="00101E29" w:rsidRPr="00560D6E">
              <w:rPr>
                <w:rFonts w:ascii="Times New Roman" w:eastAsia="Times New Roman" w:hAnsi="Times New Roman" w:cs="Times New Roman"/>
                <w:color w:val="000000"/>
                <w:sz w:val="24"/>
                <w:szCs w:val="24"/>
                <w:lang w:eastAsia="lt-LT"/>
              </w:rPr>
              <w:t>i</w:t>
            </w:r>
            <w:r w:rsidRPr="00560D6E">
              <w:rPr>
                <w:rFonts w:ascii="Times New Roman" w:eastAsia="Times New Roman" w:hAnsi="Times New Roman" w:cs="Times New Roman"/>
                <w:color w:val="000000"/>
                <w:sz w:val="24"/>
                <w:szCs w:val="24"/>
                <w:lang w:eastAsia="lt-LT"/>
              </w:rPr>
              <w:t>ų.</w:t>
            </w:r>
          </w:p>
        </w:tc>
      </w:tr>
      <w:tr w:rsidR="00E502DB" w:rsidRPr="00560D6E" w:rsidTr="00F34AE6">
        <w:tc>
          <w:tcPr>
            <w:tcW w:w="1623" w:type="pct"/>
          </w:tcPr>
          <w:p w:rsidR="00E502DB" w:rsidRPr="00560D6E" w:rsidRDefault="00E502DB" w:rsidP="00A6232A">
            <w:pPr>
              <w:widowControl w:val="0"/>
              <w:spacing w:line="276" w:lineRule="auto"/>
              <w:rPr>
                <w:rFonts w:ascii="Times New Roman" w:hAnsi="Times New Roman" w:cs="Times New Roman"/>
                <w:sz w:val="24"/>
                <w:szCs w:val="24"/>
              </w:rPr>
            </w:pPr>
            <w:r w:rsidRPr="00560D6E">
              <w:rPr>
                <w:rFonts w:ascii="Times New Roman" w:hAnsi="Times New Roman" w:cs="Times New Roman"/>
                <w:sz w:val="24"/>
                <w:szCs w:val="24"/>
              </w:rPr>
              <w:t>Montuojami ant vertikalios</w:t>
            </w:r>
            <w:r w:rsidR="00912A82" w:rsidRPr="00560D6E">
              <w:rPr>
                <w:rFonts w:ascii="Times New Roman" w:hAnsi="Times New Roman" w:cs="Times New Roman"/>
                <w:sz w:val="24"/>
                <w:szCs w:val="24"/>
              </w:rPr>
              <w:t xml:space="preserve"> </w:t>
            </w:r>
            <w:r w:rsidRPr="00560D6E">
              <w:rPr>
                <w:rFonts w:ascii="Times New Roman" w:hAnsi="Times New Roman" w:cs="Times New Roman"/>
                <w:sz w:val="24"/>
                <w:szCs w:val="24"/>
              </w:rPr>
              <w:t>sienos dalies GKP horizontalūs pertvarų profiliai, UW 0,6 x 100 x 3000 mm</w:t>
            </w:r>
          </w:p>
        </w:tc>
        <w:tc>
          <w:tcPr>
            <w:tcW w:w="337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Ant išmatuoto ir atkirpto perimetrinio profilio antrosios pusės priklijuojama garso – amortizacinė juosta. Paruošti profiliai su išsiplečiančiais </w:t>
            </w:r>
            <w:r w:rsidR="00101E29" w:rsidRPr="00560D6E">
              <w:rPr>
                <w:rFonts w:ascii="Times New Roman" w:eastAsia="Times New Roman" w:hAnsi="Times New Roman" w:cs="Times New Roman"/>
                <w:color w:val="000000"/>
                <w:sz w:val="24"/>
                <w:szCs w:val="24"/>
                <w:lang w:eastAsia="lt-LT"/>
              </w:rPr>
              <w:t>kaiščiais</w:t>
            </w:r>
            <w:r w:rsidRPr="00560D6E">
              <w:rPr>
                <w:rFonts w:ascii="Times New Roman" w:eastAsia="Times New Roman" w:hAnsi="Times New Roman" w:cs="Times New Roman"/>
                <w:color w:val="000000"/>
                <w:sz w:val="24"/>
                <w:szCs w:val="24"/>
                <w:lang w:eastAsia="lt-LT"/>
              </w:rPr>
              <w:t xml:space="preserve"> yra prigręžiami aplink visas </w:t>
            </w:r>
            <w:r w:rsidR="00101E29" w:rsidRPr="00560D6E">
              <w:rPr>
                <w:rFonts w:ascii="Times New Roman" w:eastAsia="Times New Roman" w:hAnsi="Times New Roman" w:cs="Times New Roman"/>
                <w:color w:val="000000"/>
                <w:sz w:val="24"/>
                <w:szCs w:val="24"/>
                <w:lang w:eastAsia="lt-LT"/>
              </w:rPr>
              <w:t>vertikaliąsias</w:t>
            </w:r>
            <w:r w:rsidR="00912A82" w:rsidRPr="00560D6E">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sienas.</w:t>
            </w:r>
          </w:p>
        </w:tc>
      </w:tr>
      <w:tr w:rsidR="00E502DB" w:rsidRPr="00560D6E" w:rsidTr="00F34AE6">
        <w:tc>
          <w:tcPr>
            <w:tcW w:w="1623" w:type="pct"/>
          </w:tcPr>
          <w:p w:rsidR="00E502DB" w:rsidRPr="00560D6E" w:rsidRDefault="00E502DB" w:rsidP="00A6232A">
            <w:pPr>
              <w:widowControl w:val="0"/>
              <w:spacing w:line="276" w:lineRule="auto"/>
              <w:rPr>
                <w:rFonts w:ascii="Times New Roman" w:hAnsi="Times New Roman" w:cs="Times New Roman"/>
                <w:sz w:val="24"/>
                <w:szCs w:val="24"/>
              </w:rPr>
            </w:pPr>
            <w:r w:rsidRPr="00560D6E">
              <w:rPr>
                <w:rFonts w:ascii="Times New Roman" w:hAnsi="Times New Roman" w:cs="Times New Roman"/>
                <w:sz w:val="24"/>
                <w:szCs w:val="24"/>
              </w:rPr>
              <w:t>Montuojami ant vertikalios sienos dalies GKP vertikalūs pertvarų profiliai, CW 0,6 x 100 x 3000 mm</w:t>
            </w:r>
          </w:p>
        </w:tc>
        <w:tc>
          <w:tcPr>
            <w:tcW w:w="337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Kaip horizontalūs profiliai jau yra sumontuoti, reikia prigręžti GKP vertikalių pertvarinių profilių laikiklius. Laikikliai montuojami tose vietose, kur montuosis GKP vertikalūs profiliai. Kas 40 cm nuo kraštinio perimetrinio profilio pradedami žymėti ir montuoti vertikalūs profiliai.</w:t>
            </w:r>
            <w:r w:rsidR="00912A82" w:rsidRPr="00560D6E">
              <w:rPr>
                <w:rFonts w:ascii="Times New Roman" w:eastAsia="Times New Roman" w:hAnsi="Times New Roman" w:cs="Times New Roman"/>
                <w:color w:val="000000"/>
                <w:sz w:val="24"/>
                <w:szCs w:val="24"/>
                <w:lang w:eastAsia="lt-LT"/>
              </w:rPr>
              <w:t xml:space="preserve"> </w:t>
            </w:r>
          </w:p>
        </w:tc>
      </w:tr>
      <w:tr w:rsidR="00E502DB" w:rsidRPr="00560D6E" w:rsidTr="00F34AE6">
        <w:tc>
          <w:tcPr>
            <w:tcW w:w="1623"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Išlyginami statramsčiai ir specialiomis replėmis sutvir</w:t>
            </w:r>
            <w:r w:rsidR="00101E29" w:rsidRPr="00560D6E">
              <w:rPr>
                <w:rFonts w:ascii="Times New Roman" w:eastAsia="Times New Roman" w:hAnsi="Times New Roman" w:cs="Times New Roman"/>
                <w:color w:val="000000"/>
                <w:sz w:val="24"/>
                <w:szCs w:val="24"/>
                <w:lang w:eastAsia="lt-LT"/>
              </w:rPr>
              <w:t>tinami su perimetriniu profiliu</w:t>
            </w:r>
            <w:r w:rsidRPr="00560D6E">
              <w:rPr>
                <w:rFonts w:ascii="Times New Roman" w:eastAsia="Times New Roman" w:hAnsi="Times New Roman" w:cs="Times New Roman"/>
                <w:color w:val="000000"/>
                <w:sz w:val="24"/>
                <w:szCs w:val="24"/>
                <w:lang w:eastAsia="lt-LT"/>
              </w:rPr>
              <w:t xml:space="preserve"> </w:t>
            </w:r>
          </w:p>
        </w:tc>
        <w:tc>
          <w:tcPr>
            <w:tcW w:w="337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Gulščiuku išlyginami statramsčiai ir specialiomis replėmis sutvirtinami statramsčių viršus ir apačia prie horizontalių </w:t>
            </w:r>
            <w:r w:rsidR="00101E29" w:rsidRPr="00560D6E">
              <w:rPr>
                <w:rFonts w:ascii="Times New Roman" w:eastAsia="Times New Roman" w:hAnsi="Times New Roman" w:cs="Times New Roman"/>
                <w:color w:val="000000"/>
                <w:sz w:val="24"/>
                <w:szCs w:val="24"/>
                <w:lang w:eastAsia="lt-LT"/>
              </w:rPr>
              <w:t>profilių</w:t>
            </w:r>
            <w:r w:rsidRPr="00560D6E">
              <w:rPr>
                <w:rFonts w:ascii="Times New Roman" w:eastAsia="Times New Roman" w:hAnsi="Times New Roman" w:cs="Times New Roman"/>
                <w:color w:val="000000"/>
                <w:sz w:val="24"/>
                <w:szCs w:val="24"/>
                <w:lang w:eastAsia="lt-LT"/>
              </w:rPr>
              <w:t>.</w:t>
            </w:r>
          </w:p>
        </w:tc>
      </w:tr>
      <w:tr w:rsidR="00E502DB" w:rsidRPr="00560D6E" w:rsidTr="00F34AE6">
        <w:tc>
          <w:tcPr>
            <w:tcW w:w="1623" w:type="pct"/>
          </w:tcPr>
          <w:p w:rsidR="00E502DB" w:rsidRPr="00560D6E" w:rsidRDefault="00101E29"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sz w:val="24"/>
                <w:szCs w:val="24"/>
                <w:lang w:eastAsia="lt-LT"/>
              </w:rPr>
              <w:t>Montuojamos durų angos</w:t>
            </w:r>
          </w:p>
        </w:tc>
        <w:tc>
          <w:tcPr>
            <w:tcW w:w="337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Susukami profiliai vertikalūs taip, kad liktų angos po 90 cm. </w:t>
            </w:r>
          </w:p>
        </w:tc>
      </w:tr>
      <w:tr w:rsidR="00E502DB" w:rsidRPr="00560D6E" w:rsidTr="00F34AE6">
        <w:tc>
          <w:tcPr>
            <w:tcW w:w="1623"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Pagal lubų karkasą iš</w:t>
            </w:r>
            <w:r w:rsidR="00101E29" w:rsidRPr="00560D6E">
              <w:rPr>
                <w:rFonts w:ascii="Times New Roman" w:eastAsia="Times New Roman" w:hAnsi="Times New Roman" w:cs="Times New Roman"/>
                <w:color w:val="000000"/>
                <w:sz w:val="24"/>
                <w:szCs w:val="24"/>
                <w:lang w:eastAsia="lt-LT"/>
              </w:rPr>
              <w:t>pjaunamos gipskartonio plokštės</w:t>
            </w:r>
          </w:p>
        </w:tc>
        <w:tc>
          <w:tcPr>
            <w:tcW w:w="337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Pagal pateikto brėžinio duome</w:t>
            </w:r>
            <w:r w:rsidR="00101E29" w:rsidRPr="00560D6E">
              <w:rPr>
                <w:rFonts w:ascii="Times New Roman" w:eastAsia="Times New Roman" w:hAnsi="Times New Roman" w:cs="Times New Roman"/>
                <w:color w:val="000000"/>
                <w:sz w:val="24"/>
                <w:szCs w:val="24"/>
                <w:lang w:eastAsia="lt-LT"/>
              </w:rPr>
              <w:t>ni</w:t>
            </w:r>
            <w:r w:rsidRPr="00560D6E">
              <w:rPr>
                <w:rFonts w:ascii="Times New Roman" w:eastAsia="Times New Roman" w:hAnsi="Times New Roman" w:cs="Times New Roman"/>
                <w:color w:val="000000"/>
                <w:sz w:val="24"/>
                <w:szCs w:val="24"/>
                <w:lang w:eastAsia="lt-LT"/>
              </w:rPr>
              <w:t xml:space="preserve">mis yra išpjaunami gipso kartono plokštės matmenys. </w:t>
            </w:r>
          </w:p>
        </w:tc>
      </w:tr>
      <w:tr w:rsidR="00E502DB" w:rsidRPr="00560D6E" w:rsidTr="00F34AE6">
        <w:tc>
          <w:tcPr>
            <w:tcW w:w="1623"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Mont</w:t>
            </w:r>
            <w:r w:rsidR="00101E29" w:rsidRPr="00560D6E">
              <w:rPr>
                <w:rFonts w:ascii="Times New Roman" w:eastAsia="Times New Roman" w:hAnsi="Times New Roman" w:cs="Times New Roman"/>
                <w:color w:val="000000"/>
                <w:sz w:val="24"/>
                <w:szCs w:val="24"/>
                <w:lang w:eastAsia="lt-LT"/>
              </w:rPr>
              <w:t>uojamas gipskartonio sluoksnis</w:t>
            </w:r>
          </w:p>
        </w:tc>
        <w:tc>
          <w:tcPr>
            <w:tcW w:w="337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Gipskartonis tvirtinamas prie metalinio karkaso savisriegiais XTN kas 25 cm.</w:t>
            </w:r>
          </w:p>
        </w:tc>
      </w:tr>
      <w:tr w:rsidR="00E502DB" w:rsidRPr="00560D6E" w:rsidTr="00F34AE6">
        <w:tc>
          <w:tcPr>
            <w:tcW w:w="1623"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Pagal sienų karkasą iš</w:t>
            </w:r>
            <w:r w:rsidR="00101E29" w:rsidRPr="00560D6E">
              <w:rPr>
                <w:rFonts w:ascii="Times New Roman" w:eastAsia="Times New Roman" w:hAnsi="Times New Roman" w:cs="Times New Roman"/>
                <w:color w:val="000000"/>
                <w:sz w:val="24"/>
                <w:szCs w:val="24"/>
                <w:lang w:eastAsia="lt-LT"/>
              </w:rPr>
              <w:t>pjaunamos gipskartonio plokštės</w:t>
            </w:r>
          </w:p>
        </w:tc>
        <w:tc>
          <w:tcPr>
            <w:tcW w:w="337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Pagal pateikto brėžinio </w:t>
            </w:r>
            <w:proofErr w:type="spellStart"/>
            <w:r w:rsidRPr="00560D6E">
              <w:rPr>
                <w:rFonts w:ascii="Times New Roman" w:eastAsia="Times New Roman" w:hAnsi="Times New Roman" w:cs="Times New Roman"/>
                <w:color w:val="000000"/>
                <w:sz w:val="24"/>
                <w:szCs w:val="24"/>
                <w:lang w:eastAsia="lt-LT"/>
              </w:rPr>
              <w:t>duomemis</w:t>
            </w:r>
            <w:proofErr w:type="spellEnd"/>
            <w:r w:rsidRPr="00560D6E">
              <w:rPr>
                <w:rFonts w:ascii="Times New Roman" w:eastAsia="Times New Roman" w:hAnsi="Times New Roman" w:cs="Times New Roman"/>
                <w:color w:val="000000"/>
                <w:sz w:val="24"/>
                <w:szCs w:val="24"/>
                <w:lang w:eastAsia="lt-LT"/>
              </w:rPr>
              <w:t xml:space="preserve"> yra išpjaunami gipso kartono plokštės matmenys. </w:t>
            </w:r>
          </w:p>
        </w:tc>
      </w:tr>
      <w:tr w:rsidR="00E502DB" w:rsidRPr="00560D6E" w:rsidTr="00F34AE6">
        <w:tc>
          <w:tcPr>
            <w:tcW w:w="1623"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Montu</w:t>
            </w:r>
            <w:r w:rsidR="00101E29" w:rsidRPr="00560D6E">
              <w:rPr>
                <w:rFonts w:ascii="Times New Roman" w:eastAsia="Times New Roman" w:hAnsi="Times New Roman" w:cs="Times New Roman"/>
                <w:color w:val="000000"/>
                <w:sz w:val="24"/>
                <w:szCs w:val="24"/>
                <w:lang w:eastAsia="lt-LT"/>
              </w:rPr>
              <w:t>ojamas gipskartonio sluoksnis</w:t>
            </w:r>
          </w:p>
        </w:tc>
        <w:tc>
          <w:tcPr>
            <w:tcW w:w="337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Gipskartonis tvirtinamas prie metalinio karkaso savisriegiais XTN kas 25 cm.</w:t>
            </w:r>
          </w:p>
        </w:tc>
      </w:tr>
      <w:tr w:rsidR="00E502DB" w:rsidRPr="00560D6E" w:rsidTr="00F34AE6">
        <w:tc>
          <w:tcPr>
            <w:tcW w:w="1623"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Visos siūlės </w:t>
            </w:r>
            <w:r w:rsidR="00101E29" w:rsidRPr="00560D6E">
              <w:rPr>
                <w:rFonts w:ascii="Times New Roman" w:eastAsia="Times New Roman" w:hAnsi="Times New Roman" w:cs="Times New Roman"/>
                <w:color w:val="000000"/>
                <w:sz w:val="24"/>
                <w:szCs w:val="24"/>
                <w:lang w:eastAsia="lt-LT"/>
              </w:rPr>
              <w:t xml:space="preserve">gruntuojamos </w:t>
            </w:r>
            <w:proofErr w:type="spellStart"/>
            <w:r w:rsidR="00101E29" w:rsidRPr="00560D6E">
              <w:rPr>
                <w:rFonts w:ascii="Times New Roman" w:eastAsia="Times New Roman" w:hAnsi="Times New Roman" w:cs="Times New Roman"/>
                <w:color w:val="000000"/>
                <w:sz w:val="24"/>
                <w:szCs w:val="24"/>
                <w:lang w:eastAsia="lt-LT"/>
              </w:rPr>
              <w:t>Rotband</w:t>
            </w:r>
            <w:proofErr w:type="spellEnd"/>
            <w:r w:rsidR="00101E29" w:rsidRPr="00560D6E">
              <w:rPr>
                <w:rFonts w:ascii="Times New Roman" w:eastAsia="Times New Roman" w:hAnsi="Times New Roman" w:cs="Times New Roman"/>
                <w:color w:val="000000"/>
                <w:sz w:val="24"/>
                <w:szCs w:val="24"/>
                <w:lang w:eastAsia="lt-LT"/>
              </w:rPr>
              <w:t xml:space="preserve"> </w:t>
            </w:r>
            <w:proofErr w:type="spellStart"/>
            <w:r w:rsidR="00101E29" w:rsidRPr="00560D6E">
              <w:rPr>
                <w:rFonts w:ascii="Times New Roman" w:eastAsia="Times New Roman" w:hAnsi="Times New Roman" w:cs="Times New Roman"/>
                <w:color w:val="000000"/>
                <w:sz w:val="24"/>
                <w:szCs w:val="24"/>
                <w:lang w:eastAsia="lt-LT"/>
              </w:rPr>
              <w:t>Uni</w:t>
            </w:r>
            <w:proofErr w:type="spellEnd"/>
            <w:r w:rsidR="00101E29" w:rsidRPr="00560D6E">
              <w:rPr>
                <w:rFonts w:ascii="Times New Roman" w:eastAsia="Times New Roman" w:hAnsi="Times New Roman" w:cs="Times New Roman"/>
                <w:color w:val="000000"/>
                <w:sz w:val="24"/>
                <w:szCs w:val="24"/>
                <w:lang w:eastAsia="lt-LT"/>
              </w:rPr>
              <w:t xml:space="preserve"> gruntu</w:t>
            </w:r>
          </w:p>
        </w:tc>
        <w:tc>
          <w:tcPr>
            <w:tcW w:w="337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Prieš glaistymą visos siūlės teptuku yra gruntuojamos </w:t>
            </w:r>
            <w:proofErr w:type="spellStart"/>
            <w:r w:rsidRPr="00560D6E">
              <w:rPr>
                <w:rFonts w:ascii="Times New Roman" w:eastAsia="Times New Roman" w:hAnsi="Times New Roman" w:cs="Times New Roman"/>
                <w:color w:val="000000"/>
                <w:sz w:val="24"/>
                <w:szCs w:val="24"/>
                <w:lang w:eastAsia="lt-LT"/>
              </w:rPr>
              <w:t>Rotband</w:t>
            </w:r>
            <w:proofErr w:type="spellEnd"/>
            <w:r w:rsidRPr="00560D6E">
              <w:rPr>
                <w:rFonts w:ascii="Times New Roman" w:eastAsia="Times New Roman" w:hAnsi="Times New Roman" w:cs="Times New Roman"/>
                <w:color w:val="000000"/>
                <w:sz w:val="24"/>
                <w:szCs w:val="24"/>
                <w:lang w:eastAsia="lt-LT"/>
              </w:rPr>
              <w:t xml:space="preserve"> </w:t>
            </w:r>
            <w:proofErr w:type="spellStart"/>
            <w:r w:rsidRPr="00560D6E">
              <w:rPr>
                <w:rFonts w:ascii="Times New Roman" w:eastAsia="Times New Roman" w:hAnsi="Times New Roman" w:cs="Times New Roman"/>
                <w:color w:val="000000"/>
                <w:sz w:val="24"/>
                <w:szCs w:val="24"/>
                <w:lang w:eastAsia="lt-LT"/>
              </w:rPr>
              <w:t>Uni</w:t>
            </w:r>
            <w:proofErr w:type="spellEnd"/>
            <w:r w:rsidRPr="00560D6E">
              <w:rPr>
                <w:rFonts w:ascii="Times New Roman" w:eastAsia="Times New Roman" w:hAnsi="Times New Roman" w:cs="Times New Roman"/>
                <w:color w:val="000000"/>
                <w:sz w:val="24"/>
                <w:szCs w:val="24"/>
                <w:lang w:eastAsia="lt-LT"/>
              </w:rPr>
              <w:t xml:space="preserve"> gruntu.</w:t>
            </w:r>
          </w:p>
        </w:tc>
      </w:tr>
      <w:tr w:rsidR="00E502DB" w:rsidRPr="00560D6E" w:rsidTr="00F34AE6">
        <w:tc>
          <w:tcPr>
            <w:tcW w:w="1623"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Plokščių siūlių glaistyma</w:t>
            </w:r>
            <w:r w:rsidR="00101E29" w:rsidRPr="00560D6E">
              <w:rPr>
                <w:rFonts w:ascii="Times New Roman" w:eastAsia="Times New Roman" w:hAnsi="Times New Roman" w:cs="Times New Roman"/>
                <w:color w:val="000000"/>
                <w:sz w:val="24"/>
                <w:szCs w:val="24"/>
                <w:lang w:eastAsia="lt-LT"/>
              </w:rPr>
              <w:t>s</w:t>
            </w:r>
          </w:p>
        </w:tc>
        <w:tc>
          <w:tcPr>
            <w:tcW w:w="337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Plokščių siūlių glaistymui naudojamas yra „</w:t>
            </w:r>
            <w:proofErr w:type="spellStart"/>
            <w:r w:rsidRPr="00560D6E">
              <w:rPr>
                <w:rFonts w:ascii="Times New Roman" w:eastAsia="Times New Roman" w:hAnsi="Times New Roman" w:cs="Times New Roman"/>
                <w:color w:val="000000"/>
                <w:sz w:val="24"/>
                <w:szCs w:val="24"/>
                <w:lang w:eastAsia="lt-LT"/>
              </w:rPr>
              <w:t>Knauf</w:t>
            </w:r>
            <w:proofErr w:type="spellEnd"/>
            <w:r w:rsidRPr="00560D6E">
              <w:rPr>
                <w:rFonts w:ascii="Times New Roman" w:eastAsia="Times New Roman" w:hAnsi="Times New Roman" w:cs="Times New Roman"/>
                <w:color w:val="000000"/>
                <w:sz w:val="24"/>
                <w:szCs w:val="24"/>
                <w:lang w:eastAsia="lt-LT"/>
              </w:rPr>
              <w:t xml:space="preserve">“ </w:t>
            </w:r>
            <w:proofErr w:type="spellStart"/>
            <w:r w:rsidRPr="00560D6E">
              <w:rPr>
                <w:rFonts w:ascii="Times New Roman" w:eastAsia="Times New Roman" w:hAnsi="Times New Roman" w:cs="Times New Roman"/>
                <w:color w:val="000000"/>
                <w:sz w:val="24"/>
                <w:szCs w:val="24"/>
                <w:lang w:eastAsia="lt-LT"/>
              </w:rPr>
              <w:t>Uniflot</w:t>
            </w:r>
            <w:proofErr w:type="spellEnd"/>
            <w:r w:rsidRPr="00560D6E">
              <w:rPr>
                <w:rFonts w:ascii="Times New Roman" w:eastAsia="Times New Roman" w:hAnsi="Times New Roman" w:cs="Times New Roman"/>
                <w:color w:val="000000"/>
                <w:sz w:val="24"/>
                <w:szCs w:val="24"/>
                <w:lang w:eastAsia="lt-LT"/>
              </w:rPr>
              <w:t xml:space="preserve"> glaistas. Paruošta konsistencija turi būti panaši į riebios grietinės masę. Jis džiūdamas nesitraukia, ko negalima pasakyti apie kitus gipsinius glaistus. Pirmas sluoksnis yra siūlės pratepimas su „</w:t>
            </w:r>
            <w:proofErr w:type="spellStart"/>
            <w:r w:rsidRPr="00560D6E">
              <w:rPr>
                <w:rFonts w:ascii="Times New Roman" w:eastAsia="Times New Roman" w:hAnsi="Times New Roman" w:cs="Times New Roman"/>
                <w:color w:val="000000"/>
                <w:sz w:val="24"/>
                <w:szCs w:val="24"/>
                <w:lang w:eastAsia="lt-LT"/>
              </w:rPr>
              <w:t>Knauf</w:t>
            </w:r>
            <w:proofErr w:type="spellEnd"/>
            <w:r w:rsidRPr="00560D6E">
              <w:rPr>
                <w:rFonts w:ascii="Times New Roman" w:eastAsia="Times New Roman" w:hAnsi="Times New Roman" w:cs="Times New Roman"/>
                <w:color w:val="000000"/>
                <w:sz w:val="24"/>
                <w:szCs w:val="24"/>
                <w:lang w:eastAsia="lt-LT"/>
              </w:rPr>
              <w:t xml:space="preserve">“ </w:t>
            </w:r>
            <w:proofErr w:type="spellStart"/>
            <w:r w:rsidRPr="00560D6E">
              <w:rPr>
                <w:rFonts w:ascii="Times New Roman" w:eastAsia="Times New Roman" w:hAnsi="Times New Roman" w:cs="Times New Roman"/>
                <w:color w:val="000000"/>
                <w:sz w:val="24"/>
                <w:szCs w:val="24"/>
                <w:lang w:eastAsia="lt-LT"/>
              </w:rPr>
              <w:t>Uniflot</w:t>
            </w:r>
            <w:proofErr w:type="spellEnd"/>
            <w:r w:rsidRPr="00560D6E">
              <w:rPr>
                <w:rFonts w:ascii="Times New Roman" w:eastAsia="Times New Roman" w:hAnsi="Times New Roman" w:cs="Times New Roman"/>
                <w:color w:val="000000"/>
                <w:sz w:val="24"/>
                <w:szCs w:val="24"/>
                <w:lang w:eastAsia="lt-LT"/>
              </w:rPr>
              <w:t xml:space="preserve"> glaistu. </w:t>
            </w:r>
          </w:p>
        </w:tc>
      </w:tr>
      <w:tr w:rsidR="00E502DB" w:rsidRPr="00560D6E" w:rsidTr="00F34AE6">
        <w:tc>
          <w:tcPr>
            <w:tcW w:w="1623" w:type="pct"/>
          </w:tcPr>
          <w:p w:rsidR="00E502DB" w:rsidRPr="00560D6E" w:rsidRDefault="00101E29"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Plokščių siūlių armavimas</w:t>
            </w:r>
          </w:p>
        </w:tc>
        <w:tc>
          <w:tcPr>
            <w:tcW w:w="337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Siūlių armavimui naudojame stiklo audinio armavimo juostą. Vėl glaistome „</w:t>
            </w:r>
            <w:proofErr w:type="spellStart"/>
            <w:r w:rsidRPr="00560D6E">
              <w:rPr>
                <w:rFonts w:ascii="Times New Roman" w:eastAsia="Times New Roman" w:hAnsi="Times New Roman" w:cs="Times New Roman"/>
                <w:color w:val="000000"/>
                <w:sz w:val="24"/>
                <w:szCs w:val="24"/>
                <w:lang w:eastAsia="lt-LT"/>
              </w:rPr>
              <w:t>Knauf</w:t>
            </w:r>
            <w:proofErr w:type="spellEnd"/>
            <w:r w:rsidRPr="00560D6E">
              <w:rPr>
                <w:rFonts w:ascii="Times New Roman" w:eastAsia="Times New Roman" w:hAnsi="Times New Roman" w:cs="Times New Roman"/>
                <w:color w:val="000000"/>
                <w:sz w:val="24"/>
                <w:szCs w:val="24"/>
                <w:lang w:eastAsia="lt-LT"/>
              </w:rPr>
              <w:t xml:space="preserve">“ </w:t>
            </w:r>
            <w:proofErr w:type="spellStart"/>
            <w:r w:rsidRPr="00560D6E">
              <w:rPr>
                <w:rFonts w:ascii="Times New Roman" w:eastAsia="Times New Roman" w:hAnsi="Times New Roman" w:cs="Times New Roman"/>
                <w:color w:val="000000"/>
                <w:sz w:val="24"/>
                <w:szCs w:val="24"/>
                <w:lang w:eastAsia="lt-LT"/>
              </w:rPr>
              <w:t>Uniflot</w:t>
            </w:r>
            <w:proofErr w:type="spellEnd"/>
            <w:r w:rsidRPr="00560D6E">
              <w:rPr>
                <w:rFonts w:ascii="Times New Roman" w:eastAsia="Times New Roman" w:hAnsi="Times New Roman" w:cs="Times New Roman"/>
                <w:color w:val="000000"/>
                <w:sz w:val="24"/>
                <w:szCs w:val="24"/>
                <w:lang w:eastAsia="lt-LT"/>
              </w:rPr>
              <w:t xml:space="preserve"> glaistu.</w:t>
            </w:r>
          </w:p>
        </w:tc>
      </w:tr>
      <w:tr w:rsidR="00E502DB" w:rsidRPr="00560D6E" w:rsidTr="00F34AE6">
        <w:tc>
          <w:tcPr>
            <w:tcW w:w="1623" w:type="pct"/>
          </w:tcPr>
          <w:p w:rsidR="00E502DB" w:rsidRPr="00560D6E" w:rsidRDefault="00101E29"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Apsauginio kampo montavimas</w:t>
            </w:r>
          </w:p>
        </w:tc>
        <w:tc>
          <w:tcPr>
            <w:tcW w:w="337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Ant išorinio kampo yra montuojamas apsauginis išorinis aliuminis kampas glaistymui naudojant „</w:t>
            </w:r>
            <w:proofErr w:type="spellStart"/>
            <w:r w:rsidRPr="00560D6E">
              <w:rPr>
                <w:rFonts w:ascii="Times New Roman" w:eastAsia="Times New Roman" w:hAnsi="Times New Roman" w:cs="Times New Roman"/>
                <w:color w:val="000000"/>
                <w:sz w:val="24"/>
                <w:szCs w:val="24"/>
                <w:lang w:eastAsia="lt-LT"/>
              </w:rPr>
              <w:t>Knauf</w:t>
            </w:r>
            <w:proofErr w:type="spellEnd"/>
            <w:r w:rsidRPr="00560D6E">
              <w:rPr>
                <w:rFonts w:ascii="Times New Roman" w:eastAsia="Times New Roman" w:hAnsi="Times New Roman" w:cs="Times New Roman"/>
                <w:color w:val="000000"/>
                <w:sz w:val="24"/>
                <w:szCs w:val="24"/>
                <w:lang w:eastAsia="lt-LT"/>
              </w:rPr>
              <w:t xml:space="preserve">“ </w:t>
            </w:r>
            <w:proofErr w:type="spellStart"/>
            <w:r w:rsidRPr="00560D6E">
              <w:rPr>
                <w:rFonts w:ascii="Times New Roman" w:eastAsia="Times New Roman" w:hAnsi="Times New Roman" w:cs="Times New Roman"/>
                <w:color w:val="000000"/>
                <w:sz w:val="24"/>
                <w:szCs w:val="24"/>
                <w:lang w:eastAsia="lt-LT"/>
              </w:rPr>
              <w:t>Uniflot</w:t>
            </w:r>
            <w:proofErr w:type="spellEnd"/>
            <w:r w:rsidRPr="00560D6E">
              <w:rPr>
                <w:rFonts w:ascii="Times New Roman" w:eastAsia="Times New Roman" w:hAnsi="Times New Roman" w:cs="Times New Roman"/>
                <w:color w:val="000000"/>
                <w:sz w:val="24"/>
                <w:szCs w:val="24"/>
                <w:lang w:eastAsia="lt-LT"/>
              </w:rPr>
              <w:t xml:space="preserve"> glaistą.</w:t>
            </w:r>
          </w:p>
        </w:tc>
      </w:tr>
    </w:tbl>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p>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2. Parenkite montavimo darbų, naudojamų medžiagų ir priemonių sąmatą.</w:t>
      </w:r>
    </w:p>
    <w:tbl>
      <w:tblPr>
        <w:tblStyle w:val="Lentelstinklelis"/>
        <w:tblW w:w="0" w:type="auto"/>
        <w:tblLook w:val="04A0" w:firstRow="1" w:lastRow="0" w:firstColumn="1" w:lastColumn="0" w:noHBand="0" w:noVBand="1"/>
      </w:tblPr>
      <w:tblGrid>
        <w:gridCol w:w="6658"/>
        <w:gridCol w:w="3253"/>
      </w:tblGrid>
      <w:tr w:rsidR="00E502DB" w:rsidRPr="00560D6E" w:rsidTr="00F34AE6">
        <w:tc>
          <w:tcPr>
            <w:tcW w:w="6658" w:type="dxa"/>
            <w:shd w:val="clear" w:color="auto" w:fill="DEEAF6" w:themeFill="accent1" w:themeFillTint="33"/>
          </w:tcPr>
          <w:p w:rsidR="00E502DB" w:rsidRPr="00560D6E" w:rsidRDefault="00E502DB" w:rsidP="00A6232A">
            <w:pPr>
              <w:widowControl w:val="0"/>
              <w:spacing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lastRenderedPageBreak/>
              <w:t>Atliekamų darbų ir reikalingų priemonių, medžiagų ir kt. pavadinimai</w:t>
            </w:r>
          </w:p>
        </w:tc>
        <w:tc>
          <w:tcPr>
            <w:tcW w:w="3253" w:type="dxa"/>
            <w:shd w:val="clear" w:color="auto" w:fill="DEEAF6" w:themeFill="accent1" w:themeFillTint="33"/>
          </w:tcPr>
          <w:p w:rsidR="00E502DB" w:rsidRPr="00560D6E" w:rsidRDefault="00E502DB" w:rsidP="00A6232A">
            <w:pPr>
              <w:widowControl w:val="0"/>
              <w:spacing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Kaina, eurais</w:t>
            </w:r>
          </w:p>
        </w:tc>
      </w:tr>
      <w:tr w:rsidR="00E502DB" w:rsidRPr="00560D6E" w:rsidTr="00F34AE6">
        <w:tc>
          <w:tcPr>
            <w:tcW w:w="9911" w:type="dxa"/>
            <w:gridSpan w:val="2"/>
            <w:shd w:val="clear" w:color="auto" w:fill="FFF2CC" w:themeFill="accent4" w:themeFillTint="33"/>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ATLIEKAMI DARBAI</w:t>
            </w:r>
          </w:p>
        </w:tc>
      </w:tr>
      <w:tr w:rsidR="00E502DB" w:rsidRPr="00560D6E" w:rsidTr="00F34AE6">
        <w:tc>
          <w:tcPr>
            <w:tcW w:w="6658" w:type="dxa"/>
          </w:tcPr>
          <w:p w:rsidR="00E502DB" w:rsidRPr="00560D6E" w:rsidRDefault="00E502DB" w:rsidP="00A6232A">
            <w:pPr>
              <w:widowControl w:val="0"/>
              <w:spacing w:line="276" w:lineRule="auto"/>
              <w:rPr>
                <w:rFonts w:ascii="Times New Roman" w:hAnsi="Times New Roman" w:cs="Times New Roman"/>
                <w:sz w:val="24"/>
                <w:szCs w:val="24"/>
              </w:rPr>
            </w:pPr>
            <w:r w:rsidRPr="00560D6E">
              <w:rPr>
                <w:rFonts w:ascii="Times New Roman" w:hAnsi="Times New Roman" w:cs="Times New Roman"/>
                <w:sz w:val="24"/>
                <w:szCs w:val="24"/>
              </w:rPr>
              <w:t>Gipso kartono + karkaso montavimas ant sienų</w:t>
            </w:r>
            <w:r w:rsidR="00912A82" w:rsidRPr="00560D6E">
              <w:rPr>
                <w:rFonts w:ascii="Times New Roman" w:hAnsi="Times New Roman" w:cs="Times New Roman"/>
                <w:sz w:val="24"/>
                <w:szCs w:val="24"/>
              </w:rPr>
              <w:t xml:space="preserve"> </w:t>
            </w:r>
            <w:r w:rsidRPr="00560D6E">
              <w:rPr>
                <w:rFonts w:ascii="Times New Roman" w:hAnsi="Times New Roman" w:cs="Times New Roman"/>
                <w:sz w:val="24"/>
                <w:szCs w:val="24"/>
              </w:rPr>
              <w:t xml:space="preserve">51,56 </w:t>
            </w:r>
            <w:r w:rsidR="007F2B92">
              <w:rPr>
                <w:rFonts w:ascii="Times New Roman" w:hAnsi="Times New Roman" w:cs="Times New Roman"/>
                <w:sz w:val="24"/>
                <w:szCs w:val="24"/>
              </w:rPr>
              <w:t>m²</w:t>
            </w:r>
          </w:p>
        </w:tc>
        <w:tc>
          <w:tcPr>
            <w:tcW w:w="3253" w:type="dxa"/>
          </w:tcPr>
          <w:p w:rsidR="00E502DB" w:rsidRPr="00560D6E" w:rsidRDefault="00E502DB" w:rsidP="00A6232A">
            <w:pPr>
              <w:widowControl w:val="0"/>
              <w:spacing w:line="276" w:lineRule="auto"/>
              <w:rPr>
                <w:rFonts w:ascii="Times New Roman" w:hAnsi="Times New Roman" w:cs="Times New Roman"/>
                <w:sz w:val="24"/>
                <w:szCs w:val="24"/>
              </w:rPr>
            </w:pPr>
            <w:r w:rsidRPr="00560D6E">
              <w:rPr>
                <w:rFonts w:ascii="Times New Roman" w:hAnsi="Times New Roman" w:cs="Times New Roman"/>
                <w:sz w:val="24"/>
                <w:szCs w:val="24"/>
              </w:rPr>
              <w:t xml:space="preserve">8 </w:t>
            </w:r>
            <w:proofErr w:type="spellStart"/>
            <w:r w:rsidRPr="00560D6E">
              <w:rPr>
                <w:rFonts w:ascii="Times New Roman" w:hAnsi="Times New Roman" w:cs="Times New Roman"/>
                <w:sz w:val="24"/>
                <w:szCs w:val="24"/>
              </w:rPr>
              <w:t>Eur</w:t>
            </w:r>
            <w:proofErr w:type="spellEnd"/>
            <w:r w:rsidRPr="00560D6E">
              <w:rPr>
                <w:rFonts w:ascii="Times New Roman" w:hAnsi="Times New Roman" w:cs="Times New Roman"/>
                <w:sz w:val="24"/>
                <w:szCs w:val="24"/>
              </w:rPr>
              <w:t>/</w:t>
            </w:r>
            <w:r w:rsidR="007F2B92">
              <w:rPr>
                <w:rFonts w:ascii="Times New Roman" w:hAnsi="Times New Roman" w:cs="Times New Roman"/>
                <w:sz w:val="24"/>
                <w:szCs w:val="24"/>
              </w:rPr>
              <w:t>m²</w:t>
            </w:r>
            <w:r w:rsidR="00912A82" w:rsidRPr="00560D6E">
              <w:rPr>
                <w:rFonts w:ascii="Times New Roman" w:hAnsi="Times New Roman" w:cs="Times New Roman"/>
                <w:sz w:val="24"/>
                <w:szCs w:val="24"/>
              </w:rPr>
              <w:t xml:space="preserve"> </w:t>
            </w:r>
            <w:r w:rsidRPr="00560D6E">
              <w:rPr>
                <w:rFonts w:ascii="Times New Roman" w:hAnsi="Times New Roman" w:cs="Times New Roman"/>
                <w:sz w:val="24"/>
                <w:szCs w:val="24"/>
              </w:rPr>
              <w:t xml:space="preserve">412,48 </w:t>
            </w:r>
            <w:proofErr w:type="spellStart"/>
            <w:r w:rsidRPr="00560D6E">
              <w:rPr>
                <w:rFonts w:ascii="Times New Roman" w:hAnsi="Times New Roman" w:cs="Times New Roman"/>
                <w:sz w:val="24"/>
                <w:szCs w:val="24"/>
              </w:rPr>
              <w:t>Eur</w:t>
            </w:r>
            <w:proofErr w:type="spellEnd"/>
          </w:p>
        </w:tc>
      </w:tr>
      <w:tr w:rsidR="00E502DB" w:rsidRPr="00560D6E" w:rsidTr="00F34AE6">
        <w:tc>
          <w:tcPr>
            <w:tcW w:w="6658" w:type="dxa"/>
          </w:tcPr>
          <w:p w:rsidR="00E502DB" w:rsidRPr="00560D6E" w:rsidRDefault="00E502DB" w:rsidP="00A6232A">
            <w:pPr>
              <w:widowControl w:val="0"/>
              <w:spacing w:line="276" w:lineRule="auto"/>
              <w:rPr>
                <w:rFonts w:ascii="Times New Roman" w:hAnsi="Times New Roman" w:cs="Times New Roman"/>
                <w:sz w:val="24"/>
                <w:szCs w:val="24"/>
              </w:rPr>
            </w:pPr>
            <w:r w:rsidRPr="00560D6E">
              <w:rPr>
                <w:rFonts w:ascii="Times New Roman" w:hAnsi="Times New Roman" w:cs="Times New Roman"/>
                <w:sz w:val="24"/>
                <w:szCs w:val="24"/>
              </w:rPr>
              <w:t xml:space="preserve">gipso kartono + </w:t>
            </w:r>
            <w:proofErr w:type="spellStart"/>
            <w:r w:rsidRPr="00560D6E">
              <w:rPr>
                <w:rFonts w:ascii="Times New Roman" w:hAnsi="Times New Roman" w:cs="Times New Roman"/>
                <w:sz w:val="24"/>
                <w:szCs w:val="24"/>
              </w:rPr>
              <w:t>kartaso</w:t>
            </w:r>
            <w:proofErr w:type="spellEnd"/>
            <w:r w:rsidRPr="00560D6E">
              <w:rPr>
                <w:rFonts w:ascii="Times New Roman" w:hAnsi="Times New Roman" w:cs="Times New Roman"/>
                <w:sz w:val="24"/>
                <w:szCs w:val="24"/>
              </w:rPr>
              <w:t xml:space="preserve"> montavimas ant lubų 9,6 </w:t>
            </w:r>
            <w:r w:rsidR="007F2B92">
              <w:rPr>
                <w:rFonts w:ascii="Times New Roman" w:hAnsi="Times New Roman" w:cs="Times New Roman"/>
                <w:sz w:val="24"/>
                <w:szCs w:val="24"/>
              </w:rPr>
              <w:t>m²</w:t>
            </w:r>
          </w:p>
        </w:tc>
        <w:tc>
          <w:tcPr>
            <w:tcW w:w="3253" w:type="dxa"/>
          </w:tcPr>
          <w:p w:rsidR="00E502DB" w:rsidRPr="00560D6E" w:rsidRDefault="00E502DB" w:rsidP="00A6232A">
            <w:pPr>
              <w:widowControl w:val="0"/>
              <w:spacing w:line="276" w:lineRule="auto"/>
              <w:rPr>
                <w:rFonts w:ascii="Times New Roman" w:hAnsi="Times New Roman" w:cs="Times New Roman"/>
                <w:sz w:val="24"/>
                <w:szCs w:val="24"/>
              </w:rPr>
            </w:pPr>
            <w:r w:rsidRPr="00560D6E">
              <w:rPr>
                <w:rFonts w:ascii="Times New Roman" w:hAnsi="Times New Roman" w:cs="Times New Roman"/>
                <w:sz w:val="24"/>
                <w:szCs w:val="24"/>
              </w:rPr>
              <w:t xml:space="preserve">10 </w:t>
            </w:r>
            <w:proofErr w:type="spellStart"/>
            <w:r w:rsidRPr="00560D6E">
              <w:rPr>
                <w:rFonts w:ascii="Times New Roman" w:hAnsi="Times New Roman" w:cs="Times New Roman"/>
                <w:sz w:val="24"/>
                <w:szCs w:val="24"/>
              </w:rPr>
              <w:t>Eur</w:t>
            </w:r>
            <w:proofErr w:type="spellEnd"/>
            <w:r w:rsidRPr="00560D6E">
              <w:rPr>
                <w:rFonts w:ascii="Times New Roman" w:hAnsi="Times New Roman" w:cs="Times New Roman"/>
                <w:sz w:val="24"/>
                <w:szCs w:val="24"/>
              </w:rPr>
              <w:t>/</w:t>
            </w:r>
            <w:r w:rsidR="007F2B92">
              <w:rPr>
                <w:rFonts w:ascii="Times New Roman" w:hAnsi="Times New Roman" w:cs="Times New Roman"/>
                <w:sz w:val="24"/>
                <w:szCs w:val="24"/>
              </w:rPr>
              <w:t>m²</w:t>
            </w:r>
            <w:r w:rsidR="00912A82" w:rsidRPr="00560D6E">
              <w:rPr>
                <w:rFonts w:ascii="Times New Roman" w:hAnsi="Times New Roman" w:cs="Times New Roman"/>
                <w:sz w:val="24"/>
                <w:szCs w:val="24"/>
              </w:rPr>
              <w:t xml:space="preserve"> </w:t>
            </w:r>
            <w:r w:rsidRPr="00560D6E">
              <w:rPr>
                <w:rFonts w:ascii="Times New Roman" w:hAnsi="Times New Roman" w:cs="Times New Roman"/>
                <w:sz w:val="24"/>
                <w:szCs w:val="24"/>
              </w:rPr>
              <w:t xml:space="preserve">96,00 </w:t>
            </w:r>
            <w:proofErr w:type="spellStart"/>
            <w:r w:rsidRPr="00560D6E">
              <w:rPr>
                <w:rFonts w:ascii="Times New Roman" w:hAnsi="Times New Roman" w:cs="Times New Roman"/>
                <w:sz w:val="24"/>
                <w:szCs w:val="24"/>
              </w:rPr>
              <w:t>Eur</w:t>
            </w:r>
            <w:proofErr w:type="spellEnd"/>
          </w:p>
        </w:tc>
      </w:tr>
      <w:tr w:rsidR="00E502DB" w:rsidRPr="00560D6E" w:rsidTr="00F34AE6">
        <w:tc>
          <w:tcPr>
            <w:tcW w:w="6658" w:type="dxa"/>
          </w:tcPr>
          <w:p w:rsidR="00E502DB" w:rsidRPr="00560D6E" w:rsidRDefault="00E502DB" w:rsidP="00A6232A">
            <w:pPr>
              <w:widowControl w:val="0"/>
              <w:spacing w:line="276" w:lineRule="auto"/>
              <w:rPr>
                <w:rFonts w:ascii="Times New Roman" w:hAnsi="Times New Roman" w:cs="Times New Roman"/>
                <w:sz w:val="24"/>
                <w:szCs w:val="24"/>
              </w:rPr>
            </w:pPr>
            <w:r w:rsidRPr="00560D6E">
              <w:rPr>
                <w:rFonts w:ascii="Times New Roman" w:hAnsi="Times New Roman" w:cs="Times New Roman"/>
                <w:sz w:val="24"/>
                <w:szCs w:val="24"/>
              </w:rPr>
              <w:t xml:space="preserve">Siūlių armavimas 61,16 </w:t>
            </w:r>
            <w:r w:rsidR="007F2B92">
              <w:rPr>
                <w:rFonts w:ascii="Times New Roman" w:hAnsi="Times New Roman" w:cs="Times New Roman"/>
                <w:sz w:val="24"/>
                <w:szCs w:val="24"/>
              </w:rPr>
              <w:t>m²</w:t>
            </w:r>
          </w:p>
        </w:tc>
        <w:tc>
          <w:tcPr>
            <w:tcW w:w="3253" w:type="dxa"/>
          </w:tcPr>
          <w:p w:rsidR="00E502DB" w:rsidRPr="00560D6E" w:rsidRDefault="00E502DB" w:rsidP="00A6232A">
            <w:pPr>
              <w:widowControl w:val="0"/>
              <w:spacing w:line="276" w:lineRule="auto"/>
              <w:rPr>
                <w:rFonts w:ascii="Times New Roman" w:hAnsi="Times New Roman" w:cs="Times New Roman"/>
                <w:sz w:val="24"/>
                <w:szCs w:val="24"/>
              </w:rPr>
            </w:pPr>
            <w:r w:rsidRPr="00560D6E">
              <w:rPr>
                <w:rFonts w:ascii="Times New Roman" w:hAnsi="Times New Roman" w:cs="Times New Roman"/>
                <w:sz w:val="24"/>
                <w:szCs w:val="24"/>
              </w:rPr>
              <w:t xml:space="preserve">2 </w:t>
            </w:r>
            <w:proofErr w:type="spellStart"/>
            <w:r w:rsidRPr="00560D6E">
              <w:rPr>
                <w:rFonts w:ascii="Times New Roman" w:hAnsi="Times New Roman" w:cs="Times New Roman"/>
                <w:sz w:val="24"/>
                <w:szCs w:val="24"/>
              </w:rPr>
              <w:t>Eur</w:t>
            </w:r>
            <w:proofErr w:type="spellEnd"/>
            <w:r w:rsidRPr="00560D6E">
              <w:rPr>
                <w:rFonts w:ascii="Times New Roman" w:hAnsi="Times New Roman" w:cs="Times New Roman"/>
                <w:sz w:val="24"/>
                <w:szCs w:val="24"/>
              </w:rPr>
              <w:t>/</w:t>
            </w:r>
            <w:r w:rsidR="007F2B92">
              <w:rPr>
                <w:rFonts w:ascii="Times New Roman" w:hAnsi="Times New Roman" w:cs="Times New Roman"/>
                <w:sz w:val="24"/>
                <w:szCs w:val="24"/>
              </w:rPr>
              <w:t>m²</w:t>
            </w:r>
            <w:r w:rsidR="00912A82" w:rsidRPr="00560D6E">
              <w:rPr>
                <w:rFonts w:ascii="Times New Roman" w:hAnsi="Times New Roman" w:cs="Times New Roman"/>
                <w:sz w:val="24"/>
                <w:szCs w:val="24"/>
              </w:rPr>
              <w:t xml:space="preserve"> </w:t>
            </w:r>
            <w:r w:rsidRPr="00560D6E">
              <w:rPr>
                <w:rFonts w:ascii="Times New Roman" w:hAnsi="Times New Roman" w:cs="Times New Roman"/>
                <w:sz w:val="24"/>
                <w:szCs w:val="24"/>
              </w:rPr>
              <w:t xml:space="preserve">122,32 </w:t>
            </w:r>
            <w:proofErr w:type="spellStart"/>
            <w:r w:rsidRPr="00560D6E">
              <w:rPr>
                <w:rFonts w:ascii="Times New Roman" w:hAnsi="Times New Roman" w:cs="Times New Roman"/>
                <w:sz w:val="24"/>
                <w:szCs w:val="24"/>
              </w:rPr>
              <w:t>Eur</w:t>
            </w:r>
            <w:proofErr w:type="spellEnd"/>
          </w:p>
        </w:tc>
      </w:tr>
      <w:tr w:rsidR="00E502DB" w:rsidRPr="00560D6E" w:rsidTr="00F34AE6">
        <w:tc>
          <w:tcPr>
            <w:tcW w:w="6658" w:type="dxa"/>
            <w:shd w:val="clear" w:color="auto" w:fill="DEEAF6" w:themeFill="accent1" w:themeFillTint="33"/>
          </w:tcPr>
          <w:p w:rsidR="00E502DB" w:rsidRPr="00560D6E" w:rsidRDefault="00E502DB" w:rsidP="00A6232A">
            <w:pPr>
              <w:widowControl w:val="0"/>
              <w:spacing w:line="276" w:lineRule="auto"/>
              <w:jc w:val="right"/>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Iš viso už atliekamus darbus</w:t>
            </w:r>
          </w:p>
        </w:tc>
        <w:tc>
          <w:tcPr>
            <w:tcW w:w="3253" w:type="dxa"/>
            <w:shd w:val="clear" w:color="auto" w:fill="DEEAF6" w:themeFill="accent1" w:themeFillTint="33"/>
          </w:tcPr>
          <w:p w:rsidR="00E502DB" w:rsidRPr="00560D6E" w:rsidRDefault="00E502DB" w:rsidP="00A6232A">
            <w:pPr>
              <w:widowControl w:val="0"/>
              <w:spacing w:line="276" w:lineRule="auto"/>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 xml:space="preserve">630,80 </w:t>
            </w:r>
            <w:proofErr w:type="spellStart"/>
            <w:r w:rsidRPr="00560D6E">
              <w:rPr>
                <w:rFonts w:ascii="Times New Roman" w:eastAsia="Times New Roman" w:hAnsi="Times New Roman" w:cs="Times New Roman"/>
                <w:b/>
                <w:i/>
                <w:color w:val="000000"/>
                <w:sz w:val="24"/>
                <w:szCs w:val="24"/>
                <w:lang w:eastAsia="lt-LT"/>
              </w:rPr>
              <w:t>Eur</w:t>
            </w:r>
            <w:proofErr w:type="spellEnd"/>
          </w:p>
        </w:tc>
      </w:tr>
      <w:tr w:rsidR="00E502DB" w:rsidRPr="00560D6E" w:rsidTr="00F34AE6">
        <w:tc>
          <w:tcPr>
            <w:tcW w:w="9911" w:type="dxa"/>
            <w:gridSpan w:val="2"/>
            <w:shd w:val="clear" w:color="auto" w:fill="FFF2CC" w:themeFill="accent4" w:themeFillTint="33"/>
          </w:tcPr>
          <w:p w:rsidR="00E502DB" w:rsidRPr="00560D6E" w:rsidRDefault="00E502DB" w:rsidP="00A6232A">
            <w:pPr>
              <w:widowControl w:val="0"/>
              <w:spacing w:line="276" w:lineRule="auto"/>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REIKALINGOS PRIEMONĖS, MEDŽIAGOS IR KT.</w:t>
            </w:r>
          </w:p>
        </w:tc>
      </w:tr>
      <w:tr w:rsidR="00E502DB" w:rsidRPr="00560D6E" w:rsidTr="00F34AE6">
        <w:tc>
          <w:tcPr>
            <w:tcW w:w="665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Elektrinis suktukas</w:t>
            </w:r>
          </w:p>
        </w:tc>
        <w:tc>
          <w:tcPr>
            <w:tcW w:w="3253"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80,00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65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Metalo žirklės </w:t>
            </w:r>
          </w:p>
        </w:tc>
        <w:tc>
          <w:tcPr>
            <w:tcW w:w="3253"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6,49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 xml:space="preserve"> </w:t>
            </w:r>
          </w:p>
        </w:tc>
      </w:tr>
      <w:tr w:rsidR="00E502DB" w:rsidRPr="00560D6E" w:rsidTr="00F34AE6">
        <w:tc>
          <w:tcPr>
            <w:tcW w:w="665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Specialios žnyplės</w:t>
            </w:r>
          </w:p>
        </w:tc>
        <w:tc>
          <w:tcPr>
            <w:tcW w:w="3253"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5,89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 xml:space="preserve"> </w:t>
            </w:r>
          </w:p>
        </w:tc>
      </w:tr>
      <w:tr w:rsidR="00E502DB" w:rsidRPr="00560D6E" w:rsidTr="00F34AE6">
        <w:tc>
          <w:tcPr>
            <w:tcW w:w="665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Teptukas </w:t>
            </w:r>
          </w:p>
        </w:tc>
        <w:tc>
          <w:tcPr>
            <w:tcW w:w="3253"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6,49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 xml:space="preserve"> </w:t>
            </w:r>
          </w:p>
        </w:tc>
      </w:tr>
      <w:tr w:rsidR="00E502DB" w:rsidRPr="00560D6E" w:rsidTr="00F34AE6">
        <w:tc>
          <w:tcPr>
            <w:tcW w:w="665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proofErr w:type="spellStart"/>
            <w:r w:rsidRPr="00560D6E">
              <w:rPr>
                <w:rFonts w:ascii="Times New Roman" w:eastAsia="Times New Roman" w:hAnsi="Times New Roman" w:cs="Times New Roman"/>
                <w:color w:val="000000"/>
                <w:sz w:val="24"/>
                <w:szCs w:val="24"/>
                <w:lang w:eastAsia="lt-LT"/>
              </w:rPr>
              <w:t>Glaistyklės</w:t>
            </w:r>
            <w:proofErr w:type="spellEnd"/>
            <w:r w:rsidRPr="00560D6E">
              <w:rPr>
                <w:rFonts w:ascii="Times New Roman" w:eastAsia="Times New Roman" w:hAnsi="Times New Roman" w:cs="Times New Roman"/>
                <w:color w:val="000000"/>
                <w:sz w:val="24"/>
                <w:szCs w:val="24"/>
                <w:lang w:eastAsia="lt-LT"/>
              </w:rPr>
              <w:t xml:space="preserve"> (35 cm ir 10 cm) </w:t>
            </w:r>
          </w:p>
        </w:tc>
        <w:tc>
          <w:tcPr>
            <w:tcW w:w="3253"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17,08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65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proofErr w:type="spellStart"/>
            <w:r w:rsidRPr="00560D6E">
              <w:rPr>
                <w:rFonts w:ascii="Times New Roman" w:eastAsia="Times New Roman" w:hAnsi="Times New Roman" w:cs="Times New Roman"/>
                <w:color w:val="000000"/>
                <w:sz w:val="24"/>
                <w:szCs w:val="24"/>
                <w:lang w:eastAsia="lt-LT"/>
              </w:rPr>
              <w:t>Gulščiukas</w:t>
            </w:r>
            <w:proofErr w:type="spellEnd"/>
            <w:r w:rsidRPr="00560D6E">
              <w:rPr>
                <w:rFonts w:ascii="Times New Roman" w:eastAsia="Times New Roman" w:hAnsi="Times New Roman" w:cs="Times New Roman"/>
                <w:color w:val="000000"/>
                <w:sz w:val="24"/>
                <w:szCs w:val="24"/>
                <w:lang w:eastAsia="lt-LT"/>
              </w:rPr>
              <w:t xml:space="preserve"> 200 cm</w:t>
            </w:r>
          </w:p>
        </w:tc>
        <w:tc>
          <w:tcPr>
            <w:tcW w:w="3253"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39,33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 xml:space="preserve"> </w:t>
            </w:r>
          </w:p>
        </w:tc>
      </w:tr>
      <w:tr w:rsidR="00E502DB" w:rsidRPr="00560D6E" w:rsidTr="00F34AE6">
        <w:tc>
          <w:tcPr>
            <w:tcW w:w="665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Metras </w:t>
            </w:r>
          </w:p>
        </w:tc>
        <w:tc>
          <w:tcPr>
            <w:tcW w:w="3253"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5,69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65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Pieštukas </w:t>
            </w:r>
          </w:p>
        </w:tc>
        <w:tc>
          <w:tcPr>
            <w:tcW w:w="3253"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1,39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 xml:space="preserve"> </w:t>
            </w:r>
          </w:p>
        </w:tc>
      </w:tr>
      <w:tr w:rsidR="00E502DB" w:rsidRPr="00560D6E" w:rsidTr="00F34AE6">
        <w:tc>
          <w:tcPr>
            <w:tcW w:w="6658" w:type="dxa"/>
            <w:vAlign w:val="center"/>
          </w:tcPr>
          <w:p w:rsidR="00E502DB" w:rsidRPr="00560D6E" w:rsidRDefault="00E502DB" w:rsidP="00A6232A">
            <w:pPr>
              <w:widowControl w:val="0"/>
              <w:spacing w:line="276" w:lineRule="auto"/>
              <w:rPr>
                <w:rFonts w:ascii="Times New Roman" w:hAnsi="Times New Roman" w:cs="Times New Roman"/>
                <w:sz w:val="24"/>
                <w:szCs w:val="24"/>
              </w:rPr>
            </w:pPr>
            <w:proofErr w:type="spellStart"/>
            <w:r w:rsidRPr="00560D6E">
              <w:rPr>
                <w:rFonts w:ascii="Times New Roman" w:hAnsi="Times New Roman" w:cs="Times New Roman"/>
                <w:sz w:val="24"/>
                <w:szCs w:val="24"/>
              </w:rPr>
              <w:t>GKP</w:t>
            </w:r>
            <w:proofErr w:type="spellEnd"/>
            <w:r w:rsidRPr="00560D6E">
              <w:rPr>
                <w:rFonts w:ascii="Times New Roman" w:hAnsi="Times New Roman" w:cs="Times New Roman"/>
                <w:sz w:val="24"/>
                <w:szCs w:val="24"/>
              </w:rPr>
              <w:t xml:space="preserve"> </w:t>
            </w:r>
            <w:proofErr w:type="spellStart"/>
            <w:r w:rsidRPr="00560D6E">
              <w:rPr>
                <w:rFonts w:ascii="Times New Roman" w:hAnsi="Times New Roman" w:cs="Times New Roman"/>
                <w:sz w:val="24"/>
                <w:szCs w:val="24"/>
              </w:rPr>
              <w:t>perimetrinis</w:t>
            </w:r>
            <w:proofErr w:type="spellEnd"/>
            <w:r w:rsidRPr="00560D6E">
              <w:rPr>
                <w:rFonts w:ascii="Times New Roman" w:hAnsi="Times New Roman" w:cs="Times New Roman"/>
                <w:sz w:val="24"/>
                <w:szCs w:val="24"/>
              </w:rPr>
              <w:t xml:space="preserve"> lubų profilis, </w:t>
            </w:r>
            <w:proofErr w:type="spellStart"/>
            <w:r w:rsidRPr="00560D6E">
              <w:rPr>
                <w:rFonts w:ascii="Times New Roman" w:hAnsi="Times New Roman" w:cs="Times New Roman"/>
                <w:sz w:val="24"/>
                <w:szCs w:val="24"/>
              </w:rPr>
              <w:t>UD</w:t>
            </w:r>
            <w:proofErr w:type="spellEnd"/>
            <w:r w:rsidRPr="00560D6E">
              <w:rPr>
                <w:rFonts w:ascii="Times New Roman" w:hAnsi="Times New Roman" w:cs="Times New Roman"/>
                <w:sz w:val="24"/>
                <w:szCs w:val="24"/>
              </w:rPr>
              <w:t xml:space="preserve"> 30 x 3000 mm 6 vnt.</w:t>
            </w:r>
          </w:p>
        </w:tc>
        <w:tc>
          <w:tcPr>
            <w:tcW w:w="3253"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9,00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658" w:type="dxa"/>
            <w:vAlign w:val="center"/>
          </w:tcPr>
          <w:p w:rsidR="00E502DB" w:rsidRPr="00560D6E" w:rsidRDefault="00E502DB" w:rsidP="00A6232A">
            <w:pPr>
              <w:widowControl w:val="0"/>
              <w:spacing w:line="276" w:lineRule="auto"/>
              <w:rPr>
                <w:rFonts w:ascii="Times New Roman" w:hAnsi="Times New Roman" w:cs="Times New Roman"/>
                <w:sz w:val="24"/>
                <w:szCs w:val="24"/>
              </w:rPr>
            </w:pPr>
            <w:r w:rsidRPr="00560D6E">
              <w:rPr>
                <w:rFonts w:ascii="Times New Roman" w:hAnsi="Times New Roman" w:cs="Times New Roman"/>
                <w:sz w:val="24"/>
                <w:szCs w:val="24"/>
              </w:rPr>
              <w:t>GKP horizontalus lubų profilis, CD 60 x 2600 mm 15 vnt.</w:t>
            </w:r>
          </w:p>
        </w:tc>
        <w:tc>
          <w:tcPr>
            <w:tcW w:w="3253"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18,00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65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UW100 </w:t>
            </w:r>
            <w:proofErr w:type="spellStart"/>
            <w:r w:rsidRPr="00560D6E">
              <w:rPr>
                <w:rFonts w:ascii="Times New Roman" w:eastAsia="Times New Roman" w:hAnsi="Times New Roman" w:cs="Times New Roman"/>
                <w:color w:val="000000"/>
                <w:sz w:val="24"/>
                <w:szCs w:val="24"/>
                <w:lang w:eastAsia="lt-LT"/>
              </w:rPr>
              <w:t>perimetriniai</w:t>
            </w:r>
            <w:proofErr w:type="spellEnd"/>
            <w:r w:rsidRPr="00560D6E">
              <w:rPr>
                <w:rFonts w:ascii="Times New Roman" w:eastAsia="Times New Roman" w:hAnsi="Times New Roman" w:cs="Times New Roman"/>
                <w:color w:val="000000"/>
                <w:sz w:val="24"/>
                <w:szCs w:val="24"/>
                <w:lang w:eastAsia="lt-LT"/>
              </w:rPr>
              <w:t xml:space="preserve"> profiliai 0,6x100x3000 mm 24 vnt. </w:t>
            </w:r>
          </w:p>
        </w:tc>
        <w:tc>
          <w:tcPr>
            <w:tcW w:w="3253"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78,24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65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CW vertikalūs profiliai 0,6x100x3000 mm 44 vnt.</w:t>
            </w:r>
          </w:p>
        </w:tc>
        <w:tc>
          <w:tcPr>
            <w:tcW w:w="3253"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164,56 </w:t>
            </w:r>
            <w:proofErr w:type="spellStart"/>
            <w:r w:rsidRPr="00560D6E">
              <w:rPr>
                <w:rFonts w:ascii="Times New Roman" w:eastAsia="Times New Roman" w:hAnsi="Times New Roman" w:cs="Times New Roman"/>
                <w:color w:val="000000"/>
                <w:sz w:val="24"/>
                <w:szCs w:val="24"/>
                <w:lang w:eastAsia="lt-LT"/>
              </w:rPr>
              <w:t>vnt</w:t>
            </w:r>
            <w:proofErr w:type="spellEnd"/>
          </w:p>
        </w:tc>
      </w:tr>
      <w:tr w:rsidR="00E502DB" w:rsidRPr="00560D6E" w:rsidTr="00F34AE6">
        <w:tc>
          <w:tcPr>
            <w:tcW w:w="665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GKP profilio laikiklis CD 14 221 vnt.</w:t>
            </w:r>
          </w:p>
        </w:tc>
        <w:tc>
          <w:tcPr>
            <w:tcW w:w="3253"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22,10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65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Garso izoliacinė – amortizacinė juosta </w:t>
            </w:r>
          </w:p>
        </w:tc>
        <w:tc>
          <w:tcPr>
            <w:tcW w:w="3253"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6,38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65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proofErr w:type="spellStart"/>
            <w:r w:rsidRPr="00560D6E">
              <w:rPr>
                <w:rFonts w:ascii="Times New Roman" w:eastAsia="Times New Roman" w:hAnsi="Times New Roman" w:cs="Times New Roman"/>
                <w:color w:val="000000"/>
                <w:sz w:val="24"/>
                <w:szCs w:val="24"/>
                <w:lang w:eastAsia="lt-LT"/>
              </w:rPr>
              <w:t>Gipskartonio</w:t>
            </w:r>
            <w:proofErr w:type="spellEnd"/>
            <w:r w:rsidRPr="00560D6E">
              <w:rPr>
                <w:rFonts w:ascii="Times New Roman" w:eastAsia="Times New Roman" w:hAnsi="Times New Roman" w:cs="Times New Roman"/>
                <w:color w:val="000000"/>
                <w:sz w:val="24"/>
                <w:szCs w:val="24"/>
                <w:lang w:eastAsia="lt-LT"/>
              </w:rPr>
              <w:t xml:space="preserve"> plokštė </w:t>
            </w:r>
            <w:proofErr w:type="spellStart"/>
            <w:r w:rsidRPr="00560D6E">
              <w:rPr>
                <w:rFonts w:ascii="Times New Roman" w:eastAsia="Times New Roman" w:hAnsi="Times New Roman" w:cs="Times New Roman"/>
                <w:color w:val="000000"/>
                <w:sz w:val="24"/>
                <w:szCs w:val="24"/>
                <w:lang w:eastAsia="lt-LT"/>
              </w:rPr>
              <w:t>GKB</w:t>
            </w:r>
            <w:proofErr w:type="spellEnd"/>
            <w:r w:rsidRPr="00560D6E">
              <w:rPr>
                <w:rFonts w:ascii="Times New Roman" w:eastAsia="Times New Roman" w:hAnsi="Times New Roman" w:cs="Times New Roman"/>
                <w:color w:val="000000"/>
                <w:sz w:val="24"/>
                <w:szCs w:val="24"/>
                <w:lang w:eastAsia="lt-LT"/>
              </w:rPr>
              <w:t xml:space="preserve"> </w:t>
            </w:r>
            <w:proofErr w:type="spellStart"/>
            <w:r w:rsidRPr="00560D6E">
              <w:rPr>
                <w:rFonts w:ascii="Times New Roman" w:eastAsia="Times New Roman" w:hAnsi="Times New Roman" w:cs="Times New Roman"/>
                <w:color w:val="000000"/>
                <w:sz w:val="24"/>
                <w:szCs w:val="24"/>
                <w:lang w:eastAsia="lt-LT"/>
              </w:rPr>
              <w:t>ECO-Gips</w:t>
            </w:r>
            <w:proofErr w:type="spellEnd"/>
            <w:r w:rsidRPr="00560D6E">
              <w:rPr>
                <w:rFonts w:ascii="Times New Roman" w:eastAsia="Times New Roman" w:hAnsi="Times New Roman" w:cs="Times New Roman"/>
                <w:color w:val="000000"/>
                <w:sz w:val="24"/>
                <w:szCs w:val="24"/>
                <w:lang w:eastAsia="lt-LT"/>
              </w:rPr>
              <w:t xml:space="preserve">, paprasta, 12,5 x 1200 x 2600 mm </w:t>
            </w:r>
            <w:r w:rsidRPr="00560D6E">
              <w:rPr>
                <w:rFonts w:ascii="Times New Roman" w:eastAsia="Times New Roman" w:hAnsi="Times New Roman" w:cs="Times New Roman"/>
                <w:sz w:val="24"/>
                <w:szCs w:val="24"/>
                <w:lang w:eastAsia="lt-LT"/>
              </w:rPr>
              <w:t>23</w:t>
            </w:r>
            <w:r w:rsidRPr="00560D6E">
              <w:rPr>
                <w:rFonts w:ascii="Times New Roman" w:eastAsia="Times New Roman" w:hAnsi="Times New Roman" w:cs="Times New Roman"/>
                <w:color w:val="000000"/>
                <w:sz w:val="24"/>
                <w:szCs w:val="24"/>
                <w:lang w:eastAsia="lt-LT"/>
              </w:rPr>
              <w:t xml:space="preserve"> vnt. </w:t>
            </w:r>
          </w:p>
        </w:tc>
        <w:tc>
          <w:tcPr>
            <w:tcW w:w="3253"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115,00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65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proofErr w:type="spellStart"/>
            <w:r w:rsidRPr="00560D6E">
              <w:rPr>
                <w:rFonts w:ascii="Times New Roman" w:eastAsia="Times New Roman" w:hAnsi="Times New Roman" w:cs="Times New Roman"/>
                <w:color w:val="000000"/>
                <w:sz w:val="24"/>
                <w:szCs w:val="24"/>
                <w:lang w:eastAsia="lt-LT"/>
              </w:rPr>
              <w:t>Savisriegiai</w:t>
            </w:r>
            <w:proofErr w:type="spellEnd"/>
            <w:r w:rsidRPr="00560D6E">
              <w:rPr>
                <w:rFonts w:ascii="Times New Roman" w:eastAsia="Times New Roman" w:hAnsi="Times New Roman" w:cs="Times New Roman"/>
                <w:color w:val="000000"/>
                <w:sz w:val="24"/>
                <w:szCs w:val="24"/>
                <w:lang w:eastAsia="lt-LT"/>
              </w:rPr>
              <w:t xml:space="preserve"> </w:t>
            </w:r>
            <w:proofErr w:type="spellStart"/>
            <w:r w:rsidRPr="00560D6E">
              <w:rPr>
                <w:rFonts w:ascii="Times New Roman" w:eastAsia="Times New Roman" w:hAnsi="Times New Roman" w:cs="Times New Roman"/>
                <w:color w:val="000000"/>
                <w:sz w:val="24"/>
                <w:szCs w:val="24"/>
                <w:lang w:eastAsia="lt-LT"/>
              </w:rPr>
              <w:t>XTN</w:t>
            </w:r>
            <w:proofErr w:type="spellEnd"/>
            <w:r w:rsidRPr="00560D6E">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sz w:val="24"/>
                <w:szCs w:val="24"/>
                <w:lang w:eastAsia="lt-LT"/>
              </w:rPr>
              <w:t>1000</w:t>
            </w:r>
            <w:r w:rsidRPr="00560D6E">
              <w:rPr>
                <w:rFonts w:ascii="Times New Roman" w:eastAsia="Times New Roman" w:hAnsi="Times New Roman" w:cs="Times New Roman"/>
                <w:color w:val="000000"/>
                <w:sz w:val="24"/>
                <w:szCs w:val="24"/>
                <w:lang w:eastAsia="lt-LT"/>
              </w:rPr>
              <w:t xml:space="preserve"> vnt. </w:t>
            </w:r>
          </w:p>
        </w:tc>
        <w:tc>
          <w:tcPr>
            <w:tcW w:w="3253"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19,48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65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Išsiplečiančius kaiščius su </w:t>
            </w:r>
            <w:proofErr w:type="spellStart"/>
            <w:r w:rsidRPr="00560D6E">
              <w:rPr>
                <w:rFonts w:ascii="Times New Roman" w:eastAsia="Times New Roman" w:hAnsi="Times New Roman" w:cs="Times New Roman"/>
                <w:color w:val="000000"/>
                <w:sz w:val="24"/>
                <w:szCs w:val="24"/>
                <w:lang w:eastAsia="lt-LT"/>
              </w:rPr>
              <w:t>medvarščiais</w:t>
            </w:r>
            <w:proofErr w:type="spellEnd"/>
            <w:r w:rsidRPr="00560D6E">
              <w:rPr>
                <w:rFonts w:ascii="Times New Roman" w:eastAsia="Times New Roman" w:hAnsi="Times New Roman" w:cs="Times New Roman"/>
                <w:color w:val="000000"/>
                <w:sz w:val="24"/>
                <w:szCs w:val="24"/>
                <w:lang w:eastAsia="lt-LT"/>
              </w:rPr>
              <w:t xml:space="preserve"> (8,0 x 40 mm) 90 vnt.</w:t>
            </w:r>
          </w:p>
        </w:tc>
        <w:tc>
          <w:tcPr>
            <w:tcW w:w="3253"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9,00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65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proofErr w:type="spellStart"/>
            <w:r w:rsidRPr="00560D6E">
              <w:rPr>
                <w:rFonts w:ascii="Times New Roman" w:eastAsia="Times New Roman" w:hAnsi="Times New Roman" w:cs="Times New Roman"/>
                <w:color w:val="000000"/>
                <w:sz w:val="24"/>
                <w:szCs w:val="24"/>
                <w:lang w:eastAsia="lt-LT"/>
              </w:rPr>
              <w:t>Rotband</w:t>
            </w:r>
            <w:proofErr w:type="spellEnd"/>
            <w:r w:rsidRPr="00560D6E">
              <w:rPr>
                <w:rFonts w:ascii="Times New Roman" w:eastAsia="Times New Roman" w:hAnsi="Times New Roman" w:cs="Times New Roman"/>
                <w:color w:val="000000"/>
                <w:sz w:val="24"/>
                <w:szCs w:val="24"/>
                <w:lang w:eastAsia="lt-LT"/>
              </w:rPr>
              <w:t xml:space="preserve"> </w:t>
            </w:r>
            <w:proofErr w:type="spellStart"/>
            <w:r w:rsidRPr="00560D6E">
              <w:rPr>
                <w:rFonts w:ascii="Times New Roman" w:eastAsia="Times New Roman" w:hAnsi="Times New Roman" w:cs="Times New Roman"/>
                <w:color w:val="000000"/>
                <w:sz w:val="24"/>
                <w:szCs w:val="24"/>
                <w:lang w:eastAsia="lt-LT"/>
              </w:rPr>
              <w:t>Uni</w:t>
            </w:r>
            <w:proofErr w:type="spellEnd"/>
            <w:r w:rsidRPr="00560D6E">
              <w:rPr>
                <w:rFonts w:ascii="Times New Roman" w:eastAsia="Times New Roman" w:hAnsi="Times New Roman" w:cs="Times New Roman"/>
                <w:color w:val="000000"/>
                <w:sz w:val="24"/>
                <w:szCs w:val="24"/>
                <w:lang w:eastAsia="lt-LT"/>
              </w:rPr>
              <w:t xml:space="preserve"> gruntas 5 l</w:t>
            </w:r>
          </w:p>
        </w:tc>
        <w:tc>
          <w:tcPr>
            <w:tcW w:w="3253"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8,05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65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Glaistas „</w:t>
            </w:r>
            <w:proofErr w:type="spellStart"/>
            <w:r w:rsidRPr="00560D6E">
              <w:rPr>
                <w:rFonts w:ascii="Times New Roman" w:eastAsia="Times New Roman" w:hAnsi="Times New Roman" w:cs="Times New Roman"/>
                <w:color w:val="000000"/>
                <w:sz w:val="24"/>
                <w:szCs w:val="24"/>
                <w:lang w:eastAsia="lt-LT"/>
              </w:rPr>
              <w:t>Knauf</w:t>
            </w:r>
            <w:proofErr w:type="spellEnd"/>
            <w:r w:rsidRPr="00560D6E">
              <w:rPr>
                <w:rFonts w:ascii="Times New Roman" w:eastAsia="Times New Roman" w:hAnsi="Times New Roman" w:cs="Times New Roman"/>
                <w:color w:val="000000"/>
                <w:sz w:val="24"/>
                <w:szCs w:val="24"/>
                <w:lang w:eastAsia="lt-LT"/>
              </w:rPr>
              <w:t xml:space="preserve">“ </w:t>
            </w:r>
            <w:proofErr w:type="spellStart"/>
            <w:r w:rsidRPr="00560D6E">
              <w:rPr>
                <w:rFonts w:ascii="Times New Roman" w:eastAsia="Times New Roman" w:hAnsi="Times New Roman" w:cs="Times New Roman"/>
                <w:color w:val="000000"/>
                <w:sz w:val="24"/>
                <w:szCs w:val="24"/>
                <w:lang w:eastAsia="lt-LT"/>
              </w:rPr>
              <w:t>Uniflot</w:t>
            </w:r>
            <w:proofErr w:type="spellEnd"/>
            <w:r w:rsidRPr="00560D6E">
              <w:rPr>
                <w:rFonts w:ascii="Times New Roman" w:eastAsia="Times New Roman" w:hAnsi="Times New Roman" w:cs="Times New Roman"/>
                <w:color w:val="000000"/>
                <w:sz w:val="24"/>
                <w:szCs w:val="24"/>
                <w:lang w:eastAsia="lt-LT"/>
              </w:rPr>
              <w:t xml:space="preserve"> 25 kg</w:t>
            </w:r>
          </w:p>
        </w:tc>
        <w:tc>
          <w:tcPr>
            <w:tcW w:w="3253"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27,66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658"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Apsauginis aliuminis kampas glaistymui </w:t>
            </w:r>
          </w:p>
        </w:tc>
        <w:tc>
          <w:tcPr>
            <w:tcW w:w="3253"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1,67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6658" w:type="dxa"/>
            <w:shd w:val="clear" w:color="auto" w:fill="DEEAF6" w:themeFill="accent1" w:themeFillTint="33"/>
          </w:tcPr>
          <w:p w:rsidR="00E502DB" w:rsidRPr="00560D6E" w:rsidRDefault="00E502DB" w:rsidP="00A6232A">
            <w:pPr>
              <w:widowControl w:val="0"/>
              <w:spacing w:line="276" w:lineRule="auto"/>
              <w:jc w:val="right"/>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Iš viso už priemones, medžiagas ir kt.</w:t>
            </w:r>
          </w:p>
        </w:tc>
        <w:tc>
          <w:tcPr>
            <w:tcW w:w="3253" w:type="dxa"/>
            <w:shd w:val="clear" w:color="auto" w:fill="DEEAF6" w:themeFill="accent1" w:themeFillTint="33"/>
          </w:tcPr>
          <w:p w:rsidR="00E502DB" w:rsidRPr="00560D6E" w:rsidRDefault="00E502DB" w:rsidP="00A6232A">
            <w:pPr>
              <w:widowControl w:val="0"/>
              <w:spacing w:line="276" w:lineRule="auto"/>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 xml:space="preserve">641,50 </w:t>
            </w:r>
            <w:proofErr w:type="spellStart"/>
            <w:r w:rsidRPr="00560D6E">
              <w:rPr>
                <w:rFonts w:ascii="Times New Roman" w:eastAsia="Times New Roman" w:hAnsi="Times New Roman" w:cs="Times New Roman"/>
                <w:b/>
                <w:i/>
                <w:color w:val="000000"/>
                <w:sz w:val="24"/>
                <w:szCs w:val="24"/>
                <w:lang w:eastAsia="lt-LT"/>
              </w:rPr>
              <w:t>Eur</w:t>
            </w:r>
            <w:proofErr w:type="spellEnd"/>
          </w:p>
        </w:tc>
      </w:tr>
      <w:tr w:rsidR="00E502DB" w:rsidRPr="00560D6E" w:rsidTr="00F34AE6">
        <w:tc>
          <w:tcPr>
            <w:tcW w:w="6658" w:type="dxa"/>
            <w:shd w:val="clear" w:color="auto" w:fill="DEEAF6" w:themeFill="accent1" w:themeFillTint="33"/>
          </w:tcPr>
          <w:p w:rsidR="00E502DB" w:rsidRPr="00560D6E" w:rsidRDefault="00E502DB" w:rsidP="00A6232A">
            <w:pPr>
              <w:widowControl w:val="0"/>
              <w:spacing w:line="276" w:lineRule="auto"/>
              <w:jc w:val="right"/>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Iš viso už užsakymo įvykdymą</w:t>
            </w:r>
          </w:p>
        </w:tc>
        <w:tc>
          <w:tcPr>
            <w:tcW w:w="3253" w:type="dxa"/>
            <w:shd w:val="clear" w:color="auto" w:fill="DEEAF6" w:themeFill="accent1" w:themeFillTint="33"/>
          </w:tcPr>
          <w:p w:rsidR="00E502DB" w:rsidRPr="00560D6E" w:rsidRDefault="00E502DB"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 xml:space="preserve">1272,30 </w:t>
            </w:r>
            <w:proofErr w:type="spellStart"/>
            <w:r w:rsidRPr="00560D6E">
              <w:rPr>
                <w:rFonts w:ascii="Times New Roman" w:eastAsia="Times New Roman" w:hAnsi="Times New Roman" w:cs="Times New Roman"/>
                <w:b/>
                <w:color w:val="000000"/>
                <w:sz w:val="24"/>
                <w:szCs w:val="24"/>
                <w:lang w:eastAsia="lt-LT"/>
              </w:rPr>
              <w:t>Eur</w:t>
            </w:r>
            <w:proofErr w:type="spellEnd"/>
          </w:p>
        </w:tc>
      </w:tr>
    </w:tbl>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p>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3. Paskirstykite darbus, kuriuos reikia atlikti tarp komandos narių ir aprašykite juos.</w:t>
      </w:r>
    </w:p>
    <w:tbl>
      <w:tblPr>
        <w:tblStyle w:val="Lentelstinklelis"/>
        <w:tblW w:w="0" w:type="auto"/>
        <w:tblLook w:val="04A0" w:firstRow="1" w:lastRow="0" w:firstColumn="1" w:lastColumn="0" w:noHBand="0" w:noVBand="1"/>
      </w:tblPr>
      <w:tblGrid>
        <w:gridCol w:w="2105"/>
        <w:gridCol w:w="7806"/>
      </w:tblGrid>
      <w:tr w:rsidR="00E502DB" w:rsidRPr="00560D6E" w:rsidTr="004B76EB">
        <w:tc>
          <w:tcPr>
            <w:tcW w:w="2122" w:type="dxa"/>
            <w:shd w:val="clear" w:color="auto" w:fill="DEEAF6" w:themeFill="accent1" w:themeFillTint="33"/>
          </w:tcPr>
          <w:p w:rsidR="00E502DB" w:rsidRPr="00560D6E" w:rsidRDefault="00E502DB"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Komandos nariai</w:t>
            </w:r>
          </w:p>
        </w:tc>
        <w:tc>
          <w:tcPr>
            <w:tcW w:w="7938" w:type="dxa"/>
            <w:shd w:val="clear" w:color="auto" w:fill="DEEAF6" w:themeFill="accent1" w:themeFillTint="33"/>
          </w:tcPr>
          <w:p w:rsidR="00E502DB" w:rsidRPr="00560D6E" w:rsidRDefault="00E502DB"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Darbų paskirstymas / paaiškinimas</w:t>
            </w:r>
          </w:p>
        </w:tc>
      </w:tr>
      <w:tr w:rsidR="00E502DB" w:rsidRPr="00560D6E" w:rsidTr="004B76EB">
        <w:tc>
          <w:tcPr>
            <w:tcW w:w="2122"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Meistras</w:t>
            </w:r>
          </w:p>
        </w:tc>
        <w:tc>
          <w:tcPr>
            <w:tcW w:w="7938" w:type="dxa"/>
          </w:tcPr>
          <w:p w:rsidR="00E502DB" w:rsidRPr="00560D6E" w:rsidRDefault="00E502DB" w:rsidP="00A6232A">
            <w:pPr>
              <w:widowControl w:val="0"/>
              <w:spacing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Meistras žymisi kartu su vienu darbuotoju lubų perimetrinių profilių montavimo vietas, ilgius, kiekius. Dirbdamas privalo tikrinti leistinus nuokrypius, dirbti laikantis darbų eiliškumo, tikrinti savo ir darbininkų atliekamų darbų tikslumą, darbų technologiją, prižiūrėti, kad būtų laikomasi darbų saugos reikalavimų. Meistras prisiima visą atsakomybę už atliktą galutinį darbą. Kartu su darbuotoju montuoja metalinį karkasą, taip pat atlieka su darbininkais gipskartonio montavimo darbus. </w:t>
            </w:r>
          </w:p>
        </w:tc>
      </w:tr>
      <w:tr w:rsidR="00E502DB" w:rsidRPr="00560D6E" w:rsidTr="004B76EB">
        <w:tc>
          <w:tcPr>
            <w:tcW w:w="2122"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1 darbuotojas</w:t>
            </w:r>
          </w:p>
        </w:tc>
        <w:tc>
          <w:tcPr>
            <w:tcW w:w="7938" w:type="dxa"/>
          </w:tcPr>
          <w:p w:rsidR="00E502DB" w:rsidRPr="00560D6E" w:rsidRDefault="00E502DB" w:rsidP="00A6232A">
            <w:pPr>
              <w:widowControl w:val="0"/>
              <w:spacing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Darbuotojas turi išsimatuoti profilius, juos sukirpti reikiamo ilgio ir paduoti jau paruoštus profilius montuoti meist</w:t>
            </w:r>
            <w:r w:rsidR="00101E29" w:rsidRPr="00560D6E">
              <w:rPr>
                <w:rFonts w:ascii="Times New Roman" w:eastAsia="Times New Roman" w:hAnsi="Times New Roman" w:cs="Times New Roman"/>
                <w:color w:val="000000"/>
                <w:sz w:val="24"/>
                <w:szCs w:val="24"/>
                <w:lang w:eastAsia="lt-LT"/>
              </w:rPr>
              <w:t>r</w:t>
            </w:r>
            <w:r w:rsidRPr="00560D6E">
              <w:rPr>
                <w:rFonts w:ascii="Times New Roman" w:eastAsia="Times New Roman" w:hAnsi="Times New Roman" w:cs="Times New Roman"/>
                <w:color w:val="000000"/>
                <w:sz w:val="24"/>
                <w:szCs w:val="24"/>
                <w:lang w:eastAsia="lt-LT"/>
              </w:rPr>
              <w:t xml:space="preserve">ui ir kitam jo </w:t>
            </w:r>
            <w:r w:rsidR="00101E29" w:rsidRPr="00560D6E">
              <w:rPr>
                <w:rFonts w:ascii="Times New Roman" w:eastAsia="Times New Roman" w:hAnsi="Times New Roman" w:cs="Times New Roman"/>
                <w:color w:val="000000"/>
                <w:sz w:val="24"/>
                <w:szCs w:val="24"/>
                <w:lang w:eastAsia="lt-LT"/>
              </w:rPr>
              <w:t>darbuotojui</w:t>
            </w:r>
            <w:r w:rsidRPr="00560D6E">
              <w:rPr>
                <w:rFonts w:ascii="Times New Roman" w:eastAsia="Times New Roman" w:hAnsi="Times New Roman" w:cs="Times New Roman"/>
                <w:color w:val="000000"/>
                <w:sz w:val="24"/>
                <w:szCs w:val="24"/>
                <w:lang w:eastAsia="lt-LT"/>
              </w:rPr>
              <w:t>. Taip pat baigęs karpyti profilius, privalo surūšiuoti atliekas, kad jos ne</w:t>
            </w:r>
            <w:r w:rsidR="00101E29" w:rsidRPr="00560D6E">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vietoje nesimėtytų.</w:t>
            </w:r>
            <w:r w:rsidR="00912A82" w:rsidRPr="00560D6E">
              <w:rPr>
                <w:rFonts w:ascii="Times New Roman" w:eastAsia="Times New Roman" w:hAnsi="Times New Roman" w:cs="Times New Roman"/>
                <w:color w:val="000000"/>
                <w:sz w:val="24"/>
                <w:szCs w:val="24"/>
                <w:lang w:eastAsia="lt-LT"/>
              </w:rPr>
              <w:t xml:space="preserve"> </w:t>
            </w:r>
          </w:p>
        </w:tc>
      </w:tr>
      <w:tr w:rsidR="00E502DB" w:rsidRPr="00560D6E" w:rsidTr="004B76EB">
        <w:tc>
          <w:tcPr>
            <w:tcW w:w="2122"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2 darbuotojas</w:t>
            </w:r>
          </w:p>
        </w:tc>
        <w:tc>
          <w:tcPr>
            <w:tcW w:w="7938" w:type="dxa"/>
          </w:tcPr>
          <w:p w:rsidR="00E502DB" w:rsidRPr="00560D6E" w:rsidRDefault="00E502DB" w:rsidP="00A6232A">
            <w:pPr>
              <w:widowControl w:val="0"/>
              <w:spacing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Sukirptus metalinius vertikalius profilius išsilygina kartu su meist</w:t>
            </w:r>
            <w:r w:rsidR="00101E29" w:rsidRPr="00560D6E">
              <w:rPr>
                <w:rFonts w:ascii="Times New Roman" w:eastAsia="Times New Roman" w:hAnsi="Times New Roman" w:cs="Times New Roman"/>
                <w:color w:val="000000"/>
                <w:sz w:val="24"/>
                <w:szCs w:val="24"/>
                <w:lang w:eastAsia="lt-LT"/>
              </w:rPr>
              <w:t>r</w:t>
            </w:r>
            <w:r w:rsidRPr="00560D6E">
              <w:rPr>
                <w:rFonts w:ascii="Times New Roman" w:eastAsia="Times New Roman" w:hAnsi="Times New Roman" w:cs="Times New Roman"/>
                <w:color w:val="000000"/>
                <w:sz w:val="24"/>
                <w:szCs w:val="24"/>
                <w:lang w:eastAsia="lt-LT"/>
              </w:rPr>
              <w:t>u ir su specialiomis žny</w:t>
            </w:r>
            <w:r w:rsidR="00101E29" w:rsidRPr="00560D6E">
              <w:rPr>
                <w:rFonts w:ascii="Times New Roman" w:eastAsia="Times New Roman" w:hAnsi="Times New Roman" w:cs="Times New Roman"/>
                <w:color w:val="000000"/>
                <w:sz w:val="24"/>
                <w:szCs w:val="24"/>
                <w:lang w:eastAsia="lt-LT"/>
              </w:rPr>
              <w:t>p</w:t>
            </w:r>
            <w:r w:rsidRPr="00560D6E">
              <w:rPr>
                <w:rFonts w:ascii="Times New Roman" w:eastAsia="Times New Roman" w:hAnsi="Times New Roman" w:cs="Times New Roman"/>
                <w:color w:val="000000"/>
                <w:sz w:val="24"/>
                <w:szCs w:val="24"/>
                <w:lang w:eastAsia="lt-LT"/>
              </w:rPr>
              <w:t xml:space="preserve">lėmis sutvirtina. Apsauginių kampų kirpimas reikiamo ilgio ir montavimas. </w:t>
            </w:r>
          </w:p>
        </w:tc>
      </w:tr>
      <w:tr w:rsidR="00E502DB" w:rsidRPr="00560D6E" w:rsidTr="004B76EB">
        <w:tc>
          <w:tcPr>
            <w:tcW w:w="2122"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lastRenderedPageBreak/>
              <w:t>3 darbuotojas</w:t>
            </w:r>
          </w:p>
        </w:tc>
        <w:tc>
          <w:tcPr>
            <w:tcW w:w="7938" w:type="dxa"/>
          </w:tcPr>
          <w:p w:rsidR="00E502DB" w:rsidRPr="00560D6E" w:rsidRDefault="00E502DB" w:rsidP="00A6232A">
            <w:pPr>
              <w:widowControl w:val="0"/>
              <w:spacing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Prieš montuojant vertikaliuosius profilius, darbininkas pritvirtina prie sienos ir lubų profilių laikiklius CD 14. Gipskartonio plokštes išsimatuoja ir atpjauna reikiamo ilgio. Kai plokštės jau sumontuotos, gruntuoja gipso siūles su gruntu. Plokščių siūlių armavimas ir glaistymas. </w:t>
            </w:r>
          </w:p>
        </w:tc>
      </w:tr>
      <w:tr w:rsidR="00E502DB" w:rsidRPr="00560D6E" w:rsidTr="004B76EB">
        <w:tc>
          <w:tcPr>
            <w:tcW w:w="2122" w:type="dxa"/>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4 darbuotojas</w:t>
            </w:r>
          </w:p>
        </w:tc>
        <w:tc>
          <w:tcPr>
            <w:tcW w:w="7938" w:type="dxa"/>
          </w:tcPr>
          <w:p w:rsidR="00E502DB" w:rsidRPr="00560D6E" w:rsidRDefault="00E502DB" w:rsidP="00A6232A">
            <w:pPr>
              <w:widowControl w:val="0"/>
              <w:spacing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Kartu su trečiuoju darbuotoju, kad nesimaišytų ir darbai vyktų sparčiau, montuoja gipskartonio plokštės. Vienam darbininkui per sunku yra ir laikyti ir montuoti gipskartonio plokštę.</w:t>
            </w:r>
            <w:r w:rsidRPr="00560D6E">
              <w:rPr>
                <w:rFonts w:ascii="Times New Roman" w:hAnsi="Times New Roman" w:cs="Times New Roman"/>
              </w:rPr>
              <w:t xml:space="preserve"> </w:t>
            </w:r>
            <w:r w:rsidRPr="00560D6E">
              <w:rPr>
                <w:rFonts w:ascii="Times New Roman" w:eastAsia="Times New Roman" w:hAnsi="Times New Roman" w:cs="Times New Roman"/>
                <w:color w:val="000000"/>
                <w:sz w:val="24"/>
                <w:szCs w:val="24"/>
                <w:lang w:eastAsia="lt-LT"/>
              </w:rPr>
              <w:t>Kai plokštės jau sumontuotos, gruntuoja gipso siūles su gruntu. Plokščių siūlių armavimas ir glaistymas.</w:t>
            </w:r>
          </w:p>
        </w:tc>
      </w:tr>
    </w:tbl>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p>
    <w:p w:rsidR="006876F8" w:rsidRPr="00F21573" w:rsidRDefault="006876F8" w:rsidP="00F21573">
      <w:pPr>
        <w:widowControl w:val="0"/>
        <w:spacing w:after="0" w:line="276" w:lineRule="auto"/>
        <w:rPr>
          <w:rFonts w:ascii="Times New Roman" w:eastAsia="Times New Roman" w:hAnsi="Times New Roman" w:cs="Times New Roman"/>
          <w:color w:val="000000"/>
          <w:sz w:val="24"/>
          <w:szCs w:val="24"/>
          <w:lang w:eastAsia="lt-LT"/>
        </w:rPr>
      </w:pPr>
    </w:p>
    <w:p w:rsidR="00F21573" w:rsidRPr="00F21573" w:rsidRDefault="00F21573" w:rsidP="00F21573">
      <w:pPr>
        <w:widowControl w:val="0"/>
        <w:spacing w:after="0" w:line="276" w:lineRule="auto"/>
        <w:rPr>
          <w:rFonts w:ascii="Times New Roman" w:eastAsia="Times New Roman" w:hAnsi="Times New Roman" w:cs="Times New Roman"/>
          <w:color w:val="000000"/>
          <w:sz w:val="24"/>
          <w:szCs w:val="24"/>
          <w:lang w:eastAsia="lt-LT"/>
        </w:rPr>
      </w:pPr>
    </w:p>
    <w:p w:rsidR="00F34AE6" w:rsidRPr="00C3581E" w:rsidRDefault="00F34AE6" w:rsidP="00A6232A">
      <w:pPr>
        <w:widowControl w:val="0"/>
        <w:spacing w:after="0" w:line="276" w:lineRule="auto"/>
        <w:jc w:val="center"/>
        <w:rPr>
          <w:rFonts w:ascii="Times New Roman" w:eastAsia="Times New Roman" w:hAnsi="Times New Roman" w:cs="Times New Roman"/>
          <w:b/>
          <w:color w:val="000000"/>
          <w:sz w:val="28"/>
          <w:szCs w:val="24"/>
          <w:lang w:eastAsia="lt-LT"/>
        </w:rPr>
      </w:pPr>
      <w:r w:rsidRPr="00C3581E">
        <w:rPr>
          <w:rFonts w:ascii="Times New Roman" w:eastAsia="Times New Roman" w:hAnsi="Times New Roman" w:cs="Times New Roman"/>
          <w:b/>
          <w:color w:val="000000"/>
          <w:sz w:val="28"/>
          <w:szCs w:val="24"/>
          <w:lang w:eastAsia="lt-LT"/>
        </w:rPr>
        <w:t>Modulis „Stiklo konstrukcijų montavimas“</w:t>
      </w:r>
    </w:p>
    <w:p w:rsidR="00F34AE6" w:rsidRPr="00560D6E" w:rsidRDefault="00F34AE6" w:rsidP="00A6232A">
      <w:pPr>
        <w:widowControl w:val="0"/>
        <w:spacing w:after="0" w:line="276" w:lineRule="auto"/>
        <w:rPr>
          <w:rFonts w:ascii="Times New Roman" w:eastAsia="Times New Roman" w:hAnsi="Times New Roman" w:cs="Times New Roman"/>
          <w:color w:val="000000"/>
          <w:sz w:val="24"/>
          <w:szCs w:val="24"/>
          <w:lang w:eastAsia="lt-LT"/>
        </w:rPr>
      </w:pPr>
    </w:p>
    <w:p w:rsidR="00E502DB" w:rsidRPr="00560D6E" w:rsidRDefault="00E502DB" w:rsidP="00A6232A">
      <w:pPr>
        <w:widowControl w:val="0"/>
        <w:spacing w:after="0"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I SITUACIJA</w:t>
      </w:r>
    </w:p>
    <w:p w:rsidR="003B0B2E" w:rsidRPr="00560D6E" w:rsidRDefault="003B0B2E" w:rsidP="00A6232A">
      <w:pPr>
        <w:widowControl w:val="0"/>
        <w:spacing w:after="0" w:line="276" w:lineRule="auto"/>
        <w:jc w:val="both"/>
        <w:rPr>
          <w:rFonts w:ascii="Times New Roman" w:eastAsia="Times New Roman" w:hAnsi="Times New Roman" w:cs="Times New Roman"/>
          <w:color w:val="000000"/>
          <w:sz w:val="24"/>
          <w:szCs w:val="24"/>
          <w:lang w:eastAsia="lt-LT"/>
        </w:rPr>
      </w:pPr>
    </w:p>
    <w:p w:rsidR="00E502DB" w:rsidRDefault="00E502DB" w:rsidP="00A6232A">
      <w:pPr>
        <w:widowControl w:val="0"/>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Apdailos darbų komandai (meistrui ir 2 jo darbuotojams) </w:t>
      </w:r>
      <w:r w:rsidR="00CA6F5C">
        <w:rPr>
          <w:rFonts w:ascii="Times New Roman" w:eastAsia="Times New Roman" w:hAnsi="Times New Roman" w:cs="Times New Roman"/>
          <w:color w:val="000000"/>
          <w:sz w:val="24"/>
          <w:szCs w:val="24"/>
          <w:lang w:eastAsia="lt-LT"/>
        </w:rPr>
        <w:t>skirta</w:t>
      </w:r>
      <w:r w:rsidRPr="00560D6E">
        <w:rPr>
          <w:rFonts w:ascii="Times New Roman" w:eastAsia="Times New Roman" w:hAnsi="Times New Roman" w:cs="Times New Roman"/>
          <w:color w:val="000000"/>
          <w:sz w:val="24"/>
          <w:szCs w:val="24"/>
          <w:lang w:eastAsia="lt-LT"/>
        </w:rPr>
        <w:t xml:space="preserve"> užduotis </w:t>
      </w:r>
      <w:r w:rsidR="00CA6F5C" w:rsidRPr="00CA6F5C">
        <w:rPr>
          <w:rFonts w:ascii="Times New Roman" w:eastAsia="Times New Roman" w:hAnsi="Times New Roman" w:cs="Times New Roman"/>
          <w:b/>
          <w:color w:val="000000"/>
          <w:sz w:val="24"/>
          <w:szCs w:val="24"/>
          <w:lang w:eastAsia="lt-LT"/>
        </w:rPr>
        <w:t>-</w:t>
      </w:r>
      <w:r w:rsidR="00CA6F5C">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sumontuoti stiklo konstrukciją balkone pagal kliento pageidavimus, nurodytus I varianto paveiksle.</w:t>
      </w:r>
    </w:p>
    <w:p w:rsidR="006876F8" w:rsidRPr="00560D6E" w:rsidRDefault="006876F8" w:rsidP="00A6232A">
      <w:pPr>
        <w:widowControl w:val="0"/>
        <w:spacing w:after="0" w:line="276" w:lineRule="auto"/>
        <w:jc w:val="both"/>
        <w:rPr>
          <w:rFonts w:ascii="Times New Roman" w:eastAsia="Times New Roman" w:hAnsi="Times New Roman" w:cs="Times New Roman"/>
          <w:color w:val="000000"/>
          <w:sz w:val="24"/>
          <w:szCs w:val="24"/>
          <w:lang w:eastAsia="lt-LT"/>
        </w:rPr>
      </w:pPr>
    </w:p>
    <w:p w:rsidR="003F0509" w:rsidRDefault="00F21573" w:rsidP="00A6232A">
      <w:pPr>
        <w:widowControl w:val="0"/>
        <w:spacing w:after="0" w:line="276" w:lineRule="auto"/>
        <w:rPr>
          <w:rFonts w:ascii="Times New Roman" w:eastAsia="Times New Roman" w:hAnsi="Times New Roman" w:cs="Times New Roman"/>
          <w:b/>
          <w:color w:val="000000"/>
          <w:sz w:val="24"/>
          <w:szCs w:val="24"/>
          <w:lang w:eastAsia="lt-LT"/>
        </w:rPr>
      </w:pPr>
      <w:r>
        <w:rPr>
          <w:rFonts w:ascii="Times New Roman" w:eastAsia="Times New Roman" w:hAnsi="Times New Roman" w:cs="Times New Roman"/>
          <w:b/>
          <w:color w:val="000000"/>
          <w:sz w:val="24"/>
          <w:szCs w:val="24"/>
          <w:lang w:eastAsia="lt-LT"/>
        </w:rPr>
        <w:t>I VARIANTAS.</w:t>
      </w:r>
      <w:r w:rsidR="003F0509" w:rsidRPr="00560D6E">
        <w:rPr>
          <w:rFonts w:ascii="Times New Roman" w:eastAsia="Times New Roman" w:hAnsi="Times New Roman" w:cs="Times New Roman"/>
          <w:b/>
          <w:color w:val="000000"/>
          <w:sz w:val="24"/>
          <w:szCs w:val="24"/>
          <w:lang w:eastAsia="lt-LT"/>
        </w:rPr>
        <w:t xml:space="preserve"> STIKLO KONSTRUKCIJŲ MONTAVIMAS</w:t>
      </w:r>
    </w:p>
    <w:p w:rsidR="006876F8" w:rsidRPr="00560D6E" w:rsidRDefault="006876F8" w:rsidP="00A6232A">
      <w:pPr>
        <w:widowControl w:val="0"/>
        <w:spacing w:after="0" w:line="276" w:lineRule="auto"/>
        <w:rPr>
          <w:rFonts w:ascii="Times New Roman" w:eastAsia="Times New Roman" w:hAnsi="Times New Roman" w:cs="Times New Roman"/>
          <w:b/>
          <w:color w:val="000000"/>
          <w:sz w:val="24"/>
          <w:szCs w:val="24"/>
          <w:lang w:eastAsia="lt-LT"/>
        </w:rPr>
      </w:pPr>
    </w:p>
    <w:p w:rsidR="003F0509" w:rsidRPr="00560D6E" w:rsidRDefault="00F34AE6" w:rsidP="00A6232A">
      <w:pPr>
        <w:widowControl w:val="0"/>
        <w:spacing w:after="0" w:line="276" w:lineRule="auto"/>
        <w:jc w:val="center"/>
        <w:rPr>
          <w:rFonts w:ascii="Times New Roman" w:eastAsia="Times New Roman" w:hAnsi="Times New Roman" w:cs="Times New Roman"/>
          <w:b/>
          <w:color w:val="000000"/>
          <w:sz w:val="24"/>
          <w:szCs w:val="24"/>
          <w:lang w:eastAsia="lt-LT"/>
        </w:rPr>
      </w:pPr>
      <w:r w:rsidRPr="00560D6E">
        <w:rPr>
          <w:rFonts w:ascii="Times New Roman" w:hAnsi="Times New Roman" w:cs="Times New Roman"/>
          <w:noProof/>
          <w:lang w:eastAsia="lt-LT"/>
        </w:rPr>
        <w:drawing>
          <wp:inline distT="0" distB="0" distL="0" distR="0" wp14:anchorId="0F610415" wp14:editId="17E65C18">
            <wp:extent cx="2390775" cy="1295400"/>
            <wp:effectExtent l="0" t="0" r="9525" b="0"/>
            <wp:docPr id="109" name="Paveikslėli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599" t="34072" r="30451" b="28255"/>
                    <a:stretch/>
                  </pic:blipFill>
                  <pic:spPr bwMode="auto">
                    <a:xfrm>
                      <a:off x="0" y="0"/>
                      <a:ext cx="2390775" cy="1295400"/>
                    </a:xfrm>
                    <a:prstGeom prst="rect">
                      <a:avLst/>
                    </a:prstGeom>
                    <a:ln>
                      <a:noFill/>
                    </a:ln>
                    <a:extLst>
                      <a:ext uri="{53640926-AAD7-44D8-BBD7-CCE9431645EC}">
                        <a14:shadowObscured xmlns:a14="http://schemas.microsoft.com/office/drawing/2010/main"/>
                      </a:ext>
                    </a:extLst>
                  </pic:spPr>
                </pic:pic>
              </a:graphicData>
            </a:graphic>
          </wp:inline>
        </w:drawing>
      </w:r>
    </w:p>
    <w:p w:rsidR="006876F8" w:rsidRDefault="006876F8" w:rsidP="00A6232A">
      <w:pPr>
        <w:widowControl w:val="0"/>
        <w:spacing w:after="0" w:line="276" w:lineRule="auto"/>
        <w:rPr>
          <w:rFonts w:ascii="Times New Roman" w:eastAsia="Times New Roman" w:hAnsi="Times New Roman" w:cs="Times New Roman"/>
          <w:b/>
          <w:color w:val="000000"/>
          <w:sz w:val="24"/>
          <w:szCs w:val="24"/>
          <w:lang w:eastAsia="lt-LT"/>
        </w:rPr>
      </w:pPr>
    </w:p>
    <w:p w:rsidR="003F0509" w:rsidRPr="00CA6F5C" w:rsidRDefault="003F0509" w:rsidP="00A6232A">
      <w:pPr>
        <w:widowControl w:val="0"/>
        <w:spacing w:after="0" w:line="276" w:lineRule="auto"/>
        <w:rPr>
          <w:rFonts w:ascii="Times New Roman" w:eastAsia="Times New Roman" w:hAnsi="Times New Roman" w:cs="Times New Roman"/>
          <w:color w:val="000000"/>
          <w:sz w:val="24"/>
          <w:szCs w:val="24"/>
          <w:lang w:eastAsia="lt-LT"/>
        </w:rPr>
      </w:pPr>
      <w:r w:rsidRPr="00CA6F5C">
        <w:rPr>
          <w:rFonts w:ascii="Times New Roman" w:eastAsia="Times New Roman" w:hAnsi="Times New Roman" w:cs="Times New Roman"/>
          <w:color w:val="000000"/>
          <w:sz w:val="24"/>
          <w:szCs w:val="24"/>
          <w:lang w:eastAsia="lt-LT"/>
        </w:rPr>
        <w:t>STIKLO KONSTRUKCIJOS IŠAMATAVIMAI:</w:t>
      </w:r>
    </w:p>
    <w:p w:rsidR="006876F8" w:rsidRPr="00560D6E" w:rsidRDefault="006876F8" w:rsidP="00A6232A">
      <w:pPr>
        <w:widowControl w:val="0"/>
        <w:spacing w:after="0" w:line="276" w:lineRule="auto"/>
        <w:rPr>
          <w:rFonts w:ascii="Times New Roman" w:eastAsia="Times New Roman" w:hAnsi="Times New Roman" w:cs="Times New Roman"/>
          <w:b/>
          <w:color w:val="000000"/>
          <w:sz w:val="24"/>
          <w:szCs w:val="24"/>
          <w:lang w:eastAsia="lt-LT"/>
        </w:rPr>
      </w:pPr>
    </w:p>
    <w:tbl>
      <w:tblPr>
        <w:tblStyle w:val="Lentelstinklelis"/>
        <w:tblW w:w="0" w:type="auto"/>
        <w:jc w:val="center"/>
        <w:tblLook w:val="04A0" w:firstRow="1" w:lastRow="0" w:firstColumn="1" w:lastColumn="0" w:noHBand="0" w:noVBand="1"/>
      </w:tblPr>
      <w:tblGrid>
        <w:gridCol w:w="2689"/>
        <w:gridCol w:w="1134"/>
      </w:tblGrid>
      <w:tr w:rsidR="003F0509" w:rsidRPr="00560D6E" w:rsidTr="00F34AE6">
        <w:trPr>
          <w:jc w:val="center"/>
        </w:trPr>
        <w:tc>
          <w:tcPr>
            <w:tcW w:w="2689" w:type="dxa"/>
          </w:tcPr>
          <w:p w:rsidR="003F0509" w:rsidRPr="00560D6E" w:rsidRDefault="003F0509"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47680" behindDoc="0" locked="0" layoutInCell="1" allowOverlap="1" wp14:anchorId="01FA1012" wp14:editId="7147393C">
                      <wp:simplePos x="0" y="0"/>
                      <wp:positionH relativeFrom="column">
                        <wp:posOffset>40488</wp:posOffset>
                      </wp:positionH>
                      <wp:positionV relativeFrom="paragraph">
                        <wp:posOffset>95225</wp:posOffset>
                      </wp:positionV>
                      <wp:extent cx="1389888" cy="7315"/>
                      <wp:effectExtent l="38100" t="76200" r="77470" b="88265"/>
                      <wp:wrapNone/>
                      <wp:docPr id="81" name="Straight Arrow Connector 42"/>
                      <wp:cNvGraphicFramePr/>
                      <a:graphic xmlns:a="http://schemas.openxmlformats.org/drawingml/2006/main">
                        <a:graphicData uri="http://schemas.microsoft.com/office/word/2010/wordprocessingShape">
                          <wps:wsp>
                            <wps:cNvCnPr/>
                            <wps:spPr>
                              <a:xfrm>
                                <a:off x="0" y="0"/>
                                <a:ext cx="1389888" cy="7315"/>
                              </a:xfrm>
                              <a:prstGeom prst="straightConnector1">
                                <a:avLst/>
                              </a:prstGeom>
                              <a:noFill/>
                              <a:ln w="15875" cap="flat" cmpd="sng" algn="ctr">
                                <a:solidFill>
                                  <a:srgbClr val="5B9BD5"/>
                                </a:solidFill>
                                <a:prstDash val="solid"/>
                                <a:miter lim="800000"/>
                                <a:headEnd type="triangle"/>
                                <a:tailEnd type="triangle"/>
                              </a:ln>
                              <a:effectLst/>
                            </wps:spPr>
                            <wps:bodyPr/>
                          </wps:wsp>
                        </a:graphicData>
                      </a:graphic>
                    </wp:anchor>
                  </w:drawing>
                </mc:Choice>
                <mc:Fallback>
                  <w:pict>
                    <v:shape w14:anchorId="24B7E49A" id="Straight Arrow Connector 42" o:spid="_x0000_s1026" type="#_x0000_t32" style="position:absolute;margin-left:3.2pt;margin-top:7.5pt;width:109.45pt;height:.6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" strokecolor="#5b9bd5" strokeweight="1.25pt">
                      <v:stroke startarrow="block" endarrow="block" joinstyle="miter"/>
                    </v:shape>
                  </w:pict>
                </mc:Fallback>
              </mc:AlternateContent>
            </w:r>
          </w:p>
        </w:tc>
        <w:tc>
          <w:tcPr>
            <w:tcW w:w="1134" w:type="dxa"/>
          </w:tcPr>
          <w:p w:rsidR="003F0509" w:rsidRPr="00560D6E" w:rsidRDefault="00F34AE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1,10 m</w:t>
            </w:r>
          </w:p>
        </w:tc>
      </w:tr>
      <w:tr w:rsidR="003F0509" w:rsidRPr="00560D6E" w:rsidTr="00F34AE6">
        <w:trPr>
          <w:jc w:val="center"/>
        </w:trPr>
        <w:tc>
          <w:tcPr>
            <w:tcW w:w="2689" w:type="dxa"/>
          </w:tcPr>
          <w:p w:rsidR="003F0509" w:rsidRPr="00560D6E" w:rsidRDefault="003F0509"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48704" behindDoc="0" locked="0" layoutInCell="1" allowOverlap="1" wp14:anchorId="546BA391" wp14:editId="406ECA51">
                      <wp:simplePos x="0" y="0"/>
                      <wp:positionH relativeFrom="column">
                        <wp:posOffset>32690</wp:posOffset>
                      </wp:positionH>
                      <wp:positionV relativeFrom="paragraph">
                        <wp:posOffset>59767</wp:posOffset>
                      </wp:positionV>
                      <wp:extent cx="1389888" cy="7315"/>
                      <wp:effectExtent l="38100" t="76200" r="77470" b="88265"/>
                      <wp:wrapNone/>
                      <wp:docPr id="82" name="Straight Arrow Connector 43"/>
                      <wp:cNvGraphicFramePr/>
                      <a:graphic xmlns:a="http://schemas.openxmlformats.org/drawingml/2006/main">
                        <a:graphicData uri="http://schemas.microsoft.com/office/word/2010/wordprocessingShape">
                          <wps:wsp>
                            <wps:cNvCnPr/>
                            <wps:spPr>
                              <a:xfrm>
                                <a:off x="0" y="0"/>
                                <a:ext cx="1389888" cy="7315"/>
                              </a:xfrm>
                              <a:prstGeom prst="straightConnector1">
                                <a:avLst/>
                              </a:prstGeom>
                              <a:noFill/>
                              <a:ln w="15875" cap="flat" cmpd="sng" algn="ctr">
                                <a:solidFill>
                                  <a:srgbClr val="FF0000"/>
                                </a:solidFill>
                                <a:prstDash val="solid"/>
                                <a:miter lim="800000"/>
                                <a:headEnd type="triangle"/>
                                <a:tailEnd type="triangle"/>
                              </a:ln>
                              <a:effectLst/>
                            </wps:spPr>
                            <wps:bodyPr/>
                          </wps:wsp>
                        </a:graphicData>
                      </a:graphic>
                    </wp:anchor>
                  </w:drawing>
                </mc:Choice>
                <mc:Fallback>
                  <w:pict>
                    <v:shape w14:anchorId="5B2A49EB" id="Straight Arrow Connector 43" o:spid="_x0000_s1026" type="#_x0000_t32" style="position:absolute;margin-left:2.55pt;margin-top:4.7pt;width:109.45pt;height:.6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" strokecolor="red" strokeweight="1.25pt">
                      <v:stroke startarrow="block" endarrow="block" joinstyle="miter"/>
                    </v:shape>
                  </w:pict>
                </mc:Fallback>
              </mc:AlternateContent>
            </w:r>
          </w:p>
        </w:tc>
        <w:tc>
          <w:tcPr>
            <w:tcW w:w="1134" w:type="dxa"/>
          </w:tcPr>
          <w:p w:rsidR="003F0509" w:rsidRPr="00560D6E" w:rsidRDefault="00F34AE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2,80 m</w:t>
            </w:r>
          </w:p>
        </w:tc>
      </w:tr>
      <w:tr w:rsidR="003F0509" w:rsidRPr="00560D6E" w:rsidTr="00F34AE6">
        <w:trPr>
          <w:jc w:val="center"/>
        </w:trPr>
        <w:tc>
          <w:tcPr>
            <w:tcW w:w="2689" w:type="dxa"/>
          </w:tcPr>
          <w:p w:rsidR="003F0509" w:rsidRPr="00560D6E" w:rsidRDefault="003F0509"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49728" behindDoc="0" locked="0" layoutInCell="1" allowOverlap="1" wp14:anchorId="75545AB1" wp14:editId="40282D44">
                      <wp:simplePos x="0" y="0"/>
                      <wp:positionH relativeFrom="column">
                        <wp:posOffset>39701</wp:posOffset>
                      </wp:positionH>
                      <wp:positionV relativeFrom="paragraph">
                        <wp:posOffset>54102</wp:posOffset>
                      </wp:positionV>
                      <wp:extent cx="1389888" cy="7315"/>
                      <wp:effectExtent l="38100" t="76200" r="77470" b="88265"/>
                      <wp:wrapNone/>
                      <wp:docPr id="83" name="Straight Arrow Connector 44"/>
                      <wp:cNvGraphicFramePr/>
                      <a:graphic xmlns:a="http://schemas.openxmlformats.org/drawingml/2006/main">
                        <a:graphicData uri="http://schemas.microsoft.com/office/word/2010/wordprocessingShape">
                          <wps:wsp>
                            <wps:cNvCnPr/>
                            <wps:spPr>
                              <a:xfrm>
                                <a:off x="0" y="0"/>
                                <a:ext cx="1389888" cy="7315"/>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anchor>
                  </w:drawing>
                </mc:Choice>
                <mc:Fallback>
                  <w:pict>
                    <v:shape w14:anchorId="4FED85A5" id="Straight Arrow Connector 44" o:spid="_x0000_s1026" type="#_x0000_t32" style="position:absolute;margin-left:3.15pt;margin-top:4.25pt;width:109.45pt;height:.6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" strokecolor="yellow" strokeweight="1.25pt">
                      <v:stroke startarrow="block" endarrow="block" joinstyle="miter"/>
                    </v:shape>
                  </w:pict>
                </mc:Fallback>
              </mc:AlternateContent>
            </w:r>
          </w:p>
        </w:tc>
        <w:tc>
          <w:tcPr>
            <w:tcW w:w="1134" w:type="dxa"/>
          </w:tcPr>
          <w:p w:rsidR="003F0509" w:rsidRPr="00560D6E" w:rsidRDefault="00F34AE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0,80 m</w:t>
            </w:r>
          </w:p>
        </w:tc>
      </w:tr>
      <w:tr w:rsidR="003F0509" w:rsidRPr="00560D6E" w:rsidTr="00F34AE6">
        <w:trPr>
          <w:jc w:val="center"/>
        </w:trPr>
        <w:tc>
          <w:tcPr>
            <w:tcW w:w="2689" w:type="dxa"/>
          </w:tcPr>
          <w:p w:rsidR="003F0509" w:rsidRPr="00560D6E" w:rsidRDefault="003F0509"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50752" behindDoc="0" locked="0" layoutInCell="1" allowOverlap="1" wp14:anchorId="605D5202" wp14:editId="771FFB6D">
                      <wp:simplePos x="0" y="0"/>
                      <wp:positionH relativeFrom="column">
                        <wp:posOffset>61316</wp:posOffset>
                      </wp:positionH>
                      <wp:positionV relativeFrom="paragraph">
                        <wp:posOffset>77648</wp:posOffset>
                      </wp:positionV>
                      <wp:extent cx="1389888" cy="7315"/>
                      <wp:effectExtent l="38100" t="76200" r="77470" b="88265"/>
                      <wp:wrapNone/>
                      <wp:docPr id="84" name="Straight Arrow Connector 45"/>
                      <wp:cNvGraphicFramePr/>
                      <a:graphic xmlns:a="http://schemas.openxmlformats.org/drawingml/2006/main">
                        <a:graphicData uri="http://schemas.microsoft.com/office/word/2010/wordprocessingShape">
                          <wps:wsp>
                            <wps:cNvCnPr/>
                            <wps:spPr>
                              <a:xfrm>
                                <a:off x="0" y="0"/>
                                <a:ext cx="1389888" cy="7315"/>
                              </a:xfrm>
                              <a:prstGeom prst="straightConnector1">
                                <a:avLst/>
                              </a:prstGeom>
                              <a:noFill/>
                              <a:ln w="15875" cap="flat" cmpd="sng" algn="ctr">
                                <a:solidFill>
                                  <a:srgbClr val="00B050"/>
                                </a:solidFill>
                                <a:prstDash val="solid"/>
                                <a:miter lim="800000"/>
                                <a:headEnd type="triangle"/>
                                <a:tailEnd type="triangle"/>
                              </a:ln>
                              <a:effectLst/>
                            </wps:spPr>
                            <wps:bodyPr/>
                          </wps:wsp>
                        </a:graphicData>
                      </a:graphic>
                    </wp:anchor>
                  </w:drawing>
                </mc:Choice>
                <mc:Fallback>
                  <w:pict>
                    <v:shape w14:anchorId="3938875A" id="Straight Arrow Connector 45" o:spid="_x0000_s1026" type="#_x0000_t32" style="position:absolute;margin-left:4.85pt;margin-top:6.1pt;width:109.45pt;height:.6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" strokecolor="#00b050" strokeweight="1.25pt">
                      <v:stroke startarrow="block" endarrow="block" joinstyle="miter"/>
                    </v:shape>
                  </w:pict>
                </mc:Fallback>
              </mc:AlternateContent>
            </w:r>
          </w:p>
        </w:tc>
        <w:tc>
          <w:tcPr>
            <w:tcW w:w="1134" w:type="dxa"/>
          </w:tcPr>
          <w:p w:rsidR="003F0509" w:rsidRPr="00560D6E" w:rsidRDefault="00F34AE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1,15 m</w:t>
            </w:r>
          </w:p>
        </w:tc>
      </w:tr>
      <w:tr w:rsidR="003F0509" w:rsidRPr="00560D6E" w:rsidTr="00F34AE6">
        <w:trPr>
          <w:jc w:val="center"/>
        </w:trPr>
        <w:tc>
          <w:tcPr>
            <w:tcW w:w="2689" w:type="dxa"/>
          </w:tcPr>
          <w:p w:rsidR="003F0509" w:rsidRPr="00560D6E" w:rsidRDefault="003F0509"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51776" behindDoc="0" locked="0" layoutInCell="1" allowOverlap="1" wp14:anchorId="20FD8999" wp14:editId="399475F1">
                      <wp:simplePos x="0" y="0"/>
                      <wp:positionH relativeFrom="column">
                        <wp:posOffset>46330</wp:posOffset>
                      </wp:positionH>
                      <wp:positionV relativeFrom="paragraph">
                        <wp:posOffset>108458</wp:posOffset>
                      </wp:positionV>
                      <wp:extent cx="1389888" cy="7315"/>
                      <wp:effectExtent l="38100" t="76200" r="77470" b="88265"/>
                      <wp:wrapNone/>
                      <wp:docPr id="85" name="Straight Arrow Connector 46"/>
                      <wp:cNvGraphicFramePr/>
                      <a:graphic xmlns:a="http://schemas.openxmlformats.org/drawingml/2006/main">
                        <a:graphicData uri="http://schemas.microsoft.com/office/word/2010/wordprocessingShape">
                          <wps:wsp>
                            <wps:cNvCnPr/>
                            <wps:spPr>
                              <a:xfrm>
                                <a:off x="0" y="0"/>
                                <a:ext cx="1389888" cy="7315"/>
                              </a:xfrm>
                              <a:prstGeom prst="straightConnector1">
                                <a:avLst/>
                              </a:prstGeom>
                              <a:noFill/>
                              <a:ln w="15875"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4DD34838" id="Straight Arrow Connector 46" o:spid="_x0000_s1026" type="#_x0000_t32" style="position:absolute;margin-left:3.65pt;margin-top:8.55pt;width:109.45pt;height:.6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" strokecolor="windowText" strokeweight="1.25pt">
                      <v:stroke startarrow="block" endarrow="block" joinstyle="miter"/>
                    </v:shape>
                  </w:pict>
                </mc:Fallback>
              </mc:AlternateContent>
            </w:r>
          </w:p>
        </w:tc>
        <w:tc>
          <w:tcPr>
            <w:tcW w:w="1134" w:type="dxa"/>
          </w:tcPr>
          <w:p w:rsidR="003F0509" w:rsidRPr="00560D6E" w:rsidRDefault="00F34AE6"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0,20 m</w:t>
            </w:r>
          </w:p>
        </w:tc>
      </w:tr>
    </w:tbl>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p>
    <w:p w:rsidR="00E502DB" w:rsidRPr="006876F8" w:rsidRDefault="00E502DB" w:rsidP="00A6232A">
      <w:pPr>
        <w:widowControl w:val="0"/>
        <w:spacing w:after="0" w:line="276" w:lineRule="auto"/>
        <w:rPr>
          <w:rFonts w:ascii="Times New Roman" w:eastAsia="Times New Roman" w:hAnsi="Times New Roman" w:cs="Times New Roman"/>
          <w:b/>
          <w:color w:val="000000"/>
          <w:sz w:val="24"/>
          <w:szCs w:val="24"/>
          <w:lang w:eastAsia="lt-LT"/>
        </w:rPr>
      </w:pPr>
      <w:r w:rsidRPr="006876F8">
        <w:rPr>
          <w:rFonts w:ascii="Times New Roman" w:eastAsia="Times New Roman" w:hAnsi="Times New Roman" w:cs="Times New Roman"/>
          <w:b/>
          <w:color w:val="000000"/>
          <w:sz w:val="24"/>
          <w:szCs w:val="24"/>
          <w:lang w:eastAsia="lt-LT"/>
        </w:rPr>
        <w:t>UŽDUOT</w:t>
      </w:r>
      <w:r w:rsidR="002A41EB" w:rsidRPr="006876F8">
        <w:rPr>
          <w:rFonts w:ascii="Times New Roman" w:eastAsia="Times New Roman" w:hAnsi="Times New Roman" w:cs="Times New Roman"/>
          <w:b/>
          <w:color w:val="000000"/>
          <w:sz w:val="24"/>
          <w:szCs w:val="24"/>
          <w:lang w:eastAsia="lt-LT"/>
        </w:rPr>
        <w:t>Y</w:t>
      </w:r>
      <w:r w:rsidRPr="006876F8">
        <w:rPr>
          <w:rFonts w:ascii="Times New Roman" w:eastAsia="Times New Roman" w:hAnsi="Times New Roman" w:cs="Times New Roman"/>
          <w:b/>
          <w:color w:val="000000"/>
          <w:sz w:val="24"/>
          <w:szCs w:val="24"/>
          <w:lang w:eastAsia="lt-LT"/>
        </w:rPr>
        <w:t>S</w:t>
      </w:r>
    </w:p>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1. Paaiškinkite reikiamus atlikti darbus pagal eiliškumą.</w:t>
      </w:r>
    </w:p>
    <w:tbl>
      <w:tblPr>
        <w:tblStyle w:val="Lentelstinklelis"/>
        <w:tblW w:w="5000" w:type="pct"/>
        <w:tblLook w:val="04A0" w:firstRow="1" w:lastRow="0" w:firstColumn="1" w:lastColumn="0" w:noHBand="0" w:noVBand="1"/>
      </w:tblPr>
      <w:tblGrid>
        <w:gridCol w:w="2831"/>
        <w:gridCol w:w="7080"/>
      </w:tblGrid>
      <w:tr w:rsidR="00E502DB" w:rsidRPr="00560D6E" w:rsidTr="00F34AE6">
        <w:tc>
          <w:tcPr>
            <w:tcW w:w="1428" w:type="pct"/>
            <w:shd w:val="clear" w:color="auto" w:fill="DEEAF6" w:themeFill="accent1" w:themeFillTint="33"/>
          </w:tcPr>
          <w:p w:rsidR="00E502DB" w:rsidRPr="00560D6E" w:rsidRDefault="00E502DB" w:rsidP="00A6232A">
            <w:pPr>
              <w:widowControl w:val="0"/>
              <w:spacing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Darbai pagal eiliškumą</w:t>
            </w:r>
          </w:p>
        </w:tc>
        <w:tc>
          <w:tcPr>
            <w:tcW w:w="3572" w:type="pct"/>
            <w:shd w:val="clear" w:color="auto" w:fill="DEEAF6" w:themeFill="accent1" w:themeFillTint="33"/>
          </w:tcPr>
          <w:p w:rsidR="00E502DB" w:rsidRPr="00560D6E" w:rsidRDefault="00E502DB" w:rsidP="00A6232A">
            <w:pPr>
              <w:widowControl w:val="0"/>
              <w:spacing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Darbų paaiškinimas / detalizavimas</w:t>
            </w:r>
          </w:p>
        </w:tc>
      </w:tr>
      <w:tr w:rsidR="00E502DB" w:rsidRPr="00560D6E" w:rsidTr="00F34AE6">
        <w:tc>
          <w:tcPr>
            <w:tcW w:w="1428"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Sieninių stovo tvirtinimo detalių montavimas</w:t>
            </w:r>
          </w:p>
        </w:tc>
        <w:tc>
          <w:tcPr>
            <w:tcW w:w="3572"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Elektrinio perforatoriaus pagalba išgręžiamos skylės ir tvirtinimo varžtais tvirtin</w:t>
            </w:r>
            <w:r w:rsidR="00101E29" w:rsidRPr="00560D6E">
              <w:rPr>
                <w:rFonts w:ascii="Times New Roman" w:eastAsia="Times New Roman" w:hAnsi="Times New Roman" w:cs="Times New Roman"/>
                <w:color w:val="000000"/>
                <w:sz w:val="24"/>
                <w:szCs w:val="24"/>
                <w:lang w:eastAsia="lt-LT"/>
              </w:rPr>
              <w:t>a</w:t>
            </w:r>
            <w:r w:rsidRPr="00560D6E">
              <w:rPr>
                <w:rFonts w:ascii="Times New Roman" w:eastAsia="Times New Roman" w:hAnsi="Times New Roman" w:cs="Times New Roman"/>
                <w:color w:val="000000"/>
                <w:sz w:val="24"/>
                <w:szCs w:val="24"/>
                <w:lang w:eastAsia="lt-LT"/>
              </w:rPr>
              <w:t>mos sieninių stovo tvirtinimo detalės pri</w:t>
            </w:r>
            <w:r w:rsidR="00867436" w:rsidRPr="00560D6E">
              <w:rPr>
                <w:rFonts w:ascii="Times New Roman" w:eastAsia="Times New Roman" w:hAnsi="Times New Roman" w:cs="Times New Roman"/>
                <w:color w:val="000000"/>
                <w:sz w:val="24"/>
                <w:szCs w:val="24"/>
                <w:lang w:eastAsia="lt-LT"/>
              </w:rPr>
              <w:t>e gelžbetoninės balkono dalies.</w:t>
            </w:r>
          </w:p>
        </w:tc>
      </w:tr>
      <w:tr w:rsidR="00E502DB" w:rsidRPr="00560D6E" w:rsidTr="00F34AE6">
        <w:tc>
          <w:tcPr>
            <w:tcW w:w="1428"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Stovų montavimas </w:t>
            </w:r>
          </w:p>
        </w:tc>
        <w:tc>
          <w:tcPr>
            <w:tcW w:w="3572"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Prie pritvirtintų sieninių stovo tvirtinimo det</w:t>
            </w:r>
            <w:r w:rsidR="00101E29" w:rsidRPr="00560D6E">
              <w:rPr>
                <w:rFonts w:ascii="Times New Roman" w:eastAsia="Times New Roman" w:hAnsi="Times New Roman" w:cs="Times New Roman"/>
                <w:color w:val="000000"/>
                <w:sz w:val="24"/>
                <w:szCs w:val="24"/>
                <w:lang w:eastAsia="lt-LT"/>
              </w:rPr>
              <w:t>a</w:t>
            </w:r>
            <w:r w:rsidRPr="00560D6E">
              <w:rPr>
                <w:rFonts w:ascii="Times New Roman" w:eastAsia="Times New Roman" w:hAnsi="Times New Roman" w:cs="Times New Roman"/>
                <w:color w:val="000000"/>
                <w:sz w:val="24"/>
                <w:szCs w:val="24"/>
                <w:lang w:eastAsia="lt-LT"/>
              </w:rPr>
              <w:t>lių primontuoja</w:t>
            </w:r>
            <w:r w:rsidR="00867436" w:rsidRPr="00560D6E">
              <w:rPr>
                <w:rFonts w:ascii="Times New Roman" w:eastAsia="Times New Roman" w:hAnsi="Times New Roman" w:cs="Times New Roman"/>
                <w:color w:val="000000"/>
                <w:sz w:val="24"/>
                <w:szCs w:val="24"/>
                <w:lang w:eastAsia="lt-LT"/>
              </w:rPr>
              <w:t>mi visi aštuoni balkono stovai.</w:t>
            </w:r>
          </w:p>
        </w:tc>
      </w:tr>
      <w:tr w:rsidR="00E502DB" w:rsidRPr="00560D6E" w:rsidTr="00F34AE6">
        <w:tc>
          <w:tcPr>
            <w:tcW w:w="1428"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Profiliuoto vamzdžio stiklui montavimas </w:t>
            </w:r>
          </w:p>
        </w:tc>
        <w:tc>
          <w:tcPr>
            <w:tcW w:w="3572"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Prieš pradedant montuoti grūdintą stiklą, reikia primontuoti profiliuotą vamzdį grūdintam stiklui. P</w:t>
            </w:r>
            <w:r w:rsidR="00867436" w:rsidRPr="00560D6E">
              <w:rPr>
                <w:rFonts w:ascii="Times New Roman" w:eastAsia="Times New Roman" w:hAnsi="Times New Roman" w:cs="Times New Roman"/>
                <w:color w:val="000000"/>
                <w:sz w:val="24"/>
                <w:szCs w:val="24"/>
                <w:lang w:eastAsia="lt-LT"/>
              </w:rPr>
              <w:t>irmiausia montuojamas apatinis.</w:t>
            </w:r>
          </w:p>
        </w:tc>
      </w:tr>
      <w:tr w:rsidR="00E502DB" w:rsidRPr="00560D6E" w:rsidTr="00F34AE6">
        <w:tc>
          <w:tcPr>
            <w:tcW w:w="1428"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Grūdintas stiklas</w:t>
            </w:r>
          </w:p>
        </w:tc>
        <w:tc>
          <w:tcPr>
            <w:tcW w:w="3572"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Į apatinį profiliuotą profilį stiklui galima montuoti grūdintą stiklą ir tik </w:t>
            </w:r>
            <w:r w:rsidRPr="00560D6E">
              <w:rPr>
                <w:rFonts w:ascii="Times New Roman" w:eastAsia="Times New Roman" w:hAnsi="Times New Roman" w:cs="Times New Roman"/>
                <w:color w:val="000000"/>
                <w:sz w:val="24"/>
                <w:szCs w:val="24"/>
                <w:lang w:eastAsia="lt-LT"/>
              </w:rPr>
              <w:lastRenderedPageBreak/>
              <w:t>tada ant viršaus primontuojamas profil</w:t>
            </w:r>
            <w:r w:rsidR="00867436" w:rsidRPr="00560D6E">
              <w:rPr>
                <w:rFonts w:ascii="Times New Roman" w:eastAsia="Times New Roman" w:hAnsi="Times New Roman" w:cs="Times New Roman"/>
                <w:color w:val="000000"/>
                <w:sz w:val="24"/>
                <w:szCs w:val="24"/>
                <w:lang w:eastAsia="lt-LT"/>
              </w:rPr>
              <w:t>iuotas vamzdis stiklo apsaugai.</w:t>
            </w:r>
          </w:p>
        </w:tc>
      </w:tr>
      <w:tr w:rsidR="00E502DB" w:rsidRPr="00560D6E" w:rsidTr="00F34AE6">
        <w:tc>
          <w:tcPr>
            <w:tcW w:w="1428"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lastRenderedPageBreak/>
              <w:t>Porankis</w:t>
            </w:r>
          </w:p>
        </w:tc>
        <w:tc>
          <w:tcPr>
            <w:tcW w:w="3572"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Porankis montuoja</w:t>
            </w:r>
            <w:r w:rsidR="00867436" w:rsidRPr="00560D6E">
              <w:rPr>
                <w:rFonts w:ascii="Times New Roman" w:eastAsia="Times New Roman" w:hAnsi="Times New Roman" w:cs="Times New Roman"/>
                <w:color w:val="000000"/>
                <w:sz w:val="24"/>
                <w:szCs w:val="24"/>
                <w:lang w:eastAsia="lt-LT"/>
              </w:rPr>
              <w:t>mas 20 cm virš grūdinto stiklo.</w:t>
            </w:r>
          </w:p>
        </w:tc>
      </w:tr>
    </w:tbl>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p>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2. Parenkite montavimo darbų, naudojamų medžiagų ir priemonių sąmatą.</w:t>
      </w:r>
    </w:p>
    <w:tbl>
      <w:tblPr>
        <w:tblStyle w:val="Lentelstinklelis"/>
        <w:tblW w:w="5000" w:type="pct"/>
        <w:tblLook w:val="04A0" w:firstRow="1" w:lastRow="0" w:firstColumn="1" w:lastColumn="0" w:noHBand="0" w:noVBand="1"/>
      </w:tblPr>
      <w:tblGrid>
        <w:gridCol w:w="5949"/>
        <w:gridCol w:w="3962"/>
      </w:tblGrid>
      <w:tr w:rsidR="00E502DB" w:rsidRPr="00560D6E" w:rsidTr="00F34AE6">
        <w:tc>
          <w:tcPr>
            <w:tcW w:w="3001" w:type="pct"/>
            <w:shd w:val="clear" w:color="auto" w:fill="DEEAF6" w:themeFill="accent1" w:themeFillTint="33"/>
          </w:tcPr>
          <w:p w:rsidR="00E502DB" w:rsidRPr="00560D6E" w:rsidRDefault="00E502DB" w:rsidP="00A6232A">
            <w:pPr>
              <w:widowControl w:val="0"/>
              <w:spacing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Atliekamų darbų ir reikalingų priemonių, medžiagų ir kt. pavadinimai</w:t>
            </w:r>
          </w:p>
        </w:tc>
        <w:tc>
          <w:tcPr>
            <w:tcW w:w="1999" w:type="pct"/>
            <w:shd w:val="clear" w:color="auto" w:fill="DEEAF6" w:themeFill="accent1" w:themeFillTint="33"/>
          </w:tcPr>
          <w:p w:rsidR="00E502DB" w:rsidRPr="00560D6E" w:rsidRDefault="00E502DB" w:rsidP="00A6232A">
            <w:pPr>
              <w:widowControl w:val="0"/>
              <w:spacing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Kaina, eurais</w:t>
            </w:r>
          </w:p>
        </w:tc>
      </w:tr>
      <w:tr w:rsidR="00E502DB" w:rsidRPr="00560D6E" w:rsidTr="00F34AE6">
        <w:tc>
          <w:tcPr>
            <w:tcW w:w="5000" w:type="pct"/>
            <w:gridSpan w:val="2"/>
            <w:shd w:val="clear" w:color="auto" w:fill="FFF2CC" w:themeFill="accent4" w:themeFillTint="33"/>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ATLIEKAMI DARBAI</w:t>
            </w:r>
          </w:p>
        </w:tc>
      </w:tr>
      <w:tr w:rsidR="00E502DB" w:rsidRPr="00560D6E" w:rsidTr="00F34AE6">
        <w:tc>
          <w:tcPr>
            <w:tcW w:w="3001" w:type="pct"/>
          </w:tcPr>
          <w:p w:rsidR="00E502DB" w:rsidRPr="00560D6E" w:rsidRDefault="00E502DB" w:rsidP="00A6232A">
            <w:pPr>
              <w:widowControl w:val="0"/>
              <w:spacing w:line="276" w:lineRule="auto"/>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Turėklų konstrukcijos tvirtinimas 5 m</w:t>
            </w:r>
          </w:p>
        </w:tc>
        <w:tc>
          <w:tcPr>
            <w:tcW w:w="1999" w:type="pct"/>
          </w:tcPr>
          <w:p w:rsidR="00E502DB" w:rsidRPr="00560D6E" w:rsidRDefault="00E502DB" w:rsidP="00A6232A">
            <w:pPr>
              <w:widowControl w:val="0"/>
              <w:spacing w:line="276" w:lineRule="auto"/>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 xml:space="preserve">30 </w:t>
            </w:r>
            <w:proofErr w:type="spellStart"/>
            <w:r w:rsidRPr="00560D6E">
              <w:rPr>
                <w:rFonts w:ascii="Times New Roman" w:eastAsia="Times New Roman" w:hAnsi="Times New Roman" w:cs="Times New Roman"/>
                <w:sz w:val="24"/>
                <w:szCs w:val="24"/>
                <w:lang w:eastAsia="lt-LT"/>
              </w:rPr>
              <w:t>Eur</w:t>
            </w:r>
            <w:proofErr w:type="spellEnd"/>
            <w:r w:rsidRPr="00560D6E">
              <w:rPr>
                <w:rFonts w:ascii="Times New Roman" w:eastAsia="Times New Roman" w:hAnsi="Times New Roman" w:cs="Times New Roman"/>
                <w:sz w:val="24"/>
                <w:szCs w:val="24"/>
                <w:lang w:eastAsia="lt-LT"/>
              </w:rPr>
              <w:t>/m</w:t>
            </w:r>
            <w:r w:rsidR="00912A82" w:rsidRPr="00560D6E">
              <w:rPr>
                <w:rFonts w:ascii="Times New Roman" w:eastAsia="Times New Roman" w:hAnsi="Times New Roman" w:cs="Times New Roman"/>
                <w:sz w:val="24"/>
                <w:szCs w:val="24"/>
                <w:lang w:eastAsia="lt-LT"/>
              </w:rPr>
              <w:t xml:space="preserve"> </w:t>
            </w:r>
            <w:r w:rsidRPr="00560D6E">
              <w:rPr>
                <w:rFonts w:ascii="Times New Roman" w:eastAsia="Times New Roman" w:hAnsi="Times New Roman" w:cs="Times New Roman"/>
                <w:sz w:val="24"/>
                <w:szCs w:val="24"/>
                <w:lang w:eastAsia="lt-LT"/>
              </w:rPr>
              <w:t xml:space="preserve">150 </w:t>
            </w:r>
            <w:proofErr w:type="spellStart"/>
            <w:r w:rsidRPr="00560D6E">
              <w:rPr>
                <w:rFonts w:ascii="Times New Roman" w:eastAsia="Times New Roman" w:hAnsi="Times New Roman" w:cs="Times New Roman"/>
                <w:sz w:val="24"/>
                <w:szCs w:val="24"/>
                <w:lang w:eastAsia="lt-LT"/>
              </w:rPr>
              <w:t>Eur</w:t>
            </w:r>
            <w:proofErr w:type="spellEnd"/>
          </w:p>
        </w:tc>
      </w:tr>
      <w:tr w:rsidR="00E502DB" w:rsidRPr="00560D6E" w:rsidTr="00F34AE6">
        <w:tc>
          <w:tcPr>
            <w:tcW w:w="300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Grūdinto stiklo tvirtinimas 5 m</w:t>
            </w:r>
          </w:p>
        </w:tc>
        <w:tc>
          <w:tcPr>
            <w:tcW w:w="1999"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30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/m</w:t>
            </w:r>
            <w:r w:rsidR="00912A82" w:rsidRPr="00560D6E">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 xml:space="preserve">150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3001" w:type="pct"/>
            <w:shd w:val="clear" w:color="auto" w:fill="DEEAF6" w:themeFill="accent1" w:themeFillTint="33"/>
          </w:tcPr>
          <w:p w:rsidR="00E502DB" w:rsidRPr="00560D6E" w:rsidRDefault="00E502DB" w:rsidP="00A6232A">
            <w:pPr>
              <w:widowControl w:val="0"/>
              <w:spacing w:line="276" w:lineRule="auto"/>
              <w:jc w:val="right"/>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Iš viso už atliekamus darbus</w:t>
            </w:r>
          </w:p>
        </w:tc>
        <w:tc>
          <w:tcPr>
            <w:tcW w:w="1999" w:type="pct"/>
            <w:shd w:val="clear" w:color="auto" w:fill="DEEAF6" w:themeFill="accent1" w:themeFillTint="33"/>
          </w:tcPr>
          <w:p w:rsidR="00E502DB" w:rsidRPr="00560D6E" w:rsidRDefault="00E502DB" w:rsidP="00A6232A">
            <w:pPr>
              <w:widowControl w:val="0"/>
              <w:spacing w:line="276" w:lineRule="auto"/>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 xml:space="preserve">300 </w:t>
            </w:r>
            <w:proofErr w:type="spellStart"/>
            <w:r w:rsidRPr="00560D6E">
              <w:rPr>
                <w:rFonts w:ascii="Times New Roman" w:eastAsia="Times New Roman" w:hAnsi="Times New Roman" w:cs="Times New Roman"/>
                <w:b/>
                <w:i/>
                <w:color w:val="000000"/>
                <w:sz w:val="24"/>
                <w:szCs w:val="24"/>
                <w:lang w:eastAsia="lt-LT"/>
              </w:rPr>
              <w:t>Eur</w:t>
            </w:r>
            <w:proofErr w:type="spellEnd"/>
          </w:p>
        </w:tc>
      </w:tr>
      <w:tr w:rsidR="00E502DB" w:rsidRPr="00560D6E" w:rsidTr="00F34AE6">
        <w:tc>
          <w:tcPr>
            <w:tcW w:w="5000" w:type="pct"/>
            <w:gridSpan w:val="2"/>
            <w:shd w:val="clear" w:color="auto" w:fill="FFF2CC" w:themeFill="accent4" w:themeFillTint="33"/>
          </w:tcPr>
          <w:p w:rsidR="00E502DB" w:rsidRPr="00560D6E" w:rsidRDefault="00E502DB" w:rsidP="00A6232A">
            <w:pPr>
              <w:widowControl w:val="0"/>
              <w:spacing w:line="276" w:lineRule="auto"/>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REIKALINGOS PRIEMONĖS, MEDŽIAGOS IR KT.</w:t>
            </w:r>
          </w:p>
        </w:tc>
      </w:tr>
      <w:tr w:rsidR="00E502DB" w:rsidRPr="00560D6E" w:rsidTr="00F34AE6">
        <w:tc>
          <w:tcPr>
            <w:tcW w:w="300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Elektrinis perforatorius </w:t>
            </w:r>
          </w:p>
        </w:tc>
        <w:tc>
          <w:tcPr>
            <w:tcW w:w="1999"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63,99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300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Elektrinis suktukas </w:t>
            </w:r>
          </w:p>
        </w:tc>
        <w:tc>
          <w:tcPr>
            <w:tcW w:w="1999"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80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 xml:space="preserve"> </w:t>
            </w:r>
          </w:p>
        </w:tc>
      </w:tr>
      <w:tr w:rsidR="00E502DB" w:rsidRPr="00560D6E" w:rsidTr="00F34AE6">
        <w:tc>
          <w:tcPr>
            <w:tcW w:w="300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Tvirtinimo varžtai</w:t>
            </w:r>
          </w:p>
        </w:tc>
        <w:tc>
          <w:tcPr>
            <w:tcW w:w="1999"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15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300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Sieninė stovo tvirtinimo detalė 8 vnt.</w:t>
            </w:r>
          </w:p>
        </w:tc>
        <w:tc>
          <w:tcPr>
            <w:tcW w:w="1999"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9,32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w:t>
            </w:r>
            <w:proofErr w:type="spellStart"/>
            <w:r w:rsidRPr="00560D6E">
              <w:rPr>
                <w:rFonts w:ascii="Times New Roman" w:eastAsia="Times New Roman" w:hAnsi="Times New Roman" w:cs="Times New Roman"/>
                <w:color w:val="000000"/>
                <w:sz w:val="24"/>
                <w:szCs w:val="24"/>
                <w:lang w:eastAsia="lt-LT"/>
              </w:rPr>
              <w:t>vnt</w:t>
            </w:r>
            <w:proofErr w:type="spellEnd"/>
            <w:r w:rsidR="00912A82" w:rsidRPr="00560D6E">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 xml:space="preserve">74,56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300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Stovas 8 vnt. </w:t>
            </w:r>
          </w:p>
        </w:tc>
        <w:tc>
          <w:tcPr>
            <w:tcW w:w="1999"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34,36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/m</w:t>
            </w:r>
            <w:r w:rsidR="00912A82" w:rsidRPr="00560D6E">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 xml:space="preserve">274,88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300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Grūdintas stiklas 5 m</w:t>
            </w:r>
          </w:p>
        </w:tc>
        <w:tc>
          <w:tcPr>
            <w:tcW w:w="1999"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20,00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/m</w:t>
            </w:r>
            <w:r w:rsidR="00912A82" w:rsidRPr="00560D6E">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 xml:space="preserve">100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300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Porankis 5 m </w:t>
            </w:r>
          </w:p>
        </w:tc>
        <w:tc>
          <w:tcPr>
            <w:tcW w:w="1999"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34,36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/m</w:t>
            </w:r>
            <w:r w:rsidR="00912A82" w:rsidRPr="00560D6E">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 xml:space="preserve">171,80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300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Profiliuotas vamzdis stiklui, x2,5m, 4 vnt.</w:t>
            </w:r>
          </w:p>
        </w:tc>
        <w:tc>
          <w:tcPr>
            <w:tcW w:w="1999"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84,58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w:t>
            </w:r>
            <w:proofErr w:type="spellStart"/>
            <w:r w:rsidRPr="00560D6E">
              <w:rPr>
                <w:rFonts w:ascii="Times New Roman" w:eastAsia="Times New Roman" w:hAnsi="Times New Roman" w:cs="Times New Roman"/>
                <w:color w:val="000000"/>
                <w:sz w:val="24"/>
                <w:szCs w:val="24"/>
                <w:lang w:eastAsia="lt-LT"/>
              </w:rPr>
              <w:t>vnt</w:t>
            </w:r>
            <w:proofErr w:type="spellEnd"/>
            <w:r w:rsidR="00912A82" w:rsidRPr="00560D6E">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 xml:space="preserve">338,32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F34AE6">
        <w:tc>
          <w:tcPr>
            <w:tcW w:w="3001" w:type="pct"/>
            <w:shd w:val="clear" w:color="auto" w:fill="DEEAF6" w:themeFill="accent1" w:themeFillTint="33"/>
          </w:tcPr>
          <w:p w:rsidR="00E502DB" w:rsidRPr="00560D6E" w:rsidRDefault="00E502DB" w:rsidP="00A6232A">
            <w:pPr>
              <w:widowControl w:val="0"/>
              <w:spacing w:line="276" w:lineRule="auto"/>
              <w:jc w:val="right"/>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Iš viso už priemones, medžiagas ir kt.</w:t>
            </w:r>
          </w:p>
        </w:tc>
        <w:tc>
          <w:tcPr>
            <w:tcW w:w="1999" w:type="pct"/>
            <w:shd w:val="clear" w:color="auto" w:fill="DEEAF6" w:themeFill="accent1" w:themeFillTint="33"/>
          </w:tcPr>
          <w:p w:rsidR="00E502DB" w:rsidRPr="00560D6E" w:rsidRDefault="00E502DB" w:rsidP="00A6232A">
            <w:pPr>
              <w:widowControl w:val="0"/>
              <w:spacing w:line="276" w:lineRule="auto"/>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 xml:space="preserve">1118,55 </w:t>
            </w:r>
            <w:proofErr w:type="spellStart"/>
            <w:r w:rsidRPr="00560D6E">
              <w:rPr>
                <w:rFonts w:ascii="Times New Roman" w:eastAsia="Times New Roman" w:hAnsi="Times New Roman" w:cs="Times New Roman"/>
                <w:b/>
                <w:i/>
                <w:color w:val="000000"/>
                <w:sz w:val="24"/>
                <w:szCs w:val="24"/>
                <w:lang w:eastAsia="lt-LT"/>
              </w:rPr>
              <w:t>Eur</w:t>
            </w:r>
            <w:proofErr w:type="spellEnd"/>
            <w:r w:rsidRPr="00560D6E">
              <w:rPr>
                <w:rFonts w:ascii="Times New Roman" w:eastAsia="Times New Roman" w:hAnsi="Times New Roman" w:cs="Times New Roman"/>
                <w:b/>
                <w:i/>
                <w:color w:val="000000"/>
                <w:sz w:val="24"/>
                <w:szCs w:val="24"/>
                <w:lang w:eastAsia="lt-LT"/>
              </w:rPr>
              <w:t xml:space="preserve"> </w:t>
            </w:r>
          </w:p>
        </w:tc>
      </w:tr>
      <w:tr w:rsidR="00E502DB" w:rsidRPr="00560D6E" w:rsidTr="00F34AE6">
        <w:tc>
          <w:tcPr>
            <w:tcW w:w="3001" w:type="pct"/>
            <w:shd w:val="clear" w:color="auto" w:fill="DEEAF6" w:themeFill="accent1" w:themeFillTint="33"/>
          </w:tcPr>
          <w:p w:rsidR="00E502DB" w:rsidRPr="00560D6E" w:rsidRDefault="00E502DB" w:rsidP="00A6232A">
            <w:pPr>
              <w:widowControl w:val="0"/>
              <w:spacing w:line="276" w:lineRule="auto"/>
              <w:jc w:val="right"/>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Iš viso už užsakymo įvykdymą</w:t>
            </w:r>
          </w:p>
        </w:tc>
        <w:tc>
          <w:tcPr>
            <w:tcW w:w="1999" w:type="pct"/>
            <w:shd w:val="clear" w:color="auto" w:fill="DEEAF6" w:themeFill="accent1" w:themeFillTint="33"/>
          </w:tcPr>
          <w:p w:rsidR="00E502DB" w:rsidRPr="00560D6E" w:rsidRDefault="00E502DB"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 xml:space="preserve">1418,55 </w:t>
            </w:r>
            <w:proofErr w:type="spellStart"/>
            <w:r w:rsidRPr="00560D6E">
              <w:rPr>
                <w:rFonts w:ascii="Times New Roman" w:eastAsia="Times New Roman" w:hAnsi="Times New Roman" w:cs="Times New Roman"/>
                <w:b/>
                <w:color w:val="000000"/>
                <w:sz w:val="24"/>
                <w:szCs w:val="24"/>
                <w:lang w:eastAsia="lt-LT"/>
              </w:rPr>
              <w:t>Eur</w:t>
            </w:r>
            <w:proofErr w:type="spellEnd"/>
            <w:r w:rsidRPr="00560D6E">
              <w:rPr>
                <w:rFonts w:ascii="Times New Roman" w:eastAsia="Times New Roman" w:hAnsi="Times New Roman" w:cs="Times New Roman"/>
                <w:b/>
                <w:color w:val="000000"/>
                <w:sz w:val="24"/>
                <w:szCs w:val="24"/>
                <w:lang w:eastAsia="lt-LT"/>
              </w:rPr>
              <w:t xml:space="preserve"> </w:t>
            </w:r>
          </w:p>
        </w:tc>
      </w:tr>
    </w:tbl>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p>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3. Paskirstykite darbus, kuriuos reikia atlikti tarp komandos narių ir aprašykite juos.</w:t>
      </w:r>
    </w:p>
    <w:tbl>
      <w:tblPr>
        <w:tblStyle w:val="Lentelstinklelis"/>
        <w:tblW w:w="5000" w:type="pct"/>
        <w:tblLook w:val="04A0" w:firstRow="1" w:lastRow="0" w:firstColumn="1" w:lastColumn="0" w:noHBand="0" w:noVBand="1"/>
      </w:tblPr>
      <w:tblGrid>
        <w:gridCol w:w="2198"/>
        <w:gridCol w:w="7713"/>
      </w:tblGrid>
      <w:tr w:rsidR="00E502DB" w:rsidRPr="00560D6E" w:rsidTr="00A6232A">
        <w:tc>
          <w:tcPr>
            <w:tcW w:w="1109" w:type="pct"/>
            <w:shd w:val="clear" w:color="auto" w:fill="DEEAF6" w:themeFill="accent1" w:themeFillTint="33"/>
          </w:tcPr>
          <w:p w:rsidR="00E502DB" w:rsidRPr="00560D6E" w:rsidRDefault="00E502DB"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Komandos nariai</w:t>
            </w:r>
          </w:p>
        </w:tc>
        <w:tc>
          <w:tcPr>
            <w:tcW w:w="3891" w:type="pct"/>
            <w:shd w:val="clear" w:color="auto" w:fill="DEEAF6" w:themeFill="accent1" w:themeFillTint="33"/>
          </w:tcPr>
          <w:p w:rsidR="00E502DB" w:rsidRPr="00560D6E" w:rsidRDefault="00E502DB"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Darbų paskirstymas / paaiškinimas</w:t>
            </w:r>
          </w:p>
        </w:tc>
      </w:tr>
      <w:tr w:rsidR="00E502DB" w:rsidRPr="00560D6E" w:rsidTr="00A6232A">
        <w:tc>
          <w:tcPr>
            <w:tcW w:w="1109"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Meistras</w:t>
            </w:r>
          </w:p>
        </w:tc>
        <w:tc>
          <w:tcPr>
            <w:tcW w:w="3891" w:type="pct"/>
          </w:tcPr>
          <w:p w:rsidR="00E502DB" w:rsidRPr="00560D6E" w:rsidRDefault="00E502DB" w:rsidP="00A6232A">
            <w:pPr>
              <w:widowControl w:val="0"/>
              <w:spacing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Kartu su montavimo </w:t>
            </w:r>
            <w:r w:rsidR="00101E29" w:rsidRPr="00560D6E">
              <w:rPr>
                <w:rFonts w:ascii="Times New Roman" w:eastAsia="Times New Roman" w:hAnsi="Times New Roman" w:cs="Times New Roman"/>
                <w:color w:val="000000"/>
                <w:sz w:val="24"/>
                <w:szCs w:val="24"/>
                <w:lang w:eastAsia="lt-LT"/>
              </w:rPr>
              <w:t>darbuotojais</w:t>
            </w:r>
            <w:r w:rsidRPr="00560D6E">
              <w:rPr>
                <w:rFonts w:ascii="Times New Roman" w:eastAsia="Times New Roman" w:hAnsi="Times New Roman" w:cs="Times New Roman"/>
                <w:color w:val="000000"/>
                <w:sz w:val="24"/>
                <w:szCs w:val="24"/>
                <w:lang w:eastAsia="lt-LT"/>
              </w:rPr>
              <w:t xml:space="preserve"> išsimatuoja stiklo turėklų stovų elementų vietas, pasižymi jas. Su </w:t>
            </w:r>
            <w:r w:rsidR="00101E29" w:rsidRPr="00560D6E">
              <w:rPr>
                <w:rFonts w:ascii="Times New Roman" w:eastAsia="Times New Roman" w:hAnsi="Times New Roman" w:cs="Times New Roman"/>
                <w:color w:val="000000"/>
                <w:sz w:val="24"/>
                <w:szCs w:val="24"/>
                <w:lang w:eastAsia="lt-LT"/>
              </w:rPr>
              <w:t>darbuotoju</w:t>
            </w:r>
            <w:r w:rsidRPr="00560D6E">
              <w:rPr>
                <w:rFonts w:ascii="Times New Roman" w:eastAsia="Times New Roman" w:hAnsi="Times New Roman" w:cs="Times New Roman"/>
                <w:color w:val="000000"/>
                <w:sz w:val="24"/>
                <w:szCs w:val="24"/>
                <w:lang w:eastAsia="lt-LT"/>
              </w:rPr>
              <w:t xml:space="preserve"> montuoja stovo laikiklius, prižiūri tuo pačiu, kad darbai vyktų sklandžiai, laikantis darbų saugos reikalavimų, matmenų tikslumo ir lygumo. Su </w:t>
            </w:r>
            <w:r w:rsidR="00101E29" w:rsidRPr="00560D6E">
              <w:rPr>
                <w:rFonts w:ascii="Times New Roman" w:eastAsia="Times New Roman" w:hAnsi="Times New Roman" w:cs="Times New Roman"/>
                <w:color w:val="000000"/>
                <w:sz w:val="24"/>
                <w:szCs w:val="24"/>
                <w:lang w:eastAsia="lt-LT"/>
              </w:rPr>
              <w:t>darbuotoju</w:t>
            </w:r>
            <w:r w:rsidRPr="00560D6E">
              <w:rPr>
                <w:rFonts w:ascii="Times New Roman" w:eastAsia="Times New Roman" w:hAnsi="Times New Roman" w:cs="Times New Roman"/>
                <w:color w:val="000000"/>
                <w:sz w:val="24"/>
                <w:szCs w:val="24"/>
                <w:lang w:eastAsia="lt-LT"/>
              </w:rPr>
              <w:t xml:space="preserve"> į apatinį profiliuotą profilį stiklui montuoja grūdintą stiklą ir tik tada ant viršaus primontuojamas profiliuotas vamzdis stiklo apsaugai.</w:t>
            </w:r>
          </w:p>
        </w:tc>
      </w:tr>
      <w:tr w:rsidR="00E502DB" w:rsidRPr="00560D6E" w:rsidTr="00A6232A">
        <w:tc>
          <w:tcPr>
            <w:tcW w:w="1109"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1 darbuotojas</w:t>
            </w:r>
          </w:p>
        </w:tc>
        <w:tc>
          <w:tcPr>
            <w:tcW w:w="3891" w:type="pct"/>
          </w:tcPr>
          <w:p w:rsidR="00E502DB" w:rsidRPr="00560D6E" w:rsidRDefault="00E502DB" w:rsidP="00A6232A">
            <w:pPr>
              <w:widowControl w:val="0"/>
              <w:spacing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Darbuotojai pirmiausia pasistato </w:t>
            </w:r>
            <w:r w:rsidR="00EC65B7" w:rsidRPr="00560D6E">
              <w:rPr>
                <w:rFonts w:ascii="Times New Roman" w:eastAsia="Times New Roman" w:hAnsi="Times New Roman" w:cs="Times New Roman"/>
                <w:color w:val="000000"/>
                <w:sz w:val="24"/>
                <w:szCs w:val="24"/>
                <w:lang w:eastAsia="lt-LT"/>
              </w:rPr>
              <w:t>stelažą</w:t>
            </w:r>
            <w:r w:rsidRPr="00560D6E">
              <w:rPr>
                <w:rFonts w:ascii="Times New Roman" w:eastAsia="Times New Roman" w:hAnsi="Times New Roman" w:cs="Times New Roman"/>
                <w:color w:val="000000"/>
                <w:sz w:val="24"/>
                <w:szCs w:val="24"/>
                <w:lang w:eastAsia="lt-LT"/>
              </w:rPr>
              <w:t xml:space="preserve">, kad būtų galima prieiti prie visų balkono vietų nekliudomai, jei </w:t>
            </w:r>
            <w:r w:rsidR="00EC65B7" w:rsidRPr="00560D6E">
              <w:rPr>
                <w:rFonts w:ascii="Times New Roman" w:eastAsia="Times New Roman" w:hAnsi="Times New Roman" w:cs="Times New Roman"/>
                <w:color w:val="000000"/>
                <w:sz w:val="24"/>
                <w:szCs w:val="24"/>
                <w:lang w:eastAsia="lt-LT"/>
              </w:rPr>
              <w:t>stelažas</w:t>
            </w:r>
            <w:r w:rsidRPr="00560D6E">
              <w:rPr>
                <w:rFonts w:ascii="Times New Roman" w:eastAsia="Times New Roman" w:hAnsi="Times New Roman" w:cs="Times New Roman"/>
                <w:color w:val="000000"/>
                <w:sz w:val="24"/>
                <w:szCs w:val="24"/>
                <w:lang w:eastAsia="lt-LT"/>
              </w:rPr>
              <w:t xml:space="preserve"> negalimas, tai renkamasis keltuvą. Prie pritvirtintų sieninių stovo s</w:t>
            </w:r>
            <w:r w:rsidR="00EC65B7" w:rsidRPr="00560D6E">
              <w:rPr>
                <w:rFonts w:ascii="Times New Roman" w:eastAsia="Times New Roman" w:hAnsi="Times New Roman" w:cs="Times New Roman"/>
                <w:color w:val="000000"/>
                <w:sz w:val="24"/>
                <w:szCs w:val="24"/>
                <w:lang w:eastAsia="lt-LT"/>
              </w:rPr>
              <w:t>u</w:t>
            </w:r>
            <w:r w:rsidRPr="00560D6E">
              <w:rPr>
                <w:rFonts w:ascii="Times New Roman" w:eastAsia="Times New Roman" w:hAnsi="Times New Roman" w:cs="Times New Roman"/>
                <w:color w:val="000000"/>
                <w:sz w:val="24"/>
                <w:szCs w:val="24"/>
                <w:lang w:eastAsia="lt-LT"/>
              </w:rPr>
              <w:t>tvirtinimo det</w:t>
            </w:r>
            <w:r w:rsidR="00EC65B7" w:rsidRPr="00560D6E">
              <w:rPr>
                <w:rFonts w:ascii="Times New Roman" w:eastAsia="Times New Roman" w:hAnsi="Times New Roman" w:cs="Times New Roman"/>
                <w:color w:val="000000"/>
                <w:sz w:val="24"/>
                <w:szCs w:val="24"/>
                <w:lang w:eastAsia="lt-LT"/>
              </w:rPr>
              <w:t>a</w:t>
            </w:r>
            <w:r w:rsidRPr="00560D6E">
              <w:rPr>
                <w:rFonts w:ascii="Times New Roman" w:eastAsia="Times New Roman" w:hAnsi="Times New Roman" w:cs="Times New Roman"/>
                <w:color w:val="000000"/>
                <w:sz w:val="24"/>
                <w:szCs w:val="24"/>
                <w:lang w:eastAsia="lt-LT"/>
              </w:rPr>
              <w:t>lių primontuojami visi aštuoni balkono stovai.</w:t>
            </w:r>
          </w:p>
        </w:tc>
      </w:tr>
      <w:tr w:rsidR="00E502DB" w:rsidRPr="00560D6E" w:rsidTr="00A6232A">
        <w:tc>
          <w:tcPr>
            <w:tcW w:w="1109"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2 darbuotojas</w:t>
            </w:r>
          </w:p>
        </w:tc>
        <w:tc>
          <w:tcPr>
            <w:tcW w:w="3891" w:type="pct"/>
          </w:tcPr>
          <w:p w:rsidR="00E502DB" w:rsidRPr="00560D6E" w:rsidRDefault="00E502DB" w:rsidP="00A6232A">
            <w:pPr>
              <w:widowControl w:val="0"/>
              <w:spacing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Elektrinio perforatoriaus pagalba išgręžiamos skylės ir tvirtinimo varžtais tvirtin</w:t>
            </w:r>
            <w:r w:rsidR="00EC65B7" w:rsidRPr="00560D6E">
              <w:rPr>
                <w:rFonts w:ascii="Times New Roman" w:eastAsia="Times New Roman" w:hAnsi="Times New Roman" w:cs="Times New Roman"/>
                <w:color w:val="000000"/>
                <w:sz w:val="24"/>
                <w:szCs w:val="24"/>
                <w:lang w:eastAsia="lt-LT"/>
              </w:rPr>
              <w:t>a</w:t>
            </w:r>
            <w:r w:rsidRPr="00560D6E">
              <w:rPr>
                <w:rFonts w:ascii="Times New Roman" w:eastAsia="Times New Roman" w:hAnsi="Times New Roman" w:cs="Times New Roman"/>
                <w:color w:val="000000"/>
                <w:sz w:val="24"/>
                <w:szCs w:val="24"/>
                <w:lang w:eastAsia="lt-LT"/>
              </w:rPr>
              <w:t>mos sieninių stovo tvirtinimo detalės prie gelžbetoninės balkono dalies. Prieš pradedant montuoti grūdintą stiklą, reikia primontuoti profiliuotą vamzdį grūdintam stiklui. Pirmiausia montuojamas apatinis. Porankis montuojamas 20 cm virš grūdinto stiklo.</w:t>
            </w:r>
          </w:p>
        </w:tc>
      </w:tr>
    </w:tbl>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p>
    <w:p w:rsidR="00A6232A" w:rsidRPr="00560D6E" w:rsidRDefault="00A6232A" w:rsidP="00A6232A">
      <w:pPr>
        <w:widowControl w:val="0"/>
        <w:spacing w:after="0" w:line="276" w:lineRule="auto"/>
        <w:rPr>
          <w:rFonts w:ascii="Times New Roman" w:eastAsia="Times New Roman" w:hAnsi="Times New Roman" w:cs="Times New Roman"/>
          <w:color w:val="000000"/>
          <w:sz w:val="24"/>
          <w:szCs w:val="24"/>
          <w:lang w:eastAsia="lt-LT"/>
        </w:rPr>
      </w:pPr>
    </w:p>
    <w:p w:rsidR="00E502DB" w:rsidRPr="00560D6E" w:rsidRDefault="00E502DB" w:rsidP="00A6232A">
      <w:pPr>
        <w:widowControl w:val="0"/>
        <w:spacing w:after="0"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II SITUACIJA</w:t>
      </w:r>
    </w:p>
    <w:p w:rsidR="003B0B2E" w:rsidRPr="00560D6E" w:rsidRDefault="003B0B2E" w:rsidP="00A6232A">
      <w:pPr>
        <w:widowControl w:val="0"/>
        <w:spacing w:after="0" w:line="276" w:lineRule="auto"/>
        <w:jc w:val="both"/>
        <w:rPr>
          <w:rFonts w:ascii="Times New Roman" w:eastAsia="Times New Roman" w:hAnsi="Times New Roman" w:cs="Times New Roman"/>
          <w:color w:val="000000"/>
          <w:sz w:val="24"/>
          <w:szCs w:val="24"/>
          <w:lang w:eastAsia="lt-LT"/>
        </w:rPr>
      </w:pPr>
    </w:p>
    <w:p w:rsidR="00E502DB" w:rsidRPr="00560D6E" w:rsidRDefault="00E502DB" w:rsidP="00A6232A">
      <w:pPr>
        <w:widowControl w:val="0"/>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Apdailos darbų komandai (meistrui ir 2 jo darbuotojams) </w:t>
      </w:r>
      <w:r w:rsidR="00CA6F5C">
        <w:rPr>
          <w:rFonts w:ascii="Times New Roman" w:eastAsia="Times New Roman" w:hAnsi="Times New Roman" w:cs="Times New Roman"/>
          <w:color w:val="000000"/>
          <w:sz w:val="24"/>
          <w:szCs w:val="24"/>
          <w:lang w:eastAsia="lt-LT"/>
        </w:rPr>
        <w:t>skirta</w:t>
      </w:r>
      <w:r w:rsidR="00CA6F5C" w:rsidRPr="00560D6E">
        <w:rPr>
          <w:rFonts w:ascii="Times New Roman" w:eastAsia="Times New Roman" w:hAnsi="Times New Roman" w:cs="Times New Roman"/>
          <w:color w:val="000000"/>
          <w:sz w:val="24"/>
          <w:szCs w:val="24"/>
          <w:lang w:eastAsia="lt-LT"/>
        </w:rPr>
        <w:t xml:space="preserve"> užduotis </w:t>
      </w:r>
      <w:r w:rsidR="00CA6F5C" w:rsidRPr="00CA6F5C">
        <w:rPr>
          <w:rFonts w:ascii="Times New Roman" w:eastAsia="Times New Roman" w:hAnsi="Times New Roman" w:cs="Times New Roman"/>
          <w:b/>
          <w:color w:val="000000"/>
          <w:sz w:val="24"/>
          <w:szCs w:val="24"/>
          <w:lang w:eastAsia="lt-LT"/>
        </w:rPr>
        <w:t>-</w:t>
      </w:r>
      <w:r w:rsidR="00CA6F5C">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sumontuoti stiklo ko</w:t>
      </w:r>
      <w:r w:rsidR="00EC65B7" w:rsidRPr="00560D6E">
        <w:rPr>
          <w:rFonts w:ascii="Times New Roman" w:eastAsia="Times New Roman" w:hAnsi="Times New Roman" w:cs="Times New Roman"/>
          <w:color w:val="000000"/>
          <w:sz w:val="24"/>
          <w:szCs w:val="24"/>
          <w:lang w:eastAsia="lt-LT"/>
        </w:rPr>
        <w:t>n</w:t>
      </w:r>
      <w:r w:rsidRPr="00560D6E">
        <w:rPr>
          <w:rFonts w:ascii="Times New Roman" w:eastAsia="Times New Roman" w:hAnsi="Times New Roman" w:cs="Times New Roman"/>
          <w:color w:val="000000"/>
          <w:sz w:val="24"/>
          <w:szCs w:val="24"/>
          <w:lang w:eastAsia="lt-LT"/>
        </w:rPr>
        <w:t>strukciją lauko laiptams pagal kliento pageidavimus, nurodytus II varianto paveiksle.</w:t>
      </w:r>
    </w:p>
    <w:p w:rsidR="00E37A60" w:rsidRPr="00560D6E" w:rsidRDefault="00E37A60" w:rsidP="00A6232A">
      <w:pPr>
        <w:widowControl w:val="0"/>
        <w:spacing w:after="0" w:line="276" w:lineRule="auto"/>
        <w:rPr>
          <w:rFonts w:ascii="Times New Roman" w:eastAsia="Times New Roman" w:hAnsi="Times New Roman" w:cs="Times New Roman"/>
          <w:color w:val="000000"/>
          <w:sz w:val="24"/>
          <w:szCs w:val="24"/>
          <w:lang w:eastAsia="lt-LT"/>
        </w:rPr>
      </w:pPr>
    </w:p>
    <w:p w:rsidR="00E37A60" w:rsidRDefault="00F21573" w:rsidP="00A6232A">
      <w:pPr>
        <w:widowControl w:val="0"/>
        <w:spacing w:after="0" w:line="276" w:lineRule="auto"/>
        <w:rPr>
          <w:rFonts w:ascii="Times New Roman" w:eastAsia="Times New Roman" w:hAnsi="Times New Roman" w:cs="Times New Roman"/>
          <w:b/>
          <w:color w:val="000000"/>
          <w:sz w:val="24"/>
          <w:szCs w:val="24"/>
          <w:lang w:eastAsia="lt-LT"/>
        </w:rPr>
      </w:pPr>
      <w:r>
        <w:rPr>
          <w:rFonts w:ascii="Times New Roman" w:eastAsia="Times New Roman" w:hAnsi="Times New Roman" w:cs="Times New Roman"/>
          <w:b/>
          <w:color w:val="000000"/>
          <w:sz w:val="24"/>
          <w:szCs w:val="24"/>
          <w:lang w:eastAsia="lt-LT"/>
        </w:rPr>
        <w:t>II VARIANTAS.</w:t>
      </w:r>
      <w:r w:rsidR="00E37A60" w:rsidRPr="00560D6E">
        <w:rPr>
          <w:rFonts w:ascii="Times New Roman" w:eastAsia="Times New Roman" w:hAnsi="Times New Roman" w:cs="Times New Roman"/>
          <w:b/>
          <w:color w:val="000000"/>
          <w:sz w:val="24"/>
          <w:szCs w:val="24"/>
          <w:lang w:eastAsia="lt-LT"/>
        </w:rPr>
        <w:t xml:space="preserve"> STIKLOS KONSTRUKCIJŲ MONTAVIMAS</w:t>
      </w:r>
    </w:p>
    <w:p w:rsidR="006876F8" w:rsidRPr="00560D6E" w:rsidRDefault="006876F8" w:rsidP="00A6232A">
      <w:pPr>
        <w:widowControl w:val="0"/>
        <w:spacing w:after="0" w:line="276" w:lineRule="auto"/>
        <w:rPr>
          <w:rFonts w:ascii="Times New Roman" w:eastAsia="Times New Roman" w:hAnsi="Times New Roman" w:cs="Times New Roman"/>
          <w:b/>
          <w:color w:val="000000"/>
          <w:sz w:val="24"/>
          <w:szCs w:val="24"/>
          <w:lang w:eastAsia="lt-LT"/>
        </w:rPr>
      </w:pPr>
    </w:p>
    <w:p w:rsidR="00E37A60" w:rsidRPr="00560D6E" w:rsidRDefault="00F34AE6" w:rsidP="00A6232A">
      <w:pPr>
        <w:widowControl w:val="0"/>
        <w:spacing w:after="0" w:line="276" w:lineRule="auto"/>
        <w:jc w:val="center"/>
        <w:rPr>
          <w:rFonts w:ascii="Times New Roman" w:eastAsia="Times New Roman" w:hAnsi="Times New Roman" w:cs="Times New Roman"/>
          <w:b/>
          <w:color w:val="000000"/>
          <w:sz w:val="24"/>
          <w:szCs w:val="24"/>
          <w:lang w:eastAsia="lt-LT"/>
        </w:rPr>
      </w:pPr>
      <w:r w:rsidRPr="00560D6E">
        <w:rPr>
          <w:rFonts w:ascii="Times New Roman" w:hAnsi="Times New Roman" w:cs="Times New Roman"/>
          <w:noProof/>
          <w:lang w:eastAsia="lt-LT"/>
        </w:rPr>
        <w:drawing>
          <wp:inline distT="0" distB="0" distL="0" distR="0" wp14:anchorId="1EC97DC2" wp14:editId="32EA4069">
            <wp:extent cx="1921565" cy="1429598"/>
            <wp:effectExtent l="0" t="0" r="2540" b="0"/>
            <wp:docPr id="110" name="Paveikslėli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098" t="24100" r="24705" b="7479"/>
                    <a:stretch/>
                  </pic:blipFill>
                  <pic:spPr bwMode="auto">
                    <a:xfrm>
                      <a:off x="0" y="0"/>
                      <a:ext cx="1932887" cy="1438021"/>
                    </a:xfrm>
                    <a:prstGeom prst="rect">
                      <a:avLst/>
                    </a:prstGeom>
                    <a:ln>
                      <a:noFill/>
                    </a:ln>
                    <a:extLst>
                      <a:ext uri="{53640926-AAD7-44D8-BBD7-CCE9431645EC}">
                        <a14:shadowObscured xmlns:a14="http://schemas.microsoft.com/office/drawing/2010/main"/>
                      </a:ext>
                    </a:extLst>
                  </pic:spPr>
                </pic:pic>
              </a:graphicData>
            </a:graphic>
          </wp:inline>
        </w:drawing>
      </w:r>
    </w:p>
    <w:p w:rsidR="006876F8" w:rsidRDefault="006876F8" w:rsidP="00A6232A">
      <w:pPr>
        <w:widowControl w:val="0"/>
        <w:spacing w:after="0" w:line="276" w:lineRule="auto"/>
        <w:rPr>
          <w:rFonts w:ascii="Times New Roman" w:eastAsia="Times New Roman" w:hAnsi="Times New Roman" w:cs="Times New Roman"/>
          <w:b/>
          <w:color w:val="000000"/>
          <w:sz w:val="24"/>
          <w:szCs w:val="24"/>
          <w:lang w:eastAsia="lt-LT"/>
        </w:rPr>
      </w:pPr>
    </w:p>
    <w:p w:rsidR="00E37A60" w:rsidRPr="00F21573" w:rsidRDefault="00E37A60" w:rsidP="00A6232A">
      <w:pPr>
        <w:widowControl w:val="0"/>
        <w:spacing w:after="0" w:line="276" w:lineRule="auto"/>
        <w:rPr>
          <w:rFonts w:ascii="Times New Roman" w:eastAsia="Times New Roman" w:hAnsi="Times New Roman" w:cs="Times New Roman"/>
          <w:color w:val="000000"/>
          <w:sz w:val="24"/>
          <w:szCs w:val="24"/>
          <w:lang w:eastAsia="lt-LT"/>
        </w:rPr>
      </w:pPr>
      <w:r w:rsidRPr="00F21573">
        <w:rPr>
          <w:rFonts w:ascii="Times New Roman" w:eastAsia="Times New Roman" w:hAnsi="Times New Roman" w:cs="Times New Roman"/>
          <w:color w:val="000000"/>
          <w:sz w:val="24"/>
          <w:szCs w:val="24"/>
          <w:lang w:eastAsia="lt-LT"/>
        </w:rPr>
        <w:t>STIKLO KONSTRUKCIJOS IŠAMATAVIMAI:</w:t>
      </w:r>
    </w:p>
    <w:p w:rsidR="006876F8" w:rsidRPr="00560D6E" w:rsidRDefault="006876F8" w:rsidP="00A6232A">
      <w:pPr>
        <w:widowControl w:val="0"/>
        <w:spacing w:after="0" w:line="276" w:lineRule="auto"/>
        <w:rPr>
          <w:rFonts w:ascii="Times New Roman" w:eastAsia="Times New Roman" w:hAnsi="Times New Roman" w:cs="Times New Roman"/>
          <w:b/>
          <w:color w:val="000000"/>
          <w:sz w:val="24"/>
          <w:szCs w:val="24"/>
          <w:lang w:eastAsia="lt-LT"/>
        </w:rPr>
      </w:pPr>
    </w:p>
    <w:tbl>
      <w:tblPr>
        <w:tblStyle w:val="Lentelstinklelis"/>
        <w:tblW w:w="0" w:type="auto"/>
        <w:jc w:val="center"/>
        <w:tblLook w:val="04A0" w:firstRow="1" w:lastRow="0" w:firstColumn="1" w:lastColumn="0" w:noHBand="0" w:noVBand="1"/>
      </w:tblPr>
      <w:tblGrid>
        <w:gridCol w:w="2689"/>
        <w:gridCol w:w="1134"/>
      </w:tblGrid>
      <w:tr w:rsidR="00E37A60" w:rsidRPr="00560D6E" w:rsidTr="00A6232A">
        <w:trPr>
          <w:jc w:val="center"/>
        </w:trPr>
        <w:tc>
          <w:tcPr>
            <w:tcW w:w="2689" w:type="dxa"/>
          </w:tcPr>
          <w:p w:rsidR="00E37A60" w:rsidRPr="00560D6E" w:rsidRDefault="00E37A60"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57920" behindDoc="0" locked="0" layoutInCell="1" allowOverlap="1" wp14:anchorId="5F0ACFCA" wp14:editId="3CD25AC4">
                      <wp:simplePos x="0" y="0"/>
                      <wp:positionH relativeFrom="column">
                        <wp:posOffset>40488</wp:posOffset>
                      </wp:positionH>
                      <wp:positionV relativeFrom="paragraph">
                        <wp:posOffset>95225</wp:posOffset>
                      </wp:positionV>
                      <wp:extent cx="1389888" cy="7315"/>
                      <wp:effectExtent l="38100" t="76200" r="77470" b="88265"/>
                      <wp:wrapNone/>
                      <wp:docPr id="90" name="Straight Arrow Connector 51"/>
                      <wp:cNvGraphicFramePr/>
                      <a:graphic xmlns:a="http://schemas.openxmlformats.org/drawingml/2006/main">
                        <a:graphicData uri="http://schemas.microsoft.com/office/word/2010/wordprocessingShape">
                          <wps:wsp>
                            <wps:cNvCnPr/>
                            <wps:spPr>
                              <a:xfrm>
                                <a:off x="0" y="0"/>
                                <a:ext cx="1389888" cy="7315"/>
                              </a:xfrm>
                              <a:prstGeom prst="straightConnector1">
                                <a:avLst/>
                              </a:prstGeom>
                              <a:noFill/>
                              <a:ln w="15875" cap="flat" cmpd="sng" algn="ctr">
                                <a:solidFill>
                                  <a:srgbClr val="CC0099"/>
                                </a:solidFill>
                                <a:prstDash val="solid"/>
                                <a:miter lim="800000"/>
                                <a:headEnd type="triangle"/>
                                <a:tailEnd type="triangle"/>
                              </a:ln>
                              <a:effectLst/>
                            </wps:spPr>
                            <wps:bodyPr/>
                          </wps:wsp>
                        </a:graphicData>
                      </a:graphic>
                    </wp:anchor>
                  </w:drawing>
                </mc:Choice>
                <mc:Fallback>
                  <w:pict>
                    <v:shape w14:anchorId="47C9B223" id="Straight Arrow Connector 51" o:spid="_x0000_s1026" type="#_x0000_t32" style="position:absolute;margin-left:3.2pt;margin-top:7.5pt;width:109.45pt;height:.6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" strokecolor="#c09" strokeweight="1.25pt">
                      <v:stroke startarrow="block" endarrow="block" joinstyle="miter"/>
                    </v:shape>
                  </w:pict>
                </mc:Fallback>
              </mc:AlternateContent>
            </w:r>
          </w:p>
        </w:tc>
        <w:tc>
          <w:tcPr>
            <w:tcW w:w="1134" w:type="dxa"/>
          </w:tcPr>
          <w:p w:rsidR="00E37A60" w:rsidRPr="00560D6E" w:rsidRDefault="00E37A60"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1,20</w:t>
            </w:r>
            <w:r w:rsidR="00A6232A" w:rsidRPr="00560D6E">
              <w:rPr>
                <w:rFonts w:ascii="Times New Roman" w:eastAsia="Times New Roman" w:hAnsi="Times New Roman" w:cs="Times New Roman"/>
                <w:b/>
                <w:color w:val="000000"/>
                <w:sz w:val="24"/>
                <w:szCs w:val="24"/>
                <w:lang w:eastAsia="lt-LT"/>
              </w:rPr>
              <w:t xml:space="preserve"> m</w:t>
            </w:r>
          </w:p>
        </w:tc>
      </w:tr>
      <w:tr w:rsidR="00E37A60" w:rsidRPr="00560D6E" w:rsidTr="00A6232A">
        <w:trPr>
          <w:jc w:val="center"/>
        </w:trPr>
        <w:tc>
          <w:tcPr>
            <w:tcW w:w="2689" w:type="dxa"/>
          </w:tcPr>
          <w:p w:rsidR="00E37A60" w:rsidRPr="00560D6E" w:rsidRDefault="00E37A60"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58944" behindDoc="0" locked="0" layoutInCell="1" allowOverlap="1" wp14:anchorId="6CF0D7A2" wp14:editId="6E8D5829">
                      <wp:simplePos x="0" y="0"/>
                      <wp:positionH relativeFrom="column">
                        <wp:posOffset>32690</wp:posOffset>
                      </wp:positionH>
                      <wp:positionV relativeFrom="paragraph">
                        <wp:posOffset>59767</wp:posOffset>
                      </wp:positionV>
                      <wp:extent cx="1389888" cy="7315"/>
                      <wp:effectExtent l="38100" t="76200" r="77470" b="88265"/>
                      <wp:wrapNone/>
                      <wp:docPr id="91" name="Straight Arrow Connector 52"/>
                      <wp:cNvGraphicFramePr/>
                      <a:graphic xmlns:a="http://schemas.openxmlformats.org/drawingml/2006/main">
                        <a:graphicData uri="http://schemas.microsoft.com/office/word/2010/wordprocessingShape">
                          <wps:wsp>
                            <wps:cNvCnPr/>
                            <wps:spPr>
                              <a:xfrm>
                                <a:off x="0" y="0"/>
                                <a:ext cx="1389888" cy="7315"/>
                              </a:xfrm>
                              <a:prstGeom prst="straightConnector1">
                                <a:avLst/>
                              </a:prstGeom>
                              <a:noFill/>
                              <a:ln w="15875" cap="flat" cmpd="sng" algn="ctr">
                                <a:solidFill>
                                  <a:srgbClr val="FF0000"/>
                                </a:solidFill>
                                <a:prstDash val="solid"/>
                                <a:miter lim="800000"/>
                                <a:headEnd type="triangle"/>
                                <a:tailEnd type="triangle"/>
                              </a:ln>
                              <a:effectLst/>
                            </wps:spPr>
                            <wps:bodyPr/>
                          </wps:wsp>
                        </a:graphicData>
                      </a:graphic>
                    </wp:anchor>
                  </w:drawing>
                </mc:Choice>
                <mc:Fallback>
                  <w:pict>
                    <v:shape w14:anchorId="05485FB6" id="Straight Arrow Connector 52" o:spid="_x0000_s1026" type="#_x0000_t32" style="position:absolute;margin-left:2.55pt;margin-top:4.7pt;width:109.45pt;height:.6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" strokecolor="red" strokeweight="1.25pt">
                      <v:stroke startarrow="block" endarrow="block" joinstyle="miter"/>
                    </v:shape>
                  </w:pict>
                </mc:Fallback>
              </mc:AlternateContent>
            </w:r>
          </w:p>
        </w:tc>
        <w:tc>
          <w:tcPr>
            <w:tcW w:w="1134" w:type="dxa"/>
          </w:tcPr>
          <w:p w:rsidR="00E37A60" w:rsidRPr="00560D6E" w:rsidRDefault="00E37A60"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2,10</w:t>
            </w:r>
            <w:r w:rsidR="00A6232A" w:rsidRPr="00560D6E">
              <w:rPr>
                <w:rFonts w:ascii="Times New Roman" w:eastAsia="Times New Roman" w:hAnsi="Times New Roman" w:cs="Times New Roman"/>
                <w:b/>
                <w:color w:val="000000"/>
                <w:sz w:val="24"/>
                <w:szCs w:val="24"/>
                <w:lang w:eastAsia="lt-LT"/>
              </w:rPr>
              <w:t xml:space="preserve"> m</w:t>
            </w:r>
          </w:p>
        </w:tc>
      </w:tr>
      <w:tr w:rsidR="00E37A60" w:rsidRPr="00560D6E" w:rsidTr="00A6232A">
        <w:trPr>
          <w:jc w:val="center"/>
        </w:trPr>
        <w:tc>
          <w:tcPr>
            <w:tcW w:w="2689" w:type="dxa"/>
          </w:tcPr>
          <w:p w:rsidR="00E37A60" w:rsidRPr="00560D6E" w:rsidRDefault="00E37A60"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59968" behindDoc="0" locked="0" layoutInCell="1" allowOverlap="1" wp14:anchorId="3F7C15E7" wp14:editId="1661263F">
                      <wp:simplePos x="0" y="0"/>
                      <wp:positionH relativeFrom="column">
                        <wp:posOffset>39701</wp:posOffset>
                      </wp:positionH>
                      <wp:positionV relativeFrom="paragraph">
                        <wp:posOffset>54102</wp:posOffset>
                      </wp:positionV>
                      <wp:extent cx="1389888" cy="7315"/>
                      <wp:effectExtent l="38100" t="76200" r="77470" b="88265"/>
                      <wp:wrapNone/>
                      <wp:docPr id="92" name="Straight Arrow Connector 53"/>
                      <wp:cNvGraphicFramePr/>
                      <a:graphic xmlns:a="http://schemas.openxmlformats.org/drawingml/2006/main">
                        <a:graphicData uri="http://schemas.microsoft.com/office/word/2010/wordprocessingShape">
                          <wps:wsp>
                            <wps:cNvCnPr/>
                            <wps:spPr>
                              <a:xfrm>
                                <a:off x="0" y="0"/>
                                <a:ext cx="1389888" cy="7315"/>
                              </a:xfrm>
                              <a:prstGeom prst="straightConnector1">
                                <a:avLst/>
                              </a:prstGeom>
                              <a:noFill/>
                              <a:ln w="15875" cap="flat" cmpd="sng" algn="ctr">
                                <a:solidFill>
                                  <a:srgbClr val="FFFF00"/>
                                </a:solidFill>
                                <a:prstDash val="solid"/>
                                <a:miter lim="800000"/>
                                <a:headEnd type="triangle"/>
                                <a:tailEnd type="triangle"/>
                              </a:ln>
                              <a:effectLst/>
                            </wps:spPr>
                            <wps:bodyPr/>
                          </wps:wsp>
                        </a:graphicData>
                      </a:graphic>
                    </wp:anchor>
                  </w:drawing>
                </mc:Choice>
                <mc:Fallback>
                  <w:pict>
                    <v:shape w14:anchorId="1F3E444D" id="Straight Arrow Connector 53" o:spid="_x0000_s1026" type="#_x0000_t32" style="position:absolute;margin-left:3.15pt;margin-top:4.25pt;width:109.45pt;height:.6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" strokecolor="yellow" strokeweight="1.25pt">
                      <v:stroke startarrow="block" endarrow="block" joinstyle="miter"/>
                    </v:shape>
                  </w:pict>
                </mc:Fallback>
              </mc:AlternateContent>
            </w:r>
          </w:p>
        </w:tc>
        <w:tc>
          <w:tcPr>
            <w:tcW w:w="1134" w:type="dxa"/>
          </w:tcPr>
          <w:p w:rsidR="00E37A60" w:rsidRPr="00560D6E" w:rsidRDefault="00E37A60"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0,90</w:t>
            </w:r>
            <w:r w:rsidR="00A6232A" w:rsidRPr="00560D6E">
              <w:rPr>
                <w:rFonts w:ascii="Times New Roman" w:eastAsia="Times New Roman" w:hAnsi="Times New Roman" w:cs="Times New Roman"/>
                <w:b/>
                <w:color w:val="000000"/>
                <w:sz w:val="24"/>
                <w:szCs w:val="24"/>
                <w:lang w:eastAsia="lt-LT"/>
              </w:rPr>
              <w:t xml:space="preserve"> m</w:t>
            </w:r>
          </w:p>
        </w:tc>
      </w:tr>
      <w:tr w:rsidR="00E37A60" w:rsidRPr="00560D6E" w:rsidTr="00A6232A">
        <w:trPr>
          <w:jc w:val="center"/>
        </w:trPr>
        <w:tc>
          <w:tcPr>
            <w:tcW w:w="2689" w:type="dxa"/>
          </w:tcPr>
          <w:p w:rsidR="00E37A60" w:rsidRPr="00560D6E" w:rsidRDefault="00E37A60"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noProof/>
                <w:color w:val="000000"/>
                <w:sz w:val="24"/>
                <w:szCs w:val="24"/>
                <w:lang w:eastAsia="lt-LT"/>
              </w:rPr>
              <mc:AlternateContent>
                <mc:Choice Requires="wps">
                  <w:drawing>
                    <wp:anchor distT="0" distB="0" distL="114300" distR="114300" simplePos="0" relativeHeight="251860992" behindDoc="0" locked="0" layoutInCell="1" allowOverlap="1" wp14:anchorId="280504DF" wp14:editId="6398AB83">
                      <wp:simplePos x="0" y="0"/>
                      <wp:positionH relativeFrom="column">
                        <wp:posOffset>61316</wp:posOffset>
                      </wp:positionH>
                      <wp:positionV relativeFrom="paragraph">
                        <wp:posOffset>77648</wp:posOffset>
                      </wp:positionV>
                      <wp:extent cx="1389888" cy="7315"/>
                      <wp:effectExtent l="38100" t="76200" r="77470" b="88265"/>
                      <wp:wrapNone/>
                      <wp:docPr id="93" name="Straight Arrow Connector 54"/>
                      <wp:cNvGraphicFramePr/>
                      <a:graphic xmlns:a="http://schemas.openxmlformats.org/drawingml/2006/main">
                        <a:graphicData uri="http://schemas.microsoft.com/office/word/2010/wordprocessingShape">
                          <wps:wsp>
                            <wps:cNvCnPr/>
                            <wps:spPr>
                              <a:xfrm>
                                <a:off x="0" y="0"/>
                                <a:ext cx="1389888" cy="7315"/>
                              </a:xfrm>
                              <a:prstGeom prst="straightConnector1">
                                <a:avLst/>
                              </a:prstGeom>
                              <a:noFill/>
                              <a:ln w="15875" cap="flat" cmpd="sng" algn="ctr">
                                <a:solidFill>
                                  <a:srgbClr val="00B050"/>
                                </a:solidFill>
                                <a:prstDash val="solid"/>
                                <a:miter lim="800000"/>
                                <a:headEnd type="triangle"/>
                                <a:tailEnd type="triangle"/>
                              </a:ln>
                              <a:effectLst/>
                            </wps:spPr>
                            <wps:bodyPr/>
                          </wps:wsp>
                        </a:graphicData>
                      </a:graphic>
                    </wp:anchor>
                  </w:drawing>
                </mc:Choice>
                <mc:Fallback>
                  <w:pict>
                    <v:shape w14:anchorId="325DC7CB" id="Straight Arrow Connector 54" o:spid="_x0000_s1026" type="#_x0000_t32" style="position:absolute;margin-left:4.85pt;margin-top:6.1pt;width:109.45pt;height:.6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" strokecolor="#00b050" strokeweight="1.25pt">
                      <v:stroke startarrow="block" endarrow="block" joinstyle="miter"/>
                    </v:shape>
                  </w:pict>
                </mc:Fallback>
              </mc:AlternateContent>
            </w:r>
          </w:p>
        </w:tc>
        <w:tc>
          <w:tcPr>
            <w:tcW w:w="1134" w:type="dxa"/>
          </w:tcPr>
          <w:p w:rsidR="00E37A60" w:rsidRPr="00560D6E" w:rsidRDefault="00E37A60"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1,40</w:t>
            </w:r>
            <w:r w:rsidR="00A6232A" w:rsidRPr="00560D6E">
              <w:rPr>
                <w:rFonts w:ascii="Times New Roman" w:eastAsia="Times New Roman" w:hAnsi="Times New Roman" w:cs="Times New Roman"/>
                <w:b/>
                <w:color w:val="000000"/>
                <w:sz w:val="24"/>
                <w:szCs w:val="24"/>
                <w:lang w:eastAsia="lt-LT"/>
              </w:rPr>
              <w:t xml:space="preserve"> m</w:t>
            </w:r>
          </w:p>
        </w:tc>
      </w:tr>
    </w:tbl>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p>
    <w:p w:rsidR="00E502DB" w:rsidRDefault="00E502DB" w:rsidP="00A6232A">
      <w:pPr>
        <w:widowControl w:val="0"/>
        <w:spacing w:after="0" w:line="276" w:lineRule="auto"/>
        <w:rPr>
          <w:rFonts w:ascii="Times New Roman" w:eastAsia="Times New Roman" w:hAnsi="Times New Roman" w:cs="Times New Roman"/>
          <w:b/>
          <w:color w:val="000000"/>
          <w:sz w:val="24"/>
          <w:szCs w:val="24"/>
          <w:lang w:eastAsia="lt-LT"/>
        </w:rPr>
      </w:pPr>
      <w:r w:rsidRPr="006876F8">
        <w:rPr>
          <w:rFonts w:ascii="Times New Roman" w:eastAsia="Times New Roman" w:hAnsi="Times New Roman" w:cs="Times New Roman"/>
          <w:b/>
          <w:color w:val="000000"/>
          <w:sz w:val="24"/>
          <w:szCs w:val="24"/>
          <w:lang w:eastAsia="lt-LT"/>
        </w:rPr>
        <w:t>UŽDUOT</w:t>
      </w:r>
      <w:r w:rsidR="002A41EB" w:rsidRPr="006876F8">
        <w:rPr>
          <w:rFonts w:ascii="Times New Roman" w:eastAsia="Times New Roman" w:hAnsi="Times New Roman" w:cs="Times New Roman"/>
          <w:b/>
          <w:color w:val="000000"/>
          <w:sz w:val="24"/>
          <w:szCs w:val="24"/>
          <w:lang w:eastAsia="lt-LT"/>
        </w:rPr>
        <w:t>Y</w:t>
      </w:r>
      <w:r w:rsidRPr="006876F8">
        <w:rPr>
          <w:rFonts w:ascii="Times New Roman" w:eastAsia="Times New Roman" w:hAnsi="Times New Roman" w:cs="Times New Roman"/>
          <w:b/>
          <w:color w:val="000000"/>
          <w:sz w:val="24"/>
          <w:szCs w:val="24"/>
          <w:lang w:eastAsia="lt-LT"/>
        </w:rPr>
        <w:t>S</w:t>
      </w:r>
    </w:p>
    <w:p w:rsidR="006876F8" w:rsidRPr="006876F8" w:rsidRDefault="006876F8" w:rsidP="00A6232A">
      <w:pPr>
        <w:widowControl w:val="0"/>
        <w:spacing w:after="0" w:line="276" w:lineRule="auto"/>
        <w:rPr>
          <w:rFonts w:ascii="Times New Roman" w:eastAsia="Times New Roman" w:hAnsi="Times New Roman" w:cs="Times New Roman"/>
          <w:b/>
          <w:color w:val="000000"/>
          <w:sz w:val="24"/>
          <w:szCs w:val="24"/>
          <w:lang w:eastAsia="lt-LT"/>
        </w:rPr>
      </w:pPr>
    </w:p>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1. Paaiškinkite reikiamus atlikti darbus pagal eiliškumą.</w:t>
      </w:r>
    </w:p>
    <w:tbl>
      <w:tblPr>
        <w:tblStyle w:val="Lentelstinklelis"/>
        <w:tblW w:w="5000" w:type="pct"/>
        <w:tblLook w:val="04A0" w:firstRow="1" w:lastRow="0" w:firstColumn="1" w:lastColumn="0" w:noHBand="0" w:noVBand="1"/>
      </w:tblPr>
      <w:tblGrid>
        <w:gridCol w:w="2831"/>
        <w:gridCol w:w="7080"/>
      </w:tblGrid>
      <w:tr w:rsidR="00E502DB" w:rsidRPr="00560D6E" w:rsidTr="00867436">
        <w:tc>
          <w:tcPr>
            <w:tcW w:w="1428" w:type="pct"/>
            <w:shd w:val="clear" w:color="auto" w:fill="DEEAF6" w:themeFill="accent1" w:themeFillTint="33"/>
          </w:tcPr>
          <w:p w:rsidR="00E502DB" w:rsidRPr="00560D6E" w:rsidRDefault="00E502DB" w:rsidP="006A06DE">
            <w:pPr>
              <w:widowControl w:val="0"/>
              <w:spacing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Darbai pagal eiliškumą</w:t>
            </w:r>
          </w:p>
        </w:tc>
        <w:tc>
          <w:tcPr>
            <w:tcW w:w="3572" w:type="pct"/>
            <w:shd w:val="clear" w:color="auto" w:fill="DEEAF6" w:themeFill="accent1" w:themeFillTint="33"/>
          </w:tcPr>
          <w:p w:rsidR="00E502DB" w:rsidRPr="00560D6E" w:rsidRDefault="00E502DB" w:rsidP="006A06DE">
            <w:pPr>
              <w:widowControl w:val="0"/>
              <w:spacing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Darbų paaiškinimas / detalizavimas</w:t>
            </w:r>
          </w:p>
        </w:tc>
      </w:tr>
      <w:tr w:rsidR="00E502DB" w:rsidRPr="00560D6E" w:rsidTr="00867436">
        <w:tc>
          <w:tcPr>
            <w:tcW w:w="1428" w:type="pct"/>
          </w:tcPr>
          <w:p w:rsidR="00E502DB" w:rsidRPr="00560D6E" w:rsidRDefault="00E502DB" w:rsidP="006A06DE">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Sieninių stovo tvirtinimo detalių montavimas</w:t>
            </w:r>
          </w:p>
        </w:tc>
        <w:tc>
          <w:tcPr>
            <w:tcW w:w="3572" w:type="pct"/>
          </w:tcPr>
          <w:p w:rsidR="00E502DB" w:rsidRPr="00560D6E" w:rsidRDefault="00E502DB" w:rsidP="006A06DE">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Elektrinio perforatoriaus pagalba išgręžiamos skylės ir tvirtinimo varžtais tvirtin</w:t>
            </w:r>
            <w:r w:rsidR="00A0342E" w:rsidRPr="00560D6E">
              <w:rPr>
                <w:rFonts w:ascii="Times New Roman" w:eastAsia="Times New Roman" w:hAnsi="Times New Roman" w:cs="Times New Roman"/>
                <w:color w:val="000000"/>
                <w:sz w:val="24"/>
                <w:szCs w:val="24"/>
                <w:lang w:eastAsia="lt-LT"/>
              </w:rPr>
              <w:t>a</w:t>
            </w:r>
            <w:r w:rsidRPr="00560D6E">
              <w:rPr>
                <w:rFonts w:ascii="Times New Roman" w:eastAsia="Times New Roman" w:hAnsi="Times New Roman" w:cs="Times New Roman"/>
                <w:color w:val="000000"/>
                <w:sz w:val="24"/>
                <w:szCs w:val="24"/>
                <w:lang w:eastAsia="lt-LT"/>
              </w:rPr>
              <w:t xml:space="preserve">mos sieninių stovo tvirtinimo detalės prie gelžbetoninės balkono dalies. </w:t>
            </w:r>
          </w:p>
        </w:tc>
      </w:tr>
      <w:tr w:rsidR="00E502DB" w:rsidRPr="00560D6E" w:rsidTr="00867436">
        <w:tc>
          <w:tcPr>
            <w:tcW w:w="1428" w:type="pct"/>
          </w:tcPr>
          <w:p w:rsidR="00E502DB" w:rsidRPr="00560D6E" w:rsidRDefault="00E502DB" w:rsidP="006A06DE">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Stovų montavimas </w:t>
            </w:r>
          </w:p>
        </w:tc>
        <w:tc>
          <w:tcPr>
            <w:tcW w:w="3572" w:type="pct"/>
          </w:tcPr>
          <w:p w:rsidR="00E502DB" w:rsidRPr="00560D6E" w:rsidRDefault="00E502DB" w:rsidP="006A06DE">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Pr</w:t>
            </w:r>
            <w:r w:rsidR="00A0342E" w:rsidRPr="00560D6E">
              <w:rPr>
                <w:rFonts w:ascii="Times New Roman" w:eastAsia="Times New Roman" w:hAnsi="Times New Roman" w:cs="Times New Roman"/>
                <w:color w:val="000000"/>
                <w:sz w:val="24"/>
                <w:szCs w:val="24"/>
                <w:lang w:eastAsia="lt-LT"/>
              </w:rPr>
              <w:t xml:space="preserve">ie pritvirtintų sieninių stovo </w:t>
            </w:r>
            <w:r w:rsidRPr="00560D6E">
              <w:rPr>
                <w:rFonts w:ascii="Times New Roman" w:eastAsia="Times New Roman" w:hAnsi="Times New Roman" w:cs="Times New Roman"/>
                <w:color w:val="000000"/>
                <w:sz w:val="24"/>
                <w:szCs w:val="24"/>
                <w:lang w:eastAsia="lt-LT"/>
              </w:rPr>
              <w:t>tvirtinimo det</w:t>
            </w:r>
            <w:r w:rsidR="00A0342E" w:rsidRPr="00560D6E">
              <w:rPr>
                <w:rFonts w:ascii="Times New Roman" w:eastAsia="Times New Roman" w:hAnsi="Times New Roman" w:cs="Times New Roman"/>
                <w:color w:val="000000"/>
                <w:sz w:val="24"/>
                <w:szCs w:val="24"/>
                <w:lang w:eastAsia="lt-LT"/>
              </w:rPr>
              <w:t>a</w:t>
            </w:r>
            <w:r w:rsidRPr="00560D6E">
              <w:rPr>
                <w:rFonts w:ascii="Times New Roman" w:eastAsia="Times New Roman" w:hAnsi="Times New Roman" w:cs="Times New Roman"/>
                <w:color w:val="000000"/>
                <w:sz w:val="24"/>
                <w:szCs w:val="24"/>
                <w:lang w:eastAsia="lt-LT"/>
              </w:rPr>
              <w:t xml:space="preserve">lių primontuojami visi aštuoni balkono stovai. </w:t>
            </w:r>
          </w:p>
        </w:tc>
      </w:tr>
      <w:tr w:rsidR="00E502DB" w:rsidRPr="00560D6E" w:rsidTr="00867436">
        <w:tc>
          <w:tcPr>
            <w:tcW w:w="1428" w:type="pct"/>
          </w:tcPr>
          <w:p w:rsidR="00E502DB" w:rsidRPr="00560D6E" w:rsidRDefault="00E502DB" w:rsidP="006A06DE">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Profiliuoto vamzdžio stiklui montavimas </w:t>
            </w:r>
          </w:p>
        </w:tc>
        <w:tc>
          <w:tcPr>
            <w:tcW w:w="3572" w:type="pct"/>
          </w:tcPr>
          <w:p w:rsidR="00E502DB" w:rsidRPr="00560D6E" w:rsidRDefault="00E502DB" w:rsidP="006A06DE">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Prieš pradedant montuoti grūdintą stiklą, reikia primontuoti profiliuotą vamzdį grūdintam stiklui. Pirmiausia montuojamas apatinis. </w:t>
            </w:r>
          </w:p>
        </w:tc>
      </w:tr>
      <w:tr w:rsidR="00E502DB" w:rsidRPr="00560D6E" w:rsidTr="00867436">
        <w:tc>
          <w:tcPr>
            <w:tcW w:w="1428" w:type="pct"/>
          </w:tcPr>
          <w:p w:rsidR="00E502DB" w:rsidRPr="00560D6E" w:rsidRDefault="00E502DB" w:rsidP="006A06DE">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Grūdintas stiklas</w:t>
            </w:r>
          </w:p>
        </w:tc>
        <w:tc>
          <w:tcPr>
            <w:tcW w:w="3572" w:type="pct"/>
          </w:tcPr>
          <w:p w:rsidR="00E502DB" w:rsidRPr="00560D6E" w:rsidRDefault="00E502DB" w:rsidP="006A06DE">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Į apatinį profiliuotą profilį stiklui galima montuoti grūdintą stiklą ir tik tada ant viršaus primontuojamas profiliuotas vamzdis stiklo apsaugai. </w:t>
            </w:r>
          </w:p>
        </w:tc>
      </w:tr>
      <w:tr w:rsidR="00E502DB" w:rsidRPr="00560D6E" w:rsidTr="00867436">
        <w:tc>
          <w:tcPr>
            <w:tcW w:w="1428" w:type="pct"/>
          </w:tcPr>
          <w:p w:rsidR="00E502DB" w:rsidRPr="00560D6E" w:rsidRDefault="00E502DB" w:rsidP="006A06DE">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Porankis</w:t>
            </w:r>
          </w:p>
        </w:tc>
        <w:tc>
          <w:tcPr>
            <w:tcW w:w="3572" w:type="pct"/>
          </w:tcPr>
          <w:p w:rsidR="00E502DB" w:rsidRPr="00560D6E" w:rsidRDefault="00E502DB" w:rsidP="006A06DE">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Porankis montuojamas 20 cm virš grūdinto stiklo. </w:t>
            </w:r>
          </w:p>
        </w:tc>
      </w:tr>
    </w:tbl>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p>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2. Parenkite montavimo darbų, naudojamų medžiagų ir priemonių sąmatą.</w:t>
      </w:r>
    </w:p>
    <w:tbl>
      <w:tblPr>
        <w:tblStyle w:val="Lentelstinklelis"/>
        <w:tblW w:w="5000" w:type="pct"/>
        <w:tblLook w:val="04A0" w:firstRow="1" w:lastRow="0" w:firstColumn="1" w:lastColumn="0" w:noHBand="0" w:noVBand="1"/>
      </w:tblPr>
      <w:tblGrid>
        <w:gridCol w:w="6515"/>
        <w:gridCol w:w="3396"/>
      </w:tblGrid>
      <w:tr w:rsidR="00E502DB" w:rsidRPr="00560D6E" w:rsidTr="006A06DE">
        <w:tc>
          <w:tcPr>
            <w:tcW w:w="3287" w:type="pct"/>
            <w:shd w:val="clear" w:color="auto" w:fill="DEEAF6" w:themeFill="accent1" w:themeFillTint="33"/>
          </w:tcPr>
          <w:p w:rsidR="00E502DB" w:rsidRPr="00560D6E" w:rsidRDefault="00E502DB" w:rsidP="006A06DE">
            <w:pPr>
              <w:widowControl w:val="0"/>
              <w:spacing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Atliekamų darbų ir reikalingų priemonių, medžiagų ir kt. pavadinimai</w:t>
            </w:r>
          </w:p>
        </w:tc>
        <w:tc>
          <w:tcPr>
            <w:tcW w:w="1713" w:type="pct"/>
            <w:shd w:val="clear" w:color="auto" w:fill="DEEAF6" w:themeFill="accent1" w:themeFillTint="33"/>
          </w:tcPr>
          <w:p w:rsidR="00E502DB" w:rsidRPr="00560D6E" w:rsidRDefault="00E502DB" w:rsidP="006A06DE">
            <w:pPr>
              <w:widowControl w:val="0"/>
              <w:spacing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Kaina, eurais</w:t>
            </w:r>
          </w:p>
        </w:tc>
      </w:tr>
      <w:tr w:rsidR="00E502DB" w:rsidRPr="00560D6E" w:rsidTr="006A06DE">
        <w:tc>
          <w:tcPr>
            <w:tcW w:w="5000" w:type="pct"/>
            <w:gridSpan w:val="2"/>
            <w:shd w:val="clear" w:color="auto" w:fill="FFF2CC" w:themeFill="accent4" w:themeFillTint="33"/>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ATLIEKAMI DARBAI</w:t>
            </w:r>
          </w:p>
        </w:tc>
      </w:tr>
      <w:tr w:rsidR="00E502DB" w:rsidRPr="00560D6E" w:rsidTr="006A06DE">
        <w:tc>
          <w:tcPr>
            <w:tcW w:w="3287" w:type="pct"/>
          </w:tcPr>
          <w:p w:rsidR="00E502DB" w:rsidRPr="00560D6E" w:rsidRDefault="00E502DB" w:rsidP="00A6232A">
            <w:pPr>
              <w:widowControl w:val="0"/>
              <w:spacing w:line="276" w:lineRule="auto"/>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Turėklų konstrukcijos tvirtinimas 4,20 m</w:t>
            </w:r>
          </w:p>
        </w:tc>
        <w:tc>
          <w:tcPr>
            <w:tcW w:w="1713" w:type="pct"/>
          </w:tcPr>
          <w:p w:rsidR="00E502DB" w:rsidRPr="00560D6E" w:rsidRDefault="00E502DB" w:rsidP="00A6232A">
            <w:pPr>
              <w:widowControl w:val="0"/>
              <w:spacing w:line="276" w:lineRule="auto"/>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 xml:space="preserve">30 </w:t>
            </w:r>
            <w:proofErr w:type="spellStart"/>
            <w:r w:rsidRPr="00560D6E">
              <w:rPr>
                <w:rFonts w:ascii="Times New Roman" w:eastAsia="Times New Roman" w:hAnsi="Times New Roman" w:cs="Times New Roman"/>
                <w:sz w:val="24"/>
                <w:szCs w:val="24"/>
                <w:lang w:eastAsia="lt-LT"/>
              </w:rPr>
              <w:t>Eur</w:t>
            </w:r>
            <w:proofErr w:type="spellEnd"/>
            <w:r w:rsidRPr="00560D6E">
              <w:rPr>
                <w:rFonts w:ascii="Times New Roman" w:eastAsia="Times New Roman" w:hAnsi="Times New Roman" w:cs="Times New Roman"/>
                <w:sz w:val="24"/>
                <w:szCs w:val="24"/>
                <w:lang w:eastAsia="lt-LT"/>
              </w:rPr>
              <w:t>/m</w:t>
            </w:r>
            <w:r w:rsidR="00912A82" w:rsidRPr="00560D6E">
              <w:rPr>
                <w:rFonts w:ascii="Times New Roman" w:eastAsia="Times New Roman" w:hAnsi="Times New Roman" w:cs="Times New Roman"/>
                <w:sz w:val="24"/>
                <w:szCs w:val="24"/>
                <w:lang w:eastAsia="lt-LT"/>
              </w:rPr>
              <w:t xml:space="preserve"> </w:t>
            </w:r>
            <w:r w:rsidRPr="00560D6E">
              <w:rPr>
                <w:rFonts w:ascii="Times New Roman" w:eastAsia="Times New Roman" w:hAnsi="Times New Roman" w:cs="Times New Roman"/>
                <w:sz w:val="24"/>
                <w:szCs w:val="24"/>
                <w:lang w:eastAsia="lt-LT"/>
              </w:rPr>
              <w:t xml:space="preserve">126 </w:t>
            </w:r>
            <w:proofErr w:type="spellStart"/>
            <w:r w:rsidRPr="00560D6E">
              <w:rPr>
                <w:rFonts w:ascii="Times New Roman" w:eastAsia="Times New Roman" w:hAnsi="Times New Roman" w:cs="Times New Roman"/>
                <w:sz w:val="24"/>
                <w:szCs w:val="24"/>
                <w:lang w:eastAsia="lt-LT"/>
              </w:rPr>
              <w:t>Eur</w:t>
            </w:r>
            <w:proofErr w:type="spellEnd"/>
          </w:p>
        </w:tc>
      </w:tr>
      <w:tr w:rsidR="00E502DB" w:rsidRPr="00560D6E" w:rsidTr="006A06DE">
        <w:tc>
          <w:tcPr>
            <w:tcW w:w="328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Grūdinto stiklo tvirtinimas 4,20 m</w:t>
            </w:r>
          </w:p>
        </w:tc>
        <w:tc>
          <w:tcPr>
            <w:tcW w:w="1713"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30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/m</w:t>
            </w:r>
            <w:r w:rsidR="00912A82" w:rsidRPr="00560D6E">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 xml:space="preserve">126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6A06DE">
        <w:tc>
          <w:tcPr>
            <w:tcW w:w="3287" w:type="pct"/>
            <w:shd w:val="clear" w:color="auto" w:fill="DEEAF6" w:themeFill="accent1" w:themeFillTint="33"/>
          </w:tcPr>
          <w:p w:rsidR="00E502DB" w:rsidRPr="00560D6E" w:rsidRDefault="00E502DB" w:rsidP="00A6232A">
            <w:pPr>
              <w:widowControl w:val="0"/>
              <w:spacing w:line="276" w:lineRule="auto"/>
              <w:jc w:val="right"/>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Iš viso už atliekamus darbus</w:t>
            </w:r>
          </w:p>
        </w:tc>
        <w:tc>
          <w:tcPr>
            <w:tcW w:w="1713" w:type="pct"/>
            <w:shd w:val="clear" w:color="auto" w:fill="DEEAF6" w:themeFill="accent1" w:themeFillTint="33"/>
          </w:tcPr>
          <w:p w:rsidR="00E502DB" w:rsidRPr="00560D6E" w:rsidRDefault="00E502DB" w:rsidP="00A6232A">
            <w:pPr>
              <w:widowControl w:val="0"/>
              <w:spacing w:line="276" w:lineRule="auto"/>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 xml:space="preserve">252,00 </w:t>
            </w:r>
            <w:proofErr w:type="spellStart"/>
            <w:r w:rsidRPr="00560D6E">
              <w:rPr>
                <w:rFonts w:ascii="Times New Roman" w:eastAsia="Times New Roman" w:hAnsi="Times New Roman" w:cs="Times New Roman"/>
                <w:b/>
                <w:i/>
                <w:color w:val="000000"/>
                <w:sz w:val="24"/>
                <w:szCs w:val="24"/>
                <w:lang w:eastAsia="lt-LT"/>
              </w:rPr>
              <w:t>Eur</w:t>
            </w:r>
            <w:proofErr w:type="spellEnd"/>
          </w:p>
        </w:tc>
      </w:tr>
      <w:tr w:rsidR="00E502DB" w:rsidRPr="00560D6E" w:rsidTr="006A06DE">
        <w:tc>
          <w:tcPr>
            <w:tcW w:w="5000" w:type="pct"/>
            <w:gridSpan w:val="2"/>
            <w:shd w:val="clear" w:color="auto" w:fill="FFF2CC" w:themeFill="accent4" w:themeFillTint="33"/>
          </w:tcPr>
          <w:p w:rsidR="00E502DB" w:rsidRPr="00560D6E" w:rsidRDefault="00E502DB" w:rsidP="00A6232A">
            <w:pPr>
              <w:widowControl w:val="0"/>
              <w:spacing w:line="276" w:lineRule="auto"/>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REIKALINGOS PRIEMONĖS, MEDŽIAGOS IR KT.</w:t>
            </w:r>
          </w:p>
        </w:tc>
      </w:tr>
      <w:tr w:rsidR="00E502DB" w:rsidRPr="00560D6E" w:rsidTr="006A06DE">
        <w:tc>
          <w:tcPr>
            <w:tcW w:w="328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Elektrinis suktukas </w:t>
            </w:r>
          </w:p>
        </w:tc>
        <w:tc>
          <w:tcPr>
            <w:tcW w:w="1713"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80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 xml:space="preserve"> </w:t>
            </w:r>
          </w:p>
        </w:tc>
      </w:tr>
      <w:tr w:rsidR="00E502DB" w:rsidRPr="00560D6E" w:rsidTr="006A06DE">
        <w:tc>
          <w:tcPr>
            <w:tcW w:w="328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Tvirtinimo varžtai</w:t>
            </w:r>
          </w:p>
        </w:tc>
        <w:tc>
          <w:tcPr>
            <w:tcW w:w="1713"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15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6A06DE">
        <w:tc>
          <w:tcPr>
            <w:tcW w:w="328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Sieninė stovo tvirtinimo detalė 13 vnt.</w:t>
            </w:r>
          </w:p>
        </w:tc>
        <w:tc>
          <w:tcPr>
            <w:tcW w:w="1713"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9,32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w:t>
            </w:r>
            <w:proofErr w:type="spellStart"/>
            <w:r w:rsidRPr="00560D6E">
              <w:rPr>
                <w:rFonts w:ascii="Times New Roman" w:eastAsia="Times New Roman" w:hAnsi="Times New Roman" w:cs="Times New Roman"/>
                <w:color w:val="000000"/>
                <w:sz w:val="24"/>
                <w:szCs w:val="24"/>
                <w:lang w:eastAsia="lt-LT"/>
              </w:rPr>
              <w:t>vnt</w:t>
            </w:r>
            <w:proofErr w:type="spellEnd"/>
            <w:r w:rsidR="00912A82" w:rsidRPr="00560D6E">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 xml:space="preserve">121,16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6A06DE">
        <w:tc>
          <w:tcPr>
            <w:tcW w:w="328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Stovas 1 vnt. </w:t>
            </w:r>
          </w:p>
        </w:tc>
        <w:tc>
          <w:tcPr>
            <w:tcW w:w="1713"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34,36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/m</w:t>
            </w:r>
            <w:r w:rsidR="00912A82" w:rsidRPr="00560D6E">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 xml:space="preserve">34,36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6A06DE">
        <w:tc>
          <w:tcPr>
            <w:tcW w:w="328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Grūdintas stiklas 4,2 m</w:t>
            </w:r>
          </w:p>
        </w:tc>
        <w:tc>
          <w:tcPr>
            <w:tcW w:w="1713"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20,00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/m</w:t>
            </w:r>
            <w:r w:rsidR="00912A82" w:rsidRPr="00560D6E">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 xml:space="preserve">84,00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6A06DE">
        <w:tc>
          <w:tcPr>
            <w:tcW w:w="328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proofErr w:type="spellStart"/>
            <w:r w:rsidRPr="00560D6E">
              <w:rPr>
                <w:rFonts w:ascii="Times New Roman" w:eastAsia="Times New Roman" w:hAnsi="Times New Roman" w:cs="Times New Roman"/>
                <w:color w:val="000000"/>
                <w:sz w:val="24"/>
                <w:szCs w:val="24"/>
                <w:lang w:eastAsia="lt-LT"/>
              </w:rPr>
              <w:t>Porankis</w:t>
            </w:r>
            <w:proofErr w:type="spellEnd"/>
            <w:r w:rsidRPr="00560D6E">
              <w:rPr>
                <w:rFonts w:ascii="Times New Roman" w:eastAsia="Times New Roman" w:hAnsi="Times New Roman" w:cs="Times New Roman"/>
                <w:color w:val="000000"/>
                <w:sz w:val="24"/>
                <w:szCs w:val="24"/>
                <w:lang w:eastAsia="lt-LT"/>
              </w:rPr>
              <w:t xml:space="preserve"> 10,80 m </w:t>
            </w:r>
          </w:p>
        </w:tc>
        <w:tc>
          <w:tcPr>
            <w:tcW w:w="1713"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26,20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/m</w:t>
            </w:r>
            <w:r w:rsidR="00912A82" w:rsidRPr="00560D6E">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 xml:space="preserve">282,96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6A06DE">
        <w:tc>
          <w:tcPr>
            <w:tcW w:w="3287"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proofErr w:type="spellStart"/>
            <w:r w:rsidRPr="00560D6E">
              <w:rPr>
                <w:rFonts w:ascii="Times New Roman" w:eastAsia="Times New Roman" w:hAnsi="Times New Roman" w:cs="Times New Roman"/>
                <w:color w:val="000000"/>
                <w:sz w:val="24"/>
                <w:szCs w:val="24"/>
                <w:lang w:eastAsia="lt-LT"/>
              </w:rPr>
              <w:t>Porankių</w:t>
            </w:r>
            <w:proofErr w:type="spellEnd"/>
            <w:r w:rsidRPr="00560D6E">
              <w:rPr>
                <w:rFonts w:ascii="Times New Roman" w:eastAsia="Times New Roman" w:hAnsi="Times New Roman" w:cs="Times New Roman"/>
                <w:color w:val="000000"/>
                <w:sz w:val="24"/>
                <w:szCs w:val="24"/>
                <w:lang w:eastAsia="lt-LT"/>
              </w:rPr>
              <w:t xml:space="preserve"> laikikliai 12 vnt. </w:t>
            </w:r>
          </w:p>
        </w:tc>
        <w:tc>
          <w:tcPr>
            <w:tcW w:w="1713"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7,44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w:t>
            </w:r>
            <w:proofErr w:type="spellStart"/>
            <w:r w:rsidRPr="00560D6E">
              <w:rPr>
                <w:rFonts w:ascii="Times New Roman" w:eastAsia="Times New Roman" w:hAnsi="Times New Roman" w:cs="Times New Roman"/>
                <w:color w:val="000000"/>
                <w:sz w:val="24"/>
                <w:szCs w:val="24"/>
                <w:lang w:eastAsia="lt-LT"/>
              </w:rPr>
              <w:t>vnt</w:t>
            </w:r>
            <w:proofErr w:type="spellEnd"/>
            <w:r w:rsidR="00912A82" w:rsidRPr="00560D6E">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 xml:space="preserve">89,28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6A06DE">
        <w:tc>
          <w:tcPr>
            <w:tcW w:w="3287" w:type="pct"/>
            <w:shd w:val="clear" w:color="auto" w:fill="DEEAF6" w:themeFill="accent1" w:themeFillTint="33"/>
          </w:tcPr>
          <w:p w:rsidR="00E502DB" w:rsidRPr="00560D6E" w:rsidRDefault="00E502DB" w:rsidP="00A6232A">
            <w:pPr>
              <w:widowControl w:val="0"/>
              <w:spacing w:line="276" w:lineRule="auto"/>
              <w:jc w:val="right"/>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Iš viso už priemones, medžiagas ir kt.</w:t>
            </w:r>
          </w:p>
        </w:tc>
        <w:tc>
          <w:tcPr>
            <w:tcW w:w="1713" w:type="pct"/>
            <w:shd w:val="clear" w:color="auto" w:fill="DEEAF6" w:themeFill="accent1" w:themeFillTint="33"/>
          </w:tcPr>
          <w:p w:rsidR="00E502DB" w:rsidRPr="00560D6E" w:rsidRDefault="00E502DB" w:rsidP="00A6232A">
            <w:pPr>
              <w:widowControl w:val="0"/>
              <w:spacing w:line="276" w:lineRule="auto"/>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 xml:space="preserve">706,76 </w:t>
            </w:r>
            <w:proofErr w:type="spellStart"/>
            <w:r w:rsidRPr="00560D6E">
              <w:rPr>
                <w:rFonts w:ascii="Times New Roman" w:eastAsia="Times New Roman" w:hAnsi="Times New Roman" w:cs="Times New Roman"/>
                <w:b/>
                <w:i/>
                <w:color w:val="000000"/>
                <w:sz w:val="24"/>
                <w:szCs w:val="24"/>
                <w:lang w:eastAsia="lt-LT"/>
              </w:rPr>
              <w:t>Eur</w:t>
            </w:r>
            <w:proofErr w:type="spellEnd"/>
            <w:r w:rsidRPr="00560D6E">
              <w:rPr>
                <w:rFonts w:ascii="Times New Roman" w:eastAsia="Times New Roman" w:hAnsi="Times New Roman" w:cs="Times New Roman"/>
                <w:b/>
                <w:i/>
                <w:color w:val="000000"/>
                <w:sz w:val="24"/>
                <w:szCs w:val="24"/>
                <w:lang w:eastAsia="lt-LT"/>
              </w:rPr>
              <w:t xml:space="preserve"> </w:t>
            </w:r>
          </w:p>
        </w:tc>
      </w:tr>
      <w:tr w:rsidR="00E502DB" w:rsidRPr="00560D6E" w:rsidTr="006A06DE">
        <w:tc>
          <w:tcPr>
            <w:tcW w:w="3287" w:type="pct"/>
            <w:shd w:val="clear" w:color="auto" w:fill="DEEAF6" w:themeFill="accent1" w:themeFillTint="33"/>
          </w:tcPr>
          <w:p w:rsidR="00E502DB" w:rsidRPr="00560D6E" w:rsidRDefault="00E502DB" w:rsidP="00A6232A">
            <w:pPr>
              <w:widowControl w:val="0"/>
              <w:spacing w:line="276" w:lineRule="auto"/>
              <w:jc w:val="right"/>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lastRenderedPageBreak/>
              <w:t>Iš viso už užsakymo įvykdymą</w:t>
            </w:r>
          </w:p>
        </w:tc>
        <w:tc>
          <w:tcPr>
            <w:tcW w:w="1713" w:type="pct"/>
            <w:shd w:val="clear" w:color="auto" w:fill="DEEAF6" w:themeFill="accent1" w:themeFillTint="33"/>
          </w:tcPr>
          <w:p w:rsidR="00E502DB" w:rsidRPr="00560D6E" w:rsidRDefault="00E502DB"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 xml:space="preserve">958,76 </w:t>
            </w:r>
            <w:proofErr w:type="spellStart"/>
            <w:r w:rsidRPr="00560D6E">
              <w:rPr>
                <w:rFonts w:ascii="Times New Roman" w:eastAsia="Times New Roman" w:hAnsi="Times New Roman" w:cs="Times New Roman"/>
                <w:b/>
                <w:color w:val="000000"/>
                <w:sz w:val="24"/>
                <w:szCs w:val="24"/>
                <w:lang w:eastAsia="lt-LT"/>
              </w:rPr>
              <w:t>Eur</w:t>
            </w:r>
            <w:proofErr w:type="spellEnd"/>
            <w:r w:rsidRPr="00560D6E">
              <w:rPr>
                <w:rFonts w:ascii="Times New Roman" w:eastAsia="Times New Roman" w:hAnsi="Times New Roman" w:cs="Times New Roman"/>
                <w:b/>
                <w:color w:val="000000"/>
                <w:sz w:val="24"/>
                <w:szCs w:val="24"/>
                <w:lang w:eastAsia="lt-LT"/>
              </w:rPr>
              <w:t xml:space="preserve"> </w:t>
            </w:r>
          </w:p>
        </w:tc>
      </w:tr>
    </w:tbl>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p>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3. Paskirstykite darbus, kuriuos reikia atlikti tarp komandos narių ir aprašykite juos.</w:t>
      </w:r>
    </w:p>
    <w:tbl>
      <w:tblPr>
        <w:tblStyle w:val="Lentelstinklelis"/>
        <w:tblW w:w="5000" w:type="pct"/>
        <w:tblLook w:val="04A0" w:firstRow="1" w:lastRow="0" w:firstColumn="1" w:lastColumn="0" w:noHBand="0" w:noVBand="1"/>
      </w:tblPr>
      <w:tblGrid>
        <w:gridCol w:w="2182"/>
        <w:gridCol w:w="7729"/>
      </w:tblGrid>
      <w:tr w:rsidR="00E502DB" w:rsidRPr="00560D6E" w:rsidTr="006A06DE">
        <w:tc>
          <w:tcPr>
            <w:tcW w:w="1101" w:type="pct"/>
            <w:shd w:val="clear" w:color="auto" w:fill="DEEAF6" w:themeFill="accent1" w:themeFillTint="33"/>
          </w:tcPr>
          <w:p w:rsidR="00E502DB" w:rsidRPr="00560D6E" w:rsidRDefault="00E502DB" w:rsidP="006A06DE">
            <w:pPr>
              <w:widowControl w:val="0"/>
              <w:spacing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Komandos nariai</w:t>
            </w:r>
          </w:p>
        </w:tc>
        <w:tc>
          <w:tcPr>
            <w:tcW w:w="3899" w:type="pct"/>
            <w:shd w:val="clear" w:color="auto" w:fill="DEEAF6" w:themeFill="accent1" w:themeFillTint="33"/>
          </w:tcPr>
          <w:p w:rsidR="00E502DB" w:rsidRPr="00560D6E" w:rsidRDefault="00E502DB" w:rsidP="006A06DE">
            <w:pPr>
              <w:widowControl w:val="0"/>
              <w:spacing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Darbų paskirstymas / paaiškinimas</w:t>
            </w:r>
          </w:p>
        </w:tc>
      </w:tr>
      <w:tr w:rsidR="00E502DB" w:rsidRPr="00560D6E" w:rsidTr="006A06DE">
        <w:tc>
          <w:tcPr>
            <w:tcW w:w="110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Meistras</w:t>
            </w:r>
          </w:p>
        </w:tc>
        <w:tc>
          <w:tcPr>
            <w:tcW w:w="3899" w:type="pct"/>
          </w:tcPr>
          <w:p w:rsidR="00E502DB" w:rsidRPr="00560D6E" w:rsidRDefault="00E502DB" w:rsidP="00A6232A">
            <w:pPr>
              <w:widowControl w:val="0"/>
              <w:spacing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Kartu su montavimo darbininkais išsimatuoja stiklo turėklų stovų elementų vietas, pasižymi jas. Su </w:t>
            </w:r>
            <w:r w:rsidR="00A0342E" w:rsidRPr="00560D6E">
              <w:rPr>
                <w:rFonts w:ascii="Times New Roman" w:eastAsia="Times New Roman" w:hAnsi="Times New Roman" w:cs="Times New Roman"/>
                <w:color w:val="000000"/>
                <w:sz w:val="24"/>
                <w:szCs w:val="24"/>
                <w:lang w:eastAsia="lt-LT"/>
              </w:rPr>
              <w:t>darbuotoju</w:t>
            </w:r>
            <w:r w:rsidRPr="00560D6E">
              <w:rPr>
                <w:rFonts w:ascii="Times New Roman" w:eastAsia="Times New Roman" w:hAnsi="Times New Roman" w:cs="Times New Roman"/>
                <w:color w:val="000000"/>
                <w:sz w:val="24"/>
                <w:szCs w:val="24"/>
                <w:lang w:eastAsia="lt-LT"/>
              </w:rPr>
              <w:t xml:space="preserve"> montuoja sieninius stovo laikiklius. Vienam greit</w:t>
            </w:r>
            <w:r w:rsidR="00A0342E" w:rsidRPr="00560D6E">
              <w:rPr>
                <w:rFonts w:ascii="Times New Roman" w:eastAsia="Times New Roman" w:hAnsi="Times New Roman" w:cs="Times New Roman"/>
                <w:color w:val="000000"/>
                <w:sz w:val="24"/>
                <w:szCs w:val="24"/>
                <w:lang w:eastAsia="lt-LT"/>
              </w:rPr>
              <w:t>ai</w:t>
            </w:r>
            <w:r w:rsidRPr="00560D6E">
              <w:rPr>
                <w:rFonts w:ascii="Times New Roman" w:eastAsia="Times New Roman" w:hAnsi="Times New Roman" w:cs="Times New Roman"/>
                <w:color w:val="000000"/>
                <w:sz w:val="24"/>
                <w:szCs w:val="24"/>
                <w:lang w:eastAsia="lt-LT"/>
              </w:rPr>
              <w:t xml:space="preserve"> sumontuoti ir išsimatuoti nepavyksta, todėl dar greta turi dirbti ir kitas </w:t>
            </w:r>
            <w:r w:rsidR="00A0342E" w:rsidRPr="00560D6E">
              <w:rPr>
                <w:rFonts w:ascii="Times New Roman" w:eastAsia="Times New Roman" w:hAnsi="Times New Roman" w:cs="Times New Roman"/>
                <w:color w:val="000000"/>
                <w:sz w:val="24"/>
                <w:szCs w:val="24"/>
                <w:lang w:eastAsia="lt-LT"/>
              </w:rPr>
              <w:t>darbuotojas</w:t>
            </w:r>
            <w:r w:rsidRPr="00560D6E">
              <w:rPr>
                <w:rFonts w:ascii="Times New Roman" w:eastAsia="Times New Roman" w:hAnsi="Times New Roman" w:cs="Times New Roman"/>
                <w:color w:val="000000"/>
                <w:sz w:val="24"/>
                <w:szCs w:val="24"/>
                <w:lang w:eastAsia="lt-LT"/>
              </w:rPr>
              <w:t>. Meistras tuo pačiu prižiūri, kad darbai vyktų sklandžiai, laikantis darbų saugos reikalavimų, matmen</w:t>
            </w:r>
            <w:r w:rsidR="006A06DE" w:rsidRPr="00560D6E">
              <w:rPr>
                <w:rFonts w:ascii="Times New Roman" w:eastAsia="Times New Roman" w:hAnsi="Times New Roman" w:cs="Times New Roman"/>
                <w:color w:val="000000"/>
                <w:sz w:val="24"/>
                <w:szCs w:val="24"/>
                <w:lang w:eastAsia="lt-LT"/>
              </w:rPr>
              <w:t>ų tikslumo ir lygumo.</w:t>
            </w:r>
          </w:p>
        </w:tc>
      </w:tr>
      <w:tr w:rsidR="00E502DB" w:rsidRPr="00560D6E" w:rsidTr="006A06DE">
        <w:tc>
          <w:tcPr>
            <w:tcW w:w="110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1 darbuotojas</w:t>
            </w:r>
          </w:p>
        </w:tc>
        <w:tc>
          <w:tcPr>
            <w:tcW w:w="3899" w:type="pct"/>
          </w:tcPr>
          <w:p w:rsidR="00912A82" w:rsidRPr="00560D6E" w:rsidRDefault="00E502DB" w:rsidP="00A6232A">
            <w:pPr>
              <w:widowControl w:val="0"/>
              <w:spacing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Kartu su meistru sumontuoja sieninius grūdinto stiklo laikiklius. Paga</w:t>
            </w:r>
            <w:r w:rsidR="00E37A60" w:rsidRPr="00560D6E">
              <w:rPr>
                <w:rFonts w:ascii="Times New Roman" w:eastAsia="Times New Roman" w:hAnsi="Times New Roman" w:cs="Times New Roman"/>
                <w:color w:val="000000"/>
                <w:sz w:val="24"/>
                <w:szCs w:val="24"/>
                <w:lang w:eastAsia="lt-LT"/>
              </w:rPr>
              <w:t>l pateiktą projektą, tai berėm</w:t>
            </w:r>
            <w:r w:rsidRPr="00560D6E">
              <w:rPr>
                <w:rFonts w:ascii="Times New Roman" w:eastAsia="Times New Roman" w:hAnsi="Times New Roman" w:cs="Times New Roman"/>
                <w:color w:val="000000"/>
                <w:sz w:val="24"/>
                <w:szCs w:val="24"/>
                <w:lang w:eastAsia="lt-LT"/>
              </w:rPr>
              <w:t>is stiklo turėklas, turintis porankį ir yra montuojamas tik į laiptų kraštą.</w:t>
            </w:r>
          </w:p>
          <w:p w:rsidR="00E502DB" w:rsidRPr="00560D6E" w:rsidRDefault="00E502DB" w:rsidP="00A6232A">
            <w:pPr>
              <w:widowControl w:val="0"/>
              <w:spacing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Prie laikiklių kartu su kitu darbuotoju montuoja stiklo turėklą. Kadangi stiklas yra ne po vieną metrą ilgio, todėl vienam sunku ir laik</w:t>
            </w:r>
            <w:r w:rsidR="006A06DE" w:rsidRPr="00560D6E">
              <w:rPr>
                <w:rFonts w:ascii="Times New Roman" w:eastAsia="Times New Roman" w:hAnsi="Times New Roman" w:cs="Times New Roman"/>
                <w:color w:val="000000"/>
                <w:sz w:val="24"/>
                <w:szCs w:val="24"/>
                <w:lang w:eastAsia="lt-LT"/>
              </w:rPr>
              <w:t>yti ir montuoti stiklo turėklą.</w:t>
            </w:r>
          </w:p>
        </w:tc>
      </w:tr>
      <w:tr w:rsidR="00E502DB" w:rsidRPr="00560D6E" w:rsidTr="006A06DE">
        <w:tc>
          <w:tcPr>
            <w:tcW w:w="110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2 darbuotojas</w:t>
            </w:r>
          </w:p>
        </w:tc>
        <w:tc>
          <w:tcPr>
            <w:tcW w:w="3899" w:type="pct"/>
          </w:tcPr>
          <w:p w:rsidR="00E502DB" w:rsidRPr="00560D6E" w:rsidRDefault="00E502DB" w:rsidP="00A6232A">
            <w:pPr>
              <w:widowControl w:val="0"/>
              <w:spacing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Prie jau pritvirtinto stiklo turėklo yra pasižymimi ir montuojami </w:t>
            </w:r>
            <w:proofErr w:type="spellStart"/>
            <w:r w:rsidRPr="00560D6E">
              <w:rPr>
                <w:rFonts w:ascii="Times New Roman" w:eastAsia="Times New Roman" w:hAnsi="Times New Roman" w:cs="Times New Roman"/>
                <w:color w:val="000000"/>
                <w:sz w:val="24"/>
                <w:szCs w:val="24"/>
                <w:lang w:eastAsia="lt-LT"/>
              </w:rPr>
              <w:t>porankio</w:t>
            </w:r>
            <w:proofErr w:type="spellEnd"/>
            <w:r w:rsidRPr="00560D6E">
              <w:rPr>
                <w:rFonts w:ascii="Times New Roman" w:eastAsia="Times New Roman" w:hAnsi="Times New Roman" w:cs="Times New Roman"/>
                <w:color w:val="000000"/>
                <w:sz w:val="24"/>
                <w:szCs w:val="24"/>
                <w:lang w:eastAsia="lt-LT"/>
              </w:rPr>
              <w:t xml:space="preserve"> laikikliai. Kadangi </w:t>
            </w:r>
            <w:proofErr w:type="spellStart"/>
            <w:r w:rsidRPr="00560D6E">
              <w:rPr>
                <w:rFonts w:ascii="Times New Roman" w:eastAsia="Times New Roman" w:hAnsi="Times New Roman" w:cs="Times New Roman"/>
                <w:color w:val="000000"/>
                <w:sz w:val="24"/>
                <w:szCs w:val="24"/>
                <w:lang w:eastAsia="lt-LT"/>
              </w:rPr>
              <w:t>porankis</w:t>
            </w:r>
            <w:proofErr w:type="spellEnd"/>
            <w:r w:rsidRPr="00560D6E">
              <w:rPr>
                <w:rFonts w:ascii="Times New Roman" w:eastAsia="Times New Roman" w:hAnsi="Times New Roman" w:cs="Times New Roman"/>
                <w:color w:val="000000"/>
                <w:sz w:val="24"/>
                <w:szCs w:val="24"/>
                <w:lang w:eastAsia="lt-LT"/>
              </w:rPr>
              <w:t xml:space="preserve"> yra dvigubas, tai ir laikikliai tolygiai matuojami po du. Vienas statramstis (stovas) </w:t>
            </w:r>
            <w:proofErr w:type="spellStart"/>
            <w:r w:rsidRPr="00560D6E">
              <w:rPr>
                <w:rFonts w:ascii="Times New Roman" w:eastAsia="Times New Roman" w:hAnsi="Times New Roman" w:cs="Times New Roman"/>
                <w:color w:val="000000"/>
                <w:sz w:val="24"/>
                <w:szCs w:val="24"/>
                <w:lang w:eastAsia="lt-LT"/>
              </w:rPr>
              <w:t>porankiui</w:t>
            </w:r>
            <w:proofErr w:type="spellEnd"/>
            <w:r w:rsidRPr="00560D6E">
              <w:rPr>
                <w:rFonts w:ascii="Times New Roman" w:eastAsia="Times New Roman" w:hAnsi="Times New Roman" w:cs="Times New Roman"/>
                <w:color w:val="000000"/>
                <w:sz w:val="24"/>
                <w:szCs w:val="24"/>
                <w:lang w:eastAsia="lt-LT"/>
              </w:rPr>
              <w:t xml:space="preserve"> yra montuojamas į pirmąją laipto pakopą, kad išlindusi </w:t>
            </w:r>
            <w:proofErr w:type="spellStart"/>
            <w:r w:rsidRPr="00560D6E">
              <w:rPr>
                <w:rFonts w:ascii="Times New Roman" w:eastAsia="Times New Roman" w:hAnsi="Times New Roman" w:cs="Times New Roman"/>
                <w:color w:val="000000"/>
                <w:sz w:val="24"/>
                <w:szCs w:val="24"/>
                <w:lang w:eastAsia="lt-LT"/>
              </w:rPr>
              <w:t>porankio</w:t>
            </w:r>
            <w:proofErr w:type="spellEnd"/>
            <w:r w:rsidRPr="00560D6E">
              <w:rPr>
                <w:rFonts w:ascii="Times New Roman" w:eastAsia="Times New Roman" w:hAnsi="Times New Roman" w:cs="Times New Roman"/>
                <w:color w:val="000000"/>
                <w:sz w:val="24"/>
                <w:szCs w:val="24"/>
                <w:lang w:eastAsia="lt-LT"/>
              </w:rPr>
              <w:t xml:space="preserve"> dalis </w:t>
            </w:r>
            <w:r w:rsidR="00607FC6" w:rsidRPr="00560D6E">
              <w:rPr>
                <w:rFonts w:ascii="Times New Roman" w:eastAsia="Times New Roman" w:hAnsi="Times New Roman" w:cs="Times New Roman"/>
                <w:color w:val="000000"/>
                <w:sz w:val="24"/>
                <w:szCs w:val="24"/>
                <w:lang w:eastAsia="lt-LT"/>
              </w:rPr>
              <w:t>laikytųsi</w:t>
            </w:r>
            <w:r w:rsidRPr="00560D6E">
              <w:rPr>
                <w:rFonts w:ascii="Times New Roman" w:eastAsia="Times New Roman" w:hAnsi="Times New Roman" w:cs="Times New Roman"/>
                <w:color w:val="000000"/>
                <w:sz w:val="24"/>
                <w:szCs w:val="24"/>
                <w:lang w:eastAsia="lt-LT"/>
              </w:rPr>
              <w:t xml:space="preserve"> tvirtai. Viršutinis </w:t>
            </w:r>
            <w:proofErr w:type="spellStart"/>
            <w:r w:rsidRPr="00560D6E">
              <w:rPr>
                <w:rFonts w:ascii="Times New Roman" w:eastAsia="Times New Roman" w:hAnsi="Times New Roman" w:cs="Times New Roman"/>
                <w:color w:val="000000"/>
                <w:sz w:val="24"/>
                <w:szCs w:val="24"/>
                <w:lang w:eastAsia="lt-LT"/>
              </w:rPr>
              <w:t>porankis</w:t>
            </w:r>
            <w:proofErr w:type="spellEnd"/>
            <w:r w:rsidRPr="00560D6E">
              <w:rPr>
                <w:rFonts w:ascii="Times New Roman" w:eastAsia="Times New Roman" w:hAnsi="Times New Roman" w:cs="Times New Roman"/>
                <w:color w:val="000000"/>
                <w:sz w:val="24"/>
                <w:szCs w:val="24"/>
                <w:lang w:eastAsia="lt-LT"/>
              </w:rPr>
              <w:t xml:space="preserve"> montuojamas 20 cm žemiau grūdinto stiklo viršaus.</w:t>
            </w:r>
          </w:p>
        </w:tc>
      </w:tr>
    </w:tbl>
    <w:p w:rsidR="006876F8" w:rsidRDefault="006876F8" w:rsidP="00A6232A">
      <w:pPr>
        <w:widowControl w:val="0"/>
        <w:spacing w:after="0" w:line="276" w:lineRule="auto"/>
        <w:jc w:val="center"/>
        <w:rPr>
          <w:rFonts w:ascii="Times New Roman" w:eastAsia="Times New Roman" w:hAnsi="Times New Roman" w:cs="Times New Roman"/>
          <w:b/>
          <w:color w:val="000000"/>
          <w:sz w:val="24"/>
          <w:szCs w:val="24"/>
          <w:lang w:eastAsia="lt-LT"/>
        </w:rPr>
      </w:pPr>
    </w:p>
    <w:p w:rsidR="00F21573" w:rsidRDefault="00F21573" w:rsidP="00A6232A">
      <w:pPr>
        <w:widowControl w:val="0"/>
        <w:spacing w:after="0" w:line="276" w:lineRule="auto"/>
        <w:jc w:val="center"/>
        <w:rPr>
          <w:rFonts w:ascii="Times New Roman" w:eastAsia="Times New Roman" w:hAnsi="Times New Roman" w:cs="Times New Roman"/>
          <w:b/>
          <w:color w:val="000000"/>
          <w:sz w:val="24"/>
          <w:szCs w:val="24"/>
          <w:lang w:eastAsia="lt-LT"/>
        </w:rPr>
      </w:pPr>
    </w:p>
    <w:p w:rsidR="00F21573" w:rsidRDefault="00F21573" w:rsidP="00A6232A">
      <w:pPr>
        <w:widowControl w:val="0"/>
        <w:spacing w:after="0" w:line="276" w:lineRule="auto"/>
        <w:jc w:val="center"/>
        <w:rPr>
          <w:rFonts w:ascii="Times New Roman" w:eastAsia="Times New Roman" w:hAnsi="Times New Roman" w:cs="Times New Roman"/>
          <w:b/>
          <w:color w:val="000000"/>
          <w:sz w:val="24"/>
          <w:szCs w:val="24"/>
          <w:lang w:eastAsia="lt-LT"/>
        </w:rPr>
      </w:pPr>
    </w:p>
    <w:p w:rsidR="00B55E7F" w:rsidRPr="00C3581E" w:rsidRDefault="00B55E7F" w:rsidP="00A6232A">
      <w:pPr>
        <w:widowControl w:val="0"/>
        <w:spacing w:after="0" w:line="276" w:lineRule="auto"/>
        <w:jc w:val="center"/>
        <w:rPr>
          <w:rFonts w:ascii="Times New Roman" w:eastAsia="Times New Roman" w:hAnsi="Times New Roman" w:cs="Times New Roman"/>
          <w:b/>
          <w:color w:val="000000"/>
          <w:sz w:val="28"/>
          <w:szCs w:val="24"/>
          <w:lang w:eastAsia="lt-LT"/>
        </w:rPr>
      </w:pPr>
      <w:r w:rsidRPr="00C3581E">
        <w:rPr>
          <w:rFonts w:ascii="Times New Roman" w:eastAsia="Times New Roman" w:hAnsi="Times New Roman" w:cs="Times New Roman"/>
          <w:b/>
          <w:color w:val="000000"/>
          <w:sz w:val="28"/>
          <w:szCs w:val="24"/>
          <w:lang w:eastAsia="lt-LT"/>
        </w:rPr>
        <w:t>Modulis „Apdailos montuotojų darbo organizavimas ir darbuotojų mokymas“</w:t>
      </w:r>
    </w:p>
    <w:p w:rsidR="00B55E7F" w:rsidRPr="00560D6E" w:rsidRDefault="00B55E7F" w:rsidP="00A6232A">
      <w:pPr>
        <w:widowControl w:val="0"/>
        <w:spacing w:after="0" w:line="276" w:lineRule="auto"/>
        <w:rPr>
          <w:rFonts w:ascii="Times New Roman" w:eastAsia="Times New Roman" w:hAnsi="Times New Roman" w:cs="Times New Roman"/>
          <w:color w:val="000000"/>
          <w:sz w:val="24"/>
          <w:szCs w:val="24"/>
          <w:lang w:eastAsia="lt-LT"/>
        </w:rPr>
      </w:pPr>
    </w:p>
    <w:p w:rsidR="00E502DB" w:rsidRPr="00560D6E" w:rsidRDefault="0072435B" w:rsidP="00A6232A">
      <w:pPr>
        <w:widowControl w:val="0"/>
        <w:spacing w:after="0"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 xml:space="preserve">I </w:t>
      </w:r>
      <w:r w:rsidR="00607FC6" w:rsidRPr="00560D6E">
        <w:rPr>
          <w:rFonts w:ascii="Times New Roman" w:eastAsia="Times New Roman" w:hAnsi="Times New Roman" w:cs="Times New Roman"/>
          <w:b/>
          <w:color w:val="000000"/>
          <w:sz w:val="24"/>
          <w:szCs w:val="24"/>
          <w:lang w:eastAsia="lt-LT"/>
        </w:rPr>
        <w:t>SITUACIJA</w:t>
      </w:r>
    </w:p>
    <w:p w:rsidR="00912A82" w:rsidRDefault="00E502DB" w:rsidP="00A6232A">
      <w:pPr>
        <w:widowControl w:val="0"/>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Klientas kreipėsi į Jūsų įmonę su prašymu pakeisti laiptų turėklų sieneles iš metalinių į stiklo sieneles </w:t>
      </w:r>
      <w:r w:rsidRPr="00CA6F5C">
        <w:rPr>
          <w:rFonts w:ascii="Times New Roman" w:eastAsia="Times New Roman" w:hAnsi="Times New Roman" w:cs="Times New Roman"/>
          <w:i/>
          <w:color w:val="000000"/>
          <w:sz w:val="24"/>
          <w:szCs w:val="24"/>
          <w:lang w:eastAsia="lt-LT"/>
        </w:rPr>
        <w:t xml:space="preserve">(žr. </w:t>
      </w:r>
      <w:r w:rsidR="00607FC6" w:rsidRPr="00CA6F5C">
        <w:rPr>
          <w:rFonts w:ascii="Times New Roman" w:eastAsia="Times New Roman" w:hAnsi="Times New Roman" w:cs="Times New Roman"/>
          <w:i/>
          <w:color w:val="000000"/>
          <w:sz w:val="24"/>
          <w:szCs w:val="24"/>
          <w:lang w:eastAsia="lt-LT"/>
        </w:rPr>
        <w:t>žemiau pateiktą paveikslą</w:t>
      </w:r>
      <w:r w:rsidRPr="00CA6F5C">
        <w:rPr>
          <w:rFonts w:ascii="Times New Roman" w:eastAsia="Times New Roman" w:hAnsi="Times New Roman" w:cs="Times New Roman"/>
          <w:i/>
          <w:color w:val="000000"/>
          <w:sz w:val="24"/>
          <w:szCs w:val="24"/>
          <w:lang w:eastAsia="lt-LT"/>
        </w:rPr>
        <w:t>)</w:t>
      </w:r>
      <w:r w:rsidRPr="00560D6E">
        <w:rPr>
          <w:rFonts w:ascii="Times New Roman" w:eastAsia="Times New Roman" w:hAnsi="Times New Roman" w:cs="Times New Roman"/>
          <w:color w:val="000000"/>
          <w:sz w:val="24"/>
          <w:szCs w:val="24"/>
          <w:lang w:eastAsia="lt-LT"/>
        </w:rPr>
        <w:t>. Atlikite žemiau pateiktas užduotis.</w:t>
      </w:r>
    </w:p>
    <w:p w:rsidR="006876F8" w:rsidRPr="00560D6E" w:rsidRDefault="006876F8" w:rsidP="00A6232A">
      <w:pPr>
        <w:widowControl w:val="0"/>
        <w:spacing w:after="0" w:line="276" w:lineRule="auto"/>
        <w:jc w:val="both"/>
        <w:rPr>
          <w:rFonts w:ascii="Times New Roman" w:eastAsia="Times New Roman" w:hAnsi="Times New Roman" w:cs="Times New Roman"/>
          <w:color w:val="000000"/>
          <w:sz w:val="24"/>
          <w:szCs w:val="24"/>
          <w:lang w:eastAsia="lt-LT"/>
        </w:rPr>
      </w:pPr>
    </w:p>
    <w:p w:rsidR="00E502DB" w:rsidRPr="00560D6E" w:rsidRDefault="00E502DB" w:rsidP="00A6232A">
      <w:pPr>
        <w:widowControl w:val="0"/>
        <w:spacing w:after="0" w:line="276" w:lineRule="auto"/>
        <w:jc w:val="center"/>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noProof/>
          <w:color w:val="000000"/>
          <w:sz w:val="24"/>
          <w:szCs w:val="24"/>
          <w:lang w:eastAsia="lt-LT"/>
        </w:rPr>
        <w:drawing>
          <wp:inline distT="0" distB="0" distL="0" distR="0" wp14:anchorId="001C8D9E" wp14:editId="62718F62">
            <wp:extent cx="1908313" cy="1438964"/>
            <wp:effectExtent l="0" t="0" r="0" b="8890"/>
            <wp:docPr id="98" name="Paveikslėli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6133" cy="1444860"/>
                    </a:xfrm>
                    <a:prstGeom prst="rect">
                      <a:avLst/>
                    </a:prstGeom>
                    <a:noFill/>
                  </pic:spPr>
                </pic:pic>
              </a:graphicData>
            </a:graphic>
          </wp:inline>
        </w:drawing>
      </w:r>
    </w:p>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p>
    <w:p w:rsidR="00F21573" w:rsidRPr="00560D6E" w:rsidRDefault="00E502DB" w:rsidP="00A6232A">
      <w:pPr>
        <w:widowControl w:val="0"/>
        <w:spacing w:after="0"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1 UŽDUOTIS</w:t>
      </w:r>
    </w:p>
    <w:p w:rsidR="00E502DB" w:rsidRPr="00560D6E" w:rsidRDefault="00E502DB" w:rsidP="00A6232A">
      <w:pPr>
        <w:widowControl w:val="0"/>
        <w:spacing w:after="0" w:line="276" w:lineRule="auto"/>
        <w:rPr>
          <w:rFonts w:ascii="Times New Roman" w:eastAsia="Times New Roman" w:hAnsi="Times New Roman" w:cs="Times New Roman"/>
          <w:i/>
          <w:color w:val="000000"/>
          <w:sz w:val="24"/>
          <w:szCs w:val="24"/>
          <w:lang w:eastAsia="lt-LT"/>
        </w:rPr>
      </w:pPr>
      <w:r w:rsidRPr="00560D6E">
        <w:rPr>
          <w:rFonts w:ascii="Times New Roman" w:eastAsia="Times New Roman" w:hAnsi="Times New Roman" w:cs="Times New Roman"/>
          <w:i/>
          <w:color w:val="000000"/>
          <w:sz w:val="24"/>
          <w:szCs w:val="24"/>
          <w:lang w:eastAsia="lt-LT"/>
        </w:rPr>
        <w:t>Pagal pateiktą situaciją, paaiškinti darbų eiliškumą, paskirstyti darbus darbuotojams.</w:t>
      </w:r>
    </w:p>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 atliekami darbai prioritetine tvarka:</w:t>
      </w:r>
    </w:p>
    <w:p w:rsidR="00912A82"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b/>
        <w:t>1. Išmatuojami ilgiai, aukščiai, aptariamos montavimo detalės.</w:t>
      </w:r>
    </w:p>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b/>
        <w:t>2. Laiptų bei kitų elementų apsaugos priemonių sudėjimas.</w:t>
      </w:r>
    </w:p>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b/>
        <w:t>3. Nupjaunamos visos metalinės laiptų turėklų laikančios konstrukcijos.</w:t>
      </w:r>
    </w:p>
    <w:p w:rsidR="00912A82"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b/>
        <w:t>4. Pašalinamos visos nereikalingos šiu</w:t>
      </w:r>
      <w:r w:rsidR="00904E89" w:rsidRPr="00560D6E">
        <w:rPr>
          <w:rFonts w:ascii="Times New Roman" w:eastAsia="Times New Roman" w:hAnsi="Times New Roman" w:cs="Times New Roman"/>
          <w:color w:val="000000"/>
          <w:sz w:val="24"/>
          <w:szCs w:val="24"/>
          <w:lang w:eastAsia="lt-LT"/>
        </w:rPr>
        <w:t>kš</w:t>
      </w:r>
      <w:r w:rsidRPr="00560D6E">
        <w:rPr>
          <w:rFonts w:ascii="Times New Roman" w:eastAsia="Times New Roman" w:hAnsi="Times New Roman" w:cs="Times New Roman"/>
          <w:color w:val="000000"/>
          <w:sz w:val="24"/>
          <w:szCs w:val="24"/>
          <w:lang w:eastAsia="lt-LT"/>
        </w:rPr>
        <w:t>lės.</w:t>
      </w:r>
    </w:p>
    <w:p w:rsidR="00912A82"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b/>
        <w:t>5. Montuojamas naujų stiklinių turėklų karkaso detalės.</w:t>
      </w:r>
    </w:p>
    <w:p w:rsidR="00912A82"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b/>
        <w:t>6. Montuojamas grūdintas stiklas prie pritvirtinto karkaso.</w:t>
      </w:r>
    </w:p>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b) darbų paskirstymas darbuotojams:</w:t>
      </w:r>
    </w:p>
    <w:tbl>
      <w:tblPr>
        <w:tblStyle w:val="Lentelstinklelis"/>
        <w:tblW w:w="5000" w:type="pct"/>
        <w:tblLook w:val="04A0" w:firstRow="1" w:lastRow="0" w:firstColumn="1" w:lastColumn="0" w:noHBand="0" w:noVBand="1"/>
      </w:tblPr>
      <w:tblGrid>
        <w:gridCol w:w="2831"/>
        <w:gridCol w:w="7080"/>
      </w:tblGrid>
      <w:tr w:rsidR="00E502DB" w:rsidRPr="00560D6E" w:rsidTr="006F1A62">
        <w:tc>
          <w:tcPr>
            <w:tcW w:w="1428" w:type="pct"/>
            <w:shd w:val="clear" w:color="auto" w:fill="DEEAF6" w:themeFill="accent1" w:themeFillTint="33"/>
          </w:tcPr>
          <w:p w:rsidR="00E502DB" w:rsidRPr="00560D6E" w:rsidRDefault="00E502DB" w:rsidP="006A06DE">
            <w:pPr>
              <w:widowControl w:val="0"/>
              <w:spacing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lastRenderedPageBreak/>
              <w:t>Darbuotojas / pareigybė</w:t>
            </w:r>
          </w:p>
        </w:tc>
        <w:tc>
          <w:tcPr>
            <w:tcW w:w="3572" w:type="pct"/>
            <w:shd w:val="clear" w:color="auto" w:fill="DEEAF6" w:themeFill="accent1" w:themeFillTint="33"/>
          </w:tcPr>
          <w:p w:rsidR="00E502DB" w:rsidRPr="00560D6E" w:rsidRDefault="00E502DB" w:rsidP="006A06DE">
            <w:pPr>
              <w:widowControl w:val="0"/>
              <w:spacing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Darbų aprašymas</w:t>
            </w:r>
          </w:p>
        </w:tc>
      </w:tr>
      <w:tr w:rsidR="00E502DB" w:rsidRPr="00560D6E" w:rsidTr="006F1A62">
        <w:tc>
          <w:tcPr>
            <w:tcW w:w="1428" w:type="pct"/>
          </w:tcPr>
          <w:p w:rsidR="00E502DB" w:rsidRPr="00560D6E" w:rsidRDefault="00E502DB" w:rsidP="006A06DE">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Meistras </w:t>
            </w:r>
          </w:p>
        </w:tc>
        <w:tc>
          <w:tcPr>
            <w:tcW w:w="3572" w:type="pct"/>
          </w:tcPr>
          <w:p w:rsidR="00E502DB" w:rsidRPr="00560D6E" w:rsidRDefault="00E502DB" w:rsidP="006A06DE">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Kartu su montavimo </w:t>
            </w:r>
            <w:r w:rsidR="00241544" w:rsidRPr="00560D6E">
              <w:rPr>
                <w:rFonts w:ascii="Times New Roman" w:eastAsia="Times New Roman" w:hAnsi="Times New Roman" w:cs="Times New Roman"/>
                <w:color w:val="000000"/>
                <w:sz w:val="24"/>
                <w:szCs w:val="24"/>
                <w:lang w:eastAsia="lt-LT"/>
              </w:rPr>
              <w:t xml:space="preserve">darbuotojais </w:t>
            </w:r>
            <w:r w:rsidRPr="00560D6E">
              <w:rPr>
                <w:rFonts w:ascii="Times New Roman" w:eastAsia="Times New Roman" w:hAnsi="Times New Roman" w:cs="Times New Roman"/>
                <w:color w:val="000000"/>
                <w:sz w:val="24"/>
                <w:szCs w:val="24"/>
                <w:lang w:eastAsia="lt-LT"/>
              </w:rPr>
              <w:t xml:space="preserve">išsimatuoja stiklo turėklų stovų elementų vietas, pasižymi jas. Su </w:t>
            </w:r>
            <w:r w:rsidR="00241544" w:rsidRPr="00560D6E">
              <w:rPr>
                <w:rFonts w:ascii="Times New Roman" w:eastAsia="Times New Roman" w:hAnsi="Times New Roman" w:cs="Times New Roman"/>
                <w:color w:val="000000"/>
                <w:sz w:val="24"/>
                <w:szCs w:val="24"/>
                <w:lang w:eastAsia="lt-LT"/>
              </w:rPr>
              <w:t xml:space="preserve">darbuotoju </w:t>
            </w:r>
            <w:r w:rsidRPr="00560D6E">
              <w:rPr>
                <w:rFonts w:ascii="Times New Roman" w:eastAsia="Times New Roman" w:hAnsi="Times New Roman" w:cs="Times New Roman"/>
                <w:color w:val="000000"/>
                <w:sz w:val="24"/>
                <w:szCs w:val="24"/>
                <w:lang w:eastAsia="lt-LT"/>
              </w:rPr>
              <w:t xml:space="preserve">montuoja stiklo turėklą, prižiūri tuo pačiu, kad darbai vyktų sklandžiai, laikantis darbų saugos reikalavimų, matmenų tikslumo ir lygumo. </w:t>
            </w:r>
          </w:p>
        </w:tc>
      </w:tr>
      <w:tr w:rsidR="00E502DB" w:rsidRPr="00560D6E" w:rsidTr="006F1A62">
        <w:tc>
          <w:tcPr>
            <w:tcW w:w="1428" w:type="pct"/>
          </w:tcPr>
          <w:p w:rsidR="00E502DB" w:rsidRPr="00560D6E" w:rsidRDefault="00E502DB" w:rsidP="006A06DE">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Montavimo darbuotojas</w:t>
            </w:r>
          </w:p>
        </w:tc>
        <w:tc>
          <w:tcPr>
            <w:tcW w:w="3572" w:type="pct"/>
          </w:tcPr>
          <w:p w:rsidR="00E502DB" w:rsidRPr="00560D6E" w:rsidRDefault="00E502DB" w:rsidP="006A06DE">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Montavimo </w:t>
            </w:r>
            <w:r w:rsidR="00241544" w:rsidRPr="00560D6E">
              <w:rPr>
                <w:rFonts w:ascii="Times New Roman" w:eastAsia="Times New Roman" w:hAnsi="Times New Roman" w:cs="Times New Roman"/>
                <w:color w:val="000000"/>
                <w:sz w:val="24"/>
                <w:szCs w:val="24"/>
                <w:lang w:eastAsia="lt-LT"/>
              </w:rPr>
              <w:t>darbuotojai</w:t>
            </w:r>
            <w:r w:rsidRPr="00560D6E">
              <w:rPr>
                <w:rFonts w:ascii="Times New Roman" w:eastAsia="Times New Roman" w:hAnsi="Times New Roman" w:cs="Times New Roman"/>
                <w:color w:val="000000"/>
                <w:sz w:val="24"/>
                <w:szCs w:val="24"/>
                <w:lang w:eastAsia="lt-LT"/>
              </w:rPr>
              <w:t xml:space="preserve"> pirma turi pasiruošti pagrindą stiklo turėklų montavimui, tai turi būti demontuota senoji metalinių turėklų konstrukcija. Montuotojas gali montuoti jau pažymėtus stovų elementus. Paskutinis darbas – tai </w:t>
            </w:r>
            <w:proofErr w:type="spellStart"/>
            <w:r w:rsidRPr="00560D6E">
              <w:rPr>
                <w:rFonts w:ascii="Times New Roman" w:eastAsia="Times New Roman" w:hAnsi="Times New Roman" w:cs="Times New Roman"/>
                <w:color w:val="000000"/>
                <w:sz w:val="24"/>
                <w:szCs w:val="24"/>
                <w:lang w:eastAsia="lt-LT"/>
              </w:rPr>
              <w:t>porankio</w:t>
            </w:r>
            <w:proofErr w:type="spellEnd"/>
            <w:r w:rsidRPr="00560D6E">
              <w:rPr>
                <w:rFonts w:ascii="Times New Roman" w:eastAsia="Times New Roman" w:hAnsi="Times New Roman" w:cs="Times New Roman"/>
                <w:color w:val="000000"/>
                <w:sz w:val="24"/>
                <w:szCs w:val="24"/>
                <w:lang w:eastAsia="lt-LT"/>
              </w:rPr>
              <w:t xml:space="preserve"> montavimas, tvirtinamas prie stovo. </w:t>
            </w:r>
          </w:p>
        </w:tc>
      </w:tr>
      <w:tr w:rsidR="00E502DB" w:rsidRPr="00560D6E" w:rsidTr="006F1A62">
        <w:tc>
          <w:tcPr>
            <w:tcW w:w="1428" w:type="pct"/>
          </w:tcPr>
          <w:p w:rsidR="00E502DB" w:rsidRPr="00560D6E" w:rsidRDefault="00E502DB" w:rsidP="006A06DE">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Montavimo darbuotojas</w:t>
            </w:r>
          </w:p>
        </w:tc>
        <w:tc>
          <w:tcPr>
            <w:tcW w:w="3572" w:type="pct"/>
          </w:tcPr>
          <w:p w:rsidR="00E502DB" w:rsidRPr="00560D6E" w:rsidRDefault="00E502DB" w:rsidP="006A06DE">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Kartu su bendradarbiu užsidangsto visas galimas demontavimo metu pažeidžiamas vietas. Visos demontavimo detalės yra pašalina</w:t>
            </w:r>
            <w:r w:rsidR="00241544" w:rsidRPr="00560D6E">
              <w:rPr>
                <w:rFonts w:ascii="Times New Roman" w:eastAsia="Times New Roman" w:hAnsi="Times New Roman" w:cs="Times New Roman"/>
                <w:color w:val="000000"/>
                <w:sz w:val="24"/>
                <w:szCs w:val="24"/>
                <w:lang w:eastAsia="lt-LT"/>
              </w:rPr>
              <w:t>mo</w:t>
            </w:r>
            <w:r w:rsidRPr="00560D6E">
              <w:rPr>
                <w:rFonts w:ascii="Times New Roman" w:eastAsia="Times New Roman" w:hAnsi="Times New Roman" w:cs="Times New Roman"/>
                <w:color w:val="000000"/>
                <w:sz w:val="24"/>
                <w:szCs w:val="24"/>
                <w:lang w:eastAsia="lt-LT"/>
              </w:rPr>
              <w:t xml:space="preserve">s iš darbo vietos. Montuoja stovus ir stiklo laikiklius. </w:t>
            </w:r>
          </w:p>
        </w:tc>
      </w:tr>
    </w:tbl>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p>
    <w:p w:rsidR="00912A82" w:rsidRPr="00560D6E" w:rsidRDefault="00E502DB" w:rsidP="00A6232A">
      <w:pPr>
        <w:widowControl w:val="0"/>
        <w:spacing w:after="0"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2 UŽDUOTIS</w:t>
      </w:r>
    </w:p>
    <w:p w:rsidR="00E502DB" w:rsidRPr="00560D6E" w:rsidRDefault="00E502DB" w:rsidP="00A6232A">
      <w:pPr>
        <w:widowControl w:val="0"/>
        <w:spacing w:after="0" w:line="276" w:lineRule="auto"/>
        <w:rPr>
          <w:rFonts w:ascii="Times New Roman" w:eastAsia="Times New Roman" w:hAnsi="Times New Roman" w:cs="Times New Roman"/>
          <w:i/>
          <w:color w:val="000000"/>
          <w:sz w:val="24"/>
          <w:szCs w:val="24"/>
          <w:lang w:eastAsia="lt-LT"/>
        </w:rPr>
      </w:pPr>
      <w:r w:rsidRPr="00560D6E">
        <w:rPr>
          <w:rFonts w:ascii="Times New Roman" w:eastAsia="Times New Roman" w:hAnsi="Times New Roman" w:cs="Times New Roman"/>
          <w:i/>
          <w:color w:val="000000"/>
          <w:sz w:val="24"/>
          <w:szCs w:val="24"/>
          <w:lang w:eastAsia="lt-LT"/>
        </w:rPr>
        <w:t>Parengti atliekamų darbų ir naudojamų medžiagų ir priemonių sąmatą.</w:t>
      </w:r>
    </w:p>
    <w:tbl>
      <w:tblPr>
        <w:tblStyle w:val="Lentelstinklelis"/>
        <w:tblW w:w="5000" w:type="pct"/>
        <w:tblLook w:val="04A0" w:firstRow="1" w:lastRow="0" w:firstColumn="1" w:lastColumn="0" w:noHBand="0" w:noVBand="1"/>
      </w:tblPr>
      <w:tblGrid>
        <w:gridCol w:w="7649"/>
        <w:gridCol w:w="2262"/>
      </w:tblGrid>
      <w:tr w:rsidR="00E502DB" w:rsidRPr="00560D6E" w:rsidTr="006A06DE">
        <w:tc>
          <w:tcPr>
            <w:tcW w:w="3859" w:type="pct"/>
            <w:shd w:val="clear" w:color="auto" w:fill="DEEAF6" w:themeFill="accent1" w:themeFillTint="33"/>
          </w:tcPr>
          <w:p w:rsidR="00E502DB" w:rsidRPr="00560D6E" w:rsidRDefault="00E502DB" w:rsidP="006A06DE">
            <w:pPr>
              <w:widowControl w:val="0"/>
              <w:spacing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Atliekamų darbų ir reikalingų priemonių, medžiagų ir kt. pavadinimai</w:t>
            </w:r>
          </w:p>
        </w:tc>
        <w:tc>
          <w:tcPr>
            <w:tcW w:w="1141" w:type="pct"/>
            <w:shd w:val="clear" w:color="auto" w:fill="DEEAF6" w:themeFill="accent1" w:themeFillTint="33"/>
          </w:tcPr>
          <w:p w:rsidR="00E502DB" w:rsidRPr="00560D6E" w:rsidRDefault="00E502DB" w:rsidP="006A06DE">
            <w:pPr>
              <w:widowControl w:val="0"/>
              <w:spacing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Kaina, eurais</w:t>
            </w:r>
          </w:p>
        </w:tc>
      </w:tr>
      <w:tr w:rsidR="00E502DB" w:rsidRPr="00560D6E" w:rsidTr="006A06DE">
        <w:tc>
          <w:tcPr>
            <w:tcW w:w="5000" w:type="pct"/>
            <w:gridSpan w:val="2"/>
            <w:shd w:val="clear" w:color="auto" w:fill="FFF2CC" w:themeFill="accent4" w:themeFillTint="33"/>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ATLIEKAMI DARBAI</w:t>
            </w:r>
          </w:p>
        </w:tc>
      </w:tr>
      <w:tr w:rsidR="00E502DB" w:rsidRPr="00560D6E" w:rsidTr="006A06DE">
        <w:tc>
          <w:tcPr>
            <w:tcW w:w="3859"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Demontuojamas metalinis laiptų turėklų karkasas. </w:t>
            </w:r>
          </w:p>
        </w:tc>
        <w:tc>
          <w:tcPr>
            <w:tcW w:w="114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150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 xml:space="preserve"> </w:t>
            </w:r>
          </w:p>
        </w:tc>
      </w:tr>
      <w:tr w:rsidR="00E502DB" w:rsidRPr="00560D6E" w:rsidTr="006A06DE">
        <w:tc>
          <w:tcPr>
            <w:tcW w:w="3859"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proofErr w:type="spellStart"/>
            <w:r w:rsidRPr="00560D6E">
              <w:rPr>
                <w:rFonts w:ascii="Times New Roman" w:eastAsia="Times New Roman" w:hAnsi="Times New Roman" w:cs="Times New Roman"/>
                <w:color w:val="000000"/>
                <w:sz w:val="24"/>
                <w:szCs w:val="24"/>
                <w:lang w:eastAsia="lt-LT"/>
              </w:rPr>
              <w:t>Turėktų</w:t>
            </w:r>
            <w:proofErr w:type="spellEnd"/>
            <w:r w:rsidRPr="00560D6E">
              <w:rPr>
                <w:rFonts w:ascii="Times New Roman" w:eastAsia="Times New Roman" w:hAnsi="Times New Roman" w:cs="Times New Roman"/>
                <w:color w:val="000000"/>
                <w:sz w:val="24"/>
                <w:szCs w:val="24"/>
                <w:lang w:eastAsia="lt-LT"/>
              </w:rPr>
              <w:t xml:space="preserve"> tvirtinimas </w:t>
            </w:r>
          </w:p>
        </w:tc>
        <w:tc>
          <w:tcPr>
            <w:tcW w:w="114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30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w:t>
            </w:r>
            <w:r w:rsidR="007F2B92">
              <w:rPr>
                <w:rFonts w:ascii="Times New Roman" w:eastAsia="Times New Roman" w:hAnsi="Times New Roman" w:cs="Times New Roman"/>
                <w:color w:val="000000"/>
                <w:sz w:val="24"/>
                <w:szCs w:val="24"/>
                <w:lang w:eastAsia="lt-LT"/>
              </w:rPr>
              <w:t>m²</w:t>
            </w:r>
            <w:r w:rsidR="00912A82" w:rsidRPr="00560D6E">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 xml:space="preserve">300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6A06DE">
        <w:tc>
          <w:tcPr>
            <w:tcW w:w="3859"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Grūdinto stiklo tvirtinimas </w:t>
            </w:r>
          </w:p>
        </w:tc>
        <w:tc>
          <w:tcPr>
            <w:tcW w:w="114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30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w:t>
            </w:r>
            <w:r w:rsidR="007F2B92">
              <w:rPr>
                <w:rFonts w:ascii="Times New Roman" w:eastAsia="Times New Roman" w:hAnsi="Times New Roman" w:cs="Times New Roman"/>
                <w:color w:val="000000"/>
                <w:sz w:val="24"/>
                <w:szCs w:val="24"/>
                <w:lang w:eastAsia="lt-LT"/>
              </w:rPr>
              <w:t>m²</w:t>
            </w:r>
            <w:r w:rsidR="00912A82" w:rsidRPr="00560D6E">
              <w:rPr>
                <w:rFonts w:ascii="Times New Roman" w:eastAsia="Times New Roman" w:hAnsi="Times New Roman" w:cs="Times New Roman"/>
                <w:color w:val="000000"/>
                <w:sz w:val="24"/>
                <w:szCs w:val="24"/>
                <w:lang w:eastAsia="lt-LT"/>
              </w:rPr>
              <w:t xml:space="preserve"> </w:t>
            </w:r>
            <w:r w:rsidRPr="00560D6E">
              <w:rPr>
                <w:rFonts w:ascii="Times New Roman" w:eastAsia="Times New Roman" w:hAnsi="Times New Roman" w:cs="Times New Roman"/>
                <w:color w:val="000000"/>
                <w:sz w:val="24"/>
                <w:szCs w:val="24"/>
                <w:lang w:eastAsia="lt-LT"/>
              </w:rPr>
              <w:t xml:space="preserve">270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6A06DE">
        <w:tc>
          <w:tcPr>
            <w:tcW w:w="3859" w:type="pct"/>
            <w:shd w:val="clear" w:color="auto" w:fill="DEEAF6" w:themeFill="accent1" w:themeFillTint="33"/>
          </w:tcPr>
          <w:p w:rsidR="00E502DB" w:rsidRPr="00560D6E" w:rsidRDefault="00E502DB" w:rsidP="00A6232A">
            <w:pPr>
              <w:widowControl w:val="0"/>
              <w:spacing w:line="276" w:lineRule="auto"/>
              <w:jc w:val="right"/>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Iš viso už atliekamus darbus</w:t>
            </w:r>
          </w:p>
        </w:tc>
        <w:tc>
          <w:tcPr>
            <w:tcW w:w="1141" w:type="pct"/>
            <w:shd w:val="clear" w:color="auto" w:fill="DEEAF6" w:themeFill="accent1" w:themeFillTint="33"/>
          </w:tcPr>
          <w:p w:rsidR="00E502DB" w:rsidRPr="00560D6E" w:rsidRDefault="00E502DB" w:rsidP="00A6232A">
            <w:pPr>
              <w:widowControl w:val="0"/>
              <w:spacing w:line="276" w:lineRule="auto"/>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 xml:space="preserve">720 </w:t>
            </w:r>
            <w:proofErr w:type="spellStart"/>
            <w:r w:rsidRPr="00560D6E">
              <w:rPr>
                <w:rFonts w:ascii="Times New Roman" w:eastAsia="Times New Roman" w:hAnsi="Times New Roman" w:cs="Times New Roman"/>
                <w:b/>
                <w:i/>
                <w:color w:val="000000"/>
                <w:sz w:val="24"/>
                <w:szCs w:val="24"/>
                <w:lang w:eastAsia="lt-LT"/>
              </w:rPr>
              <w:t>Eur</w:t>
            </w:r>
            <w:proofErr w:type="spellEnd"/>
          </w:p>
        </w:tc>
      </w:tr>
      <w:tr w:rsidR="00E502DB" w:rsidRPr="00560D6E" w:rsidTr="006A06DE">
        <w:tc>
          <w:tcPr>
            <w:tcW w:w="5000" w:type="pct"/>
            <w:gridSpan w:val="2"/>
            <w:shd w:val="clear" w:color="auto" w:fill="FFF2CC" w:themeFill="accent4" w:themeFillTint="33"/>
          </w:tcPr>
          <w:p w:rsidR="00E502DB" w:rsidRPr="00560D6E" w:rsidRDefault="00E502DB" w:rsidP="00A6232A">
            <w:pPr>
              <w:widowControl w:val="0"/>
              <w:spacing w:line="276" w:lineRule="auto"/>
              <w:rPr>
                <w:rFonts w:ascii="Times New Roman" w:eastAsia="Times New Roman" w:hAnsi="Times New Roman" w:cs="Times New Roman"/>
                <w:sz w:val="24"/>
                <w:szCs w:val="24"/>
                <w:lang w:eastAsia="lt-LT"/>
              </w:rPr>
            </w:pPr>
            <w:r w:rsidRPr="00560D6E">
              <w:rPr>
                <w:rFonts w:ascii="Times New Roman" w:eastAsia="Times New Roman" w:hAnsi="Times New Roman" w:cs="Times New Roman"/>
                <w:sz w:val="24"/>
                <w:szCs w:val="24"/>
                <w:lang w:eastAsia="lt-LT"/>
              </w:rPr>
              <w:t>REIKALINGOS PRIEMONĖS, MEDŽIAGOS IR KT.</w:t>
            </w:r>
          </w:p>
        </w:tc>
      </w:tr>
      <w:tr w:rsidR="00E502DB" w:rsidRPr="00560D6E" w:rsidTr="006A06DE">
        <w:tc>
          <w:tcPr>
            <w:tcW w:w="3859"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Elektrinis suktuvas </w:t>
            </w:r>
          </w:p>
        </w:tc>
        <w:tc>
          <w:tcPr>
            <w:tcW w:w="114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80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 xml:space="preserve"> </w:t>
            </w:r>
          </w:p>
        </w:tc>
      </w:tr>
      <w:tr w:rsidR="00E502DB" w:rsidRPr="00560D6E" w:rsidTr="006A06DE">
        <w:tc>
          <w:tcPr>
            <w:tcW w:w="3859"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Tvirtinimo varžtai </w:t>
            </w:r>
          </w:p>
        </w:tc>
        <w:tc>
          <w:tcPr>
            <w:tcW w:w="114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10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 xml:space="preserve"> </w:t>
            </w:r>
          </w:p>
        </w:tc>
      </w:tr>
      <w:tr w:rsidR="00E502DB" w:rsidRPr="00560D6E" w:rsidTr="006A06DE">
        <w:tc>
          <w:tcPr>
            <w:tcW w:w="3859"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Metras </w:t>
            </w:r>
          </w:p>
        </w:tc>
        <w:tc>
          <w:tcPr>
            <w:tcW w:w="114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5,69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6A06DE">
        <w:tc>
          <w:tcPr>
            <w:tcW w:w="3859"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proofErr w:type="spellStart"/>
            <w:r w:rsidRPr="00560D6E">
              <w:rPr>
                <w:rFonts w:ascii="Times New Roman" w:eastAsia="Times New Roman" w:hAnsi="Times New Roman" w:cs="Times New Roman"/>
                <w:color w:val="000000"/>
                <w:sz w:val="24"/>
                <w:szCs w:val="24"/>
                <w:lang w:eastAsia="lt-LT"/>
              </w:rPr>
              <w:t>Gulščiukas</w:t>
            </w:r>
            <w:proofErr w:type="spellEnd"/>
            <w:r w:rsidRPr="00560D6E">
              <w:rPr>
                <w:rFonts w:ascii="Times New Roman" w:eastAsia="Times New Roman" w:hAnsi="Times New Roman" w:cs="Times New Roman"/>
                <w:color w:val="000000"/>
                <w:sz w:val="24"/>
                <w:szCs w:val="24"/>
                <w:lang w:eastAsia="lt-LT"/>
              </w:rPr>
              <w:t xml:space="preserve"> </w:t>
            </w:r>
          </w:p>
        </w:tc>
        <w:tc>
          <w:tcPr>
            <w:tcW w:w="114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39,33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6A06DE">
        <w:tc>
          <w:tcPr>
            <w:tcW w:w="3859"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Stovo tvirtinimo elementai 10 vnt. 27,77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 xml:space="preserve">/ vnt. </w:t>
            </w:r>
          </w:p>
        </w:tc>
        <w:tc>
          <w:tcPr>
            <w:tcW w:w="114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277,70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6A06DE">
        <w:tc>
          <w:tcPr>
            <w:tcW w:w="3859"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Statramstis - nerūdijančio plieno vamzdis d42 x1100 mm; 10 vnt. 7,55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/m</w:t>
            </w:r>
          </w:p>
        </w:tc>
        <w:tc>
          <w:tcPr>
            <w:tcW w:w="114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83,05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6A06DE">
        <w:tc>
          <w:tcPr>
            <w:tcW w:w="3859"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Grūdintas stiklas. Užpildas - 6mm. 800x1500 mm 6 vnt. 122,27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w:t>
            </w:r>
            <w:proofErr w:type="spellStart"/>
            <w:r w:rsidRPr="00560D6E">
              <w:rPr>
                <w:rFonts w:ascii="Times New Roman" w:eastAsia="Times New Roman" w:hAnsi="Times New Roman" w:cs="Times New Roman"/>
                <w:color w:val="000000"/>
                <w:sz w:val="24"/>
                <w:szCs w:val="24"/>
                <w:lang w:eastAsia="lt-LT"/>
              </w:rPr>
              <w:t>vnt</w:t>
            </w:r>
            <w:proofErr w:type="spellEnd"/>
          </w:p>
        </w:tc>
        <w:tc>
          <w:tcPr>
            <w:tcW w:w="114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733,62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6A06DE">
        <w:tc>
          <w:tcPr>
            <w:tcW w:w="3859"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Stiklo laikiklis 24 vnt. 5,21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w:t>
            </w:r>
            <w:proofErr w:type="spellStart"/>
            <w:r w:rsidRPr="00560D6E">
              <w:rPr>
                <w:rFonts w:ascii="Times New Roman" w:eastAsia="Times New Roman" w:hAnsi="Times New Roman" w:cs="Times New Roman"/>
                <w:color w:val="000000"/>
                <w:sz w:val="24"/>
                <w:szCs w:val="24"/>
                <w:lang w:eastAsia="lt-LT"/>
              </w:rPr>
              <w:t>vnt</w:t>
            </w:r>
            <w:proofErr w:type="spellEnd"/>
          </w:p>
        </w:tc>
        <w:tc>
          <w:tcPr>
            <w:tcW w:w="114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125,04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6A06DE">
        <w:tc>
          <w:tcPr>
            <w:tcW w:w="3859"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Porankis - nerūdijančio plieno vamzdis d42 mm; 10 m. 7,55 </w:t>
            </w:r>
            <w:proofErr w:type="spellStart"/>
            <w:r w:rsidRPr="00560D6E">
              <w:rPr>
                <w:rFonts w:ascii="Times New Roman" w:eastAsia="Times New Roman" w:hAnsi="Times New Roman" w:cs="Times New Roman"/>
                <w:color w:val="000000"/>
                <w:sz w:val="24"/>
                <w:szCs w:val="24"/>
                <w:lang w:eastAsia="lt-LT"/>
              </w:rPr>
              <w:t>Eur</w:t>
            </w:r>
            <w:proofErr w:type="spellEnd"/>
            <w:r w:rsidRPr="00560D6E">
              <w:rPr>
                <w:rFonts w:ascii="Times New Roman" w:eastAsia="Times New Roman" w:hAnsi="Times New Roman" w:cs="Times New Roman"/>
                <w:color w:val="000000"/>
                <w:sz w:val="24"/>
                <w:szCs w:val="24"/>
                <w:lang w:eastAsia="lt-LT"/>
              </w:rPr>
              <w:t>/m</w:t>
            </w:r>
          </w:p>
        </w:tc>
        <w:tc>
          <w:tcPr>
            <w:tcW w:w="114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75,50 </w:t>
            </w:r>
            <w:proofErr w:type="spellStart"/>
            <w:r w:rsidRPr="00560D6E">
              <w:rPr>
                <w:rFonts w:ascii="Times New Roman" w:eastAsia="Times New Roman" w:hAnsi="Times New Roman" w:cs="Times New Roman"/>
                <w:color w:val="000000"/>
                <w:sz w:val="24"/>
                <w:szCs w:val="24"/>
                <w:lang w:eastAsia="lt-LT"/>
              </w:rPr>
              <w:t>Eur</w:t>
            </w:r>
            <w:proofErr w:type="spellEnd"/>
          </w:p>
        </w:tc>
      </w:tr>
      <w:tr w:rsidR="00E502DB" w:rsidRPr="00560D6E" w:rsidTr="006A06DE">
        <w:tc>
          <w:tcPr>
            <w:tcW w:w="3859" w:type="pct"/>
            <w:shd w:val="clear" w:color="auto" w:fill="DEEAF6" w:themeFill="accent1" w:themeFillTint="33"/>
          </w:tcPr>
          <w:p w:rsidR="00E502DB" w:rsidRPr="00560D6E" w:rsidRDefault="00E502DB" w:rsidP="00A6232A">
            <w:pPr>
              <w:widowControl w:val="0"/>
              <w:spacing w:line="276" w:lineRule="auto"/>
              <w:jc w:val="right"/>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Iš viso už priemones, medžiagas ir kt.</w:t>
            </w:r>
          </w:p>
        </w:tc>
        <w:tc>
          <w:tcPr>
            <w:tcW w:w="1141" w:type="pct"/>
            <w:shd w:val="clear" w:color="auto" w:fill="DEEAF6" w:themeFill="accent1" w:themeFillTint="33"/>
          </w:tcPr>
          <w:p w:rsidR="00E502DB" w:rsidRPr="00560D6E" w:rsidRDefault="00E502DB" w:rsidP="00A6232A">
            <w:pPr>
              <w:widowControl w:val="0"/>
              <w:spacing w:line="276" w:lineRule="auto"/>
              <w:rPr>
                <w:rFonts w:ascii="Times New Roman" w:eastAsia="Times New Roman" w:hAnsi="Times New Roman" w:cs="Times New Roman"/>
                <w:b/>
                <w:i/>
                <w:color w:val="000000"/>
                <w:sz w:val="24"/>
                <w:szCs w:val="24"/>
                <w:lang w:eastAsia="lt-LT"/>
              </w:rPr>
            </w:pPr>
            <w:r w:rsidRPr="00560D6E">
              <w:rPr>
                <w:rFonts w:ascii="Times New Roman" w:eastAsia="Times New Roman" w:hAnsi="Times New Roman" w:cs="Times New Roman"/>
                <w:b/>
                <w:i/>
                <w:color w:val="000000"/>
                <w:sz w:val="24"/>
                <w:szCs w:val="24"/>
                <w:lang w:eastAsia="lt-LT"/>
              </w:rPr>
              <w:t xml:space="preserve">1429,93 </w:t>
            </w:r>
            <w:proofErr w:type="spellStart"/>
            <w:r w:rsidRPr="00560D6E">
              <w:rPr>
                <w:rFonts w:ascii="Times New Roman" w:eastAsia="Times New Roman" w:hAnsi="Times New Roman" w:cs="Times New Roman"/>
                <w:b/>
                <w:i/>
                <w:color w:val="000000"/>
                <w:sz w:val="24"/>
                <w:szCs w:val="24"/>
                <w:lang w:eastAsia="lt-LT"/>
              </w:rPr>
              <w:t>Eur</w:t>
            </w:r>
            <w:proofErr w:type="spellEnd"/>
          </w:p>
        </w:tc>
      </w:tr>
      <w:tr w:rsidR="00E502DB" w:rsidRPr="00560D6E" w:rsidTr="006A06DE">
        <w:tc>
          <w:tcPr>
            <w:tcW w:w="3859" w:type="pct"/>
            <w:shd w:val="clear" w:color="auto" w:fill="DEEAF6" w:themeFill="accent1" w:themeFillTint="33"/>
          </w:tcPr>
          <w:p w:rsidR="00E502DB" w:rsidRPr="00560D6E" w:rsidRDefault="00E502DB" w:rsidP="00A6232A">
            <w:pPr>
              <w:widowControl w:val="0"/>
              <w:spacing w:line="276" w:lineRule="auto"/>
              <w:jc w:val="right"/>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Iš viso už užsakymo įvykdymą</w:t>
            </w:r>
          </w:p>
        </w:tc>
        <w:tc>
          <w:tcPr>
            <w:tcW w:w="1141" w:type="pct"/>
            <w:shd w:val="clear" w:color="auto" w:fill="DEEAF6" w:themeFill="accent1" w:themeFillTint="33"/>
          </w:tcPr>
          <w:p w:rsidR="00E502DB" w:rsidRPr="00560D6E" w:rsidRDefault="00E502DB" w:rsidP="00A6232A">
            <w:pPr>
              <w:widowControl w:val="0"/>
              <w:spacing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 xml:space="preserve">2149,93 </w:t>
            </w:r>
            <w:proofErr w:type="spellStart"/>
            <w:r w:rsidRPr="00560D6E">
              <w:rPr>
                <w:rFonts w:ascii="Times New Roman" w:eastAsia="Times New Roman" w:hAnsi="Times New Roman" w:cs="Times New Roman"/>
                <w:b/>
                <w:color w:val="000000"/>
                <w:sz w:val="24"/>
                <w:szCs w:val="24"/>
                <w:lang w:eastAsia="lt-LT"/>
              </w:rPr>
              <w:t>Eur</w:t>
            </w:r>
            <w:proofErr w:type="spellEnd"/>
          </w:p>
        </w:tc>
      </w:tr>
    </w:tbl>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p>
    <w:p w:rsidR="00912A82" w:rsidRPr="00560D6E" w:rsidRDefault="00E502DB" w:rsidP="00A6232A">
      <w:pPr>
        <w:widowControl w:val="0"/>
        <w:spacing w:after="0"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3 UŽDUOTIS</w:t>
      </w:r>
    </w:p>
    <w:p w:rsidR="00E502DB" w:rsidRPr="00560D6E" w:rsidRDefault="00E502DB" w:rsidP="00A6232A">
      <w:pPr>
        <w:widowControl w:val="0"/>
        <w:spacing w:after="0" w:line="276" w:lineRule="auto"/>
        <w:rPr>
          <w:rFonts w:ascii="Times New Roman" w:eastAsia="Times New Roman" w:hAnsi="Times New Roman" w:cs="Times New Roman"/>
          <w:i/>
          <w:color w:val="000000"/>
          <w:sz w:val="24"/>
          <w:szCs w:val="24"/>
          <w:lang w:eastAsia="lt-LT"/>
        </w:rPr>
      </w:pPr>
      <w:r w:rsidRPr="00560D6E">
        <w:rPr>
          <w:rFonts w:ascii="Times New Roman" w:eastAsia="Times New Roman" w:hAnsi="Times New Roman" w:cs="Times New Roman"/>
          <w:i/>
          <w:color w:val="000000"/>
          <w:sz w:val="24"/>
          <w:szCs w:val="24"/>
          <w:lang w:eastAsia="lt-LT"/>
        </w:rPr>
        <w:t>Nustatyti atliktų darbų kokybės vertinimo kriterijus.</w:t>
      </w:r>
    </w:p>
    <w:tbl>
      <w:tblPr>
        <w:tblStyle w:val="Lentelstinklelis"/>
        <w:tblW w:w="5000" w:type="pct"/>
        <w:tblLook w:val="04A0" w:firstRow="1" w:lastRow="0" w:firstColumn="1" w:lastColumn="0" w:noHBand="0" w:noVBand="1"/>
      </w:tblPr>
      <w:tblGrid>
        <w:gridCol w:w="3114"/>
        <w:gridCol w:w="3493"/>
        <w:gridCol w:w="3304"/>
      </w:tblGrid>
      <w:tr w:rsidR="00E502DB" w:rsidRPr="00560D6E" w:rsidTr="006A06DE">
        <w:tc>
          <w:tcPr>
            <w:tcW w:w="1571" w:type="pct"/>
            <w:shd w:val="clear" w:color="auto" w:fill="DEEAF6" w:themeFill="accent1" w:themeFillTint="33"/>
          </w:tcPr>
          <w:p w:rsidR="00E502DB" w:rsidRPr="00560D6E" w:rsidRDefault="00E502DB" w:rsidP="006A06DE">
            <w:pPr>
              <w:widowControl w:val="0"/>
              <w:spacing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Atlikto darbo pavadinimas</w:t>
            </w:r>
          </w:p>
        </w:tc>
        <w:tc>
          <w:tcPr>
            <w:tcW w:w="1762" w:type="pct"/>
            <w:shd w:val="clear" w:color="auto" w:fill="DEEAF6" w:themeFill="accent1" w:themeFillTint="33"/>
          </w:tcPr>
          <w:p w:rsidR="00E502DB" w:rsidRPr="00560D6E" w:rsidRDefault="00E502DB" w:rsidP="006A06DE">
            <w:pPr>
              <w:widowControl w:val="0"/>
              <w:spacing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Kokybės vertinimo kriterijus</w:t>
            </w:r>
          </w:p>
        </w:tc>
        <w:tc>
          <w:tcPr>
            <w:tcW w:w="1667" w:type="pct"/>
            <w:shd w:val="clear" w:color="auto" w:fill="DEEAF6" w:themeFill="accent1" w:themeFillTint="33"/>
          </w:tcPr>
          <w:p w:rsidR="00E502DB" w:rsidRPr="00560D6E" w:rsidRDefault="00E502DB" w:rsidP="006A06DE">
            <w:pPr>
              <w:widowControl w:val="0"/>
              <w:spacing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Kaip vertinama?</w:t>
            </w:r>
          </w:p>
        </w:tc>
      </w:tr>
      <w:tr w:rsidR="00E502DB" w:rsidRPr="00560D6E" w:rsidTr="006A06DE">
        <w:tc>
          <w:tcPr>
            <w:tcW w:w="157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Šali</w:t>
            </w:r>
            <w:r w:rsidR="00867436" w:rsidRPr="00560D6E">
              <w:rPr>
                <w:rFonts w:ascii="Times New Roman" w:eastAsia="Times New Roman" w:hAnsi="Times New Roman" w:cs="Times New Roman"/>
                <w:color w:val="000000"/>
                <w:sz w:val="24"/>
                <w:szCs w:val="24"/>
                <w:lang w:eastAsia="lt-LT"/>
              </w:rPr>
              <w:t>namo karkaso elementų šalinimas</w:t>
            </w:r>
          </w:p>
        </w:tc>
        <w:tc>
          <w:tcPr>
            <w:tcW w:w="1762" w:type="pct"/>
            <w:shd w:val="clear" w:color="auto" w:fill="auto"/>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Tikrinama ar v</w:t>
            </w:r>
            <w:r w:rsidR="00775FD4" w:rsidRPr="00560D6E">
              <w:rPr>
                <w:rFonts w:ascii="Times New Roman" w:eastAsia="Times New Roman" w:hAnsi="Times New Roman" w:cs="Times New Roman"/>
                <w:color w:val="000000"/>
                <w:sz w:val="24"/>
                <w:szCs w:val="24"/>
                <w:lang w:eastAsia="lt-LT"/>
              </w:rPr>
              <w:t>isos konstrukcijos panaikintos</w:t>
            </w:r>
          </w:p>
        </w:tc>
        <w:tc>
          <w:tcPr>
            <w:tcW w:w="1667" w:type="pct"/>
            <w:shd w:val="clear" w:color="auto" w:fill="auto"/>
          </w:tcPr>
          <w:p w:rsidR="00E502DB" w:rsidRPr="00560D6E" w:rsidRDefault="00775FD4"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Vizualiai</w:t>
            </w:r>
          </w:p>
        </w:tc>
      </w:tr>
      <w:tr w:rsidR="00E502DB" w:rsidRPr="00560D6E" w:rsidTr="006A06DE">
        <w:tc>
          <w:tcPr>
            <w:tcW w:w="157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Kronšteinų tvirtinimas</w:t>
            </w:r>
          </w:p>
        </w:tc>
        <w:tc>
          <w:tcPr>
            <w:tcW w:w="1762"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Tikrinam</w:t>
            </w:r>
            <w:r w:rsidR="00775FD4" w:rsidRPr="00560D6E">
              <w:rPr>
                <w:rFonts w:ascii="Times New Roman" w:eastAsia="Times New Roman" w:hAnsi="Times New Roman" w:cs="Times New Roman"/>
                <w:color w:val="000000"/>
                <w:sz w:val="24"/>
                <w:szCs w:val="24"/>
                <w:lang w:eastAsia="lt-LT"/>
              </w:rPr>
              <w:t>i</w:t>
            </w:r>
            <w:r w:rsidRPr="00560D6E">
              <w:rPr>
                <w:rFonts w:ascii="Times New Roman" w:eastAsia="Times New Roman" w:hAnsi="Times New Roman" w:cs="Times New Roman"/>
                <w:color w:val="000000"/>
                <w:sz w:val="24"/>
                <w:szCs w:val="24"/>
                <w:lang w:eastAsia="lt-LT"/>
              </w:rPr>
              <w:t xml:space="preserve"> kronšteinų įrengimo nuokrypiai</w:t>
            </w:r>
            <w:r w:rsidR="00775FD4" w:rsidRPr="00560D6E">
              <w:rPr>
                <w:rFonts w:ascii="Times New Roman" w:eastAsia="Times New Roman" w:hAnsi="Times New Roman" w:cs="Times New Roman"/>
                <w:color w:val="000000"/>
                <w:sz w:val="24"/>
                <w:szCs w:val="24"/>
                <w:lang w:eastAsia="lt-LT"/>
              </w:rPr>
              <w:t>;</w:t>
            </w:r>
            <w:r w:rsidRPr="00560D6E">
              <w:rPr>
                <w:rFonts w:ascii="Times New Roman" w:eastAsia="Times New Roman" w:hAnsi="Times New Roman" w:cs="Times New Roman"/>
                <w:color w:val="000000"/>
                <w:sz w:val="24"/>
                <w:szCs w:val="24"/>
                <w:lang w:eastAsia="lt-LT"/>
              </w:rPr>
              <w:t xml:space="preserve"> </w:t>
            </w:r>
            <w:r w:rsidR="00775FD4" w:rsidRPr="00560D6E">
              <w:rPr>
                <w:rFonts w:ascii="Times New Roman" w:eastAsia="Times New Roman" w:hAnsi="Times New Roman" w:cs="Times New Roman"/>
                <w:color w:val="000000"/>
                <w:sz w:val="24"/>
                <w:szCs w:val="24"/>
                <w:lang w:eastAsia="lt-LT"/>
              </w:rPr>
              <w:t>t</w:t>
            </w:r>
            <w:r w:rsidRPr="00560D6E">
              <w:rPr>
                <w:rFonts w:ascii="Times New Roman" w:eastAsia="Times New Roman" w:hAnsi="Times New Roman" w:cs="Times New Roman"/>
                <w:color w:val="000000"/>
                <w:sz w:val="24"/>
                <w:szCs w:val="24"/>
                <w:lang w:eastAsia="lt-LT"/>
              </w:rPr>
              <w:t>uri būti patikrinta</w:t>
            </w:r>
            <w:r w:rsidR="00775FD4" w:rsidRPr="00560D6E">
              <w:rPr>
                <w:rFonts w:ascii="Times New Roman" w:eastAsia="Times New Roman" w:hAnsi="Times New Roman" w:cs="Times New Roman"/>
                <w:color w:val="000000"/>
                <w:sz w:val="24"/>
                <w:szCs w:val="24"/>
                <w:lang w:eastAsia="lt-LT"/>
              </w:rPr>
              <w:t>,</w:t>
            </w:r>
            <w:r w:rsidRPr="00560D6E">
              <w:rPr>
                <w:rFonts w:ascii="Times New Roman" w:eastAsia="Times New Roman" w:hAnsi="Times New Roman" w:cs="Times New Roman"/>
                <w:color w:val="000000"/>
                <w:sz w:val="24"/>
                <w:szCs w:val="24"/>
                <w:lang w:eastAsia="lt-LT"/>
              </w:rPr>
              <w:t xml:space="preserve"> ar kiekvienam statramsčiui yra tik vienas fiksuotas ar universalus tvirtinimo k</w:t>
            </w:r>
            <w:r w:rsidR="00DA6C81" w:rsidRPr="00560D6E">
              <w:rPr>
                <w:rFonts w:ascii="Times New Roman" w:eastAsia="Times New Roman" w:hAnsi="Times New Roman" w:cs="Times New Roman"/>
                <w:color w:val="000000"/>
                <w:sz w:val="24"/>
                <w:szCs w:val="24"/>
                <w:lang w:eastAsia="lt-LT"/>
              </w:rPr>
              <w:t>r</w:t>
            </w:r>
            <w:r w:rsidR="00775FD4" w:rsidRPr="00560D6E">
              <w:rPr>
                <w:rFonts w:ascii="Times New Roman" w:eastAsia="Times New Roman" w:hAnsi="Times New Roman" w:cs="Times New Roman"/>
                <w:color w:val="000000"/>
                <w:sz w:val="24"/>
                <w:szCs w:val="24"/>
                <w:lang w:eastAsia="lt-LT"/>
              </w:rPr>
              <w:t>onšteinas</w:t>
            </w:r>
          </w:p>
        </w:tc>
        <w:tc>
          <w:tcPr>
            <w:tcW w:w="1667" w:type="pct"/>
          </w:tcPr>
          <w:p w:rsidR="00E502DB" w:rsidRPr="00560D6E" w:rsidRDefault="00775FD4"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Naudojant įrankius (ruletė, </w:t>
            </w:r>
            <w:proofErr w:type="spellStart"/>
            <w:r w:rsidRPr="00560D6E">
              <w:rPr>
                <w:rFonts w:ascii="Times New Roman" w:eastAsia="Times New Roman" w:hAnsi="Times New Roman" w:cs="Times New Roman"/>
                <w:color w:val="000000"/>
                <w:sz w:val="24"/>
                <w:szCs w:val="24"/>
                <w:lang w:eastAsia="lt-LT"/>
              </w:rPr>
              <w:t>gulščiukas</w:t>
            </w:r>
            <w:proofErr w:type="spellEnd"/>
            <w:r w:rsidRPr="00560D6E">
              <w:rPr>
                <w:rFonts w:ascii="Times New Roman" w:eastAsia="Times New Roman" w:hAnsi="Times New Roman" w:cs="Times New Roman"/>
                <w:color w:val="000000"/>
                <w:sz w:val="24"/>
                <w:szCs w:val="24"/>
                <w:lang w:eastAsia="lt-LT"/>
              </w:rPr>
              <w:t>) ir vizualiai</w:t>
            </w:r>
          </w:p>
        </w:tc>
      </w:tr>
      <w:tr w:rsidR="00E502DB" w:rsidRPr="00560D6E" w:rsidTr="006A06DE">
        <w:tc>
          <w:tcPr>
            <w:tcW w:w="157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Statramsčių tvirtinimas </w:t>
            </w:r>
          </w:p>
        </w:tc>
        <w:tc>
          <w:tcPr>
            <w:tcW w:w="1762"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Tik</w:t>
            </w:r>
            <w:r w:rsidR="00775FD4" w:rsidRPr="00560D6E">
              <w:rPr>
                <w:rFonts w:ascii="Times New Roman" w:eastAsia="Times New Roman" w:hAnsi="Times New Roman" w:cs="Times New Roman"/>
                <w:color w:val="000000"/>
                <w:sz w:val="24"/>
                <w:szCs w:val="24"/>
                <w:lang w:eastAsia="lt-LT"/>
              </w:rPr>
              <w:t>rinamas statramsčių vertikalumas</w:t>
            </w:r>
          </w:p>
        </w:tc>
        <w:tc>
          <w:tcPr>
            <w:tcW w:w="1667" w:type="pct"/>
          </w:tcPr>
          <w:p w:rsidR="00E502DB" w:rsidRPr="00560D6E" w:rsidRDefault="00775FD4"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Naudojant įrankius (ruletė, </w:t>
            </w:r>
            <w:proofErr w:type="spellStart"/>
            <w:r w:rsidRPr="00560D6E">
              <w:rPr>
                <w:rFonts w:ascii="Times New Roman" w:eastAsia="Times New Roman" w:hAnsi="Times New Roman" w:cs="Times New Roman"/>
                <w:color w:val="000000"/>
                <w:sz w:val="24"/>
                <w:szCs w:val="24"/>
                <w:lang w:eastAsia="lt-LT"/>
              </w:rPr>
              <w:t>gulščiukas</w:t>
            </w:r>
            <w:proofErr w:type="spellEnd"/>
            <w:r w:rsidRPr="00560D6E">
              <w:rPr>
                <w:rFonts w:ascii="Times New Roman" w:eastAsia="Times New Roman" w:hAnsi="Times New Roman" w:cs="Times New Roman"/>
                <w:color w:val="000000"/>
                <w:sz w:val="24"/>
                <w:szCs w:val="24"/>
                <w:lang w:eastAsia="lt-LT"/>
              </w:rPr>
              <w:t>) ir vizualiai</w:t>
            </w:r>
          </w:p>
        </w:tc>
      </w:tr>
      <w:tr w:rsidR="00E502DB" w:rsidRPr="00560D6E" w:rsidTr="006A06DE">
        <w:tc>
          <w:tcPr>
            <w:tcW w:w="1571"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lastRenderedPageBreak/>
              <w:t>Stiklo tvirtinimas</w:t>
            </w:r>
          </w:p>
        </w:tc>
        <w:tc>
          <w:tcPr>
            <w:tcW w:w="1762" w:type="pct"/>
          </w:tcPr>
          <w:p w:rsidR="00E502DB" w:rsidRPr="00560D6E" w:rsidRDefault="00E502DB"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Tikrinam</w:t>
            </w:r>
            <w:r w:rsidR="00775FD4" w:rsidRPr="00560D6E">
              <w:rPr>
                <w:rFonts w:ascii="Times New Roman" w:eastAsia="Times New Roman" w:hAnsi="Times New Roman" w:cs="Times New Roman"/>
                <w:color w:val="000000"/>
                <w:sz w:val="24"/>
                <w:szCs w:val="24"/>
                <w:lang w:eastAsia="lt-LT"/>
              </w:rPr>
              <w:t>as</w:t>
            </w:r>
            <w:r w:rsidRPr="00560D6E">
              <w:rPr>
                <w:rFonts w:ascii="Times New Roman" w:eastAsia="Times New Roman" w:hAnsi="Times New Roman" w:cs="Times New Roman"/>
                <w:color w:val="000000"/>
                <w:sz w:val="24"/>
                <w:szCs w:val="24"/>
                <w:lang w:eastAsia="lt-LT"/>
              </w:rPr>
              <w:t xml:space="preserve"> stiklo</w:t>
            </w:r>
            <w:r w:rsidR="00775FD4" w:rsidRPr="00560D6E">
              <w:rPr>
                <w:rFonts w:ascii="Times New Roman" w:eastAsia="Times New Roman" w:hAnsi="Times New Roman" w:cs="Times New Roman"/>
                <w:color w:val="000000"/>
                <w:sz w:val="24"/>
                <w:szCs w:val="24"/>
                <w:lang w:eastAsia="lt-LT"/>
              </w:rPr>
              <w:t xml:space="preserve"> vertikalumas ir horizontalumas</w:t>
            </w:r>
            <w:r w:rsidRPr="00560D6E">
              <w:rPr>
                <w:rFonts w:ascii="Times New Roman" w:eastAsia="Times New Roman" w:hAnsi="Times New Roman" w:cs="Times New Roman"/>
                <w:color w:val="000000"/>
                <w:sz w:val="24"/>
                <w:szCs w:val="24"/>
                <w:lang w:eastAsia="lt-LT"/>
              </w:rPr>
              <w:t xml:space="preserve"> </w:t>
            </w:r>
          </w:p>
        </w:tc>
        <w:tc>
          <w:tcPr>
            <w:tcW w:w="1667" w:type="pct"/>
          </w:tcPr>
          <w:p w:rsidR="00E502DB" w:rsidRPr="00560D6E" w:rsidRDefault="00775FD4" w:rsidP="00A6232A">
            <w:pPr>
              <w:widowControl w:val="0"/>
              <w:spacing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Naudojant įrankius (ruletė, </w:t>
            </w:r>
            <w:proofErr w:type="spellStart"/>
            <w:r w:rsidRPr="00560D6E">
              <w:rPr>
                <w:rFonts w:ascii="Times New Roman" w:eastAsia="Times New Roman" w:hAnsi="Times New Roman" w:cs="Times New Roman"/>
                <w:color w:val="000000"/>
                <w:sz w:val="24"/>
                <w:szCs w:val="24"/>
                <w:lang w:eastAsia="lt-LT"/>
              </w:rPr>
              <w:t>gulščiukas</w:t>
            </w:r>
            <w:proofErr w:type="spellEnd"/>
            <w:r w:rsidRPr="00560D6E">
              <w:rPr>
                <w:rFonts w:ascii="Times New Roman" w:eastAsia="Times New Roman" w:hAnsi="Times New Roman" w:cs="Times New Roman"/>
                <w:color w:val="000000"/>
                <w:sz w:val="24"/>
                <w:szCs w:val="24"/>
                <w:lang w:eastAsia="lt-LT"/>
              </w:rPr>
              <w:t>) ir vizualiai</w:t>
            </w:r>
            <w:r w:rsidR="00E502DB" w:rsidRPr="00560D6E">
              <w:rPr>
                <w:rFonts w:ascii="Times New Roman" w:eastAsia="Times New Roman" w:hAnsi="Times New Roman" w:cs="Times New Roman"/>
                <w:color w:val="000000"/>
                <w:sz w:val="24"/>
                <w:szCs w:val="24"/>
                <w:lang w:eastAsia="lt-LT"/>
              </w:rPr>
              <w:t>.</w:t>
            </w:r>
          </w:p>
        </w:tc>
      </w:tr>
    </w:tbl>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p>
    <w:p w:rsidR="00912A82" w:rsidRPr="00560D6E" w:rsidRDefault="00E502DB" w:rsidP="00A6232A">
      <w:pPr>
        <w:widowControl w:val="0"/>
        <w:spacing w:after="0" w:line="276" w:lineRule="auto"/>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4 UŽDUOTIS</w:t>
      </w:r>
    </w:p>
    <w:p w:rsidR="00E502DB" w:rsidRPr="00560D6E" w:rsidRDefault="00E502DB" w:rsidP="00A6232A">
      <w:pPr>
        <w:widowControl w:val="0"/>
        <w:spacing w:after="0" w:line="276" w:lineRule="auto"/>
        <w:rPr>
          <w:rFonts w:ascii="Times New Roman" w:eastAsia="Times New Roman" w:hAnsi="Times New Roman" w:cs="Times New Roman"/>
          <w:i/>
          <w:color w:val="000000"/>
          <w:sz w:val="24"/>
          <w:szCs w:val="24"/>
          <w:lang w:eastAsia="lt-LT"/>
        </w:rPr>
      </w:pPr>
      <w:r w:rsidRPr="00560D6E">
        <w:rPr>
          <w:rFonts w:ascii="Times New Roman" w:eastAsia="Times New Roman" w:hAnsi="Times New Roman" w:cs="Times New Roman"/>
          <w:i/>
          <w:color w:val="000000"/>
          <w:sz w:val="24"/>
          <w:szCs w:val="24"/>
          <w:lang w:eastAsia="lt-LT"/>
        </w:rPr>
        <w:t>Parengti darbų perdavimo aktą.</w:t>
      </w:r>
    </w:p>
    <w:p w:rsidR="00785387" w:rsidRPr="00560D6E" w:rsidRDefault="00785387"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PRELIMINARAUS ATSAKYMO PAVYZDYS:</w:t>
      </w:r>
    </w:p>
    <w:p w:rsidR="00DA6C81" w:rsidRPr="00560D6E" w:rsidRDefault="00DA6C81" w:rsidP="00A6232A">
      <w:pPr>
        <w:widowControl w:val="0"/>
        <w:spacing w:after="0" w:line="276" w:lineRule="auto"/>
        <w:rPr>
          <w:rFonts w:ascii="Times New Roman" w:eastAsia="Times New Roman" w:hAnsi="Times New Roman" w:cs="Times New Roman"/>
          <w:i/>
          <w:color w:val="000000"/>
          <w:sz w:val="24"/>
          <w:szCs w:val="24"/>
          <w:lang w:eastAsia="lt-LT"/>
        </w:rPr>
      </w:pPr>
      <w:r w:rsidRPr="00560D6E">
        <w:rPr>
          <w:rFonts w:ascii="Times New Roman" w:eastAsia="Times New Roman" w:hAnsi="Times New Roman" w:cs="Times New Roman"/>
          <w:i/>
          <w:color w:val="000000"/>
          <w:sz w:val="24"/>
          <w:szCs w:val="24"/>
          <w:lang w:eastAsia="lt-LT"/>
        </w:rPr>
        <w:t>_________________________________________________________________________________</w:t>
      </w:r>
    </w:p>
    <w:p w:rsidR="00E502DB" w:rsidRPr="00560D6E" w:rsidRDefault="00E502DB" w:rsidP="00A6232A">
      <w:pPr>
        <w:widowControl w:val="0"/>
        <w:spacing w:after="0" w:line="276" w:lineRule="auto"/>
        <w:jc w:val="right"/>
        <w:rPr>
          <w:rFonts w:ascii="Times New Roman" w:eastAsia="Times New Roman" w:hAnsi="Times New Roman" w:cs="Times New Roman"/>
          <w:sz w:val="24"/>
          <w:szCs w:val="24"/>
          <w:lang w:eastAsia="zh-CN"/>
        </w:rPr>
      </w:pPr>
      <w:r w:rsidRPr="00560D6E">
        <w:rPr>
          <w:rFonts w:ascii="Times New Roman" w:eastAsia="Times New Roman" w:hAnsi="Times New Roman" w:cs="Times New Roman"/>
          <w:sz w:val="24"/>
          <w:szCs w:val="24"/>
          <w:lang w:eastAsia="zh-CN"/>
        </w:rPr>
        <w:t>PAGAL SUTARTĮ Nr. xxx</w:t>
      </w:r>
    </w:p>
    <w:p w:rsidR="00912A82" w:rsidRPr="00560D6E" w:rsidRDefault="00E502DB" w:rsidP="00A6232A">
      <w:pPr>
        <w:widowControl w:val="0"/>
        <w:spacing w:after="0" w:line="276" w:lineRule="auto"/>
        <w:rPr>
          <w:rFonts w:ascii="Times New Roman" w:eastAsia="Times New Roman" w:hAnsi="Times New Roman" w:cs="Times New Roman"/>
          <w:sz w:val="24"/>
          <w:szCs w:val="24"/>
          <w:lang w:eastAsia="zh-CN"/>
        </w:rPr>
      </w:pPr>
      <w:r w:rsidRPr="00560D6E">
        <w:rPr>
          <w:rFonts w:ascii="Times New Roman" w:eastAsia="Times New Roman" w:hAnsi="Times New Roman" w:cs="Times New Roman"/>
          <w:sz w:val="24"/>
          <w:szCs w:val="24"/>
          <w:lang w:eastAsia="zh-CN"/>
        </w:rPr>
        <w:t>2018 m.</w:t>
      </w:r>
      <w:r w:rsidR="00785387" w:rsidRPr="00560D6E">
        <w:rPr>
          <w:rFonts w:ascii="Times New Roman" w:eastAsia="Times New Roman" w:hAnsi="Times New Roman" w:cs="Times New Roman"/>
          <w:sz w:val="24"/>
          <w:szCs w:val="24"/>
          <w:lang w:eastAsia="zh-CN"/>
        </w:rPr>
        <w:t xml:space="preserve"> </w:t>
      </w:r>
      <w:r w:rsidRPr="00560D6E">
        <w:rPr>
          <w:rFonts w:ascii="Times New Roman" w:eastAsia="Times New Roman" w:hAnsi="Times New Roman" w:cs="Times New Roman"/>
          <w:sz w:val="24"/>
          <w:szCs w:val="24"/>
          <w:lang w:eastAsia="zh-CN"/>
        </w:rPr>
        <w:t>gegužės mėn. 1 d.</w:t>
      </w:r>
    </w:p>
    <w:p w:rsidR="00E502DB" w:rsidRPr="00560D6E" w:rsidRDefault="00E502DB" w:rsidP="00A6232A">
      <w:pPr>
        <w:widowControl w:val="0"/>
        <w:spacing w:after="0" w:line="276" w:lineRule="auto"/>
        <w:rPr>
          <w:rFonts w:ascii="Times New Roman" w:eastAsia="Times New Roman" w:hAnsi="Times New Roman" w:cs="Times New Roman"/>
          <w:sz w:val="24"/>
          <w:szCs w:val="24"/>
          <w:lang w:eastAsia="zh-CN"/>
        </w:rPr>
      </w:pPr>
    </w:p>
    <w:p w:rsidR="00E502DB" w:rsidRPr="00560D6E" w:rsidRDefault="00E502DB" w:rsidP="00A6232A">
      <w:pPr>
        <w:widowControl w:val="0"/>
        <w:spacing w:after="0" w:line="276" w:lineRule="auto"/>
        <w:jc w:val="center"/>
        <w:outlineLvl w:val="0"/>
        <w:rPr>
          <w:rFonts w:ascii="Times New Roman" w:eastAsia="Times New Roman" w:hAnsi="Times New Roman" w:cs="Times New Roman"/>
          <w:b/>
          <w:sz w:val="24"/>
          <w:szCs w:val="24"/>
          <w:lang w:eastAsia="zh-CN"/>
        </w:rPr>
      </w:pPr>
      <w:r w:rsidRPr="00560D6E">
        <w:rPr>
          <w:rFonts w:ascii="Times New Roman" w:eastAsia="Times New Roman" w:hAnsi="Times New Roman" w:cs="Times New Roman"/>
          <w:b/>
          <w:sz w:val="24"/>
          <w:szCs w:val="24"/>
          <w:lang w:eastAsia="zh-CN"/>
        </w:rPr>
        <w:t>DARBŲ PERDAVIMO-PRIĖMIMO AKTAS</w:t>
      </w:r>
    </w:p>
    <w:p w:rsidR="00E502DB" w:rsidRPr="00560D6E" w:rsidRDefault="00E502DB" w:rsidP="00A6232A">
      <w:pPr>
        <w:widowControl w:val="0"/>
        <w:spacing w:after="0" w:line="276" w:lineRule="auto"/>
        <w:rPr>
          <w:rFonts w:ascii="Times New Roman" w:eastAsia="Times New Roman" w:hAnsi="Times New Roman" w:cs="Times New Roman"/>
          <w:sz w:val="24"/>
          <w:szCs w:val="24"/>
          <w:lang w:eastAsia="zh-CN"/>
        </w:rPr>
      </w:pPr>
    </w:p>
    <w:p w:rsidR="00E502DB" w:rsidRPr="00560D6E" w:rsidRDefault="00E502DB" w:rsidP="00A6232A">
      <w:pPr>
        <w:widowControl w:val="0"/>
        <w:spacing w:after="0" w:line="276" w:lineRule="auto"/>
        <w:rPr>
          <w:rFonts w:ascii="Times New Roman" w:eastAsia="Times New Roman" w:hAnsi="Times New Roman" w:cs="Times New Roman"/>
          <w:sz w:val="24"/>
          <w:szCs w:val="24"/>
          <w:lang w:eastAsia="zh-CN"/>
        </w:rPr>
      </w:pPr>
      <w:r w:rsidRPr="00560D6E">
        <w:rPr>
          <w:rFonts w:ascii="Times New Roman" w:eastAsia="Times New Roman" w:hAnsi="Times New Roman" w:cs="Times New Roman"/>
          <w:sz w:val="24"/>
          <w:szCs w:val="24"/>
          <w:lang w:eastAsia="zh-CN"/>
        </w:rPr>
        <w:t>1.Perduodamos paslaugos, darbai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1"/>
        <w:gridCol w:w="1275"/>
        <w:gridCol w:w="1134"/>
        <w:gridCol w:w="1279"/>
        <w:gridCol w:w="1552"/>
      </w:tblGrid>
      <w:tr w:rsidR="00E502DB" w:rsidRPr="00560D6E" w:rsidTr="006A06DE">
        <w:trPr>
          <w:trHeight w:val="57"/>
        </w:trPr>
        <w:tc>
          <w:tcPr>
            <w:tcW w:w="2357" w:type="pct"/>
            <w:shd w:val="clear" w:color="auto" w:fill="DEEAF6" w:themeFill="accent1" w:themeFillTint="33"/>
          </w:tcPr>
          <w:p w:rsidR="00E502DB" w:rsidRPr="00560D6E" w:rsidRDefault="00E502DB" w:rsidP="00A6232A">
            <w:pPr>
              <w:widowControl w:val="0"/>
              <w:spacing w:after="0" w:line="276" w:lineRule="auto"/>
              <w:jc w:val="center"/>
              <w:rPr>
                <w:rFonts w:ascii="Times New Roman" w:eastAsia="Times New Roman" w:hAnsi="Times New Roman" w:cs="Times New Roman"/>
                <w:b/>
                <w:sz w:val="24"/>
                <w:szCs w:val="24"/>
                <w:lang w:eastAsia="zh-CN"/>
              </w:rPr>
            </w:pPr>
            <w:r w:rsidRPr="00560D6E">
              <w:rPr>
                <w:rFonts w:ascii="Times New Roman" w:eastAsia="Times New Roman" w:hAnsi="Times New Roman" w:cs="Times New Roman"/>
                <w:b/>
                <w:sz w:val="24"/>
                <w:szCs w:val="24"/>
                <w:lang w:eastAsia="zh-CN"/>
              </w:rPr>
              <w:t>Pavadinimas</w:t>
            </w:r>
          </w:p>
        </w:tc>
        <w:tc>
          <w:tcPr>
            <w:tcW w:w="643" w:type="pct"/>
            <w:shd w:val="clear" w:color="auto" w:fill="DEEAF6" w:themeFill="accent1" w:themeFillTint="33"/>
            <w:vAlign w:val="center"/>
          </w:tcPr>
          <w:p w:rsidR="00E502DB" w:rsidRPr="00560D6E" w:rsidRDefault="00E502DB" w:rsidP="00A6232A">
            <w:pPr>
              <w:widowControl w:val="0"/>
              <w:spacing w:after="0" w:line="276" w:lineRule="auto"/>
              <w:jc w:val="center"/>
              <w:rPr>
                <w:rFonts w:ascii="Times New Roman" w:eastAsia="Times New Roman" w:hAnsi="Times New Roman" w:cs="Times New Roman"/>
                <w:b/>
                <w:sz w:val="24"/>
                <w:szCs w:val="24"/>
                <w:lang w:eastAsia="zh-CN"/>
              </w:rPr>
            </w:pPr>
            <w:r w:rsidRPr="00560D6E">
              <w:rPr>
                <w:rFonts w:ascii="Times New Roman" w:eastAsia="Times New Roman" w:hAnsi="Times New Roman" w:cs="Times New Roman"/>
                <w:b/>
                <w:sz w:val="24"/>
                <w:szCs w:val="24"/>
                <w:lang w:eastAsia="zh-CN"/>
              </w:rPr>
              <w:t>Mat</w:t>
            </w:r>
            <w:r w:rsidR="00B3348E" w:rsidRPr="00560D6E">
              <w:rPr>
                <w:rFonts w:ascii="Times New Roman" w:eastAsia="Times New Roman" w:hAnsi="Times New Roman" w:cs="Times New Roman"/>
                <w:b/>
                <w:sz w:val="24"/>
                <w:szCs w:val="24"/>
                <w:lang w:eastAsia="zh-CN"/>
              </w:rPr>
              <w:t>o vnt</w:t>
            </w:r>
            <w:r w:rsidRPr="00560D6E">
              <w:rPr>
                <w:rFonts w:ascii="Times New Roman" w:eastAsia="Times New Roman" w:hAnsi="Times New Roman" w:cs="Times New Roman"/>
                <w:b/>
                <w:sz w:val="24"/>
                <w:szCs w:val="24"/>
                <w:lang w:eastAsia="zh-CN"/>
              </w:rPr>
              <w:t>.</w:t>
            </w:r>
          </w:p>
        </w:tc>
        <w:tc>
          <w:tcPr>
            <w:tcW w:w="572" w:type="pct"/>
            <w:shd w:val="clear" w:color="auto" w:fill="DEEAF6" w:themeFill="accent1" w:themeFillTint="33"/>
            <w:vAlign w:val="center"/>
          </w:tcPr>
          <w:p w:rsidR="00E502DB" w:rsidRPr="00560D6E" w:rsidRDefault="00E502DB" w:rsidP="00A6232A">
            <w:pPr>
              <w:widowControl w:val="0"/>
              <w:spacing w:after="0" w:line="276" w:lineRule="auto"/>
              <w:jc w:val="center"/>
              <w:rPr>
                <w:rFonts w:ascii="Times New Roman" w:eastAsia="Times New Roman" w:hAnsi="Times New Roman" w:cs="Times New Roman"/>
                <w:b/>
                <w:sz w:val="24"/>
                <w:szCs w:val="24"/>
                <w:lang w:eastAsia="zh-CN"/>
              </w:rPr>
            </w:pPr>
            <w:r w:rsidRPr="00560D6E">
              <w:rPr>
                <w:rFonts w:ascii="Times New Roman" w:eastAsia="Times New Roman" w:hAnsi="Times New Roman" w:cs="Times New Roman"/>
                <w:b/>
                <w:sz w:val="24"/>
                <w:szCs w:val="24"/>
                <w:lang w:eastAsia="zh-CN"/>
              </w:rPr>
              <w:t>Kiekis</w:t>
            </w:r>
          </w:p>
        </w:tc>
        <w:tc>
          <w:tcPr>
            <w:tcW w:w="644" w:type="pct"/>
            <w:shd w:val="clear" w:color="auto" w:fill="DEEAF6" w:themeFill="accent1" w:themeFillTint="33"/>
            <w:vAlign w:val="center"/>
          </w:tcPr>
          <w:p w:rsidR="00E502DB" w:rsidRPr="00560D6E" w:rsidRDefault="00E502DB" w:rsidP="00A6232A">
            <w:pPr>
              <w:widowControl w:val="0"/>
              <w:spacing w:after="0" w:line="276" w:lineRule="auto"/>
              <w:jc w:val="center"/>
              <w:rPr>
                <w:rFonts w:ascii="Times New Roman" w:eastAsia="Times New Roman" w:hAnsi="Times New Roman" w:cs="Times New Roman"/>
                <w:b/>
                <w:sz w:val="24"/>
                <w:szCs w:val="24"/>
                <w:lang w:eastAsia="zh-CN"/>
              </w:rPr>
            </w:pPr>
            <w:r w:rsidRPr="00560D6E">
              <w:rPr>
                <w:rFonts w:ascii="Times New Roman" w:eastAsia="Times New Roman" w:hAnsi="Times New Roman" w:cs="Times New Roman"/>
                <w:b/>
                <w:sz w:val="24"/>
                <w:szCs w:val="24"/>
                <w:lang w:eastAsia="zh-CN"/>
              </w:rPr>
              <w:t>Kaina</w:t>
            </w:r>
          </w:p>
        </w:tc>
        <w:tc>
          <w:tcPr>
            <w:tcW w:w="783" w:type="pct"/>
            <w:shd w:val="clear" w:color="auto" w:fill="DEEAF6" w:themeFill="accent1" w:themeFillTint="33"/>
            <w:vAlign w:val="center"/>
          </w:tcPr>
          <w:p w:rsidR="00E502DB" w:rsidRPr="00560D6E" w:rsidRDefault="00E502DB" w:rsidP="00A6232A">
            <w:pPr>
              <w:widowControl w:val="0"/>
              <w:spacing w:after="0" w:line="276" w:lineRule="auto"/>
              <w:jc w:val="center"/>
              <w:rPr>
                <w:rFonts w:ascii="Times New Roman" w:eastAsia="Times New Roman" w:hAnsi="Times New Roman" w:cs="Times New Roman"/>
                <w:b/>
                <w:sz w:val="24"/>
                <w:szCs w:val="24"/>
                <w:lang w:eastAsia="zh-CN"/>
              </w:rPr>
            </w:pPr>
            <w:r w:rsidRPr="00560D6E">
              <w:rPr>
                <w:rFonts w:ascii="Times New Roman" w:eastAsia="Times New Roman" w:hAnsi="Times New Roman" w:cs="Times New Roman"/>
                <w:b/>
                <w:sz w:val="24"/>
                <w:szCs w:val="24"/>
                <w:lang w:eastAsia="zh-CN"/>
              </w:rPr>
              <w:t>Suma</w:t>
            </w:r>
          </w:p>
        </w:tc>
      </w:tr>
      <w:tr w:rsidR="00E502DB" w:rsidRPr="00560D6E" w:rsidTr="006A06DE">
        <w:trPr>
          <w:trHeight w:val="57"/>
        </w:trPr>
        <w:tc>
          <w:tcPr>
            <w:tcW w:w="2357" w:type="pct"/>
            <w:shd w:val="clear" w:color="auto" w:fill="auto"/>
          </w:tcPr>
          <w:p w:rsidR="00E502DB" w:rsidRPr="00560D6E" w:rsidRDefault="00E502DB" w:rsidP="00A6232A">
            <w:pPr>
              <w:widowControl w:val="0"/>
              <w:spacing w:after="0" w:line="276" w:lineRule="auto"/>
              <w:rPr>
                <w:rFonts w:ascii="Times New Roman" w:eastAsia="Times New Roman" w:hAnsi="Times New Roman" w:cs="Times New Roman"/>
                <w:sz w:val="24"/>
                <w:szCs w:val="24"/>
                <w:lang w:eastAsia="zh-CN"/>
              </w:rPr>
            </w:pPr>
            <w:r w:rsidRPr="00560D6E">
              <w:rPr>
                <w:rFonts w:ascii="Times New Roman" w:eastAsia="Times New Roman" w:hAnsi="Times New Roman" w:cs="Times New Roman"/>
                <w:sz w:val="24"/>
                <w:szCs w:val="24"/>
                <w:lang w:eastAsia="zh-CN"/>
              </w:rPr>
              <w:t>Konsultacinės paslaugos pagal sutartį XXX</w:t>
            </w:r>
          </w:p>
        </w:tc>
        <w:tc>
          <w:tcPr>
            <w:tcW w:w="643" w:type="pct"/>
            <w:shd w:val="clear" w:color="auto" w:fill="auto"/>
            <w:vAlign w:val="center"/>
          </w:tcPr>
          <w:p w:rsidR="00E502DB" w:rsidRPr="00560D6E" w:rsidRDefault="006A06DE" w:rsidP="00A6232A">
            <w:pPr>
              <w:widowControl w:val="0"/>
              <w:spacing w:after="0" w:line="276" w:lineRule="auto"/>
              <w:jc w:val="center"/>
              <w:rPr>
                <w:rFonts w:ascii="Times New Roman" w:eastAsia="Times New Roman" w:hAnsi="Times New Roman" w:cs="Times New Roman"/>
                <w:sz w:val="24"/>
                <w:szCs w:val="24"/>
                <w:lang w:eastAsia="zh-CN"/>
              </w:rPr>
            </w:pPr>
            <w:r w:rsidRPr="00560D6E">
              <w:rPr>
                <w:rFonts w:ascii="Times New Roman" w:eastAsia="Times New Roman" w:hAnsi="Times New Roman" w:cs="Times New Roman"/>
                <w:sz w:val="24"/>
                <w:szCs w:val="24"/>
                <w:lang w:eastAsia="zh-CN"/>
              </w:rPr>
              <w:t>v</w:t>
            </w:r>
            <w:r w:rsidR="00E502DB" w:rsidRPr="00560D6E">
              <w:rPr>
                <w:rFonts w:ascii="Times New Roman" w:eastAsia="Times New Roman" w:hAnsi="Times New Roman" w:cs="Times New Roman"/>
                <w:sz w:val="24"/>
                <w:szCs w:val="24"/>
                <w:lang w:eastAsia="zh-CN"/>
              </w:rPr>
              <w:t>al.</w:t>
            </w:r>
          </w:p>
        </w:tc>
        <w:tc>
          <w:tcPr>
            <w:tcW w:w="572" w:type="pct"/>
            <w:shd w:val="clear" w:color="auto" w:fill="auto"/>
            <w:vAlign w:val="center"/>
          </w:tcPr>
          <w:p w:rsidR="00E502DB" w:rsidRPr="00560D6E" w:rsidRDefault="00E502DB" w:rsidP="00A6232A">
            <w:pPr>
              <w:widowControl w:val="0"/>
              <w:spacing w:after="0" w:line="276" w:lineRule="auto"/>
              <w:jc w:val="center"/>
              <w:rPr>
                <w:rFonts w:ascii="Times New Roman" w:eastAsia="Times New Roman" w:hAnsi="Times New Roman" w:cs="Times New Roman"/>
                <w:sz w:val="24"/>
                <w:szCs w:val="24"/>
                <w:lang w:eastAsia="zh-CN"/>
              </w:rPr>
            </w:pPr>
            <w:r w:rsidRPr="00560D6E">
              <w:rPr>
                <w:rFonts w:ascii="Times New Roman" w:eastAsia="Times New Roman" w:hAnsi="Times New Roman" w:cs="Times New Roman"/>
                <w:sz w:val="24"/>
                <w:szCs w:val="24"/>
                <w:lang w:eastAsia="zh-CN"/>
              </w:rPr>
              <w:t>5</w:t>
            </w:r>
          </w:p>
        </w:tc>
        <w:tc>
          <w:tcPr>
            <w:tcW w:w="644" w:type="pct"/>
            <w:shd w:val="clear" w:color="auto" w:fill="auto"/>
            <w:vAlign w:val="center"/>
          </w:tcPr>
          <w:p w:rsidR="00E502DB" w:rsidRPr="00560D6E" w:rsidRDefault="00E502DB" w:rsidP="00A6232A">
            <w:pPr>
              <w:widowControl w:val="0"/>
              <w:spacing w:after="0" w:line="276" w:lineRule="auto"/>
              <w:jc w:val="center"/>
              <w:rPr>
                <w:rFonts w:ascii="Times New Roman" w:eastAsia="Times New Roman" w:hAnsi="Times New Roman" w:cs="Times New Roman"/>
                <w:sz w:val="24"/>
                <w:szCs w:val="24"/>
                <w:lang w:eastAsia="zh-CN"/>
              </w:rPr>
            </w:pPr>
            <w:r w:rsidRPr="00560D6E">
              <w:rPr>
                <w:rFonts w:ascii="Times New Roman" w:eastAsia="Times New Roman" w:hAnsi="Times New Roman" w:cs="Times New Roman"/>
                <w:sz w:val="24"/>
                <w:szCs w:val="24"/>
                <w:lang w:eastAsia="zh-CN"/>
              </w:rPr>
              <w:t>10</w:t>
            </w:r>
            <w:r w:rsidR="00B3348E" w:rsidRPr="00560D6E">
              <w:rPr>
                <w:rFonts w:ascii="Times New Roman" w:eastAsia="Times New Roman" w:hAnsi="Times New Roman" w:cs="Times New Roman"/>
                <w:sz w:val="24"/>
                <w:szCs w:val="24"/>
                <w:lang w:eastAsia="zh-CN"/>
              </w:rPr>
              <w:t>,</w:t>
            </w:r>
            <w:r w:rsidRPr="00560D6E">
              <w:rPr>
                <w:rFonts w:ascii="Times New Roman" w:eastAsia="Times New Roman" w:hAnsi="Times New Roman" w:cs="Times New Roman"/>
                <w:sz w:val="24"/>
                <w:szCs w:val="24"/>
                <w:lang w:eastAsia="zh-CN"/>
              </w:rPr>
              <w:t>00</w:t>
            </w:r>
          </w:p>
        </w:tc>
        <w:tc>
          <w:tcPr>
            <w:tcW w:w="783" w:type="pct"/>
            <w:shd w:val="clear" w:color="auto" w:fill="auto"/>
            <w:vAlign w:val="center"/>
          </w:tcPr>
          <w:p w:rsidR="00E502DB" w:rsidRPr="00560D6E" w:rsidRDefault="00E502DB" w:rsidP="00A6232A">
            <w:pPr>
              <w:widowControl w:val="0"/>
              <w:spacing w:after="0" w:line="276" w:lineRule="auto"/>
              <w:jc w:val="center"/>
              <w:rPr>
                <w:rFonts w:ascii="Times New Roman" w:eastAsia="Times New Roman" w:hAnsi="Times New Roman" w:cs="Times New Roman"/>
                <w:sz w:val="24"/>
                <w:szCs w:val="24"/>
                <w:lang w:eastAsia="zh-CN"/>
              </w:rPr>
            </w:pPr>
            <w:r w:rsidRPr="00560D6E">
              <w:rPr>
                <w:rFonts w:ascii="Times New Roman" w:eastAsia="Times New Roman" w:hAnsi="Times New Roman" w:cs="Times New Roman"/>
                <w:sz w:val="24"/>
                <w:szCs w:val="24"/>
                <w:lang w:eastAsia="zh-CN"/>
              </w:rPr>
              <w:t>50</w:t>
            </w:r>
            <w:r w:rsidR="00B3348E" w:rsidRPr="00560D6E">
              <w:rPr>
                <w:rFonts w:ascii="Times New Roman" w:eastAsia="Times New Roman" w:hAnsi="Times New Roman" w:cs="Times New Roman"/>
                <w:sz w:val="24"/>
                <w:szCs w:val="24"/>
                <w:lang w:eastAsia="zh-CN"/>
              </w:rPr>
              <w:t>,</w:t>
            </w:r>
            <w:r w:rsidRPr="00560D6E">
              <w:rPr>
                <w:rFonts w:ascii="Times New Roman" w:eastAsia="Times New Roman" w:hAnsi="Times New Roman" w:cs="Times New Roman"/>
                <w:sz w:val="24"/>
                <w:szCs w:val="24"/>
                <w:lang w:eastAsia="zh-CN"/>
              </w:rPr>
              <w:t xml:space="preserve">00 </w:t>
            </w:r>
            <w:proofErr w:type="spellStart"/>
            <w:r w:rsidRPr="00560D6E">
              <w:rPr>
                <w:rFonts w:ascii="Times New Roman" w:eastAsia="Times New Roman" w:hAnsi="Times New Roman" w:cs="Times New Roman"/>
                <w:sz w:val="24"/>
                <w:szCs w:val="24"/>
                <w:lang w:eastAsia="zh-CN"/>
              </w:rPr>
              <w:t>Eur</w:t>
            </w:r>
            <w:proofErr w:type="spellEnd"/>
          </w:p>
        </w:tc>
      </w:tr>
      <w:tr w:rsidR="00E502DB" w:rsidRPr="00560D6E" w:rsidTr="006A06DE">
        <w:trPr>
          <w:trHeight w:val="57"/>
        </w:trPr>
        <w:tc>
          <w:tcPr>
            <w:tcW w:w="2357" w:type="pct"/>
            <w:shd w:val="clear" w:color="auto" w:fill="auto"/>
          </w:tcPr>
          <w:p w:rsidR="00E502DB" w:rsidRPr="00560D6E" w:rsidRDefault="00E502DB" w:rsidP="00A6232A">
            <w:pPr>
              <w:widowControl w:val="0"/>
              <w:spacing w:after="0" w:line="276" w:lineRule="auto"/>
              <w:rPr>
                <w:rFonts w:ascii="Times New Roman" w:eastAsia="Times New Roman" w:hAnsi="Times New Roman" w:cs="Times New Roman"/>
                <w:sz w:val="24"/>
                <w:szCs w:val="24"/>
                <w:lang w:eastAsia="zh-CN"/>
              </w:rPr>
            </w:pPr>
            <w:r w:rsidRPr="00560D6E">
              <w:rPr>
                <w:rFonts w:ascii="Times New Roman" w:eastAsia="Times New Roman" w:hAnsi="Times New Roman" w:cs="Times New Roman"/>
                <w:sz w:val="24"/>
                <w:szCs w:val="24"/>
                <w:lang w:eastAsia="zh-CN"/>
              </w:rPr>
              <w:t xml:space="preserve">Metalinio karkaso demontavimas </w:t>
            </w:r>
          </w:p>
        </w:tc>
        <w:tc>
          <w:tcPr>
            <w:tcW w:w="643" w:type="pct"/>
            <w:shd w:val="clear" w:color="auto" w:fill="auto"/>
            <w:vAlign w:val="center"/>
          </w:tcPr>
          <w:p w:rsidR="00E502DB" w:rsidRPr="00560D6E" w:rsidRDefault="00E502DB" w:rsidP="00A6232A">
            <w:pPr>
              <w:widowControl w:val="0"/>
              <w:spacing w:after="0" w:line="276" w:lineRule="auto"/>
              <w:jc w:val="center"/>
              <w:rPr>
                <w:rFonts w:ascii="Times New Roman" w:eastAsia="Times New Roman" w:hAnsi="Times New Roman" w:cs="Times New Roman"/>
                <w:sz w:val="24"/>
                <w:szCs w:val="24"/>
                <w:lang w:eastAsia="zh-CN"/>
              </w:rPr>
            </w:pPr>
            <w:r w:rsidRPr="00560D6E">
              <w:rPr>
                <w:rFonts w:ascii="Times New Roman" w:eastAsia="Times New Roman" w:hAnsi="Times New Roman" w:cs="Times New Roman"/>
                <w:sz w:val="24"/>
                <w:szCs w:val="24"/>
                <w:lang w:eastAsia="zh-CN"/>
              </w:rPr>
              <w:t>m</w:t>
            </w:r>
            <w:r w:rsidR="00B3348E" w:rsidRPr="00560D6E">
              <w:rPr>
                <w:rFonts w:ascii="Times New Roman" w:eastAsia="Times New Roman" w:hAnsi="Times New Roman" w:cs="Times New Roman"/>
                <w:sz w:val="24"/>
                <w:szCs w:val="24"/>
                <w:lang w:eastAsia="zh-CN"/>
              </w:rPr>
              <w:t>.</w:t>
            </w:r>
          </w:p>
        </w:tc>
        <w:tc>
          <w:tcPr>
            <w:tcW w:w="572" w:type="pct"/>
            <w:shd w:val="clear" w:color="auto" w:fill="auto"/>
            <w:vAlign w:val="center"/>
          </w:tcPr>
          <w:p w:rsidR="00E502DB" w:rsidRPr="00560D6E" w:rsidRDefault="00E502DB" w:rsidP="00A6232A">
            <w:pPr>
              <w:widowControl w:val="0"/>
              <w:spacing w:after="0" w:line="276" w:lineRule="auto"/>
              <w:jc w:val="center"/>
              <w:rPr>
                <w:rFonts w:ascii="Times New Roman" w:eastAsia="Times New Roman" w:hAnsi="Times New Roman" w:cs="Times New Roman"/>
                <w:sz w:val="24"/>
                <w:szCs w:val="24"/>
                <w:lang w:eastAsia="zh-CN"/>
              </w:rPr>
            </w:pPr>
            <w:r w:rsidRPr="00560D6E">
              <w:rPr>
                <w:rFonts w:ascii="Times New Roman" w:eastAsia="Times New Roman" w:hAnsi="Times New Roman" w:cs="Times New Roman"/>
                <w:sz w:val="24"/>
                <w:szCs w:val="24"/>
                <w:lang w:eastAsia="zh-CN"/>
              </w:rPr>
              <w:t>10</w:t>
            </w:r>
            <w:r w:rsidR="00B3348E" w:rsidRPr="00560D6E">
              <w:rPr>
                <w:rFonts w:ascii="Times New Roman" w:eastAsia="Times New Roman" w:hAnsi="Times New Roman" w:cs="Times New Roman"/>
                <w:sz w:val="24"/>
                <w:szCs w:val="24"/>
                <w:lang w:eastAsia="zh-CN"/>
              </w:rPr>
              <w:t>,</w:t>
            </w:r>
            <w:r w:rsidRPr="00560D6E">
              <w:rPr>
                <w:rFonts w:ascii="Times New Roman" w:eastAsia="Times New Roman" w:hAnsi="Times New Roman" w:cs="Times New Roman"/>
                <w:sz w:val="24"/>
                <w:szCs w:val="24"/>
                <w:lang w:eastAsia="zh-CN"/>
              </w:rPr>
              <w:t>00</w:t>
            </w:r>
          </w:p>
        </w:tc>
        <w:tc>
          <w:tcPr>
            <w:tcW w:w="644" w:type="pct"/>
            <w:shd w:val="clear" w:color="auto" w:fill="auto"/>
            <w:vAlign w:val="center"/>
          </w:tcPr>
          <w:p w:rsidR="00E502DB" w:rsidRPr="00560D6E" w:rsidRDefault="00E502DB" w:rsidP="00A6232A">
            <w:pPr>
              <w:widowControl w:val="0"/>
              <w:spacing w:after="0" w:line="276" w:lineRule="auto"/>
              <w:jc w:val="center"/>
              <w:rPr>
                <w:rFonts w:ascii="Times New Roman" w:eastAsia="Times New Roman" w:hAnsi="Times New Roman" w:cs="Times New Roman"/>
                <w:sz w:val="24"/>
                <w:szCs w:val="24"/>
                <w:lang w:eastAsia="zh-CN"/>
              </w:rPr>
            </w:pPr>
            <w:r w:rsidRPr="00560D6E">
              <w:rPr>
                <w:rFonts w:ascii="Times New Roman" w:eastAsia="Times New Roman" w:hAnsi="Times New Roman" w:cs="Times New Roman"/>
                <w:sz w:val="24"/>
                <w:szCs w:val="24"/>
                <w:lang w:eastAsia="zh-CN"/>
              </w:rPr>
              <w:t>15</w:t>
            </w:r>
            <w:r w:rsidR="00B3348E" w:rsidRPr="00560D6E">
              <w:rPr>
                <w:rFonts w:ascii="Times New Roman" w:eastAsia="Times New Roman" w:hAnsi="Times New Roman" w:cs="Times New Roman"/>
                <w:sz w:val="24"/>
                <w:szCs w:val="24"/>
                <w:lang w:eastAsia="zh-CN"/>
              </w:rPr>
              <w:t>,</w:t>
            </w:r>
            <w:r w:rsidRPr="00560D6E">
              <w:rPr>
                <w:rFonts w:ascii="Times New Roman" w:eastAsia="Times New Roman" w:hAnsi="Times New Roman" w:cs="Times New Roman"/>
                <w:sz w:val="24"/>
                <w:szCs w:val="24"/>
                <w:lang w:eastAsia="zh-CN"/>
              </w:rPr>
              <w:t>00</w:t>
            </w:r>
          </w:p>
        </w:tc>
        <w:tc>
          <w:tcPr>
            <w:tcW w:w="783" w:type="pct"/>
            <w:shd w:val="clear" w:color="auto" w:fill="auto"/>
            <w:vAlign w:val="center"/>
          </w:tcPr>
          <w:p w:rsidR="00E502DB" w:rsidRPr="00560D6E" w:rsidRDefault="00E502DB" w:rsidP="00A6232A">
            <w:pPr>
              <w:widowControl w:val="0"/>
              <w:spacing w:after="0" w:line="276" w:lineRule="auto"/>
              <w:jc w:val="center"/>
              <w:rPr>
                <w:rFonts w:ascii="Times New Roman" w:eastAsia="Times New Roman" w:hAnsi="Times New Roman" w:cs="Times New Roman"/>
                <w:sz w:val="24"/>
                <w:szCs w:val="24"/>
                <w:lang w:eastAsia="zh-CN"/>
              </w:rPr>
            </w:pPr>
            <w:r w:rsidRPr="00560D6E">
              <w:rPr>
                <w:rFonts w:ascii="Times New Roman" w:eastAsia="Times New Roman" w:hAnsi="Times New Roman" w:cs="Times New Roman"/>
                <w:sz w:val="24"/>
                <w:szCs w:val="24"/>
                <w:lang w:eastAsia="zh-CN"/>
              </w:rPr>
              <w:t>150</w:t>
            </w:r>
            <w:r w:rsidR="00B3348E" w:rsidRPr="00560D6E">
              <w:rPr>
                <w:rFonts w:ascii="Times New Roman" w:eastAsia="Times New Roman" w:hAnsi="Times New Roman" w:cs="Times New Roman"/>
                <w:sz w:val="24"/>
                <w:szCs w:val="24"/>
                <w:lang w:eastAsia="zh-CN"/>
              </w:rPr>
              <w:t>,</w:t>
            </w:r>
            <w:r w:rsidRPr="00560D6E">
              <w:rPr>
                <w:rFonts w:ascii="Times New Roman" w:eastAsia="Times New Roman" w:hAnsi="Times New Roman" w:cs="Times New Roman"/>
                <w:sz w:val="24"/>
                <w:szCs w:val="24"/>
                <w:lang w:eastAsia="zh-CN"/>
              </w:rPr>
              <w:t>00</w:t>
            </w:r>
            <w:r w:rsidRPr="00560D6E">
              <w:rPr>
                <w:rFonts w:ascii="Times New Roman" w:hAnsi="Times New Roman" w:cs="Times New Roman"/>
                <w:sz w:val="24"/>
                <w:szCs w:val="24"/>
              </w:rPr>
              <w:t xml:space="preserve"> </w:t>
            </w:r>
            <w:proofErr w:type="spellStart"/>
            <w:r w:rsidRPr="00560D6E">
              <w:rPr>
                <w:rFonts w:ascii="Times New Roman" w:eastAsia="Times New Roman" w:hAnsi="Times New Roman" w:cs="Times New Roman"/>
                <w:sz w:val="24"/>
                <w:szCs w:val="24"/>
                <w:lang w:eastAsia="zh-CN"/>
              </w:rPr>
              <w:t>Eur</w:t>
            </w:r>
            <w:proofErr w:type="spellEnd"/>
          </w:p>
        </w:tc>
      </w:tr>
      <w:tr w:rsidR="00E502DB" w:rsidRPr="00560D6E" w:rsidTr="006A06DE">
        <w:trPr>
          <w:trHeight w:val="57"/>
        </w:trPr>
        <w:tc>
          <w:tcPr>
            <w:tcW w:w="2357" w:type="pct"/>
            <w:shd w:val="clear" w:color="auto" w:fill="auto"/>
          </w:tcPr>
          <w:p w:rsidR="00E502DB" w:rsidRPr="00560D6E" w:rsidRDefault="00E502DB" w:rsidP="00A6232A">
            <w:pPr>
              <w:widowControl w:val="0"/>
              <w:spacing w:after="0" w:line="276" w:lineRule="auto"/>
              <w:rPr>
                <w:rFonts w:ascii="Times New Roman" w:eastAsia="Times New Roman" w:hAnsi="Times New Roman" w:cs="Times New Roman"/>
                <w:sz w:val="24"/>
                <w:szCs w:val="24"/>
                <w:lang w:eastAsia="zh-CN"/>
              </w:rPr>
            </w:pPr>
            <w:r w:rsidRPr="00560D6E">
              <w:rPr>
                <w:rFonts w:ascii="Times New Roman" w:eastAsia="Times New Roman" w:hAnsi="Times New Roman" w:cs="Times New Roman"/>
                <w:sz w:val="24"/>
                <w:szCs w:val="24"/>
                <w:lang w:eastAsia="zh-CN"/>
              </w:rPr>
              <w:t>Karkaso tvirtinimas</w:t>
            </w:r>
          </w:p>
        </w:tc>
        <w:tc>
          <w:tcPr>
            <w:tcW w:w="643" w:type="pct"/>
            <w:shd w:val="clear" w:color="auto" w:fill="auto"/>
            <w:vAlign w:val="center"/>
          </w:tcPr>
          <w:p w:rsidR="00E502DB" w:rsidRPr="00560D6E" w:rsidRDefault="00E502DB" w:rsidP="00A6232A">
            <w:pPr>
              <w:widowControl w:val="0"/>
              <w:spacing w:after="0" w:line="276" w:lineRule="auto"/>
              <w:jc w:val="center"/>
              <w:rPr>
                <w:rFonts w:ascii="Times New Roman" w:eastAsia="Times New Roman" w:hAnsi="Times New Roman" w:cs="Times New Roman"/>
                <w:sz w:val="24"/>
                <w:szCs w:val="24"/>
                <w:lang w:eastAsia="zh-CN"/>
              </w:rPr>
            </w:pPr>
            <w:r w:rsidRPr="00560D6E">
              <w:rPr>
                <w:rFonts w:ascii="Times New Roman" w:eastAsia="Times New Roman" w:hAnsi="Times New Roman" w:cs="Times New Roman"/>
                <w:sz w:val="24"/>
                <w:szCs w:val="24"/>
                <w:lang w:eastAsia="zh-CN"/>
              </w:rPr>
              <w:t>m</w:t>
            </w:r>
          </w:p>
        </w:tc>
        <w:tc>
          <w:tcPr>
            <w:tcW w:w="572" w:type="pct"/>
            <w:shd w:val="clear" w:color="auto" w:fill="auto"/>
            <w:vAlign w:val="center"/>
          </w:tcPr>
          <w:p w:rsidR="00E502DB" w:rsidRPr="00560D6E" w:rsidRDefault="00E502DB" w:rsidP="00A6232A">
            <w:pPr>
              <w:widowControl w:val="0"/>
              <w:spacing w:after="0" w:line="276" w:lineRule="auto"/>
              <w:jc w:val="center"/>
              <w:rPr>
                <w:rFonts w:ascii="Times New Roman" w:eastAsia="Times New Roman" w:hAnsi="Times New Roman" w:cs="Times New Roman"/>
                <w:sz w:val="24"/>
                <w:szCs w:val="24"/>
                <w:lang w:eastAsia="zh-CN"/>
              </w:rPr>
            </w:pPr>
            <w:r w:rsidRPr="00560D6E">
              <w:rPr>
                <w:rFonts w:ascii="Times New Roman" w:eastAsia="Times New Roman" w:hAnsi="Times New Roman" w:cs="Times New Roman"/>
                <w:sz w:val="24"/>
                <w:szCs w:val="24"/>
                <w:lang w:eastAsia="zh-CN"/>
              </w:rPr>
              <w:t>10</w:t>
            </w:r>
            <w:r w:rsidR="00B3348E" w:rsidRPr="00560D6E">
              <w:rPr>
                <w:rFonts w:ascii="Times New Roman" w:eastAsia="Times New Roman" w:hAnsi="Times New Roman" w:cs="Times New Roman"/>
                <w:sz w:val="24"/>
                <w:szCs w:val="24"/>
                <w:lang w:eastAsia="zh-CN"/>
              </w:rPr>
              <w:t>,</w:t>
            </w:r>
            <w:r w:rsidRPr="00560D6E">
              <w:rPr>
                <w:rFonts w:ascii="Times New Roman" w:eastAsia="Times New Roman" w:hAnsi="Times New Roman" w:cs="Times New Roman"/>
                <w:sz w:val="24"/>
                <w:szCs w:val="24"/>
                <w:lang w:eastAsia="zh-CN"/>
              </w:rPr>
              <w:t>00</w:t>
            </w:r>
          </w:p>
        </w:tc>
        <w:tc>
          <w:tcPr>
            <w:tcW w:w="644" w:type="pct"/>
            <w:shd w:val="clear" w:color="auto" w:fill="auto"/>
            <w:vAlign w:val="center"/>
          </w:tcPr>
          <w:p w:rsidR="00E502DB" w:rsidRPr="00560D6E" w:rsidRDefault="00E502DB" w:rsidP="00A6232A">
            <w:pPr>
              <w:widowControl w:val="0"/>
              <w:spacing w:after="0" w:line="276" w:lineRule="auto"/>
              <w:jc w:val="center"/>
              <w:rPr>
                <w:rFonts w:ascii="Times New Roman" w:eastAsia="Times New Roman" w:hAnsi="Times New Roman" w:cs="Times New Roman"/>
                <w:sz w:val="24"/>
                <w:szCs w:val="24"/>
                <w:lang w:eastAsia="zh-CN"/>
              </w:rPr>
            </w:pPr>
            <w:r w:rsidRPr="00560D6E">
              <w:rPr>
                <w:rFonts w:ascii="Times New Roman" w:eastAsia="Times New Roman" w:hAnsi="Times New Roman" w:cs="Times New Roman"/>
                <w:sz w:val="24"/>
                <w:szCs w:val="24"/>
                <w:lang w:eastAsia="zh-CN"/>
              </w:rPr>
              <w:t>30</w:t>
            </w:r>
            <w:r w:rsidR="00B3348E" w:rsidRPr="00560D6E">
              <w:rPr>
                <w:rFonts w:ascii="Times New Roman" w:eastAsia="Times New Roman" w:hAnsi="Times New Roman" w:cs="Times New Roman"/>
                <w:sz w:val="24"/>
                <w:szCs w:val="24"/>
                <w:lang w:eastAsia="zh-CN"/>
              </w:rPr>
              <w:t>,</w:t>
            </w:r>
            <w:r w:rsidRPr="00560D6E">
              <w:rPr>
                <w:rFonts w:ascii="Times New Roman" w:eastAsia="Times New Roman" w:hAnsi="Times New Roman" w:cs="Times New Roman"/>
                <w:sz w:val="24"/>
                <w:szCs w:val="24"/>
                <w:lang w:eastAsia="zh-CN"/>
              </w:rPr>
              <w:t>00</w:t>
            </w:r>
          </w:p>
        </w:tc>
        <w:tc>
          <w:tcPr>
            <w:tcW w:w="783" w:type="pct"/>
            <w:shd w:val="clear" w:color="auto" w:fill="auto"/>
            <w:vAlign w:val="center"/>
          </w:tcPr>
          <w:p w:rsidR="00E502DB" w:rsidRPr="00560D6E" w:rsidRDefault="00E502DB" w:rsidP="00A6232A">
            <w:pPr>
              <w:widowControl w:val="0"/>
              <w:spacing w:after="0" w:line="276" w:lineRule="auto"/>
              <w:jc w:val="center"/>
              <w:rPr>
                <w:rFonts w:ascii="Times New Roman" w:eastAsia="Times New Roman" w:hAnsi="Times New Roman" w:cs="Times New Roman"/>
                <w:sz w:val="24"/>
                <w:szCs w:val="24"/>
                <w:lang w:eastAsia="zh-CN"/>
              </w:rPr>
            </w:pPr>
            <w:r w:rsidRPr="00560D6E">
              <w:rPr>
                <w:rFonts w:ascii="Times New Roman" w:eastAsia="Times New Roman" w:hAnsi="Times New Roman" w:cs="Times New Roman"/>
                <w:sz w:val="24"/>
                <w:szCs w:val="24"/>
                <w:lang w:eastAsia="zh-CN"/>
              </w:rPr>
              <w:t>300</w:t>
            </w:r>
            <w:r w:rsidR="00B3348E" w:rsidRPr="00560D6E">
              <w:rPr>
                <w:rFonts w:ascii="Times New Roman" w:eastAsia="Times New Roman" w:hAnsi="Times New Roman" w:cs="Times New Roman"/>
                <w:sz w:val="24"/>
                <w:szCs w:val="24"/>
                <w:lang w:eastAsia="zh-CN"/>
              </w:rPr>
              <w:t>,</w:t>
            </w:r>
            <w:r w:rsidRPr="00560D6E">
              <w:rPr>
                <w:rFonts w:ascii="Times New Roman" w:eastAsia="Times New Roman" w:hAnsi="Times New Roman" w:cs="Times New Roman"/>
                <w:sz w:val="24"/>
                <w:szCs w:val="24"/>
                <w:lang w:eastAsia="zh-CN"/>
              </w:rPr>
              <w:t>00</w:t>
            </w:r>
            <w:r w:rsidRPr="00560D6E">
              <w:rPr>
                <w:rFonts w:ascii="Times New Roman" w:hAnsi="Times New Roman" w:cs="Times New Roman"/>
                <w:sz w:val="24"/>
                <w:szCs w:val="24"/>
              </w:rPr>
              <w:t xml:space="preserve"> </w:t>
            </w:r>
            <w:proofErr w:type="spellStart"/>
            <w:r w:rsidRPr="00560D6E">
              <w:rPr>
                <w:rFonts w:ascii="Times New Roman" w:eastAsia="Times New Roman" w:hAnsi="Times New Roman" w:cs="Times New Roman"/>
                <w:sz w:val="24"/>
                <w:szCs w:val="24"/>
                <w:lang w:eastAsia="zh-CN"/>
              </w:rPr>
              <w:t>Eur</w:t>
            </w:r>
            <w:proofErr w:type="spellEnd"/>
          </w:p>
        </w:tc>
      </w:tr>
      <w:tr w:rsidR="00E502DB" w:rsidRPr="00560D6E" w:rsidTr="006A06DE">
        <w:trPr>
          <w:trHeight w:val="57"/>
        </w:trPr>
        <w:tc>
          <w:tcPr>
            <w:tcW w:w="2357" w:type="pct"/>
            <w:shd w:val="clear" w:color="auto" w:fill="auto"/>
          </w:tcPr>
          <w:p w:rsidR="00E502DB" w:rsidRPr="00560D6E" w:rsidRDefault="00E502DB" w:rsidP="00A6232A">
            <w:pPr>
              <w:widowControl w:val="0"/>
              <w:spacing w:after="0" w:line="276" w:lineRule="auto"/>
              <w:rPr>
                <w:rFonts w:ascii="Times New Roman" w:eastAsia="Times New Roman" w:hAnsi="Times New Roman" w:cs="Times New Roman"/>
                <w:sz w:val="24"/>
                <w:szCs w:val="24"/>
                <w:lang w:eastAsia="zh-CN"/>
              </w:rPr>
            </w:pPr>
            <w:r w:rsidRPr="00560D6E">
              <w:rPr>
                <w:rFonts w:ascii="Times New Roman" w:eastAsia="Times New Roman" w:hAnsi="Times New Roman" w:cs="Times New Roman"/>
                <w:sz w:val="24"/>
                <w:szCs w:val="24"/>
                <w:lang w:eastAsia="zh-CN"/>
              </w:rPr>
              <w:t xml:space="preserve">Stiklo montavimas </w:t>
            </w:r>
          </w:p>
        </w:tc>
        <w:tc>
          <w:tcPr>
            <w:tcW w:w="643" w:type="pct"/>
            <w:shd w:val="clear" w:color="auto" w:fill="auto"/>
            <w:vAlign w:val="center"/>
          </w:tcPr>
          <w:p w:rsidR="00E502DB" w:rsidRPr="00560D6E" w:rsidRDefault="00E502DB" w:rsidP="00A6232A">
            <w:pPr>
              <w:widowControl w:val="0"/>
              <w:spacing w:after="0" w:line="276" w:lineRule="auto"/>
              <w:jc w:val="center"/>
              <w:rPr>
                <w:rFonts w:ascii="Times New Roman" w:eastAsia="Times New Roman" w:hAnsi="Times New Roman" w:cs="Times New Roman"/>
                <w:sz w:val="24"/>
                <w:szCs w:val="24"/>
                <w:lang w:eastAsia="zh-CN"/>
              </w:rPr>
            </w:pPr>
            <w:r w:rsidRPr="00560D6E">
              <w:rPr>
                <w:rFonts w:ascii="Times New Roman" w:eastAsia="Times New Roman" w:hAnsi="Times New Roman" w:cs="Times New Roman"/>
                <w:sz w:val="24"/>
                <w:szCs w:val="24"/>
                <w:lang w:eastAsia="zh-CN"/>
              </w:rPr>
              <w:t>m</w:t>
            </w:r>
          </w:p>
        </w:tc>
        <w:tc>
          <w:tcPr>
            <w:tcW w:w="572" w:type="pct"/>
            <w:shd w:val="clear" w:color="auto" w:fill="auto"/>
            <w:vAlign w:val="center"/>
          </w:tcPr>
          <w:p w:rsidR="00E502DB" w:rsidRPr="00560D6E" w:rsidRDefault="00E502DB" w:rsidP="00A6232A">
            <w:pPr>
              <w:widowControl w:val="0"/>
              <w:spacing w:after="0" w:line="276" w:lineRule="auto"/>
              <w:jc w:val="center"/>
              <w:rPr>
                <w:rFonts w:ascii="Times New Roman" w:eastAsia="Times New Roman" w:hAnsi="Times New Roman" w:cs="Times New Roman"/>
                <w:sz w:val="24"/>
                <w:szCs w:val="24"/>
                <w:lang w:eastAsia="zh-CN"/>
              </w:rPr>
            </w:pPr>
            <w:r w:rsidRPr="00560D6E">
              <w:rPr>
                <w:rFonts w:ascii="Times New Roman" w:eastAsia="Times New Roman" w:hAnsi="Times New Roman" w:cs="Times New Roman"/>
                <w:sz w:val="24"/>
                <w:szCs w:val="24"/>
                <w:lang w:eastAsia="zh-CN"/>
              </w:rPr>
              <w:t>9</w:t>
            </w:r>
            <w:r w:rsidR="00B3348E" w:rsidRPr="00560D6E">
              <w:rPr>
                <w:rFonts w:ascii="Times New Roman" w:eastAsia="Times New Roman" w:hAnsi="Times New Roman" w:cs="Times New Roman"/>
                <w:sz w:val="24"/>
                <w:szCs w:val="24"/>
                <w:lang w:eastAsia="zh-CN"/>
              </w:rPr>
              <w:t>,</w:t>
            </w:r>
            <w:r w:rsidRPr="00560D6E">
              <w:rPr>
                <w:rFonts w:ascii="Times New Roman" w:eastAsia="Times New Roman" w:hAnsi="Times New Roman" w:cs="Times New Roman"/>
                <w:sz w:val="24"/>
                <w:szCs w:val="24"/>
                <w:lang w:eastAsia="zh-CN"/>
              </w:rPr>
              <w:t>00</w:t>
            </w:r>
          </w:p>
        </w:tc>
        <w:tc>
          <w:tcPr>
            <w:tcW w:w="644" w:type="pct"/>
            <w:shd w:val="clear" w:color="auto" w:fill="auto"/>
            <w:vAlign w:val="center"/>
          </w:tcPr>
          <w:p w:rsidR="00E502DB" w:rsidRPr="00560D6E" w:rsidRDefault="00E502DB" w:rsidP="00A6232A">
            <w:pPr>
              <w:widowControl w:val="0"/>
              <w:spacing w:after="0" w:line="276" w:lineRule="auto"/>
              <w:jc w:val="center"/>
              <w:rPr>
                <w:rFonts w:ascii="Times New Roman" w:eastAsia="Times New Roman" w:hAnsi="Times New Roman" w:cs="Times New Roman"/>
                <w:sz w:val="24"/>
                <w:szCs w:val="24"/>
                <w:lang w:eastAsia="zh-CN"/>
              </w:rPr>
            </w:pPr>
            <w:r w:rsidRPr="00560D6E">
              <w:rPr>
                <w:rFonts w:ascii="Times New Roman" w:eastAsia="Times New Roman" w:hAnsi="Times New Roman" w:cs="Times New Roman"/>
                <w:sz w:val="24"/>
                <w:szCs w:val="24"/>
                <w:lang w:eastAsia="zh-CN"/>
              </w:rPr>
              <w:t>30</w:t>
            </w:r>
            <w:r w:rsidR="00B3348E" w:rsidRPr="00560D6E">
              <w:rPr>
                <w:rFonts w:ascii="Times New Roman" w:eastAsia="Times New Roman" w:hAnsi="Times New Roman" w:cs="Times New Roman"/>
                <w:sz w:val="24"/>
                <w:szCs w:val="24"/>
                <w:lang w:eastAsia="zh-CN"/>
              </w:rPr>
              <w:t>,</w:t>
            </w:r>
            <w:r w:rsidRPr="00560D6E">
              <w:rPr>
                <w:rFonts w:ascii="Times New Roman" w:eastAsia="Times New Roman" w:hAnsi="Times New Roman" w:cs="Times New Roman"/>
                <w:sz w:val="24"/>
                <w:szCs w:val="24"/>
                <w:lang w:eastAsia="zh-CN"/>
              </w:rPr>
              <w:t>00</w:t>
            </w:r>
          </w:p>
        </w:tc>
        <w:tc>
          <w:tcPr>
            <w:tcW w:w="783" w:type="pct"/>
            <w:shd w:val="clear" w:color="auto" w:fill="auto"/>
            <w:vAlign w:val="center"/>
          </w:tcPr>
          <w:p w:rsidR="00E502DB" w:rsidRPr="00560D6E" w:rsidRDefault="00E502DB" w:rsidP="00A6232A">
            <w:pPr>
              <w:widowControl w:val="0"/>
              <w:spacing w:after="0" w:line="276" w:lineRule="auto"/>
              <w:jc w:val="center"/>
              <w:rPr>
                <w:rFonts w:ascii="Times New Roman" w:eastAsia="Times New Roman" w:hAnsi="Times New Roman" w:cs="Times New Roman"/>
                <w:sz w:val="24"/>
                <w:szCs w:val="24"/>
                <w:lang w:eastAsia="zh-CN"/>
              </w:rPr>
            </w:pPr>
            <w:r w:rsidRPr="00560D6E">
              <w:rPr>
                <w:rFonts w:ascii="Times New Roman" w:eastAsia="Times New Roman" w:hAnsi="Times New Roman" w:cs="Times New Roman"/>
                <w:sz w:val="24"/>
                <w:szCs w:val="24"/>
                <w:lang w:eastAsia="zh-CN"/>
              </w:rPr>
              <w:t>270</w:t>
            </w:r>
            <w:r w:rsidR="00B3348E" w:rsidRPr="00560D6E">
              <w:rPr>
                <w:rFonts w:ascii="Times New Roman" w:eastAsia="Times New Roman" w:hAnsi="Times New Roman" w:cs="Times New Roman"/>
                <w:sz w:val="24"/>
                <w:szCs w:val="24"/>
                <w:lang w:eastAsia="zh-CN"/>
              </w:rPr>
              <w:t>,</w:t>
            </w:r>
            <w:r w:rsidRPr="00560D6E">
              <w:rPr>
                <w:rFonts w:ascii="Times New Roman" w:eastAsia="Times New Roman" w:hAnsi="Times New Roman" w:cs="Times New Roman"/>
                <w:sz w:val="24"/>
                <w:szCs w:val="24"/>
                <w:lang w:eastAsia="zh-CN"/>
              </w:rPr>
              <w:t>00</w:t>
            </w:r>
            <w:r w:rsidRPr="00560D6E">
              <w:rPr>
                <w:rFonts w:ascii="Times New Roman" w:hAnsi="Times New Roman" w:cs="Times New Roman"/>
                <w:sz w:val="24"/>
                <w:szCs w:val="24"/>
              </w:rPr>
              <w:t xml:space="preserve"> </w:t>
            </w:r>
            <w:proofErr w:type="spellStart"/>
            <w:r w:rsidRPr="00560D6E">
              <w:rPr>
                <w:rFonts w:ascii="Times New Roman" w:eastAsia="Times New Roman" w:hAnsi="Times New Roman" w:cs="Times New Roman"/>
                <w:sz w:val="24"/>
                <w:szCs w:val="24"/>
                <w:lang w:eastAsia="zh-CN"/>
              </w:rPr>
              <w:t>Eur</w:t>
            </w:r>
            <w:proofErr w:type="spellEnd"/>
          </w:p>
        </w:tc>
      </w:tr>
      <w:tr w:rsidR="00B3348E" w:rsidRPr="00560D6E" w:rsidTr="006A06DE">
        <w:trPr>
          <w:trHeight w:val="57"/>
        </w:trPr>
        <w:tc>
          <w:tcPr>
            <w:tcW w:w="4217" w:type="pct"/>
            <w:gridSpan w:val="4"/>
            <w:shd w:val="clear" w:color="auto" w:fill="DEEAF6" w:themeFill="accent1" w:themeFillTint="33"/>
          </w:tcPr>
          <w:p w:rsidR="00B3348E" w:rsidRPr="00560D6E" w:rsidRDefault="00B3348E" w:rsidP="00A6232A">
            <w:pPr>
              <w:widowControl w:val="0"/>
              <w:spacing w:after="0" w:line="276" w:lineRule="auto"/>
              <w:jc w:val="right"/>
              <w:rPr>
                <w:rFonts w:ascii="Times New Roman" w:eastAsia="Times New Roman" w:hAnsi="Times New Roman" w:cs="Times New Roman"/>
                <w:b/>
                <w:sz w:val="24"/>
                <w:szCs w:val="24"/>
                <w:lang w:eastAsia="zh-CN"/>
              </w:rPr>
            </w:pPr>
            <w:r w:rsidRPr="00560D6E">
              <w:rPr>
                <w:rFonts w:ascii="Times New Roman" w:eastAsia="Times New Roman" w:hAnsi="Times New Roman" w:cs="Times New Roman"/>
                <w:b/>
                <w:sz w:val="24"/>
                <w:szCs w:val="24"/>
                <w:lang w:eastAsia="zh-CN"/>
              </w:rPr>
              <w:t>Iš viso:</w:t>
            </w:r>
          </w:p>
        </w:tc>
        <w:tc>
          <w:tcPr>
            <w:tcW w:w="783" w:type="pct"/>
            <w:shd w:val="clear" w:color="auto" w:fill="DEEAF6" w:themeFill="accent1" w:themeFillTint="33"/>
            <w:vAlign w:val="center"/>
          </w:tcPr>
          <w:p w:rsidR="00B3348E" w:rsidRPr="00560D6E" w:rsidRDefault="00B3348E" w:rsidP="00A6232A">
            <w:pPr>
              <w:widowControl w:val="0"/>
              <w:spacing w:after="0" w:line="276" w:lineRule="auto"/>
              <w:jc w:val="center"/>
              <w:rPr>
                <w:rFonts w:ascii="Times New Roman" w:eastAsia="Times New Roman" w:hAnsi="Times New Roman" w:cs="Times New Roman"/>
                <w:b/>
                <w:sz w:val="24"/>
                <w:szCs w:val="24"/>
                <w:lang w:eastAsia="zh-CN"/>
              </w:rPr>
            </w:pPr>
            <w:r w:rsidRPr="00560D6E">
              <w:rPr>
                <w:rFonts w:ascii="Times New Roman" w:eastAsia="Times New Roman" w:hAnsi="Times New Roman" w:cs="Times New Roman"/>
                <w:b/>
                <w:sz w:val="24"/>
                <w:szCs w:val="24"/>
                <w:lang w:eastAsia="zh-CN"/>
              </w:rPr>
              <w:t xml:space="preserve">770,00 </w:t>
            </w:r>
            <w:proofErr w:type="spellStart"/>
            <w:r w:rsidRPr="00560D6E">
              <w:rPr>
                <w:rFonts w:ascii="Times New Roman" w:eastAsia="Times New Roman" w:hAnsi="Times New Roman" w:cs="Times New Roman"/>
                <w:b/>
                <w:sz w:val="24"/>
                <w:szCs w:val="24"/>
                <w:lang w:eastAsia="zh-CN"/>
              </w:rPr>
              <w:t>Eur</w:t>
            </w:r>
            <w:proofErr w:type="spellEnd"/>
          </w:p>
        </w:tc>
      </w:tr>
    </w:tbl>
    <w:p w:rsidR="00E502DB" w:rsidRPr="00560D6E" w:rsidRDefault="00E502DB" w:rsidP="00A6232A">
      <w:pPr>
        <w:widowControl w:val="0"/>
        <w:spacing w:after="0" w:line="276" w:lineRule="auto"/>
        <w:rPr>
          <w:rFonts w:ascii="Times New Roman" w:eastAsia="Times New Roman" w:hAnsi="Times New Roman" w:cs="Times New Roman"/>
          <w:sz w:val="24"/>
          <w:szCs w:val="24"/>
          <w:lang w:eastAsia="zh-CN"/>
        </w:rPr>
      </w:pPr>
    </w:p>
    <w:p w:rsidR="00E502DB" w:rsidRPr="00560D6E" w:rsidRDefault="00E502DB" w:rsidP="00A6232A">
      <w:pPr>
        <w:widowControl w:val="0"/>
        <w:spacing w:after="0" w:line="276" w:lineRule="auto"/>
        <w:rPr>
          <w:rFonts w:ascii="Times New Roman" w:eastAsia="Times New Roman" w:hAnsi="Times New Roman" w:cs="Times New Roman"/>
          <w:sz w:val="24"/>
          <w:szCs w:val="24"/>
          <w:lang w:eastAsia="zh-CN"/>
        </w:rPr>
      </w:pPr>
      <w:r w:rsidRPr="00560D6E">
        <w:rPr>
          <w:rFonts w:ascii="Times New Roman" w:eastAsia="Times New Roman" w:hAnsi="Times New Roman" w:cs="Times New Roman"/>
          <w:b/>
          <w:sz w:val="24"/>
          <w:szCs w:val="24"/>
          <w:lang w:eastAsia="zh-CN"/>
        </w:rPr>
        <w:t>Darbai atlikti per 2018 balandžio mėn.</w:t>
      </w:r>
    </w:p>
    <w:p w:rsidR="00E502DB" w:rsidRPr="00560D6E" w:rsidRDefault="00E502DB" w:rsidP="00A6232A">
      <w:pPr>
        <w:widowControl w:val="0"/>
        <w:spacing w:after="0" w:line="276" w:lineRule="auto"/>
        <w:rPr>
          <w:rFonts w:ascii="Times New Roman" w:eastAsia="Times New Roman" w:hAnsi="Times New Roman" w:cs="Times New Roman"/>
          <w:sz w:val="24"/>
          <w:szCs w:val="24"/>
          <w:lang w:eastAsia="zh-CN"/>
        </w:rPr>
      </w:pPr>
    </w:p>
    <w:p w:rsidR="00E502DB" w:rsidRPr="00560D6E" w:rsidRDefault="00E502DB" w:rsidP="00A6232A">
      <w:pPr>
        <w:widowControl w:val="0"/>
        <w:spacing w:after="0" w:line="276" w:lineRule="auto"/>
        <w:rPr>
          <w:rFonts w:ascii="Times New Roman" w:eastAsia="Times New Roman" w:hAnsi="Times New Roman" w:cs="Times New Roman"/>
          <w:sz w:val="24"/>
          <w:szCs w:val="24"/>
          <w:lang w:eastAsia="zh-CN"/>
        </w:rPr>
      </w:pPr>
      <w:r w:rsidRPr="00560D6E">
        <w:rPr>
          <w:rFonts w:ascii="Times New Roman" w:eastAsia="Times New Roman" w:hAnsi="Times New Roman" w:cs="Times New Roman"/>
          <w:sz w:val="24"/>
          <w:szCs w:val="24"/>
          <w:lang w:eastAsia="zh-CN"/>
        </w:rPr>
        <w:t>Paslaugas suteikė</w:t>
      </w:r>
      <w:r w:rsidRPr="00560D6E">
        <w:rPr>
          <w:rFonts w:ascii="Times New Roman" w:eastAsia="Times New Roman" w:hAnsi="Times New Roman" w:cs="Times New Roman"/>
          <w:sz w:val="24"/>
          <w:szCs w:val="24"/>
          <w:lang w:eastAsia="zh-CN"/>
        </w:rPr>
        <w:tab/>
      </w:r>
      <w:r w:rsidRPr="00560D6E">
        <w:rPr>
          <w:rFonts w:ascii="Times New Roman" w:eastAsia="Times New Roman" w:hAnsi="Times New Roman" w:cs="Times New Roman"/>
          <w:sz w:val="24"/>
          <w:szCs w:val="24"/>
          <w:lang w:eastAsia="zh-CN"/>
        </w:rPr>
        <w:tab/>
      </w:r>
      <w:r w:rsidRPr="00560D6E">
        <w:rPr>
          <w:rFonts w:ascii="Times New Roman" w:eastAsia="Times New Roman" w:hAnsi="Times New Roman" w:cs="Times New Roman"/>
          <w:sz w:val="24"/>
          <w:szCs w:val="24"/>
          <w:lang w:eastAsia="zh-CN"/>
        </w:rPr>
        <w:tab/>
      </w:r>
      <w:r w:rsidRPr="00560D6E">
        <w:rPr>
          <w:rFonts w:ascii="Times New Roman" w:eastAsia="Times New Roman" w:hAnsi="Times New Roman" w:cs="Times New Roman"/>
          <w:sz w:val="24"/>
          <w:szCs w:val="24"/>
          <w:lang w:eastAsia="zh-CN"/>
        </w:rPr>
        <w:tab/>
      </w:r>
      <w:r w:rsidRPr="00560D6E">
        <w:rPr>
          <w:rFonts w:ascii="Times New Roman" w:eastAsia="Times New Roman" w:hAnsi="Times New Roman" w:cs="Times New Roman"/>
          <w:sz w:val="24"/>
          <w:szCs w:val="24"/>
          <w:lang w:eastAsia="zh-CN"/>
        </w:rPr>
        <w:tab/>
        <w:t>Paslaugas priėmė</w:t>
      </w:r>
    </w:p>
    <w:p w:rsidR="00E502DB" w:rsidRPr="00560D6E" w:rsidRDefault="00E502DB" w:rsidP="00A6232A">
      <w:pPr>
        <w:widowControl w:val="0"/>
        <w:spacing w:after="0" w:line="276" w:lineRule="auto"/>
        <w:rPr>
          <w:rFonts w:ascii="Times New Roman" w:eastAsia="Times New Roman" w:hAnsi="Times New Roman" w:cs="Times New Roman"/>
          <w:sz w:val="24"/>
          <w:szCs w:val="24"/>
          <w:lang w:eastAsia="zh-CN"/>
        </w:rPr>
      </w:pPr>
      <w:r w:rsidRPr="00560D6E">
        <w:rPr>
          <w:rFonts w:ascii="Times New Roman" w:eastAsia="Times New Roman" w:hAnsi="Times New Roman" w:cs="Times New Roman"/>
          <w:sz w:val="24"/>
          <w:szCs w:val="24"/>
          <w:lang w:eastAsia="zh-CN"/>
        </w:rPr>
        <w:t>Vardas Vardaitis</w:t>
      </w:r>
      <w:r w:rsidRPr="00560D6E">
        <w:rPr>
          <w:rFonts w:ascii="Times New Roman" w:eastAsia="Times New Roman" w:hAnsi="Times New Roman" w:cs="Times New Roman"/>
          <w:sz w:val="24"/>
          <w:szCs w:val="24"/>
          <w:lang w:eastAsia="zh-CN"/>
        </w:rPr>
        <w:tab/>
      </w:r>
      <w:r w:rsidRPr="00560D6E">
        <w:rPr>
          <w:rFonts w:ascii="Times New Roman" w:eastAsia="Times New Roman" w:hAnsi="Times New Roman" w:cs="Times New Roman"/>
          <w:sz w:val="24"/>
          <w:szCs w:val="24"/>
          <w:lang w:eastAsia="zh-CN"/>
        </w:rPr>
        <w:tab/>
      </w:r>
      <w:r w:rsidRPr="00560D6E">
        <w:rPr>
          <w:rFonts w:ascii="Times New Roman" w:eastAsia="Times New Roman" w:hAnsi="Times New Roman" w:cs="Times New Roman"/>
          <w:sz w:val="24"/>
          <w:szCs w:val="24"/>
          <w:lang w:eastAsia="zh-CN"/>
        </w:rPr>
        <w:tab/>
      </w:r>
      <w:r w:rsidRPr="00560D6E">
        <w:rPr>
          <w:rFonts w:ascii="Times New Roman" w:eastAsia="Times New Roman" w:hAnsi="Times New Roman" w:cs="Times New Roman"/>
          <w:sz w:val="24"/>
          <w:szCs w:val="24"/>
          <w:lang w:eastAsia="zh-CN"/>
        </w:rPr>
        <w:tab/>
      </w:r>
      <w:r w:rsidRPr="00560D6E">
        <w:rPr>
          <w:rFonts w:ascii="Times New Roman" w:eastAsia="Times New Roman" w:hAnsi="Times New Roman" w:cs="Times New Roman"/>
          <w:sz w:val="24"/>
          <w:szCs w:val="24"/>
          <w:lang w:eastAsia="zh-CN"/>
        </w:rPr>
        <w:tab/>
        <w:t>UAB „</w:t>
      </w:r>
      <w:r w:rsidR="00785387" w:rsidRPr="00560D6E">
        <w:rPr>
          <w:rFonts w:ascii="Times New Roman" w:eastAsia="Times New Roman" w:hAnsi="Times New Roman" w:cs="Times New Roman"/>
          <w:sz w:val="24"/>
          <w:szCs w:val="24"/>
          <w:lang w:eastAsia="zh-CN"/>
        </w:rPr>
        <w:t>Įmonė</w:t>
      </w:r>
      <w:r w:rsidRPr="00560D6E">
        <w:rPr>
          <w:rFonts w:ascii="Times New Roman" w:eastAsia="Times New Roman" w:hAnsi="Times New Roman" w:cs="Times New Roman"/>
          <w:sz w:val="24"/>
          <w:szCs w:val="24"/>
          <w:lang w:eastAsia="zh-CN"/>
        </w:rPr>
        <w:t>“ direktorius</w:t>
      </w:r>
    </w:p>
    <w:p w:rsidR="00E502DB" w:rsidRPr="00560D6E" w:rsidRDefault="00E502DB" w:rsidP="00A6232A">
      <w:pPr>
        <w:widowControl w:val="0"/>
        <w:spacing w:after="0" w:line="276" w:lineRule="auto"/>
        <w:rPr>
          <w:rFonts w:ascii="Times New Roman" w:eastAsia="Times New Roman" w:hAnsi="Times New Roman" w:cs="Times New Roman"/>
          <w:sz w:val="24"/>
          <w:szCs w:val="24"/>
          <w:lang w:eastAsia="zh-CN"/>
        </w:rPr>
      </w:pPr>
      <w:r w:rsidRPr="00560D6E">
        <w:rPr>
          <w:rFonts w:ascii="Times New Roman" w:eastAsia="Times New Roman" w:hAnsi="Times New Roman" w:cs="Times New Roman"/>
          <w:sz w:val="24"/>
          <w:szCs w:val="24"/>
          <w:lang w:eastAsia="zh-CN"/>
        </w:rPr>
        <w:tab/>
      </w:r>
      <w:r w:rsidRPr="00560D6E">
        <w:rPr>
          <w:rFonts w:ascii="Times New Roman" w:eastAsia="Times New Roman" w:hAnsi="Times New Roman" w:cs="Times New Roman"/>
          <w:sz w:val="24"/>
          <w:szCs w:val="24"/>
          <w:lang w:eastAsia="zh-CN"/>
        </w:rPr>
        <w:tab/>
      </w:r>
      <w:r w:rsidRPr="00560D6E">
        <w:rPr>
          <w:rFonts w:ascii="Times New Roman" w:eastAsia="Times New Roman" w:hAnsi="Times New Roman" w:cs="Times New Roman"/>
          <w:sz w:val="24"/>
          <w:szCs w:val="24"/>
          <w:lang w:eastAsia="zh-CN"/>
        </w:rPr>
        <w:tab/>
      </w:r>
      <w:r w:rsidRPr="00560D6E">
        <w:rPr>
          <w:rFonts w:ascii="Times New Roman" w:eastAsia="Times New Roman" w:hAnsi="Times New Roman" w:cs="Times New Roman"/>
          <w:sz w:val="24"/>
          <w:szCs w:val="24"/>
          <w:lang w:eastAsia="zh-CN"/>
        </w:rPr>
        <w:tab/>
      </w:r>
      <w:r w:rsidRPr="00560D6E">
        <w:rPr>
          <w:rFonts w:ascii="Times New Roman" w:eastAsia="Times New Roman" w:hAnsi="Times New Roman" w:cs="Times New Roman"/>
          <w:sz w:val="24"/>
          <w:szCs w:val="24"/>
          <w:lang w:eastAsia="zh-CN"/>
        </w:rPr>
        <w:tab/>
      </w:r>
      <w:r w:rsidRPr="00560D6E">
        <w:rPr>
          <w:rFonts w:ascii="Times New Roman" w:eastAsia="Times New Roman" w:hAnsi="Times New Roman" w:cs="Times New Roman"/>
          <w:sz w:val="24"/>
          <w:szCs w:val="24"/>
          <w:lang w:eastAsia="zh-CN"/>
        </w:rPr>
        <w:tab/>
        <w:t xml:space="preserve">Iksas </w:t>
      </w:r>
      <w:proofErr w:type="spellStart"/>
      <w:r w:rsidRPr="00560D6E">
        <w:rPr>
          <w:rFonts w:ascii="Times New Roman" w:eastAsia="Times New Roman" w:hAnsi="Times New Roman" w:cs="Times New Roman"/>
          <w:sz w:val="24"/>
          <w:szCs w:val="24"/>
          <w:lang w:eastAsia="zh-CN"/>
        </w:rPr>
        <w:t>Iksaitis</w:t>
      </w:r>
      <w:proofErr w:type="spellEnd"/>
    </w:p>
    <w:p w:rsidR="00DA6C81" w:rsidRPr="00560D6E" w:rsidRDefault="00DA6C81" w:rsidP="00A6232A">
      <w:pPr>
        <w:widowControl w:val="0"/>
        <w:spacing w:after="0" w:line="276" w:lineRule="auto"/>
        <w:rPr>
          <w:rFonts w:ascii="Times New Roman" w:eastAsia="Times New Roman" w:hAnsi="Times New Roman" w:cs="Times New Roman"/>
          <w:lang w:eastAsia="zh-CN"/>
        </w:rPr>
      </w:pPr>
      <w:r w:rsidRPr="00560D6E">
        <w:rPr>
          <w:rFonts w:ascii="Times New Roman" w:eastAsia="Times New Roman" w:hAnsi="Times New Roman" w:cs="Times New Roman"/>
          <w:lang w:eastAsia="zh-CN"/>
        </w:rPr>
        <w:t>________________________________________________________________________________________</w:t>
      </w:r>
    </w:p>
    <w:p w:rsidR="00E502DB" w:rsidRPr="00560D6E" w:rsidRDefault="00E502DB" w:rsidP="00867436">
      <w:pPr>
        <w:widowControl w:val="0"/>
        <w:spacing w:after="0" w:line="276" w:lineRule="auto"/>
        <w:rPr>
          <w:rFonts w:ascii="Times New Roman" w:eastAsia="Times New Roman" w:hAnsi="Times New Roman" w:cs="Times New Roman"/>
          <w:color w:val="000000"/>
          <w:sz w:val="24"/>
          <w:szCs w:val="24"/>
          <w:lang w:eastAsia="lt-LT"/>
        </w:rPr>
      </w:pPr>
    </w:p>
    <w:p w:rsidR="00785387" w:rsidRPr="00560D6E" w:rsidRDefault="00785387" w:rsidP="00867436">
      <w:pPr>
        <w:widowControl w:val="0"/>
        <w:spacing w:after="0" w:line="276" w:lineRule="auto"/>
        <w:rPr>
          <w:rFonts w:ascii="Times New Roman" w:eastAsia="Times New Roman" w:hAnsi="Times New Roman" w:cs="Times New Roman"/>
          <w:color w:val="000000"/>
          <w:sz w:val="24"/>
          <w:szCs w:val="24"/>
          <w:lang w:eastAsia="lt-LT"/>
        </w:rPr>
      </w:pPr>
    </w:p>
    <w:p w:rsidR="00E502DB" w:rsidRPr="00560D6E" w:rsidRDefault="00E502DB" w:rsidP="00A6232A">
      <w:pPr>
        <w:widowControl w:val="0"/>
        <w:spacing w:after="0"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II SITUACIJA</w:t>
      </w:r>
    </w:p>
    <w:p w:rsidR="003B0B2E" w:rsidRPr="00560D6E" w:rsidRDefault="003B0B2E" w:rsidP="00A6232A">
      <w:pPr>
        <w:widowControl w:val="0"/>
        <w:spacing w:after="0" w:line="276" w:lineRule="auto"/>
        <w:jc w:val="both"/>
        <w:rPr>
          <w:rFonts w:ascii="Times New Roman" w:eastAsia="Times New Roman" w:hAnsi="Times New Roman" w:cs="Times New Roman"/>
          <w:color w:val="000000"/>
          <w:sz w:val="24"/>
          <w:szCs w:val="24"/>
          <w:lang w:eastAsia="lt-LT"/>
        </w:rPr>
      </w:pPr>
    </w:p>
    <w:p w:rsidR="00E502DB" w:rsidRPr="00560D6E" w:rsidRDefault="00E502DB" w:rsidP="00A6232A">
      <w:pPr>
        <w:widowControl w:val="0"/>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Montuojant apdailos plokščių pertvaras kliento patalpose, darbuotojai neteisingai išmatavo ir pažymėjo pjūvio linijas. Todėl dalis nupjautų plokščių nebetinka pertvarai montuoti – jos sugadintos. Tai pamatęs klientas užpyko ir išvarė darbuotojus šaukdamas, kad už nekokybišką darbų atlikimą nemokės ir neleis tęsti pradėtų darbų, kad toliau ko nors nesugadintų.</w:t>
      </w:r>
    </w:p>
    <w:p w:rsidR="0072435B" w:rsidRPr="00560D6E" w:rsidRDefault="0072435B" w:rsidP="00A6232A">
      <w:pPr>
        <w:widowControl w:val="0"/>
        <w:spacing w:after="0" w:line="276" w:lineRule="auto"/>
        <w:jc w:val="both"/>
        <w:rPr>
          <w:rFonts w:ascii="Times New Roman" w:eastAsia="Times New Roman" w:hAnsi="Times New Roman" w:cs="Times New Roman"/>
          <w:color w:val="000000"/>
          <w:sz w:val="24"/>
          <w:szCs w:val="24"/>
          <w:lang w:eastAsia="lt-LT"/>
        </w:rPr>
      </w:pPr>
    </w:p>
    <w:p w:rsidR="00E502DB" w:rsidRPr="00560D6E" w:rsidRDefault="00E502DB" w:rsidP="00A6232A">
      <w:pPr>
        <w:widowControl w:val="0"/>
        <w:spacing w:after="0" w:line="276" w:lineRule="auto"/>
        <w:jc w:val="both"/>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1 UŽDUOTIS</w:t>
      </w:r>
    </w:p>
    <w:p w:rsidR="00E502DB" w:rsidRPr="00560D6E" w:rsidRDefault="00E502DB" w:rsidP="00A6232A">
      <w:pPr>
        <w:widowControl w:val="0"/>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Numatykite meistro pokalbio su nekokybiškai darbą atlikusiais darbuotojais esminius aspektus. Ką ir kaip meistras turėtų pasakyti darbuotojams?</w:t>
      </w:r>
    </w:p>
    <w:p w:rsidR="00FE12E5" w:rsidRPr="00560D6E" w:rsidRDefault="00FE12E5"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PRELIMINARAUS ATSAKYMO PAVYZDYS:</w:t>
      </w:r>
    </w:p>
    <w:p w:rsidR="00E502DB" w:rsidRPr="00560D6E" w:rsidRDefault="00E502DB" w:rsidP="00A6232A">
      <w:pPr>
        <w:pStyle w:val="Sraopastraipa"/>
        <w:widowControl w:val="0"/>
        <w:numPr>
          <w:ilvl w:val="0"/>
          <w:numId w:val="8"/>
        </w:numPr>
        <w:spacing w:after="0"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Meistras su darbuotojais privalo kalbėti apie pačių darbuotojų darbo vertinimą, atliekamą darbo kokybės svarbą</w:t>
      </w:r>
      <w:r w:rsidR="009F4840" w:rsidRPr="00560D6E">
        <w:rPr>
          <w:rFonts w:ascii="Times New Roman" w:eastAsia="Times New Roman" w:hAnsi="Times New Roman" w:cs="Times New Roman"/>
          <w:color w:val="000000"/>
          <w:sz w:val="24"/>
          <w:szCs w:val="24"/>
          <w:lang w:eastAsia="lt-LT"/>
        </w:rPr>
        <w:t xml:space="preserve">, </w:t>
      </w:r>
      <w:r w:rsidR="00697A82" w:rsidRPr="00560D6E">
        <w:rPr>
          <w:rFonts w:ascii="Times New Roman" w:eastAsia="Times New Roman" w:hAnsi="Times New Roman" w:cs="Times New Roman"/>
          <w:color w:val="000000"/>
          <w:sz w:val="24"/>
          <w:szCs w:val="24"/>
          <w:lang w:eastAsia="lt-LT"/>
        </w:rPr>
        <w:t xml:space="preserve">priminti ir </w:t>
      </w:r>
      <w:r w:rsidR="009F4840" w:rsidRPr="00560D6E">
        <w:rPr>
          <w:rFonts w:ascii="Times New Roman" w:eastAsia="Times New Roman" w:hAnsi="Times New Roman" w:cs="Times New Roman"/>
          <w:color w:val="000000"/>
          <w:sz w:val="24"/>
          <w:szCs w:val="24"/>
          <w:lang w:eastAsia="lt-LT"/>
        </w:rPr>
        <w:t>paaiškinti atliktų darbų kokybės vertinimo kriterijus</w:t>
      </w:r>
      <w:r w:rsidR="009962DE" w:rsidRPr="00560D6E">
        <w:rPr>
          <w:rFonts w:ascii="Times New Roman" w:eastAsia="Times New Roman" w:hAnsi="Times New Roman" w:cs="Times New Roman"/>
          <w:color w:val="000000"/>
          <w:sz w:val="24"/>
          <w:szCs w:val="24"/>
          <w:lang w:eastAsia="lt-LT"/>
        </w:rPr>
        <w:t>, leisti darbuotojams patiems įvertinti savo atliktą darbą</w:t>
      </w:r>
      <w:r w:rsidRPr="00560D6E">
        <w:rPr>
          <w:rFonts w:ascii="Times New Roman" w:eastAsia="Times New Roman" w:hAnsi="Times New Roman" w:cs="Times New Roman"/>
          <w:color w:val="000000"/>
          <w:sz w:val="24"/>
          <w:szCs w:val="24"/>
          <w:lang w:eastAsia="lt-LT"/>
        </w:rPr>
        <w:t>;</w:t>
      </w:r>
    </w:p>
    <w:p w:rsidR="00563F67" w:rsidRPr="00560D6E" w:rsidRDefault="00563F67" w:rsidP="00A6232A">
      <w:pPr>
        <w:pStyle w:val="Sraopastraipa"/>
        <w:widowControl w:val="0"/>
        <w:numPr>
          <w:ilvl w:val="0"/>
          <w:numId w:val="8"/>
        </w:numPr>
        <w:spacing w:after="0"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Meistras prašo darbuotojų įvardinti, kokius tolimesnius veiksmus galima atlikti sprendžiant susidariusią situaciją;</w:t>
      </w:r>
    </w:p>
    <w:p w:rsidR="00E502DB" w:rsidRPr="00560D6E" w:rsidRDefault="00E502DB" w:rsidP="00A6232A">
      <w:pPr>
        <w:pStyle w:val="Sraopastraipa"/>
        <w:widowControl w:val="0"/>
        <w:numPr>
          <w:ilvl w:val="0"/>
          <w:numId w:val="8"/>
        </w:numPr>
        <w:spacing w:after="0"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Meistras po tokio </w:t>
      </w:r>
      <w:r w:rsidR="009F4840" w:rsidRPr="00560D6E">
        <w:rPr>
          <w:rFonts w:ascii="Times New Roman" w:eastAsia="Times New Roman" w:hAnsi="Times New Roman" w:cs="Times New Roman"/>
          <w:color w:val="000000"/>
          <w:sz w:val="24"/>
          <w:szCs w:val="24"/>
          <w:lang w:eastAsia="lt-LT"/>
        </w:rPr>
        <w:t>įvykio</w:t>
      </w:r>
      <w:r w:rsidRPr="00560D6E">
        <w:rPr>
          <w:rFonts w:ascii="Times New Roman" w:eastAsia="Times New Roman" w:hAnsi="Times New Roman" w:cs="Times New Roman"/>
          <w:color w:val="000000"/>
          <w:sz w:val="24"/>
          <w:szCs w:val="24"/>
          <w:lang w:eastAsia="lt-LT"/>
        </w:rPr>
        <w:t xml:space="preserve"> reikalauja iš darbuotojų padarytos žalos atlyginimo: nupirkti naujas plokštes pertvaros montavimui, kadangi tai yra jų kaltė;</w:t>
      </w:r>
    </w:p>
    <w:p w:rsidR="00E502DB" w:rsidRPr="00560D6E" w:rsidRDefault="00E502DB" w:rsidP="00A6232A">
      <w:pPr>
        <w:pStyle w:val="Sraopastraipa"/>
        <w:widowControl w:val="0"/>
        <w:numPr>
          <w:ilvl w:val="0"/>
          <w:numId w:val="8"/>
        </w:numPr>
        <w:spacing w:after="0"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Meistras pa</w:t>
      </w:r>
      <w:r w:rsidR="00697A82" w:rsidRPr="00560D6E">
        <w:rPr>
          <w:rFonts w:ascii="Times New Roman" w:eastAsia="Times New Roman" w:hAnsi="Times New Roman" w:cs="Times New Roman"/>
          <w:color w:val="000000"/>
          <w:sz w:val="24"/>
          <w:szCs w:val="24"/>
          <w:lang w:eastAsia="lt-LT"/>
        </w:rPr>
        <w:t>aišk</w:t>
      </w:r>
      <w:r w:rsidRPr="00560D6E">
        <w:rPr>
          <w:rFonts w:ascii="Times New Roman" w:eastAsia="Times New Roman" w:hAnsi="Times New Roman" w:cs="Times New Roman"/>
          <w:color w:val="000000"/>
          <w:sz w:val="24"/>
          <w:szCs w:val="24"/>
          <w:lang w:eastAsia="lt-LT"/>
        </w:rPr>
        <w:t xml:space="preserve">ina darbuotojų atsakomybės </w:t>
      </w:r>
      <w:r w:rsidR="00697A82" w:rsidRPr="00560D6E">
        <w:rPr>
          <w:rFonts w:ascii="Times New Roman" w:eastAsia="Times New Roman" w:hAnsi="Times New Roman" w:cs="Times New Roman"/>
          <w:color w:val="000000"/>
          <w:sz w:val="24"/>
          <w:szCs w:val="24"/>
          <w:lang w:eastAsia="lt-LT"/>
        </w:rPr>
        <w:t>ribas, vykdo pokalbį dėl asmeninės ir komandinės profesinės atsakomybės klientui ir įmonei</w:t>
      </w:r>
      <w:r w:rsidRPr="00560D6E">
        <w:rPr>
          <w:rFonts w:ascii="Times New Roman" w:eastAsia="Times New Roman" w:hAnsi="Times New Roman" w:cs="Times New Roman"/>
          <w:color w:val="000000"/>
          <w:sz w:val="24"/>
          <w:szCs w:val="24"/>
          <w:lang w:eastAsia="lt-LT"/>
        </w:rPr>
        <w:t>.</w:t>
      </w:r>
    </w:p>
    <w:p w:rsidR="00E502DB" w:rsidRPr="00560D6E" w:rsidRDefault="00E502DB" w:rsidP="00A6232A">
      <w:pPr>
        <w:widowControl w:val="0"/>
        <w:spacing w:after="0" w:line="276" w:lineRule="auto"/>
        <w:jc w:val="both"/>
        <w:rPr>
          <w:rFonts w:ascii="Times New Roman" w:eastAsia="Times New Roman" w:hAnsi="Times New Roman" w:cs="Times New Roman"/>
          <w:color w:val="000000"/>
          <w:sz w:val="24"/>
          <w:szCs w:val="24"/>
          <w:lang w:eastAsia="lt-LT"/>
        </w:rPr>
      </w:pPr>
    </w:p>
    <w:p w:rsidR="00912A82" w:rsidRPr="00560D6E" w:rsidRDefault="00E502DB" w:rsidP="00A6232A">
      <w:pPr>
        <w:widowControl w:val="0"/>
        <w:spacing w:after="0" w:line="276" w:lineRule="auto"/>
        <w:jc w:val="both"/>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2 UŽDUOTIS</w:t>
      </w:r>
    </w:p>
    <w:p w:rsidR="00E502DB" w:rsidRPr="00560D6E" w:rsidRDefault="00E502DB" w:rsidP="00A6232A">
      <w:pPr>
        <w:widowControl w:val="0"/>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Numatykite meistro pokalbio su klientu esminius aspektus. Ką ir kaip meistras turėtų pasakyti klientui, kad klientas sutiktų leisti pabaigti darbus ir norėtų sumokėti už atliktus darbus?</w:t>
      </w:r>
    </w:p>
    <w:p w:rsidR="00FE12E5" w:rsidRPr="00560D6E" w:rsidRDefault="00FE12E5"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PRELIMINARAUS ATSAKYMO PAVYZDYS:</w:t>
      </w:r>
    </w:p>
    <w:p w:rsidR="00E502DB" w:rsidRPr="00560D6E" w:rsidRDefault="00E502DB" w:rsidP="00A6232A">
      <w:pPr>
        <w:pStyle w:val="Sraopastraipa"/>
        <w:widowControl w:val="0"/>
        <w:numPr>
          <w:ilvl w:val="0"/>
          <w:numId w:val="9"/>
        </w:numPr>
        <w:spacing w:after="0"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Meistras prisiima atsakomybę už prastai atliktą darbą bei atsiprašo;</w:t>
      </w:r>
    </w:p>
    <w:p w:rsidR="00E502DB" w:rsidRPr="00560D6E" w:rsidRDefault="00E502DB" w:rsidP="00A6232A">
      <w:pPr>
        <w:pStyle w:val="Sraopastraipa"/>
        <w:widowControl w:val="0"/>
        <w:numPr>
          <w:ilvl w:val="0"/>
          <w:numId w:val="9"/>
        </w:numPr>
        <w:spacing w:after="0"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Meistras pasiūl</w:t>
      </w:r>
      <w:r w:rsidR="002B5559" w:rsidRPr="00560D6E">
        <w:rPr>
          <w:rFonts w:ascii="Times New Roman" w:eastAsia="Times New Roman" w:hAnsi="Times New Roman" w:cs="Times New Roman"/>
          <w:color w:val="000000"/>
          <w:sz w:val="24"/>
          <w:szCs w:val="24"/>
          <w:lang w:eastAsia="lt-LT"/>
        </w:rPr>
        <w:t>o</w:t>
      </w:r>
      <w:r w:rsidRPr="00560D6E">
        <w:rPr>
          <w:rFonts w:ascii="Times New Roman" w:eastAsia="Times New Roman" w:hAnsi="Times New Roman" w:cs="Times New Roman"/>
          <w:color w:val="000000"/>
          <w:sz w:val="24"/>
          <w:szCs w:val="24"/>
          <w:lang w:eastAsia="lt-LT"/>
        </w:rPr>
        <w:t xml:space="preserve"> sugadintų medžiagų kompensavimą;</w:t>
      </w:r>
    </w:p>
    <w:p w:rsidR="00563F67" w:rsidRPr="00560D6E" w:rsidRDefault="00563F67" w:rsidP="00A6232A">
      <w:pPr>
        <w:pStyle w:val="Sraopastraipa"/>
        <w:widowControl w:val="0"/>
        <w:numPr>
          <w:ilvl w:val="0"/>
          <w:numId w:val="9"/>
        </w:numPr>
        <w:spacing w:after="0"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Meistras gali užtikrinti, kad atliekant darbus pats vykdys kiekvieno atliekamo veiksmo kontrolę ir prižiūrės darbuotojus, kol darbas bus atliktas; arba meistras gali nušalinti esamus darbuotojus ir pasiūlyti klientui kitus darbuotojus, jei tokia galimybė yra konkrečioje įmonėje.</w:t>
      </w:r>
    </w:p>
    <w:p w:rsidR="00E502DB" w:rsidRPr="00560D6E" w:rsidRDefault="00E502DB" w:rsidP="00A6232A">
      <w:pPr>
        <w:widowControl w:val="0"/>
        <w:spacing w:after="0" w:line="276" w:lineRule="auto"/>
        <w:rPr>
          <w:rFonts w:ascii="Times New Roman" w:eastAsia="Times New Roman" w:hAnsi="Times New Roman" w:cs="Times New Roman"/>
          <w:color w:val="000000"/>
          <w:sz w:val="24"/>
          <w:szCs w:val="24"/>
          <w:lang w:eastAsia="lt-LT"/>
        </w:rPr>
      </w:pPr>
    </w:p>
    <w:p w:rsidR="00867436" w:rsidRPr="00560D6E" w:rsidRDefault="00867436" w:rsidP="00A6232A">
      <w:pPr>
        <w:widowControl w:val="0"/>
        <w:spacing w:after="0" w:line="276" w:lineRule="auto"/>
        <w:rPr>
          <w:rFonts w:ascii="Times New Roman" w:eastAsia="Times New Roman" w:hAnsi="Times New Roman" w:cs="Times New Roman"/>
          <w:color w:val="000000"/>
          <w:sz w:val="24"/>
          <w:szCs w:val="24"/>
          <w:lang w:eastAsia="lt-LT"/>
        </w:rPr>
      </w:pPr>
    </w:p>
    <w:p w:rsidR="00E502DB" w:rsidRPr="00560D6E" w:rsidRDefault="00E502DB" w:rsidP="00A6232A">
      <w:pPr>
        <w:widowControl w:val="0"/>
        <w:spacing w:after="0" w:line="276" w:lineRule="auto"/>
        <w:jc w:val="center"/>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III SITUACIJA</w:t>
      </w:r>
    </w:p>
    <w:p w:rsidR="003B0B2E" w:rsidRPr="00560D6E" w:rsidRDefault="003B0B2E" w:rsidP="00A6232A">
      <w:pPr>
        <w:widowControl w:val="0"/>
        <w:spacing w:after="0" w:line="276" w:lineRule="auto"/>
        <w:jc w:val="both"/>
        <w:rPr>
          <w:rFonts w:ascii="Times New Roman" w:eastAsia="Times New Roman" w:hAnsi="Times New Roman" w:cs="Times New Roman"/>
          <w:color w:val="000000"/>
          <w:sz w:val="24"/>
          <w:szCs w:val="24"/>
          <w:lang w:eastAsia="lt-LT"/>
        </w:rPr>
      </w:pPr>
    </w:p>
    <w:p w:rsidR="00E502DB" w:rsidRPr="00560D6E" w:rsidRDefault="00E502DB" w:rsidP="00A6232A">
      <w:pPr>
        <w:widowControl w:val="0"/>
        <w:spacing w:after="0" w:line="276" w:lineRule="auto"/>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Klientas buvo užsakęs sumontuoti stiklo stogelį balkonui II namo aukšte. Atliekant montavimo darbus vienas darbuotojas nuslydo nuo kopėčių ir iškrito per balkono atramą ant žemės. Darbuotojui lūžo dešinė koja, ir dešinė ranka, stipriai sutrenkta galva.</w:t>
      </w:r>
    </w:p>
    <w:p w:rsidR="00867436" w:rsidRPr="00560D6E" w:rsidRDefault="00867436" w:rsidP="00A6232A">
      <w:pPr>
        <w:widowControl w:val="0"/>
        <w:spacing w:after="0" w:line="276" w:lineRule="auto"/>
        <w:jc w:val="both"/>
        <w:rPr>
          <w:rFonts w:ascii="Times New Roman" w:eastAsia="Times New Roman" w:hAnsi="Times New Roman" w:cs="Times New Roman"/>
          <w:color w:val="000000"/>
          <w:sz w:val="24"/>
          <w:szCs w:val="24"/>
          <w:lang w:eastAsia="lt-LT"/>
        </w:rPr>
      </w:pPr>
    </w:p>
    <w:p w:rsidR="00FE12E5" w:rsidRPr="00560D6E" w:rsidRDefault="00FE12E5" w:rsidP="00A6232A">
      <w:pPr>
        <w:widowControl w:val="0"/>
        <w:spacing w:after="0" w:line="276" w:lineRule="auto"/>
        <w:jc w:val="both"/>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1 UŽDUOTIS</w:t>
      </w:r>
    </w:p>
    <w:p w:rsidR="00FE12E5" w:rsidRPr="00560D6E" w:rsidRDefault="00FE12E5" w:rsidP="00A6232A">
      <w:pPr>
        <w:widowControl w:val="0"/>
        <w:spacing w:after="0" w:line="276" w:lineRule="auto"/>
        <w:jc w:val="both"/>
        <w:rPr>
          <w:rFonts w:ascii="Times New Roman" w:eastAsia="Times New Roman" w:hAnsi="Times New Roman" w:cs="Times New Roman"/>
          <w:i/>
          <w:color w:val="000000"/>
          <w:sz w:val="24"/>
          <w:szCs w:val="24"/>
          <w:lang w:eastAsia="lt-LT"/>
        </w:rPr>
      </w:pPr>
      <w:r w:rsidRPr="00560D6E">
        <w:rPr>
          <w:rFonts w:ascii="Times New Roman" w:eastAsia="Times New Roman" w:hAnsi="Times New Roman" w:cs="Times New Roman"/>
          <w:i/>
          <w:color w:val="000000"/>
          <w:sz w:val="24"/>
          <w:szCs w:val="24"/>
          <w:lang w:eastAsia="lt-LT"/>
        </w:rPr>
        <w:t>Įvardinkite, kokie galimai padaryti nusižengimai darbo saugai:</w:t>
      </w:r>
    </w:p>
    <w:p w:rsidR="00FE12E5" w:rsidRPr="00560D6E" w:rsidRDefault="00FE12E5" w:rsidP="00A6232A">
      <w:pPr>
        <w:widowControl w:val="0"/>
        <w:spacing w:after="0" w:line="276" w:lineRule="auto"/>
        <w:rPr>
          <w:rFonts w:ascii="Times New Roman" w:eastAsia="Times New Roman" w:hAnsi="Times New Roman" w:cs="Times New Roman"/>
          <w:color w:val="000000"/>
          <w:sz w:val="24"/>
          <w:szCs w:val="24"/>
          <w:lang w:eastAsia="lt-LT"/>
        </w:rPr>
      </w:pPr>
    </w:p>
    <w:p w:rsidR="00FE12E5" w:rsidRPr="00560D6E" w:rsidRDefault="00FE12E5"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PRELIMINARAUS ATSAKYMO PAVYZDYS:</w:t>
      </w:r>
    </w:p>
    <w:p w:rsidR="00E502DB" w:rsidRPr="00560D6E" w:rsidRDefault="00E502DB" w:rsidP="00A6232A">
      <w:pPr>
        <w:pStyle w:val="Sraopastraipa"/>
        <w:widowControl w:val="0"/>
        <w:numPr>
          <w:ilvl w:val="0"/>
          <w:numId w:val="10"/>
        </w:numPr>
        <w:spacing w:after="0"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Kopėčios nebuvo pastatytos 75-65</w:t>
      </w:r>
      <w:r w:rsidRPr="00560D6E">
        <w:rPr>
          <w:rFonts w:ascii="Times New Roman" w:eastAsia="Times New Roman" w:hAnsi="Times New Roman" w:cs="Times New Roman"/>
          <w:color w:val="000000"/>
          <w:sz w:val="24"/>
          <w:szCs w:val="24"/>
          <w:vertAlign w:val="superscript"/>
          <w:lang w:eastAsia="lt-LT"/>
        </w:rPr>
        <w:t>o</w:t>
      </w:r>
      <w:r w:rsidRPr="00560D6E">
        <w:rPr>
          <w:rFonts w:ascii="Times New Roman" w:eastAsia="Times New Roman" w:hAnsi="Times New Roman" w:cs="Times New Roman"/>
          <w:color w:val="000000"/>
          <w:sz w:val="24"/>
          <w:szCs w:val="24"/>
          <w:lang w:eastAsia="lt-LT"/>
        </w:rPr>
        <w:t xml:space="preserve"> kampu;</w:t>
      </w:r>
    </w:p>
    <w:p w:rsidR="00E502DB" w:rsidRPr="00560D6E" w:rsidRDefault="00E502DB" w:rsidP="00A6232A">
      <w:pPr>
        <w:pStyle w:val="Sraopastraipa"/>
        <w:widowControl w:val="0"/>
        <w:numPr>
          <w:ilvl w:val="0"/>
          <w:numId w:val="10"/>
        </w:numPr>
        <w:spacing w:after="0"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Kopėčių apačioje nestovėjo jas laikantis žmogus arba kopėčios nebuvo patikimai pritvirtintos;</w:t>
      </w:r>
    </w:p>
    <w:p w:rsidR="00912A82" w:rsidRPr="00560D6E" w:rsidRDefault="00E502DB" w:rsidP="00A6232A">
      <w:pPr>
        <w:pStyle w:val="Sraopastraipa"/>
        <w:widowControl w:val="0"/>
        <w:numPr>
          <w:ilvl w:val="0"/>
          <w:numId w:val="10"/>
        </w:numPr>
        <w:spacing w:after="0"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Atremiant kopėčias nebuvo paliktas mažiausiai 1 metras iškilusio ilginio virš plokštumos, į kurią buvo lipama.</w:t>
      </w:r>
    </w:p>
    <w:p w:rsidR="00E502DB" w:rsidRPr="00560D6E" w:rsidRDefault="00E502DB" w:rsidP="00A6232A">
      <w:pPr>
        <w:pStyle w:val="Sraopastraipa"/>
        <w:widowControl w:val="0"/>
        <w:numPr>
          <w:ilvl w:val="0"/>
          <w:numId w:val="10"/>
        </w:numPr>
        <w:spacing w:after="0"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Nepatikrinta ar kopėčios nebuvo deformuotos, įtrūkusios, įlūžusiu ilginiu ar skersiniu;</w:t>
      </w:r>
    </w:p>
    <w:p w:rsidR="00E502DB" w:rsidRPr="00560D6E" w:rsidRDefault="00E502DB" w:rsidP="00A6232A">
      <w:pPr>
        <w:pStyle w:val="Sraopastraipa"/>
        <w:widowControl w:val="0"/>
        <w:numPr>
          <w:ilvl w:val="0"/>
          <w:numId w:val="10"/>
        </w:numPr>
        <w:spacing w:after="0"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Darbuotojas ant kopėčių skersinio </w:t>
      </w:r>
      <w:r w:rsidR="00F2176F" w:rsidRPr="00560D6E">
        <w:rPr>
          <w:rFonts w:ascii="Times New Roman" w:eastAsia="Times New Roman" w:hAnsi="Times New Roman" w:cs="Times New Roman"/>
          <w:color w:val="000000"/>
          <w:sz w:val="24"/>
          <w:szCs w:val="24"/>
          <w:lang w:eastAsia="lt-LT"/>
        </w:rPr>
        <w:t>galimai ne</w:t>
      </w:r>
      <w:r w:rsidRPr="00560D6E">
        <w:rPr>
          <w:rFonts w:ascii="Times New Roman" w:eastAsia="Times New Roman" w:hAnsi="Times New Roman" w:cs="Times New Roman"/>
          <w:color w:val="000000"/>
          <w:sz w:val="24"/>
          <w:szCs w:val="24"/>
          <w:lang w:eastAsia="lt-LT"/>
        </w:rPr>
        <w:t>stovė</w:t>
      </w:r>
      <w:r w:rsidR="00F2176F" w:rsidRPr="00560D6E">
        <w:rPr>
          <w:rFonts w:ascii="Times New Roman" w:eastAsia="Times New Roman" w:hAnsi="Times New Roman" w:cs="Times New Roman"/>
          <w:color w:val="000000"/>
          <w:sz w:val="24"/>
          <w:szCs w:val="24"/>
          <w:lang w:eastAsia="lt-LT"/>
        </w:rPr>
        <w:t>jo</w:t>
      </w:r>
      <w:r w:rsidRPr="00560D6E">
        <w:rPr>
          <w:rFonts w:ascii="Times New Roman" w:eastAsia="Times New Roman" w:hAnsi="Times New Roman" w:cs="Times New Roman"/>
          <w:color w:val="000000"/>
          <w:sz w:val="24"/>
          <w:szCs w:val="24"/>
          <w:lang w:eastAsia="lt-LT"/>
        </w:rPr>
        <w:t xml:space="preserve"> abejomis kojomis;</w:t>
      </w:r>
    </w:p>
    <w:p w:rsidR="00E502DB" w:rsidRPr="00560D6E" w:rsidRDefault="00E502DB" w:rsidP="00A6232A">
      <w:pPr>
        <w:pStyle w:val="Sraopastraipa"/>
        <w:widowControl w:val="0"/>
        <w:numPr>
          <w:ilvl w:val="0"/>
          <w:numId w:val="10"/>
        </w:numPr>
        <w:spacing w:after="0"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Ant kopėčių </w:t>
      </w:r>
      <w:r w:rsidR="00F2176F" w:rsidRPr="00560D6E">
        <w:rPr>
          <w:rFonts w:ascii="Times New Roman" w:eastAsia="Times New Roman" w:hAnsi="Times New Roman" w:cs="Times New Roman"/>
          <w:color w:val="000000"/>
          <w:sz w:val="24"/>
          <w:szCs w:val="24"/>
          <w:lang w:eastAsia="lt-LT"/>
        </w:rPr>
        <w:t>galimai buvo</w:t>
      </w:r>
      <w:r w:rsidRPr="00560D6E">
        <w:rPr>
          <w:rFonts w:ascii="Times New Roman" w:eastAsia="Times New Roman" w:hAnsi="Times New Roman" w:cs="Times New Roman"/>
          <w:color w:val="000000"/>
          <w:sz w:val="24"/>
          <w:szCs w:val="24"/>
          <w:lang w:eastAsia="lt-LT"/>
        </w:rPr>
        <w:t xml:space="preserve"> dirb</w:t>
      </w:r>
      <w:r w:rsidR="00F2176F" w:rsidRPr="00560D6E">
        <w:rPr>
          <w:rFonts w:ascii="Times New Roman" w:eastAsia="Times New Roman" w:hAnsi="Times New Roman" w:cs="Times New Roman"/>
          <w:color w:val="000000"/>
          <w:sz w:val="24"/>
          <w:szCs w:val="24"/>
          <w:lang w:eastAsia="lt-LT"/>
        </w:rPr>
        <w:t>ama</w:t>
      </w:r>
      <w:r w:rsidRPr="00560D6E">
        <w:rPr>
          <w:rFonts w:ascii="Times New Roman" w:eastAsia="Times New Roman" w:hAnsi="Times New Roman" w:cs="Times New Roman"/>
          <w:color w:val="000000"/>
          <w:sz w:val="24"/>
          <w:szCs w:val="24"/>
          <w:lang w:eastAsia="lt-LT"/>
        </w:rPr>
        <w:t xml:space="preserve"> su pneumatiniais, elektriniais, parakiniais įrankiais;</w:t>
      </w:r>
    </w:p>
    <w:p w:rsidR="00912A82" w:rsidRPr="00560D6E" w:rsidRDefault="00E502DB" w:rsidP="00A6232A">
      <w:pPr>
        <w:pStyle w:val="Sraopastraipa"/>
        <w:widowControl w:val="0"/>
        <w:numPr>
          <w:ilvl w:val="0"/>
          <w:numId w:val="10"/>
        </w:numPr>
        <w:spacing w:after="0"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Ant kopėčių </w:t>
      </w:r>
      <w:r w:rsidR="00F2176F" w:rsidRPr="00560D6E">
        <w:rPr>
          <w:rFonts w:ascii="Times New Roman" w:eastAsia="Times New Roman" w:hAnsi="Times New Roman" w:cs="Times New Roman"/>
          <w:color w:val="000000"/>
          <w:sz w:val="24"/>
          <w:szCs w:val="24"/>
          <w:lang w:eastAsia="lt-LT"/>
        </w:rPr>
        <w:t>galimai buvo</w:t>
      </w:r>
      <w:r w:rsidRPr="00560D6E">
        <w:rPr>
          <w:rFonts w:ascii="Times New Roman" w:eastAsia="Times New Roman" w:hAnsi="Times New Roman" w:cs="Times New Roman"/>
          <w:color w:val="000000"/>
          <w:sz w:val="24"/>
          <w:szCs w:val="24"/>
          <w:lang w:eastAsia="lt-LT"/>
        </w:rPr>
        <w:t xml:space="preserve"> prilaik</w:t>
      </w:r>
      <w:r w:rsidR="00F2176F" w:rsidRPr="00560D6E">
        <w:rPr>
          <w:rFonts w:ascii="Times New Roman" w:eastAsia="Times New Roman" w:hAnsi="Times New Roman" w:cs="Times New Roman"/>
          <w:color w:val="000000"/>
          <w:sz w:val="24"/>
          <w:szCs w:val="24"/>
          <w:lang w:eastAsia="lt-LT"/>
        </w:rPr>
        <w:t>omos</w:t>
      </w:r>
      <w:r w:rsidRPr="00560D6E">
        <w:rPr>
          <w:rFonts w:ascii="Times New Roman" w:eastAsia="Times New Roman" w:hAnsi="Times New Roman" w:cs="Times New Roman"/>
          <w:color w:val="000000"/>
          <w:sz w:val="24"/>
          <w:szCs w:val="24"/>
          <w:lang w:eastAsia="lt-LT"/>
        </w:rPr>
        <w:t xml:space="preserve"> sunki</w:t>
      </w:r>
      <w:r w:rsidR="00F2176F" w:rsidRPr="00560D6E">
        <w:rPr>
          <w:rFonts w:ascii="Times New Roman" w:eastAsia="Times New Roman" w:hAnsi="Times New Roman" w:cs="Times New Roman"/>
          <w:color w:val="000000"/>
          <w:sz w:val="24"/>
          <w:szCs w:val="24"/>
          <w:lang w:eastAsia="lt-LT"/>
        </w:rPr>
        <w:t>o</w:t>
      </w:r>
      <w:r w:rsidRPr="00560D6E">
        <w:rPr>
          <w:rFonts w:ascii="Times New Roman" w:eastAsia="Times New Roman" w:hAnsi="Times New Roman" w:cs="Times New Roman"/>
          <w:color w:val="000000"/>
          <w:sz w:val="24"/>
          <w:szCs w:val="24"/>
          <w:lang w:eastAsia="lt-LT"/>
        </w:rPr>
        <w:t>s detal</w:t>
      </w:r>
      <w:r w:rsidR="00F2176F" w:rsidRPr="00560D6E">
        <w:rPr>
          <w:rFonts w:ascii="Times New Roman" w:eastAsia="Times New Roman" w:hAnsi="Times New Roman" w:cs="Times New Roman"/>
          <w:color w:val="000000"/>
          <w:sz w:val="24"/>
          <w:szCs w:val="24"/>
          <w:lang w:eastAsia="lt-LT"/>
        </w:rPr>
        <w:t>ė</w:t>
      </w:r>
      <w:r w:rsidRPr="00560D6E">
        <w:rPr>
          <w:rFonts w:ascii="Times New Roman" w:eastAsia="Times New Roman" w:hAnsi="Times New Roman" w:cs="Times New Roman"/>
          <w:color w:val="000000"/>
          <w:sz w:val="24"/>
          <w:szCs w:val="24"/>
          <w:lang w:eastAsia="lt-LT"/>
        </w:rPr>
        <w:t>s.</w:t>
      </w:r>
    </w:p>
    <w:p w:rsidR="00A4554E" w:rsidRPr="00560D6E" w:rsidRDefault="00A4554E" w:rsidP="00A6232A">
      <w:pPr>
        <w:widowControl w:val="0"/>
        <w:spacing w:after="0" w:line="276" w:lineRule="auto"/>
        <w:jc w:val="both"/>
        <w:rPr>
          <w:rFonts w:ascii="Times New Roman" w:eastAsia="Times New Roman" w:hAnsi="Times New Roman" w:cs="Times New Roman"/>
          <w:color w:val="000000"/>
          <w:sz w:val="24"/>
          <w:szCs w:val="24"/>
          <w:lang w:eastAsia="lt-LT"/>
        </w:rPr>
      </w:pPr>
    </w:p>
    <w:p w:rsidR="00E502DB" w:rsidRPr="00560D6E" w:rsidRDefault="00E502DB" w:rsidP="00A6232A">
      <w:pPr>
        <w:widowControl w:val="0"/>
        <w:spacing w:after="0" w:line="276" w:lineRule="auto"/>
        <w:jc w:val="both"/>
        <w:rPr>
          <w:rFonts w:ascii="Times New Roman" w:eastAsia="Times New Roman" w:hAnsi="Times New Roman" w:cs="Times New Roman"/>
          <w:b/>
          <w:color w:val="000000"/>
          <w:sz w:val="24"/>
          <w:szCs w:val="24"/>
          <w:lang w:eastAsia="lt-LT"/>
        </w:rPr>
      </w:pPr>
      <w:r w:rsidRPr="00560D6E">
        <w:rPr>
          <w:rFonts w:ascii="Times New Roman" w:eastAsia="Times New Roman" w:hAnsi="Times New Roman" w:cs="Times New Roman"/>
          <w:b/>
          <w:color w:val="000000"/>
          <w:sz w:val="24"/>
          <w:szCs w:val="24"/>
          <w:lang w:eastAsia="lt-LT"/>
        </w:rPr>
        <w:t>2 UŽDUOTIS</w:t>
      </w:r>
    </w:p>
    <w:p w:rsidR="00E502DB" w:rsidRPr="00560D6E" w:rsidRDefault="00E502DB" w:rsidP="00A6232A">
      <w:pPr>
        <w:widowControl w:val="0"/>
        <w:spacing w:after="0" w:line="276" w:lineRule="auto"/>
        <w:jc w:val="both"/>
        <w:rPr>
          <w:rFonts w:ascii="Times New Roman" w:eastAsia="Times New Roman" w:hAnsi="Times New Roman" w:cs="Times New Roman"/>
          <w:i/>
          <w:color w:val="000000"/>
          <w:sz w:val="24"/>
          <w:szCs w:val="24"/>
          <w:lang w:eastAsia="lt-LT"/>
        </w:rPr>
      </w:pPr>
      <w:r w:rsidRPr="00560D6E">
        <w:rPr>
          <w:rFonts w:ascii="Times New Roman" w:eastAsia="Times New Roman" w:hAnsi="Times New Roman" w:cs="Times New Roman"/>
          <w:i/>
          <w:color w:val="000000"/>
          <w:sz w:val="24"/>
          <w:szCs w:val="24"/>
          <w:lang w:eastAsia="lt-LT"/>
        </w:rPr>
        <w:t>Paaiškinkite, kokių veiksmų turi imtis meistras įvykus tokiam nelaimingam atsitikimui:</w:t>
      </w:r>
    </w:p>
    <w:p w:rsidR="00A4554E" w:rsidRPr="00560D6E" w:rsidRDefault="00A4554E" w:rsidP="00A6232A">
      <w:pPr>
        <w:widowControl w:val="0"/>
        <w:spacing w:after="0" w:line="276" w:lineRule="auto"/>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PRELIMINARAUS ATSAKYMO PAVYZDYS:</w:t>
      </w:r>
    </w:p>
    <w:p w:rsidR="00A4554E" w:rsidRPr="00560D6E" w:rsidRDefault="00BA260E" w:rsidP="00A6232A">
      <w:pPr>
        <w:widowControl w:val="0"/>
        <w:spacing w:after="0" w:line="276" w:lineRule="auto"/>
        <w:jc w:val="both"/>
        <w:rPr>
          <w:rFonts w:ascii="Times New Roman" w:eastAsia="Times New Roman" w:hAnsi="Times New Roman" w:cs="Times New Roman"/>
          <w:i/>
          <w:color w:val="000000"/>
          <w:sz w:val="24"/>
          <w:szCs w:val="24"/>
          <w:lang w:eastAsia="lt-LT"/>
        </w:rPr>
      </w:pPr>
      <w:r w:rsidRPr="00560D6E">
        <w:rPr>
          <w:rFonts w:ascii="Times New Roman" w:eastAsia="Times New Roman" w:hAnsi="Times New Roman" w:cs="Times New Roman"/>
          <w:color w:val="000000"/>
          <w:sz w:val="24"/>
          <w:szCs w:val="24"/>
          <w:lang w:eastAsia="lt-LT"/>
        </w:rPr>
        <w:t>Meistras turi:</w:t>
      </w:r>
    </w:p>
    <w:p w:rsidR="00E502DB" w:rsidRPr="00560D6E" w:rsidRDefault="00BA260E" w:rsidP="00A6232A">
      <w:pPr>
        <w:pStyle w:val="Sraopastraipa"/>
        <w:widowControl w:val="0"/>
        <w:numPr>
          <w:ilvl w:val="0"/>
          <w:numId w:val="11"/>
        </w:numPr>
        <w:spacing w:after="0"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S</w:t>
      </w:r>
      <w:r w:rsidR="00E502DB" w:rsidRPr="00560D6E">
        <w:rPr>
          <w:rFonts w:ascii="Times New Roman" w:eastAsia="Times New Roman" w:hAnsi="Times New Roman" w:cs="Times New Roman"/>
          <w:color w:val="000000"/>
          <w:sz w:val="24"/>
          <w:szCs w:val="24"/>
          <w:lang w:eastAsia="lt-LT"/>
        </w:rPr>
        <w:t>uteikti pirmąją pagalbą;</w:t>
      </w:r>
    </w:p>
    <w:p w:rsidR="00E502DB" w:rsidRPr="00560D6E" w:rsidRDefault="00E502DB" w:rsidP="00A6232A">
      <w:pPr>
        <w:pStyle w:val="Sraopastraipa"/>
        <w:widowControl w:val="0"/>
        <w:numPr>
          <w:ilvl w:val="0"/>
          <w:numId w:val="11"/>
        </w:numPr>
        <w:spacing w:after="0"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 xml:space="preserve">Paskambinti </w:t>
      </w:r>
      <w:r w:rsidR="00965F3E" w:rsidRPr="00560D6E">
        <w:rPr>
          <w:rFonts w:ascii="Times New Roman" w:eastAsia="Times New Roman" w:hAnsi="Times New Roman" w:cs="Times New Roman"/>
          <w:color w:val="000000"/>
          <w:sz w:val="24"/>
          <w:szCs w:val="24"/>
          <w:lang w:eastAsia="lt-LT"/>
        </w:rPr>
        <w:t>greitajai</w:t>
      </w:r>
      <w:r w:rsidRPr="00560D6E">
        <w:rPr>
          <w:rFonts w:ascii="Times New Roman" w:eastAsia="Times New Roman" w:hAnsi="Times New Roman" w:cs="Times New Roman"/>
          <w:color w:val="000000"/>
          <w:sz w:val="24"/>
          <w:szCs w:val="24"/>
          <w:lang w:eastAsia="lt-LT"/>
        </w:rPr>
        <w:t xml:space="preserve"> medicinos pagalbai;</w:t>
      </w:r>
    </w:p>
    <w:p w:rsidR="00E502DB" w:rsidRPr="00560D6E" w:rsidRDefault="00E502DB" w:rsidP="00A6232A">
      <w:pPr>
        <w:pStyle w:val="Sraopastraipa"/>
        <w:widowControl w:val="0"/>
        <w:numPr>
          <w:ilvl w:val="0"/>
          <w:numId w:val="11"/>
        </w:numPr>
        <w:spacing w:after="0"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Iškviesti policiją, darbo saugos inspekciją, kuri tirs nelaimingą atsitikimą;</w:t>
      </w:r>
    </w:p>
    <w:p w:rsidR="00912A82" w:rsidRPr="00560D6E" w:rsidRDefault="00E502DB" w:rsidP="00A6232A">
      <w:pPr>
        <w:pStyle w:val="Sraopastraipa"/>
        <w:widowControl w:val="0"/>
        <w:numPr>
          <w:ilvl w:val="0"/>
          <w:numId w:val="11"/>
        </w:numPr>
        <w:spacing w:after="0" w:line="276" w:lineRule="auto"/>
        <w:ind w:left="0" w:firstLine="0"/>
        <w:jc w:val="both"/>
        <w:rPr>
          <w:rFonts w:ascii="Times New Roman" w:eastAsia="Times New Roman" w:hAnsi="Times New Roman" w:cs="Times New Roman"/>
          <w:color w:val="000000"/>
          <w:sz w:val="24"/>
          <w:szCs w:val="24"/>
          <w:lang w:eastAsia="lt-LT"/>
        </w:rPr>
      </w:pPr>
      <w:r w:rsidRPr="00560D6E">
        <w:rPr>
          <w:rFonts w:ascii="Times New Roman" w:eastAsia="Times New Roman" w:hAnsi="Times New Roman" w:cs="Times New Roman"/>
          <w:color w:val="000000"/>
          <w:sz w:val="24"/>
          <w:szCs w:val="24"/>
          <w:lang w:eastAsia="lt-LT"/>
        </w:rPr>
        <w:t>Užpildyti paaiškinimą, protokolą.</w:t>
      </w:r>
    </w:p>
    <w:p w:rsidR="007A528A" w:rsidRPr="00FC7C62" w:rsidRDefault="007A528A" w:rsidP="00A6232A">
      <w:pPr>
        <w:widowControl w:val="0"/>
        <w:spacing w:after="0" w:line="276" w:lineRule="auto"/>
        <w:rPr>
          <w:rFonts w:ascii="Times New Roman" w:hAnsi="Times New Roman" w:cs="Times New Roman"/>
          <w:sz w:val="24"/>
          <w:szCs w:val="24"/>
        </w:rPr>
      </w:pPr>
    </w:p>
    <w:sectPr w:rsidR="007A528A" w:rsidRPr="00FC7C62" w:rsidSect="006876F8">
      <w:footerReference w:type="default" r:id="rId20"/>
      <w:pgSz w:w="11906" w:h="16838" w:code="9"/>
      <w:pgMar w:top="993" w:right="567" w:bottom="567" w:left="1418" w:header="284" w:footer="284"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A2E" w:rsidRDefault="004F1A2E" w:rsidP="00FA082E">
      <w:pPr>
        <w:spacing w:after="0" w:line="240" w:lineRule="auto"/>
      </w:pPr>
      <w:r>
        <w:separator/>
      </w:r>
    </w:p>
  </w:endnote>
  <w:endnote w:type="continuationSeparator" w:id="0">
    <w:p w:rsidR="004F1A2E" w:rsidRDefault="004F1A2E" w:rsidP="00FA0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7466981"/>
      <w:docPartObj>
        <w:docPartGallery w:val="Page Numbers (Bottom of Page)"/>
        <w:docPartUnique/>
      </w:docPartObj>
    </w:sdtPr>
    <w:sdtEndPr>
      <w:rPr>
        <w:rFonts w:ascii="Times New Roman" w:hAnsi="Times New Roman" w:cs="Times New Roman"/>
        <w:sz w:val="24"/>
        <w:szCs w:val="24"/>
      </w:rPr>
    </w:sdtEndPr>
    <w:sdtContent>
      <w:p w:rsidR="00F21573" w:rsidRPr="00FA082E" w:rsidRDefault="00F21573">
        <w:pPr>
          <w:pStyle w:val="Porat"/>
          <w:jc w:val="center"/>
          <w:rPr>
            <w:rFonts w:ascii="Times New Roman" w:hAnsi="Times New Roman" w:cs="Times New Roman"/>
            <w:sz w:val="24"/>
            <w:szCs w:val="24"/>
          </w:rPr>
        </w:pPr>
        <w:r w:rsidRPr="00FA082E">
          <w:rPr>
            <w:rFonts w:ascii="Times New Roman" w:hAnsi="Times New Roman" w:cs="Times New Roman"/>
            <w:sz w:val="24"/>
            <w:szCs w:val="24"/>
          </w:rPr>
          <w:fldChar w:fldCharType="begin"/>
        </w:r>
        <w:r w:rsidRPr="00FA082E">
          <w:rPr>
            <w:rFonts w:ascii="Times New Roman" w:hAnsi="Times New Roman" w:cs="Times New Roman"/>
            <w:sz w:val="24"/>
            <w:szCs w:val="24"/>
          </w:rPr>
          <w:instrText>PAGE   \* MERGEFORMAT</w:instrText>
        </w:r>
        <w:r w:rsidRPr="00FA082E">
          <w:rPr>
            <w:rFonts w:ascii="Times New Roman" w:hAnsi="Times New Roman" w:cs="Times New Roman"/>
            <w:sz w:val="24"/>
            <w:szCs w:val="24"/>
          </w:rPr>
          <w:fldChar w:fldCharType="separate"/>
        </w:r>
        <w:r w:rsidR="00C3581E">
          <w:rPr>
            <w:rFonts w:ascii="Times New Roman" w:hAnsi="Times New Roman" w:cs="Times New Roman"/>
            <w:noProof/>
            <w:sz w:val="24"/>
            <w:szCs w:val="24"/>
          </w:rPr>
          <w:t>2</w:t>
        </w:r>
        <w:r w:rsidRPr="00FA082E">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A2E" w:rsidRDefault="004F1A2E" w:rsidP="00FA082E">
      <w:pPr>
        <w:spacing w:after="0" w:line="240" w:lineRule="auto"/>
      </w:pPr>
      <w:r>
        <w:separator/>
      </w:r>
    </w:p>
  </w:footnote>
  <w:footnote w:type="continuationSeparator" w:id="0">
    <w:p w:rsidR="004F1A2E" w:rsidRDefault="004F1A2E" w:rsidP="00FA08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605AB"/>
    <w:multiLevelType w:val="hybridMultilevel"/>
    <w:tmpl w:val="31528F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984A33"/>
    <w:multiLevelType w:val="hybridMultilevel"/>
    <w:tmpl w:val="7264CC70"/>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8833B8"/>
    <w:multiLevelType w:val="hybridMultilevel"/>
    <w:tmpl w:val="7264CC70"/>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0703F7"/>
    <w:multiLevelType w:val="hybridMultilevel"/>
    <w:tmpl w:val="B0B80B9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405953B9"/>
    <w:multiLevelType w:val="hybridMultilevel"/>
    <w:tmpl w:val="893C6C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363476"/>
    <w:multiLevelType w:val="hybridMultilevel"/>
    <w:tmpl w:val="49604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7040976"/>
    <w:multiLevelType w:val="hybridMultilevel"/>
    <w:tmpl w:val="31528F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06D08E0"/>
    <w:multiLevelType w:val="hybridMultilevel"/>
    <w:tmpl w:val="49604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A76CEA"/>
    <w:multiLevelType w:val="hybridMultilevel"/>
    <w:tmpl w:val="AC0CC996"/>
    <w:lvl w:ilvl="0" w:tplc="B9C8A552">
      <w:start w:val="1"/>
      <w:numFmt w:val="low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714D574D"/>
    <w:multiLevelType w:val="hybridMultilevel"/>
    <w:tmpl w:val="893C6C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4970B71"/>
    <w:multiLevelType w:val="hybridMultilevel"/>
    <w:tmpl w:val="605876FA"/>
    <w:lvl w:ilvl="0" w:tplc="0427000F">
      <w:start w:val="1"/>
      <w:numFmt w:val="decimal"/>
      <w:lvlText w:val="%1."/>
      <w:lvlJc w:val="left"/>
      <w:pPr>
        <w:ind w:left="3600" w:hanging="360"/>
      </w:pPr>
    </w:lvl>
    <w:lvl w:ilvl="1" w:tplc="04270019" w:tentative="1">
      <w:start w:val="1"/>
      <w:numFmt w:val="lowerLetter"/>
      <w:lvlText w:val="%2."/>
      <w:lvlJc w:val="left"/>
      <w:pPr>
        <w:ind w:left="4320" w:hanging="360"/>
      </w:pPr>
    </w:lvl>
    <w:lvl w:ilvl="2" w:tplc="0427001B" w:tentative="1">
      <w:start w:val="1"/>
      <w:numFmt w:val="lowerRoman"/>
      <w:lvlText w:val="%3."/>
      <w:lvlJc w:val="right"/>
      <w:pPr>
        <w:ind w:left="5040" w:hanging="180"/>
      </w:pPr>
    </w:lvl>
    <w:lvl w:ilvl="3" w:tplc="0427000F" w:tentative="1">
      <w:start w:val="1"/>
      <w:numFmt w:val="decimal"/>
      <w:lvlText w:val="%4."/>
      <w:lvlJc w:val="left"/>
      <w:pPr>
        <w:ind w:left="5760" w:hanging="360"/>
      </w:pPr>
    </w:lvl>
    <w:lvl w:ilvl="4" w:tplc="04270019" w:tentative="1">
      <w:start w:val="1"/>
      <w:numFmt w:val="lowerLetter"/>
      <w:lvlText w:val="%5."/>
      <w:lvlJc w:val="left"/>
      <w:pPr>
        <w:ind w:left="6480" w:hanging="360"/>
      </w:pPr>
    </w:lvl>
    <w:lvl w:ilvl="5" w:tplc="0427001B" w:tentative="1">
      <w:start w:val="1"/>
      <w:numFmt w:val="lowerRoman"/>
      <w:lvlText w:val="%6."/>
      <w:lvlJc w:val="right"/>
      <w:pPr>
        <w:ind w:left="7200" w:hanging="180"/>
      </w:pPr>
    </w:lvl>
    <w:lvl w:ilvl="6" w:tplc="0427000F" w:tentative="1">
      <w:start w:val="1"/>
      <w:numFmt w:val="decimal"/>
      <w:lvlText w:val="%7."/>
      <w:lvlJc w:val="left"/>
      <w:pPr>
        <w:ind w:left="7920" w:hanging="360"/>
      </w:pPr>
    </w:lvl>
    <w:lvl w:ilvl="7" w:tplc="04270019" w:tentative="1">
      <w:start w:val="1"/>
      <w:numFmt w:val="lowerLetter"/>
      <w:lvlText w:val="%8."/>
      <w:lvlJc w:val="left"/>
      <w:pPr>
        <w:ind w:left="8640" w:hanging="360"/>
      </w:pPr>
    </w:lvl>
    <w:lvl w:ilvl="8" w:tplc="0427001B" w:tentative="1">
      <w:start w:val="1"/>
      <w:numFmt w:val="lowerRoman"/>
      <w:lvlText w:val="%9."/>
      <w:lvlJc w:val="right"/>
      <w:pPr>
        <w:ind w:left="9360" w:hanging="180"/>
      </w:pPr>
    </w:lvl>
  </w:abstractNum>
  <w:num w:numId="1">
    <w:abstractNumId w:val="8"/>
  </w:num>
  <w:num w:numId="2">
    <w:abstractNumId w:val="10"/>
  </w:num>
  <w:num w:numId="3">
    <w:abstractNumId w:val="2"/>
  </w:num>
  <w:num w:numId="4">
    <w:abstractNumId w:val="5"/>
  </w:num>
  <w:num w:numId="5">
    <w:abstractNumId w:val="9"/>
  </w:num>
  <w:num w:numId="6">
    <w:abstractNumId w:val="6"/>
  </w:num>
  <w:num w:numId="7">
    <w:abstractNumId w:val="3"/>
  </w:num>
  <w:num w:numId="8">
    <w:abstractNumId w:val="4"/>
  </w:num>
  <w:num w:numId="9">
    <w:abstractNumId w:val="0"/>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7E7"/>
    <w:rsid w:val="00000E06"/>
    <w:rsid w:val="00050571"/>
    <w:rsid w:val="00074948"/>
    <w:rsid w:val="00085EF3"/>
    <w:rsid w:val="00091C83"/>
    <w:rsid w:val="000A3846"/>
    <w:rsid w:val="000C448E"/>
    <w:rsid w:val="000D7030"/>
    <w:rsid w:val="000E43F6"/>
    <w:rsid w:val="00101E29"/>
    <w:rsid w:val="00102BCD"/>
    <w:rsid w:val="00107E6A"/>
    <w:rsid w:val="0011168E"/>
    <w:rsid w:val="00117F27"/>
    <w:rsid w:val="0012315A"/>
    <w:rsid w:val="0013023B"/>
    <w:rsid w:val="00137DAC"/>
    <w:rsid w:val="00141F12"/>
    <w:rsid w:val="00142D37"/>
    <w:rsid w:val="001526C8"/>
    <w:rsid w:val="00164AC8"/>
    <w:rsid w:val="00166DB1"/>
    <w:rsid w:val="0017744A"/>
    <w:rsid w:val="00187E11"/>
    <w:rsid w:val="00191074"/>
    <w:rsid w:val="001A0EDD"/>
    <w:rsid w:val="001B05CC"/>
    <w:rsid w:val="001B7595"/>
    <w:rsid w:val="001E6009"/>
    <w:rsid w:val="00217AB3"/>
    <w:rsid w:val="002207E7"/>
    <w:rsid w:val="00241544"/>
    <w:rsid w:val="002842BD"/>
    <w:rsid w:val="00286ACD"/>
    <w:rsid w:val="0029531C"/>
    <w:rsid w:val="002A41EB"/>
    <w:rsid w:val="002A7F59"/>
    <w:rsid w:val="002B28B1"/>
    <w:rsid w:val="002B5559"/>
    <w:rsid w:val="002E0F00"/>
    <w:rsid w:val="00306A60"/>
    <w:rsid w:val="003425CC"/>
    <w:rsid w:val="00344874"/>
    <w:rsid w:val="00344C6A"/>
    <w:rsid w:val="00352459"/>
    <w:rsid w:val="00355BAE"/>
    <w:rsid w:val="00360661"/>
    <w:rsid w:val="00372EAC"/>
    <w:rsid w:val="003824BC"/>
    <w:rsid w:val="00385DF8"/>
    <w:rsid w:val="003966D5"/>
    <w:rsid w:val="003A0899"/>
    <w:rsid w:val="003B0A2D"/>
    <w:rsid w:val="003B0B2E"/>
    <w:rsid w:val="003B5602"/>
    <w:rsid w:val="003C1771"/>
    <w:rsid w:val="003C6CC2"/>
    <w:rsid w:val="003E245E"/>
    <w:rsid w:val="003E7ACD"/>
    <w:rsid w:val="003F0509"/>
    <w:rsid w:val="0041279D"/>
    <w:rsid w:val="00417EDC"/>
    <w:rsid w:val="00426614"/>
    <w:rsid w:val="004473BA"/>
    <w:rsid w:val="004572D9"/>
    <w:rsid w:val="00474A95"/>
    <w:rsid w:val="004A4FE8"/>
    <w:rsid w:val="004B76EB"/>
    <w:rsid w:val="004C124E"/>
    <w:rsid w:val="004D1217"/>
    <w:rsid w:val="004E0130"/>
    <w:rsid w:val="004F15FE"/>
    <w:rsid w:val="004F1A2E"/>
    <w:rsid w:val="00503BC7"/>
    <w:rsid w:val="00504119"/>
    <w:rsid w:val="00504996"/>
    <w:rsid w:val="005076D9"/>
    <w:rsid w:val="00507A35"/>
    <w:rsid w:val="00517E7A"/>
    <w:rsid w:val="00531924"/>
    <w:rsid w:val="005346C1"/>
    <w:rsid w:val="0053519A"/>
    <w:rsid w:val="00544253"/>
    <w:rsid w:val="00552619"/>
    <w:rsid w:val="00554956"/>
    <w:rsid w:val="00556EA6"/>
    <w:rsid w:val="00560D6E"/>
    <w:rsid w:val="00562CDF"/>
    <w:rsid w:val="00563F67"/>
    <w:rsid w:val="00574131"/>
    <w:rsid w:val="00574EFA"/>
    <w:rsid w:val="00575692"/>
    <w:rsid w:val="005817C2"/>
    <w:rsid w:val="005905FF"/>
    <w:rsid w:val="005A4728"/>
    <w:rsid w:val="005C0345"/>
    <w:rsid w:val="005C2210"/>
    <w:rsid w:val="005E415E"/>
    <w:rsid w:val="00607FC6"/>
    <w:rsid w:val="00611CBD"/>
    <w:rsid w:val="006126BA"/>
    <w:rsid w:val="00612A0F"/>
    <w:rsid w:val="006315CE"/>
    <w:rsid w:val="00635784"/>
    <w:rsid w:val="006528FA"/>
    <w:rsid w:val="00654F46"/>
    <w:rsid w:val="00657529"/>
    <w:rsid w:val="00663857"/>
    <w:rsid w:val="00664A2A"/>
    <w:rsid w:val="00667E4B"/>
    <w:rsid w:val="006876F8"/>
    <w:rsid w:val="00693DCB"/>
    <w:rsid w:val="00697A82"/>
    <w:rsid w:val="00697AA8"/>
    <w:rsid w:val="006A06DE"/>
    <w:rsid w:val="006A4B6F"/>
    <w:rsid w:val="006A620E"/>
    <w:rsid w:val="006A6840"/>
    <w:rsid w:val="006C3C3A"/>
    <w:rsid w:val="006C41F6"/>
    <w:rsid w:val="006D7C70"/>
    <w:rsid w:val="006F1A62"/>
    <w:rsid w:val="0070406E"/>
    <w:rsid w:val="007154B1"/>
    <w:rsid w:val="0072435B"/>
    <w:rsid w:val="007264A5"/>
    <w:rsid w:val="00746D67"/>
    <w:rsid w:val="00772135"/>
    <w:rsid w:val="00775FD4"/>
    <w:rsid w:val="00780A93"/>
    <w:rsid w:val="00785387"/>
    <w:rsid w:val="007A528A"/>
    <w:rsid w:val="007B3F17"/>
    <w:rsid w:val="007C04E4"/>
    <w:rsid w:val="007E06AE"/>
    <w:rsid w:val="007E7C6B"/>
    <w:rsid w:val="007F2B92"/>
    <w:rsid w:val="00810345"/>
    <w:rsid w:val="00823BAF"/>
    <w:rsid w:val="00840FA3"/>
    <w:rsid w:val="00841B5D"/>
    <w:rsid w:val="00843F8C"/>
    <w:rsid w:val="00850EDE"/>
    <w:rsid w:val="00866E5C"/>
    <w:rsid w:val="00867436"/>
    <w:rsid w:val="00874D36"/>
    <w:rsid w:val="00882FFF"/>
    <w:rsid w:val="00884EB0"/>
    <w:rsid w:val="00887DBB"/>
    <w:rsid w:val="00891C87"/>
    <w:rsid w:val="008946F2"/>
    <w:rsid w:val="008B07A5"/>
    <w:rsid w:val="008B2623"/>
    <w:rsid w:val="008D4C5D"/>
    <w:rsid w:val="00904E89"/>
    <w:rsid w:val="00907B36"/>
    <w:rsid w:val="00912A82"/>
    <w:rsid w:val="00930F88"/>
    <w:rsid w:val="00950A2A"/>
    <w:rsid w:val="00953513"/>
    <w:rsid w:val="00965F3E"/>
    <w:rsid w:val="00976485"/>
    <w:rsid w:val="00980574"/>
    <w:rsid w:val="00983903"/>
    <w:rsid w:val="00984E23"/>
    <w:rsid w:val="00987638"/>
    <w:rsid w:val="00995895"/>
    <w:rsid w:val="009962DE"/>
    <w:rsid w:val="00997AC0"/>
    <w:rsid w:val="009A3780"/>
    <w:rsid w:val="009C425D"/>
    <w:rsid w:val="009D31EA"/>
    <w:rsid w:val="009D5019"/>
    <w:rsid w:val="009D772D"/>
    <w:rsid w:val="009F4840"/>
    <w:rsid w:val="00A0342E"/>
    <w:rsid w:val="00A10834"/>
    <w:rsid w:val="00A14F15"/>
    <w:rsid w:val="00A250DE"/>
    <w:rsid w:val="00A405E6"/>
    <w:rsid w:val="00A44C1E"/>
    <w:rsid w:val="00A4554E"/>
    <w:rsid w:val="00A458A1"/>
    <w:rsid w:val="00A47A44"/>
    <w:rsid w:val="00A6232A"/>
    <w:rsid w:val="00A6658C"/>
    <w:rsid w:val="00A874D4"/>
    <w:rsid w:val="00AB764C"/>
    <w:rsid w:val="00AB7C41"/>
    <w:rsid w:val="00AC0C90"/>
    <w:rsid w:val="00AE4259"/>
    <w:rsid w:val="00AF07B5"/>
    <w:rsid w:val="00AF4C99"/>
    <w:rsid w:val="00B10DF8"/>
    <w:rsid w:val="00B31B54"/>
    <w:rsid w:val="00B3348E"/>
    <w:rsid w:val="00B55E7F"/>
    <w:rsid w:val="00B6682F"/>
    <w:rsid w:val="00B7346C"/>
    <w:rsid w:val="00B77FD9"/>
    <w:rsid w:val="00BA260E"/>
    <w:rsid w:val="00BC1180"/>
    <w:rsid w:val="00BC688A"/>
    <w:rsid w:val="00BE0B45"/>
    <w:rsid w:val="00C07797"/>
    <w:rsid w:val="00C15E8D"/>
    <w:rsid w:val="00C335CA"/>
    <w:rsid w:val="00C3581E"/>
    <w:rsid w:val="00C4177D"/>
    <w:rsid w:val="00C418A3"/>
    <w:rsid w:val="00C52A4C"/>
    <w:rsid w:val="00C612A4"/>
    <w:rsid w:val="00C65DBE"/>
    <w:rsid w:val="00C667A8"/>
    <w:rsid w:val="00C674CB"/>
    <w:rsid w:val="00C7067B"/>
    <w:rsid w:val="00C7415E"/>
    <w:rsid w:val="00C9212D"/>
    <w:rsid w:val="00C937FC"/>
    <w:rsid w:val="00CA26DE"/>
    <w:rsid w:val="00CA6F5C"/>
    <w:rsid w:val="00CC060E"/>
    <w:rsid w:val="00CD1064"/>
    <w:rsid w:val="00CD5679"/>
    <w:rsid w:val="00CF4E2C"/>
    <w:rsid w:val="00D105A8"/>
    <w:rsid w:val="00D156F7"/>
    <w:rsid w:val="00D23ED4"/>
    <w:rsid w:val="00D36A20"/>
    <w:rsid w:val="00D65C9F"/>
    <w:rsid w:val="00D67264"/>
    <w:rsid w:val="00D77017"/>
    <w:rsid w:val="00D8448E"/>
    <w:rsid w:val="00D860CB"/>
    <w:rsid w:val="00D86A2E"/>
    <w:rsid w:val="00D928CE"/>
    <w:rsid w:val="00DA04B2"/>
    <w:rsid w:val="00DA0F68"/>
    <w:rsid w:val="00DA6C81"/>
    <w:rsid w:val="00DB148E"/>
    <w:rsid w:val="00DD6913"/>
    <w:rsid w:val="00DF60E4"/>
    <w:rsid w:val="00E1786D"/>
    <w:rsid w:val="00E37A60"/>
    <w:rsid w:val="00E502DB"/>
    <w:rsid w:val="00E61FCC"/>
    <w:rsid w:val="00E7391E"/>
    <w:rsid w:val="00E77F68"/>
    <w:rsid w:val="00E97010"/>
    <w:rsid w:val="00EA057B"/>
    <w:rsid w:val="00EB07F2"/>
    <w:rsid w:val="00EC65B7"/>
    <w:rsid w:val="00F01A03"/>
    <w:rsid w:val="00F042E6"/>
    <w:rsid w:val="00F07190"/>
    <w:rsid w:val="00F11FA9"/>
    <w:rsid w:val="00F21573"/>
    <w:rsid w:val="00F2176F"/>
    <w:rsid w:val="00F34AE6"/>
    <w:rsid w:val="00F3666C"/>
    <w:rsid w:val="00F60FFE"/>
    <w:rsid w:val="00F6682D"/>
    <w:rsid w:val="00F74BD3"/>
    <w:rsid w:val="00F74DE6"/>
    <w:rsid w:val="00F77AE6"/>
    <w:rsid w:val="00F943CB"/>
    <w:rsid w:val="00FA082E"/>
    <w:rsid w:val="00FB185C"/>
    <w:rsid w:val="00FC7C62"/>
    <w:rsid w:val="00FD6186"/>
    <w:rsid w:val="00FD7F6A"/>
    <w:rsid w:val="00FE12E5"/>
    <w:rsid w:val="00FE458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AD4575-DD6F-47E2-B39D-9C9AEC597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BC1180"/>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D860CB"/>
    <w:pPr>
      <w:ind w:left="720"/>
      <w:contextualSpacing/>
    </w:pPr>
  </w:style>
  <w:style w:type="table" w:styleId="Lentelstinklelis">
    <w:name w:val="Table Grid"/>
    <w:basedOn w:val="prastojilentel"/>
    <w:uiPriority w:val="39"/>
    <w:rsid w:val="009D3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517E7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17E7A"/>
    <w:rPr>
      <w:rFonts w:ascii="Tahoma" w:hAnsi="Tahoma" w:cs="Tahoma"/>
      <w:sz w:val="16"/>
      <w:szCs w:val="16"/>
    </w:rPr>
  </w:style>
  <w:style w:type="paragraph" w:customStyle="1" w:styleId="Default">
    <w:name w:val="Default"/>
    <w:rsid w:val="00187E1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ntrats">
    <w:name w:val="header"/>
    <w:basedOn w:val="prastasis"/>
    <w:link w:val="AntratsDiagrama"/>
    <w:uiPriority w:val="99"/>
    <w:unhideWhenUsed/>
    <w:rsid w:val="00FA082E"/>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FA082E"/>
  </w:style>
  <w:style w:type="paragraph" w:styleId="Porat">
    <w:name w:val="footer"/>
    <w:basedOn w:val="prastasis"/>
    <w:link w:val="PoratDiagrama"/>
    <w:uiPriority w:val="99"/>
    <w:unhideWhenUsed/>
    <w:rsid w:val="00FA082E"/>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FA08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8699">
      <w:bodyDiv w:val="1"/>
      <w:marLeft w:val="0"/>
      <w:marRight w:val="0"/>
      <w:marTop w:val="0"/>
      <w:marBottom w:val="0"/>
      <w:divBdr>
        <w:top w:val="none" w:sz="0" w:space="0" w:color="auto"/>
        <w:left w:val="none" w:sz="0" w:space="0" w:color="auto"/>
        <w:bottom w:val="none" w:sz="0" w:space="0" w:color="auto"/>
        <w:right w:val="none" w:sz="0" w:space="0" w:color="auto"/>
      </w:divBdr>
      <w:divsChild>
        <w:div w:id="700279845">
          <w:marLeft w:val="0"/>
          <w:marRight w:val="0"/>
          <w:marTop w:val="0"/>
          <w:marBottom w:val="0"/>
          <w:divBdr>
            <w:top w:val="none" w:sz="0" w:space="0" w:color="auto"/>
            <w:left w:val="none" w:sz="0" w:space="0" w:color="auto"/>
            <w:bottom w:val="none" w:sz="0" w:space="0" w:color="auto"/>
            <w:right w:val="none" w:sz="0" w:space="0" w:color="auto"/>
          </w:divBdr>
          <w:divsChild>
            <w:div w:id="137385781">
              <w:marLeft w:val="0"/>
              <w:marRight w:val="0"/>
              <w:marTop w:val="0"/>
              <w:marBottom w:val="0"/>
              <w:divBdr>
                <w:top w:val="none" w:sz="0" w:space="0" w:color="auto"/>
                <w:left w:val="none" w:sz="0" w:space="0" w:color="auto"/>
                <w:bottom w:val="none" w:sz="0" w:space="0" w:color="auto"/>
                <w:right w:val="none" w:sz="0" w:space="0" w:color="auto"/>
              </w:divBdr>
              <w:divsChild>
                <w:div w:id="1374499632">
                  <w:marLeft w:val="0"/>
                  <w:marRight w:val="0"/>
                  <w:marTop w:val="0"/>
                  <w:marBottom w:val="0"/>
                  <w:divBdr>
                    <w:top w:val="none" w:sz="0" w:space="0" w:color="auto"/>
                    <w:left w:val="none" w:sz="0" w:space="0" w:color="auto"/>
                    <w:bottom w:val="none" w:sz="0" w:space="0" w:color="auto"/>
                    <w:right w:val="none" w:sz="0" w:space="0" w:color="auto"/>
                  </w:divBdr>
                </w:div>
                <w:div w:id="1640383036">
                  <w:marLeft w:val="0"/>
                  <w:marRight w:val="0"/>
                  <w:marTop w:val="0"/>
                  <w:marBottom w:val="0"/>
                  <w:divBdr>
                    <w:top w:val="none" w:sz="0" w:space="0" w:color="auto"/>
                    <w:left w:val="none" w:sz="0" w:space="0" w:color="auto"/>
                    <w:bottom w:val="none" w:sz="0" w:space="0" w:color="auto"/>
                    <w:right w:val="none" w:sz="0" w:space="0" w:color="auto"/>
                  </w:divBdr>
                </w:div>
              </w:divsChild>
            </w:div>
            <w:div w:id="294413043">
              <w:marLeft w:val="0"/>
              <w:marRight w:val="0"/>
              <w:marTop w:val="0"/>
              <w:marBottom w:val="0"/>
              <w:divBdr>
                <w:top w:val="none" w:sz="0" w:space="0" w:color="auto"/>
                <w:left w:val="none" w:sz="0" w:space="0" w:color="auto"/>
                <w:bottom w:val="none" w:sz="0" w:space="0" w:color="auto"/>
                <w:right w:val="none" w:sz="0" w:space="0" w:color="auto"/>
              </w:divBdr>
              <w:divsChild>
                <w:div w:id="129131835">
                  <w:marLeft w:val="0"/>
                  <w:marRight w:val="0"/>
                  <w:marTop w:val="0"/>
                  <w:marBottom w:val="0"/>
                  <w:divBdr>
                    <w:top w:val="none" w:sz="0" w:space="0" w:color="auto"/>
                    <w:left w:val="none" w:sz="0" w:space="0" w:color="auto"/>
                    <w:bottom w:val="none" w:sz="0" w:space="0" w:color="auto"/>
                    <w:right w:val="none" w:sz="0" w:space="0" w:color="auto"/>
                  </w:divBdr>
                  <w:divsChild>
                    <w:div w:id="19473266">
                      <w:marLeft w:val="0"/>
                      <w:marRight w:val="0"/>
                      <w:marTop w:val="0"/>
                      <w:marBottom w:val="0"/>
                      <w:divBdr>
                        <w:top w:val="none" w:sz="0" w:space="0" w:color="auto"/>
                        <w:left w:val="none" w:sz="0" w:space="0" w:color="auto"/>
                        <w:bottom w:val="none" w:sz="0" w:space="0" w:color="auto"/>
                        <w:right w:val="none" w:sz="0" w:space="0" w:color="auto"/>
                      </w:divBdr>
                    </w:div>
                    <w:div w:id="96947710">
                      <w:marLeft w:val="0"/>
                      <w:marRight w:val="0"/>
                      <w:marTop w:val="0"/>
                      <w:marBottom w:val="0"/>
                      <w:divBdr>
                        <w:top w:val="none" w:sz="0" w:space="0" w:color="auto"/>
                        <w:left w:val="none" w:sz="0" w:space="0" w:color="auto"/>
                        <w:bottom w:val="none" w:sz="0" w:space="0" w:color="auto"/>
                        <w:right w:val="none" w:sz="0" w:space="0" w:color="auto"/>
                      </w:divBdr>
                    </w:div>
                    <w:div w:id="245307000">
                      <w:marLeft w:val="0"/>
                      <w:marRight w:val="0"/>
                      <w:marTop w:val="0"/>
                      <w:marBottom w:val="0"/>
                      <w:divBdr>
                        <w:top w:val="none" w:sz="0" w:space="0" w:color="auto"/>
                        <w:left w:val="none" w:sz="0" w:space="0" w:color="auto"/>
                        <w:bottom w:val="none" w:sz="0" w:space="0" w:color="auto"/>
                        <w:right w:val="none" w:sz="0" w:space="0" w:color="auto"/>
                      </w:divBdr>
                    </w:div>
                    <w:div w:id="478770488">
                      <w:marLeft w:val="0"/>
                      <w:marRight w:val="0"/>
                      <w:marTop w:val="0"/>
                      <w:marBottom w:val="0"/>
                      <w:divBdr>
                        <w:top w:val="none" w:sz="0" w:space="0" w:color="auto"/>
                        <w:left w:val="none" w:sz="0" w:space="0" w:color="auto"/>
                        <w:bottom w:val="none" w:sz="0" w:space="0" w:color="auto"/>
                        <w:right w:val="none" w:sz="0" w:space="0" w:color="auto"/>
                      </w:divBdr>
                    </w:div>
                    <w:div w:id="1913159219">
                      <w:marLeft w:val="0"/>
                      <w:marRight w:val="0"/>
                      <w:marTop w:val="0"/>
                      <w:marBottom w:val="0"/>
                      <w:divBdr>
                        <w:top w:val="none" w:sz="0" w:space="0" w:color="auto"/>
                        <w:left w:val="none" w:sz="0" w:space="0" w:color="auto"/>
                        <w:bottom w:val="none" w:sz="0" w:space="0" w:color="auto"/>
                        <w:right w:val="none" w:sz="0" w:space="0" w:color="auto"/>
                      </w:divBdr>
                    </w:div>
                  </w:divsChild>
                </w:div>
                <w:div w:id="594824011">
                  <w:marLeft w:val="0"/>
                  <w:marRight w:val="0"/>
                  <w:marTop w:val="0"/>
                  <w:marBottom w:val="0"/>
                  <w:divBdr>
                    <w:top w:val="none" w:sz="0" w:space="0" w:color="auto"/>
                    <w:left w:val="none" w:sz="0" w:space="0" w:color="auto"/>
                    <w:bottom w:val="none" w:sz="0" w:space="0" w:color="auto"/>
                    <w:right w:val="none" w:sz="0" w:space="0" w:color="auto"/>
                  </w:divBdr>
                </w:div>
                <w:div w:id="1104110793">
                  <w:marLeft w:val="0"/>
                  <w:marRight w:val="0"/>
                  <w:marTop w:val="0"/>
                  <w:marBottom w:val="0"/>
                  <w:divBdr>
                    <w:top w:val="none" w:sz="0" w:space="0" w:color="auto"/>
                    <w:left w:val="none" w:sz="0" w:space="0" w:color="auto"/>
                    <w:bottom w:val="none" w:sz="0" w:space="0" w:color="auto"/>
                    <w:right w:val="none" w:sz="0" w:space="0" w:color="auto"/>
                  </w:divBdr>
                </w:div>
              </w:divsChild>
            </w:div>
            <w:div w:id="388193312">
              <w:marLeft w:val="0"/>
              <w:marRight w:val="0"/>
              <w:marTop w:val="0"/>
              <w:marBottom w:val="0"/>
              <w:divBdr>
                <w:top w:val="none" w:sz="0" w:space="0" w:color="auto"/>
                <w:left w:val="none" w:sz="0" w:space="0" w:color="auto"/>
                <w:bottom w:val="none" w:sz="0" w:space="0" w:color="auto"/>
                <w:right w:val="none" w:sz="0" w:space="0" w:color="auto"/>
              </w:divBdr>
              <w:divsChild>
                <w:div w:id="825514224">
                  <w:marLeft w:val="0"/>
                  <w:marRight w:val="0"/>
                  <w:marTop w:val="0"/>
                  <w:marBottom w:val="0"/>
                  <w:divBdr>
                    <w:top w:val="none" w:sz="0" w:space="0" w:color="auto"/>
                    <w:left w:val="none" w:sz="0" w:space="0" w:color="auto"/>
                    <w:bottom w:val="none" w:sz="0" w:space="0" w:color="auto"/>
                    <w:right w:val="none" w:sz="0" w:space="0" w:color="auto"/>
                  </w:divBdr>
                </w:div>
                <w:div w:id="901911815">
                  <w:marLeft w:val="0"/>
                  <w:marRight w:val="0"/>
                  <w:marTop w:val="0"/>
                  <w:marBottom w:val="0"/>
                  <w:divBdr>
                    <w:top w:val="none" w:sz="0" w:space="0" w:color="auto"/>
                    <w:left w:val="none" w:sz="0" w:space="0" w:color="auto"/>
                    <w:bottom w:val="none" w:sz="0" w:space="0" w:color="auto"/>
                    <w:right w:val="none" w:sz="0" w:space="0" w:color="auto"/>
                  </w:divBdr>
                </w:div>
                <w:div w:id="1227573354">
                  <w:marLeft w:val="0"/>
                  <w:marRight w:val="0"/>
                  <w:marTop w:val="0"/>
                  <w:marBottom w:val="0"/>
                  <w:divBdr>
                    <w:top w:val="none" w:sz="0" w:space="0" w:color="auto"/>
                    <w:left w:val="none" w:sz="0" w:space="0" w:color="auto"/>
                    <w:bottom w:val="none" w:sz="0" w:space="0" w:color="auto"/>
                    <w:right w:val="none" w:sz="0" w:space="0" w:color="auto"/>
                  </w:divBdr>
                </w:div>
                <w:div w:id="1342777942">
                  <w:marLeft w:val="0"/>
                  <w:marRight w:val="0"/>
                  <w:marTop w:val="0"/>
                  <w:marBottom w:val="0"/>
                  <w:divBdr>
                    <w:top w:val="none" w:sz="0" w:space="0" w:color="auto"/>
                    <w:left w:val="none" w:sz="0" w:space="0" w:color="auto"/>
                    <w:bottom w:val="none" w:sz="0" w:space="0" w:color="auto"/>
                    <w:right w:val="none" w:sz="0" w:space="0" w:color="auto"/>
                  </w:divBdr>
                  <w:divsChild>
                    <w:div w:id="1125735867">
                      <w:marLeft w:val="0"/>
                      <w:marRight w:val="0"/>
                      <w:marTop w:val="0"/>
                      <w:marBottom w:val="0"/>
                      <w:divBdr>
                        <w:top w:val="none" w:sz="0" w:space="0" w:color="auto"/>
                        <w:left w:val="none" w:sz="0" w:space="0" w:color="auto"/>
                        <w:bottom w:val="none" w:sz="0" w:space="0" w:color="auto"/>
                        <w:right w:val="none" w:sz="0" w:space="0" w:color="auto"/>
                      </w:divBdr>
                    </w:div>
                    <w:div w:id="1496455863">
                      <w:marLeft w:val="0"/>
                      <w:marRight w:val="0"/>
                      <w:marTop w:val="0"/>
                      <w:marBottom w:val="0"/>
                      <w:divBdr>
                        <w:top w:val="none" w:sz="0" w:space="0" w:color="auto"/>
                        <w:left w:val="none" w:sz="0" w:space="0" w:color="auto"/>
                        <w:bottom w:val="none" w:sz="0" w:space="0" w:color="auto"/>
                        <w:right w:val="none" w:sz="0" w:space="0" w:color="auto"/>
                      </w:divBdr>
                    </w:div>
                    <w:div w:id="1601372185">
                      <w:marLeft w:val="0"/>
                      <w:marRight w:val="0"/>
                      <w:marTop w:val="0"/>
                      <w:marBottom w:val="0"/>
                      <w:divBdr>
                        <w:top w:val="none" w:sz="0" w:space="0" w:color="auto"/>
                        <w:left w:val="none" w:sz="0" w:space="0" w:color="auto"/>
                        <w:bottom w:val="none" w:sz="0" w:space="0" w:color="auto"/>
                        <w:right w:val="none" w:sz="0" w:space="0" w:color="auto"/>
                      </w:divBdr>
                    </w:div>
                    <w:div w:id="176044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953535">
              <w:marLeft w:val="0"/>
              <w:marRight w:val="0"/>
              <w:marTop w:val="0"/>
              <w:marBottom w:val="0"/>
              <w:divBdr>
                <w:top w:val="none" w:sz="0" w:space="0" w:color="auto"/>
                <w:left w:val="none" w:sz="0" w:space="0" w:color="auto"/>
                <w:bottom w:val="none" w:sz="0" w:space="0" w:color="auto"/>
                <w:right w:val="none" w:sz="0" w:space="0" w:color="auto"/>
              </w:divBdr>
              <w:divsChild>
                <w:div w:id="236668019">
                  <w:marLeft w:val="0"/>
                  <w:marRight w:val="0"/>
                  <w:marTop w:val="0"/>
                  <w:marBottom w:val="0"/>
                  <w:divBdr>
                    <w:top w:val="none" w:sz="0" w:space="0" w:color="auto"/>
                    <w:left w:val="none" w:sz="0" w:space="0" w:color="auto"/>
                    <w:bottom w:val="none" w:sz="0" w:space="0" w:color="auto"/>
                    <w:right w:val="none" w:sz="0" w:space="0" w:color="auto"/>
                  </w:divBdr>
                </w:div>
                <w:div w:id="1281953216">
                  <w:marLeft w:val="0"/>
                  <w:marRight w:val="0"/>
                  <w:marTop w:val="0"/>
                  <w:marBottom w:val="0"/>
                  <w:divBdr>
                    <w:top w:val="none" w:sz="0" w:space="0" w:color="auto"/>
                    <w:left w:val="none" w:sz="0" w:space="0" w:color="auto"/>
                    <w:bottom w:val="none" w:sz="0" w:space="0" w:color="auto"/>
                    <w:right w:val="none" w:sz="0" w:space="0" w:color="auto"/>
                  </w:divBdr>
                </w:div>
              </w:divsChild>
            </w:div>
            <w:div w:id="769666149">
              <w:marLeft w:val="0"/>
              <w:marRight w:val="0"/>
              <w:marTop w:val="0"/>
              <w:marBottom w:val="0"/>
              <w:divBdr>
                <w:top w:val="none" w:sz="0" w:space="0" w:color="auto"/>
                <w:left w:val="none" w:sz="0" w:space="0" w:color="auto"/>
                <w:bottom w:val="none" w:sz="0" w:space="0" w:color="auto"/>
                <w:right w:val="none" w:sz="0" w:space="0" w:color="auto"/>
              </w:divBdr>
              <w:divsChild>
                <w:div w:id="573394551">
                  <w:marLeft w:val="0"/>
                  <w:marRight w:val="0"/>
                  <w:marTop w:val="0"/>
                  <w:marBottom w:val="0"/>
                  <w:divBdr>
                    <w:top w:val="none" w:sz="0" w:space="0" w:color="auto"/>
                    <w:left w:val="none" w:sz="0" w:space="0" w:color="auto"/>
                    <w:bottom w:val="none" w:sz="0" w:space="0" w:color="auto"/>
                    <w:right w:val="none" w:sz="0" w:space="0" w:color="auto"/>
                  </w:divBdr>
                  <w:divsChild>
                    <w:div w:id="196356513">
                      <w:marLeft w:val="0"/>
                      <w:marRight w:val="0"/>
                      <w:marTop w:val="0"/>
                      <w:marBottom w:val="0"/>
                      <w:divBdr>
                        <w:top w:val="none" w:sz="0" w:space="0" w:color="auto"/>
                        <w:left w:val="none" w:sz="0" w:space="0" w:color="auto"/>
                        <w:bottom w:val="none" w:sz="0" w:space="0" w:color="auto"/>
                        <w:right w:val="none" w:sz="0" w:space="0" w:color="auto"/>
                      </w:divBdr>
                    </w:div>
                    <w:div w:id="451247574">
                      <w:marLeft w:val="0"/>
                      <w:marRight w:val="0"/>
                      <w:marTop w:val="0"/>
                      <w:marBottom w:val="0"/>
                      <w:divBdr>
                        <w:top w:val="none" w:sz="0" w:space="0" w:color="auto"/>
                        <w:left w:val="none" w:sz="0" w:space="0" w:color="auto"/>
                        <w:bottom w:val="none" w:sz="0" w:space="0" w:color="auto"/>
                        <w:right w:val="none" w:sz="0" w:space="0" w:color="auto"/>
                      </w:divBdr>
                    </w:div>
                    <w:div w:id="567112486">
                      <w:marLeft w:val="0"/>
                      <w:marRight w:val="0"/>
                      <w:marTop w:val="0"/>
                      <w:marBottom w:val="0"/>
                      <w:divBdr>
                        <w:top w:val="none" w:sz="0" w:space="0" w:color="auto"/>
                        <w:left w:val="none" w:sz="0" w:space="0" w:color="auto"/>
                        <w:bottom w:val="none" w:sz="0" w:space="0" w:color="auto"/>
                        <w:right w:val="none" w:sz="0" w:space="0" w:color="auto"/>
                      </w:divBdr>
                    </w:div>
                    <w:div w:id="1703675578">
                      <w:marLeft w:val="0"/>
                      <w:marRight w:val="0"/>
                      <w:marTop w:val="0"/>
                      <w:marBottom w:val="0"/>
                      <w:divBdr>
                        <w:top w:val="none" w:sz="0" w:space="0" w:color="auto"/>
                        <w:left w:val="none" w:sz="0" w:space="0" w:color="auto"/>
                        <w:bottom w:val="none" w:sz="0" w:space="0" w:color="auto"/>
                        <w:right w:val="none" w:sz="0" w:space="0" w:color="auto"/>
                      </w:divBdr>
                    </w:div>
                  </w:divsChild>
                </w:div>
                <w:div w:id="1253468472">
                  <w:marLeft w:val="0"/>
                  <w:marRight w:val="0"/>
                  <w:marTop w:val="0"/>
                  <w:marBottom w:val="0"/>
                  <w:divBdr>
                    <w:top w:val="none" w:sz="0" w:space="0" w:color="auto"/>
                    <w:left w:val="none" w:sz="0" w:space="0" w:color="auto"/>
                    <w:bottom w:val="none" w:sz="0" w:space="0" w:color="auto"/>
                    <w:right w:val="none" w:sz="0" w:space="0" w:color="auto"/>
                  </w:divBdr>
                </w:div>
              </w:divsChild>
            </w:div>
            <w:div w:id="937060338">
              <w:marLeft w:val="0"/>
              <w:marRight w:val="0"/>
              <w:marTop w:val="0"/>
              <w:marBottom w:val="0"/>
              <w:divBdr>
                <w:top w:val="none" w:sz="0" w:space="0" w:color="auto"/>
                <w:left w:val="none" w:sz="0" w:space="0" w:color="auto"/>
                <w:bottom w:val="none" w:sz="0" w:space="0" w:color="auto"/>
                <w:right w:val="none" w:sz="0" w:space="0" w:color="auto"/>
              </w:divBdr>
              <w:divsChild>
                <w:div w:id="380402302">
                  <w:marLeft w:val="0"/>
                  <w:marRight w:val="0"/>
                  <w:marTop w:val="0"/>
                  <w:marBottom w:val="0"/>
                  <w:divBdr>
                    <w:top w:val="none" w:sz="0" w:space="0" w:color="auto"/>
                    <w:left w:val="none" w:sz="0" w:space="0" w:color="auto"/>
                    <w:bottom w:val="none" w:sz="0" w:space="0" w:color="auto"/>
                    <w:right w:val="none" w:sz="0" w:space="0" w:color="auto"/>
                  </w:divBdr>
                  <w:divsChild>
                    <w:div w:id="1714308615">
                      <w:marLeft w:val="0"/>
                      <w:marRight w:val="0"/>
                      <w:marTop w:val="0"/>
                      <w:marBottom w:val="0"/>
                      <w:divBdr>
                        <w:top w:val="none" w:sz="0" w:space="0" w:color="auto"/>
                        <w:left w:val="none" w:sz="0" w:space="0" w:color="auto"/>
                        <w:bottom w:val="none" w:sz="0" w:space="0" w:color="auto"/>
                        <w:right w:val="none" w:sz="0" w:space="0" w:color="auto"/>
                      </w:divBdr>
                    </w:div>
                    <w:div w:id="1878203243">
                      <w:marLeft w:val="0"/>
                      <w:marRight w:val="0"/>
                      <w:marTop w:val="0"/>
                      <w:marBottom w:val="0"/>
                      <w:divBdr>
                        <w:top w:val="none" w:sz="0" w:space="0" w:color="auto"/>
                        <w:left w:val="none" w:sz="0" w:space="0" w:color="auto"/>
                        <w:bottom w:val="none" w:sz="0" w:space="0" w:color="auto"/>
                        <w:right w:val="none" w:sz="0" w:space="0" w:color="auto"/>
                      </w:divBdr>
                    </w:div>
                  </w:divsChild>
                </w:div>
                <w:div w:id="1660428750">
                  <w:marLeft w:val="0"/>
                  <w:marRight w:val="0"/>
                  <w:marTop w:val="0"/>
                  <w:marBottom w:val="0"/>
                  <w:divBdr>
                    <w:top w:val="none" w:sz="0" w:space="0" w:color="auto"/>
                    <w:left w:val="none" w:sz="0" w:space="0" w:color="auto"/>
                    <w:bottom w:val="none" w:sz="0" w:space="0" w:color="auto"/>
                    <w:right w:val="none" w:sz="0" w:space="0" w:color="auto"/>
                  </w:divBdr>
                </w:div>
                <w:div w:id="1934166231">
                  <w:marLeft w:val="0"/>
                  <w:marRight w:val="0"/>
                  <w:marTop w:val="0"/>
                  <w:marBottom w:val="0"/>
                  <w:divBdr>
                    <w:top w:val="none" w:sz="0" w:space="0" w:color="auto"/>
                    <w:left w:val="none" w:sz="0" w:space="0" w:color="auto"/>
                    <w:bottom w:val="none" w:sz="0" w:space="0" w:color="auto"/>
                    <w:right w:val="none" w:sz="0" w:space="0" w:color="auto"/>
                  </w:divBdr>
                </w:div>
              </w:divsChild>
            </w:div>
            <w:div w:id="963924346">
              <w:marLeft w:val="0"/>
              <w:marRight w:val="0"/>
              <w:marTop w:val="0"/>
              <w:marBottom w:val="0"/>
              <w:divBdr>
                <w:top w:val="none" w:sz="0" w:space="0" w:color="auto"/>
                <w:left w:val="none" w:sz="0" w:space="0" w:color="auto"/>
                <w:bottom w:val="none" w:sz="0" w:space="0" w:color="auto"/>
                <w:right w:val="none" w:sz="0" w:space="0" w:color="auto"/>
              </w:divBdr>
              <w:divsChild>
                <w:div w:id="222759612">
                  <w:marLeft w:val="0"/>
                  <w:marRight w:val="0"/>
                  <w:marTop w:val="0"/>
                  <w:marBottom w:val="0"/>
                  <w:divBdr>
                    <w:top w:val="none" w:sz="0" w:space="0" w:color="auto"/>
                    <w:left w:val="none" w:sz="0" w:space="0" w:color="auto"/>
                    <w:bottom w:val="none" w:sz="0" w:space="0" w:color="auto"/>
                    <w:right w:val="none" w:sz="0" w:space="0" w:color="auto"/>
                  </w:divBdr>
                  <w:divsChild>
                    <w:div w:id="500849499">
                      <w:marLeft w:val="0"/>
                      <w:marRight w:val="0"/>
                      <w:marTop w:val="0"/>
                      <w:marBottom w:val="0"/>
                      <w:divBdr>
                        <w:top w:val="none" w:sz="0" w:space="0" w:color="auto"/>
                        <w:left w:val="none" w:sz="0" w:space="0" w:color="auto"/>
                        <w:bottom w:val="none" w:sz="0" w:space="0" w:color="auto"/>
                        <w:right w:val="none" w:sz="0" w:space="0" w:color="auto"/>
                      </w:divBdr>
                    </w:div>
                    <w:div w:id="1384327394">
                      <w:marLeft w:val="0"/>
                      <w:marRight w:val="0"/>
                      <w:marTop w:val="0"/>
                      <w:marBottom w:val="0"/>
                      <w:divBdr>
                        <w:top w:val="none" w:sz="0" w:space="0" w:color="auto"/>
                        <w:left w:val="none" w:sz="0" w:space="0" w:color="auto"/>
                        <w:bottom w:val="none" w:sz="0" w:space="0" w:color="auto"/>
                        <w:right w:val="none" w:sz="0" w:space="0" w:color="auto"/>
                      </w:divBdr>
                    </w:div>
                    <w:div w:id="1531262578">
                      <w:marLeft w:val="0"/>
                      <w:marRight w:val="0"/>
                      <w:marTop w:val="0"/>
                      <w:marBottom w:val="0"/>
                      <w:divBdr>
                        <w:top w:val="none" w:sz="0" w:space="0" w:color="auto"/>
                        <w:left w:val="none" w:sz="0" w:space="0" w:color="auto"/>
                        <w:bottom w:val="none" w:sz="0" w:space="0" w:color="auto"/>
                        <w:right w:val="none" w:sz="0" w:space="0" w:color="auto"/>
                      </w:divBdr>
                    </w:div>
                  </w:divsChild>
                </w:div>
                <w:div w:id="1027370470">
                  <w:marLeft w:val="0"/>
                  <w:marRight w:val="0"/>
                  <w:marTop w:val="0"/>
                  <w:marBottom w:val="0"/>
                  <w:divBdr>
                    <w:top w:val="none" w:sz="0" w:space="0" w:color="auto"/>
                    <w:left w:val="none" w:sz="0" w:space="0" w:color="auto"/>
                    <w:bottom w:val="none" w:sz="0" w:space="0" w:color="auto"/>
                    <w:right w:val="none" w:sz="0" w:space="0" w:color="auto"/>
                  </w:divBdr>
                </w:div>
                <w:div w:id="1380321374">
                  <w:marLeft w:val="0"/>
                  <w:marRight w:val="0"/>
                  <w:marTop w:val="0"/>
                  <w:marBottom w:val="0"/>
                  <w:divBdr>
                    <w:top w:val="none" w:sz="0" w:space="0" w:color="auto"/>
                    <w:left w:val="none" w:sz="0" w:space="0" w:color="auto"/>
                    <w:bottom w:val="none" w:sz="0" w:space="0" w:color="auto"/>
                    <w:right w:val="none" w:sz="0" w:space="0" w:color="auto"/>
                  </w:divBdr>
                </w:div>
                <w:div w:id="2079593532">
                  <w:marLeft w:val="0"/>
                  <w:marRight w:val="0"/>
                  <w:marTop w:val="0"/>
                  <w:marBottom w:val="0"/>
                  <w:divBdr>
                    <w:top w:val="none" w:sz="0" w:space="0" w:color="auto"/>
                    <w:left w:val="none" w:sz="0" w:space="0" w:color="auto"/>
                    <w:bottom w:val="none" w:sz="0" w:space="0" w:color="auto"/>
                    <w:right w:val="none" w:sz="0" w:space="0" w:color="auto"/>
                  </w:divBdr>
                </w:div>
              </w:divsChild>
            </w:div>
            <w:div w:id="1062757392">
              <w:marLeft w:val="0"/>
              <w:marRight w:val="0"/>
              <w:marTop w:val="0"/>
              <w:marBottom w:val="0"/>
              <w:divBdr>
                <w:top w:val="none" w:sz="0" w:space="0" w:color="auto"/>
                <w:left w:val="none" w:sz="0" w:space="0" w:color="auto"/>
                <w:bottom w:val="none" w:sz="0" w:space="0" w:color="auto"/>
                <w:right w:val="none" w:sz="0" w:space="0" w:color="auto"/>
              </w:divBdr>
              <w:divsChild>
                <w:div w:id="606041418">
                  <w:marLeft w:val="0"/>
                  <w:marRight w:val="0"/>
                  <w:marTop w:val="0"/>
                  <w:marBottom w:val="0"/>
                  <w:divBdr>
                    <w:top w:val="none" w:sz="0" w:space="0" w:color="auto"/>
                    <w:left w:val="none" w:sz="0" w:space="0" w:color="auto"/>
                    <w:bottom w:val="none" w:sz="0" w:space="0" w:color="auto"/>
                    <w:right w:val="none" w:sz="0" w:space="0" w:color="auto"/>
                  </w:divBdr>
                </w:div>
                <w:div w:id="977030808">
                  <w:marLeft w:val="0"/>
                  <w:marRight w:val="0"/>
                  <w:marTop w:val="0"/>
                  <w:marBottom w:val="0"/>
                  <w:divBdr>
                    <w:top w:val="none" w:sz="0" w:space="0" w:color="auto"/>
                    <w:left w:val="none" w:sz="0" w:space="0" w:color="auto"/>
                    <w:bottom w:val="none" w:sz="0" w:space="0" w:color="auto"/>
                    <w:right w:val="none" w:sz="0" w:space="0" w:color="auto"/>
                  </w:divBdr>
                </w:div>
                <w:div w:id="1101678872">
                  <w:marLeft w:val="0"/>
                  <w:marRight w:val="0"/>
                  <w:marTop w:val="0"/>
                  <w:marBottom w:val="0"/>
                  <w:divBdr>
                    <w:top w:val="none" w:sz="0" w:space="0" w:color="auto"/>
                    <w:left w:val="none" w:sz="0" w:space="0" w:color="auto"/>
                    <w:bottom w:val="none" w:sz="0" w:space="0" w:color="auto"/>
                    <w:right w:val="none" w:sz="0" w:space="0" w:color="auto"/>
                  </w:divBdr>
                </w:div>
              </w:divsChild>
            </w:div>
            <w:div w:id="1224295671">
              <w:marLeft w:val="0"/>
              <w:marRight w:val="0"/>
              <w:marTop w:val="0"/>
              <w:marBottom w:val="0"/>
              <w:divBdr>
                <w:top w:val="none" w:sz="0" w:space="0" w:color="auto"/>
                <w:left w:val="none" w:sz="0" w:space="0" w:color="auto"/>
                <w:bottom w:val="none" w:sz="0" w:space="0" w:color="auto"/>
                <w:right w:val="none" w:sz="0" w:space="0" w:color="auto"/>
              </w:divBdr>
              <w:divsChild>
                <w:div w:id="735585991">
                  <w:marLeft w:val="0"/>
                  <w:marRight w:val="0"/>
                  <w:marTop w:val="0"/>
                  <w:marBottom w:val="0"/>
                  <w:divBdr>
                    <w:top w:val="none" w:sz="0" w:space="0" w:color="auto"/>
                    <w:left w:val="none" w:sz="0" w:space="0" w:color="auto"/>
                    <w:bottom w:val="none" w:sz="0" w:space="0" w:color="auto"/>
                    <w:right w:val="none" w:sz="0" w:space="0" w:color="auto"/>
                  </w:divBdr>
                </w:div>
                <w:div w:id="1074426720">
                  <w:marLeft w:val="0"/>
                  <w:marRight w:val="0"/>
                  <w:marTop w:val="0"/>
                  <w:marBottom w:val="0"/>
                  <w:divBdr>
                    <w:top w:val="none" w:sz="0" w:space="0" w:color="auto"/>
                    <w:left w:val="none" w:sz="0" w:space="0" w:color="auto"/>
                    <w:bottom w:val="none" w:sz="0" w:space="0" w:color="auto"/>
                    <w:right w:val="none" w:sz="0" w:space="0" w:color="auto"/>
                  </w:divBdr>
                </w:div>
              </w:divsChild>
            </w:div>
            <w:div w:id="1270430137">
              <w:marLeft w:val="0"/>
              <w:marRight w:val="0"/>
              <w:marTop w:val="0"/>
              <w:marBottom w:val="0"/>
              <w:divBdr>
                <w:top w:val="none" w:sz="0" w:space="0" w:color="auto"/>
                <w:left w:val="none" w:sz="0" w:space="0" w:color="auto"/>
                <w:bottom w:val="none" w:sz="0" w:space="0" w:color="auto"/>
                <w:right w:val="none" w:sz="0" w:space="0" w:color="auto"/>
              </w:divBdr>
            </w:div>
            <w:div w:id="1329361193">
              <w:marLeft w:val="0"/>
              <w:marRight w:val="0"/>
              <w:marTop w:val="0"/>
              <w:marBottom w:val="0"/>
              <w:divBdr>
                <w:top w:val="none" w:sz="0" w:space="0" w:color="auto"/>
                <w:left w:val="none" w:sz="0" w:space="0" w:color="auto"/>
                <w:bottom w:val="none" w:sz="0" w:space="0" w:color="auto"/>
                <w:right w:val="none" w:sz="0" w:space="0" w:color="auto"/>
              </w:divBdr>
              <w:divsChild>
                <w:div w:id="301811155">
                  <w:marLeft w:val="0"/>
                  <w:marRight w:val="0"/>
                  <w:marTop w:val="0"/>
                  <w:marBottom w:val="0"/>
                  <w:divBdr>
                    <w:top w:val="none" w:sz="0" w:space="0" w:color="auto"/>
                    <w:left w:val="none" w:sz="0" w:space="0" w:color="auto"/>
                    <w:bottom w:val="none" w:sz="0" w:space="0" w:color="auto"/>
                    <w:right w:val="none" w:sz="0" w:space="0" w:color="auto"/>
                  </w:divBdr>
                </w:div>
                <w:div w:id="528950715">
                  <w:marLeft w:val="0"/>
                  <w:marRight w:val="0"/>
                  <w:marTop w:val="0"/>
                  <w:marBottom w:val="0"/>
                  <w:divBdr>
                    <w:top w:val="none" w:sz="0" w:space="0" w:color="auto"/>
                    <w:left w:val="none" w:sz="0" w:space="0" w:color="auto"/>
                    <w:bottom w:val="none" w:sz="0" w:space="0" w:color="auto"/>
                    <w:right w:val="none" w:sz="0" w:space="0" w:color="auto"/>
                  </w:divBdr>
                </w:div>
              </w:divsChild>
            </w:div>
            <w:div w:id="1603340199">
              <w:marLeft w:val="0"/>
              <w:marRight w:val="0"/>
              <w:marTop w:val="0"/>
              <w:marBottom w:val="0"/>
              <w:divBdr>
                <w:top w:val="none" w:sz="0" w:space="0" w:color="auto"/>
                <w:left w:val="none" w:sz="0" w:space="0" w:color="auto"/>
                <w:bottom w:val="none" w:sz="0" w:space="0" w:color="auto"/>
                <w:right w:val="none" w:sz="0" w:space="0" w:color="auto"/>
              </w:divBdr>
              <w:divsChild>
                <w:div w:id="456988545">
                  <w:marLeft w:val="0"/>
                  <w:marRight w:val="0"/>
                  <w:marTop w:val="0"/>
                  <w:marBottom w:val="0"/>
                  <w:divBdr>
                    <w:top w:val="none" w:sz="0" w:space="0" w:color="auto"/>
                    <w:left w:val="none" w:sz="0" w:space="0" w:color="auto"/>
                    <w:bottom w:val="none" w:sz="0" w:space="0" w:color="auto"/>
                    <w:right w:val="none" w:sz="0" w:space="0" w:color="auto"/>
                  </w:divBdr>
                </w:div>
                <w:div w:id="1554148924">
                  <w:marLeft w:val="0"/>
                  <w:marRight w:val="0"/>
                  <w:marTop w:val="0"/>
                  <w:marBottom w:val="0"/>
                  <w:divBdr>
                    <w:top w:val="none" w:sz="0" w:space="0" w:color="auto"/>
                    <w:left w:val="none" w:sz="0" w:space="0" w:color="auto"/>
                    <w:bottom w:val="none" w:sz="0" w:space="0" w:color="auto"/>
                    <w:right w:val="none" w:sz="0" w:space="0" w:color="auto"/>
                  </w:divBdr>
                </w:div>
                <w:div w:id="1706907924">
                  <w:marLeft w:val="0"/>
                  <w:marRight w:val="0"/>
                  <w:marTop w:val="0"/>
                  <w:marBottom w:val="0"/>
                  <w:divBdr>
                    <w:top w:val="none" w:sz="0" w:space="0" w:color="auto"/>
                    <w:left w:val="none" w:sz="0" w:space="0" w:color="auto"/>
                    <w:bottom w:val="none" w:sz="0" w:space="0" w:color="auto"/>
                    <w:right w:val="none" w:sz="0" w:space="0" w:color="auto"/>
                  </w:divBdr>
                  <w:divsChild>
                    <w:div w:id="70811439">
                      <w:marLeft w:val="0"/>
                      <w:marRight w:val="0"/>
                      <w:marTop w:val="0"/>
                      <w:marBottom w:val="0"/>
                      <w:divBdr>
                        <w:top w:val="none" w:sz="0" w:space="0" w:color="auto"/>
                        <w:left w:val="none" w:sz="0" w:space="0" w:color="auto"/>
                        <w:bottom w:val="none" w:sz="0" w:space="0" w:color="auto"/>
                        <w:right w:val="none" w:sz="0" w:space="0" w:color="auto"/>
                      </w:divBdr>
                    </w:div>
                    <w:div w:id="204945986">
                      <w:marLeft w:val="0"/>
                      <w:marRight w:val="0"/>
                      <w:marTop w:val="0"/>
                      <w:marBottom w:val="0"/>
                      <w:divBdr>
                        <w:top w:val="none" w:sz="0" w:space="0" w:color="auto"/>
                        <w:left w:val="none" w:sz="0" w:space="0" w:color="auto"/>
                        <w:bottom w:val="none" w:sz="0" w:space="0" w:color="auto"/>
                        <w:right w:val="none" w:sz="0" w:space="0" w:color="auto"/>
                      </w:divBdr>
                    </w:div>
                    <w:div w:id="750157046">
                      <w:marLeft w:val="0"/>
                      <w:marRight w:val="0"/>
                      <w:marTop w:val="0"/>
                      <w:marBottom w:val="0"/>
                      <w:divBdr>
                        <w:top w:val="none" w:sz="0" w:space="0" w:color="auto"/>
                        <w:left w:val="none" w:sz="0" w:space="0" w:color="auto"/>
                        <w:bottom w:val="none" w:sz="0" w:space="0" w:color="auto"/>
                        <w:right w:val="none" w:sz="0" w:space="0" w:color="auto"/>
                      </w:divBdr>
                    </w:div>
                  </w:divsChild>
                </w:div>
                <w:div w:id="1832938803">
                  <w:marLeft w:val="0"/>
                  <w:marRight w:val="0"/>
                  <w:marTop w:val="0"/>
                  <w:marBottom w:val="0"/>
                  <w:divBdr>
                    <w:top w:val="none" w:sz="0" w:space="0" w:color="auto"/>
                    <w:left w:val="none" w:sz="0" w:space="0" w:color="auto"/>
                    <w:bottom w:val="none" w:sz="0" w:space="0" w:color="auto"/>
                    <w:right w:val="none" w:sz="0" w:space="0" w:color="auto"/>
                  </w:divBdr>
                </w:div>
                <w:div w:id="1977837504">
                  <w:marLeft w:val="0"/>
                  <w:marRight w:val="0"/>
                  <w:marTop w:val="0"/>
                  <w:marBottom w:val="0"/>
                  <w:divBdr>
                    <w:top w:val="none" w:sz="0" w:space="0" w:color="auto"/>
                    <w:left w:val="none" w:sz="0" w:space="0" w:color="auto"/>
                    <w:bottom w:val="none" w:sz="0" w:space="0" w:color="auto"/>
                    <w:right w:val="none" w:sz="0" w:space="0" w:color="auto"/>
                  </w:divBdr>
                </w:div>
              </w:divsChild>
            </w:div>
            <w:div w:id="1970473243">
              <w:marLeft w:val="0"/>
              <w:marRight w:val="0"/>
              <w:marTop w:val="0"/>
              <w:marBottom w:val="0"/>
              <w:divBdr>
                <w:top w:val="none" w:sz="0" w:space="0" w:color="auto"/>
                <w:left w:val="none" w:sz="0" w:space="0" w:color="auto"/>
                <w:bottom w:val="none" w:sz="0" w:space="0" w:color="auto"/>
                <w:right w:val="none" w:sz="0" w:space="0" w:color="auto"/>
              </w:divBdr>
              <w:divsChild>
                <w:div w:id="53436376">
                  <w:marLeft w:val="0"/>
                  <w:marRight w:val="0"/>
                  <w:marTop w:val="0"/>
                  <w:marBottom w:val="0"/>
                  <w:divBdr>
                    <w:top w:val="none" w:sz="0" w:space="0" w:color="auto"/>
                    <w:left w:val="none" w:sz="0" w:space="0" w:color="auto"/>
                    <w:bottom w:val="none" w:sz="0" w:space="0" w:color="auto"/>
                    <w:right w:val="none" w:sz="0" w:space="0" w:color="auto"/>
                  </w:divBdr>
                </w:div>
                <w:div w:id="566301847">
                  <w:marLeft w:val="0"/>
                  <w:marRight w:val="0"/>
                  <w:marTop w:val="0"/>
                  <w:marBottom w:val="0"/>
                  <w:divBdr>
                    <w:top w:val="none" w:sz="0" w:space="0" w:color="auto"/>
                    <w:left w:val="none" w:sz="0" w:space="0" w:color="auto"/>
                    <w:bottom w:val="none" w:sz="0" w:space="0" w:color="auto"/>
                    <w:right w:val="none" w:sz="0" w:space="0" w:color="auto"/>
                  </w:divBdr>
                </w:div>
                <w:div w:id="1712077195">
                  <w:marLeft w:val="0"/>
                  <w:marRight w:val="0"/>
                  <w:marTop w:val="0"/>
                  <w:marBottom w:val="0"/>
                  <w:divBdr>
                    <w:top w:val="none" w:sz="0" w:space="0" w:color="auto"/>
                    <w:left w:val="none" w:sz="0" w:space="0" w:color="auto"/>
                    <w:bottom w:val="none" w:sz="0" w:space="0" w:color="auto"/>
                    <w:right w:val="none" w:sz="0" w:space="0" w:color="auto"/>
                  </w:divBdr>
                </w:div>
              </w:divsChild>
            </w:div>
            <w:div w:id="1975527087">
              <w:marLeft w:val="0"/>
              <w:marRight w:val="0"/>
              <w:marTop w:val="0"/>
              <w:marBottom w:val="0"/>
              <w:divBdr>
                <w:top w:val="none" w:sz="0" w:space="0" w:color="auto"/>
                <w:left w:val="none" w:sz="0" w:space="0" w:color="auto"/>
                <w:bottom w:val="none" w:sz="0" w:space="0" w:color="auto"/>
                <w:right w:val="none" w:sz="0" w:space="0" w:color="auto"/>
              </w:divBdr>
              <w:divsChild>
                <w:div w:id="249122125">
                  <w:marLeft w:val="0"/>
                  <w:marRight w:val="0"/>
                  <w:marTop w:val="0"/>
                  <w:marBottom w:val="0"/>
                  <w:divBdr>
                    <w:top w:val="none" w:sz="0" w:space="0" w:color="auto"/>
                    <w:left w:val="none" w:sz="0" w:space="0" w:color="auto"/>
                    <w:bottom w:val="none" w:sz="0" w:space="0" w:color="auto"/>
                    <w:right w:val="none" w:sz="0" w:space="0" w:color="auto"/>
                  </w:divBdr>
                </w:div>
                <w:div w:id="445807013">
                  <w:marLeft w:val="0"/>
                  <w:marRight w:val="0"/>
                  <w:marTop w:val="0"/>
                  <w:marBottom w:val="0"/>
                  <w:divBdr>
                    <w:top w:val="none" w:sz="0" w:space="0" w:color="auto"/>
                    <w:left w:val="none" w:sz="0" w:space="0" w:color="auto"/>
                    <w:bottom w:val="none" w:sz="0" w:space="0" w:color="auto"/>
                    <w:right w:val="none" w:sz="0" w:space="0" w:color="auto"/>
                  </w:divBdr>
                </w:div>
                <w:div w:id="180303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375216">
          <w:marLeft w:val="0"/>
          <w:marRight w:val="0"/>
          <w:marTop w:val="0"/>
          <w:marBottom w:val="0"/>
          <w:divBdr>
            <w:top w:val="none" w:sz="0" w:space="0" w:color="auto"/>
            <w:left w:val="none" w:sz="0" w:space="0" w:color="auto"/>
            <w:bottom w:val="none" w:sz="0" w:space="0" w:color="auto"/>
            <w:right w:val="none" w:sz="0" w:space="0" w:color="auto"/>
          </w:divBdr>
          <w:divsChild>
            <w:div w:id="30232790">
              <w:marLeft w:val="0"/>
              <w:marRight w:val="0"/>
              <w:marTop w:val="0"/>
              <w:marBottom w:val="0"/>
              <w:divBdr>
                <w:top w:val="none" w:sz="0" w:space="0" w:color="auto"/>
                <w:left w:val="none" w:sz="0" w:space="0" w:color="auto"/>
                <w:bottom w:val="none" w:sz="0" w:space="0" w:color="auto"/>
                <w:right w:val="none" w:sz="0" w:space="0" w:color="auto"/>
              </w:divBdr>
            </w:div>
            <w:div w:id="420027227">
              <w:marLeft w:val="0"/>
              <w:marRight w:val="0"/>
              <w:marTop w:val="0"/>
              <w:marBottom w:val="0"/>
              <w:divBdr>
                <w:top w:val="none" w:sz="0" w:space="0" w:color="auto"/>
                <w:left w:val="none" w:sz="0" w:space="0" w:color="auto"/>
                <w:bottom w:val="none" w:sz="0" w:space="0" w:color="auto"/>
                <w:right w:val="none" w:sz="0" w:space="0" w:color="auto"/>
              </w:divBdr>
              <w:divsChild>
                <w:div w:id="438329756">
                  <w:marLeft w:val="0"/>
                  <w:marRight w:val="0"/>
                  <w:marTop w:val="0"/>
                  <w:marBottom w:val="0"/>
                  <w:divBdr>
                    <w:top w:val="none" w:sz="0" w:space="0" w:color="auto"/>
                    <w:left w:val="none" w:sz="0" w:space="0" w:color="auto"/>
                    <w:bottom w:val="none" w:sz="0" w:space="0" w:color="auto"/>
                    <w:right w:val="none" w:sz="0" w:space="0" w:color="auto"/>
                  </w:divBdr>
                </w:div>
                <w:div w:id="954142259">
                  <w:marLeft w:val="0"/>
                  <w:marRight w:val="0"/>
                  <w:marTop w:val="0"/>
                  <w:marBottom w:val="0"/>
                  <w:divBdr>
                    <w:top w:val="none" w:sz="0" w:space="0" w:color="auto"/>
                    <w:left w:val="none" w:sz="0" w:space="0" w:color="auto"/>
                    <w:bottom w:val="none" w:sz="0" w:space="0" w:color="auto"/>
                    <w:right w:val="none" w:sz="0" w:space="0" w:color="auto"/>
                  </w:divBdr>
                </w:div>
                <w:div w:id="1103915348">
                  <w:marLeft w:val="0"/>
                  <w:marRight w:val="0"/>
                  <w:marTop w:val="0"/>
                  <w:marBottom w:val="0"/>
                  <w:divBdr>
                    <w:top w:val="none" w:sz="0" w:space="0" w:color="auto"/>
                    <w:left w:val="none" w:sz="0" w:space="0" w:color="auto"/>
                    <w:bottom w:val="none" w:sz="0" w:space="0" w:color="auto"/>
                    <w:right w:val="none" w:sz="0" w:space="0" w:color="auto"/>
                  </w:divBdr>
                </w:div>
                <w:div w:id="1468936573">
                  <w:marLeft w:val="0"/>
                  <w:marRight w:val="0"/>
                  <w:marTop w:val="0"/>
                  <w:marBottom w:val="0"/>
                  <w:divBdr>
                    <w:top w:val="none" w:sz="0" w:space="0" w:color="auto"/>
                    <w:left w:val="none" w:sz="0" w:space="0" w:color="auto"/>
                    <w:bottom w:val="none" w:sz="0" w:space="0" w:color="auto"/>
                    <w:right w:val="none" w:sz="0" w:space="0" w:color="auto"/>
                  </w:divBdr>
                </w:div>
              </w:divsChild>
            </w:div>
            <w:div w:id="477187192">
              <w:marLeft w:val="0"/>
              <w:marRight w:val="0"/>
              <w:marTop w:val="0"/>
              <w:marBottom w:val="0"/>
              <w:divBdr>
                <w:top w:val="none" w:sz="0" w:space="0" w:color="auto"/>
                <w:left w:val="none" w:sz="0" w:space="0" w:color="auto"/>
                <w:bottom w:val="none" w:sz="0" w:space="0" w:color="auto"/>
                <w:right w:val="none" w:sz="0" w:space="0" w:color="auto"/>
              </w:divBdr>
              <w:divsChild>
                <w:div w:id="133183819">
                  <w:marLeft w:val="0"/>
                  <w:marRight w:val="0"/>
                  <w:marTop w:val="0"/>
                  <w:marBottom w:val="0"/>
                  <w:divBdr>
                    <w:top w:val="none" w:sz="0" w:space="0" w:color="auto"/>
                    <w:left w:val="none" w:sz="0" w:space="0" w:color="auto"/>
                    <w:bottom w:val="none" w:sz="0" w:space="0" w:color="auto"/>
                    <w:right w:val="none" w:sz="0" w:space="0" w:color="auto"/>
                  </w:divBdr>
                </w:div>
                <w:div w:id="215823165">
                  <w:marLeft w:val="0"/>
                  <w:marRight w:val="0"/>
                  <w:marTop w:val="0"/>
                  <w:marBottom w:val="0"/>
                  <w:divBdr>
                    <w:top w:val="none" w:sz="0" w:space="0" w:color="auto"/>
                    <w:left w:val="none" w:sz="0" w:space="0" w:color="auto"/>
                    <w:bottom w:val="none" w:sz="0" w:space="0" w:color="auto"/>
                    <w:right w:val="none" w:sz="0" w:space="0" w:color="auto"/>
                  </w:divBdr>
                </w:div>
                <w:div w:id="492530172">
                  <w:marLeft w:val="0"/>
                  <w:marRight w:val="0"/>
                  <w:marTop w:val="0"/>
                  <w:marBottom w:val="0"/>
                  <w:divBdr>
                    <w:top w:val="none" w:sz="0" w:space="0" w:color="auto"/>
                    <w:left w:val="none" w:sz="0" w:space="0" w:color="auto"/>
                    <w:bottom w:val="none" w:sz="0" w:space="0" w:color="auto"/>
                    <w:right w:val="none" w:sz="0" w:space="0" w:color="auto"/>
                  </w:divBdr>
                </w:div>
                <w:div w:id="892086572">
                  <w:marLeft w:val="0"/>
                  <w:marRight w:val="0"/>
                  <w:marTop w:val="0"/>
                  <w:marBottom w:val="0"/>
                  <w:divBdr>
                    <w:top w:val="none" w:sz="0" w:space="0" w:color="auto"/>
                    <w:left w:val="none" w:sz="0" w:space="0" w:color="auto"/>
                    <w:bottom w:val="none" w:sz="0" w:space="0" w:color="auto"/>
                    <w:right w:val="none" w:sz="0" w:space="0" w:color="auto"/>
                  </w:divBdr>
                </w:div>
              </w:divsChild>
            </w:div>
            <w:div w:id="549807171">
              <w:marLeft w:val="0"/>
              <w:marRight w:val="0"/>
              <w:marTop w:val="0"/>
              <w:marBottom w:val="0"/>
              <w:divBdr>
                <w:top w:val="none" w:sz="0" w:space="0" w:color="auto"/>
                <w:left w:val="none" w:sz="0" w:space="0" w:color="auto"/>
                <w:bottom w:val="none" w:sz="0" w:space="0" w:color="auto"/>
                <w:right w:val="none" w:sz="0" w:space="0" w:color="auto"/>
              </w:divBdr>
            </w:div>
            <w:div w:id="673343422">
              <w:marLeft w:val="0"/>
              <w:marRight w:val="0"/>
              <w:marTop w:val="0"/>
              <w:marBottom w:val="0"/>
              <w:divBdr>
                <w:top w:val="none" w:sz="0" w:space="0" w:color="auto"/>
                <w:left w:val="none" w:sz="0" w:space="0" w:color="auto"/>
                <w:bottom w:val="none" w:sz="0" w:space="0" w:color="auto"/>
                <w:right w:val="none" w:sz="0" w:space="0" w:color="auto"/>
              </w:divBdr>
              <w:divsChild>
                <w:div w:id="91826673">
                  <w:marLeft w:val="0"/>
                  <w:marRight w:val="0"/>
                  <w:marTop w:val="0"/>
                  <w:marBottom w:val="0"/>
                  <w:divBdr>
                    <w:top w:val="none" w:sz="0" w:space="0" w:color="auto"/>
                    <w:left w:val="none" w:sz="0" w:space="0" w:color="auto"/>
                    <w:bottom w:val="none" w:sz="0" w:space="0" w:color="auto"/>
                    <w:right w:val="none" w:sz="0" w:space="0" w:color="auto"/>
                  </w:divBdr>
                </w:div>
                <w:div w:id="199824800">
                  <w:marLeft w:val="0"/>
                  <w:marRight w:val="0"/>
                  <w:marTop w:val="0"/>
                  <w:marBottom w:val="0"/>
                  <w:divBdr>
                    <w:top w:val="none" w:sz="0" w:space="0" w:color="auto"/>
                    <w:left w:val="none" w:sz="0" w:space="0" w:color="auto"/>
                    <w:bottom w:val="none" w:sz="0" w:space="0" w:color="auto"/>
                    <w:right w:val="none" w:sz="0" w:space="0" w:color="auto"/>
                  </w:divBdr>
                </w:div>
                <w:div w:id="2076464824">
                  <w:marLeft w:val="0"/>
                  <w:marRight w:val="0"/>
                  <w:marTop w:val="0"/>
                  <w:marBottom w:val="0"/>
                  <w:divBdr>
                    <w:top w:val="none" w:sz="0" w:space="0" w:color="auto"/>
                    <w:left w:val="none" w:sz="0" w:space="0" w:color="auto"/>
                    <w:bottom w:val="none" w:sz="0" w:space="0" w:color="auto"/>
                    <w:right w:val="none" w:sz="0" w:space="0" w:color="auto"/>
                  </w:divBdr>
                </w:div>
              </w:divsChild>
            </w:div>
            <w:div w:id="726605980">
              <w:marLeft w:val="0"/>
              <w:marRight w:val="0"/>
              <w:marTop w:val="0"/>
              <w:marBottom w:val="0"/>
              <w:divBdr>
                <w:top w:val="none" w:sz="0" w:space="0" w:color="auto"/>
                <w:left w:val="none" w:sz="0" w:space="0" w:color="auto"/>
                <w:bottom w:val="none" w:sz="0" w:space="0" w:color="auto"/>
                <w:right w:val="none" w:sz="0" w:space="0" w:color="auto"/>
              </w:divBdr>
              <w:divsChild>
                <w:div w:id="240457682">
                  <w:marLeft w:val="0"/>
                  <w:marRight w:val="0"/>
                  <w:marTop w:val="0"/>
                  <w:marBottom w:val="0"/>
                  <w:divBdr>
                    <w:top w:val="none" w:sz="0" w:space="0" w:color="auto"/>
                    <w:left w:val="none" w:sz="0" w:space="0" w:color="auto"/>
                    <w:bottom w:val="none" w:sz="0" w:space="0" w:color="auto"/>
                    <w:right w:val="none" w:sz="0" w:space="0" w:color="auto"/>
                  </w:divBdr>
                </w:div>
                <w:div w:id="1076131749">
                  <w:marLeft w:val="0"/>
                  <w:marRight w:val="0"/>
                  <w:marTop w:val="0"/>
                  <w:marBottom w:val="0"/>
                  <w:divBdr>
                    <w:top w:val="none" w:sz="0" w:space="0" w:color="auto"/>
                    <w:left w:val="none" w:sz="0" w:space="0" w:color="auto"/>
                    <w:bottom w:val="none" w:sz="0" w:space="0" w:color="auto"/>
                    <w:right w:val="none" w:sz="0" w:space="0" w:color="auto"/>
                  </w:divBdr>
                </w:div>
                <w:div w:id="1948392351">
                  <w:marLeft w:val="0"/>
                  <w:marRight w:val="0"/>
                  <w:marTop w:val="0"/>
                  <w:marBottom w:val="0"/>
                  <w:divBdr>
                    <w:top w:val="none" w:sz="0" w:space="0" w:color="auto"/>
                    <w:left w:val="none" w:sz="0" w:space="0" w:color="auto"/>
                    <w:bottom w:val="none" w:sz="0" w:space="0" w:color="auto"/>
                    <w:right w:val="none" w:sz="0" w:space="0" w:color="auto"/>
                  </w:divBdr>
                </w:div>
              </w:divsChild>
            </w:div>
            <w:div w:id="874389831">
              <w:marLeft w:val="0"/>
              <w:marRight w:val="0"/>
              <w:marTop w:val="0"/>
              <w:marBottom w:val="0"/>
              <w:divBdr>
                <w:top w:val="none" w:sz="0" w:space="0" w:color="auto"/>
                <w:left w:val="none" w:sz="0" w:space="0" w:color="auto"/>
                <w:bottom w:val="none" w:sz="0" w:space="0" w:color="auto"/>
                <w:right w:val="none" w:sz="0" w:space="0" w:color="auto"/>
              </w:divBdr>
              <w:divsChild>
                <w:div w:id="19627805">
                  <w:marLeft w:val="0"/>
                  <w:marRight w:val="0"/>
                  <w:marTop w:val="0"/>
                  <w:marBottom w:val="0"/>
                  <w:divBdr>
                    <w:top w:val="none" w:sz="0" w:space="0" w:color="auto"/>
                    <w:left w:val="none" w:sz="0" w:space="0" w:color="auto"/>
                    <w:bottom w:val="none" w:sz="0" w:space="0" w:color="auto"/>
                    <w:right w:val="none" w:sz="0" w:space="0" w:color="auto"/>
                  </w:divBdr>
                </w:div>
                <w:div w:id="804469180">
                  <w:marLeft w:val="0"/>
                  <w:marRight w:val="0"/>
                  <w:marTop w:val="0"/>
                  <w:marBottom w:val="0"/>
                  <w:divBdr>
                    <w:top w:val="none" w:sz="0" w:space="0" w:color="auto"/>
                    <w:left w:val="none" w:sz="0" w:space="0" w:color="auto"/>
                    <w:bottom w:val="none" w:sz="0" w:space="0" w:color="auto"/>
                    <w:right w:val="none" w:sz="0" w:space="0" w:color="auto"/>
                  </w:divBdr>
                </w:div>
                <w:div w:id="1954172017">
                  <w:marLeft w:val="0"/>
                  <w:marRight w:val="0"/>
                  <w:marTop w:val="0"/>
                  <w:marBottom w:val="0"/>
                  <w:divBdr>
                    <w:top w:val="none" w:sz="0" w:space="0" w:color="auto"/>
                    <w:left w:val="none" w:sz="0" w:space="0" w:color="auto"/>
                    <w:bottom w:val="none" w:sz="0" w:space="0" w:color="auto"/>
                    <w:right w:val="none" w:sz="0" w:space="0" w:color="auto"/>
                  </w:divBdr>
                </w:div>
              </w:divsChild>
            </w:div>
            <w:div w:id="957181032">
              <w:marLeft w:val="0"/>
              <w:marRight w:val="0"/>
              <w:marTop w:val="0"/>
              <w:marBottom w:val="0"/>
              <w:divBdr>
                <w:top w:val="none" w:sz="0" w:space="0" w:color="auto"/>
                <w:left w:val="none" w:sz="0" w:space="0" w:color="auto"/>
                <w:bottom w:val="none" w:sz="0" w:space="0" w:color="auto"/>
                <w:right w:val="none" w:sz="0" w:space="0" w:color="auto"/>
              </w:divBdr>
              <w:divsChild>
                <w:div w:id="927346827">
                  <w:marLeft w:val="0"/>
                  <w:marRight w:val="0"/>
                  <w:marTop w:val="0"/>
                  <w:marBottom w:val="0"/>
                  <w:divBdr>
                    <w:top w:val="none" w:sz="0" w:space="0" w:color="auto"/>
                    <w:left w:val="none" w:sz="0" w:space="0" w:color="auto"/>
                    <w:bottom w:val="none" w:sz="0" w:space="0" w:color="auto"/>
                    <w:right w:val="none" w:sz="0" w:space="0" w:color="auto"/>
                  </w:divBdr>
                </w:div>
                <w:div w:id="1673027379">
                  <w:marLeft w:val="0"/>
                  <w:marRight w:val="0"/>
                  <w:marTop w:val="0"/>
                  <w:marBottom w:val="0"/>
                  <w:divBdr>
                    <w:top w:val="none" w:sz="0" w:space="0" w:color="auto"/>
                    <w:left w:val="none" w:sz="0" w:space="0" w:color="auto"/>
                    <w:bottom w:val="none" w:sz="0" w:space="0" w:color="auto"/>
                    <w:right w:val="none" w:sz="0" w:space="0" w:color="auto"/>
                  </w:divBdr>
                </w:div>
              </w:divsChild>
            </w:div>
            <w:div w:id="1000355442">
              <w:marLeft w:val="0"/>
              <w:marRight w:val="0"/>
              <w:marTop w:val="0"/>
              <w:marBottom w:val="0"/>
              <w:divBdr>
                <w:top w:val="none" w:sz="0" w:space="0" w:color="auto"/>
                <w:left w:val="none" w:sz="0" w:space="0" w:color="auto"/>
                <w:bottom w:val="none" w:sz="0" w:space="0" w:color="auto"/>
                <w:right w:val="none" w:sz="0" w:space="0" w:color="auto"/>
              </w:divBdr>
            </w:div>
            <w:div w:id="1108307856">
              <w:marLeft w:val="0"/>
              <w:marRight w:val="0"/>
              <w:marTop w:val="0"/>
              <w:marBottom w:val="0"/>
              <w:divBdr>
                <w:top w:val="none" w:sz="0" w:space="0" w:color="auto"/>
                <w:left w:val="none" w:sz="0" w:space="0" w:color="auto"/>
                <w:bottom w:val="none" w:sz="0" w:space="0" w:color="auto"/>
                <w:right w:val="none" w:sz="0" w:space="0" w:color="auto"/>
              </w:divBdr>
              <w:divsChild>
                <w:div w:id="949894664">
                  <w:marLeft w:val="0"/>
                  <w:marRight w:val="0"/>
                  <w:marTop w:val="0"/>
                  <w:marBottom w:val="0"/>
                  <w:divBdr>
                    <w:top w:val="none" w:sz="0" w:space="0" w:color="auto"/>
                    <w:left w:val="none" w:sz="0" w:space="0" w:color="auto"/>
                    <w:bottom w:val="none" w:sz="0" w:space="0" w:color="auto"/>
                    <w:right w:val="none" w:sz="0" w:space="0" w:color="auto"/>
                  </w:divBdr>
                </w:div>
                <w:div w:id="952975065">
                  <w:marLeft w:val="0"/>
                  <w:marRight w:val="0"/>
                  <w:marTop w:val="0"/>
                  <w:marBottom w:val="0"/>
                  <w:divBdr>
                    <w:top w:val="none" w:sz="0" w:space="0" w:color="auto"/>
                    <w:left w:val="none" w:sz="0" w:space="0" w:color="auto"/>
                    <w:bottom w:val="none" w:sz="0" w:space="0" w:color="auto"/>
                    <w:right w:val="none" w:sz="0" w:space="0" w:color="auto"/>
                  </w:divBdr>
                </w:div>
              </w:divsChild>
            </w:div>
            <w:div w:id="1221018314">
              <w:marLeft w:val="0"/>
              <w:marRight w:val="0"/>
              <w:marTop w:val="0"/>
              <w:marBottom w:val="0"/>
              <w:divBdr>
                <w:top w:val="none" w:sz="0" w:space="0" w:color="auto"/>
                <w:left w:val="none" w:sz="0" w:space="0" w:color="auto"/>
                <w:bottom w:val="none" w:sz="0" w:space="0" w:color="auto"/>
                <w:right w:val="none" w:sz="0" w:space="0" w:color="auto"/>
              </w:divBdr>
              <w:divsChild>
                <w:div w:id="1580863577">
                  <w:marLeft w:val="0"/>
                  <w:marRight w:val="0"/>
                  <w:marTop w:val="0"/>
                  <w:marBottom w:val="0"/>
                  <w:divBdr>
                    <w:top w:val="none" w:sz="0" w:space="0" w:color="auto"/>
                    <w:left w:val="none" w:sz="0" w:space="0" w:color="auto"/>
                    <w:bottom w:val="none" w:sz="0" w:space="0" w:color="auto"/>
                    <w:right w:val="none" w:sz="0" w:space="0" w:color="auto"/>
                  </w:divBdr>
                  <w:divsChild>
                    <w:div w:id="30498091">
                      <w:marLeft w:val="0"/>
                      <w:marRight w:val="0"/>
                      <w:marTop w:val="0"/>
                      <w:marBottom w:val="0"/>
                      <w:divBdr>
                        <w:top w:val="none" w:sz="0" w:space="0" w:color="auto"/>
                        <w:left w:val="none" w:sz="0" w:space="0" w:color="auto"/>
                        <w:bottom w:val="none" w:sz="0" w:space="0" w:color="auto"/>
                        <w:right w:val="none" w:sz="0" w:space="0" w:color="auto"/>
                      </w:divBdr>
                    </w:div>
                    <w:div w:id="691953825">
                      <w:marLeft w:val="0"/>
                      <w:marRight w:val="0"/>
                      <w:marTop w:val="0"/>
                      <w:marBottom w:val="0"/>
                      <w:divBdr>
                        <w:top w:val="none" w:sz="0" w:space="0" w:color="auto"/>
                        <w:left w:val="none" w:sz="0" w:space="0" w:color="auto"/>
                        <w:bottom w:val="none" w:sz="0" w:space="0" w:color="auto"/>
                        <w:right w:val="none" w:sz="0" w:space="0" w:color="auto"/>
                      </w:divBdr>
                    </w:div>
                    <w:div w:id="809783865">
                      <w:marLeft w:val="0"/>
                      <w:marRight w:val="0"/>
                      <w:marTop w:val="0"/>
                      <w:marBottom w:val="0"/>
                      <w:divBdr>
                        <w:top w:val="none" w:sz="0" w:space="0" w:color="auto"/>
                        <w:left w:val="none" w:sz="0" w:space="0" w:color="auto"/>
                        <w:bottom w:val="none" w:sz="0" w:space="0" w:color="auto"/>
                        <w:right w:val="none" w:sz="0" w:space="0" w:color="auto"/>
                      </w:divBdr>
                    </w:div>
                    <w:div w:id="1479103812">
                      <w:marLeft w:val="0"/>
                      <w:marRight w:val="0"/>
                      <w:marTop w:val="0"/>
                      <w:marBottom w:val="0"/>
                      <w:divBdr>
                        <w:top w:val="none" w:sz="0" w:space="0" w:color="auto"/>
                        <w:left w:val="none" w:sz="0" w:space="0" w:color="auto"/>
                        <w:bottom w:val="none" w:sz="0" w:space="0" w:color="auto"/>
                        <w:right w:val="none" w:sz="0" w:space="0" w:color="auto"/>
                      </w:divBdr>
                    </w:div>
                  </w:divsChild>
                </w:div>
                <w:div w:id="1593397199">
                  <w:marLeft w:val="0"/>
                  <w:marRight w:val="0"/>
                  <w:marTop w:val="0"/>
                  <w:marBottom w:val="0"/>
                  <w:divBdr>
                    <w:top w:val="none" w:sz="0" w:space="0" w:color="auto"/>
                    <w:left w:val="none" w:sz="0" w:space="0" w:color="auto"/>
                    <w:bottom w:val="none" w:sz="0" w:space="0" w:color="auto"/>
                    <w:right w:val="none" w:sz="0" w:space="0" w:color="auto"/>
                  </w:divBdr>
                  <w:divsChild>
                    <w:div w:id="288977857">
                      <w:marLeft w:val="0"/>
                      <w:marRight w:val="0"/>
                      <w:marTop w:val="0"/>
                      <w:marBottom w:val="0"/>
                      <w:divBdr>
                        <w:top w:val="none" w:sz="0" w:space="0" w:color="auto"/>
                        <w:left w:val="none" w:sz="0" w:space="0" w:color="auto"/>
                        <w:bottom w:val="none" w:sz="0" w:space="0" w:color="auto"/>
                        <w:right w:val="none" w:sz="0" w:space="0" w:color="auto"/>
                      </w:divBdr>
                    </w:div>
                    <w:div w:id="1040976540">
                      <w:marLeft w:val="0"/>
                      <w:marRight w:val="0"/>
                      <w:marTop w:val="0"/>
                      <w:marBottom w:val="0"/>
                      <w:divBdr>
                        <w:top w:val="none" w:sz="0" w:space="0" w:color="auto"/>
                        <w:left w:val="none" w:sz="0" w:space="0" w:color="auto"/>
                        <w:bottom w:val="none" w:sz="0" w:space="0" w:color="auto"/>
                        <w:right w:val="none" w:sz="0" w:space="0" w:color="auto"/>
                      </w:divBdr>
                    </w:div>
                  </w:divsChild>
                </w:div>
                <w:div w:id="1909412735">
                  <w:marLeft w:val="0"/>
                  <w:marRight w:val="0"/>
                  <w:marTop w:val="0"/>
                  <w:marBottom w:val="0"/>
                  <w:divBdr>
                    <w:top w:val="none" w:sz="0" w:space="0" w:color="auto"/>
                    <w:left w:val="none" w:sz="0" w:space="0" w:color="auto"/>
                    <w:bottom w:val="none" w:sz="0" w:space="0" w:color="auto"/>
                    <w:right w:val="none" w:sz="0" w:space="0" w:color="auto"/>
                  </w:divBdr>
                  <w:divsChild>
                    <w:div w:id="343096691">
                      <w:marLeft w:val="0"/>
                      <w:marRight w:val="0"/>
                      <w:marTop w:val="0"/>
                      <w:marBottom w:val="0"/>
                      <w:divBdr>
                        <w:top w:val="none" w:sz="0" w:space="0" w:color="auto"/>
                        <w:left w:val="none" w:sz="0" w:space="0" w:color="auto"/>
                        <w:bottom w:val="none" w:sz="0" w:space="0" w:color="auto"/>
                        <w:right w:val="none" w:sz="0" w:space="0" w:color="auto"/>
                      </w:divBdr>
                    </w:div>
                    <w:div w:id="440027518">
                      <w:marLeft w:val="0"/>
                      <w:marRight w:val="0"/>
                      <w:marTop w:val="0"/>
                      <w:marBottom w:val="0"/>
                      <w:divBdr>
                        <w:top w:val="none" w:sz="0" w:space="0" w:color="auto"/>
                        <w:left w:val="none" w:sz="0" w:space="0" w:color="auto"/>
                        <w:bottom w:val="none" w:sz="0" w:space="0" w:color="auto"/>
                        <w:right w:val="none" w:sz="0" w:space="0" w:color="auto"/>
                      </w:divBdr>
                    </w:div>
                    <w:div w:id="1007907011">
                      <w:marLeft w:val="0"/>
                      <w:marRight w:val="0"/>
                      <w:marTop w:val="0"/>
                      <w:marBottom w:val="0"/>
                      <w:divBdr>
                        <w:top w:val="none" w:sz="0" w:space="0" w:color="auto"/>
                        <w:left w:val="none" w:sz="0" w:space="0" w:color="auto"/>
                        <w:bottom w:val="none" w:sz="0" w:space="0" w:color="auto"/>
                        <w:right w:val="none" w:sz="0" w:space="0" w:color="auto"/>
                      </w:divBdr>
                    </w:div>
                    <w:div w:id="104124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96356">
              <w:marLeft w:val="0"/>
              <w:marRight w:val="0"/>
              <w:marTop w:val="0"/>
              <w:marBottom w:val="0"/>
              <w:divBdr>
                <w:top w:val="none" w:sz="0" w:space="0" w:color="auto"/>
                <w:left w:val="none" w:sz="0" w:space="0" w:color="auto"/>
                <w:bottom w:val="none" w:sz="0" w:space="0" w:color="auto"/>
                <w:right w:val="none" w:sz="0" w:space="0" w:color="auto"/>
              </w:divBdr>
              <w:divsChild>
                <w:div w:id="542133753">
                  <w:marLeft w:val="0"/>
                  <w:marRight w:val="0"/>
                  <w:marTop w:val="0"/>
                  <w:marBottom w:val="0"/>
                  <w:divBdr>
                    <w:top w:val="none" w:sz="0" w:space="0" w:color="auto"/>
                    <w:left w:val="none" w:sz="0" w:space="0" w:color="auto"/>
                    <w:bottom w:val="none" w:sz="0" w:space="0" w:color="auto"/>
                    <w:right w:val="none" w:sz="0" w:space="0" w:color="auto"/>
                  </w:divBdr>
                </w:div>
                <w:div w:id="1717659241">
                  <w:marLeft w:val="0"/>
                  <w:marRight w:val="0"/>
                  <w:marTop w:val="0"/>
                  <w:marBottom w:val="0"/>
                  <w:divBdr>
                    <w:top w:val="none" w:sz="0" w:space="0" w:color="auto"/>
                    <w:left w:val="none" w:sz="0" w:space="0" w:color="auto"/>
                    <w:bottom w:val="none" w:sz="0" w:space="0" w:color="auto"/>
                    <w:right w:val="none" w:sz="0" w:space="0" w:color="auto"/>
                  </w:divBdr>
                </w:div>
                <w:div w:id="2110276044">
                  <w:marLeft w:val="0"/>
                  <w:marRight w:val="0"/>
                  <w:marTop w:val="0"/>
                  <w:marBottom w:val="0"/>
                  <w:divBdr>
                    <w:top w:val="none" w:sz="0" w:space="0" w:color="auto"/>
                    <w:left w:val="none" w:sz="0" w:space="0" w:color="auto"/>
                    <w:bottom w:val="none" w:sz="0" w:space="0" w:color="auto"/>
                    <w:right w:val="none" w:sz="0" w:space="0" w:color="auto"/>
                  </w:divBdr>
                </w:div>
              </w:divsChild>
            </w:div>
            <w:div w:id="1318538654">
              <w:marLeft w:val="0"/>
              <w:marRight w:val="0"/>
              <w:marTop w:val="0"/>
              <w:marBottom w:val="0"/>
              <w:divBdr>
                <w:top w:val="none" w:sz="0" w:space="0" w:color="auto"/>
                <w:left w:val="none" w:sz="0" w:space="0" w:color="auto"/>
                <w:bottom w:val="none" w:sz="0" w:space="0" w:color="auto"/>
                <w:right w:val="none" w:sz="0" w:space="0" w:color="auto"/>
              </w:divBdr>
              <w:divsChild>
                <w:div w:id="610743658">
                  <w:marLeft w:val="0"/>
                  <w:marRight w:val="0"/>
                  <w:marTop w:val="0"/>
                  <w:marBottom w:val="0"/>
                  <w:divBdr>
                    <w:top w:val="none" w:sz="0" w:space="0" w:color="auto"/>
                    <w:left w:val="none" w:sz="0" w:space="0" w:color="auto"/>
                    <w:bottom w:val="none" w:sz="0" w:space="0" w:color="auto"/>
                    <w:right w:val="none" w:sz="0" w:space="0" w:color="auto"/>
                  </w:divBdr>
                </w:div>
                <w:div w:id="864826123">
                  <w:marLeft w:val="0"/>
                  <w:marRight w:val="0"/>
                  <w:marTop w:val="0"/>
                  <w:marBottom w:val="0"/>
                  <w:divBdr>
                    <w:top w:val="none" w:sz="0" w:space="0" w:color="auto"/>
                    <w:left w:val="none" w:sz="0" w:space="0" w:color="auto"/>
                    <w:bottom w:val="none" w:sz="0" w:space="0" w:color="auto"/>
                    <w:right w:val="none" w:sz="0" w:space="0" w:color="auto"/>
                  </w:divBdr>
                </w:div>
                <w:div w:id="871724766">
                  <w:marLeft w:val="0"/>
                  <w:marRight w:val="0"/>
                  <w:marTop w:val="0"/>
                  <w:marBottom w:val="0"/>
                  <w:divBdr>
                    <w:top w:val="none" w:sz="0" w:space="0" w:color="auto"/>
                    <w:left w:val="none" w:sz="0" w:space="0" w:color="auto"/>
                    <w:bottom w:val="none" w:sz="0" w:space="0" w:color="auto"/>
                    <w:right w:val="none" w:sz="0" w:space="0" w:color="auto"/>
                  </w:divBdr>
                </w:div>
                <w:div w:id="1043872356">
                  <w:marLeft w:val="0"/>
                  <w:marRight w:val="0"/>
                  <w:marTop w:val="0"/>
                  <w:marBottom w:val="0"/>
                  <w:divBdr>
                    <w:top w:val="none" w:sz="0" w:space="0" w:color="auto"/>
                    <w:left w:val="none" w:sz="0" w:space="0" w:color="auto"/>
                    <w:bottom w:val="none" w:sz="0" w:space="0" w:color="auto"/>
                    <w:right w:val="none" w:sz="0" w:space="0" w:color="auto"/>
                  </w:divBdr>
                </w:div>
                <w:div w:id="1251232587">
                  <w:marLeft w:val="0"/>
                  <w:marRight w:val="0"/>
                  <w:marTop w:val="0"/>
                  <w:marBottom w:val="0"/>
                  <w:divBdr>
                    <w:top w:val="none" w:sz="0" w:space="0" w:color="auto"/>
                    <w:left w:val="none" w:sz="0" w:space="0" w:color="auto"/>
                    <w:bottom w:val="none" w:sz="0" w:space="0" w:color="auto"/>
                    <w:right w:val="none" w:sz="0" w:space="0" w:color="auto"/>
                  </w:divBdr>
                </w:div>
              </w:divsChild>
            </w:div>
            <w:div w:id="1546142214">
              <w:marLeft w:val="0"/>
              <w:marRight w:val="0"/>
              <w:marTop w:val="0"/>
              <w:marBottom w:val="0"/>
              <w:divBdr>
                <w:top w:val="none" w:sz="0" w:space="0" w:color="auto"/>
                <w:left w:val="none" w:sz="0" w:space="0" w:color="auto"/>
                <w:bottom w:val="none" w:sz="0" w:space="0" w:color="auto"/>
                <w:right w:val="none" w:sz="0" w:space="0" w:color="auto"/>
              </w:divBdr>
              <w:divsChild>
                <w:div w:id="1221091924">
                  <w:marLeft w:val="0"/>
                  <w:marRight w:val="0"/>
                  <w:marTop w:val="0"/>
                  <w:marBottom w:val="0"/>
                  <w:divBdr>
                    <w:top w:val="none" w:sz="0" w:space="0" w:color="auto"/>
                    <w:left w:val="none" w:sz="0" w:space="0" w:color="auto"/>
                    <w:bottom w:val="none" w:sz="0" w:space="0" w:color="auto"/>
                    <w:right w:val="none" w:sz="0" w:space="0" w:color="auto"/>
                  </w:divBdr>
                </w:div>
                <w:div w:id="2030061064">
                  <w:marLeft w:val="0"/>
                  <w:marRight w:val="0"/>
                  <w:marTop w:val="0"/>
                  <w:marBottom w:val="0"/>
                  <w:divBdr>
                    <w:top w:val="none" w:sz="0" w:space="0" w:color="auto"/>
                    <w:left w:val="none" w:sz="0" w:space="0" w:color="auto"/>
                    <w:bottom w:val="none" w:sz="0" w:space="0" w:color="auto"/>
                    <w:right w:val="none" w:sz="0" w:space="0" w:color="auto"/>
                  </w:divBdr>
                </w:div>
              </w:divsChild>
            </w:div>
            <w:div w:id="1594819793">
              <w:marLeft w:val="0"/>
              <w:marRight w:val="0"/>
              <w:marTop w:val="0"/>
              <w:marBottom w:val="0"/>
              <w:divBdr>
                <w:top w:val="none" w:sz="0" w:space="0" w:color="auto"/>
                <w:left w:val="none" w:sz="0" w:space="0" w:color="auto"/>
                <w:bottom w:val="none" w:sz="0" w:space="0" w:color="auto"/>
                <w:right w:val="none" w:sz="0" w:space="0" w:color="auto"/>
              </w:divBdr>
              <w:divsChild>
                <w:div w:id="139730015">
                  <w:marLeft w:val="0"/>
                  <w:marRight w:val="0"/>
                  <w:marTop w:val="0"/>
                  <w:marBottom w:val="0"/>
                  <w:divBdr>
                    <w:top w:val="none" w:sz="0" w:space="0" w:color="auto"/>
                    <w:left w:val="none" w:sz="0" w:space="0" w:color="auto"/>
                    <w:bottom w:val="none" w:sz="0" w:space="0" w:color="auto"/>
                    <w:right w:val="none" w:sz="0" w:space="0" w:color="auto"/>
                  </w:divBdr>
                </w:div>
                <w:div w:id="294527081">
                  <w:marLeft w:val="0"/>
                  <w:marRight w:val="0"/>
                  <w:marTop w:val="0"/>
                  <w:marBottom w:val="0"/>
                  <w:divBdr>
                    <w:top w:val="none" w:sz="0" w:space="0" w:color="auto"/>
                    <w:left w:val="none" w:sz="0" w:space="0" w:color="auto"/>
                    <w:bottom w:val="none" w:sz="0" w:space="0" w:color="auto"/>
                    <w:right w:val="none" w:sz="0" w:space="0" w:color="auto"/>
                  </w:divBdr>
                </w:div>
                <w:div w:id="342977836">
                  <w:marLeft w:val="0"/>
                  <w:marRight w:val="0"/>
                  <w:marTop w:val="0"/>
                  <w:marBottom w:val="0"/>
                  <w:divBdr>
                    <w:top w:val="none" w:sz="0" w:space="0" w:color="auto"/>
                    <w:left w:val="none" w:sz="0" w:space="0" w:color="auto"/>
                    <w:bottom w:val="none" w:sz="0" w:space="0" w:color="auto"/>
                    <w:right w:val="none" w:sz="0" w:space="0" w:color="auto"/>
                  </w:divBdr>
                </w:div>
                <w:div w:id="1297418124">
                  <w:marLeft w:val="0"/>
                  <w:marRight w:val="0"/>
                  <w:marTop w:val="0"/>
                  <w:marBottom w:val="0"/>
                  <w:divBdr>
                    <w:top w:val="none" w:sz="0" w:space="0" w:color="auto"/>
                    <w:left w:val="none" w:sz="0" w:space="0" w:color="auto"/>
                    <w:bottom w:val="none" w:sz="0" w:space="0" w:color="auto"/>
                    <w:right w:val="none" w:sz="0" w:space="0" w:color="auto"/>
                  </w:divBdr>
                </w:div>
                <w:div w:id="1778673977">
                  <w:marLeft w:val="0"/>
                  <w:marRight w:val="0"/>
                  <w:marTop w:val="0"/>
                  <w:marBottom w:val="0"/>
                  <w:divBdr>
                    <w:top w:val="none" w:sz="0" w:space="0" w:color="auto"/>
                    <w:left w:val="none" w:sz="0" w:space="0" w:color="auto"/>
                    <w:bottom w:val="none" w:sz="0" w:space="0" w:color="auto"/>
                    <w:right w:val="none" w:sz="0" w:space="0" w:color="auto"/>
                  </w:divBdr>
                </w:div>
                <w:div w:id="2029863260">
                  <w:marLeft w:val="0"/>
                  <w:marRight w:val="0"/>
                  <w:marTop w:val="0"/>
                  <w:marBottom w:val="0"/>
                  <w:divBdr>
                    <w:top w:val="none" w:sz="0" w:space="0" w:color="auto"/>
                    <w:left w:val="none" w:sz="0" w:space="0" w:color="auto"/>
                    <w:bottom w:val="none" w:sz="0" w:space="0" w:color="auto"/>
                    <w:right w:val="none" w:sz="0" w:space="0" w:color="auto"/>
                  </w:divBdr>
                </w:div>
              </w:divsChild>
            </w:div>
            <w:div w:id="1644849957">
              <w:marLeft w:val="0"/>
              <w:marRight w:val="0"/>
              <w:marTop w:val="0"/>
              <w:marBottom w:val="0"/>
              <w:divBdr>
                <w:top w:val="none" w:sz="0" w:space="0" w:color="auto"/>
                <w:left w:val="none" w:sz="0" w:space="0" w:color="auto"/>
                <w:bottom w:val="none" w:sz="0" w:space="0" w:color="auto"/>
                <w:right w:val="none" w:sz="0" w:space="0" w:color="auto"/>
              </w:divBdr>
              <w:divsChild>
                <w:div w:id="207960451">
                  <w:marLeft w:val="0"/>
                  <w:marRight w:val="0"/>
                  <w:marTop w:val="0"/>
                  <w:marBottom w:val="0"/>
                  <w:divBdr>
                    <w:top w:val="none" w:sz="0" w:space="0" w:color="auto"/>
                    <w:left w:val="none" w:sz="0" w:space="0" w:color="auto"/>
                    <w:bottom w:val="none" w:sz="0" w:space="0" w:color="auto"/>
                    <w:right w:val="none" w:sz="0" w:space="0" w:color="auto"/>
                  </w:divBdr>
                </w:div>
                <w:div w:id="267591657">
                  <w:marLeft w:val="0"/>
                  <w:marRight w:val="0"/>
                  <w:marTop w:val="0"/>
                  <w:marBottom w:val="0"/>
                  <w:divBdr>
                    <w:top w:val="none" w:sz="0" w:space="0" w:color="auto"/>
                    <w:left w:val="none" w:sz="0" w:space="0" w:color="auto"/>
                    <w:bottom w:val="none" w:sz="0" w:space="0" w:color="auto"/>
                    <w:right w:val="none" w:sz="0" w:space="0" w:color="auto"/>
                  </w:divBdr>
                </w:div>
                <w:div w:id="854541350">
                  <w:marLeft w:val="0"/>
                  <w:marRight w:val="0"/>
                  <w:marTop w:val="0"/>
                  <w:marBottom w:val="0"/>
                  <w:divBdr>
                    <w:top w:val="none" w:sz="0" w:space="0" w:color="auto"/>
                    <w:left w:val="none" w:sz="0" w:space="0" w:color="auto"/>
                    <w:bottom w:val="none" w:sz="0" w:space="0" w:color="auto"/>
                    <w:right w:val="none" w:sz="0" w:space="0" w:color="auto"/>
                  </w:divBdr>
                </w:div>
                <w:div w:id="1633515908">
                  <w:marLeft w:val="0"/>
                  <w:marRight w:val="0"/>
                  <w:marTop w:val="0"/>
                  <w:marBottom w:val="0"/>
                  <w:divBdr>
                    <w:top w:val="none" w:sz="0" w:space="0" w:color="auto"/>
                    <w:left w:val="none" w:sz="0" w:space="0" w:color="auto"/>
                    <w:bottom w:val="none" w:sz="0" w:space="0" w:color="auto"/>
                    <w:right w:val="none" w:sz="0" w:space="0" w:color="auto"/>
                  </w:divBdr>
                </w:div>
                <w:div w:id="1829705783">
                  <w:marLeft w:val="0"/>
                  <w:marRight w:val="0"/>
                  <w:marTop w:val="0"/>
                  <w:marBottom w:val="0"/>
                  <w:divBdr>
                    <w:top w:val="none" w:sz="0" w:space="0" w:color="auto"/>
                    <w:left w:val="none" w:sz="0" w:space="0" w:color="auto"/>
                    <w:bottom w:val="none" w:sz="0" w:space="0" w:color="auto"/>
                    <w:right w:val="none" w:sz="0" w:space="0" w:color="auto"/>
                  </w:divBdr>
                </w:div>
              </w:divsChild>
            </w:div>
            <w:div w:id="1746298750">
              <w:marLeft w:val="0"/>
              <w:marRight w:val="0"/>
              <w:marTop w:val="0"/>
              <w:marBottom w:val="0"/>
              <w:divBdr>
                <w:top w:val="none" w:sz="0" w:space="0" w:color="auto"/>
                <w:left w:val="none" w:sz="0" w:space="0" w:color="auto"/>
                <w:bottom w:val="none" w:sz="0" w:space="0" w:color="auto"/>
                <w:right w:val="none" w:sz="0" w:space="0" w:color="auto"/>
              </w:divBdr>
              <w:divsChild>
                <w:div w:id="803962300">
                  <w:marLeft w:val="0"/>
                  <w:marRight w:val="0"/>
                  <w:marTop w:val="0"/>
                  <w:marBottom w:val="0"/>
                  <w:divBdr>
                    <w:top w:val="none" w:sz="0" w:space="0" w:color="auto"/>
                    <w:left w:val="none" w:sz="0" w:space="0" w:color="auto"/>
                    <w:bottom w:val="none" w:sz="0" w:space="0" w:color="auto"/>
                    <w:right w:val="none" w:sz="0" w:space="0" w:color="auto"/>
                  </w:divBdr>
                </w:div>
                <w:div w:id="1126049678">
                  <w:marLeft w:val="0"/>
                  <w:marRight w:val="0"/>
                  <w:marTop w:val="0"/>
                  <w:marBottom w:val="0"/>
                  <w:divBdr>
                    <w:top w:val="none" w:sz="0" w:space="0" w:color="auto"/>
                    <w:left w:val="none" w:sz="0" w:space="0" w:color="auto"/>
                    <w:bottom w:val="none" w:sz="0" w:space="0" w:color="auto"/>
                    <w:right w:val="none" w:sz="0" w:space="0" w:color="auto"/>
                  </w:divBdr>
                </w:div>
                <w:div w:id="2134014103">
                  <w:marLeft w:val="0"/>
                  <w:marRight w:val="0"/>
                  <w:marTop w:val="0"/>
                  <w:marBottom w:val="0"/>
                  <w:divBdr>
                    <w:top w:val="none" w:sz="0" w:space="0" w:color="auto"/>
                    <w:left w:val="none" w:sz="0" w:space="0" w:color="auto"/>
                    <w:bottom w:val="none" w:sz="0" w:space="0" w:color="auto"/>
                    <w:right w:val="none" w:sz="0" w:space="0" w:color="auto"/>
                  </w:divBdr>
                </w:div>
              </w:divsChild>
            </w:div>
            <w:div w:id="1952472891">
              <w:marLeft w:val="0"/>
              <w:marRight w:val="0"/>
              <w:marTop w:val="0"/>
              <w:marBottom w:val="0"/>
              <w:divBdr>
                <w:top w:val="none" w:sz="0" w:space="0" w:color="auto"/>
                <w:left w:val="none" w:sz="0" w:space="0" w:color="auto"/>
                <w:bottom w:val="none" w:sz="0" w:space="0" w:color="auto"/>
                <w:right w:val="none" w:sz="0" w:space="0" w:color="auto"/>
              </w:divBdr>
              <w:divsChild>
                <w:div w:id="112091279">
                  <w:marLeft w:val="0"/>
                  <w:marRight w:val="0"/>
                  <w:marTop w:val="0"/>
                  <w:marBottom w:val="0"/>
                  <w:divBdr>
                    <w:top w:val="none" w:sz="0" w:space="0" w:color="auto"/>
                    <w:left w:val="none" w:sz="0" w:space="0" w:color="auto"/>
                    <w:bottom w:val="none" w:sz="0" w:space="0" w:color="auto"/>
                    <w:right w:val="none" w:sz="0" w:space="0" w:color="auto"/>
                  </w:divBdr>
                </w:div>
                <w:div w:id="586810285">
                  <w:marLeft w:val="0"/>
                  <w:marRight w:val="0"/>
                  <w:marTop w:val="0"/>
                  <w:marBottom w:val="0"/>
                  <w:divBdr>
                    <w:top w:val="none" w:sz="0" w:space="0" w:color="auto"/>
                    <w:left w:val="none" w:sz="0" w:space="0" w:color="auto"/>
                    <w:bottom w:val="none" w:sz="0" w:space="0" w:color="auto"/>
                    <w:right w:val="none" w:sz="0" w:space="0" w:color="auto"/>
                  </w:divBdr>
                </w:div>
                <w:div w:id="198065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274834">
          <w:marLeft w:val="0"/>
          <w:marRight w:val="0"/>
          <w:marTop w:val="0"/>
          <w:marBottom w:val="0"/>
          <w:divBdr>
            <w:top w:val="none" w:sz="0" w:space="0" w:color="auto"/>
            <w:left w:val="none" w:sz="0" w:space="0" w:color="auto"/>
            <w:bottom w:val="none" w:sz="0" w:space="0" w:color="auto"/>
            <w:right w:val="none" w:sz="0" w:space="0" w:color="auto"/>
          </w:divBdr>
          <w:divsChild>
            <w:div w:id="326978902">
              <w:marLeft w:val="0"/>
              <w:marRight w:val="0"/>
              <w:marTop w:val="0"/>
              <w:marBottom w:val="0"/>
              <w:divBdr>
                <w:top w:val="none" w:sz="0" w:space="0" w:color="auto"/>
                <w:left w:val="none" w:sz="0" w:space="0" w:color="auto"/>
                <w:bottom w:val="none" w:sz="0" w:space="0" w:color="auto"/>
                <w:right w:val="none" w:sz="0" w:space="0" w:color="auto"/>
              </w:divBdr>
              <w:divsChild>
                <w:div w:id="368069018">
                  <w:marLeft w:val="0"/>
                  <w:marRight w:val="0"/>
                  <w:marTop w:val="0"/>
                  <w:marBottom w:val="0"/>
                  <w:divBdr>
                    <w:top w:val="none" w:sz="0" w:space="0" w:color="auto"/>
                    <w:left w:val="none" w:sz="0" w:space="0" w:color="auto"/>
                    <w:bottom w:val="none" w:sz="0" w:space="0" w:color="auto"/>
                    <w:right w:val="none" w:sz="0" w:space="0" w:color="auto"/>
                  </w:divBdr>
                </w:div>
                <w:div w:id="411005660">
                  <w:marLeft w:val="0"/>
                  <w:marRight w:val="0"/>
                  <w:marTop w:val="0"/>
                  <w:marBottom w:val="0"/>
                  <w:divBdr>
                    <w:top w:val="none" w:sz="0" w:space="0" w:color="auto"/>
                    <w:left w:val="none" w:sz="0" w:space="0" w:color="auto"/>
                    <w:bottom w:val="none" w:sz="0" w:space="0" w:color="auto"/>
                    <w:right w:val="none" w:sz="0" w:space="0" w:color="auto"/>
                  </w:divBdr>
                </w:div>
                <w:div w:id="1207596402">
                  <w:marLeft w:val="0"/>
                  <w:marRight w:val="0"/>
                  <w:marTop w:val="0"/>
                  <w:marBottom w:val="0"/>
                  <w:divBdr>
                    <w:top w:val="none" w:sz="0" w:space="0" w:color="auto"/>
                    <w:left w:val="none" w:sz="0" w:space="0" w:color="auto"/>
                    <w:bottom w:val="none" w:sz="0" w:space="0" w:color="auto"/>
                    <w:right w:val="none" w:sz="0" w:space="0" w:color="auto"/>
                  </w:divBdr>
                </w:div>
                <w:div w:id="1419474909">
                  <w:marLeft w:val="0"/>
                  <w:marRight w:val="0"/>
                  <w:marTop w:val="0"/>
                  <w:marBottom w:val="0"/>
                  <w:divBdr>
                    <w:top w:val="none" w:sz="0" w:space="0" w:color="auto"/>
                    <w:left w:val="none" w:sz="0" w:space="0" w:color="auto"/>
                    <w:bottom w:val="none" w:sz="0" w:space="0" w:color="auto"/>
                    <w:right w:val="none" w:sz="0" w:space="0" w:color="auto"/>
                  </w:divBdr>
                </w:div>
              </w:divsChild>
            </w:div>
            <w:div w:id="328749645">
              <w:marLeft w:val="0"/>
              <w:marRight w:val="0"/>
              <w:marTop w:val="0"/>
              <w:marBottom w:val="0"/>
              <w:divBdr>
                <w:top w:val="none" w:sz="0" w:space="0" w:color="auto"/>
                <w:left w:val="none" w:sz="0" w:space="0" w:color="auto"/>
                <w:bottom w:val="none" w:sz="0" w:space="0" w:color="auto"/>
                <w:right w:val="none" w:sz="0" w:space="0" w:color="auto"/>
              </w:divBdr>
              <w:divsChild>
                <w:div w:id="72289277">
                  <w:marLeft w:val="0"/>
                  <w:marRight w:val="0"/>
                  <w:marTop w:val="0"/>
                  <w:marBottom w:val="0"/>
                  <w:divBdr>
                    <w:top w:val="none" w:sz="0" w:space="0" w:color="auto"/>
                    <w:left w:val="none" w:sz="0" w:space="0" w:color="auto"/>
                    <w:bottom w:val="none" w:sz="0" w:space="0" w:color="auto"/>
                    <w:right w:val="none" w:sz="0" w:space="0" w:color="auto"/>
                  </w:divBdr>
                </w:div>
                <w:div w:id="1999072848">
                  <w:marLeft w:val="0"/>
                  <w:marRight w:val="0"/>
                  <w:marTop w:val="0"/>
                  <w:marBottom w:val="0"/>
                  <w:divBdr>
                    <w:top w:val="none" w:sz="0" w:space="0" w:color="auto"/>
                    <w:left w:val="none" w:sz="0" w:space="0" w:color="auto"/>
                    <w:bottom w:val="none" w:sz="0" w:space="0" w:color="auto"/>
                    <w:right w:val="none" w:sz="0" w:space="0" w:color="auto"/>
                  </w:divBdr>
                </w:div>
              </w:divsChild>
            </w:div>
            <w:div w:id="348988281">
              <w:marLeft w:val="0"/>
              <w:marRight w:val="0"/>
              <w:marTop w:val="0"/>
              <w:marBottom w:val="0"/>
              <w:divBdr>
                <w:top w:val="none" w:sz="0" w:space="0" w:color="auto"/>
                <w:left w:val="none" w:sz="0" w:space="0" w:color="auto"/>
                <w:bottom w:val="none" w:sz="0" w:space="0" w:color="auto"/>
                <w:right w:val="none" w:sz="0" w:space="0" w:color="auto"/>
              </w:divBdr>
              <w:divsChild>
                <w:div w:id="24445937">
                  <w:marLeft w:val="0"/>
                  <w:marRight w:val="0"/>
                  <w:marTop w:val="0"/>
                  <w:marBottom w:val="0"/>
                  <w:divBdr>
                    <w:top w:val="none" w:sz="0" w:space="0" w:color="auto"/>
                    <w:left w:val="none" w:sz="0" w:space="0" w:color="auto"/>
                    <w:bottom w:val="none" w:sz="0" w:space="0" w:color="auto"/>
                    <w:right w:val="none" w:sz="0" w:space="0" w:color="auto"/>
                  </w:divBdr>
                </w:div>
                <w:div w:id="826701152">
                  <w:marLeft w:val="0"/>
                  <w:marRight w:val="0"/>
                  <w:marTop w:val="0"/>
                  <w:marBottom w:val="0"/>
                  <w:divBdr>
                    <w:top w:val="none" w:sz="0" w:space="0" w:color="auto"/>
                    <w:left w:val="none" w:sz="0" w:space="0" w:color="auto"/>
                    <w:bottom w:val="none" w:sz="0" w:space="0" w:color="auto"/>
                    <w:right w:val="none" w:sz="0" w:space="0" w:color="auto"/>
                  </w:divBdr>
                </w:div>
                <w:div w:id="1537616942">
                  <w:marLeft w:val="0"/>
                  <w:marRight w:val="0"/>
                  <w:marTop w:val="0"/>
                  <w:marBottom w:val="0"/>
                  <w:divBdr>
                    <w:top w:val="none" w:sz="0" w:space="0" w:color="auto"/>
                    <w:left w:val="none" w:sz="0" w:space="0" w:color="auto"/>
                    <w:bottom w:val="none" w:sz="0" w:space="0" w:color="auto"/>
                    <w:right w:val="none" w:sz="0" w:space="0" w:color="auto"/>
                  </w:divBdr>
                </w:div>
              </w:divsChild>
            </w:div>
            <w:div w:id="575096253">
              <w:marLeft w:val="0"/>
              <w:marRight w:val="0"/>
              <w:marTop w:val="0"/>
              <w:marBottom w:val="0"/>
              <w:divBdr>
                <w:top w:val="none" w:sz="0" w:space="0" w:color="auto"/>
                <w:left w:val="none" w:sz="0" w:space="0" w:color="auto"/>
                <w:bottom w:val="none" w:sz="0" w:space="0" w:color="auto"/>
                <w:right w:val="none" w:sz="0" w:space="0" w:color="auto"/>
              </w:divBdr>
              <w:divsChild>
                <w:div w:id="501819035">
                  <w:marLeft w:val="0"/>
                  <w:marRight w:val="0"/>
                  <w:marTop w:val="0"/>
                  <w:marBottom w:val="0"/>
                  <w:divBdr>
                    <w:top w:val="none" w:sz="0" w:space="0" w:color="auto"/>
                    <w:left w:val="none" w:sz="0" w:space="0" w:color="auto"/>
                    <w:bottom w:val="none" w:sz="0" w:space="0" w:color="auto"/>
                    <w:right w:val="none" w:sz="0" w:space="0" w:color="auto"/>
                  </w:divBdr>
                </w:div>
                <w:div w:id="555318872">
                  <w:marLeft w:val="0"/>
                  <w:marRight w:val="0"/>
                  <w:marTop w:val="0"/>
                  <w:marBottom w:val="0"/>
                  <w:divBdr>
                    <w:top w:val="none" w:sz="0" w:space="0" w:color="auto"/>
                    <w:left w:val="none" w:sz="0" w:space="0" w:color="auto"/>
                    <w:bottom w:val="none" w:sz="0" w:space="0" w:color="auto"/>
                    <w:right w:val="none" w:sz="0" w:space="0" w:color="auto"/>
                  </w:divBdr>
                </w:div>
                <w:div w:id="1410422791">
                  <w:marLeft w:val="0"/>
                  <w:marRight w:val="0"/>
                  <w:marTop w:val="0"/>
                  <w:marBottom w:val="0"/>
                  <w:divBdr>
                    <w:top w:val="none" w:sz="0" w:space="0" w:color="auto"/>
                    <w:left w:val="none" w:sz="0" w:space="0" w:color="auto"/>
                    <w:bottom w:val="none" w:sz="0" w:space="0" w:color="auto"/>
                    <w:right w:val="none" w:sz="0" w:space="0" w:color="auto"/>
                  </w:divBdr>
                </w:div>
              </w:divsChild>
            </w:div>
            <w:div w:id="1156147208">
              <w:marLeft w:val="0"/>
              <w:marRight w:val="0"/>
              <w:marTop w:val="0"/>
              <w:marBottom w:val="0"/>
              <w:divBdr>
                <w:top w:val="none" w:sz="0" w:space="0" w:color="auto"/>
                <w:left w:val="none" w:sz="0" w:space="0" w:color="auto"/>
                <w:bottom w:val="none" w:sz="0" w:space="0" w:color="auto"/>
                <w:right w:val="none" w:sz="0" w:space="0" w:color="auto"/>
              </w:divBdr>
              <w:divsChild>
                <w:div w:id="429545176">
                  <w:marLeft w:val="0"/>
                  <w:marRight w:val="0"/>
                  <w:marTop w:val="0"/>
                  <w:marBottom w:val="0"/>
                  <w:divBdr>
                    <w:top w:val="none" w:sz="0" w:space="0" w:color="auto"/>
                    <w:left w:val="none" w:sz="0" w:space="0" w:color="auto"/>
                    <w:bottom w:val="none" w:sz="0" w:space="0" w:color="auto"/>
                    <w:right w:val="none" w:sz="0" w:space="0" w:color="auto"/>
                  </w:divBdr>
                </w:div>
                <w:div w:id="1987732768">
                  <w:marLeft w:val="0"/>
                  <w:marRight w:val="0"/>
                  <w:marTop w:val="0"/>
                  <w:marBottom w:val="0"/>
                  <w:divBdr>
                    <w:top w:val="none" w:sz="0" w:space="0" w:color="auto"/>
                    <w:left w:val="none" w:sz="0" w:space="0" w:color="auto"/>
                    <w:bottom w:val="none" w:sz="0" w:space="0" w:color="auto"/>
                    <w:right w:val="none" w:sz="0" w:space="0" w:color="auto"/>
                  </w:divBdr>
                </w:div>
              </w:divsChild>
            </w:div>
            <w:div w:id="1170827724">
              <w:marLeft w:val="0"/>
              <w:marRight w:val="0"/>
              <w:marTop w:val="0"/>
              <w:marBottom w:val="0"/>
              <w:divBdr>
                <w:top w:val="none" w:sz="0" w:space="0" w:color="auto"/>
                <w:left w:val="none" w:sz="0" w:space="0" w:color="auto"/>
                <w:bottom w:val="none" w:sz="0" w:space="0" w:color="auto"/>
                <w:right w:val="none" w:sz="0" w:space="0" w:color="auto"/>
              </w:divBdr>
            </w:div>
            <w:div w:id="1181507726">
              <w:marLeft w:val="0"/>
              <w:marRight w:val="0"/>
              <w:marTop w:val="0"/>
              <w:marBottom w:val="0"/>
              <w:divBdr>
                <w:top w:val="none" w:sz="0" w:space="0" w:color="auto"/>
                <w:left w:val="none" w:sz="0" w:space="0" w:color="auto"/>
                <w:bottom w:val="none" w:sz="0" w:space="0" w:color="auto"/>
                <w:right w:val="none" w:sz="0" w:space="0" w:color="auto"/>
              </w:divBdr>
            </w:div>
            <w:div w:id="1277982968">
              <w:marLeft w:val="0"/>
              <w:marRight w:val="0"/>
              <w:marTop w:val="0"/>
              <w:marBottom w:val="0"/>
              <w:divBdr>
                <w:top w:val="none" w:sz="0" w:space="0" w:color="auto"/>
                <w:left w:val="none" w:sz="0" w:space="0" w:color="auto"/>
                <w:bottom w:val="none" w:sz="0" w:space="0" w:color="auto"/>
                <w:right w:val="none" w:sz="0" w:space="0" w:color="auto"/>
              </w:divBdr>
            </w:div>
            <w:div w:id="1571117955">
              <w:marLeft w:val="0"/>
              <w:marRight w:val="0"/>
              <w:marTop w:val="0"/>
              <w:marBottom w:val="0"/>
              <w:divBdr>
                <w:top w:val="none" w:sz="0" w:space="0" w:color="auto"/>
                <w:left w:val="none" w:sz="0" w:space="0" w:color="auto"/>
                <w:bottom w:val="none" w:sz="0" w:space="0" w:color="auto"/>
                <w:right w:val="none" w:sz="0" w:space="0" w:color="auto"/>
              </w:divBdr>
              <w:divsChild>
                <w:div w:id="1756899483">
                  <w:marLeft w:val="0"/>
                  <w:marRight w:val="0"/>
                  <w:marTop w:val="0"/>
                  <w:marBottom w:val="0"/>
                  <w:divBdr>
                    <w:top w:val="none" w:sz="0" w:space="0" w:color="auto"/>
                    <w:left w:val="none" w:sz="0" w:space="0" w:color="auto"/>
                    <w:bottom w:val="none" w:sz="0" w:space="0" w:color="auto"/>
                    <w:right w:val="none" w:sz="0" w:space="0" w:color="auto"/>
                  </w:divBdr>
                </w:div>
                <w:div w:id="1949703863">
                  <w:marLeft w:val="0"/>
                  <w:marRight w:val="0"/>
                  <w:marTop w:val="0"/>
                  <w:marBottom w:val="0"/>
                  <w:divBdr>
                    <w:top w:val="none" w:sz="0" w:space="0" w:color="auto"/>
                    <w:left w:val="none" w:sz="0" w:space="0" w:color="auto"/>
                    <w:bottom w:val="none" w:sz="0" w:space="0" w:color="auto"/>
                    <w:right w:val="none" w:sz="0" w:space="0" w:color="auto"/>
                  </w:divBdr>
                </w:div>
              </w:divsChild>
            </w:div>
            <w:div w:id="1639989191">
              <w:marLeft w:val="0"/>
              <w:marRight w:val="0"/>
              <w:marTop w:val="0"/>
              <w:marBottom w:val="0"/>
              <w:divBdr>
                <w:top w:val="none" w:sz="0" w:space="0" w:color="auto"/>
                <w:left w:val="none" w:sz="0" w:space="0" w:color="auto"/>
                <w:bottom w:val="none" w:sz="0" w:space="0" w:color="auto"/>
                <w:right w:val="none" w:sz="0" w:space="0" w:color="auto"/>
              </w:divBdr>
              <w:divsChild>
                <w:div w:id="446199222">
                  <w:marLeft w:val="0"/>
                  <w:marRight w:val="0"/>
                  <w:marTop w:val="0"/>
                  <w:marBottom w:val="0"/>
                  <w:divBdr>
                    <w:top w:val="none" w:sz="0" w:space="0" w:color="auto"/>
                    <w:left w:val="none" w:sz="0" w:space="0" w:color="auto"/>
                    <w:bottom w:val="none" w:sz="0" w:space="0" w:color="auto"/>
                    <w:right w:val="none" w:sz="0" w:space="0" w:color="auto"/>
                  </w:divBdr>
                </w:div>
                <w:div w:id="604073906">
                  <w:marLeft w:val="0"/>
                  <w:marRight w:val="0"/>
                  <w:marTop w:val="0"/>
                  <w:marBottom w:val="0"/>
                  <w:divBdr>
                    <w:top w:val="none" w:sz="0" w:space="0" w:color="auto"/>
                    <w:left w:val="none" w:sz="0" w:space="0" w:color="auto"/>
                    <w:bottom w:val="none" w:sz="0" w:space="0" w:color="auto"/>
                    <w:right w:val="none" w:sz="0" w:space="0" w:color="auto"/>
                  </w:divBdr>
                </w:div>
              </w:divsChild>
            </w:div>
            <w:div w:id="21374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cid:image001.jpg@01D40F86.D718AD60"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cid:image001.jpg@01D40F86.D718AD60"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581E2-83C5-49B5-9D39-E863B6EB3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29</Pages>
  <Words>27226</Words>
  <Characters>15519</Characters>
  <Application>Microsoft Office Word</Application>
  <DocSecurity>0</DocSecurity>
  <Lines>129</Lines>
  <Paragraphs>85</Paragraphs>
  <ScaleCrop>false</ScaleCrop>
  <HeadingPairs>
    <vt:vector size="6" baseType="variant">
      <vt:variant>
        <vt:lpstr>Pavadinimas</vt:lpstr>
      </vt:variant>
      <vt:variant>
        <vt:i4>1</vt:i4>
      </vt:variant>
      <vt:variant>
        <vt:lpstr>Title</vt:lpstr>
      </vt:variant>
      <vt:variant>
        <vt:i4>1</vt:i4>
      </vt:variant>
      <vt:variant>
        <vt:lpstr>Headings</vt:lpstr>
      </vt:variant>
      <vt:variant>
        <vt:i4>1</vt:i4>
      </vt:variant>
    </vt:vector>
  </HeadingPairs>
  <TitlesOfParts>
    <vt:vector size="3" baseType="lpstr">
      <vt:lpstr/>
      <vt:lpstr/>
      <vt:lpstr>DARBŲ PERDAVIMO-PRIĖMIMO AKTAS</vt:lpstr>
    </vt:vector>
  </TitlesOfParts>
  <Company/>
  <LinksUpToDate>false</LinksUpToDate>
  <CharactersWithSpaces>42660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KPMPC</dc:creator>
  <cp:lastModifiedBy>Aušra</cp:lastModifiedBy>
  <cp:revision>52</cp:revision>
  <dcterms:created xsi:type="dcterms:W3CDTF">2019-11-13T08:44:00Z</dcterms:created>
  <dcterms:modified xsi:type="dcterms:W3CDTF">2020-07-17T10:00:00Z</dcterms:modified>
</cp:coreProperties>
</file>