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3A26" w:rsidRPr="00020044" w:rsidRDefault="00BA3A26" w:rsidP="00B7126C">
      <w:pPr>
        <w:widowControl w:val="0"/>
        <w:spacing w:after="0"/>
        <w:jc w:val="center"/>
        <w:rPr>
          <w:rFonts w:ascii="Times New Roman" w:hAnsi="Times New Roman" w:cs="Times New Roman"/>
          <w:bCs/>
          <w:sz w:val="16"/>
          <w:szCs w:val="16"/>
          <w:shd w:val="clear" w:color="auto" w:fill="FFFFFF"/>
          <w:lang w:val="lt-LT"/>
        </w:rPr>
      </w:pPr>
    </w:p>
    <w:p w:rsidR="00BA3A26" w:rsidRPr="00020044" w:rsidRDefault="00BA3A26" w:rsidP="00B7126C">
      <w:pPr>
        <w:widowControl w:val="0"/>
        <w:spacing w:after="0"/>
        <w:jc w:val="center"/>
        <w:rPr>
          <w:rFonts w:ascii="Times New Roman" w:hAnsi="Times New Roman" w:cs="Times New Roman"/>
          <w:bCs/>
          <w:sz w:val="36"/>
          <w:szCs w:val="36"/>
          <w:shd w:val="clear" w:color="auto" w:fill="FFFFFF"/>
          <w:lang w:val="lt-LT"/>
        </w:rPr>
      </w:pPr>
      <w:r w:rsidRPr="00020044">
        <w:rPr>
          <w:rFonts w:ascii="Times New Roman" w:hAnsi="Times New Roman" w:cs="Times New Roman"/>
          <w:noProof/>
          <w:lang w:val="lt-LT"/>
        </w:rPr>
        <mc:AlternateContent>
          <mc:Choice Requires="wpg">
            <w:drawing>
              <wp:inline distT="0" distB="0" distL="0" distR="0">
                <wp:extent cx="5897880" cy="932815"/>
                <wp:effectExtent l="0" t="0" r="0" b="635"/>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7880" cy="932815"/>
                          <a:chOff x="0" y="0"/>
                          <a:chExt cx="6939" cy="1098"/>
                        </a:xfrm>
                      </wpg:grpSpPr>
                      <pic:pic xmlns:pic="http://schemas.openxmlformats.org/drawingml/2006/picture">
                        <pic:nvPicPr>
                          <pic:cNvPr id="14" name="Picture 48" descr="cid:image001.jpg@01D40F86.D718AD6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2868" y="246"/>
                            <a:ext cx="4071" cy="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2" cy="10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14EBE0C" id="Group 13" o:spid="_x0000_s1026" style="width:464.4pt;height:73.45pt;mso-position-horizontal-relative:char;mso-position-vertical-relative:line" coordsize="6939,10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7" type="#_x0000_t75" alt="cid:image001.jpg@01D40F86.D718AD60" style="position:absolute;left:2868;top:246;width:4071;height: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">
                  <v:imagedata r:id="rId11" r:href="rId12"/>
                </v:shape>
                <v:shape id="Picture 49" o:spid="_x0000_s1028" type="#_x0000_t75" style="position:absolute;width:2532;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">
                  <v:imagedata r:id="rId13" o:title=""/>
                </v:shape>
                <w10:anchorlock/>
              </v:group>
            </w:pict>
          </mc:Fallback>
        </mc:AlternateContent>
      </w:r>
    </w:p>
    <w:p w:rsidR="007734B2" w:rsidRPr="00020044" w:rsidRDefault="007734B2" w:rsidP="00B7126C">
      <w:pPr>
        <w:widowControl w:val="0"/>
        <w:spacing w:after="0"/>
        <w:jc w:val="center"/>
        <w:rPr>
          <w:rFonts w:ascii="Times New Roman" w:hAnsi="Times New Roman" w:cs="Times New Roman"/>
          <w:b/>
          <w:bCs/>
          <w:sz w:val="40"/>
          <w:szCs w:val="40"/>
          <w:shd w:val="clear" w:color="auto" w:fill="FFFFFF"/>
          <w:lang w:val="lt-LT"/>
        </w:rPr>
      </w:pPr>
    </w:p>
    <w:p w:rsidR="007734B2" w:rsidRPr="00020044" w:rsidRDefault="007734B2" w:rsidP="00B7126C">
      <w:pPr>
        <w:widowControl w:val="0"/>
        <w:spacing w:after="0"/>
        <w:jc w:val="center"/>
        <w:rPr>
          <w:rFonts w:ascii="Times New Roman" w:hAnsi="Times New Roman" w:cs="Times New Roman"/>
          <w:b/>
          <w:bCs/>
          <w:sz w:val="40"/>
          <w:szCs w:val="40"/>
          <w:shd w:val="clear" w:color="auto" w:fill="FFFFFF"/>
          <w:lang w:val="lt-LT"/>
        </w:rPr>
      </w:pPr>
    </w:p>
    <w:p w:rsidR="00C358FD" w:rsidRPr="00020044" w:rsidRDefault="00C358FD" w:rsidP="00B7126C">
      <w:pPr>
        <w:widowControl w:val="0"/>
        <w:spacing w:after="0"/>
        <w:jc w:val="center"/>
        <w:rPr>
          <w:rFonts w:ascii="Times New Roman" w:hAnsi="Times New Roman" w:cs="Times New Roman"/>
          <w:b/>
          <w:bCs/>
          <w:sz w:val="40"/>
          <w:szCs w:val="40"/>
          <w:shd w:val="clear" w:color="auto" w:fill="FFFFFF"/>
          <w:lang w:val="lt-LT"/>
        </w:rPr>
      </w:pPr>
    </w:p>
    <w:p w:rsidR="00C358FD" w:rsidRPr="00020044" w:rsidRDefault="00C358FD" w:rsidP="00B7126C">
      <w:pPr>
        <w:widowControl w:val="0"/>
        <w:spacing w:after="0"/>
        <w:jc w:val="center"/>
        <w:rPr>
          <w:rFonts w:ascii="Times New Roman" w:hAnsi="Times New Roman" w:cs="Times New Roman"/>
          <w:b/>
          <w:bCs/>
          <w:sz w:val="40"/>
          <w:szCs w:val="40"/>
          <w:shd w:val="clear" w:color="auto" w:fill="FFFFFF"/>
          <w:lang w:val="lt-LT"/>
        </w:rPr>
      </w:pPr>
    </w:p>
    <w:p w:rsidR="007734B2" w:rsidRPr="00020044" w:rsidRDefault="007734B2" w:rsidP="00B7126C">
      <w:pPr>
        <w:widowControl w:val="0"/>
        <w:spacing w:after="0"/>
        <w:jc w:val="center"/>
        <w:rPr>
          <w:rFonts w:ascii="Times New Roman" w:hAnsi="Times New Roman" w:cs="Times New Roman"/>
          <w:b/>
          <w:bCs/>
          <w:sz w:val="40"/>
          <w:szCs w:val="40"/>
          <w:shd w:val="clear" w:color="auto" w:fill="FFFFFF"/>
          <w:lang w:val="lt-LT"/>
        </w:rPr>
      </w:pPr>
    </w:p>
    <w:p w:rsidR="0063755D" w:rsidRPr="00020044" w:rsidRDefault="0063755D" w:rsidP="00B7126C">
      <w:pPr>
        <w:widowControl w:val="0"/>
        <w:spacing w:after="0"/>
        <w:jc w:val="center"/>
        <w:rPr>
          <w:rFonts w:ascii="Times New Roman" w:hAnsi="Times New Roman" w:cs="Times New Roman"/>
          <w:b/>
          <w:bCs/>
          <w:sz w:val="40"/>
          <w:szCs w:val="40"/>
          <w:shd w:val="clear" w:color="auto" w:fill="FFFFFF"/>
          <w:lang w:val="lt-LT"/>
        </w:rPr>
      </w:pPr>
      <w:r w:rsidRPr="00020044">
        <w:rPr>
          <w:rFonts w:ascii="Times New Roman" w:hAnsi="Times New Roman" w:cs="Times New Roman"/>
          <w:b/>
          <w:bCs/>
          <w:sz w:val="40"/>
          <w:szCs w:val="40"/>
          <w:shd w:val="clear" w:color="auto" w:fill="FFFFFF"/>
          <w:lang w:val="lt-LT"/>
        </w:rPr>
        <w:t xml:space="preserve">Atliekų tvarkymo </w:t>
      </w:r>
      <w:r w:rsidR="00CA50D7" w:rsidRPr="00020044">
        <w:rPr>
          <w:rFonts w:ascii="Times New Roman" w:hAnsi="Times New Roman" w:cs="Times New Roman"/>
          <w:b/>
          <w:bCs/>
          <w:sz w:val="40"/>
          <w:szCs w:val="40"/>
          <w:shd w:val="clear" w:color="auto" w:fill="FFFFFF"/>
          <w:lang w:val="lt-LT"/>
        </w:rPr>
        <w:t>darbininko</w:t>
      </w:r>
    </w:p>
    <w:p w:rsidR="007C3886" w:rsidRPr="00020044" w:rsidRDefault="00D41486" w:rsidP="00B7126C">
      <w:pPr>
        <w:widowControl w:val="0"/>
        <w:spacing w:after="0"/>
        <w:jc w:val="center"/>
        <w:rPr>
          <w:rFonts w:ascii="Times New Roman" w:hAnsi="Times New Roman" w:cs="Times New Roman"/>
          <w:b/>
          <w:bCs/>
          <w:sz w:val="40"/>
          <w:szCs w:val="40"/>
          <w:u w:val="dotted"/>
          <w:shd w:val="clear" w:color="auto" w:fill="FFFFFF"/>
          <w:lang w:val="lt-LT"/>
        </w:rPr>
      </w:pPr>
      <w:r w:rsidRPr="00020044">
        <w:rPr>
          <w:rFonts w:ascii="Times New Roman" w:hAnsi="Times New Roman" w:cs="Times New Roman"/>
          <w:b/>
          <w:bCs/>
          <w:sz w:val="40"/>
          <w:szCs w:val="40"/>
          <w:shd w:val="clear" w:color="auto" w:fill="FFFFFF"/>
          <w:lang w:val="lt-LT"/>
        </w:rPr>
        <w:t>modulin</w:t>
      </w:r>
      <w:r w:rsidR="00D27C80">
        <w:rPr>
          <w:rFonts w:ascii="Times New Roman" w:hAnsi="Times New Roman" w:cs="Times New Roman"/>
          <w:b/>
          <w:bCs/>
          <w:sz w:val="40"/>
          <w:szCs w:val="40"/>
          <w:shd w:val="clear" w:color="auto" w:fill="FFFFFF"/>
          <w:lang w:val="lt-LT"/>
        </w:rPr>
        <w:t>ė</w:t>
      </w:r>
      <w:r w:rsidR="003C5CE9" w:rsidRPr="00020044">
        <w:rPr>
          <w:rFonts w:ascii="Times New Roman" w:hAnsi="Times New Roman" w:cs="Times New Roman"/>
          <w:b/>
          <w:bCs/>
          <w:sz w:val="40"/>
          <w:szCs w:val="40"/>
          <w:shd w:val="clear" w:color="auto" w:fill="FFFFFF"/>
          <w:lang w:val="lt-LT"/>
        </w:rPr>
        <w:t xml:space="preserve"> </w:t>
      </w:r>
      <w:r w:rsidRPr="00020044">
        <w:rPr>
          <w:rFonts w:ascii="Times New Roman" w:hAnsi="Times New Roman" w:cs="Times New Roman"/>
          <w:b/>
          <w:bCs/>
          <w:sz w:val="40"/>
          <w:szCs w:val="40"/>
          <w:shd w:val="clear" w:color="auto" w:fill="FFFFFF"/>
          <w:lang w:val="lt-LT"/>
        </w:rPr>
        <w:t>profesinio</w:t>
      </w:r>
      <w:r w:rsidR="003C5CE9" w:rsidRPr="00020044">
        <w:rPr>
          <w:rFonts w:ascii="Times New Roman" w:hAnsi="Times New Roman" w:cs="Times New Roman"/>
          <w:b/>
          <w:bCs/>
          <w:sz w:val="40"/>
          <w:szCs w:val="40"/>
          <w:shd w:val="clear" w:color="auto" w:fill="FFFFFF"/>
          <w:lang w:val="lt-LT"/>
        </w:rPr>
        <w:t xml:space="preserve"> </w:t>
      </w:r>
      <w:r w:rsidRPr="00020044">
        <w:rPr>
          <w:rFonts w:ascii="Times New Roman" w:hAnsi="Times New Roman" w:cs="Times New Roman"/>
          <w:b/>
          <w:bCs/>
          <w:sz w:val="40"/>
          <w:szCs w:val="40"/>
          <w:shd w:val="clear" w:color="auto" w:fill="FFFFFF"/>
          <w:lang w:val="lt-LT"/>
        </w:rPr>
        <w:t>mokymo</w:t>
      </w:r>
      <w:r w:rsidR="003C5CE9" w:rsidRPr="00020044">
        <w:rPr>
          <w:rFonts w:ascii="Times New Roman" w:hAnsi="Times New Roman" w:cs="Times New Roman"/>
          <w:b/>
          <w:bCs/>
          <w:sz w:val="40"/>
          <w:szCs w:val="40"/>
          <w:shd w:val="clear" w:color="auto" w:fill="FFFFFF"/>
          <w:lang w:val="lt-LT"/>
        </w:rPr>
        <w:t xml:space="preserve"> </w:t>
      </w:r>
      <w:r w:rsidRPr="00020044">
        <w:rPr>
          <w:rFonts w:ascii="Times New Roman" w:hAnsi="Times New Roman" w:cs="Times New Roman"/>
          <w:b/>
          <w:bCs/>
          <w:sz w:val="40"/>
          <w:szCs w:val="40"/>
          <w:shd w:val="clear" w:color="auto" w:fill="FFFFFF"/>
          <w:lang w:val="lt-LT"/>
        </w:rPr>
        <w:t>programa</w:t>
      </w:r>
      <w:r w:rsidR="007734B2" w:rsidRPr="00020044">
        <w:rPr>
          <w:rFonts w:ascii="Times New Roman" w:hAnsi="Times New Roman" w:cs="Times New Roman"/>
          <w:b/>
          <w:bCs/>
          <w:sz w:val="40"/>
          <w:szCs w:val="40"/>
          <w:shd w:val="clear" w:color="auto" w:fill="FFFFFF"/>
          <w:lang w:val="lt-LT"/>
        </w:rPr>
        <w:t>,</w:t>
      </w:r>
    </w:p>
    <w:p w:rsidR="007734B2" w:rsidRPr="00020044" w:rsidRDefault="00CA50D7" w:rsidP="00B7126C">
      <w:pPr>
        <w:widowControl w:val="0"/>
        <w:spacing w:after="0"/>
        <w:jc w:val="center"/>
        <w:rPr>
          <w:rFonts w:ascii="Times New Roman" w:hAnsi="Times New Roman" w:cs="Times New Roman"/>
          <w:b/>
          <w:bCs/>
          <w:sz w:val="40"/>
          <w:szCs w:val="40"/>
          <w:shd w:val="clear" w:color="auto" w:fill="FFFFFF"/>
          <w:lang w:val="lt-LT"/>
        </w:rPr>
      </w:pPr>
      <w:r w:rsidRPr="00020044">
        <w:rPr>
          <w:rFonts w:ascii="Times New Roman" w:hAnsi="Times New Roman" w:cs="Times New Roman"/>
          <w:b/>
          <w:bCs/>
          <w:sz w:val="40"/>
          <w:szCs w:val="40"/>
          <w:shd w:val="clear" w:color="auto" w:fill="FFFFFF"/>
          <w:lang w:val="lt-LT"/>
        </w:rPr>
        <w:t>III</w:t>
      </w:r>
      <w:r w:rsidR="003C5CE9" w:rsidRPr="00020044">
        <w:rPr>
          <w:rFonts w:ascii="Times New Roman" w:hAnsi="Times New Roman" w:cs="Times New Roman"/>
          <w:b/>
          <w:bCs/>
          <w:sz w:val="40"/>
          <w:szCs w:val="40"/>
          <w:shd w:val="clear" w:color="auto" w:fill="FFFFFF"/>
          <w:lang w:val="lt-LT"/>
        </w:rPr>
        <w:t xml:space="preserve"> </w:t>
      </w:r>
      <w:r w:rsidR="00D41486" w:rsidRPr="00020044">
        <w:rPr>
          <w:rFonts w:ascii="Times New Roman" w:hAnsi="Times New Roman" w:cs="Times New Roman"/>
          <w:b/>
          <w:bCs/>
          <w:sz w:val="40"/>
          <w:szCs w:val="40"/>
          <w:shd w:val="clear" w:color="auto" w:fill="FFFFFF"/>
          <w:lang w:val="lt-LT"/>
        </w:rPr>
        <w:t>lygis</w:t>
      </w:r>
    </w:p>
    <w:p w:rsidR="007734B2" w:rsidRPr="00020044" w:rsidRDefault="007734B2" w:rsidP="00B7126C">
      <w:pPr>
        <w:widowControl w:val="0"/>
        <w:spacing w:after="0"/>
        <w:jc w:val="center"/>
        <w:rPr>
          <w:rFonts w:ascii="Times New Roman" w:hAnsi="Times New Roman" w:cs="Times New Roman"/>
          <w:b/>
          <w:bCs/>
          <w:sz w:val="40"/>
          <w:szCs w:val="40"/>
          <w:shd w:val="clear" w:color="auto" w:fill="FFFFFF"/>
          <w:lang w:val="lt-LT"/>
        </w:rPr>
      </w:pPr>
    </w:p>
    <w:p w:rsidR="00C358FD" w:rsidRPr="00020044" w:rsidRDefault="00C358FD" w:rsidP="00B7126C">
      <w:pPr>
        <w:widowControl w:val="0"/>
        <w:spacing w:after="0"/>
        <w:jc w:val="center"/>
        <w:rPr>
          <w:rFonts w:ascii="Times New Roman" w:hAnsi="Times New Roman" w:cs="Times New Roman"/>
          <w:b/>
          <w:bCs/>
          <w:sz w:val="40"/>
          <w:szCs w:val="40"/>
          <w:shd w:val="clear" w:color="auto" w:fill="FFFFFF"/>
          <w:lang w:val="lt-LT"/>
        </w:rPr>
      </w:pPr>
    </w:p>
    <w:p w:rsidR="007734B2" w:rsidRPr="00020044" w:rsidRDefault="007734B2" w:rsidP="00B7126C">
      <w:pPr>
        <w:widowControl w:val="0"/>
        <w:spacing w:after="0"/>
        <w:jc w:val="center"/>
        <w:rPr>
          <w:rFonts w:ascii="Times New Roman" w:hAnsi="Times New Roman" w:cs="Times New Roman"/>
          <w:b/>
          <w:bCs/>
          <w:sz w:val="40"/>
          <w:szCs w:val="40"/>
          <w:shd w:val="clear" w:color="auto" w:fill="FFFFFF"/>
          <w:lang w:val="lt-LT"/>
        </w:rPr>
      </w:pPr>
    </w:p>
    <w:p w:rsidR="007734B2" w:rsidRPr="00020044" w:rsidRDefault="007734B2" w:rsidP="00B7126C">
      <w:pPr>
        <w:widowControl w:val="0"/>
        <w:spacing w:after="0"/>
        <w:jc w:val="center"/>
        <w:rPr>
          <w:rFonts w:ascii="Times New Roman" w:hAnsi="Times New Roman" w:cs="Times New Roman"/>
          <w:b/>
          <w:bCs/>
          <w:sz w:val="40"/>
          <w:szCs w:val="40"/>
          <w:shd w:val="clear" w:color="auto" w:fill="FFFFFF"/>
          <w:lang w:val="lt-LT"/>
        </w:rPr>
      </w:pPr>
    </w:p>
    <w:p w:rsidR="007734B2" w:rsidRPr="00020044" w:rsidRDefault="00D41486" w:rsidP="00B7126C">
      <w:pPr>
        <w:widowControl w:val="0"/>
        <w:spacing w:after="0"/>
        <w:jc w:val="center"/>
        <w:rPr>
          <w:rFonts w:ascii="Times New Roman" w:hAnsi="Times New Roman" w:cs="Times New Roman"/>
          <w:b/>
          <w:bCs/>
          <w:sz w:val="56"/>
          <w:szCs w:val="56"/>
          <w:shd w:val="clear" w:color="auto" w:fill="FFFFFF"/>
          <w:lang w:val="lt-LT"/>
        </w:rPr>
      </w:pPr>
      <w:r w:rsidRPr="00020044">
        <w:rPr>
          <w:rFonts w:ascii="Times New Roman" w:hAnsi="Times New Roman" w:cs="Times New Roman"/>
          <w:b/>
          <w:bCs/>
          <w:sz w:val="56"/>
          <w:szCs w:val="56"/>
          <w:shd w:val="clear" w:color="auto" w:fill="FFFFFF"/>
          <w:lang w:val="lt-LT"/>
        </w:rPr>
        <w:t>Teorinių</w:t>
      </w:r>
      <w:r w:rsidR="003C5CE9" w:rsidRPr="00020044">
        <w:rPr>
          <w:rFonts w:ascii="Times New Roman" w:hAnsi="Times New Roman" w:cs="Times New Roman"/>
          <w:b/>
          <w:bCs/>
          <w:sz w:val="56"/>
          <w:szCs w:val="56"/>
          <w:shd w:val="clear" w:color="auto" w:fill="FFFFFF"/>
          <w:lang w:val="lt-LT"/>
        </w:rPr>
        <w:t xml:space="preserve"> </w:t>
      </w:r>
      <w:r w:rsidRPr="00020044">
        <w:rPr>
          <w:rFonts w:ascii="Times New Roman" w:hAnsi="Times New Roman" w:cs="Times New Roman"/>
          <w:b/>
          <w:bCs/>
          <w:sz w:val="56"/>
          <w:szCs w:val="56"/>
          <w:shd w:val="clear" w:color="auto" w:fill="FFFFFF"/>
          <w:lang w:val="lt-LT"/>
        </w:rPr>
        <w:t>ir</w:t>
      </w:r>
      <w:r w:rsidR="003C5CE9" w:rsidRPr="00020044">
        <w:rPr>
          <w:rFonts w:ascii="Times New Roman" w:hAnsi="Times New Roman" w:cs="Times New Roman"/>
          <w:b/>
          <w:bCs/>
          <w:sz w:val="56"/>
          <w:szCs w:val="56"/>
          <w:shd w:val="clear" w:color="auto" w:fill="FFFFFF"/>
          <w:lang w:val="lt-LT"/>
        </w:rPr>
        <w:t xml:space="preserve"> </w:t>
      </w:r>
      <w:r w:rsidRPr="00020044">
        <w:rPr>
          <w:rFonts w:ascii="Times New Roman" w:hAnsi="Times New Roman" w:cs="Times New Roman"/>
          <w:b/>
          <w:bCs/>
          <w:sz w:val="56"/>
          <w:szCs w:val="56"/>
          <w:shd w:val="clear" w:color="auto" w:fill="FFFFFF"/>
          <w:lang w:val="lt-LT"/>
        </w:rPr>
        <w:t>praktinių</w:t>
      </w:r>
      <w:r w:rsidR="003C5CE9" w:rsidRPr="00020044">
        <w:rPr>
          <w:rFonts w:ascii="Times New Roman" w:hAnsi="Times New Roman" w:cs="Times New Roman"/>
          <w:b/>
          <w:bCs/>
          <w:sz w:val="56"/>
          <w:szCs w:val="56"/>
          <w:shd w:val="clear" w:color="auto" w:fill="FFFFFF"/>
          <w:lang w:val="lt-LT"/>
        </w:rPr>
        <w:t xml:space="preserve"> </w:t>
      </w:r>
      <w:r w:rsidRPr="00020044">
        <w:rPr>
          <w:rFonts w:ascii="Times New Roman" w:hAnsi="Times New Roman" w:cs="Times New Roman"/>
          <w:b/>
          <w:bCs/>
          <w:sz w:val="56"/>
          <w:szCs w:val="56"/>
          <w:shd w:val="clear" w:color="auto" w:fill="FFFFFF"/>
          <w:lang w:val="lt-LT"/>
        </w:rPr>
        <w:t>užduočių</w:t>
      </w:r>
      <w:r w:rsidR="003A6224" w:rsidRPr="00020044">
        <w:rPr>
          <w:rFonts w:ascii="Times New Roman" w:hAnsi="Times New Roman" w:cs="Times New Roman"/>
          <w:b/>
          <w:bCs/>
          <w:sz w:val="56"/>
          <w:szCs w:val="56"/>
          <w:shd w:val="clear" w:color="auto" w:fill="FFFFFF"/>
          <w:lang w:val="lt-LT"/>
        </w:rPr>
        <w:t xml:space="preserve"> </w:t>
      </w:r>
      <w:r w:rsidRPr="00020044">
        <w:rPr>
          <w:rFonts w:ascii="Times New Roman" w:hAnsi="Times New Roman" w:cs="Times New Roman"/>
          <w:b/>
          <w:bCs/>
          <w:sz w:val="56"/>
          <w:szCs w:val="56"/>
          <w:shd w:val="clear" w:color="auto" w:fill="FFFFFF"/>
          <w:lang w:val="lt-LT"/>
        </w:rPr>
        <w:t>mokinio</w:t>
      </w:r>
      <w:r w:rsidR="003C5CE9" w:rsidRPr="00020044">
        <w:rPr>
          <w:rFonts w:ascii="Times New Roman" w:hAnsi="Times New Roman" w:cs="Times New Roman"/>
          <w:b/>
          <w:bCs/>
          <w:sz w:val="56"/>
          <w:szCs w:val="56"/>
          <w:shd w:val="clear" w:color="auto" w:fill="FFFFFF"/>
          <w:lang w:val="lt-LT"/>
        </w:rPr>
        <w:t xml:space="preserve"> </w:t>
      </w:r>
      <w:r w:rsidRPr="00020044">
        <w:rPr>
          <w:rFonts w:ascii="Times New Roman" w:hAnsi="Times New Roman" w:cs="Times New Roman"/>
          <w:b/>
          <w:bCs/>
          <w:sz w:val="56"/>
          <w:szCs w:val="56"/>
          <w:shd w:val="clear" w:color="auto" w:fill="FFFFFF"/>
          <w:lang w:val="lt-LT"/>
        </w:rPr>
        <w:t>sąsiuvinis</w:t>
      </w:r>
    </w:p>
    <w:p w:rsidR="007734B2" w:rsidRPr="00020044" w:rsidRDefault="007734B2" w:rsidP="00B7126C">
      <w:pPr>
        <w:widowControl w:val="0"/>
        <w:spacing w:after="0"/>
        <w:rPr>
          <w:rFonts w:ascii="Times New Roman" w:hAnsi="Times New Roman" w:cs="Times New Roman"/>
          <w:bCs/>
          <w:sz w:val="24"/>
          <w:szCs w:val="24"/>
          <w:shd w:val="clear" w:color="auto" w:fill="FFFFFF"/>
          <w:lang w:val="lt-LT"/>
        </w:rPr>
      </w:pPr>
    </w:p>
    <w:p w:rsidR="003A6224" w:rsidRPr="00020044" w:rsidRDefault="003A6224" w:rsidP="00B7126C">
      <w:pPr>
        <w:widowControl w:val="0"/>
        <w:spacing w:after="0"/>
        <w:rPr>
          <w:rFonts w:ascii="Times New Roman" w:hAnsi="Times New Roman" w:cs="Times New Roman"/>
          <w:bCs/>
          <w:sz w:val="24"/>
          <w:szCs w:val="24"/>
          <w:shd w:val="clear" w:color="auto" w:fill="FFFFFF"/>
          <w:lang w:val="lt-LT"/>
        </w:rPr>
      </w:pPr>
    </w:p>
    <w:p w:rsidR="003A6224" w:rsidRPr="00020044" w:rsidRDefault="003A6224" w:rsidP="00B7126C">
      <w:pPr>
        <w:widowControl w:val="0"/>
        <w:spacing w:after="0"/>
        <w:rPr>
          <w:rFonts w:ascii="Times New Roman" w:hAnsi="Times New Roman" w:cs="Times New Roman"/>
          <w:bCs/>
          <w:sz w:val="24"/>
          <w:szCs w:val="24"/>
          <w:shd w:val="clear" w:color="auto" w:fill="FFFFFF"/>
          <w:lang w:val="lt-LT"/>
        </w:rPr>
      </w:pPr>
    </w:p>
    <w:p w:rsidR="00D41486" w:rsidRPr="00020044" w:rsidRDefault="00D41486" w:rsidP="00B7126C">
      <w:pPr>
        <w:widowControl w:val="0"/>
        <w:spacing w:after="0"/>
        <w:rPr>
          <w:rFonts w:ascii="Times New Roman" w:hAnsi="Times New Roman" w:cs="Times New Roman"/>
          <w:b/>
          <w:bCs/>
          <w:sz w:val="24"/>
          <w:szCs w:val="24"/>
          <w:shd w:val="clear" w:color="auto" w:fill="FFFFFF"/>
          <w:lang w:val="lt-LT"/>
        </w:rPr>
      </w:pPr>
      <w:r w:rsidRPr="00020044">
        <w:rPr>
          <w:rFonts w:ascii="Times New Roman" w:hAnsi="Times New Roman" w:cs="Times New Roman"/>
          <w:b/>
          <w:bCs/>
          <w:sz w:val="24"/>
          <w:szCs w:val="24"/>
          <w:shd w:val="clear" w:color="auto" w:fill="FFFFFF"/>
          <w:lang w:val="lt-LT"/>
        </w:rPr>
        <w:br w:type="page"/>
      </w:r>
    </w:p>
    <w:p w:rsidR="00E63FCB" w:rsidRPr="00020044" w:rsidRDefault="00E63FCB" w:rsidP="00B7126C">
      <w:pPr>
        <w:widowControl w:val="0"/>
        <w:spacing w:after="0"/>
        <w:jc w:val="both"/>
        <w:rPr>
          <w:rFonts w:ascii="Times New Roman" w:eastAsia="Calibri" w:hAnsi="Times New Roman" w:cs="Times New Roman"/>
          <w:sz w:val="20"/>
          <w:lang w:val="lt-LT"/>
        </w:rPr>
      </w:pPr>
    </w:p>
    <w:p w:rsidR="00D46439" w:rsidRPr="00020044" w:rsidRDefault="00D46439" w:rsidP="00B7126C">
      <w:pPr>
        <w:widowControl w:val="0"/>
        <w:spacing w:after="0"/>
        <w:jc w:val="both"/>
        <w:rPr>
          <w:rFonts w:ascii="Times New Roman" w:eastAsia="Calibri" w:hAnsi="Times New Roman" w:cs="Times New Roman"/>
          <w:sz w:val="20"/>
          <w:lang w:val="lt-LT"/>
        </w:rPr>
      </w:pPr>
    </w:p>
    <w:p w:rsidR="005F35C2" w:rsidRPr="00020044" w:rsidRDefault="007734B2" w:rsidP="00B7126C">
      <w:pPr>
        <w:widowControl w:val="0"/>
        <w:spacing w:after="0"/>
        <w:jc w:val="both"/>
        <w:rPr>
          <w:rFonts w:ascii="Times New Roman" w:hAnsi="Times New Roman" w:cs="Times New Roman"/>
          <w:sz w:val="20"/>
          <w:lang w:val="lt-LT"/>
        </w:rPr>
      </w:pPr>
      <w:r w:rsidRPr="00020044">
        <w:rPr>
          <w:rFonts w:ascii="Times New Roman" w:hAnsi="Times New Roman" w:cs="Times New Roman"/>
          <w:sz w:val="20"/>
          <w:lang w:val="lt-LT"/>
        </w:rPr>
        <w:t>Teorinių</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ir</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praktinių</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užduočių</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mokinio</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sąsiuvinis</w:t>
      </w:r>
      <w:r w:rsidR="003C5CE9" w:rsidRPr="00020044">
        <w:rPr>
          <w:rFonts w:ascii="Times New Roman" w:hAnsi="Times New Roman" w:cs="Times New Roman"/>
          <w:sz w:val="20"/>
          <w:lang w:val="lt-LT"/>
        </w:rPr>
        <w:t xml:space="preserve"> </w:t>
      </w:r>
      <w:r w:rsidR="0063755D" w:rsidRPr="00020044">
        <w:rPr>
          <w:rFonts w:ascii="Times New Roman" w:hAnsi="Times New Roman" w:cs="Times New Roman"/>
          <w:sz w:val="20"/>
          <w:lang w:val="lt-LT"/>
        </w:rPr>
        <w:t>parengtas</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įgyvendinant</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i</w:t>
      </w:r>
      <w:r w:rsidR="00D27C80">
        <w:rPr>
          <w:rFonts w:ascii="Times New Roman" w:hAnsi="Times New Roman" w:cs="Times New Roman"/>
          <w:sz w:val="20"/>
          <w:lang w:val="lt-LT"/>
        </w:rPr>
        <w:t>š</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Europos</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Sąjungos</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strukt</w:t>
      </w:r>
      <w:r w:rsidR="00D27C80">
        <w:rPr>
          <w:rFonts w:ascii="Times New Roman" w:hAnsi="Times New Roman" w:cs="Times New Roman"/>
          <w:sz w:val="20"/>
          <w:lang w:val="lt-LT"/>
        </w:rPr>
        <w:t>ū</w:t>
      </w:r>
      <w:r w:rsidRPr="00020044">
        <w:rPr>
          <w:rFonts w:ascii="Times New Roman" w:hAnsi="Times New Roman" w:cs="Times New Roman"/>
          <w:sz w:val="20"/>
          <w:lang w:val="lt-LT"/>
        </w:rPr>
        <w:t>rinių</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fondų</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l</w:t>
      </w:r>
      <w:r w:rsidR="00D27C80">
        <w:rPr>
          <w:rFonts w:ascii="Times New Roman" w:hAnsi="Times New Roman" w:cs="Times New Roman"/>
          <w:sz w:val="20"/>
          <w:lang w:val="lt-LT"/>
        </w:rPr>
        <w:t>ėš</w:t>
      </w:r>
      <w:r w:rsidRPr="00020044">
        <w:rPr>
          <w:rFonts w:ascii="Times New Roman" w:hAnsi="Times New Roman" w:cs="Times New Roman"/>
          <w:sz w:val="20"/>
          <w:lang w:val="lt-LT"/>
        </w:rPr>
        <w:t>ų</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bendrai</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finansuojamą</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projektą</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„Lietuvos</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kvalifikacijų</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sistemos</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pl</w:t>
      </w:r>
      <w:r w:rsidR="00D27C80">
        <w:rPr>
          <w:rFonts w:ascii="Times New Roman" w:hAnsi="Times New Roman" w:cs="Times New Roman"/>
          <w:sz w:val="20"/>
          <w:lang w:val="lt-LT"/>
        </w:rPr>
        <w:t>ė</w:t>
      </w:r>
      <w:r w:rsidRPr="00020044">
        <w:rPr>
          <w:rFonts w:ascii="Times New Roman" w:hAnsi="Times New Roman" w:cs="Times New Roman"/>
          <w:sz w:val="20"/>
          <w:lang w:val="lt-LT"/>
        </w:rPr>
        <w:t>tra</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(I</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etapas)“</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(projekto</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Nr.</w:t>
      </w:r>
      <w:r w:rsidR="003C5CE9" w:rsidRPr="00020044">
        <w:rPr>
          <w:rFonts w:ascii="Times New Roman" w:hAnsi="Times New Roman" w:cs="Times New Roman"/>
          <w:sz w:val="20"/>
          <w:lang w:val="lt-LT"/>
        </w:rPr>
        <w:t xml:space="preserve"> </w:t>
      </w:r>
      <w:r w:rsidRPr="00020044">
        <w:rPr>
          <w:rFonts w:ascii="Times New Roman" w:hAnsi="Times New Roman" w:cs="Times New Roman"/>
          <w:sz w:val="20"/>
          <w:lang w:val="lt-LT"/>
        </w:rPr>
        <w:t>09.4.1-ESFA-V-734-01-0001).</w:t>
      </w:r>
    </w:p>
    <w:p w:rsidR="00357470" w:rsidRPr="00020044" w:rsidRDefault="00357470" w:rsidP="00B7126C">
      <w:pPr>
        <w:widowControl w:val="0"/>
        <w:spacing w:after="0"/>
        <w:jc w:val="both"/>
        <w:rPr>
          <w:rFonts w:ascii="Times New Roman" w:eastAsia="Calibri" w:hAnsi="Times New Roman" w:cs="Times New Roman"/>
          <w:sz w:val="20"/>
          <w:lang w:val="lt-LT"/>
        </w:rPr>
      </w:pPr>
    </w:p>
    <w:p w:rsidR="00D41486" w:rsidRPr="00020044" w:rsidRDefault="00D41486" w:rsidP="00B7126C">
      <w:pPr>
        <w:widowControl w:val="0"/>
        <w:spacing w:after="0"/>
        <w:jc w:val="both"/>
        <w:rPr>
          <w:rFonts w:ascii="Times New Roman" w:eastAsia="Calibri" w:hAnsi="Times New Roman" w:cs="Times New Roman"/>
          <w:sz w:val="20"/>
          <w:lang w:val="lt-LT"/>
        </w:rPr>
      </w:pPr>
      <w:r w:rsidRPr="00020044">
        <w:rPr>
          <w:rFonts w:ascii="Times New Roman" w:eastAsia="Calibri" w:hAnsi="Times New Roman" w:cs="Times New Roman"/>
          <w:sz w:val="20"/>
          <w:lang w:val="lt-LT"/>
        </w:rPr>
        <w:t>Teorinių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ir</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praktinių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užduočių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mokinio</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sąsiuvinio</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w:t>
      </w:r>
      <w:r w:rsidR="0063755D" w:rsidRPr="00020044">
        <w:rPr>
          <w:rFonts w:ascii="Times New Roman" w:eastAsia="Calibri" w:hAnsi="Times New Roman" w:cs="Times New Roman"/>
          <w:sz w:val="20"/>
          <w:lang w:val="lt-LT"/>
        </w:rPr>
        <w:t xml:space="preserve">Atliekų tvarkymo </w:t>
      </w:r>
      <w:r w:rsidR="00D326EF" w:rsidRPr="00020044">
        <w:rPr>
          <w:rFonts w:ascii="Times New Roman" w:eastAsia="Calibri" w:hAnsi="Times New Roman" w:cs="Times New Roman"/>
          <w:sz w:val="20"/>
          <w:lang w:val="lt-LT"/>
        </w:rPr>
        <w:t>darbininko</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modulin</w:t>
      </w:r>
      <w:r w:rsidR="00D27C80">
        <w:rPr>
          <w:rFonts w:ascii="Times New Roman" w:eastAsia="Calibri" w:hAnsi="Times New Roman" w:cs="Times New Roman"/>
          <w:sz w:val="20"/>
          <w:lang w:val="lt-LT"/>
        </w:rPr>
        <w:t>ė</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profesinio</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mokymo</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programa,</w:t>
      </w:r>
      <w:r w:rsidR="003C5CE9" w:rsidRPr="00020044">
        <w:rPr>
          <w:rFonts w:ascii="Times New Roman" w:eastAsia="Calibri" w:hAnsi="Times New Roman" w:cs="Times New Roman"/>
          <w:sz w:val="20"/>
          <w:lang w:val="lt-LT"/>
        </w:rPr>
        <w:t xml:space="preserve"> </w:t>
      </w:r>
      <w:r w:rsidR="00D326EF" w:rsidRPr="00020044">
        <w:rPr>
          <w:rFonts w:ascii="Times New Roman" w:eastAsia="Calibri" w:hAnsi="Times New Roman" w:cs="Times New Roman"/>
          <w:sz w:val="20"/>
          <w:lang w:val="lt-LT"/>
        </w:rPr>
        <w:t>III</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lygis)</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autoriai</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patvirtina,</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kad</w:t>
      </w:r>
      <w:r w:rsidR="003C5CE9" w:rsidRPr="00020044">
        <w:rPr>
          <w:rFonts w:ascii="Times New Roman" w:eastAsia="Calibri" w:hAnsi="Times New Roman" w:cs="Times New Roman"/>
          <w:sz w:val="20"/>
          <w:lang w:val="lt-LT"/>
        </w:rPr>
        <w:t xml:space="preserve"> </w:t>
      </w:r>
      <w:r w:rsidR="00D27C80">
        <w:rPr>
          <w:rFonts w:ascii="Times New Roman" w:eastAsia="Calibri" w:hAnsi="Times New Roman" w:cs="Times New Roman"/>
          <w:sz w:val="20"/>
          <w:lang w:val="lt-LT"/>
        </w:rPr>
        <w:t>š</w:t>
      </w:r>
      <w:r w:rsidRPr="00020044">
        <w:rPr>
          <w:rFonts w:ascii="Times New Roman" w:eastAsia="Calibri" w:hAnsi="Times New Roman" w:cs="Times New Roman"/>
          <w:sz w:val="20"/>
          <w:lang w:val="lt-LT"/>
        </w:rPr>
        <w:t>iame</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teorinių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ir</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praktinių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užduočių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mokinio</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sąsiuvinyje</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pateiktos</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užduotys</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nepažeis</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autorių,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kurių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k</w:t>
      </w:r>
      <w:r w:rsidR="00D27C80">
        <w:rPr>
          <w:rFonts w:ascii="Times New Roman" w:eastAsia="Calibri" w:hAnsi="Times New Roman" w:cs="Times New Roman"/>
          <w:sz w:val="20"/>
          <w:lang w:val="lt-LT"/>
        </w:rPr>
        <w:t>ū</w:t>
      </w:r>
      <w:r w:rsidRPr="00020044">
        <w:rPr>
          <w:rFonts w:ascii="Times New Roman" w:eastAsia="Calibri" w:hAnsi="Times New Roman" w:cs="Times New Roman"/>
          <w:sz w:val="20"/>
          <w:lang w:val="lt-LT"/>
        </w:rPr>
        <w:t>riniai</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naudojami,</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teisių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ir</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visa</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užduotims</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rengti</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ir</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iliustruoti</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naudota</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literat</w:t>
      </w:r>
      <w:r w:rsidR="00D27C80">
        <w:rPr>
          <w:rFonts w:ascii="Times New Roman" w:eastAsia="Calibri" w:hAnsi="Times New Roman" w:cs="Times New Roman"/>
          <w:sz w:val="20"/>
          <w:lang w:val="lt-LT"/>
        </w:rPr>
        <w:t>ū</w:t>
      </w:r>
      <w:r w:rsidRPr="00020044">
        <w:rPr>
          <w:rFonts w:ascii="Times New Roman" w:eastAsia="Calibri" w:hAnsi="Times New Roman" w:cs="Times New Roman"/>
          <w:sz w:val="20"/>
          <w:lang w:val="lt-LT"/>
        </w:rPr>
        <w:t>ra</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ir</w:t>
      </w:r>
      <w:r w:rsidR="003C5CE9" w:rsidRPr="00020044">
        <w:rPr>
          <w:rFonts w:ascii="Times New Roman" w:eastAsia="Calibri" w:hAnsi="Times New Roman" w:cs="Times New Roman"/>
          <w:sz w:val="20"/>
          <w:lang w:val="lt-LT"/>
        </w:rPr>
        <w:t xml:space="preserve"> </w:t>
      </w:r>
      <w:r w:rsidR="00D27C80">
        <w:rPr>
          <w:rFonts w:ascii="Times New Roman" w:eastAsia="Calibri" w:hAnsi="Times New Roman" w:cs="Times New Roman"/>
          <w:sz w:val="20"/>
          <w:lang w:val="lt-LT"/>
        </w:rPr>
        <w:t>š</w:t>
      </w:r>
      <w:r w:rsidRPr="00020044">
        <w:rPr>
          <w:rFonts w:ascii="Times New Roman" w:eastAsia="Calibri" w:hAnsi="Times New Roman" w:cs="Times New Roman"/>
          <w:sz w:val="20"/>
          <w:lang w:val="lt-LT"/>
        </w:rPr>
        <w:t>altiniai</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yra</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pateikti</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sąsiuvinio</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gale.</w:t>
      </w:r>
    </w:p>
    <w:p w:rsidR="00D41486" w:rsidRPr="00020044" w:rsidRDefault="00D41486" w:rsidP="00B7126C">
      <w:pPr>
        <w:widowControl w:val="0"/>
        <w:spacing w:after="0"/>
        <w:jc w:val="both"/>
        <w:rPr>
          <w:rFonts w:ascii="Times New Roman" w:eastAsia="Calibri" w:hAnsi="Times New Roman" w:cs="Times New Roman"/>
          <w:sz w:val="20"/>
          <w:lang w:val="lt-LT"/>
        </w:rPr>
      </w:pPr>
    </w:p>
    <w:p w:rsidR="00D41486" w:rsidRPr="00020044" w:rsidRDefault="00D41486" w:rsidP="00B7126C">
      <w:pPr>
        <w:widowControl w:val="0"/>
        <w:spacing w:after="0"/>
        <w:jc w:val="both"/>
        <w:rPr>
          <w:rFonts w:ascii="Times New Roman" w:eastAsia="Calibri" w:hAnsi="Times New Roman" w:cs="Times New Roman"/>
          <w:sz w:val="20"/>
          <w:lang w:val="lt-LT"/>
        </w:rPr>
      </w:pPr>
    </w:p>
    <w:p w:rsidR="00D41486" w:rsidRPr="00020044" w:rsidRDefault="00D41486" w:rsidP="00B7126C">
      <w:pPr>
        <w:widowControl w:val="0"/>
        <w:spacing w:after="0"/>
        <w:jc w:val="both"/>
        <w:rPr>
          <w:rFonts w:ascii="Times New Roman" w:eastAsia="Calibri" w:hAnsi="Times New Roman" w:cs="Times New Roman"/>
          <w:sz w:val="20"/>
          <w:lang w:val="lt-LT"/>
        </w:rPr>
      </w:pPr>
    </w:p>
    <w:p w:rsidR="00D41486" w:rsidRPr="00020044" w:rsidRDefault="00D41486" w:rsidP="00B7126C">
      <w:pPr>
        <w:widowControl w:val="0"/>
        <w:spacing w:after="0"/>
        <w:jc w:val="both"/>
        <w:rPr>
          <w:rFonts w:ascii="Times New Roman" w:eastAsia="Calibri" w:hAnsi="Times New Roman" w:cs="Times New Roman"/>
          <w:sz w:val="20"/>
          <w:lang w:val="lt-LT"/>
        </w:rPr>
      </w:pPr>
      <w:r w:rsidRPr="00020044">
        <w:rPr>
          <w:rFonts w:ascii="Times New Roman" w:eastAsia="Calibri" w:hAnsi="Times New Roman" w:cs="Times New Roman"/>
          <w:sz w:val="20"/>
          <w:lang w:val="lt-LT"/>
        </w:rPr>
        <w:t>Teorinių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ir</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praktinių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užduočių</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mokinio</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sąsiuvinio</w:t>
      </w:r>
      <w:r w:rsidR="003C5CE9" w:rsidRPr="00020044">
        <w:rPr>
          <w:rFonts w:ascii="Times New Roman" w:eastAsia="Calibri" w:hAnsi="Times New Roman" w:cs="Times New Roman"/>
          <w:sz w:val="20"/>
          <w:lang w:val="lt-LT"/>
        </w:rPr>
        <w:t xml:space="preserve"> </w:t>
      </w:r>
      <w:r w:rsidRPr="00020044">
        <w:rPr>
          <w:rFonts w:ascii="Times New Roman" w:eastAsia="Calibri" w:hAnsi="Times New Roman" w:cs="Times New Roman"/>
          <w:sz w:val="20"/>
          <w:lang w:val="lt-LT"/>
        </w:rPr>
        <w:t>autoriai:</w:t>
      </w:r>
    </w:p>
    <w:p w:rsidR="00E60FB4" w:rsidRPr="00020044" w:rsidRDefault="0063755D" w:rsidP="00B7126C">
      <w:pPr>
        <w:widowControl w:val="0"/>
        <w:spacing w:after="0"/>
        <w:ind w:left="568"/>
        <w:jc w:val="both"/>
        <w:rPr>
          <w:rFonts w:ascii="Times New Roman" w:eastAsia="Calibri" w:hAnsi="Times New Roman" w:cs="Times New Roman"/>
          <w:sz w:val="20"/>
          <w:lang w:val="lt-LT"/>
        </w:rPr>
      </w:pPr>
      <w:r w:rsidRPr="00020044">
        <w:rPr>
          <w:rFonts w:ascii="Times New Roman" w:eastAsia="Calibri" w:hAnsi="Times New Roman" w:cs="Times New Roman"/>
          <w:sz w:val="20"/>
          <w:lang w:val="lt-LT"/>
        </w:rPr>
        <w:t>Au</w:t>
      </w:r>
      <w:r w:rsidR="00D27C80">
        <w:rPr>
          <w:rFonts w:ascii="Times New Roman" w:eastAsia="Calibri" w:hAnsi="Times New Roman" w:cs="Times New Roman"/>
          <w:sz w:val="20"/>
          <w:lang w:val="lt-LT"/>
        </w:rPr>
        <w:t>š</w:t>
      </w:r>
      <w:r w:rsidRPr="00020044">
        <w:rPr>
          <w:rFonts w:ascii="Times New Roman" w:eastAsia="Calibri" w:hAnsi="Times New Roman" w:cs="Times New Roman"/>
          <w:sz w:val="20"/>
          <w:lang w:val="lt-LT"/>
        </w:rPr>
        <w:t>ra Zigmontien</w:t>
      </w:r>
      <w:r w:rsidR="00D27C80">
        <w:rPr>
          <w:rFonts w:ascii="Times New Roman" w:eastAsia="Calibri" w:hAnsi="Times New Roman" w:cs="Times New Roman"/>
          <w:sz w:val="20"/>
          <w:lang w:val="lt-LT"/>
        </w:rPr>
        <w:t>ė</w:t>
      </w:r>
    </w:p>
    <w:p w:rsidR="0063755D" w:rsidRPr="00020044" w:rsidRDefault="0063755D" w:rsidP="00B7126C">
      <w:pPr>
        <w:widowControl w:val="0"/>
        <w:spacing w:after="0"/>
        <w:ind w:left="568"/>
        <w:jc w:val="both"/>
        <w:rPr>
          <w:rFonts w:ascii="Times New Roman" w:eastAsia="Calibri" w:hAnsi="Times New Roman" w:cs="Times New Roman"/>
          <w:sz w:val="20"/>
          <w:lang w:val="lt-LT"/>
        </w:rPr>
      </w:pPr>
      <w:r w:rsidRPr="00020044">
        <w:rPr>
          <w:rFonts w:ascii="Times New Roman" w:eastAsia="Calibri" w:hAnsi="Times New Roman" w:cs="Times New Roman"/>
          <w:sz w:val="20"/>
          <w:lang w:val="lt-LT"/>
        </w:rPr>
        <w:t>Inga Jak</w:t>
      </w:r>
      <w:r w:rsidR="00D27C80">
        <w:rPr>
          <w:rFonts w:ascii="Times New Roman" w:eastAsia="Calibri" w:hAnsi="Times New Roman" w:cs="Times New Roman"/>
          <w:sz w:val="20"/>
          <w:lang w:val="lt-LT"/>
        </w:rPr>
        <w:t>š</w:t>
      </w:r>
      <w:r w:rsidRPr="00020044">
        <w:rPr>
          <w:rFonts w:ascii="Times New Roman" w:eastAsia="Calibri" w:hAnsi="Times New Roman" w:cs="Times New Roman"/>
          <w:sz w:val="20"/>
          <w:lang w:val="lt-LT"/>
        </w:rPr>
        <w:t>tonien</w:t>
      </w:r>
      <w:r w:rsidR="00D27C80">
        <w:rPr>
          <w:rFonts w:ascii="Times New Roman" w:eastAsia="Calibri" w:hAnsi="Times New Roman" w:cs="Times New Roman"/>
          <w:sz w:val="20"/>
          <w:lang w:val="lt-LT"/>
        </w:rPr>
        <w:t>ė</w:t>
      </w:r>
    </w:p>
    <w:p w:rsidR="00E60FB4" w:rsidRPr="00020044" w:rsidRDefault="0063755D" w:rsidP="00B7126C">
      <w:pPr>
        <w:widowControl w:val="0"/>
        <w:spacing w:after="0"/>
        <w:ind w:left="568"/>
        <w:jc w:val="both"/>
        <w:rPr>
          <w:rFonts w:ascii="Times New Roman" w:eastAsia="Calibri" w:hAnsi="Times New Roman" w:cs="Times New Roman"/>
          <w:sz w:val="20"/>
          <w:lang w:val="lt-LT"/>
        </w:rPr>
      </w:pPr>
      <w:r w:rsidRPr="00020044">
        <w:rPr>
          <w:rFonts w:ascii="Times New Roman" w:eastAsia="Calibri" w:hAnsi="Times New Roman" w:cs="Times New Roman"/>
          <w:sz w:val="20"/>
          <w:lang w:val="lt-LT"/>
        </w:rPr>
        <w:t>Dalia Janeliauskien</w:t>
      </w:r>
      <w:r w:rsidR="00D27C80">
        <w:rPr>
          <w:rFonts w:ascii="Times New Roman" w:eastAsia="Calibri" w:hAnsi="Times New Roman" w:cs="Times New Roman"/>
          <w:sz w:val="20"/>
          <w:lang w:val="lt-LT"/>
        </w:rPr>
        <w:t>ė</w:t>
      </w:r>
    </w:p>
    <w:p w:rsidR="00E63FCB" w:rsidRPr="00020044" w:rsidRDefault="00E63FCB" w:rsidP="00B7126C">
      <w:pPr>
        <w:widowControl w:val="0"/>
        <w:spacing w:after="0"/>
        <w:jc w:val="both"/>
        <w:rPr>
          <w:rFonts w:ascii="Times New Roman" w:eastAsia="Calibri" w:hAnsi="Times New Roman" w:cs="Times New Roman"/>
          <w:sz w:val="20"/>
          <w:lang w:val="lt-LT"/>
        </w:rPr>
      </w:pPr>
    </w:p>
    <w:p w:rsidR="00D41486" w:rsidRPr="00020044" w:rsidRDefault="00D41486"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br w:type="page"/>
      </w:r>
    </w:p>
    <w:p w:rsidR="007C3886" w:rsidRPr="00020044" w:rsidRDefault="00E24E39" w:rsidP="00B7126C">
      <w:pPr>
        <w:pStyle w:val="NoSpacing"/>
        <w:widowControl w:val="0"/>
        <w:spacing w:line="276" w:lineRule="auto"/>
        <w:jc w:val="center"/>
        <w:rPr>
          <w:rFonts w:ascii="Times New Roman" w:hAnsi="Times New Roman" w:cs="Times New Roman"/>
          <w:b/>
          <w:sz w:val="28"/>
          <w:szCs w:val="28"/>
          <w:lang w:val="lt-LT"/>
        </w:rPr>
      </w:pPr>
      <w:r w:rsidRPr="00020044">
        <w:rPr>
          <w:rFonts w:ascii="Times New Roman" w:hAnsi="Times New Roman" w:cs="Times New Roman"/>
          <w:b/>
          <w:sz w:val="28"/>
          <w:szCs w:val="28"/>
          <w:lang w:val="lt-LT"/>
        </w:rPr>
        <w:lastRenderedPageBreak/>
        <w:t>Modulis „Įvadas į profesiją“</w:t>
      </w:r>
    </w:p>
    <w:p w:rsidR="00E24E39" w:rsidRPr="00020044" w:rsidRDefault="00E24E39" w:rsidP="00B7126C">
      <w:pPr>
        <w:pStyle w:val="NoSpacing"/>
        <w:widowControl w:val="0"/>
        <w:spacing w:line="276" w:lineRule="auto"/>
        <w:rPr>
          <w:rFonts w:ascii="Times New Roman" w:eastAsia="Calibri" w:hAnsi="Times New Roman" w:cs="Times New Roman"/>
          <w:iCs/>
          <w:sz w:val="24"/>
          <w:szCs w:val="24"/>
          <w:lang w:val="lt-LT"/>
        </w:rPr>
      </w:pPr>
    </w:p>
    <w:p w:rsidR="00FD21C3" w:rsidRPr="00020044" w:rsidRDefault="00FD21C3" w:rsidP="00B7126C">
      <w:pPr>
        <w:widowControl w:val="0"/>
        <w:spacing w:after="0"/>
        <w:jc w:val="center"/>
        <w:rPr>
          <w:rFonts w:ascii="Times New Roman" w:eastAsia="Calibri" w:hAnsi="Times New Roman" w:cs="Times New Roman"/>
          <w:i/>
          <w:sz w:val="24"/>
          <w:szCs w:val="24"/>
          <w:lang w:val="lt-LT"/>
        </w:rPr>
      </w:pPr>
      <w:r w:rsidRPr="00020044">
        <w:rPr>
          <w:rFonts w:ascii="Times New Roman" w:eastAsia="Calibri" w:hAnsi="Times New Roman" w:cs="Times New Roman"/>
          <w:i/>
          <w:sz w:val="24"/>
          <w:szCs w:val="24"/>
          <w:lang w:val="lt-LT"/>
        </w:rPr>
        <w:t>TESTAS</w:t>
      </w:r>
      <w:r w:rsidR="003C5CE9" w:rsidRPr="00020044">
        <w:rPr>
          <w:rFonts w:ascii="Times New Roman" w:eastAsia="Calibri" w:hAnsi="Times New Roman" w:cs="Times New Roman"/>
          <w:i/>
          <w:sz w:val="24"/>
          <w:szCs w:val="24"/>
          <w:lang w:val="lt-LT"/>
        </w:rPr>
        <w:t xml:space="preserve"> </w:t>
      </w:r>
      <w:r w:rsidRPr="00020044">
        <w:rPr>
          <w:rFonts w:ascii="Times New Roman" w:eastAsia="Calibri" w:hAnsi="Times New Roman" w:cs="Times New Roman"/>
          <w:i/>
          <w:sz w:val="24"/>
          <w:szCs w:val="24"/>
          <w:lang w:val="lt-LT"/>
        </w:rPr>
        <w:t>ĮSIVERTINTI</w:t>
      </w:r>
      <w:r w:rsidR="003C5CE9" w:rsidRPr="00020044">
        <w:rPr>
          <w:rFonts w:ascii="Times New Roman" w:eastAsia="Calibri" w:hAnsi="Times New Roman" w:cs="Times New Roman"/>
          <w:i/>
          <w:sz w:val="24"/>
          <w:szCs w:val="24"/>
          <w:lang w:val="lt-LT"/>
        </w:rPr>
        <w:t xml:space="preserve"> </w:t>
      </w:r>
      <w:r w:rsidRPr="00020044">
        <w:rPr>
          <w:rFonts w:ascii="Times New Roman" w:eastAsia="Calibri" w:hAnsi="Times New Roman" w:cs="Times New Roman"/>
          <w:i/>
          <w:sz w:val="24"/>
          <w:szCs w:val="24"/>
          <w:lang w:val="lt-LT"/>
        </w:rPr>
        <w:t>GEB</w:t>
      </w:r>
      <w:r w:rsidR="00D27C80">
        <w:rPr>
          <w:rFonts w:ascii="Times New Roman" w:eastAsia="Calibri" w:hAnsi="Times New Roman" w:cs="Times New Roman"/>
          <w:i/>
          <w:sz w:val="24"/>
          <w:szCs w:val="24"/>
          <w:lang w:val="lt-LT"/>
        </w:rPr>
        <w:t>Ė</w:t>
      </w:r>
      <w:r w:rsidRPr="00020044">
        <w:rPr>
          <w:rFonts w:ascii="Times New Roman" w:eastAsia="Calibri" w:hAnsi="Times New Roman" w:cs="Times New Roman"/>
          <w:i/>
          <w:sz w:val="24"/>
          <w:szCs w:val="24"/>
          <w:lang w:val="lt-LT"/>
        </w:rPr>
        <w:t>JIMAMS</w:t>
      </w:r>
      <w:r w:rsidR="003C5CE9" w:rsidRPr="00020044">
        <w:rPr>
          <w:rFonts w:ascii="Times New Roman" w:eastAsia="Calibri" w:hAnsi="Times New Roman" w:cs="Times New Roman"/>
          <w:i/>
          <w:sz w:val="24"/>
          <w:szCs w:val="24"/>
          <w:lang w:val="lt-LT"/>
        </w:rPr>
        <w:t xml:space="preserve"> </w:t>
      </w:r>
      <w:r w:rsidRPr="00020044">
        <w:rPr>
          <w:rFonts w:ascii="Times New Roman" w:eastAsia="Calibri" w:hAnsi="Times New Roman" w:cs="Times New Roman"/>
          <w:i/>
          <w:sz w:val="24"/>
          <w:szCs w:val="24"/>
          <w:lang w:val="lt-LT"/>
        </w:rPr>
        <w:t>PRIE</w:t>
      </w:r>
      <w:r w:rsidR="00D27C80">
        <w:rPr>
          <w:rFonts w:ascii="Times New Roman" w:eastAsia="Calibri" w:hAnsi="Times New Roman" w:cs="Times New Roman"/>
          <w:i/>
          <w:sz w:val="24"/>
          <w:szCs w:val="24"/>
          <w:lang w:val="lt-LT"/>
        </w:rPr>
        <w:t>Š</w:t>
      </w:r>
      <w:r w:rsidR="003C5CE9" w:rsidRPr="00020044">
        <w:rPr>
          <w:rFonts w:ascii="Times New Roman" w:eastAsia="Calibri" w:hAnsi="Times New Roman" w:cs="Times New Roman"/>
          <w:i/>
          <w:sz w:val="24"/>
          <w:szCs w:val="24"/>
          <w:lang w:val="lt-LT"/>
        </w:rPr>
        <w:t xml:space="preserve"> </w:t>
      </w:r>
      <w:r w:rsidRPr="00020044">
        <w:rPr>
          <w:rFonts w:ascii="Times New Roman" w:eastAsia="Calibri" w:hAnsi="Times New Roman" w:cs="Times New Roman"/>
          <w:i/>
          <w:sz w:val="24"/>
          <w:szCs w:val="24"/>
          <w:lang w:val="lt-LT"/>
        </w:rPr>
        <w:t>PRADEDANT</w:t>
      </w:r>
      <w:r w:rsidR="003C5CE9" w:rsidRPr="00020044">
        <w:rPr>
          <w:rFonts w:ascii="Times New Roman" w:eastAsia="Calibri" w:hAnsi="Times New Roman" w:cs="Times New Roman"/>
          <w:i/>
          <w:sz w:val="24"/>
          <w:szCs w:val="24"/>
          <w:lang w:val="lt-LT"/>
        </w:rPr>
        <w:t xml:space="preserve"> </w:t>
      </w:r>
      <w:r w:rsidRPr="00020044">
        <w:rPr>
          <w:rFonts w:ascii="Times New Roman" w:eastAsia="Calibri" w:hAnsi="Times New Roman" w:cs="Times New Roman"/>
          <w:i/>
          <w:sz w:val="24"/>
          <w:szCs w:val="24"/>
          <w:lang w:val="lt-LT"/>
        </w:rPr>
        <w:t>MOKYTIS</w:t>
      </w:r>
    </w:p>
    <w:p w:rsidR="00A41205" w:rsidRPr="00020044" w:rsidRDefault="00A41205" w:rsidP="00B7126C">
      <w:pPr>
        <w:pStyle w:val="NoSpacing"/>
        <w:widowControl w:val="0"/>
        <w:spacing w:line="276" w:lineRule="auto"/>
        <w:rPr>
          <w:rFonts w:ascii="Times New Roman" w:eastAsia="Calibri" w:hAnsi="Times New Roman" w:cs="Times New Roman"/>
          <w:iCs/>
          <w:sz w:val="24"/>
          <w:szCs w:val="24"/>
          <w:lang w:val="lt-LT"/>
        </w:rPr>
      </w:pPr>
    </w:p>
    <w:p w:rsidR="00A41205" w:rsidRPr="00020044" w:rsidRDefault="00954487" w:rsidP="00B7126C">
      <w:pPr>
        <w:pStyle w:val="NoSpacing"/>
        <w:widowControl w:val="0"/>
        <w:spacing w:line="276" w:lineRule="auto"/>
        <w:rPr>
          <w:rFonts w:ascii="Times New Roman" w:hAnsi="Times New Roman" w:cs="Times New Roman"/>
          <w:sz w:val="24"/>
          <w:szCs w:val="24"/>
          <w:lang w:val="lt-LT"/>
        </w:rPr>
      </w:pPr>
      <w:r w:rsidRPr="00020044">
        <w:rPr>
          <w:rFonts w:ascii="Times New Roman" w:hAnsi="Times New Roman" w:cs="Times New Roman"/>
          <w:i/>
          <w:sz w:val="24"/>
          <w:szCs w:val="24"/>
          <w:lang w:val="lt-LT"/>
        </w:rPr>
        <w:t>1</w:t>
      </w:r>
      <w:r w:rsidR="003C5CE9" w:rsidRPr="00020044">
        <w:rPr>
          <w:rFonts w:ascii="Times New Roman" w:hAnsi="Times New Roman" w:cs="Times New Roman"/>
          <w:i/>
          <w:sz w:val="24"/>
          <w:szCs w:val="24"/>
          <w:lang w:val="lt-LT"/>
        </w:rPr>
        <w:t xml:space="preserve"> </w:t>
      </w:r>
      <w:r w:rsidR="00E24E39" w:rsidRPr="00020044">
        <w:rPr>
          <w:rFonts w:ascii="Times New Roman" w:hAnsi="Times New Roman" w:cs="Times New Roman"/>
          <w:i/>
          <w:sz w:val="24"/>
          <w:szCs w:val="24"/>
          <w:lang w:val="lt-LT"/>
        </w:rPr>
        <w:t>u</w:t>
      </w:r>
      <w:r w:rsidRPr="00020044">
        <w:rPr>
          <w:rFonts w:ascii="Times New Roman" w:hAnsi="Times New Roman" w:cs="Times New Roman"/>
          <w:i/>
          <w:sz w:val="24"/>
          <w:szCs w:val="24"/>
          <w:lang w:val="lt-LT"/>
        </w:rPr>
        <w:t>žduotis.</w:t>
      </w:r>
      <w:r w:rsidR="003C5CE9"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UŽPILDYKITE</w:t>
      </w:r>
      <w:r w:rsidR="003C5CE9"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TESTĄ,</w:t>
      </w:r>
      <w:r w:rsidR="003C5CE9"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PASIRINKDAMI</w:t>
      </w:r>
      <w:r w:rsidR="003C5CE9"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VIENĄ</w:t>
      </w:r>
      <w:r w:rsidR="003C5CE9"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TEISINGĄ</w:t>
      </w:r>
      <w:r w:rsidR="003C5CE9"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ATSAKYMĄ</w:t>
      </w:r>
      <w:r w:rsidR="00E24E39" w:rsidRPr="00020044">
        <w:rPr>
          <w:rFonts w:ascii="Times New Roman" w:hAnsi="Times New Roman" w:cs="Times New Roman"/>
          <w:sz w:val="24"/>
          <w:szCs w:val="24"/>
          <w:lang w:val="lt-LT"/>
        </w:rPr>
        <w:t>.</w:t>
      </w:r>
    </w:p>
    <w:tbl>
      <w:tblPr>
        <w:tblStyle w:val="TableGrid"/>
        <w:tblW w:w="5000" w:type="pct"/>
        <w:tblLook w:val="04A0" w:firstRow="1" w:lastRow="0" w:firstColumn="1" w:lastColumn="0" w:noHBand="0" w:noVBand="1"/>
      </w:tblPr>
      <w:tblGrid>
        <w:gridCol w:w="570"/>
        <w:gridCol w:w="3394"/>
        <w:gridCol w:w="4651"/>
        <w:gridCol w:w="1297"/>
      </w:tblGrid>
      <w:tr w:rsidR="00EE0FB7" w:rsidRPr="00020044" w:rsidTr="000A49C2">
        <w:trPr>
          <w:trHeight w:val="57"/>
        </w:trPr>
        <w:tc>
          <w:tcPr>
            <w:tcW w:w="288" w:type="pct"/>
          </w:tcPr>
          <w:p w:rsidR="00CB0056" w:rsidRPr="00020044" w:rsidRDefault="00CB0056" w:rsidP="00B7126C">
            <w:pPr>
              <w:widowControl w:val="0"/>
              <w:spacing w:line="276" w:lineRule="auto"/>
              <w:contextualSpacing/>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Eil. Nr.</w:t>
            </w:r>
          </w:p>
        </w:tc>
        <w:tc>
          <w:tcPr>
            <w:tcW w:w="1712" w:type="pct"/>
          </w:tcPr>
          <w:p w:rsidR="00CB0056" w:rsidRPr="00020044" w:rsidRDefault="00CB0056"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Klausimas</w:t>
            </w:r>
          </w:p>
        </w:tc>
        <w:tc>
          <w:tcPr>
            <w:tcW w:w="2346"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b/>
                <w:sz w:val="24"/>
                <w:szCs w:val="24"/>
                <w:lang w:eastAsia="en-GB"/>
              </w:rPr>
              <w:t>Atsakymai</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Teisingas atsakymas</w:t>
            </w: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Kokių darbų nevykdo atliekų tvarkymo darbininkas?</w:t>
            </w:r>
          </w:p>
        </w:tc>
        <w:tc>
          <w:tcPr>
            <w:tcW w:w="2346" w:type="pct"/>
          </w:tcPr>
          <w:p w:rsidR="00CB0056" w:rsidRPr="00020044" w:rsidRDefault="00CB0056" w:rsidP="00B7126C">
            <w:pPr>
              <w:widowControl w:val="0"/>
              <w:spacing w:line="276" w:lineRule="auto"/>
              <w:contextualSpacing/>
              <w:outlineLvl w:val="0"/>
              <w:rPr>
                <w:rFonts w:ascii="Times New Roman" w:eastAsia="Times New Roman" w:hAnsi="Times New Roman" w:cs="Times New Roman"/>
                <w:bCs/>
                <w:kern w:val="36"/>
                <w:sz w:val="24"/>
                <w:szCs w:val="24"/>
                <w:lang w:eastAsia="x-none"/>
              </w:rPr>
            </w:pPr>
            <w:r w:rsidRPr="00020044">
              <w:rPr>
                <w:rFonts w:ascii="Times New Roman" w:eastAsia="Times New Roman" w:hAnsi="Times New Roman" w:cs="Times New Roman"/>
                <w:sz w:val="24"/>
                <w:szCs w:val="24"/>
                <w:lang w:eastAsia="en-GB"/>
              </w:rPr>
              <w:t>a</w:t>
            </w:r>
            <w:r w:rsidR="00E12844" w:rsidRPr="00020044">
              <w:rPr>
                <w:rFonts w:ascii="Times New Roman" w:eastAsia="Times New Roman" w:hAnsi="Times New Roman" w:cs="Times New Roman"/>
                <w:bCs/>
                <w:kern w:val="36"/>
                <w:sz w:val="24"/>
                <w:szCs w:val="24"/>
                <w:lang w:eastAsia="x-none"/>
              </w:rPr>
              <w:t>) P</w:t>
            </w:r>
            <w:r w:rsidRPr="00020044">
              <w:rPr>
                <w:rFonts w:ascii="Times New Roman" w:eastAsia="Times New Roman" w:hAnsi="Times New Roman" w:cs="Times New Roman"/>
                <w:bCs/>
                <w:kern w:val="36"/>
                <w:sz w:val="24"/>
                <w:szCs w:val="24"/>
                <w:lang w:eastAsia="x-none"/>
              </w:rPr>
              <w:t>aruo</w:t>
            </w:r>
            <w:r w:rsidR="00D27C80">
              <w:rPr>
                <w:rFonts w:ascii="Times New Roman" w:eastAsia="Times New Roman" w:hAnsi="Times New Roman" w:cs="Times New Roman"/>
                <w:bCs/>
                <w:kern w:val="36"/>
                <w:sz w:val="24"/>
                <w:szCs w:val="24"/>
                <w:lang w:eastAsia="x-none"/>
              </w:rPr>
              <w:t>š</w:t>
            </w:r>
            <w:r w:rsidRPr="00020044">
              <w:rPr>
                <w:rFonts w:ascii="Times New Roman" w:eastAsia="Times New Roman" w:hAnsi="Times New Roman" w:cs="Times New Roman"/>
                <w:bCs/>
                <w:kern w:val="36"/>
                <w:sz w:val="24"/>
                <w:szCs w:val="24"/>
                <w:lang w:eastAsia="x-none"/>
              </w:rPr>
              <w:t xml:space="preserve">ia atliekų srautus transportuoti </w:t>
            </w:r>
            <w:r w:rsidR="00D27C80">
              <w:rPr>
                <w:rFonts w:ascii="Times New Roman" w:eastAsia="Times New Roman" w:hAnsi="Times New Roman" w:cs="Times New Roman"/>
                <w:bCs/>
                <w:kern w:val="36"/>
                <w:sz w:val="24"/>
                <w:szCs w:val="24"/>
                <w:lang w:eastAsia="x-none"/>
              </w:rPr>
              <w:t>š</w:t>
            </w:r>
            <w:r w:rsidRPr="00020044">
              <w:rPr>
                <w:rFonts w:ascii="Times New Roman" w:eastAsia="Times New Roman" w:hAnsi="Times New Roman" w:cs="Times New Roman"/>
                <w:bCs/>
                <w:kern w:val="36"/>
                <w:sz w:val="24"/>
                <w:szCs w:val="24"/>
                <w:lang w:eastAsia="x-none"/>
              </w:rPr>
              <w:t>iuk</w:t>
            </w:r>
            <w:r w:rsidR="00D27C80">
              <w:rPr>
                <w:rFonts w:ascii="Times New Roman" w:eastAsia="Times New Roman" w:hAnsi="Times New Roman" w:cs="Times New Roman"/>
                <w:bCs/>
                <w:kern w:val="36"/>
                <w:sz w:val="24"/>
                <w:szCs w:val="24"/>
                <w:lang w:eastAsia="x-none"/>
              </w:rPr>
              <w:t>š</w:t>
            </w:r>
            <w:r w:rsidRPr="00020044">
              <w:rPr>
                <w:rFonts w:ascii="Times New Roman" w:eastAsia="Times New Roman" w:hAnsi="Times New Roman" w:cs="Times New Roman"/>
                <w:bCs/>
                <w:kern w:val="36"/>
                <w:sz w:val="24"/>
                <w:szCs w:val="24"/>
                <w:lang w:eastAsia="x-none"/>
              </w:rPr>
              <w:t>liavež</w:t>
            </w:r>
            <w:r w:rsidR="00D27C80">
              <w:rPr>
                <w:rFonts w:ascii="Times New Roman" w:eastAsia="Times New Roman" w:hAnsi="Times New Roman" w:cs="Times New Roman"/>
                <w:bCs/>
                <w:kern w:val="36"/>
                <w:sz w:val="24"/>
                <w:szCs w:val="24"/>
                <w:lang w:eastAsia="x-none"/>
              </w:rPr>
              <w:t>ė</w:t>
            </w:r>
            <w:r w:rsidRPr="00020044">
              <w:rPr>
                <w:rFonts w:ascii="Times New Roman" w:eastAsia="Times New Roman" w:hAnsi="Times New Roman" w:cs="Times New Roman"/>
                <w:bCs/>
                <w:kern w:val="36"/>
                <w:sz w:val="24"/>
                <w:szCs w:val="24"/>
                <w:lang w:eastAsia="x-none"/>
              </w:rPr>
              <w:t>mis</w:t>
            </w:r>
            <w:r w:rsidR="00E12844" w:rsidRPr="00020044">
              <w:rPr>
                <w:rFonts w:ascii="Times New Roman" w:eastAsia="Times New Roman" w:hAnsi="Times New Roman" w:cs="Times New Roman"/>
                <w:bCs/>
                <w:kern w:val="36"/>
                <w:sz w:val="24"/>
                <w:szCs w:val="24"/>
                <w:lang w:eastAsia="x-none"/>
              </w:rPr>
              <w:t>;</w:t>
            </w:r>
          </w:p>
          <w:p w:rsidR="00CB0056" w:rsidRPr="00020044" w:rsidRDefault="00E12844" w:rsidP="00B7126C">
            <w:pPr>
              <w:widowControl w:val="0"/>
              <w:spacing w:line="276" w:lineRule="auto"/>
              <w:contextualSpacing/>
              <w:outlineLvl w:val="0"/>
              <w:rPr>
                <w:rFonts w:ascii="Times New Roman" w:eastAsia="Times New Roman" w:hAnsi="Times New Roman" w:cs="Times New Roman"/>
                <w:sz w:val="24"/>
                <w:szCs w:val="24"/>
                <w:lang w:eastAsia="en-GB"/>
              </w:rPr>
            </w:pPr>
            <w:r w:rsidRPr="00020044">
              <w:rPr>
                <w:rFonts w:ascii="Times New Roman" w:eastAsia="Times New Roman" w:hAnsi="Times New Roman" w:cs="Times New Roman"/>
                <w:bCs/>
                <w:kern w:val="36"/>
                <w:sz w:val="24"/>
                <w:szCs w:val="24"/>
                <w:lang w:eastAsia="x-none"/>
              </w:rPr>
              <w:t>b) P</w:t>
            </w:r>
            <w:r w:rsidR="00CB0056" w:rsidRPr="00020044">
              <w:rPr>
                <w:rFonts w:ascii="Times New Roman" w:eastAsia="Times New Roman" w:hAnsi="Times New Roman" w:cs="Times New Roman"/>
                <w:bCs/>
                <w:kern w:val="36"/>
                <w:sz w:val="24"/>
                <w:szCs w:val="24"/>
                <w:lang w:eastAsia="x-none"/>
              </w:rPr>
              <w:t>riži</w:t>
            </w:r>
            <w:r w:rsidR="00D27C80">
              <w:rPr>
                <w:rFonts w:ascii="Times New Roman" w:eastAsia="Times New Roman" w:hAnsi="Times New Roman" w:cs="Times New Roman"/>
                <w:bCs/>
                <w:kern w:val="36"/>
                <w:sz w:val="24"/>
                <w:szCs w:val="24"/>
                <w:lang w:eastAsia="x-none"/>
              </w:rPr>
              <w:t>ū</w:t>
            </w:r>
            <w:r w:rsidR="00CB0056" w:rsidRPr="00020044">
              <w:rPr>
                <w:rFonts w:ascii="Times New Roman" w:eastAsia="Times New Roman" w:hAnsi="Times New Roman" w:cs="Times New Roman"/>
                <w:bCs/>
                <w:kern w:val="36"/>
                <w:sz w:val="24"/>
                <w:szCs w:val="24"/>
                <w:lang w:eastAsia="x-none"/>
              </w:rPr>
              <w:t>ri sąvartyno</w:t>
            </w:r>
            <w:r w:rsidR="00CB0056" w:rsidRPr="00020044">
              <w:rPr>
                <w:rFonts w:ascii="Times New Roman" w:eastAsia="Times New Roman" w:hAnsi="Times New Roman" w:cs="Times New Roman"/>
                <w:sz w:val="24"/>
                <w:szCs w:val="24"/>
              </w:rPr>
              <w:t xml:space="preserve"> ir atliekų tvarkymo teritoriją</w:t>
            </w:r>
            <w:r w:rsidRPr="00020044">
              <w:rPr>
                <w:rFonts w:ascii="Times New Roman" w:eastAsia="Times New Roman" w:hAnsi="Times New Roman" w:cs="Times New Roman"/>
                <w:sz w:val="24"/>
                <w:szCs w:val="24"/>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V</w:t>
            </w:r>
            <w:r w:rsidR="00CB0056" w:rsidRPr="00020044">
              <w:rPr>
                <w:rFonts w:ascii="Times New Roman" w:eastAsia="Times New Roman" w:hAnsi="Times New Roman" w:cs="Times New Roman"/>
                <w:sz w:val="24"/>
                <w:szCs w:val="24"/>
                <w:lang w:eastAsia="en-GB"/>
              </w:rPr>
              <w:t>ykdo atliekų susidarymo apskaitą</w:t>
            </w:r>
            <w:r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Kokio amžiaus asmuo gali įgyti atliekų tvarkymo darbininko kvalifikaciją?</w:t>
            </w:r>
          </w:p>
        </w:tc>
        <w:tc>
          <w:tcPr>
            <w:tcW w:w="2346" w:type="pct"/>
          </w:tcPr>
          <w:p w:rsidR="00CB0056" w:rsidRPr="00020044" w:rsidRDefault="00E12844" w:rsidP="00B7126C">
            <w:pPr>
              <w:widowControl w:val="0"/>
              <w:spacing w:line="276" w:lineRule="auto"/>
              <w:contextualSpacing/>
              <w:outlineLvl w:val="0"/>
              <w:rPr>
                <w:rFonts w:ascii="Times New Roman" w:eastAsia="Times New Roman" w:hAnsi="Times New Roman" w:cs="Times New Roman"/>
                <w:bCs/>
                <w:kern w:val="36"/>
                <w:sz w:val="24"/>
                <w:szCs w:val="24"/>
                <w:lang w:eastAsia="x-none"/>
              </w:rPr>
            </w:pPr>
            <w:r w:rsidRPr="00020044">
              <w:rPr>
                <w:rFonts w:ascii="Times New Roman" w:eastAsia="Times New Roman" w:hAnsi="Times New Roman" w:cs="Times New Roman"/>
                <w:sz w:val="24"/>
                <w:szCs w:val="24"/>
                <w:lang w:eastAsia="en-GB"/>
              </w:rPr>
              <w:t>a) N</w:t>
            </w:r>
            <w:r w:rsidR="00CB0056" w:rsidRPr="00020044">
              <w:rPr>
                <w:rFonts w:ascii="Times New Roman" w:eastAsia="Times New Roman" w:hAnsi="Times New Roman" w:cs="Times New Roman"/>
                <w:bCs/>
                <w:kern w:val="36"/>
                <w:sz w:val="24"/>
                <w:szCs w:val="24"/>
                <w:lang w:eastAsia="x-none"/>
              </w:rPr>
              <w:t>uo 21 metų</w:t>
            </w:r>
            <w:r w:rsidRPr="00020044">
              <w:rPr>
                <w:rFonts w:ascii="Times New Roman" w:eastAsia="Times New Roman" w:hAnsi="Times New Roman" w:cs="Times New Roman"/>
                <w:bCs/>
                <w:kern w:val="36"/>
                <w:sz w:val="24"/>
                <w:szCs w:val="24"/>
                <w:lang w:eastAsia="x-none"/>
              </w:rPr>
              <w:t>;</w:t>
            </w:r>
          </w:p>
          <w:p w:rsidR="00CB0056" w:rsidRPr="00020044" w:rsidRDefault="00E12844" w:rsidP="00B7126C">
            <w:pPr>
              <w:widowControl w:val="0"/>
              <w:spacing w:line="276" w:lineRule="auto"/>
              <w:contextualSpacing/>
              <w:outlineLvl w:val="0"/>
              <w:rPr>
                <w:rFonts w:ascii="Times New Roman" w:eastAsia="Times New Roman" w:hAnsi="Times New Roman" w:cs="Times New Roman"/>
                <w:sz w:val="24"/>
                <w:szCs w:val="24"/>
                <w:lang w:eastAsia="en-GB"/>
              </w:rPr>
            </w:pPr>
            <w:r w:rsidRPr="00020044">
              <w:rPr>
                <w:rFonts w:ascii="Times New Roman" w:eastAsia="Times New Roman" w:hAnsi="Times New Roman" w:cs="Times New Roman"/>
                <w:bCs/>
                <w:kern w:val="36"/>
                <w:sz w:val="24"/>
                <w:szCs w:val="24"/>
                <w:lang w:eastAsia="x-none"/>
              </w:rPr>
              <w:t>b) N</w:t>
            </w:r>
            <w:r w:rsidR="00CB0056" w:rsidRPr="00020044">
              <w:rPr>
                <w:rFonts w:ascii="Times New Roman" w:eastAsia="Times New Roman" w:hAnsi="Times New Roman" w:cs="Times New Roman"/>
                <w:bCs/>
                <w:kern w:val="36"/>
                <w:sz w:val="24"/>
                <w:szCs w:val="24"/>
                <w:lang w:eastAsia="x-none"/>
              </w:rPr>
              <w:t>uo 16 metų</w:t>
            </w:r>
            <w:r w:rsidRPr="00020044">
              <w:rPr>
                <w:rFonts w:ascii="Times New Roman" w:eastAsia="Times New Roman" w:hAnsi="Times New Roman" w:cs="Times New Roman"/>
                <w:bCs/>
                <w:kern w:val="36"/>
                <w:sz w:val="24"/>
                <w:szCs w:val="24"/>
                <w:lang w:eastAsia="x-none"/>
              </w:rPr>
              <w:t>;</w:t>
            </w:r>
          </w:p>
          <w:p w:rsidR="00CB0056" w:rsidRPr="00020044" w:rsidRDefault="00CB0056" w:rsidP="00B7126C">
            <w:pPr>
              <w:widowControl w:val="0"/>
              <w:spacing w:line="276" w:lineRule="auto"/>
              <w:contextualSpacing/>
              <w:outlineLvl w:val="0"/>
              <w:rPr>
                <w:rFonts w:ascii="Times New Roman" w:eastAsia="Times New Roman" w:hAnsi="Times New Roman" w:cs="Times New Roman"/>
                <w:bCs/>
                <w:kern w:val="36"/>
                <w:sz w:val="24"/>
                <w:szCs w:val="24"/>
                <w:lang w:eastAsia="x-none"/>
              </w:rPr>
            </w:pPr>
            <w:r w:rsidRPr="00020044">
              <w:rPr>
                <w:rFonts w:ascii="Times New Roman" w:eastAsia="Times New Roman" w:hAnsi="Times New Roman" w:cs="Times New Roman"/>
                <w:sz w:val="24"/>
                <w:szCs w:val="24"/>
                <w:lang w:eastAsia="en-GB"/>
              </w:rPr>
              <w:t>c)</w:t>
            </w:r>
            <w:r w:rsidRPr="00020044">
              <w:rPr>
                <w:rFonts w:ascii="Times New Roman" w:eastAsia="Times New Roman" w:hAnsi="Times New Roman" w:cs="Times New Roman"/>
                <w:bCs/>
                <w:kern w:val="36"/>
                <w:sz w:val="24"/>
                <w:szCs w:val="24"/>
                <w:lang w:eastAsia="x-none"/>
              </w:rPr>
              <w:t xml:space="preserve"> </w:t>
            </w:r>
            <w:r w:rsidR="00E12844" w:rsidRPr="00020044">
              <w:rPr>
                <w:rFonts w:ascii="Times New Roman" w:eastAsia="Times New Roman" w:hAnsi="Times New Roman" w:cs="Times New Roman"/>
                <w:bCs/>
                <w:kern w:val="36"/>
                <w:sz w:val="24"/>
                <w:szCs w:val="24"/>
                <w:lang w:eastAsia="x-none"/>
              </w:rPr>
              <w:t>N</w:t>
            </w:r>
            <w:r w:rsidRPr="00020044">
              <w:rPr>
                <w:rFonts w:ascii="Times New Roman" w:eastAsia="Times New Roman" w:hAnsi="Times New Roman" w:cs="Times New Roman"/>
                <w:bCs/>
                <w:kern w:val="36"/>
                <w:sz w:val="24"/>
                <w:szCs w:val="24"/>
                <w:lang w:eastAsia="x-none"/>
              </w:rPr>
              <w:t>uo 18 metų</w:t>
            </w:r>
            <w:r w:rsidR="00E12844" w:rsidRPr="00020044">
              <w:rPr>
                <w:rFonts w:ascii="Times New Roman" w:eastAsia="Times New Roman" w:hAnsi="Times New Roman" w:cs="Times New Roman"/>
                <w:bCs/>
                <w:kern w:val="36"/>
                <w:sz w:val="24"/>
                <w:szCs w:val="24"/>
                <w:lang w:eastAsia="x-none"/>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Kokios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skiriamos pagrindin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 atliekų r</w:t>
            </w:r>
            <w:r w:rsidR="00D27C80">
              <w:rPr>
                <w:rFonts w:ascii="Times New Roman" w:eastAsia="Times New Roman" w:hAnsi="Times New Roman" w:cs="Times New Roman"/>
                <w:sz w:val="24"/>
                <w:szCs w:val="24"/>
                <w:lang w:eastAsia="en-GB"/>
              </w:rPr>
              <w:t>ūš</w:t>
            </w:r>
            <w:r w:rsidRPr="00020044">
              <w:rPr>
                <w:rFonts w:ascii="Times New Roman" w:eastAsia="Times New Roman" w:hAnsi="Times New Roman" w:cs="Times New Roman"/>
                <w:sz w:val="24"/>
                <w:szCs w:val="24"/>
                <w:lang w:eastAsia="en-GB"/>
              </w:rPr>
              <w:t>ys?</w:t>
            </w:r>
          </w:p>
        </w:tc>
        <w:tc>
          <w:tcPr>
            <w:tcW w:w="2346" w:type="pct"/>
          </w:tcPr>
          <w:p w:rsidR="00CB0056" w:rsidRPr="00020044" w:rsidRDefault="00E12844" w:rsidP="00B7126C">
            <w:pPr>
              <w:widowControl w:val="0"/>
              <w:autoSpaceDE w:val="0"/>
              <w:autoSpaceDN w:val="0"/>
              <w:adjustRightInd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P</w:t>
            </w:r>
            <w:r w:rsidR="00CB0056" w:rsidRPr="00020044">
              <w:rPr>
                <w:rFonts w:ascii="Times New Roman" w:eastAsia="Times New Roman" w:hAnsi="Times New Roman" w:cs="Times New Roman"/>
                <w:sz w:val="24"/>
                <w:szCs w:val="24"/>
                <w:lang w:eastAsia="en-GB"/>
              </w:rPr>
              <w:t>avojingosios, nepavojingos, inertin</w:t>
            </w:r>
            <w:r w:rsidR="00D27C80">
              <w:rPr>
                <w:rFonts w:ascii="Times New Roman" w:eastAsia="Times New Roman" w:hAnsi="Times New Roman" w:cs="Times New Roman"/>
                <w:sz w:val="24"/>
                <w:szCs w:val="24"/>
                <w:lang w:eastAsia="en-GB"/>
              </w:rPr>
              <w:t>ė</w:t>
            </w:r>
            <w:r w:rsidR="00CB0056" w:rsidRPr="00020044">
              <w:rPr>
                <w:rFonts w:ascii="Times New Roman" w:eastAsia="Times New Roman" w:hAnsi="Times New Roman" w:cs="Times New Roman"/>
                <w:sz w:val="24"/>
                <w:szCs w:val="24"/>
                <w:lang w:eastAsia="en-GB"/>
              </w:rPr>
              <w:t>s</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autoSpaceDE w:val="0"/>
              <w:autoSpaceDN w:val="0"/>
              <w:adjustRightInd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P</w:t>
            </w:r>
            <w:r w:rsidR="00CB0056" w:rsidRPr="00020044">
              <w:rPr>
                <w:rFonts w:ascii="Times New Roman" w:eastAsia="Times New Roman" w:hAnsi="Times New Roman" w:cs="Times New Roman"/>
                <w:sz w:val="24"/>
                <w:szCs w:val="24"/>
                <w:lang w:eastAsia="en-GB"/>
              </w:rPr>
              <w:t>avojingosios ir nepavojingos</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N</w:t>
            </w:r>
            <w:r w:rsidR="00CB0056" w:rsidRPr="00020044">
              <w:rPr>
                <w:rFonts w:ascii="Times New Roman" w:eastAsia="Times New Roman" w:hAnsi="Times New Roman" w:cs="Times New Roman"/>
                <w:sz w:val="24"/>
                <w:szCs w:val="24"/>
                <w:lang w:eastAsia="en-GB"/>
              </w:rPr>
              <w:t>epavojingos ir inertin</w:t>
            </w:r>
            <w:r w:rsidR="00D27C80">
              <w:rPr>
                <w:rFonts w:ascii="Times New Roman" w:eastAsia="Times New Roman" w:hAnsi="Times New Roman" w:cs="Times New Roman"/>
                <w:sz w:val="24"/>
                <w:szCs w:val="24"/>
                <w:lang w:eastAsia="en-GB"/>
              </w:rPr>
              <w:t>ė</w:t>
            </w:r>
            <w:r w:rsidR="00CB0056" w:rsidRPr="00020044">
              <w:rPr>
                <w:rFonts w:ascii="Times New Roman" w:eastAsia="Times New Roman" w:hAnsi="Times New Roman" w:cs="Times New Roman"/>
                <w:sz w:val="24"/>
                <w:szCs w:val="24"/>
                <w:lang w:eastAsia="en-GB"/>
              </w:rPr>
              <w:t>s</w:t>
            </w:r>
            <w:r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Kod</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l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tina tinkamai tvarkyti atliekas?</w:t>
            </w:r>
          </w:p>
        </w:tc>
        <w:tc>
          <w:tcPr>
            <w:tcW w:w="2346" w:type="pct"/>
          </w:tcPr>
          <w:p w:rsidR="00CB0056" w:rsidRPr="00020044" w:rsidRDefault="00E12844" w:rsidP="00B7126C">
            <w:pPr>
              <w:widowControl w:val="0"/>
              <w:autoSpaceDE w:val="0"/>
              <w:autoSpaceDN w:val="0"/>
              <w:adjustRightInd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K</w:t>
            </w:r>
            <w:r w:rsidR="00CB0056" w:rsidRPr="00020044">
              <w:rPr>
                <w:rFonts w:ascii="Times New Roman" w:eastAsia="Times New Roman" w:hAnsi="Times New Roman" w:cs="Times New Roman"/>
                <w:sz w:val="24"/>
                <w:szCs w:val="24"/>
                <w:lang w:eastAsia="en-GB"/>
              </w:rPr>
              <w:t>ad nekeltų pavojaus žmogui ir gamtinei aplinkai</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autoSpaceDE w:val="0"/>
              <w:autoSpaceDN w:val="0"/>
              <w:adjustRightInd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K</w:t>
            </w:r>
            <w:r w:rsidR="00CB0056" w:rsidRPr="00020044">
              <w:rPr>
                <w:rFonts w:ascii="Times New Roman" w:eastAsia="Times New Roman" w:hAnsi="Times New Roman" w:cs="Times New Roman"/>
                <w:sz w:val="24"/>
                <w:szCs w:val="24"/>
                <w:lang w:eastAsia="en-GB"/>
              </w:rPr>
              <w:t>ad b</w:t>
            </w:r>
            <w:r w:rsidR="00D27C80">
              <w:rPr>
                <w:rFonts w:ascii="Times New Roman" w:eastAsia="Times New Roman" w:hAnsi="Times New Roman" w:cs="Times New Roman"/>
                <w:sz w:val="24"/>
                <w:szCs w:val="24"/>
                <w:lang w:eastAsia="en-GB"/>
              </w:rPr>
              <w:t>ū</w:t>
            </w:r>
            <w:r w:rsidR="00CB0056" w:rsidRPr="00020044">
              <w:rPr>
                <w:rFonts w:ascii="Times New Roman" w:eastAsia="Times New Roman" w:hAnsi="Times New Roman" w:cs="Times New Roman"/>
                <w:sz w:val="24"/>
                <w:szCs w:val="24"/>
                <w:lang w:eastAsia="en-GB"/>
              </w:rPr>
              <w:t>tų galima perdirbti ar panaudoti pakartotinai</w:t>
            </w:r>
            <w:r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E12844"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biem atvejais</w:t>
            </w:r>
            <w:r w:rsidR="00E12844"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Kokia didžiausia atliekų dalis vyrauja komunalin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se atliekose?</w:t>
            </w:r>
          </w:p>
        </w:tc>
        <w:tc>
          <w:tcPr>
            <w:tcW w:w="2346" w:type="pct"/>
          </w:tcPr>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B247DA" w:rsidRPr="00020044">
              <w:rPr>
                <w:rFonts w:ascii="Times New Roman" w:eastAsia="Times New Roman" w:hAnsi="Times New Roman" w:cs="Times New Roman"/>
                <w:sz w:val="24"/>
                <w:szCs w:val="24"/>
                <w:lang w:eastAsia="en-GB"/>
              </w:rPr>
              <w:t>Antrin</w:t>
            </w:r>
            <w:r w:rsidR="00D27C80">
              <w:rPr>
                <w:rFonts w:ascii="Times New Roman" w:eastAsia="Times New Roman" w:hAnsi="Times New Roman" w:cs="Times New Roman"/>
                <w:sz w:val="24"/>
                <w:szCs w:val="24"/>
                <w:lang w:eastAsia="en-GB"/>
              </w:rPr>
              <w:t>ė</w:t>
            </w:r>
            <w:r w:rsidR="00B247DA" w:rsidRPr="00020044">
              <w:rPr>
                <w:rFonts w:ascii="Times New Roman" w:eastAsia="Times New Roman" w:hAnsi="Times New Roman" w:cs="Times New Roman"/>
                <w:sz w:val="24"/>
                <w:szCs w:val="24"/>
                <w:lang w:eastAsia="en-GB"/>
              </w:rPr>
              <w:t>s žaliavos</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B</w:t>
            </w:r>
            <w:r w:rsidR="00CB0056" w:rsidRPr="00020044">
              <w:rPr>
                <w:rFonts w:ascii="Times New Roman" w:eastAsia="Times New Roman" w:hAnsi="Times New Roman" w:cs="Times New Roman"/>
                <w:sz w:val="24"/>
                <w:szCs w:val="24"/>
                <w:lang w:eastAsia="en-GB"/>
              </w:rPr>
              <w:t>iologi</w:t>
            </w:r>
            <w:r w:rsidR="00D27C80">
              <w:rPr>
                <w:rFonts w:ascii="Times New Roman" w:eastAsia="Times New Roman" w:hAnsi="Times New Roman" w:cs="Times New Roman"/>
                <w:sz w:val="24"/>
                <w:szCs w:val="24"/>
                <w:lang w:eastAsia="en-GB"/>
              </w:rPr>
              <w:t>š</w:t>
            </w:r>
            <w:r w:rsidR="00CB0056" w:rsidRPr="00020044">
              <w:rPr>
                <w:rFonts w:ascii="Times New Roman" w:eastAsia="Times New Roman" w:hAnsi="Times New Roman" w:cs="Times New Roman"/>
                <w:sz w:val="24"/>
                <w:szCs w:val="24"/>
                <w:lang w:eastAsia="en-GB"/>
              </w:rPr>
              <w:t>kai skaidžios atliekos</w:t>
            </w:r>
            <w:r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B247DA" w:rsidRPr="00020044">
              <w:rPr>
                <w:rFonts w:ascii="Times New Roman" w:eastAsia="Times New Roman" w:hAnsi="Times New Roman" w:cs="Times New Roman"/>
                <w:sz w:val="24"/>
                <w:szCs w:val="24"/>
                <w:lang w:eastAsia="en-GB"/>
              </w:rPr>
              <w:t>Degios</w:t>
            </w:r>
            <w:r w:rsidRPr="00020044">
              <w:rPr>
                <w:rFonts w:ascii="Times New Roman" w:eastAsia="Times New Roman" w:hAnsi="Times New Roman" w:cs="Times New Roman"/>
                <w:sz w:val="24"/>
                <w:szCs w:val="24"/>
                <w:lang w:eastAsia="en-GB"/>
              </w:rPr>
              <w:t xml:space="preserve"> atliekos</w:t>
            </w:r>
            <w:r w:rsidR="00E12844"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Pagal </w:t>
            </w:r>
            <w:r w:rsidRPr="00020044">
              <w:rPr>
                <w:rFonts w:ascii="Times New Roman" w:eastAsia="Times New Roman" w:hAnsi="Times New Roman" w:cs="Times New Roman"/>
                <w:bCs/>
                <w:iCs/>
                <w:sz w:val="24"/>
                <w:szCs w:val="24"/>
                <w:lang w:eastAsia="en-GB"/>
              </w:rPr>
              <w:t>poveik</w:t>
            </w:r>
            <w:r w:rsidR="00D27C80">
              <w:rPr>
                <w:rFonts w:ascii="Times New Roman" w:eastAsia="Times New Roman" w:hAnsi="Times New Roman" w:cs="Times New Roman"/>
                <w:sz w:val="24"/>
                <w:szCs w:val="24"/>
                <w:lang w:eastAsia="en-GB"/>
              </w:rPr>
              <w:t>į</w:t>
            </w:r>
            <w:r w:rsidRPr="00020044">
              <w:rPr>
                <w:rFonts w:ascii="Times New Roman" w:eastAsia="Times New Roman" w:hAnsi="Times New Roman" w:cs="Times New Roman"/>
                <w:sz w:val="24"/>
                <w:szCs w:val="24"/>
                <w:lang w:eastAsia="en-GB"/>
              </w:rPr>
              <w:t xml:space="preserve"> </w:t>
            </w:r>
            <w:r w:rsidRPr="00020044">
              <w:rPr>
                <w:rFonts w:ascii="Times New Roman" w:eastAsia="Times New Roman" w:hAnsi="Times New Roman" w:cs="Times New Roman"/>
                <w:bCs/>
                <w:iCs/>
                <w:sz w:val="24"/>
                <w:szCs w:val="24"/>
                <w:lang w:eastAsia="en-GB"/>
              </w:rPr>
              <w:t>žmogui, gyv</w:t>
            </w:r>
            <w:r w:rsidR="00D27C80">
              <w:rPr>
                <w:rFonts w:ascii="Times New Roman" w:eastAsia="Times New Roman" w:hAnsi="Times New Roman" w:cs="Times New Roman"/>
                <w:bCs/>
                <w:iCs/>
                <w:sz w:val="24"/>
                <w:szCs w:val="24"/>
                <w:lang w:eastAsia="en-GB"/>
              </w:rPr>
              <w:t>ū</w:t>
            </w:r>
            <w:r w:rsidRPr="00020044">
              <w:rPr>
                <w:rFonts w:ascii="Times New Roman" w:eastAsia="Times New Roman" w:hAnsi="Times New Roman" w:cs="Times New Roman"/>
                <w:bCs/>
                <w:iCs/>
                <w:sz w:val="24"/>
                <w:szCs w:val="24"/>
                <w:lang w:eastAsia="en-GB"/>
              </w:rPr>
              <w:t xml:space="preserve">nams, augalams, kitiems aplinkos komponentams </w:t>
            </w:r>
            <w:r w:rsidRPr="00020044">
              <w:rPr>
                <w:rFonts w:ascii="Times New Roman" w:eastAsia="Times New Roman" w:hAnsi="Times New Roman" w:cs="Times New Roman"/>
                <w:sz w:val="24"/>
                <w:szCs w:val="24"/>
                <w:lang w:eastAsia="en-GB"/>
              </w:rPr>
              <w:t xml:space="preserve">atliekos skirstomos </w:t>
            </w:r>
            <w:r w:rsidR="00D27C80">
              <w:rPr>
                <w:rFonts w:ascii="Times New Roman" w:eastAsia="Times New Roman" w:hAnsi="Times New Roman" w:cs="Times New Roman"/>
                <w:sz w:val="24"/>
                <w:szCs w:val="24"/>
                <w:lang w:eastAsia="en-GB"/>
              </w:rPr>
              <w:t>į</w:t>
            </w:r>
            <w:r w:rsidRPr="00020044">
              <w:rPr>
                <w:rFonts w:ascii="Times New Roman" w:eastAsia="Times New Roman" w:hAnsi="Times New Roman" w:cs="Times New Roman"/>
                <w:sz w:val="24"/>
                <w:szCs w:val="24"/>
                <w:lang w:eastAsia="en-GB"/>
              </w:rPr>
              <w:t>:</w:t>
            </w:r>
          </w:p>
        </w:tc>
        <w:tc>
          <w:tcPr>
            <w:tcW w:w="2346" w:type="pct"/>
          </w:tcPr>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B</w:t>
            </w:r>
            <w:r w:rsidR="00CB0056" w:rsidRPr="00020044">
              <w:rPr>
                <w:rFonts w:ascii="Times New Roman" w:eastAsia="Times New Roman" w:hAnsi="Times New Roman" w:cs="Times New Roman"/>
                <w:sz w:val="24"/>
                <w:szCs w:val="24"/>
                <w:lang w:eastAsia="en-GB"/>
              </w:rPr>
              <w:t>uitines ir gamybines</w:t>
            </w:r>
            <w:r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E12844" w:rsidRPr="00020044">
              <w:rPr>
                <w:rFonts w:ascii="Times New Roman" w:eastAsia="Times New Roman" w:hAnsi="Times New Roman" w:cs="Times New Roman"/>
                <w:sz w:val="24"/>
                <w:szCs w:val="24"/>
                <w:lang w:eastAsia="en-GB"/>
              </w:rPr>
              <w:t>P</w:t>
            </w:r>
            <w:r w:rsidRPr="00020044">
              <w:rPr>
                <w:rFonts w:ascii="Times New Roman" w:eastAsia="Times New Roman" w:hAnsi="Times New Roman" w:cs="Times New Roman"/>
                <w:sz w:val="24"/>
                <w:szCs w:val="24"/>
                <w:lang w:eastAsia="en-GB"/>
              </w:rPr>
              <w:t>avojingas ir nepavojingas</w:t>
            </w:r>
            <w:r w:rsidR="00E12844"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E12844"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 xml:space="preserve">tliekas ir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iuk</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les</w:t>
            </w:r>
            <w:r w:rsidR="00E12844"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Kokia atliekų tvarkymo strategija ar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das</w:t>
            </w:r>
            <w:r w:rsidR="00B7126C" w:rsidRPr="00020044">
              <w:rPr>
                <w:rFonts w:ascii="Times New Roman" w:eastAsia="Times New Roman" w:hAnsi="Times New Roman" w:cs="Times New Roman"/>
                <w:sz w:val="24"/>
                <w:szCs w:val="24"/>
                <w:lang w:eastAsia="en-GB"/>
              </w:rPr>
              <w:t xml:space="preserve"> </w:t>
            </w:r>
            <w:r w:rsidRPr="00020044">
              <w:rPr>
                <w:rFonts w:ascii="Times New Roman" w:eastAsia="Times New Roman" w:hAnsi="Times New Roman" w:cs="Times New Roman"/>
                <w:sz w:val="24"/>
                <w:szCs w:val="24"/>
                <w:lang w:eastAsia="en-GB"/>
              </w:rPr>
              <w:t>atliekų tvarkymo hierarchijoje yra labiausiai pageidaujama?</w:t>
            </w:r>
          </w:p>
        </w:tc>
        <w:tc>
          <w:tcPr>
            <w:tcW w:w="2346"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E12844"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tliekų prevencija</w:t>
            </w:r>
            <w:r w:rsidR="00E12844"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A</w:t>
            </w:r>
            <w:r w:rsidR="00CB0056" w:rsidRPr="00020044">
              <w:rPr>
                <w:rFonts w:ascii="Times New Roman" w:eastAsia="Times New Roman" w:hAnsi="Times New Roman" w:cs="Times New Roman"/>
                <w:sz w:val="24"/>
                <w:szCs w:val="24"/>
                <w:lang w:eastAsia="en-GB"/>
              </w:rPr>
              <w:t>tliekų deginimas</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Atliekų vengimas.</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Kuri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vardintų atliekų savybių yra fizikin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w:t>
            </w:r>
          </w:p>
        </w:tc>
        <w:tc>
          <w:tcPr>
            <w:tcW w:w="2346"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E12844"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tliekų granuliometrin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 xml:space="preserve"> sud</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tis</w:t>
            </w:r>
            <w:r w:rsidR="00E12844"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E12844"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tliekų skaidumas</w:t>
            </w:r>
            <w:r w:rsidR="00E12844"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E12844"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 xml:space="preserve">tliekų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ilumingumas</w:t>
            </w:r>
            <w:r w:rsidR="00E12844"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Baterijos, dienos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viesos lempos, dažų likučiai – tai atliekos, kurios:</w:t>
            </w:r>
          </w:p>
        </w:tc>
        <w:tc>
          <w:tcPr>
            <w:tcW w:w="2346" w:type="pct"/>
          </w:tcPr>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T</w:t>
            </w:r>
            <w:r w:rsidR="00CB0056" w:rsidRPr="00020044">
              <w:rPr>
                <w:rFonts w:ascii="Times New Roman" w:eastAsia="Times New Roman" w:hAnsi="Times New Roman" w:cs="Times New Roman"/>
                <w:sz w:val="24"/>
                <w:szCs w:val="24"/>
                <w:lang w:eastAsia="en-GB"/>
              </w:rPr>
              <w:t>uri b</w:t>
            </w:r>
            <w:r w:rsidR="00D27C80">
              <w:rPr>
                <w:rFonts w:ascii="Times New Roman" w:eastAsia="Times New Roman" w:hAnsi="Times New Roman" w:cs="Times New Roman"/>
                <w:sz w:val="24"/>
                <w:szCs w:val="24"/>
                <w:lang w:eastAsia="en-GB"/>
              </w:rPr>
              <w:t>ū</w:t>
            </w:r>
            <w:r w:rsidR="00CB0056" w:rsidRPr="00020044">
              <w:rPr>
                <w:rFonts w:ascii="Times New Roman" w:eastAsia="Times New Roman" w:hAnsi="Times New Roman" w:cs="Times New Roman"/>
                <w:sz w:val="24"/>
                <w:szCs w:val="24"/>
                <w:lang w:eastAsia="en-GB"/>
              </w:rPr>
              <w:t>ti surenkamos atskirai</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R</w:t>
            </w:r>
            <w:r w:rsidR="00CB0056" w:rsidRPr="00020044">
              <w:rPr>
                <w:rFonts w:ascii="Times New Roman" w:eastAsia="Times New Roman" w:hAnsi="Times New Roman" w:cs="Times New Roman"/>
                <w:sz w:val="24"/>
                <w:szCs w:val="24"/>
                <w:lang w:eastAsia="en-GB"/>
              </w:rPr>
              <w:t>enkamos su kitomis atliekomis</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R</w:t>
            </w:r>
            <w:r w:rsidR="00CB0056" w:rsidRPr="00020044">
              <w:rPr>
                <w:rFonts w:ascii="Times New Roman" w:eastAsia="Times New Roman" w:hAnsi="Times New Roman" w:cs="Times New Roman"/>
                <w:sz w:val="24"/>
                <w:szCs w:val="24"/>
                <w:lang w:eastAsia="en-GB"/>
              </w:rPr>
              <w:t>enkamos su pakuočių atliekomis</w:t>
            </w:r>
            <w:r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Kas yra pirminis atliekų r</w:t>
            </w:r>
            <w:r w:rsidR="00D27C80">
              <w:rPr>
                <w:rFonts w:ascii="Times New Roman" w:eastAsia="Times New Roman" w:hAnsi="Times New Roman" w:cs="Times New Roman"/>
                <w:sz w:val="24"/>
                <w:szCs w:val="24"/>
                <w:lang w:eastAsia="en-GB"/>
              </w:rPr>
              <w:t>ūš</w:t>
            </w:r>
            <w:r w:rsidRPr="00020044">
              <w:rPr>
                <w:rFonts w:ascii="Times New Roman" w:eastAsia="Times New Roman" w:hAnsi="Times New Roman" w:cs="Times New Roman"/>
                <w:sz w:val="24"/>
                <w:szCs w:val="24"/>
                <w:lang w:eastAsia="en-GB"/>
              </w:rPr>
              <w:t>iavimas?</w:t>
            </w:r>
          </w:p>
        </w:tc>
        <w:tc>
          <w:tcPr>
            <w:tcW w:w="2346" w:type="pct"/>
          </w:tcPr>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A</w:t>
            </w:r>
            <w:r w:rsidR="00CB0056" w:rsidRPr="00020044">
              <w:rPr>
                <w:rFonts w:ascii="Times New Roman" w:eastAsia="Times New Roman" w:hAnsi="Times New Roman" w:cs="Times New Roman"/>
                <w:sz w:val="24"/>
                <w:szCs w:val="24"/>
                <w:lang w:eastAsia="en-GB"/>
              </w:rPr>
              <w:t>tliekų r</w:t>
            </w:r>
            <w:r w:rsidR="00D27C80">
              <w:rPr>
                <w:rFonts w:ascii="Times New Roman" w:eastAsia="Times New Roman" w:hAnsi="Times New Roman" w:cs="Times New Roman"/>
                <w:sz w:val="24"/>
                <w:szCs w:val="24"/>
                <w:lang w:eastAsia="en-GB"/>
              </w:rPr>
              <w:t>ūš</w:t>
            </w:r>
            <w:r w:rsidR="00CB0056" w:rsidRPr="00020044">
              <w:rPr>
                <w:rFonts w:ascii="Times New Roman" w:eastAsia="Times New Roman" w:hAnsi="Times New Roman" w:cs="Times New Roman"/>
                <w:sz w:val="24"/>
                <w:szCs w:val="24"/>
                <w:lang w:eastAsia="en-GB"/>
              </w:rPr>
              <w:t>iavimas jų susidarymo vietoje</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A</w:t>
            </w:r>
            <w:r w:rsidR="00CB0056" w:rsidRPr="00020044">
              <w:rPr>
                <w:rFonts w:ascii="Times New Roman" w:eastAsia="Times New Roman" w:hAnsi="Times New Roman" w:cs="Times New Roman"/>
                <w:sz w:val="24"/>
                <w:szCs w:val="24"/>
                <w:lang w:eastAsia="en-GB"/>
              </w:rPr>
              <w:t>tliekų r</w:t>
            </w:r>
            <w:r w:rsidR="00D27C80">
              <w:rPr>
                <w:rFonts w:ascii="Times New Roman" w:eastAsia="Times New Roman" w:hAnsi="Times New Roman" w:cs="Times New Roman"/>
                <w:sz w:val="24"/>
                <w:szCs w:val="24"/>
                <w:lang w:eastAsia="en-GB"/>
              </w:rPr>
              <w:t>ūš</w:t>
            </w:r>
            <w:r w:rsidR="00CB0056" w:rsidRPr="00020044">
              <w:rPr>
                <w:rFonts w:ascii="Times New Roman" w:eastAsia="Times New Roman" w:hAnsi="Times New Roman" w:cs="Times New Roman"/>
                <w:sz w:val="24"/>
                <w:szCs w:val="24"/>
                <w:lang w:eastAsia="en-GB"/>
              </w:rPr>
              <w:t>iavimas ant transporterių</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A</w:t>
            </w:r>
            <w:r w:rsidR="00CB0056" w:rsidRPr="00020044">
              <w:rPr>
                <w:rFonts w:ascii="Times New Roman" w:eastAsia="Times New Roman" w:hAnsi="Times New Roman" w:cs="Times New Roman"/>
                <w:sz w:val="24"/>
                <w:szCs w:val="24"/>
                <w:lang w:eastAsia="en-GB"/>
              </w:rPr>
              <w:t>tliekų r</w:t>
            </w:r>
            <w:r w:rsidR="00D27C80">
              <w:rPr>
                <w:rFonts w:ascii="Times New Roman" w:eastAsia="Times New Roman" w:hAnsi="Times New Roman" w:cs="Times New Roman"/>
                <w:sz w:val="24"/>
                <w:szCs w:val="24"/>
                <w:lang w:eastAsia="en-GB"/>
              </w:rPr>
              <w:t>ūš</w:t>
            </w:r>
            <w:r w:rsidR="00CB0056" w:rsidRPr="00020044">
              <w:rPr>
                <w:rFonts w:ascii="Times New Roman" w:eastAsia="Times New Roman" w:hAnsi="Times New Roman" w:cs="Times New Roman"/>
                <w:sz w:val="24"/>
                <w:szCs w:val="24"/>
                <w:lang w:eastAsia="en-GB"/>
              </w:rPr>
              <w:t>iavimas atskirose aik</w:t>
            </w:r>
            <w:r w:rsidR="00D27C80">
              <w:rPr>
                <w:rFonts w:ascii="Times New Roman" w:eastAsia="Times New Roman" w:hAnsi="Times New Roman" w:cs="Times New Roman"/>
                <w:sz w:val="24"/>
                <w:szCs w:val="24"/>
                <w:lang w:eastAsia="en-GB"/>
              </w:rPr>
              <w:t>š</w:t>
            </w:r>
            <w:r w:rsidR="00CB0056" w:rsidRPr="00020044">
              <w:rPr>
                <w:rFonts w:ascii="Times New Roman" w:eastAsia="Times New Roman" w:hAnsi="Times New Roman" w:cs="Times New Roman"/>
                <w:sz w:val="24"/>
                <w:szCs w:val="24"/>
                <w:lang w:eastAsia="en-GB"/>
              </w:rPr>
              <w:t>tel</w:t>
            </w:r>
            <w:r w:rsidR="00D27C80">
              <w:rPr>
                <w:rFonts w:ascii="Times New Roman" w:eastAsia="Times New Roman" w:hAnsi="Times New Roman" w:cs="Times New Roman"/>
                <w:sz w:val="24"/>
                <w:szCs w:val="24"/>
                <w:lang w:eastAsia="en-GB"/>
              </w:rPr>
              <w:t>ė</w:t>
            </w:r>
            <w:r w:rsidR="00CB0056" w:rsidRPr="00020044">
              <w:rPr>
                <w:rFonts w:ascii="Times New Roman" w:eastAsia="Times New Roman" w:hAnsi="Times New Roman" w:cs="Times New Roman"/>
                <w:sz w:val="24"/>
                <w:szCs w:val="24"/>
                <w:lang w:eastAsia="en-GB"/>
              </w:rPr>
              <w:t>se</w:t>
            </w:r>
            <w:r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Ką rei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kia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is ženklas?</w:t>
            </w:r>
          </w:p>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48CBC54A" wp14:editId="4C5C79C7">
                  <wp:extent cx="609144" cy="666206"/>
                  <wp:effectExtent l="0" t="0" r="635" b="635"/>
                  <wp:docPr id="69" name="Picture 69" descr="Elektros ir elektronine iranga baterijos akumuliator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Elektros ir elektronine iranga baterijos akumuliatoria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1847" cy="691035"/>
                          </a:xfrm>
                          <a:prstGeom prst="rect">
                            <a:avLst/>
                          </a:prstGeom>
                          <a:noFill/>
                          <a:ln>
                            <a:noFill/>
                          </a:ln>
                        </pic:spPr>
                      </pic:pic>
                    </a:graphicData>
                  </a:graphic>
                </wp:inline>
              </w:drawing>
            </w:r>
          </w:p>
          <w:p w:rsidR="00CB0056" w:rsidRPr="00020044" w:rsidRDefault="00EE0FB7"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0"/>
                <w:szCs w:val="20"/>
                <w:lang w:eastAsia="en-GB"/>
              </w:rPr>
              <w:t>1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 xml:space="preserve">s ženklas. </w:t>
            </w:r>
            <w:r w:rsidR="00D27C80">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5" w:history="1">
              <w:r w:rsidRPr="00020044">
                <w:rPr>
                  <w:rStyle w:val="Hyperlink"/>
                  <w:rFonts w:ascii="Times New Roman" w:eastAsia="Times New Roman" w:hAnsi="Times New Roman" w:cs="Times New Roman"/>
                  <w:color w:val="auto"/>
                  <w:sz w:val="20"/>
                  <w:szCs w:val="20"/>
                  <w:u w:val="none"/>
                  <w:lang w:eastAsia="en-GB"/>
                </w:rPr>
                <w:t>http://rusiuojigalvoji.lt/pradinis/apie-rusiavima/pakuociu-zenklinimas</w:t>
              </w:r>
              <w:r w:rsidRPr="00020044">
                <w:rPr>
                  <w:rStyle w:val="Hyperlink"/>
                  <w:rFonts w:ascii="Times New Roman" w:eastAsia="Times New Roman" w:hAnsi="Times New Roman" w:cs="Times New Roman"/>
                  <w:color w:val="auto"/>
                  <w:sz w:val="24"/>
                  <w:szCs w:val="24"/>
                  <w:u w:val="none"/>
                  <w:lang w:eastAsia="en-GB"/>
                </w:rPr>
                <w:t>/</w:t>
              </w:r>
            </w:hyperlink>
          </w:p>
        </w:tc>
        <w:tc>
          <w:tcPr>
            <w:tcW w:w="2346"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lastRenderedPageBreak/>
              <w:t xml:space="preserve">a) </w:t>
            </w:r>
            <w:r w:rsidR="00E12844" w:rsidRPr="00020044">
              <w:rPr>
                <w:rFonts w:ascii="Times New Roman" w:eastAsia="Times New Roman" w:hAnsi="Times New Roman" w:cs="Times New Roman"/>
                <w:sz w:val="24"/>
                <w:szCs w:val="24"/>
                <w:shd w:val="clear" w:color="auto" w:fill="FFFFFF"/>
                <w:lang w:eastAsia="en-GB"/>
              </w:rPr>
              <w:t>E</w:t>
            </w:r>
            <w:r w:rsidRPr="00020044">
              <w:rPr>
                <w:rFonts w:ascii="Times New Roman" w:eastAsia="Times New Roman" w:hAnsi="Times New Roman" w:cs="Times New Roman"/>
                <w:sz w:val="24"/>
                <w:szCs w:val="24"/>
                <w:shd w:val="clear" w:color="auto" w:fill="FFFFFF"/>
                <w:lang w:eastAsia="en-GB"/>
              </w:rPr>
              <w:t>lektros ir elektronin</w:t>
            </w:r>
            <w:r w:rsidR="00D27C80">
              <w:rPr>
                <w:rFonts w:ascii="Times New Roman" w:eastAsia="Times New Roman" w:hAnsi="Times New Roman" w:cs="Times New Roman"/>
                <w:sz w:val="24"/>
                <w:szCs w:val="24"/>
                <w:shd w:val="clear" w:color="auto" w:fill="FFFFFF"/>
                <w:lang w:eastAsia="en-GB"/>
              </w:rPr>
              <w:t>ė</w:t>
            </w:r>
            <w:r w:rsidRPr="00020044">
              <w:rPr>
                <w:rFonts w:ascii="Times New Roman" w:eastAsia="Times New Roman" w:hAnsi="Times New Roman" w:cs="Times New Roman"/>
                <w:sz w:val="24"/>
                <w:szCs w:val="24"/>
                <w:shd w:val="clear" w:color="auto" w:fill="FFFFFF"/>
                <w:lang w:eastAsia="en-GB"/>
              </w:rPr>
              <w:t xml:space="preserve"> įranga, baterijos, akumuliatoriai. </w:t>
            </w:r>
            <w:r w:rsidR="00D27C80">
              <w:rPr>
                <w:rFonts w:ascii="Times New Roman" w:eastAsia="Times New Roman" w:hAnsi="Times New Roman" w:cs="Times New Roman"/>
                <w:sz w:val="24"/>
                <w:szCs w:val="24"/>
                <w:shd w:val="clear" w:color="auto" w:fill="FFFFFF"/>
                <w:lang w:eastAsia="en-GB"/>
              </w:rPr>
              <w:t>Š</w:t>
            </w:r>
            <w:r w:rsidRPr="00020044">
              <w:rPr>
                <w:rFonts w:ascii="Times New Roman" w:eastAsia="Times New Roman" w:hAnsi="Times New Roman" w:cs="Times New Roman"/>
                <w:sz w:val="24"/>
                <w:szCs w:val="24"/>
                <w:shd w:val="clear" w:color="auto" w:fill="FFFFFF"/>
                <w:lang w:eastAsia="en-GB"/>
              </w:rPr>
              <w:t xml:space="preserve">ių atliekų negalima </w:t>
            </w:r>
            <w:r w:rsidR="00D27C80">
              <w:rPr>
                <w:rFonts w:ascii="Times New Roman" w:eastAsia="Times New Roman" w:hAnsi="Times New Roman" w:cs="Times New Roman"/>
                <w:sz w:val="24"/>
                <w:szCs w:val="24"/>
                <w:shd w:val="clear" w:color="auto" w:fill="FFFFFF"/>
                <w:lang w:eastAsia="en-GB"/>
              </w:rPr>
              <w:t>š</w:t>
            </w:r>
            <w:r w:rsidRPr="00020044">
              <w:rPr>
                <w:rFonts w:ascii="Times New Roman" w:eastAsia="Times New Roman" w:hAnsi="Times New Roman" w:cs="Times New Roman"/>
                <w:sz w:val="24"/>
                <w:szCs w:val="24"/>
                <w:shd w:val="clear" w:color="auto" w:fill="FFFFFF"/>
                <w:lang w:eastAsia="en-GB"/>
              </w:rPr>
              <w:t>alinti kartu su ner</w:t>
            </w:r>
            <w:r w:rsidR="00D27C80">
              <w:rPr>
                <w:rFonts w:ascii="Times New Roman" w:eastAsia="Times New Roman" w:hAnsi="Times New Roman" w:cs="Times New Roman"/>
                <w:sz w:val="24"/>
                <w:szCs w:val="24"/>
                <w:shd w:val="clear" w:color="auto" w:fill="FFFFFF"/>
                <w:lang w:eastAsia="en-GB"/>
              </w:rPr>
              <w:t>ūš</w:t>
            </w:r>
            <w:r w:rsidRPr="00020044">
              <w:rPr>
                <w:rFonts w:ascii="Times New Roman" w:eastAsia="Times New Roman" w:hAnsi="Times New Roman" w:cs="Times New Roman"/>
                <w:sz w:val="24"/>
                <w:szCs w:val="24"/>
                <w:shd w:val="clear" w:color="auto" w:fill="FFFFFF"/>
                <w:lang w:eastAsia="en-GB"/>
              </w:rPr>
              <w:t>iuotomis komu</w:t>
            </w:r>
            <w:r w:rsidR="00E12844" w:rsidRPr="00020044">
              <w:rPr>
                <w:rFonts w:ascii="Times New Roman" w:eastAsia="Times New Roman" w:hAnsi="Times New Roman" w:cs="Times New Roman"/>
                <w:sz w:val="24"/>
                <w:szCs w:val="24"/>
                <w:shd w:val="clear" w:color="auto" w:fill="FFFFFF"/>
                <w:lang w:eastAsia="en-GB"/>
              </w:rPr>
              <w:t>nalin</w:t>
            </w:r>
            <w:r w:rsidR="00D27C80">
              <w:rPr>
                <w:rFonts w:ascii="Times New Roman" w:eastAsia="Times New Roman" w:hAnsi="Times New Roman" w:cs="Times New Roman"/>
                <w:sz w:val="24"/>
                <w:szCs w:val="24"/>
                <w:shd w:val="clear" w:color="auto" w:fill="FFFFFF"/>
                <w:lang w:eastAsia="en-GB"/>
              </w:rPr>
              <w:t>ė</w:t>
            </w:r>
            <w:r w:rsidR="00E12844" w:rsidRPr="00020044">
              <w:rPr>
                <w:rFonts w:ascii="Times New Roman" w:eastAsia="Times New Roman" w:hAnsi="Times New Roman" w:cs="Times New Roman"/>
                <w:sz w:val="24"/>
                <w:szCs w:val="24"/>
                <w:shd w:val="clear" w:color="auto" w:fill="FFFFFF"/>
                <w:lang w:eastAsia="en-GB"/>
              </w:rPr>
              <w:t>mis atliekomis;</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B</w:t>
            </w:r>
            <w:r w:rsidR="00CB0056" w:rsidRPr="00020044">
              <w:rPr>
                <w:rFonts w:ascii="Times New Roman" w:eastAsia="Times New Roman" w:hAnsi="Times New Roman" w:cs="Times New Roman"/>
                <w:sz w:val="24"/>
                <w:szCs w:val="24"/>
                <w:lang w:eastAsia="en-GB"/>
              </w:rPr>
              <w:t xml:space="preserve">et kokios atliekos, kurių negalima mesti į </w:t>
            </w:r>
            <w:r w:rsidR="00CB0056" w:rsidRPr="00020044">
              <w:rPr>
                <w:rFonts w:ascii="Times New Roman" w:eastAsia="Times New Roman" w:hAnsi="Times New Roman" w:cs="Times New Roman"/>
                <w:sz w:val="24"/>
                <w:szCs w:val="24"/>
                <w:lang w:eastAsia="en-GB"/>
              </w:rPr>
              <w:lastRenderedPageBreak/>
              <w:t>pakuočių konteinerius</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P</w:t>
            </w:r>
            <w:r w:rsidR="00CB0056" w:rsidRPr="00020044">
              <w:rPr>
                <w:rFonts w:ascii="Times New Roman" w:eastAsia="Times New Roman" w:hAnsi="Times New Roman" w:cs="Times New Roman"/>
                <w:sz w:val="24"/>
                <w:szCs w:val="24"/>
                <w:lang w:eastAsia="en-GB"/>
              </w:rPr>
              <w:t>avojingosios atliekos</w:t>
            </w:r>
            <w:r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Nepavojingų atliekų sąvartyne galima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alinti:</w:t>
            </w:r>
          </w:p>
        </w:tc>
        <w:tc>
          <w:tcPr>
            <w:tcW w:w="2346"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E12844" w:rsidRPr="00020044">
              <w:rPr>
                <w:rFonts w:ascii="Times New Roman" w:eastAsia="Times New Roman" w:hAnsi="Times New Roman" w:cs="Times New Roman"/>
                <w:sz w:val="24"/>
                <w:szCs w:val="24"/>
                <w:lang w:eastAsia="en-GB"/>
              </w:rPr>
              <w:t>S</w:t>
            </w:r>
            <w:r w:rsidRPr="00020044">
              <w:rPr>
                <w:rFonts w:ascii="Times New Roman" w:eastAsia="Times New Roman" w:hAnsi="Times New Roman" w:cs="Times New Roman"/>
                <w:sz w:val="24"/>
                <w:szCs w:val="24"/>
                <w:lang w:eastAsia="en-GB"/>
              </w:rPr>
              <w:t>mulkintas bei nesmulkintas padangas</w:t>
            </w:r>
            <w:r w:rsidR="00E12844"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B247DA" w:rsidRPr="00020044">
              <w:rPr>
                <w:rFonts w:ascii="Times New Roman" w:eastAsia="Times New Roman" w:hAnsi="Times New Roman" w:cs="Times New Roman"/>
                <w:sz w:val="24"/>
                <w:szCs w:val="24"/>
                <w:lang w:eastAsia="en-GB"/>
              </w:rPr>
              <w:t>Apdorotas k</w:t>
            </w:r>
            <w:r w:rsidRPr="00020044">
              <w:rPr>
                <w:rFonts w:ascii="Times New Roman" w:eastAsia="Times New Roman" w:hAnsi="Times New Roman" w:cs="Times New Roman"/>
                <w:sz w:val="24"/>
                <w:szCs w:val="24"/>
                <w:lang w:eastAsia="en-GB"/>
              </w:rPr>
              <w:t>omunalines atliekas</w:t>
            </w:r>
            <w:r w:rsidR="00E12844"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S</w:t>
            </w:r>
            <w:r w:rsidR="00CB0056" w:rsidRPr="00020044">
              <w:rPr>
                <w:rFonts w:ascii="Times New Roman" w:eastAsia="Times New Roman" w:hAnsi="Times New Roman" w:cs="Times New Roman"/>
                <w:sz w:val="24"/>
                <w:szCs w:val="24"/>
                <w:lang w:eastAsia="en-GB"/>
              </w:rPr>
              <w:t>odų, parkų ir želdynų tvarkymo biodegraduojamas atliekas</w:t>
            </w:r>
            <w:r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Kokių agregatinių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vių gali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ti atliekos?</w:t>
            </w:r>
          </w:p>
        </w:tc>
        <w:tc>
          <w:tcPr>
            <w:tcW w:w="2346"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E12844" w:rsidRPr="00020044">
              <w:rPr>
                <w:rFonts w:ascii="Times New Roman" w:eastAsia="Times New Roman" w:hAnsi="Times New Roman" w:cs="Times New Roman"/>
                <w:sz w:val="24"/>
                <w:szCs w:val="24"/>
                <w:lang w:eastAsia="en-GB"/>
              </w:rPr>
              <w:t>K</w:t>
            </w:r>
            <w:r w:rsidRPr="00020044">
              <w:rPr>
                <w:rFonts w:ascii="Times New Roman" w:eastAsia="Times New Roman" w:hAnsi="Times New Roman" w:cs="Times New Roman"/>
                <w:sz w:val="24"/>
                <w:szCs w:val="24"/>
                <w:lang w:eastAsia="en-GB"/>
              </w:rPr>
              <w:t>ietos, skystos, pastos pavidalo, dujin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w:t>
            </w:r>
            <w:r w:rsidR="00E12844"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K</w:t>
            </w:r>
            <w:r w:rsidR="00CB0056" w:rsidRPr="00020044">
              <w:rPr>
                <w:rFonts w:ascii="Times New Roman" w:eastAsia="Times New Roman" w:hAnsi="Times New Roman" w:cs="Times New Roman"/>
                <w:sz w:val="24"/>
                <w:szCs w:val="24"/>
                <w:lang w:eastAsia="en-GB"/>
              </w:rPr>
              <w:t>ietos</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S</w:t>
            </w:r>
            <w:r w:rsidR="00CB0056" w:rsidRPr="00020044">
              <w:rPr>
                <w:rFonts w:ascii="Times New Roman" w:eastAsia="Times New Roman" w:hAnsi="Times New Roman" w:cs="Times New Roman"/>
                <w:sz w:val="24"/>
                <w:szCs w:val="24"/>
                <w:lang w:eastAsia="en-GB"/>
              </w:rPr>
              <w:t>kystos</w:t>
            </w:r>
            <w:r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Kaip vadinama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i pakuot</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45856402" wp14:editId="295A7ADE">
                  <wp:extent cx="1115604" cy="1115604"/>
                  <wp:effectExtent l="0" t="0" r="8890" b="8890"/>
                  <wp:docPr id="71" name="Picture 71" descr="tetraPack_pak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tetraPack_pakuo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23226" cy="1123226"/>
                          </a:xfrm>
                          <a:prstGeom prst="rect">
                            <a:avLst/>
                          </a:prstGeom>
                          <a:noFill/>
                          <a:ln>
                            <a:noFill/>
                          </a:ln>
                        </pic:spPr>
                      </pic:pic>
                    </a:graphicData>
                  </a:graphic>
                </wp:inline>
              </w:drawing>
            </w:r>
          </w:p>
          <w:p w:rsidR="00CB0056" w:rsidRPr="00020044" w:rsidRDefault="00EE0FB7"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0"/>
                <w:szCs w:val="20"/>
                <w:lang w:eastAsia="en-GB"/>
              </w:rPr>
              <w:t>2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 xml:space="preserve">. </w:t>
            </w:r>
            <w:r w:rsidR="00D27C80">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7" w:history="1">
              <w:r w:rsidRPr="00020044">
                <w:rPr>
                  <w:rStyle w:val="Hyperlink"/>
                  <w:rFonts w:ascii="Times New Roman" w:eastAsia="Times New Roman" w:hAnsi="Times New Roman" w:cs="Times New Roman"/>
                  <w:color w:val="auto"/>
                  <w:sz w:val="20"/>
                  <w:szCs w:val="20"/>
                  <w:u w:val="none"/>
                  <w:lang w:eastAsia="en-GB"/>
                </w:rPr>
                <w:t>http://rusiuojigalvoji.lt/pradinis/apie-rusiavima/pakuociu-zenklinimas</w:t>
              </w:r>
              <w:r w:rsidRPr="00020044">
                <w:rPr>
                  <w:rStyle w:val="Hyperlink"/>
                  <w:rFonts w:ascii="Times New Roman" w:eastAsia="Times New Roman" w:hAnsi="Times New Roman" w:cs="Times New Roman"/>
                  <w:color w:val="auto"/>
                  <w:sz w:val="24"/>
                  <w:szCs w:val="24"/>
                  <w:u w:val="none"/>
                  <w:lang w:eastAsia="en-GB"/>
                </w:rPr>
                <w:t>/</w:t>
              </w:r>
            </w:hyperlink>
          </w:p>
        </w:tc>
        <w:tc>
          <w:tcPr>
            <w:tcW w:w="2346" w:type="pct"/>
          </w:tcPr>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P</w:t>
            </w:r>
            <w:r w:rsidR="00CB0056" w:rsidRPr="00020044">
              <w:rPr>
                <w:rFonts w:ascii="Times New Roman" w:eastAsia="Times New Roman" w:hAnsi="Times New Roman" w:cs="Times New Roman"/>
                <w:sz w:val="24"/>
                <w:szCs w:val="24"/>
                <w:lang w:eastAsia="en-GB"/>
              </w:rPr>
              <w:t>lastikin</w:t>
            </w:r>
            <w:r w:rsidR="00D27C80">
              <w:rPr>
                <w:rFonts w:ascii="Times New Roman" w:eastAsia="Times New Roman" w:hAnsi="Times New Roman" w:cs="Times New Roman"/>
                <w:sz w:val="24"/>
                <w:szCs w:val="24"/>
                <w:lang w:eastAsia="en-GB"/>
              </w:rPr>
              <w:t>ė</w:t>
            </w:r>
            <w:r w:rsidR="00CB0056" w:rsidRPr="00020044">
              <w:rPr>
                <w:rFonts w:ascii="Times New Roman" w:eastAsia="Times New Roman" w:hAnsi="Times New Roman" w:cs="Times New Roman"/>
                <w:sz w:val="24"/>
                <w:szCs w:val="24"/>
                <w:lang w:eastAsia="en-GB"/>
              </w:rPr>
              <w:t xml:space="preserve"> pakuot</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E12844" w:rsidRPr="00020044">
              <w:rPr>
                <w:rFonts w:ascii="Times New Roman" w:eastAsia="Times New Roman" w:hAnsi="Times New Roman" w:cs="Times New Roman"/>
                <w:sz w:val="24"/>
                <w:szCs w:val="24"/>
                <w:lang w:eastAsia="en-GB"/>
              </w:rPr>
              <w:t>P</w:t>
            </w:r>
            <w:r w:rsidRPr="00020044">
              <w:rPr>
                <w:rFonts w:ascii="Times New Roman" w:eastAsia="Times New Roman" w:hAnsi="Times New Roman" w:cs="Times New Roman"/>
                <w:sz w:val="24"/>
                <w:szCs w:val="24"/>
                <w:lang w:eastAsia="en-GB"/>
              </w:rPr>
              <w:t>opierin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 xml:space="preserve"> pakuot</w:t>
            </w:r>
            <w:r w:rsidR="00D27C80">
              <w:rPr>
                <w:rFonts w:ascii="Times New Roman" w:eastAsia="Times New Roman" w:hAnsi="Times New Roman" w:cs="Times New Roman"/>
                <w:sz w:val="24"/>
                <w:szCs w:val="24"/>
                <w:lang w:eastAsia="en-GB"/>
              </w:rPr>
              <w:t>ė</w:t>
            </w:r>
            <w:r w:rsidR="00E12844"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K</w:t>
            </w:r>
            <w:r w:rsidR="00CB0056" w:rsidRPr="00020044">
              <w:rPr>
                <w:rFonts w:ascii="Times New Roman" w:eastAsia="Times New Roman" w:hAnsi="Times New Roman" w:cs="Times New Roman"/>
                <w:sz w:val="24"/>
                <w:szCs w:val="24"/>
                <w:lang w:eastAsia="en-GB"/>
              </w:rPr>
              <w:t>ombinuota pakuot</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Atliekų tankinimas reikalingas: </w:t>
            </w:r>
          </w:p>
        </w:tc>
        <w:tc>
          <w:tcPr>
            <w:tcW w:w="2346" w:type="pct"/>
          </w:tcPr>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S</w:t>
            </w:r>
            <w:r w:rsidR="00CB0056" w:rsidRPr="00020044">
              <w:rPr>
                <w:rFonts w:ascii="Times New Roman" w:eastAsia="Times New Roman" w:hAnsi="Times New Roman" w:cs="Times New Roman"/>
                <w:sz w:val="24"/>
                <w:szCs w:val="24"/>
                <w:lang w:eastAsia="en-GB"/>
              </w:rPr>
              <w:t>umažinti atliekų t</w:t>
            </w:r>
            <w:r w:rsidR="00D27C80">
              <w:rPr>
                <w:rFonts w:ascii="Times New Roman" w:eastAsia="Times New Roman" w:hAnsi="Times New Roman" w:cs="Times New Roman"/>
                <w:sz w:val="24"/>
                <w:szCs w:val="24"/>
                <w:lang w:eastAsia="en-GB"/>
              </w:rPr>
              <w:t>ū</w:t>
            </w:r>
            <w:r w:rsidR="00CB0056" w:rsidRPr="00020044">
              <w:rPr>
                <w:rFonts w:ascii="Times New Roman" w:eastAsia="Times New Roman" w:hAnsi="Times New Roman" w:cs="Times New Roman"/>
                <w:sz w:val="24"/>
                <w:szCs w:val="24"/>
                <w:lang w:eastAsia="en-GB"/>
              </w:rPr>
              <w:t>rį</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S</w:t>
            </w:r>
            <w:r w:rsidR="00CB0056" w:rsidRPr="00020044">
              <w:rPr>
                <w:rFonts w:ascii="Times New Roman" w:eastAsia="Times New Roman" w:hAnsi="Times New Roman" w:cs="Times New Roman"/>
                <w:sz w:val="24"/>
                <w:szCs w:val="24"/>
                <w:lang w:eastAsia="en-GB"/>
              </w:rPr>
              <w:t>umažinti atliekų masę</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N</w:t>
            </w:r>
            <w:r w:rsidR="00CB0056" w:rsidRPr="00020044">
              <w:rPr>
                <w:rFonts w:ascii="Times New Roman" w:eastAsia="Times New Roman" w:hAnsi="Times New Roman" w:cs="Times New Roman"/>
                <w:sz w:val="24"/>
                <w:szCs w:val="24"/>
                <w:lang w:eastAsia="en-GB"/>
              </w:rPr>
              <w:t>eutralizuoti atliekų pavojingumą</w:t>
            </w:r>
            <w:r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Kada galimas atliekų deginimas?</w:t>
            </w:r>
          </w:p>
        </w:tc>
        <w:tc>
          <w:tcPr>
            <w:tcW w:w="2346" w:type="pct"/>
          </w:tcPr>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K</w:t>
            </w:r>
            <w:r w:rsidR="00CB0056" w:rsidRPr="00020044">
              <w:rPr>
                <w:rFonts w:ascii="Times New Roman" w:eastAsia="Times New Roman" w:hAnsi="Times New Roman" w:cs="Times New Roman"/>
                <w:sz w:val="24"/>
                <w:szCs w:val="24"/>
                <w:lang w:eastAsia="en-GB"/>
              </w:rPr>
              <w:t>ai i</w:t>
            </w:r>
            <w:r w:rsidR="00D27C80">
              <w:rPr>
                <w:rFonts w:ascii="Times New Roman" w:eastAsia="Times New Roman" w:hAnsi="Times New Roman" w:cs="Times New Roman"/>
                <w:sz w:val="24"/>
                <w:szCs w:val="24"/>
                <w:lang w:eastAsia="en-GB"/>
              </w:rPr>
              <w:t>š</w:t>
            </w:r>
            <w:r w:rsidR="00CB0056" w:rsidRPr="00020044">
              <w:rPr>
                <w:rFonts w:ascii="Times New Roman" w:eastAsia="Times New Roman" w:hAnsi="Times New Roman" w:cs="Times New Roman"/>
                <w:sz w:val="24"/>
                <w:szCs w:val="24"/>
                <w:lang w:eastAsia="en-GB"/>
              </w:rPr>
              <w:t>gaunama energetin</w:t>
            </w:r>
            <w:r w:rsidR="00D27C80">
              <w:rPr>
                <w:rFonts w:ascii="Times New Roman" w:eastAsia="Times New Roman" w:hAnsi="Times New Roman" w:cs="Times New Roman"/>
                <w:sz w:val="24"/>
                <w:szCs w:val="24"/>
                <w:lang w:eastAsia="en-GB"/>
              </w:rPr>
              <w:t>ė</w:t>
            </w:r>
            <w:r w:rsidR="00CB0056" w:rsidRPr="00020044">
              <w:rPr>
                <w:rFonts w:ascii="Times New Roman" w:eastAsia="Times New Roman" w:hAnsi="Times New Roman" w:cs="Times New Roman"/>
                <w:sz w:val="24"/>
                <w:szCs w:val="24"/>
                <w:lang w:eastAsia="en-GB"/>
              </w:rPr>
              <w:t xml:space="preserve"> vert</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K</w:t>
            </w:r>
            <w:r w:rsidR="00CB0056" w:rsidRPr="00020044">
              <w:rPr>
                <w:rFonts w:ascii="Times New Roman" w:eastAsia="Times New Roman" w:hAnsi="Times New Roman" w:cs="Times New Roman"/>
                <w:sz w:val="24"/>
                <w:szCs w:val="24"/>
                <w:lang w:eastAsia="en-GB"/>
              </w:rPr>
              <w:t>ai nukenksminamos pavojingosios atliekos</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A</w:t>
            </w:r>
            <w:r w:rsidR="00CB0056" w:rsidRPr="00020044">
              <w:rPr>
                <w:rFonts w:ascii="Times New Roman" w:eastAsia="Times New Roman" w:hAnsi="Times New Roman" w:cs="Times New Roman"/>
                <w:sz w:val="24"/>
                <w:szCs w:val="24"/>
                <w:lang w:eastAsia="en-GB"/>
              </w:rPr>
              <w:t>biem atvejais</w:t>
            </w:r>
            <w:r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Kuriam atliekų tvarkymo procesui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tina žinoti atliekų kaloringumą?</w:t>
            </w:r>
          </w:p>
        </w:tc>
        <w:tc>
          <w:tcPr>
            <w:tcW w:w="2346" w:type="pct"/>
          </w:tcPr>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A</w:t>
            </w:r>
            <w:r w:rsidR="00CB0056" w:rsidRPr="00020044">
              <w:rPr>
                <w:rFonts w:ascii="Times New Roman" w:eastAsia="Times New Roman" w:hAnsi="Times New Roman" w:cs="Times New Roman"/>
                <w:sz w:val="24"/>
                <w:szCs w:val="24"/>
                <w:lang w:eastAsia="en-GB"/>
              </w:rPr>
              <w:t xml:space="preserve">tliekų </w:t>
            </w:r>
            <w:r w:rsidR="00D27C80">
              <w:rPr>
                <w:rFonts w:ascii="Times New Roman" w:eastAsia="Times New Roman" w:hAnsi="Times New Roman" w:cs="Times New Roman"/>
                <w:sz w:val="24"/>
                <w:szCs w:val="24"/>
                <w:lang w:eastAsia="en-GB"/>
              </w:rPr>
              <w:t>š</w:t>
            </w:r>
            <w:r w:rsidR="00CB0056" w:rsidRPr="00020044">
              <w:rPr>
                <w:rFonts w:ascii="Times New Roman" w:eastAsia="Times New Roman" w:hAnsi="Times New Roman" w:cs="Times New Roman"/>
                <w:sz w:val="24"/>
                <w:szCs w:val="24"/>
                <w:lang w:eastAsia="en-GB"/>
              </w:rPr>
              <w:t>alinimui sąvartyne</w:t>
            </w:r>
            <w:r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E12844"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tliekų perdirbimui</w:t>
            </w:r>
            <w:r w:rsidR="00E12844"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A</w:t>
            </w:r>
            <w:r w:rsidR="00CB0056" w:rsidRPr="00020044">
              <w:rPr>
                <w:rFonts w:ascii="Times New Roman" w:eastAsia="Times New Roman" w:hAnsi="Times New Roman" w:cs="Times New Roman"/>
                <w:sz w:val="24"/>
                <w:szCs w:val="24"/>
                <w:lang w:eastAsia="en-GB"/>
              </w:rPr>
              <w:t>tliekų deginimui</w:t>
            </w:r>
            <w:r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Ką rei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kia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is ženklas?</w:t>
            </w:r>
          </w:p>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4450B894" wp14:editId="67C5E1C7">
                  <wp:extent cx="622296" cy="653143"/>
                  <wp:effectExtent l="0" t="0" r="698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249" cy="666738"/>
                          </a:xfrm>
                          <a:prstGeom prst="rect">
                            <a:avLst/>
                          </a:prstGeom>
                          <a:noFill/>
                          <a:ln>
                            <a:noFill/>
                          </a:ln>
                        </pic:spPr>
                      </pic:pic>
                    </a:graphicData>
                  </a:graphic>
                </wp:inline>
              </w:drawing>
            </w:r>
          </w:p>
          <w:p w:rsidR="00CB0056" w:rsidRPr="00020044" w:rsidRDefault="00EE0FB7"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0"/>
                <w:szCs w:val="20"/>
                <w:lang w:eastAsia="en-GB"/>
              </w:rPr>
              <w:t>3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 xml:space="preserve">s ženklas. </w:t>
            </w:r>
            <w:r w:rsidR="00D27C80">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9" w:history="1">
              <w:r w:rsidRPr="00020044">
                <w:rPr>
                  <w:rStyle w:val="Hyperlink"/>
                  <w:rFonts w:ascii="Times New Roman" w:eastAsia="Times New Roman" w:hAnsi="Times New Roman" w:cs="Times New Roman"/>
                  <w:color w:val="auto"/>
                  <w:sz w:val="20"/>
                  <w:szCs w:val="20"/>
                  <w:u w:val="none"/>
                  <w:lang w:eastAsia="en-GB"/>
                </w:rPr>
                <w:t>http://rusiuojigalvoji.lt/pradinis/apie-rusiavima/pakuociu-zenklinimas/</w:t>
              </w:r>
            </w:hyperlink>
          </w:p>
        </w:tc>
        <w:tc>
          <w:tcPr>
            <w:tcW w:w="2346" w:type="pct"/>
          </w:tcPr>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S</w:t>
            </w:r>
            <w:r w:rsidR="00CB0056" w:rsidRPr="00020044">
              <w:rPr>
                <w:rFonts w:ascii="Times New Roman" w:eastAsia="Times New Roman" w:hAnsi="Times New Roman" w:cs="Times New Roman"/>
                <w:sz w:val="24"/>
                <w:szCs w:val="24"/>
                <w:lang w:eastAsia="en-GB"/>
              </w:rPr>
              <w:t>tiklin</w:t>
            </w:r>
            <w:r w:rsidR="00D27C80">
              <w:rPr>
                <w:rFonts w:ascii="Times New Roman" w:eastAsia="Times New Roman" w:hAnsi="Times New Roman" w:cs="Times New Roman"/>
                <w:sz w:val="24"/>
                <w:szCs w:val="24"/>
                <w:lang w:eastAsia="en-GB"/>
              </w:rPr>
              <w:t>ė</w:t>
            </w:r>
            <w:r w:rsidR="00CB0056" w:rsidRPr="00020044">
              <w:rPr>
                <w:rFonts w:ascii="Times New Roman" w:eastAsia="Times New Roman" w:hAnsi="Times New Roman" w:cs="Times New Roman"/>
                <w:sz w:val="24"/>
                <w:szCs w:val="24"/>
                <w:lang w:eastAsia="en-GB"/>
              </w:rPr>
              <w:t xml:space="preserve"> pakuot</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E12844" w:rsidRPr="00020044">
              <w:rPr>
                <w:rFonts w:ascii="Times New Roman" w:eastAsia="Times New Roman" w:hAnsi="Times New Roman" w:cs="Times New Roman"/>
                <w:sz w:val="24"/>
                <w:szCs w:val="24"/>
                <w:lang w:eastAsia="en-GB"/>
              </w:rPr>
              <w:t>P</w:t>
            </w:r>
            <w:r w:rsidRPr="00020044">
              <w:rPr>
                <w:rFonts w:ascii="Times New Roman" w:eastAsia="Times New Roman" w:hAnsi="Times New Roman" w:cs="Times New Roman"/>
                <w:sz w:val="24"/>
                <w:szCs w:val="24"/>
                <w:lang w:eastAsia="en-GB"/>
              </w:rPr>
              <w:t>akuot</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 pagaminta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 perdirbamų medžiagų</w:t>
            </w:r>
            <w:r w:rsidR="00E12844"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outlineLvl w:val="2"/>
              <w:rPr>
                <w:rFonts w:ascii="Times New Roman" w:eastAsia="Times New Roman" w:hAnsi="Times New Roman" w:cs="Times New Roman"/>
                <w:sz w:val="24"/>
                <w:szCs w:val="24"/>
                <w:lang w:eastAsia="en-GB"/>
              </w:rPr>
            </w:pPr>
            <w:r w:rsidRPr="00020044">
              <w:rPr>
                <w:rFonts w:ascii="Times New Roman" w:eastAsiaTheme="majorEastAsia" w:hAnsi="Times New Roman" w:cs="Times New Roman"/>
                <w:sz w:val="24"/>
                <w:szCs w:val="24"/>
                <w:lang w:eastAsia="en-GB"/>
              </w:rPr>
              <w:t>c) P</w:t>
            </w:r>
            <w:r w:rsidR="00CB0056" w:rsidRPr="00020044">
              <w:rPr>
                <w:rFonts w:ascii="Times New Roman" w:eastAsiaTheme="majorEastAsia" w:hAnsi="Times New Roman" w:cs="Times New Roman"/>
                <w:sz w:val="24"/>
                <w:szCs w:val="24"/>
                <w:lang w:eastAsia="en-GB"/>
              </w:rPr>
              <w:t>akuot</w:t>
            </w:r>
            <w:r w:rsidR="00D27C80">
              <w:rPr>
                <w:rFonts w:ascii="Times New Roman" w:eastAsiaTheme="majorEastAsia" w:hAnsi="Times New Roman" w:cs="Times New Roman"/>
                <w:sz w:val="24"/>
                <w:szCs w:val="24"/>
                <w:lang w:eastAsia="en-GB"/>
              </w:rPr>
              <w:t>ė</w:t>
            </w:r>
            <w:r w:rsidR="00CB0056" w:rsidRPr="00020044">
              <w:rPr>
                <w:rFonts w:ascii="Times New Roman" w:eastAsiaTheme="majorEastAsia" w:hAnsi="Times New Roman" w:cs="Times New Roman"/>
                <w:sz w:val="24"/>
                <w:szCs w:val="24"/>
                <w:lang w:eastAsia="en-GB"/>
              </w:rPr>
              <w:t>, už kurią imamas užstatas</w:t>
            </w:r>
            <w:r w:rsidRPr="00020044">
              <w:rPr>
                <w:rFonts w:ascii="Times New Roman" w:eastAsiaTheme="majorEastAsia"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2147E7"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Ar</w:t>
            </w:r>
            <w:r w:rsidR="00CB0056" w:rsidRPr="00020044">
              <w:rPr>
                <w:rFonts w:ascii="Times New Roman" w:eastAsia="Times New Roman" w:hAnsi="Times New Roman" w:cs="Times New Roman"/>
                <w:sz w:val="24"/>
                <w:szCs w:val="24"/>
                <w:lang w:eastAsia="en-GB"/>
              </w:rPr>
              <w:t xml:space="preserve"> b</w:t>
            </w:r>
            <w:r w:rsidR="00D27C80">
              <w:rPr>
                <w:rFonts w:ascii="Times New Roman" w:eastAsia="Times New Roman" w:hAnsi="Times New Roman" w:cs="Times New Roman"/>
                <w:sz w:val="24"/>
                <w:szCs w:val="24"/>
                <w:lang w:eastAsia="en-GB"/>
              </w:rPr>
              <w:t>ū</w:t>
            </w:r>
            <w:r w:rsidR="00CB0056" w:rsidRPr="00020044">
              <w:rPr>
                <w:rFonts w:ascii="Times New Roman" w:eastAsia="Times New Roman" w:hAnsi="Times New Roman" w:cs="Times New Roman"/>
                <w:sz w:val="24"/>
                <w:szCs w:val="24"/>
                <w:lang w:eastAsia="en-GB"/>
              </w:rPr>
              <w:t>tina dezinfekuoti atliekų konteinerius?</w:t>
            </w:r>
          </w:p>
        </w:tc>
        <w:tc>
          <w:tcPr>
            <w:tcW w:w="2346"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E12844" w:rsidRPr="00020044">
              <w:rPr>
                <w:rFonts w:ascii="Times New Roman" w:eastAsia="Times New Roman" w:hAnsi="Times New Roman" w:cs="Times New Roman"/>
                <w:sz w:val="24"/>
                <w:szCs w:val="24"/>
                <w:lang w:eastAsia="en-GB"/>
              </w:rPr>
              <w:t>T</w:t>
            </w:r>
            <w:r w:rsidR="002147E7" w:rsidRPr="00020044">
              <w:rPr>
                <w:rFonts w:ascii="Times New Roman" w:eastAsia="Times New Roman" w:hAnsi="Times New Roman" w:cs="Times New Roman"/>
                <w:sz w:val="24"/>
                <w:szCs w:val="24"/>
                <w:lang w:eastAsia="en-GB"/>
              </w:rPr>
              <w:t xml:space="preserve">aip, siekiant </w:t>
            </w:r>
            <w:r w:rsidRPr="00020044">
              <w:rPr>
                <w:rFonts w:ascii="Times New Roman" w:eastAsia="Times New Roman" w:hAnsi="Times New Roman" w:cs="Times New Roman"/>
                <w:sz w:val="24"/>
                <w:szCs w:val="24"/>
                <w:lang w:eastAsia="en-GB"/>
              </w:rPr>
              <w:t>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vengti nemalonių kvapų ir </w:t>
            </w:r>
            <w:r w:rsidR="002147E7" w:rsidRPr="00020044">
              <w:rPr>
                <w:rFonts w:ascii="Times New Roman" w:eastAsia="Times New Roman" w:hAnsi="Times New Roman" w:cs="Times New Roman"/>
                <w:sz w:val="24"/>
                <w:szCs w:val="24"/>
                <w:lang w:eastAsia="en-GB"/>
              </w:rPr>
              <w:t xml:space="preserve">atitikti </w:t>
            </w:r>
            <w:r w:rsidRPr="00020044">
              <w:rPr>
                <w:rFonts w:ascii="Times New Roman" w:eastAsia="Times New Roman" w:hAnsi="Times New Roman" w:cs="Times New Roman"/>
                <w:sz w:val="24"/>
                <w:szCs w:val="24"/>
                <w:lang w:eastAsia="en-GB"/>
              </w:rPr>
              <w:t>higienines sąlygas</w:t>
            </w:r>
            <w:r w:rsidR="00E12844"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E12844" w:rsidRPr="00020044">
              <w:rPr>
                <w:rFonts w:ascii="Times New Roman" w:eastAsia="Times New Roman" w:hAnsi="Times New Roman" w:cs="Times New Roman"/>
                <w:sz w:val="24"/>
                <w:szCs w:val="24"/>
                <w:lang w:eastAsia="en-GB"/>
              </w:rPr>
              <w:t>N</w:t>
            </w:r>
            <w:r w:rsidR="002147E7" w:rsidRPr="00020044">
              <w:rPr>
                <w:rFonts w:ascii="Times New Roman" w:eastAsia="Times New Roman" w:hAnsi="Times New Roman" w:cs="Times New Roman"/>
                <w:sz w:val="24"/>
                <w:szCs w:val="24"/>
                <w:lang w:eastAsia="en-GB"/>
              </w:rPr>
              <w:t>e, dezinfekuoti neb</w:t>
            </w:r>
            <w:r w:rsidR="00D27C80">
              <w:rPr>
                <w:rFonts w:ascii="Times New Roman" w:eastAsia="Times New Roman" w:hAnsi="Times New Roman" w:cs="Times New Roman"/>
                <w:sz w:val="24"/>
                <w:szCs w:val="24"/>
                <w:lang w:eastAsia="en-GB"/>
              </w:rPr>
              <w:t>ū</w:t>
            </w:r>
            <w:r w:rsidR="002147E7" w:rsidRPr="00020044">
              <w:rPr>
                <w:rFonts w:ascii="Times New Roman" w:eastAsia="Times New Roman" w:hAnsi="Times New Roman" w:cs="Times New Roman"/>
                <w:sz w:val="24"/>
                <w:szCs w:val="24"/>
                <w:lang w:eastAsia="en-GB"/>
              </w:rPr>
              <w:t>tina</w:t>
            </w:r>
            <w:r w:rsidR="00E12844" w:rsidRPr="00020044">
              <w:rPr>
                <w:rFonts w:ascii="Times New Roman" w:eastAsia="Times New Roman" w:hAnsi="Times New Roman" w:cs="Times New Roman"/>
                <w:sz w:val="24"/>
                <w:szCs w:val="24"/>
                <w:lang w:eastAsia="en-GB"/>
              </w:rPr>
              <w:t>;</w:t>
            </w:r>
          </w:p>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E12844" w:rsidRPr="00020044">
              <w:rPr>
                <w:rFonts w:ascii="Times New Roman" w:eastAsia="Times New Roman" w:hAnsi="Times New Roman" w:cs="Times New Roman"/>
                <w:sz w:val="24"/>
                <w:szCs w:val="24"/>
                <w:lang w:eastAsia="en-GB"/>
              </w:rPr>
              <w:t>T</w:t>
            </w:r>
            <w:r w:rsidR="002147E7" w:rsidRPr="00020044">
              <w:rPr>
                <w:rFonts w:ascii="Times New Roman" w:eastAsia="Times New Roman" w:hAnsi="Times New Roman" w:cs="Times New Roman"/>
                <w:sz w:val="24"/>
                <w:szCs w:val="24"/>
                <w:lang w:eastAsia="en-GB"/>
              </w:rPr>
              <w:t xml:space="preserve">aip, </w:t>
            </w:r>
            <w:r w:rsidRPr="00020044">
              <w:rPr>
                <w:rFonts w:ascii="Times New Roman" w:eastAsia="Times New Roman" w:hAnsi="Times New Roman" w:cs="Times New Roman"/>
                <w:sz w:val="24"/>
                <w:szCs w:val="24"/>
                <w:lang w:eastAsia="en-GB"/>
              </w:rPr>
              <w:t xml:space="preserve">kad </w:t>
            </w:r>
            <w:r w:rsidR="002147E7" w:rsidRPr="00020044">
              <w:rPr>
                <w:rFonts w:ascii="Times New Roman" w:eastAsia="Times New Roman" w:hAnsi="Times New Roman" w:cs="Times New Roman"/>
                <w:sz w:val="24"/>
                <w:szCs w:val="24"/>
                <w:lang w:eastAsia="en-GB"/>
              </w:rPr>
              <w:t>gerai</w:t>
            </w:r>
            <w:r w:rsidRPr="00020044">
              <w:rPr>
                <w:rFonts w:ascii="Times New Roman" w:eastAsia="Times New Roman" w:hAnsi="Times New Roman" w:cs="Times New Roman"/>
                <w:sz w:val="24"/>
                <w:szCs w:val="24"/>
                <w:lang w:eastAsia="en-GB"/>
              </w:rPr>
              <w:t xml:space="preserve"> atrodytų</w:t>
            </w:r>
            <w:r w:rsidR="00E12844" w:rsidRPr="00020044">
              <w:rPr>
                <w:rFonts w:ascii="Times New Roman" w:eastAsia="Times New Roman" w:hAnsi="Times New Roman" w:cs="Times New Roman"/>
                <w:sz w:val="24"/>
                <w:szCs w:val="24"/>
                <w:lang w:eastAsia="en-GB"/>
              </w:rPr>
              <w:t>.</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r w:rsidR="00EE0FB7" w:rsidRPr="00020044" w:rsidTr="000A49C2">
        <w:trPr>
          <w:trHeight w:val="57"/>
        </w:trPr>
        <w:tc>
          <w:tcPr>
            <w:tcW w:w="288" w:type="pct"/>
          </w:tcPr>
          <w:p w:rsidR="00CB0056" w:rsidRPr="00020044" w:rsidRDefault="00CB0056" w:rsidP="00B7126C">
            <w:pPr>
              <w:widowControl w:val="0"/>
              <w:numPr>
                <w:ilvl w:val="0"/>
                <w:numId w:val="1"/>
              </w:numPr>
              <w:spacing w:line="276" w:lineRule="auto"/>
              <w:ind w:left="0" w:firstLine="0"/>
              <w:contextualSpacing/>
              <w:jc w:val="center"/>
              <w:rPr>
                <w:rFonts w:ascii="Times New Roman" w:eastAsia="Times New Roman" w:hAnsi="Times New Roman" w:cs="Times New Roman"/>
                <w:sz w:val="24"/>
                <w:szCs w:val="24"/>
                <w:lang w:eastAsia="en-GB"/>
              </w:rPr>
            </w:pPr>
          </w:p>
        </w:tc>
        <w:tc>
          <w:tcPr>
            <w:tcW w:w="1712"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bCs/>
                <w:kern w:val="36"/>
                <w:sz w:val="24"/>
                <w:szCs w:val="24"/>
                <w:lang w:eastAsia="x-none"/>
              </w:rPr>
              <w:t>Kokius sveikatai žalingus rei</w:t>
            </w:r>
            <w:r w:rsidR="00D27C80">
              <w:rPr>
                <w:rFonts w:ascii="Times New Roman" w:eastAsia="Times New Roman" w:hAnsi="Times New Roman" w:cs="Times New Roman"/>
                <w:bCs/>
                <w:kern w:val="36"/>
                <w:sz w:val="24"/>
                <w:szCs w:val="24"/>
                <w:lang w:eastAsia="x-none"/>
              </w:rPr>
              <w:t>š</w:t>
            </w:r>
            <w:r w:rsidRPr="00020044">
              <w:rPr>
                <w:rFonts w:ascii="Times New Roman" w:eastAsia="Times New Roman" w:hAnsi="Times New Roman" w:cs="Times New Roman"/>
                <w:bCs/>
                <w:kern w:val="36"/>
                <w:sz w:val="24"/>
                <w:szCs w:val="24"/>
                <w:lang w:eastAsia="x-none"/>
              </w:rPr>
              <w:t>kinius gali sukelti netinkamai tvarkomos atliekos?</w:t>
            </w:r>
          </w:p>
        </w:tc>
        <w:tc>
          <w:tcPr>
            <w:tcW w:w="2346" w:type="pct"/>
          </w:tcPr>
          <w:p w:rsidR="00CB0056" w:rsidRPr="00020044" w:rsidRDefault="00CB005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E12844"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psinuodijimas chemin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mis medžiagomis</w:t>
            </w:r>
            <w:r w:rsidR="00E12844"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M</w:t>
            </w:r>
            <w:r w:rsidR="00CB0056" w:rsidRPr="00020044">
              <w:rPr>
                <w:rFonts w:ascii="Times New Roman" w:eastAsia="Times New Roman" w:hAnsi="Times New Roman" w:cs="Times New Roman"/>
                <w:sz w:val="24"/>
                <w:szCs w:val="24"/>
                <w:lang w:eastAsia="en-GB"/>
              </w:rPr>
              <w:t>ikrobiologinis užter</w:t>
            </w:r>
            <w:r w:rsidR="00D27C80">
              <w:rPr>
                <w:rFonts w:ascii="Times New Roman" w:eastAsia="Times New Roman" w:hAnsi="Times New Roman" w:cs="Times New Roman"/>
                <w:sz w:val="24"/>
                <w:szCs w:val="24"/>
                <w:lang w:eastAsia="en-GB"/>
              </w:rPr>
              <w:t>š</w:t>
            </w:r>
            <w:r w:rsidR="00CB0056" w:rsidRPr="00020044">
              <w:rPr>
                <w:rFonts w:ascii="Times New Roman" w:eastAsia="Times New Roman" w:hAnsi="Times New Roman" w:cs="Times New Roman"/>
                <w:sz w:val="24"/>
                <w:szCs w:val="24"/>
                <w:lang w:eastAsia="en-GB"/>
              </w:rPr>
              <w:t>tumas</w:t>
            </w:r>
            <w:r w:rsidRPr="00020044">
              <w:rPr>
                <w:rFonts w:ascii="Times New Roman" w:eastAsia="Times New Roman" w:hAnsi="Times New Roman" w:cs="Times New Roman"/>
                <w:sz w:val="24"/>
                <w:szCs w:val="24"/>
                <w:lang w:eastAsia="en-GB"/>
              </w:rPr>
              <w:t>;</w:t>
            </w:r>
          </w:p>
          <w:p w:rsidR="00CB0056" w:rsidRPr="00020044" w:rsidRDefault="00E12844"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Abiem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vardintais atvejais.</w:t>
            </w:r>
          </w:p>
        </w:tc>
        <w:tc>
          <w:tcPr>
            <w:tcW w:w="654" w:type="pct"/>
          </w:tcPr>
          <w:p w:rsidR="00CB0056" w:rsidRPr="00020044" w:rsidRDefault="00CB0056" w:rsidP="00B7126C">
            <w:pPr>
              <w:widowControl w:val="0"/>
              <w:spacing w:line="276" w:lineRule="auto"/>
              <w:jc w:val="center"/>
              <w:rPr>
                <w:rFonts w:ascii="Times New Roman" w:eastAsia="Times New Roman" w:hAnsi="Times New Roman" w:cs="Times New Roman"/>
                <w:sz w:val="24"/>
                <w:szCs w:val="24"/>
                <w:lang w:eastAsia="en-GB"/>
              </w:rPr>
            </w:pPr>
          </w:p>
        </w:tc>
      </w:tr>
    </w:tbl>
    <w:p w:rsidR="00A41205" w:rsidRPr="00020044" w:rsidRDefault="00A41205"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br w:type="page"/>
      </w:r>
    </w:p>
    <w:p w:rsidR="007D111B" w:rsidRPr="00020044" w:rsidRDefault="00E24E39" w:rsidP="00B7126C">
      <w:pPr>
        <w:widowControl w:val="0"/>
        <w:spacing w:after="0"/>
        <w:jc w:val="center"/>
        <w:rPr>
          <w:rFonts w:ascii="Times New Roman" w:hAnsi="Times New Roman" w:cs="Times New Roman"/>
          <w:b/>
          <w:bCs/>
          <w:sz w:val="28"/>
          <w:szCs w:val="28"/>
          <w:lang w:val="lt-LT"/>
        </w:rPr>
      </w:pPr>
      <w:r w:rsidRPr="00020044">
        <w:rPr>
          <w:rFonts w:ascii="Times New Roman" w:hAnsi="Times New Roman" w:cs="Times New Roman"/>
          <w:b/>
          <w:bCs/>
          <w:sz w:val="28"/>
          <w:szCs w:val="28"/>
          <w:lang w:val="lt-LT"/>
        </w:rPr>
        <w:lastRenderedPageBreak/>
        <w:t>Modulis „Atliekų srautų paruo</w:t>
      </w:r>
      <w:r w:rsidR="00D27C80">
        <w:rPr>
          <w:rFonts w:ascii="Times New Roman" w:hAnsi="Times New Roman" w:cs="Times New Roman"/>
          <w:b/>
          <w:bCs/>
          <w:sz w:val="28"/>
          <w:szCs w:val="28"/>
          <w:lang w:val="lt-LT"/>
        </w:rPr>
        <w:t>š</w:t>
      </w:r>
      <w:r w:rsidRPr="00020044">
        <w:rPr>
          <w:rFonts w:ascii="Times New Roman" w:hAnsi="Times New Roman" w:cs="Times New Roman"/>
          <w:b/>
          <w:bCs/>
          <w:sz w:val="28"/>
          <w:szCs w:val="28"/>
          <w:lang w:val="lt-LT"/>
        </w:rPr>
        <w:t xml:space="preserve">imas transportuoti </w:t>
      </w:r>
      <w:r w:rsidR="00D27C80">
        <w:rPr>
          <w:rFonts w:ascii="Times New Roman" w:hAnsi="Times New Roman" w:cs="Times New Roman"/>
          <w:b/>
          <w:bCs/>
          <w:sz w:val="28"/>
          <w:szCs w:val="28"/>
          <w:lang w:val="lt-LT"/>
        </w:rPr>
        <w:t>š</w:t>
      </w:r>
      <w:r w:rsidRPr="00020044">
        <w:rPr>
          <w:rFonts w:ascii="Times New Roman" w:hAnsi="Times New Roman" w:cs="Times New Roman"/>
          <w:b/>
          <w:bCs/>
          <w:sz w:val="28"/>
          <w:szCs w:val="28"/>
          <w:lang w:val="lt-LT"/>
        </w:rPr>
        <w:t>iuk</w:t>
      </w:r>
      <w:r w:rsidR="00D27C80">
        <w:rPr>
          <w:rFonts w:ascii="Times New Roman" w:hAnsi="Times New Roman" w:cs="Times New Roman"/>
          <w:b/>
          <w:bCs/>
          <w:sz w:val="28"/>
          <w:szCs w:val="28"/>
          <w:lang w:val="lt-LT"/>
        </w:rPr>
        <w:t>š</w:t>
      </w:r>
      <w:r w:rsidRPr="00020044">
        <w:rPr>
          <w:rFonts w:ascii="Times New Roman" w:hAnsi="Times New Roman" w:cs="Times New Roman"/>
          <w:b/>
          <w:bCs/>
          <w:sz w:val="28"/>
          <w:szCs w:val="28"/>
          <w:lang w:val="lt-LT"/>
        </w:rPr>
        <w:t>liavež</w:t>
      </w:r>
      <w:r w:rsidR="00D27C80">
        <w:rPr>
          <w:rFonts w:ascii="Times New Roman" w:hAnsi="Times New Roman" w:cs="Times New Roman"/>
          <w:b/>
          <w:bCs/>
          <w:sz w:val="28"/>
          <w:szCs w:val="28"/>
          <w:lang w:val="lt-LT"/>
        </w:rPr>
        <w:t>ė</w:t>
      </w:r>
      <w:r w:rsidRPr="00020044">
        <w:rPr>
          <w:rFonts w:ascii="Times New Roman" w:hAnsi="Times New Roman" w:cs="Times New Roman"/>
          <w:b/>
          <w:bCs/>
          <w:sz w:val="28"/>
          <w:szCs w:val="28"/>
          <w:lang w:val="lt-LT"/>
        </w:rPr>
        <w:t>mis ir kitomis priemon</w:t>
      </w:r>
      <w:r w:rsidR="00D27C80">
        <w:rPr>
          <w:rFonts w:ascii="Times New Roman" w:hAnsi="Times New Roman" w:cs="Times New Roman"/>
          <w:b/>
          <w:bCs/>
          <w:sz w:val="28"/>
          <w:szCs w:val="28"/>
          <w:lang w:val="lt-LT"/>
        </w:rPr>
        <w:t>ė</w:t>
      </w:r>
      <w:r w:rsidRPr="00020044">
        <w:rPr>
          <w:rFonts w:ascii="Times New Roman" w:hAnsi="Times New Roman" w:cs="Times New Roman"/>
          <w:b/>
          <w:bCs/>
          <w:sz w:val="28"/>
          <w:szCs w:val="28"/>
          <w:lang w:val="lt-LT"/>
        </w:rPr>
        <w:t>mis“</w:t>
      </w:r>
    </w:p>
    <w:p w:rsidR="00A63DC0" w:rsidRPr="00020044" w:rsidRDefault="00A63DC0" w:rsidP="00B7126C">
      <w:pPr>
        <w:widowControl w:val="0"/>
        <w:spacing w:after="0"/>
        <w:rPr>
          <w:rFonts w:ascii="Times New Roman" w:hAnsi="Times New Roman" w:cs="Times New Roman"/>
          <w:bCs/>
          <w:sz w:val="24"/>
          <w:szCs w:val="24"/>
          <w:lang w:val="lt-LT"/>
        </w:rPr>
      </w:pPr>
    </w:p>
    <w:p w:rsidR="00540025" w:rsidRPr="00020044" w:rsidRDefault="007C1022" w:rsidP="00B7126C">
      <w:pPr>
        <w:widowControl w:val="0"/>
        <w:spacing w:after="0"/>
        <w:jc w:val="both"/>
        <w:rPr>
          <w:rFonts w:ascii="Times New Roman" w:eastAsia="Times New Roman" w:hAnsi="Times New Roman" w:cs="Times New Roman"/>
          <w:bCs/>
          <w:sz w:val="24"/>
          <w:szCs w:val="24"/>
          <w:lang w:val="lt-LT" w:eastAsia="en-GB"/>
        </w:rPr>
      </w:pPr>
      <w:r w:rsidRPr="00020044">
        <w:rPr>
          <w:rFonts w:ascii="Times New Roman" w:eastAsia="Times New Roman" w:hAnsi="Times New Roman" w:cs="Times New Roman"/>
          <w:bCs/>
          <w:i/>
          <w:sz w:val="24"/>
          <w:szCs w:val="24"/>
          <w:lang w:val="lt-LT" w:eastAsia="en-GB"/>
        </w:rPr>
        <w:t xml:space="preserve">1 </w:t>
      </w:r>
      <w:r w:rsidR="00540025" w:rsidRPr="00020044">
        <w:rPr>
          <w:rFonts w:ascii="Times New Roman" w:eastAsia="Times New Roman" w:hAnsi="Times New Roman" w:cs="Times New Roman"/>
          <w:bCs/>
          <w:i/>
          <w:sz w:val="24"/>
          <w:szCs w:val="24"/>
          <w:lang w:val="lt-LT" w:eastAsia="en-GB"/>
        </w:rPr>
        <w:t>užduotis</w:t>
      </w:r>
      <w:r w:rsidR="00540025" w:rsidRPr="00020044">
        <w:rPr>
          <w:rFonts w:ascii="Times New Roman" w:eastAsia="Times New Roman" w:hAnsi="Times New Roman" w:cs="Times New Roman"/>
          <w:b/>
          <w:bCs/>
          <w:i/>
          <w:sz w:val="24"/>
          <w:szCs w:val="24"/>
          <w:lang w:val="lt-LT" w:eastAsia="en-GB"/>
        </w:rPr>
        <w:t xml:space="preserve">. </w:t>
      </w:r>
      <w:r w:rsidR="00540025" w:rsidRPr="00020044">
        <w:rPr>
          <w:rFonts w:ascii="Times New Roman" w:eastAsia="Times New Roman" w:hAnsi="Times New Roman" w:cs="Times New Roman"/>
          <w:bCs/>
          <w:sz w:val="24"/>
          <w:szCs w:val="24"/>
          <w:lang w:val="lt-LT" w:eastAsia="en-GB"/>
        </w:rPr>
        <w:t>ATLIEKŲ KLASIFIKAVIMAS.</w:t>
      </w:r>
    </w:p>
    <w:p w:rsidR="00540025" w:rsidRPr="00020044" w:rsidRDefault="00EA41D9" w:rsidP="00B7126C">
      <w:pPr>
        <w:pStyle w:val="ListParagraph"/>
        <w:widowControl w:val="0"/>
        <w:numPr>
          <w:ilvl w:val="1"/>
          <w:numId w:val="2"/>
        </w:numPr>
        <w:spacing w:after="0"/>
        <w:ind w:left="0" w:firstLine="0"/>
        <w:jc w:val="both"/>
        <w:rPr>
          <w:rFonts w:ascii="Times New Roman" w:eastAsia="Times New Roman" w:hAnsi="Times New Roman" w:cs="Times New Roman"/>
          <w:bCs/>
          <w:sz w:val="24"/>
          <w:szCs w:val="24"/>
          <w:lang w:val="lt-LT" w:eastAsia="en-GB"/>
        </w:rPr>
      </w:pPr>
      <w:r w:rsidRPr="00020044">
        <w:rPr>
          <w:rFonts w:ascii="Times New Roman" w:eastAsia="Times New Roman" w:hAnsi="Times New Roman" w:cs="Times New Roman"/>
          <w:bCs/>
          <w:sz w:val="24"/>
          <w:szCs w:val="24"/>
          <w:lang w:val="lt-LT" w:eastAsia="en-GB"/>
        </w:rPr>
        <w:t>I</w:t>
      </w:r>
      <w:r w:rsidR="00D27C80">
        <w:rPr>
          <w:rFonts w:ascii="Times New Roman" w:eastAsia="Times New Roman" w:hAnsi="Times New Roman" w:cs="Times New Roman"/>
          <w:bCs/>
          <w:sz w:val="24"/>
          <w:szCs w:val="24"/>
          <w:lang w:val="lt-LT" w:eastAsia="en-GB"/>
        </w:rPr>
        <w:t>š</w:t>
      </w:r>
      <w:r w:rsidRPr="00020044">
        <w:rPr>
          <w:rFonts w:ascii="Times New Roman" w:eastAsia="Times New Roman" w:hAnsi="Times New Roman" w:cs="Times New Roman"/>
          <w:bCs/>
          <w:sz w:val="24"/>
          <w:szCs w:val="24"/>
          <w:lang w:val="lt-LT" w:eastAsia="en-GB"/>
        </w:rPr>
        <w:t xml:space="preserve">vardinkite pagrindinius atliekų susidarymo </w:t>
      </w:r>
      <w:r w:rsidR="00D27C80">
        <w:rPr>
          <w:rFonts w:ascii="Times New Roman" w:eastAsia="Times New Roman" w:hAnsi="Times New Roman" w:cs="Times New Roman"/>
          <w:bCs/>
          <w:sz w:val="24"/>
          <w:szCs w:val="24"/>
          <w:lang w:val="lt-LT" w:eastAsia="en-GB"/>
        </w:rPr>
        <w:t>š</w:t>
      </w:r>
      <w:r w:rsidRPr="00020044">
        <w:rPr>
          <w:rFonts w:ascii="Times New Roman" w:eastAsia="Times New Roman" w:hAnsi="Times New Roman" w:cs="Times New Roman"/>
          <w:bCs/>
          <w:sz w:val="24"/>
          <w:szCs w:val="24"/>
          <w:lang w:val="lt-LT" w:eastAsia="en-GB"/>
        </w:rPr>
        <w:t>altinius:</w:t>
      </w:r>
    </w:p>
    <w:p w:rsidR="00540025" w:rsidRPr="00020044" w:rsidRDefault="00540025" w:rsidP="00B7126C">
      <w:pPr>
        <w:widowControl w:val="0"/>
        <w:spacing w:after="0"/>
        <w:rPr>
          <w:rFonts w:ascii="Times New Roman" w:hAnsi="Times New Roman" w:cs="Times New Roman"/>
          <w:bCs/>
          <w:sz w:val="24"/>
          <w:szCs w:val="24"/>
          <w:u w:val="dotted"/>
          <w:lang w:val="lt-LT"/>
        </w:rPr>
      </w:pP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p>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p>
    <w:p w:rsidR="00540025" w:rsidRPr="00020044" w:rsidRDefault="00540025" w:rsidP="00B7126C">
      <w:pPr>
        <w:pStyle w:val="ListParagraph"/>
        <w:widowControl w:val="0"/>
        <w:numPr>
          <w:ilvl w:val="1"/>
          <w:numId w:val="2"/>
        </w:numPr>
        <w:spacing w:after="0"/>
        <w:ind w:left="0" w:firstLine="0"/>
        <w:jc w:val="both"/>
        <w:rPr>
          <w:rFonts w:ascii="Times New Roman" w:eastAsia="Times New Roman" w:hAnsi="Times New Roman" w:cs="Times New Roman"/>
          <w:bCs/>
          <w:sz w:val="24"/>
          <w:szCs w:val="24"/>
          <w:lang w:val="lt-LT" w:eastAsia="en-GB"/>
        </w:rPr>
      </w:pPr>
      <w:r w:rsidRPr="00020044">
        <w:rPr>
          <w:rFonts w:ascii="Times New Roman" w:eastAsia="Times New Roman" w:hAnsi="Times New Roman" w:cs="Times New Roman"/>
          <w:bCs/>
          <w:sz w:val="24"/>
          <w:szCs w:val="24"/>
          <w:lang w:val="lt-LT" w:eastAsia="en-GB"/>
        </w:rPr>
        <w:t>Apra</w:t>
      </w:r>
      <w:r w:rsidR="00D27C80">
        <w:rPr>
          <w:rFonts w:ascii="Times New Roman" w:eastAsia="Times New Roman" w:hAnsi="Times New Roman" w:cs="Times New Roman"/>
          <w:bCs/>
          <w:sz w:val="24"/>
          <w:szCs w:val="24"/>
          <w:lang w:val="lt-LT" w:eastAsia="en-GB"/>
        </w:rPr>
        <w:t>š</w:t>
      </w:r>
      <w:r w:rsidR="00EA41D9" w:rsidRPr="00020044">
        <w:rPr>
          <w:rFonts w:ascii="Times New Roman" w:eastAsia="Times New Roman" w:hAnsi="Times New Roman" w:cs="Times New Roman"/>
          <w:bCs/>
          <w:sz w:val="24"/>
          <w:szCs w:val="24"/>
          <w:lang w:val="lt-LT" w:eastAsia="en-GB"/>
        </w:rPr>
        <w:t>ykite pagrindines atliekų r</w:t>
      </w:r>
      <w:r w:rsidR="00D27C80">
        <w:rPr>
          <w:rFonts w:ascii="Times New Roman" w:eastAsia="Times New Roman" w:hAnsi="Times New Roman" w:cs="Times New Roman"/>
          <w:bCs/>
          <w:sz w:val="24"/>
          <w:szCs w:val="24"/>
          <w:lang w:val="lt-LT" w:eastAsia="en-GB"/>
        </w:rPr>
        <w:t>ūš</w:t>
      </w:r>
      <w:r w:rsidR="00EA41D9" w:rsidRPr="00020044">
        <w:rPr>
          <w:rFonts w:ascii="Times New Roman" w:eastAsia="Times New Roman" w:hAnsi="Times New Roman" w:cs="Times New Roman"/>
          <w:bCs/>
          <w:sz w:val="24"/>
          <w:szCs w:val="24"/>
          <w:lang w:val="lt-LT" w:eastAsia="en-GB"/>
        </w:rPr>
        <w:t>is:</w:t>
      </w:r>
    </w:p>
    <w:p w:rsidR="00540025" w:rsidRPr="00020044" w:rsidRDefault="00540025" w:rsidP="00B7126C">
      <w:pPr>
        <w:widowControl w:val="0"/>
        <w:spacing w:after="0"/>
        <w:rPr>
          <w:rFonts w:ascii="Times New Roman" w:hAnsi="Times New Roman" w:cs="Times New Roman"/>
          <w:bCs/>
          <w:sz w:val="24"/>
          <w:szCs w:val="24"/>
          <w:u w:val="dotted"/>
          <w:lang w:val="lt-LT"/>
        </w:rPr>
      </w:pP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r w:rsidRPr="00020044">
        <w:rPr>
          <w:rFonts w:ascii="Times New Roman" w:hAnsi="Times New Roman" w:cs="Times New Roman"/>
          <w:bCs/>
          <w:sz w:val="24"/>
          <w:szCs w:val="24"/>
          <w:u w:val="dotted"/>
          <w:lang w:val="lt-LT"/>
        </w:rPr>
        <w:tab/>
      </w:r>
    </w:p>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p>
    <w:p w:rsidR="00FB7CC3" w:rsidRPr="00020044" w:rsidRDefault="00540025" w:rsidP="00B7126C">
      <w:pPr>
        <w:pStyle w:val="ListParagraph"/>
        <w:widowControl w:val="0"/>
        <w:numPr>
          <w:ilvl w:val="1"/>
          <w:numId w:val="2"/>
        </w:numPr>
        <w:spacing w:after="0"/>
        <w:ind w:left="0" w:firstLine="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Nurodytas </w:t>
      </w:r>
      <w:r w:rsidR="006430DE" w:rsidRPr="00020044">
        <w:rPr>
          <w:rFonts w:ascii="Times New Roman" w:eastAsia="Times New Roman" w:hAnsi="Times New Roman" w:cs="Times New Roman"/>
          <w:sz w:val="24"/>
          <w:szCs w:val="24"/>
          <w:lang w:val="lt-LT" w:eastAsia="en-GB"/>
        </w:rPr>
        <w:t>1 lentel</w:t>
      </w:r>
      <w:r w:rsidR="00D27C80">
        <w:rPr>
          <w:rFonts w:ascii="Times New Roman" w:eastAsia="Times New Roman" w:hAnsi="Times New Roman" w:cs="Times New Roman"/>
          <w:sz w:val="24"/>
          <w:szCs w:val="24"/>
          <w:lang w:val="lt-LT" w:eastAsia="en-GB"/>
        </w:rPr>
        <w:t>ė</w:t>
      </w:r>
      <w:r w:rsidR="006430DE" w:rsidRPr="00020044">
        <w:rPr>
          <w:rFonts w:ascii="Times New Roman" w:eastAsia="Times New Roman" w:hAnsi="Times New Roman" w:cs="Times New Roman"/>
          <w:sz w:val="24"/>
          <w:szCs w:val="24"/>
          <w:lang w:val="lt-LT" w:eastAsia="en-GB"/>
        </w:rPr>
        <w:t>je atliekas</w:t>
      </w:r>
      <w:r w:rsidRPr="00020044">
        <w:rPr>
          <w:rFonts w:ascii="Times New Roman" w:eastAsia="Times New Roman" w:hAnsi="Times New Roman" w:cs="Times New Roman"/>
          <w:sz w:val="24"/>
          <w:szCs w:val="24"/>
          <w:lang w:val="lt-LT" w:eastAsia="en-GB"/>
        </w:rPr>
        <w:t xml:space="preserve"> priskirkite </w:t>
      </w:r>
      <w:r w:rsidR="00EA41D9" w:rsidRPr="00020044">
        <w:rPr>
          <w:rFonts w:ascii="Times New Roman" w:eastAsia="Times New Roman" w:hAnsi="Times New Roman" w:cs="Times New Roman"/>
          <w:sz w:val="24"/>
          <w:szCs w:val="24"/>
          <w:lang w:val="lt-LT" w:eastAsia="en-GB"/>
        </w:rPr>
        <w:t>(</w:t>
      </w:r>
      <w:r w:rsidR="007110A6" w:rsidRPr="00020044">
        <w:rPr>
          <w:rFonts w:ascii="Times New Roman" w:eastAsia="Times New Roman" w:hAnsi="Times New Roman" w:cs="Times New Roman"/>
          <w:sz w:val="24"/>
          <w:szCs w:val="24"/>
          <w:lang w:val="lt-LT" w:eastAsia="en-GB"/>
        </w:rPr>
        <w:t>lentel</w:t>
      </w:r>
      <w:r w:rsidR="00D27C80">
        <w:rPr>
          <w:rFonts w:ascii="Times New Roman" w:eastAsia="Times New Roman" w:hAnsi="Times New Roman" w:cs="Times New Roman"/>
          <w:sz w:val="24"/>
          <w:szCs w:val="24"/>
          <w:lang w:val="lt-LT" w:eastAsia="en-GB"/>
        </w:rPr>
        <w:t>ė</w:t>
      </w:r>
      <w:r w:rsidR="007110A6" w:rsidRPr="00020044">
        <w:rPr>
          <w:rFonts w:ascii="Times New Roman" w:eastAsia="Times New Roman" w:hAnsi="Times New Roman" w:cs="Times New Roman"/>
          <w:sz w:val="24"/>
          <w:szCs w:val="24"/>
          <w:lang w:val="lt-LT" w:eastAsia="en-GB"/>
        </w:rPr>
        <w:t xml:space="preserve">je </w:t>
      </w:r>
      <w:r w:rsidR="00EA41D9" w:rsidRPr="00020044">
        <w:rPr>
          <w:rFonts w:ascii="Times New Roman" w:eastAsia="Times New Roman" w:hAnsi="Times New Roman" w:cs="Times New Roman"/>
          <w:sz w:val="24"/>
          <w:szCs w:val="24"/>
          <w:lang w:val="lt-LT" w:eastAsia="en-GB"/>
        </w:rPr>
        <w:t>pažym</w:t>
      </w:r>
      <w:r w:rsidR="00D27C80">
        <w:rPr>
          <w:rFonts w:ascii="Times New Roman" w:eastAsia="Times New Roman" w:hAnsi="Times New Roman" w:cs="Times New Roman"/>
          <w:sz w:val="24"/>
          <w:szCs w:val="24"/>
          <w:lang w:val="lt-LT" w:eastAsia="en-GB"/>
        </w:rPr>
        <w:t>ė</w:t>
      </w:r>
      <w:r w:rsidR="00EA41D9" w:rsidRPr="00020044">
        <w:rPr>
          <w:rFonts w:ascii="Times New Roman" w:eastAsia="Times New Roman" w:hAnsi="Times New Roman" w:cs="Times New Roman"/>
          <w:sz w:val="24"/>
          <w:szCs w:val="24"/>
          <w:lang w:val="lt-LT" w:eastAsia="en-GB"/>
        </w:rPr>
        <w:t xml:space="preserve">kite +) </w:t>
      </w:r>
      <w:r w:rsidR="00E11D75" w:rsidRPr="00020044">
        <w:rPr>
          <w:rFonts w:ascii="Times New Roman" w:eastAsia="Times New Roman" w:hAnsi="Times New Roman" w:cs="Times New Roman"/>
          <w:sz w:val="24"/>
          <w:szCs w:val="24"/>
          <w:lang w:val="lt-LT" w:eastAsia="en-GB"/>
        </w:rPr>
        <w:t>prie pavojingų</w:t>
      </w:r>
      <w:r w:rsidRPr="00020044">
        <w:rPr>
          <w:rFonts w:ascii="Times New Roman" w:eastAsia="Times New Roman" w:hAnsi="Times New Roman" w:cs="Times New Roman"/>
          <w:sz w:val="24"/>
          <w:szCs w:val="24"/>
          <w:lang w:val="lt-LT" w:eastAsia="en-GB"/>
        </w:rPr>
        <w:t xml:space="preserve"> arba nepavojingų</w:t>
      </w:r>
      <w:r w:rsidR="006430DE" w:rsidRPr="00020044">
        <w:rPr>
          <w:rFonts w:ascii="Times New Roman" w:eastAsia="Times New Roman" w:hAnsi="Times New Roman" w:cs="Times New Roman"/>
          <w:sz w:val="24"/>
          <w:szCs w:val="24"/>
          <w:lang w:val="lt-LT" w:eastAsia="en-GB"/>
        </w:rPr>
        <w:t>.</w:t>
      </w:r>
    </w:p>
    <w:p w:rsidR="006430DE" w:rsidRPr="00020044" w:rsidRDefault="006430DE" w:rsidP="004A020E">
      <w:pPr>
        <w:widowControl w:val="0"/>
        <w:spacing w:after="0"/>
        <w:jc w:val="right"/>
        <w:rPr>
          <w:rFonts w:ascii="Times New Roman" w:eastAsia="Times New Roman" w:hAnsi="Times New Roman" w:cs="Times New Roman"/>
          <w:i/>
          <w:sz w:val="20"/>
          <w:szCs w:val="20"/>
          <w:lang w:val="lt-LT" w:eastAsia="en-GB"/>
        </w:rPr>
      </w:pPr>
      <w:r w:rsidRPr="00020044">
        <w:rPr>
          <w:rFonts w:ascii="Times New Roman" w:eastAsia="Times New Roman" w:hAnsi="Times New Roman" w:cs="Times New Roman"/>
          <w:sz w:val="20"/>
          <w:szCs w:val="20"/>
          <w:lang w:val="lt-LT" w:eastAsia="en-GB"/>
        </w:rPr>
        <w:t>1 lentel</w:t>
      </w:r>
      <w:r w:rsidR="00D27C80">
        <w:rPr>
          <w:rFonts w:ascii="Times New Roman" w:eastAsia="Times New Roman" w:hAnsi="Times New Roman" w:cs="Times New Roman"/>
          <w:sz w:val="20"/>
          <w:szCs w:val="20"/>
          <w:lang w:val="lt-LT" w:eastAsia="en-GB"/>
        </w:rPr>
        <w:t>ė</w:t>
      </w:r>
      <w:r w:rsidRPr="00020044">
        <w:rPr>
          <w:rFonts w:ascii="Times New Roman" w:eastAsia="Times New Roman" w:hAnsi="Times New Roman" w:cs="Times New Roman"/>
          <w:sz w:val="20"/>
          <w:szCs w:val="20"/>
          <w:lang w:val="lt-LT" w:eastAsia="en-GB"/>
        </w:rPr>
        <w:t>.</w:t>
      </w:r>
      <w:r w:rsidRPr="00020044">
        <w:rPr>
          <w:rFonts w:ascii="Times New Roman" w:eastAsia="Times New Roman" w:hAnsi="Times New Roman" w:cs="Times New Roman"/>
          <w:i/>
          <w:sz w:val="20"/>
          <w:szCs w:val="20"/>
          <w:lang w:val="lt-LT" w:eastAsia="en-GB"/>
        </w:rPr>
        <w:t xml:space="preserve"> Pavojingos ir nepavojingos atliekos.</w:t>
      </w:r>
    </w:p>
    <w:tbl>
      <w:tblPr>
        <w:tblStyle w:val="TableGrid"/>
        <w:tblW w:w="0" w:type="auto"/>
        <w:tblLook w:val="04A0" w:firstRow="1" w:lastRow="0" w:firstColumn="1" w:lastColumn="0" w:noHBand="0" w:noVBand="1"/>
      </w:tblPr>
      <w:tblGrid>
        <w:gridCol w:w="6835"/>
        <w:gridCol w:w="1538"/>
        <w:gridCol w:w="1539"/>
      </w:tblGrid>
      <w:tr w:rsidR="00EA41D9" w:rsidRPr="00020044" w:rsidTr="000A49C2">
        <w:trPr>
          <w:trHeight w:val="57"/>
          <w:tblHeader/>
        </w:trPr>
        <w:tc>
          <w:tcPr>
            <w:tcW w:w="6835" w:type="dxa"/>
          </w:tcPr>
          <w:p w:rsidR="00EA41D9" w:rsidRPr="00020044" w:rsidRDefault="00EE0FB7"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Atliekos</w:t>
            </w:r>
          </w:p>
        </w:tc>
        <w:tc>
          <w:tcPr>
            <w:tcW w:w="1538" w:type="dxa"/>
          </w:tcPr>
          <w:p w:rsidR="00EA41D9" w:rsidRPr="00020044" w:rsidRDefault="00EA41D9"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Pavojinga</w:t>
            </w:r>
          </w:p>
        </w:tc>
        <w:tc>
          <w:tcPr>
            <w:tcW w:w="1539" w:type="dxa"/>
          </w:tcPr>
          <w:p w:rsidR="00EA41D9" w:rsidRPr="00020044" w:rsidRDefault="00EA41D9"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Nepavojinga</w:t>
            </w:r>
          </w:p>
        </w:tc>
      </w:tr>
      <w:tr w:rsidR="00EA41D9" w:rsidRPr="00020044" w:rsidTr="000A49C2">
        <w:trPr>
          <w:trHeight w:val="57"/>
        </w:trPr>
        <w:tc>
          <w:tcPr>
            <w:tcW w:w="6835" w:type="dxa"/>
          </w:tcPr>
          <w:p w:rsidR="00EA41D9" w:rsidRPr="00020044" w:rsidRDefault="00EA41D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fldChar w:fldCharType="begin"/>
            </w:r>
            <w:r w:rsidRPr="00020044">
              <w:rPr>
                <w:rFonts w:ascii="Times New Roman" w:eastAsia="Times New Roman" w:hAnsi="Times New Roman" w:cs="Times New Roman"/>
                <w:sz w:val="24"/>
                <w:szCs w:val="24"/>
                <w:lang w:eastAsia="en-GB"/>
              </w:rPr>
              <w:instrText xml:space="preserve"> INCLUDEPICTURE "https://encrypted-tbn0.gstatic.com/images?q=tbn%3AANd9GcQCazHmqE0h6uq2qMVJPey_BDBScm2KkjGXm0TPTPbsRWjUHEpq&amp;usqp=CAU" \* MERGEFORMATINET </w:instrText>
            </w:r>
            <w:r w:rsidRPr="00020044">
              <w:rPr>
                <w:rFonts w:ascii="Times New Roman" w:eastAsia="Times New Roman" w:hAnsi="Times New Roman" w:cs="Times New Roman"/>
                <w:sz w:val="24"/>
                <w:szCs w:val="24"/>
                <w:lang w:eastAsia="en-GB"/>
              </w:rPr>
              <w:fldChar w:fldCharType="separate"/>
            </w:r>
            <w:r w:rsidRPr="00020044">
              <w:rPr>
                <w:rFonts w:ascii="Times New Roman" w:eastAsia="Times New Roman" w:hAnsi="Times New Roman" w:cs="Times New Roman"/>
                <w:noProof/>
                <w:sz w:val="24"/>
                <w:szCs w:val="24"/>
              </w:rPr>
              <w:drawing>
                <wp:inline distT="0" distB="0" distL="0" distR="0" wp14:anchorId="2A0E770B" wp14:editId="07F9A6E8">
                  <wp:extent cx="1881596" cy="1260000"/>
                  <wp:effectExtent l="0" t="0" r="4445" b="0"/>
                  <wp:docPr id="24" name="Picture 24" descr="pavojingos atliekos | | Paninf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ojingos atliekos | | Paninfo.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1596" cy="1260000"/>
                          </a:xfrm>
                          <a:prstGeom prst="rect">
                            <a:avLst/>
                          </a:prstGeom>
                          <a:noFill/>
                          <a:ln>
                            <a:noFill/>
                          </a:ln>
                        </pic:spPr>
                      </pic:pic>
                    </a:graphicData>
                  </a:graphic>
                </wp:inline>
              </w:drawing>
            </w:r>
            <w:r w:rsidRPr="00020044">
              <w:rPr>
                <w:rFonts w:ascii="Times New Roman" w:eastAsia="Times New Roman" w:hAnsi="Times New Roman" w:cs="Times New Roman"/>
                <w:sz w:val="24"/>
                <w:szCs w:val="24"/>
                <w:lang w:eastAsia="en-GB"/>
              </w:rPr>
              <w:fldChar w:fldCharType="end"/>
            </w:r>
          </w:p>
          <w:p w:rsidR="00EE0FB7" w:rsidRPr="00020044" w:rsidRDefault="00EE0FB7"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4 pav. Atliekų pvz. Nr.1.</w:t>
            </w:r>
          </w:p>
          <w:p w:rsidR="00EA41D9"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21" w:history="1">
              <w:r w:rsidR="00EA41D9" w:rsidRPr="00020044">
                <w:rPr>
                  <w:rStyle w:val="Hyperlink"/>
                  <w:rFonts w:ascii="Times New Roman" w:hAnsi="Times New Roman" w:cs="Times New Roman"/>
                  <w:color w:val="auto"/>
                  <w:sz w:val="20"/>
                  <w:u w:val="none"/>
                </w:rPr>
                <w:t>https://www.paninfo.lt/tag/pavojingos-atliekos/</w:t>
              </w:r>
            </w:hyperlink>
          </w:p>
        </w:tc>
        <w:tc>
          <w:tcPr>
            <w:tcW w:w="1538"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c>
          <w:tcPr>
            <w:tcW w:w="1539"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r>
      <w:tr w:rsidR="00EA41D9" w:rsidRPr="00020044" w:rsidTr="000A49C2">
        <w:trPr>
          <w:trHeight w:val="57"/>
        </w:trPr>
        <w:tc>
          <w:tcPr>
            <w:tcW w:w="6835" w:type="dxa"/>
          </w:tcPr>
          <w:p w:rsidR="00EA41D9" w:rsidRPr="00020044" w:rsidRDefault="00EA41D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fldChar w:fldCharType="begin"/>
            </w:r>
            <w:r w:rsidRPr="00020044">
              <w:rPr>
                <w:rFonts w:ascii="Times New Roman" w:eastAsia="Times New Roman" w:hAnsi="Times New Roman" w:cs="Times New Roman"/>
                <w:sz w:val="24"/>
                <w:szCs w:val="24"/>
                <w:lang w:eastAsia="en-GB"/>
              </w:rPr>
              <w:instrText xml:space="preserve"> INCLUDEPICTURE "https://encrypted-tbn0.gstatic.com/images?q=tbn%3AANd9GcQ1A8mX6grO6tCFoNBkzab-TuEN0Y_kxXxt25kRwASD-1nECrM2&amp;usqp=CAU" \* MERGEFORMATINET </w:instrText>
            </w:r>
            <w:r w:rsidRPr="00020044">
              <w:rPr>
                <w:rFonts w:ascii="Times New Roman" w:eastAsia="Times New Roman" w:hAnsi="Times New Roman" w:cs="Times New Roman"/>
                <w:sz w:val="24"/>
                <w:szCs w:val="24"/>
                <w:lang w:eastAsia="en-GB"/>
              </w:rPr>
              <w:fldChar w:fldCharType="separate"/>
            </w:r>
            <w:r w:rsidRPr="00020044">
              <w:rPr>
                <w:rFonts w:ascii="Times New Roman" w:eastAsia="Times New Roman" w:hAnsi="Times New Roman" w:cs="Times New Roman"/>
                <w:noProof/>
                <w:sz w:val="24"/>
                <w:szCs w:val="24"/>
              </w:rPr>
              <w:drawing>
                <wp:inline distT="0" distB="0" distL="0" distR="0" wp14:anchorId="0F84D7D1" wp14:editId="765835FA">
                  <wp:extent cx="2247779" cy="1260000"/>
                  <wp:effectExtent l="0" t="0" r="635" b="0"/>
                  <wp:docPr id="6" name="Picture 6" descr="Plastic waste management is to grow exponentially | SciTech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stic waste management is to grow exponentially | SciTech Europ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47779" cy="1260000"/>
                          </a:xfrm>
                          <a:prstGeom prst="rect">
                            <a:avLst/>
                          </a:prstGeom>
                          <a:noFill/>
                          <a:ln>
                            <a:noFill/>
                          </a:ln>
                        </pic:spPr>
                      </pic:pic>
                    </a:graphicData>
                  </a:graphic>
                </wp:inline>
              </w:drawing>
            </w:r>
            <w:r w:rsidRPr="00020044">
              <w:rPr>
                <w:rFonts w:ascii="Times New Roman" w:eastAsia="Times New Roman" w:hAnsi="Times New Roman" w:cs="Times New Roman"/>
                <w:sz w:val="24"/>
                <w:szCs w:val="24"/>
                <w:lang w:eastAsia="en-GB"/>
              </w:rPr>
              <w:fldChar w:fldCharType="end"/>
            </w:r>
          </w:p>
          <w:p w:rsidR="00EE0FB7" w:rsidRPr="00020044" w:rsidRDefault="00EE0FB7"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5 pav. Atliekų pvz. Nr.2.</w:t>
            </w:r>
          </w:p>
          <w:p w:rsidR="00EA41D9"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23" w:history="1">
              <w:r w:rsidR="00EA41D9" w:rsidRPr="00020044">
                <w:rPr>
                  <w:rStyle w:val="Hyperlink"/>
                  <w:rFonts w:ascii="Times New Roman" w:hAnsi="Times New Roman" w:cs="Times New Roman"/>
                  <w:color w:val="auto"/>
                  <w:sz w:val="20"/>
                  <w:u w:val="none"/>
                </w:rPr>
                <w:t>https://www.scitecheuropa.eu/plastic-waste-management-is-to-grow-exponentially/97539/</w:t>
              </w:r>
            </w:hyperlink>
          </w:p>
        </w:tc>
        <w:tc>
          <w:tcPr>
            <w:tcW w:w="1538"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c>
          <w:tcPr>
            <w:tcW w:w="1539"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r>
      <w:tr w:rsidR="00EA41D9" w:rsidRPr="00020044" w:rsidTr="000A49C2">
        <w:trPr>
          <w:trHeight w:val="57"/>
        </w:trPr>
        <w:tc>
          <w:tcPr>
            <w:tcW w:w="6835" w:type="dxa"/>
          </w:tcPr>
          <w:p w:rsidR="00EA41D9" w:rsidRPr="00020044" w:rsidRDefault="00EA41D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fldChar w:fldCharType="begin"/>
            </w:r>
            <w:r w:rsidRPr="00020044">
              <w:rPr>
                <w:rFonts w:ascii="Times New Roman" w:eastAsia="Times New Roman" w:hAnsi="Times New Roman" w:cs="Times New Roman"/>
                <w:sz w:val="24"/>
                <w:szCs w:val="24"/>
                <w:lang w:eastAsia="en-GB"/>
              </w:rPr>
              <w:instrText xml:space="preserve"> INCLUDEPICTURE "https://encrypted-tbn0.gstatic.com/images?q=tbn%3AANd9GcTYnIHJpluT6GmOBgGpKJXVxmICSlp78rRs2vjFCVoKmIskKnHw&amp;usqp=CAU" \* MERGEFORMATINET </w:instrText>
            </w:r>
            <w:r w:rsidRPr="00020044">
              <w:rPr>
                <w:rFonts w:ascii="Times New Roman" w:eastAsia="Times New Roman" w:hAnsi="Times New Roman" w:cs="Times New Roman"/>
                <w:sz w:val="24"/>
                <w:szCs w:val="24"/>
                <w:lang w:eastAsia="en-GB"/>
              </w:rPr>
              <w:fldChar w:fldCharType="separate"/>
            </w:r>
            <w:r w:rsidRPr="00020044">
              <w:rPr>
                <w:rFonts w:ascii="Times New Roman" w:eastAsia="Times New Roman" w:hAnsi="Times New Roman" w:cs="Times New Roman"/>
                <w:noProof/>
                <w:sz w:val="24"/>
                <w:szCs w:val="24"/>
              </w:rPr>
              <w:drawing>
                <wp:inline distT="0" distB="0" distL="0" distR="0" wp14:anchorId="311BBBD8" wp14:editId="10022969">
                  <wp:extent cx="2103860" cy="1260000"/>
                  <wp:effectExtent l="0" t="0" r="0" b="0"/>
                  <wp:docPr id="9" name="Picture 9" descr="UK named fourth largest textile waste producer i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K named fourth largest textile waste producer in Euro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3860" cy="1260000"/>
                          </a:xfrm>
                          <a:prstGeom prst="rect">
                            <a:avLst/>
                          </a:prstGeom>
                          <a:noFill/>
                          <a:ln>
                            <a:noFill/>
                          </a:ln>
                        </pic:spPr>
                      </pic:pic>
                    </a:graphicData>
                  </a:graphic>
                </wp:inline>
              </w:drawing>
            </w:r>
            <w:r w:rsidRPr="00020044">
              <w:rPr>
                <w:rFonts w:ascii="Times New Roman" w:eastAsia="Times New Roman" w:hAnsi="Times New Roman" w:cs="Times New Roman"/>
                <w:sz w:val="24"/>
                <w:szCs w:val="24"/>
                <w:lang w:eastAsia="en-GB"/>
              </w:rPr>
              <w:fldChar w:fldCharType="end"/>
            </w:r>
          </w:p>
          <w:p w:rsidR="00EE0FB7" w:rsidRPr="00020044" w:rsidRDefault="00EE0FB7"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6 pav. Atliekų pvz. Nr.3.</w:t>
            </w:r>
          </w:p>
          <w:p w:rsidR="00EA41D9"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25" w:history="1">
              <w:r w:rsidR="00EA41D9" w:rsidRPr="00020044">
                <w:rPr>
                  <w:rStyle w:val="Hyperlink"/>
                  <w:rFonts w:ascii="Times New Roman" w:hAnsi="Times New Roman" w:cs="Times New Roman"/>
                  <w:color w:val="auto"/>
                  <w:sz w:val="20"/>
                  <w:u w:val="none"/>
                </w:rPr>
                <w:t>https://www.circularonline.co.uk/news/uk-named-fourth-largest-textile-waste-producer-in-europe/</w:t>
              </w:r>
            </w:hyperlink>
          </w:p>
        </w:tc>
        <w:tc>
          <w:tcPr>
            <w:tcW w:w="1538"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c>
          <w:tcPr>
            <w:tcW w:w="1539"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r>
      <w:tr w:rsidR="00EA41D9" w:rsidRPr="00020044" w:rsidTr="000A49C2">
        <w:trPr>
          <w:trHeight w:val="57"/>
        </w:trPr>
        <w:tc>
          <w:tcPr>
            <w:tcW w:w="6835" w:type="dxa"/>
          </w:tcPr>
          <w:p w:rsidR="00EA41D9" w:rsidRPr="00020044" w:rsidRDefault="00EA41D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lastRenderedPageBreak/>
              <w:fldChar w:fldCharType="begin"/>
            </w:r>
            <w:r w:rsidRPr="00020044">
              <w:rPr>
                <w:rFonts w:ascii="Times New Roman" w:eastAsia="Times New Roman" w:hAnsi="Times New Roman" w:cs="Times New Roman"/>
                <w:sz w:val="24"/>
                <w:szCs w:val="24"/>
                <w:lang w:eastAsia="en-GB"/>
              </w:rPr>
              <w:instrText xml:space="preserve"> INCLUDEPICTURE "https://encrypted-tbn0.gstatic.com/images?q=tbn%3AANd9GcTZPjb8nUdZxNLs1rhAmjHToIcD5VRJZLS7qagdaDyWkYWHEpoU&amp;usqp=CAU" \* MERGEFORMATINET </w:instrText>
            </w:r>
            <w:r w:rsidRPr="00020044">
              <w:rPr>
                <w:rFonts w:ascii="Times New Roman" w:eastAsia="Times New Roman" w:hAnsi="Times New Roman" w:cs="Times New Roman"/>
                <w:sz w:val="24"/>
                <w:szCs w:val="24"/>
                <w:lang w:eastAsia="en-GB"/>
              </w:rPr>
              <w:fldChar w:fldCharType="separate"/>
            </w:r>
            <w:r w:rsidRPr="00020044">
              <w:rPr>
                <w:rFonts w:ascii="Times New Roman" w:eastAsia="Times New Roman" w:hAnsi="Times New Roman" w:cs="Times New Roman"/>
                <w:noProof/>
                <w:sz w:val="24"/>
                <w:szCs w:val="24"/>
              </w:rPr>
              <w:drawing>
                <wp:inline distT="0" distB="0" distL="0" distR="0" wp14:anchorId="3DFB4FC0" wp14:editId="6D2F51D6">
                  <wp:extent cx="1881597" cy="1260000"/>
                  <wp:effectExtent l="0" t="0" r="4445" b="0"/>
                  <wp:docPr id="2" name="Picture 2" descr="Lietuvoje daugėja pavojingų atliekų | JP.lt / Kad ir kur bebū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etuvoje daugėja pavojingų atliekų | JP.lt / Kad ir kur bebūtum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1597" cy="1260000"/>
                          </a:xfrm>
                          <a:prstGeom prst="rect">
                            <a:avLst/>
                          </a:prstGeom>
                          <a:noFill/>
                          <a:ln>
                            <a:noFill/>
                          </a:ln>
                        </pic:spPr>
                      </pic:pic>
                    </a:graphicData>
                  </a:graphic>
                </wp:inline>
              </w:drawing>
            </w:r>
            <w:r w:rsidRPr="00020044">
              <w:rPr>
                <w:rFonts w:ascii="Times New Roman" w:eastAsia="Times New Roman" w:hAnsi="Times New Roman" w:cs="Times New Roman"/>
                <w:sz w:val="24"/>
                <w:szCs w:val="24"/>
                <w:lang w:eastAsia="en-GB"/>
              </w:rPr>
              <w:fldChar w:fldCharType="end"/>
            </w:r>
          </w:p>
          <w:p w:rsidR="00EE0FB7" w:rsidRPr="00020044" w:rsidRDefault="00EE0FB7"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7 pav. Atliekų pvz. Nr.4.</w:t>
            </w:r>
          </w:p>
          <w:p w:rsidR="00EA41D9"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27" w:history="1">
              <w:r w:rsidR="00EA41D9" w:rsidRPr="00020044">
                <w:rPr>
                  <w:rStyle w:val="Hyperlink"/>
                  <w:rFonts w:ascii="Times New Roman" w:hAnsi="Times New Roman" w:cs="Times New Roman"/>
                  <w:color w:val="auto"/>
                  <w:sz w:val="20"/>
                  <w:szCs w:val="20"/>
                  <w:u w:val="none"/>
                </w:rPr>
                <w:t>https://jp.lt/lietuvoje-daugeja-pavojingu-atlieku/</w:t>
              </w:r>
            </w:hyperlink>
          </w:p>
        </w:tc>
        <w:tc>
          <w:tcPr>
            <w:tcW w:w="1538"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c>
          <w:tcPr>
            <w:tcW w:w="1539"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r>
      <w:tr w:rsidR="00EA41D9" w:rsidRPr="00020044" w:rsidTr="000A49C2">
        <w:trPr>
          <w:trHeight w:val="57"/>
        </w:trPr>
        <w:tc>
          <w:tcPr>
            <w:tcW w:w="6835" w:type="dxa"/>
          </w:tcPr>
          <w:p w:rsidR="00EA41D9" w:rsidRPr="00020044" w:rsidRDefault="00EA41D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4B637DD2" wp14:editId="42DEBD87">
                  <wp:extent cx="2520000" cy="1260000"/>
                  <wp:effectExtent l="0" t="0" r="0" b="0"/>
                  <wp:docPr id="8" name="Picture 8" descr="Food waste production in selected EU Regions | Interreg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od waste production in selected EU Regions | Interreg Europ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2520000" cy="1260000"/>
                          </a:xfrm>
                          <a:prstGeom prst="rect">
                            <a:avLst/>
                          </a:prstGeom>
                          <a:noFill/>
                          <a:ln>
                            <a:noFill/>
                          </a:ln>
                        </pic:spPr>
                      </pic:pic>
                    </a:graphicData>
                  </a:graphic>
                </wp:inline>
              </w:drawing>
            </w:r>
          </w:p>
          <w:p w:rsidR="00EE0FB7" w:rsidRPr="00020044" w:rsidRDefault="00EE0FB7"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8 pav. Atliekų pvz. Nr.5.</w:t>
            </w:r>
          </w:p>
          <w:p w:rsidR="00EA41D9"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29" w:history="1">
              <w:r w:rsidR="00EA41D9" w:rsidRPr="00020044">
                <w:rPr>
                  <w:rStyle w:val="Hyperlink"/>
                  <w:rFonts w:ascii="Times New Roman" w:hAnsi="Times New Roman" w:cs="Times New Roman"/>
                  <w:color w:val="auto"/>
                  <w:sz w:val="20"/>
                  <w:u w:val="none"/>
                </w:rPr>
                <w:t>https://www.interregeurope.eu/bioregio/news/news-article/5891/food-waste-production-in-selected-eu-regions/</w:t>
              </w:r>
            </w:hyperlink>
          </w:p>
        </w:tc>
        <w:tc>
          <w:tcPr>
            <w:tcW w:w="1538"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c>
          <w:tcPr>
            <w:tcW w:w="1539"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r>
      <w:tr w:rsidR="00EA41D9" w:rsidRPr="00020044" w:rsidTr="000A49C2">
        <w:trPr>
          <w:trHeight w:val="57"/>
        </w:trPr>
        <w:tc>
          <w:tcPr>
            <w:tcW w:w="6835" w:type="dxa"/>
          </w:tcPr>
          <w:p w:rsidR="00EA41D9" w:rsidRPr="00020044" w:rsidRDefault="00EA41D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7619AE85" wp14:editId="52491349">
                  <wp:extent cx="1306219" cy="1800000"/>
                  <wp:effectExtent l="953" t="0" r="9207" b="9208"/>
                  <wp:docPr id="4" name="Picture 4" descr="Dienos šviesos ir taupiosios elektros lemput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nos šviesos ir taupiosios elektros lemputė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1306219" cy="1800000"/>
                          </a:xfrm>
                          <a:prstGeom prst="rect">
                            <a:avLst/>
                          </a:prstGeom>
                          <a:noFill/>
                          <a:ln>
                            <a:noFill/>
                          </a:ln>
                        </pic:spPr>
                      </pic:pic>
                    </a:graphicData>
                  </a:graphic>
                </wp:inline>
              </w:drawing>
            </w:r>
          </w:p>
          <w:p w:rsidR="00EE0FB7" w:rsidRPr="00020044" w:rsidRDefault="00EE0FB7"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9 pav. Atliekų pvz. Nr.6.</w:t>
            </w:r>
          </w:p>
          <w:p w:rsidR="00EA41D9" w:rsidRPr="00020044" w:rsidRDefault="00D27C80" w:rsidP="00B7126C">
            <w:pPr>
              <w:widowControl w:val="0"/>
              <w:spacing w:line="276"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31" w:history="1">
              <w:r w:rsidR="00EA41D9" w:rsidRPr="00020044">
                <w:rPr>
                  <w:rStyle w:val="Hyperlink"/>
                  <w:rFonts w:ascii="Times New Roman" w:hAnsi="Times New Roman" w:cs="Times New Roman"/>
                  <w:color w:val="auto"/>
                  <w:sz w:val="20"/>
                  <w:u w:val="none"/>
                </w:rPr>
                <w:t>http://www.zalvaris.lt/gyventojams/apie/pavojingosios-atliekos-buityje/214</w:t>
              </w:r>
            </w:hyperlink>
          </w:p>
        </w:tc>
        <w:tc>
          <w:tcPr>
            <w:tcW w:w="1538"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c>
          <w:tcPr>
            <w:tcW w:w="1539"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r>
      <w:tr w:rsidR="00EA41D9" w:rsidRPr="00020044" w:rsidTr="000A49C2">
        <w:trPr>
          <w:trHeight w:val="57"/>
        </w:trPr>
        <w:tc>
          <w:tcPr>
            <w:tcW w:w="6835" w:type="dxa"/>
          </w:tcPr>
          <w:p w:rsidR="00EA41D9" w:rsidRPr="00020044" w:rsidRDefault="00EA41D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5875B1CF" wp14:editId="36332752">
                  <wp:extent cx="1680215" cy="1260000"/>
                  <wp:effectExtent l="0" t="0" r="0" b="0"/>
                  <wp:docPr id="3" name="Picture 3" descr="Etaplius - Šiaulių mieste bus surenkamos pavojingos atlie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plius - Šiaulių mieste bus surenkamos pavojingos atliek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80215" cy="1260000"/>
                          </a:xfrm>
                          <a:prstGeom prst="rect">
                            <a:avLst/>
                          </a:prstGeom>
                          <a:noFill/>
                          <a:ln>
                            <a:noFill/>
                          </a:ln>
                        </pic:spPr>
                      </pic:pic>
                    </a:graphicData>
                  </a:graphic>
                </wp:inline>
              </w:drawing>
            </w:r>
          </w:p>
          <w:p w:rsidR="00FF0DD6" w:rsidRPr="00020044" w:rsidRDefault="00FF0DD6"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10 pav. Atliekų pvz. Nr.7.</w:t>
            </w:r>
          </w:p>
          <w:p w:rsidR="00EA41D9"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33" w:history="1">
              <w:r w:rsidR="00EA41D9" w:rsidRPr="00020044">
                <w:rPr>
                  <w:rStyle w:val="Hyperlink"/>
                  <w:rFonts w:ascii="Times New Roman" w:hAnsi="Times New Roman" w:cs="Times New Roman"/>
                  <w:color w:val="auto"/>
                  <w:sz w:val="20"/>
                  <w:u w:val="none"/>
                </w:rPr>
                <w:t>https://www.etaplius.lt/siauliu-mieste-bus-surenkamos-pavojingos-atliekos</w:t>
              </w:r>
            </w:hyperlink>
          </w:p>
        </w:tc>
        <w:tc>
          <w:tcPr>
            <w:tcW w:w="1538"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c>
          <w:tcPr>
            <w:tcW w:w="1539"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r>
      <w:tr w:rsidR="00EA41D9" w:rsidRPr="00020044" w:rsidTr="000A49C2">
        <w:trPr>
          <w:trHeight w:val="57"/>
        </w:trPr>
        <w:tc>
          <w:tcPr>
            <w:tcW w:w="6835" w:type="dxa"/>
          </w:tcPr>
          <w:p w:rsidR="00EA41D9" w:rsidRPr="00020044" w:rsidRDefault="000A49C2"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hAnsi="Times New Roman" w:cs="Times New Roman"/>
              </w:rPr>
              <w:object w:dxaOrig="3195" w:dyaOrig="27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59.45pt;height:138.85pt" o:ole="">
                  <v:imagedata r:id="rId34" o:title=""/>
                </v:shape>
                <o:OLEObject Type="Embed" ProgID="PBrush" ShapeID="_x0000_i1130" DrawAspect="Content" ObjectID="_1651420652" r:id="rId35"/>
              </w:object>
            </w:r>
          </w:p>
          <w:p w:rsidR="00FF0DD6" w:rsidRPr="00020044" w:rsidRDefault="00FF0DD6"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11 pav. Atliekų pvz. Nr.8.</w:t>
            </w:r>
          </w:p>
          <w:p w:rsidR="00EA41D9"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36" w:history="1">
              <w:r w:rsidR="00EA41D9" w:rsidRPr="00020044">
                <w:rPr>
                  <w:rStyle w:val="Hyperlink"/>
                  <w:rFonts w:ascii="Times New Roman" w:hAnsi="Times New Roman" w:cs="Times New Roman"/>
                  <w:color w:val="auto"/>
                  <w:sz w:val="20"/>
                  <w:u w:val="none"/>
                </w:rPr>
                <w:t>https://yowasteapp.com/sorting-guide/</w:t>
              </w:r>
            </w:hyperlink>
          </w:p>
        </w:tc>
        <w:tc>
          <w:tcPr>
            <w:tcW w:w="1538"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c>
          <w:tcPr>
            <w:tcW w:w="1539"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r>
      <w:tr w:rsidR="00EA41D9" w:rsidRPr="00020044" w:rsidTr="000A49C2">
        <w:trPr>
          <w:trHeight w:val="57"/>
        </w:trPr>
        <w:tc>
          <w:tcPr>
            <w:tcW w:w="6835" w:type="dxa"/>
          </w:tcPr>
          <w:p w:rsidR="00EA41D9" w:rsidRPr="00020044" w:rsidRDefault="00EA41D9"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lastRenderedPageBreak/>
              <w:fldChar w:fldCharType="begin"/>
            </w:r>
            <w:r w:rsidRPr="00020044">
              <w:rPr>
                <w:rFonts w:ascii="Times New Roman" w:eastAsia="Times New Roman" w:hAnsi="Times New Roman" w:cs="Times New Roman"/>
                <w:sz w:val="20"/>
                <w:szCs w:val="20"/>
                <w:lang w:eastAsia="en-GB"/>
              </w:rPr>
              <w:instrText xml:space="preserve"> INCLUDEPICTURE "https://encrypted-tbn0.gstatic.com/images?q=tbn%3AANd9GcTOSUX3kVE_ITgGmtJQEL3tfNG-0s1bbSlSUjL3cxNLAmciS27n&amp;usqp=CAU" \* MERGEFORMATINET </w:instrText>
            </w:r>
            <w:r w:rsidRPr="00020044">
              <w:rPr>
                <w:rFonts w:ascii="Times New Roman" w:eastAsia="Times New Roman" w:hAnsi="Times New Roman" w:cs="Times New Roman"/>
                <w:sz w:val="20"/>
                <w:szCs w:val="20"/>
                <w:lang w:eastAsia="en-GB"/>
              </w:rPr>
              <w:fldChar w:fldCharType="separate"/>
            </w:r>
            <w:r w:rsidRPr="00020044">
              <w:rPr>
                <w:rFonts w:ascii="Times New Roman" w:eastAsia="Times New Roman" w:hAnsi="Times New Roman" w:cs="Times New Roman"/>
                <w:noProof/>
                <w:sz w:val="20"/>
                <w:szCs w:val="20"/>
              </w:rPr>
              <w:drawing>
                <wp:inline distT="0" distB="0" distL="0" distR="0" wp14:anchorId="540B2B05" wp14:editId="4B7E489D">
                  <wp:extent cx="1895338" cy="1260000"/>
                  <wp:effectExtent l="0" t="0" r="0" b="0"/>
                  <wp:docPr id="10" name="Picture 10" descr="There's more gold in Africa than we thought – think electro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re's more gold in Africa than we thought – think electronic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95338" cy="1260000"/>
                          </a:xfrm>
                          <a:prstGeom prst="rect">
                            <a:avLst/>
                          </a:prstGeom>
                          <a:noFill/>
                          <a:ln>
                            <a:noFill/>
                          </a:ln>
                        </pic:spPr>
                      </pic:pic>
                    </a:graphicData>
                  </a:graphic>
                </wp:inline>
              </w:drawing>
            </w:r>
            <w:r w:rsidRPr="00020044">
              <w:rPr>
                <w:rFonts w:ascii="Times New Roman" w:eastAsia="Times New Roman" w:hAnsi="Times New Roman" w:cs="Times New Roman"/>
                <w:sz w:val="20"/>
                <w:szCs w:val="20"/>
                <w:lang w:eastAsia="en-GB"/>
              </w:rPr>
              <w:fldChar w:fldCharType="end"/>
            </w:r>
          </w:p>
          <w:p w:rsidR="00FF0DD6" w:rsidRPr="00020044" w:rsidRDefault="00FF0DD6"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12 pav. Atliekų pvz. Nr.9.</w:t>
            </w:r>
          </w:p>
          <w:p w:rsidR="00EA41D9"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r w:rsidR="00FF0DD6" w:rsidRPr="00020044">
              <w:rPr>
                <w:rFonts w:ascii="Times New Roman" w:eastAsia="Times New Roman" w:hAnsi="Times New Roman" w:cs="Times New Roman"/>
                <w:sz w:val="20"/>
                <w:szCs w:val="20"/>
                <w:lang w:eastAsia="en-GB"/>
              </w:rPr>
              <w:t xml:space="preserve">. </w:t>
            </w:r>
            <w:hyperlink r:id="rId38" w:history="1">
              <w:r w:rsidR="00EA41D9" w:rsidRPr="00020044">
                <w:rPr>
                  <w:rStyle w:val="Hyperlink"/>
                  <w:rFonts w:ascii="Times New Roman" w:hAnsi="Times New Roman" w:cs="Times New Roman"/>
                  <w:color w:val="auto"/>
                  <w:sz w:val="20"/>
                  <w:u w:val="none"/>
                </w:rPr>
                <w:t>https://cycled.no/theres-more-gold-in-africa-than-we-all-thought/</w:t>
              </w:r>
            </w:hyperlink>
          </w:p>
        </w:tc>
        <w:tc>
          <w:tcPr>
            <w:tcW w:w="1538"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c>
          <w:tcPr>
            <w:tcW w:w="1539"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r>
      <w:tr w:rsidR="00EA41D9" w:rsidRPr="00020044" w:rsidTr="000A49C2">
        <w:trPr>
          <w:trHeight w:val="57"/>
        </w:trPr>
        <w:tc>
          <w:tcPr>
            <w:tcW w:w="6835" w:type="dxa"/>
          </w:tcPr>
          <w:p w:rsidR="00EA41D9" w:rsidRPr="00020044" w:rsidRDefault="00EA41D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46B49B28" wp14:editId="19B12B7E">
                  <wp:extent cx="1895338" cy="1260000"/>
                  <wp:effectExtent l="0" t="0" r="0" b="0"/>
                  <wp:docPr id="11" name="Picture 11" descr="Stambiagabaritės atliekos – gyventojų siaubas - Kalba Klaipė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ambiagabaritės atliekos – gyventojų siaubas - Kalba Klaipė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95338" cy="1260000"/>
                          </a:xfrm>
                          <a:prstGeom prst="rect">
                            <a:avLst/>
                          </a:prstGeom>
                          <a:noFill/>
                          <a:ln>
                            <a:noFill/>
                          </a:ln>
                        </pic:spPr>
                      </pic:pic>
                    </a:graphicData>
                  </a:graphic>
                </wp:inline>
              </w:drawing>
            </w:r>
          </w:p>
          <w:p w:rsidR="00FF0DD6" w:rsidRPr="00020044" w:rsidRDefault="00AF08E0"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13</w:t>
            </w:r>
            <w:r w:rsidR="00FF0DD6" w:rsidRPr="00020044">
              <w:rPr>
                <w:rFonts w:ascii="Times New Roman" w:eastAsia="Times New Roman" w:hAnsi="Times New Roman" w:cs="Times New Roman"/>
                <w:sz w:val="20"/>
                <w:szCs w:val="20"/>
                <w:lang w:eastAsia="en-GB"/>
              </w:rPr>
              <w:t xml:space="preserve"> pav. Atliekų pvz. Nr.1</w:t>
            </w:r>
            <w:r w:rsidRPr="00020044">
              <w:rPr>
                <w:rFonts w:ascii="Times New Roman" w:eastAsia="Times New Roman" w:hAnsi="Times New Roman" w:cs="Times New Roman"/>
                <w:sz w:val="20"/>
                <w:szCs w:val="20"/>
                <w:lang w:eastAsia="en-GB"/>
              </w:rPr>
              <w:t>0</w:t>
            </w:r>
            <w:r w:rsidR="00FF0DD6" w:rsidRPr="00020044">
              <w:rPr>
                <w:rFonts w:ascii="Times New Roman" w:eastAsia="Times New Roman" w:hAnsi="Times New Roman" w:cs="Times New Roman"/>
                <w:sz w:val="20"/>
                <w:szCs w:val="20"/>
                <w:lang w:eastAsia="en-GB"/>
              </w:rPr>
              <w:t>.</w:t>
            </w:r>
          </w:p>
          <w:p w:rsidR="00EA41D9"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40" w:history="1">
              <w:r w:rsidR="00EA41D9" w:rsidRPr="00020044">
                <w:rPr>
                  <w:rStyle w:val="Hyperlink"/>
                  <w:rFonts w:ascii="Times New Roman" w:hAnsi="Times New Roman" w:cs="Times New Roman"/>
                  <w:color w:val="auto"/>
                  <w:sz w:val="20"/>
                  <w:u w:val="none"/>
                </w:rPr>
                <w:t>https://kalbaklaipeda.lt/stambiagabarites-atliekos-gyventoju-siaubas/</w:t>
              </w:r>
            </w:hyperlink>
          </w:p>
        </w:tc>
        <w:tc>
          <w:tcPr>
            <w:tcW w:w="1538"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c>
          <w:tcPr>
            <w:tcW w:w="1539"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r>
      <w:tr w:rsidR="00EA41D9" w:rsidRPr="00020044" w:rsidTr="000A49C2">
        <w:trPr>
          <w:trHeight w:val="57"/>
        </w:trPr>
        <w:tc>
          <w:tcPr>
            <w:tcW w:w="6835" w:type="dxa"/>
          </w:tcPr>
          <w:p w:rsidR="00EA41D9" w:rsidRPr="00020044" w:rsidRDefault="00EA41D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3CDE5212" wp14:editId="37FF5973">
                  <wp:extent cx="1306221" cy="1800000"/>
                  <wp:effectExtent l="953" t="0" r="9207" b="9208"/>
                  <wp:docPr id="5" name="Picture 5" descr="Automobilinės atlie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omobilinės atliek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16200000">
                            <a:off x="0" y="0"/>
                            <a:ext cx="1306221" cy="1800000"/>
                          </a:xfrm>
                          <a:prstGeom prst="rect">
                            <a:avLst/>
                          </a:prstGeom>
                          <a:noFill/>
                          <a:ln>
                            <a:noFill/>
                          </a:ln>
                        </pic:spPr>
                      </pic:pic>
                    </a:graphicData>
                  </a:graphic>
                </wp:inline>
              </w:drawing>
            </w:r>
          </w:p>
          <w:p w:rsidR="00AF08E0" w:rsidRPr="00020044" w:rsidRDefault="00AF08E0"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14 pav. Atliekų pvz. Nr.11.</w:t>
            </w:r>
          </w:p>
          <w:p w:rsidR="00EA41D9"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42" w:history="1">
              <w:r w:rsidR="00EA41D9" w:rsidRPr="00020044">
                <w:rPr>
                  <w:rStyle w:val="Hyperlink"/>
                  <w:rFonts w:ascii="Times New Roman" w:hAnsi="Times New Roman" w:cs="Times New Roman"/>
                  <w:color w:val="auto"/>
                  <w:sz w:val="20"/>
                  <w:szCs w:val="20"/>
                  <w:u w:val="none"/>
                </w:rPr>
                <w:t>http://www.zalvaris.lt/gyventojams/apie/pavojingosios-atliekos-buityje/214</w:t>
              </w:r>
            </w:hyperlink>
          </w:p>
        </w:tc>
        <w:tc>
          <w:tcPr>
            <w:tcW w:w="1538"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c>
          <w:tcPr>
            <w:tcW w:w="1539" w:type="dxa"/>
          </w:tcPr>
          <w:p w:rsidR="00EA41D9" w:rsidRPr="00020044" w:rsidRDefault="00EA41D9" w:rsidP="00B7126C">
            <w:pPr>
              <w:widowControl w:val="0"/>
              <w:spacing w:line="276" w:lineRule="auto"/>
              <w:rPr>
                <w:rFonts w:ascii="Times New Roman" w:eastAsia="Times New Roman" w:hAnsi="Times New Roman" w:cs="Times New Roman"/>
                <w:sz w:val="24"/>
                <w:szCs w:val="24"/>
                <w:lang w:eastAsia="en-GB"/>
              </w:rPr>
            </w:pPr>
          </w:p>
        </w:tc>
      </w:tr>
    </w:tbl>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p>
    <w:p w:rsidR="00540025" w:rsidRPr="00020044" w:rsidRDefault="00540025" w:rsidP="00B7126C">
      <w:pPr>
        <w:pStyle w:val="ListParagraph"/>
        <w:widowControl w:val="0"/>
        <w:numPr>
          <w:ilvl w:val="1"/>
          <w:numId w:val="2"/>
        </w:numPr>
        <w:spacing w:after="0"/>
        <w:ind w:left="0" w:firstLine="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Paai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kinkite</w:t>
      </w:r>
      <w:r w:rsidR="00FB7CC3" w:rsidRPr="00020044">
        <w:rPr>
          <w:rFonts w:ascii="Times New Roman" w:eastAsia="Times New Roman" w:hAnsi="Times New Roman" w:cs="Times New Roman"/>
          <w:sz w:val="24"/>
          <w:szCs w:val="24"/>
          <w:lang w:val="lt-LT" w:eastAsia="en-GB"/>
        </w:rPr>
        <w:t>,</w:t>
      </w:r>
      <w:r w:rsidRPr="00020044">
        <w:rPr>
          <w:rFonts w:ascii="Times New Roman" w:eastAsia="Times New Roman" w:hAnsi="Times New Roman" w:cs="Times New Roman"/>
          <w:sz w:val="24"/>
          <w:szCs w:val="24"/>
          <w:lang w:val="lt-LT" w:eastAsia="en-GB"/>
        </w:rPr>
        <w:t xml:space="preserve"> kokiu principu remiantis yra sudarytas atliekų sąra</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as</w:t>
      </w:r>
      <w:r w:rsidR="00FB7CC3" w:rsidRPr="00020044">
        <w:rPr>
          <w:rFonts w:ascii="Times New Roman" w:eastAsia="Times New Roman" w:hAnsi="Times New Roman" w:cs="Times New Roman"/>
          <w:sz w:val="24"/>
          <w:szCs w:val="24"/>
          <w:lang w:val="lt-LT" w:eastAsia="en-GB"/>
        </w:rPr>
        <w:t>:</w:t>
      </w:r>
    </w:p>
    <w:p w:rsidR="00540025" w:rsidRPr="00020044" w:rsidRDefault="00540025" w:rsidP="00B7126C">
      <w:pPr>
        <w:widowControl w:val="0"/>
        <w:spacing w:after="0"/>
        <w:outlineLvl w:val="0"/>
        <w:rPr>
          <w:rFonts w:ascii="Times New Roman" w:eastAsiaTheme="majorEastAsia" w:hAnsi="Times New Roman" w:cs="Times New Roman"/>
          <w:b/>
          <w:bCs/>
          <w:sz w:val="24"/>
          <w:szCs w:val="24"/>
          <w:lang w:val="lt-LT" w:eastAsia="en-GB"/>
        </w:rPr>
      </w:pP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p>
    <w:p w:rsidR="00FB7CC3" w:rsidRPr="00020044" w:rsidRDefault="00FB7CC3" w:rsidP="00B7126C">
      <w:pPr>
        <w:widowControl w:val="0"/>
        <w:spacing w:after="0"/>
        <w:contextualSpacing/>
        <w:rPr>
          <w:rFonts w:ascii="Times New Roman" w:eastAsia="Times New Roman" w:hAnsi="Times New Roman" w:cs="Times New Roman"/>
          <w:sz w:val="24"/>
          <w:szCs w:val="24"/>
          <w:lang w:val="lt-LT" w:eastAsia="en-GB"/>
        </w:rPr>
      </w:pPr>
    </w:p>
    <w:p w:rsidR="00E11D75" w:rsidRPr="00020044" w:rsidRDefault="006C4DBB" w:rsidP="00B7126C">
      <w:pPr>
        <w:pStyle w:val="ListParagraph"/>
        <w:widowControl w:val="0"/>
        <w:numPr>
          <w:ilvl w:val="1"/>
          <w:numId w:val="2"/>
        </w:numPr>
        <w:spacing w:after="0"/>
        <w:ind w:left="0" w:firstLine="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I</w:t>
      </w:r>
      <w:r w:rsidR="00D27C80">
        <w:rPr>
          <w:rFonts w:ascii="Times New Roman" w:eastAsia="Times New Roman" w:hAnsi="Times New Roman" w:cs="Times New Roman"/>
          <w:sz w:val="24"/>
          <w:szCs w:val="24"/>
          <w:lang w:val="lt-LT" w:eastAsia="en-GB"/>
        </w:rPr>
        <w:t>šš</w:t>
      </w:r>
      <w:r w:rsidRPr="00020044">
        <w:rPr>
          <w:rFonts w:ascii="Times New Roman" w:eastAsia="Times New Roman" w:hAnsi="Times New Roman" w:cs="Times New Roman"/>
          <w:sz w:val="24"/>
          <w:szCs w:val="24"/>
          <w:lang w:val="lt-LT" w:eastAsia="en-GB"/>
        </w:rPr>
        <w:t>ifruokite santrumpas</w:t>
      </w:r>
      <w:r w:rsidR="00FB7CC3" w:rsidRPr="00020044">
        <w:rPr>
          <w:rFonts w:ascii="Times New Roman" w:eastAsia="Times New Roman" w:hAnsi="Times New Roman" w:cs="Times New Roman"/>
          <w:sz w:val="24"/>
          <w:szCs w:val="24"/>
          <w:lang w:val="lt-LT" w:eastAsia="en-GB"/>
        </w:rPr>
        <w:t>:</w:t>
      </w:r>
    </w:p>
    <w:p w:rsidR="00E11D75" w:rsidRPr="00020044" w:rsidRDefault="00E11D75"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b/>
          <w:sz w:val="24"/>
          <w:szCs w:val="24"/>
          <w:lang w:val="lt-LT" w:eastAsia="en-GB"/>
        </w:rPr>
        <w:t xml:space="preserve">AP - </w:t>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p>
    <w:p w:rsidR="00E11D75" w:rsidRPr="00020044" w:rsidRDefault="00E11D75"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b/>
          <w:sz w:val="24"/>
          <w:szCs w:val="24"/>
          <w:lang w:val="lt-LT" w:eastAsia="en-GB"/>
        </w:rPr>
        <w:t xml:space="preserve">VP - </w:t>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p>
    <w:p w:rsidR="00E11D75" w:rsidRPr="00020044" w:rsidRDefault="00E11D75"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b/>
          <w:sz w:val="24"/>
          <w:szCs w:val="24"/>
          <w:lang w:val="lt-LT" w:eastAsia="en-GB"/>
        </w:rPr>
        <w:t>AN -</w:t>
      </w:r>
      <w:r w:rsidR="00B7126C" w:rsidRPr="00020044">
        <w:rPr>
          <w:rFonts w:ascii="Times New Roman" w:eastAsia="Times New Roman" w:hAnsi="Times New Roman" w:cs="Times New Roman"/>
          <w:b/>
          <w:sz w:val="24"/>
          <w:szCs w:val="24"/>
          <w:lang w:val="lt-LT" w:eastAsia="en-GB"/>
        </w:rPr>
        <w:t xml:space="preserve"> </w:t>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p>
    <w:p w:rsidR="00E11D75" w:rsidRPr="00020044" w:rsidRDefault="00E11D75"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b/>
          <w:sz w:val="24"/>
          <w:szCs w:val="24"/>
          <w:lang w:val="lt-LT" w:eastAsia="en-GB"/>
        </w:rPr>
        <w:t xml:space="preserve">VN - </w:t>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p>
    <w:p w:rsidR="00E11D75" w:rsidRPr="00020044" w:rsidRDefault="00E11D75" w:rsidP="00B7126C">
      <w:pPr>
        <w:pStyle w:val="ListParagraph"/>
        <w:widowControl w:val="0"/>
        <w:spacing w:after="0"/>
        <w:ind w:left="0"/>
        <w:jc w:val="both"/>
        <w:rPr>
          <w:rFonts w:ascii="Times New Roman" w:eastAsia="Times New Roman" w:hAnsi="Times New Roman" w:cs="Times New Roman"/>
          <w:sz w:val="24"/>
          <w:szCs w:val="24"/>
          <w:lang w:val="lt-LT" w:eastAsia="en-GB"/>
        </w:rPr>
      </w:pPr>
    </w:p>
    <w:p w:rsidR="00540025" w:rsidRPr="00020044" w:rsidRDefault="00540025" w:rsidP="00B7126C">
      <w:pPr>
        <w:pStyle w:val="ListParagraph"/>
        <w:widowControl w:val="0"/>
        <w:numPr>
          <w:ilvl w:val="1"/>
          <w:numId w:val="2"/>
        </w:numPr>
        <w:spacing w:after="0"/>
        <w:ind w:left="0" w:firstLine="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Vadovaujantis atliekų klasifikavimo reikalavimais ir LR Atliekų tvarkymo taisykl</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se pateiktų atliekų sąra</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u</w:t>
      </w:r>
      <w:r w:rsidR="00FB7CC3" w:rsidRPr="00020044">
        <w:rPr>
          <w:rFonts w:ascii="Times New Roman" w:eastAsia="Times New Roman" w:hAnsi="Times New Roman" w:cs="Times New Roman"/>
          <w:sz w:val="24"/>
          <w:szCs w:val="24"/>
          <w:lang w:val="lt-LT" w:eastAsia="en-GB"/>
        </w:rPr>
        <w:t>,</w:t>
      </w:r>
      <w:r w:rsidRPr="00020044">
        <w:rPr>
          <w:rFonts w:ascii="Times New Roman" w:eastAsia="Times New Roman" w:hAnsi="Times New Roman" w:cs="Times New Roman"/>
          <w:sz w:val="24"/>
          <w:szCs w:val="24"/>
          <w:lang w:val="lt-LT" w:eastAsia="en-GB"/>
        </w:rPr>
        <w:t xml:space="preserve"> pari</w:t>
      </w:r>
      <w:r w:rsidR="00FB7CC3" w:rsidRPr="00020044">
        <w:rPr>
          <w:rFonts w:ascii="Times New Roman" w:eastAsia="Times New Roman" w:hAnsi="Times New Roman" w:cs="Times New Roman"/>
          <w:sz w:val="24"/>
          <w:szCs w:val="24"/>
          <w:lang w:val="lt-LT" w:eastAsia="en-GB"/>
        </w:rPr>
        <w:t>n</w:t>
      </w:r>
      <w:r w:rsidRPr="00020044">
        <w:rPr>
          <w:rFonts w:ascii="Times New Roman" w:eastAsia="Times New Roman" w:hAnsi="Times New Roman" w:cs="Times New Roman"/>
          <w:sz w:val="24"/>
          <w:szCs w:val="24"/>
          <w:lang w:val="lt-LT" w:eastAsia="en-GB"/>
        </w:rPr>
        <w:t xml:space="preserve">kite </w:t>
      </w:r>
      <w:r w:rsidR="00E11D75" w:rsidRPr="00020044">
        <w:rPr>
          <w:rFonts w:ascii="Times New Roman" w:eastAsia="Times New Roman" w:hAnsi="Times New Roman" w:cs="Times New Roman"/>
          <w:sz w:val="24"/>
          <w:szCs w:val="24"/>
          <w:lang w:val="lt-LT" w:eastAsia="en-GB"/>
        </w:rPr>
        <w:t>2 lentel</w:t>
      </w:r>
      <w:r w:rsidR="00D27C80">
        <w:rPr>
          <w:rFonts w:ascii="Times New Roman" w:eastAsia="Times New Roman" w:hAnsi="Times New Roman" w:cs="Times New Roman"/>
          <w:sz w:val="24"/>
          <w:szCs w:val="24"/>
          <w:lang w:val="lt-LT" w:eastAsia="en-GB"/>
        </w:rPr>
        <w:t>ė</w:t>
      </w:r>
      <w:r w:rsidR="00E11D75" w:rsidRPr="00020044">
        <w:rPr>
          <w:rFonts w:ascii="Times New Roman" w:eastAsia="Times New Roman" w:hAnsi="Times New Roman" w:cs="Times New Roman"/>
          <w:sz w:val="24"/>
          <w:szCs w:val="24"/>
          <w:lang w:val="lt-LT" w:eastAsia="en-GB"/>
        </w:rPr>
        <w:t xml:space="preserve">je </w:t>
      </w:r>
      <w:r w:rsidRPr="00020044">
        <w:rPr>
          <w:rFonts w:ascii="Times New Roman" w:eastAsia="Times New Roman" w:hAnsi="Times New Roman" w:cs="Times New Roman"/>
          <w:sz w:val="24"/>
          <w:szCs w:val="24"/>
          <w:lang w:val="lt-LT" w:eastAsia="en-GB"/>
        </w:rPr>
        <w:t xml:space="preserve">nurodytoms atliekoms tinkamus atliekų kodus ir </w:t>
      </w:r>
      <w:r w:rsidR="00FB7CC3" w:rsidRPr="00020044">
        <w:rPr>
          <w:rFonts w:ascii="Times New Roman" w:eastAsia="Times New Roman" w:hAnsi="Times New Roman" w:cs="Times New Roman"/>
          <w:sz w:val="24"/>
          <w:szCs w:val="24"/>
          <w:lang w:val="lt-LT" w:eastAsia="en-GB"/>
        </w:rPr>
        <w:t xml:space="preserve">nurodykite, ar </w:t>
      </w:r>
      <w:r w:rsidRPr="00020044">
        <w:rPr>
          <w:rFonts w:ascii="Times New Roman" w:eastAsia="Times New Roman" w:hAnsi="Times New Roman" w:cs="Times New Roman"/>
          <w:sz w:val="24"/>
          <w:szCs w:val="24"/>
          <w:lang w:val="lt-LT" w:eastAsia="en-GB"/>
        </w:rPr>
        <w:t>atlieka</w:t>
      </w:r>
      <w:r w:rsidR="00B7126C" w:rsidRPr="00020044">
        <w:rPr>
          <w:rFonts w:ascii="Times New Roman" w:eastAsia="Times New Roman" w:hAnsi="Times New Roman" w:cs="Times New Roman"/>
          <w:sz w:val="24"/>
          <w:szCs w:val="24"/>
          <w:lang w:val="lt-LT" w:eastAsia="en-GB"/>
        </w:rPr>
        <w:t xml:space="preserve"> </w:t>
      </w:r>
      <w:r w:rsidRPr="00020044">
        <w:rPr>
          <w:rFonts w:ascii="Times New Roman" w:eastAsia="Times New Roman" w:hAnsi="Times New Roman" w:cs="Times New Roman"/>
          <w:sz w:val="24"/>
          <w:szCs w:val="24"/>
          <w:lang w:val="lt-LT" w:eastAsia="en-GB"/>
        </w:rPr>
        <w:t>priskiriama pavojingai</w:t>
      </w:r>
      <w:r w:rsidR="00FB7CC3" w:rsidRPr="00020044">
        <w:rPr>
          <w:rFonts w:ascii="Times New Roman" w:eastAsia="Times New Roman" w:hAnsi="Times New Roman" w:cs="Times New Roman"/>
          <w:sz w:val="24"/>
          <w:szCs w:val="24"/>
          <w:lang w:val="lt-LT" w:eastAsia="en-GB"/>
        </w:rPr>
        <w:t>:</w:t>
      </w:r>
    </w:p>
    <w:p w:rsidR="009A7E9B" w:rsidRPr="00020044" w:rsidRDefault="00E11D75" w:rsidP="004A020E">
      <w:pPr>
        <w:widowControl w:val="0"/>
        <w:spacing w:after="0"/>
        <w:contextualSpacing/>
        <w:jc w:val="right"/>
        <w:rPr>
          <w:rFonts w:ascii="Times New Roman" w:eastAsia="Times New Roman" w:hAnsi="Times New Roman" w:cs="Times New Roman"/>
          <w:i/>
          <w:sz w:val="20"/>
          <w:szCs w:val="24"/>
          <w:lang w:val="lt-LT" w:eastAsia="en-GB"/>
        </w:rPr>
      </w:pPr>
      <w:r w:rsidRPr="00020044">
        <w:rPr>
          <w:rFonts w:ascii="Times New Roman" w:eastAsia="Times New Roman" w:hAnsi="Times New Roman" w:cs="Times New Roman"/>
          <w:sz w:val="20"/>
          <w:szCs w:val="24"/>
          <w:lang w:val="lt-LT" w:eastAsia="en-GB"/>
        </w:rPr>
        <w:t>2 lentel</w:t>
      </w:r>
      <w:r w:rsidR="00D27C80">
        <w:rPr>
          <w:rFonts w:ascii="Times New Roman" w:eastAsia="Times New Roman" w:hAnsi="Times New Roman" w:cs="Times New Roman"/>
          <w:sz w:val="20"/>
          <w:szCs w:val="24"/>
          <w:lang w:val="lt-LT" w:eastAsia="en-GB"/>
        </w:rPr>
        <w:t>ė</w:t>
      </w:r>
      <w:r w:rsidRPr="00020044">
        <w:rPr>
          <w:rFonts w:ascii="Times New Roman" w:eastAsia="Times New Roman" w:hAnsi="Times New Roman" w:cs="Times New Roman"/>
          <w:sz w:val="20"/>
          <w:szCs w:val="24"/>
          <w:lang w:val="lt-LT" w:eastAsia="en-GB"/>
        </w:rPr>
        <w:t xml:space="preserve">. </w:t>
      </w:r>
      <w:r w:rsidRPr="00020044">
        <w:rPr>
          <w:rFonts w:ascii="Times New Roman" w:eastAsia="Times New Roman" w:hAnsi="Times New Roman" w:cs="Times New Roman"/>
          <w:i/>
          <w:sz w:val="20"/>
          <w:szCs w:val="24"/>
          <w:lang w:val="lt-LT" w:eastAsia="en-GB"/>
        </w:rPr>
        <w:t>Atliekos, atliekų kodai ir jų pavojingumas.</w:t>
      </w:r>
    </w:p>
    <w:tbl>
      <w:tblPr>
        <w:tblStyle w:val="TableGrid"/>
        <w:tblW w:w="0" w:type="auto"/>
        <w:tblLook w:val="04A0" w:firstRow="1" w:lastRow="0" w:firstColumn="1" w:lastColumn="0" w:noHBand="0" w:noVBand="1"/>
      </w:tblPr>
      <w:tblGrid>
        <w:gridCol w:w="4815"/>
        <w:gridCol w:w="2548"/>
        <w:gridCol w:w="2549"/>
      </w:tblGrid>
      <w:tr w:rsidR="00540025" w:rsidRPr="00020044" w:rsidTr="00BA34BD">
        <w:tc>
          <w:tcPr>
            <w:tcW w:w="4815" w:type="dxa"/>
          </w:tcPr>
          <w:p w:rsidR="00540025" w:rsidRPr="00020044" w:rsidRDefault="00540025"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Atlieka</w:t>
            </w:r>
          </w:p>
        </w:tc>
        <w:tc>
          <w:tcPr>
            <w:tcW w:w="2548" w:type="dxa"/>
          </w:tcPr>
          <w:p w:rsidR="00540025" w:rsidRPr="00020044" w:rsidRDefault="00540025"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Atliekos kodas</w:t>
            </w:r>
          </w:p>
        </w:tc>
        <w:tc>
          <w:tcPr>
            <w:tcW w:w="2549" w:type="dxa"/>
          </w:tcPr>
          <w:p w:rsidR="00540025" w:rsidRPr="00020044" w:rsidRDefault="00540025"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Ar atlieka pavojinga</w:t>
            </w:r>
          </w:p>
        </w:tc>
      </w:tr>
      <w:tr w:rsidR="00540025" w:rsidRPr="00020044" w:rsidTr="00BA34BD">
        <w:tc>
          <w:tcPr>
            <w:tcW w:w="4815" w:type="dxa"/>
          </w:tcPr>
          <w:p w:rsidR="00540025" w:rsidRPr="00020044" w:rsidRDefault="007110A6" w:rsidP="00B7126C">
            <w:pPr>
              <w:widowControl w:val="0"/>
              <w:spacing w:line="276" w:lineRule="auto"/>
              <w:rPr>
                <w:rFonts w:ascii="Times New Roman" w:eastAsia="Times New Roman" w:hAnsi="Times New Roman" w:cs="Times New Roman"/>
                <w:color w:val="000000" w:themeColor="text1"/>
                <w:sz w:val="24"/>
                <w:szCs w:val="24"/>
                <w:lang w:eastAsia="en-GB"/>
              </w:rPr>
            </w:pPr>
            <w:r w:rsidRPr="00020044">
              <w:rPr>
                <w:rFonts w:ascii="Times New Roman" w:eastAsia="Times New Roman" w:hAnsi="Times New Roman" w:cs="Times New Roman"/>
                <w:color w:val="000000" w:themeColor="text1"/>
                <w:sz w:val="24"/>
                <w:szCs w:val="24"/>
                <w:shd w:val="clear" w:color="auto" w:fill="FFFFFF"/>
                <w:lang w:eastAsia="en-GB"/>
              </w:rPr>
              <w:t>N</w:t>
            </w:r>
            <w:r w:rsidR="00540025" w:rsidRPr="00020044">
              <w:rPr>
                <w:rFonts w:ascii="Times New Roman" w:eastAsia="Times New Roman" w:hAnsi="Times New Roman" w:cs="Times New Roman"/>
                <w:color w:val="000000" w:themeColor="text1"/>
                <w:sz w:val="24"/>
                <w:szCs w:val="24"/>
                <w:shd w:val="clear" w:color="auto" w:fill="FFFFFF"/>
                <w:lang w:eastAsia="en-GB"/>
              </w:rPr>
              <w:t>audotos padangos</w:t>
            </w:r>
          </w:p>
        </w:tc>
        <w:tc>
          <w:tcPr>
            <w:tcW w:w="2548"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c>
          <w:tcPr>
            <w:tcW w:w="2549"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r>
      <w:tr w:rsidR="00540025" w:rsidRPr="00020044" w:rsidTr="00BA34BD">
        <w:tc>
          <w:tcPr>
            <w:tcW w:w="4815" w:type="dxa"/>
          </w:tcPr>
          <w:p w:rsidR="00540025" w:rsidRPr="00020044" w:rsidRDefault="007110A6" w:rsidP="00B7126C">
            <w:pPr>
              <w:widowControl w:val="0"/>
              <w:spacing w:line="276" w:lineRule="auto"/>
              <w:rPr>
                <w:rFonts w:ascii="Times New Roman" w:eastAsia="Times New Roman" w:hAnsi="Times New Roman" w:cs="Times New Roman"/>
                <w:color w:val="000000" w:themeColor="text1"/>
                <w:sz w:val="24"/>
                <w:szCs w:val="24"/>
                <w:lang w:eastAsia="en-GB"/>
              </w:rPr>
            </w:pPr>
            <w:r w:rsidRPr="00020044">
              <w:rPr>
                <w:rFonts w:ascii="Times New Roman" w:eastAsia="Times New Roman" w:hAnsi="Times New Roman" w:cs="Times New Roman"/>
                <w:color w:val="000000" w:themeColor="text1"/>
                <w:sz w:val="24"/>
                <w:szCs w:val="24"/>
                <w:shd w:val="clear" w:color="auto" w:fill="FFFFFF"/>
                <w:lang w:eastAsia="en-GB"/>
              </w:rPr>
              <w:t>N</w:t>
            </w:r>
            <w:r w:rsidR="00540025" w:rsidRPr="00020044">
              <w:rPr>
                <w:rFonts w:ascii="Times New Roman" w:eastAsia="Times New Roman" w:hAnsi="Times New Roman" w:cs="Times New Roman"/>
                <w:color w:val="000000" w:themeColor="text1"/>
                <w:sz w:val="24"/>
                <w:szCs w:val="24"/>
                <w:shd w:val="clear" w:color="auto" w:fill="FFFFFF"/>
                <w:lang w:eastAsia="en-GB"/>
              </w:rPr>
              <w:t>ebenaudojama elektros ir elektronin</w:t>
            </w:r>
            <w:r w:rsidR="00D27C80">
              <w:rPr>
                <w:rFonts w:ascii="Times New Roman" w:eastAsia="Times New Roman" w:hAnsi="Times New Roman" w:cs="Times New Roman"/>
                <w:color w:val="000000" w:themeColor="text1"/>
                <w:sz w:val="24"/>
                <w:szCs w:val="24"/>
                <w:shd w:val="clear" w:color="auto" w:fill="FFFFFF"/>
                <w:lang w:eastAsia="en-GB"/>
              </w:rPr>
              <w:t>ė</w:t>
            </w:r>
            <w:r w:rsidR="00540025" w:rsidRPr="00020044">
              <w:rPr>
                <w:rFonts w:ascii="Times New Roman" w:eastAsia="Times New Roman" w:hAnsi="Times New Roman" w:cs="Times New Roman"/>
                <w:color w:val="000000" w:themeColor="text1"/>
                <w:sz w:val="24"/>
                <w:szCs w:val="24"/>
                <w:shd w:val="clear" w:color="auto" w:fill="FFFFFF"/>
                <w:lang w:eastAsia="en-GB"/>
              </w:rPr>
              <w:t xml:space="preserve"> įranga</w:t>
            </w:r>
          </w:p>
        </w:tc>
        <w:tc>
          <w:tcPr>
            <w:tcW w:w="2548"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c>
          <w:tcPr>
            <w:tcW w:w="2549"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r>
      <w:tr w:rsidR="00540025" w:rsidRPr="00020044" w:rsidTr="00BA34BD">
        <w:tc>
          <w:tcPr>
            <w:tcW w:w="4815" w:type="dxa"/>
          </w:tcPr>
          <w:p w:rsidR="00540025" w:rsidRPr="00020044" w:rsidRDefault="007110A6" w:rsidP="00B7126C">
            <w:pPr>
              <w:widowControl w:val="0"/>
              <w:spacing w:line="276" w:lineRule="auto"/>
              <w:rPr>
                <w:rFonts w:ascii="Times New Roman" w:eastAsia="Times New Roman" w:hAnsi="Times New Roman" w:cs="Times New Roman"/>
                <w:color w:val="000000" w:themeColor="text1"/>
                <w:sz w:val="24"/>
                <w:szCs w:val="24"/>
                <w:lang w:eastAsia="en-GB"/>
              </w:rPr>
            </w:pPr>
            <w:r w:rsidRPr="00020044">
              <w:rPr>
                <w:rFonts w:ascii="Times New Roman" w:eastAsia="Times New Roman" w:hAnsi="Times New Roman" w:cs="Times New Roman"/>
                <w:color w:val="000000" w:themeColor="text1"/>
                <w:sz w:val="24"/>
                <w:szCs w:val="24"/>
                <w:shd w:val="clear" w:color="auto" w:fill="FFFFFF"/>
                <w:lang w:eastAsia="en-GB"/>
              </w:rPr>
              <w:t>P</w:t>
            </w:r>
            <w:r w:rsidR="00540025" w:rsidRPr="00020044">
              <w:rPr>
                <w:rFonts w:ascii="Times New Roman" w:eastAsia="Times New Roman" w:hAnsi="Times New Roman" w:cs="Times New Roman"/>
                <w:color w:val="000000" w:themeColor="text1"/>
                <w:sz w:val="24"/>
                <w:szCs w:val="24"/>
                <w:shd w:val="clear" w:color="auto" w:fill="FFFFFF"/>
                <w:lang w:eastAsia="en-GB"/>
              </w:rPr>
              <w:t>opieriaus ir kartono pakuotes</w:t>
            </w:r>
          </w:p>
        </w:tc>
        <w:tc>
          <w:tcPr>
            <w:tcW w:w="2548"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c>
          <w:tcPr>
            <w:tcW w:w="2549"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r>
      <w:tr w:rsidR="00540025" w:rsidRPr="00020044" w:rsidTr="00BA34BD">
        <w:tc>
          <w:tcPr>
            <w:tcW w:w="4815" w:type="dxa"/>
          </w:tcPr>
          <w:p w:rsidR="00540025" w:rsidRPr="00020044" w:rsidRDefault="007110A6" w:rsidP="00B7126C">
            <w:pPr>
              <w:widowControl w:val="0"/>
              <w:spacing w:line="276" w:lineRule="auto"/>
              <w:rPr>
                <w:rFonts w:ascii="Times New Roman" w:eastAsia="Times New Roman" w:hAnsi="Times New Roman" w:cs="Times New Roman"/>
                <w:color w:val="000000" w:themeColor="text1"/>
                <w:sz w:val="24"/>
                <w:szCs w:val="24"/>
                <w:lang w:eastAsia="en-GB"/>
              </w:rPr>
            </w:pPr>
            <w:r w:rsidRPr="00020044">
              <w:rPr>
                <w:rFonts w:ascii="Times New Roman" w:eastAsia="Times New Roman" w:hAnsi="Times New Roman" w:cs="Times New Roman"/>
                <w:color w:val="000000" w:themeColor="text1"/>
                <w:sz w:val="24"/>
                <w:szCs w:val="24"/>
                <w:shd w:val="clear" w:color="auto" w:fill="FFFFFF"/>
                <w:lang w:eastAsia="en-GB"/>
              </w:rPr>
              <w:t>D</w:t>
            </w:r>
            <w:r w:rsidR="00540025" w:rsidRPr="00020044">
              <w:rPr>
                <w:rFonts w:ascii="Times New Roman" w:eastAsia="Times New Roman" w:hAnsi="Times New Roman" w:cs="Times New Roman"/>
                <w:color w:val="000000" w:themeColor="text1"/>
                <w:sz w:val="24"/>
                <w:szCs w:val="24"/>
                <w:shd w:val="clear" w:color="auto" w:fill="FFFFFF"/>
                <w:lang w:eastAsia="en-GB"/>
              </w:rPr>
              <w:t>ažų ar lako nu</w:t>
            </w:r>
            <w:r w:rsidR="00D27C80">
              <w:rPr>
                <w:rFonts w:ascii="Times New Roman" w:eastAsia="Times New Roman" w:hAnsi="Times New Roman" w:cs="Times New Roman"/>
                <w:color w:val="000000" w:themeColor="text1"/>
                <w:sz w:val="24"/>
                <w:szCs w:val="24"/>
                <w:shd w:val="clear" w:color="auto" w:fill="FFFFFF"/>
                <w:lang w:eastAsia="en-GB"/>
              </w:rPr>
              <w:t>ė</w:t>
            </w:r>
            <w:r w:rsidR="00540025" w:rsidRPr="00020044">
              <w:rPr>
                <w:rFonts w:ascii="Times New Roman" w:eastAsia="Times New Roman" w:hAnsi="Times New Roman" w:cs="Times New Roman"/>
                <w:color w:val="000000" w:themeColor="text1"/>
                <w:sz w:val="24"/>
                <w:szCs w:val="24"/>
                <w:shd w:val="clear" w:color="auto" w:fill="FFFFFF"/>
                <w:lang w:eastAsia="en-GB"/>
              </w:rPr>
              <w:t>miklių atliekos</w:t>
            </w:r>
          </w:p>
        </w:tc>
        <w:tc>
          <w:tcPr>
            <w:tcW w:w="2548"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c>
          <w:tcPr>
            <w:tcW w:w="2549"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r>
      <w:tr w:rsidR="00540025" w:rsidRPr="00020044" w:rsidTr="00BA34BD">
        <w:tc>
          <w:tcPr>
            <w:tcW w:w="4815" w:type="dxa"/>
          </w:tcPr>
          <w:p w:rsidR="00540025" w:rsidRPr="00020044" w:rsidRDefault="007110A6" w:rsidP="00B7126C">
            <w:pPr>
              <w:widowControl w:val="0"/>
              <w:spacing w:line="276" w:lineRule="auto"/>
              <w:rPr>
                <w:rFonts w:ascii="Times New Roman" w:eastAsia="Times New Roman" w:hAnsi="Times New Roman" w:cs="Times New Roman"/>
                <w:color w:val="000000" w:themeColor="text1"/>
                <w:sz w:val="24"/>
                <w:szCs w:val="24"/>
                <w:lang w:eastAsia="en-GB"/>
              </w:rPr>
            </w:pPr>
            <w:r w:rsidRPr="00020044">
              <w:rPr>
                <w:rFonts w:ascii="Times New Roman" w:eastAsia="Times New Roman" w:hAnsi="Times New Roman" w:cs="Times New Roman"/>
                <w:color w:val="000000" w:themeColor="text1"/>
                <w:sz w:val="24"/>
                <w:szCs w:val="24"/>
                <w:shd w:val="clear" w:color="auto" w:fill="FFFFFF"/>
                <w:lang w:eastAsia="en-GB"/>
              </w:rPr>
              <w:lastRenderedPageBreak/>
              <w:t>E</w:t>
            </w:r>
            <w:r w:rsidR="00540025" w:rsidRPr="00020044">
              <w:rPr>
                <w:rFonts w:ascii="Times New Roman" w:eastAsia="Times New Roman" w:hAnsi="Times New Roman" w:cs="Times New Roman"/>
                <w:color w:val="000000" w:themeColor="text1"/>
                <w:sz w:val="24"/>
                <w:szCs w:val="24"/>
                <w:shd w:val="clear" w:color="auto" w:fill="FFFFFF"/>
                <w:lang w:eastAsia="en-GB"/>
              </w:rPr>
              <w:t>ksploatuoti netinkamos transporto priemon</w:t>
            </w:r>
            <w:r w:rsidR="00D27C80">
              <w:rPr>
                <w:rFonts w:ascii="Times New Roman" w:eastAsia="Times New Roman" w:hAnsi="Times New Roman" w:cs="Times New Roman"/>
                <w:color w:val="000000" w:themeColor="text1"/>
                <w:sz w:val="24"/>
                <w:szCs w:val="24"/>
                <w:shd w:val="clear" w:color="auto" w:fill="FFFFFF"/>
                <w:lang w:eastAsia="en-GB"/>
              </w:rPr>
              <w:t>ė</w:t>
            </w:r>
            <w:r w:rsidR="00540025" w:rsidRPr="00020044">
              <w:rPr>
                <w:rFonts w:ascii="Times New Roman" w:eastAsia="Times New Roman" w:hAnsi="Times New Roman" w:cs="Times New Roman"/>
                <w:color w:val="000000" w:themeColor="text1"/>
                <w:sz w:val="24"/>
                <w:szCs w:val="24"/>
                <w:shd w:val="clear" w:color="auto" w:fill="FFFFFF"/>
                <w:lang w:eastAsia="en-GB"/>
              </w:rPr>
              <w:t>s</w:t>
            </w:r>
          </w:p>
        </w:tc>
        <w:tc>
          <w:tcPr>
            <w:tcW w:w="2548"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c>
          <w:tcPr>
            <w:tcW w:w="2549"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r>
      <w:tr w:rsidR="00540025" w:rsidRPr="00020044" w:rsidTr="00BA34BD">
        <w:tc>
          <w:tcPr>
            <w:tcW w:w="4815" w:type="dxa"/>
          </w:tcPr>
          <w:p w:rsidR="00540025" w:rsidRPr="00020044" w:rsidRDefault="00D27C80" w:rsidP="00B7126C">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Pr>
                <w:rFonts w:ascii="Times New Roman" w:eastAsia="Times New Roman" w:hAnsi="Times New Roman" w:cs="Times New Roman"/>
                <w:color w:val="000000" w:themeColor="text1"/>
                <w:sz w:val="24"/>
                <w:szCs w:val="24"/>
                <w:shd w:val="clear" w:color="auto" w:fill="FFFFFF"/>
                <w:lang w:eastAsia="en-GB"/>
              </w:rPr>
              <w:t>Š</w:t>
            </w:r>
            <w:r w:rsidR="00540025" w:rsidRPr="00020044">
              <w:rPr>
                <w:rFonts w:ascii="Times New Roman" w:eastAsia="Times New Roman" w:hAnsi="Times New Roman" w:cs="Times New Roman"/>
                <w:color w:val="000000" w:themeColor="text1"/>
                <w:sz w:val="24"/>
                <w:szCs w:val="24"/>
                <w:shd w:val="clear" w:color="auto" w:fill="FFFFFF"/>
                <w:lang w:eastAsia="en-GB"/>
              </w:rPr>
              <w:t>vino akumuliatoria</w:t>
            </w:r>
            <w:r w:rsidR="00AF08E0" w:rsidRPr="00020044">
              <w:rPr>
                <w:rFonts w:ascii="Times New Roman" w:eastAsia="Times New Roman" w:hAnsi="Times New Roman" w:cs="Times New Roman"/>
                <w:color w:val="000000" w:themeColor="text1"/>
                <w:sz w:val="24"/>
                <w:szCs w:val="24"/>
                <w:shd w:val="clear" w:color="auto" w:fill="FFFFFF"/>
                <w:lang w:eastAsia="en-GB"/>
              </w:rPr>
              <w:t>i</w:t>
            </w:r>
          </w:p>
        </w:tc>
        <w:tc>
          <w:tcPr>
            <w:tcW w:w="2548"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c>
          <w:tcPr>
            <w:tcW w:w="2549"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r>
      <w:tr w:rsidR="00540025" w:rsidRPr="00020044" w:rsidTr="00BA34BD">
        <w:tc>
          <w:tcPr>
            <w:tcW w:w="4815" w:type="dxa"/>
          </w:tcPr>
          <w:p w:rsidR="00540025" w:rsidRPr="00020044" w:rsidRDefault="007110A6" w:rsidP="00B7126C">
            <w:pPr>
              <w:widowControl w:val="0"/>
              <w:spacing w:line="276" w:lineRule="auto"/>
              <w:rPr>
                <w:rFonts w:ascii="Times New Roman" w:eastAsia="Times New Roman" w:hAnsi="Times New Roman" w:cs="Times New Roman"/>
                <w:color w:val="000000" w:themeColor="text1"/>
                <w:sz w:val="24"/>
                <w:szCs w:val="24"/>
                <w:lang w:eastAsia="en-GB"/>
              </w:rPr>
            </w:pPr>
            <w:r w:rsidRPr="00020044">
              <w:rPr>
                <w:rFonts w:ascii="Times New Roman" w:eastAsia="Times New Roman" w:hAnsi="Times New Roman" w:cs="Times New Roman"/>
                <w:color w:val="000000" w:themeColor="text1"/>
                <w:sz w:val="24"/>
                <w:szCs w:val="24"/>
                <w:shd w:val="clear" w:color="auto" w:fill="FFFFFF"/>
                <w:lang w:eastAsia="en-GB"/>
              </w:rPr>
              <w:t>S</w:t>
            </w:r>
            <w:r w:rsidR="00540025" w:rsidRPr="00020044">
              <w:rPr>
                <w:rFonts w:ascii="Times New Roman" w:eastAsia="Times New Roman" w:hAnsi="Times New Roman" w:cs="Times New Roman"/>
                <w:color w:val="000000" w:themeColor="text1"/>
                <w:sz w:val="24"/>
                <w:szCs w:val="24"/>
                <w:shd w:val="clear" w:color="auto" w:fill="FFFFFF"/>
                <w:lang w:eastAsia="en-GB"/>
              </w:rPr>
              <w:t>tambiagabarit</w:t>
            </w:r>
            <w:r w:rsidR="00D27C80">
              <w:rPr>
                <w:rFonts w:ascii="Times New Roman" w:eastAsia="Times New Roman" w:hAnsi="Times New Roman" w:cs="Times New Roman"/>
                <w:color w:val="000000" w:themeColor="text1"/>
                <w:sz w:val="24"/>
                <w:szCs w:val="24"/>
                <w:shd w:val="clear" w:color="auto" w:fill="FFFFFF"/>
                <w:lang w:eastAsia="en-GB"/>
              </w:rPr>
              <w:t>ė</w:t>
            </w:r>
            <w:r w:rsidR="00540025" w:rsidRPr="00020044">
              <w:rPr>
                <w:rFonts w:ascii="Times New Roman" w:eastAsia="Times New Roman" w:hAnsi="Times New Roman" w:cs="Times New Roman"/>
                <w:color w:val="000000" w:themeColor="text1"/>
                <w:sz w:val="24"/>
                <w:szCs w:val="24"/>
                <w:shd w:val="clear" w:color="auto" w:fill="FFFFFF"/>
                <w:lang w:eastAsia="en-GB"/>
              </w:rPr>
              <w:t>s atliekos</w:t>
            </w:r>
          </w:p>
        </w:tc>
        <w:tc>
          <w:tcPr>
            <w:tcW w:w="2548"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c>
          <w:tcPr>
            <w:tcW w:w="2549" w:type="dxa"/>
          </w:tcPr>
          <w:p w:rsidR="00540025" w:rsidRPr="00020044" w:rsidRDefault="00540025" w:rsidP="00B7126C">
            <w:pPr>
              <w:widowControl w:val="0"/>
              <w:spacing w:line="276" w:lineRule="auto"/>
              <w:rPr>
                <w:rFonts w:ascii="Times New Roman" w:eastAsia="Times New Roman" w:hAnsi="Times New Roman" w:cs="Times New Roman"/>
                <w:color w:val="000000" w:themeColor="text1"/>
                <w:sz w:val="24"/>
                <w:szCs w:val="24"/>
                <w:lang w:eastAsia="en-GB"/>
              </w:rPr>
            </w:pPr>
          </w:p>
        </w:tc>
      </w:tr>
    </w:tbl>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p>
    <w:p w:rsidR="00540025" w:rsidRPr="00020044" w:rsidRDefault="00AF08E0"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1.7. </w:t>
      </w:r>
      <w:r w:rsidR="00540025" w:rsidRPr="00020044">
        <w:rPr>
          <w:rFonts w:ascii="Times New Roman" w:eastAsia="Times New Roman" w:hAnsi="Times New Roman" w:cs="Times New Roman"/>
          <w:sz w:val="24"/>
          <w:szCs w:val="24"/>
          <w:lang w:val="lt-LT" w:eastAsia="en-GB"/>
        </w:rPr>
        <w:t>Vadovaujantis pateikta schema</w:t>
      </w:r>
      <w:r w:rsidR="009A7E9B" w:rsidRPr="00020044">
        <w:rPr>
          <w:rFonts w:ascii="Times New Roman" w:eastAsia="Times New Roman" w:hAnsi="Times New Roman" w:cs="Times New Roman"/>
          <w:sz w:val="24"/>
          <w:szCs w:val="24"/>
          <w:lang w:val="lt-LT" w:eastAsia="en-GB"/>
        </w:rPr>
        <w:t>,</w:t>
      </w:r>
      <w:r w:rsidR="00540025" w:rsidRPr="00020044">
        <w:rPr>
          <w:rFonts w:ascii="Times New Roman" w:eastAsia="Times New Roman" w:hAnsi="Times New Roman" w:cs="Times New Roman"/>
          <w:sz w:val="24"/>
          <w:szCs w:val="24"/>
          <w:lang w:val="lt-LT" w:eastAsia="en-GB"/>
        </w:rPr>
        <w:t xml:space="preserve"> apra</w:t>
      </w:r>
      <w:r w:rsidR="00D27C80">
        <w:rPr>
          <w:rFonts w:ascii="Times New Roman" w:eastAsia="Times New Roman" w:hAnsi="Times New Roman" w:cs="Times New Roman"/>
          <w:sz w:val="24"/>
          <w:szCs w:val="24"/>
          <w:lang w:val="lt-LT" w:eastAsia="en-GB"/>
        </w:rPr>
        <w:t>š</w:t>
      </w:r>
      <w:r w:rsidR="00540025" w:rsidRPr="00020044">
        <w:rPr>
          <w:rFonts w:ascii="Times New Roman" w:eastAsia="Times New Roman" w:hAnsi="Times New Roman" w:cs="Times New Roman"/>
          <w:sz w:val="24"/>
          <w:szCs w:val="24"/>
          <w:lang w:val="lt-LT" w:eastAsia="en-GB"/>
        </w:rPr>
        <w:t>ykite atliekų identifikavimo procesą</w:t>
      </w:r>
      <w:r w:rsidR="009A7E9B" w:rsidRPr="00020044">
        <w:rPr>
          <w:rFonts w:ascii="Times New Roman" w:eastAsia="Times New Roman" w:hAnsi="Times New Roman" w:cs="Times New Roman"/>
          <w:sz w:val="24"/>
          <w:szCs w:val="24"/>
          <w:lang w:val="lt-LT" w:eastAsia="en-GB"/>
        </w:rPr>
        <w:t>:</w:t>
      </w:r>
    </w:p>
    <w:p w:rsidR="00540025" w:rsidRPr="00020044" w:rsidRDefault="00540025" w:rsidP="00B7126C">
      <w:pPr>
        <w:widowControl w:val="0"/>
        <w:spacing w:after="0"/>
        <w:jc w:val="center"/>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noProof/>
          <w:sz w:val="24"/>
          <w:szCs w:val="24"/>
          <w:lang w:val="lt-LT"/>
        </w:rPr>
        <w:drawing>
          <wp:inline distT="0" distB="0" distL="0" distR="0" wp14:anchorId="3689C686">
            <wp:extent cx="3947475" cy="2860766"/>
            <wp:effectExtent l="0" t="0" r="0" b="0"/>
            <wp:docPr id="33795" name="Content Placeholder 3">
              <a:extLst xmlns:a="http://schemas.openxmlformats.org/drawingml/2006/main">
                <a:ext uri="{FF2B5EF4-FFF2-40B4-BE49-F238E27FC236}">
                  <a16:creationId xmlns:a16="http://schemas.microsoft.com/office/drawing/2014/main" id="{562C4808-FC42-3946-83B2-6A9C6E02D8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Content Placeholder 3">
                      <a:extLst>
                        <a:ext uri="{FF2B5EF4-FFF2-40B4-BE49-F238E27FC236}">
                          <a16:creationId xmlns:a16="http://schemas.microsoft.com/office/drawing/2014/main" id="{562C4808-FC42-3946-83B2-6A9C6E02D809}"/>
                        </a:ext>
                      </a:extLst>
                    </pic:cNvPr>
                    <pic:cNvPicPr>
                      <a:picLocks noGrp="1"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978596" cy="2883320"/>
                    </a:xfrm>
                    <a:prstGeom prst="rect">
                      <a:avLst/>
                    </a:prstGeom>
                    <a:noFill/>
                    <a:ln>
                      <a:noFill/>
                    </a:ln>
                  </pic:spPr>
                </pic:pic>
              </a:graphicData>
            </a:graphic>
          </wp:inline>
        </w:drawing>
      </w:r>
    </w:p>
    <w:p w:rsidR="00AF08E0" w:rsidRPr="00020044" w:rsidRDefault="00AF08E0" w:rsidP="00B7126C">
      <w:pPr>
        <w:widowControl w:val="0"/>
        <w:spacing w:after="0"/>
        <w:jc w:val="center"/>
        <w:rPr>
          <w:rFonts w:ascii="Times New Roman" w:eastAsia="Times New Roman" w:hAnsi="Times New Roman" w:cs="Times New Roman"/>
          <w:sz w:val="20"/>
          <w:szCs w:val="20"/>
          <w:lang w:val="lt-LT" w:eastAsia="en-GB"/>
        </w:rPr>
      </w:pPr>
      <w:r w:rsidRPr="00020044">
        <w:rPr>
          <w:rFonts w:ascii="Times New Roman" w:eastAsia="Times New Roman" w:hAnsi="Times New Roman" w:cs="Times New Roman"/>
          <w:sz w:val="20"/>
          <w:szCs w:val="20"/>
          <w:lang w:val="lt-LT" w:eastAsia="en-GB"/>
        </w:rPr>
        <w:t>15 pav. Atliekų identifikavimo proceso schema.</w:t>
      </w:r>
    </w:p>
    <w:p w:rsidR="00B7126C" w:rsidRPr="00020044" w:rsidRDefault="00D27C80" w:rsidP="00B7126C">
      <w:pPr>
        <w:widowControl w:val="0"/>
        <w:spacing w:after="0"/>
        <w:jc w:val="center"/>
        <w:rPr>
          <w:rFonts w:ascii="Times New Roman" w:eastAsia="Times New Roman" w:hAnsi="Times New Roman" w:cs="Times New Roman"/>
          <w:sz w:val="20"/>
          <w:szCs w:val="20"/>
          <w:lang w:val="lt-LT" w:eastAsia="en-GB"/>
        </w:rPr>
      </w:pPr>
      <w:r>
        <w:rPr>
          <w:rFonts w:ascii="Times New Roman" w:eastAsia="Times New Roman" w:hAnsi="Times New Roman" w:cs="Times New Roman"/>
          <w:sz w:val="20"/>
          <w:szCs w:val="20"/>
          <w:lang w:val="lt-LT" w:eastAsia="en-GB"/>
        </w:rPr>
        <w:t>Š</w:t>
      </w:r>
      <w:r w:rsidR="003C2757" w:rsidRPr="00020044">
        <w:rPr>
          <w:rFonts w:ascii="Times New Roman" w:eastAsia="Times New Roman" w:hAnsi="Times New Roman" w:cs="Times New Roman"/>
          <w:sz w:val="20"/>
          <w:szCs w:val="20"/>
          <w:lang w:val="lt-LT" w:eastAsia="en-GB"/>
        </w:rPr>
        <w:t xml:space="preserve">altinis: </w:t>
      </w:r>
      <w:r w:rsidR="008C12CD" w:rsidRPr="00020044">
        <w:rPr>
          <w:rFonts w:ascii="Times New Roman" w:eastAsia="Times New Roman" w:hAnsi="Times New Roman" w:cs="Times New Roman"/>
          <w:sz w:val="20"/>
          <w:szCs w:val="20"/>
          <w:lang w:val="lt-LT" w:eastAsia="en-GB"/>
        </w:rPr>
        <w:t>Atliekų klasifikavimo technin</w:t>
      </w:r>
      <w:r>
        <w:rPr>
          <w:rFonts w:ascii="Times New Roman" w:eastAsia="Times New Roman" w:hAnsi="Times New Roman" w:cs="Times New Roman"/>
          <w:sz w:val="20"/>
          <w:szCs w:val="20"/>
          <w:lang w:val="lt-LT" w:eastAsia="en-GB"/>
        </w:rPr>
        <w:t>ė</w:t>
      </w:r>
      <w:r w:rsidR="008C12CD" w:rsidRPr="00020044">
        <w:rPr>
          <w:rFonts w:ascii="Times New Roman" w:eastAsia="Times New Roman" w:hAnsi="Times New Roman" w:cs="Times New Roman"/>
          <w:sz w:val="20"/>
          <w:szCs w:val="20"/>
          <w:lang w:val="lt-LT" w:eastAsia="en-GB"/>
        </w:rPr>
        <w:t>s gair</w:t>
      </w:r>
      <w:r>
        <w:rPr>
          <w:rFonts w:ascii="Times New Roman" w:eastAsia="Times New Roman" w:hAnsi="Times New Roman" w:cs="Times New Roman"/>
          <w:sz w:val="20"/>
          <w:szCs w:val="20"/>
          <w:lang w:val="lt-LT" w:eastAsia="en-GB"/>
        </w:rPr>
        <w:t>ė</w:t>
      </w:r>
      <w:r w:rsidR="008C12CD" w:rsidRPr="00020044">
        <w:rPr>
          <w:rFonts w:ascii="Times New Roman" w:eastAsia="Times New Roman" w:hAnsi="Times New Roman" w:cs="Times New Roman"/>
          <w:sz w:val="20"/>
          <w:szCs w:val="20"/>
          <w:lang w:val="lt-LT" w:eastAsia="en-GB"/>
        </w:rPr>
        <w:t>s. Europos Komisija. 2018.</w:t>
      </w:r>
    </w:p>
    <w:p w:rsidR="009A7E9B" w:rsidRPr="00020044" w:rsidRDefault="009A7E9B" w:rsidP="00B7126C">
      <w:pPr>
        <w:widowControl w:val="0"/>
        <w:spacing w:after="0"/>
        <w:outlineLvl w:val="0"/>
        <w:rPr>
          <w:rFonts w:ascii="Times New Roman" w:eastAsiaTheme="majorEastAsia" w:hAnsi="Times New Roman" w:cs="Times New Roman"/>
          <w:b/>
          <w:bCs/>
          <w:sz w:val="24"/>
          <w:szCs w:val="24"/>
          <w:lang w:val="lt-LT" w:eastAsia="en-GB"/>
        </w:rPr>
      </w:pP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p>
    <w:p w:rsidR="009A7E9B" w:rsidRPr="00020044" w:rsidRDefault="009A7E9B" w:rsidP="00B7126C">
      <w:pPr>
        <w:widowControl w:val="0"/>
        <w:spacing w:after="0"/>
        <w:contextualSpacing/>
        <w:jc w:val="both"/>
        <w:rPr>
          <w:rFonts w:ascii="Times New Roman" w:eastAsia="Times New Roman" w:hAnsi="Times New Roman" w:cs="Times New Roman"/>
          <w:bCs/>
          <w:color w:val="000000" w:themeColor="text1"/>
          <w:sz w:val="24"/>
          <w:szCs w:val="24"/>
          <w:lang w:val="lt-LT" w:eastAsia="en-GB"/>
        </w:rPr>
      </w:pPr>
    </w:p>
    <w:p w:rsidR="0055531F" w:rsidRPr="00020044" w:rsidRDefault="0055531F" w:rsidP="00B7126C">
      <w:pPr>
        <w:widowControl w:val="0"/>
        <w:spacing w:after="0"/>
        <w:jc w:val="both"/>
        <w:rPr>
          <w:rFonts w:ascii="Times New Roman" w:eastAsia="Times New Roman" w:hAnsi="Times New Roman" w:cs="Times New Roman"/>
          <w:bCs/>
          <w:i/>
          <w:sz w:val="24"/>
          <w:szCs w:val="24"/>
          <w:lang w:val="lt-LT" w:eastAsia="en-GB"/>
        </w:rPr>
      </w:pPr>
    </w:p>
    <w:p w:rsidR="00540025" w:rsidRPr="00020044" w:rsidRDefault="007C1022" w:rsidP="00B7126C">
      <w:pPr>
        <w:widowControl w:val="0"/>
        <w:spacing w:after="0"/>
        <w:jc w:val="both"/>
        <w:rPr>
          <w:rFonts w:ascii="Times New Roman" w:eastAsia="Times New Roman" w:hAnsi="Times New Roman" w:cs="Times New Roman"/>
          <w:bCs/>
          <w:sz w:val="24"/>
          <w:szCs w:val="24"/>
          <w:lang w:val="lt-LT" w:eastAsia="en-GB"/>
        </w:rPr>
      </w:pPr>
      <w:r w:rsidRPr="00020044">
        <w:rPr>
          <w:rFonts w:ascii="Times New Roman" w:eastAsia="Times New Roman" w:hAnsi="Times New Roman" w:cs="Times New Roman"/>
          <w:bCs/>
          <w:i/>
          <w:sz w:val="24"/>
          <w:szCs w:val="24"/>
          <w:lang w:val="lt-LT" w:eastAsia="en-GB"/>
        </w:rPr>
        <w:t xml:space="preserve">2 </w:t>
      </w:r>
      <w:r w:rsidR="00540025" w:rsidRPr="00020044">
        <w:rPr>
          <w:rFonts w:ascii="Times New Roman" w:eastAsia="Times New Roman" w:hAnsi="Times New Roman" w:cs="Times New Roman"/>
          <w:bCs/>
          <w:i/>
          <w:sz w:val="24"/>
          <w:szCs w:val="24"/>
          <w:lang w:val="lt-LT" w:eastAsia="en-GB"/>
        </w:rPr>
        <w:t>užduotis</w:t>
      </w:r>
      <w:r w:rsidR="00540025" w:rsidRPr="00020044">
        <w:rPr>
          <w:rFonts w:ascii="Times New Roman" w:eastAsia="Times New Roman" w:hAnsi="Times New Roman" w:cs="Times New Roman"/>
          <w:b/>
          <w:bCs/>
          <w:i/>
          <w:sz w:val="24"/>
          <w:szCs w:val="24"/>
          <w:lang w:val="lt-LT" w:eastAsia="en-GB"/>
        </w:rPr>
        <w:t xml:space="preserve">. </w:t>
      </w:r>
      <w:r w:rsidR="00540025" w:rsidRPr="00020044">
        <w:rPr>
          <w:rFonts w:ascii="Times New Roman" w:eastAsia="Times New Roman" w:hAnsi="Times New Roman" w:cs="Times New Roman"/>
          <w:bCs/>
          <w:sz w:val="24"/>
          <w:szCs w:val="24"/>
          <w:lang w:val="lt-LT" w:eastAsia="en-GB"/>
        </w:rPr>
        <w:t>ATLIEKŲ ATSKYRIMAS</w:t>
      </w:r>
      <w:r w:rsidR="00B12D7D" w:rsidRPr="00020044">
        <w:rPr>
          <w:rFonts w:ascii="Times New Roman" w:eastAsia="Times New Roman" w:hAnsi="Times New Roman" w:cs="Times New Roman"/>
          <w:bCs/>
          <w:sz w:val="24"/>
          <w:szCs w:val="24"/>
          <w:lang w:val="lt-LT" w:eastAsia="en-GB"/>
        </w:rPr>
        <w:t>.</w:t>
      </w:r>
    </w:p>
    <w:p w:rsidR="00540025" w:rsidRPr="00020044" w:rsidRDefault="00BA7842"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lastRenderedPageBreak/>
        <w:t xml:space="preserve">2.1. </w:t>
      </w:r>
      <w:r w:rsidR="00540025" w:rsidRPr="00020044">
        <w:rPr>
          <w:rFonts w:ascii="Times New Roman" w:eastAsia="Times New Roman" w:hAnsi="Times New Roman" w:cs="Times New Roman"/>
          <w:sz w:val="24"/>
          <w:szCs w:val="24"/>
          <w:lang w:val="lt-LT" w:eastAsia="en-GB"/>
        </w:rPr>
        <w:t xml:space="preserve">Pagal </w:t>
      </w:r>
      <w:r w:rsidR="000E779B" w:rsidRPr="00020044">
        <w:rPr>
          <w:rFonts w:ascii="Times New Roman" w:eastAsia="Times New Roman" w:hAnsi="Times New Roman" w:cs="Times New Roman"/>
          <w:sz w:val="24"/>
          <w:szCs w:val="24"/>
          <w:lang w:val="lt-LT" w:eastAsia="en-GB"/>
        </w:rPr>
        <w:t xml:space="preserve">3 </w:t>
      </w:r>
      <w:r w:rsidR="00540025" w:rsidRPr="00020044">
        <w:rPr>
          <w:rFonts w:ascii="Times New Roman" w:eastAsia="Times New Roman" w:hAnsi="Times New Roman" w:cs="Times New Roman"/>
          <w:sz w:val="24"/>
          <w:szCs w:val="24"/>
          <w:lang w:val="lt-LT" w:eastAsia="en-GB"/>
        </w:rPr>
        <w:t>lentel</w:t>
      </w:r>
      <w:r w:rsidR="00D27C80">
        <w:rPr>
          <w:rFonts w:ascii="Times New Roman" w:eastAsia="Times New Roman" w:hAnsi="Times New Roman" w:cs="Times New Roman"/>
          <w:sz w:val="24"/>
          <w:szCs w:val="24"/>
          <w:lang w:val="lt-LT" w:eastAsia="en-GB"/>
        </w:rPr>
        <w:t>ė</w:t>
      </w:r>
      <w:r w:rsidR="00540025" w:rsidRPr="00020044">
        <w:rPr>
          <w:rFonts w:ascii="Times New Roman" w:eastAsia="Times New Roman" w:hAnsi="Times New Roman" w:cs="Times New Roman"/>
          <w:sz w:val="24"/>
          <w:szCs w:val="24"/>
          <w:lang w:val="lt-LT" w:eastAsia="en-GB"/>
        </w:rPr>
        <w:t xml:space="preserve">je </w:t>
      </w:r>
      <w:r w:rsidR="003D4411" w:rsidRPr="00020044">
        <w:rPr>
          <w:rFonts w:ascii="Times New Roman" w:eastAsia="Times New Roman" w:hAnsi="Times New Roman" w:cs="Times New Roman"/>
          <w:sz w:val="24"/>
          <w:szCs w:val="24"/>
          <w:lang w:val="lt-LT" w:eastAsia="en-GB"/>
        </w:rPr>
        <w:t xml:space="preserve">pateiktus </w:t>
      </w:r>
      <w:r w:rsidR="00540025" w:rsidRPr="00020044">
        <w:rPr>
          <w:rFonts w:ascii="Times New Roman" w:eastAsia="Times New Roman" w:hAnsi="Times New Roman" w:cs="Times New Roman"/>
          <w:sz w:val="24"/>
          <w:szCs w:val="24"/>
          <w:lang w:val="lt-LT" w:eastAsia="en-GB"/>
        </w:rPr>
        <w:t>ženklus, įra</w:t>
      </w:r>
      <w:r w:rsidR="00D27C80">
        <w:rPr>
          <w:rFonts w:ascii="Times New Roman" w:eastAsia="Times New Roman" w:hAnsi="Times New Roman" w:cs="Times New Roman"/>
          <w:sz w:val="24"/>
          <w:szCs w:val="24"/>
          <w:lang w:val="lt-LT" w:eastAsia="en-GB"/>
        </w:rPr>
        <w:t>š</w:t>
      </w:r>
      <w:r w:rsidR="00540025" w:rsidRPr="00020044">
        <w:rPr>
          <w:rFonts w:ascii="Times New Roman" w:eastAsia="Times New Roman" w:hAnsi="Times New Roman" w:cs="Times New Roman"/>
          <w:sz w:val="24"/>
          <w:szCs w:val="24"/>
          <w:lang w:val="lt-LT" w:eastAsia="en-GB"/>
        </w:rPr>
        <w:t>yk</w:t>
      </w:r>
      <w:r w:rsidR="00B12D7D" w:rsidRPr="00020044">
        <w:rPr>
          <w:rFonts w:ascii="Times New Roman" w:eastAsia="Times New Roman" w:hAnsi="Times New Roman" w:cs="Times New Roman"/>
          <w:sz w:val="24"/>
          <w:szCs w:val="24"/>
          <w:lang w:val="lt-LT" w:eastAsia="en-GB"/>
        </w:rPr>
        <w:t>i</w:t>
      </w:r>
      <w:r w:rsidR="00540025" w:rsidRPr="00020044">
        <w:rPr>
          <w:rFonts w:ascii="Times New Roman" w:eastAsia="Times New Roman" w:hAnsi="Times New Roman" w:cs="Times New Roman"/>
          <w:sz w:val="24"/>
          <w:szCs w:val="24"/>
          <w:lang w:val="lt-LT" w:eastAsia="en-GB"/>
        </w:rPr>
        <w:t>te i</w:t>
      </w:r>
      <w:r w:rsidR="00D27C80">
        <w:rPr>
          <w:rFonts w:ascii="Times New Roman" w:eastAsia="Times New Roman" w:hAnsi="Times New Roman" w:cs="Times New Roman"/>
          <w:sz w:val="24"/>
          <w:szCs w:val="24"/>
          <w:lang w:val="lt-LT" w:eastAsia="en-GB"/>
        </w:rPr>
        <w:t>š</w:t>
      </w:r>
      <w:r w:rsidR="00540025" w:rsidRPr="00020044">
        <w:rPr>
          <w:rFonts w:ascii="Times New Roman" w:eastAsia="Times New Roman" w:hAnsi="Times New Roman" w:cs="Times New Roman"/>
          <w:sz w:val="24"/>
          <w:szCs w:val="24"/>
          <w:lang w:val="lt-LT" w:eastAsia="en-GB"/>
        </w:rPr>
        <w:t xml:space="preserve"> ko pagaminta pakuot</w:t>
      </w:r>
      <w:r w:rsidR="00D27C80">
        <w:rPr>
          <w:rFonts w:ascii="Times New Roman" w:eastAsia="Times New Roman" w:hAnsi="Times New Roman" w:cs="Times New Roman"/>
          <w:sz w:val="24"/>
          <w:szCs w:val="24"/>
          <w:lang w:val="lt-LT" w:eastAsia="en-GB"/>
        </w:rPr>
        <w:t>ė</w:t>
      </w:r>
      <w:r w:rsidR="00B12D7D" w:rsidRPr="00020044">
        <w:rPr>
          <w:rFonts w:ascii="Times New Roman" w:eastAsia="Times New Roman" w:hAnsi="Times New Roman" w:cs="Times New Roman"/>
          <w:sz w:val="24"/>
          <w:szCs w:val="24"/>
          <w:lang w:val="lt-LT" w:eastAsia="en-GB"/>
        </w:rPr>
        <w:t>:</w:t>
      </w:r>
    </w:p>
    <w:p w:rsidR="009A7E9B" w:rsidRPr="00020044" w:rsidRDefault="000E779B" w:rsidP="004A020E">
      <w:pPr>
        <w:widowControl w:val="0"/>
        <w:spacing w:after="0"/>
        <w:contextualSpacing/>
        <w:jc w:val="right"/>
        <w:rPr>
          <w:rFonts w:ascii="Times New Roman" w:eastAsia="Times New Roman" w:hAnsi="Times New Roman" w:cs="Times New Roman"/>
          <w:sz w:val="20"/>
          <w:szCs w:val="24"/>
          <w:lang w:val="lt-LT" w:eastAsia="en-GB"/>
        </w:rPr>
      </w:pPr>
      <w:r w:rsidRPr="00020044">
        <w:rPr>
          <w:rFonts w:ascii="Times New Roman" w:eastAsia="Times New Roman" w:hAnsi="Times New Roman" w:cs="Times New Roman"/>
          <w:sz w:val="20"/>
          <w:szCs w:val="24"/>
          <w:lang w:val="lt-LT" w:eastAsia="en-GB"/>
        </w:rPr>
        <w:t>3 lentel</w:t>
      </w:r>
      <w:r w:rsidR="00D27C80">
        <w:rPr>
          <w:rFonts w:ascii="Times New Roman" w:eastAsia="Times New Roman" w:hAnsi="Times New Roman" w:cs="Times New Roman"/>
          <w:sz w:val="20"/>
          <w:szCs w:val="24"/>
          <w:lang w:val="lt-LT" w:eastAsia="en-GB"/>
        </w:rPr>
        <w:t>ė</w:t>
      </w:r>
      <w:r w:rsidRPr="00020044">
        <w:rPr>
          <w:rFonts w:ascii="Times New Roman" w:eastAsia="Times New Roman" w:hAnsi="Times New Roman" w:cs="Times New Roman"/>
          <w:sz w:val="20"/>
          <w:szCs w:val="24"/>
          <w:lang w:val="lt-LT" w:eastAsia="en-GB"/>
        </w:rPr>
        <w:t xml:space="preserve">. </w:t>
      </w:r>
      <w:r w:rsidRPr="00020044">
        <w:rPr>
          <w:rFonts w:ascii="Times New Roman" w:eastAsia="Times New Roman" w:hAnsi="Times New Roman" w:cs="Times New Roman"/>
          <w:i/>
          <w:sz w:val="20"/>
          <w:szCs w:val="24"/>
          <w:lang w:val="lt-LT" w:eastAsia="en-GB"/>
        </w:rPr>
        <w:t>Pakuočių ženklai ir pagaminimo medžiagos.</w:t>
      </w:r>
    </w:p>
    <w:tbl>
      <w:tblPr>
        <w:tblStyle w:val="TableGrid"/>
        <w:tblW w:w="0" w:type="auto"/>
        <w:tblLook w:val="04A0" w:firstRow="1" w:lastRow="0" w:firstColumn="1" w:lastColumn="0" w:noHBand="0" w:noVBand="1"/>
      </w:tblPr>
      <w:tblGrid>
        <w:gridCol w:w="3681"/>
        <w:gridCol w:w="6231"/>
      </w:tblGrid>
      <w:tr w:rsidR="00540025" w:rsidRPr="00020044" w:rsidTr="00C66598">
        <w:trPr>
          <w:tblHeader/>
        </w:trPr>
        <w:tc>
          <w:tcPr>
            <w:tcW w:w="3681" w:type="dxa"/>
          </w:tcPr>
          <w:p w:rsidR="00540025" w:rsidRPr="00020044" w:rsidRDefault="00540025"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t>Ženklas</w:t>
            </w:r>
          </w:p>
        </w:tc>
        <w:tc>
          <w:tcPr>
            <w:tcW w:w="6231" w:type="dxa"/>
          </w:tcPr>
          <w:p w:rsidR="00540025" w:rsidRPr="00020044" w:rsidRDefault="00540025"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t>Pakuot</w:t>
            </w:r>
            <w:r w:rsidR="00D27C80">
              <w:rPr>
                <w:rFonts w:ascii="Times New Roman" w:eastAsia="Times New Roman" w:hAnsi="Times New Roman" w:cs="Times New Roman"/>
                <w:b/>
                <w:bCs/>
                <w:sz w:val="24"/>
                <w:szCs w:val="24"/>
                <w:lang w:eastAsia="en-GB"/>
              </w:rPr>
              <w:t>ė</w:t>
            </w:r>
            <w:r w:rsidRPr="00020044">
              <w:rPr>
                <w:rFonts w:ascii="Times New Roman" w:eastAsia="Times New Roman" w:hAnsi="Times New Roman" w:cs="Times New Roman"/>
                <w:b/>
                <w:bCs/>
                <w:sz w:val="24"/>
                <w:szCs w:val="24"/>
                <w:lang w:eastAsia="en-GB"/>
              </w:rPr>
              <w:t>s medžiaga</w:t>
            </w:r>
          </w:p>
        </w:tc>
      </w:tr>
      <w:tr w:rsidR="00540025" w:rsidRPr="00020044" w:rsidTr="00C66598">
        <w:tc>
          <w:tcPr>
            <w:tcW w:w="3681"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19F70C53" wp14:editId="35A079A3">
                  <wp:extent cx="605809" cy="720000"/>
                  <wp:effectExtent l="0" t="0" r="381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5809" cy="720000"/>
                          </a:xfrm>
                          <a:prstGeom prst="rect">
                            <a:avLst/>
                          </a:prstGeom>
                          <a:noFill/>
                          <a:ln>
                            <a:noFill/>
                          </a:ln>
                        </pic:spPr>
                      </pic:pic>
                    </a:graphicData>
                  </a:graphic>
                </wp:inline>
              </w:drawing>
            </w:r>
          </w:p>
          <w:p w:rsidR="00540025" w:rsidRPr="00020044" w:rsidRDefault="00AF08E0"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w:t>
            </w:r>
            <w:r w:rsidR="00BA7842" w:rsidRPr="00020044">
              <w:rPr>
                <w:rFonts w:ascii="Times New Roman" w:eastAsia="Times New Roman" w:hAnsi="Times New Roman" w:cs="Times New Roman"/>
                <w:sz w:val="20"/>
                <w:szCs w:val="20"/>
                <w:lang w:eastAsia="en-GB"/>
              </w:rPr>
              <w:t>6</w:t>
            </w:r>
            <w:r w:rsidRPr="00020044">
              <w:rPr>
                <w:rFonts w:ascii="Times New Roman" w:eastAsia="Times New Roman" w:hAnsi="Times New Roman" w:cs="Times New Roman"/>
                <w:sz w:val="20"/>
                <w:szCs w:val="20"/>
                <w:lang w:eastAsia="en-GB"/>
              </w:rPr>
              <w:t xml:space="preserve">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w:t>
            </w:r>
            <w:r w:rsidR="00BA7842" w:rsidRPr="00020044">
              <w:rPr>
                <w:rFonts w:ascii="Times New Roman" w:eastAsia="Times New Roman" w:hAnsi="Times New Roman" w:cs="Times New Roman"/>
                <w:sz w:val="20"/>
                <w:szCs w:val="20"/>
                <w:lang w:eastAsia="en-GB"/>
              </w:rPr>
              <w:t xml:space="preserve"> Nr. 1.</w:t>
            </w:r>
          </w:p>
        </w:tc>
        <w:tc>
          <w:tcPr>
            <w:tcW w:w="6231"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C66598">
        <w:tc>
          <w:tcPr>
            <w:tcW w:w="3681"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68671F81" wp14:editId="57308808">
                  <wp:extent cx="605808" cy="720000"/>
                  <wp:effectExtent l="0" t="0" r="381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5808" cy="720000"/>
                          </a:xfrm>
                          <a:prstGeom prst="rect">
                            <a:avLst/>
                          </a:prstGeom>
                          <a:noFill/>
                          <a:ln>
                            <a:noFill/>
                          </a:ln>
                        </pic:spPr>
                      </pic:pic>
                    </a:graphicData>
                  </a:graphic>
                </wp:inline>
              </w:drawing>
            </w:r>
          </w:p>
          <w:p w:rsidR="00540025" w:rsidRPr="00020044" w:rsidRDefault="00BA7842"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17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3.</w:t>
            </w:r>
          </w:p>
        </w:tc>
        <w:tc>
          <w:tcPr>
            <w:tcW w:w="6231"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C66598">
        <w:tc>
          <w:tcPr>
            <w:tcW w:w="3681"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7BDF7185" wp14:editId="4612FA9F">
                  <wp:extent cx="609811" cy="720000"/>
                  <wp:effectExtent l="0" t="0" r="0" b="4445"/>
                  <wp:docPr id="17" name="Picture 17"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811" cy="720000"/>
                          </a:xfrm>
                          <a:prstGeom prst="rect">
                            <a:avLst/>
                          </a:prstGeom>
                          <a:noFill/>
                          <a:ln>
                            <a:noFill/>
                          </a:ln>
                        </pic:spPr>
                      </pic:pic>
                    </a:graphicData>
                  </a:graphic>
                </wp:inline>
              </w:drawing>
            </w:r>
          </w:p>
          <w:p w:rsidR="00540025" w:rsidRPr="00020044" w:rsidRDefault="00BA7842"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18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22.</w:t>
            </w:r>
          </w:p>
        </w:tc>
        <w:tc>
          <w:tcPr>
            <w:tcW w:w="6231"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C66598">
        <w:tc>
          <w:tcPr>
            <w:tcW w:w="3681"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6125709D" wp14:editId="745E227B">
                  <wp:extent cx="604985" cy="720000"/>
                  <wp:effectExtent l="0" t="0" r="5080" b="4445"/>
                  <wp:docPr id="18" name="Picture 18"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4985" cy="720000"/>
                          </a:xfrm>
                          <a:prstGeom prst="rect">
                            <a:avLst/>
                          </a:prstGeom>
                          <a:noFill/>
                          <a:ln>
                            <a:noFill/>
                          </a:ln>
                        </pic:spPr>
                      </pic:pic>
                    </a:graphicData>
                  </a:graphic>
                </wp:inline>
              </w:drawing>
            </w:r>
          </w:p>
          <w:p w:rsidR="00540025" w:rsidRPr="00020044" w:rsidRDefault="00BA7842"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19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41.</w:t>
            </w:r>
          </w:p>
        </w:tc>
        <w:tc>
          <w:tcPr>
            <w:tcW w:w="6231"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C66598">
        <w:tc>
          <w:tcPr>
            <w:tcW w:w="3681"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5A5DB4A7" wp14:editId="57E86121">
                  <wp:extent cx="604068" cy="720000"/>
                  <wp:effectExtent l="0" t="0" r="5715" b="4445"/>
                  <wp:docPr id="19" name="Picture 19"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068" cy="720000"/>
                          </a:xfrm>
                          <a:prstGeom prst="rect">
                            <a:avLst/>
                          </a:prstGeom>
                          <a:noFill/>
                          <a:ln>
                            <a:noFill/>
                          </a:ln>
                        </pic:spPr>
                      </pic:pic>
                    </a:graphicData>
                  </a:graphic>
                </wp:inline>
              </w:drawing>
            </w:r>
          </w:p>
          <w:p w:rsidR="00540025" w:rsidRPr="00020044" w:rsidRDefault="00BA7842"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20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50.</w:t>
            </w:r>
          </w:p>
        </w:tc>
        <w:tc>
          <w:tcPr>
            <w:tcW w:w="6231"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C66598">
        <w:tc>
          <w:tcPr>
            <w:tcW w:w="3681"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08E30F80" wp14:editId="09D6532E">
                  <wp:extent cx="613860" cy="720000"/>
                  <wp:effectExtent l="0" t="0" r="0" b="4445"/>
                  <wp:docPr id="20" name="Picture 20"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3860" cy="720000"/>
                          </a:xfrm>
                          <a:prstGeom prst="rect">
                            <a:avLst/>
                          </a:prstGeom>
                          <a:noFill/>
                          <a:ln>
                            <a:noFill/>
                          </a:ln>
                        </pic:spPr>
                      </pic:pic>
                    </a:graphicData>
                  </a:graphic>
                </wp:inline>
              </w:drawing>
            </w:r>
          </w:p>
          <w:p w:rsidR="00540025" w:rsidRPr="00020044" w:rsidRDefault="00BA7842"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21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60.</w:t>
            </w:r>
          </w:p>
        </w:tc>
        <w:tc>
          <w:tcPr>
            <w:tcW w:w="6231"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C66598">
        <w:tc>
          <w:tcPr>
            <w:tcW w:w="3681"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7E41CF98" wp14:editId="3DC5E9CA">
                  <wp:extent cx="613860" cy="720000"/>
                  <wp:effectExtent l="0" t="0" r="0" b="4445"/>
                  <wp:docPr id="21" name="Picture 21"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3860" cy="720000"/>
                          </a:xfrm>
                          <a:prstGeom prst="rect">
                            <a:avLst/>
                          </a:prstGeom>
                          <a:noFill/>
                          <a:ln>
                            <a:noFill/>
                          </a:ln>
                        </pic:spPr>
                      </pic:pic>
                    </a:graphicData>
                  </a:graphic>
                </wp:inline>
              </w:drawing>
            </w:r>
          </w:p>
          <w:p w:rsidR="00540025" w:rsidRPr="00020044" w:rsidRDefault="00BA7842"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22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70.</w:t>
            </w:r>
          </w:p>
        </w:tc>
        <w:tc>
          <w:tcPr>
            <w:tcW w:w="6231"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C66598">
        <w:tc>
          <w:tcPr>
            <w:tcW w:w="3681"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6CA6AFB0" wp14:editId="51AEF3D0">
                  <wp:extent cx="604985" cy="720000"/>
                  <wp:effectExtent l="0" t="0" r="5080" b="4445"/>
                  <wp:docPr id="22" name="Picture 22"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4985" cy="720000"/>
                          </a:xfrm>
                          <a:prstGeom prst="rect">
                            <a:avLst/>
                          </a:prstGeom>
                          <a:noFill/>
                          <a:ln>
                            <a:noFill/>
                          </a:ln>
                        </pic:spPr>
                      </pic:pic>
                    </a:graphicData>
                  </a:graphic>
                </wp:inline>
              </w:drawing>
            </w:r>
          </w:p>
          <w:p w:rsidR="00540025" w:rsidRPr="00020044" w:rsidRDefault="00BA7842"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23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82.</w:t>
            </w:r>
          </w:p>
        </w:tc>
        <w:tc>
          <w:tcPr>
            <w:tcW w:w="6231"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C66598">
        <w:tc>
          <w:tcPr>
            <w:tcW w:w="3681"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3FCC5C96" wp14:editId="1E08C128">
                  <wp:extent cx="611158" cy="72000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158" cy="720000"/>
                          </a:xfrm>
                          <a:prstGeom prst="rect">
                            <a:avLst/>
                          </a:prstGeom>
                          <a:noFill/>
                          <a:ln>
                            <a:noFill/>
                          </a:ln>
                        </pic:spPr>
                      </pic:pic>
                    </a:graphicData>
                  </a:graphic>
                </wp:inline>
              </w:drawing>
            </w:r>
          </w:p>
          <w:p w:rsidR="00540025" w:rsidRPr="00020044" w:rsidRDefault="00BA7842"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24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5.</w:t>
            </w:r>
          </w:p>
        </w:tc>
        <w:tc>
          <w:tcPr>
            <w:tcW w:w="6231"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bl>
    <w:p w:rsidR="00540025" w:rsidRPr="00020044" w:rsidRDefault="00D27C80" w:rsidP="00B7126C">
      <w:pPr>
        <w:widowControl w:val="0"/>
        <w:spacing w:after="0"/>
        <w:jc w:val="center"/>
        <w:rPr>
          <w:rFonts w:ascii="Times New Roman" w:eastAsia="Times New Roman" w:hAnsi="Times New Roman" w:cs="Times New Roman"/>
          <w:sz w:val="20"/>
          <w:szCs w:val="20"/>
          <w:lang w:val="lt-LT" w:eastAsia="en-GB"/>
        </w:rPr>
      </w:pPr>
      <w:r>
        <w:rPr>
          <w:rFonts w:ascii="Times New Roman" w:eastAsia="Times New Roman" w:hAnsi="Times New Roman" w:cs="Times New Roman"/>
          <w:sz w:val="20"/>
          <w:szCs w:val="20"/>
          <w:lang w:val="lt-LT" w:eastAsia="en-GB"/>
        </w:rPr>
        <w:t>Š</w:t>
      </w:r>
      <w:r w:rsidR="003C2757" w:rsidRPr="00020044">
        <w:rPr>
          <w:rFonts w:ascii="Times New Roman" w:eastAsia="Times New Roman" w:hAnsi="Times New Roman" w:cs="Times New Roman"/>
          <w:sz w:val="20"/>
          <w:szCs w:val="20"/>
          <w:lang w:val="lt-LT" w:eastAsia="en-GB"/>
        </w:rPr>
        <w:t xml:space="preserve">altinis: </w:t>
      </w:r>
      <w:hyperlink r:id="rId53" w:history="1">
        <w:r w:rsidR="00BA7842" w:rsidRPr="00020044">
          <w:rPr>
            <w:rStyle w:val="Hyperlink"/>
            <w:rFonts w:ascii="Times New Roman" w:hAnsi="Times New Roman" w:cs="Times New Roman"/>
            <w:color w:val="auto"/>
            <w:sz w:val="20"/>
            <w:u w:val="none"/>
            <w:lang w:val="lt-LT"/>
          </w:rPr>
          <w:t>http://rusiuojigalvoji.lt/pradinis/apie-rusiavima/pakuociu-zenklinimas/</w:t>
        </w:r>
      </w:hyperlink>
    </w:p>
    <w:p w:rsidR="00BA7842" w:rsidRPr="00020044" w:rsidRDefault="00BA7842" w:rsidP="00B7126C">
      <w:pPr>
        <w:widowControl w:val="0"/>
        <w:spacing w:after="0"/>
        <w:rPr>
          <w:rFonts w:ascii="Times New Roman" w:eastAsia="Times New Roman" w:hAnsi="Times New Roman" w:cs="Times New Roman"/>
          <w:sz w:val="24"/>
          <w:szCs w:val="24"/>
          <w:lang w:val="lt-LT" w:eastAsia="en-GB"/>
        </w:rPr>
      </w:pPr>
    </w:p>
    <w:p w:rsidR="00540025" w:rsidRPr="00020044" w:rsidRDefault="00BA7842"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2.2. </w:t>
      </w:r>
      <w:r w:rsidR="00540025" w:rsidRPr="00020044">
        <w:rPr>
          <w:rFonts w:ascii="Times New Roman" w:eastAsia="Times New Roman" w:hAnsi="Times New Roman" w:cs="Times New Roman"/>
          <w:sz w:val="24"/>
          <w:szCs w:val="24"/>
          <w:lang w:val="lt-LT" w:eastAsia="en-GB"/>
        </w:rPr>
        <w:t>Paai</w:t>
      </w:r>
      <w:r w:rsidR="00D27C80">
        <w:rPr>
          <w:rFonts w:ascii="Times New Roman" w:eastAsia="Times New Roman" w:hAnsi="Times New Roman" w:cs="Times New Roman"/>
          <w:sz w:val="24"/>
          <w:szCs w:val="24"/>
          <w:lang w:val="lt-LT" w:eastAsia="en-GB"/>
        </w:rPr>
        <w:t>š</w:t>
      </w:r>
      <w:r w:rsidR="00540025" w:rsidRPr="00020044">
        <w:rPr>
          <w:rFonts w:ascii="Times New Roman" w:eastAsia="Times New Roman" w:hAnsi="Times New Roman" w:cs="Times New Roman"/>
          <w:sz w:val="24"/>
          <w:szCs w:val="24"/>
          <w:lang w:val="lt-LT" w:eastAsia="en-GB"/>
        </w:rPr>
        <w:t>kinkite</w:t>
      </w:r>
      <w:r w:rsidR="009A7E9B" w:rsidRPr="00020044">
        <w:rPr>
          <w:rFonts w:ascii="Times New Roman" w:eastAsia="Times New Roman" w:hAnsi="Times New Roman" w:cs="Times New Roman"/>
          <w:sz w:val="24"/>
          <w:szCs w:val="24"/>
          <w:lang w:val="lt-LT" w:eastAsia="en-GB"/>
        </w:rPr>
        <w:t>,</w:t>
      </w:r>
      <w:r w:rsidR="00540025" w:rsidRPr="00020044">
        <w:rPr>
          <w:rFonts w:ascii="Times New Roman" w:eastAsia="Times New Roman" w:hAnsi="Times New Roman" w:cs="Times New Roman"/>
          <w:sz w:val="24"/>
          <w:szCs w:val="24"/>
          <w:lang w:val="lt-LT" w:eastAsia="en-GB"/>
        </w:rPr>
        <w:t xml:space="preserve"> kas yra m</w:t>
      </w:r>
      <w:r w:rsidR="009A7E9B" w:rsidRPr="00020044">
        <w:rPr>
          <w:rFonts w:ascii="Times New Roman" w:eastAsia="Times New Roman" w:hAnsi="Times New Roman" w:cs="Times New Roman"/>
          <w:sz w:val="24"/>
          <w:szCs w:val="24"/>
          <w:lang w:val="lt-LT" w:eastAsia="en-GB"/>
        </w:rPr>
        <w:t>i</w:t>
      </w:r>
      <w:r w:rsidR="00D27C80">
        <w:rPr>
          <w:rFonts w:ascii="Times New Roman" w:eastAsia="Times New Roman" w:hAnsi="Times New Roman" w:cs="Times New Roman"/>
          <w:sz w:val="24"/>
          <w:szCs w:val="24"/>
          <w:lang w:val="lt-LT" w:eastAsia="en-GB"/>
        </w:rPr>
        <w:t>š</w:t>
      </w:r>
      <w:r w:rsidR="009A7E9B" w:rsidRPr="00020044">
        <w:rPr>
          <w:rFonts w:ascii="Times New Roman" w:eastAsia="Times New Roman" w:hAnsi="Times New Roman" w:cs="Times New Roman"/>
          <w:sz w:val="24"/>
          <w:szCs w:val="24"/>
          <w:lang w:val="lt-LT" w:eastAsia="en-GB"/>
        </w:rPr>
        <w:t>rios komunalin</w:t>
      </w:r>
      <w:r w:rsidR="00D27C80">
        <w:rPr>
          <w:rFonts w:ascii="Times New Roman" w:eastAsia="Times New Roman" w:hAnsi="Times New Roman" w:cs="Times New Roman"/>
          <w:sz w:val="24"/>
          <w:szCs w:val="24"/>
          <w:lang w:val="lt-LT" w:eastAsia="en-GB"/>
        </w:rPr>
        <w:t>ė</w:t>
      </w:r>
      <w:r w:rsidR="009A7E9B" w:rsidRPr="00020044">
        <w:rPr>
          <w:rFonts w:ascii="Times New Roman" w:eastAsia="Times New Roman" w:hAnsi="Times New Roman" w:cs="Times New Roman"/>
          <w:sz w:val="24"/>
          <w:szCs w:val="24"/>
          <w:lang w:val="lt-LT" w:eastAsia="en-GB"/>
        </w:rPr>
        <w:t>s atliekos:</w:t>
      </w:r>
    </w:p>
    <w:p w:rsidR="00540025" w:rsidRPr="00020044" w:rsidRDefault="00540025" w:rsidP="00B7126C">
      <w:pPr>
        <w:widowControl w:val="0"/>
        <w:spacing w:after="0"/>
        <w:outlineLvl w:val="0"/>
        <w:rPr>
          <w:rFonts w:ascii="Times New Roman" w:eastAsiaTheme="majorEastAsia" w:hAnsi="Times New Roman" w:cs="Times New Roman"/>
          <w:b/>
          <w:bCs/>
          <w:sz w:val="24"/>
          <w:szCs w:val="24"/>
          <w:lang w:val="lt-LT" w:eastAsia="en-GB"/>
        </w:rPr>
      </w:pP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lastRenderedPageBreak/>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p>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p>
    <w:p w:rsidR="0055531F" w:rsidRPr="00020044" w:rsidRDefault="0055531F" w:rsidP="00B7126C">
      <w:pPr>
        <w:widowControl w:val="0"/>
        <w:spacing w:after="0"/>
        <w:rPr>
          <w:rFonts w:ascii="Times New Roman" w:eastAsia="Times New Roman" w:hAnsi="Times New Roman" w:cs="Times New Roman"/>
          <w:sz w:val="24"/>
          <w:szCs w:val="24"/>
          <w:lang w:val="lt-LT" w:eastAsia="en-GB"/>
        </w:rPr>
      </w:pPr>
    </w:p>
    <w:p w:rsidR="00540025" w:rsidRPr="00020044" w:rsidRDefault="007C1022" w:rsidP="00B7126C">
      <w:pPr>
        <w:widowControl w:val="0"/>
        <w:spacing w:after="0"/>
        <w:jc w:val="both"/>
        <w:rPr>
          <w:rFonts w:ascii="Times New Roman" w:eastAsia="Times New Roman" w:hAnsi="Times New Roman" w:cs="Times New Roman"/>
          <w:bCs/>
          <w:sz w:val="24"/>
          <w:szCs w:val="24"/>
          <w:lang w:val="lt-LT" w:eastAsia="en-GB"/>
        </w:rPr>
      </w:pPr>
      <w:r w:rsidRPr="00020044">
        <w:rPr>
          <w:rFonts w:ascii="Times New Roman" w:eastAsia="Times New Roman" w:hAnsi="Times New Roman" w:cs="Times New Roman"/>
          <w:bCs/>
          <w:i/>
          <w:sz w:val="24"/>
          <w:szCs w:val="24"/>
          <w:lang w:val="lt-LT" w:eastAsia="en-GB"/>
        </w:rPr>
        <w:t xml:space="preserve">3 </w:t>
      </w:r>
      <w:r w:rsidR="00540025" w:rsidRPr="00020044">
        <w:rPr>
          <w:rFonts w:ascii="Times New Roman" w:eastAsia="Times New Roman" w:hAnsi="Times New Roman" w:cs="Times New Roman"/>
          <w:bCs/>
          <w:i/>
          <w:sz w:val="24"/>
          <w:szCs w:val="24"/>
          <w:lang w:val="lt-LT" w:eastAsia="en-GB"/>
        </w:rPr>
        <w:t>užduotis</w:t>
      </w:r>
      <w:r w:rsidR="00540025" w:rsidRPr="00020044">
        <w:rPr>
          <w:rFonts w:ascii="Times New Roman" w:eastAsia="Times New Roman" w:hAnsi="Times New Roman" w:cs="Times New Roman"/>
          <w:b/>
          <w:bCs/>
          <w:i/>
          <w:sz w:val="24"/>
          <w:szCs w:val="24"/>
          <w:lang w:val="lt-LT" w:eastAsia="en-GB"/>
        </w:rPr>
        <w:t xml:space="preserve">. </w:t>
      </w:r>
      <w:r w:rsidR="00540025" w:rsidRPr="00020044">
        <w:rPr>
          <w:rFonts w:ascii="Times New Roman" w:eastAsia="Times New Roman" w:hAnsi="Times New Roman" w:cs="Times New Roman"/>
          <w:bCs/>
          <w:sz w:val="24"/>
          <w:szCs w:val="24"/>
          <w:lang w:val="lt-LT" w:eastAsia="en-GB"/>
        </w:rPr>
        <w:t>ATLIEKŲ SURINKIMAS.</w:t>
      </w:r>
    </w:p>
    <w:p w:rsidR="00540025" w:rsidRPr="00020044" w:rsidRDefault="007C1022" w:rsidP="00B7126C">
      <w:pPr>
        <w:widowControl w:val="0"/>
        <w:spacing w:after="0"/>
        <w:jc w:val="both"/>
        <w:rPr>
          <w:rFonts w:ascii="Times New Roman" w:eastAsia="Times New Roman" w:hAnsi="Times New Roman" w:cs="Times New Roman"/>
          <w:bCs/>
          <w:sz w:val="24"/>
          <w:szCs w:val="24"/>
          <w:lang w:val="lt-LT" w:eastAsia="en-GB"/>
        </w:rPr>
      </w:pPr>
      <w:r w:rsidRPr="00020044">
        <w:rPr>
          <w:rFonts w:ascii="Times New Roman" w:eastAsia="Times New Roman" w:hAnsi="Times New Roman" w:cs="Times New Roman"/>
          <w:bCs/>
          <w:sz w:val="24"/>
          <w:szCs w:val="24"/>
          <w:lang w:val="lt-LT" w:eastAsia="en-GB"/>
        </w:rPr>
        <w:t xml:space="preserve">3.1. </w:t>
      </w:r>
      <w:r w:rsidR="009A7E9B" w:rsidRPr="00020044">
        <w:rPr>
          <w:rFonts w:ascii="Times New Roman" w:eastAsia="Times New Roman" w:hAnsi="Times New Roman" w:cs="Times New Roman"/>
          <w:bCs/>
          <w:sz w:val="24"/>
          <w:szCs w:val="24"/>
          <w:lang w:val="lt-LT" w:eastAsia="en-GB"/>
        </w:rPr>
        <w:t>Nurodykite,</w:t>
      </w:r>
      <w:r w:rsidR="00540025" w:rsidRPr="00020044">
        <w:rPr>
          <w:rFonts w:ascii="Times New Roman" w:eastAsia="Times New Roman" w:hAnsi="Times New Roman" w:cs="Times New Roman"/>
          <w:bCs/>
          <w:sz w:val="24"/>
          <w:szCs w:val="24"/>
          <w:lang w:val="lt-LT" w:eastAsia="en-GB"/>
        </w:rPr>
        <w:t xml:space="preserve"> kokias žinote atliekų surinkimo sistemas</w:t>
      </w:r>
    </w:p>
    <w:p w:rsidR="00540025" w:rsidRPr="00020044" w:rsidRDefault="00540025" w:rsidP="00B7126C">
      <w:pPr>
        <w:widowControl w:val="0"/>
        <w:spacing w:after="0"/>
        <w:outlineLvl w:val="0"/>
        <w:rPr>
          <w:rFonts w:ascii="Times New Roman" w:eastAsiaTheme="majorEastAsia" w:hAnsi="Times New Roman" w:cs="Times New Roman"/>
          <w:sz w:val="24"/>
          <w:szCs w:val="24"/>
          <w:u w:val="dotted"/>
          <w:lang w:val="lt-LT" w:eastAsia="en-GB"/>
        </w:rPr>
      </w:pP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p>
    <w:p w:rsidR="003A7692" w:rsidRPr="00020044" w:rsidRDefault="003A7692" w:rsidP="00B7126C">
      <w:pPr>
        <w:widowControl w:val="0"/>
        <w:spacing w:after="0"/>
        <w:rPr>
          <w:rFonts w:ascii="Times New Roman" w:eastAsia="Times New Roman" w:hAnsi="Times New Roman" w:cs="Times New Roman"/>
          <w:sz w:val="24"/>
          <w:szCs w:val="24"/>
          <w:lang w:val="lt-LT" w:eastAsia="en-GB"/>
        </w:rPr>
      </w:pPr>
    </w:p>
    <w:p w:rsidR="009A7E9B" w:rsidRPr="00020044" w:rsidRDefault="006432FA" w:rsidP="00B7126C">
      <w:pPr>
        <w:pStyle w:val="ListParagraph"/>
        <w:widowControl w:val="0"/>
        <w:spacing w:after="0"/>
        <w:ind w:left="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3.2. </w:t>
      </w:r>
      <w:r w:rsidR="00540025" w:rsidRPr="00020044">
        <w:rPr>
          <w:rFonts w:ascii="Times New Roman" w:eastAsia="Times New Roman" w:hAnsi="Times New Roman" w:cs="Times New Roman"/>
          <w:sz w:val="24"/>
          <w:szCs w:val="24"/>
          <w:lang w:val="lt-LT" w:eastAsia="en-GB"/>
        </w:rPr>
        <w:t>Prie lentel</w:t>
      </w:r>
      <w:r w:rsidR="00D27C80">
        <w:rPr>
          <w:rFonts w:ascii="Times New Roman" w:eastAsia="Times New Roman" w:hAnsi="Times New Roman" w:cs="Times New Roman"/>
          <w:sz w:val="24"/>
          <w:szCs w:val="24"/>
          <w:lang w:val="lt-LT" w:eastAsia="en-GB"/>
        </w:rPr>
        <w:t>ė</w:t>
      </w:r>
      <w:r w:rsidR="00540025" w:rsidRPr="00020044">
        <w:rPr>
          <w:rFonts w:ascii="Times New Roman" w:eastAsia="Times New Roman" w:hAnsi="Times New Roman" w:cs="Times New Roman"/>
          <w:sz w:val="24"/>
          <w:szCs w:val="24"/>
          <w:lang w:val="lt-LT" w:eastAsia="en-GB"/>
        </w:rPr>
        <w:t>je pateiktų konteinerių nurodyk</w:t>
      </w:r>
      <w:r w:rsidR="009A7E9B" w:rsidRPr="00020044">
        <w:rPr>
          <w:rFonts w:ascii="Times New Roman" w:eastAsia="Times New Roman" w:hAnsi="Times New Roman" w:cs="Times New Roman"/>
          <w:sz w:val="24"/>
          <w:szCs w:val="24"/>
          <w:lang w:val="lt-LT" w:eastAsia="en-GB"/>
        </w:rPr>
        <w:t>i</w:t>
      </w:r>
      <w:r w:rsidR="00540025" w:rsidRPr="00020044">
        <w:rPr>
          <w:rFonts w:ascii="Times New Roman" w:eastAsia="Times New Roman" w:hAnsi="Times New Roman" w:cs="Times New Roman"/>
          <w:sz w:val="24"/>
          <w:szCs w:val="24"/>
          <w:lang w:val="lt-LT" w:eastAsia="en-GB"/>
        </w:rPr>
        <w:t>te</w:t>
      </w:r>
      <w:r w:rsidR="009A7E9B" w:rsidRPr="00020044">
        <w:rPr>
          <w:rFonts w:ascii="Times New Roman" w:eastAsia="Times New Roman" w:hAnsi="Times New Roman" w:cs="Times New Roman"/>
          <w:sz w:val="24"/>
          <w:szCs w:val="24"/>
          <w:lang w:val="lt-LT" w:eastAsia="en-GB"/>
        </w:rPr>
        <w:t>,</w:t>
      </w:r>
      <w:r w:rsidR="00540025" w:rsidRPr="00020044">
        <w:rPr>
          <w:rFonts w:ascii="Times New Roman" w:eastAsia="Times New Roman" w:hAnsi="Times New Roman" w:cs="Times New Roman"/>
          <w:sz w:val="24"/>
          <w:szCs w:val="24"/>
          <w:lang w:val="lt-LT" w:eastAsia="en-GB"/>
        </w:rPr>
        <w:t xml:space="preserve"> kokioms atliekoms surinkti jie naudojami</w:t>
      </w:r>
      <w:r w:rsidR="009A7E9B" w:rsidRPr="00020044">
        <w:rPr>
          <w:rFonts w:ascii="Times New Roman" w:eastAsia="Times New Roman" w:hAnsi="Times New Roman" w:cs="Times New Roman"/>
          <w:sz w:val="24"/>
          <w:szCs w:val="24"/>
          <w:lang w:val="lt-LT" w:eastAsia="en-GB"/>
        </w:rPr>
        <w:t>:</w:t>
      </w:r>
    </w:p>
    <w:p w:rsidR="003D4411" w:rsidRPr="00020044" w:rsidRDefault="003D4411" w:rsidP="004A020E">
      <w:pPr>
        <w:widowControl w:val="0"/>
        <w:spacing w:after="0"/>
        <w:jc w:val="right"/>
        <w:rPr>
          <w:rFonts w:ascii="Times New Roman" w:eastAsia="Times New Roman" w:hAnsi="Times New Roman" w:cs="Times New Roman"/>
          <w:i/>
          <w:sz w:val="20"/>
          <w:szCs w:val="24"/>
          <w:lang w:val="lt-LT" w:eastAsia="en-GB"/>
        </w:rPr>
      </w:pPr>
      <w:r w:rsidRPr="00020044">
        <w:rPr>
          <w:rFonts w:ascii="Times New Roman" w:eastAsia="Times New Roman" w:hAnsi="Times New Roman" w:cs="Times New Roman"/>
          <w:sz w:val="20"/>
          <w:szCs w:val="24"/>
          <w:lang w:val="lt-LT" w:eastAsia="en-GB"/>
        </w:rPr>
        <w:t>4 lentel</w:t>
      </w:r>
      <w:r w:rsidR="00D27C80">
        <w:rPr>
          <w:rFonts w:ascii="Times New Roman" w:eastAsia="Times New Roman" w:hAnsi="Times New Roman" w:cs="Times New Roman"/>
          <w:sz w:val="20"/>
          <w:szCs w:val="24"/>
          <w:lang w:val="lt-LT" w:eastAsia="en-GB"/>
        </w:rPr>
        <w:t>ė</w:t>
      </w:r>
      <w:r w:rsidRPr="00020044">
        <w:rPr>
          <w:rFonts w:ascii="Times New Roman" w:eastAsia="Times New Roman" w:hAnsi="Times New Roman" w:cs="Times New Roman"/>
          <w:sz w:val="20"/>
          <w:szCs w:val="24"/>
          <w:lang w:val="lt-LT" w:eastAsia="en-GB"/>
        </w:rPr>
        <w:t xml:space="preserve">. </w:t>
      </w:r>
      <w:r w:rsidRPr="00020044">
        <w:rPr>
          <w:rFonts w:ascii="Times New Roman" w:eastAsia="Times New Roman" w:hAnsi="Times New Roman" w:cs="Times New Roman"/>
          <w:i/>
          <w:sz w:val="20"/>
          <w:szCs w:val="24"/>
          <w:lang w:val="lt-LT" w:eastAsia="en-GB"/>
        </w:rPr>
        <w:t>Konteineriai ir jų paskirtis.</w:t>
      </w:r>
    </w:p>
    <w:tbl>
      <w:tblPr>
        <w:tblStyle w:val="TableGrid"/>
        <w:tblW w:w="0" w:type="auto"/>
        <w:tblLook w:val="04A0" w:firstRow="1" w:lastRow="0" w:firstColumn="1" w:lastColumn="0" w:noHBand="0" w:noVBand="1"/>
      </w:tblPr>
      <w:tblGrid>
        <w:gridCol w:w="5098"/>
        <w:gridCol w:w="4814"/>
      </w:tblGrid>
      <w:tr w:rsidR="00540025" w:rsidRPr="00020044" w:rsidTr="006432FA">
        <w:trPr>
          <w:tblHeader/>
        </w:trPr>
        <w:tc>
          <w:tcPr>
            <w:tcW w:w="5098" w:type="dxa"/>
            <w:vAlign w:val="center"/>
          </w:tcPr>
          <w:p w:rsidR="00540025" w:rsidRPr="00020044" w:rsidRDefault="00775D5E"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Konteineriai</w:t>
            </w:r>
          </w:p>
        </w:tc>
        <w:tc>
          <w:tcPr>
            <w:tcW w:w="4814" w:type="dxa"/>
          </w:tcPr>
          <w:p w:rsidR="00540025" w:rsidRPr="00020044" w:rsidRDefault="00540025"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Konteinerio paskirtis</w:t>
            </w:r>
          </w:p>
        </w:tc>
      </w:tr>
      <w:tr w:rsidR="00540025" w:rsidRPr="00020044" w:rsidTr="006432FA">
        <w:tc>
          <w:tcPr>
            <w:tcW w:w="5098" w:type="dxa"/>
            <w:vAlign w:val="center"/>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50E6ED21" wp14:editId="4623DD69">
                  <wp:extent cx="1438633" cy="1008000"/>
                  <wp:effectExtent l="0" t="0" r="0" b="1905"/>
                  <wp:docPr id="27" name="Picture 27" descr="Konteineriai | RB Bal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onteineriai | RB Balti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8633" cy="1008000"/>
                          </a:xfrm>
                          <a:prstGeom prst="rect">
                            <a:avLst/>
                          </a:prstGeom>
                          <a:noFill/>
                          <a:ln>
                            <a:noFill/>
                          </a:ln>
                        </pic:spPr>
                      </pic:pic>
                    </a:graphicData>
                  </a:graphic>
                </wp:inline>
              </w:drawing>
            </w:r>
          </w:p>
          <w:p w:rsidR="00BA7842" w:rsidRPr="00020044" w:rsidRDefault="00BA7842"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25 pav. Konteineri</w:t>
            </w:r>
            <w:r w:rsidR="00775D5E" w:rsidRPr="00020044">
              <w:rPr>
                <w:rFonts w:ascii="Times New Roman" w:eastAsia="Times New Roman" w:hAnsi="Times New Roman" w:cs="Times New Roman"/>
                <w:sz w:val="20"/>
                <w:szCs w:val="20"/>
                <w:lang w:eastAsia="en-GB"/>
              </w:rPr>
              <w:t>ų</w:t>
            </w:r>
            <w:r w:rsidRPr="00020044">
              <w:rPr>
                <w:rFonts w:ascii="Times New Roman" w:eastAsia="Times New Roman" w:hAnsi="Times New Roman" w:cs="Times New Roman"/>
                <w:sz w:val="20"/>
                <w:szCs w:val="20"/>
                <w:lang w:eastAsia="en-GB"/>
              </w:rPr>
              <w:t xml:space="preserve"> pvz. Nr. 1.</w:t>
            </w:r>
          </w:p>
          <w:p w:rsidR="00540025"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55" w:history="1">
              <w:r w:rsidR="00540025" w:rsidRPr="00020044">
                <w:rPr>
                  <w:rStyle w:val="Hyperlink"/>
                  <w:rFonts w:ascii="Times New Roman" w:eastAsia="Times New Roman" w:hAnsi="Times New Roman" w:cs="Times New Roman"/>
                  <w:color w:val="auto"/>
                  <w:sz w:val="20"/>
                  <w:szCs w:val="20"/>
                  <w:u w:val="none"/>
                  <w:lang w:eastAsia="en-GB"/>
                </w:rPr>
                <w:t>https://rbbaltic.lt/produkto-kategorija/katalogas/konteineriai-katalogas/</w:t>
              </w:r>
            </w:hyperlink>
          </w:p>
        </w:tc>
        <w:tc>
          <w:tcPr>
            <w:tcW w:w="4814" w:type="dxa"/>
            <w:vAlign w:val="center"/>
          </w:tcPr>
          <w:p w:rsidR="00540025" w:rsidRPr="00020044" w:rsidRDefault="006432FA"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p>
        </w:tc>
      </w:tr>
      <w:tr w:rsidR="006432FA" w:rsidRPr="00020044" w:rsidTr="00693DD5">
        <w:tc>
          <w:tcPr>
            <w:tcW w:w="5098" w:type="dxa"/>
            <w:vAlign w:val="center"/>
          </w:tcPr>
          <w:p w:rsidR="006432FA" w:rsidRPr="00020044" w:rsidRDefault="000C2D0E"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noProof/>
              </w:rPr>
              <w:object w:dxaOrig="1710" w:dyaOrig="1780">
                <v:shape id="_x0000_i1358" type="#_x0000_t75" alt="" style="width:76.1pt;height:79.2pt;mso-width-percent:0;mso-height-percent:0;mso-width-percent:0;mso-height-percent:0" o:ole="">
                  <v:imagedata r:id="rId56" o:title=""/>
                </v:shape>
                <o:OLEObject Type="Embed" ProgID="PBrush" ShapeID="_x0000_i1358" DrawAspect="Content" ObjectID="_1651420653" r:id="rId57"/>
              </w:object>
            </w:r>
          </w:p>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26 pav. Konteinerių pvz. Nr. 2.</w:t>
            </w:r>
          </w:p>
          <w:p w:rsidR="006432F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58" w:history="1">
              <w:r w:rsidR="006432FA" w:rsidRPr="00020044">
                <w:rPr>
                  <w:rStyle w:val="Hyperlink"/>
                  <w:rFonts w:ascii="Times New Roman" w:eastAsia="Times New Roman" w:hAnsi="Times New Roman" w:cs="Times New Roman"/>
                  <w:color w:val="auto"/>
                  <w:sz w:val="20"/>
                  <w:szCs w:val="20"/>
                  <w:u w:val="none"/>
                  <w:lang w:eastAsia="en-GB"/>
                </w:rPr>
                <w:t>https://www.mlaikas.lt/naujiena/savivaldybe-informuoja/individualiu-misriu-komunaliniu-atlieku-konteineriu-aptarnavimo-dvinare-rinkliava-nuo-2019-m-sausio-1-d-skaiciuojama-kitaip</w:t>
              </w:r>
            </w:hyperlink>
          </w:p>
        </w:tc>
        <w:tc>
          <w:tcPr>
            <w:tcW w:w="4814" w:type="dxa"/>
            <w:vAlign w:val="center"/>
          </w:tcPr>
          <w:p w:rsidR="006432FA" w:rsidRPr="00020044" w:rsidRDefault="006432FA"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p>
        </w:tc>
      </w:tr>
      <w:tr w:rsidR="006432FA" w:rsidRPr="00020044" w:rsidTr="00693DD5">
        <w:tc>
          <w:tcPr>
            <w:tcW w:w="5098" w:type="dxa"/>
            <w:vAlign w:val="center"/>
          </w:tcPr>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60000FEA" wp14:editId="7D6F6290">
                  <wp:extent cx="2384111" cy="900000"/>
                  <wp:effectExtent l="0" t="0" r="0" b="0"/>
                  <wp:docPr id="28" name="Picture 28" descr="Ar teisingai rūšiuojate atliekas? | 60 p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r teisingai rūšiuojate atliekas? | 60 pliu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4111" cy="900000"/>
                          </a:xfrm>
                          <a:prstGeom prst="rect">
                            <a:avLst/>
                          </a:prstGeom>
                          <a:noFill/>
                          <a:ln>
                            <a:noFill/>
                          </a:ln>
                        </pic:spPr>
                      </pic:pic>
                    </a:graphicData>
                  </a:graphic>
                </wp:inline>
              </w:drawing>
            </w:r>
          </w:p>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27 pav. Konteinerių pvz. Nr. 3.</w:t>
            </w:r>
          </w:p>
          <w:p w:rsidR="006432F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60" w:history="1">
              <w:r w:rsidR="006432FA" w:rsidRPr="00020044">
                <w:rPr>
                  <w:rStyle w:val="Hyperlink"/>
                  <w:rFonts w:ascii="Times New Roman" w:eastAsia="Times New Roman" w:hAnsi="Times New Roman" w:cs="Times New Roman"/>
                  <w:color w:val="auto"/>
                  <w:sz w:val="20"/>
                  <w:szCs w:val="20"/>
                  <w:u w:val="none"/>
                  <w:lang w:eastAsia="en-GB"/>
                </w:rPr>
                <w:t>https://www.60plius.lt/2019/10/07/ar-teisingai-rusiuojate-atliekas/</w:t>
              </w:r>
            </w:hyperlink>
          </w:p>
        </w:tc>
        <w:tc>
          <w:tcPr>
            <w:tcW w:w="4814" w:type="dxa"/>
            <w:vAlign w:val="center"/>
          </w:tcPr>
          <w:p w:rsidR="006432FA" w:rsidRPr="00020044" w:rsidRDefault="006432FA"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p>
        </w:tc>
      </w:tr>
      <w:tr w:rsidR="006432FA" w:rsidRPr="00020044" w:rsidTr="00693DD5">
        <w:tc>
          <w:tcPr>
            <w:tcW w:w="5098" w:type="dxa"/>
            <w:vAlign w:val="center"/>
          </w:tcPr>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3525375B" wp14:editId="6FC98070">
                  <wp:extent cx="1305409" cy="1440000"/>
                  <wp:effectExtent l="0" t="0" r="9525" b="8255"/>
                  <wp:docPr id="30" name="Picture 30" descr="Contenedor Residuos. Cubo Basura Reciclaje ® | Mejor Calidad Pr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ontenedor Residuos. Cubo Basura Reciclaje ® | Mejor Calidad Preci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05409" cy="1440000"/>
                          </a:xfrm>
                          <a:prstGeom prst="rect">
                            <a:avLst/>
                          </a:prstGeom>
                          <a:noFill/>
                          <a:ln>
                            <a:noFill/>
                          </a:ln>
                        </pic:spPr>
                      </pic:pic>
                    </a:graphicData>
                  </a:graphic>
                </wp:inline>
              </w:drawing>
            </w:r>
          </w:p>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28 pav. Konteinerių pvz. Nr. 4.</w:t>
            </w:r>
          </w:p>
          <w:p w:rsidR="006432F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62" w:history="1">
              <w:r w:rsidR="006432FA" w:rsidRPr="00020044">
                <w:rPr>
                  <w:rStyle w:val="Hyperlink"/>
                  <w:rFonts w:ascii="Times New Roman" w:eastAsia="Times New Roman" w:hAnsi="Times New Roman" w:cs="Times New Roman"/>
                  <w:color w:val="auto"/>
                  <w:sz w:val="20"/>
                  <w:szCs w:val="20"/>
                  <w:u w:val="none"/>
                  <w:lang w:eastAsia="en-GB"/>
                </w:rPr>
                <w:t>https://www.serviciosglobales.es/es/product/274848-contenedores-de-residuos-240-litros</w:t>
              </w:r>
            </w:hyperlink>
          </w:p>
        </w:tc>
        <w:tc>
          <w:tcPr>
            <w:tcW w:w="4814" w:type="dxa"/>
            <w:vAlign w:val="center"/>
          </w:tcPr>
          <w:p w:rsidR="006432FA" w:rsidRPr="00020044" w:rsidRDefault="006432FA"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heme="majorEastAsia" w:hAnsi="Times New Roman" w:cs="Times New Roman"/>
                <w:sz w:val="24"/>
                <w:szCs w:val="24"/>
                <w:u w:val="dotted"/>
                <w:lang w:eastAsia="en-GB"/>
              </w:rPr>
              <w:lastRenderedPageBreak/>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p>
        </w:tc>
      </w:tr>
      <w:tr w:rsidR="006432FA" w:rsidRPr="00020044" w:rsidTr="00693DD5">
        <w:tc>
          <w:tcPr>
            <w:tcW w:w="5098" w:type="dxa"/>
            <w:vAlign w:val="center"/>
          </w:tcPr>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2051357C" wp14:editId="667DA5FE">
                  <wp:extent cx="1624578" cy="1080000"/>
                  <wp:effectExtent l="0" t="0" r="0" b="6350"/>
                  <wp:docPr id="26" name="Picture 26" descr="Pusiau požeminiai MOLOK konteineriai - VSA 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usiau požeminiai MOLOK konteineriai - VSA Vilniu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4578" cy="1080000"/>
                          </a:xfrm>
                          <a:prstGeom prst="rect">
                            <a:avLst/>
                          </a:prstGeom>
                          <a:noFill/>
                          <a:ln>
                            <a:noFill/>
                          </a:ln>
                        </pic:spPr>
                      </pic:pic>
                    </a:graphicData>
                  </a:graphic>
                </wp:inline>
              </w:drawing>
            </w:r>
          </w:p>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29 pav. Konteinerių pvz. Nr. 5.</w:t>
            </w:r>
          </w:p>
          <w:p w:rsidR="006432F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64" w:history="1">
              <w:r w:rsidR="006432FA" w:rsidRPr="00020044">
                <w:rPr>
                  <w:rStyle w:val="Hyperlink"/>
                  <w:rFonts w:ascii="Times New Roman" w:eastAsia="Times New Roman" w:hAnsi="Times New Roman" w:cs="Times New Roman"/>
                  <w:color w:val="auto"/>
                  <w:sz w:val="20"/>
                  <w:szCs w:val="20"/>
                  <w:u w:val="none"/>
                  <w:lang w:eastAsia="en-GB"/>
                </w:rPr>
                <w:t>https://www.vsa.lt/prekes/molok-konteineriai/</w:t>
              </w:r>
            </w:hyperlink>
          </w:p>
        </w:tc>
        <w:tc>
          <w:tcPr>
            <w:tcW w:w="4814" w:type="dxa"/>
            <w:vAlign w:val="center"/>
          </w:tcPr>
          <w:p w:rsidR="006432FA" w:rsidRPr="00020044" w:rsidRDefault="006432FA"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p>
        </w:tc>
      </w:tr>
      <w:tr w:rsidR="006432FA" w:rsidRPr="00020044" w:rsidTr="00693DD5">
        <w:tc>
          <w:tcPr>
            <w:tcW w:w="5098" w:type="dxa"/>
            <w:vAlign w:val="center"/>
          </w:tcPr>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7D55FA34" wp14:editId="666CA389">
                  <wp:extent cx="1541388" cy="1080000"/>
                  <wp:effectExtent l="0" t="0" r="1905" b="6350"/>
                  <wp:docPr id="25" name="Picture 25" descr="tekstiles-konteineris-EU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ekstiles-konteineris-EURO-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1388" cy="1080000"/>
                          </a:xfrm>
                          <a:prstGeom prst="rect">
                            <a:avLst/>
                          </a:prstGeom>
                          <a:noFill/>
                          <a:ln>
                            <a:noFill/>
                          </a:ln>
                        </pic:spPr>
                      </pic:pic>
                    </a:graphicData>
                  </a:graphic>
                </wp:inline>
              </w:drawing>
            </w:r>
          </w:p>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30 pav. Konteinerių pvz. Nr. 6.</w:t>
            </w:r>
          </w:p>
          <w:p w:rsidR="006432F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66" w:history="1">
              <w:r w:rsidR="006432FA" w:rsidRPr="00020044">
                <w:rPr>
                  <w:rStyle w:val="Hyperlink"/>
                  <w:rFonts w:ascii="Times New Roman" w:eastAsia="Times New Roman" w:hAnsi="Times New Roman" w:cs="Times New Roman"/>
                  <w:color w:val="auto"/>
                  <w:sz w:val="20"/>
                  <w:szCs w:val="20"/>
                  <w:u w:val="none"/>
                  <w:lang w:eastAsia="en-GB"/>
                </w:rPr>
                <w:t>https://rbbaltic.lt/produkto-kategorija/katalogas/konteineriai-katalogas/</w:t>
              </w:r>
            </w:hyperlink>
          </w:p>
        </w:tc>
        <w:tc>
          <w:tcPr>
            <w:tcW w:w="4814" w:type="dxa"/>
            <w:vAlign w:val="center"/>
          </w:tcPr>
          <w:p w:rsidR="006432FA" w:rsidRPr="00020044" w:rsidRDefault="006432FA"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p>
        </w:tc>
      </w:tr>
      <w:tr w:rsidR="006432FA" w:rsidRPr="00020044" w:rsidTr="00693DD5">
        <w:tc>
          <w:tcPr>
            <w:tcW w:w="5098" w:type="dxa"/>
            <w:vAlign w:val="center"/>
          </w:tcPr>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noProof/>
              </w:rPr>
              <w:object w:dxaOrig="3140" w:dyaOrig="1500">
                <v:shape id="_x0000_i1359" type="#_x0000_t75" alt="" style="width:149.15pt;height:70.95pt;mso-width-percent:0;mso-height-percent:0;mso-width-percent:0;mso-height-percent:0" o:ole="">
                  <v:imagedata r:id="rId67" o:title=""/>
                </v:shape>
                <o:OLEObject Type="Embed" ProgID="PBrush" ShapeID="_x0000_i1359" DrawAspect="Content" ObjectID="_1651420654" r:id="rId68"/>
              </w:object>
            </w:r>
          </w:p>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31 pav. Konteinerių pvz. Nr. 7.</w:t>
            </w:r>
          </w:p>
          <w:p w:rsidR="006432F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69" w:history="1">
              <w:r w:rsidR="006432FA" w:rsidRPr="00020044">
                <w:rPr>
                  <w:rStyle w:val="Hyperlink"/>
                  <w:rFonts w:ascii="Times New Roman" w:eastAsia="Times New Roman" w:hAnsi="Times New Roman" w:cs="Times New Roman"/>
                  <w:color w:val="auto"/>
                  <w:sz w:val="20"/>
                  <w:szCs w:val="20"/>
                  <w:u w:val="none"/>
                  <w:lang w:eastAsia="en-GB"/>
                </w:rPr>
                <w:t>http://www.vrsrapido.lt/konteineriu-nuoma-i-ka-atsizvelgti-renkantis/</w:t>
              </w:r>
            </w:hyperlink>
          </w:p>
        </w:tc>
        <w:tc>
          <w:tcPr>
            <w:tcW w:w="4814" w:type="dxa"/>
            <w:vAlign w:val="center"/>
          </w:tcPr>
          <w:p w:rsidR="006432FA" w:rsidRPr="00020044" w:rsidRDefault="006432FA"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p>
        </w:tc>
      </w:tr>
      <w:tr w:rsidR="006432FA" w:rsidRPr="00020044" w:rsidTr="00693DD5">
        <w:tc>
          <w:tcPr>
            <w:tcW w:w="5098" w:type="dxa"/>
            <w:vAlign w:val="center"/>
          </w:tcPr>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70CAA857" wp14:editId="29A90F30">
                  <wp:extent cx="952282" cy="1080000"/>
                  <wp:effectExtent l="0" t="0" r="635" b="6350"/>
                  <wp:docPr id="32" name="Picture 32" descr="Santaka“ / Paskubėkite atsiimti žaliųjų atliekų kompostavimo dėž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antaka“ / Paskubėkite atsiimti žaliųjų atliekų kompostavimo dėž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52282" cy="1080000"/>
                          </a:xfrm>
                          <a:prstGeom prst="rect">
                            <a:avLst/>
                          </a:prstGeom>
                          <a:noFill/>
                          <a:ln>
                            <a:noFill/>
                          </a:ln>
                        </pic:spPr>
                      </pic:pic>
                    </a:graphicData>
                  </a:graphic>
                </wp:inline>
              </w:drawing>
            </w:r>
          </w:p>
          <w:p w:rsidR="006432FA" w:rsidRPr="00020044" w:rsidRDefault="006432F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32 pav. Konteinerių pvz. Nr. 8.</w:t>
            </w:r>
          </w:p>
          <w:p w:rsidR="006432F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71" w:history="1">
              <w:r w:rsidR="006432FA" w:rsidRPr="00020044">
                <w:rPr>
                  <w:rStyle w:val="Hyperlink"/>
                  <w:rFonts w:ascii="Times New Roman" w:eastAsia="Times New Roman" w:hAnsi="Times New Roman" w:cs="Times New Roman"/>
                  <w:color w:val="auto"/>
                  <w:sz w:val="20"/>
                  <w:szCs w:val="20"/>
                  <w:u w:val="none"/>
                  <w:lang w:eastAsia="en-GB"/>
                </w:rPr>
                <w:t>http://www.santaka.info/?sidx=35853</w:t>
              </w:r>
            </w:hyperlink>
          </w:p>
        </w:tc>
        <w:tc>
          <w:tcPr>
            <w:tcW w:w="4814" w:type="dxa"/>
            <w:vAlign w:val="center"/>
          </w:tcPr>
          <w:p w:rsidR="006432FA" w:rsidRPr="00020044" w:rsidRDefault="006432FA"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p>
        </w:tc>
      </w:tr>
    </w:tbl>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p>
    <w:p w:rsidR="00540025" w:rsidRPr="00020044" w:rsidRDefault="00775D5E"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3.3. </w:t>
      </w:r>
      <w:r w:rsidR="00540025" w:rsidRPr="00020044">
        <w:rPr>
          <w:rFonts w:ascii="Times New Roman" w:eastAsia="Times New Roman" w:hAnsi="Times New Roman" w:cs="Times New Roman"/>
          <w:sz w:val="24"/>
          <w:szCs w:val="24"/>
          <w:lang w:val="lt-LT" w:eastAsia="en-GB"/>
        </w:rPr>
        <w:t>Įra</w:t>
      </w:r>
      <w:r w:rsidR="00D27C80">
        <w:rPr>
          <w:rFonts w:ascii="Times New Roman" w:eastAsia="Times New Roman" w:hAnsi="Times New Roman" w:cs="Times New Roman"/>
          <w:sz w:val="24"/>
          <w:szCs w:val="24"/>
          <w:lang w:val="lt-LT" w:eastAsia="en-GB"/>
        </w:rPr>
        <w:t>š</w:t>
      </w:r>
      <w:r w:rsidR="00540025" w:rsidRPr="00020044">
        <w:rPr>
          <w:rFonts w:ascii="Times New Roman" w:eastAsia="Times New Roman" w:hAnsi="Times New Roman" w:cs="Times New Roman"/>
          <w:sz w:val="24"/>
          <w:szCs w:val="24"/>
          <w:lang w:val="lt-LT" w:eastAsia="en-GB"/>
        </w:rPr>
        <w:t>ykite tekste tr</w:t>
      </w:r>
      <w:r w:rsidR="00D27C80">
        <w:rPr>
          <w:rFonts w:ascii="Times New Roman" w:eastAsia="Times New Roman" w:hAnsi="Times New Roman" w:cs="Times New Roman"/>
          <w:sz w:val="24"/>
          <w:szCs w:val="24"/>
          <w:lang w:val="lt-LT" w:eastAsia="en-GB"/>
        </w:rPr>
        <w:t>ū</w:t>
      </w:r>
      <w:r w:rsidR="00540025" w:rsidRPr="00020044">
        <w:rPr>
          <w:rFonts w:ascii="Times New Roman" w:eastAsia="Times New Roman" w:hAnsi="Times New Roman" w:cs="Times New Roman"/>
          <w:sz w:val="24"/>
          <w:szCs w:val="24"/>
          <w:lang w:val="lt-LT" w:eastAsia="en-GB"/>
        </w:rPr>
        <w:t>kstamus skaičius (kokiu atstumu privalo b</w:t>
      </w:r>
      <w:r w:rsidR="00D27C80">
        <w:rPr>
          <w:rFonts w:ascii="Times New Roman" w:eastAsia="Times New Roman" w:hAnsi="Times New Roman" w:cs="Times New Roman"/>
          <w:sz w:val="24"/>
          <w:szCs w:val="24"/>
          <w:lang w:val="lt-LT" w:eastAsia="en-GB"/>
        </w:rPr>
        <w:t>ū</w:t>
      </w:r>
      <w:r w:rsidR="00540025" w:rsidRPr="00020044">
        <w:rPr>
          <w:rFonts w:ascii="Times New Roman" w:eastAsia="Times New Roman" w:hAnsi="Times New Roman" w:cs="Times New Roman"/>
          <w:sz w:val="24"/>
          <w:szCs w:val="24"/>
          <w:lang w:val="lt-LT" w:eastAsia="en-GB"/>
        </w:rPr>
        <w:t>ti pastatyti konteineriai)</w:t>
      </w:r>
      <w:r w:rsidR="004818A0" w:rsidRPr="00020044">
        <w:rPr>
          <w:rFonts w:ascii="Times New Roman" w:eastAsia="Times New Roman" w:hAnsi="Times New Roman" w:cs="Times New Roman"/>
          <w:sz w:val="24"/>
          <w:szCs w:val="24"/>
          <w:lang w:val="lt-LT" w:eastAsia="en-GB"/>
        </w:rPr>
        <w:t>:</w:t>
      </w:r>
    </w:p>
    <w:p w:rsidR="00540025" w:rsidRPr="00020044" w:rsidRDefault="00540025" w:rsidP="00B7126C">
      <w:pPr>
        <w:widowControl w:val="0"/>
        <w:spacing w:after="0"/>
        <w:jc w:val="both"/>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Siekiant užtikrinti Paslaugos kokybę ir nepertraukiamą jos teikimą, savivaldyb</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ms rekomenduojama:</w:t>
      </w:r>
    </w:p>
    <w:p w:rsidR="00540025" w:rsidRPr="00020044" w:rsidRDefault="00540025" w:rsidP="00B7126C">
      <w:pPr>
        <w:widowControl w:val="0"/>
        <w:spacing w:after="0"/>
        <w:jc w:val="both"/>
        <w:rPr>
          <w:rFonts w:ascii="Times New Roman" w:eastAsia="Times New Roman" w:hAnsi="Times New Roman" w:cs="Times New Roman"/>
          <w:color w:val="000000"/>
          <w:sz w:val="24"/>
          <w:szCs w:val="24"/>
          <w:lang w:val="lt-LT" w:eastAsia="en-GB"/>
        </w:rPr>
      </w:pPr>
      <w:bookmarkStart w:id="0" w:name="part_c2652fd8bdb7426b9867a9b0a8519e1d"/>
      <w:bookmarkEnd w:id="0"/>
      <w:r w:rsidRPr="00020044">
        <w:rPr>
          <w:rFonts w:ascii="Times New Roman" w:eastAsia="Times New Roman" w:hAnsi="Times New Roman" w:cs="Times New Roman"/>
          <w:color w:val="000000"/>
          <w:sz w:val="24"/>
          <w:szCs w:val="24"/>
          <w:lang w:val="lt-LT" w:eastAsia="en-GB"/>
        </w:rPr>
        <w:t>1. miestų dalyse, kuriose vyrauja gyvenamieji daugiabučiai namai, komunalinių atliekų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 xml:space="preserve">teles statyti ne didesniu kaip </w:t>
      </w:r>
      <w:r w:rsidR="00C66598" w:rsidRPr="00020044">
        <w:rPr>
          <w:rFonts w:ascii="Times New Roman" w:eastAsiaTheme="majorEastAsia" w:hAnsi="Times New Roman" w:cs="Times New Roman"/>
          <w:sz w:val="24"/>
          <w:szCs w:val="24"/>
          <w:u w:val="dotted"/>
          <w:lang w:val="lt-LT" w:eastAsia="en-GB"/>
        </w:rPr>
        <w:tab/>
      </w:r>
      <w:r w:rsidR="00C66598" w:rsidRPr="00020044">
        <w:rPr>
          <w:rFonts w:ascii="Times New Roman" w:eastAsiaTheme="majorEastAsia" w:hAnsi="Times New Roman" w:cs="Times New Roman"/>
          <w:sz w:val="24"/>
          <w:szCs w:val="24"/>
          <w:u w:val="dotted"/>
          <w:lang w:val="lt-LT" w:eastAsia="en-GB"/>
        </w:rPr>
        <w:tab/>
      </w:r>
      <w:r w:rsidR="00C66598" w:rsidRPr="00020044">
        <w:rPr>
          <w:rFonts w:ascii="Times New Roman" w:eastAsiaTheme="majorEastAsia" w:hAnsi="Times New Roman" w:cs="Times New Roman"/>
          <w:sz w:val="24"/>
          <w:szCs w:val="24"/>
          <w:u w:val="dotted"/>
          <w:lang w:val="lt-LT" w:eastAsia="en-GB"/>
        </w:rPr>
        <w:tab/>
      </w:r>
      <w:r w:rsidRPr="00020044">
        <w:rPr>
          <w:rFonts w:ascii="Times New Roman" w:eastAsia="Times New Roman" w:hAnsi="Times New Roman" w:cs="Times New Roman"/>
          <w:color w:val="000000"/>
          <w:sz w:val="24"/>
          <w:szCs w:val="24"/>
          <w:lang w:val="lt-LT" w:eastAsia="en-GB"/>
        </w:rPr>
        <w:t xml:space="preserve"> metrų atstumu nuo gyvenamojo daugiabučio namo. Atstumas iki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tel</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nustatomas matuojant tiesia linija nuo daugiabučio namo kampo, kuris yra arčiausiai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tel</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w:t>
      </w:r>
      <w:bookmarkStart w:id="1" w:name="part_1ccd8b385e2e4754948301f3191c3a27"/>
      <w:bookmarkEnd w:id="1"/>
    </w:p>
    <w:p w:rsidR="00540025" w:rsidRPr="00020044" w:rsidRDefault="00540025" w:rsidP="00B7126C">
      <w:pPr>
        <w:widowControl w:val="0"/>
        <w:spacing w:after="0"/>
        <w:jc w:val="both"/>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2. garažų bendrijose, sodininkų bendrijose ar kituose bendrojo naudojimo objektuose – komunalinių atliekų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 xml:space="preserve">teles statyti ne didesniu kaip </w:t>
      </w:r>
      <w:r w:rsidR="00C66598" w:rsidRPr="00020044">
        <w:rPr>
          <w:rFonts w:ascii="Times New Roman" w:eastAsiaTheme="majorEastAsia" w:hAnsi="Times New Roman" w:cs="Times New Roman"/>
          <w:sz w:val="24"/>
          <w:szCs w:val="24"/>
          <w:u w:val="dotted"/>
          <w:lang w:val="lt-LT" w:eastAsia="en-GB"/>
        </w:rPr>
        <w:tab/>
      </w:r>
      <w:r w:rsidR="00C66598" w:rsidRPr="00020044">
        <w:rPr>
          <w:rFonts w:ascii="Times New Roman" w:eastAsiaTheme="majorEastAsia" w:hAnsi="Times New Roman" w:cs="Times New Roman"/>
          <w:sz w:val="24"/>
          <w:szCs w:val="24"/>
          <w:u w:val="dotted"/>
          <w:lang w:val="lt-LT" w:eastAsia="en-GB"/>
        </w:rPr>
        <w:tab/>
      </w:r>
      <w:r w:rsidR="00C66598" w:rsidRPr="00020044">
        <w:rPr>
          <w:rFonts w:ascii="Times New Roman" w:eastAsiaTheme="majorEastAsia" w:hAnsi="Times New Roman" w:cs="Times New Roman"/>
          <w:sz w:val="24"/>
          <w:szCs w:val="24"/>
          <w:u w:val="dotted"/>
          <w:lang w:val="lt-LT" w:eastAsia="en-GB"/>
        </w:rPr>
        <w:tab/>
      </w:r>
      <w:r w:rsidRPr="00020044">
        <w:rPr>
          <w:rFonts w:ascii="Times New Roman" w:eastAsia="Times New Roman" w:hAnsi="Times New Roman" w:cs="Times New Roman"/>
          <w:color w:val="000000"/>
          <w:sz w:val="24"/>
          <w:szCs w:val="24"/>
          <w:lang w:val="lt-LT" w:eastAsia="en-GB"/>
        </w:rPr>
        <w:t xml:space="preserve"> metrų atstumu nuo bent vieno įvažiavimo (arba kelių įvažiavimų, jeigu reikia) į bendrojo naudojimo teritorijas bendrojo naudojimo teritorijų ribose ar už jų arba pagal susitarimą su atitinkamos bendrijos atstovais, kur yra tam palankiausios sąlygos. Atstumas iki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tel</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nustatomas matuojant tiesia linija nuo bendrojo naudojimo objekto kampo, kuris yra arčiausiai konteinerių;</w:t>
      </w:r>
    </w:p>
    <w:p w:rsidR="00540025" w:rsidRPr="00020044" w:rsidRDefault="00540025" w:rsidP="00B7126C">
      <w:pPr>
        <w:widowControl w:val="0"/>
        <w:spacing w:after="0"/>
        <w:jc w:val="both"/>
        <w:rPr>
          <w:rFonts w:ascii="Times New Roman" w:eastAsia="Times New Roman" w:hAnsi="Times New Roman" w:cs="Times New Roman"/>
          <w:color w:val="000000"/>
          <w:sz w:val="24"/>
          <w:szCs w:val="24"/>
          <w:lang w:val="lt-LT" w:eastAsia="en-GB"/>
        </w:rPr>
      </w:pPr>
      <w:bookmarkStart w:id="2" w:name="part_46d1d3a7a03b4c918459e9dcb3187399"/>
      <w:bookmarkEnd w:id="2"/>
      <w:r w:rsidRPr="00020044">
        <w:rPr>
          <w:rFonts w:ascii="Times New Roman" w:eastAsia="Times New Roman" w:hAnsi="Times New Roman" w:cs="Times New Roman"/>
          <w:color w:val="000000"/>
          <w:sz w:val="24"/>
          <w:szCs w:val="24"/>
          <w:lang w:val="lt-LT" w:eastAsia="en-GB"/>
        </w:rPr>
        <w:t>3. kai mi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rių komunalinių atliekų konteinerių ar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 xml:space="preserve">telių neįmanoma pastatyti individualiose valdose ar greta jų, </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 xml:space="preserve">iuos įrenginius statyti ne didesniu kaip </w:t>
      </w:r>
      <w:r w:rsidR="00C66598" w:rsidRPr="00020044">
        <w:rPr>
          <w:rFonts w:ascii="Times New Roman" w:eastAsiaTheme="majorEastAsia" w:hAnsi="Times New Roman" w:cs="Times New Roman"/>
          <w:sz w:val="24"/>
          <w:szCs w:val="24"/>
          <w:u w:val="dotted"/>
          <w:lang w:val="lt-LT" w:eastAsia="en-GB"/>
        </w:rPr>
        <w:tab/>
      </w:r>
      <w:r w:rsidR="00C66598" w:rsidRPr="00020044">
        <w:rPr>
          <w:rFonts w:ascii="Times New Roman" w:eastAsiaTheme="majorEastAsia" w:hAnsi="Times New Roman" w:cs="Times New Roman"/>
          <w:sz w:val="24"/>
          <w:szCs w:val="24"/>
          <w:u w:val="dotted"/>
          <w:lang w:val="lt-LT" w:eastAsia="en-GB"/>
        </w:rPr>
        <w:tab/>
      </w:r>
      <w:r w:rsidR="00C66598" w:rsidRPr="00020044">
        <w:rPr>
          <w:rFonts w:ascii="Times New Roman" w:eastAsiaTheme="majorEastAsia" w:hAnsi="Times New Roman" w:cs="Times New Roman"/>
          <w:sz w:val="24"/>
          <w:szCs w:val="24"/>
          <w:u w:val="dotted"/>
          <w:lang w:val="lt-LT" w:eastAsia="en-GB"/>
        </w:rPr>
        <w:tab/>
      </w:r>
      <w:r w:rsidRPr="00020044">
        <w:rPr>
          <w:rFonts w:ascii="Times New Roman" w:eastAsia="Times New Roman" w:hAnsi="Times New Roman" w:cs="Times New Roman"/>
          <w:color w:val="000000"/>
          <w:sz w:val="24"/>
          <w:szCs w:val="24"/>
          <w:lang w:val="lt-LT" w:eastAsia="en-GB"/>
        </w:rPr>
        <w:t xml:space="preserve"> metrų atstumu nuo žem</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valdos su gyvenamuoju vienbučiu namu. Atstumas iki konteinerio nustatomas matuojant tiesia linija nuo žem</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valdos su gyvenamuoju vienbučiu namu sklypo kampo, kuris yra arčiausiai konteinerio.</w:t>
      </w:r>
    </w:p>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p>
    <w:p w:rsidR="00540025" w:rsidRPr="00020044" w:rsidRDefault="00775D5E"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3.4. </w:t>
      </w:r>
      <w:r w:rsidR="00540025" w:rsidRPr="00020044">
        <w:rPr>
          <w:rFonts w:ascii="Times New Roman" w:eastAsia="Times New Roman" w:hAnsi="Times New Roman" w:cs="Times New Roman"/>
          <w:sz w:val="24"/>
          <w:szCs w:val="24"/>
          <w:lang w:val="lt-LT" w:eastAsia="en-GB"/>
        </w:rPr>
        <w:t>I</w:t>
      </w:r>
      <w:r w:rsidR="00D27C80">
        <w:rPr>
          <w:rFonts w:ascii="Times New Roman" w:eastAsia="Times New Roman" w:hAnsi="Times New Roman" w:cs="Times New Roman"/>
          <w:sz w:val="24"/>
          <w:szCs w:val="24"/>
          <w:lang w:val="lt-LT" w:eastAsia="en-GB"/>
        </w:rPr>
        <w:t>š</w:t>
      </w:r>
      <w:r w:rsidR="00540025" w:rsidRPr="00020044">
        <w:rPr>
          <w:rFonts w:ascii="Times New Roman" w:eastAsia="Times New Roman" w:hAnsi="Times New Roman" w:cs="Times New Roman"/>
          <w:sz w:val="24"/>
          <w:szCs w:val="24"/>
          <w:lang w:val="lt-LT" w:eastAsia="en-GB"/>
        </w:rPr>
        <w:t>vardinkite pagrindines požeminio kontein</w:t>
      </w:r>
      <w:r w:rsidR="00873AD6" w:rsidRPr="00020044">
        <w:rPr>
          <w:rFonts w:ascii="Times New Roman" w:eastAsia="Times New Roman" w:hAnsi="Times New Roman" w:cs="Times New Roman"/>
          <w:sz w:val="24"/>
          <w:szCs w:val="24"/>
          <w:lang w:val="lt-LT" w:eastAsia="en-GB"/>
        </w:rPr>
        <w:t>erio sudedamąsias dalis</w:t>
      </w:r>
      <w:r w:rsidR="00E01EFF" w:rsidRPr="00020044">
        <w:rPr>
          <w:rFonts w:ascii="Times New Roman" w:eastAsia="Times New Roman" w:hAnsi="Times New Roman" w:cs="Times New Roman"/>
          <w:sz w:val="24"/>
          <w:szCs w:val="24"/>
          <w:lang w:val="lt-LT" w:eastAsia="en-GB"/>
        </w:rPr>
        <w:t xml:space="preserve"> ir pažym</w:t>
      </w:r>
      <w:r w:rsidR="00D27C80">
        <w:rPr>
          <w:rFonts w:ascii="Times New Roman" w:eastAsia="Times New Roman" w:hAnsi="Times New Roman" w:cs="Times New Roman"/>
          <w:sz w:val="24"/>
          <w:szCs w:val="24"/>
          <w:lang w:val="lt-LT" w:eastAsia="en-GB"/>
        </w:rPr>
        <w:t>ė</w:t>
      </w:r>
      <w:r w:rsidR="00E01EFF" w:rsidRPr="00020044">
        <w:rPr>
          <w:rFonts w:ascii="Times New Roman" w:eastAsia="Times New Roman" w:hAnsi="Times New Roman" w:cs="Times New Roman"/>
          <w:sz w:val="24"/>
          <w:szCs w:val="24"/>
          <w:lang w:val="lt-LT" w:eastAsia="en-GB"/>
        </w:rPr>
        <w:t>kite jas paveiksl</w:t>
      </w:r>
      <w:r w:rsidR="00D27C80">
        <w:rPr>
          <w:rFonts w:ascii="Times New Roman" w:eastAsia="Times New Roman" w:hAnsi="Times New Roman" w:cs="Times New Roman"/>
          <w:sz w:val="24"/>
          <w:szCs w:val="24"/>
          <w:lang w:val="lt-LT" w:eastAsia="en-GB"/>
        </w:rPr>
        <w:t>ė</w:t>
      </w:r>
      <w:r w:rsidR="00E01EFF" w:rsidRPr="00020044">
        <w:rPr>
          <w:rFonts w:ascii="Times New Roman" w:eastAsia="Times New Roman" w:hAnsi="Times New Roman" w:cs="Times New Roman"/>
          <w:sz w:val="24"/>
          <w:szCs w:val="24"/>
          <w:lang w:val="lt-LT" w:eastAsia="en-GB"/>
        </w:rPr>
        <w:t>lyje: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510"/>
      </w:tblGrid>
      <w:tr w:rsidR="00873AD6" w:rsidRPr="00020044" w:rsidTr="003A7692">
        <w:tc>
          <w:tcPr>
            <w:tcW w:w="3402" w:type="dxa"/>
            <w:vAlign w:val="center"/>
          </w:tcPr>
          <w:p w:rsidR="00873AD6" w:rsidRPr="00020044" w:rsidRDefault="00873AD6"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hAnsi="Times New Roman" w:cs="Times New Roman"/>
                <w:noProof/>
              </w:rPr>
              <w:drawing>
                <wp:inline distT="0" distB="0" distL="0" distR="0" wp14:anchorId="55B076B2" wp14:editId="6DC66EEA">
                  <wp:extent cx="1039266" cy="1440000"/>
                  <wp:effectExtent l="0" t="0" r="8890" b="8255"/>
                  <wp:docPr id="37" name="Picture 37" descr="Bus tikslinama komunalinių atliekų surinkimo konteinerių aikštelių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 tikslinama komunalinių atliekų surinkimo konteinerių aikštelių ..."/>
                          <pic:cNvPicPr>
                            <a:picLocks noChangeAspect="1" noChangeArrowheads="1"/>
                          </pic:cNvPicPr>
                        </pic:nvPicPr>
                        <pic:blipFill rotWithShape="1">
                          <a:blip r:embed="rId72">
                            <a:extLst>
                              <a:ext uri="{28A0092B-C50C-407E-A947-70E740481C1C}">
                                <a14:useLocalDpi xmlns:a14="http://schemas.microsoft.com/office/drawing/2010/main" val="0"/>
                              </a:ext>
                            </a:extLst>
                          </a:blip>
                          <a:srcRect r="63096" b="3531"/>
                          <a:stretch/>
                        </pic:blipFill>
                        <pic:spPr bwMode="auto">
                          <a:xfrm>
                            <a:off x="0" y="0"/>
                            <a:ext cx="1039266"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775D5E" w:rsidRPr="00020044" w:rsidRDefault="00775D5E"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33 pav. Požeminis konteineris.</w:t>
            </w:r>
          </w:p>
          <w:p w:rsidR="00796A3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73" w:history="1">
              <w:r w:rsidR="00796A3A" w:rsidRPr="00020044">
                <w:rPr>
                  <w:rStyle w:val="Hyperlink"/>
                  <w:rFonts w:ascii="Times New Roman" w:eastAsia="Times New Roman" w:hAnsi="Times New Roman" w:cs="Times New Roman"/>
                  <w:color w:val="auto"/>
                  <w:sz w:val="20"/>
                  <w:szCs w:val="20"/>
                  <w:u w:val="none"/>
                  <w:lang w:eastAsia="en-GB"/>
                </w:rPr>
                <w:t>https://varena.lt/naujienos/bus-tikslinama-komunaliniu-atlieku-surinkimo-konteineriu-aiksteliu-vietu-isdestymo-schema/</w:t>
              </w:r>
            </w:hyperlink>
          </w:p>
        </w:tc>
        <w:tc>
          <w:tcPr>
            <w:tcW w:w="6510" w:type="dxa"/>
          </w:tcPr>
          <w:p w:rsidR="00873AD6" w:rsidRPr="00020044" w:rsidRDefault="00873AD6"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003A7692" w:rsidRPr="00020044">
              <w:rPr>
                <w:rFonts w:ascii="Times New Roman" w:eastAsiaTheme="majorEastAsia" w:hAnsi="Times New Roman" w:cs="Times New Roman"/>
                <w:sz w:val="24"/>
                <w:szCs w:val="24"/>
                <w:u w:val="dotted"/>
                <w:lang w:eastAsia="en-GB"/>
              </w:rPr>
              <w:tab/>
            </w:r>
            <w:r w:rsidR="003A7692"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r w:rsidR="00E01EFF" w:rsidRPr="00020044">
              <w:rPr>
                <w:rFonts w:ascii="Times New Roman" w:eastAsiaTheme="majorEastAsia" w:hAnsi="Times New Roman" w:cs="Times New Roman"/>
                <w:sz w:val="24"/>
                <w:szCs w:val="24"/>
                <w:u w:val="dotted"/>
                <w:lang w:eastAsia="en-GB"/>
              </w:rPr>
              <w:tab/>
            </w:r>
          </w:p>
        </w:tc>
      </w:tr>
    </w:tbl>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p>
    <w:p w:rsidR="00540025" w:rsidRPr="00020044" w:rsidRDefault="00775D5E"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3.5. </w:t>
      </w:r>
      <w:r w:rsidR="00A367BE" w:rsidRPr="00020044">
        <w:rPr>
          <w:rFonts w:ascii="Times New Roman" w:eastAsia="Times New Roman" w:hAnsi="Times New Roman" w:cs="Times New Roman"/>
          <w:sz w:val="24"/>
          <w:szCs w:val="24"/>
          <w:lang w:val="lt-LT" w:eastAsia="en-GB"/>
        </w:rPr>
        <w:t>Pažym</w:t>
      </w:r>
      <w:r w:rsidR="00D27C80">
        <w:rPr>
          <w:rFonts w:ascii="Times New Roman" w:eastAsia="Times New Roman" w:hAnsi="Times New Roman" w:cs="Times New Roman"/>
          <w:sz w:val="24"/>
          <w:szCs w:val="24"/>
          <w:lang w:val="lt-LT" w:eastAsia="en-GB"/>
        </w:rPr>
        <w:t>ė</w:t>
      </w:r>
      <w:r w:rsidR="00A367BE" w:rsidRPr="00020044">
        <w:rPr>
          <w:rFonts w:ascii="Times New Roman" w:eastAsia="Times New Roman" w:hAnsi="Times New Roman" w:cs="Times New Roman"/>
          <w:sz w:val="24"/>
          <w:szCs w:val="24"/>
          <w:lang w:val="lt-LT" w:eastAsia="en-GB"/>
        </w:rPr>
        <w:t>kite teisingus atsakymus į testo klausimus:</w:t>
      </w:r>
    </w:p>
    <w:p w:rsidR="00540025" w:rsidRPr="00020044" w:rsidRDefault="00540025"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1. </w:t>
      </w:r>
      <w:r w:rsidRPr="00020044">
        <w:rPr>
          <w:rFonts w:ascii="Times New Roman" w:eastAsia="Times New Roman" w:hAnsi="Times New Roman" w:cs="Times New Roman"/>
          <w:color w:val="000000"/>
          <w:sz w:val="24"/>
          <w:szCs w:val="24"/>
          <w:lang w:val="lt-LT" w:eastAsia="en-GB"/>
        </w:rPr>
        <w:t>Atliekų tvarkytojas, vykdydamas atliekų surinkimą ir vežimą 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 xml:space="preserve"> atliekų surinkimo priemonių, privalo:</w:t>
      </w:r>
    </w:p>
    <w:p w:rsidR="00540025" w:rsidRPr="00020044" w:rsidRDefault="00540025" w:rsidP="00B7126C">
      <w:pPr>
        <w:widowControl w:val="0"/>
        <w:spacing w:after="0"/>
        <w:rPr>
          <w:rFonts w:ascii="Times New Roman" w:eastAsia="Times New Roman" w:hAnsi="Times New Roman" w:cs="Times New Roman"/>
          <w:color w:val="000000"/>
          <w:spacing w:val="-2"/>
          <w:sz w:val="24"/>
          <w:szCs w:val="24"/>
          <w:lang w:val="lt-LT" w:eastAsia="en-GB"/>
        </w:rPr>
      </w:pPr>
      <w:r w:rsidRPr="00020044">
        <w:rPr>
          <w:rFonts w:ascii="Times New Roman" w:eastAsia="Times New Roman" w:hAnsi="Times New Roman" w:cs="Times New Roman"/>
          <w:sz w:val="24"/>
          <w:szCs w:val="24"/>
          <w:lang w:val="lt-LT" w:eastAsia="en-GB"/>
        </w:rPr>
        <w:t xml:space="preserve">a) </w:t>
      </w:r>
      <w:r w:rsidRPr="00020044">
        <w:rPr>
          <w:rFonts w:ascii="Times New Roman" w:eastAsia="Times New Roman" w:hAnsi="Times New Roman" w:cs="Times New Roman"/>
          <w:color w:val="000000"/>
          <w:spacing w:val="-2"/>
          <w:sz w:val="24"/>
          <w:szCs w:val="24"/>
          <w:lang w:val="lt-LT" w:eastAsia="en-GB"/>
        </w:rPr>
        <w:t>surinkti surinkimo ir vežimo metu i</w:t>
      </w:r>
      <w:r w:rsidR="00D27C80">
        <w:rPr>
          <w:rFonts w:ascii="Times New Roman" w:eastAsia="Times New Roman" w:hAnsi="Times New Roman" w:cs="Times New Roman"/>
          <w:color w:val="000000"/>
          <w:spacing w:val="-2"/>
          <w:sz w:val="24"/>
          <w:szCs w:val="24"/>
          <w:lang w:val="lt-LT" w:eastAsia="en-GB"/>
        </w:rPr>
        <w:t>š</w:t>
      </w:r>
      <w:r w:rsidRPr="00020044">
        <w:rPr>
          <w:rFonts w:ascii="Times New Roman" w:eastAsia="Times New Roman" w:hAnsi="Times New Roman" w:cs="Times New Roman"/>
          <w:color w:val="000000"/>
          <w:spacing w:val="-2"/>
          <w:sz w:val="24"/>
          <w:szCs w:val="24"/>
          <w:lang w:val="lt-LT" w:eastAsia="en-GB"/>
        </w:rPr>
        <w:t>sibarsčiusias atliekas</w:t>
      </w:r>
    </w:p>
    <w:p w:rsidR="00540025" w:rsidRPr="00020044" w:rsidRDefault="00540025" w:rsidP="00B7126C">
      <w:pPr>
        <w:widowControl w:val="0"/>
        <w:spacing w:after="0"/>
        <w:rPr>
          <w:rFonts w:ascii="Times New Roman" w:eastAsia="Times New Roman" w:hAnsi="Times New Roman" w:cs="Times New Roman"/>
          <w:color w:val="000000"/>
          <w:spacing w:val="-2"/>
          <w:sz w:val="24"/>
          <w:szCs w:val="24"/>
          <w:lang w:val="lt-LT" w:eastAsia="en-GB"/>
        </w:rPr>
      </w:pPr>
      <w:r w:rsidRPr="00020044">
        <w:rPr>
          <w:rFonts w:ascii="Times New Roman" w:eastAsia="Times New Roman" w:hAnsi="Times New Roman" w:cs="Times New Roman"/>
          <w:color w:val="000000"/>
          <w:spacing w:val="-2"/>
          <w:sz w:val="24"/>
          <w:szCs w:val="24"/>
          <w:lang w:val="lt-LT" w:eastAsia="en-GB"/>
        </w:rPr>
        <w:t>b) i</w:t>
      </w:r>
      <w:r w:rsidR="00D27C80">
        <w:rPr>
          <w:rFonts w:ascii="Times New Roman" w:eastAsia="Times New Roman" w:hAnsi="Times New Roman" w:cs="Times New Roman"/>
          <w:color w:val="000000"/>
          <w:spacing w:val="-2"/>
          <w:sz w:val="24"/>
          <w:szCs w:val="24"/>
          <w:lang w:val="lt-LT" w:eastAsia="en-GB"/>
        </w:rPr>
        <w:t>š</w:t>
      </w:r>
      <w:r w:rsidRPr="00020044">
        <w:rPr>
          <w:rFonts w:ascii="Times New Roman" w:eastAsia="Times New Roman" w:hAnsi="Times New Roman" w:cs="Times New Roman"/>
          <w:color w:val="000000"/>
          <w:spacing w:val="-2"/>
          <w:sz w:val="24"/>
          <w:szCs w:val="24"/>
          <w:lang w:val="lt-LT" w:eastAsia="en-GB"/>
        </w:rPr>
        <w:t>sibarsčiusių atliekų surinkti neprivalo</w:t>
      </w:r>
    </w:p>
    <w:p w:rsidR="00540025" w:rsidRPr="00020044" w:rsidRDefault="00540025" w:rsidP="00B7126C">
      <w:pPr>
        <w:widowControl w:val="0"/>
        <w:spacing w:after="0"/>
        <w:jc w:val="both"/>
        <w:rPr>
          <w:rFonts w:ascii="Times New Roman" w:eastAsia="Times New Roman" w:hAnsi="Times New Roman" w:cs="Times New Roman"/>
          <w:color w:val="000000"/>
          <w:spacing w:val="-2"/>
          <w:sz w:val="24"/>
          <w:szCs w:val="24"/>
          <w:lang w:val="lt-LT" w:eastAsia="en-GB"/>
        </w:rPr>
      </w:pPr>
      <w:r w:rsidRPr="00020044">
        <w:rPr>
          <w:rFonts w:ascii="Times New Roman" w:eastAsia="Times New Roman" w:hAnsi="Times New Roman" w:cs="Times New Roman"/>
          <w:color w:val="000000"/>
          <w:spacing w:val="-2"/>
          <w:sz w:val="24"/>
          <w:szCs w:val="24"/>
          <w:lang w:val="lt-LT" w:eastAsia="en-GB"/>
        </w:rPr>
        <w:t>c) surinkti surinkimo ir vežimo metu i</w:t>
      </w:r>
      <w:r w:rsidR="00D27C80">
        <w:rPr>
          <w:rFonts w:ascii="Times New Roman" w:eastAsia="Times New Roman" w:hAnsi="Times New Roman" w:cs="Times New Roman"/>
          <w:color w:val="000000"/>
          <w:spacing w:val="-2"/>
          <w:sz w:val="24"/>
          <w:szCs w:val="24"/>
          <w:lang w:val="lt-LT" w:eastAsia="en-GB"/>
        </w:rPr>
        <w:t>š</w:t>
      </w:r>
      <w:r w:rsidRPr="00020044">
        <w:rPr>
          <w:rFonts w:ascii="Times New Roman" w:eastAsia="Times New Roman" w:hAnsi="Times New Roman" w:cs="Times New Roman"/>
          <w:color w:val="000000"/>
          <w:spacing w:val="-2"/>
          <w:sz w:val="24"/>
          <w:szCs w:val="24"/>
          <w:lang w:val="lt-LT" w:eastAsia="en-GB"/>
        </w:rPr>
        <w:t>sibarsčiusias atliekas, jeigu Atliekų tvarkytojo ir savivaldyb</w:t>
      </w:r>
      <w:r w:rsidR="00D27C80">
        <w:rPr>
          <w:rFonts w:ascii="Times New Roman" w:eastAsia="Times New Roman" w:hAnsi="Times New Roman" w:cs="Times New Roman"/>
          <w:color w:val="000000"/>
          <w:spacing w:val="-2"/>
          <w:sz w:val="24"/>
          <w:szCs w:val="24"/>
          <w:lang w:val="lt-LT" w:eastAsia="en-GB"/>
        </w:rPr>
        <w:t>ė</w:t>
      </w:r>
      <w:r w:rsidRPr="00020044">
        <w:rPr>
          <w:rFonts w:ascii="Times New Roman" w:eastAsia="Times New Roman" w:hAnsi="Times New Roman" w:cs="Times New Roman"/>
          <w:color w:val="000000"/>
          <w:spacing w:val="-2"/>
          <w:sz w:val="24"/>
          <w:szCs w:val="24"/>
          <w:lang w:val="lt-LT" w:eastAsia="en-GB"/>
        </w:rPr>
        <w:t>s ar Administratoriaus sudarytoje sutartyje nenustatyta kitaip</w:t>
      </w:r>
    </w:p>
    <w:p w:rsidR="00540025" w:rsidRPr="00020044" w:rsidRDefault="00540025" w:rsidP="00B7126C">
      <w:pPr>
        <w:widowControl w:val="0"/>
        <w:spacing w:after="0"/>
        <w:jc w:val="both"/>
        <w:rPr>
          <w:rFonts w:ascii="Times New Roman" w:eastAsia="Times New Roman" w:hAnsi="Times New Roman" w:cs="Times New Roman"/>
          <w:color w:val="000000"/>
          <w:spacing w:val="-2"/>
          <w:sz w:val="24"/>
          <w:szCs w:val="24"/>
          <w:lang w:val="lt-LT" w:eastAsia="en-GB"/>
        </w:rPr>
      </w:pPr>
    </w:p>
    <w:p w:rsidR="00540025" w:rsidRPr="00020044" w:rsidRDefault="00540025" w:rsidP="00B7126C">
      <w:pPr>
        <w:widowControl w:val="0"/>
        <w:spacing w:after="0"/>
        <w:jc w:val="both"/>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pacing w:val="-2"/>
          <w:sz w:val="24"/>
          <w:szCs w:val="24"/>
          <w:lang w:val="lt-LT" w:eastAsia="en-GB"/>
        </w:rPr>
        <w:t>2</w:t>
      </w:r>
      <w:r w:rsidRPr="00020044">
        <w:rPr>
          <w:rFonts w:ascii="Times New Roman" w:eastAsia="Times New Roman" w:hAnsi="Times New Roman" w:cs="Times New Roman"/>
          <w:color w:val="000000"/>
          <w:sz w:val="24"/>
          <w:szCs w:val="24"/>
          <w:lang w:val="lt-LT" w:eastAsia="en-GB"/>
        </w:rPr>
        <w:t>. Minimalus mi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rių komunalinių atliekų surinkimas 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 xml:space="preserve"> atliekų surinkimo priemonių turi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vykdomas ne rečiau kaip</w:t>
      </w:r>
    </w:p>
    <w:p w:rsidR="00540025" w:rsidRPr="00020044" w:rsidRDefault="00540025"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a) kartą per ketvirtį</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b) kartą per m</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nesį</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c) kartą per savaitę</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sz w:val="24"/>
          <w:szCs w:val="24"/>
          <w:lang w:val="lt-LT" w:eastAsia="en-GB"/>
        </w:rPr>
        <w:t xml:space="preserve">3. </w:t>
      </w:r>
      <w:r w:rsidRPr="00020044">
        <w:rPr>
          <w:rFonts w:ascii="Times New Roman" w:eastAsia="Times New Roman" w:hAnsi="Times New Roman" w:cs="Times New Roman"/>
          <w:color w:val="000000"/>
          <w:sz w:val="24"/>
          <w:szCs w:val="24"/>
          <w:lang w:val="lt-LT" w:eastAsia="en-GB"/>
        </w:rPr>
        <w:t>Mi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rios komunalin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atliekos surinkimo 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 xml:space="preserve"> atliekų surinkimo priemonių ir vežimo metu</w:t>
      </w:r>
    </w:p>
    <w:p w:rsidR="00B7126C"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a) negali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mai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omos su antrin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mis žaliavomis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b) negali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mai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omos su kitomis atskirai surenkamomis atliekomis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c) teisingi abu atvejai</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4.</w:t>
      </w:r>
      <w:r w:rsidRPr="00020044">
        <w:rPr>
          <w:rFonts w:ascii="Times New Roman" w:eastAsia="Times New Roman" w:hAnsi="Times New Roman" w:cs="Times New Roman"/>
          <w:sz w:val="24"/>
          <w:szCs w:val="24"/>
          <w:lang w:val="lt-LT" w:eastAsia="en-GB"/>
        </w:rPr>
        <w:t xml:space="preserve"> </w:t>
      </w:r>
      <w:r w:rsidRPr="00020044">
        <w:rPr>
          <w:rFonts w:ascii="Times New Roman" w:eastAsia="Times New Roman" w:hAnsi="Times New Roman" w:cs="Times New Roman"/>
          <w:color w:val="000000"/>
          <w:spacing w:val="-2"/>
          <w:sz w:val="24"/>
          <w:szCs w:val="24"/>
          <w:lang w:val="lt-LT" w:eastAsia="en-GB"/>
        </w:rPr>
        <w:t>Komunalinių atliekų surinkimo konteinerių ar kitų specialiųjų surinkimo priemonių prieži</w:t>
      </w:r>
      <w:r w:rsidR="00D27C80">
        <w:rPr>
          <w:rFonts w:ascii="Times New Roman" w:eastAsia="Times New Roman" w:hAnsi="Times New Roman" w:cs="Times New Roman"/>
          <w:color w:val="000000"/>
          <w:spacing w:val="-2"/>
          <w:sz w:val="24"/>
          <w:szCs w:val="24"/>
          <w:lang w:val="lt-LT" w:eastAsia="en-GB"/>
        </w:rPr>
        <w:t>ū</w:t>
      </w:r>
      <w:r w:rsidRPr="00020044">
        <w:rPr>
          <w:rFonts w:ascii="Times New Roman" w:eastAsia="Times New Roman" w:hAnsi="Times New Roman" w:cs="Times New Roman"/>
          <w:color w:val="000000"/>
          <w:spacing w:val="-2"/>
          <w:sz w:val="24"/>
          <w:szCs w:val="24"/>
          <w:lang w:val="lt-LT" w:eastAsia="en-GB"/>
        </w:rPr>
        <w:t>ra ir remontu </w:t>
      </w:r>
      <w:r w:rsidRPr="00020044">
        <w:rPr>
          <w:rFonts w:ascii="Times New Roman" w:eastAsia="Times New Roman" w:hAnsi="Times New Roman" w:cs="Times New Roman"/>
          <w:color w:val="000000"/>
          <w:sz w:val="24"/>
          <w:szCs w:val="24"/>
          <w:lang w:val="lt-LT" w:eastAsia="en-GB"/>
        </w:rPr>
        <w:t>turi r</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pintis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a) atliekų darytojas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b) savivaldyb</w:t>
      </w:r>
      <w:r w:rsidR="00D27C80">
        <w:rPr>
          <w:rFonts w:ascii="Times New Roman" w:eastAsia="Times New Roman" w:hAnsi="Times New Roman" w:cs="Times New Roman"/>
          <w:color w:val="000000"/>
          <w:sz w:val="24"/>
          <w:szCs w:val="24"/>
          <w:lang w:val="lt-LT" w:eastAsia="en-GB"/>
        </w:rPr>
        <w:t>ė</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c) atliekų tvarkytojas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p>
    <w:p w:rsidR="00B7126C"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5. Surenkamos ir vežamos skirtingų r</w:t>
      </w:r>
      <w:r w:rsidR="00D27C80">
        <w:rPr>
          <w:rFonts w:ascii="Times New Roman" w:eastAsia="Times New Roman" w:hAnsi="Times New Roman" w:cs="Times New Roman"/>
          <w:color w:val="000000"/>
          <w:sz w:val="24"/>
          <w:szCs w:val="24"/>
          <w:lang w:val="lt-LT" w:eastAsia="en-GB"/>
        </w:rPr>
        <w:t>ūš</w:t>
      </w:r>
      <w:r w:rsidRPr="00020044">
        <w:rPr>
          <w:rFonts w:ascii="Times New Roman" w:eastAsia="Times New Roman" w:hAnsi="Times New Roman" w:cs="Times New Roman"/>
          <w:color w:val="000000"/>
          <w:sz w:val="24"/>
          <w:szCs w:val="24"/>
          <w:lang w:val="lt-LT" w:eastAsia="en-GB"/>
        </w:rPr>
        <w:t>ių, atskirose atliekų surinkimo priemon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se surinktos antrin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žaliavos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a) gali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sumai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omos tarpusavyje</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b) negali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sumai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omos tarpusavyje ir (ar) su mi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riomis komunalin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mis atliekomis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c) gali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mai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omos su mi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riomis atliekomis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p>
    <w:p w:rsidR="00540025" w:rsidRPr="00020044" w:rsidRDefault="00540025" w:rsidP="00B7126C">
      <w:pPr>
        <w:widowControl w:val="0"/>
        <w:spacing w:after="0"/>
        <w:jc w:val="both"/>
        <w:rPr>
          <w:rFonts w:ascii="Times New Roman" w:eastAsia="Times New Roman" w:hAnsi="Times New Roman" w:cs="Times New Roman"/>
          <w:color w:val="000000"/>
          <w:spacing w:val="-2"/>
          <w:sz w:val="24"/>
          <w:szCs w:val="24"/>
          <w:lang w:val="lt-LT" w:eastAsia="en-GB"/>
        </w:rPr>
      </w:pPr>
      <w:r w:rsidRPr="00020044">
        <w:rPr>
          <w:rFonts w:ascii="Times New Roman" w:eastAsia="Times New Roman" w:hAnsi="Times New Roman" w:cs="Times New Roman"/>
          <w:color w:val="000000"/>
          <w:sz w:val="24"/>
          <w:szCs w:val="24"/>
          <w:lang w:val="lt-LT" w:eastAsia="en-GB"/>
        </w:rPr>
        <w:t xml:space="preserve">6. </w:t>
      </w:r>
      <w:r w:rsidRPr="00020044">
        <w:rPr>
          <w:rFonts w:ascii="Times New Roman" w:eastAsia="Times New Roman" w:hAnsi="Times New Roman" w:cs="Times New Roman"/>
          <w:color w:val="000000"/>
          <w:spacing w:val="-2"/>
          <w:sz w:val="24"/>
          <w:szCs w:val="24"/>
          <w:lang w:val="lt-LT" w:eastAsia="en-GB"/>
        </w:rPr>
        <w:t>Kolektyvinius mi</w:t>
      </w:r>
      <w:r w:rsidR="00D27C80">
        <w:rPr>
          <w:rFonts w:ascii="Times New Roman" w:eastAsia="Times New Roman" w:hAnsi="Times New Roman" w:cs="Times New Roman"/>
          <w:color w:val="000000"/>
          <w:spacing w:val="-2"/>
          <w:sz w:val="24"/>
          <w:szCs w:val="24"/>
          <w:lang w:val="lt-LT" w:eastAsia="en-GB"/>
        </w:rPr>
        <w:t>š</w:t>
      </w:r>
      <w:r w:rsidRPr="00020044">
        <w:rPr>
          <w:rFonts w:ascii="Times New Roman" w:eastAsia="Times New Roman" w:hAnsi="Times New Roman" w:cs="Times New Roman"/>
          <w:color w:val="000000"/>
          <w:spacing w:val="-2"/>
          <w:sz w:val="24"/>
          <w:szCs w:val="24"/>
          <w:lang w:val="lt-LT" w:eastAsia="en-GB"/>
        </w:rPr>
        <w:t>rių komunalinių atliekų surinkimo konteinerius plauti ir (ar) dezinfekuoti privalu</w:t>
      </w:r>
    </w:p>
    <w:p w:rsidR="00540025" w:rsidRPr="00020044" w:rsidRDefault="00540025" w:rsidP="00B7126C">
      <w:pPr>
        <w:widowControl w:val="0"/>
        <w:spacing w:after="0"/>
        <w:jc w:val="both"/>
        <w:rPr>
          <w:rFonts w:ascii="Times New Roman" w:eastAsia="Times New Roman" w:hAnsi="Times New Roman" w:cs="Times New Roman"/>
          <w:color w:val="000000"/>
          <w:spacing w:val="-2"/>
          <w:sz w:val="24"/>
          <w:szCs w:val="24"/>
          <w:lang w:val="lt-LT" w:eastAsia="en-GB"/>
        </w:rPr>
      </w:pPr>
      <w:r w:rsidRPr="00020044">
        <w:rPr>
          <w:rFonts w:ascii="Times New Roman" w:eastAsia="Times New Roman" w:hAnsi="Times New Roman" w:cs="Times New Roman"/>
          <w:color w:val="000000"/>
          <w:spacing w:val="-2"/>
          <w:sz w:val="24"/>
          <w:szCs w:val="24"/>
          <w:lang w:val="lt-LT" w:eastAsia="en-GB"/>
        </w:rPr>
        <w:t>a) ne rečiau kaip kartą per m</w:t>
      </w:r>
      <w:r w:rsidR="00D27C80">
        <w:rPr>
          <w:rFonts w:ascii="Times New Roman" w:eastAsia="Times New Roman" w:hAnsi="Times New Roman" w:cs="Times New Roman"/>
          <w:color w:val="000000"/>
          <w:spacing w:val="-2"/>
          <w:sz w:val="24"/>
          <w:szCs w:val="24"/>
          <w:lang w:val="lt-LT" w:eastAsia="en-GB"/>
        </w:rPr>
        <w:t>ė</w:t>
      </w:r>
      <w:r w:rsidRPr="00020044">
        <w:rPr>
          <w:rFonts w:ascii="Times New Roman" w:eastAsia="Times New Roman" w:hAnsi="Times New Roman" w:cs="Times New Roman"/>
          <w:color w:val="000000"/>
          <w:spacing w:val="-2"/>
          <w:sz w:val="24"/>
          <w:szCs w:val="24"/>
          <w:lang w:val="lt-LT" w:eastAsia="en-GB"/>
        </w:rPr>
        <w:t>nesį</w:t>
      </w:r>
    </w:p>
    <w:p w:rsidR="00540025" w:rsidRPr="00020044" w:rsidRDefault="00540025" w:rsidP="00B7126C">
      <w:pPr>
        <w:widowControl w:val="0"/>
        <w:spacing w:after="0"/>
        <w:jc w:val="both"/>
        <w:rPr>
          <w:rFonts w:ascii="Times New Roman" w:eastAsia="Times New Roman" w:hAnsi="Times New Roman" w:cs="Times New Roman"/>
          <w:color w:val="000000"/>
          <w:spacing w:val="-2"/>
          <w:sz w:val="24"/>
          <w:szCs w:val="24"/>
          <w:lang w:val="lt-LT" w:eastAsia="en-GB"/>
        </w:rPr>
      </w:pPr>
      <w:r w:rsidRPr="00020044">
        <w:rPr>
          <w:rFonts w:ascii="Times New Roman" w:eastAsia="Times New Roman" w:hAnsi="Times New Roman" w:cs="Times New Roman"/>
          <w:color w:val="000000"/>
          <w:spacing w:val="-2"/>
          <w:sz w:val="24"/>
          <w:szCs w:val="24"/>
          <w:lang w:val="lt-LT" w:eastAsia="en-GB"/>
        </w:rPr>
        <w:t>b) ne rečiau kaip kartą per metus</w:t>
      </w:r>
    </w:p>
    <w:p w:rsidR="00540025" w:rsidRPr="00020044" w:rsidRDefault="00540025"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color w:val="000000"/>
          <w:spacing w:val="-2"/>
          <w:sz w:val="24"/>
          <w:szCs w:val="24"/>
          <w:lang w:val="lt-LT" w:eastAsia="en-GB"/>
        </w:rPr>
        <w:t xml:space="preserve">c) ne rečiau kaip kartą per ketvirtį </w:t>
      </w:r>
      <w:r w:rsidR="00D27C80">
        <w:rPr>
          <w:rFonts w:ascii="Times New Roman" w:eastAsia="Times New Roman" w:hAnsi="Times New Roman" w:cs="Times New Roman"/>
          <w:color w:val="000000"/>
          <w:spacing w:val="-2"/>
          <w:sz w:val="24"/>
          <w:szCs w:val="24"/>
          <w:lang w:val="lt-LT" w:eastAsia="en-GB"/>
        </w:rPr>
        <w:t>š</w:t>
      </w:r>
      <w:r w:rsidRPr="00020044">
        <w:rPr>
          <w:rFonts w:ascii="Times New Roman" w:eastAsia="Times New Roman" w:hAnsi="Times New Roman" w:cs="Times New Roman"/>
          <w:color w:val="000000"/>
          <w:spacing w:val="-2"/>
          <w:sz w:val="24"/>
          <w:szCs w:val="24"/>
          <w:lang w:val="lt-LT" w:eastAsia="en-GB"/>
        </w:rPr>
        <w:t>iltuoju metų laiku</w:t>
      </w:r>
    </w:p>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p>
    <w:p w:rsidR="00B7126C"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sz w:val="24"/>
          <w:szCs w:val="24"/>
          <w:lang w:val="lt-LT" w:eastAsia="en-GB"/>
        </w:rPr>
        <w:t xml:space="preserve">7. </w:t>
      </w:r>
      <w:r w:rsidRPr="00020044">
        <w:rPr>
          <w:rFonts w:ascii="Times New Roman" w:eastAsia="Times New Roman" w:hAnsi="Times New Roman" w:cs="Times New Roman"/>
          <w:color w:val="000000"/>
          <w:sz w:val="24"/>
          <w:szCs w:val="24"/>
          <w:lang w:val="lt-LT" w:eastAsia="en-GB"/>
        </w:rPr>
        <w:t>Surenkamos ir vežamos atskirose atliekų surinkimo priemon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se surinktos biologi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kai skaidžios atliekos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a) gali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sumai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omos su mi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riomis komunalin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mis atliekomis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b) negali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sumai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omos su mi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riomis komunalin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mis atliekomis ir (ar) antrin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mis žaliavomis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c) galima mai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yti su antrin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mis žaliavomis</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p>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color w:val="000000"/>
          <w:sz w:val="24"/>
          <w:szCs w:val="24"/>
          <w:lang w:val="lt-LT" w:eastAsia="en-GB"/>
        </w:rPr>
        <w:t>8.</w:t>
      </w:r>
      <w:r w:rsidRPr="00020044">
        <w:rPr>
          <w:rFonts w:ascii="Times New Roman" w:eastAsia="Times New Roman" w:hAnsi="Times New Roman" w:cs="Times New Roman"/>
          <w:sz w:val="24"/>
          <w:szCs w:val="24"/>
          <w:lang w:val="lt-LT" w:eastAsia="en-GB"/>
        </w:rPr>
        <w:t xml:space="preserve"> Buityje susidarančios pavojingosios atliekos</w:t>
      </w:r>
    </w:p>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a) 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 xml:space="preserve"> gyventojų surenkamos apvažiavimo b</w:t>
      </w:r>
      <w:r w:rsidR="00D27C80">
        <w:rPr>
          <w:rFonts w:ascii="Times New Roman" w:eastAsia="Times New Roman" w:hAnsi="Times New Roman" w:cs="Times New Roman"/>
          <w:sz w:val="24"/>
          <w:szCs w:val="24"/>
          <w:lang w:val="lt-LT" w:eastAsia="en-GB"/>
        </w:rPr>
        <w:t>ū</w:t>
      </w:r>
      <w:r w:rsidRPr="00020044">
        <w:rPr>
          <w:rFonts w:ascii="Times New Roman" w:eastAsia="Times New Roman" w:hAnsi="Times New Roman" w:cs="Times New Roman"/>
          <w:sz w:val="24"/>
          <w:szCs w:val="24"/>
          <w:lang w:val="lt-LT" w:eastAsia="en-GB"/>
        </w:rPr>
        <w:t>du</w:t>
      </w:r>
    </w:p>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b) gyventojų priduodamos už mokestį didžiųjų gabaritų aik</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tel</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se</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sz w:val="24"/>
          <w:szCs w:val="24"/>
          <w:lang w:val="lt-LT" w:eastAsia="en-GB"/>
        </w:rPr>
        <w:t xml:space="preserve">c) renkamos </w:t>
      </w:r>
      <w:r w:rsidRPr="00020044">
        <w:rPr>
          <w:rFonts w:ascii="Times New Roman" w:eastAsia="Times New Roman" w:hAnsi="Times New Roman" w:cs="Times New Roman"/>
          <w:color w:val="000000"/>
          <w:sz w:val="24"/>
          <w:szCs w:val="24"/>
          <w:lang w:val="lt-LT" w:eastAsia="en-GB"/>
        </w:rPr>
        <w:t>apvažiuojant atliekų tur</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 xml:space="preserve">tojus ir priimant </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ias atliekas didelių gabaritų atliekų surinkimo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tel</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se</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9.</w:t>
      </w:r>
      <w:r w:rsidRPr="00020044">
        <w:rPr>
          <w:rFonts w:ascii="Times New Roman" w:eastAsia="Times New Roman" w:hAnsi="Times New Roman" w:cs="Times New Roman"/>
          <w:sz w:val="24"/>
          <w:szCs w:val="24"/>
          <w:lang w:val="lt-LT" w:eastAsia="en-GB"/>
        </w:rPr>
        <w:t xml:space="preserve"> </w:t>
      </w:r>
      <w:r w:rsidRPr="00020044">
        <w:rPr>
          <w:rFonts w:ascii="Times New Roman" w:eastAsia="Times New Roman" w:hAnsi="Times New Roman" w:cs="Times New Roman"/>
          <w:color w:val="000000"/>
          <w:sz w:val="24"/>
          <w:szCs w:val="24"/>
          <w:lang w:val="lt-LT" w:eastAsia="en-GB"/>
        </w:rPr>
        <w:t>Kolektyviniams (bendriems) konteineriams įrengta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tel</w:t>
      </w:r>
      <w:r w:rsidR="00D27C80">
        <w:rPr>
          <w:rFonts w:ascii="Times New Roman" w:eastAsia="Times New Roman" w:hAnsi="Times New Roman" w:cs="Times New Roman"/>
          <w:color w:val="000000"/>
          <w:sz w:val="24"/>
          <w:szCs w:val="24"/>
          <w:lang w:val="lt-LT" w:eastAsia="en-GB"/>
        </w:rPr>
        <w:t>ė</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a)turi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su sm</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lio danga</w:t>
      </w:r>
    </w:p>
    <w:p w:rsidR="00540025" w:rsidRPr="00020044" w:rsidRDefault="00540025" w:rsidP="00B7126C">
      <w:pPr>
        <w:widowControl w:val="0"/>
        <w:spacing w:after="0"/>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b) turi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su žvyro danga</w:t>
      </w:r>
    </w:p>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color w:val="000000"/>
          <w:sz w:val="24"/>
          <w:szCs w:val="24"/>
          <w:lang w:val="lt-LT" w:eastAsia="en-GB"/>
        </w:rPr>
        <w:t>c) turi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su kieta danga</w:t>
      </w:r>
    </w:p>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p>
    <w:p w:rsidR="00B7126C" w:rsidRPr="00020044" w:rsidRDefault="00540025" w:rsidP="00B7126C">
      <w:pPr>
        <w:widowControl w:val="0"/>
        <w:spacing w:after="0"/>
        <w:rPr>
          <w:rFonts w:ascii="Times New Roman" w:eastAsia="Times New Roman" w:hAnsi="Times New Roman" w:cs="Times New Roman"/>
          <w:color w:val="000000"/>
          <w:spacing w:val="-2"/>
          <w:sz w:val="24"/>
          <w:szCs w:val="24"/>
          <w:lang w:val="lt-LT" w:eastAsia="en-GB"/>
        </w:rPr>
      </w:pPr>
      <w:r w:rsidRPr="00020044">
        <w:rPr>
          <w:rFonts w:ascii="Times New Roman" w:eastAsia="Times New Roman" w:hAnsi="Times New Roman" w:cs="Times New Roman"/>
          <w:sz w:val="24"/>
          <w:szCs w:val="24"/>
          <w:lang w:val="lt-LT" w:eastAsia="en-GB"/>
        </w:rPr>
        <w:t xml:space="preserve">10. </w:t>
      </w:r>
      <w:r w:rsidRPr="00020044">
        <w:rPr>
          <w:rFonts w:ascii="Times New Roman" w:eastAsia="Times New Roman" w:hAnsi="Times New Roman" w:cs="Times New Roman"/>
          <w:color w:val="000000"/>
          <w:spacing w:val="-2"/>
          <w:sz w:val="24"/>
          <w:szCs w:val="24"/>
          <w:lang w:val="lt-LT" w:eastAsia="en-GB"/>
        </w:rPr>
        <w:t>Netinkamos naudoti atliekų surinkimo priemon</w:t>
      </w:r>
      <w:r w:rsidR="00D27C80">
        <w:rPr>
          <w:rFonts w:ascii="Times New Roman" w:eastAsia="Times New Roman" w:hAnsi="Times New Roman" w:cs="Times New Roman"/>
          <w:color w:val="000000"/>
          <w:spacing w:val="-2"/>
          <w:sz w:val="24"/>
          <w:szCs w:val="24"/>
          <w:lang w:val="lt-LT" w:eastAsia="en-GB"/>
        </w:rPr>
        <w:t>ė</w:t>
      </w:r>
      <w:r w:rsidRPr="00020044">
        <w:rPr>
          <w:rFonts w:ascii="Times New Roman" w:eastAsia="Times New Roman" w:hAnsi="Times New Roman" w:cs="Times New Roman"/>
          <w:color w:val="000000"/>
          <w:spacing w:val="-2"/>
          <w:sz w:val="24"/>
          <w:szCs w:val="24"/>
          <w:lang w:val="lt-LT" w:eastAsia="en-GB"/>
        </w:rPr>
        <w:t>s turi b</w:t>
      </w:r>
      <w:r w:rsidR="00D27C80">
        <w:rPr>
          <w:rFonts w:ascii="Times New Roman" w:eastAsia="Times New Roman" w:hAnsi="Times New Roman" w:cs="Times New Roman"/>
          <w:color w:val="000000"/>
          <w:spacing w:val="-2"/>
          <w:sz w:val="24"/>
          <w:szCs w:val="24"/>
          <w:lang w:val="lt-LT" w:eastAsia="en-GB"/>
        </w:rPr>
        <w:t>ū</w:t>
      </w:r>
      <w:r w:rsidRPr="00020044">
        <w:rPr>
          <w:rFonts w:ascii="Times New Roman" w:eastAsia="Times New Roman" w:hAnsi="Times New Roman" w:cs="Times New Roman"/>
          <w:color w:val="000000"/>
          <w:spacing w:val="-2"/>
          <w:sz w:val="24"/>
          <w:szCs w:val="24"/>
          <w:lang w:val="lt-LT" w:eastAsia="en-GB"/>
        </w:rPr>
        <w:t>ti pakeistos ne v</w:t>
      </w:r>
      <w:r w:rsidR="00D27C80">
        <w:rPr>
          <w:rFonts w:ascii="Times New Roman" w:eastAsia="Times New Roman" w:hAnsi="Times New Roman" w:cs="Times New Roman"/>
          <w:color w:val="000000"/>
          <w:spacing w:val="-2"/>
          <w:sz w:val="24"/>
          <w:szCs w:val="24"/>
          <w:lang w:val="lt-LT" w:eastAsia="en-GB"/>
        </w:rPr>
        <w:t>ė</w:t>
      </w:r>
      <w:r w:rsidRPr="00020044">
        <w:rPr>
          <w:rFonts w:ascii="Times New Roman" w:eastAsia="Times New Roman" w:hAnsi="Times New Roman" w:cs="Times New Roman"/>
          <w:color w:val="000000"/>
          <w:spacing w:val="-2"/>
          <w:sz w:val="24"/>
          <w:szCs w:val="24"/>
          <w:lang w:val="lt-LT" w:eastAsia="en-GB"/>
        </w:rPr>
        <w:t>liau kaip</w:t>
      </w:r>
    </w:p>
    <w:p w:rsidR="00540025" w:rsidRPr="00020044" w:rsidRDefault="00540025" w:rsidP="00B7126C">
      <w:pPr>
        <w:widowControl w:val="0"/>
        <w:spacing w:after="0"/>
        <w:rPr>
          <w:rFonts w:ascii="Times New Roman" w:eastAsia="Times New Roman" w:hAnsi="Times New Roman" w:cs="Times New Roman"/>
          <w:color w:val="000000"/>
          <w:spacing w:val="-2"/>
          <w:sz w:val="24"/>
          <w:szCs w:val="24"/>
          <w:lang w:val="lt-LT" w:eastAsia="en-GB"/>
        </w:rPr>
      </w:pPr>
      <w:r w:rsidRPr="00020044">
        <w:rPr>
          <w:rFonts w:ascii="Times New Roman" w:eastAsia="Times New Roman" w:hAnsi="Times New Roman" w:cs="Times New Roman"/>
          <w:color w:val="000000"/>
          <w:spacing w:val="-2"/>
          <w:sz w:val="24"/>
          <w:szCs w:val="24"/>
          <w:lang w:val="lt-LT" w:eastAsia="en-GB"/>
        </w:rPr>
        <w:t>a) per 10 darbo dienų</w:t>
      </w:r>
    </w:p>
    <w:p w:rsidR="00540025" w:rsidRPr="00020044" w:rsidRDefault="00540025" w:rsidP="00B7126C">
      <w:pPr>
        <w:widowControl w:val="0"/>
        <w:spacing w:after="0"/>
        <w:rPr>
          <w:rFonts w:ascii="Times New Roman" w:eastAsia="Times New Roman" w:hAnsi="Times New Roman" w:cs="Times New Roman"/>
          <w:color w:val="000000"/>
          <w:spacing w:val="-2"/>
          <w:sz w:val="24"/>
          <w:szCs w:val="24"/>
          <w:lang w:val="lt-LT" w:eastAsia="en-GB"/>
        </w:rPr>
      </w:pPr>
      <w:r w:rsidRPr="00020044">
        <w:rPr>
          <w:rFonts w:ascii="Times New Roman" w:eastAsia="Times New Roman" w:hAnsi="Times New Roman" w:cs="Times New Roman"/>
          <w:color w:val="000000"/>
          <w:spacing w:val="-2"/>
          <w:sz w:val="24"/>
          <w:szCs w:val="24"/>
          <w:lang w:val="lt-LT" w:eastAsia="en-GB"/>
        </w:rPr>
        <w:t>b) per 5 darbo dienas</w:t>
      </w:r>
    </w:p>
    <w:p w:rsidR="00540025" w:rsidRPr="00020044" w:rsidRDefault="00540025" w:rsidP="00B7126C">
      <w:pPr>
        <w:widowControl w:val="0"/>
        <w:spacing w:after="0"/>
        <w:rPr>
          <w:rFonts w:ascii="Times New Roman" w:eastAsia="Times New Roman" w:hAnsi="Times New Roman" w:cs="Times New Roman"/>
          <w:color w:val="000000"/>
          <w:spacing w:val="-2"/>
          <w:sz w:val="24"/>
          <w:szCs w:val="24"/>
          <w:lang w:val="lt-LT" w:eastAsia="en-GB"/>
        </w:rPr>
      </w:pPr>
      <w:r w:rsidRPr="00020044">
        <w:rPr>
          <w:rFonts w:ascii="Times New Roman" w:eastAsia="Times New Roman" w:hAnsi="Times New Roman" w:cs="Times New Roman"/>
          <w:color w:val="000000"/>
          <w:spacing w:val="-2"/>
          <w:sz w:val="24"/>
          <w:szCs w:val="24"/>
          <w:lang w:val="lt-LT" w:eastAsia="en-GB"/>
        </w:rPr>
        <w:t>c) per 30 dienų</w:t>
      </w:r>
    </w:p>
    <w:p w:rsidR="00347C39" w:rsidRPr="00020044" w:rsidRDefault="00347C39" w:rsidP="00B7126C">
      <w:pPr>
        <w:widowControl w:val="0"/>
        <w:spacing w:after="0"/>
        <w:rPr>
          <w:rFonts w:ascii="Times New Roman" w:eastAsia="Times New Roman" w:hAnsi="Times New Roman" w:cs="Times New Roman"/>
          <w:sz w:val="24"/>
          <w:szCs w:val="24"/>
          <w:lang w:val="lt-LT" w:eastAsia="en-GB"/>
        </w:rPr>
      </w:pPr>
    </w:p>
    <w:p w:rsidR="00540025" w:rsidRPr="00020044" w:rsidRDefault="00775D5E"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3.6. </w:t>
      </w:r>
      <w:r w:rsidR="00A367BE" w:rsidRPr="00020044">
        <w:rPr>
          <w:rFonts w:ascii="Times New Roman" w:eastAsia="Times New Roman" w:hAnsi="Times New Roman" w:cs="Times New Roman"/>
          <w:sz w:val="24"/>
          <w:szCs w:val="24"/>
          <w:lang w:val="lt-LT" w:eastAsia="en-GB"/>
        </w:rPr>
        <w:t>Paai</w:t>
      </w:r>
      <w:r w:rsidR="00D27C80">
        <w:rPr>
          <w:rFonts w:ascii="Times New Roman" w:eastAsia="Times New Roman" w:hAnsi="Times New Roman" w:cs="Times New Roman"/>
          <w:sz w:val="24"/>
          <w:szCs w:val="24"/>
          <w:lang w:val="lt-LT" w:eastAsia="en-GB"/>
        </w:rPr>
        <w:t>š</w:t>
      </w:r>
      <w:r w:rsidR="00A367BE" w:rsidRPr="00020044">
        <w:rPr>
          <w:rFonts w:ascii="Times New Roman" w:eastAsia="Times New Roman" w:hAnsi="Times New Roman" w:cs="Times New Roman"/>
          <w:sz w:val="24"/>
          <w:szCs w:val="24"/>
          <w:lang w:val="lt-LT" w:eastAsia="en-GB"/>
        </w:rPr>
        <w:t xml:space="preserve">kinkite, </w:t>
      </w:r>
      <w:r w:rsidR="00540025" w:rsidRPr="00020044">
        <w:rPr>
          <w:rFonts w:ascii="Times New Roman" w:eastAsia="Times New Roman" w:hAnsi="Times New Roman" w:cs="Times New Roman"/>
          <w:sz w:val="24"/>
          <w:szCs w:val="24"/>
          <w:lang w:val="lt-LT" w:eastAsia="en-GB"/>
        </w:rPr>
        <w:t>kod</w:t>
      </w:r>
      <w:r w:rsidR="00D27C80">
        <w:rPr>
          <w:rFonts w:ascii="Times New Roman" w:eastAsia="Times New Roman" w:hAnsi="Times New Roman" w:cs="Times New Roman"/>
          <w:sz w:val="24"/>
          <w:szCs w:val="24"/>
          <w:lang w:val="lt-LT" w:eastAsia="en-GB"/>
        </w:rPr>
        <w:t>ė</w:t>
      </w:r>
      <w:r w:rsidR="00540025" w:rsidRPr="00020044">
        <w:rPr>
          <w:rFonts w:ascii="Times New Roman" w:eastAsia="Times New Roman" w:hAnsi="Times New Roman" w:cs="Times New Roman"/>
          <w:sz w:val="24"/>
          <w:szCs w:val="24"/>
          <w:lang w:val="lt-LT" w:eastAsia="en-GB"/>
        </w:rPr>
        <w:t>l atli</w:t>
      </w:r>
      <w:r w:rsidR="00A367BE" w:rsidRPr="00020044">
        <w:rPr>
          <w:rFonts w:ascii="Times New Roman" w:eastAsia="Times New Roman" w:hAnsi="Times New Roman" w:cs="Times New Roman"/>
          <w:sz w:val="24"/>
          <w:szCs w:val="24"/>
          <w:lang w:val="lt-LT" w:eastAsia="en-GB"/>
        </w:rPr>
        <w:t xml:space="preserve">ekų surinkimo </w:t>
      </w:r>
      <w:r w:rsidR="00D27C80">
        <w:rPr>
          <w:rFonts w:ascii="Times New Roman" w:eastAsia="Times New Roman" w:hAnsi="Times New Roman" w:cs="Times New Roman"/>
          <w:sz w:val="24"/>
          <w:szCs w:val="24"/>
          <w:lang w:val="lt-LT" w:eastAsia="en-GB"/>
        </w:rPr>
        <w:t>š</w:t>
      </w:r>
      <w:r w:rsidR="00A367BE" w:rsidRPr="00020044">
        <w:rPr>
          <w:rFonts w:ascii="Times New Roman" w:eastAsia="Times New Roman" w:hAnsi="Times New Roman" w:cs="Times New Roman"/>
          <w:sz w:val="24"/>
          <w:szCs w:val="24"/>
          <w:lang w:val="lt-LT" w:eastAsia="en-GB"/>
        </w:rPr>
        <w:t>iuk</w:t>
      </w:r>
      <w:r w:rsidR="00D27C80">
        <w:rPr>
          <w:rFonts w:ascii="Times New Roman" w:eastAsia="Times New Roman" w:hAnsi="Times New Roman" w:cs="Times New Roman"/>
          <w:sz w:val="24"/>
          <w:szCs w:val="24"/>
          <w:lang w:val="lt-LT" w:eastAsia="en-GB"/>
        </w:rPr>
        <w:t>š</w:t>
      </w:r>
      <w:r w:rsidR="00A367BE" w:rsidRPr="00020044">
        <w:rPr>
          <w:rFonts w:ascii="Times New Roman" w:eastAsia="Times New Roman" w:hAnsi="Times New Roman" w:cs="Times New Roman"/>
          <w:sz w:val="24"/>
          <w:szCs w:val="24"/>
          <w:lang w:val="lt-LT" w:eastAsia="en-GB"/>
        </w:rPr>
        <w:t>liavež</w:t>
      </w:r>
      <w:r w:rsidR="00D27C80">
        <w:rPr>
          <w:rFonts w:ascii="Times New Roman" w:eastAsia="Times New Roman" w:hAnsi="Times New Roman" w:cs="Times New Roman"/>
          <w:sz w:val="24"/>
          <w:szCs w:val="24"/>
          <w:lang w:val="lt-LT" w:eastAsia="en-GB"/>
        </w:rPr>
        <w:t>ė</w:t>
      </w:r>
      <w:r w:rsidR="00A367BE" w:rsidRPr="00020044">
        <w:rPr>
          <w:rFonts w:ascii="Times New Roman" w:eastAsia="Times New Roman" w:hAnsi="Times New Roman" w:cs="Times New Roman"/>
          <w:sz w:val="24"/>
          <w:szCs w:val="24"/>
          <w:lang w:val="lt-LT" w:eastAsia="en-GB"/>
        </w:rPr>
        <w:t>je yra</w:t>
      </w:r>
      <w:r w:rsidR="00540025" w:rsidRPr="00020044">
        <w:rPr>
          <w:rFonts w:ascii="Times New Roman" w:eastAsia="Times New Roman" w:hAnsi="Times New Roman" w:cs="Times New Roman"/>
          <w:sz w:val="24"/>
          <w:szCs w:val="24"/>
          <w:lang w:val="lt-LT" w:eastAsia="en-GB"/>
        </w:rPr>
        <w:t xml:space="preserve"> nurodyti trys atskiri skyriai</w:t>
      </w:r>
      <w:r w:rsidR="00A367BE" w:rsidRPr="00020044">
        <w:rPr>
          <w:rFonts w:ascii="Times New Roman" w:eastAsia="Times New Roman" w:hAnsi="Times New Roman" w:cs="Times New Roman"/>
          <w:sz w:val="24"/>
          <w:szCs w:val="24"/>
          <w:lang w:val="lt-LT" w:eastAsia="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69"/>
      </w:tblGrid>
      <w:tr w:rsidR="00A367BE" w:rsidRPr="00020044" w:rsidTr="00125863">
        <w:tc>
          <w:tcPr>
            <w:tcW w:w="2143" w:type="pct"/>
            <w:vAlign w:val="center"/>
          </w:tcPr>
          <w:p w:rsidR="00A367BE" w:rsidRPr="00020044" w:rsidRDefault="00125863" w:rsidP="00B7126C">
            <w:pPr>
              <w:pStyle w:val="ListParagraph"/>
              <w:widowControl w:val="0"/>
              <w:spacing w:line="276" w:lineRule="auto"/>
              <w:ind w:left="0"/>
              <w:jc w:val="center"/>
              <w:rPr>
                <w:rFonts w:ascii="Times New Roman" w:eastAsia="Times New Roman" w:hAnsi="Times New Roman" w:cs="Times New Roman"/>
                <w:sz w:val="24"/>
                <w:szCs w:val="24"/>
                <w:lang w:eastAsia="en-GB"/>
              </w:rPr>
            </w:pPr>
            <w:r w:rsidRPr="00020044">
              <w:rPr>
                <w:rFonts w:ascii="Times New Roman" w:hAnsi="Times New Roman" w:cs="Times New Roman"/>
              </w:rPr>
              <w:object w:dxaOrig="3075" w:dyaOrig="3120">
                <v:shape id="_x0000_i1360" type="#_x0000_t75" style="width:153.25pt;height:156.35pt" o:ole="">
                  <v:imagedata r:id="rId74" o:title=""/>
                </v:shape>
                <o:OLEObject Type="Embed" ProgID="PBrush" ShapeID="_x0000_i1360" DrawAspect="Content" ObjectID="_1651420655" r:id="rId75"/>
              </w:object>
            </w:r>
          </w:p>
          <w:p w:rsidR="004B04DE" w:rsidRPr="00020044" w:rsidRDefault="004B04DE" w:rsidP="00B7126C">
            <w:pPr>
              <w:widowControl w:val="0"/>
              <w:spacing w:line="276" w:lineRule="auto"/>
              <w:jc w:val="center"/>
              <w:rPr>
                <w:rFonts w:ascii="Times New Roman" w:eastAsia="Times New Roman" w:hAnsi="Times New Roman" w:cs="Times New Roman"/>
                <w:spacing w:val="-2"/>
                <w:sz w:val="20"/>
                <w:szCs w:val="20"/>
                <w:lang w:eastAsia="en-GB"/>
              </w:rPr>
            </w:pPr>
            <w:r w:rsidRPr="00020044">
              <w:rPr>
                <w:rFonts w:ascii="Times New Roman" w:eastAsia="Times New Roman" w:hAnsi="Times New Roman" w:cs="Times New Roman"/>
                <w:color w:val="000000"/>
                <w:spacing w:val="-2"/>
                <w:sz w:val="20"/>
                <w:szCs w:val="20"/>
                <w:lang w:eastAsia="en-GB"/>
              </w:rPr>
              <w:t xml:space="preserve">34 pav. </w:t>
            </w:r>
            <w:r w:rsidR="00D27C80">
              <w:rPr>
                <w:rFonts w:ascii="Times New Roman" w:eastAsia="Times New Roman" w:hAnsi="Times New Roman" w:cs="Times New Roman"/>
                <w:spacing w:val="-2"/>
                <w:sz w:val="20"/>
                <w:szCs w:val="20"/>
                <w:lang w:eastAsia="en-GB"/>
              </w:rPr>
              <w:t>Š</w:t>
            </w:r>
            <w:r w:rsidRPr="00020044">
              <w:rPr>
                <w:rFonts w:ascii="Times New Roman" w:eastAsia="Times New Roman" w:hAnsi="Times New Roman" w:cs="Times New Roman"/>
                <w:spacing w:val="-2"/>
                <w:sz w:val="20"/>
                <w:szCs w:val="20"/>
                <w:lang w:eastAsia="en-GB"/>
              </w:rPr>
              <w:t>iuk</w:t>
            </w:r>
            <w:r w:rsidR="00D27C80">
              <w:rPr>
                <w:rFonts w:ascii="Times New Roman" w:eastAsia="Times New Roman" w:hAnsi="Times New Roman" w:cs="Times New Roman"/>
                <w:spacing w:val="-2"/>
                <w:sz w:val="20"/>
                <w:szCs w:val="20"/>
                <w:lang w:eastAsia="en-GB"/>
              </w:rPr>
              <w:t>š</w:t>
            </w:r>
            <w:r w:rsidRPr="00020044">
              <w:rPr>
                <w:rFonts w:ascii="Times New Roman" w:eastAsia="Times New Roman" w:hAnsi="Times New Roman" w:cs="Times New Roman"/>
                <w:spacing w:val="-2"/>
                <w:sz w:val="20"/>
                <w:szCs w:val="20"/>
                <w:lang w:eastAsia="en-GB"/>
              </w:rPr>
              <w:t>liavež</w:t>
            </w:r>
            <w:r w:rsidR="00D27C80">
              <w:rPr>
                <w:rFonts w:ascii="Times New Roman" w:eastAsia="Times New Roman" w:hAnsi="Times New Roman" w:cs="Times New Roman"/>
                <w:spacing w:val="-2"/>
                <w:sz w:val="20"/>
                <w:szCs w:val="20"/>
                <w:lang w:eastAsia="en-GB"/>
              </w:rPr>
              <w:t>ė</w:t>
            </w:r>
            <w:r w:rsidRPr="00020044">
              <w:rPr>
                <w:rFonts w:ascii="Times New Roman" w:eastAsia="Times New Roman" w:hAnsi="Times New Roman" w:cs="Times New Roman"/>
                <w:spacing w:val="-2"/>
                <w:sz w:val="20"/>
                <w:szCs w:val="20"/>
                <w:lang w:eastAsia="en-GB"/>
              </w:rPr>
              <w:t>.</w:t>
            </w:r>
          </w:p>
          <w:p w:rsidR="00A367BE" w:rsidRPr="00020044" w:rsidRDefault="00D27C80" w:rsidP="00B7126C">
            <w:pPr>
              <w:widowControl w:val="0"/>
              <w:spacing w:line="276" w:lineRule="auto"/>
              <w:jc w:val="center"/>
              <w:rPr>
                <w:rFonts w:ascii="Times New Roman" w:eastAsia="Times New Roman" w:hAnsi="Times New Roman" w:cs="Times New Roman"/>
                <w:color w:val="000000"/>
                <w:spacing w:val="-2"/>
                <w:sz w:val="20"/>
                <w:szCs w:val="20"/>
                <w:lang w:eastAsia="en-GB"/>
              </w:rPr>
            </w:pPr>
            <w:r>
              <w:rPr>
                <w:rFonts w:ascii="Times New Roman" w:eastAsia="Times New Roman" w:hAnsi="Times New Roman" w:cs="Times New Roman"/>
                <w:spacing w:val="-2"/>
                <w:sz w:val="20"/>
                <w:szCs w:val="20"/>
                <w:lang w:eastAsia="en-GB"/>
              </w:rPr>
              <w:t>Š</w:t>
            </w:r>
            <w:r w:rsidR="003C2757" w:rsidRPr="00020044">
              <w:rPr>
                <w:rFonts w:ascii="Times New Roman" w:eastAsia="Times New Roman" w:hAnsi="Times New Roman" w:cs="Times New Roman"/>
                <w:spacing w:val="-2"/>
                <w:sz w:val="20"/>
                <w:szCs w:val="20"/>
                <w:lang w:eastAsia="en-GB"/>
              </w:rPr>
              <w:t xml:space="preserve">altinis: </w:t>
            </w:r>
            <w:hyperlink r:id="rId76" w:history="1">
              <w:r w:rsidR="00A367BE" w:rsidRPr="00020044">
                <w:rPr>
                  <w:rStyle w:val="Hyperlink"/>
                  <w:rFonts w:ascii="Times New Roman" w:eastAsia="Times New Roman" w:hAnsi="Times New Roman" w:cs="Times New Roman"/>
                  <w:color w:val="auto"/>
                  <w:spacing w:val="-2"/>
                  <w:sz w:val="20"/>
                  <w:szCs w:val="20"/>
                  <w:u w:val="none"/>
                  <w:lang w:eastAsia="en-GB"/>
                </w:rPr>
                <w:t>http://www.regionunaujienos.lt/atlieku-surinkimo-masinoje-trys-atskiros-surinkimo-talpos/</w:t>
              </w:r>
            </w:hyperlink>
          </w:p>
        </w:tc>
        <w:tc>
          <w:tcPr>
            <w:tcW w:w="2857" w:type="pct"/>
          </w:tcPr>
          <w:p w:rsidR="00A367BE" w:rsidRPr="00020044" w:rsidRDefault="00A367BE" w:rsidP="00B7126C">
            <w:pPr>
              <w:widowControl w:val="0"/>
              <w:spacing w:line="276" w:lineRule="auto"/>
              <w:outlineLvl w:val="0"/>
              <w:rPr>
                <w:rFonts w:ascii="Times New Roman" w:eastAsiaTheme="majorEastAsia" w:hAnsi="Times New Roman" w:cs="Times New Roman"/>
                <w:color w:val="365F91" w:themeColor="accent1" w:themeShade="BF"/>
                <w:sz w:val="24"/>
                <w:szCs w:val="24"/>
                <w:u w:val="dotted"/>
                <w:lang w:eastAsia="en-GB"/>
              </w:rPr>
            </w:pP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00125863" w:rsidRPr="00020044">
              <w:rPr>
                <w:rFonts w:ascii="Times New Roman" w:eastAsiaTheme="majorEastAsia" w:hAnsi="Times New Roman" w:cs="Times New Roman"/>
                <w:sz w:val="24"/>
                <w:szCs w:val="24"/>
                <w:u w:val="dotted"/>
                <w:lang w:eastAsia="en-GB"/>
              </w:rPr>
              <w:tab/>
            </w:r>
            <w:r w:rsidR="00125863" w:rsidRPr="00020044">
              <w:rPr>
                <w:rFonts w:ascii="Times New Roman" w:eastAsiaTheme="majorEastAsia" w:hAnsi="Times New Roman" w:cs="Times New Roman"/>
                <w:sz w:val="24"/>
                <w:szCs w:val="24"/>
                <w:u w:val="dotted"/>
                <w:lang w:eastAsia="en-GB"/>
              </w:rPr>
              <w:tab/>
            </w:r>
            <w:r w:rsidR="00125863" w:rsidRPr="00020044">
              <w:rPr>
                <w:rFonts w:ascii="Times New Roman" w:eastAsiaTheme="majorEastAsia" w:hAnsi="Times New Roman" w:cs="Times New Roman"/>
                <w:sz w:val="24"/>
                <w:szCs w:val="24"/>
                <w:u w:val="dotted"/>
                <w:lang w:eastAsia="en-GB"/>
              </w:rPr>
              <w:tab/>
            </w:r>
            <w:r w:rsidR="00125863"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00775D5E"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r w:rsidR="004B04DE" w:rsidRPr="00020044">
              <w:rPr>
                <w:rFonts w:ascii="Times New Roman" w:eastAsiaTheme="majorEastAsia" w:hAnsi="Times New Roman" w:cs="Times New Roman"/>
                <w:color w:val="365F91" w:themeColor="accent1" w:themeShade="BF"/>
                <w:sz w:val="24"/>
                <w:szCs w:val="24"/>
                <w:u w:val="dotted"/>
                <w:lang w:eastAsia="en-GB"/>
              </w:rPr>
              <w:tab/>
            </w:r>
          </w:p>
        </w:tc>
      </w:tr>
    </w:tbl>
    <w:p w:rsidR="00540025" w:rsidRPr="00020044" w:rsidRDefault="00540025" w:rsidP="00B7126C">
      <w:pPr>
        <w:widowControl w:val="0"/>
        <w:spacing w:after="0"/>
        <w:rPr>
          <w:rFonts w:ascii="Times New Roman" w:eastAsia="Times New Roman" w:hAnsi="Times New Roman" w:cs="Times New Roman"/>
          <w:color w:val="000000"/>
          <w:spacing w:val="-2"/>
          <w:sz w:val="24"/>
          <w:szCs w:val="24"/>
          <w:lang w:val="lt-LT" w:eastAsia="en-GB"/>
        </w:rPr>
      </w:pPr>
    </w:p>
    <w:p w:rsidR="0055531F" w:rsidRPr="00020044" w:rsidRDefault="0055531F" w:rsidP="00B7126C">
      <w:pPr>
        <w:widowControl w:val="0"/>
        <w:spacing w:after="0"/>
        <w:rPr>
          <w:rFonts w:ascii="Times New Roman" w:eastAsia="Times New Roman" w:hAnsi="Times New Roman" w:cs="Times New Roman"/>
          <w:color w:val="000000"/>
          <w:spacing w:val="-2"/>
          <w:sz w:val="24"/>
          <w:szCs w:val="24"/>
          <w:lang w:val="lt-LT" w:eastAsia="en-GB"/>
        </w:rPr>
      </w:pPr>
    </w:p>
    <w:p w:rsidR="00540025" w:rsidRPr="00020044" w:rsidRDefault="007C1022" w:rsidP="00B7126C">
      <w:pPr>
        <w:widowControl w:val="0"/>
        <w:spacing w:after="0"/>
        <w:jc w:val="both"/>
        <w:rPr>
          <w:rFonts w:ascii="Times New Roman" w:eastAsia="Times New Roman" w:hAnsi="Times New Roman" w:cs="Times New Roman"/>
          <w:bCs/>
          <w:i/>
          <w:sz w:val="24"/>
          <w:szCs w:val="24"/>
          <w:lang w:val="lt-LT" w:eastAsia="en-GB"/>
        </w:rPr>
      </w:pPr>
      <w:r w:rsidRPr="00020044">
        <w:rPr>
          <w:rFonts w:ascii="Times New Roman" w:eastAsia="Times New Roman" w:hAnsi="Times New Roman" w:cs="Times New Roman"/>
          <w:bCs/>
          <w:i/>
          <w:sz w:val="24"/>
          <w:szCs w:val="24"/>
          <w:lang w:val="lt-LT" w:eastAsia="en-GB"/>
        </w:rPr>
        <w:t xml:space="preserve">4 </w:t>
      </w:r>
      <w:r w:rsidR="00540025" w:rsidRPr="00020044">
        <w:rPr>
          <w:rFonts w:ascii="Times New Roman" w:eastAsia="Times New Roman" w:hAnsi="Times New Roman" w:cs="Times New Roman"/>
          <w:bCs/>
          <w:i/>
          <w:sz w:val="24"/>
          <w:szCs w:val="24"/>
          <w:lang w:val="lt-LT" w:eastAsia="en-GB"/>
        </w:rPr>
        <w:t>užduotis. PAVOJINGŲJŲ ATLIEKŲ TRANSPORTAVIMAS</w:t>
      </w:r>
      <w:r w:rsidR="00B12D7D" w:rsidRPr="00020044">
        <w:rPr>
          <w:rFonts w:ascii="Times New Roman" w:eastAsia="Times New Roman" w:hAnsi="Times New Roman" w:cs="Times New Roman"/>
          <w:bCs/>
          <w:i/>
          <w:sz w:val="24"/>
          <w:szCs w:val="24"/>
          <w:lang w:val="lt-LT" w:eastAsia="en-GB"/>
        </w:rPr>
        <w:t>.</w:t>
      </w:r>
    </w:p>
    <w:p w:rsidR="00540025" w:rsidRPr="00020044" w:rsidRDefault="00775D5E"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4.1. </w:t>
      </w:r>
      <w:r w:rsidR="00E7720A" w:rsidRPr="00020044">
        <w:rPr>
          <w:rFonts w:ascii="Times New Roman" w:eastAsia="Times New Roman" w:hAnsi="Times New Roman" w:cs="Times New Roman"/>
          <w:sz w:val="24"/>
          <w:szCs w:val="24"/>
          <w:lang w:val="lt-LT" w:eastAsia="en-GB"/>
        </w:rPr>
        <w:t>5 l</w:t>
      </w:r>
      <w:r w:rsidR="00540025" w:rsidRPr="00020044">
        <w:rPr>
          <w:rFonts w:ascii="Times New Roman" w:eastAsia="Times New Roman" w:hAnsi="Times New Roman" w:cs="Times New Roman"/>
          <w:sz w:val="24"/>
          <w:szCs w:val="24"/>
          <w:lang w:val="lt-LT" w:eastAsia="en-GB"/>
        </w:rPr>
        <w:t>entel</w:t>
      </w:r>
      <w:r w:rsidR="00D27C80">
        <w:rPr>
          <w:rFonts w:ascii="Times New Roman" w:eastAsia="Times New Roman" w:hAnsi="Times New Roman" w:cs="Times New Roman"/>
          <w:sz w:val="24"/>
          <w:szCs w:val="24"/>
          <w:lang w:val="lt-LT" w:eastAsia="en-GB"/>
        </w:rPr>
        <w:t>ė</w:t>
      </w:r>
      <w:r w:rsidR="00540025" w:rsidRPr="00020044">
        <w:rPr>
          <w:rFonts w:ascii="Times New Roman" w:eastAsia="Times New Roman" w:hAnsi="Times New Roman" w:cs="Times New Roman"/>
          <w:sz w:val="24"/>
          <w:szCs w:val="24"/>
          <w:lang w:val="lt-LT" w:eastAsia="en-GB"/>
        </w:rPr>
        <w:t>je prie pavojingumo frazių nurodykite jų pavojingumo savybes ir kokiai pavojingumo kategorijai (fizinio, pavojingumo žmogaus sveikatai ar aplinkai) priklauso</w:t>
      </w:r>
      <w:r w:rsidR="0098394B" w:rsidRPr="00020044">
        <w:rPr>
          <w:rFonts w:ascii="Times New Roman" w:eastAsia="Times New Roman" w:hAnsi="Times New Roman" w:cs="Times New Roman"/>
          <w:sz w:val="24"/>
          <w:szCs w:val="24"/>
          <w:lang w:val="lt-LT" w:eastAsia="en-GB"/>
        </w:rPr>
        <w:t>:</w:t>
      </w:r>
    </w:p>
    <w:p w:rsidR="00E7720A" w:rsidRPr="00020044" w:rsidRDefault="00E7720A" w:rsidP="004A020E">
      <w:pPr>
        <w:widowControl w:val="0"/>
        <w:spacing w:after="0"/>
        <w:contextualSpacing/>
        <w:jc w:val="right"/>
        <w:rPr>
          <w:rFonts w:ascii="Times New Roman" w:eastAsia="Times New Roman" w:hAnsi="Times New Roman" w:cs="Times New Roman"/>
          <w:i/>
          <w:sz w:val="20"/>
          <w:szCs w:val="24"/>
          <w:lang w:val="lt-LT" w:eastAsia="en-GB"/>
        </w:rPr>
      </w:pPr>
      <w:r w:rsidRPr="00020044">
        <w:rPr>
          <w:rFonts w:ascii="Times New Roman" w:eastAsia="Times New Roman" w:hAnsi="Times New Roman" w:cs="Times New Roman"/>
          <w:sz w:val="20"/>
          <w:szCs w:val="24"/>
          <w:lang w:val="lt-LT" w:eastAsia="en-GB"/>
        </w:rPr>
        <w:t>5 lentel</w:t>
      </w:r>
      <w:r w:rsidR="00D27C80">
        <w:rPr>
          <w:rFonts w:ascii="Times New Roman" w:eastAsia="Times New Roman" w:hAnsi="Times New Roman" w:cs="Times New Roman"/>
          <w:sz w:val="20"/>
          <w:szCs w:val="24"/>
          <w:lang w:val="lt-LT" w:eastAsia="en-GB"/>
        </w:rPr>
        <w:t>ė</w:t>
      </w:r>
      <w:r w:rsidRPr="00020044">
        <w:rPr>
          <w:rFonts w:ascii="Times New Roman" w:eastAsia="Times New Roman" w:hAnsi="Times New Roman" w:cs="Times New Roman"/>
          <w:sz w:val="20"/>
          <w:szCs w:val="24"/>
          <w:lang w:val="lt-LT" w:eastAsia="en-GB"/>
        </w:rPr>
        <w:t xml:space="preserve">. </w:t>
      </w:r>
      <w:r w:rsidRPr="00020044">
        <w:rPr>
          <w:rFonts w:ascii="Times New Roman" w:eastAsia="Times New Roman" w:hAnsi="Times New Roman" w:cs="Times New Roman"/>
          <w:i/>
          <w:sz w:val="20"/>
          <w:szCs w:val="24"/>
          <w:lang w:val="lt-LT" w:eastAsia="en-GB"/>
        </w:rPr>
        <w:t>Pavojingųjų atliekų faz</w:t>
      </w:r>
      <w:r w:rsidR="00D27C80">
        <w:rPr>
          <w:rFonts w:ascii="Times New Roman" w:eastAsia="Times New Roman" w:hAnsi="Times New Roman" w:cs="Times New Roman"/>
          <w:i/>
          <w:sz w:val="20"/>
          <w:szCs w:val="24"/>
          <w:lang w:val="lt-LT" w:eastAsia="en-GB"/>
        </w:rPr>
        <w:t>ė</w:t>
      </w:r>
      <w:r w:rsidRPr="00020044">
        <w:rPr>
          <w:rFonts w:ascii="Times New Roman" w:eastAsia="Times New Roman" w:hAnsi="Times New Roman" w:cs="Times New Roman"/>
          <w:i/>
          <w:sz w:val="20"/>
          <w:szCs w:val="24"/>
          <w:lang w:val="lt-LT" w:eastAsia="en-GB"/>
        </w:rPr>
        <w:t>s, pavojingumo savyb</w:t>
      </w:r>
      <w:r w:rsidR="00D27C80">
        <w:rPr>
          <w:rFonts w:ascii="Times New Roman" w:eastAsia="Times New Roman" w:hAnsi="Times New Roman" w:cs="Times New Roman"/>
          <w:i/>
          <w:sz w:val="20"/>
          <w:szCs w:val="24"/>
          <w:lang w:val="lt-LT" w:eastAsia="en-GB"/>
        </w:rPr>
        <w:t>ė</w:t>
      </w:r>
      <w:r w:rsidRPr="00020044">
        <w:rPr>
          <w:rFonts w:ascii="Times New Roman" w:eastAsia="Times New Roman" w:hAnsi="Times New Roman" w:cs="Times New Roman"/>
          <w:i/>
          <w:sz w:val="20"/>
          <w:szCs w:val="24"/>
          <w:lang w:val="lt-LT" w:eastAsia="en-GB"/>
        </w:rPr>
        <w:t>s ir kategorijos.</w:t>
      </w:r>
    </w:p>
    <w:tbl>
      <w:tblPr>
        <w:tblStyle w:val="TableGrid"/>
        <w:tblW w:w="0" w:type="auto"/>
        <w:tblLook w:val="04A0" w:firstRow="1" w:lastRow="0" w:firstColumn="1" w:lastColumn="0" w:noHBand="0" w:noVBand="1"/>
      </w:tblPr>
      <w:tblGrid>
        <w:gridCol w:w="2689"/>
        <w:gridCol w:w="4110"/>
        <w:gridCol w:w="3113"/>
      </w:tblGrid>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t>Pavojingumo fraz</w:t>
            </w:r>
            <w:r w:rsidR="00D27C80">
              <w:rPr>
                <w:rFonts w:ascii="Times New Roman" w:eastAsia="Times New Roman" w:hAnsi="Times New Roman" w:cs="Times New Roman"/>
                <w:b/>
                <w:bCs/>
                <w:sz w:val="24"/>
                <w:szCs w:val="24"/>
                <w:lang w:eastAsia="en-GB"/>
              </w:rPr>
              <w:t>ė</w:t>
            </w:r>
          </w:p>
        </w:tc>
        <w:tc>
          <w:tcPr>
            <w:tcW w:w="4110" w:type="dxa"/>
          </w:tcPr>
          <w:p w:rsidR="00540025" w:rsidRPr="00020044" w:rsidRDefault="00540025"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t>Pavojingumo savyb</w:t>
            </w:r>
            <w:r w:rsidR="00D27C80">
              <w:rPr>
                <w:rFonts w:ascii="Times New Roman" w:eastAsia="Times New Roman" w:hAnsi="Times New Roman" w:cs="Times New Roman"/>
                <w:b/>
                <w:bCs/>
                <w:sz w:val="24"/>
                <w:szCs w:val="24"/>
                <w:lang w:eastAsia="en-GB"/>
              </w:rPr>
              <w:t>ė</w:t>
            </w:r>
          </w:p>
        </w:tc>
        <w:tc>
          <w:tcPr>
            <w:tcW w:w="3113" w:type="dxa"/>
          </w:tcPr>
          <w:p w:rsidR="00540025" w:rsidRPr="00020044" w:rsidRDefault="00540025"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t>Pavojingumo kategorija</w:t>
            </w: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HP2</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HP3</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HP4</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HP5</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lastRenderedPageBreak/>
              <w:t>HP6</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HP7</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HP8</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HP9</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HP10</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HP11</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HP12</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HP13</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HP14</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540025">
        <w:tc>
          <w:tcPr>
            <w:tcW w:w="2689" w:type="dxa"/>
          </w:tcPr>
          <w:p w:rsidR="00540025" w:rsidRPr="00020044" w:rsidRDefault="0054002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HP15</w:t>
            </w:r>
          </w:p>
        </w:tc>
        <w:tc>
          <w:tcPr>
            <w:tcW w:w="4110"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c>
          <w:tcPr>
            <w:tcW w:w="3113"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bl>
    <w:p w:rsidR="007C1022" w:rsidRPr="00020044" w:rsidRDefault="007C1022" w:rsidP="00B7126C">
      <w:pPr>
        <w:widowControl w:val="0"/>
        <w:spacing w:after="0"/>
        <w:rPr>
          <w:rFonts w:ascii="Times New Roman" w:eastAsia="Times New Roman" w:hAnsi="Times New Roman" w:cs="Times New Roman"/>
          <w:sz w:val="24"/>
          <w:szCs w:val="24"/>
          <w:lang w:val="lt-LT" w:eastAsia="en-GB"/>
        </w:rPr>
      </w:pPr>
    </w:p>
    <w:p w:rsidR="00540025" w:rsidRPr="00020044" w:rsidRDefault="00775D5E"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4.2. </w:t>
      </w:r>
      <w:r w:rsidR="00540025" w:rsidRPr="00020044">
        <w:rPr>
          <w:rFonts w:ascii="Times New Roman" w:eastAsia="Times New Roman" w:hAnsi="Times New Roman" w:cs="Times New Roman"/>
          <w:sz w:val="24"/>
          <w:szCs w:val="24"/>
          <w:lang w:val="lt-LT" w:eastAsia="en-GB"/>
        </w:rPr>
        <w:t>Kokią informaciją apie atliekas ir jų pavojingumą</w:t>
      </w:r>
      <w:r w:rsidR="00B7126C" w:rsidRPr="00020044">
        <w:rPr>
          <w:rFonts w:ascii="Times New Roman" w:eastAsia="Times New Roman" w:hAnsi="Times New Roman" w:cs="Times New Roman"/>
          <w:sz w:val="24"/>
          <w:szCs w:val="24"/>
          <w:lang w:val="lt-LT" w:eastAsia="en-GB"/>
        </w:rPr>
        <w:t xml:space="preserve"> </w:t>
      </w:r>
      <w:r w:rsidR="00540025" w:rsidRPr="00020044">
        <w:rPr>
          <w:rFonts w:ascii="Times New Roman" w:eastAsia="Times New Roman" w:hAnsi="Times New Roman" w:cs="Times New Roman"/>
          <w:sz w:val="24"/>
          <w:szCs w:val="24"/>
          <w:lang w:val="lt-LT" w:eastAsia="en-GB"/>
        </w:rPr>
        <w:t>galima rasti Saugos duomenų lape (SDL)?</w:t>
      </w:r>
    </w:p>
    <w:p w:rsidR="00540025" w:rsidRPr="00020044" w:rsidRDefault="00540025" w:rsidP="00B7126C">
      <w:pPr>
        <w:widowControl w:val="0"/>
        <w:spacing w:after="0"/>
        <w:outlineLvl w:val="0"/>
        <w:rPr>
          <w:rFonts w:ascii="Times New Roman" w:eastAsiaTheme="majorEastAsia" w:hAnsi="Times New Roman" w:cs="Times New Roman"/>
          <w:sz w:val="24"/>
          <w:szCs w:val="24"/>
          <w:u w:val="dotted"/>
          <w:lang w:val="lt-LT" w:eastAsia="en-GB"/>
        </w:rPr>
      </w:pP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p>
    <w:p w:rsidR="004B04DE" w:rsidRPr="00020044" w:rsidRDefault="004B04DE" w:rsidP="00B7126C">
      <w:pPr>
        <w:widowControl w:val="0"/>
        <w:spacing w:after="0"/>
        <w:rPr>
          <w:rFonts w:ascii="Times New Roman" w:eastAsia="Times New Roman" w:hAnsi="Times New Roman" w:cs="Times New Roman"/>
          <w:sz w:val="24"/>
          <w:szCs w:val="24"/>
          <w:lang w:val="lt-LT" w:eastAsia="en-GB"/>
        </w:rPr>
      </w:pPr>
    </w:p>
    <w:p w:rsidR="00B7126C" w:rsidRPr="00020044" w:rsidRDefault="00775D5E"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4.3. </w:t>
      </w:r>
      <w:r w:rsidR="00540025" w:rsidRPr="00020044">
        <w:rPr>
          <w:rFonts w:ascii="Times New Roman" w:eastAsia="Times New Roman" w:hAnsi="Times New Roman" w:cs="Times New Roman"/>
          <w:sz w:val="24"/>
          <w:szCs w:val="24"/>
          <w:lang w:val="lt-LT" w:eastAsia="en-GB"/>
        </w:rPr>
        <w:t xml:space="preserve">Kokie esminiai cheminiai veiksniai </w:t>
      </w:r>
      <w:r w:rsidR="00B743ED" w:rsidRPr="00020044">
        <w:rPr>
          <w:rFonts w:ascii="Times New Roman" w:eastAsia="Times New Roman" w:hAnsi="Times New Roman" w:cs="Times New Roman"/>
          <w:sz w:val="24"/>
          <w:szCs w:val="24"/>
          <w:lang w:val="lt-LT" w:eastAsia="en-GB"/>
        </w:rPr>
        <w:t xml:space="preserve">(rizikos) </w:t>
      </w:r>
      <w:r w:rsidR="00540025" w:rsidRPr="00020044">
        <w:rPr>
          <w:rFonts w:ascii="Times New Roman" w:eastAsia="Times New Roman" w:hAnsi="Times New Roman" w:cs="Times New Roman"/>
          <w:sz w:val="24"/>
          <w:szCs w:val="24"/>
          <w:lang w:val="lt-LT" w:eastAsia="en-GB"/>
        </w:rPr>
        <w:t>gali veikti dirbant su pavojingomis atliekomis?</w:t>
      </w:r>
    </w:p>
    <w:p w:rsidR="00540025" w:rsidRPr="00020044" w:rsidRDefault="00540025" w:rsidP="00B7126C">
      <w:pPr>
        <w:widowControl w:val="0"/>
        <w:spacing w:after="0"/>
        <w:rPr>
          <w:rFonts w:ascii="Times New Roman" w:eastAsia="Times New Roman" w:hAnsi="Times New Roman" w:cs="Times New Roman"/>
          <w:color w:val="000000" w:themeColor="text1"/>
          <w:sz w:val="24"/>
          <w:szCs w:val="24"/>
          <w:lang w:val="lt-LT" w:eastAsia="en-GB"/>
        </w:rPr>
      </w:pPr>
      <w:r w:rsidRPr="00020044">
        <w:rPr>
          <w:rFonts w:ascii="Times New Roman" w:eastAsia="Times New Roman" w:hAnsi="Times New Roman" w:cs="Times New Roman"/>
          <w:color w:val="000000" w:themeColor="text1"/>
          <w:sz w:val="24"/>
          <w:szCs w:val="24"/>
          <w:lang w:val="lt-LT" w:eastAsia="en-GB"/>
        </w:rPr>
        <w:t>a)</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p>
    <w:p w:rsidR="00540025" w:rsidRPr="00020044" w:rsidRDefault="00540025" w:rsidP="00B7126C">
      <w:pPr>
        <w:widowControl w:val="0"/>
        <w:spacing w:after="0"/>
        <w:rPr>
          <w:rFonts w:ascii="Times New Roman" w:eastAsia="Times New Roman" w:hAnsi="Times New Roman" w:cs="Times New Roman"/>
          <w:color w:val="000000" w:themeColor="text1"/>
          <w:sz w:val="24"/>
          <w:szCs w:val="24"/>
          <w:u w:val="dotted"/>
          <w:lang w:val="lt-LT" w:eastAsia="en-GB"/>
        </w:rPr>
      </w:pPr>
      <w:r w:rsidRPr="00020044">
        <w:rPr>
          <w:rFonts w:ascii="Times New Roman" w:eastAsia="Times New Roman" w:hAnsi="Times New Roman" w:cs="Times New Roman"/>
          <w:color w:val="000000" w:themeColor="text1"/>
          <w:sz w:val="24"/>
          <w:szCs w:val="24"/>
          <w:lang w:val="lt-LT" w:eastAsia="en-GB"/>
        </w:rPr>
        <w:t>b)</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540025" w:rsidRPr="00020044" w:rsidRDefault="00540025" w:rsidP="00B7126C">
      <w:pPr>
        <w:widowControl w:val="0"/>
        <w:spacing w:after="0"/>
        <w:rPr>
          <w:rFonts w:ascii="Times New Roman" w:eastAsia="Times New Roman" w:hAnsi="Times New Roman" w:cs="Times New Roman"/>
          <w:color w:val="000000" w:themeColor="text1"/>
          <w:sz w:val="24"/>
          <w:szCs w:val="24"/>
          <w:u w:val="dotted"/>
          <w:lang w:val="lt-LT" w:eastAsia="en-GB"/>
        </w:rPr>
      </w:pPr>
      <w:r w:rsidRPr="00020044">
        <w:rPr>
          <w:rFonts w:ascii="Times New Roman" w:eastAsia="Times New Roman" w:hAnsi="Times New Roman" w:cs="Times New Roman"/>
          <w:color w:val="000000" w:themeColor="text1"/>
          <w:sz w:val="24"/>
          <w:szCs w:val="24"/>
          <w:lang w:val="lt-LT" w:eastAsia="en-GB"/>
        </w:rPr>
        <w:t>c)</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B743ED" w:rsidRPr="00020044" w:rsidRDefault="00B743ED" w:rsidP="00B7126C">
      <w:pPr>
        <w:widowControl w:val="0"/>
        <w:spacing w:after="0"/>
        <w:rPr>
          <w:rFonts w:ascii="Times New Roman" w:eastAsia="Times New Roman" w:hAnsi="Times New Roman" w:cs="Times New Roman"/>
          <w:color w:val="000000" w:themeColor="text1"/>
          <w:sz w:val="24"/>
          <w:szCs w:val="24"/>
          <w:u w:val="dotted"/>
          <w:lang w:val="lt-LT" w:eastAsia="en-GB"/>
        </w:rPr>
      </w:pPr>
      <w:r w:rsidRPr="00020044">
        <w:rPr>
          <w:rFonts w:ascii="Times New Roman" w:eastAsia="Times New Roman" w:hAnsi="Times New Roman" w:cs="Times New Roman"/>
          <w:color w:val="000000" w:themeColor="text1"/>
          <w:sz w:val="24"/>
          <w:szCs w:val="24"/>
          <w:lang w:val="lt-LT" w:eastAsia="en-GB"/>
        </w:rPr>
        <w:t>d)</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B743ED" w:rsidRPr="00020044" w:rsidRDefault="00B743ED" w:rsidP="00B7126C">
      <w:pPr>
        <w:widowControl w:val="0"/>
        <w:spacing w:after="0"/>
        <w:rPr>
          <w:rFonts w:ascii="Times New Roman" w:eastAsia="Times New Roman" w:hAnsi="Times New Roman" w:cs="Times New Roman"/>
          <w:color w:val="000000" w:themeColor="text1"/>
          <w:sz w:val="24"/>
          <w:szCs w:val="24"/>
          <w:u w:val="dotted"/>
          <w:lang w:val="lt-LT" w:eastAsia="en-GB"/>
        </w:rPr>
      </w:pPr>
      <w:r w:rsidRPr="00020044">
        <w:rPr>
          <w:rFonts w:ascii="Times New Roman" w:eastAsia="Times New Roman" w:hAnsi="Times New Roman" w:cs="Times New Roman"/>
          <w:color w:val="000000" w:themeColor="text1"/>
          <w:sz w:val="24"/>
          <w:szCs w:val="24"/>
          <w:lang w:val="lt-LT" w:eastAsia="en-GB"/>
        </w:rPr>
        <w:t>e)</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B743ED" w:rsidRPr="00020044" w:rsidRDefault="00B743ED"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color w:val="000000" w:themeColor="text1"/>
          <w:sz w:val="24"/>
          <w:szCs w:val="24"/>
          <w:lang w:val="lt-LT" w:eastAsia="en-GB"/>
        </w:rPr>
        <w:t>f)</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540025" w:rsidRPr="00020044" w:rsidRDefault="00B743ED"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color w:val="000000" w:themeColor="text1"/>
          <w:sz w:val="24"/>
          <w:szCs w:val="24"/>
          <w:lang w:val="lt-LT" w:eastAsia="en-GB"/>
        </w:rPr>
        <w:t>g</w:t>
      </w:r>
      <w:r w:rsidR="00540025" w:rsidRPr="00020044">
        <w:rPr>
          <w:rFonts w:ascii="Times New Roman" w:eastAsia="Times New Roman" w:hAnsi="Times New Roman" w:cs="Times New Roman"/>
          <w:color w:val="000000" w:themeColor="text1"/>
          <w:sz w:val="24"/>
          <w:szCs w:val="24"/>
          <w:lang w:val="lt-LT" w:eastAsia="en-GB"/>
        </w:rPr>
        <w:t>)</w:t>
      </w:r>
      <w:r w:rsidR="00540025" w:rsidRPr="00020044">
        <w:rPr>
          <w:rFonts w:ascii="Times New Roman" w:eastAsia="Times New Roman" w:hAnsi="Times New Roman" w:cs="Times New Roman"/>
          <w:color w:val="000000" w:themeColor="text1"/>
          <w:sz w:val="24"/>
          <w:szCs w:val="24"/>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r w:rsidR="00540025" w:rsidRPr="00020044">
        <w:rPr>
          <w:rFonts w:ascii="Times New Roman" w:eastAsia="Times New Roman" w:hAnsi="Times New Roman" w:cs="Times New Roman"/>
          <w:color w:val="000000" w:themeColor="text1"/>
          <w:sz w:val="24"/>
          <w:szCs w:val="24"/>
          <w:u w:val="dotted"/>
          <w:lang w:val="lt-LT" w:eastAsia="en-GB"/>
        </w:rPr>
        <w:tab/>
      </w:r>
    </w:p>
    <w:p w:rsidR="00614B49" w:rsidRPr="00020044" w:rsidRDefault="00614B49" w:rsidP="00B7126C">
      <w:pPr>
        <w:widowControl w:val="0"/>
        <w:spacing w:after="0"/>
        <w:outlineLvl w:val="0"/>
        <w:rPr>
          <w:rFonts w:ascii="Times New Roman" w:eastAsiaTheme="majorEastAsia" w:hAnsi="Times New Roman" w:cs="Times New Roman"/>
          <w:color w:val="000000" w:themeColor="text1"/>
          <w:sz w:val="24"/>
          <w:szCs w:val="24"/>
          <w:lang w:val="lt-LT"/>
        </w:rPr>
      </w:pPr>
    </w:p>
    <w:p w:rsidR="00540025" w:rsidRPr="00020044" w:rsidRDefault="00775D5E" w:rsidP="00B7126C">
      <w:pPr>
        <w:widowControl w:val="0"/>
        <w:spacing w:after="0"/>
        <w:outlineLvl w:val="0"/>
        <w:rPr>
          <w:rFonts w:ascii="Times New Roman" w:eastAsiaTheme="majorEastAsia" w:hAnsi="Times New Roman" w:cs="Times New Roman"/>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lang w:val="lt-LT" w:eastAsia="en-GB"/>
        </w:rPr>
        <w:t xml:space="preserve">4.4. </w:t>
      </w:r>
      <w:r w:rsidR="00540025" w:rsidRPr="00020044">
        <w:rPr>
          <w:rFonts w:ascii="Times New Roman" w:eastAsiaTheme="majorEastAsia" w:hAnsi="Times New Roman" w:cs="Times New Roman"/>
          <w:color w:val="000000" w:themeColor="text1"/>
          <w:sz w:val="24"/>
          <w:szCs w:val="24"/>
          <w:lang w:val="lt-LT" w:eastAsia="en-GB"/>
        </w:rPr>
        <w:t>Įvardykite ir apra</w:t>
      </w:r>
      <w:r w:rsidR="00D27C80">
        <w:rPr>
          <w:rFonts w:ascii="Times New Roman" w:eastAsiaTheme="majorEastAsia" w:hAnsi="Times New Roman" w:cs="Times New Roman"/>
          <w:color w:val="000000" w:themeColor="text1"/>
          <w:sz w:val="24"/>
          <w:szCs w:val="24"/>
          <w:lang w:val="lt-LT" w:eastAsia="en-GB"/>
        </w:rPr>
        <w:t>š</w:t>
      </w:r>
      <w:r w:rsidR="00540025" w:rsidRPr="00020044">
        <w:rPr>
          <w:rFonts w:ascii="Times New Roman" w:eastAsiaTheme="majorEastAsia" w:hAnsi="Times New Roman" w:cs="Times New Roman"/>
          <w:color w:val="000000" w:themeColor="text1"/>
          <w:sz w:val="24"/>
          <w:szCs w:val="24"/>
          <w:lang w:val="lt-LT" w:eastAsia="en-GB"/>
        </w:rPr>
        <w:t xml:space="preserve">ykite </w:t>
      </w:r>
      <w:r w:rsidR="00CF2FDD" w:rsidRPr="00020044">
        <w:rPr>
          <w:rFonts w:ascii="Times New Roman" w:eastAsiaTheme="majorEastAsia" w:hAnsi="Times New Roman" w:cs="Times New Roman"/>
          <w:color w:val="000000" w:themeColor="text1"/>
          <w:sz w:val="24"/>
          <w:szCs w:val="24"/>
          <w:lang w:val="lt-LT" w:eastAsia="en-GB"/>
        </w:rPr>
        <w:t xml:space="preserve">6 </w:t>
      </w:r>
      <w:r w:rsidR="00540025" w:rsidRPr="00020044">
        <w:rPr>
          <w:rFonts w:ascii="Times New Roman" w:eastAsiaTheme="majorEastAsia" w:hAnsi="Times New Roman" w:cs="Times New Roman"/>
          <w:color w:val="000000" w:themeColor="text1"/>
          <w:sz w:val="24"/>
          <w:szCs w:val="24"/>
          <w:lang w:val="lt-LT" w:eastAsia="en-GB"/>
        </w:rPr>
        <w:t>lentel</w:t>
      </w:r>
      <w:r w:rsidR="00D27C80">
        <w:rPr>
          <w:rFonts w:ascii="Times New Roman" w:eastAsiaTheme="majorEastAsia" w:hAnsi="Times New Roman" w:cs="Times New Roman"/>
          <w:color w:val="000000" w:themeColor="text1"/>
          <w:sz w:val="24"/>
          <w:szCs w:val="24"/>
          <w:lang w:val="lt-LT" w:eastAsia="en-GB"/>
        </w:rPr>
        <w:t>ė</w:t>
      </w:r>
      <w:r w:rsidR="00540025" w:rsidRPr="00020044">
        <w:rPr>
          <w:rFonts w:ascii="Times New Roman" w:eastAsiaTheme="majorEastAsia" w:hAnsi="Times New Roman" w:cs="Times New Roman"/>
          <w:color w:val="000000" w:themeColor="text1"/>
          <w:sz w:val="24"/>
          <w:szCs w:val="24"/>
          <w:lang w:val="lt-LT" w:eastAsia="en-GB"/>
        </w:rPr>
        <w:t>je pateiktas darbuotojų asmenines saugos priemones.</w:t>
      </w:r>
    </w:p>
    <w:p w:rsidR="00CF2FDD" w:rsidRPr="00020044" w:rsidRDefault="00CF2FDD" w:rsidP="004A020E">
      <w:pPr>
        <w:widowControl w:val="0"/>
        <w:spacing w:after="0"/>
        <w:contextualSpacing/>
        <w:jc w:val="right"/>
        <w:rPr>
          <w:rFonts w:ascii="Times New Roman" w:eastAsia="Times New Roman" w:hAnsi="Times New Roman" w:cs="Times New Roman"/>
          <w:sz w:val="20"/>
          <w:szCs w:val="24"/>
          <w:lang w:val="lt-LT" w:eastAsia="en-GB"/>
        </w:rPr>
      </w:pPr>
      <w:r w:rsidRPr="00020044">
        <w:rPr>
          <w:rFonts w:ascii="Times New Roman" w:eastAsia="Times New Roman" w:hAnsi="Times New Roman" w:cs="Times New Roman"/>
          <w:sz w:val="20"/>
          <w:szCs w:val="24"/>
          <w:lang w:val="lt-LT" w:eastAsia="en-GB"/>
        </w:rPr>
        <w:t>6 lentel</w:t>
      </w:r>
      <w:r w:rsidR="00D27C80">
        <w:rPr>
          <w:rFonts w:ascii="Times New Roman" w:eastAsia="Times New Roman" w:hAnsi="Times New Roman" w:cs="Times New Roman"/>
          <w:sz w:val="20"/>
          <w:szCs w:val="24"/>
          <w:lang w:val="lt-LT" w:eastAsia="en-GB"/>
        </w:rPr>
        <w:t>ė</w:t>
      </w:r>
      <w:r w:rsidRPr="00020044">
        <w:rPr>
          <w:rFonts w:ascii="Times New Roman" w:eastAsia="Times New Roman" w:hAnsi="Times New Roman" w:cs="Times New Roman"/>
          <w:sz w:val="20"/>
          <w:szCs w:val="24"/>
          <w:lang w:val="lt-LT" w:eastAsia="en-GB"/>
        </w:rPr>
        <w:t xml:space="preserve">. </w:t>
      </w:r>
      <w:r w:rsidRPr="00020044">
        <w:rPr>
          <w:rFonts w:ascii="Times New Roman" w:eastAsia="Times New Roman" w:hAnsi="Times New Roman" w:cs="Times New Roman"/>
          <w:i/>
          <w:sz w:val="20"/>
          <w:szCs w:val="24"/>
          <w:lang w:val="lt-LT" w:eastAsia="en-GB"/>
        </w:rPr>
        <w:t>Saugos priemon</w:t>
      </w:r>
      <w:r w:rsidR="00D27C80">
        <w:rPr>
          <w:rFonts w:ascii="Times New Roman" w:eastAsia="Times New Roman" w:hAnsi="Times New Roman" w:cs="Times New Roman"/>
          <w:i/>
          <w:sz w:val="20"/>
          <w:szCs w:val="24"/>
          <w:lang w:val="lt-LT" w:eastAsia="en-GB"/>
        </w:rPr>
        <w:t>ė</w:t>
      </w:r>
      <w:r w:rsidRPr="00020044">
        <w:rPr>
          <w:rFonts w:ascii="Times New Roman" w:eastAsia="Times New Roman" w:hAnsi="Times New Roman" w:cs="Times New Roman"/>
          <w:i/>
          <w:sz w:val="20"/>
          <w:szCs w:val="24"/>
          <w:lang w:val="lt-LT" w:eastAsia="en-GB"/>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09"/>
        <w:gridCol w:w="3539"/>
      </w:tblGrid>
      <w:tr w:rsidR="00775D5E" w:rsidRPr="00020044" w:rsidTr="00125863">
        <w:tc>
          <w:tcPr>
            <w:tcW w:w="2000" w:type="pct"/>
            <w:shd w:val="clear" w:color="auto" w:fill="auto"/>
          </w:tcPr>
          <w:p w:rsidR="00775D5E" w:rsidRPr="00020044" w:rsidRDefault="00775D5E" w:rsidP="00B7126C">
            <w:pPr>
              <w:widowControl w:val="0"/>
              <w:spacing w:after="0"/>
              <w:jc w:val="center"/>
              <w:outlineLvl w:val="0"/>
              <w:rPr>
                <w:rFonts w:ascii="Times New Roman" w:eastAsiaTheme="majorEastAsia" w:hAnsi="Times New Roman" w:cs="Times New Roman"/>
                <w:b/>
                <w:bCs/>
                <w:sz w:val="24"/>
                <w:szCs w:val="24"/>
                <w:lang w:val="lt-LT" w:eastAsia="en-GB"/>
              </w:rPr>
            </w:pPr>
            <w:r w:rsidRPr="00020044">
              <w:rPr>
                <w:rFonts w:ascii="Times New Roman" w:eastAsiaTheme="majorEastAsia" w:hAnsi="Times New Roman" w:cs="Times New Roman"/>
                <w:b/>
                <w:sz w:val="24"/>
                <w:szCs w:val="24"/>
                <w:lang w:val="lt-LT" w:eastAsia="en-GB"/>
              </w:rPr>
              <w:t>Saugos priemon</w:t>
            </w:r>
            <w:r w:rsidR="00D27C80">
              <w:rPr>
                <w:rFonts w:ascii="Times New Roman" w:eastAsiaTheme="majorEastAsia" w:hAnsi="Times New Roman" w:cs="Times New Roman"/>
                <w:b/>
                <w:sz w:val="24"/>
                <w:szCs w:val="24"/>
                <w:lang w:val="lt-LT" w:eastAsia="en-GB"/>
              </w:rPr>
              <w:t>ė</w:t>
            </w:r>
            <w:r w:rsidRPr="00020044">
              <w:rPr>
                <w:rFonts w:ascii="Times New Roman" w:eastAsiaTheme="majorEastAsia" w:hAnsi="Times New Roman" w:cs="Times New Roman"/>
                <w:b/>
                <w:sz w:val="24"/>
                <w:szCs w:val="24"/>
                <w:lang w:val="lt-LT" w:eastAsia="en-GB"/>
              </w:rPr>
              <w:t>s nuotrauka</w:t>
            </w:r>
          </w:p>
        </w:tc>
        <w:tc>
          <w:tcPr>
            <w:tcW w:w="1215" w:type="pct"/>
            <w:shd w:val="clear" w:color="auto" w:fill="auto"/>
          </w:tcPr>
          <w:p w:rsidR="00775D5E" w:rsidRPr="00020044" w:rsidRDefault="00775D5E" w:rsidP="00B7126C">
            <w:pPr>
              <w:widowControl w:val="0"/>
              <w:spacing w:after="0"/>
              <w:jc w:val="center"/>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b/>
                <w:color w:val="000000" w:themeColor="text1"/>
                <w:sz w:val="24"/>
                <w:szCs w:val="24"/>
                <w:lang w:val="lt-LT" w:eastAsia="en-GB"/>
              </w:rPr>
              <w:t>Saugos priemon</w:t>
            </w:r>
            <w:r w:rsidR="00D27C80">
              <w:rPr>
                <w:rFonts w:ascii="Times New Roman" w:eastAsiaTheme="majorEastAsia" w:hAnsi="Times New Roman" w:cs="Times New Roman"/>
                <w:b/>
                <w:color w:val="000000" w:themeColor="text1"/>
                <w:sz w:val="24"/>
                <w:szCs w:val="24"/>
                <w:lang w:val="lt-LT" w:eastAsia="en-GB"/>
              </w:rPr>
              <w:t>ė</w:t>
            </w:r>
            <w:r w:rsidRPr="00020044">
              <w:rPr>
                <w:rFonts w:ascii="Times New Roman" w:eastAsiaTheme="majorEastAsia" w:hAnsi="Times New Roman" w:cs="Times New Roman"/>
                <w:b/>
                <w:color w:val="000000" w:themeColor="text1"/>
                <w:sz w:val="24"/>
                <w:szCs w:val="24"/>
                <w:lang w:val="lt-LT" w:eastAsia="en-GB"/>
              </w:rPr>
              <w:t>s pavadinimas</w:t>
            </w:r>
          </w:p>
        </w:tc>
        <w:tc>
          <w:tcPr>
            <w:tcW w:w="1785" w:type="pct"/>
            <w:shd w:val="clear" w:color="auto" w:fill="auto"/>
          </w:tcPr>
          <w:p w:rsidR="00775D5E" w:rsidRPr="00020044" w:rsidRDefault="00775D5E" w:rsidP="00B7126C">
            <w:pPr>
              <w:widowControl w:val="0"/>
              <w:spacing w:after="0"/>
              <w:jc w:val="center"/>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b/>
                <w:color w:val="000000" w:themeColor="text1"/>
                <w:sz w:val="24"/>
                <w:szCs w:val="24"/>
                <w:lang w:val="lt-LT" w:eastAsia="en-GB"/>
              </w:rPr>
              <w:t>Nuo kokių profesin</w:t>
            </w:r>
            <w:r w:rsidR="00D27C80">
              <w:rPr>
                <w:rFonts w:ascii="Times New Roman" w:eastAsiaTheme="majorEastAsia" w:hAnsi="Times New Roman" w:cs="Times New Roman"/>
                <w:b/>
                <w:color w:val="000000" w:themeColor="text1"/>
                <w:sz w:val="24"/>
                <w:szCs w:val="24"/>
                <w:lang w:val="lt-LT" w:eastAsia="en-GB"/>
              </w:rPr>
              <w:t>ė</w:t>
            </w:r>
            <w:r w:rsidRPr="00020044">
              <w:rPr>
                <w:rFonts w:ascii="Times New Roman" w:eastAsiaTheme="majorEastAsia" w:hAnsi="Times New Roman" w:cs="Times New Roman"/>
                <w:b/>
                <w:color w:val="000000" w:themeColor="text1"/>
                <w:sz w:val="24"/>
                <w:szCs w:val="24"/>
                <w:lang w:val="lt-LT" w:eastAsia="en-GB"/>
              </w:rPr>
              <w:t>s rizikos veiksnių apsaugo?</w:t>
            </w:r>
          </w:p>
        </w:tc>
      </w:tr>
      <w:tr w:rsidR="00775D5E" w:rsidRPr="00020044" w:rsidTr="00125863">
        <w:tc>
          <w:tcPr>
            <w:tcW w:w="2000" w:type="pct"/>
            <w:shd w:val="clear" w:color="auto" w:fill="auto"/>
          </w:tcPr>
          <w:p w:rsidR="00775D5E" w:rsidRPr="00020044" w:rsidRDefault="00775D5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285B5FA4" wp14:editId="5470F0B7">
                  <wp:extent cx="540000" cy="540000"/>
                  <wp:effectExtent l="0" t="0" r="0" b="0"/>
                  <wp:docPr id="51" name="Paveikslėlis 1" descr="Vaizdo rezultatas pagal užklausą „apsauginis sal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apsauginis salma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35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1.</w:t>
            </w:r>
          </w:p>
          <w:p w:rsidR="00775D5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78" w:history="1">
              <w:r w:rsidR="00775D5E" w:rsidRPr="00020044">
                <w:rPr>
                  <w:rStyle w:val="Hyperlink"/>
                  <w:rFonts w:ascii="Times New Roman" w:eastAsia="Calibri" w:hAnsi="Times New Roman" w:cs="Times New Roman"/>
                  <w:iCs/>
                  <w:color w:val="auto"/>
                  <w:sz w:val="20"/>
                  <w:szCs w:val="20"/>
                  <w:u w:val="none"/>
                  <w:lang w:val="lt-LT" w:eastAsia="en-GB"/>
                </w:rPr>
                <w:t>http://www.craftwear.lt/saugos-priemones/</w:t>
              </w:r>
            </w:hyperlink>
          </w:p>
        </w:tc>
        <w:tc>
          <w:tcPr>
            <w:tcW w:w="121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p>
        </w:tc>
        <w:tc>
          <w:tcPr>
            <w:tcW w:w="178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p>
        </w:tc>
      </w:tr>
      <w:tr w:rsidR="00775D5E" w:rsidRPr="00020044" w:rsidTr="00125863">
        <w:tc>
          <w:tcPr>
            <w:tcW w:w="2000" w:type="pct"/>
            <w:shd w:val="clear" w:color="auto" w:fill="auto"/>
          </w:tcPr>
          <w:p w:rsidR="00775D5E" w:rsidRPr="00020044" w:rsidRDefault="00775D5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0BCF8A07" wp14:editId="33EEF773">
                  <wp:extent cx="525561" cy="540000"/>
                  <wp:effectExtent l="0" t="0" r="8255" b="0"/>
                  <wp:docPr id="50" name="Paveikslėlis 2" descr="Vaizdo rezultatas pagal užklausą „apsaugine kepu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apsaugine kepurel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5561" cy="540000"/>
                          </a:xfrm>
                          <a:prstGeom prst="rect">
                            <a:avLst/>
                          </a:prstGeom>
                          <a:noFill/>
                          <a:ln>
                            <a:noFill/>
                          </a:ln>
                        </pic:spPr>
                      </pic:pic>
                    </a:graphicData>
                  </a:graphic>
                </wp:inline>
              </w:drawing>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36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2.</w:t>
            </w:r>
          </w:p>
          <w:p w:rsidR="00775D5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80" w:history="1">
              <w:r w:rsidR="00775D5E" w:rsidRPr="00020044">
                <w:rPr>
                  <w:rStyle w:val="Hyperlink"/>
                  <w:rFonts w:ascii="Times New Roman" w:eastAsia="Calibri" w:hAnsi="Times New Roman" w:cs="Times New Roman"/>
                  <w:iCs/>
                  <w:color w:val="auto"/>
                  <w:sz w:val="20"/>
                  <w:szCs w:val="20"/>
                  <w:u w:val="none"/>
                  <w:lang w:val="lt-LT" w:eastAsia="en-GB"/>
                </w:rPr>
                <w:t>https://www.varle.lt/darbo-rubai-veido-galvos-apsauga/</w:t>
              </w:r>
            </w:hyperlink>
          </w:p>
        </w:tc>
        <w:tc>
          <w:tcPr>
            <w:tcW w:w="121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p>
        </w:tc>
        <w:tc>
          <w:tcPr>
            <w:tcW w:w="178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p>
        </w:tc>
      </w:tr>
      <w:tr w:rsidR="00775D5E" w:rsidRPr="00020044" w:rsidTr="00125863">
        <w:tc>
          <w:tcPr>
            <w:tcW w:w="2000" w:type="pct"/>
            <w:shd w:val="clear" w:color="auto" w:fill="auto"/>
          </w:tcPr>
          <w:p w:rsidR="00775D5E" w:rsidRPr="00020044" w:rsidRDefault="00775D5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7197C680" wp14:editId="66A70087">
                  <wp:extent cx="833760" cy="540000"/>
                  <wp:effectExtent l="0" t="0" r="4445" b="0"/>
                  <wp:docPr id="49" name="Paveikslėlis 3" descr="Vaizdo rezultatas pagal užklausą „apsauginiai a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apsauginiai akiniai“"/>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33760" cy="540000"/>
                          </a:xfrm>
                          <a:prstGeom prst="rect">
                            <a:avLst/>
                          </a:prstGeom>
                          <a:noFill/>
                          <a:ln>
                            <a:noFill/>
                          </a:ln>
                        </pic:spPr>
                      </pic:pic>
                    </a:graphicData>
                  </a:graphic>
                </wp:inline>
              </w:drawing>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37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3.</w:t>
            </w:r>
          </w:p>
          <w:p w:rsidR="00775D5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82" w:history="1">
              <w:r w:rsidR="00775D5E" w:rsidRPr="00020044">
                <w:rPr>
                  <w:rStyle w:val="Hyperlink"/>
                  <w:rFonts w:ascii="Times New Roman" w:eastAsia="Calibri" w:hAnsi="Times New Roman" w:cs="Times New Roman"/>
                  <w:iCs/>
                  <w:color w:val="auto"/>
                  <w:sz w:val="20"/>
                  <w:szCs w:val="20"/>
                  <w:u w:val="none"/>
                  <w:lang w:val="lt-LT" w:eastAsia="en-GB"/>
                </w:rPr>
                <w:t>https://www.ginalas.lt/stihl/lt/produkcija/stihl-gaminiai/asmenines-saugos-priemones/akiu-apsauga/</w:t>
              </w:r>
            </w:hyperlink>
          </w:p>
        </w:tc>
        <w:tc>
          <w:tcPr>
            <w:tcW w:w="121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p>
        </w:tc>
        <w:tc>
          <w:tcPr>
            <w:tcW w:w="178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p>
        </w:tc>
      </w:tr>
      <w:tr w:rsidR="00775D5E" w:rsidRPr="00020044" w:rsidTr="00125863">
        <w:tc>
          <w:tcPr>
            <w:tcW w:w="2000" w:type="pct"/>
            <w:shd w:val="clear" w:color="auto" w:fill="auto"/>
          </w:tcPr>
          <w:p w:rsidR="00775D5E" w:rsidRPr="00020044" w:rsidRDefault="00775D5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lastRenderedPageBreak/>
              <w:drawing>
                <wp:inline distT="0" distB="0" distL="0" distR="0" wp14:anchorId="2FCC27C4" wp14:editId="461E532F">
                  <wp:extent cx="428571" cy="540000"/>
                  <wp:effectExtent l="0" t="0" r="0" b="0"/>
                  <wp:docPr id="48" name="Paveikslėlis 4" descr="Vaizdo rezultatas pagal užklausą „kvepavimo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kvepavimo apsaug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8571" cy="540000"/>
                          </a:xfrm>
                          <a:prstGeom prst="rect">
                            <a:avLst/>
                          </a:prstGeom>
                          <a:noFill/>
                          <a:ln>
                            <a:noFill/>
                          </a:ln>
                        </pic:spPr>
                      </pic:pic>
                    </a:graphicData>
                  </a:graphic>
                </wp:inline>
              </w:drawing>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38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4.</w:t>
            </w:r>
          </w:p>
          <w:p w:rsidR="00775D5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84" w:history="1">
              <w:r w:rsidR="00775D5E" w:rsidRPr="00020044">
                <w:rPr>
                  <w:rStyle w:val="Hyperlink"/>
                  <w:rFonts w:ascii="Times New Roman" w:eastAsia="Calibri" w:hAnsi="Times New Roman" w:cs="Times New Roman"/>
                  <w:iCs/>
                  <w:color w:val="auto"/>
                  <w:sz w:val="20"/>
                  <w:szCs w:val="20"/>
                  <w:u w:val="none"/>
                  <w:lang w:val="lt-LT" w:eastAsia="en-GB"/>
                </w:rPr>
                <w:t>http://www.craftwear.lt/saugos-priemones/kvepavimo-taku-apsaugos-priemones/</w:t>
              </w:r>
            </w:hyperlink>
          </w:p>
        </w:tc>
        <w:tc>
          <w:tcPr>
            <w:tcW w:w="121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p>
        </w:tc>
        <w:tc>
          <w:tcPr>
            <w:tcW w:w="178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p>
        </w:tc>
      </w:tr>
      <w:tr w:rsidR="00775D5E" w:rsidRPr="00020044" w:rsidTr="00125863">
        <w:tc>
          <w:tcPr>
            <w:tcW w:w="2000" w:type="pct"/>
            <w:shd w:val="clear" w:color="auto" w:fill="auto"/>
          </w:tcPr>
          <w:p w:rsidR="00775D5E" w:rsidRPr="00020044" w:rsidRDefault="00775D5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146A08C5" wp14:editId="42DF271D">
                  <wp:extent cx="558439" cy="720000"/>
                  <wp:effectExtent l="0" t="0" r="0" b="4445"/>
                  <wp:docPr id="47" name="Paveikslėlis 5" descr="Vaizdo rezultatas pagal užklausą „klausos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klausos apsauga“"/>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58439" cy="720000"/>
                          </a:xfrm>
                          <a:prstGeom prst="rect">
                            <a:avLst/>
                          </a:prstGeom>
                          <a:noFill/>
                          <a:ln>
                            <a:noFill/>
                          </a:ln>
                        </pic:spPr>
                      </pic:pic>
                    </a:graphicData>
                  </a:graphic>
                </wp:inline>
              </w:drawing>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39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5.</w:t>
            </w:r>
          </w:p>
          <w:p w:rsidR="00775D5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86" w:history="1">
              <w:r w:rsidR="00775D5E" w:rsidRPr="00020044">
                <w:rPr>
                  <w:rStyle w:val="Hyperlink"/>
                  <w:rFonts w:ascii="Times New Roman" w:eastAsia="Calibri" w:hAnsi="Times New Roman" w:cs="Times New Roman"/>
                  <w:iCs/>
                  <w:color w:val="auto"/>
                  <w:sz w:val="20"/>
                  <w:szCs w:val="20"/>
                  <w:u w:val="none"/>
                  <w:lang w:val="lt-LT" w:eastAsia="en-GB"/>
                </w:rPr>
                <w:t>https://survival.lt/apsaugins-ausins-peltor-bull-s-eye-i-sulankstomos-alios</w:t>
              </w:r>
            </w:hyperlink>
          </w:p>
        </w:tc>
        <w:tc>
          <w:tcPr>
            <w:tcW w:w="121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p>
        </w:tc>
        <w:tc>
          <w:tcPr>
            <w:tcW w:w="178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p>
        </w:tc>
      </w:tr>
      <w:tr w:rsidR="00775D5E" w:rsidRPr="00020044" w:rsidTr="00125863">
        <w:tc>
          <w:tcPr>
            <w:tcW w:w="2000" w:type="pct"/>
            <w:shd w:val="clear" w:color="auto" w:fill="auto"/>
          </w:tcPr>
          <w:p w:rsidR="00775D5E" w:rsidRPr="00020044" w:rsidRDefault="00775D5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05EC4A32" wp14:editId="54E71EA7">
                  <wp:extent cx="720000" cy="720000"/>
                  <wp:effectExtent l="0" t="0" r="4445" b="4445"/>
                  <wp:docPr id="46" name="Paveikslėlis 6" descr="Vaizdo rezultatas pagal užklausą „darbo drabuz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o drabuziai“"/>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40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6.</w:t>
            </w:r>
          </w:p>
          <w:p w:rsidR="00775D5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88" w:history="1">
              <w:r w:rsidR="00775D5E" w:rsidRPr="00020044">
                <w:rPr>
                  <w:rStyle w:val="Hyperlink"/>
                  <w:rFonts w:ascii="Times New Roman" w:eastAsia="Calibri" w:hAnsi="Times New Roman" w:cs="Times New Roman"/>
                  <w:iCs/>
                  <w:color w:val="auto"/>
                  <w:sz w:val="20"/>
                  <w:szCs w:val="20"/>
                  <w:u w:val="none"/>
                  <w:lang w:val="lt-LT" w:eastAsia="en-GB"/>
                </w:rPr>
                <w:t>https://pigu.lt/lt/namu-remontas/darbo-apranga/</w:t>
              </w:r>
            </w:hyperlink>
          </w:p>
        </w:tc>
        <w:tc>
          <w:tcPr>
            <w:tcW w:w="121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c>
          <w:tcPr>
            <w:tcW w:w="178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r>
      <w:tr w:rsidR="00775D5E" w:rsidRPr="00020044" w:rsidTr="00125863">
        <w:tc>
          <w:tcPr>
            <w:tcW w:w="2000" w:type="pct"/>
            <w:shd w:val="clear" w:color="auto" w:fill="auto"/>
          </w:tcPr>
          <w:p w:rsidR="00775D5E" w:rsidRPr="00020044" w:rsidRDefault="00775D5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418FD93D" wp14:editId="468DDA91">
                  <wp:extent cx="475596" cy="540000"/>
                  <wp:effectExtent l="0" t="0" r="1270" b="0"/>
                  <wp:docPr id="45" name="Paveikslėlis 7" descr="Vaizdo rezultatas pagal užklausą „darbo pir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darbo pirstine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5596" cy="540000"/>
                          </a:xfrm>
                          <a:prstGeom prst="rect">
                            <a:avLst/>
                          </a:prstGeom>
                          <a:noFill/>
                          <a:ln>
                            <a:noFill/>
                          </a:ln>
                        </pic:spPr>
                      </pic:pic>
                    </a:graphicData>
                  </a:graphic>
                </wp:inline>
              </w:drawing>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41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7.</w:t>
            </w:r>
          </w:p>
          <w:p w:rsidR="00775D5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90" w:history="1">
              <w:r w:rsidR="00775D5E" w:rsidRPr="00020044">
                <w:rPr>
                  <w:rStyle w:val="Hyperlink"/>
                  <w:rFonts w:ascii="Times New Roman" w:eastAsia="Calibri" w:hAnsi="Times New Roman" w:cs="Times New Roman"/>
                  <w:iCs/>
                  <w:color w:val="auto"/>
                  <w:sz w:val="20"/>
                  <w:szCs w:val="20"/>
                  <w:u w:val="none"/>
                  <w:lang w:val="lt-LT" w:eastAsia="en-GB"/>
                </w:rPr>
                <w:t>http://www.craftwear.lt/darbo-pirstines/</w:t>
              </w:r>
            </w:hyperlink>
          </w:p>
        </w:tc>
        <w:tc>
          <w:tcPr>
            <w:tcW w:w="121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c>
          <w:tcPr>
            <w:tcW w:w="178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r>
      <w:tr w:rsidR="00775D5E" w:rsidRPr="00020044" w:rsidTr="00125863">
        <w:tc>
          <w:tcPr>
            <w:tcW w:w="2000" w:type="pct"/>
            <w:shd w:val="clear" w:color="auto" w:fill="auto"/>
          </w:tcPr>
          <w:p w:rsidR="00775D5E" w:rsidRPr="00020044" w:rsidRDefault="00775D5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4B06CB9C" wp14:editId="5EBDFED4">
                  <wp:extent cx="870612" cy="540000"/>
                  <wp:effectExtent l="0" t="0" r="5715" b="0"/>
                  <wp:docPr id="44" name="Paveikslėlis 8"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ijęs vaizdas"/>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70612" cy="540000"/>
                          </a:xfrm>
                          <a:prstGeom prst="rect">
                            <a:avLst/>
                          </a:prstGeom>
                          <a:noFill/>
                          <a:ln>
                            <a:noFill/>
                          </a:ln>
                        </pic:spPr>
                      </pic:pic>
                    </a:graphicData>
                  </a:graphic>
                </wp:inline>
              </w:drawing>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42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8.</w:t>
            </w:r>
          </w:p>
          <w:p w:rsidR="00775D5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92" w:history="1">
              <w:r w:rsidR="00775D5E" w:rsidRPr="00020044">
                <w:rPr>
                  <w:rStyle w:val="Hyperlink"/>
                  <w:rFonts w:ascii="Times New Roman" w:eastAsia="Calibri" w:hAnsi="Times New Roman" w:cs="Times New Roman"/>
                  <w:iCs/>
                  <w:color w:val="auto"/>
                  <w:sz w:val="20"/>
                  <w:szCs w:val="20"/>
                  <w:u w:val="none"/>
                  <w:lang w:val="lt-LT" w:eastAsia="en-GB"/>
                </w:rPr>
                <w:t>https://www.stokker.lt/darbiniai-batai-cofra-reno-s3-juoda-42/717118731</w:t>
              </w:r>
            </w:hyperlink>
          </w:p>
        </w:tc>
        <w:tc>
          <w:tcPr>
            <w:tcW w:w="121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c>
          <w:tcPr>
            <w:tcW w:w="1785" w:type="pct"/>
            <w:shd w:val="clear" w:color="auto" w:fill="auto"/>
          </w:tcPr>
          <w:p w:rsidR="00775D5E" w:rsidRPr="00020044" w:rsidRDefault="00775D5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r>
    </w:tbl>
    <w:p w:rsidR="00CF2FDD" w:rsidRPr="00020044" w:rsidRDefault="00CF2FDD" w:rsidP="00B7126C">
      <w:pPr>
        <w:widowControl w:val="0"/>
        <w:spacing w:after="0"/>
        <w:outlineLvl w:val="0"/>
        <w:rPr>
          <w:rFonts w:ascii="Times New Roman" w:eastAsiaTheme="majorEastAsia" w:hAnsi="Times New Roman" w:cs="Times New Roman"/>
          <w:color w:val="000000" w:themeColor="text1"/>
          <w:sz w:val="24"/>
          <w:szCs w:val="24"/>
          <w:lang w:val="lt-LT" w:eastAsia="en-GB"/>
        </w:rPr>
      </w:pPr>
    </w:p>
    <w:p w:rsidR="00540025" w:rsidRPr="00020044" w:rsidRDefault="00775D5E" w:rsidP="00B7126C">
      <w:pPr>
        <w:widowControl w:val="0"/>
        <w:spacing w:after="0"/>
        <w:outlineLvl w:val="0"/>
        <w:rPr>
          <w:rFonts w:ascii="Times New Roman" w:eastAsiaTheme="majorEastAsia" w:hAnsi="Times New Roman" w:cs="Times New Roman"/>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lang w:val="lt-LT" w:eastAsia="en-GB"/>
        </w:rPr>
        <w:t xml:space="preserve">4.5. </w:t>
      </w:r>
      <w:r w:rsidR="00105875" w:rsidRPr="00020044">
        <w:rPr>
          <w:rFonts w:ascii="Times New Roman" w:eastAsiaTheme="majorEastAsia" w:hAnsi="Times New Roman" w:cs="Times New Roman"/>
          <w:color w:val="000000" w:themeColor="text1"/>
          <w:sz w:val="24"/>
          <w:szCs w:val="24"/>
          <w:lang w:val="lt-LT" w:eastAsia="en-GB"/>
        </w:rPr>
        <w:t>I</w:t>
      </w:r>
      <w:r w:rsidR="00D27C80">
        <w:rPr>
          <w:rFonts w:ascii="Times New Roman" w:eastAsiaTheme="majorEastAsia" w:hAnsi="Times New Roman" w:cs="Times New Roman"/>
          <w:color w:val="000000" w:themeColor="text1"/>
          <w:sz w:val="24"/>
          <w:szCs w:val="24"/>
          <w:lang w:val="lt-LT" w:eastAsia="en-GB"/>
        </w:rPr>
        <w:t>š</w:t>
      </w:r>
      <w:r w:rsidR="00105875" w:rsidRPr="00020044">
        <w:rPr>
          <w:rFonts w:ascii="Times New Roman" w:eastAsiaTheme="majorEastAsia" w:hAnsi="Times New Roman" w:cs="Times New Roman"/>
          <w:color w:val="000000" w:themeColor="text1"/>
          <w:sz w:val="24"/>
          <w:szCs w:val="24"/>
          <w:lang w:val="lt-LT" w:eastAsia="en-GB"/>
        </w:rPr>
        <w:t>vardinkite</w:t>
      </w:r>
      <w:r w:rsidR="00540025" w:rsidRPr="00020044">
        <w:rPr>
          <w:rFonts w:ascii="Times New Roman" w:eastAsiaTheme="majorEastAsia" w:hAnsi="Times New Roman" w:cs="Times New Roman"/>
          <w:color w:val="000000" w:themeColor="text1"/>
          <w:sz w:val="24"/>
          <w:szCs w:val="24"/>
          <w:lang w:val="lt-LT" w:eastAsia="en-GB"/>
        </w:rPr>
        <w:t xml:space="preserve"> gesintuvų klases bei kokiems </w:t>
      </w:r>
      <w:r w:rsidR="00614B49" w:rsidRPr="00020044">
        <w:rPr>
          <w:rFonts w:ascii="Times New Roman" w:eastAsiaTheme="majorEastAsia" w:hAnsi="Times New Roman" w:cs="Times New Roman"/>
          <w:color w:val="000000" w:themeColor="text1"/>
          <w:sz w:val="24"/>
          <w:szCs w:val="24"/>
          <w:lang w:val="lt-LT" w:eastAsia="en-GB"/>
        </w:rPr>
        <w:t>gaisrams gesinti jie yra skirti:</w:t>
      </w:r>
    </w:p>
    <w:p w:rsidR="00105875" w:rsidRPr="00020044" w:rsidRDefault="00105875" w:rsidP="00B7126C">
      <w:pPr>
        <w:widowControl w:val="0"/>
        <w:spacing w:after="0"/>
        <w:rPr>
          <w:rFonts w:ascii="Times New Roman" w:eastAsia="Times New Roman" w:hAnsi="Times New Roman" w:cs="Times New Roman"/>
          <w:color w:val="000000" w:themeColor="text1"/>
          <w:sz w:val="24"/>
          <w:szCs w:val="24"/>
          <w:lang w:val="lt-LT" w:eastAsia="en-GB"/>
        </w:rPr>
      </w:pPr>
      <w:r w:rsidRPr="00020044">
        <w:rPr>
          <w:rFonts w:ascii="Times New Roman" w:eastAsia="Times New Roman" w:hAnsi="Times New Roman" w:cs="Times New Roman"/>
          <w:color w:val="000000" w:themeColor="text1"/>
          <w:sz w:val="24"/>
          <w:szCs w:val="24"/>
          <w:lang w:val="lt-LT" w:eastAsia="en-GB"/>
        </w:rPr>
        <w:t>a)</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lang w:val="lt-LT" w:eastAsia="en-GB"/>
        </w:rPr>
        <w:tab/>
      </w:r>
    </w:p>
    <w:p w:rsidR="00105875" w:rsidRPr="00020044" w:rsidRDefault="00105875" w:rsidP="00B7126C">
      <w:pPr>
        <w:widowControl w:val="0"/>
        <w:spacing w:after="0"/>
        <w:rPr>
          <w:rFonts w:ascii="Times New Roman" w:eastAsia="Times New Roman" w:hAnsi="Times New Roman" w:cs="Times New Roman"/>
          <w:color w:val="000000" w:themeColor="text1"/>
          <w:sz w:val="24"/>
          <w:szCs w:val="24"/>
          <w:u w:val="dotted"/>
          <w:lang w:val="lt-LT" w:eastAsia="en-GB"/>
        </w:rPr>
      </w:pPr>
      <w:r w:rsidRPr="00020044">
        <w:rPr>
          <w:rFonts w:ascii="Times New Roman" w:eastAsia="Times New Roman" w:hAnsi="Times New Roman" w:cs="Times New Roman"/>
          <w:color w:val="000000" w:themeColor="text1"/>
          <w:sz w:val="24"/>
          <w:szCs w:val="24"/>
          <w:lang w:val="lt-LT" w:eastAsia="en-GB"/>
        </w:rPr>
        <w:t>b)</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105875" w:rsidRPr="00020044" w:rsidRDefault="00105875" w:rsidP="00B7126C">
      <w:pPr>
        <w:widowControl w:val="0"/>
        <w:spacing w:after="0"/>
        <w:rPr>
          <w:rFonts w:ascii="Times New Roman" w:eastAsia="Times New Roman" w:hAnsi="Times New Roman" w:cs="Times New Roman"/>
          <w:color w:val="000000" w:themeColor="text1"/>
          <w:sz w:val="24"/>
          <w:szCs w:val="24"/>
          <w:u w:val="dotted"/>
          <w:lang w:val="lt-LT" w:eastAsia="en-GB"/>
        </w:rPr>
      </w:pPr>
      <w:r w:rsidRPr="00020044">
        <w:rPr>
          <w:rFonts w:ascii="Times New Roman" w:eastAsia="Times New Roman" w:hAnsi="Times New Roman" w:cs="Times New Roman"/>
          <w:color w:val="000000" w:themeColor="text1"/>
          <w:sz w:val="24"/>
          <w:szCs w:val="24"/>
          <w:lang w:val="lt-LT" w:eastAsia="en-GB"/>
        </w:rPr>
        <w:t>c)</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105875" w:rsidRPr="00020044" w:rsidRDefault="00105875" w:rsidP="00B7126C">
      <w:pPr>
        <w:widowControl w:val="0"/>
        <w:spacing w:after="0"/>
        <w:rPr>
          <w:rFonts w:ascii="Times New Roman" w:eastAsia="Times New Roman" w:hAnsi="Times New Roman" w:cs="Times New Roman"/>
          <w:color w:val="000000" w:themeColor="text1"/>
          <w:sz w:val="24"/>
          <w:szCs w:val="24"/>
          <w:u w:val="dotted"/>
          <w:lang w:val="lt-LT" w:eastAsia="en-GB"/>
        </w:rPr>
      </w:pPr>
      <w:r w:rsidRPr="00020044">
        <w:rPr>
          <w:rFonts w:ascii="Times New Roman" w:eastAsia="Times New Roman" w:hAnsi="Times New Roman" w:cs="Times New Roman"/>
          <w:color w:val="000000" w:themeColor="text1"/>
          <w:sz w:val="24"/>
          <w:szCs w:val="24"/>
          <w:lang w:val="lt-LT" w:eastAsia="en-GB"/>
        </w:rPr>
        <w:t>d)</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614B49" w:rsidRPr="00020044" w:rsidRDefault="00614B49" w:rsidP="00B7126C">
      <w:pPr>
        <w:widowControl w:val="0"/>
        <w:spacing w:after="0"/>
        <w:outlineLvl w:val="0"/>
        <w:rPr>
          <w:rFonts w:ascii="Times New Roman" w:eastAsiaTheme="majorEastAsia" w:hAnsi="Times New Roman" w:cs="Times New Roman"/>
          <w:color w:val="000000" w:themeColor="text1"/>
          <w:sz w:val="24"/>
          <w:szCs w:val="24"/>
          <w:lang w:val="lt-LT" w:eastAsia="en-GB"/>
        </w:rPr>
      </w:pPr>
    </w:p>
    <w:p w:rsidR="00540025" w:rsidRPr="00020044" w:rsidRDefault="00775D5E" w:rsidP="00B7126C">
      <w:pPr>
        <w:widowControl w:val="0"/>
        <w:spacing w:after="0"/>
        <w:outlineLvl w:val="0"/>
        <w:rPr>
          <w:rFonts w:ascii="Times New Roman" w:eastAsiaTheme="majorEastAsia" w:hAnsi="Times New Roman" w:cs="Times New Roman"/>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lang w:val="lt-LT" w:eastAsia="en-GB"/>
        </w:rPr>
        <w:t xml:space="preserve">4.6. </w:t>
      </w:r>
      <w:r w:rsidR="00540025" w:rsidRPr="00020044">
        <w:rPr>
          <w:rFonts w:ascii="Times New Roman" w:eastAsiaTheme="majorEastAsia" w:hAnsi="Times New Roman" w:cs="Times New Roman"/>
          <w:color w:val="000000" w:themeColor="text1"/>
          <w:sz w:val="24"/>
          <w:szCs w:val="24"/>
          <w:lang w:val="lt-LT" w:eastAsia="en-GB"/>
        </w:rPr>
        <w:t xml:space="preserve">Užpildykite pirminių gaisro gesinimo priemonių </w:t>
      </w:r>
      <w:r w:rsidR="007E787F" w:rsidRPr="00020044">
        <w:rPr>
          <w:rFonts w:ascii="Times New Roman" w:eastAsiaTheme="majorEastAsia" w:hAnsi="Times New Roman" w:cs="Times New Roman"/>
          <w:color w:val="000000" w:themeColor="text1"/>
          <w:sz w:val="24"/>
          <w:szCs w:val="24"/>
          <w:lang w:val="lt-LT" w:eastAsia="en-GB"/>
        </w:rPr>
        <w:t xml:space="preserve">7 </w:t>
      </w:r>
      <w:r w:rsidR="00540025" w:rsidRPr="00020044">
        <w:rPr>
          <w:rFonts w:ascii="Times New Roman" w:eastAsiaTheme="majorEastAsia" w:hAnsi="Times New Roman" w:cs="Times New Roman"/>
          <w:color w:val="000000" w:themeColor="text1"/>
          <w:sz w:val="24"/>
          <w:szCs w:val="24"/>
          <w:lang w:val="lt-LT" w:eastAsia="en-GB"/>
        </w:rPr>
        <w:t>lentelę ir apra</w:t>
      </w:r>
      <w:r w:rsidR="00D27C80">
        <w:rPr>
          <w:rFonts w:ascii="Times New Roman" w:eastAsiaTheme="majorEastAsia" w:hAnsi="Times New Roman" w:cs="Times New Roman"/>
          <w:color w:val="000000" w:themeColor="text1"/>
          <w:sz w:val="24"/>
          <w:szCs w:val="24"/>
          <w:lang w:val="lt-LT" w:eastAsia="en-GB"/>
        </w:rPr>
        <w:t>š</w:t>
      </w:r>
      <w:r w:rsidR="00540025" w:rsidRPr="00020044">
        <w:rPr>
          <w:rFonts w:ascii="Times New Roman" w:eastAsiaTheme="majorEastAsia" w:hAnsi="Times New Roman" w:cs="Times New Roman"/>
          <w:color w:val="000000" w:themeColor="text1"/>
          <w:sz w:val="24"/>
          <w:szCs w:val="24"/>
          <w:lang w:val="lt-LT" w:eastAsia="en-GB"/>
        </w:rPr>
        <w:t>ykite kokiems g</w:t>
      </w:r>
      <w:r w:rsidR="00614B49" w:rsidRPr="00020044">
        <w:rPr>
          <w:rFonts w:ascii="Times New Roman" w:eastAsiaTheme="majorEastAsia" w:hAnsi="Times New Roman" w:cs="Times New Roman"/>
          <w:color w:val="000000" w:themeColor="text1"/>
          <w:sz w:val="24"/>
          <w:szCs w:val="24"/>
          <w:lang w:val="lt-LT" w:eastAsia="en-GB"/>
        </w:rPr>
        <w:t>aisrams gesinti jos yra skirtos:</w:t>
      </w:r>
    </w:p>
    <w:p w:rsidR="00097F67" w:rsidRPr="00020044" w:rsidRDefault="007E787F" w:rsidP="004A020E">
      <w:pPr>
        <w:widowControl w:val="0"/>
        <w:spacing w:after="0"/>
        <w:contextualSpacing/>
        <w:jc w:val="right"/>
        <w:rPr>
          <w:rFonts w:ascii="Times New Roman" w:eastAsia="Times New Roman" w:hAnsi="Times New Roman" w:cs="Times New Roman"/>
          <w:i/>
          <w:sz w:val="20"/>
          <w:szCs w:val="24"/>
          <w:lang w:val="lt-LT" w:eastAsia="en-GB"/>
        </w:rPr>
      </w:pPr>
      <w:r w:rsidRPr="00020044">
        <w:rPr>
          <w:rFonts w:ascii="Times New Roman" w:eastAsia="Times New Roman" w:hAnsi="Times New Roman" w:cs="Times New Roman"/>
          <w:sz w:val="20"/>
          <w:szCs w:val="24"/>
          <w:lang w:val="lt-LT" w:eastAsia="en-GB"/>
        </w:rPr>
        <w:t xml:space="preserve">7 </w:t>
      </w:r>
      <w:r w:rsidR="004A020E" w:rsidRPr="00020044">
        <w:rPr>
          <w:rFonts w:ascii="Times New Roman" w:eastAsia="Times New Roman" w:hAnsi="Times New Roman" w:cs="Times New Roman"/>
          <w:sz w:val="20"/>
          <w:szCs w:val="24"/>
          <w:lang w:val="lt-LT" w:eastAsia="en-GB"/>
        </w:rPr>
        <w:t>lentel</w:t>
      </w:r>
      <w:r w:rsidR="00D27C80">
        <w:rPr>
          <w:rFonts w:ascii="Times New Roman" w:eastAsia="Times New Roman" w:hAnsi="Times New Roman" w:cs="Times New Roman"/>
          <w:sz w:val="20"/>
          <w:szCs w:val="24"/>
          <w:lang w:val="lt-LT" w:eastAsia="en-GB"/>
        </w:rPr>
        <w:t>ė</w:t>
      </w:r>
      <w:r w:rsidRPr="00020044">
        <w:rPr>
          <w:rFonts w:ascii="Times New Roman" w:eastAsia="Times New Roman" w:hAnsi="Times New Roman" w:cs="Times New Roman"/>
          <w:sz w:val="20"/>
          <w:szCs w:val="24"/>
          <w:lang w:val="lt-LT" w:eastAsia="en-GB"/>
        </w:rPr>
        <w:t xml:space="preserve">. </w:t>
      </w:r>
      <w:r w:rsidRPr="00020044">
        <w:rPr>
          <w:rFonts w:ascii="Times New Roman" w:eastAsia="Times New Roman" w:hAnsi="Times New Roman" w:cs="Times New Roman"/>
          <w:i/>
          <w:sz w:val="20"/>
          <w:szCs w:val="24"/>
          <w:lang w:val="lt-LT" w:eastAsia="en-GB"/>
        </w:rPr>
        <w:t>Pirmin</w:t>
      </w:r>
      <w:r w:rsidR="00D27C80">
        <w:rPr>
          <w:rFonts w:ascii="Times New Roman" w:eastAsia="Times New Roman" w:hAnsi="Times New Roman" w:cs="Times New Roman"/>
          <w:i/>
          <w:sz w:val="20"/>
          <w:szCs w:val="24"/>
          <w:lang w:val="lt-LT" w:eastAsia="en-GB"/>
        </w:rPr>
        <w:t>ė</w:t>
      </w:r>
      <w:r w:rsidRPr="00020044">
        <w:rPr>
          <w:rFonts w:ascii="Times New Roman" w:eastAsia="Times New Roman" w:hAnsi="Times New Roman" w:cs="Times New Roman"/>
          <w:i/>
          <w:sz w:val="20"/>
          <w:szCs w:val="24"/>
          <w:lang w:val="lt-LT" w:eastAsia="en-GB"/>
        </w:rPr>
        <w:t>s gaisro gesinimo priemon</w:t>
      </w:r>
      <w:r w:rsidR="00D27C80">
        <w:rPr>
          <w:rFonts w:ascii="Times New Roman" w:eastAsia="Times New Roman" w:hAnsi="Times New Roman" w:cs="Times New Roman"/>
          <w:i/>
          <w:sz w:val="20"/>
          <w:szCs w:val="24"/>
          <w:lang w:val="lt-LT" w:eastAsia="en-GB"/>
        </w:rPr>
        <w:t>ė</w:t>
      </w:r>
      <w:r w:rsidRPr="00020044">
        <w:rPr>
          <w:rFonts w:ascii="Times New Roman" w:eastAsia="Times New Roman" w:hAnsi="Times New Roman" w:cs="Times New Roman"/>
          <w:i/>
          <w:sz w:val="20"/>
          <w:szCs w:val="24"/>
          <w:lang w:val="lt-LT" w:eastAsia="en-GB"/>
        </w:rPr>
        <w:t>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2"/>
        <w:gridCol w:w="2515"/>
        <w:gridCol w:w="3087"/>
      </w:tblGrid>
      <w:tr w:rsidR="004B04DE" w:rsidRPr="00020044" w:rsidTr="004B04DE">
        <w:tc>
          <w:tcPr>
            <w:tcW w:w="2169" w:type="pct"/>
            <w:shd w:val="clear" w:color="auto" w:fill="auto"/>
          </w:tcPr>
          <w:p w:rsidR="004B04DE" w:rsidRPr="00020044" w:rsidRDefault="004B04DE" w:rsidP="00B7126C">
            <w:pPr>
              <w:widowControl w:val="0"/>
              <w:spacing w:after="0"/>
              <w:jc w:val="center"/>
              <w:outlineLvl w:val="0"/>
              <w:rPr>
                <w:rFonts w:ascii="Times New Roman" w:eastAsiaTheme="majorEastAsia" w:hAnsi="Times New Roman" w:cs="Times New Roman"/>
                <w:b/>
                <w:bCs/>
                <w:sz w:val="24"/>
                <w:szCs w:val="24"/>
                <w:lang w:val="lt-LT" w:eastAsia="en-GB"/>
              </w:rPr>
            </w:pPr>
            <w:r w:rsidRPr="00020044">
              <w:rPr>
                <w:rFonts w:ascii="Times New Roman" w:eastAsiaTheme="majorEastAsia" w:hAnsi="Times New Roman" w:cs="Times New Roman"/>
                <w:b/>
                <w:sz w:val="24"/>
                <w:szCs w:val="24"/>
                <w:lang w:val="lt-LT" w:eastAsia="en-GB"/>
              </w:rPr>
              <w:t>Gaisro gesinimo priemon</w:t>
            </w:r>
            <w:r w:rsidR="00D27C80">
              <w:rPr>
                <w:rFonts w:ascii="Times New Roman" w:eastAsiaTheme="majorEastAsia" w:hAnsi="Times New Roman" w:cs="Times New Roman"/>
                <w:b/>
                <w:sz w:val="24"/>
                <w:szCs w:val="24"/>
                <w:lang w:val="lt-LT" w:eastAsia="en-GB"/>
              </w:rPr>
              <w:t>ė</w:t>
            </w:r>
            <w:r w:rsidRPr="00020044">
              <w:rPr>
                <w:rFonts w:ascii="Times New Roman" w:eastAsiaTheme="majorEastAsia" w:hAnsi="Times New Roman" w:cs="Times New Roman"/>
                <w:b/>
                <w:sz w:val="24"/>
                <w:szCs w:val="24"/>
                <w:lang w:val="lt-LT" w:eastAsia="en-GB"/>
              </w:rPr>
              <w:t>s nuotrauka</w:t>
            </w:r>
          </w:p>
        </w:tc>
        <w:tc>
          <w:tcPr>
            <w:tcW w:w="1271" w:type="pct"/>
            <w:shd w:val="clear" w:color="auto" w:fill="auto"/>
          </w:tcPr>
          <w:p w:rsidR="004B04DE" w:rsidRPr="00020044" w:rsidRDefault="004B04DE" w:rsidP="00B7126C">
            <w:pPr>
              <w:widowControl w:val="0"/>
              <w:spacing w:after="0"/>
              <w:jc w:val="center"/>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b/>
                <w:color w:val="000000" w:themeColor="text1"/>
                <w:sz w:val="24"/>
                <w:szCs w:val="24"/>
                <w:lang w:val="lt-LT" w:eastAsia="en-GB"/>
              </w:rPr>
              <w:t>Gaisro gesinimo priemon</w:t>
            </w:r>
            <w:r w:rsidR="00D27C80">
              <w:rPr>
                <w:rFonts w:ascii="Times New Roman" w:eastAsiaTheme="majorEastAsia" w:hAnsi="Times New Roman" w:cs="Times New Roman"/>
                <w:b/>
                <w:color w:val="000000" w:themeColor="text1"/>
                <w:sz w:val="24"/>
                <w:szCs w:val="24"/>
                <w:lang w:val="lt-LT" w:eastAsia="en-GB"/>
              </w:rPr>
              <w:t>ė</w:t>
            </w:r>
            <w:r w:rsidRPr="00020044">
              <w:rPr>
                <w:rFonts w:ascii="Times New Roman" w:eastAsiaTheme="majorEastAsia" w:hAnsi="Times New Roman" w:cs="Times New Roman"/>
                <w:b/>
                <w:color w:val="000000" w:themeColor="text1"/>
                <w:sz w:val="24"/>
                <w:szCs w:val="24"/>
                <w:lang w:val="lt-LT" w:eastAsia="en-GB"/>
              </w:rPr>
              <w:t>s pavadinimas</w:t>
            </w:r>
          </w:p>
        </w:tc>
        <w:tc>
          <w:tcPr>
            <w:tcW w:w="1560" w:type="pct"/>
            <w:shd w:val="clear" w:color="auto" w:fill="auto"/>
          </w:tcPr>
          <w:p w:rsidR="004B04DE" w:rsidRPr="00020044" w:rsidRDefault="004B04DE" w:rsidP="00B7126C">
            <w:pPr>
              <w:widowControl w:val="0"/>
              <w:spacing w:after="0"/>
              <w:jc w:val="center"/>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b/>
                <w:color w:val="000000" w:themeColor="text1"/>
                <w:sz w:val="24"/>
                <w:szCs w:val="24"/>
                <w:lang w:val="lt-LT" w:eastAsia="en-GB"/>
              </w:rPr>
              <w:t>Kokiems gaisrams gesinti ji yra skirta?</w:t>
            </w:r>
          </w:p>
        </w:tc>
      </w:tr>
      <w:tr w:rsidR="004B04DE" w:rsidRPr="00020044" w:rsidTr="004B04DE">
        <w:tc>
          <w:tcPr>
            <w:tcW w:w="2169" w:type="pct"/>
            <w:shd w:val="clear" w:color="auto" w:fill="auto"/>
          </w:tcPr>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20961B72" wp14:editId="39A7B171">
                  <wp:extent cx="482296" cy="900000"/>
                  <wp:effectExtent l="0" t="0" r="0" b="0"/>
                  <wp:docPr id="43" name="Paveikslėlis 9" descr="Vaizdo rezultatas pagal užklausą „gesin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gesintuva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82296" cy="900000"/>
                          </a:xfrm>
                          <a:prstGeom prst="rect">
                            <a:avLst/>
                          </a:prstGeom>
                          <a:noFill/>
                          <a:ln>
                            <a:noFill/>
                          </a:ln>
                        </pic:spPr>
                      </pic:pic>
                    </a:graphicData>
                  </a:graphic>
                </wp:inline>
              </w:drawing>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43 pav. Gaisro gesinimo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1.</w:t>
            </w:r>
          </w:p>
          <w:p w:rsidR="004B04D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94" w:history="1">
              <w:r w:rsidR="004B04DE" w:rsidRPr="00020044">
                <w:rPr>
                  <w:rFonts w:ascii="Times New Roman" w:eastAsia="Times New Roman" w:hAnsi="Times New Roman" w:cs="Times New Roman"/>
                  <w:sz w:val="20"/>
                  <w:szCs w:val="20"/>
                  <w:lang w:val="lt-LT" w:eastAsia="en-GB"/>
                </w:rPr>
                <w:t>http://www.geslita.lt/priesgaisrines-prekes/</w:t>
              </w:r>
            </w:hyperlink>
          </w:p>
        </w:tc>
        <w:tc>
          <w:tcPr>
            <w:tcW w:w="1271" w:type="pct"/>
            <w:shd w:val="clear" w:color="auto" w:fill="auto"/>
          </w:tcPr>
          <w:p w:rsidR="004B04DE" w:rsidRPr="00020044" w:rsidRDefault="004B04D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c>
          <w:tcPr>
            <w:tcW w:w="1560" w:type="pct"/>
            <w:shd w:val="clear" w:color="auto" w:fill="auto"/>
          </w:tcPr>
          <w:p w:rsidR="004B04DE" w:rsidRPr="00020044" w:rsidRDefault="004B04D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r>
      <w:tr w:rsidR="004B04DE" w:rsidRPr="00020044" w:rsidTr="004B04DE">
        <w:tc>
          <w:tcPr>
            <w:tcW w:w="2169" w:type="pct"/>
            <w:shd w:val="clear" w:color="auto" w:fill="auto"/>
          </w:tcPr>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lastRenderedPageBreak/>
              <w:drawing>
                <wp:inline distT="0" distB="0" distL="0" distR="0" wp14:anchorId="714F0B66" wp14:editId="00752F9C">
                  <wp:extent cx="900000" cy="900000"/>
                  <wp:effectExtent l="0" t="0" r="0" b="0"/>
                  <wp:docPr id="42" name="Paveikslėlis 10" descr="Vaizdo rezultatas pagal užklausą „gaisro gesinimo prie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gaisro gesinimo priemon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44 pav. Gaisro gesinimo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2.</w:t>
            </w:r>
          </w:p>
          <w:p w:rsidR="004B04D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96" w:history="1">
              <w:r w:rsidR="004B04DE" w:rsidRPr="00020044">
                <w:rPr>
                  <w:rStyle w:val="Hyperlink"/>
                  <w:rFonts w:ascii="Times New Roman" w:eastAsia="Times New Roman" w:hAnsi="Times New Roman" w:cs="Times New Roman"/>
                  <w:color w:val="auto"/>
                  <w:sz w:val="20"/>
                  <w:szCs w:val="20"/>
                  <w:u w:val="none"/>
                  <w:lang w:val="lt-LT" w:eastAsia="en-GB"/>
                </w:rPr>
                <w:t>http://www.craftwear.lt/saugos-priemones/kitos-saugos-priemones/</w:t>
              </w:r>
            </w:hyperlink>
          </w:p>
        </w:tc>
        <w:tc>
          <w:tcPr>
            <w:tcW w:w="1271" w:type="pct"/>
            <w:shd w:val="clear" w:color="auto" w:fill="auto"/>
          </w:tcPr>
          <w:p w:rsidR="004B04DE" w:rsidRPr="00020044" w:rsidRDefault="004B04D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c>
          <w:tcPr>
            <w:tcW w:w="1560" w:type="pct"/>
            <w:shd w:val="clear" w:color="auto" w:fill="auto"/>
          </w:tcPr>
          <w:p w:rsidR="004B04DE" w:rsidRPr="00020044" w:rsidRDefault="004B04D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r>
      <w:tr w:rsidR="004B04DE" w:rsidRPr="00020044" w:rsidTr="004B04DE">
        <w:tc>
          <w:tcPr>
            <w:tcW w:w="2169" w:type="pct"/>
            <w:shd w:val="clear" w:color="auto" w:fill="auto"/>
          </w:tcPr>
          <w:p w:rsidR="004B04DE" w:rsidRPr="00020044" w:rsidRDefault="00A46CCA"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eastAsia="en-GB"/>
              </w:rPr>
              <w:object w:dxaOrig="3930" w:dyaOrig="2010">
                <v:shape id="_x0000_i1345" type="#_x0000_t75" alt="" style="width:83.3pt;height:43.2pt;mso-width-percent:0;mso-height-percent:0;mso-width-percent:0;mso-height-percent:0" o:ole="">
                  <v:imagedata r:id="rId97" o:title=""/>
                </v:shape>
                <o:OLEObject Type="Embed" ProgID="PBrush" ShapeID="_x0000_i1345" DrawAspect="Content" ObjectID="_1651420656" r:id="rId98"/>
              </w:object>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45 pav. Gaisro gesinimo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3.</w:t>
            </w:r>
          </w:p>
          <w:p w:rsidR="004B04D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99" w:history="1">
              <w:r w:rsidR="004B04DE" w:rsidRPr="00020044">
                <w:rPr>
                  <w:rStyle w:val="Hyperlink"/>
                  <w:rFonts w:ascii="Times New Roman" w:eastAsia="Times New Roman" w:hAnsi="Times New Roman" w:cs="Times New Roman"/>
                  <w:color w:val="auto"/>
                  <w:sz w:val="20"/>
                  <w:szCs w:val="20"/>
                  <w:u w:val="none"/>
                  <w:lang w:val="lt-LT" w:eastAsia="en-GB"/>
                </w:rPr>
                <w:t>http://www.tectum.lt/lt/gaisro-gesinimo-priemones/</w:t>
              </w:r>
            </w:hyperlink>
          </w:p>
        </w:tc>
        <w:tc>
          <w:tcPr>
            <w:tcW w:w="1271" w:type="pct"/>
            <w:shd w:val="clear" w:color="auto" w:fill="auto"/>
          </w:tcPr>
          <w:p w:rsidR="004B04DE" w:rsidRPr="00020044" w:rsidRDefault="004B04D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c>
          <w:tcPr>
            <w:tcW w:w="1560" w:type="pct"/>
            <w:shd w:val="clear" w:color="auto" w:fill="auto"/>
          </w:tcPr>
          <w:p w:rsidR="004B04DE" w:rsidRPr="00020044" w:rsidRDefault="004B04D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r>
      <w:tr w:rsidR="004B04DE" w:rsidRPr="00020044" w:rsidTr="004B04DE">
        <w:tc>
          <w:tcPr>
            <w:tcW w:w="2169" w:type="pct"/>
            <w:shd w:val="clear" w:color="auto" w:fill="auto"/>
          </w:tcPr>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2AB02859" wp14:editId="4308AC69">
                  <wp:extent cx="1485100" cy="900000"/>
                  <wp:effectExtent l="0" t="0" r="1270" b="0"/>
                  <wp:docPr id="67" name="Paveikslėlis 67" descr="C:\Users\Rasa\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Rasa\AppData\Local\Microsoft\Windows\INetCache\Content.Word\1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85100" cy="900000"/>
                          </a:xfrm>
                          <a:prstGeom prst="rect">
                            <a:avLst/>
                          </a:prstGeom>
                          <a:noFill/>
                          <a:ln>
                            <a:noFill/>
                          </a:ln>
                        </pic:spPr>
                      </pic:pic>
                    </a:graphicData>
                  </a:graphic>
                </wp:inline>
              </w:drawing>
            </w:r>
          </w:p>
          <w:p w:rsidR="004B04DE" w:rsidRPr="00020044" w:rsidRDefault="004B04DE"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46 pav. Gaisro gesinimo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4.</w:t>
            </w:r>
          </w:p>
          <w:p w:rsidR="004B04DE"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01" w:history="1">
              <w:r w:rsidR="004B04DE" w:rsidRPr="00020044">
                <w:rPr>
                  <w:rStyle w:val="Hyperlink"/>
                  <w:rFonts w:ascii="Times New Roman" w:eastAsia="Times New Roman" w:hAnsi="Times New Roman" w:cs="Times New Roman"/>
                  <w:color w:val="auto"/>
                  <w:sz w:val="20"/>
                  <w:szCs w:val="20"/>
                  <w:u w:val="none"/>
                  <w:lang w:val="lt-LT" w:eastAsia="en-GB"/>
                </w:rPr>
                <w:t>http://www.statybosproduktai.lt/produktai/184-automatine-sprinklerine-vandens-gesinimo-sistema#.XJNAcTq3zIU</w:t>
              </w:r>
            </w:hyperlink>
          </w:p>
        </w:tc>
        <w:tc>
          <w:tcPr>
            <w:tcW w:w="1271" w:type="pct"/>
            <w:shd w:val="clear" w:color="auto" w:fill="auto"/>
          </w:tcPr>
          <w:p w:rsidR="004B04DE" w:rsidRPr="00020044" w:rsidRDefault="004B04D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c>
          <w:tcPr>
            <w:tcW w:w="1560" w:type="pct"/>
            <w:shd w:val="clear" w:color="auto" w:fill="auto"/>
          </w:tcPr>
          <w:p w:rsidR="004B04DE" w:rsidRPr="00020044" w:rsidRDefault="004B04DE" w:rsidP="00B7126C">
            <w:pPr>
              <w:widowControl w:val="0"/>
              <w:spacing w:after="0"/>
              <w:outlineLvl w:val="0"/>
              <w:rPr>
                <w:rFonts w:ascii="Times New Roman" w:eastAsiaTheme="majorEastAsia" w:hAnsi="Times New Roman" w:cs="Times New Roman"/>
                <w:b/>
                <w:bCs/>
                <w:color w:val="365F91" w:themeColor="accent1" w:themeShade="BF"/>
                <w:sz w:val="24"/>
                <w:szCs w:val="24"/>
                <w:lang w:val="lt-LT" w:eastAsia="en-GB"/>
              </w:rPr>
            </w:pPr>
          </w:p>
        </w:tc>
      </w:tr>
    </w:tbl>
    <w:p w:rsidR="00540025" w:rsidRPr="00020044" w:rsidRDefault="00540025" w:rsidP="00B7126C">
      <w:pPr>
        <w:widowControl w:val="0"/>
        <w:spacing w:after="0"/>
        <w:outlineLvl w:val="0"/>
        <w:rPr>
          <w:rFonts w:ascii="Times New Roman" w:eastAsiaTheme="majorEastAsia" w:hAnsi="Times New Roman" w:cs="Times New Roman"/>
          <w:bCs/>
          <w:sz w:val="24"/>
          <w:szCs w:val="24"/>
          <w:lang w:val="lt-LT" w:eastAsia="en-GB"/>
        </w:rPr>
      </w:pPr>
    </w:p>
    <w:p w:rsidR="00540025" w:rsidRPr="00020044" w:rsidRDefault="00775D5E"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lang w:val="lt-LT" w:eastAsia="en-GB"/>
        </w:rPr>
        <w:t xml:space="preserve">4.7. </w:t>
      </w:r>
      <w:r w:rsidR="00540025" w:rsidRPr="00020044">
        <w:rPr>
          <w:rFonts w:ascii="Times New Roman" w:eastAsiaTheme="majorEastAsia" w:hAnsi="Times New Roman" w:cs="Times New Roman"/>
          <w:color w:val="000000" w:themeColor="text1"/>
          <w:sz w:val="24"/>
          <w:szCs w:val="24"/>
          <w:lang w:val="lt-LT" w:eastAsia="en-GB"/>
        </w:rPr>
        <w:t>Įvardykite darbuotojo veiksmus gaisro atveju.</w:t>
      </w:r>
    </w:p>
    <w:p w:rsidR="00540025" w:rsidRPr="00020044" w:rsidRDefault="00CE4EDC" w:rsidP="00B7126C">
      <w:pPr>
        <w:widowControl w:val="0"/>
        <w:spacing w:after="0"/>
        <w:jc w:val="both"/>
        <w:rPr>
          <w:rFonts w:ascii="Times New Roman" w:eastAsiaTheme="majorEastAsia" w:hAnsi="Times New Roman" w:cs="Times New Roman"/>
          <w:sz w:val="24"/>
          <w:szCs w:val="24"/>
          <w:u w:val="dotted"/>
          <w:lang w:val="lt-LT" w:eastAsia="en-GB"/>
        </w:rPr>
      </w:pP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p>
    <w:p w:rsidR="00E41B4D" w:rsidRPr="00020044" w:rsidRDefault="00E41B4D" w:rsidP="00B7126C">
      <w:pPr>
        <w:widowControl w:val="0"/>
        <w:spacing w:after="0"/>
        <w:jc w:val="both"/>
        <w:rPr>
          <w:rFonts w:ascii="Times New Roman" w:eastAsia="Times New Roman" w:hAnsi="Times New Roman" w:cs="Times New Roman"/>
          <w:bCs/>
          <w:sz w:val="24"/>
          <w:szCs w:val="24"/>
          <w:lang w:val="lt-LT" w:eastAsia="en-GB"/>
        </w:rPr>
      </w:pPr>
    </w:p>
    <w:p w:rsidR="0055531F" w:rsidRPr="00020044" w:rsidRDefault="0055531F" w:rsidP="00B7126C">
      <w:pPr>
        <w:widowControl w:val="0"/>
        <w:spacing w:after="0"/>
        <w:jc w:val="both"/>
        <w:rPr>
          <w:rFonts w:ascii="Times New Roman" w:eastAsia="Times New Roman" w:hAnsi="Times New Roman" w:cs="Times New Roman"/>
          <w:bCs/>
          <w:sz w:val="24"/>
          <w:szCs w:val="24"/>
          <w:lang w:val="lt-LT" w:eastAsia="en-GB"/>
        </w:rPr>
      </w:pPr>
    </w:p>
    <w:p w:rsidR="0042421A" w:rsidRPr="00020044" w:rsidRDefault="007C1022"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bCs/>
          <w:i/>
          <w:sz w:val="24"/>
          <w:szCs w:val="24"/>
          <w:lang w:val="lt-LT" w:eastAsia="en-GB"/>
        </w:rPr>
        <w:t xml:space="preserve">5 </w:t>
      </w:r>
      <w:r w:rsidR="00540025" w:rsidRPr="00020044">
        <w:rPr>
          <w:rFonts w:ascii="Times New Roman" w:eastAsia="Times New Roman" w:hAnsi="Times New Roman" w:cs="Times New Roman"/>
          <w:bCs/>
          <w:i/>
          <w:sz w:val="24"/>
          <w:szCs w:val="24"/>
          <w:lang w:val="lt-LT" w:eastAsia="en-GB"/>
        </w:rPr>
        <w:t>užduotis.</w:t>
      </w:r>
      <w:r w:rsidR="00540025" w:rsidRPr="00020044">
        <w:rPr>
          <w:rFonts w:ascii="Times New Roman" w:eastAsia="Times New Roman" w:hAnsi="Times New Roman" w:cs="Times New Roman"/>
          <w:sz w:val="24"/>
          <w:szCs w:val="24"/>
          <w:lang w:val="lt-LT" w:eastAsia="en-GB"/>
        </w:rPr>
        <w:t xml:space="preserve"> PAVOJINGŲJŲ ATLIEKŲ ŽENKLINIMAS IR LAIKYMAS.</w:t>
      </w:r>
    </w:p>
    <w:p w:rsidR="00540025" w:rsidRPr="00020044" w:rsidRDefault="00293B76"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5.1. </w:t>
      </w:r>
      <w:r w:rsidR="004C2E27" w:rsidRPr="00020044">
        <w:rPr>
          <w:rFonts w:ascii="Times New Roman" w:eastAsia="Times New Roman" w:hAnsi="Times New Roman" w:cs="Times New Roman"/>
          <w:sz w:val="24"/>
          <w:szCs w:val="24"/>
          <w:lang w:val="lt-LT" w:eastAsia="en-GB"/>
        </w:rPr>
        <w:t>Prie kiekvieno</w:t>
      </w:r>
      <w:r w:rsidR="00540025" w:rsidRPr="00020044">
        <w:rPr>
          <w:rFonts w:ascii="Times New Roman" w:eastAsia="Times New Roman" w:hAnsi="Times New Roman" w:cs="Times New Roman"/>
          <w:sz w:val="24"/>
          <w:szCs w:val="24"/>
          <w:lang w:val="lt-LT" w:eastAsia="en-GB"/>
        </w:rPr>
        <w:t xml:space="preserve"> teiginio nurodykite </w:t>
      </w:r>
      <w:r w:rsidR="0042421A" w:rsidRPr="00020044">
        <w:rPr>
          <w:rFonts w:ascii="Times New Roman" w:eastAsia="Times New Roman" w:hAnsi="Times New Roman" w:cs="Times New Roman"/>
          <w:sz w:val="24"/>
          <w:szCs w:val="24"/>
          <w:lang w:val="lt-LT" w:eastAsia="en-GB"/>
        </w:rPr>
        <w:t xml:space="preserve">ar </w:t>
      </w:r>
      <w:r w:rsidR="00540025" w:rsidRPr="00020044">
        <w:rPr>
          <w:rFonts w:ascii="Times New Roman" w:eastAsia="Times New Roman" w:hAnsi="Times New Roman" w:cs="Times New Roman"/>
          <w:sz w:val="24"/>
          <w:szCs w:val="24"/>
          <w:lang w:val="lt-LT" w:eastAsia="en-GB"/>
        </w:rPr>
        <w:t>jis teisingas</w:t>
      </w:r>
      <w:r w:rsidR="00EB22F0" w:rsidRPr="00020044">
        <w:rPr>
          <w:rFonts w:ascii="Times New Roman" w:eastAsia="Times New Roman" w:hAnsi="Times New Roman" w:cs="Times New Roman"/>
          <w:sz w:val="24"/>
          <w:szCs w:val="24"/>
          <w:lang w:val="lt-LT" w:eastAsia="en-GB"/>
        </w:rPr>
        <w:t xml:space="preserve"> (+)</w:t>
      </w:r>
      <w:r w:rsidR="0042421A" w:rsidRPr="00020044">
        <w:rPr>
          <w:rFonts w:ascii="Times New Roman" w:eastAsia="Times New Roman" w:hAnsi="Times New Roman" w:cs="Times New Roman"/>
          <w:sz w:val="24"/>
          <w:szCs w:val="24"/>
          <w:lang w:val="lt-LT" w:eastAsia="en-GB"/>
        </w:rPr>
        <w:t>,</w:t>
      </w:r>
      <w:r w:rsidR="00540025" w:rsidRPr="00020044">
        <w:rPr>
          <w:rFonts w:ascii="Times New Roman" w:eastAsia="Times New Roman" w:hAnsi="Times New Roman" w:cs="Times New Roman"/>
          <w:sz w:val="24"/>
          <w:szCs w:val="24"/>
          <w:lang w:val="lt-LT" w:eastAsia="en-GB"/>
        </w:rPr>
        <w:t xml:space="preserve"> ar ne</w:t>
      </w:r>
      <w:r w:rsidR="00EB22F0" w:rsidRPr="00020044">
        <w:rPr>
          <w:rFonts w:ascii="Times New Roman" w:eastAsia="Times New Roman" w:hAnsi="Times New Roman" w:cs="Times New Roman"/>
          <w:sz w:val="24"/>
          <w:szCs w:val="24"/>
          <w:lang w:val="lt-LT" w:eastAsia="en-GB"/>
        </w:rPr>
        <w:t xml:space="preserve"> (-)</w:t>
      </w:r>
      <w:r w:rsidR="0042421A" w:rsidRPr="00020044">
        <w:rPr>
          <w:rFonts w:ascii="Times New Roman" w:eastAsia="Times New Roman" w:hAnsi="Times New Roman" w:cs="Times New Roman"/>
          <w:sz w:val="24"/>
          <w:szCs w:val="24"/>
          <w:lang w:val="lt-LT" w:eastAsia="en-GB"/>
        </w:rPr>
        <w:t>:</w:t>
      </w:r>
    </w:p>
    <w:tbl>
      <w:tblPr>
        <w:tblStyle w:val="TableGrid"/>
        <w:tblW w:w="0" w:type="auto"/>
        <w:tblLook w:val="04A0" w:firstRow="1" w:lastRow="0" w:firstColumn="1" w:lastColumn="0" w:noHBand="0" w:noVBand="1"/>
      </w:tblPr>
      <w:tblGrid>
        <w:gridCol w:w="8905"/>
        <w:gridCol w:w="1007"/>
      </w:tblGrid>
      <w:tr w:rsidR="00540025" w:rsidRPr="00020044" w:rsidTr="00693DD5">
        <w:tc>
          <w:tcPr>
            <w:tcW w:w="8905" w:type="dxa"/>
          </w:tcPr>
          <w:p w:rsidR="00540025" w:rsidRPr="00020044" w:rsidRDefault="00540025" w:rsidP="00B7126C">
            <w:pPr>
              <w:widowControl w:val="0"/>
              <w:spacing w:line="276" w:lineRule="auto"/>
              <w:jc w:val="both"/>
              <w:rPr>
                <w:rFonts w:ascii="Times New Roman" w:eastAsia="Times New Roman" w:hAnsi="Times New Roman" w:cs="Times New Roman"/>
                <w:color w:val="000000"/>
                <w:sz w:val="24"/>
                <w:szCs w:val="24"/>
                <w:lang w:eastAsia="en-GB"/>
              </w:rPr>
            </w:pPr>
            <w:r w:rsidRPr="00020044">
              <w:rPr>
                <w:rFonts w:ascii="Times New Roman" w:eastAsia="Times New Roman" w:hAnsi="Times New Roman" w:cs="Times New Roman"/>
                <w:color w:val="000000"/>
                <w:sz w:val="24"/>
                <w:szCs w:val="24"/>
                <w:lang w:eastAsia="en-GB"/>
              </w:rPr>
              <w:t>Įmon</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s, laikinai laikančios, surenkančios, vežančios ir laikančios pavojingąsias atliekas, privalo jas supakuoti taip, kad jos nekeltų pavojaus visuomen</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s sveikatai ir aplinkai.</w:t>
            </w:r>
            <w:bookmarkStart w:id="3" w:name="part_72823dbb6d164609978a991995a8cf6c"/>
            <w:bookmarkEnd w:id="3"/>
          </w:p>
        </w:tc>
        <w:tc>
          <w:tcPr>
            <w:tcW w:w="1007"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693DD5">
        <w:tc>
          <w:tcPr>
            <w:tcW w:w="8905" w:type="dxa"/>
          </w:tcPr>
          <w:p w:rsidR="00540025" w:rsidRPr="00020044" w:rsidRDefault="00540025" w:rsidP="00B7126C">
            <w:pPr>
              <w:widowControl w:val="0"/>
              <w:spacing w:line="276" w:lineRule="auto"/>
              <w:jc w:val="both"/>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Pavojingųjų atliekų pakuot</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s, konteineriai 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ti sukonstruoti ir pagaminti taip, kad juose esančios pavojingosios atliekos negal</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tų 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sipilti, 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sibarstyti, 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garuoti ar kitaip patekti į aplinką</w:t>
            </w:r>
            <w:r w:rsidR="00693DD5" w:rsidRPr="00020044">
              <w:rPr>
                <w:rFonts w:ascii="Times New Roman" w:eastAsia="Times New Roman" w:hAnsi="Times New Roman" w:cs="Times New Roman"/>
                <w:color w:val="000000"/>
                <w:sz w:val="24"/>
                <w:szCs w:val="24"/>
                <w:lang w:eastAsia="en-GB"/>
              </w:rPr>
              <w:t>.</w:t>
            </w:r>
          </w:p>
        </w:tc>
        <w:tc>
          <w:tcPr>
            <w:tcW w:w="1007"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693DD5">
        <w:tc>
          <w:tcPr>
            <w:tcW w:w="8905" w:type="dxa"/>
          </w:tcPr>
          <w:p w:rsidR="00540025" w:rsidRPr="00020044" w:rsidRDefault="00540025" w:rsidP="00B7126C">
            <w:pPr>
              <w:widowControl w:val="0"/>
              <w:spacing w:line="276" w:lineRule="auto"/>
              <w:jc w:val="both"/>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Pavojingųjų atliekų pakuočių, konteinerių (talpų) medžiagos 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 xml:space="preserve">ti atsparios juose supakuotų pavojingųjų atliekų ir atskirų jų komponentų poveikiui ir nereaguoti su </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iomis atliekomis ar jų komponentais.</w:t>
            </w:r>
          </w:p>
        </w:tc>
        <w:tc>
          <w:tcPr>
            <w:tcW w:w="1007"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693DD5">
        <w:tc>
          <w:tcPr>
            <w:tcW w:w="8905" w:type="dxa"/>
          </w:tcPr>
          <w:p w:rsidR="00540025" w:rsidRPr="00020044" w:rsidRDefault="00540025" w:rsidP="00B7126C">
            <w:pPr>
              <w:widowControl w:val="0"/>
              <w:spacing w:line="276" w:lineRule="auto"/>
              <w:jc w:val="both"/>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Pavojingųjų atliekų pakuočių, konteinerių dangčiai ir kam</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čiai 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ti tvirti ir sandar</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s, sukonstruoti ir pagaminti taip, kad juos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tų galima saugiai atidaryti ir uždaryti, kad jie laikymo, perk</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limo ar vežimo metu nesutr</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ktų, neatsilaisvintų, neatsidarytų ir juose esančios medžiagos nepatektų į aplinką.</w:t>
            </w:r>
          </w:p>
        </w:tc>
        <w:tc>
          <w:tcPr>
            <w:tcW w:w="1007"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r w:rsidR="00540025" w:rsidRPr="00020044" w:rsidTr="00693DD5">
        <w:tc>
          <w:tcPr>
            <w:tcW w:w="8905" w:type="dxa"/>
          </w:tcPr>
          <w:p w:rsidR="00540025" w:rsidRPr="00020044" w:rsidRDefault="00540025" w:rsidP="00B7126C">
            <w:pPr>
              <w:widowControl w:val="0"/>
              <w:spacing w:line="276" w:lineRule="auto"/>
              <w:jc w:val="both"/>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Pavojingųjų atliekų ženklinimo etiket</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 xml:space="preserve"> ir joje pateikta informacija 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ti ai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kiai matoma, atspari aplinkos poveikiui.</w:t>
            </w:r>
          </w:p>
        </w:tc>
        <w:tc>
          <w:tcPr>
            <w:tcW w:w="1007" w:type="dxa"/>
          </w:tcPr>
          <w:p w:rsidR="00540025" w:rsidRPr="00020044" w:rsidRDefault="00540025" w:rsidP="00B7126C">
            <w:pPr>
              <w:widowControl w:val="0"/>
              <w:spacing w:line="276" w:lineRule="auto"/>
              <w:rPr>
                <w:rFonts w:ascii="Times New Roman" w:eastAsia="Times New Roman" w:hAnsi="Times New Roman" w:cs="Times New Roman"/>
                <w:sz w:val="24"/>
                <w:szCs w:val="24"/>
                <w:lang w:eastAsia="en-GB"/>
              </w:rPr>
            </w:pPr>
          </w:p>
        </w:tc>
      </w:tr>
    </w:tbl>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p>
    <w:p w:rsidR="00540025" w:rsidRPr="00020044" w:rsidRDefault="00293B76"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5.2. </w:t>
      </w:r>
      <w:r w:rsidR="004C2E27" w:rsidRPr="00020044">
        <w:rPr>
          <w:rFonts w:ascii="Times New Roman" w:eastAsia="Times New Roman" w:hAnsi="Times New Roman" w:cs="Times New Roman"/>
          <w:sz w:val="24"/>
          <w:szCs w:val="24"/>
          <w:lang w:val="lt-LT" w:eastAsia="en-GB"/>
        </w:rPr>
        <w:t>Į 8 lentelę įra</w:t>
      </w:r>
      <w:r w:rsidR="00D27C80">
        <w:rPr>
          <w:rFonts w:ascii="Times New Roman" w:eastAsia="Times New Roman" w:hAnsi="Times New Roman" w:cs="Times New Roman"/>
          <w:sz w:val="24"/>
          <w:szCs w:val="24"/>
          <w:lang w:val="lt-LT" w:eastAsia="en-GB"/>
        </w:rPr>
        <w:t>š</w:t>
      </w:r>
      <w:r w:rsidR="004C2E27" w:rsidRPr="00020044">
        <w:rPr>
          <w:rFonts w:ascii="Times New Roman" w:eastAsia="Times New Roman" w:hAnsi="Times New Roman" w:cs="Times New Roman"/>
          <w:sz w:val="24"/>
          <w:szCs w:val="24"/>
          <w:lang w:val="lt-LT" w:eastAsia="en-GB"/>
        </w:rPr>
        <w:t>ykite</w:t>
      </w:r>
      <w:r w:rsidR="0042421A" w:rsidRPr="00020044">
        <w:rPr>
          <w:rFonts w:ascii="Times New Roman" w:eastAsia="Times New Roman" w:hAnsi="Times New Roman" w:cs="Times New Roman"/>
          <w:sz w:val="24"/>
          <w:szCs w:val="24"/>
          <w:lang w:val="lt-LT" w:eastAsia="en-GB"/>
        </w:rPr>
        <w:t>,</w:t>
      </w:r>
      <w:r w:rsidR="00540025" w:rsidRPr="00020044">
        <w:rPr>
          <w:rFonts w:ascii="Times New Roman" w:eastAsia="Times New Roman" w:hAnsi="Times New Roman" w:cs="Times New Roman"/>
          <w:sz w:val="24"/>
          <w:szCs w:val="24"/>
          <w:lang w:val="lt-LT" w:eastAsia="en-GB"/>
        </w:rPr>
        <w:t xml:space="preserve"> kokias pavojingumo savybes rei</w:t>
      </w:r>
      <w:r w:rsidR="00D27C80">
        <w:rPr>
          <w:rFonts w:ascii="Times New Roman" w:eastAsia="Times New Roman" w:hAnsi="Times New Roman" w:cs="Times New Roman"/>
          <w:sz w:val="24"/>
          <w:szCs w:val="24"/>
          <w:lang w:val="lt-LT" w:eastAsia="en-GB"/>
        </w:rPr>
        <w:t>š</w:t>
      </w:r>
      <w:r w:rsidR="00540025" w:rsidRPr="00020044">
        <w:rPr>
          <w:rFonts w:ascii="Times New Roman" w:eastAsia="Times New Roman" w:hAnsi="Times New Roman" w:cs="Times New Roman"/>
          <w:sz w:val="24"/>
          <w:szCs w:val="24"/>
          <w:lang w:val="lt-LT" w:eastAsia="en-GB"/>
        </w:rPr>
        <w:t>kia kiekviena pavojaus piktograma</w:t>
      </w:r>
      <w:r w:rsidR="0042421A" w:rsidRPr="00020044">
        <w:rPr>
          <w:rFonts w:ascii="Times New Roman" w:eastAsia="Times New Roman" w:hAnsi="Times New Roman" w:cs="Times New Roman"/>
          <w:sz w:val="24"/>
          <w:szCs w:val="24"/>
          <w:lang w:val="lt-LT" w:eastAsia="en-GB"/>
        </w:rPr>
        <w:t>:</w:t>
      </w:r>
    </w:p>
    <w:p w:rsidR="004C2E27" w:rsidRPr="00020044" w:rsidRDefault="004C2E27" w:rsidP="004A020E">
      <w:pPr>
        <w:widowControl w:val="0"/>
        <w:spacing w:after="0"/>
        <w:contextualSpacing/>
        <w:jc w:val="right"/>
        <w:rPr>
          <w:rFonts w:ascii="Times New Roman" w:eastAsia="Times New Roman" w:hAnsi="Times New Roman" w:cs="Times New Roman"/>
          <w:sz w:val="20"/>
          <w:szCs w:val="24"/>
          <w:lang w:val="lt-LT" w:eastAsia="en-GB"/>
        </w:rPr>
      </w:pPr>
      <w:r w:rsidRPr="00020044">
        <w:rPr>
          <w:rFonts w:ascii="Times New Roman" w:eastAsia="Times New Roman" w:hAnsi="Times New Roman" w:cs="Times New Roman"/>
          <w:sz w:val="20"/>
          <w:szCs w:val="24"/>
          <w:lang w:val="lt-LT" w:eastAsia="en-GB"/>
        </w:rPr>
        <w:t>8 lentel</w:t>
      </w:r>
      <w:r w:rsidR="00D27C80">
        <w:rPr>
          <w:rFonts w:ascii="Times New Roman" w:eastAsia="Times New Roman" w:hAnsi="Times New Roman" w:cs="Times New Roman"/>
          <w:sz w:val="20"/>
          <w:szCs w:val="24"/>
          <w:lang w:val="lt-LT" w:eastAsia="en-GB"/>
        </w:rPr>
        <w:t>ė</w:t>
      </w:r>
      <w:r w:rsidRPr="00020044">
        <w:rPr>
          <w:rFonts w:ascii="Times New Roman" w:eastAsia="Times New Roman" w:hAnsi="Times New Roman" w:cs="Times New Roman"/>
          <w:sz w:val="20"/>
          <w:szCs w:val="24"/>
          <w:lang w:val="lt-LT" w:eastAsia="en-GB"/>
        </w:rPr>
        <w:t xml:space="preserve">. </w:t>
      </w:r>
      <w:r w:rsidRPr="00020044">
        <w:rPr>
          <w:rFonts w:ascii="Times New Roman" w:eastAsia="Times New Roman" w:hAnsi="Times New Roman" w:cs="Times New Roman"/>
          <w:i/>
          <w:sz w:val="20"/>
          <w:szCs w:val="24"/>
          <w:lang w:val="lt-LT" w:eastAsia="en-GB"/>
        </w:rPr>
        <w:t>Atliekų pavojingumo savyb</w:t>
      </w:r>
      <w:r w:rsidR="00D27C80">
        <w:rPr>
          <w:rFonts w:ascii="Times New Roman" w:eastAsia="Times New Roman" w:hAnsi="Times New Roman" w:cs="Times New Roman"/>
          <w:i/>
          <w:sz w:val="20"/>
          <w:szCs w:val="24"/>
          <w:lang w:val="lt-LT" w:eastAsia="en-GB"/>
        </w:rPr>
        <w:t>ė</w:t>
      </w:r>
      <w:r w:rsidRPr="00020044">
        <w:rPr>
          <w:rFonts w:ascii="Times New Roman" w:eastAsia="Times New Roman" w:hAnsi="Times New Roman" w:cs="Times New Roman"/>
          <w:i/>
          <w:sz w:val="20"/>
          <w:szCs w:val="24"/>
          <w:lang w:val="lt-LT" w:eastAsia="en-GB"/>
        </w:rPr>
        <w:t>s.</w:t>
      </w:r>
    </w:p>
    <w:tbl>
      <w:tblPr>
        <w:tblStyle w:val="TableGrid"/>
        <w:tblW w:w="0" w:type="auto"/>
        <w:tblLook w:val="04A0" w:firstRow="1" w:lastRow="0" w:firstColumn="1" w:lastColumn="0" w:noHBand="0" w:noVBand="1"/>
      </w:tblPr>
      <w:tblGrid>
        <w:gridCol w:w="3397"/>
        <w:gridCol w:w="6515"/>
      </w:tblGrid>
      <w:tr w:rsidR="00540025" w:rsidRPr="00020044" w:rsidTr="00693DD5">
        <w:trPr>
          <w:tblHeader/>
        </w:trPr>
        <w:tc>
          <w:tcPr>
            <w:tcW w:w="3397" w:type="dxa"/>
          </w:tcPr>
          <w:p w:rsidR="00540025" w:rsidRPr="00020044" w:rsidRDefault="00540025"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lastRenderedPageBreak/>
              <w:t>Pavojaus piktograma</w:t>
            </w:r>
          </w:p>
        </w:tc>
        <w:tc>
          <w:tcPr>
            <w:tcW w:w="6515" w:type="dxa"/>
          </w:tcPr>
          <w:p w:rsidR="00540025" w:rsidRPr="00020044" w:rsidRDefault="00540025"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t>Atliekų pavojingumo savyb</w:t>
            </w:r>
            <w:r w:rsidR="00D27C80">
              <w:rPr>
                <w:rFonts w:ascii="Times New Roman" w:eastAsia="Times New Roman" w:hAnsi="Times New Roman" w:cs="Times New Roman"/>
                <w:b/>
                <w:bCs/>
                <w:sz w:val="24"/>
                <w:szCs w:val="24"/>
                <w:lang w:eastAsia="en-GB"/>
              </w:rPr>
              <w:t>ė</w:t>
            </w:r>
          </w:p>
        </w:tc>
      </w:tr>
      <w:tr w:rsidR="00540025" w:rsidRPr="00020044" w:rsidTr="00693DD5">
        <w:tc>
          <w:tcPr>
            <w:tcW w:w="3397"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4E884487" wp14:editId="5CB9DD90">
                  <wp:extent cx="720000" cy="720000"/>
                  <wp:effectExtent l="0" t="0" r="4445" b="4445"/>
                  <wp:docPr id="40" name="Picture 40" descr="ghs05_koro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hs05_korozija"/>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40025" w:rsidRPr="00020044" w:rsidRDefault="004B04DE" w:rsidP="00B7126C">
            <w:pPr>
              <w:widowControl w:val="0"/>
              <w:spacing w:line="276" w:lineRule="auto"/>
              <w:jc w:val="center"/>
              <w:rPr>
                <w:rFonts w:ascii="Times New Roman" w:eastAsia="Calibri" w:hAnsi="Times New Roman" w:cs="Times New Roman"/>
                <w:iCs/>
                <w:color w:val="000000" w:themeColor="text1"/>
                <w:sz w:val="20"/>
                <w:szCs w:val="20"/>
                <w:lang w:eastAsia="en-GB"/>
              </w:rPr>
            </w:pPr>
            <w:r w:rsidRPr="00020044">
              <w:rPr>
                <w:rFonts w:ascii="Times New Roman" w:eastAsia="Calibri" w:hAnsi="Times New Roman" w:cs="Times New Roman"/>
                <w:iCs/>
                <w:color w:val="000000" w:themeColor="text1"/>
                <w:sz w:val="20"/>
                <w:szCs w:val="20"/>
                <w:lang w:eastAsia="en-GB"/>
              </w:rPr>
              <w:t xml:space="preserve">47 pav. </w:t>
            </w:r>
            <w:r w:rsidR="00D64207" w:rsidRPr="00020044">
              <w:rPr>
                <w:rFonts w:ascii="Times New Roman" w:hAnsi="Times New Roman" w:cs="Times New Roman"/>
                <w:sz w:val="20"/>
                <w:szCs w:val="20"/>
              </w:rPr>
              <w:t>GHS05 pavojaus piktograma.</w:t>
            </w:r>
          </w:p>
        </w:tc>
        <w:tc>
          <w:tcPr>
            <w:tcW w:w="6515" w:type="dxa"/>
          </w:tcPr>
          <w:p w:rsidR="00540025" w:rsidRPr="00020044" w:rsidRDefault="00540025" w:rsidP="00B7126C">
            <w:pPr>
              <w:widowControl w:val="0"/>
              <w:spacing w:line="276" w:lineRule="auto"/>
              <w:rPr>
                <w:rFonts w:ascii="Times New Roman" w:eastAsia="Times New Roman" w:hAnsi="Times New Roman" w:cs="Times New Roman"/>
                <w:b/>
                <w:bCs/>
                <w:sz w:val="24"/>
                <w:szCs w:val="24"/>
                <w:lang w:eastAsia="en-GB"/>
              </w:rPr>
            </w:pPr>
          </w:p>
        </w:tc>
      </w:tr>
      <w:tr w:rsidR="00540025" w:rsidRPr="00020044" w:rsidTr="00693DD5">
        <w:tc>
          <w:tcPr>
            <w:tcW w:w="3397"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6175B414" wp14:editId="7B8A4A24">
                  <wp:extent cx="720000" cy="720000"/>
                  <wp:effectExtent l="0" t="0" r="4445" b="4445"/>
                  <wp:docPr id="41" name="Picture 41" descr="ghs09_apl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hs09_aplinka"/>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40025" w:rsidRPr="00020044" w:rsidRDefault="00D64207"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48 pav. GHS09 pavojaus piktograma.</w:t>
            </w:r>
          </w:p>
        </w:tc>
        <w:tc>
          <w:tcPr>
            <w:tcW w:w="6515" w:type="dxa"/>
          </w:tcPr>
          <w:p w:rsidR="00540025" w:rsidRPr="00020044" w:rsidRDefault="00540025" w:rsidP="00B7126C">
            <w:pPr>
              <w:widowControl w:val="0"/>
              <w:spacing w:line="276" w:lineRule="auto"/>
              <w:rPr>
                <w:rFonts w:ascii="Times New Roman" w:eastAsia="Times New Roman" w:hAnsi="Times New Roman" w:cs="Times New Roman"/>
                <w:b/>
                <w:bCs/>
                <w:sz w:val="24"/>
                <w:szCs w:val="24"/>
                <w:lang w:eastAsia="en-GB"/>
              </w:rPr>
            </w:pPr>
          </w:p>
        </w:tc>
      </w:tr>
      <w:tr w:rsidR="00540025" w:rsidRPr="00020044" w:rsidTr="00693DD5">
        <w:tc>
          <w:tcPr>
            <w:tcW w:w="3397"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034B2FFB" wp14:editId="767C6F0C">
                  <wp:extent cx="720000" cy="720000"/>
                  <wp:effectExtent l="0" t="0" r="4445" b="4445"/>
                  <wp:docPr id="52" name="Picture 52" descr="ghs04_duju_bali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hs04_duju_balionas"/>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40025" w:rsidRPr="00020044" w:rsidRDefault="00293B76"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4</w:t>
            </w:r>
            <w:r w:rsidR="00D64207" w:rsidRPr="00020044">
              <w:rPr>
                <w:rFonts w:ascii="Times New Roman" w:hAnsi="Times New Roman" w:cs="Times New Roman"/>
                <w:sz w:val="20"/>
                <w:szCs w:val="20"/>
              </w:rPr>
              <w:t>9 pav. GHS07 pavojaus piktograma.</w:t>
            </w:r>
          </w:p>
        </w:tc>
        <w:tc>
          <w:tcPr>
            <w:tcW w:w="6515" w:type="dxa"/>
          </w:tcPr>
          <w:p w:rsidR="00540025" w:rsidRPr="00020044" w:rsidRDefault="00540025" w:rsidP="00B7126C">
            <w:pPr>
              <w:widowControl w:val="0"/>
              <w:spacing w:line="276" w:lineRule="auto"/>
              <w:rPr>
                <w:rFonts w:ascii="Times New Roman" w:eastAsia="Times New Roman" w:hAnsi="Times New Roman" w:cs="Times New Roman"/>
                <w:b/>
                <w:bCs/>
                <w:sz w:val="24"/>
                <w:szCs w:val="24"/>
                <w:lang w:eastAsia="en-GB"/>
              </w:rPr>
            </w:pPr>
          </w:p>
        </w:tc>
      </w:tr>
      <w:tr w:rsidR="00540025" w:rsidRPr="00020044" w:rsidTr="00693DD5">
        <w:tc>
          <w:tcPr>
            <w:tcW w:w="3397" w:type="dxa"/>
          </w:tcPr>
          <w:p w:rsidR="00540025" w:rsidRPr="00020044" w:rsidRDefault="00693DD5" w:rsidP="00B7126C">
            <w:pPr>
              <w:widowControl w:val="0"/>
              <w:spacing w:line="276" w:lineRule="auto"/>
              <w:jc w:val="center"/>
              <w:rPr>
                <w:rFonts w:ascii="Times New Roman" w:eastAsia="Times New Roman" w:hAnsi="Times New Roman" w:cs="Times New Roman"/>
                <w:sz w:val="20"/>
                <w:szCs w:val="20"/>
                <w:lang w:eastAsia="en-GB"/>
              </w:rPr>
            </w:pPr>
            <w:r w:rsidRPr="00020044">
              <w:rPr>
                <w:noProof/>
              </w:rPr>
              <w:drawing>
                <wp:inline distT="0" distB="0" distL="0" distR="0" wp14:anchorId="5F64BD18" wp14:editId="36B7352F">
                  <wp:extent cx="720000" cy="720000"/>
                  <wp:effectExtent l="0" t="0" r="4445" b="4445"/>
                  <wp:docPr id="119" name="Picture 119" descr="ghs02_liep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hs02_liepsna"/>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40025" w:rsidRPr="00020044" w:rsidRDefault="00293B76"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w:t>
            </w:r>
            <w:r w:rsidR="00D64207" w:rsidRPr="00020044">
              <w:rPr>
                <w:rFonts w:ascii="Times New Roman" w:hAnsi="Times New Roman" w:cs="Times New Roman"/>
                <w:sz w:val="20"/>
                <w:szCs w:val="20"/>
              </w:rPr>
              <w:t>0 pav. GHS01 pavojaus piktograma.</w:t>
            </w:r>
          </w:p>
        </w:tc>
        <w:tc>
          <w:tcPr>
            <w:tcW w:w="6515" w:type="dxa"/>
          </w:tcPr>
          <w:p w:rsidR="00540025" w:rsidRPr="00020044" w:rsidRDefault="00540025" w:rsidP="00B7126C">
            <w:pPr>
              <w:widowControl w:val="0"/>
              <w:spacing w:line="276" w:lineRule="auto"/>
              <w:rPr>
                <w:rFonts w:ascii="Times New Roman" w:eastAsia="Times New Roman" w:hAnsi="Times New Roman" w:cs="Times New Roman"/>
                <w:b/>
                <w:bCs/>
                <w:sz w:val="24"/>
                <w:szCs w:val="24"/>
                <w:lang w:eastAsia="en-GB"/>
              </w:rPr>
            </w:pPr>
          </w:p>
        </w:tc>
      </w:tr>
      <w:tr w:rsidR="00540025" w:rsidRPr="00020044" w:rsidTr="00693DD5">
        <w:tc>
          <w:tcPr>
            <w:tcW w:w="3397"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5D872CE3" wp14:editId="25D1F116">
                  <wp:extent cx="720000" cy="720000"/>
                  <wp:effectExtent l="0" t="0" r="4445" b="4445"/>
                  <wp:docPr id="58" name="Picture 58" descr="ghs06_kau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hs06_kaukol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40025" w:rsidRPr="00020044" w:rsidRDefault="00293B76"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51</w:t>
            </w:r>
            <w:r w:rsidR="00D64207" w:rsidRPr="00020044">
              <w:rPr>
                <w:rFonts w:ascii="Times New Roman" w:hAnsi="Times New Roman" w:cs="Times New Roman"/>
                <w:sz w:val="20"/>
                <w:szCs w:val="20"/>
              </w:rPr>
              <w:t xml:space="preserve"> pav. GHS06 pavojaus piktograma.</w:t>
            </w:r>
          </w:p>
        </w:tc>
        <w:tc>
          <w:tcPr>
            <w:tcW w:w="6515" w:type="dxa"/>
          </w:tcPr>
          <w:p w:rsidR="00540025" w:rsidRPr="00020044" w:rsidRDefault="00540025" w:rsidP="00B7126C">
            <w:pPr>
              <w:widowControl w:val="0"/>
              <w:spacing w:line="276" w:lineRule="auto"/>
              <w:rPr>
                <w:rFonts w:ascii="Times New Roman" w:eastAsia="Times New Roman" w:hAnsi="Times New Roman" w:cs="Times New Roman"/>
                <w:b/>
                <w:bCs/>
                <w:sz w:val="24"/>
                <w:szCs w:val="24"/>
                <w:lang w:eastAsia="en-GB"/>
              </w:rPr>
            </w:pPr>
          </w:p>
        </w:tc>
      </w:tr>
      <w:tr w:rsidR="00540025" w:rsidRPr="00020044" w:rsidTr="00693DD5">
        <w:tc>
          <w:tcPr>
            <w:tcW w:w="3397"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021A8CB2" wp14:editId="4F9448E1">
                  <wp:extent cx="720000" cy="720000"/>
                  <wp:effectExtent l="0" t="0" r="4445" b="4445"/>
                  <wp:docPr id="59" name="Picture 59" descr="ghs08_pavojus_svek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hs08_pavojus_svekatai"/>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40025" w:rsidRPr="00020044" w:rsidRDefault="00293B76"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52</w:t>
            </w:r>
            <w:r w:rsidR="00D64207" w:rsidRPr="00020044">
              <w:rPr>
                <w:rFonts w:ascii="Times New Roman" w:hAnsi="Times New Roman" w:cs="Times New Roman"/>
                <w:sz w:val="20"/>
                <w:szCs w:val="20"/>
              </w:rPr>
              <w:t xml:space="preserve"> pav. GHS08 pavojaus piktograma.</w:t>
            </w:r>
          </w:p>
        </w:tc>
        <w:tc>
          <w:tcPr>
            <w:tcW w:w="6515" w:type="dxa"/>
          </w:tcPr>
          <w:p w:rsidR="00540025" w:rsidRPr="00020044" w:rsidRDefault="00540025" w:rsidP="00B7126C">
            <w:pPr>
              <w:widowControl w:val="0"/>
              <w:spacing w:line="276" w:lineRule="auto"/>
              <w:rPr>
                <w:rFonts w:ascii="Times New Roman" w:eastAsia="Times New Roman" w:hAnsi="Times New Roman" w:cs="Times New Roman"/>
                <w:b/>
                <w:bCs/>
                <w:sz w:val="24"/>
                <w:szCs w:val="24"/>
                <w:lang w:eastAsia="en-GB"/>
              </w:rPr>
            </w:pPr>
          </w:p>
        </w:tc>
      </w:tr>
      <w:tr w:rsidR="00540025" w:rsidRPr="00020044" w:rsidTr="00693DD5">
        <w:tc>
          <w:tcPr>
            <w:tcW w:w="3397"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06BCACC5" wp14:editId="0F3CC18F">
                  <wp:extent cx="720000" cy="720000"/>
                  <wp:effectExtent l="0" t="0" r="4445" b="4445"/>
                  <wp:docPr id="60" name="Picture 60" descr="ghs03_liepsnojantis_lan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hs03_liepsnojantis_lankas"/>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40025" w:rsidRPr="00020044" w:rsidRDefault="00293B76"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53</w:t>
            </w:r>
            <w:r w:rsidR="00D64207" w:rsidRPr="00020044">
              <w:rPr>
                <w:rFonts w:ascii="Times New Roman" w:hAnsi="Times New Roman" w:cs="Times New Roman"/>
                <w:sz w:val="20"/>
                <w:szCs w:val="20"/>
              </w:rPr>
              <w:t xml:space="preserve"> pav. GHS03 pavojaus piktograma.</w:t>
            </w:r>
          </w:p>
        </w:tc>
        <w:tc>
          <w:tcPr>
            <w:tcW w:w="6515" w:type="dxa"/>
          </w:tcPr>
          <w:p w:rsidR="00540025" w:rsidRPr="00020044" w:rsidRDefault="00540025" w:rsidP="00B7126C">
            <w:pPr>
              <w:widowControl w:val="0"/>
              <w:spacing w:line="276" w:lineRule="auto"/>
              <w:rPr>
                <w:rFonts w:ascii="Times New Roman" w:eastAsia="Times New Roman" w:hAnsi="Times New Roman" w:cs="Times New Roman"/>
                <w:b/>
                <w:bCs/>
                <w:sz w:val="24"/>
                <w:szCs w:val="24"/>
                <w:lang w:eastAsia="en-GB"/>
              </w:rPr>
            </w:pPr>
          </w:p>
        </w:tc>
      </w:tr>
      <w:tr w:rsidR="00540025" w:rsidRPr="00020044" w:rsidTr="00693DD5">
        <w:tc>
          <w:tcPr>
            <w:tcW w:w="3397"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28DA4312" wp14:editId="584BE540">
                  <wp:extent cx="720000" cy="720000"/>
                  <wp:effectExtent l="0" t="0" r="4445"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40025" w:rsidRPr="00020044" w:rsidRDefault="00293B76"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54 pav. GHS01 pavojaus piktograma.</w:t>
            </w:r>
            <w:r w:rsidR="00540025" w:rsidRPr="00020044">
              <w:rPr>
                <w:rFonts w:ascii="Times New Roman" w:eastAsia="Times New Roman" w:hAnsi="Times New Roman" w:cs="Times New Roman"/>
                <w:sz w:val="20"/>
                <w:szCs w:val="20"/>
                <w:lang w:eastAsia="en-GB"/>
              </w:rPr>
              <w:fldChar w:fldCharType="begin"/>
            </w:r>
            <w:r w:rsidR="00540025" w:rsidRPr="00020044">
              <w:rPr>
                <w:rFonts w:ascii="Times New Roman" w:eastAsia="Times New Roman" w:hAnsi="Times New Roman" w:cs="Times New Roman"/>
                <w:sz w:val="20"/>
                <w:szCs w:val="20"/>
                <w:lang w:eastAsia="en-GB"/>
              </w:rPr>
              <w:instrText xml:space="preserve"> INCLUDEPICTURE "C:\\images\\stories\\REACH_images\\GHS\\ghs01_sprogstanti bomba.jpg" \* MERGEFORMAT </w:instrText>
            </w:r>
            <w:r w:rsidR="00540025" w:rsidRPr="00020044">
              <w:rPr>
                <w:rFonts w:ascii="Times New Roman" w:eastAsia="Times New Roman" w:hAnsi="Times New Roman" w:cs="Times New Roman"/>
                <w:sz w:val="20"/>
                <w:szCs w:val="20"/>
                <w:lang w:eastAsia="en-GB"/>
              </w:rPr>
              <w:fldChar w:fldCharType="end"/>
            </w:r>
          </w:p>
        </w:tc>
        <w:tc>
          <w:tcPr>
            <w:tcW w:w="6515" w:type="dxa"/>
          </w:tcPr>
          <w:p w:rsidR="00540025" w:rsidRPr="00020044" w:rsidRDefault="00540025" w:rsidP="00B7126C">
            <w:pPr>
              <w:widowControl w:val="0"/>
              <w:spacing w:line="276" w:lineRule="auto"/>
              <w:rPr>
                <w:rFonts w:ascii="Times New Roman" w:eastAsia="Times New Roman" w:hAnsi="Times New Roman" w:cs="Times New Roman"/>
                <w:b/>
                <w:bCs/>
                <w:sz w:val="24"/>
                <w:szCs w:val="24"/>
                <w:lang w:eastAsia="en-GB"/>
              </w:rPr>
            </w:pPr>
          </w:p>
        </w:tc>
      </w:tr>
      <w:tr w:rsidR="00540025" w:rsidRPr="00020044" w:rsidTr="00693DD5">
        <w:tc>
          <w:tcPr>
            <w:tcW w:w="3397" w:type="dxa"/>
          </w:tcPr>
          <w:p w:rsidR="00540025" w:rsidRPr="00020044" w:rsidRDefault="0054002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72A6AEAD" wp14:editId="7F88084C">
                  <wp:extent cx="720000" cy="720000"/>
                  <wp:effectExtent l="0" t="0" r="4445"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540025" w:rsidRPr="00020044" w:rsidRDefault="00293B76"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55 pav. GHS07 pavojaus piktograma.</w:t>
            </w:r>
          </w:p>
        </w:tc>
        <w:tc>
          <w:tcPr>
            <w:tcW w:w="6515" w:type="dxa"/>
          </w:tcPr>
          <w:p w:rsidR="00540025" w:rsidRPr="00020044" w:rsidRDefault="00540025" w:rsidP="00B7126C">
            <w:pPr>
              <w:widowControl w:val="0"/>
              <w:spacing w:line="276" w:lineRule="auto"/>
              <w:rPr>
                <w:rFonts w:ascii="Times New Roman" w:eastAsia="Times New Roman" w:hAnsi="Times New Roman" w:cs="Times New Roman"/>
                <w:b/>
                <w:bCs/>
                <w:sz w:val="24"/>
                <w:szCs w:val="24"/>
                <w:lang w:eastAsia="en-GB"/>
              </w:rPr>
            </w:pPr>
          </w:p>
        </w:tc>
      </w:tr>
    </w:tbl>
    <w:p w:rsidR="00540025" w:rsidRPr="00020044" w:rsidRDefault="00D27C80" w:rsidP="00FB2C6C">
      <w:pPr>
        <w:widowControl w:val="0"/>
        <w:spacing w:after="0"/>
        <w:jc w:val="center"/>
        <w:rPr>
          <w:rFonts w:ascii="Times New Roman" w:eastAsia="Times New Roman" w:hAnsi="Times New Roman" w:cs="Times New Roman"/>
          <w:b/>
          <w:bCs/>
          <w:sz w:val="24"/>
          <w:szCs w:val="24"/>
          <w:lang w:val="lt-LT" w:eastAsia="en-GB"/>
        </w:rPr>
      </w:pPr>
      <w:r>
        <w:rPr>
          <w:rFonts w:ascii="Times New Roman" w:eastAsia="Times New Roman" w:hAnsi="Times New Roman" w:cs="Times New Roman"/>
          <w:sz w:val="20"/>
          <w:szCs w:val="20"/>
          <w:lang w:val="lt-LT" w:eastAsia="en-GB"/>
        </w:rPr>
        <w:t>Š</w:t>
      </w:r>
      <w:r w:rsidR="003C2757" w:rsidRPr="00020044">
        <w:rPr>
          <w:rFonts w:ascii="Times New Roman" w:eastAsia="Times New Roman" w:hAnsi="Times New Roman" w:cs="Times New Roman"/>
          <w:sz w:val="20"/>
          <w:szCs w:val="20"/>
          <w:lang w:val="lt-LT" w:eastAsia="en-GB"/>
        </w:rPr>
        <w:t xml:space="preserve">altinis: </w:t>
      </w:r>
      <w:hyperlink r:id="rId111" w:history="1">
        <w:r w:rsidR="00D64207" w:rsidRPr="00020044">
          <w:rPr>
            <w:rStyle w:val="Hyperlink"/>
            <w:rFonts w:ascii="Times New Roman" w:eastAsia="Times New Roman" w:hAnsi="Times New Roman" w:cs="Times New Roman"/>
            <w:color w:val="auto"/>
            <w:sz w:val="20"/>
            <w:szCs w:val="20"/>
            <w:u w:val="none"/>
            <w:lang w:val="lt-LT" w:eastAsia="en-GB"/>
          </w:rPr>
          <w:t>http://chemija.gamta.lt/cms/index?rubricId=59873da9-fc6e-47ec-9ba5-f6f59d760363</w:t>
        </w:r>
      </w:hyperlink>
    </w:p>
    <w:p w:rsidR="00EB22F0" w:rsidRPr="00020044" w:rsidRDefault="00EB22F0" w:rsidP="00B7126C">
      <w:pPr>
        <w:widowControl w:val="0"/>
        <w:spacing w:after="0"/>
        <w:rPr>
          <w:rFonts w:ascii="Times New Roman" w:eastAsia="Times New Roman" w:hAnsi="Times New Roman" w:cs="Times New Roman"/>
          <w:sz w:val="24"/>
          <w:szCs w:val="24"/>
          <w:lang w:val="lt-LT" w:eastAsia="en-GB"/>
        </w:rPr>
      </w:pPr>
    </w:p>
    <w:p w:rsidR="00540025" w:rsidRPr="00020044" w:rsidRDefault="00293B76"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5.3. </w:t>
      </w:r>
      <w:r w:rsidR="00540025" w:rsidRPr="00020044">
        <w:rPr>
          <w:rFonts w:ascii="Times New Roman" w:eastAsia="Times New Roman" w:hAnsi="Times New Roman" w:cs="Times New Roman"/>
          <w:sz w:val="24"/>
          <w:szCs w:val="24"/>
          <w:lang w:val="lt-LT" w:eastAsia="en-GB"/>
        </w:rPr>
        <w:t>I</w:t>
      </w:r>
      <w:r w:rsidR="00D27C80">
        <w:rPr>
          <w:rFonts w:ascii="Times New Roman" w:eastAsia="Times New Roman" w:hAnsi="Times New Roman" w:cs="Times New Roman"/>
          <w:sz w:val="24"/>
          <w:szCs w:val="24"/>
          <w:lang w:val="lt-LT" w:eastAsia="en-GB"/>
        </w:rPr>
        <w:t>š</w:t>
      </w:r>
      <w:r w:rsidR="00540025" w:rsidRPr="00020044">
        <w:rPr>
          <w:rFonts w:ascii="Times New Roman" w:eastAsia="Times New Roman" w:hAnsi="Times New Roman" w:cs="Times New Roman"/>
          <w:sz w:val="24"/>
          <w:szCs w:val="24"/>
          <w:lang w:val="lt-LT" w:eastAsia="en-GB"/>
        </w:rPr>
        <w:t>vardinkite</w:t>
      </w:r>
      <w:r w:rsidR="00B7126C" w:rsidRPr="00020044">
        <w:rPr>
          <w:rFonts w:ascii="Times New Roman" w:eastAsia="Times New Roman" w:hAnsi="Times New Roman" w:cs="Times New Roman"/>
          <w:sz w:val="24"/>
          <w:szCs w:val="24"/>
          <w:lang w:val="lt-LT" w:eastAsia="en-GB"/>
        </w:rPr>
        <w:t xml:space="preserve"> </w:t>
      </w:r>
      <w:r w:rsidR="00540025" w:rsidRPr="00020044">
        <w:rPr>
          <w:rFonts w:ascii="Times New Roman" w:eastAsia="Times New Roman" w:hAnsi="Times New Roman" w:cs="Times New Roman"/>
          <w:sz w:val="24"/>
          <w:szCs w:val="24"/>
          <w:lang w:val="lt-LT" w:eastAsia="en-GB"/>
        </w:rPr>
        <w:t>pagrindinius reikalavim</w:t>
      </w:r>
      <w:r w:rsidR="0042421A" w:rsidRPr="00020044">
        <w:rPr>
          <w:rFonts w:ascii="Times New Roman" w:eastAsia="Times New Roman" w:hAnsi="Times New Roman" w:cs="Times New Roman"/>
          <w:sz w:val="24"/>
          <w:szCs w:val="24"/>
          <w:lang w:val="lt-LT" w:eastAsia="en-GB"/>
        </w:rPr>
        <w:t>us pavojingųjų atliekų laikymui:</w:t>
      </w:r>
    </w:p>
    <w:p w:rsidR="00540025" w:rsidRPr="00020044" w:rsidRDefault="00E41B4D" w:rsidP="00B7126C">
      <w:pPr>
        <w:widowControl w:val="0"/>
        <w:spacing w:after="0"/>
        <w:outlineLvl w:val="0"/>
        <w:rPr>
          <w:rFonts w:ascii="Times New Roman" w:eastAsiaTheme="majorEastAsia" w:hAnsi="Times New Roman" w:cs="Times New Roman"/>
          <w:b/>
          <w:bCs/>
          <w:sz w:val="24"/>
          <w:szCs w:val="24"/>
          <w:lang w:val="lt-LT" w:eastAsia="en-GB"/>
        </w:rPr>
      </w:pP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r w:rsidRPr="00020044">
        <w:rPr>
          <w:rFonts w:ascii="Times New Roman" w:eastAsiaTheme="majorEastAsia" w:hAnsi="Times New Roman" w:cs="Times New Roman"/>
          <w:sz w:val="24"/>
          <w:szCs w:val="24"/>
          <w:u w:val="dotted"/>
          <w:lang w:val="lt-LT" w:eastAsia="en-GB"/>
        </w:rPr>
        <w:tab/>
      </w:r>
    </w:p>
    <w:p w:rsidR="00540025" w:rsidRPr="00020044" w:rsidRDefault="00540025" w:rsidP="00693DD5">
      <w:pPr>
        <w:widowControl w:val="0"/>
        <w:spacing w:after="0"/>
        <w:jc w:val="both"/>
        <w:rPr>
          <w:rFonts w:ascii="Times New Roman" w:eastAsia="Times New Roman" w:hAnsi="Times New Roman" w:cs="Times New Roman"/>
          <w:sz w:val="24"/>
          <w:szCs w:val="24"/>
          <w:lang w:val="lt-LT" w:eastAsia="en-GB"/>
        </w:rPr>
      </w:pPr>
    </w:p>
    <w:p w:rsidR="00540025" w:rsidRPr="00020044" w:rsidRDefault="00293B76"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5.4. </w:t>
      </w:r>
      <w:r w:rsidR="0042421A" w:rsidRPr="00020044">
        <w:rPr>
          <w:rFonts w:ascii="Times New Roman" w:eastAsia="Times New Roman" w:hAnsi="Times New Roman" w:cs="Times New Roman"/>
          <w:sz w:val="24"/>
          <w:szCs w:val="24"/>
          <w:lang w:val="lt-LT" w:eastAsia="en-GB"/>
        </w:rPr>
        <w:t>I</w:t>
      </w:r>
      <w:r w:rsidR="00D27C80">
        <w:rPr>
          <w:rFonts w:ascii="Times New Roman" w:eastAsia="Times New Roman" w:hAnsi="Times New Roman" w:cs="Times New Roman"/>
          <w:sz w:val="24"/>
          <w:szCs w:val="24"/>
          <w:lang w:val="lt-LT" w:eastAsia="en-GB"/>
        </w:rPr>
        <w:t>š</w:t>
      </w:r>
      <w:r w:rsidR="0042421A" w:rsidRPr="00020044">
        <w:rPr>
          <w:rFonts w:ascii="Times New Roman" w:eastAsia="Times New Roman" w:hAnsi="Times New Roman" w:cs="Times New Roman"/>
          <w:sz w:val="24"/>
          <w:szCs w:val="24"/>
          <w:lang w:val="lt-LT" w:eastAsia="en-GB"/>
        </w:rPr>
        <w:t xml:space="preserve">vardinkite, </w:t>
      </w:r>
      <w:r w:rsidR="00540025" w:rsidRPr="00020044">
        <w:rPr>
          <w:rFonts w:ascii="Times New Roman" w:eastAsia="Times New Roman" w:hAnsi="Times New Roman" w:cs="Times New Roman"/>
          <w:sz w:val="24"/>
          <w:szCs w:val="24"/>
          <w:lang w:val="lt-LT" w:eastAsia="en-GB"/>
        </w:rPr>
        <w:t>pagal kokius kriterijus parenkamos pavojingųjų</w:t>
      </w:r>
      <w:r w:rsidR="0042421A" w:rsidRPr="00020044">
        <w:rPr>
          <w:rFonts w:ascii="Times New Roman" w:eastAsia="Times New Roman" w:hAnsi="Times New Roman" w:cs="Times New Roman"/>
          <w:sz w:val="24"/>
          <w:szCs w:val="24"/>
          <w:lang w:val="lt-LT" w:eastAsia="en-GB"/>
        </w:rPr>
        <w:t xml:space="preserve"> atliekų</w:t>
      </w:r>
      <w:r w:rsidR="00540025" w:rsidRPr="00020044">
        <w:rPr>
          <w:rFonts w:ascii="Times New Roman" w:eastAsia="Times New Roman" w:hAnsi="Times New Roman" w:cs="Times New Roman"/>
          <w:sz w:val="24"/>
          <w:szCs w:val="24"/>
          <w:lang w:val="lt-LT" w:eastAsia="en-GB"/>
        </w:rPr>
        <w:t xml:space="preserve"> pakuot</w:t>
      </w:r>
      <w:r w:rsidR="00D27C80">
        <w:rPr>
          <w:rFonts w:ascii="Times New Roman" w:eastAsia="Times New Roman" w:hAnsi="Times New Roman" w:cs="Times New Roman"/>
          <w:sz w:val="24"/>
          <w:szCs w:val="24"/>
          <w:lang w:val="lt-LT" w:eastAsia="en-GB"/>
        </w:rPr>
        <w:t>ė</w:t>
      </w:r>
      <w:r w:rsidR="00540025" w:rsidRPr="00020044">
        <w:rPr>
          <w:rFonts w:ascii="Times New Roman" w:eastAsia="Times New Roman" w:hAnsi="Times New Roman" w:cs="Times New Roman"/>
          <w:sz w:val="24"/>
          <w:szCs w:val="24"/>
          <w:lang w:val="lt-LT" w:eastAsia="en-GB"/>
        </w:rPr>
        <w:t>s?</w:t>
      </w:r>
    </w:p>
    <w:p w:rsidR="00540025" w:rsidRPr="00020044" w:rsidRDefault="00540025" w:rsidP="00B7126C">
      <w:pPr>
        <w:widowControl w:val="0"/>
        <w:spacing w:after="0"/>
        <w:rPr>
          <w:rFonts w:ascii="Times New Roman" w:eastAsia="Times New Roman" w:hAnsi="Times New Roman" w:cs="Times New Roman"/>
          <w:color w:val="000000" w:themeColor="text1"/>
          <w:sz w:val="24"/>
          <w:szCs w:val="24"/>
          <w:u w:val="dotted"/>
          <w:lang w:val="lt-LT" w:eastAsia="en-GB"/>
        </w:rPr>
      </w:pPr>
      <w:r w:rsidRPr="00020044">
        <w:rPr>
          <w:rFonts w:ascii="Times New Roman" w:eastAsia="Times New Roman" w:hAnsi="Times New Roman" w:cs="Times New Roman"/>
          <w:color w:val="000000" w:themeColor="text1"/>
          <w:sz w:val="24"/>
          <w:szCs w:val="24"/>
          <w:lang w:val="lt-LT" w:eastAsia="en-GB"/>
        </w:rPr>
        <w:t>a)</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540025" w:rsidRPr="00020044" w:rsidRDefault="00540025" w:rsidP="00B7126C">
      <w:pPr>
        <w:widowControl w:val="0"/>
        <w:spacing w:after="0"/>
        <w:rPr>
          <w:rFonts w:ascii="Times New Roman" w:eastAsia="Times New Roman" w:hAnsi="Times New Roman" w:cs="Times New Roman"/>
          <w:color w:val="000000" w:themeColor="text1"/>
          <w:sz w:val="24"/>
          <w:szCs w:val="24"/>
          <w:u w:val="dotted"/>
          <w:lang w:val="lt-LT" w:eastAsia="en-GB"/>
        </w:rPr>
      </w:pPr>
      <w:r w:rsidRPr="00020044">
        <w:rPr>
          <w:rFonts w:ascii="Times New Roman" w:eastAsia="Times New Roman" w:hAnsi="Times New Roman" w:cs="Times New Roman"/>
          <w:color w:val="000000" w:themeColor="text1"/>
          <w:sz w:val="24"/>
          <w:szCs w:val="24"/>
          <w:lang w:val="lt-LT" w:eastAsia="en-GB"/>
        </w:rPr>
        <w:t>b)</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540025" w:rsidRPr="00020044" w:rsidRDefault="00540025" w:rsidP="00B7126C">
      <w:pPr>
        <w:widowControl w:val="0"/>
        <w:spacing w:after="0"/>
        <w:rPr>
          <w:rFonts w:ascii="Times New Roman" w:eastAsia="Times New Roman" w:hAnsi="Times New Roman" w:cs="Times New Roman"/>
          <w:color w:val="000000" w:themeColor="text1"/>
          <w:sz w:val="24"/>
          <w:szCs w:val="24"/>
          <w:u w:val="dotted"/>
          <w:lang w:val="lt-LT" w:eastAsia="en-GB"/>
        </w:rPr>
      </w:pPr>
      <w:r w:rsidRPr="00020044">
        <w:rPr>
          <w:rFonts w:ascii="Times New Roman" w:eastAsia="Times New Roman" w:hAnsi="Times New Roman" w:cs="Times New Roman"/>
          <w:color w:val="000000" w:themeColor="text1"/>
          <w:sz w:val="24"/>
          <w:szCs w:val="24"/>
          <w:lang w:val="lt-LT" w:eastAsia="en-GB"/>
        </w:rPr>
        <w:t>c)</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540025" w:rsidRPr="00020044" w:rsidRDefault="00540025"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color w:val="000000" w:themeColor="text1"/>
          <w:sz w:val="24"/>
          <w:szCs w:val="24"/>
          <w:lang w:val="lt-LT" w:eastAsia="en-GB"/>
        </w:rPr>
        <w:t>d)</w:t>
      </w:r>
      <w:r w:rsidRPr="00020044">
        <w:rPr>
          <w:rFonts w:ascii="Times New Roman" w:eastAsia="Times New Roman" w:hAnsi="Times New Roman" w:cs="Times New Roman"/>
          <w:color w:val="000000" w:themeColor="text1"/>
          <w:sz w:val="24"/>
          <w:szCs w:val="24"/>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r w:rsidRPr="00020044">
        <w:rPr>
          <w:rFonts w:ascii="Times New Roman" w:eastAsia="Times New Roman" w:hAnsi="Times New Roman" w:cs="Times New Roman"/>
          <w:color w:val="000000" w:themeColor="text1"/>
          <w:sz w:val="24"/>
          <w:szCs w:val="24"/>
          <w:u w:val="dotted"/>
          <w:lang w:val="lt-LT" w:eastAsia="en-GB"/>
        </w:rPr>
        <w:tab/>
      </w:r>
    </w:p>
    <w:p w:rsidR="00540025" w:rsidRPr="00020044" w:rsidRDefault="00540025" w:rsidP="00B7126C">
      <w:pPr>
        <w:widowControl w:val="0"/>
        <w:spacing w:after="0"/>
        <w:jc w:val="both"/>
        <w:rPr>
          <w:rFonts w:ascii="Times New Roman" w:eastAsia="Times New Roman" w:hAnsi="Times New Roman" w:cs="Times New Roman"/>
          <w:sz w:val="24"/>
          <w:szCs w:val="24"/>
          <w:lang w:val="lt-LT" w:eastAsia="en-GB"/>
        </w:rPr>
      </w:pPr>
    </w:p>
    <w:p w:rsidR="00540025" w:rsidRPr="00020044" w:rsidRDefault="00293B76"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5.5. </w:t>
      </w:r>
      <w:r w:rsidR="00540025" w:rsidRPr="00020044">
        <w:rPr>
          <w:rFonts w:ascii="Times New Roman" w:eastAsia="Times New Roman" w:hAnsi="Times New Roman" w:cs="Times New Roman"/>
          <w:sz w:val="24"/>
          <w:szCs w:val="24"/>
          <w:lang w:val="lt-LT" w:eastAsia="en-GB"/>
        </w:rPr>
        <w:t>Kokia svarbiausia informacija pateikiama pavojingųjų atliekų ženklinimo etiket</w:t>
      </w:r>
      <w:r w:rsidR="00D27C80">
        <w:rPr>
          <w:rFonts w:ascii="Times New Roman" w:eastAsia="Times New Roman" w:hAnsi="Times New Roman" w:cs="Times New Roman"/>
          <w:sz w:val="24"/>
          <w:szCs w:val="24"/>
          <w:lang w:val="lt-LT" w:eastAsia="en-GB"/>
        </w:rPr>
        <w:t>ė</w:t>
      </w:r>
      <w:r w:rsidR="00540025" w:rsidRPr="00020044">
        <w:rPr>
          <w:rFonts w:ascii="Times New Roman" w:eastAsia="Times New Roman" w:hAnsi="Times New Roman" w:cs="Times New Roman"/>
          <w:sz w:val="24"/>
          <w:szCs w:val="24"/>
          <w:lang w:val="lt-LT" w:eastAsia="en-GB"/>
        </w:rPr>
        <w:t>je?</w:t>
      </w:r>
    </w:p>
    <w:p w:rsidR="00540025" w:rsidRPr="00020044" w:rsidRDefault="00540025"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0042421A"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693DD5" w:rsidRPr="00020044" w:rsidRDefault="00693DD5" w:rsidP="00B7126C">
      <w:pPr>
        <w:widowControl w:val="0"/>
        <w:spacing w:after="0"/>
        <w:jc w:val="both"/>
        <w:rPr>
          <w:rFonts w:ascii="Times New Roman" w:eastAsia="Times New Roman" w:hAnsi="Times New Roman" w:cs="Times New Roman"/>
          <w:sz w:val="24"/>
          <w:szCs w:val="24"/>
          <w:lang w:val="lt-LT" w:eastAsia="en-GB"/>
        </w:rPr>
      </w:pPr>
    </w:p>
    <w:p w:rsidR="00540025" w:rsidRPr="00020044" w:rsidRDefault="00293B76"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5.6. </w:t>
      </w:r>
      <w:r w:rsidR="00540025" w:rsidRPr="00020044">
        <w:rPr>
          <w:rFonts w:ascii="Times New Roman" w:eastAsia="Times New Roman" w:hAnsi="Times New Roman" w:cs="Times New Roman"/>
          <w:sz w:val="24"/>
          <w:szCs w:val="24"/>
          <w:lang w:val="lt-LT" w:eastAsia="en-GB"/>
        </w:rPr>
        <w:t>Įvardinkite</w:t>
      </w:r>
      <w:r w:rsidR="0042421A" w:rsidRPr="00020044">
        <w:rPr>
          <w:rFonts w:ascii="Times New Roman" w:eastAsia="Times New Roman" w:hAnsi="Times New Roman" w:cs="Times New Roman"/>
          <w:sz w:val="24"/>
          <w:szCs w:val="24"/>
          <w:lang w:val="lt-LT" w:eastAsia="en-GB"/>
        </w:rPr>
        <w:t>,</w:t>
      </w:r>
      <w:r w:rsidR="00540025" w:rsidRPr="00020044">
        <w:rPr>
          <w:rFonts w:ascii="Times New Roman" w:eastAsia="Times New Roman" w:hAnsi="Times New Roman" w:cs="Times New Roman"/>
          <w:sz w:val="24"/>
          <w:szCs w:val="24"/>
          <w:lang w:val="lt-LT" w:eastAsia="en-GB"/>
        </w:rPr>
        <w:t xml:space="preserve"> kas yra pavojingųjų atliekų technologinis srautas (PATS) ir kiek jų i</w:t>
      </w:r>
      <w:r w:rsidR="00D27C80">
        <w:rPr>
          <w:rFonts w:ascii="Times New Roman" w:eastAsia="Times New Roman" w:hAnsi="Times New Roman" w:cs="Times New Roman"/>
          <w:sz w:val="24"/>
          <w:szCs w:val="24"/>
          <w:lang w:val="lt-LT" w:eastAsia="en-GB"/>
        </w:rPr>
        <w:t>š</w:t>
      </w:r>
      <w:r w:rsidR="00540025" w:rsidRPr="00020044">
        <w:rPr>
          <w:rFonts w:ascii="Times New Roman" w:eastAsia="Times New Roman" w:hAnsi="Times New Roman" w:cs="Times New Roman"/>
          <w:sz w:val="24"/>
          <w:szCs w:val="24"/>
          <w:lang w:val="lt-LT" w:eastAsia="en-GB"/>
        </w:rPr>
        <w:t>skiriama?</w:t>
      </w:r>
    </w:p>
    <w:p w:rsidR="00540025" w:rsidRPr="00020044" w:rsidRDefault="00540025" w:rsidP="00F95989">
      <w:pPr>
        <w:widowControl w:val="0"/>
        <w:spacing w:after="0"/>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0042421A"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A63DC0" w:rsidRPr="00020044" w:rsidRDefault="00A63DC0" w:rsidP="00B7126C">
      <w:pPr>
        <w:widowControl w:val="0"/>
        <w:spacing w:after="0"/>
        <w:rPr>
          <w:rFonts w:ascii="Times New Roman" w:hAnsi="Times New Roman" w:cs="Times New Roman"/>
          <w:bCs/>
          <w:sz w:val="24"/>
          <w:szCs w:val="24"/>
          <w:lang w:val="lt-LT"/>
        </w:rPr>
      </w:pPr>
    </w:p>
    <w:p w:rsidR="009E335A" w:rsidRPr="00020044" w:rsidRDefault="009E335A"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br w:type="page"/>
      </w:r>
    </w:p>
    <w:p w:rsidR="009E335A" w:rsidRPr="00020044" w:rsidRDefault="00E24E39" w:rsidP="00B7126C">
      <w:pPr>
        <w:widowControl w:val="0"/>
        <w:spacing w:after="0"/>
        <w:jc w:val="center"/>
        <w:rPr>
          <w:rFonts w:ascii="Times New Roman" w:hAnsi="Times New Roman" w:cs="Times New Roman"/>
          <w:b/>
          <w:iCs/>
          <w:sz w:val="28"/>
          <w:szCs w:val="28"/>
          <w:lang w:val="lt-LT"/>
        </w:rPr>
      </w:pPr>
      <w:r w:rsidRPr="00020044">
        <w:rPr>
          <w:rFonts w:ascii="Times New Roman" w:hAnsi="Times New Roman" w:cs="Times New Roman"/>
          <w:b/>
          <w:iCs/>
          <w:sz w:val="28"/>
          <w:szCs w:val="28"/>
          <w:lang w:val="lt-LT"/>
        </w:rPr>
        <w:lastRenderedPageBreak/>
        <w:t>M</w:t>
      </w:r>
      <w:r w:rsidR="004515D4" w:rsidRPr="00020044">
        <w:rPr>
          <w:rFonts w:ascii="Times New Roman" w:hAnsi="Times New Roman" w:cs="Times New Roman"/>
          <w:b/>
          <w:iCs/>
          <w:sz w:val="28"/>
          <w:szCs w:val="28"/>
          <w:lang w:val="lt-LT"/>
        </w:rPr>
        <w:t>odulis „A</w:t>
      </w:r>
      <w:r w:rsidRPr="00020044">
        <w:rPr>
          <w:rFonts w:ascii="Times New Roman" w:hAnsi="Times New Roman" w:cs="Times New Roman"/>
          <w:b/>
          <w:iCs/>
          <w:sz w:val="28"/>
          <w:szCs w:val="28"/>
          <w:lang w:val="lt-LT"/>
        </w:rPr>
        <w:t>tliekų paruo</w:t>
      </w:r>
      <w:r w:rsidR="00D27C80">
        <w:rPr>
          <w:rFonts w:ascii="Times New Roman" w:hAnsi="Times New Roman" w:cs="Times New Roman"/>
          <w:b/>
          <w:iCs/>
          <w:sz w:val="28"/>
          <w:szCs w:val="28"/>
          <w:lang w:val="lt-LT"/>
        </w:rPr>
        <w:t>š</w:t>
      </w:r>
      <w:r w:rsidRPr="00020044">
        <w:rPr>
          <w:rFonts w:ascii="Times New Roman" w:hAnsi="Times New Roman" w:cs="Times New Roman"/>
          <w:b/>
          <w:iCs/>
          <w:sz w:val="28"/>
          <w:szCs w:val="28"/>
          <w:lang w:val="lt-LT"/>
        </w:rPr>
        <w:t xml:space="preserve">imas naudoti ar </w:t>
      </w:r>
      <w:r w:rsidR="00D27C80">
        <w:rPr>
          <w:rFonts w:ascii="Times New Roman" w:hAnsi="Times New Roman" w:cs="Times New Roman"/>
          <w:b/>
          <w:iCs/>
          <w:sz w:val="28"/>
          <w:szCs w:val="28"/>
          <w:lang w:val="lt-LT"/>
        </w:rPr>
        <w:t>š</w:t>
      </w:r>
      <w:r w:rsidRPr="00020044">
        <w:rPr>
          <w:rFonts w:ascii="Times New Roman" w:hAnsi="Times New Roman" w:cs="Times New Roman"/>
          <w:b/>
          <w:iCs/>
          <w:sz w:val="28"/>
          <w:szCs w:val="28"/>
          <w:lang w:val="lt-LT"/>
        </w:rPr>
        <w:t>alinti“</w:t>
      </w:r>
    </w:p>
    <w:p w:rsidR="00A63DC0" w:rsidRPr="00020044" w:rsidRDefault="00A63DC0" w:rsidP="00B7126C">
      <w:pPr>
        <w:widowControl w:val="0"/>
        <w:spacing w:after="0"/>
        <w:rPr>
          <w:rFonts w:ascii="Times New Roman" w:hAnsi="Times New Roman" w:cs="Times New Roman"/>
          <w:bCs/>
          <w:sz w:val="24"/>
          <w:szCs w:val="24"/>
          <w:lang w:val="lt-LT"/>
        </w:rPr>
      </w:pPr>
    </w:p>
    <w:p w:rsidR="00144572" w:rsidRPr="00020044" w:rsidRDefault="00144572" w:rsidP="00B7126C">
      <w:pPr>
        <w:pStyle w:val="ListParagraph"/>
        <w:widowControl w:val="0"/>
        <w:spacing w:after="0"/>
        <w:ind w:left="0"/>
        <w:jc w:val="both"/>
        <w:rPr>
          <w:rFonts w:ascii="Times New Roman" w:hAnsi="Times New Roman" w:cs="Times New Roman"/>
          <w:bCs/>
          <w:sz w:val="28"/>
          <w:szCs w:val="24"/>
          <w:lang w:val="lt-LT"/>
        </w:rPr>
      </w:pPr>
      <w:r w:rsidRPr="00020044">
        <w:rPr>
          <w:rFonts w:ascii="Times New Roman" w:hAnsi="Times New Roman" w:cs="Times New Roman"/>
          <w:bCs/>
          <w:i/>
          <w:sz w:val="24"/>
          <w:szCs w:val="24"/>
          <w:lang w:val="lt-LT"/>
        </w:rPr>
        <w:t>1 užduotis</w:t>
      </w:r>
      <w:r w:rsidRPr="00020044">
        <w:rPr>
          <w:rFonts w:ascii="Times New Roman" w:hAnsi="Times New Roman" w:cs="Times New Roman"/>
          <w:b/>
          <w:bCs/>
          <w:i/>
          <w:sz w:val="24"/>
          <w:szCs w:val="24"/>
          <w:lang w:val="lt-LT"/>
        </w:rPr>
        <w:t>.</w:t>
      </w:r>
      <w:r w:rsidRPr="00020044">
        <w:rPr>
          <w:rFonts w:ascii="Times New Roman" w:hAnsi="Times New Roman" w:cs="Times New Roman"/>
          <w:bCs/>
          <w:sz w:val="24"/>
          <w:szCs w:val="24"/>
          <w:lang w:val="lt-LT"/>
        </w:rPr>
        <w:t xml:space="preserve"> 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YS</w:t>
      </w:r>
      <w:r w:rsidRPr="00020044">
        <w:rPr>
          <w:rFonts w:ascii="Times New Roman" w:hAnsi="Times New Roman" w:cs="Times New Roman"/>
          <w:bCs/>
          <w:sz w:val="28"/>
          <w:szCs w:val="24"/>
          <w:lang w:val="lt-LT"/>
        </w:rPr>
        <w:t>.</w:t>
      </w:r>
    </w:p>
    <w:p w:rsidR="00B7126C" w:rsidRPr="00020044" w:rsidRDefault="00144572" w:rsidP="00B7126C">
      <w:pPr>
        <w:widowControl w:val="0"/>
        <w:spacing w:after="0"/>
        <w:outlineLvl w:val="0"/>
        <w:rPr>
          <w:rFonts w:ascii="Times New Roman" w:hAnsi="Times New Roman" w:cs="Times New Roman"/>
          <w:bCs/>
          <w:sz w:val="24"/>
          <w:szCs w:val="24"/>
          <w:lang w:val="lt-LT"/>
        </w:rPr>
      </w:pPr>
      <w:r w:rsidRPr="00020044">
        <w:rPr>
          <w:rFonts w:ascii="Times New Roman" w:hAnsi="Times New Roman" w:cs="Times New Roman"/>
          <w:sz w:val="24"/>
          <w:szCs w:val="24"/>
          <w:lang w:val="lt-LT"/>
        </w:rPr>
        <w:t>1.1.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vardinkite atliekų 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is</w:t>
      </w:r>
      <w:r w:rsidR="0027388F" w:rsidRPr="00020044">
        <w:rPr>
          <w:rFonts w:ascii="Times New Roman" w:hAnsi="Times New Roman" w:cs="Times New Roman"/>
          <w:bCs/>
          <w:sz w:val="24"/>
          <w:szCs w:val="24"/>
          <w:lang w:val="lt-LT"/>
        </w:rPr>
        <w:t>:</w:t>
      </w:r>
    </w:p>
    <w:p w:rsidR="00E41B4D" w:rsidRPr="00020044" w:rsidRDefault="00E41B4D"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693DD5" w:rsidRPr="00020044" w:rsidRDefault="00693DD5" w:rsidP="00B7126C">
      <w:pPr>
        <w:widowControl w:val="0"/>
        <w:spacing w:after="0"/>
        <w:jc w:val="both"/>
        <w:rPr>
          <w:rFonts w:ascii="Times New Roman" w:hAnsi="Times New Roman" w:cs="Times New Roman"/>
          <w:bCs/>
          <w:sz w:val="24"/>
          <w:szCs w:val="24"/>
          <w:lang w:val="lt-LT"/>
        </w:rPr>
      </w:pPr>
    </w:p>
    <w:p w:rsidR="0027388F" w:rsidRPr="00020044" w:rsidRDefault="00144572"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1.2.Paai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w:t>
      </w:r>
      <w:r w:rsidR="0027388F" w:rsidRPr="00020044">
        <w:rPr>
          <w:rFonts w:ascii="Times New Roman" w:hAnsi="Times New Roman" w:cs="Times New Roman"/>
          <w:bCs/>
          <w:sz w:val="24"/>
          <w:szCs w:val="24"/>
          <w:lang w:val="lt-LT"/>
        </w:rPr>
        <w:t>,</w:t>
      </w:r>
      <w:r w:rsidRPr="00020044">
        <w:rPr>
          <w:rFonts w:ascii="Times New Roman" w:hAnsi="Times New Roman" w:cs="Times New Roman"/>
          <w:bCs/>
          <w:sz w:val="24"/>
          <w:szCs w:val="24"/>
          <w:lang w:val="lt-LT"/>
        </w:rPr>
        <w:t xml:space="preserve"> kas yra atlieka</w:t>
      </w:r>
      <w:r w:rsidR="0027388F" w:rsidRPr="00020044">
        <w:rPr>
          <w:rFonts w:ascii="Times New Roman" w:hAnsi="Times New Roman" w:cs="Times New Roman"/>
          <w:bCs/>
          <w:sz w:val="24"/>
          <w:szCs w:val="24"/>
          <w:lang w:val="lt-LT"/>
        </w:rPr>
        <w:t>:</w:t>
      </w:r>
    </w:p>
    <w:p w:rsidR="0027388F" w:rsidRPr="00020044" w:rsidRDefault="00E41B4D"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jc w:val="both"/>
        <w:rPr>
          <w:rFonts w:ascii="Times New Roman" w:hAnsi="Times New Roman" w:cs="Times New Roman"/>
          <w:bCs/>
          <w:sz w:val="24"/>
          <w:szCs w:val="24"/>
          <w:lang w:val="lt-LT"/>
        </w:rPr>
      </w:pPr>
    </w:p>
    <w:p w:rsidR="0027388F" w:rsidRPr="00020044" w:rsidRDefault="00144572"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1.3.Apib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dinkite atliekų tvarkymo veiklą</w:t>
      </w:r>
      <w:r w:rsidR="0027388F" w:rsidRPr="00020044">
        <w:rPr>
          <w:rFonts w:ascii="Times New Roman" w:hAnsi="Times New Roman" w:cs="Times New Roman"/>
          <w:bCs/>
          <w:sz w:val="24"/>
          <w:szCs w:val="24"/>
          <w:lang w:val="lt-LT"/>
        </w:rPr>
        <w:t>:</w:t>
      </w:r>
    </w:p>
    <w:p w:rsidR="0027388F"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144572" w:rsidRPr="00020044" w:rsidRDefault="0027388F" w:rsidP="00B7126C">
      <w:pPr>
        <w:widowControl w:val="0"/>
        <w:spacing w:after="0"/>
        <w:rPr>
          <w:rFonts w:ascii="Times New Roman" w:hAnsi="Times New Roman" w:cs="Times New Roman"/>
          <w:i/>
          <w:color w:val="000000"/>
          <w:lang w:val="lt-LT"/>
        </w:rPr>
      </w:pPr>
      <w:r w:rsidRPr="00020044">
        <w:rPr>
          <w:rFonts w:ascii="Times New Roman" w:hAnsi="Times New Roman" w:cs="Times New Roman"/>
          <w:bCs/>
          <w:sz w:val="24"/>
          <w:szCs w:val="24"/>
          <w:lang w:val="lt-LT"/>
        </w:rPr>
        <w:t xml:space="preserve">1.4. Užbaikite sakinį : </w:t>
      </w:r>
      <w:r w:rsidRPr="00020044">
        <w:rPr>
          <w:rFonts w:ascii="Times New Roman" w:hAnsi="Times New Roman" w:cs="Times New Roman"/>
          <w:i/>
          <w:color w:val="000000"/>
          <w:sz w:val="24"/>
          <w:szCs w:val="24"/>
          <w:lang w:val="lt-LT"/>
        </w:rPr>
        <w:t>„A</w:t>
      </w:r>
      <w:r w:rsidR="00144572" w:rsidRPr="00020044">
        <w:rPr>
          <w:rFonts w:ascii="Times New Roman" w:hAnsi="Times New Roman" w:cs="Times New Roman"/>
          <w:i/>
          <w:color w:val="000000"/>
          <w:sz w:val="24"/>
          <w:szCs w:val="24"/>
          <w:lang w:val="lt-LT"/>
        </w:rPr>
        <w:t>smuo, d</w:t>
      </w:r>
      <w:r w:rsidR="00D27C80">
        <w:rPr>
          <w:rFonts w:ascii="Times New Roman" w:hAnsi="Times New Roman" w:cs="Times New Roman"/>
          <w:i/>
          <w:color w:val="000000"/>
          <w:sz w:val="24"/>
          <w:szCs w:val="24"/>
          <w:lang w:val="lt-LT"/>
        </w:rPr>
        <w:t>ė</w:t>
      </w:r>
      <w:r w:rsidR="00144572" w:rsidRPr="00020044">
        <w:rPr>
          <w:rFonts w:ascii="Times New Roman" w:hAnsi="Times New Roman" w:cs="Times New Roman"/>
          <w:i/>
          <w:color w:val="000000"/>
          <w:sz w:val="24"/>
          <w:szCs w:val="24"/>
          <w:lang w:val="lt-LT"/>
        </w:rPr>
        <w:t>l kurio veiklos susidaro atliekų (pirminis atliekų darytojas), arba asmuo, kuris atlieka pradinį atliekų apdirbimą, mai</w:t>
      </w:r>
      <w:r w:rsidR="00D27C80">
        <w:rPr>
          <w:rFonts w:ascii="Times New Roman" w:hAnsi="Times New Roman" w:cs="Times New Roman"/>
          <w:i/>
          <w:color w:val="000000"/>
          <w:sz w:val="24"/>
          <w:szCs w:val="24"/>
          <w:lang w:val="lt-LT"/>
        </w:rPr>
        <w:t>š</w:t>
      </w:r>
      <w:r w:rsidR="00144572" w:rsidRPr="00020044">
        <w:rPr>
          <w:rFonts w:ascii="Times New Roman" w:hAnsi="Times New Roman" w:cs="Times New Roman"/>
          <w:i/>
          <w:color w:val="000000"/>
          <w:sz w:val="24"/>
          <w:szCs w:val="24"/>
          <w:lang w:val="lt-LT"/>
        </w:rPr>
        <w:t>ymą ar kitus veiksmus, d</w:t>
      </w:r>
      <w:r w:rsidR="00D27C80">
        <w:rPr>
          <w:rFonts w:ascii="Times New Roman" w:hAnsi="Times New Roman" w:cs="Times New Roman"/>
          <w:i/>
          <w:color w:val="000000"/>
          <w:sz w:val="24"/>
          <w:szCs w:val="24"/>
          <w:lang w:val="lt-LT"/>
        </w:rPr>
        <w:t>ė</w:t>
      </w:r>
      <w:r w:rsidR="00144572" w:rsidRPr="00020044">
        <w:rPr>
          <w:rFonts w:ascii="Times New Roman" w:hAnsi="Times New Roman" w:cs="Times New Roman"/>
          <w:i/>
          <w:color w:val="000000"/>
          <w:sz w:val="24"/>
          <w:szCs w:val="24"/>
          <w:lang w:val="lt-LT"/>
        </w:rPr>
        <w:t>l kurių pakinta tų atliekų</w:t>
      </w:r>
      <w:r w:rsidRPr="00020044">
        <w:rPr>
          <w:rFonts w:ascii="Times New Roman" w:hAnsi="Times New Roman" w:cs="Times New Roman"/>
          <w:i/>
          <w:color w:val="000000"/>
          <w:sz w:val="24"/>
          <w:szCs w:val="24"/>
          <w:lang w:val="lt-LT"/>
        </w:rPr>
        <w:t xml:space="preserve"> pob</w:t>
      </w:r>
      <w:r w:rsidR="00D27C80">
        <w:rPr>
          <w:rFonts w:ascii="Times New Roman" w:hAnsi="Times New Roman" w:cs="Times New Roman"/>
          <w:i/>
          <w:color w:val="000000"/>
          <w:sz w:val="24"/>
          <w:szCs w:val="24"/>
          <w:lang w:val="lt-LT"/>
        </w:rPr>
        <w:t>ū</w:t>
      </w:r>
      <w:r w:rsidRPr="00020044">
        <w:rPr>
          <w:rFonts w:ascii="Times New Roman" w:hAnsi="Times New Roman" w:cs="Times New Roman"/>
          <w:i/>
          <w:color w:val="000000"/>
          <w:sz w:val="24"/>
          <w:szCs w:val="24"/>
          <w:lang w:val="lt-LT"/>
        </w:rPr>
        <w:t>dis arba sud</w:t>
      </w:r>
      <w:r w:rsidR="00D27C80">
        <w:rPr>
          <w:rFonts w:ascii="Times New Roman" w:hAnsi="Times New Roman" w:cs="Times New Roman"/>
          <w:i/>
          <w:color w:val="000000"/>
          <w:sz w:val="24"/>
          <w:szCs w:val="24"/>
          <w:lang w:val="lt-LT"/>
        </w:rPr>
        <w:t>ė</w:t>
      </w:r>
      <w:r w:rsidRPr="00020044">
        <w:rPr>
          <w:rFonts w:ascii="Times New Roman" w:hAnsi="Times New Roman" w:cs="Times New Roman"/>
          <w:i/>
          <w:color w:val="000000"/>
          <w:sz w:val="24"/>
          <w:szCs w:val="24"/>
          <w:lang w:val="lt-LT"/>
        </w:rPr>
        <w:t>tis yra</w:t>
      </w:r>
      <w:r w:rsidR="00693DD5" w:rsidRPr="00020044">
        <w:rPr>
          <w:rFonts w:ascii="Times New Roman" w:hAnsi="Times New Roman" w:cs="Times New Roman"/>
          <w:i/>
          <w:color w:val="000000"/>
          <w:sz w:val="24"/>
          <w:szCs w:val="24"/>
          <w:lang w:val="lt-LT"/>
        </w:rPr>
        <w:t xml:space="preserve"> </w:t>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693DD5" w:rsidRPr="00020044">
        <w:rPr>
          <w:rFonts w:ascii="Times New Roman" w:eastAsiaTheme="majorEastAsia" w:hAnsi="Times New Roman" w:cs="Times New Roman"/>
          <w:color w:val="000000" w:themeColor="text1"/>
          <w:sz w:val="24"/>
          <w:szCs w:val="24"/>
          <w:u w:val="dotted"/>
          <w:lang w:val="lt-LT" w:eastAsia="en-GB"/>
        </w:rPr>
        <w:tab/>
      </w:r>
      <w:r w:rsidR="00E41B4D" w:rsidRPr="00020044">
        <w:rPr>
          <w:rFonts w:ascii="Times New Roman" w:hAnsi="Times New Roman" w:cs="Times New Roman"/>
          <w:i/>
          <w:color w:val="000000"/>
          <w:sz w:val="24"/>
          <w:szCs w:val="24"/>
          <w:lang w:val="lt-LT"/>
        </w:rPr>
        <w:t>“.</w:t>
      </w:r>
    </w:p>
    <w:p w:rsidR="0027388F" w:rsidRPr="00020044" w:rsidRDefault="0027388F" w:rsidP="00B7126C">
      <w:pPr>
        <w:widowControl w:val="0"/>
        <w:spacing w:after="0"/>
        <w:jc w:val="both"/>
        <w:rPr>
          <w:rFonts w:ascii="Times New Roman" w:hAnsi="Times New Roman" w:cs="Times New Roman"/>
          <w:color w:val="000000"/>
          <w:lang w:val="lt-LT"/>
        </w:rPr>
      </w:pPr>
    </w:p>
    <w:p w:rsidR="0027388F" w:rsidRPr="00020044" w:rsidRDefault="0027388F"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1.5. Paai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 xml:space="preserve">kinkite, </w:t>
      </w:r>
      <w:r w:rsidR="00144572" w:rsidRPr="00020044">
        <w:rPr>
          <w:rFonts w:ascii="Times New Roman" w:hAnsi="Times New Roman" w:cs="Times New Roman"/>
          <w:color w:val="000000"/>
          <w:sz w:val="24"/>
          <w:szCs w:val="24"/>
          <w:lang w:val="lt-LT"/>
        </w:rPr>
        <w:t>kas yra atliekų surinkimas</w:t>
      </w:r>
      <w:r w:rsidRPr="00020044">
        <w:rPr>
          <w:rFonts w:ascii="Times New Roman" w:hAnsi="Times New Roman" w:cs="Times New Roman"/>
          <w:color w:val="000000"/>
          <w:sz w:val="24"/>
          <w:szCs w:val="24"/>
          <w:lang w:val="lt-LT"/>
        </w:rPr>
        <w:t>:</w:t>
      </w:r>
    </w:p>
    <w:p w:rsidR="0027388F" w:rsidRPr="00020044" w:rsidRDefault="00E41B4D"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jc w:val="both"/>
        <w:rPr>
          <w:rFonts w:ascii="Times New Roman" w:hAnsi="Times New Roman" w:cs="Times New Roman"/>
          <w:color w:val="000000"/>
          <w:sz w:val="24"/>
          <w:szCs w:val="24"/>
          <w:lang w:val="lt-LT"/>
        </w:rPr>
      </w:pPr>
    </w:p>
    <w:p w:rsidR="0027388F" w:rsidRPr="00020044" w:rsidRDefault="00144572"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1.6. 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vardinkite buityje susidarančias atliekas</w:t>
      </w:r>
      <w:r w:rsidR="0027388F" w:rsidRPr="00020044">
        <w:rPr>
          <w:rFonts w:ascii="Times New Roman" w:hAnsi="Times New Roman" w:cs="Times New Roman"/>
          <w:color w:val="000000"/>
          <w:sz w:val="24"/>
          <w:szCs w:val="24"/>
          <w:lang w:val="lt-LT"/>
        </w:rPr>
        <w:t>:</w:t>
      </w:r>
    </w:p>
    <w:p w:rsidR="0027388F" w:rsidRPr="00020044" w:rsidRDefault="00E41B4D"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jc w:val="both"/>
        <w:rPr>
          <w:rFonts w:ascii="Times New Roman" w:hAnsi="Times New Roman" w:cs="Times New Roman"/>
          <w:color w:val="000000"/>
          <w:sz w:val="24"/>
          <w:szCs w:val="24"/>
          <w:lang w:val="lt-LT"/>
        </w:rPr>
      </w:pPr>
    </w:p>
    <w:p w:rsidR="0027388F" w:rsidRPr="00020044" w:rsidRDefault="00144572"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1.7.Paai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kinkite</w:t>
      </w:r>
      <w:r w:rsidR="0027388F" w:rsidRPr="00020044">
        <w:rPr>
          <w:rFonts w:ascii="Times New Roman" w:hAnsi="Times New Roman" w:cs="Times New Roman"/>
          <w:color w:val="000000"/>
          <w:sz w:val="24"/>
          <w:szCs w:val="24"/>
          <w:lang w:val="lt-LT"/>
        </w:rPr>
        <w:t>,</w:t>
      </w:r>
      <w:r w:rsidRPr="00020044">
        <w:rPr>
          <w:rFonts w:ascii="Times New Roman" w:hAnsi="Times New Roman" w:cs="Times New Roman"/>
          <w:color w:val="000000"/>
          <w:sz w:val="24"/>
          <w:szCs w:val="24"/>
          <w:lang w:val="lt-LT"/>
        </w:rPr>
        <w:t xml:space="preserve"> kas tai yra antrin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žaliavos</w:t>
      </w:r>
      <w:r w:rsidR="0027388F" w:rsidRPr="00020044">
        <w:rPr>
          <w:rFonts w:ascii="Times New Roman" w:hAnsi="Times New Roman" w:cs="Times New Roman"/>
          <w:color w:val="000000"/>
          <w:sz w:val="24"/>
          <w:szCs w:val="24"/>
          <w:lang w:val="lt-LT"/>
        </w:rPr>
        <w:t>:</w:t>
      </w:r>
    </w:p>
    <w:p w:rsidR="0027388F" w:rsidRPr="00020044" w:rsidRDefault="00E41B4D"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jc w:val="both"/>
        <w:rPr>
          <w:rFonts w:ascii="Times New Roman" w:hAnsi="Times New Roman" w:cs="Times New Roman"/>
          <w:color w:val="000000"/>
          <w:sz w:val="24"/>
          <w:szCs w:val="24"/>
          <w:lang w:val="lt-LT"/>
        </w:rPr>
      </w:pPr>
    </w:p>
    <w:p w:rsidR="0027388F" w:rsidRPr="00020044" w:rsidRDefault="00144572"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1.8. 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vardinkite atliekų tvarkymo 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dus</w:t>
      </w:r>
      <w:r w:rsidR="0027388F" w:rsidRPr="00020044">
        <w:rPr>
          <w:rFonts w:ascii="Times New Roman" w:hAnsi="Times New Roman" w:cs="Times New Roman"/>
          <w:color w:val="000000"/>
          <w:sz w:val="24"/>
          <w:szCs w:val="24"/>
          <w:lang w:val="lt-LT"/>
        </w:rPr>
        <w:t>:</w:t>
      </w:r>
    </w:p>
    <w:p w:rsidR="0027388F" w:rsidRPr="00020044" w:rsidRDefault="00E41B4D"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jc w:val="both"/>
        <w:rPr>
          <w:rFonts w:ascii="Times New Roman" w:hAnsi="Times New Roman" w:cs="Times New Roman"/>
          <w:color w:val="000000"/>
          <w:sz w:val="24"/>
          <w:szCs w:val="24"/>
          <w:lang w:val="lt-LT"/>
        </w:rPr>
      </w:pPr>
    </w:p>
    <w:p w:rsidR="0027388F" w:rsidRPr="00020044" w:rsidRDefault="00144572"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lastRenderedPageBreak/>
        <w:t>1.9.Apib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dinkite</w:t>
      </w:r>
      <w:r w:rsidR="0027388F" w:rsidRPr="00020044">
        <w:rPr>
          <w:rFonts w:ascii="Times New Roman" w:hAnsi="Times New Roman" w:cs="Times New Roman"/>
          <w:color w:val="000000"/>
          <w:sz w:val="24"/>
          <w:szCs w:val="24"/>
          <w:lang w:val="lt-LT"/>
        </w:rPr>
        <w:t>,</w:t>
      </w:r>
      <w:r w:rsidRPr="00020044">
        <w:rPr>
          <w:rFonts w:ascii="Times New Roman" w:hAnsi="Times New Roman" w:cs="Times New Roman"/>
          <w:color w:val="000000"/>
          <w:sz w:val="24"/>
          <w:szCs w:val="24"/>
          <w:lang w:val="lt-LT"/>
        </w:rPr>
        <w:t xml:space="preserve"> kas sudaro stambiagabarites atliekas</w:t>
      </w:r>
      <w:r w:rsidR="0027388F" w:rsidRPr="00020044">
        <w:rPr>
          <w:rFonts w:ascii="Times New Roman" w:hAnsi="Times New Roman" w:cs="Times New Roman"/>
          <w:color w:val="000000"/>
          <w:sz w:val="24"/>
          <w:szCs w:val="24"/>
          <w:lang w:val="lt-LT"/>
        </w:rPr>
        <w:t>:</w:t>
      </w:r>
    </w:p>
    <w:p w:rsidR="0027388F" w:rsidRPr="00020044" w:rsidRDefault="00E41B4D" w:rsidP="00B7126C">
      <w:pPr>
        <w:widowControl w:val="0"/>
        <w:spacing w:after="0"/>
        <w:jc w:val="both"/>
        <w:rPr>
          <w:rFonts w:ascii="Times New Roman" w:hAnsi="Times New Roman" w:cs="Times New Roman"/>
          <w:color w:val="000000"/>
          <w:sz w:val="24"/>
          <w:szCs w:val="24"/>
          <w:lang w:val="lt-LT"/>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jc w:val="both"/>
        <w:rPr>
          <w:rFonts w:ascii="Times New Roman" w:hAnsi="Times New Roman" w:cs="Times New Roman"/>
          <w:color w:val="000000"/>
          <w:sz w:val="24"/>
          <w:szCs w:val="24"/>
          <w:lang w:val="lt-LT"/>
        </w:rPr>
      </w:pPr>
    </w:p>
    <w:p w:rsidR="0064196E" w:rsidRPr="00020044" w:rsidRDefault="00144572"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1.10. Paai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kinkite</w:t>
      </w:r>
      <w:r w:rsidR="0064196E" w:rsidRPr="00020044">
        <w:rPr>
          <w:rFonts w:ascii="Times New Roman" w:hAnsi="Times New Roman" w:cs="Times New Roman"/>
          <w:color w:val="000000"/>
          <w:sz w:val="24"/>
          <w:szCs w:val="24"/>
          <w:lang w:val="lt-LT"/>
        </w:rPr>
        <w:t>,</w:t>
      </w:r>
      <w:r w:rsidRPr="00020044">
        <w:rPr>
          <w:rFonts w:ascii="Times New Roman" w:hAnsi="Times New Roman" w:cs="Times New Roman"/>
          <w:color w:val="000000"/>
          <w:sz w:val="24"/>
          <w:szCs w:val="24"/>
          <w:lang w:val="lt-LT"/>
        </w:rPr>
        <w:t xml:space="preserve"> kokios buityje susidarančios atlie</w:t>
      </w:r>
      <w:r w:rsidR="0064196E" w:rsidRPr="00020044">
        <w:rPr>
          <w:rFonts w:ascii="Times New Roman" w:hAnsi="Times New Roman" w:cs="Times New Roman"/>
          <w:color w:val="000000"/>
          <w:sz w:val="24"/>
          <w:szCs w:val="24"/>
          <w:lang w:val="lt-LT"/>
        </w:rPr>
        <w:t>kos yra priskiriamos pavojingoms atliekom</w:t>
      </w:r>
      <w:r w:rsidRPr="00020044">
        <w:rPr>
          <w:rFonts w:ascii="Times New Roman" w:hAnsi="Times New Roman" w:cs="Times New Roman"/>
          <w:color w:val="000000"/>
          <w:sz w:val="24"/>
          <w:szCs w:val="24"/>
          <w:lang w:val="lt-LT"/>
        </w:rPr>
        <w:t>s</w:t>
      </w:r>
      <w:r w:rsidR="000420A8" w:rsidRPr="00020044">
        <w:rPr>
          <w:rFonts w:ascii="Times New Roman" w:hAnsi="Times New Roman" w:cs="Times New Roman"/>
          <w:color w:val="000000"/>
          <w:sz w:val="24"/>
          <w:szCs w:val="24"/>
          <w:lang w:val="lt-LT"/>
        </w:rPr>
        <w:t xml:space="preserve"> ir kod</w:t>
      </w:r>
      <w:r w:rsidR="00D27C80">
        <w:rPr>
          <w:rFonts w:ascii="Times New Roman" w:hAnsi="Times New Roman" w:cs="Times New Roman"/>
          <w:color w:val="000000"/>
          <w:sz w:val="24"/>
          <w:szCs w:val="24"/>
          <w:lang w:val="lt-LT"/>
        </w:rPr>
        <w:t>ė</w:t>
      </w:r>
      <w:r w:rsidR="000420A8" w:rsidRPr="00020044">
        <w:rPr>
          <w:rFonts w:ascii="Times New Roman" w:hAnsi="Times New Roman" w:cs="Times New Roman"/>
          <w:color w:val="000000"/>
          <w:sz w:val="24"/>
          <w:szCs w:val="24"/>
          <w:lang w:val="lt-LT"/>
        </w:rPr>
        <w:t>l</w:t>
      </w:r>
      <w:r w:rsidR="0064196E" w:rsidRPr="00020044">
        <w:rPr>
          <w:rFonts w:ascii="Times New Roman" w:hAnsi="Times New Roman" w:cs="Times New Roman"/>
          <w:color w:val="000000"/>
          <w:sz w:val="24"/>
          <w:szCs w:val="24"/>
          <w:lang w:val="lt-LT"/>
        </w:rPr>
        <w:t>:</w:t>
      </w:r>
    </w:p>
    <w:p w:rsidR="0064196E" w:rsidRPr="00020044" w:rsidRDefault="00E41B4D"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jc w:val="both"/>
        <w:rPr>
          <w:rFonts w:ascii="Times New Roman" w:hAnsi="Times New Roman" w:cs="Times New Roman"/>
          <w:color w:val="000000"/>
          <w:sz w:val="24"/>
          <w:szCs w:val="24"/>
          <w:lang w:val="lt-LT"/>
        </w:rPr>
      </w:pPr>
    </w:p>
    <w:p w:rsidR="0055531F" w:rsidRPr="00020044" w:rsidRDefault="0055531F" w:rsidP="00B7126C">
      <w:pPr>
        <w:widowControl w:val="0"/>
        <w:spacing w:after="0"/>
        <w:jc w:val="both"/>
        <w:rPr>
          <w:rFonts w:ascii="Times New Roman" w:hAnsi="Times New Roman" w:cs="Times New Roman"/>
          <w:color w:val="000000"/>
          <w:sz w:val="24"/>
          <w:szCs w:val="24"/>
          <w:lang w:val="lt-LT"/>
        </w:rPr>
      </w:pPr>
    </w:p>
    <w:p w:rsidR="00144572" w:rsidRPr="00020044" w:rsidRDefault="00144572"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bCs/>
          <w:i/>
          <w:sz w:val="24"/>
          <w:szCs w:val="24"/>
          <w:lang w:val="lt-LT"/>
        </w:rPr>
        <w:t xml:space="preserve">2 užduotis. </w:t>
      </w:r>
      <w:r w:rsidRPr="00020044">
        <w:rPr>
          <w:rFonts w:ascii="Times New Roman" w:hAnsi="Times New Roman" w:cs="Times New Roman"/>
          <w:sz w:val="24"/>
          <w:szCs w:val="24"/>
          <w:lang w:val="lt-LT"/>
        </w:rPr>
        <w:t>ATLIEKŲ 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IAVIMO PRINCIPAI.</w:t>
      </w:r>
    </w:p>
    <w:p w:rsidR="00144572" w:rsidRPr="00020044" w:rsidRDefault="00144572"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2.1.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vardinkite atliekų hierar</w:t>
      </w:r>
      <w:r w:rsidR="007C1022" w:rsidRPr="00020044">
        <w:rPr>
          <w:rFonts w:ascii="Times New Roman" w:hAnsi="Times New Roman" w:cs="Times New Roman"/>
          <w:sz w:val="24"/>
          <w:szCs w:val="24"/>
          <w:lang w:val="lt-LT"/>
        </w:rPr>
        <w:t>c</w:t>
      </w:r>
      <w:r w:rsidRPr="00020044">
        <w:rPr>
          <w:rFonts w:ascii="Times New Roman" w:hAnsi="Times New Roman" w:cs="Times New Roman"/>
          <w:sz w:val="24"/>
          <w:szCs w:val="24"/>
          <w:lang w:val="lt-LT"/>
        </w:rPr>
        <w:t>hijos pagrindinius principus</w:t>
      </w:r>
      <w:r w:rsidR="00091052" w:rsidRPr="00020044">
        <w:rPr>
          <w:rFonts w:ascii="Times New Roman" w:hAnsi="Times New Roman" w:cs="Times New Roman"/>
          <w:sz w:val="24"/>
          <w:szCs w:val="24"/>
          <w:lang w:val="lt-LT"/>
        </w:rPr>
        <w:t>:</w:t>
      </w:r>
    </w:p>
    <w:p w:rsidR="00491E59" w:rsidRPr="00020044" w:rsidRDefault="002C1B61" w:rsidP="00491E59">
      <w:pPr>
        <w:widowControl w:val="0"/>
        <w:spacing w:after="0"/>
        <w:jc w:val="center"/>
        <w:rPr>
          <w:rFonts w:ascii="Times New Roman" w:hAnsi="Times New Roman" w:cs="Times New Roman"/>
          <w:sz w:val="24"/>
          <w:szCs w:val="24"/>
          <w:lang w:val="lt-LT"/>
        </w:rPr>
      </w:pPr>
      <w:r w:rsidRPr="00020044">
        <w:rPr>
          <w:rFonts w:ascii="Times New Roman" w:hAnsi="Times New Roman" w:cs="Times New Roman"/>
          <w:sz w:val="24"/>
          <w:szCs w:val="24"/>
          <w:lang w:val="lt-LT"/>
        </w:rPr>
        <w:object w:dxaOrig="6100" w:dyaOrig="3710">
          <v:shape id="_x0000_i1420" type="#_x0000_t75" alt="" style="width:233.5pt;height:141.95pt;mso-width-percent:0;mso-height-percent:0;mso-width-percent:0;mso-height-percent:0" o:ole="">
            <v:imagedata r:id="rId112" o:title=""/>
          </v:shape>
          <o:OLEObject Type="Embed" ProgID="PBrush" ShapeID="_x0000_i1420" DrawAspect="Content" ObjectID="_1651420657" r:id="rId113"/>
        </w:object>
      </w:r>
    </w:p>
    <w:p w:rsidR="00491E59" w:rsidRPr="00020044" w:rsidRDefault="00491E59" w:rsidP="00491E59">
      <w:pPr>
        <w:widowControl w:val="0"/>
        <w:spacing w:after="0"/>
        <w:jc w:val="center"/>
        <w:rPr>
          <w:rFonts w:ascii="Times New Roman" w:hAnsi="Times New Roman" w:cs="Times New Roman"/>
          <w:sz w:val="20"/>
          <w:szCs w:val="20"/>
          <w:lang w:val="lt-LT"/>
        </w:rPr>
      </w:pPr>
      <w:r w:rsidRPr="00020044">
        <w:rPr>
          <w:rFonts w:ascii="Times New Roman" w:hAnsi="Times New Roman" w:cs="Times New Roman"/>
          <w:sz w:val="20"/>
          <w:szCs w:val="20"/>
          <w:lang w:val="lt-LT"/>
        </w:rPr>
        <w:t>56 pav. Atliekų hierarchijos piramid</w:t>
      </w:r>
      <w:r w:rsidR="00D27C80">
        <w:rPr>
          <w:rFonts w:ascii="Times New Roman" w:hAnsi="Times New Roman" w:cs="Times New Roman"/>
          <w:sz w:val="20"/>
          <w:szCs w:val="20"/>
          <w:lang w:val="lt-LT"/>
        </w:rPr>
        <w:t>ė</w:t>
      </w:r>
      <w:r w:rsidRPr="00020044">
        <w:rPr>
          <w:rFonts w:ascii="Times New Roman" w:hAnsi="Times New Roman" w:cs="Times New Roman"/>
          <w:sz w:val="20"/>
          <w:szCs w:val="20"/>
          <w:lang w:val="lt-LT"/>
        </w:rPr>
        <w:t>.</w:t>
      </w:r>
    </w:p>
    <w:p w:rsidR="00491E59" w:rsidRPr="00020044" w:rsidRDefault="00D27C80" w:rsidP="00491E59">
      <w:pPr>
        <w:widowControl w:val="0"/>
        <w:spacing w:after="0"/>
        <w:jc w:val="center"/>
        <w:rPr>
          <w:rFonts w:ascii="Times New Roman" w:hAnsi="Times New Roman" w:cs="Times New Roman"/>
          <w:sz w:val="20"/>
          <w:szCs w:val="20"/>
          <w:lang w:val="lt-LT"/>
        </w:rPr>
      </w:pPr>
      <w:r>
        <w:rPr>
          <w:rFonts w:ascii="Times New Roman" w:hAnsi="Times New Roman" w:cs="Times New Roman"/>
          <w:sz w:val="20"/>
          <w:szCs w:val="20"/>
          <w:lang w:val="lt-LT"/>
        </w:rPr>
        <w:t>Š</w:t>
      </w:r>
      <w:r w:rsidR="003C2757" w:rsidRPr="00020044">
        <w:rPr>
          <w:rFonts w:ascii="Times New Roman" w:hAnsi="Times New Roman" w:cs="Times New Roman"/>
          <w:sz w:val="20"/>
          <w:szCs w:val="20"/>
          <w:lang w:val="lt-LT"/>
        </w:rPr>
        <w:t xml:space="preserve">altinis: </w:t>
      </w:r>
      <w:hyperlink r:id="rId114" w:history="1">
        <w:r w:rsidR="00491E59" w:rsidRPr="00020044">
          <w:rPr>
            <w:rStyle w:val="Hyperlink"/>
            <w:rFonts w:ascii="Times New Roman" w:hAnsi="Times New Roman" w:cs="Times New Roman"/>
            <w:color w:val="auto"/>
            <w:sz w:val="20"/>
            <w:szCs w:val="20"/>
            <w:u w:val="none"/>
            <w:lang w:val="lt-LT"/>
          </w:rPr>
          <w:t>http://ratc.223.lt/lt/gyventojams/atlieku-tvarkymas</w:t>
        </w:r>
      </w:hyperlink>
    </w:p>
    <w:p w:rsidR="00E41B4D" w:rsidRPr="00020044" w:rsidRDefault="00E41B4D" w:rsidP="00B7126C">
      <w:pPr>
        <w:widowControl w:val="0"/>
        <w:spacing w:after="0"/>
        <w:rPr>
          <w:rFonts w:ascii="Times New Roman" w:eastAsiaTheme="majorEastAsia" w:hAnsi="Times New Roman" w:cs="Times New Roman"/>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lang w:val="lt-LT" w:eastAsia="en-GB"/>
        </w:rPr>
        <w:t>1)</w:t>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lang w:val="lt-LT" w:eastAsia="en-GB"/>
        </w:rPr>
        <w:tab/>
      </w:r>
    </w:p>
    <w:p w:rsidR="00E41B4D"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lang w:val="lt-LT" w:eastAsia="en-GB"/>
        </w:rPr>
        <w:t>2)</w:t>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lang w:val="lt-LT" w:eastAsia="en-GB"/>
        </w:rPr>
        <w:t>3)</w:t>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D57EF8"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lang w:val="lt-LT" w:eastAsia="en-GB"/>
        </w:rPr>
        <w:t>4)</w:t>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lang w:val="lt-LT" w:eastAsia="en-GB"/>
        </w:rPr>
        <w:t>5)</w:t>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lang w:val="lt-LT" w:eastAsia="en-GB"/>
        </w:rPr>
        <w:t>6)</w:t>
      </w:r>
      <w:r w:rsidRPr="00020044">
        <w:rPr>
          <w:rFonts w:ascii="Times New Roman" w:eastAsiaTheme="majorEastAsia" w:hAnsi="Times New Roman" w:cs="Times New Roman"/>
          <w:color w:val="000000" w:themeColor="text1"/>
          <w:sz w:val="24"/>
          <w:szCs w:val="24"/>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p>
    <w:p w:rsidR="00091052" w:rsidRPr="00020044" w:rsidRDefault="00144572"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2.2.</w:t>
      </w:r>
      <w:r w:rsidR="00383B09"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Apibudinkite atliekų 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iavimo principus</w:t>
      </w:r>
      <w:r w:rsidR="00091052" w:rsidRPr="00020044">
        <w:rPr>
          <w:rFonts w:ascii="Times New Roman" w:hAnsi="Times New Roman" w:cs="Times New Roman"/>
          <w:sz w:val="24"/>
          <w:szCs w:val="24"/>
          <w:lang w:val="lt-LT"/>
        </w:rPr>
        <w:t>:</w:t>
      </w:r>
    </w:p>
    <w:p w:rsidR="00091052" w:rsidRPr="00020044" w:rsidRDefault="00E41B4D" w:rsidP="00B7126C">
      <w:pPr>
        <w:widowControl w:val="0"/>
        <w:spacing w:after="0"/>
        <w:jc w:val="both"/>
        <w:rPr>
          <w:rFonts w:ascii="Times New Roman" w:hAnsi="Times New Roman" w:cs="Times New Roman"/>
          <w:color w:val="000000"/>
          <w:sz w:val="24"/>
          <w:szCs w:val="24"/>
          <w:lang w:val="lt-LT"/>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091052" w:rsidRPr="00020044" w:rsidRDefault="00091052" w:rsidP="00B7126C">
      <w:pPr>
        <w:widowControl w:val="0"/>
        <w:spacing w:after="0"/>
        <w:rPr>
          <w:rFonts w:ascii="Times New Roman" w:hAnsi="Times New Roman" w:cs="Times New Roman"/>
          <w:sz w:val="24"/>
          <w:szCs w:val="24"/>
          <w:lang w:val="lt-LT"/>
        </w:rPr>
      </w:pPr>
    </w:p>
    <w:p w:rsidR="00091052" w:rsidRPr="00020044" w:rsidRDefault="00144572"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2.3.</w:t>
      </w:r>
      <w:r w:rsidR="00383B09"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vardinkite atliekų tvarkymo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dus</w:t>
      </w:r>
      <w:r w:rsidR="00091052" w:rsidRPr="00020044">
        <w:rPr>
          <w:rFonts w:ascii="Times New Roman" w:hAnsi="Times New Roman" w:cs="Times New Roman"/>
          <w:sz w:val="24"/>
          <w:szCs w:val="24"/>
          <w:lang w:val="lt-LT"/>
        </w:rPr>
        <w:t>:</w:t>
      </w:r>
    </w:p>
    <w:p w:rsidR="007C1022"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sz w:val="24"/>
          <w:szCs w:val="24"/>
          <w:lang w:val="lt-LT"/>
        </w:rPr>
      </w:pPr>
    </w:p>
    <w:p w:rsidR="00091052" w:rsidRPr="00020044" w:rsidRDefault="00144572"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2.4. Paai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kinkite, kod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l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tina 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iuoti atliekas</w:t>
      </w:r>
      <w:r w:rsidR="00091052" w:rsidRPr="00020044">
        <w:rPr>
          <w:rFonts w:ascii="Times New Roman" w:hAnsi="Times New Roman" w:cs="Times New Roman"/>
          <w:sz w:val="24"/>
          <w:szCs w:val="24"/>
          <w:lang w:val="lt-LT"/>
        </w:rPr>
        <w:t>:</w:t>
      </w:r>
    </w:p>
    <w:p w:rsidR="00091052"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lastRenderedPageBreak/>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sz w:val="24"/>
          <w:szCs w:val="24"/>
          <w:lang w:val="lt-LT"/>
        </w:rPr>
      </w:pPr>
    </w:p>
    <w:p w:rsidR="00091052" w:rsidRPr="00020044" w:rsidRDefault="00144572"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2.5. Apib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dinkite buityje susidarančių stambiagabaritinių</w:t>
      </w:r>
      <w:r w:rsidR="00B7126C"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atliekų tvarkymą</w:t>
      </w:r>
      <w:r w:rsidR="00091052" w:rsidRPr="00020044">
        <w:rPr>
          <w:rFonts w:ascii="Times New Roman" w:hAnsi="Times New Roman" w:cs="Times New Roman"/>
          <w:sz w:val="24"/>
          <w:szCs w:val="24"/>
          <w:lang w:val="lt-LT"/>
        </w:rPr>
        <w:t>:</w:t>
      </w:r>
    </w:p>
    <w:p w:rsidR="00091052" w:rsidRPr="00020044" w:rsidRDefault="00E41B4D" w:rsidP="00B7126C">
      <w:pPr>
        <w:widowControl w:val="0"/>
        <w:spacing w:after="0"/>
        <w:rPr>
          <w:rFonts w:ascii="Times New Roman" w:hAnsi="Times New Roman" w:cs="Times New Roman"/>
          <w:sz w:val="24"/>
          <w:szCs w:val="24"/>
          <w:lang w:val="lt-LT"/>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2C1B61" w:rsidRPr="00020044" w:rsidRDefault="002C1B61" w:rsidP="002C1B61">
      <w:pPr>
        <w:widowControl w:val="0"/>
        <w:spacing w:after="0"/>
        <w:rPr>
          <w:rFonts w:ascii="Times New Roman" w:hAnsi="Times New Roman" w:cs="Times New Roman"/>
          <w:sz w:val="24"/>
          <w:szCs w:val="24"/>
          <w:lang w:val="lt-LT"/>
        </w:rPr>
      </w:pPr>
    </w:p>
    <w:p w:rsidR="00B7126C" w:rsidRPr="00020044" w:rsidRDefault="00091052"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 xml:space="preserve">2.6. </w:t>
      </w:r>
      <w:r w:rsidR="006C4DBB" w:rsidRPr="00020044">
        <w:rPr>
          <w:rFonts w:ascii="Times New Roman" w:hAnsi="Times New Roman" w:cs="Times New Roman"/>
          <w:sz w:val="24"/>
          <w:szCs w:val="24"/>
          <w:lang w:val="lt-LT"/>
        </w:rPr>
        <w:t>Apib</w:t>
      </w:r>
      <w:r w:rsidR="00D27C80">
        <w:rPr>
          <w:rFonts w:ascii="Times New Roman" w:hAnsi="Times New Roman" w:cs="Times New Roman"/>
          <w:sz w:val="24"/>
          <w:szCs w:val="24"/>
          <w:lang w:val="lt-LT"/>
        </w:rPr>
        <w:t>ū</w:t>
      </w:r>
      <w:r w:rsidR="006C4DBB" w:rsidRPr="00020044">
        <w:rPr>
          <w:rFonts w:ascii="Times New Roman" w:hAnsi="Times New Roman" w:cs="Times New Roman"/>
          <w:sz w:val="24"/>
          <w:szCs w:val="24"/>
          <w:lang w:val="lt-LT"/>
        </w:rPr>
        <w:t>dinkite paveiksle matomą vaizdą ir</w:t>
      </w:r>
      <w:r w:rsidRPr="00020044">
        <w:rPr>
          <w:rFonts w:ascii="Times New Roman" w:hAnsi="Times New Roman" w:cs="Times New Roman"/>
          <w:sz w:val="24"/>
          <w:szCs w:val="24"/>
          <w:lang w:val="lt-LT"/>
        </w:rPr>
        <w:t xml:space="preserve"> kaip tvarkomos parodytos</w:t>
      </w:r>
      <w:r w:rsidR="006C4DBB" w:rsidRPr="00020044">
        <w:rPr>
          <w:rFonts w:ascii="Times New Roman" w:hAnsi="Times New Roman" w:cs="Times New Roman"/>
          <w:sz w:val="24"/>
          <w:szCs w:val="24"/>
          <w:lang w:val="lt-LT"/>
        </w:rPr>
        <w:t xml:space="preserve"> atliekos</w:t>
      </w:r>
      <w:r w:rsidR="00144572" w:rsidRPr="00020044">
        <w:rPr>
          <w:rFonts w:ascii="Times New Roman" w:hAnsi="Times New Roman" w:cs="Times New Roman"/>
          <w:sz w:val="24"/>
          <w:szCs w:val="24"/>
          <w:lang w:val="lt-LT"/>
        </w:rPr>
        <w:t>:</w:t>
      </w:r>
    </w:p>
    <w:p w:rsidR="00091052" w:rsidRPr="00020044" w:rsidRDefault="00091052" w:rsidP="00B7126C">
      <w:pPr>
        <w:widowControl w:val="0"/>
        <w:spacing w:after="0"/>
        <w:jc w:val="center"/>
        <w:rPr>
          <w:rFonts w:ascii="Times New Roman" w:hAnsi="Times New Roman" w:cs="Times New Roman"/>
          <w:sz w:val="24"/>
          <w:szCs w:val="24"/>
          <w:lang w:val="lt-LT"/>
        </w:rPr>
      </w:pPr>
      <w:r w:rsidRPr="00020044">
        <w:rPr>
          <w:rFonts w:ascii="Times New Roman" w:hAnsi="Times New Roman" w:cs="Times New Roman"/>
          <w:noProof/>
          <w:lang w:val="lt-LT"/>
        </w:rPr>
        <w:drawing>
          <wp:inline distT="0" distB="0" distL="0" distR="0" wp14:anchorId="617AA12A" wp14:editId="3885C324">
            <wp:extent cx="3070662" cy="1728000"/>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070662" cy="1728000"/>
                    </a:xfrm>
                    <a:prstGeom prst="rect">
                      <a:avLst/>
                    </a:prstGeom>
                    <a:noFill/>
                    <a:ln>
                      <a:noFill/>
                    </a:ln>
                  </pic:spPr>
                </pic:pic>
              </a:graphicData>
            </a:graphic>
          </wp:inline>
        </w:drawing>
      </w:r>
    </w:p>
    <w:p w:rsidR="00293B76" w:rsidRPr="00020044" w:rsidRDefault="00293B76" w:rsidP="00B7126C">
      <w:pPr>
        <w:widowControl w:val="0"/>
        <w:spacing w:after="0"/>
        <w:jc w:val="center"/>
        <w:rPr>
          <w:rFonts w:ascii="Times New Roman" w:hAnsi="Times New Roman" w:cs="Times New Roman"/>
          <w:sz w:val="20"/>
          <w:szCs w:val="20"/>
          <w:lang w:val="lt-LT"/>
        </w:rPr>
      </w:pPr>
      <w:r w:rsidRPr="00020044">
        <w:rPr>
          <w:rFonts w:ascii="Times New Roman" w:hAnsi="Times New Roman" w:cs="Times New Roman"/>
          <w:sz w:val="20"/>
          <w:szCs w:val="20"/>
          <w:lang w:val="lt-LT"/>
        </w:rPr>
        <w:t>57 pav. Atliekų laikymas.</w:t>
      </w:r>
    </w:p>
    <w:p w:rsidR="00091052" w:rsidRPr="00020044" w:rsidRDefault="00D27C80" w:rsidP="00B7126C">
      <w:pPr>
        <w:widowControl w:val="0"/>
        <w:spacing w:after="0"/>
        <w:jc w:val="center"/>
        <w:rPr>
          <w:rFonts w:ascii="Times New Roman" w:hAnsi="Times New Roman" w:cs="Times New Roman"/>
          <w:bCs/>
          <w:sz w:val="20"/>
          <w:szCs w:val="20"/>
          <w:lang w:val="lt-LT"/>
        </w:rPr>
      </w:pPr>
      <w:r>
        <w:rPr>
          <w:rFonts w:ascii="Times New Roman" w:hAnsi="Times New Roman" w:cs="Times New Roman"/>
          <w:sz w:val="20"/>
          <w:szCs w:val="20"/>
          <w:lang w:val="lt-LT"/>
        </w:rPr>
        <w:t>Š</w:t>
      </w:r>
      <w:r w:rsidR="003C2757" w:rsidRPr="00020044">
        <w:rPr>
          <w:rFonts w:ascii="Times New Roman" w:hAnsi="Times New Roman" w:cs="Times New Roman"/>
          <w:sz w:val="20"/>
          <w:szCs w:val="20"/>
          <w:lang w:val="lt-LT"/>
        </w:rPr>
        <w:t xml:space="preserve">altinis: </w:t>
      </w:r>
      <w:hyperlink r:id="rId116" w:history="1">
        <w:r w:rsidR="00091052" w:rsidRPr="00020044">
          <w:rPr>
            <w:rStyle w:val="Hyperlink"/>
            <w:rFonts w:ascii="Times New Roman" w:hAnsi="Times New Roman" w:cs="Times New Roman"/>
            <w:color w:val="auto"/>
            <w:sz w:val="20"/>
            <w:szCs w:val="20"/>
            <w:u w:val="none"/>
            <w:lang w:val="lt-LT"/>
          </w:rPr>
          <w:t>https://www.aratc.lt/uploads/2018%20metinis%20pranesimas.pdf</w:t>
        </w:r>
      </w:hyperlink>
    </w:p>
    <w:p w:rsidR="00E41B4D"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9D581B" w:rsidRPr="00020044" w:rsidRDefault="0014457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2.7. </w:t>
      </w:r>
      <w:r w:rsidR="00091052" w:rsidRPr="00020044">
        <w:rPr>
          <w:rFonts w:ascii="Times New Roman" w:hAnsi="Times New Roman" w:cs="Times New Roman"/>
          <w:bCs/>
          <w:sz w:val="24"/>
          <w:szCs w:val="24"/>
          <w:lang w:val="lt-LT"/>
        </w:rPr>
        <w:t>Paai</w:t>
      </w:r>
      <w:r w:rsidR="00D27C80">
        <w:rPr>
          <w:rFonts w:ascii="Times New Roman" w:hAnsi="Times New Roman" w:cs="Times New Roman"/>
          <w:bCs/>
          <w:sz w:val="24"/>
          <w:szCs w:val="24"/>
          <w:lang w:val="lt-LT"/>
        </w:rPr>
        <w:t>š</w:t>
      </w:r>
      <w:r w:rsidR="00091052" w:rsidRPr="00020044">
        <w:rPr>
          <w:rFonts w:ascii="Times New Roman" w:hAnsi="Times New Roman" w:cs="Times New Roman"/>
          <w:bCs/>
          <w:sz w:val="24"/>
          <w:szCs w:val="24"/>
          <w:lang w:val="lt-LT"/>
        </w:rPr>
        <w:t>kinkite</w:t>
      </w:r>
      <w:r w:rsidRPr="00020044">
        <w:rPr>
          <w:rFonts w:ascii="Times New Roman" w:hAnsi="Times New Roman" w:cs="Times New Roman"/>
          <w:bCs/>
          <w:sz w:val="24"/>
          <w:szCs w:val="24"/>
          <w:lang w:val="lt-LT"/>
        </w:rPr>
        <w:t xml:space="preserve">, kas </w:t>
      </w:r>
      <w:r w:rsidR="00091052" w:rsidRPr="00020044">
        <w:rPr>
          <w:rFonts w:ascii="Times New Roman" w:hAnsi="Times New Roman" w:cs="Times New Roman"/>
          <w:bCs/>
          <w:sz w:val="24"/>
          <w:szCs w:val="24"/>
          <w:lang w:val="lt-LT"/>
        </w:rPr>
        <w:t>gali b</w:t>
      </w:r>
      <w:r w:rsidR="00D27C80">
        <w:rPr>
          <w:rFonts w:ascii="Times New Roman" w:hAnsi="Times New Roman" w:cs="Times New Roman"/>
          <w:bCs/>
          <w:sz w:val="24"/>
          <w:szCs w:val="24"/>
          <w:lang w:val="lt-LT"/>
        </w:rPr>
        <w:t>ū</w:t>
      </w:r>
      <w:r w:rsidR="00091052" w:rsidRPr="00020044">
        <w:rPr>
          <w:rFonts w:ascii="Times New Roman" w:hAnsi="Times New Roman" w:cs="Times New Roman"/>
          <w:bCs/>
          <w:sz w:val="24"/>
          <w:szCs w:val="24"/>
          <w:lang w:val="lt-LT"/>
        </w:rPr>
        <w:t>ti</w:t>
      </w:r>
      <w:r w:rsidRPr="00020044">
        <w:rPr>
          <w:rFonts w:ascii="Times New Roman" w:hAnsi="Times New Roman" w:cs="Times New Roman"/>
          <w:bCs/>
          <w:sz w:val="24"/>
          <w:szCs w:val="24"/>
          <w:lang w:val="lt-LT"/>
        </w:rPr>
        <w:t xml:space="preserve"> </w:t>
      </w:r>
      <w:r w:rsidR="00091052" w:rsidRPr="00020044">
        <w:rPr>
          <w:rFonts w:ascii="Times New Roman" w:hAnsi="Times New Roman" w:cs="Times New Roman"/>
          <w:bCs/>
          <w:sz w:val="24"/>
          <w:szCs w:val="24"/>
          <w:lang w:val="lt-LT"/>
        </w:rPr>
        <w:t>dedama į:</w:t>
      </w:r>
    </w:p>
    <w:p w:rsidR="009D581B" w:rsidRPr="00020044" w:rsidRDefault="009D581B"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a) Stiklui skirtą konteinerį</w:t>
      </w:r>
      <w:r w:rsidRPr="00020044">
        <w:rPr>
          <w:rFonts w:ascii="Times New Roman" w:eastAsiaTheme="majorEastAsia" w:hAnsi="Times New Roman" w:cs="Times New Roman"/>
          <w:color w:val="000000" w:themeColor="text1"/>
          <w:sz w:val="24"/>
          <w:szCs w:val="24"/>
          <w:lang w:val="lt-LT" w:eastAsia="en-GB"/>
        </w:rPr>
        <w:t xml:space="preserve">: </w:t>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9D581B" w:rsidRPr="00020044" w:rsidRDefault="009D581B"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b) Popieriui skirtą konteinerį: </w:t>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9D581B" w:rsidRPr="00020044" w:rsidRDefault="009D581B"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c) Plastikui skirtą konteinerį:</w:t>
      </w:r>
      <w:r w:rsidRPr="00020044">
        <w:rPr>
          <w:rFonts w:ascii="Times New Roman" w:eastAsiaTheme="majorEastAsia" w:hAnsi="Times New Roman" w:cs="Times New Roman"/>
          <w:color w:val="000000" w:themeColor="text1"/>
          <w:sz w:val="24"/>
          <w:szCs w:val="24"/>
          <w:lang w:val="lt-LT" w:eastAsia="en-GB"/>
        </w:rPr>
        <w:t xml:space="preserve"> </w:t>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091052" w:rsidRPr="00020044" w:rsidRDefault="00091052" w:rsidP="00B7126C">
      <w:pPr>
        <w:widowControl w:val="0"/>
        <w:spacing w:after="0"/>
        <w:rPr>
          <w:rFonts w:ascii="Times New Roman" w:hAnsi="Times New Roman" w:cs="Times New Roman"/>
          <w:bCs/>
          <w:sz w:val="24"/>
          <w:szCs w:val="24"/>
          <w:lang w:val="lt-LT"/>
        </w:rPr>
      </w:pPr>
    </w:p>
    <w:p w:rsidR="00B37D90" w:rsidRPr="00020044" w:rsidRDefault="0009105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2.8</w:t>
      </w:r>
      <w:r w:rsidR="00144572" w:rsidRPr="00020044">
        <w:rPr>
          <w:rFonts w:ascii="Times New Roman" w:hAnsi="Times New Roman" w:cs="Times New Roman"/>
          <w:bCs/>
          <w:sz w:val="24"/>
          <w:szCs w:val="24"/>
          <w:lang w:val="lt-LT"/>
        </w:rPr>
        <w:t>. Paai</w:t>
      </w:r>
      <w:r w:rsidR="00D27C80">
        <w:rPr>
          <w:rFonts w:ascii="Times New Roman" w:hAnsi="Times New Roman" w:cs="Times New Roman"/>
          <w:bCs/>
          <w:sz w:val="24"/>
          <w:szCs w:val="24"/>
          <w:lang w:val="lt-LT"/>
        </w:rPr>
        <w:t>š</w:t>
      </w:r>
      <w:r w:rsidR="00144572" w:rsidRPr="00020044">
        <w:rPr>
          <w:rFonts w:ascii="Times New Roman" w:hAnsi="Times New Roman" w:cs="Times New Roman"/>
          <w:bCs/>
          <w:sz w:val="24"/>
          <w:szCs w:val="24"/>
          <w:lang w:val="lt-LT"/>
        </w:rPr>
        <w:t>kinkite, kaip gyventojas turi tvarkyti chemin</w:t>
      </w:r>
      <w:r w:rsidR="00D27C80">
        <w:rPr>
          <w:rFonts w:ascii="Times New Roman" w:hAnsi="Times New Roman" w:cs="Times New Roman"/>
          <w:bCs/>
          <w:sz w:val="24"/>
          <w:szCs w:val="24"/>
          <w:lang w:val="lt-LT"/>
        </w:rPr>
        <w:t>ė</w:t>
      </w:r>
      <w:r w:rsidR="00144572" w:rsidRPr="00020044">
        <w:rPr>
          <w:rFonts w:ascii="Times New Roman" w:hAnsi="Times New Roman" w:cs="Times New Roman"/>
          <w:bCs/>
          <w:sz w:val="24"/>
          <w:szCs w:val="24"/>
          <w:lang w:val="lt-LT"/>
        </w:rPr>
        <w:t>mis medžiagomis užter</w:t>
      </w:r>
      <w:r w:rsidR="00D27C80">
        <w:rPr>
          <w:rFonts w:ascii="Times New Roman" w:hAnsi="Times New Roman" w:cs="Times New Roman"/>
          <w:bCs/>
          <w:sz w:val="24"/>
          <w:szCs w:val="24"/>
          <w:lang w:val="lt-LT"/>
        </w:rPr>
        <w:t>š</w:t>
      </w:r>
      <w:r w:rsidR="00144572" w:rsidRPr="00020044">
        <w:rPr>
          <w:rFonts w:ascii="Times New Roman" w:hAnsi="Times New Roman" w:cs="Times New Roman"/>
          <w:bCs/>
          <w:sz w:val="24"/>
          <w:szCs w:val="24"/>
          <w:lang w:val="lt-LT"/>
        </w:rPr>
        <w:t>tą pakuotę</w:t>
      </w:r>
      <w:r w:rsidR="00B37D90" w:rsidRPr="00020044">
        <w:rPr>
          <w:rFonts w:ascii="Times New Roman" w:hAnsi="Times New Roman" w:cs="Times New Roman"/>
          <w:bCs/>
          <w:sz w:val="24"/>
          <w:szCs w:val="24"/>
          <w:lang w:val="lt-LT"/>
        </w:rPr>
        <w:t>:</w:t>
      </w:r>
    </w:p>
    <w:p w:rsidR="00837251"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383B09" w:rsidRPr="00020044" w:rsidRDefault="00837251"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bCs/>
          <w:sz w:val="24"/>
          <w:szCs w:val="24"/>
          <w:lang w:val="lt-LT"/>
        </w:rPr>
        <w:t>2.9</w:t>
      </w:r>
      <w:r w:rsidR="00144572" w:rsidRPr="00020044">
        <w:rPr>
          <w:rFonts w:ascii="Times New Roman" w:hAnsi="Times New Roman" w:cs="Times New Roman"/>
          <w:bCs/>
          <w:sz w:val="24"/>
          <w:szCs w:val="24"/>
          <w:lang w:val="lt-LT"/>
        </w:rPr>
        <w:t>. Paai</w:t>
      </w:r>
      <w:r w:rsidR="00D27C80">
        <w:rPr>
          <w:rFonts w:ascii="Times New Roman" w:hAnsi="Times New Roman" w:cs="Times New Roman"/>
          <w:bCs/>
          <w:sz w:val="24"/>
          <w:szCs w:val="24"/>
          <w:lang w:val="lt-LT"/>
        </w:rPr>
        <w:t>š</w:t>
      </w:r>
      <w:r w:rsidR="00144572" w:rsidRPr="00020044">
        <w:rPr>
          <w:rFonts w:ascii="Times New Roman" w:hAnsi="Times New Roman" w:cs="Times New Roman"/>
          <w:bCs/>
          <w:sz w:val="24"/>
          <w:szCs w:val="24"/>
          <w:lang w:val="lt-LT"/>
        </w:rPr>
        <w:t>kinkite, kur gyventojas turi d</w:t>
      </w:r>
      <w:r w:rsidR="00D27C80">
        <w:rPr>
          <w:rFonts w:ascii="Times New Roman" w:hAnsi="Times New Roman" w:cs="Times New Roman"/>
          <w:bCs/>
          <w:sz w:val="24"/>
          <w:szCs w:val="24"/>
          <w:lang w:val="lt-LT"/>
        </w:rPr>
        <w:t>ė</w:t>
      </w:r>
      <w:r w:rsidR="00144572" w:rsidRPr="00020044">
        <w:rPr>
          <w:rFonts w:ascii="Times New Roman" w:hAnsi="Times New Roman" w:cs="Times New Roman"/>
          <w:bCs/>
          <w:sz w:val="24"/>
          <w:szCs w:val="24"/>
          <w:lang w:val="lt-LT"/>
        </w:rPr>
        <w:t xml:space="preserve">ti </w:t>
      </w:r>
      <w:r w:rsidR="00144572" w:rsidRPr="00020044">
        <w:rPr>
          <w:rFonts w:ascii="Times New Roman" w:hAnsi="Times New Roman" w:cs="Times New Roman"/>
          <w:sz w:val="24"/>
          <w:szCs w:val="24"/>
          <w:lang w:val="lt-LT"/>
        </w:rPr>
        <w:t>n</w:t>
      </w:r>
      <w:r w:rsidR="003B766B" w:rsidRPr="00020044">
        <w:rPr>
          <w:rFonts w:ascii="Times New Roman" w:hAnsi="Times New Roman" w:cs="Times New Roman"/>
          <w:sz w:val="24"/>
          <w:szCs w:val="24"/>
          <w:lang w:val="lt-LT"/>
        </w:rPr>
        <w:t xml:space="preserve">amų </w:t>
      </w:r>
      <w:r w:rsidR="00D27C80">
        <w:rPr>
          <w:rFonts w:ascii="Times New Roman" w:hAnsi="Times New Roman" w:cs="Times New Roman"/>
          <w:sz w:val="24"/>
          <w:szCs w:val="24"/>
          <w:lang w:val="lt-LT"/>
        </w:rPr>
        <w:t>ū</w:t>
      </w:r>
      <w:r w:rsidR="003B766B" w:rsidRPr="00020044">
        <w:rPr>
          <w:rFonts w:ascii="Times New Roman" w:hAnsi="Times New Roman" w:cs="Times New Roman"/>
          <w:sz w:val="24"/>
          <w:szCs w:val="24"/>
          <w:lang w:val="lt-LT"/>
        </w:rPr>
        <w:t>kio santechnikos įrenginius (t. y. nereikalingas vonias, kriaukles, praustuvus</w:t>
      </w:r>
      <w:r w:rsidR="00144572" w:rsidRPr="00020044">
        <w:rPr>
          <w:rFonts w:ascii="Times New Roman" w:hAnsi="Times New Roman" w:cs="Times New Roman"/>
          <w:sz w:val="24"/>
          <w:szCs w:val="24"/>
          <w:lang w:val="lt-LT"/>
        </w:rPr>
        <w:t xml:space="preserve"> ir kt.), lang</w:t>
      </w:r>
      <w:r w:rsidR="003B766B" w:rsidRPr="00020044">
        <w:rPr>
          <w:rFonts w:ascii="Times New Roman" w:hAnsi="Times New Roman" w:cs="Times New Roman"/>
          <w:sz w:val="24"/>
          <w:szCs w:val="24"/>
          <w:lang w:val="lt-LT"/>
        </w:rPr>
        <w:t>us, duris, dviračius, kilimus, radiatorius</w:t>
      </w:r>
      <w:r w:rsidR="00144572" w:rsidRPr="00020044">
        <w:rPr>
          <w:rFonts w:ascii="Times New Roman" w:hAnsi="Times New Roman" w:cs="Times New Roman"/>
          <w:sz w:val="24"/>
          <w:szCs w:val="24"/>
          <w:lang w:val="lt-LT"/>
        </w:rPr>
        <w:t>, a</w:t>
      </w:r>
      <w:r w:rsidR="003B766B" w:rsidRPr="00020044">
        <w:rPr>
          <w:rFonts w:ascii="Times New Roman" w:hAnsi="Times New Roman" w:cs="Times New Roman"/>
          <w:sz w:val="24"/>
          <w:szCs w:val="24"/>
          <w:lang w:val="lt-LT"/>
        </w:rPr>
        <w:t>utomobilines k</w:t>
      </w:r>
      <w:r w:rsidR="00D27C80">
        <w:rPr>
          <w:rFonts w:ascii="Times New Roman" w:hAnsi="Times New Roman" w:cs="Times New Roman"/>
          <w:sz w:val="24"/>
          <w:szCs w:val="24"/>
          <w:lang w:val="lt-LT"/>
        </w:rPr>
        <w:t>ė</w:t>
      </w:r>
      <w:r w:rsidR="003B766B" w:rsidRPr="00020044">
        <w:rPr>
          <w:rFonts w:ascii="Times New Roman" w:hAnsi="Times New Roman" w:cs="Times New Roman"/>
          <w:sz w:val="24"/>
          <w:szCs w:val="24"/>
          <w:lang w:val="lt-LT"/>
        </w:rPr>
        <w:t>dutes, vežim</w:t>
      </w:r>
      <w:r w:rsidR="00D27C80">
        <w:rPr>
          <w:rFonts w:ascii="Times New Roman" w:hAnsi="Times New Roman" w:cs="Times New Roman"/>
          <w:sz w:val="24"/>
          <w:szCs w:val="24"/>
          <w:lang w:val="lt-LT"/>
        </w:rPr>
        <w:t>ė</w:t>
      </w:r>
      <w:r w:rsidR="003B766B" w:rsidRPr="00020044">
        <w:rPr>
          <w:rFonts w:ascii="Times New Roman" w:hAnsi="Times New Roman" w:cs="Times New Roman"/>
          <w:sz w:val="24"/>
          <w:szCs w:val="24"/>
          <w:lang w:val="lt-LT"/>
        </w:rPr>
        <w:t>lius ir kita</w:t>
      </w:r>
      <w:r w:rsidR="00144572" w:rsidRPr="00020044">
        <w:rPr>
          <w:rFonts w:ascii="Times New Roman" w:hAnsi="Times New Roman" w:cs="Times New Roman"/>
          <w:sz w:val="24"/>
          <w:szCs w:val="24"/>
          <w:lang w:val="lt-LT"/>
        </w:rPr>
        <w:t>s buityje susidarančios didelių matmenų atliekas</w:t>
      </w:r>
      <w:r w:rsidR="00383B09" w:rsidRPr="00020044">
        <w:rPr>
          <w:rFonts w:ascii="Times New Roman" w:hAnsi="Times New Roman" w:cs="Times New Roman"/>
          <w:sz w:val="24"/>
          <w:szCs w:val="24"/>
          <w:lang w:val="lt-LT"/>
        </w:rPr>
        <w:t>:</w:t>
      </w:r>
    </w:p>
    <w:p w:rsidR="003B766B"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lastRenderedPageBreak/>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sz w:val="24"/>
          <w:szCs w:val="24"/>
          <w:lang w:val="lt-LT"/>
        </w:rPr>
      </w:pPr>
    </w:p>
    <w:p w:rsidR="00383B09" w:rsidRPr="00020044" w:rsidRDefault="003B766B"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2.10. K</w:t>
      </w:r>
      <w:r w:rsidR="00144572" w:rsidRPr="00020044">
        <w:rPr>
          <w:rFonts w:ascii="Times New Roman" w:hAnsi="Times New Roman" w:cs="Times New Roman"/>
          <w:sz w:val="24"/>
          <w:szCs w:val="24"/>
          <w:lang w:val="lt-LT"/>
        </w:rPr>
        <w:t>urios atskirai surinktos atliekos gal</w:t>
      </w:r>
      <w:r w:rsidRPr="00020044">
        <w:rPr>
          <w:rFonts w:ascii="Times New Roman" w:hAnsi="Times New Roman" w:cs="Times New Roman"/>
          <w:sz w:val="24"/>
          <w:szCs w:val="24"/>
          <w:lang w:val="lt-LT"/>
        </w:rPr>
        <w:t>i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ti panaudojamos antrą kartą?</w:t>
      </w:r>
    </w:p>
    <w:p w:rsidR="003B766B"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sz w:val="24"/>
          <w:szCs w:val="24"/>
          <w:lang w:val="lt-LT"/>
        </w:rPr>
      </w:pPr>
    </w:p>
    <w:p w:rsidR="003B766B" w:rsidRPr="00020044" w:rsidRDefault="008165D9"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2.11</w:t>
      </w:r>
      <w:r w:rsidR="00144572" w:rsidRPr="00020044">
        <w:rPr>
          <w:rFonts w:ascii="Times New Roman" w:hAnsi="Times New Roman" w:cs="Times New Roman"/>
          <w:sz w:val="24"/>
          <w:szCs w:val="24"/>
          <w:lang w:val="lt-LT"/>
        </w:rPr>
        <w:t xml:space="preserve">. </w:t>
      </w:r>
      <w:r w:rsidR="003B766B" w:rsidRPr="00020044">
        <w:rPr>
          <w:rFonts w:ascii="Times New Roman" w:hAnsi="Times New Roman" w:cs="Times New Roman"/>
          <w:sz w:val="24"/>
          <w:szCs w:val="24"/>
          <w:lang w:val="lt-LT"/>
        </w:rPr>
        <w:t>Paveiksluose pateikta po 3</w:t>
      </w:r>
      <w:r w:rsidR="00C53171" w:rsidRPr="00020044">
        <w:rPr>
          <w:rFonts w:ascii="Times New Roman" w:hAnsi="Times New Roman" w:cs="Times New Roman"/>
          <w:sz w:val="24"/>
          <w:szCs w:val="24"/>
          <w:lang w:val="lt-LT"/>
        </w:rPr>
        <w:t xml:space="preserve"> konteinerius.</w:t>
      </w:r>
    </w:p>
    <w:p w:rsidR="00144572" w:rsidRPr="00020044" w:rsidRDefault="00E75C11"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 xml:space="preserve">a) </w:t>
      </w:r>
      <w:r w:rsidR="00144572" w:rsidRPr="00020044">
        <w:rPr>
          <w:rFonts w:ascii="Times New Roman" w:hAnsi="Times New Roman" w:cs="Times New Roman"/>
          <w:sz w:val="24"/>
          <w:szCs w:val="24"/>
          <w:lang w:val="lt-LT"/>
        </w:rPr>
        <w:t xml:space="preserve">Kur reikia </w:t>
      </w:r>
      <w:r w:rsidR="00C53171" w:rsidRPr="00020044">
        <w:rPr>
          <w:rFonts w:ascii="Times New Roman" w:hAnsi="Times New Roman" w:cs="Times New Roman"/>
          <w:sz w:val="24"/>
          <w:szCs w:val="24"/>
          <w:lang w:val="lt-LT"/>
        </w:rPr>
        <w:t xml:space="preserve">mesti </w:t>
      </w:r>
      <w:r w:rsidRPr="00020044">
        <w:rPr>
          <w:rFonts w:ascii="Times New Roman" w:hAnsi="Times New Roman" w:cs="Times New Roman"/>
          <w:sz w:val="24"/>
          <w:szCs w:val="24"/>
          <w:lang w:val="lt-LT"/>
        </w:rPr>
        <w:t>žurnalą</w:t>
      </w:r>
      <w:r w:rsidR="00C53171" w:rsidRPr="00020044">
        <w:rPr>
          <w:rFonts w:ascii="Times New Roman" w:hAnsi="Times New Roman" w:cs="Times New Roman"/>
          <w:sz w:val="24"/>
          <w:szCs w:val="24"/>
          <w:lang w:val="lt-LT"/>
        </w:rPr>
        <w:t>?</w:t>
      </w:r>
    </w:p>
    <w:p w:rsidR="00E75C11" w:rsidRPr="00020044" w:rsidRDefault="002C1B61" w:rsidP="00B7126C">
      <w:pPr>
        <w:widowControl w:val="0"/>
        <w:spacing w:after="0"/>
        <w:jc w:val="center"/>
        <w:rPr>
          <w:rFonts w:ascii="Times New Roman" w:hAnsi="Times New Roman" w:cs="Times New Roman"/>
          <w:sz w:val="24"/>
          <w:szCs w:val="24"/>
          <w:lang w:val="lt-LT"/>
        </w:rPr>
      </w:pPr>
      <w:r w:rsidRPr="00020044">
        <w:rPr>
          <w:rFonts w:ascii="Times New Roman" w:hAnsi="Times New Roman" w:cs="Times New Roman"/>
          <w:noProof/>
          <w:lang w:val="lt-LT"/>
        </w:rPr>
        <w:object w:dxaOrig="11220" w:dyaOrig="5430">
          <v:shape id="_x0000_i1347" type="#_x0000_t75" alt="" style="width:292.1pt;height:141.95pt;mso-width-percent:0;mso-height-percent:0;mso-width-percent:0;mso-height-percent:0" o:ole="">
            <v:imagedata r:id="rId117" o:title=""/>
          </v:shape>
          <o:OLEObject Type="Embed" ProgID="PBrush" ShapeID="_x0000_i1347" DrawAspect="Content" ObjectID="_1651420658" r:id="rId118"/>
        </w:object>
      </w:r>
    </w:p>
    <w:p w:rsidR="00025BE8" w:rsidRPr="00020044" w:rsidRDefault="00025BE8" w:rsidP="00B7126C">
      <w:pPr>
        <w:widowControl w:val="0"/>
        <w:spacing w:after="0"/>
        <w:jc w:val="center"/>
        <w:rPr>
          <w:rFonts w:ascii="Times New Roman" w:hAnsi="Times New Roman" w:cs="Times New Roman"/>
          <w:sz w:val="20"/>
          <w:szCs w:val="20"/>
          <w:lang w:val="lt-LT"/>
        </w:rPr>
      </w:pPr>
    </w:p>
    <w:p w:rsidR="00383B09" w:rsidRPr="00020044" w:rsidRDefault="00383B09" w:rsidP="00B7126C">
      <w:pPr>
        <w:widowControl w:val="0"/>
        <w:spacing w:after="0"/>
        <w:jc w:val="center"/>
        <w:rPr>
          <w:rFonts w:ascii="Times New Roman" w:hAnsi="Times New Roman" w:cs="Times New Roman"/>
          <w:sz w:val="20"/>
          <w:szCs w:val="20"/>
          <w:lang w:val="lt-LT"/>
        </w:rPr>
      </w:pPr>
      <w:r w:rsidRPr="00020044">
        <w:rPr>
          <w:rFonts w:ascii="Times New Roman" w:hAnsi="Times New Roman" w:cs="Times New Roman"/>
          <w:sz w:val="20"/>
          <w:szCs w:val="20"/>
          <w:lang w:val="lt-LT"/>
        </w:rPr>
        <w:t>58 pav. Atliekų r</w:t>
      </w:r>
      <w:r w:rsidR="00D27C80">
        <w:rPr>
          <w:rFonts w:ascii="Times New Roman" w:hAnsi="Times New Roman" w:cs="Times New Roman"/>
          <w:sz w:val="20"/>
          <w:szCs w:val="20"/>
          <w:lang w:val="lt-LT"/>
        </w:rPr>
        <w:t>ūš</w:t>
      </w:r>
      <w:r w:rsidRPr="00020044">
        <w:rPr>
          <w:rFonts w:ascii="Times New Roman" w:hAnsi="Times New Roman" w:cs="Times New Roman"/>
          <w:sz w:val="20"/>
          <w:szCs w:val="20"/>
          <w:lang w:val="lt-LT"/>
        </w:rPr>
        <w:t>iavimo konteineriai: m</w:t>
      </w:r>
      <w:r w:rsidR="00D27C80">
        <w:rPr>
          <w:rFonts w:ascii="Times New Roman" w:hAnsi="Times New Roman" w:cs="Times New Roman"/>
          <w:sz w:val="20"/>
          <w:szCs w:val="20"/>
          <w:lang w:val="lt-LT"/>
        </w:rPr>
        <w:t>ė</w:t>
      </w:r>
      <w:r w:rsidRPr="00020044">
        <w:rPr>
          <w:rFonts w:ascii="Times New Roman" w:hAnsi="Times New Roman" w:cs="Times New Roman"/>
          <w:sz w:val="20"/>
          <w:szCs w:val="20"/>
          <w:lang w:val="lt-LT"/>
        </w:rPr>
        <w:t>lynas, geltonas, juodas.</w:t>
      </w:r>
    </w:p>
    <w:p w:rsidR="00E75C11" w:rsidRPr="00020044" w:rsidRDefault="00D27C80" w:rsidP="00B7126C">
      <w:pPr>
        <w:widowControl w:val="0"/>
        <w:spacing w:after="0"/>
        <w:jc w:val="center"/>
        <w:rPr>
          <w:rFonts w:ascii="Times New Roman" w:hAnsi="Times New Roman" w:cs="Times New Roman"/>
          <w:sz w:val="20"/>
          <w:szCs w:val="20"/>
          <w:lang w:val="lt-LT"/>
        </w:rPr>
      </w:pPr>
      <w:r>
        <w:rPr>
          <w:rFonts w:ascii="Times New Roman" w:hAnsi="Times New Roman" w:cs="Times New Roman"/>
          <w:sz w:val="20"/>
          <w:szCs w:val="20"/>
          <w:lang w:val="lt-LT"/>
        </w:rPr>
        <w:t>Š</w:t>
      </w:r>
      <w:r w:rsidR="003C2757" w:rsidRPr="00020044">
        <w:rPr>
          <w:rFonts w:ascii="Times New Roman" w:hAnsi="Times New Roman" w:cs="Times New Roman"/>
          <w:sz w:val="20"/>
          <w:szCs w:val="20"/>
          <w:lang w:val="lt-LT"/>
        </w:rPr>
        <w:t xml:space="preserve">altinis: </w:t>
      </w:r>
      <w:hyperlink r:id="rId119" w:history="1">
        <w:r w:rsidR="00E75C11" w:rsidRPr="00020044">
          <w:rPr>
            <w:rStyle w:val="Hyperlink"/>
            <w:rFonts w:ascii="Times New Roman" w:hAnsi="Times New Roman" w:cs="Times New Roman"/>
            <w:color w:val="auto"/>
            <w:sz w:val="20"/>
            <w:szCs w:val="20"/>
            <w:u w:val="none"/>
            <w:lang w:val="lt-LT"/>
          </w:rPr>
          <w:t>http://gamtosateitis.lt/viktorina-apie-atlieku-rusiavima/</w:t>
        </w:r>
      </w:hyperlink>
    </w:p>
    <w:p w:rsidR="00025BE8" w:rsidRPr="00020044" w:rsidRDefault="00025BE8" w:rsidP="00B7126C">
      <w:pPr>
        <w:widowControl w:val="0"/>
        <w:spacing w:after="0"/>
        <w:rPr>
          <w:rFonts w:ascii="Times New Roman" w:hAnsi="Times New Roman" w:cs="Times New Roman"/>
          <w:sz w:val="24"/>
          <w:szCs w:val="24"/>
          <w:lang w:val="lt-LT"/>
        </w:rPr>
      </w:pPr>
    </w:p>
    <w:p w:rsidR="00144572" w:rsidRPr="00020044" w:rsidRDefault="00E75C11"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b) Kur 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ti metalinę</w:t>
      </w:r>
      <w:r w:rsidR="00B7126C"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g</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rimų skardinę?</w:t>
      </w:r>
    </w:p>
    <w:p w:rsidR="00E75C11" w:rsidRPr="00020044" w:rsidRDefault="002C1B61" w:rsidP="00B7126C">
      <w:pPr>
        <w:widowControl w:val="0"/>
        <w:spacing w:after="0"/>
        <w:jc w:val="center"/>
        <w:rPr>
          <w:rFonts w:ascii="Times New Roman" w:hAnsi="Times New Roman" w:cs="Times New Roman"/>
          <w:sz w:val="24"/>
          <w:szCs w:val="24"/>
          <w:lang w:val="lt-LT"/>
        </w:rPr>
      </w:pPr>
      <w:r w:rsidRPr="00020044">
        <w:rPr>
          <w:rFonts w:ascii="Times New Roman" w:hAnsi="Times New Roman" w:cs="Times New Roman"/>
          <w:noProof/>
          <w:lang w:val="lt-LT"/>
        </w:rPr>
        <w:object w:dxaOrig="11250" w:dyaOrig="5595">
          <v:shape id="_x0000_i1348" type="#_x0000_t75" alt="" style="width:283.9pt;height:141.95pt;mso-width-percent:0;mso-height-percent:0;mso-width-percent:0;mso-height-percent:0" o:ole="">
            <v:imagedata r:id="rId120" o:title=""/>
          </v:shape>
          <o:OLEObject Type="Embed" ProgID="PBrush" ShapeID="_x0000_i1348" DrawAspect="Content" ObjectID="_1651420659" r:id="rId121"/>
        </w:object>
      </w:r>
    </w:p>
    <w:p w:rsidR="00025BE8" w:rsidRPr="00020044" w:rsidRDefault="00025BE8" w:rsidP="00B7126C">
      <w:pPr>
        <w:widowControl w:val="0"/>
        <w:spacing w:after="0"/>
        <w:jc w:val="center"/>
        <w:rPr>
          <w:rFonts w:ascii="Times New Roman" w:hAnsi="Times New Roman" w:cs="Times New Roman"/>
          <w:sz w:val="20"/>
          <w:szCs w:val="20"/>
          <w:lang w:val="lt-LT"/>
        </w:rPr>
      </w:pPr>
    </w:p>
    <w:p w:rsidR="00383B09" w:rsidRPr="00020044" w:rsidRDefault="00383B09" w:rsidP="00B7126C">
      <w:pPr>
        <w:widowControl w:val="0"/>
        <w:spacing w:after="0"/>
        <w:jc w:val="center"/>
        <w:rPr>
          <w:rFonts w:ascii="Times New Roman" w:hAnsi="Times New Roman" w:cs="Times New Roman"/>
          <w:sz w:val="20"/>
          <w:szCs w:val="20"/>
          <w:lang w:val="lt-LT"/>
        </w:rPr>
      </w:pPr>
      <w:r w:rsidRPr="00020044">
        <w:rPr>
          <w:rFonts w:ascii="Times New Roman" w:hAnsi="Times New Roman" w:cs="Times New Roman"/>
          <w:sz w:val="20"/>
          <w:szCs w:val="20"/>
          <w:lang w:val="lt-LT"/>
        </w:rPr>
        <w:t>59 pav. Atliekų r</w:t>
      </w:r>
      <w:r w:rsidR="00D27C80">
        <w:rPr>
          <w:rFonts w:ascii="Times New Roman" w:hAnsi="Times New Roman" w:cs="Times New Roman"/>
          <w:sz w:val="20"/>
          <w:szCs w:val="20"/>
          <w:lang w:val="lt-LT"/>
        </w:rPr>
        <w:t>ūš</w:t>
      </w:r>
      <w:r w:rsidRPr="00020044">
        <w:rPr>
          <w:rFonts w:ascii="Times New Roman" w:hAnsi="Times New Roman" w:cs="Times New Roman"/>
          <w:sz w:val="20"/>
          <w:szCs w:val="20"/>
          <w:lang w:val="lt-LT"/>
        </w:rPr>
        <w:t>iavimo konteineriai: žalias, juodas, geltonas.</w:t>
      </w:r>
    </w:p>
    <w:p w:rsidR="00E75C11" w:rsidRPr="00020044" w:rsidRDefault="00D27C80" w:rsidP="00B7126C">
      <w:pPr>
        <w:widowControl w:val="0"/>
        <w:spacing w:after="0"/>
        <w:jc w:val="center"/>
        <w:rPr>
          <w:rFonts w:ascii="Times New Roman" w:hAnsi="Times New Roman" w:cs="Times New Roman"/>
          <w:sz w:val="20"/>
          <w:szCs w:val="20"/>
          <w:lang w:val="lt-LT"/>
        </w:rPr>
      </w:pPr>
      <w:r>
        <w:rPr>
          <w:rFonts w:ascii="Times New Roman" w:hAnsi="Times New Roman" w:cs="Times New Roman"/>
          <w:sz w:val="20"/>
          <w:szCs w:val="20"/>
          <w:lang w:val="lt-LT"/>
        </w:rPr>
        <w:t>Š</w:t>
      </w:r>
      <w:r w:rsidR="003C2757" w:rsidRPr="00020044">
        <w:rPr>
          <w:rFonts w:ascii="Times New Roman" w:hAnsi="Times New Roman" w:cs="Times New Roman"/>
          <w:sz w:val="20"/>
          <w:szCs w:val="20"/>
          <w:lang w:val="lt-LT"/>
        </w:rPr>
        <w:t xml:space="preserve">altinis: </w:t>
      </w:r>
      <w:hyperlink r:id="rId122" w:history="1">
        <w:r w:rsidR="00E75C11" w:rsidRPr="00020044">
          <w:rPr>
            <w:rStyle w:val="Hyperlink"/>
            <w:rFonts w:ascii="Times New Roman" w:hAnsi="Times New Roman" w:cs="Times New Roman"/>
            <w:color w:val="auto"/>
            <w:sz w:val="20"/>
            <w:szCs w:val="20"/>
            <w:u w:val="none"/>
            <w:lang w:val="lt-LT"/>
          </w:rPr>
          <w:t>http://gamtosateitis.lt/viktorina-apie-atlieku-rusiavima/</w:t>
        </w:r>
      </w:hyperlink>
    </w:p>
    <w:p w:rsidR="00E75C11" w:rsidRPr="00020044" w:rsidRDefault="00E75C11" w:rsidP="00B7126C">
      <w:pPr>
        <w:widowControl w:val="0"/>
        <w:spacing w:after="0"/>
        <w:rPr>
          <w:rFonts w:ascii="Times New Roman" w:hAnsi="Times New Roman" w:cs="Times New Roman"/>
          <w:sz w:val="24"/>
          <w:szCs w:val="24"/>
          <w:lang w:val="lt-LT"/>
        </w:rPr>
      </w:pPr>
    </w:p>
    <w:p w:rsidR="00144572" w:rsidRPr="00020044" w:rsidRDefault="00E75C11"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c) Kur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metama pieno pakuot</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(Tetra Pak)?</w:t>
      </w:r>
    </w:p>
    <w:p w:rsidR="00E75C11" w:rsidRPr="00020044" w:rsidRDefault="002C1B61" w:rsidP="00B7126C">
      <w:pPr>
        <w:widowControl w:val="0"/>
        <w:spacing w:after="0"/>
        <w:jc w:val="center"/>
        <w:rPr>
          <w:rFonts w:ascii="Times New Roman" w:hAnsi="Times New Roman" w:cs="Times New Roman"/>
          <w:sz w:val="24"/>
          <w:szCs w:val="24"/>
          <w:lang w:val="lt-LT"/>
        </w:rPr>
      </w:pPr>
      <w:r w:rsidRPr="00020044">
        <w:rPr>
          <w:rFonts w:ascii="Times New Roman" w:hAnsi="Times New Roman" w:cs="Times New Roman"/>
          <w:noProof/>
          <w:lang w:val="lt-LT"/>
        </w:rPr>
        <w:object w:dxaOrig="11190" w:dyaOrig="5460">
          <v:shape id="_x0000_i1349" type="#_x0000_t75" alt="" style="width:291.1pt;height:141.95pt;mso-width-percent:0;mso-height-percent:0;mso-width-percent:0;mso-height-percent:0" o:ole="">
            <v:imagedata r:id="rId123" o:title=""/>
          </v:shape>
          <o:OLEObject Type="Embed" ProgID="PBrush" ShapeID="_x0000_i1349" DrawAspect="Content" ObjectID="_1651420660" r:id="rId124"/>
        </w:object>
      </w:r>
    </w:p>
    <w:p w:rsidR="00025BE8" w:rsidRPr="00020044" w:rsidRDefault="00025BE8" w:rsidP="00B7126C">
      <w:pPr>
        <w:widowControl w:val="0"/>
        <w:spacing w:after="0"/>
        <w:jc w:val="center"/>
        <w:rPr>
          <w:rFonts w:ascii="Times New Roman" w:hAnsi="Times New Roman" w:cs="Times New Roman"/>
          <w:sz w:val="20"/>
          <w:szCs w:val="20"/>
          <w:lang w:val="lt-LT"/>
        </w:rPr>
      </w:pPr>
    </w:p>
    <w:p w:rsidR="00025BE8" w:rsidRPr="00020044" w:rsidRDefault="00025BE8" w:rsidP="00B7126C">
      <w:pPr>
        <w:widowControl w:val="0"/>
        <w:spacing w:after="0"/>
        <w:jc w:val="center"/>
        <w:rPr>
          <w:rFonts w:ascii="Times New Roman" w:hAnsi="Times New Roman" w:cs="Times New Roman"/>
          <w:sz w:val="20"/>
          <w:szCs w:val="20"/>
          <w:lang w:val="lt-LT"/>
        </w:rPr>
      </w:pPr>
      <w:r w:rsidRPr="00020044">
        <w:rPr>
          <w:rFonts w:ascii="Times New Roman" w:hAnsi="Times New Roman" w:cs="Times New Roman"/>
          <w:sz w:val="20"/>
          <w:szCs w:val="20"/>
          <w:lang w:val="lt-LT"/>
        </w:rPr>
        <w:t>60 pav. Atliekų r</w:t>
      </w:r>
      <w:r w:rsidR="00D27C80">
        <w:rPr>
          <w:rFonts w:ascii="Times New Roman" w:hAnsi="Times New Roman" w:cs="Times New Roman"/>
          <w:sz w:val="20"/>
          <w:szCs w:val="20"/>
          <w:lang w:val="lt-LT"/>
        </w:rPr>
        <w:t>ūš</w:t>
      </w:r>
      <w:r w:rsidRPr="00020044">
        <w:rPr>
          <w:rFonts w:ascii="Times New Roman" w:hAnsi="Times New Roman" w:cs="Times New Roman"/>
          <w:sz w:val="20"/>
          <w:szCs w:val="20"/>
          <w:lang w:val="lt-LT"/>
        </w:rPr>
        <w:t>iavimo konteineriai: geltonas, m</w:t>
      </w:r>
      <w:r w:rsidR="00D27C80">
        <w:rPr>
          <w:rFonts w:ascii="Times New Roman" w:hAnsi="Times New Roman" w:cs="Times New Roman"/>
          <w:sz w:val="20"/>
          <w:szCs w:val="20"/>
          <w:lang w:val="lt-LT"/>
        </w:rPr>
        <w:t>ė</w:t>
      </w:r>
      <w:r w:rsidRPr="00020044">
        <w:rPr>
          <w:rFonts w:ascii="Times New Roman" w:hAnsi="Times New Roman" w:cs="Times New Roman"/>
          <w:sz w:val="20"/>
          <w:szCs w:val="20"/>
          <w:lang w:val="lt-LT"/>
        </w:rPr>
        <w:t>lynas, juodas.</w:t>
      </w:r>
    </w:p>
    <w:p w:rsidR="00E75C11" w:rsidRPr="00020044" w:rsidRDefault="00D27C80" w:rsidP="00B7126C">
      <w:pPr>
        <w:widowControl w:val="0"/>
        <w:spacing w:after="0"/>
        <w:jc w:val="center"/>
        <w:rPr>
          <w:rFonts w:ascii="Times New Roman" w:hAnsi="Times New Roman" w:cs="Times New Roman"/>
          <w:sz w:val="20"/>
          <w:szCs w:val="20"/>
          <w:lang w:val="lt-LT"/>
        </w:rPr>
      </w:pPr>
      <w:r>
        <w:rPr>
          <w:rFonts w:ascii="Times New Roman" w:hAnsi="Times New Roman" w:cs="Times New Roman"/>
          <w:sz w:val="20"/>
          <w:szCs w:val="20"/>
          <w:lang w:val="lt-LT"/>
        </w:rPr>
        <w:t>Š</w:t>
      </w:r>
      <w:r w:rsidR="003C2757" w:rsidRPr="00020044">
        <w:rPr>
          <w:rFonts w:ascii="Times New Roman" w:hAnsi="Times New Roman" w:cs="Times New Roman"/>
          <w:sz w:val="20"/>
          <w:szCs w:val="20"/>
          <w:lang w:val="lt-LT"/>
        </w:rPr>
        <w:t xml:space="preserve">altinis: </w:t>
      </w:r>
      <w:hyperlink r:id="rId125" w:history="1">
        <w:r w:rsidR="00E75C11" w:rsidRPr="00020044">
          <w:rPr>
            <w:rStyle w:val="Hyperlink"/>
            <w:rFonts w:ascii="Times New Roman" w:hAnsi="Times New Roman" w:cs="Times New Roman"/>
            <w:color w:val="auto"/>
            <w:sz w:val="20"/>
            <w:szCs w:val="20"/>
            <w:u w:val="none"/>
            <w:lang w:val="lt-LT"/>
          </w:rPr>
          <w:t>http://gamtosateitis.lt/viktorina-apie-atlieku-rusiavima/</w:t>
        </w:r>
      </w:hyperlink>
    </w:p>
    <w:p w:rsidR="00025BE8" w:rsidRPr="00020044" w:rsidRDefault="00025BE8" w:rsidP="00B7126C">
      <w:pPr>
        <w:widowControl w:val="0"/>
        <w:spacing w:after="0"/>
        <w:rPr>
          <w:rFonts w:ascii="Times New Roman" w:hAnsi="Times New Roman" w:cs="Times New Roman"/>
          <w:bCs/>
          <w:sz w:val="24"/>
          <w:szCs w:val="24"/>
          <w:lang w:val="lt-LT"/>
        </w:rPr>
      </w:pPr>
    </w:p>
    <w:p w:rsidR="00B7126C" w:rsidRPr="00020044" w:rsidRDefault="008165D9"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2.12</w:t>
      </w:r>
      <w:r w:rsidR="00144572" w:rsidRPr="00020044">
        <w:rPr>
          <w:rFonts w:ascii="Times New Roman" w:hAnsi="Times New Roman" w:cs="Times New Roman"/>
          <w:bCs/>
          <w:sz w:val="24"/>
          <w:szCs w:val="24"/>
          <w:lang w:val="lt-LT"/>
        </w:rPr>
        <w:t>. Paai</w:t>
      </w:r>
      <w:r w:rsidR="00D27C80">
        <w:rPr>
          <w:rFonts w:ascii="Times New Roman" w:hAnsi="Times New Roman" w:cs="Times New Roman"/>
          <w:bCs/>
          <w:sz w:val="24"/>
          <w:szCs w:val="24"/>
          <w:lang w:val="lt-LT"/>
        </w:rPr>
        <w:t>š</w:t>
      </w:r>
      <w:r w:rsidR="00144572" w:rsidRPr="00020044">
        <w:rPr>
          <w:rFonts w:ascii="Times New Roman" w:hAnsi="Times New Roman" w:cs="Times New Roman"/>
          <w:bCs/>
          <w:sz w:val="24"/>
          <w:szCs w:val="24"/>
          <w:lang w:val="lt-LT"/>
        </w:rPr>
        <w:t>kinkite pirminio r</w:t>
      </w:r>
      <w:r w:rsidR="00D27C80">
        <w:rPr>
          <w:rFonts w:ascii="Times New Roman" w:hAnsi="Times New Roman" w:cs="Times New Roman"/>
          <w:bCs/>
          <w:sz w:val="24"/>
          <w:szCs w:val="24"/>
          <w:lang w:val="lt-LT"/>
        </w:rPr>
        <w:t>ūš</w:t>
      </w:r>
      <w:r w:rsidR="00144572" w:rsidRPr="00020044">
        <w:rPr>
          <w:rFonts w:ascii="Times New Roman" w:hAnsi="Times New Roman" w:cs="Times New Roman"/>
          <w:bCs/>
          <w:sz w:val="24"/>
          <w:szCs w:val="24"/>
          <w:lang w:val="lt-LT"/>
        </w:rPr>
        <w:t>iavimo principą:</w:t>
      </w:r>
    </w:p>
    <w:p w:rsidR="003C3F9E"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3C3F9E" w:rsidRPr="00020044" w:rsidRDefault="008165D9"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2.13</w:t>
      </w:r>
      <w:r w:rsidR="00144572" w:rsidRPr="00020044">
        <w:rPr>
          <w:rFonts w:ascii="Times New Roman" w:hAnsi="Times New Roman" w:cs="Times New Roman"/>
          <w:bCs/>
          <w:sz w:val="24"/>
          <w:szCs w:val="24"/>
          <w:lang w:val="lt-LT"/>
        </w:rPr>
        <w:t>. Paai</w:t>
      </w:r>
      <w:r w:rsidR="00D27C80">
        <w:rPr>
          <w:rFonts w:ascii="Times New Roman" w:hAnsi="Times New Roman" w:cs="Times New Roman"/>
          <w:bCs/>
          <w:sz w:val="24"/>
          <w:szCs w:val="24"/>
          <w:lang w:val="lt-LT"/>
        </w:rPr>
        <w:t>š</w:t>
      </w:r>
      <w:r w:rsidR="00144572" w:rsidRPr="00020044">
        <w:rPr>
          <w:rFonts w:ascii="Times New Roman" w:hAnsi="Times New Roman" w:cs="Times New Roman"/>
          <w:bCs/>
          <w:sz w:val="24"/>
          <w:szCs w:val="24"/>
          <w:lang w:val="lt-LT"/>
        </w:rPr>
        <w:t>kinkite, kaip i</w:t>
      </w:r>
      <w:r w:rsidR="00D27C80">
        <w:rPr>
          <w:rFonts w:ascii="Times New Roman" w:hAnsi="Times New Roman" w:cs="Times New Roman"/>
          <w:bCs/>
          <w:sz w:val="24"/>
          <w:szCs w:val="24"/>
          <w:lang w:val="lt-LT"/>
        </w:rPr>
        <w:t>š</w:t>
      </w:r>
      <w:r w:rsidR="00144572" w:rsidRPr="00020044">
        <w:rPr>
          <w:rFonts w:ascii="Times New Roman" w:hAnsi="Times New Roman" w:cs="Times New Roman"/>
          <w:bCs/>
          <w:sz w:val="24"/>
          <w:szCs w:val="24"/>
          <w:lang w:val="lt-LT"/>
        </w:rPr>
        <w:t xml:space="preserve"> namų </w:t>
      </w:r>
      <w:r w:rsidR="00D27C80">
        <w:rPr>
          <w:rFonts w:ascii="Times New Roman" w:hAnsi="Times New Roman" w:cs="Times New Roman"/>
          <w:bCs/>
          <w:sz w:val="24"/>
          <w:szCs w:val="24"/>
          <w:lang w:val="lt-LT"/>
        </w:rPr>
        <w:t>ū</w:t>
      </w:r>
      <w:r w:rsidR="00144572" w:rsidRPr="00020044">
        <w:rPr>
          <w:rFonts w:ascii="Times New Roman" w:hAnsi="Times New Roman" w:cs="Times New Roman"/>
          <w:bCs/>
          <w:sz w:val="24"/>
          <w:szCs w:val="24"/>
          <w:lang w:val="lt-LT"/>
        </w:rPr>
        <w:t>kyje susidarančių maisto ir virtuves atliekų galima pasigaminti trą</w:t>
      </w:r>
      <w:r w:rsidR="00D27C80">
        <w:rPr>
          <w:rFonts w:ascii="Times New Roman" w:hAnsi="Times New Roman" w:cs="Times New Roman"/>
          <w:bCs/>
          <w:sz w:val="24"/>
          <w:szCs w:val="24"/>
          <w:lang w:val="lt-LT"/>
        </w:rPr>
        <w:t>š</w:t>
      </w:r>
      <w:r w:rsidR="00144572" w:rsidRPr="00020044">
        <w:rPr>
          <w:rFonts w:ascii="Times New Roman" w:hAnsi="Times New Roman" w:cs="Times New Roman"/>
          <w:bCs/>
          <w:sz w:val="24"/>
          <w:szCs w:val="24"/>
          <w:lang w:val="lt-LT"/>
        </w:rPr>
        <w:t>ų</w:t>
      </w:r>
      <w:r w:rsidR="003C3F9E" w:rsidRPr="00020044">
        <w:rPr>
          <w:rFonts w:ascii="Times New Roman" w:hAnsi="Times New Roman" w:cs="Times New Roman"/>
          <w:bCs/>
          <w:sz w:val="24"/>
          <w:szCs w:val="24"/>
          <w:lang w:val="lt-LT"/>
        </w:rPr>
        <w:t>:</w:t>
      </w:r>
    </w:p>
    <w:p w:rsidR="00E41B4D"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p>
    <w:p w:rsidR="007C1022" w:rsidRPr="00020044" w:rsidRDefault="008165D9"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2.14</w:t>
      </w:r>
      <w:r w:rsidR="00144572" w:rsidRPr="00020044">
        <w:rPr>
          <w:rFonts w:ascii="Times New Roman" w:hAnsi="Times New Roman" w:cs="Times New Roman"/>
          <w:bCs/>
          <w:sz w:val="24"/>
          <w:szCs w:val="24"/>
          <w:lang w:val="lt-LT"/>
        </w:rPr>
        <w:t>. I</w:t>
      </w:r>
      <w:r w:rsidR="00D27C80">
        <w:rPr>
          <w:rFonts w:ascii="Times New Roman" w:hAnsi="Times New Roman" w:cs="Times New Roman"/>
          <w:bCs/>
          <w:sz w:val="24"/>
          <w:szCs w:val="24"/>
          <w:lang w:val="lt-LT"/>
        </w:rPr>
        <w:t>š</w:t>
      </w:r>
      <w:r w:rsidR="00144572" w:rsidRPr="00020044">
        <w:rPr>
          <w:rFonts w:ascii="Times New Roman" w:hAnsi="Times New Roman" w:cs="Times New Roman"/>
          <w:bCs/>
          <w:sz w:val="24"/>
          <w:szCs w:val="24"/>
          <w:lang w:val="lt-LT"/>
        </w:rPr>
        <w:t>vardinkite kas yra priskiriama elektros ir elektronin</w:t>
      </w:r>
      <w:r w:rsidR="00D27C80">
        <w:rPr>
          <w:rFonts w:ascii="Times New Roman" w:hAnsi="Times New Roman" w:cs="Times New Roman"/>
          <w:bCs/>
          <w:sz w:val="24"/>
          <w:szCs w:val="24"/>
          <w:lang w:val="lt-LT"/>
        </w:rPr>
        <w:t>ė</w:t>
      </w:r>
      <w:r w:rsidR="00144572" w:rsidRPr="00020044">
        <w:rPr>
          <w:rFonts w:ascii="Times New Roman" w:hAnsi="Times New Roman" w:cs="Times New Roman"/>
          <w:bCs/>
          <w:sz w:val="24"/>
          <w:szCs w:val="24"/>
          <w:lang w:val="lt-LT"/>
        </w:rPr>
        <w:t>s įrangos atliekoms ir paai</w:t>
      </w:r>
      <w:r w:rsidR="00D27C80">
        <w:rPr>
          <w:rFonts w:ascii="Times New Roman" w:hAnsi="Times New Roman" w:cs="Times New Roman"/>
          <w:bCs/>
          <w:sz w:val="24"/>
          <w:szCs w:val="24"/>
          <w:lang w:val="lt-LT"/>
        </w:rPr>
        <w:t>š</w:t>
      </w:r>
      <w:r w:rsidR="00144572" w:rsidRPr="00020044">
        <w:rPr>
          <w:rFonts w:ascii="Times New Roman" w:hAnsi="Times New Roman" w:cs="Times New Roman"/>
          <w:bCs/>
          <w:sz w:val="24"/>
          <w:szCs w:val="24"/>
          <w:lang w:val="lt-LT"/>
        </w:rPr>
        <w:t>kinkite</w:t>
      </w:r>
      <w:r w:rsidR="007C1022" w:rsidRPr="00020044">
        <w:rPr>
          <w:rFonts w:ascii="Times New Roman" w:hAnsi="Times New Roman" w:cs="Times New Roman"/>
          <w:bCs/>
          <w:sz w:val="24"/>
          <w:szCs w:val="24"/>
          <w:lang w:val="lt-LT"/>
        </w:rPr>
        <w:t>,</w:t>
      </w:r>
      <w:r w:rsidR="00144572" w:rsidRPr="00020044">
        <w:rPr>
          <w:rFonts w:ascii="Times New Roman" w:hAnsi="Times New Roman" w:cs="Times New Roman"/>
          <w:bCs/>
          <w:sz w:val="24"/>
          <w:szCs w:val="24"/>
          <w:lang w:val="lt-LT"/>
        </w:rPr>
        <w:t xml:space="preserve"> kaip jos turi b</w:t>
      </w:r>
      <w:r w:rsidR="00D27C80">
        <w:rPr>
          <w:rFonts w:ascii="Times New Roman" w:hAnsi="Times New Roman" w:cs="Times New Roman"/>
          <w:bCs/>
          <w:sz w:val="24"/>
          <w:szCs w:val="24"/>
          <w:lang w:val="lt-LT"/>
        </w:rPr>
        <w:t>ū</w:t>
      </w:r>
      <w:r w:rsidR="00144572" w:rsidRPr="00020044">
        <w:rPr>
          <w:rFonts w:ascii="Times New Roman" w:hAnsi="Times New Roman" w:cs="Times New Roman"/>
          <w:bCs/>
          <w:sz w:val="24"/>
          <w:szCs w:val="24"/>
          <w:lang w:val="lt-LT"/>
        </w:rPr>
        <w:t>ti tvarkomos</w:t>
      </w:r>
      <w:r w:rsidR="007C1022" w:rsidRPr="00020044">
        <w:rPr>
          <w:rFonts w:ascii="Times New Roman" w:hAnsi="Times New Roman" w:cs="Times New Roman"/>
          <w:bCs/>
          <w:sz w:val="24"/>
          <w:szCs w:val="24"/>
          <w:lang w:val="lt-LT"/>
        </w:rPr>
        <w:t>:</w:t>
      </w:r>
    </w:p>
    <w:p w:rsidR="008165D9" w:rsidRPr="00020044" w:rsidRDefault="00E41B4D" w:rsidP="00B7126C">
      <w:pPr>
        <w:widowControl w:val="0"/>
        <w:spacing w:after="0"/>
        <w:rPr>
          <w:rFonts w:ascii="Times New Roman" w:hAnsi="Times New Roman" w:cs="Times New Roman"/>
          <w:bCs/>
          <w:sz w:val="24"/>
          <w:szCs w:val="24"/>
          <w:lang w:val="lt-LT"/>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025BE8" w:rsidRPr="00020044" w:rsidRDefault="00025BE8" w:rsidP="00B7126C">
      <w:pPr>
        <w:widowControl w:val="0"/>
        <w:spacing w:after="0"/>
        <w:rPr>
          <w:rFonts w:ascii="Times New Roman" w:hAnsi="Times New Roman" w:cs="Times New Roman"/>
          <w:bCs/>
          <w:sz w:val="24"/>
          <w:szCs w:val="24"/>
          <w:lang w:val="lt-LT"/>
        </w:rPr>
      </w:pPr>
    </w:p>
    <w:p w:rsidR="0055531F" w:rsidRPr="00020044" w:rsidRDefault="0055531F" w:rsidP="00B7126C">
      <w:pPr>
        <w:widowControl w:val="0"/>
        <w:spacing w:after="0"/>
        <w:rPr>
          <w:rFonts w:ascii="Times New Roman" w:hAnsi="Times New Roman" w:cs="Times New Roman"/>
          <w:bCs/>
          <w:sz w:val="24"/>
          <w:szCs w:val="24"/>
          <w:lang w:val="lt-LT"/>
        </w:rPr>
      </w:pPr>
    </w:p>
    <w:p w:rsidR="00144572" w:rsidRPr="00020044" w:rsidRDefault="0014457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i/>
          <w:sz w:val="24"/>
          <w:szCs w:val="24"/>
          <w:lang w:val="lt-LT"/>
        </w:rPr>
        <w:t>3 užduotis</w:t>
      </w:r>
      <w:r w:rsidRPr="00020044">
        <w:rPr>
          <w:rFonts w:ascii="Times New Roman" w:hAnsi="Times New Roman" w:cs="Times New Roman"/>
          <w:b/>
          <w:bCs/>
          <w:i/>
          <w:sz w:val="24"/>
          <w:szCs w:val="24"/>
          <w:lang w:val="lt-LT"/>
        </w:rPr>
        <w:t>.</w:t>
      </w:r>
      <w:r w:rsidRPr="00020044">
        <w:rPr>
          <w:rFonts w:ascii="Times New Roman" w:hAnsi="Times New Roman" w:cs="Times New Roman"/>
          <w:bCs/>
          <w:sz w:val="24"/>
          <w:szCs w:val="24"/>
          <w:lang w:val="lt-LT"/>
        </w:rPr>
        <w:t xml:space="preserve"> 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IAVIMO ĮRANGA</w:t>
      </w:r>
    </w:p>
    <w:p w:rsidR="00B7126C" w:rsidRPr="00020044" w:rsidRDefault="0014457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3.1. Apib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dinkite 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iavimą rankiniu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du</w:t>
      </w:r>
      <w:r w:rsidR="007C1022" w:rsidRPr="00020044">
        <w:rPr>
          <w:rFonts w:ascii="Times New Roman" w:hAnsi="Times New Roman" w:cs="Times New Roman"/>
          <w:bCs/>
          <w:sz w:val="24"/>
          <w:szCs w:val="24"/>
          <w:lang w:val="lt-LT"/>
        </w:rPr>
        <w:t>:</w:t>
      </w:r>
    </w:p>
    <w:p w:rsidR="00E41B4D"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p>
    <w:p w:rsidR="00144572" w:rsidRPr="00020044" w:rsidRDefault="0014457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3.2.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atliekų r</w:t>
      </w:r>
      <w:r w:rsidR="00D27C80">
        <w:rPr>
          <w:rFonts w:ascii="Times New Roman" w:hAnsi="Times New Roman" w:cs="Times New Roman"/>
          <w:bCs/>
          <w:sz w:val="24"/>
          <w:szCs w:val="24"/>
          <w:lang w:val="lt-LT"/>
        </w:rPr>
        <w:t>ūš</w:t>
      </w:r>
      <w:r w:rsidR="007C1022" w:rsidRPr="00020044">
        <w:rPr>
          <w:rFonts w:ascii="Times New Roman" w:hAnsi="Times New Roman" w:cs="Times New Roman"/>
          <w:bCs/>
          <w:sz w:val="24"/>
          <w:szCs w:val="24"/>
          <w:lang w:val="lt-LT"/>
        </w:rPr>
        <w:t>iavimo mechaniniu b</w:t>
      </w:r>
      <w:r w:rsidR="00D27C80">
        <w:rPr>
          <w:rFonts w:ascii="Times New Roman" w:hAnsi="Times New Roman" w:cs="Times New Roman"/>
          <w:bCs/>
          <w:sz w:val="24"/>
          <w:szCs w:val="24"/>
          <w:lang w:val="lt-LT"/>
        </w:rPr>
        <w:t>ū</w:t>
      </w:r>
      <w:r w:rsidR="007C1022" w:rsidRPr="00020044">
        <w:rPr>
          <w:rFonts w:ascii="Times New Roman" w:hAnsi="Times New Roman" w:cs="Times New Roman"/>
          <w:bCs/>
          <w:sz w:val="24"/>
          <w:szCs w:val="24"/>
          <w:lang w:val="lt-LT"/>
        </w:rPr>
        <w:t xml:space="preserve">du </w:t>
      </w:r>
      <w:r w:rsidR="004F200F" w:rsidRPr="00020044">
        <w:rPr>
          <w:rFonts w:ascii="Times New Roman" w:hAnsi="Times New Roman" w:cs="Times New Roman"/>
          <w:bCs/>
          <w:sz w:val="24"/>
          <w:szCs w:val="24"/>
          <w:lang w:val="lt-LT"/>
        </w:rPr>
        <w:t>procesą</w:t>
      </w:r>
      <w:r w:rsidRPr="00020044">
        <w:rPr>
          <w:rFonts w:ascii="Times New Roman" w:hAnsi="Times New Roman" w:cs="Times New Roman"/>
          <w:bCs/>
          <w:sz w:val="24"/>
          <w:szCs w:val="24"/>
          <w:lang w:val="lt-LT"/>
        </w:rPr>
        <w:t>:</w:t>
      </w:r>
    </w:p>
    <w:p w:rsidR="007C1022" w:rsidRPr="00020044" w:rsidRDefault="00E41B4D" w:rsidP="00B7126C">
      <w:pPr>
        <w:pStyle w:val="ListParagraph"/>
        <w:widowControl w:val="0"/>
        <w:spacing w:after="0"/>
        <w:ind w:left="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pStyle w:val="ListParagraph"/>
        <w:widowControl w:val="0"/>
        <w:spacing w:after="0"/>
        <w:ind w:left="0"/>
        <w:rPr>
          <w:rFonts w:ascii="Times New Roman" w:hAnsi="Times New Roman" w:cs="Times New Roman"/>
          <w:bCs/>
          <w:sz w:val="24"/>
          <w:szCs w:val="24"/>
          <w:lang w:val="lt-LT"/>
        </w:rPr>
      </w:pPr>
    </w:p>
    <w:p w:rsidR="00B7126C" w:rsidRPr="00020044" w:rsidRDefault="00144572"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3.3. </w:t>
      </w:r>
      <w:r w:rsidR="00CD4D6F" w:rsidRPr="00020044">
        <w:rPr>
          <w:rFonts w:ascii="Times New Roman" w:hAnsi="Times New Roman" w:cs="Times New Roman"/>
          <w:bCs/>
          <w:sz w:val="24"/>
          <w:szCs w:val="24"/>
          <w:lang w:val="lt-LT"/>
        </w:rPr>
        <w:t>Nurodykite, kokias asmenines apsaugos priemones turi tur</w:t>
      </w:r>
      <w:r w:rsidR="00D27C80">
        <w:rPr>
          <w:rFonts w:ascii="Times New Roman" w:hAnsi="Times New Roman" w:cs="Times New Roman"/>
          <w:bCs/>
          <w:sz w:val="24"/>
          <w:szCs w:val="24"/>
          <w:lang w:val="lt-LT"/>
        </w:rPr>
        <w:t>ė</w:t>
      </w:r>
      <w:r w:rsidR="00CD4D6F" w:rsidRPr="00020044">
        <w:rPr>
          <w:rFonts w:ascii="Times New Roman" w:hAnsi="Times New Roman" w:cs="Times New Roman"/>
          <w:bCs/>
          <w:sz w:val="24"/>
          <w:szCs w:val="24"/>
          <w:lang w:val="lt-LT"/>
        </w:rPr>
        <w:t>ti darbininkas r</w:t>
      </w:r>
      <w:r w:rsidR="00D27C80">
        <w:rPr>
          <w:rFonts w:ascii="Times New Roman" w:hAnsi="Times New Roman" w:cs="Times New Roman"/>
          <w:bCs/>
          <w:sz w:val="24"/>
          <w:szCs w:val="24"/>
          <w:lang w:val="lt-LT"/>
        </w:rPr>
        <w:t>ūš</w:t>
      </w:r>
      <w:r w:rsidR="00CD4D6F" w:rsidRPr="00020044">
        <w:rPr>
          <w:rFonts w:ascii="Times New Roman" w:hAnsi="Times New Roman" w:cs="Times New Roman"/>
          <w:bCs/>
          <w:sz w:val="24"/>
          <w:szCs w:val="24"/>
          <w:lang w:val="lt-LT"/>
        </w:rPr>
        <w:t>iuojant atliekas rankiniu b</w:t>
      </w:r>
      <w:r w:rsidR="00D27C80">
        <w:rPr>
          <w:rFonts w:ascii="Times New Roman" w:hAnsi="Times New Roman" w:cs="Times New Roman"/>
          <w:bCs/>
          <w:sz w:val="24"/>
          <w:szCs w:val="24"/>
          <w:lang w:val="lt-LT"/>
        </w:rPr>
        <w:t>ū</w:t>
      </w:r>
      <w:r w:rsidR="00CD4D6F" w:rsidRPr="00020044">
        <w:rPr>
          <w:rFonts w:ascii="Times New Roman" w:hAnsi="Times New Roman" w:cs="Times New Roman"/>
          <w:bCs/>
          <w:sz w:val="24"/>
          <w:szCs w:val="24"/>
          <w:lang w:val="lt-LT"/>
        </w:rPr>
        <w:t>du:</w:t>
      </w:r>
    </w:p>
    <w:p w:rsidR="00144572" w:rsidRPr="00020044" w:rsidRDefault="00E41B4D" w:rsidP="00B7126C">
      <w:pPr>
        <w:pStyle w:val="ListParagraph"/>
        <w:widowControl w:val="0"/>
        <w:spacing w:after="0"/>
        <w:ind w:left="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CD4D6F" w:rsidRPr="00020044" w:rsidRDefault="00CD4D6F" w:rsidP="00B7126C">
      <w:pPr>
        <w:pStyle w:val="ListParagraph"/>
        <w:widowControl w:val="0"/>
        <w:spacing w:after="0"/>
        <w:ind w:left="0"/>
        <w:rPr>
          <w:rFonts w:ascii="Times New Roman" w:eastAsiaTheme="majorEastAsia" w:hAnsi="Times New Roman" w:cs="Times New Roman"/>
          <w:color w:val="000000" w:themeColor="text1"/>
          <w:sz w:val="24"/>
          <w:szCs w:val="24"/>
          <w:u w:val="dotted"/>
          <w:lang w:val="lt-LT" w:eastAsia="en-GB"/>
        </w:rPr>
      </w:pPr>
    </w:p>
    <w:p w:rsidR="00097F67" w:rsidRPr="00020044" w:rsidRDefault="00097F6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3.3. </w:t>
      </w:r>
      <w:r w:rsidR="0035438D" w:rsidRPr="00020044">
        <w:rPr>
          <w:rFonts w:ascii="Times New Roman" w:hAnsi="Times New Roman" w:cs="Times New Roman"/>
          <w:bCs/>
          <w:sz w:val="24"/>
          <w:szCs w:val="24"/>
          <w:lang w:val="lt-LT"/>
        </w:rPr>
        <w:t xml:space="preserve">Užpildykite </w:t>
      </w:r>
      <w:r w:rsidR="00185C79" w:rsidRPr="00020044">
        <w:rPr>
          <w:rFonts w:ascii="Times New Roman" w:hAnsi="Times New Roman" w:cs="Times New Roman"/>
          <w:bCs/>
          <w:sz w:val="24"/>
          <w:szCs w:val="24"/>
          <w:lang w:val="lt-LT"/>
        </w:rPr>
        <w:t>9 lentelę, nurodydami mechaninio atliekų r</w:t>
      </w:r>
      <w:r w:rsidR="00D27C80">
        <w:rPr>
          <w:rFonts w:ascii="Times New Roman" w:hAnsi="Times New Roman" w:cs="Times New Roman"/>
          <w:bCs/>
          <w:sz w:val="24"/>
          <w:szCs w:val="24"/>
          <w:lang w:val="lt-LT"/>
        </w:rPr>
        <w:t>ūš</w:t>
      </w:r>
      <w:r w:rsidR="00185C79" w:rsidRPr="00020044">
        <w:rPr>
          <w:rFonts w:ascii="Times New Roman" w:hAnsi="Times New Roman" w:cs="Times New Roman"/>
          <w:bCs/>
          <w:sz w:val="24"/>
          <w:szCs w:val="24"/>
          <w:lang w:val="lt-LT"/>
        </w:rPr>
        <w:t>iavimo b</w:t>
      </w:r>
      <w:r w:rsidR="00D27C80">
        <w:rPr>
          <w:rFonts w:ascii="Times New Roman" w:hAnsi="Times New Roman" w:cs="Times New Roman"/>
          <w:bCs/>
          <w:sz w:val="24"/>
          <w:szCs w:val="24"/>
          <w:lang w:val="lt-LT"/>
        </w:rPr>
        <w:t>ū</w:t>
      </w:r>
      <w:r w:rsidR="00185C79" w:rsidRPr="00020044">
        <w:rPr>
          <w:rFonts w:ascii="Times New Roman" w:hAnsi="Times New Roman" w:cs="Times New Roman"/>
          <w:bCs/>
          <w:sz w:val="24"/>
          <w:szCs w:val="24"/>
          <w:lang w:val="lt-LT"/>
        </w:rPr>
        <w:t>do privalumus ir tr</w:t>
      </w:r>
      <w:r w:rsidR="00D27C80">
        <w:rPr>
          <w:rFonts w:ascii="Times New Roman" w:hAnsi="Times New Roman" w:cs="Times New Roman"/>
          <w:bCs/>
          <w:sz w:val="24"/>
          <w:szCs w:val="24"/>
          <w:lang w:val="lt-LT"/>
        </w:rPr>
        <w:t>ū</w:t>
      </w:r>
      <w:r w:rsidR="00185C79" w:rsidRPr="00020044">
        <w:rPr>
          <w:rFonts w:ascii="Times New Roman" w:hAnsi="Times New Roman" w:cs="Times New Roman"/>
          <w:bCs/>
          <w:sz w:val="24"/>
          <w:szCs w:val="24"/>
          <w:lang w:val="lt-LT"/>
        </w:rPr>
        <w:t>kumus</w:t>
      </w:r>
      <w:r w:rsidR="0035438D" w:rsidRPr="00020044">
        <w:rPr>
          <w:rFonts w:ascii="Times New Roman" w:hAnsi="Times New Roman" w:cs="Times New Roman"/>
          <w:bCs/>
          <w:sz w:val="24"/>
          <w:szCs w:val="24"/>
          <w:lang w:val="lt-LT"/>
        </w:rPr>
        <w:t>:</w:t>
      </w:r>
    </w:p>
    <w:p w:rsidR="00097F67" w:rsidRPr="00020044" w:rsidRDefault="00185C79" w:rsidP="00F95989">
      <w:pPr>
        <w:widowControl w:val="0"/>
        <w:spacing w:after="0"/>
        <w:rPr>
          <w:rFonts w:ascii="Times New Roman" w:eastAsia="Times New Roman" w:hAnsi="Times New Roman" w:cs="Times New Roman"/>
          <w:i/>
          <w:sz w:val="20"/>
          <w:szCs w:val="24"/>
          <w:lang w:val="lt-LT" w:eastAsia="en-GB"/>
        </w:rPr>
      </w:pPr>
      <w:r w:rsidRPr="00020044">
        <w:rPr>
          <w:rFonts w:ascii="Times New Roman" w:eastAsia="Times New Roman" w:hAnsi="Times New Roman" w:cs="Times New Roman"/>
          <w:sz w:val="20"/>
          <w:szCs w:val="24"/>
          <w:lang w:val="lt-LT" w:eastAsia="en-GB"/>
        </w:rPr>
        <w:t>9 lentel</w:t>
      </w:r>
      <w:r w:rsidR="00D27C80">
        <w:rPr>
          <w:rFonts w:ascii="Times New Roman" w:eastAsia="Times New Roman" w:hAnsi="Times New Roman" w:cs="Times New Roman"/>
          <w:sz w:val="20"/>
          <w:szCs w:val="24"/>
          <w:lang w:val="lt-LT" w:eastAsia="en-GB"/>
        </w:rPr>
        <w:t>ė</w:t>
      </w:r>
      <w:r w:rsidRPr="00020044">
        <w:rPr>
          <w:rFonts w:ascii="Times New Roman" w:eastAsia="Times New Roman" w:hAnsi="Times New Roman" w:cs="Times New Roman"/>
          <w:sz w:val="20"/>
          <w:szCs w:val="24"/>
          <w:lang w:val="lt-LT" w:eastAsia="en-GB"/>
        </w:rPr>
        <w:t xml:space="preserve">. </w:t>
      </w:r>
      <w:r w:rsidRPr="00020044">
        <w:rPr>
          <w:rFonts w:ascii="Times New Roman" w:eastAsia="Times New Roman" w:hAnsi="Times New Roman" w:cs="Times New Roman"/>
          <w:i/>
          <w:sz w:val="20"/>
          <w:szCs w:val="24"/>
          <w:lang w:val="lt-LT" w:eastAsia="en-GB"/>
        </w:rPr>
        <w:t>Mechaninio atliekų r</w:t>
      </w:r>
      <w:r w:rsidR="00D27C80">
        <w:rPr>
          <w:rFonts w:ascii="Times New Roman" w:eastAsia="Times New Roman" w:hAnsi="Times New Roman" w:cs="Times New Roman"/>
          <w:i/>
          <w:sz w:val="20"/>
          <w:szCs w:val="24"/>
          <w:lang w:val="lt-LT" w:eastAsia="en-GB"/>
        </w:rPr>
        <w:t>ūš</w:t>
      </w:r>
      <w:r w:rsidRPr="00020044">
        <w:rPr>
          <w:rFonts w:ascii="Times New Roman" w:eastAsia="Times New Roman" w:hAnsi="Times New Roman" w:cs="Times New Roman"/>
          <w:i/>
          <w:sz w:val="20"/>
          <w:szCs w:val="24"/>
          <w:lang w:val="lt-LT" w:eastAsia="en-GB"/>
        </w:rPr>
        <w:t>iavimo b</w:t>
      </w:r>
      <w:r w:rsidR="00D27C80">
        <w:rPr>
          <w:rFonts w:ascii="Times New Roman" w:eastAsia="Times New Roman" w:hAnsi="Times New Roman" w:cs="Times New Roman"/>
          <w:i/>
          <w:sz w:val="20"/>
          <w:szCs w:val="24"/>
          <w:lang w:val="lt-LT" w:eastAsia="en-GB"/>
        </w:rPr>
        <w:t>ū</w:t>
      </w:r>
      <w:r w:rsidRPr="00020044">
        <w:rPr>
          <w:rFonts w:ascii="Times New Roman" w:eastAsia="Times New Roman" w:hAnsi="Times New Roman" w:cs="Times New Roman"/>
          <w:i/>
          <w:sz w:val="20"/>
          <w:szCs w:val="24"/>
          <w:lang w:val="lt-LT" w:eastAsia="en-GB"/>
        </w:rPr>
        <w:t>do privalumai ir tr</w:t>
      </w:r>
      <w:r w:rsidR="00D27C80">
        <w:rPr>
          <w:rFonts w:ascii="Times New Roman" w:eastAsia="Times New Roman" w:hAnsi="Times New Roman" w:cs="Times New Roman"/>
          <w:i/>
          <w:sz w:val="20"/>
          <w:szCs w:val="24"/>
          <w:lang w:val="lt-LT" w:eastAsia="en-GB"/>
        </w:rPr>
        <w:t>ū</w:t>
      </w:r>
      <w:r w:rsidRPr="00020044">
        <w:rPr>
          <w:rFonts w:ascii="Times New Roman" w:eastAsia="Times New Roman" w:hAnsi="Times New Roman" w:cs="Times New Roman"/>
          <w:i/>
          <w:sz w:val="20"/>
          <w:szCs w:val="24"/>
          <w:lang w:val="lt-LT" w:eastAsia="en-GB"/>
        </w:rPr>
        <w:t>kumai.</w:t>
      </w:r>
    </w:p>
    <w:tbl>
      <w:tblPr>
        <w:tblStyle w:val="TableGrid"/>
        <w:tblW w:w="0" w:type="auto"/>
        <w:tblLook w:val="04A0" w:firstRow="1" w:lastRow="0" w:firstColumn="1" w:lastColumn="0" w:noHBand="0" w:noVBand="1"/>
      </w:tblPr>
      <w:tblGrid>
        <w:gridCol w:w="2263"/>
        <w:gridCol w:w="3824"/>
        <w:gridCol w:w="3825"/>
      </w:tblGrid>
      <w:tr w:rsidR="0035438D" w:rsidRPr="00020044" w:rsidTr="002C1B61">
        <w:tc>
          <w:tcPr>
            <w:tcW w:w="2263" w:type="dxa"/>
          </w:tcPr>
          <w:p w:rsidR="0035438D" w:rsidRPr="00020044" w:rsidRDefault="0035438D" w:rsidP="00B7126C">
            <w:pPr>
              <w:pStyle w:val="ListParagraph"/>
              <w:widowControl w:val="0"/>
              <w:spacing w:line="276" w:lineRule="auto"/>
              <w:ind w:left="0"/>
              <w:jc w:val="center"/>
              <w:rPr>
                <w:rFonts w:ascii="Times New Roman" w:hAnsi="Times New Roman" w:cs="Times New Roman"/>
                <w:b/>
                <w:bCs/>
                <w:sz w:val="24"/>
                <w:szCs w:val="24"/>
              </w:rPr>
            </w:pPr>
            <w:r w:rsidRPr="00020044">
              <w:rPr>
                <w:rFonts w:ascii="Times New Roman" w:hAnsi="Times New Roman" w:cs="Times New Roman"/>
                <w:b/>
                <w:bCs/>
                <w:sz w:val="24"/>
                <w:szCs w:val="24"/>
              </w:rPr>
              <w:t>Me</w:t>
            </w:r>
            <w:r w:rsidR="003C3F9E" w:rsidRPr="00020044">
              <w:rPr>
                <w:rFonts w:ascii="Times New Roman" w:hAnsi="Times New Roman" w:cs="Times New Roman"/>
                <w:b/>
                <w:bCs/>
                <w:sz w:val="24"/>
                <w:szCs w:val="24"/>
              </w:rPr>
              <w:t>chaninio atliekų r</w:t>
            </w:r>
            <w:r w:rsidR="00D27C80">
              <w:rPr>
                <w:rFonts w:ascii="Times New Roman" w:hAnsi="Times New Roman" w:cs="Times New Roman"/>
                <w:b/>
                <w:bCs/>
                <w:sz w:val="24"/>
                <w:szCs w:val="24"/>
              </w:rPr>
              <w:t>ūš</w:t>
            </w:r>
            <w:r w:rsidR="003C3F9E" w:rsidRPr="00020044">
              <w:rPr>
                <w:rFonts w:ascii="Times New Roman" w:hAnsi="Times New Roman" w:cs="Times New Roman"/>
                <w:b/>
                <w:bCs/>
                <w:sz w:val="24"/>
                <w:szCs w:val="24"/>
              </w:rPr>
              <w:t>iavimo b</w:t>
            </w:r>
            <w:r w:rsidR="00D27C80">
              <w:rPr>
                <w:rFonts w:ascii="Times New Roman" w:hAnsi="Times New Roman" w:cs="Times New Roman"/>
                <w:b/>
                <w:bCs/>
                <w:sz w:val="24"/>
                <w:szCs w:val="24"/>
              </w:rPr>
              <w:t>ū</w:t>
            </w:r>
            <w:r w:rsidR="003C3F9E" w:rsidRPr="00020044">
              <w:rPr>
                <w:rFonts w:ascii="Times New Roman" w:hAnsi="Times New Roman" w:cs="Times New Roman"/>
                <w:b/>
                <w:bCs/>
                <w:sz w:val="24"/>
                <w:szCs w:val="24"/>
              </w:rPr>
              <w:t>das</w:t>
            </w:r>
          </w:p>
        </w:tc>
        <w:tc>
          <w:tcPr>
            <w:tcW w:w="3824" w:type="dxa"/>
          </w:tcPr>
          <w:p w:rsidR="0035438D" w:rsidRPr="00020044" w:rsidRDefault="006C4DBB" w:rsidP="00B7126C">
            <w:pPr>
              <w:pStyle w:val="ListParagraph"/>
              <w:widowControl w:val="0"/>
              <w:spacing w:line="276" w:lineRule="auto"/>
              <w:ind w:left="0"/>
              <w:jc w:val="center"/>
              <w:rPr>
                <w:rFonts w:ascii="Times New Roman" w:hAnsi="Times New Roman" w:cs="Times New Roman"/>
                <w:b/>
                <w:bCs/>
                <w:sz w:val="24"/>
                <w:szCs w:val="24"/>
              </w:rPr>
            </w:pPr>
            <w:r w:rsidRPr="00020044">
              <w:rPr>
                <w:rFonts w:ascii="Times New Roman" w:hAnsi="Times New Roman" w:cs="Times New Roman"/>
                <w:b/>
                <w:bCs/>
                <w:sz w:val="24"/>
                <w:szCs w:val="24"/>
              </w:rPr>
              <w:t>B</w:t>
            </w:r>
            <w:r w:rsidR="00D27C80">
              <w:rPr>
                <w:rFonts w:ascii="Times New Roman" w:hAnsi="Times New Roman" w:cs="Times New Roman"/>
                <w:b/>
                <w:bCs/>
                <w:sz w:val="24"/>
                <w:szCs w:val="24"/>
              </w:rPr>
              <w:t>ū</w:t>
            </w:r>
            <w:r w:rsidRPr="00020044">
              <w:rPr>
                <w:rFonts w:ascii="Times New Roman" w:hAnsi="Times New Roman" w:cs="Times New Roman"/>
                <w:b/>
                <w:bCs/>
                <w:sz w:val="24"/>
                <w:szCs w:val="24"/>
              </w:rPr>
              <w:t>do p</w:t>
            </w:r>
            <w:r w:rsidR="0035438D" w:rsidRPr="00020044">
              <w:rPr>
                <w:rFonts w:ascii="Times New Roman" w:hAnsi="Times New Roman" w:cs="Times New Roman"/>
                <w:b/>
                <w:bCs/>
                <w:sz w:val="24"/>
                <w:szCs w:val="24"/>
              </w:rPr>
              <w:t>rivalumas</w:t>
            </w:r>
          </w:p>
        </w:tc>
        <w:tc>
          <w:tcPr>
            <w:tcW w:w="3825" w:type="dxa"/>
          </w:tcPr>
          <w:p w:rsidR="0035438D" w:rsidRPr="00020044" w:rsidRDefault="006C4DBB" w:rsidP="00B7126C">
            <w:pPr>
              <w:pStyle w:val="ListParagraph"/>
              <w:widowControl w:val="0"/>
              <w:spacing w:line="276" w:lineRule="auto"/>
              <w:ind w:left="0"/>
              <w:jc w:val="center"/>
              <w:rPr>
                <w:rFonts w:ascii="Times New Roman" w:hAnsi="Times New Roman" w:cs="Times New Roman"/>
                <w:b/>
                <w:bCs/>
                <w:sz w:val="24"/>
                <w:szCs w:val="24"/>
              </w:rPr>
            </w:pPr>
            <w:r w:rsidRPr="00020044">
              <w:rPr>
                <w:rFonts w:ascii="Times New Roman" w:hAnsi="Times New Roman" w:cs="Times New Roman"/>
                <w:b/>
                <w:bCs/>
                <w:sz w:val="24"/>
                <w:szCs w:val="24"/>
              </w:rPr>
              <w:t>B</w:t>
            </w:r>
            <w:r w:rsidR="00D27C80">
              <w:rPr>
                <w:rFonts w:ascii="Times New Roman" w:hAnsi="Times New Roman" w:cs="Times New Roman"/>
                <w:b/>
                <w:bCs/>
                <w:sz w:val="24"/>
                <w:szCs w:val="24"/>
              </w:rPr>
              <w:t>ū</w:t>
            </w:r>
            <w:r w:rsidRPr="00020044">
              <w:rPr>
                <w:rFonts w:ascii="Times New Roman" w:hAnsi="Times New Roman" w:cs="Times New Roman"/>
                <w:b/>
                <w:bCs/>
                <w:sz w:val="24"/>
                <w:szCs w:val="24"/>
              </w:rPr>
              <w:t>do t</w:t>
            </w:r>
            <w:r w:rsidR="0035438D" w:rsidRPr="00020044">
              <w:rPr>
                <w:rFonts w:ascii="Times New Roman" w:hAnsi="Times New Roman" w:cs="Times New Roman"/>
                <w:b/>
                <w:bCs/>
                <w:sz w:val="24"/>
                <w:szCs w:val="24"/>
              </w:rPr>
              <w:t>r</w:t>
            </w:r>
            <w:r w:rsidR="00D27C80">
              <w:rPr>
                <w:rFonts w:ascii="Times New Roman" w:hAnsi="Times New Roman" w:cs="Times New Roman"/>
                <w:b/>
                <w:bCs/>
                <w:sz w:val="24"/>
                <w:szCs w:val="24"/>
              </w:rPr>
              <w:t>ū</w:t>
            </w:r>
            <w:r w:rsidR="0035438D" w:rsidRPr="00020044">
              <w:rPr>
                <w:rFonts w:ascii="Times New Roman" w:hAnsi="Times New Roman" w:cs="Times New Roman"/>
                <w:b/>
                <w:bCs/>
                <w:sz w:val="24"/>
                <w:szCs w:val="24"/>
              </w:rPr>
              <w:t>kumas</w:t>
            </w:r>
          </w:p>
        </w:tc>
      </w:tr>
      <w:tr w:rsidR="0035438D" w:rsidRPr="00020044" w:rsidTr="002C1B61">
        <w:tc>
          <w:tcPr>
            <w:tcW w:w="2263" w:type="dxa"/>
          </w:tcPr>
          <w:p w:rsidR="00025BE8" w:rsidRPr="00020044" w:rsidRDefault="00025BE8" w:rsidP="002C1B61">
            <w:pPr>
              <w:pStyle w:val="ListParagraph"/>
              <w:widowControl w:val="0"/>
              <w:ind w:left="0"/>
              <w:rPr>
                <w:rFonts w:ascii="Times New Roman" w:hAnsi="Times New Roman" w:cs="Times New Roman"/>
                <w:bCs/>
                <w:sz w:val="24"/>
                <w:szCs w:val="24"/>
              </w:rPr>
            </w:pPr>
          </w:p>
        </w:tc>
        <w:tc>
          <w:tcPr>
            <w:tcW w:w="3824" w:type="dxa"/>
          </w:tcPr>
          <w:p w:rsidR="0035438D" w:rsidRPr="00020044" w:rsidRDefault="002C1B61" w:rsidP="00B7126C">
            <w:pPr>
              <w:pStyle w:val="ListParagraph"/>
              <w:widowControl w:val="0"/>
              <w:spacing w:line="276" w:lineRule="auto"/>
              <w:ind w:left="0"/>
              <w:rPr>
                <w:rFonts w:ascii="Times New Roman" w:hAnsi="Times New Roman" w:cs="Times New Roman"/>
                <w:bCs/>
                <w:sz w:val="24"/>
                <w:szCs w:val="24"/>
              </w:rPr>
            </w:pP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lastRenderedPageBreak/>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p>
        </w:tc>
        <w:tc>
          <w:tcPr>
            <w:tcW w:w="3825" w:type="dxa"/>
          </w:tcPr>
          <w:p w:rsidR="0035438D" w:rsidRPr="00020044" w:rsidRDefault="002C1B61" w:rsidP="00B7126C">
            <w:pPr>
              <w:pStyle w:val="ListParagraph"/>
              <w:widowControl w:val="0"/>
              <w:spacing w:line="276" w:lineRule="auto"/>
              <w:ind w:left="0"/>
              <w:rPr>
                <w:rFonts w:ascii="Times New Roman" w:hAnsi="Times New Roman" w:cs="Times New Roman"/>
                <w:bCs/>
                <w:sz w:val="24"/>
                <w:szCs w:val="24"/>
              </w:rPr>
            </w:pPr>
            <w:r w:rsidRPr="00020044">
              <w:rPr>
                <w:rFonts w:ascii="Times New Roman" w:eastAsiaTheme="majorEastAsia" w:hAnsi="Times New Roman" w:cs="Times New Roman"/>
                <w:color w:val="000000" w:themeColor="text1"/>
                <w:sz w:val="24"/>
                <w:szCs w:val="24"/>
                <w:u w:val="dotted"/>
                <w:lang w:eastAsia="en-GB"/>
              </w:rPr>
              <w:lastRenderedPageBreak/>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lastRenderedPageBreak/>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p>
        </w:tc>
      </w:tr>
    </w:tbl>
    <w:p w:rsidR="008A2122" w:rsidRPr="00020044" w:rsidRDefault="008A2122" w:rsidP="00B7126C">
      <w:pPr>
        <w:pStyle w:val="ListParagraph"/>
        <w:widowControl w:val="0"/>
        <w:spacing w:after="0"/>
        <w:ind w:left="0"/>
        <w:rPr>
          <w:rFonts w:ascii="Times New Roman" w:hAnsi="Times New Roman" w:cs="Times New Roman"/>
          <w:bCs/>
          <w:sz w:val="24"/>
          <w:szCs w:val="24"/>
          <w:lang w:val="lt-LT"/>
        </w:rPr>
      </w:pPr>
    </w:p>
    <w:p w:rsidR="003C3F9E" w:rsidRPr="00020044" w:rsidRDefault="00144572" w:rsidP="00B7126C">
      <w:pPr>
        <w:pStyle w:val="ListParagraph"/>
        <w:widowControl w:val="0"/>
        <w:spacing w:after="0"/>
        <w:ind w:left="0"/>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3.5. </w:t>
      </w:r>
      <w:r w:rsidR="003C3F9E" w:rsidRPr="00020044">
        <w:rPr>
          <w:rFonts w:ascii="Times New Roman" w:hAnsi="Times New Roman" w:cs="Times New Roman"/>
          <w:bCs/>
          <w:sz w:val="24"/>
          <w:szCs w:val="24"/>
          <w:lang w:val="lt-LT"/>
        </w:rPr>
        <w:t>K</w:t>
      </w:r>
      <w:r w:rsidRPr="00020044">
        <w:rPr>
          <w:rFonts w:ascii="Times New Roman" w:hAnsi="Times New Roman" w:cs="Times New Roman"/>
          <w:bCs/>
          <w:sz w:val="24"/>
          <w:szCs w:val="24"/>
          <w:lang w:val="lt-LT"/>
        </w:rPr>
        <w:t>aip yra atskiriama juodųjų metalų frakcij</w:t>
      </w:r>
      <w:r w:rsidR="003C3F9E" w:rsidRPr="00020044">
        <w:rPr>
          <w:rFonts w:ascii="Times New Roman" w:hAnsi="Times New Roman" w:cs="Times New Roman"/>
          <w:bCs/>
          <w:sz w:val="24"/>
          <w:szCs w:val="24"/>
          <w:lang w:val="lt-LT"/>
        </w:rPr>
        <w:t>a</w:t>
      </w:r>
      <w:r w:rsidRPr="00020044">
        <w:rPr>
          <w:rFonts w:ascii="Times New Roman" w:hAnsi="Times New Roman" w:cs="Times New Roman"/>
          <w:bCs/>
          <w:sz w:val="24"/>
          <w:szCs w:val="24"/>
          <w:lang w:val="lt-LT"/>
        </w:rPr>
        <w:t xml:space="preserve">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 atliekų </w:t>
      </w:r>
      <w:r w:rsidR="003C3F9E" w:rsidRPr="00020044">
        <w:rPr>
          <w:rFonts w:ascii="Times New Roman" w:hAnsi="Times New Roman" w:cs="Times New Roman"/>
          <w:bCs/>
          <w:sz w:val="24"/>
          <w:szCs w:val="24"/>
          <w:lang w:val="lt-LT"/>
        </w:rPr>
        <w:t>naudojant sausą mechaninio atliekų r</w:t>
      </w:r>
      <w:r w:rsidR="00D27C80">
        <w:rPr>
          <w:rFonts w:ascii="Times New Roman" w:hAnsi="Times New Roman" w:cs="Times New Roman"/>
          <w:bCs/>
          <w:sz w:val="24"/>
          <w:szCs w:val="24"/>
          <w:lang w:val="lt-LT"/>
        </w:rPr>
        <w:t>ūš</w:t>
      </w:r>
      <w:r w:rsidR="003C3F9E" w:rsidRPr="00020044">
        <w:rPr>
          <w:rFonts w:ascii="Times New Roman" w:hAnsi="Times New Roman" w:cs="Times New Roman"/>
          <w:bCs/>
          <w:sz w:val="24"/>
          <w:szCs w:val="24"/>
          <w:lang w:val="lt-LT"/>
        </w:rPr>
        <w:t>iavimo b</w:t>
      </w:r>
      <w:r w:rsidR="00D27C80">
        <w:rPr>
          <w:rFonts w:ascii="Times New Roman" w:hAnsi="Times New Roman" w:cs="Times New Roman"/>
          <w:bCs/>
          <w:sz w:val="24"/>
          <w:szCs w:val="24"/>
          <w:lang w:val="lt-LT"/>
        </w:rPr>
        <w:t>ū</w:t>
      </w:r>
      <w:r w:rsidR="003C3F9E" w:rsidRPr="00020044">
        <w:rPr>
          <w:rFonts w:ascii="Times New Roman" w:hAnsi="Times New Roman" w:cs="Times New Roman"/>
          <w:bCs/>
          <w:sz w:val="24"/>
          <w:szCs w:val="24"/>
          <w:lang w:val="lt-LT"/>
        </w:rPr>
        <w:t>dą?</w:t>
      </w:r>
    </w:p>
    <w:p w:rsidR="003C3F9E"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2C1B61" w:rsidRPr="00020044" w:rsidRDefault="002C1B61" w:rsidP="00B7126C">
      <w:pPr>
        <w:widowControl w:val="0"/>
        <w:spacing w:after="0"/>
        <w:rPr>
          <w:rFonts w:ascii="Times New Roman" w:hAnsi="Times New Roman" w:cs="Times New Roman"/>
          <w:bCs/>
          <w:sz w:val="24"/>
          <w:szCs w:val="24"/>
          <w:lang w:val="lt-LT"/>
        </w:rPr>
      </w:pPr>
    </w:p>
    <w:p w:rsidR="00B7126C" w:rsidRPr="00020044" w:rsidRDefault="0014457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3.6.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gravitacinio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iavimo</w:t>
      </w:r>
      <w:r w:rsidR="003C3F9E" w:rsidRPr="00020044">
        <w:rPr>
          <w:rFonts w:ascii="Times New Roman" w:hAnsi="Times New Roman" w:cs="Times New Roman"/>
          <w:bCs/>
          <w:sz w:val="24"/>
          <w:szCs w:val="24"/>
          <w:lang w:val="lt-LT"/>
        </w:rPr>
        <w:t xml:space="preserve"> principą:</w:t>
      </w:r>
    </w:p>
    <w:p w:rsidR="003C3F9E"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55531F" w:rsidRPr="00020044" w:rsidRDefault="0055531F" w:rsidP="00B7126C">
      <w:pPr>
        <w:widowControl w:val="0"/>
        <w:spacing w:after="0"/>
        <w:rPr>
          <w:rFonts w:ascii="Times New Roman" w:hAnsi="Times New Roman" w:cs="Times New Roman"/>
          <w:bCs/>
          <w:sz w:val="24"/>
          <w:szCs w:val="24"/>
          <w:lang w:val="lt-LT"/>
        </w:rPr>
      </w:pPr>
    </w:p>
    <w:p w:rsidR="00144572" w:rsidRPr="00020044" w:rsidRDefault="00144572"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i/>
          <w:color w:val="000000" w:themeColor="text1"/>
          <w:sz w:val="24"/>
          <w:szCs w:val="24"/>
          <w:lang w:val="lt-LT"/>
        </w:rPr>
        <w:t xml:space="preserve">4 </w:t>
      </w:r>
      <w:r w:rsidRPr="00020044">
        <w:rPr>
          <w:rFonts w:ascii="Times New Roman" w:hAnsi="Times New Roman" w:cs="Times New Roman"/>
          <w:bCs/>
          <w:i/>
          <w:sz w:val="24"/>
          <w:szCs w:val="24"/>
          <w:lang w:val="lt-LT"/>
        </w:rPr>
        <w:t>užduotis</w:t>
      </w:r>
      <w:r w:rsidRPr="00020044">
        <w:rPr>
          <w:rFonts w:ascii="Times New Roman" w:hAnsi="Times New Roman" w:cs="Times New Roman"/>
          <w:b/>
          <w:bCs/>
          <w:i/>
          <w:sz w:val="24"/>
          <w:szCs w:val="24"/>
          <w:lang w:val="lt-LT"/>
        </w:rPr>
        <w:t>.</w:t>
      </w:r>
      <w:r w:rsidRPr="00020044">
        <w:rPr>
          <w:rFonts w:ascii="Times New Roman" w:hAnsi="Times New Roman" w:cs="Times New Roman"/>
          <w:bCs/>
          <w:sz w:val="24"/>
          <w:szCs w:val="24"/>
          <w:lang w:val="lt-LT"/>
        </w:rPr>
        <w:t xml:space="preserve"> ATLIEKŲ PERDIBIMAS</w:t>
      </w:r>
      <w:r w:rsidR="003C3F9E" w:rsidRPr="00020044">
        <w:rPr>
          <w:rFonts w:ascii="Times New Roman" w:hAnsi="Times New Roman" w:cs="Times New Roman"/>
          <w:bCs/>
          <w:sz w:val="24"/>
          <w:szCs w:val="24"/>
          <w:lang w:val="lt-LT"/>
        </w:rPr>
        <w:t>.</w:t>
      </w:r>
    </w:p>
    <w:p w:rsidR="00144572" w:rsidRPr="00020044" w:rsidRDefault="00144572"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4.1. </w:t>
      </w:r>
      <w:r w:rsidR="004F71A5" w:rsidRPr="00020044">
        <w:rPr>
          <w:rFonts w:ascii="Times New Roman" w:hAnsi="Times New Roman" w:cs="Times New Roman"/>
          <w:bCs/>
          <w:sz w:val="24"/>
          <w:szCs w:val="24"/>
          <w:lang w:val="lt-LT"/>
        </w:rPr>
        <w:t>I</w:t>
      </w:r>
      <w:r w:rsidR="00D27C80">
        <w:rPr>
          <w:rFonts w:ascii="Times New Roman" w:hAnsi="Times New Roman" w:cs="Times New Roman"/>
          <w:bCs/>
          <w:sz w:val="24"/>
          <w:szCs w:val="24"/>
          <w:lang w:val="lt-LT"/>
        </w:rPr>
        <w:t>š</w:t>
      </w:r>
      <w:r w:rsidR="004F71A5" w:rsidRPr="00020044">
        <w:rPr>
          <w:rFonts w:ascii="Times New Roman" w:hAnsi="Times New Roman" w:cs="Times New Roman"/>
          <w:bCs/>
          <w:sz w:val="24"/>
          <w:szCs w:val="24"/>
          <w:lang w:val="lt-LT"/>
        </w:rPr>
        <w:t>vardinkite,</w:t>
      </w:r>
      <w:r w:rsidRPr="00020044">
        <w:rPr>
          <w:rFonts w:ascii="Times New Roman" w:hAnsi="Times New Roman" w:cs="Times New Roman"/>
          <w:bCs/>
          <w:sz w:val="24"/>
          <w:szCs w:val="24"/>
          <w:lang w:val="lt-LT"/>
        </w:rPr>
        <w:t xml:space="preserve"> kokias</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 atliekų srauto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skirtas atliekas galima panaudoti pakartotinai</w:t>
      </w:r>
      <w:r w:rsidR="004F71A5" w:rsidRPr="00020044">
        <w:rPr>
          <w:rFonts w:ascii="Times New Roman" w:hAnsi="Times New Roman" w:cs="Times New Roman"/>
          <w:bCs/>
          <w:sz w:val="24"/>
          <w:szCs w:val="24"/>
          <w:lang w:val="lt-LT"/>
        </w:rPr>
        <w:t>:</w:t>
      </w:r>
    </w:p>
    <w:p w:rsidR="004F71A5"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B7126C" w:rsidRPr="00020044" w:rsidRDefault="0014457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4.2. </w:t>
      </w:r>
      <w:r w:rsidR="004F71A5" w:rsidRPr="00020044">
        <w:rPr>
          <w:rFonts w:ascii="Times New Roman" w:hAnsi="Times New Roman" w:cs="Times New Roman"/>
          <w:bCs/>
          <w:sz w:val="24"/>
          <w:szCs w:val="24"/>
          <w:lang w:val="lt-LT"/>
        </w:rPr>
        <w:t>Kas yra</w:t>
      </w:r>
      <w:r w:rsidRPr="00020044">
        <w:rPr>
          <w:rFonts w:ascii="Times New Roman" w:hAnsi="Times New Roman" w:cs="Times New Roman"/>
          <w:bCs/>
          <w:sz w:val="24"/>
          <w:szCs w:val="24"/>
          <w:lang w:val="lt-LT"/>
        </w:rPr>
        <w:t xml:space="preserve"> </w:t>
      </w:r>
      <w:r w:rsidRPr="00020044">
        <w:rPr>
          <w:rFonts w:ascii="Times New Roman" w:hAnsi="Times New Roman" w:cs="Times New Roman"/>
          <w:bCs/>
          <w:i/>
          <w:sz w:val="24"/>
          <w:szCs w:val="24"/>
          <w:lang w:val="lt-LT"/>
        </w:rPr>
        <w:t>atliekų pakartotinis panaudojimas</w:t>
      </w:r>
      <w:r w:rsidR="004F71A5" w:rsidRPr="00020044">
        <w:rPr>
          <w:rFonts w:ascii="Times New Roman" w:hAnsi="Times New Roman" w:cs="Times New Roman"/>
          <w:bCs/>
          <w:i/>
          <w:sz w:val="24"/>
          <w:szCs w:val="24"/>
          <w:lang w:val="lt-LT"/>
        </w:rPr>
        <w:t>?</w:t>
      </w:r>
    </w:p>
    <w:p w:rsidR="004F71A5"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4F71A5" w:rsidRPr="00020044" w:rsidRDefault="0014457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4.3.</w:t>
      </w:r>
      <w:r w:rsidR="008C416E" w:rsidRPr="00020044">
        <w:rPr>
          <w:rFonts w:ascii="Times New Roman" w:hAnsi="Times New Roman" w:cs="Times New Roman"/>
          <w:bCs/>
          <w:sz w:val="24"/>
          <w:szCs w:val="24"/>
          <w:lang w:val="lt-LT"/>
        </w:rPr>
        <w:t xml:space="preserve"> Paai</w:t>
      </w:r>
      <w:r w:rsidR="00D27C80">
        <w:rPr>
          <w:rFonts w:ascii="Times New Roman" w:hAnsi="Times New Roman" w:cs="Times New Roman"/>
          <w:bCs/>
          <w:sz w:val="24"/>
          <w:szCs w:val="24"/>
          <w:lang w:val="lt-LT"/>
        </w:rPr>
        <w:t>š</w:t>
      </w:r>
      <w:r w:rsidR="008C416E" w:rsidRPr="00020044">
        <w:rPr>
          <w:rFonts w:ascii="Times New Roman" w:hAnsi="Times New Roman" w:cs="Times New Roman"/>
          <w:bCs/>
          <w:sz w:val="24"/>
          <w:szCs w:val="24"/>
          <w:lang w:val="lt-LT"/>
        </w:rPr>
        <w:t>kinkite, kaip atliekų r</w:t>
      </w:r>
      <w:r w:rsidR="00D27C80">
        <w:rPr>
          <w:rFonts w:ascii="Times New Roman" w:hAnsi="Times New Roman" w:cs="Times New Roman"/>
          <w:bCs/>
          <w:sz w:val="24"/>
          <w:szCs w:val="24"/>
          <w:lang w:val="lt-LT"/>
        </w:rPr>
        <w:t>ūš</w:t>
      </w:r>
      <w:r w:rsidR="008C416E" w:rsidRPr="00020044">
        <w:rPr>
          <w:rFonts w:ascii="Times New Roman" w:hAnsi="Times New Roman" w:cs="Times New Roman"/>
          <w:bCs/>
          <w:sz w:val="24"/>
          <w:szCs w:val="24"/>
          <w:lang w:val="lt-LT"/>
        </w:rPr>
        <w:t>iavimas prisideda prie atliekų pakartotinio panaudojimo?</w:t>
      </w:r>
    </w:p>
    <w:p w:rsidR="004F71A5"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B7126C" w:rsidRPr="00020044" w:rsidRDefault="0014457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4.4. Atliekų surinkimo ir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iavimo procese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skiriamos atliekos</w:t>
      </w:r>
      <w:r w:rsidR="00704380" w:rsidRPr="00020044">
        <w:rPr>
          <w:rFonts w:ascii="Times New Roman" w:hAnsi="Times New Roman" w:cs="Times New Roman"/>
          <w:bCs/>
          <w:sz w:val="24"/>
          <w:szCs w:val="24"/>
          <w:lang w:val="lt-LT"/>
        </w:rPr>
        <w:t>:</w:t>
      </w:r>
      <w:r w:rsidRPr="00020044">
        <w:rPr>
          <w:rFonts w:ascii="Times New Roman" w:hAnsi="Times New Roman" w:cs="Times New Roman"/>
          <w:bCs/>
          <w:sz w:val="24"/>
          <w:szCs w:val="24"/>
          <w:lang w:val="lt-LT"/>
        </w:rPr>
        <w:t xml:space="preserve"> popierius, kartonas</w:t>
      </w:r>
      <w:r w:rsidR="004F71A5" w:rsidRPr="00020044">
        <w:rPr>
          <w:rFonts w:ascii="Times New Roman" w:hAnsi="Times New Roman" w:cs="Times New Roman"/>
          <w:bCs/>
          <w:sz w:val="24"/>
          <w:szCs w:val="24"/>
          <w:lang w:val="lt-LT"/>
        </w:rPr>
        <w:t>,</w:t>
      </w:r>
      <w:r w:rsidRPr="00020044">
        <w:rPr>
          <w:rFonts w:ascii="Times New Roman" w:hAnsi="Times New Roman" w:cs="Times New Roman"/>
          <w:bCs/>
          <w:sz w:val="24"/>
          <w:szCs w:val="24"/>
          <w:lang w:val="lt-LT"/>
        </w:rPr>
        <w:t xml:space="preserve"> įvair</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s plastikai, stiklas, metalin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xml:space="preserve"> pakuot</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w:t>
      </w:r>
      <w:r w:rsidR="00B7126C" w:rsidRPr="00020044">
        <w:rPr>
          <w:rFonts w:ascii="Times New Roman" w:hAnsi="Times New Roman" w:cs="Times New Roman"/>
          <w:bCs/>
          <w:sz w:val="24"/>
          <w:szCs w:val="24"/>
          <w:lang w:val="lt-LT"/>
        </w:rPr>
        <w:t xml:space="preserve"> </w:t>
      </w:r>
      <w:r w:rsidR="004F71A5" w:rsidRPr="00020044">
        <w:rPr>
          <w:rFonts w:ascii="Times New Roman" w:hAnsi="Times New Roman" w:cs="Times New Roman"/>
          <w:bCs/>
          <w:sz w:val="24"/>
          <w:szCs w:val="24"/>
          <w:lang w:val="lt-LT"/>
        </w:rPr>
        <w:t>Kurios atliekos</w:t>
      </w:r>
      <w:r w:rsidRPr="00020044">
        <w:rPr>
          <w:rFonts w:ascii="Times New Roman" w:hAnsi="Times New Roman" w:cs="Times New Roman"/>
          <w:bCs/>
          <w:sz w:val="24"/>
          <w:szCs w:val="24"/>
          <w:lang w:val="lt-LT"/>
        </w:rPr>
        <w:t xml:space="preserve"> gali b</w:t>
      </w:r>
      <w:r w:rsidR="00D27C80">
        <w:rPr>
          <w:rFonts w:ascii="Times New Roman" w:hAnsi="Times New Roman" w:cs="Times New Roman"/>
          <w:bCs/>
          <w:sz w:val="24"/>
          <w:szCs w:val="24"/>
          <w:lang w:val="lt-LT"/>
        </w:rPr>
        <w:t>ū</w:t>
      </w:r>
      <w:r w:rsidR="004F71A5" w:rsidRPr="00020044">
        <w:rPr>
          <w:rFonts w:ascii="Times New Roman" w:hAnsi="Times New Roman" w:cs="Times New Roman"/>
          <w:bCs/>
          <w:sz w:val="24"/>
          <w:szCs w:val="24"/>
          <w:lang w:val="lt-LT"/>
        </w:rPr>
        <w:t>ti pakartotinai panaudojamos?</w:t>
      </w:r>
    </w:p>
    <w:p w:rsidR="00144572" w:rsidRPr="00020044" w:rsidRDefault="004F71A5"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a) popierius ir kartonas</w:t>
      </w:r>
    </w:p>
    <w:p w:rsidR="004F71A5" w:rsidRPr="00020044" w:rsidRDefault="004F71A5"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b) įvair</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s plastikai</w:t>
      </w:r>
    </w:p>
    <w:p w:rsidR="004F71A5" w:rsidRPr="00020044" w:rsidRDefault="004F71A5"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c) stiklas</w:t>
      </w:r>
    </w:p>
    <w:p w:rsidR="004F71A5" w:rsidRPr="00020044" w:rsidRDefault="004F71A5"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d) metalas</w:t>
      </w:r>
    </w:p>
    <w:p w:rsidR="004F71A5" w:rsidRPr="00020044" w:rsidRDefault="004F71A5"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e) visos,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skyrus metalą</w:t>
      </w:r>
    </w:p>
    <w:p w:rsidR="004F71A5" w:rsidRPr="00020044" w:rsidRDefault="004F71A5"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f)</w:t>
      </w:r>
      <w:r w:rsidR="00704380" w:rsidRPr="00020044">
        <w:rPr>
          <w:rFonts w:ascii="Times New Roman" w:hAnsi="Times New Roman" w:cs="Times New Roman"/>
          <w:bCs/>
          <w:sz w:val="24"/>
          <w:szCs w:val="24"/>
          <w:lang w:val="lt-LT"/>
        </w:rPr>
        <w:t xml:space="preserve"> tik plastikai ir metalas</w:t>
      </w:r>
    </w:p>
    <w:p w:rsidR="00704380" w:rsidRPr="00020044" w:rsidRDefault="00704380"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g) visos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vardintos</w:t>
      </w:r>
    </w:p>
    <w:p w:rsidR="004F71A5" w:rsidRPr="00020044" w:rsidRDefault="004F71A5" w:rsidP="00B7126C">
      <w:pPr>
        <w:widowControl w:val="0"/>
        <w:spacing w:after="0"/>
        <w:rPr>
          <w:rFonts w:ascii="Times New Roman" w:hAnsi="Times New Roman" w:cs="Times New Roman"/>
          <w:bCs/>
          <w:sz w:val="24"/>
          <w:szCs w:val="24"/>
          <w:lang w:val="lt-LT"/>
        </w:rPr>
      </w:pPr>
    </w:p>
    <w:p w:rsidR="008B546F" w:rsidRPr="00020044" w:rsidRDefault="0014457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4.</w:t>
      </w:r>
      <w:r w:rsidR="008B546F" w:rsidRPr="00020044">
        <w:rPr>
          <w:rFonts w:ascii="Times New Roman" w:hAnsi="Times New Roman" w:cs="Times New Roman"/>
          <w:bCs/>
          <w:sz w:val="24"/>
          <w:szCs w:val="24"/>
          <w:lang w:val="lt-LT"/>
        </w:rPr>
        <w:t>5. I</w:t>
      </w:r>
      <w:r w:rsidR="00D27C80">
        <w:rPr>
          <w:rFonts w:ascii="Times New Roman" w:hAnsi="Times New Roman" w:cs="Times New Roman"/>
          <w:bCs/>
          <w:sz w:val="24"/>
          <w:szCs w:val="24"/>
          <w:lang w:val="lt-LT"/>
        </w:rPr>
        <w:t>š</w:t>
      </w:r>
      <w:r w:rsidR="008B546F" w:rsidRPr="00020044">
        <w:rPr>
          <w:rFonts w:ascii="Times New Roman" w:hAnsi="Times New Roman" w:cs="Times New Roman"/>
          <w:bCs/>
          <w:sz w:val="24"/>
          <w:szCs w:val="24"/>
          <w:lang w:val="lt-LT"/>
        </w:rPr>
        <w:t xml:space="preserve">vardinkite </w:t>
      </w:r>
      <w:r w:rsidRPr="00020044">
        <w:rPr>
          <w:rFonts w:ascii="Times New Roman" w:hAnsi="Times New Roman" w:cs="Times New Roman"/>
          <w:bCs/>
          <w:sz w:val="24"/>
          <w:szCs w:val="24"/>
          <w:lang w:val="lt-LT"/>
        </w:rPr>
        <w:t>toliau</w:t>
      </w:r>
      <w:r w:rsidR="008B546F" w:rsidRPr="00020044">
        <w:rPr>
          <w:rFonts w:ascii="Times New Roman" w:hAnsi="Times New Roman" w:cs="Times New Roman"/>
          <w:bCs/>
          <w:sz w:val="24"/>
          <w:szCs w:val="24"/>
          <w:lang w:val="lt-LT"/>
        </w:rPr>
        <w:t>,</w:t>
      </w:r>
      <w:r w:rsidRPr="00020044">
        <w:rPr>
          <w:rFonts w:ascii="Times New Roman" w:hAnsi="Times New Roman" w:cs="Times New Roman"/>
          <w:bCs/>
          <w:sz w:val="24"/>
          <w:szCs w:val="24"/>
          <w:lang w:val="lt-LT"/>
        </w:rPr>
        <w:t xml:space="preserve"> kokias atliekas gauname ardant</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ne</w:t>
      </w:r>
      <w:r w:rsidR="008B546F" w:rsidRPr="00020044">
        <w:rPr>
          <w:rFonts w:ascii="Times New Roman" w:hAnsi="Times New Roman" w:cs="Times New Roman"/>
          <w:bCs/>
          <w:sz w:val="24"/>
          <w:szCs w:val="24"/>
          <w:lang w:val="lt-LT"/>
        </w:rPr>
        <w:t>tinkamą eksploatuoti automobilį</w:t>
      </w:r>
      <w:r w:rsidRPr="00020044">
        <w:rPr>
          <w:rFonts w:ascii="Times New Roman" w:hAnsi="Times New Roman" w:cs="Times New Roman"/>
          <w:bCs/>
          <w:sz w:val="24"/>
          <w:szCs w:val="24"/>
          <w:lang w:val="lt-LT"/>
        </w:rPr>
        <w:t xml:space="preserve">: alyva, tepalai, </w:t>
      </w:r>
      <w:r w:rsidR="008B546F" w:rsidRPr="00020044">
        <w:rPr>
          <w:rFonts w:ascii="Times New Roman" w:hAnsi="Times New Roman" w:cs="Times New Roman"/>
          <w:bCs/>
          <w:sz w:val="24"/>
          <w:szCs w:val="24"/>
          <w:lang w:val="lt-LT"/>
        </w:rPr>
        <w:t>stiklas, ...:</w:t>
      </w:r>
    </w:p>
    <w:p w:rsidR="00025BE8"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E41B4D" w:rsidRPr="00020044" w:rsidRDefault="008B546F"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4.6</w:t>
      </w:r>
      <w:r w:rsidR="00FA4A1F" w:rsidRPr="00020044">
        <w:rPr>
          <w:rFonts w:ascii="Times New Roman" w:hAnsi="Times New Roman" w:cs="Times New Roman"/>
          <w:bCs/>
          <w:sz w:val="24"/>
          <w:szCs w:val="24"/>
          <w:lang w:val="lt-LT"/>
        </w:rPr>
        <w:t>. Kaip yra i</w:t>
      </w:r>
      <w:r w:rsidR="00D27C80">
        <w:rPr>
          <w:rFonts w:ascii="Times New Roman" w:hAnsi="Times New Roman" w:cs="Times New Roman"/>
          <w:bCs/>
          <w:sz w:val="24"/>
          <w:szCs w:val="24"/>
          <w:lang w:val="lt-LT"/>
        </w:rPr>
        <w:t>š</w:t>
      </w:r>
      <w:r w:rsidR="00FA4A1F" w:rsidRPr="00020044">
        <w:rPr>
          <w:rFonts w:ascii="Times New Roman" w:hAnsi="Times New Roman" w:cs="Times New Roman"/>
          <w:bCs/>
          <w:sz w:val="24"/>
          <w:szCs w:val="24"/>
          <w:lang w:val="lt-LT"/>
        </w:rPr>
        <w:t>r</w:t>
      </w:r>
      <w:r w:rsidR="00D27C80">
        <w:rPr>
          <w:rFonts w:ascii="Times New Roman" w:hAnsi="Times New Roman" w:cs="Times New Roman"/>
          <w:bCs/>
          <w:sz w:val="24"/>
          <w:szCs w:val="24"/>
          <w:lang w:val="lt-LT"/>
        </w:rPr>
        <w:t>ūš</w:t>
      </w:r>
      <w:r w:rsidR="00FA4A1F" w:rsidRPr="00020044">
        <w:rPr>
          <w:rFonts w:ascii="Times New Roman" w:hAnsi="Times New Roman" w:cs="Times New Roman"/>
          <w:bCs/>
          <w:sz w:val="24"/>
          <w:szCs w:val="24"/>
          <w:lang w:val="lt-LT"/>
        </w:rPr>
        <w:t>iuojamos atlieko</w:t>
      </w:r>
      <w:r w:rsidR="00144572" w:rsidRPr="00020044">
        <w:rPr>
          <w:rFonts w:ascii="Times New Roman" w:hAnsi="Times New Roman" w:cs="Times New Roman"/>
          <w:bCs/>
          <w:sz w:val="24"/>
          <w:szCs w:val="24"/>
          <w:lang w:val="lt-LT"/>
        </w:rPr>
        <w:t>s i</w:t>
      </w:r>
      <w:r w:rsidR="00D27C80">
        <w:rPr>
          <w:rFonts w:ascii="Times New Roman" w:hAnsi="Times New Roman" w:cs="Times New Roman"/>
          <w:bCs/>
          <w:sz w:val="24"/>
          <w:szCs w:val="24"/>
          <w:lang w:val="lt-LT"/>
        </w:rPr>
        <w:t>š</w:t>
      </w:r>
      <w:r w:rsidR="00144572" w:rsidRPr="00020044">
        <w:rPr>
          <w:rFonts w:ascii="Times New Roman" w:hAnsi="Times New Roman" w:cs="Times New Roman"/>
          <w:bCs/>
          <w:sz w:val="24"/>
          <w:szCs w:val="24"/>
          <w:lang w:val="lt-LT"/>
        </w:rPr>
        <w:t>ardant elektros ir elektronin</w:t>
      </w:r>
      <w:r w:rsidR="00D27C80">
        <w:rPr>
          <w:rFonts w:ascii="Times New Roman" w:hAnsi="Times New Roman" w:cs="Times New Roman"/>
          <w:bCs/>
          <w:sz w:val="24"/>
          <w:szCs w:val="24"/>
          <w:lang w:val="lt-LT"/>
        </w:rPr>
        <w:t>ė</w:t>
      </w:r>
      <w:r w:rsidR="00144572" w:rsidRPr="00020044">
        <w:rPr>
          <w:rFonts w:ascii="Times New Roman" w:hAnsi="Times New Roman" w:cs="Times New Roman"/>
          <w:bCs/>
          <w:sz w:val="24"/>
          <w:szCs w:val="24"/>
          <w:lang w:val="lt-LT"/>
        </w:rPr>
        <w:t>s įrangos</w:t>
      </w:r>
      <w:r w:rsidR="00B7126C" w:rsidRPr="00020044">
        <w:rPr>
          <w:rFonts w:ascii="Times New Roman" w:hAnsi="Times New Roman" w:cs="Times New Roman"/>
          <w:bCs/>
          <w:sz w:val="24"/>
          <w:szCs w:val="24"/>
          <w:lang w:val="lt-LT"/>
        </w:rPr>
        <w:t xml:space="preserve"> </w:t>
      </w:r>
      <w:r w:rsidR="00144572" w:rsidRPr="00020044">
        <w:rPr>
          <w:rFonts w:ascii="Times New Roman" w:hAnsi="Times New Roman" w:cs="Times New Roman"/>
          <w:bCs/>
          <w:sz w:val="24"/>
          <w:szCs w:val="24"/>
          <w:lang w:val="lt-LT"/>
        </w:rPr>
        <w:t>atliekas</w:t>
      </w:r>
      <w:r w:rsidRPr="00020044">
        <w:rPr>
          <w:rFonts w:ascii="Times New Roman" w:hAnsi="Times New Roman" w:cs="Times New Roman"/>
          <w:bCs/>
          <w:sz w:val="24"/>
          <w:szCs w:val="24"/>
          <w:lang w:val="lt-LT"/>
        </w:rPr>
        <w:t>?</w:t>
      </w:r>
    </w:p>
    <w:p w:rsidR="008B546F"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144572" w:rsidRPr="00020044" w:rsidRDefault="008B546F"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4.7</w:t>
      </w:r>
      <w:r w:rsidR="00144572" w:rsidRPr="00020044">
        <w:rPr>
          <w:rFonts w:ascii="Times New Roman" w:hAnsi="Times New Roman" w:cs="Times New Roman"/>
          <w:bCs/>
          <w:sz w:val="24"/>
          <w:szCs w:val="24"/>
          <w:lang w:val="lt-LT"/>
        </w:rPr>
        <w:t>. I</w:t>
      </w:r>
      <w:r w:rsidR="00D27C80">
        <w:rPr>
          <w:rFonts w:ascii="Times New Roman" w:hAnsi="Times New Roman" w:cs="Times New Roman"/>
          <w:bCs/>
          <w:sz w:val="24"/>
          <w:szCs w:val="24"/>
          <w:lang w:val="lt-LT"/>
        </w:rPr>
        <w:t>š</w:t>
      </w:r>
      <w:r w:rsidR="00144572" w:rsidRPr="00020044">
        <w:rPr>
          <w:rFonts w:ascii="Times New Roman" w:hAnsi="Times New Roman" w:cs="Times New Roman"/>
          <w:bCs/>
          <w:sz w:val="24"/>
          <w:szCs w:val="24"/>
          <w:lang w:val="lt-LT"/>
        </w:rPr>
        <w:t>vardinkite</w:t>
      </w:r>
      <w:r w:rsidR="0050760E" w:rsidRPr="00020044">
        <w:rPr>
          <w:rFonts w:ascii="Times New Roman" w:hAnsi="Times New Roman" w:cs="Times New Roman"/>
          <w:bCs/>
          <w:sz w:val="24"/>
          <w:szCs w:val="24"/>
          <w:lang w:val="lt-LT"/>
        </w:rPr>
        <w:t>,</w:t>
      </w:r>
      <w:r w:rsidR="00144572" w:rsidRPr="00020044">
        <w:rPr>
          <w:rFonts w:ascii="Times New Roman" w:hAnsi="Times New Roman" w:cs="Times New Roman"/>
          <w:bCs/>
          <w:sz w:val="24"/>
          <w:szCs w:val="24"/>
          <w:lang w:val="lt-LT"/>
        </w:rPr>
        <w:t xml:space="preserve"> kas turi b</w:t>
      </w:r>
      <w:r w:rsidR="00D27C80">
        <w:rPr>
          <w:rFonts w:ascii="Times New Roman" w:hAnsi="Times New Roman" w:cs="Times New Roman"/>
          <w:bCs/>
          <w:sz w:val="24"/>
          <w:szCs w:val="24"/>
          <w:lang w:val="lt-LT"/>
        </w:rPr>
        <w:t>ū</w:t>
      </w:r>
      <w:r w:rsidR="00144572" w:rsidRPr="00020044">
        <w:rPr>
          <w:rFonts w:ascii="Times New Roman" w:hAnsi="Times New Roman" w:cs="Times New Roman"/>
          <w:bCs/>
          <w:sz w:val="24"/>
          <w:szCs w:val="24"/>
          <w:lang w:val="lt-LT"/>
        </w:rPr>
        <w:t>ti Elektros ir elektronin</w:t>
      </w:r>
      <w:r w:rsidR="00D27C80">
        <w:rPr>
          <w:rFonts w:ascii="Times New Roman" w:hAnsi="Times New Roman" w:cs="Times New Roman"/>
          <w:bCs/>
          <w:sz w:val="24"/>
          <w:szCs w:val="24"/>
          <w:lang w:val="lt-LT"/>
        </w:rPr>
        <w:t>ė</w:t>
      </w:r>
      <w:r w:rsidR="00144572" w:rsidRPr="00020044">
        <w:rPr>
          <w:rFonts w:ascii="Times New Roman" w:hAnsi="Times New Roman" w:cs="Times New Roman"/>
          <w:bCs/>
          <w:sz w:val="24"/>
          <w:szCs w:val="24"/>
          <w:lang w:val="lt-LT"/>
        </w:rPr>
        <w:t>s įrangos atli</w:t>
      </w:r>
      <w:r w:rsidRPr="00020044">
        <w:rPr>
          <w:rFonts w:ascii="Times New Roman" w:hAnsi="Times New Roman" w:cs="Times New Roman"/>
          <w:bCs/>
          <w:sz w:val="24"/>
          <w:szCs w:val="24"/>
          <w:lang w:val="lt-LT"/>
        </w:rPr>
        <w:t>ekų apdorojimo vietose</w:t>
      </w:r>
      <w:r w:rsidR="00144572" w:rsidRPr="00020044">
        <w:rPr>
          <w:rFonts w:ascii="Times New Roman" w:hAnsi="Times New Roman" w:cs="Times New Roman"/>
          <w:bCs/>
          <w:sz w:val="24"/>
          <w:szCs w:val="24"/>
          <w:lang w:val="lt-LT"/>
        </w:rPr>
        <w:t>:</w:t>
      </w:r>
    </w:p>
    <w:p w:rsidR="008B546F"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B7126C" w:rsidRPr="00020044" w:rsidRDefault="008B546F"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4.8</w:t>
      </w:r>
      <w:r w:rsidR="00144572" w:rsidRPr="00020044">
        <w:rPr>
          <w:rFonts w:ascii="Times New Roman" w:hAnsi="Times New Roman" w:cs="Times New Roman"/>
          <w:bCs/>
          <w:sz w:val="24"/>
          <w:szCs w:val="24"/>
          <w:lang w:val="lt-LT"/>
        </w:rPr>
        <w:t xml:space="preserve">. </w:t>
      </w:r>
      <w:r w:rsidR="0050760E" w:rsidRPr="00020044">
        <w:rPr>
          <w:rFonts w:ascii="Times New Roman" w:hAnsi="Times New Roman" w:cs="Times New Roman"/>
          <w:bCs/>
          <w:sz w:val="24"/>
          <w:szCs w:val="24"/>
          <w:lang w:val="lt-LT"/>
        </w:rPr>
        <w:t>Paai</w:t>
      </w:r>
      <w:r w:rsidR="00D27C80">
        <w:rPr>
          <w:rFonts w:ascii="Times New Roman" w:hAnsi="Times New Roman" w:cs="Times New Roman"/>
          <w:bCs/>
          <w:sz w:val="24"/>
          <w:szCs w:val="24"/>
          <w:lang w:val="lt-LT"/>
        </w:rPr>
        <w:t>š</w:t>
      </w:r>
      <w:r w:rsidR="0050760E" w:rsidRPr="00020044">
        <w:rPr>
          <w:rFonts w:ascii="Times New Roman" w:hAnsi="Times New Roman" w:cs="Times New Roman"/>
          <w:bCs/>
          <w:sz w:val="24"/>
          <w:szCs w:val="24"/>
          <w:lang w:val="lt-LT"/>
        </w:rPr>
        <w:t>kinkite,</w:t>
      </w:r>
      <w:r w:rsidR="00144572" w:rsidRPr="00020044">
        <w:rPr>
          <w:rFonts w:ascii="Times New Roman" w:hAnsi="Times New Roman" w:cs="Times New Roman"/>
          <w:bCs/>
          <w:sz w:val="24"/>
          <w:szCs w:val="24"/>
          <w:lang w:val="lt-LT"/>
        </w:rPr>
        <w:t xml:space="preserve"> kaip turi b</w:t>
      </w:r>
      <w:r w:rsidR="00D27C80">
        <w:rPr>
          <w:rFonts w:ascii="Times New Roman" w:hAnsi="Times New Roman" w:cs="Times New Roman"/>
          <w:bCs/>
          <w:sz w:val="24"/>
          <w:szCs w:val="24"/>
          <w:lang w:val="lt-LT"/>
        </w:rPr>
        <w:t>ū</w:t>
      </w:r>
      <w:r w:rsidR="00144572" w:rsidRPr="00020044">
        <w:rPr>
          <w:rFonts w:ascii="Times New Roman" w:hAnsi="Times New Roman" w:cs="Times New Roman"/>
          <w:bCs/>
          <w:sz w:val="24"/>
          <w:szCs w:val="24"/>
          <w:lang w:val="lt-LT"/>
        </w:rPr>
        <w:t>ti atliekamas elektros ir elektronin</w:t>
      </w:r>
      <w:r w:rsidR="00D27C80">
        <w:rPr>
          <w:rFonts w:ascii="Times New Roman" w:hAnsi="Times New Roman" w:cs="Times New Roman"/>
          <w:bCs/>
          <w:sz w:val="24"/>
          <w:szCs w:val="24"/>
          <w:lang w:val="lt-LT"/>
        </w:rPr>
        <w:t>ė</w:t>
      </w:r>
      <w:r w:rsidR="00144572" w:rsidRPr="00020044">
        <w:rPr>
          <w:rFonts w:ascii="Times New Roman" w:hAnsi="Times New Roman" w:cs="Times New Roman"/>
          <w:bCs/>
          <w:sz w:val="24"/>
          <w:szCs w:val="24"/>
          <w:lang w:val="lt-LT"/>
        </w:rPr>
        <w:t>s įrangos</w:t>
      </w:r>
      <w:r w:rsidR="00B7126C" w:rsidRPr="00020044">
        <w:rPr>
          <w:rFonts w:ascii="Times New Roman" w:hAnsi="Times New Roman" w:cs="Times New Roman"/>
          <w:bCs/>
          <w:sz w:val="24"/>
          <w:szCs w:val="24"/>
          <w:lang w:val="lt-LT"/>
        </w:rPr>
        <w:t xml:space="preserve"> </w:t>
      </w:r>
      <w:r w:rsidR="0050760E" w:rsidRPr="00020044">
        <w:rPr>
          <w:rFonts w:ascii="Times New Roman" w:hAnsi="Times New Roman" w:cs="Times New Roman"/>
          <w:bCs/>
          <w:sz w:val="24"/>
          <w:szCs w:val="24"/>
          <w:lang w:val="lt-LT"/>
        </w:rPr>
        <w:t>ardymas</w:t>
      </w:r>
      <w:r w:rsidR="00144572" w:rsidRPr="00020044">
        <w:rPr>
          <w:rFonts w:ascii="Times New Roman" w:hAnsi="Times New Roman" w:cs="Times New Roman"/>
          <w:bCs/>
          <w:sz w:val="24"/>
          <w:szCs w:val="24"/>
          <w:lang w:val="lt-LT"/>
        </w:rPr>
        <w:t>:</w:t>
      </w:r>
    </w:p>
    <w:p w:rsidR="00144572" w:rsidRPr="00020044" w:rsidRDefault="0014457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i/>
          <w:sz w:val="24"/>
          <w:szCs w:val="24"/>
          <w:lang w:val="lt-LT"/>
        </w:rPr>
        <w:t>i</w:t>
      </w:r>
      <w:r w:rsidR="00D27C80">
        <w:rPr>
          <w:rFonts w:ascii="Times New Roman" w:hAnsi="Times New Roman" w:cs="Times New Roman"/>
          <w:bCs/>
          <w:i/>
          <w:sz w:val="24"/>
          <w:szCs w:val="24"/>
          <w:lang w:val="lt-LT"/>
        </w:rPr>
        <w:t>š</w:t>
      </w:r>
      <w:r w:rsidR="00B7126C" w:rsidRPr="00020044">
        <w:rPr>
          <w:rFonts w:ascii="Times New Roman" w:hAnsi="Times New Roman" w:cs="Times New Roman"/>
          <w:bCs/>
          <w:i/>
          <w:sz w:val="24"/>
          <w:szCs w:val="24"/>
          <w:lang w:val="lt-LT"/>
        </w:rPr>
        <w:t xml:space="preserve"> </w:t>
      </w:r>
      <w:r w:rsidRPr="00020044">
        <w:rPr>
          <w:rFonts w:ascii="Times New Roman" w:hAnsi="Times New Roman" w:cs="Times New Roman"/>
          <w:bCs/>
          <w:i/>
          <w:sz w:val="24"/>
          <w:szCs w:val="24"/>
          <w:lang w:val="lt-LT"/>
        </w:rPr>
        <w:t>atliekų pirmiausia turi b</w:t>
      </w:r>
      <w:r w:rsidR="00D27C80">
        <w:rPr>
          <w:rFonts w:ascii="Times New Roman" w:hAnsi="Times New Roman" w:cs="Times New Roman"/>
          <w:bCs/>
          <w:i/>
          <w:sz w:val="24"/>
          <w:szCs w:val="24"/>
          <w:lang w:val="lt-LT"/>
        </w:rPr>
        <w:t>ū</w:t>
      </w:r>
      <w:r w:rsidRPr="00020044">
        <w:rPr>
          <w:rFonts w:ascii="Times New Roman" w:hAnsi="Times New Roman" w:cs="Times New Roman"/>
          <w:bCs/>
          <w:i/>
          <w:sz w:val="24"/>
          <w:szCs w:val="24"/>
          <w:lang w:val="lt-LT"/>
        </w:rPr>
        <w:t>ti i</w:t>
      </w:r>
      <w:r w:rsidR="00D27C80">
        <w:rPr>
          <w:rFonts w:ascii="Times New Roman" w:hAnsi="Times New Roman" w:cs="Times New Roman"/>
          <w:bCs/>
          <w:i/>
          <w:sz w:val="24"/>
          <w:szCs w:val="24"/>
          <w:lang w:val="lt-LT"/>
        </w:rPr>
        <w:t>š</w:t>
      </w:r>
      <w:r w:rsidRPr="00020044">
        <w:rPr>
          <w:rFonts w:ascii="Times New Roman" w:hAnsi="Times New Roman" w:cs="Times New Roman"/>
          <w:bCs/>
          <w:i/>
          <w:sz w:val="24"/>
          <w:szCs w:val="24"/>
          <w:lang w:val="lt-LT"/>
        </w:rPr>
        <w:t xml:space="preserve">siurbiami visi skysčiai ir dujos, taip pat atskiriamos </w:t>
      </w:r>
      <w:r w:rsidR="00D27C80">
        <w:rPr>
          <w:rFonts w:ascii="Times New Roman" w:hAnsi="Times New Roman" w:cs="Times New Roman"/>
          <w:bCs/>
          <w:i/>
          <w:sz w:val="24"/>
          <w:szCs w:val="24"/>
          <w:lang w:val="lt-LT"/>
        </w:rPr>
        <w:t>š</w:t>
      </w:r>
      <w:r w:rsidRPr="00020044">
        <w:rPr>
          <w:rFonts w:ascii="Times New Roman" w:hAnsi="Times New Roman" w:cs="Times New Roman"/>
          <w:bCs/>
          <w:i/>
          <w:sz w:val="24"/>
          <w:szCs w:val="24"/>
          <w:lang w:val="lt-LT"/>
        </w:rPr>
        <w:t>ios medžiagos, mi</w:t>
      </w:r>
      <w:r w:rsidR="00D27C80">
        <w:rPr>
          <w:rFonts w:ascii="Times New Roman" w:hAnsi="Times New Roman" w:cs="Times New Roman"/>
          <w:bCs/>
          <w:i/>
          <w:sz w:val="24"/>
          <w:szCs w:val="24"/>
          <w:lang w:val="lt-LT"/>
        </w:rPr>
        <w:t>š</w:t>
      </w:r>
      <w:r w:rsidRPr="00020044">
        <w:rPr>
          <w:rFonts w:ascii="Times New Roman" w:hAnsi="Times New Roman" w:cs="Times New Roman"/>
          <w:bCs/>
          <w:i/>
          <w:sz w:val="24"/>
          <w:szCs w:val="24"/>
          <w:lang w:val="lt-LT"/>
        </w:rPr>
        <w:t>iniai ir dalys</w:t>
      </w:r>
      <w:r w:rsidRPr="00020044">
        <w:rPr>
          <w:rFonts w:ascii="Times New Roman" w:hAnsi="Times New Roman" w:cs="Times New Roman"/>
          <w:color w:val="000000"/>
          <w:lang w:val="lt-LT"/>
        </w:rPr>
        <w:t>:</w:t>
      </w:r>
    </w:p>
    <w:p w:rsidR="00366028"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366028" w:rsidRPr="00020044" w:rsidRDefault="00003FC3"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4.9. </w:t>
      </w:r>
      <w:r w:rsidR="00366028" w:rsidRPr="00020044">
        <w:rPr>
          <w:rFonts w:ascii="Times New Roman" w:hAnsi="Times New Roman" w:cs="Times New Roman"/>
          <w:bCs/>
          <w:sz w:val="24"/>
          <w:szCs w:val="24"/>
          <w:lang w:val="lt-LT"/>
        </w:rPr>
        <w:t>Paai</w:t>
      </w:r>
      <w:r w:rsidR="00D27C80">
        <w:rPr>
          <w:rFonts w:ascii="Times New Roman" w:hAnsi="Times New Roman" w:cs="Times New Roman"/>
          <w:bCs/>
          <w:sz w:val="24"/>
          <w:szCs w:val="24"/>
          <w:lang w:val="lt-LT"/>
        </w:rPr>
        <w:t>š</w:t>
      </w:r>
      <w:r w:rsidR="00366028" w:rsidRPr="00020044">
        <w:rPr>
          <w:rFonts w:ascii="Times New Roman" w:hAnsi="Times New Roman" w:cs="Times New Roman"/>
          <w:bCs/>
          <w:sz w:val="24"/>
          <w:szCs w:val="24"/>
          <w:lang w:val="lt-LT"/>
        </w:rPr>
        <w:t>kinkite</w:t>
      </w:r>
      <w:r w:rsidR="00144572" w:rsidRPr="00020044">
        <w:rPr>
          <w:rFonts w:ascii="Times New Roman" w:hAnsi="Times New Roman" w:cs="Times New Roman"/>
          <w:bCs/>
          <w:sz w:val="24"/>
          <w:szCs w:val="24"/>
          <w:lang w:val="lt-LT"/>
        </w:rPr>
        <w:t>, kokios atliekos yra tinkamos kompostuoti namų sąlygomis</w:t>
      </w:r>
      <w:r w:rsidRPr="00020044">
        <w:rPr>
          <w:rFonts w:ascii="Times New Roman" w:hAnsi="Times New Roman" w:cs="Times New Roman"/>
          <w:bCs/>
          <w:sz w:val="24"/>
          <w:szCs w:val="24"/>
          <w:lang w:val="lt-LT"/>
        </w:rPr>
        <w:t xml:space="preserve"> ir kokių kompostuoti nerekomenduojama</w:t>
      </w:r>
      <w:r w:rsidR="00366028" w:rsidRPr="00020044">
        <w:rPr>
          <w:rFonts w:ascii="Times New Roman" w:hAnsi="Times New Roman" w:cs="Times New Roman"/>
          <w:bCs/>
          <w:sz w:val="24"/>
          <w:szCs w:val="24"/>
          <w:lang w:val="lt-LT"/>
        </w:rPr>
        <w:t>?</w:t>
      </w:r>
    </w:p>
    <w:p w:rsidR="00366028"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366028" w:rsidRPr="00020044" w:rsidRDefault="00003FC3"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4.10. </w:t>
      </w:r>
      <w:r w:rsidR="00366028" w:rsidRPr="00020044">
        <w:rPr>
          <w:rFonts w:ascii="Times New Roman" w:hAnsi="Times New Roman" w:cs="Times New Roman"/>
          <w:bCs/>
          <w:sz w:val="24"/>
          <w:szCs w:val="24"/>
          <w:lang w:val="lt-LT"/>
        </w:rPr>
        <w:t>Paai</w:t>
      </w:r>
      <w:r w:rsidR="00D27C80">
        <w:rPr>
          <w:rFonts w:ascii="Times New Roman" w:hAnsi="Times New Roman" w:cs="Times New Roman"/>
          <w:bCs/>
          <w:sz w:val="24"/>
          <w:szCs w:val="24"/>
          <w:lang w:val="lt-LT"/>
        </w:rPr>
        <w:t>š</w:t>
      </w:r>
      <w:r w:rsidR="00366028" w:rsidRPr="00020044">
        <w:rPr>
          <w:rFonts w:ascii="Times New Roman" w:hAnsi="Times New Roman" w:cs="Times New Roman"/>
          <w:bCs/>
          <w:sz w:val="24"/>
          <w:szCs w:val="24"/>
          <w:lang w:val="lt-LT"/>
        </w:rPr>
        <w:t>kinkite, k</w:t>
      </w:r>
      <w:r w:rsidR="00144572" w:rsidRPr="00020044">
        <w:rPr>
          <w:rFonts w:ascii="Times New Roman" w:hAnsi="Times New Roman" w:cs="Times New Roman"/>
          <w:bCs/>
          <w:sz w:val="24"/>
          <w:szCs w:val="24"/>
          <w:lang w:val="lt-LT"/>
        </w:rPr>
        <w:t>aip tinkamai kompostuoti atliekas</w:t>
      </w:r>
      <w:r w:rsidR="00366028" w:rsidRPr="00020044">
        <w:rPr>
          <w:rFonts w:ascii="Times New Roman" w:hAnsi="Times New Roman" w:cs="Times New Roman"/>
          <w:bCs/>
          <w:sz w:val="24"/>
          <w:szCs w:val="24"/>
          <w:lang w:val="lt-LT"/>
        </w:rPr>
        <w:t>?</w:t>
      </w:r>
    </w:p>
    <w:p w:rsidR="00144572"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F76B5E" w:rsidRPr="00020044" w:rsidRDefault="00003FC3"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bCs/>
          <w:sz w:val="24"/>
          <w:szCs w:val="24"/>
          <w:lang w:val="lt-LT"/>
        </w:rPr>
        <w:t xml:space="preserve">4.11. </w:t>
      </w:r>
      <w:r w:rsidR="00F76B5E" w:rsidRPr="00020044">
        <w:rPr>
          <w:rFonts w:ascii="Times New Roman" w:hAnsi="Times New Roman" w:cs="Times New Roman"/>
          <w:bCs/>
          <w:sz w:val="24"/>
          <w:szCs w:val="24"/>
          <w:lang w:val="lt-LT"/>
        </w:rPr>
        <w:t>K</w:t>
      </w:r>
      <w:r w:rsidR="00144572" w:rsidRPr="00020044">
        <w:rPr>
          <w:rFonts w:ascii="Times New Roman" w:hAnsi="Times New Roman" w:cs="Times New Roman"/>
          <w:bCs/>
          <w:sz w:val="24"/>
          <w:szCs w:val="24"/>
          <w:lang w:val="lt-LT"/>
        </w:rPr>
        <w:t>aip tinkamai sutvarkyti</w:t>
      </w:r>
      <w:r w:rsidR="00B7126C" w:rsidRPr="00020044">
        <w:rPr>
          <w:rFonts w:ascii="Times New Roman" w:hAnsi="Times New Roman" w:cs="Times New Roman"/>
          <w:bCs/>
          <w:sz w:val="24"/>
          <w:szCs w:val="24"/>
          <w:lang w:val="lt-LT"/>
        </w:rPr>
        <w:t xml:space="preserve"> </w:t>
      </w:r>
      <w:r w:rsidR="00144572" w:rsidRPr="00020044">
        <w:rPr>
          <w:rFonts w:ascii="Times New Roman" w:hAnsi="Times New Roman" w:cs="Times New Roman"/>
          <w:sz w:val="24"/>
          <w:szCs w:val="24"/>
          <w:lang w:val="lt-LT"/>
        </w:rPr>
        <w:t>didelių gabaritų atliekas, tok</w:t>
      </w:r>
      <w:r w:rsidR="00F76B5E" w:rsidRPr="00020044">
        <w:rPr>
          <w:rFonts w:ascii="Times New Roman" w:hAnsi="Times New Roman" w:cs="Times New Roman"/>
          <w:sz w:val="24"/>
          <w:szCs w:val="24"/>
          <w:lang w:val="lt-LT"/>
        </w:rPr>
        <w:t xml:space="preserve">ias kaip baldus, langus, duris ir </w:t>
      </w:r>
      <w:r w:rsidR="00144572" w:rsidRPr="00020044">
        <w:rPr>
          <w:rFonts w:ascii="Times New Roman" w:hAnsi="Times New Roman" w:cs="Times New Roman"/>
          <w:sz w:val="24"/>
          <w:szCs w:val="24"/>
          <w:lang w:val="lt-LT"/>
        </w:rPr>
        <w:t>kitas buityje susidarančias didelių matmenų atliekas</w:t>
      </w:r>
      <w:r w:rsidR="00F76B5E" w:rsidRPr="00020044">
        <w:rPr>
          <w:rFonts w:ascii="Times New Roman" w:hAnsi="Times New Roman" w:cs="Times New Roman"/>
          <w:sz w:val="24"/>
          <w:szCs w:val="24"/>
          <w:lang w:val="lt-LT"/>
        </w:rPr>
        <w:t>?</w:t>
      </w:r>
    </w:p>
    <w:p w:rsidR="00F76B5E" w:rsidRPr="00020044" w:rsidRDefault="00E41B4D" w:rsidP="00B7126C">
      <w:pPr>
        <w:pStyle w:val="ListParagraph"/>
        <w:widowControl w:val="0"/>
        <w:spacing w:after="0"/>
        <w:ind w:left="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025BE8" w:rsidRPr="00020044" w:rsidRDefault="00025BE8" w:rsidP="00B7126C">
      <w:pPr>
        <w:pStyle w:val="ListParagraph"/>
        <w:widowControl w:val="0"/>
        <w:spacing w:after="0"/>
        <w:ind w:left="0"/>
        <w:jc w:val="both"/>
        <w:rPr>
          <w:rFonts w:ascii="Times New Roman" w:hAnsi="Times New Roman" w:cs="Times New Roman"/>
          <w:sz w:val="24"/>
          <w:szCs w:val="24"/>
          <w:lang w:val="lt-LT"/>
        </w:rPr>
      </w:pPr>
    </w:p>
    <w:p w:rsidR="0055531F" w:rsidRPr="00020044" w:rsidRDefault="0055531F" w:rsidP="00B7126C">
      <w:pPr>
        <w:pStyle w:val="ListParagraph"/>
        <w:widowControl w:val="0"/>
        <w:spacing w:after="0"/>
        <w:ind w:left="0"/>
        <w:jc w:val="both"/>
        <w:rPr>
          <w:rFonts w:ascii="Times New Roman" w:hAnsi="Times New Roman" w:cs="Times New Roman"/>
          <w:sz w:val="24"/>
          <w:szCs w:val="24"/>
          <w:lang w:val="lt-LT"/>
        </w:rPr>
      </w:pPr>
    </w:p>
    <w:p w:rsidR="00144572" w:rsidRPr="00020044" w:rsidRDefault="00144572"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i/>
          <w:color w:val="000000" w:themeColor="text1"/>
          <w:sz w:val="24"/>
          <w:szCs w:val="24"/>
          <w:lang w:val="lt-LT"/>
        </w:rPr>
        <w:lastRenderedPageBreak/>
        <w:t>5 u</w:t>
      </w:r>
      <w:r w:rsidRPr="00020044">
        <w:rPr>
          <w:rFonts w:ascii="Times New Roman" w:hAnsi="Times New Roman" w:cs="Times New Roman"/>
          <w:bCs/>
          <w:i/>
          <w:sz w:val="24"/>
          <w:szCs w:val="24"/>
          <w:lang w:val="lt-LT"/>
        </w:rPr>
        <w:t>žduotis</w:t>
      </w:r>
      <w:r w:rsidRPr="00020044">
        <w:rPr>
          <w:rFonts w:ascii="Times New Roman" w:hAnsi="Times New Roman" w:cs="Times New Roman"/>
          <w:b/>
          <w:bCs/>
          <w:i/>
          <w:sz w:val="24"/>
          <w:szCs w:val="24"/>
          <w:lang w:val="lt-LT"/>
        </w:rPr>
        <w:t>.</w:t>
      </w:r>
      <w:r w:rsidRPr="00020044">
        <w:rPr>
          <w:rFonts w:ascii="Times New Roman" w:hAnsi="Times New Roman" w:cs="Times New Roman"/>
          <w:bCs/>
          <w:sz w:val="24"/>
          <w:szCs w:val="24"/>
          <w:lang w:val="lt-LT"/>
        </w:rPr>
        <w:t xml:space="preserve"> ATLIEKŲ NAUDOJIMO IR LAIKYMO PROCESAS</w:t>
      </w:r>
      <w:r w:rsidR="00A77A8D" w:rsidRPr="00020044">
        <w:rPr>
          <w:rFonts w:ascii="Times New Roman" w:hAnsi="Times New Roman" w:cs="Times New Roman"/>
          <w:bCs/>
          <w:sz w:val="24"/>
          <w:szCs w:val="24"/>
          <w:lang w:val="lt-LT"/>
        </w:rPr>
        <w:t>.</w:t>
      </w:r>
    </w:p>
    <w:p w:rsidR="00B7126C" w:rsidRPr="00020044" w:rsidRDefault="00144572"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5.1. </w:t>
      </w:r>
      <w:r w:rsidR="008C416E" w:rsidRPr="00020044">
        <w:rPr>
          <w:rFonts w:ascii="Times New Roman" w:hAnsi="Times New Roman" w:cs="Times New Roman"/>
          <w:bCs/>
          <w:sz w:val="24"/>
          <w:szCs w:val="24"/>
          <w:lang w:val="lt-LT"/>
        </w:rPr>
        <w:t>Paai</w:t>
      </w:r>
      <w:r w:rsidR="00D27C80">
        <w:rPr>
          <w:rFonts w:ascii="Times New Roman" w:hAnsi="Times New Roman" w:cs="Times New Roman"/>
          <w:bCs/>
          <w:sz w:val="24"/>
          <w:szCs w:val="24"/>
          <w:lang w:val="lt-LT"/>
        </w:rPr>
        <w:t>š</w:t>
      </w:r>
      <w:r w:rsidR="008C416E" w:rsidRPr="00020044">
        <w:rPr>
          <w:rFonts w:ascii="Times New Roman" w:hAnsi="Times New Roman" w:cs="Times New Roman"/>
          <w:bCs/>
          <w:sz w:val="24"/>
          <w:szCs w:val="24"/>
          <w:lang w:val="lt-LT"/>
        </w:rPr>
        <w:t>kinkite, kas yra atliekų naudojimo veikla ir pateikite tokios veiklos pavyzdį.</w:t>
      </w:r>
    </w:p>
    <w:p w:rsidR="00A77A8D" w:rsidRPr="00020044" w:rsidRDefault="00E41B4D" w:rsidP="00B7126C">
      <w:pPr>
        <w:pStyle w:val="ListParagraph"/>
        <w:widowControl w:val="0"/>
        <w:spacing w:after="0"/>
        <w:ind w:left="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pStyle w:val="ListParagraph"/>
        <w:widowControl w:val="0"/>
        <w:spacing w:after="0"/>
        <w:ind w:left="0"/>
        <w:jc w:val="both"/>
        <w:rPr>
          <w:rFonts w:ascii="Times New Roman" w:hAnsi="Times New Roman" w:cs="Times New Roman"/>
          <w:bCs/>
          <w:sz w:val="24"/>
          <w:szCs w:val="24"/>
          <w:lang w:val="lt-LT"/>
        </w:rPr>
      </w:pPr>
    </w:p>
    <w:p w:rsidR="00B7126C" w:rsidRPr="00020044" w:rsidRDefault="00144572"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5.2.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w:t>
      </w:r>
      <w:r w:rsidR="00A77A8D" w:rsidRPr="00020044">
        <w:rPr>
          <w:rFonts w:ascii="Times New Roman" w:hAnsi="Times New Roman" w:cs="Times New Roman"/>
          <w:bCs/>
          <w:sz w:val="24"/>
          <w:szCs w:val="24"/>
          <w:lang w:val="lt-LT"/>
        </w:rPr>
        <w:t>,</w:t>
      </w:r>
      <w:r w:rsidRPr="00020044">
        <w:rPr>
          <w:rFonts w:ascii="Times New Roman" w:hAnsi="Times New Roman" w:cs="Times New Roman"/>
          <w:bCs/>
          <w:sz w:val="24"/>
          <w:szCs w:val="24"/>
          <w:lang w:val="lt-LT"/>
        </w:rPr>
        <w:t xml:space="preserve"> kaip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laikomos nepavojingos atliekos laikino saugojimo aik</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je</w:t>
      </w:r>
      <w:r w:rsidR="00A77A8D" w:rsidRPr="00020044">
        <w:rPr>
          <w:rFonts w:ascii="Times New Roman" w:hAnsi="Times New Roman" w:cs="Times New Roman"/>
          <w:bCs/>
          <w:sz w:val="24"/>
          <w:szCs w:val="24"/>
          <w:lang w:val="lt-LT"/>
        </w:rPr>
        <w:t>?</w:t>
      </w:r>
    </w:p>
    <w:p w:rsidR="00025BE8"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A77A8D" w:rsidRPr="00020044" w:rsidRDefault="00144572"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5.3. Statybinių atliekų tvarkymo metu atliekos yra smulkinamos. Tokiu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du į aplinkos orą patenka smulkios kietosios dalel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w:t>
      </w:r>
      <w:r w:rsidR="00A77A8D" w:rsidRPr="00020044">
        <w:rPr>
          <w:rFonts w:ascii="Times New Roman" w:hAnsi="Times New Roman" w:cs="Times New Roman"/>
          <w:bCs/>
          <w:sz w:val="24"/>
          <w:szCs w:val="24"/>
          <w:lang w:val="lt-LT"/>
        </w:rPr>
        <w:t>,</w:t>
      </w:r>
      <w:r w:rsidRPr="00020044">
        <w:rPr>
          <w:rFonts w:ascii="Times New Roman" w:hAnsi="Times New Roman" w:cs="Times New Roman"/>
          <w:bCs/>
          <w:sz w:val="24"/>
          <w:szCs w:val="24"/>
          <w:lang w:val="lt-LT"/>
        </w:rPr>
        <w:t xml:space="preserve"> kokiomis priemon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mis sumažinsite tar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ą į aplinkos orą</w:t>
      </w:r>
      <w:r w:rsidR="00A77A8D" w:rsidRPr="00020044">
        <w:rPr>
          <w:rFonts w:ascii="Times New Roman" w:hAnsi="Times New Roman" w:cs="Times New Roman"/>
          <w:bCs/>
          <w:sz w:val="24"/>
          <w:szCs w:val="24"/>
          <w:lang w:val="lt-LT"/>
        </w:rPr>
        <w:t>?</w:t>
      </w:r>
    </w:p>
    <w:p w:rsidR="00A77A8D"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sz w:val="24"/>
          <w:szCs w:val="24"/>
          <w:lang w:val="lt-LT"/>
        </w:rPr>
      </w:pPr>
    </w:p>
    <w:p w:rsidR="00A77A8D" w:rsidRPr="00020044" w:rsidRDefault="00144572"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5.4. Apib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dinkite</w:t>
      </w:r>
      <w:r w:rsidR="00A77A8D" w:rsidRPr="00020044">
        <w:rPr>
          <w:rFonts w:ascii="Times New Roman" w:hAnsi="Times New Roman" w:cs="Times New Roman"/>
          <w:bCs/>
          <w:sz w:val="24"/>
          <w:szCs w:val="24"/>
          <w:lang w:val="lt-LT"/>
        </w:rPr>
        <w:t>,</w:t>
      </w:r>
      <w:r w:rsidRPr="00020044">
        <w:rPr>
          <w:rFonts w:ascii="Times New Roman" w:hAnsi="Times New Roman" w:cs="Times New Roman"/>
          <w:bCs/>
          <w:sz w:val="24"/>
          <w:szCs w:val="24"/>
          <w:lang w:val="lt-LT"/>
        </w:rPr>
        <w:t xml:space="preserve"> kur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laikinai laikomos pavojingos atliekos iki jų</w:t>
      </w:r>
      <w:r w:rsidR="00A77A8D" w:rsidRPr="00020044">
        <w:rPr>
          <w:rFonts w:ascii="Times New Roman" w:hAnsi="Times New Roman" w:cs="Times New Roman"/>
          <w:bCs/>
          <w:sz w:val="24"/>
          <w:szCs w:val="24"/>
          <w:lang w:val="lt-LT"/>
        </w:rPr>
        <w:t xml:space="preserve"> pridavimo atliekų tvarkytojams?</w:t>
      </w:r>
    </w:p>
    <w:p w:rsidR="00A77A8D" w:rsidRPr="00020044" w:rsidRDefault="00E41B4D" w:rsidP="00B7126C">
      <w:pPr>
        <w:pStyle w:val="ListParagraph"/>
        <w:widowControl w:val="0"/>
        <w:spacing w:after="0"/>
        <w:ind w:left="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pStyle w:val="ListParagraph"/>
        <w:widowControl w:val="0"/>
        <w:spacing w:after="0"/>
        <w:ind w:left="0"/>
        <w:jc w:val="both"/>
        <w:rPr>
          <w:rFonts w:ascii="Times New Roman" w:hAnsi="Times New Roman" w:cs="Times New Roman"/>
          <w:bCs/>
          <w:sz w:val="24"/>
          <w:szCs w:val="24"/>
          <w:lang w:val="lt-LT"/>
        </w:rPr>
      </w:pPr>
    </w:p>
    <w:p w:rsidR="00276309" w:rsidRPr="00020044" w:rsidRDefault="00144572"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5.5.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w:t>
      </w:r>
      <w:r w:rsidR="00276309" w:rsidRPr="00020044">
        <w:rPr>
          <w:rFonts w:ascii="Times New Roman" w:hAnsi="Times New Roman" w:cs="Times New Roman"/>
          <w:bCs/>
          <w:sz w:val="24"/>
          <w:szCs w:val="24"/>
          <w:lang w:val="lt-LT"/>
        </w:rPr>
        <w:t>,</w:t>
      </w:r>
      <w:r w:rsidRPr="00020044">
        <w:rPr>
          <w:rFonts w:ascii="Times New Roman" w:hAnsi="Times New Roman" w:cs="Times New Roman"/>
          <w:bCs/>
          <w:sz w:val="24"/>
          <w:szCs w:val="24"/>
          <w:lang w:val="lt-LT"/>
        </w:rPr>
        <w:t xml:space="preserve"> kaip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tvarkomos pavir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nuotekos nuo atliekų laikino saugojimo aik</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w:t>
      </w:r>
      <w:r w:rsidR="00276309" w:rsidRPr="00020044">
        <w:rPr>
          <w:rFonts w:ascii="Times New Roman" w:hAnsi="Times New Roman" w:cs="Times New Roman"/>
          <w:bCs/>
          <w:sz w:val="24"/>
          <w:szCs w:val="24"/>
          <w:lang w:val="lt-LT"/>
        </w:rPr>
        <w:t>?</w:t>
      </w:r>
    </w:p>
    <w:p w:rsidR="00A77A8D" w:rsidRPr="00020044" w:rsidRDefault="00E41B4D" w:rsidP="00B7126C">
      <w:pPr>
        <w:pStyle w:val="ListParagraph"/>
        <w:widowControl w:val="0"/>
        <w:spacing w:after="0"/>
        <w:ind w:left="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pStyle w:val="ListParagraph"/>
        <w:widowControl w:val="0"/>
        <w:spacing w:after="0"/>
        <w:ind w:left="0"/>
        <w:jc w:val="both"/>
        <w:rPr>
          <w:rFonts w:ascii="Times New Roman" w:hAnsi="Times New Roman" w:cs="Times New Roman"/>
          <w:bCs/>
          <w:sz w:val="24"/>
          <w:szCs w:val="24"/>
          <w:lang w:val="lt-LT"/>
        </w:rPr>
      </w:pPr>
    </w:p>
    <w:p w:rsidR="00B7126C" w:rsidRPr="00020044" w:rsidRDefault="00144572"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5.6. Kokie įrenginiai naudojami atliekų t</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rio mažinimui, jas toliau patalpinant į la</w:t>
      </w:r>
      <w:r w:rsidR="00276309" w:rsidRPr="00020044">
        <w:rPr>
          <w:rFonts w:ascii="Times New Roman" w:hAnsi="Times New Roman" w:cs="Times New Roman"/>
          <w:bCs/>
          <w:sz w:val="24"/>
          <w:szCs w:val="24"/>
          <w:lang w:val="lt-LT"/>
        </w:rPr>
        <w:t>ikino saugojimo aik</w:t>
      </w:r>
      <w:r w:rsidR="00D27C80">
        <w:rPr>
          <w:rFonts w:ascii="Times New Roman" w:hAnsi="Times New Roman" w:cs="Times New Roman"/>
          <w:bCs/>
          <w:sz w:val="24"/>
          <w:szCs w:val="24"/>
          <w:lang w:val="lt-LT"/>
        </w:rPr>
        <w:t>š</w:t>
      </w:r>
      <w:r w:rsidR="00276309" w:rsidRPr="00020044">
        <w:rPr>
          <w:rFonts w:ascii="Times New Roman" w:hAnsi="Times New Roman" w:cs="Times New Roman"/>
          <w:bCs/>
          <w:sz w:val="24"/>
          <w:szCs w:val="24"/>
          <w:lang w:val="lt-LT"/>
        </w:rPr>
        <w:t>tel</w:t>
      </w:r>
      <w:r w:rsidR="00D27C80">
        <w:rPr>
          <w:rFonts w:ascii="Times New Roman" w:hAnsi="Times New Roman" w:cs="Times New Roman"/>
          <w:bCs/>
          <w:sz w:val="24"/>
          <w:szCs w:val="24"/>
          <w:lang w:val="lt-LT"/>
        </w:rPr>
        <w:t>ė</w:t>
      </w:r>
      <w:r w:rsidR="00276309" w:rsidRPr="00020044">
        <w:rPr>
          <w:rFonts w:ascii="Times New Roman" w:hAnsi="Times New Roman" w:cs="Times New Roman"/>
          <w:bCs/>
          <w:sz w:val="24"/>
          <w:szCs w:val="24"/>
          <w:lang w:val="lt-LT"/>
        </w:rPr>
        <w:t>s?</w:t>
      </w:r>
    </w:p>
    <w:p w:rsidR="00A63DC0" w:rsidRPr="00020044" w:rsidRDefault="00E41B4D"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E41B4D" w:rsidRPr="00020044" w:rsidRDefault="00E41B4D" w:rsidP="00B7126C">
      <w:pPr>
        <w:widowControl w:val="0"/>
        <w:spacing w:after="0"/>
        <w:rPr>
          <w:rFonts w:ascii="Times New Roman" w:hAnsi="Times New Roman" w:cs="Times New Roman"/>
          <w:bCs/>
          <w:i/>
          <w:sz w:val="24"/>
          <w:szCs w:val="24"/>
          <w:lang w:val="lt-LT"/>
        </w:rPr>
      </w:pPr>
    </w:p>
    <w:p w:rsidR="009E335A" w:rsidRPr="00020044" w:rsidRDefault="009E335A"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br w:type="page"/>
      </w:r>
    </w:p>
    <w:p w:rsidR="009E335A" w:rsidRPr="00020044" w:rsidRDefault="00E24E39" w:rsidP="00B7126C">
      <w:pPr>
        <w:widowControl w:val="0"/>
        <w:spacing w:after="0"/>
        <w:jc w:val="center"/>
        <w:rPr>
          <w:rFonts w:ascii="Times New Roman" w:hAnsi="Times New Roman" w:cs="Times New Roman"/>
          <w:b/>
          <w:sz w:val="28"/>
          <w:szCs w:val="28"/>
          <w:lang w:val="lt-LT"/>
        </w:rPr>
      </w:pPr>
      <w:r w:rsidRPr="00020044">
        <w:rPr>
          <w:rFonts w:ascii="Times New Roman" w:hAnsi="Times New Roman" w:cs="Times New Roman"/>
          <w:b/>
          <w:bCs/>
          <w:sz w:val="28"/>
          <w:szCs w:val="28"/>
          <w:lang w:val="lt-LT"/>
        </w:rPr>
        <w:lastRenderedPageBreak/>
        <w:t>Modulis „</w:t>
      </w:r>
      <w:r w:rsidRPr="00020044">
        <w:rPr>
          <w:rFonts w:ascii="Times New Roman" w:hAnsi="Times New Roman" w:cs="Times New Roman"/>
          <w:b/>
          <w:sz w:val="28"/>
          <w:szCs w:val="28"/>
          <w:lang w:val="lt-LT"/>
        </w:rPr>
        <w:t>Sąvartyno ir atliekų tvarkymo teritorijos prieži</w:t>
      </w:r>
      <w:r w:rsidR="00D27C80">
        <w:rPr>
          <w:rFonts w:ascii="Times New Roman" w:hAnsi="Times New Roman" w:cs="Times New Roman"/>
          <w:b/>
          <w:sz w:val="28"/>
          <w:szCs w:val="28"/>
          <w:lang w:val="lt-LT"/>
        </w:rPr>
        <w:t>ū</w:t>
      </w:r>
      <w:r w:rsidRPr="00020044">
        <w:rPr>
          <w:rFonts w:ascii="Times New Roman" w:hAnsi="Times New Roman" w:cs="Times New Roman"/>
          <w:b/>
          <w:sz w:val="28"/>
          <w:szCs w:val="28"/>
          <w:lang w:val="lt-LT"/>
        </w:rPr>
        <w:t>ra”</w:t>
      </w:r>
    </w:p>
    <w:p w:rsidR="00A63DC0" w:rsidRPr="00020044" w:rsidRDefault="00A63DC0" w:rsidP="00B7126C">
      <w:pPr>
        <w:widowControl w:val="0"/>
        <w:spacing w:after="0"/>
        <w:rPr>
          <w:rFonts w:ascii="Times New Roman" w:hAnsi="Times New Roman" w:cs="Times New Roman"/>
          <w:bCs/>
          <w:sz w:val="24"/>
          <w:szCs w:val="24"/>
          <w:lang w:val="lt-LT"/>
        </w:rPr>
      </w:pPr>
    </w:p>
    <w:p w:rsidR="009C6DC9" w:rsidRPr="00020044" w:rsidRDefault="009C6DC9" w:rsidP="00B7126C">
      <w:pPr>
        <w:pStyle w:val="ListParagraph"/>
        <w:widowControl w:val="0"/>
        <w:spacing w:after="0"/>
        <w:ind w:left="0"/>
        <w:jc w:val="both"/>
        <w:rPr>
          <w:rFonts w:ascii="Times New Roman" w:eastAsia="Times New Roman" w:hAnsi="Times New Roman" w:cs="Times New Roman"/>
          <w:b/>
          <w:sz w:val="24"/>
          <w:szCs w:val="24"/>
          <w:lang w:val="lt-LT" w:eastAsia="en-GB"/>
        </w:rPr>
      </w:pPr>
      <w:r w:rsidRPr="00020044">
        <w:rPr>
          <w:rFonts w:ascii="Times New Roman" w:hAnsi="Times New Roman" w:cs="Times New Roman"/>
          <w:bCs/>
          <w:i/>
          <w:sz w:val="24"/>
          <w:szCs w:val="24"/>
          <w:lang w:val="lt-LT"/>
        </w:rPr>
        <w:t>1 užduotis.</w:t>
      </w:r>
      <w:r w:rsidRPr="00020044">
        <w:rPr>
          <w:rFonts w:ascii="Times New Roman" w:eastAsia="Times New Roman" w:hAnsi="Times New Roman" w:cs="Times New Roman"/>
          <w:sz w:val="24"/>
          <w:szCs w:val="24"/>
          <w:lang w:val="lt-LT" w:eastAsia="en-GB"/>
        </w:rPr>
        <w:t xml:space="preserve"> PRIE</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GAISRIN</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i/>
          <w:sz w:val="24"/>
          <w:szCs w:val="24"/>
          <w:lang w:val="lt-LT" w:eastAsia="en-GB"/>
        </w:rPr>
        <w:t xml:space="preserve"> </w:t>
      </w:r>
      <w:r w:rsidRPr="00020044">
        <w:rPr>
          <w:rFonts w:ascii="Times New Roman" w:eastAsia="Times New Roman" w:hAnsi="Times New Roman" w:cs="Times New Roman"/>
          <w:sz w:val="24"/>
          <w:szCs w:val="24"/>
          <w:lang w:val="lt-LT" w:eastAsia="en-GB"/>
        </w:rPr>
        <w:t>SAUGA VYKDANT ATLIEKŲ TVARKYMO DARBUS.</w:t>
      </w:r>
    </w:p>
    <w:p w:rsidR="006C4DBB" w:rsidRPr="00020044" w:rsidRDefault="009C6DC9"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Calibri" w:hAnsi="Times New Roman" w:cs="Times New Roman"/>
          <w:sz w:val="24"/>
          <w:szCs w:val="24"/>
          <w:lang w:val="lt-LT" w:eastAsia="lt-LT"/>
        </w:rPr>
        <w:t>1.1.</w:t>
      </w:r>
      <w:r w:rsidRPr="00020044">
        <w:rPr>
          <w:rFonts w:ascii="Times New Roman" w:eastAsia="Times New Roman" w:hAnsi="Times New Roman" w:cs="Times New Roman"/>
          <w:sz w:val="24"/>
          <w:szCs w:val="24"/>
          <w:lang w:val="lt-LT" w:eastAsia="en-GB"/>
        </w:rPr>
        <w:t xml:space="preserve"> Atliekų tvarkymo darbuotojų veiksmai kilus gaisrui. Kiekvienas darbuotojas pasteb</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jęs gaisrą privalo (sužym</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 xml:space="preserve">kite </w:t>
      </w:r>
      <w:r w:rsidR="00185C79" w:rsidRPr="00020044">
        <w:rPr>
          <w:rFonts w:ascii="Times New Roman" w:eastAsia="Times New Roman" w:hAnsi="Times New Roman" w:cs="Times New Roman"/>
          <w:sz w:val="24"/>
          <w:szCs w:val="24"/>
          <w:lang w:val="lt-LT" w:eastAsia="en-GB"/>
        </w:rPr>
        <w:t>pagal prioritetą</w:t>
      </w:r>
      <w:r w:rsidR="00B7126C" w:rsidRPr="00020044">
        <w:rPr>
          <w:rFonts w:ascii="Times New Roman" w:eastAsia="Times New Roman" w:hAnsi="Times New Roman" w:cs="Times New Roman"/>
          <w:sz w:val="24"/>
          <w:szCs w:val="24"/>
          <w:lang w:val="lt-LT" w:eastAsia="en-GB"/>
        </w:rPr>
        <w:t xml:space="preserve"> </w:t>
      </w:r>
      <w:r w:rsidR="00185C79" w:rsidRPr="00020044">
        <w:rPr>
          <w:rFonts w:ascii="Times New Roman" w:eastAsia="Times New Roman" w:hAnsi="Times New Roman" w:cs="Times New Roman"/>
          <w:sz w:val="24"/>
          <w:szCs w:val="24"/>
          <w:lang w:val="lt-LT" w:eastAsia="en-GB"/>
        </w:rPr>
        <w:t>nuo 1 iki 5):</w:t>
      </w:r>
    </w:p>
    <w:tbl>
      <w:tblPr>
        <w:tblStyle w:val="TableGrid"/>
        <w:tblW w:w="0" w:type="auto"/>
        <w:tblLook w:val="04A0" w:firstRow="1" w:lastRow="0" w:firstColumn="1" w:lastColumn="0" w:noHBand="0" w:noVBand="1"/>
      </w:tblPr>
      <w:tblGrid>
        <w:gridCol w:w="8275"/>
        <w:gridCol w:w="1637"/>
      </w:tblGrid>
      <w:tr w:rsidR="009C6DC9" w:rsidRPr="00020044" w:rsidTr="00B804CF">
        <w:tc>
          <w:tcPr>
            <w:tcW w:w="8275" w:type="dxa"/>
          </w:tcPr>
          <w:p w:rsidR="009C6DC9" w:rsidRPr="00020044" w:rsidRDefault="009C6DC9" w:rsidP="00B7126C">
            <w:pPr>
              <w:widowControl w:val="0"/>
              <w:spacing w:line="276" w:lineRule="auto"/>
              <w:contextualSpacing/>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Darbuotojo veiksmas</w:t>
            </w:r>
          </w:p>
        </w:tc>
        <w:tc>
          <w:tcPr>
            <w:tcW w:w="1637" w:type="dxa"/>
          </w:tcPr>
          <w:p w:rsidR="009C6DC9" w:rsidRPr="00020044" w:rsidRDefault="009C6DC9"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Prioriteto Nr.</w:t>
            </w:r>
          </w:p>
        </w:tc>
      </w:tr>
      <w:tr w:rsidR="009C6DC9" w:rsidRPr="00020044" w:rsidTr="00B804CF">
        <w:tc>
          <w:tcPr>
            <w:tcW w:w="8275" w:type="dxa"/>
          </w:tcPr>
          <w:p w:rsidR="009C6DC9" w:rsidRPr="00020044" w:rsidRDefault="009C6DC9" w:rsidP="00B7126C">
            <w:pPr>
              <w:widowControl w:val="0"/>
              <w:spacing w:line="276" w:lineRule="auto"/>
              <w:contextualSpacing/>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Nurodyti asmenims, nesusijusiems su gaisro likvidavimu, pasi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alinti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 gaisro pavojaus zonos</w:t>
            </w:r>
          </w:p>
        </w:tc>
        <w:tc>
          <w:tcPr>
            <w:tcW w:w="1637" w:type="dxa"/>
          </w:tcPr>
          <w:p w:rsidR="009C6DC9" w:rsidRPr="00020044" w:rsidRDefault="009C6DC9" w:rsidP="00B7126C">
            <w:pPr>
              <w:widowControl w:val="0"/>
              <w:spacing w:line="276" w:lineRule="auto"/>
              <w:rPr>
                <w:rFonts w:ascii="Times New Roman" w:eastAsia="Times New Roman" w:hAnsi="Times New Roman" w:cs="Times New Roman"/>
                <w:sz w:val="24"/>
                <w:szCs w:val="24"/>
                <w:lang w:eastAsia="en-GB"/>
              </w:rPr>
            </w:pPr>
          </w:p>
        </w:tc>
      </w:tr>
      <w:tr w:rsidR="009C6DC9" w:rsidRPr="00020044" w:rsidTr="00B804CF">
        <w:tc>
          <w:tcPr>
            <w:tcW w:w="8275" w:type="dxa"/>
          </w:tcPr>
          <w:p w:rsidR="009C6DC9" w:rsidRPr="00020044" w:rsidRDefault="009C6DC9" w:rsidP="00B7126C">
            <w:pPr>
              <w:widowControl w:val="0"/>
              <w:spacing w:line="276" w:lineRule="auto"/>
              <w:contextualSpacing/>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Gesinti gaisro židinį turimomis pirmin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mis gaisro gesinimo priemon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mis</w:t>
            </w:r>
          </w:p>
          <w:p w:rsidR="009C6DC9" w:rsidRPr="00020044" w:rsidRDefault="009C6DC9" w:rsidP="00B7126C">
            <w:pPr>
              <w:widowControl w:val="0"/>
              <w:spacing w:line="276" w:lineRule="auto"/>
              <w:contextualSpacing/>
              <w:rPr>
                <w:rFonts w:ascii="Times New Roman" w:eastAsia="Times New Roman" w:hAnsi="Times New Roman" w:cs="Times New Roman"/>
                <w:sz w:val="24"/>
                <w:szCs w:val="24"/>
                <w:lang w:eastAsia="en-GB"/>
              </w:rPr>
            </w:pPr>
          </w:p>
        </w:tc>
        <w:tc>
          <w:tcPr>
            <w:tcW w:w="1637" w:type="dxa"/>
          </w:tcPr>
          <w:p w:rsidR="009C6DC9" w:rsidRPr="00020044" w:rsidRDefault="009C6DC9" w:rsidP="00B7126C">
            <w:pPr>
              <w:widowControl w:val="0"/>
              <w:spacing w:line="276" w:lineRule="auto"/>
              <w:rPr>
                <w:rFonts w:ascii="Times New Roman" w:eastAsia="Times New Roman" w:hAnsi="Times New Roman" w:cs="Times New Roman"/>
                <w:sz w:val="24"/>
                <w:szCs w:val="24"/>
                <w:lang w:eastAsia="en-GB"/>
              </w:rPr>
            </w:pPr>
          </w:p>
        </w:tc>
      </w:tr>
      <w:tr w:rsidR="009C6DC9" w:rsidRPr="00020044" w:rsidTr="00B804CF">
        <w:tc>
          <w:tcPr>
            <w:tcW w:w="8275" w:type="dxa"/>
          </w:tcPr>
          <w:p w:rsidR="009C6DC9" w:rsidRPr="00020044" w:rsidRDefault="009C6DC9" w:rsidP="00B7126C">
            <w:pPr>
              <w:widowControl w:val="0"/>
              <w:spacing w:line="276" w:lineRule="auto"/>
              <w:contextualSpacing/>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Nedelsiant prane</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ti prie</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gaisrinei apsaugai ir įmon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 dispečeriui</w:t>
            </w:r>
          </w:p>
          <w:p w:rsidR="009C6DC9" w:rsidRPr="00020044" w:rsidRDefault="009C6DC9" w:rsidP="00B7126C">
            <w:pPr>
              <w:widowControl w:val="0"/>
              <w:spacing w:line="276" w:lineRule="auto"/>
              <w:contextualSpacing/>
              <w:rPr>
                <w:rFonts w:ascii="Times New Roman" w:eastAsia="Times New Roman" w:hAnsi="Times New Roman" w:cs="Times New Roman"/>
                <w:sz w:val="24"/>
                <w:szCs w:val="24"/>
                <w:lang w:eastAsia="en-GB"/>
              </w:rPr>
            </w:pPr>
          </w:p>
        </w:tc>
        <w:tc>
          <w:tcPr>
            <w:tcW w:w="1637" w:type="dxa"/>
          </w:tcPr>
          <w:p w:rsidR="009C6DC9" w:rsidRPr="00020044" w:rsidRDefault="009C6DC9" w:rsidP="00B7126C">
            <w:pPr>
              <w:widowControl w:val="0"/>
              <w:spacing w:line="276" w:lineRule="auto"/>
              <w:rPr>
                <w:rFonts w:ascii="Times New Roman" w:eastAsia="Times New Roman" w:hAnsi="Times New Roman" w:cs="Times New Roman"/>
                <w:sz w:val="24"/>
                <w:szCs w:val="24"/>
                <w:lang w:eastAsia="en-GB"/>
              </w:rPr>
            </w:pPr>
          </w:p>
        </w:tc>
      </w:tr>
      <w:tr w:rsidR="009C6DC9" w:rsidRPr="00020044" w:rsidTr="00B804CF">
        <w:tc>
          <w:tcPr>
            <w:tcW w:w="8275" w:type="dxa"/>
          </w:tcPr>
          <w:p w:rsidR="009C6DC9" w:rsidRPr="00020044" w:rsidRDefault="009C6DC9" w:rsidP="00B7126C">
            <w:pPr>
              <w:widowControl w:val="0"/>
              <w:spacing w:line="276" w:lineRule="auto"/>
              <w:contextualSpacing/>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Informuoti apie gaisrą bendradarbius, gamybos procese susijusių įrenginių (sekcijų) darbuotojus</w:t>
            </w:r>
          </w:p>
        </w:tc>
        <w:tc>
          <w:tcPr>
            <w:tcW w:w="1637" w:type="dxa"/>
          </w:tcPr>
          <w:p w:rsidR="009C6DC9" w:rsidRPr="00020044" w:rsidRDefault="009C6DC9" w:rsidP="00B7126C">
            <w:pPr>
              <w:widowControl w:val="0"/>
              <w:spacing w:line="276" w:lineRule="auto"/>
              <w:rPr>
                <w:rFonts w:ascii="Times New Roman" w:eastAsia="Times New Roman" w:hAnsi="Times New Roman" w:cs="Times New Roman"/>
                <w:sz w:val="24"/>
                <w:szCs w:val="24"/>
                <w:lang w:eastAsia="en-GB"/>
              </w:rPr>
            </w:pPr>
          </w:p>
        </w:tc>
      </w:tr>
      <w:tr w:rsidR="009C6DC9" w:rsidRPr="00020044" w:rsidTr="00B804CF">
        <w:tc>
          <w:tcPr>
            <w:tcW w:w="8275" w:type="dxa"/>
          </w:tcPr>
          <w:p w:rsidR="009C6DC9" w:rsidRPr="00020044" w:rsidRDefault="009C6DC9"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Informuoti apie gaisrą cecho ir įrenginio vadovus</w:t>
            </w:r>
          </w:p>
          <w:p w:rsidR="009C6DC9" w:rsidRPr="00020044" w:rsidRDefault="009C6DC9" w:rsidP="00B7126C">
            <w:pPr>
              <w:widowControl w:val="0"/>
              <w:spacing w:line="276" w:lineRule="auto"/>
              <w:rPr>
                <w:rFonts w:ascii="Times New Roman" w:eastAsia="Times New Roman" w:hAnsi="Times New Roman" w:cs="Times New Roman"/>
                <w:sz w:val="24"/>
                <w:szCs w:val="24"/>
                <w:lang w:eastAsia="en-GB"/>
              </w:rPr>
            </w:pPr>
          </w:p>
        </w:tc>
        <w:tc>
          <w:tcPr>
            <w:tcW w:w="1637" w:type="dxa"/>
          </w:tcPr>
          <w:p w:rsidR="009C6DC9" w:rsidRPr="00020044" w:rsidRDefault="009C6DC9" w:rsidP="00B7126C">
            <w:pPr>
              <w:widowControl w:val="0"/>
              <w:spacing w:line="276" w:lineRule="auto"/>
              <w:rPr>
                <w:rFonts w:ascii="Times New Roman" w:eastAsia="Times New Roman" w:hAnsi="Times New Roman" w:cs="Times New Roman"/>
                <w:sz w:val="24"/>
                <w:szCs w:val="24"/>
                <w:lang w:eastAsia="en-GB"/>
              </w:rPr>
            </w:pPr>
          </w:p>
        </w:tc>
      </w:tr>
    </w:tbl>
    <w:p w:rsidR="009C6DC9" w:rsidRPr="00020044" w:rsidRDefault="009C6DC9" w:rsidP="00B7126C">
      <w:pPr>
        <w:widowControl w:val="0"/>
        <w:spacing w:after="0"/>
        <w:jc w:val="both"/>
        <w:rPr>
          <w:rFonts w:ascii="Times New Roman" w:hAnsi="Times New Roman" w:cs="Times New Roman"/>
          <w:bCs/>
          <w:sz w:val="24"/>
          <w:szCs w:val="24"/>
          <w:highlight w:val="yellow"/>
          <w:lang w:val="lt-LT"/>
        </w:rPr>
      </w:pP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1.2.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vardinkite gaisrui gesinti taikomus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dus:</w:t>
      </w:r>
    </w:p>
    <w:p w:rsidR="009C6DC9" w:rsidRPr="00020044" w:rsidRDefault="00E41B4D"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B347E8" w:rsidRPr="00020044" w:rsidRDefault="00B347E8" w:rsidP="00B7126C">
      <w:pPr>
        <w:widowControl w:val="0"/>
        <w:spacing w:after="0"/>
        <w:jc w:val="both"/>
        <w:rPr>
          <w:rFonts w:ascii="Times New Roman" w:hAnsi="Times New Roman" w:cs="Times New Roman"/>
          <w:bCs/>
          <w:sz w:val="24"/>
          <w:szCs w:val="24"/>
          <w:highlight w:val="yellow"/>
          <w:lang w:val="lt-LT"/>
        </w:rPr>
      </w:pPr>
    </w:p>
    <w:p w:rsidR="006C4DBB" w:rsidRPr="00020044" w:rsidRDefault="009C6DC9" w:rsidP="00B7126C">
      <w:pPr>
        <w:widowControl w:val="0"/>
        <w:spacing w:after="0"/>
        <w:jc w:val="both"/>
        <w:rPr>
          <w:rFonts w:ascii="Times New Roman" w:eastAsia="Calibri" w:hAnsi="Times New Roman" w:cs="Times New Roman"/>
          <w:sz w:val="24"/>
          <w:szCs w:val="24"/>
          <w:lang w:val="lt-LT"/>
        </w:rPr>
      </w:pPr>
      <w:r w:rsidRPr="00020044">
        <w:rPr>
          <w:rFonts w:ascii="Times New Roman" w:eastAsia="Calibri" w:hAnsi="Times New Roman" w:cs="Times New Roman"/>
          <w:sz w:val="24"/>
          <w:szCs w:val="24"/>
          <w:lang w:val="lt-LT"/>
        </w:rPr>
        <w:t xml:space="preserve">1.3. </w:t>
      </w:r>
      <w:r w:rsidRPr="00020044">
        <w:rPr>
          <w:rFonts w:ascii="Times New Roman" w:eastAsia="Times New Roman" w:hAnsi="Times New Roman" w:cs="Times New Roman"/>
          <w:sz w:val="24"/>
          <w:szCs w:val="24"/>
          <w:lang w:val="lt-LT"/>
        </w:rPr>
        <w:t>Degiųjų atliekų (i</w:t>
      </w:r>
      <w:r w:rsidR="00D27C80">
        <w:rPr>
          <w:rFonts w:ascii="Times New Roman" w:eastAsia="Times New Roman" w:hAnsi="Times New Roman" w:cs="Times New Roman"/>
          <w:sz w:val="24"/>
          <w:szCs w:val="24"/>
          <w:lang w:val="lt-LT"/>
        </w:rPr>
        <w:t>š</w:t>
      </w:r>
      <w:r w:rsidRPr="00020044">
        <w:rPr>
          <w:rFonts w:ascii="Times New Roman" w:eastAsia="Times New Roman" w:hAnsi="Times New Roman" w:cs="Times New Roman"/>
          <w:sz w:val="24"/>
          <w:szCs w:val="24"/>
          <w:lang w:val="lt-LT"/>
        </w:rPr>
        <w:t xml:space="preserve"> atliekų gauto kuro) laikymo aplinkosauginiai reikalavimai. </w:t>
      </w:r>
      <w:r w:rsidRPr="00020044">
        <w:rPr>
          <w:rFonts w:ascii="Times New Roman" w:eastAsia="Calibri" w:hAnsi="Times New Roman" w:cs="Times New Roman"/>
          <w:sz w:val="24"/>
          <w:szCs w:val="24"/>
          <w:lang w:val="lt-LT"/>
        </w:rPr>
        <w:t>Ar teisingi teiginiai? (teisingu</w:t>
      </w:r>
      <w:r w:rsidR="00185C79" w:rsidRPr="00020044">
        <w:rPr>
          <w:rFonts w:ascii="Times New Roman" w:eastAsia="Calibri" w:hAnsi="Times New Roman" w:cs="Times New Roman"/>
          <w:sz w:val="24"/>
          <w:szCs w:val="24"/>
          <w:lang w:val="lt-LT"/>
        </w:rPr>
        <w:t>s žym</w:t>
      </w:r>
      <w:r w:rsidR="00D27C80">
        <w:rPr>
          <w:rFonts w:ascii="Times New Roman" w:eastAsia="Calibri" w:hAnsi="Times New Roman" w:cs="Times New Roman"/>
          <w:sz w:val="24"/>
          <w:szCs w:val="24"/>
          <w:lang w:val="lt-LT"/>
        </w:rPr>
        <w:t>ė</w:t>
      </w:r>
      <w:r w:rsidR="00185C79" w:rsidRPr="00020044">
        <w:rPr>
          <w:rFonts w:ascii="Times New Roman" w:eastAsia="Calibri" w:hAnsi="Times New Roman" w:cs="Times New Roman"/>
          <w:sz w:val="24"/>
          <w:szCs w:val="24"/>
          <w:lang w:val="lt-LT"/>
        </w:rPr>
        <w:t>ti (+), neteisingus (-)):</w:t>
      </w:r>
    </w:p>
    <w:tbl>
      <w:tblPr>
        <w:tblStyle w:val="TableGrid"/>
        <w:tblW w:w="0" w:type="auto"/>
        <w:tblLook w:val="04A0" w:firstRow="1" w:lastRow="0" w:firstColumn="1" w:lastColumn="0" w:noHBand="0" w:noVBand="1"/>
      </w:tblPr>
      <w:tblGrid>
        <w:gridCol w:w="9085"/>
        <w:gridCol w:w="827"/>
      </w:tblGrid>
      <w:tr w:rsidR="009C6DC9" w:rsidRPr="00020044" w:rsidTr="00EB22F0">
        <w:tc>
          <w:tcPr>
            <w:tcW w:w="9085" w:type="dxa"/>
          </w:tcPr>
          <w:p w:rsidR="009C6DC9" w:rsidRPr="00020044" w:rsidRDefault="009C6DC9"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a) Degiosios atliekos (i</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 xml:space="preserve"> atliekų gautas kuras) (toliau – degiosios atliekos)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laikomos taip, kad netur</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tų neigiamo poveiki</w:t>
            </w:r>
            <w:r w:rsidR="0096646F" w:rsidRPr="00020044">
              <w:rPr>
                <w:rFonts w:ascii="Times New Roman" w:eastAsia="Times New Roman" w:hAnsi="Times New Roman" w:cs="Times New Roman"/>
                <w:sz w:val="24"/>
                <w:szCs w:val="24"/>
              </w:rPr>
              <w:t>o žmonių sveikatai ir aplinkai.</w:t>
            </w:r>
          </w:p>
        </w:tc>
        <w:tc>
          <w:tcPr>
            <w:tcW w:w="827" w:type="dxa"/>
          </w:tcPr>
          <w:p w:rsidR="009C6DC9" w:rsidRPr="00020044" w:rsidRDefault="009C6DC9" w:rsidP="00B7126C">
            <w:pPr>
              <w:widowControl w:val="0"/>
              <w:spacing w:line="276" w:lineRule="auto"/>
              <w:jc w:val="both"/>
              <w:rPr>
                <w:rFonts w:ascii="Times New Roman" w:hAnsi="Times New Roman" w:cs="Times New Roman"/>
                <w:bCs/>
                <w:sz w:val="24"/>
                <w:szCs w:val="24"/>
                <w:highlight w:val="yellow"/>
              </w:rPr>
            </w:pPr>
          </w:p>
        </w:tc>
      </w:tr>
      <w:tr w:rsidR="009C6DC9" w:rsidRPr="00020044" w:rsidTr="00EB22F0">
        <w:tc>
          <w:tcPr>
            <w:tcW w:w="9085" w:type="dxa"/>
          </w:tcPr>
          <w:p w:rsidR="009C6DC9" w:rsidRPr="00020044" w:rsidRDefault="0096646F"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b) D</w:t>
            </w:r>
            <w:r w:rsidR="009C6DC9" w:rsidRPr="00020044">
              <w:rPr>
                <w:rFonts w:ascii="Times New Roman" w:eastAsia="Times New Roman" w:hAnsi="Times New Roman" w:cs="Times New Roman"/>
                <w:sz w:val="24"/>
                <w:szCs w:val="24"/>
              </w:rPr>
              <w:t>egiosios atliekos turi b</w:t>
            </w:r>
            <w:r w:rsidR="00D27C80">
              <w:rPr>
                <w:rFonts w:ascii="Times New Roman" w:eastAsia="Times New Roman" w:hAnsi="Times New Roman" w:cs="Times New Roman"/>
                <w:sz w:val="24"/>
                <w:szCs w:val="24"/>
              </w:rPr>
              <w:t>ū</w:t>
            </w:r>
            <w:r w:rsidR="009C6DC9" w:rsidRPr="00020044">
              <w:rPr>
                <w:rFonts w:ascii="Times New Roman" w:eastAsia="Times New Roman" w:hAnsi="Times New Roman" w:cs="Times New Roman"/>
                <w:sz w:val="24"/>
                <w:szCs w:val="24"/>
              </w:rPr>
              <w:t>ti laikomos taip, kad jas b</w:t>
            </w:r>
            <w:r w:rsidR="00D27C80">
              <w:rPr>
                <w:rFonts w:ascii="Times New Roman" w:eastAsia="Times New Roman" w:hAnsi="Times New Roman" w:cs="Times New Roman"/>
                <w:sz w:val="24"/>
                <w:szCs w:val="24"/>
              </w:rPr>
              <w:t>ū</w:t>
            </w:r>
            <w:r w:rsidR="009C6DC9" w:rsidRPr="00020044">
              <w:rPr>
                <w:rFonts w:ascii="Times New Roman" w:eastAsia="Times New Roman" w:hAnsi="Times New Roman" w:cs="Times New Roman"/>
                <w:sz w:val="24"/>
                <w:szCs w:val="24"/>
              </w:rPr>
              <w:t>tų galima panaudoti atliekoms deginti skirtuose įrenginiuose.</w:t>
            </w:r>
          </w:p>
        </w:tc>
        <w:tc>
          <w:tcPr>
            <w:tcW w:w="827" w:type="dxa"/>
          </w:tcPr>
          <w:p w:rsidR="009C6DC9" w:rsidRPr="00020044" w:rsidRDefault="009C6DC9" w:rsidP="00B7126C">
            <w:pPr>
              <w:widowControl w:val="0"/>
              <w:spacing w:line="276" w:lineRule="auto"/>
              <w:jc w:val="both"/>
              <w:rPr>
                <w:rFonts w:ascii="Times New Roman" w:hAnsi="Times New Roman" w:cs="Times New Roman"/>
                <w:bCs/>
                <w:sz w:val="24"/>
                <w:szCs w:val="24"/>
                <w:highlight w:val="yellow"/>
              </w:rPr>
            </w:pPr>
          </w:p>
        </w:tc>
      </w:tr>
      <w:tr w:rsidR="009C6DC9" w:rsidRPr="00020044" w:rsidTr="00EB22F0">
        <w:tc>
          <w:tcPr>
            <w:tcW w:w="9085" w:type="dxa"/>
          </w:tcPr>
          <w:p w:rsidR="009C6DC9" w:rsidRPr="00020044" w:rsidRDefault="009C6DC9"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 xml:space="preserve">c) </w:t>
            </w:r>
            <w:r w:rsidR="0096646F" w:rsidRPr="00020044">
              <w:rPr>
                <w:rFonts w:ascii="Times New Roman" w:eastAsia="Times New Roman" w:hAnsi="Times New Roman" w:cs="Times New Roman"/>
                <w:sz w:val="24"/>
                <w:szCs w:val="24"/>
                <w:lang w:eastAsia="lt-LT"/>
              </w:rPr>
              <w:t>D</w:t>
            </w:r>
            <w:r w:rsidRPr="00020044">
              <w:rPr>
                <w:rFonts w:ascii="Times New Roman" w:eastAsia="Times New Roman" w:hAnsi="Times New Roman" w:cs="Times New Roman"/>
                <w:sz w:val="24"/>
                <w:szCs w:val="24"/>
                <w:lang w:eastAsia="lt-LT"/>
              </w:rPr>
              <w:t>egiųjų atliekų laikymo vieta turi b</w:t>
            </w:r>
            <w:r w:rsidR="00D27C80">
              <w:rPr>
                <w:rFonts w:ascii="Times New Roman" w:eastAsia="Times New Roman" w:hAnsi="Times New Roman" w:cs="Times New Roman"/>
                <w:sz w:val="24"/>
                <w:szCs w:val="24"/>
                <w:lang w:eastAsia="lt-LT"/>
              </w:rPr>
              <w:t>ū</w:t>
            </w:r>
            <w:r w:rsidRPr="00020044">
              <w:rPr>
                <w:rFonts w:ascii="Times New Roman" w:eastAsia="Times New Roman" w:hAnsi="Times New Roman" w:cs="Times New Roman"/>
                <w:sz w:val="24"/>
                <w:szCs w:val="24"/>
                <w:lang w:eastAsia="lt-LT"/>
              </w:rPr>
              <w:t>ti įrengta taip, kad b</w:t>
            </w:r>
            <w:r w:rsidR="00D27C80">
              <w:rPr>
                <w:rFonts w:ascii="Times New Roman" w:eastAsia="Times New Roman" w:hAnsi="Times New Roman" w:cs="Times New Roman"/>
                <w:sz w:val="24"/>
                <w:szCs w:val="24"/>
                <w:lang w:eastAsia="lt-LT"/>
              </w:rPr>
              <w:t>ū</w:t>
            </w:r>
            <w:r w:rsidRPr="00020044">
              <w:rPr>
                <w:rFonts w:ascii="Times New Roman" w:eastAsia="Times New Roman" w:hAnsi="Times New Roman" w:cs="Times New Roman"/>
                <w:sz w:val="24"/>
                <w:szCs w:val="24"/>
                <w:lang w:eastAsia="lt-LT"/>
              </w:rPr>
              <w:t xml:space="preserve">tų užtikrintas nutekančio vandens ir kitų skysčių nepatekimas į aplinką, vadovaujantis </w:t>
            </w:r>
            <w:r w:rsidRPr="00020044">
              <w:rPr>
                <w:rFonts w:ascii="Times New Roman" w:eastAsia="Times New Roman" w:hAnsi="Times New Roman" w:cs="Times New Roman"/>
                <w:sz w:val="24"/>
                <w:szCs w:val="24"/>
              </w:rPr>
              <w:t>Pavir</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inių nuotekų tvarkymo reglamento reikalavimais.</w:t>
            </w:r>
          </w:p>
        </w:tc>
        <w:tc>
          <w:tcPr>
            <w:tcW w:w="827" w:type="dxa"/>
          </w:tcPr>
          <w:p w:rsidR="009C6DC9" w:rsidRPr="00020044" w:rsidRDefault="009C6DC9" w:rsidP="00B7126C">
            <w:pPr>
              <w:widowControl w:val="0"/>
              <w:spacing w:line="276" w:lineRule="auto"/>
              <w:jc w:val="both"/>
              <w:rPr>
                <w:rFonts w:ascii="Times New Roman" w:hAnsi="Times New Roman" w:cs="Times New Roman"/>
                <w:bCs/>
                <w:sz w:val="24"/>
                <w:szCs w:val="24"/>
                <w:highlight w:val="yellow"/>
              </w:rPr>
            </w:pPr>
          </w:p>
        </w:tc>
      </w:tr>
      <w:tr w:rsidR="009C6DC9" w:rsidRPr="00020044" w:rsidTr="00EB22F0">
        <w:tc>
          <w:tcPr>
            <w:tcW w:w="9085" w:type="dxa"/>
          </w:tcPr>
          <w:p w:rsidR="009C6DC9" w:rsidRPr="00020044" w:rsidRDefault="0096646F"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d) D</w:t>
            </w:r>
            <w:r w:rsidR="009C6DC9" w:rsidRPr="00020044">
              <w:rPr>
                <w:rFonts w:ascii="Times New Roman" w:eastAsia="Times New Roman" w:hAnsi="Times New Roman" w:cs="Times New Roman"/>
                <w:sz w:val="24"/>
                <w:szCs w:val="24"/>
              </w:rPr>
              <w:t>egiosios atliekos, kurias planuojama laikyti įrengtame kaupe neb</w:t>
            </w:r>
            <w:r w:rsidR="00D27C80">
              <w:rPr>
                <w:rFonts w:ascii="Times New Roman" w:eastAsia="Times New Roman" w:hAnsi="Times New Roman" w:cs="Times New Roman"/>
                <w:sz w:val="24"/>
                <w:szCs w:val="24"/>
              </w:rPr>
              <w:t>ū</w:t>
            </w:r>
            <w:r w:rsidR="009C6DC9" w:rsidRPr="00020044">
              <w:rPr>
                <w:rFonts w:ascii="Times New Roman" w:eastAsia="Times New Roman" w:hAnsi="Times New Roman" w:cs="Times New Roman"/>
                <w:sz w:val="24"/>
                <w:szCs w:val="24"/>
              </w:rPr>
              <w:t>tinai turi b</w:t>
            </w:r>
            <w:r w:rsidR="00D27C80">
              <w:rPr>
                <w:rFonts w:ascii="Times New Roman" w:eastAsia="Times New Roman" w:hAnsi="Times New Roman" w:cs="Times New Roman"/>
                <w:sz w:val="24"/>
                <w:szCs w:val="24"/>
              </w:rPr>
              <w:t>ū</w:t>
            </w:r>
            <w:r w:rsidR="009C6DC9" w:rsidRPr="00020044">
              <w:rPr>
                <w:rFonts w:ascii="Times New Roman" w:eastAsia="Times New Roman" w:hAnsi="Times New Roman" w:cs="Times New Roman"/>
                <w:sz w:val="24"/>
                <w:szCs w:val="24"/>
              </w:rPr>
              <w:t>ti laikomos pagal galiojančius teis</w:t>
            </w:r>
            <w:r w:rsidR="00D27C80">
              <w:rPr>
                <w:rFonts w:ascii="Times New Roman" w:eastAsia="Times New Roman" w:hAnsi="Times New Roman" w:cs="Times New Roman"/>
                <w:sz w:val="24"/>
                <w:szCs w:val="24"/>
              </w:rPr>
              <w:t>ė</w:t>
            </w:r>
            <w:r w:rsidR="009C6DC9" w:rsidRPr="00020044">
              <w:rPr>
                <w:rFonts w:ascii="Times New Roman" w:eastAsia="Times New Roman" w:hAnsi="Times New Roman" w:cs="Times New Roman"/>
                <w:sz w:val="24"/>
                <w:szCs w:val="24"/>
              </w:rPr>
              <w:t>s aktus, numatant techninius sprendimus, įgalinančius nesud</w:t>
            </w:r>
            <w:r w:rsidR="00D27C80">
              <w:rPr>
                <w:rFonts w:ascii="Times New Roman" w:eastAsia="Times New Roman" w:hAnsi="Times New Roman" w:cs="Times New Roman"/>
                <w:sz w:val="24"/>
                <w:szCs w:val="24"/>
              </w:rPr>
              <w:t>ė</w:t>
            </w:r>
            <w:r w:rsidR="009C6DC9" w:rsidRPr="00020044">
              <w:rPr>
                <w:rFonts w:ascii="Times New Roman" w:eastAsia="Times New Roman" w:hAnsi="Times New Roman" w:cs="Times New Roman"/>
                <w:sz w:val="24"/>
                <w:szCs w:val="24"/>
              </w:rPr>
              <w:t>tingą degiųjų atliekų kaupo rekultivavimą, siekiant sudeginti degiąsias atliekas joms d</w:t>
            </w:r>
            <w:r w:rsidRPr="00020044">
              <w:rPr>
                <w:rFonts w:ascii="Times New Roman" w:eastAsia="Times New Roman" w:hAnsi="Times New Roman" w:cs="Times New Roman"/>
                <w:sz w:val="24"/>
                <w:szCs w:val="24"/>
              </w:rPr>
              <w:t xml:space="preserve">eginti skirtuose įrenginiuose. </w:t>
            </w:r>
          </w:p>
        </w:tc>
        <w:tc>
          <w:tcPr>
            <w:tcW w:w="827" w:type="dxa"/>
          </w:tcPr>
          <w:p w:rsidR="009C6DC9" w:rsidRPr="00020044" w:rsidRDefault="009C6DC9" w:rsidP="00B7126C">
            <w:pPr>
              <w:widowControl w:val="0"/>
              <w:spacing w:line="276" w:lineRule="auto"/>
              <w:jc w:val="both"/>
              <w:rPr>
                <w:rFonts w:ascii="Times New Roman" w:hAnsi="Times New Roman" w:cs="Times New Roman"/>
                <w:bCs/>
                <w:sz w:val="24"/>
                <w:szCs w:val="24"/>
                <w:highlight w:val="yellow"/>
              </w:rPr>
            </w:pPr>
          </w:p>
        </w:tc>
      </w:tr>
      <w:tr w:rsidR="009C6DC9" w:rsidRPr="00020044" w:rsidTr="00EB22F0">
        <w:tc>
          <w:tcPr>
            <w:tcW w:w="9085" w:type="dxa"/>
          </w:tcPr>
          <w:p w:rsidR="009C6DC9" w:rsidRPr="00020044" w:rsidRDefault="009C6DC9"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 xml:space="preserve">e) </w:t>
            </w:r>
            <w:r w:rsidR="0096646F" w:rsidRPr="00020044">
              <w:rPr>
                <w:rFonts w:ascii="Times New Roman" w:eastAsia="Times New Roman" w:hAnsi="Times New Roman" w:cs="Times New Roman"/>
                <w:sz w:val="24"/>
                <w:szCs w:val="24"/>
              </w:rPr>
              <w:t>D</w:t>
            </w:r>
            <w:r w:rsidRPr="00020044">
              <w:rPr>
                <w:rFonts w:ascii="Times New Roman" w:eastAsia="Times New Roman" w:hAnsi="Times New Roman" w:cs="Times New Roman"/>
                <w:sz w:val="24"/>
                <w:szCs w:val="24"/>
              </w:rPr>
              <w:t>egiosios atliekos gali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pakuojamos stačiakampio gretasienio arba, cilindro, ovalo formos ry</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ulius. Į pakavimo pl</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velę jos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vyniojamos dviem skirtingomis kryptimis (</w:t>
            </w:r>
            <w:r w:rsidR="0096646F" w:rsidRPr="00020044">
              <w:rPr>
                <w:rFonts w:ascii="Times New Roman" w:eastAsia="Times New Roman" w:hAnsi="Times New Roman" w:cs="Times New Roman"/>
                <w:sz w:val="24"/>
                <w:szCs w:val="24"/>
              </w:rPr>
              <w:t>vertikaliai ir horizontaliai).</w:t>
            </w:r>
          </w:p>
        </w:tc>
        <w:tc>
          <w:tcPr>
            <w:tcW w:w="827" w:type="dxa"/>
          </w:tcPr>
          <w:p w:rsidR="009C6DC9" w:rsidRPr="00020044" w:rsidRDefault="009C6DC9" w:rsidP="00B7126C">
            <w:pPr>
              <w:widowControl w:val="0"/>
              <w:spacing w:line="276" w:lineRule="auto"/>
              <w:jc w:val="both"/>
              <w:rPr>
                <w:rFonts w:ascii="Times New Roman" w:hAnsi="Times New Roman" w:cs="Times New Roman"/>
                <w:bCs/>
                <w:sz w:val="24"/>
                <w:szCs w:val="24"/>
                <w:highlight w:val="yellow"/>
              </w:rPr>
            </w:pPr>
          </w:p>
        </w:tc>
      </w:tr>
      <w:tr w:rsidR="009C6DC9" w:rsidRPr="00020044" w:rsidTr="00EB22F0">
        <w:tc>
          <w:tcPr>
            <w:tcW w:w="9085" w:type="dxa"/>
          </w:tcPr>
          <w:p w:rsidR="009C6DC9" w:rsidRPr="00020044" w:rsidRDefault="009C6DC9"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f)</w:t>
            </w:r>
            <w:r w:rsidR="0096646F" w:rsidRPr="00020044">
              <w:rPr>
                <w:rFonts w:ascii="Times New Roman" w:eastAsia="Times New Roman" w:hAnsi="Times New Roman" w:cs="Times New Roman"/>
                <w:sz w:val="24"/>
                <w:szCs w:val="24"/>
              </w:rPr>
              <w:t xml:space="preserve"> D</w:t>
            </w:r>
            <w:r w:rsidRPr="00020044">
              <w:rPr>
                <w:rFonts w:ascii="Times New Roman" w:eastAsia="Times New Roman" w:hAnsi="Times New Roman" w:cs="Times New Roman"/>
                <w:sz w:val="24"/>
                <w:szCs w:val="24"/>
              </w:rPr>
              <w:t>egiosios atliekos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presuojamos ir pakuojamos pakavimo pl</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vele tik tam skirta specialia įranga.</w:t>
            </w:r>
          </w:p>
        </w:tc>
        <w:tc>
          <w:tcPr>
            <w:tcW w:w="827" w:type="dxa"/>
          </w:tcPr>
          <w:p w:rsidR="009C6DC9" w:rsidRPr="00020044" w:rsidRDefault="009C6DC9" w:rsidP="00B7126C">
            <w:pPr>
              <w:widowControl w:val="0"/>
              <w:spacing w:line="276" w:lineRule="auto"/>
              <w:jc w:val="both"/>
              <w:rPr>
                <w:rFonts w:ascii="Times New Roman" w:hAnsi="Times New Roman" w:cs="Times New Roman"/>
                <w:bCs/>
                <w:sz w:val="24"/>
                <w:szCs w:val="24"/>
                <w:highlight w:val="yellow"/>
              </w:rPr>
            </w:pPr>
          </w:p>
        </w:tc>
      </w:tr>
      <w:tr w:rsidR="002C1B61" w:rsidRPr="00020044" w:rsidTr="00193428">
        <w:tc>
          <w:tcPr>
            <w:tcW w:w="9912" w:type="dxa"/>
            <w:gridSpan w:val="2"/>
          </w:tcPr>
          <w:p w:rsidR="002C1B61" w:rsidRPr="00020044" w:rsidRDefault="002C1B61" w:rsidP="00B7126C">
            <w:pPr>
              <w:widowControl w:val="0"/>
              <w:spacing w:line="276" w:lineRule="auto"/>
              <w:jc w:val="both"/>
              <w:rPr>
                <w:rFonts w:ascii="Times New Roman" w:hAnsi="Times New Roman" w:cs="Times New Roman"/>
                <w:bCs/>
                <w:sz w:val="24"/>
                <w:szCs w:val="24"/>
                <w:highlight w:val="yellow"/>
              </w:rPr>
            </w:pPr>
            <w:r w:rsidRPr="00020044">
              <w:rPr>
                <w:rFonts w:ascii="Times New Roman" w:eastAsia="Times New Roman" w:hAnsi="Times New Roman" w:cs="Times New Roman"/>
                <w:sz w:val="24"/>
                <w:szCs w:val="24"/>
              </w:rPr>
              <w:t>g) Degiųjų atliekų talpinimas įrengtuose kaupuose ar rietuv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se ir pa</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mimas i</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 xml:space="preserve"> jų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užfiksuojamas sura</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ant aktą, kuriame, nurodoma:</w:t>
            </w:r>
          </w:p>
        </w:tc>
      </w:tr>
      <w:tr w:rsidR="004E459D" w:rsidRPr="00020044" w:rsidTr="00EB22F0">
        <w:tc>
          <w:tcPr>
            <w:tcW w:w="9085" w:type="dxa"/>
          </w:tcPr>
          <w:p w:rsidR="004E459D" w:rsidRPr="00020044" w:rsidRDefault="004E459D"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degiųjų atliekų patalpinimo ar pa</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mimo vietą ir laikas</w:t>
            </w:r>
          </w:p>
        </w:tc>
        <w:tc>
          <w:tcPr>
            <w:tcW w:w="827" w:type="dxa"/>
          </w:tcPr>
          <w:p w:rsidR="004E459D" w:rsidRPr="00020044" w:rsidRDefault="004E459D" w:rsidP="00B7126C">
            <w:pPr>
              <w:widowControl w:val="0"/>
              <w:spacing w:line="276" w:lineRule="auto"/>
              <w:jc w:val="both"/>
              <w:rPr>
                <w:rFonts w:ascii="Times New Roman" w:hAnsi="Times New Roman" w:cs="Times New Roman"/>
                <w:bCs/>
                <w:sz w:val="24"/>
                <w:szCs w:val="24"/>
                <w:highlight w:val="yellow"/>
              </w:rPr>
            </w:pPr>
          </w:p>
        </w:tc>
      </w:tr>
      <w:tr w:rsidR="004E459D" w:rsidRPr="00020044" w:rsidTr="00EB22F0">
        <w:tc>
          <w:tcPr>
            <w:tcW w:w="9085" w:type="dxa"/>
          </w:tcPr>
          <w:p w:rsidR="004E459D" w:rsidRPr="00020044" w:rsidRDefault="004E459D"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kaupo ar rietuv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 formavimo, i</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formavimo pradžia ir pabaiga</w:t>
            </w:r>
          </w:p>
        </w:tc>
        <w:tc>
          <w:tcPr>
            <w:tcW w:w="827" w:type="dxa"/>
          </w:tcPr>
          <w:p w:rsidR="004E459D" w:rsidRPr="00020044" w:rsidRDefault="004E459D" w:rsidP="00B7126C">
            <w:pPr>
              <w:widowControl w:val="0"/>
              <w:spacing w:line="276" w:lineRule="auto"/>
              <w:jc w:val="both"/>
              <w:rPr>
                <w:rFonts w:ascii="Times New Roman" w:hAnsi="Times New Roman" w:cs="Times New Roman"/>
                <w:bCs/>
                <w:sz w:val="24"/>
                <w:szCs w:val="24"/>
                <w:highlight w:val="yellow"/>
              </w:rPr>
            </w:pPr>
          </w:p>
        </w:tc>
      </w:tr>
      <w:tr w:rsidR="004E459D" w:rsidRPr="00020044" w:rsidTr="00EB22F0">
        <w:tc>
          <w:tcPr>
            <w:tcW w:w="9085" w:type="dxa"/>
          </w:tcPr>
          <w:p w:rsidR="004E459D" w:rsidRPr="00020044" w:rsidRDefault="004E459D"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rietuv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 i</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matavimai: auk</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tis, pagrindo plotis, praeiga tarp rietuvių metrais</w:t>
            </w:r>
          </w:p>
        </w:tc>
        <w:tc>
          <w:tcPr>
            <w:tcW w:w="827" w:type="dxa"/>
          </w:tcPr>
          <w:p w:rsidR="004E459D" w:rsidRPr="00020044" w:rsidRDefault="004E459D" w:rsidP="00B7126C">
            <w:pPr>
              <w:widowControl w:val="0"/>
              <w:spacing w:line="276" w:lineRule="auto"/>
              <w:jc w:val="both"/>
              <w:rPr>
                <w:rFonts w:ascii="Times New Roman" w:hAnsi="Times New Roman" w:cs="Times New Roman"/>
                <w:bCs/>
                <w:sz w:val="24"/>
                <w:szCs w:val="24"/>
                <w:highlight w:val="yellow"/>
              </w:rPr>
            </w:pPr>
          </w:p>
        </w:tc>
      </w:tr>
      <w:tr w:rsidR="004E459D" w:rsidRPr="00020044" w:rsidTr="00EB22F0">
        <w:tc>
          <w:tcPr>
            <w:tcW w:w="9085" w:type="dxa"/>
          </w:tcPr>
          <w:p w:rsidR="004E459D" w:rsidRPr="00020044" w:rsidRDefault="004E459D"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sura</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iusio aktą atsakingo asmens vardas, pavard</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 xml:space="preserve"> ir pareigos</w:t>
            </w:r>
          </w:p>
        </w:tc>
        <w:tc>
          <w:tcPr>
            <w:tcW w:w="827" w:type="dxa"/>
          </w:tcPr>
          <w:p w:rsidR="004E459D" w:rsidRPr="00020044" w:rsidRDefault="004E459D" w:rsidP="00B7126C">
            <w:pPr>
              <w:widowControl w:val="0"/>
              <w:spacing w:line="276" w:lineRule="auto"/>
              <w:jc w:val="both"/>
              <w:rPr>
                <w:rFonts w:ascii="Times New Roman" w:hAnsi="Times New Roman" w:cs="Times New Roman"/>
                <w:bCs/>
                <w:sz w:val="24"/>
                <w:szCs w:val="24"/>
                <w:highlight w:val="yellow"/>
              </w:rPr>
            </w:pPr>
          </w:p>
        </w:tc>
      </w:tr>
      <w:tr w:rsidR="004E459D" w:rsidRPr="00020044" w:rsidTr="00EB22F0">
        <w:tc>
          <w:tcPr>
            <w:tcW w:w="9085" w:type="dxa"/>
          </w:tcPr>
          <w:p w:rsidR="004E459D" w:rsidRPr="00020044" w:rsidRDefault="004E459D"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h) Supresuotos ir supakuotos degiosios atliekos, kurias planuojama laikyti rietuv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se,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 xml:space="preserve">ti </w:t>
            </w:r>
            <w:r w:rsidRPr="00020044">
              <w:rPr>
                <w:rFonts w:ascii="Times New Roman" w:eastAsia="Times New Roman" w:hAnsi="Times New Roman" w:cs="Times New Roman"/>
                <w:sz w:val="24"/>
                <w:szCs w:val="24"/>
              </w:rPr>
              <w:lastRenderedPageBreak/>
              <w:t>transportuojamos ir keliamos taip, kad neb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tų pažeista pl</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vel</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 į kurią apvyniotos degiosios atliekos.</w:t>
            </w:r>
          </w:p>
        </w:tc>
        <w:tc>
          <w:tcPr>
            <w:tcW w:w="827" w:type="dxa"/>
          </w:tcPr>
          <w:p w:rsidR="004E459D" w:rsidRPr="00020044" w:rsidRDefault="004E459D" w:rsidP="00B7126C">
            <w:pPr>
              <w:widowControl w:val="0"/>
              <w:spacing w:line="276" w:lineRule="auto"/>
              <w:jc w:val="both"/>
              <w:rPr>
                <w:rFonts w:ascii="Times New Roman" w:hAnsi="Times New Roman" w:cs="Times New Roman"/>
                <w:bCs/>
                <w:sz w:val="24"/>
                <w:szCs w:val="24"/>
                <w:highlight w:val="yellow"/>
              </w:rPr>
            </w:pPr>
          </w:p>
        </w:tc>
      </w:tr>
      <w:tr w:rsidR="004E459D" w:rsidRPr="00020044" w:rsidTr="00EB22F0">
        <w:tc>
          <w:tcPr>
            <w:tcW w:w="9085" w:type="dxa"/>
          </w:tcPr>
          <w:p w:rsidR="004E459D" w:rsidRPr="00020044" w:rsidRDefault="004E459D"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i) Formuojant rietuves neb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tina vadovaujamasi saugos, sveikatos ir prie</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gaisrin</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 saugos reikalavimais. formuojant rietuves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vadovaujamasi saugos, sveikatos ir prie</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gaisrin</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 saugos reikalavimais.</w:t>
            </w:r>
          </w:p>
        </w:tc>
        <w:tc>
          <w:tcPr>
            <w:tcW w:w="827" w:type="dxa"/>
          </w:tcPr>
          <w:p w:rsidR="004E459D" w:rsidRPr="00020044" w:rsidRDefault="004E459D" w:rsidP="00B7126C">
            <w:pPr>
              <w:widowControl w:val="0"/>
              <w:spacing w:line="276" w:lineRule="auto"/>
              <w:jc w:val="both"/>
              <w:rPr>
                <w:rFonts w:ascii="Times New Roman" w:hAnsi="Times New Roman" w:cs="Times New Roman"/>
                <w:bCs/>
                <w:sz w:val="24"/>
                <w:szCs w:val="24"/>
                <w:highlight w:val="yellow"/>
              </w:rPr>
            </w:pPr>
          </w:p>
        </w:tc>
      </w:tr>
      <w:tr w:rsidR="002C1B61" w:rsidRPr="00020044" w:rsidTr="00193428">
        <w:tc>
          <w:tcPr>
            <w:tcW w:w="9912" w:type="dxa"/>
            <w:gridSpan w:val="2"/>
          </w:tcPr>
          <w:p w:rsidR="002C1B61" w:rsidRPr="00020044" w:rsidRDefault="002C1B61" w:rsidP="00B7126C">
            <w:pPr>
              <w:widowControl w:val="0"/>
              <w:spacing w:line="276" w:lineRule="auto"/>
              <w:jc w:val="both"/>
              <w:rPr>
                <w:rFonts w:ascii="Times New Roman" w:hAnsi="Times New Roman" w:cs="Times New Roman"/>
                <w:bCs/>
                <w:sz w:val="24"/>
                <w:szCs w:val="24"/>
                <w:highlight w:val="yellow"/>
              </w:rPr>
            </w:pPr>
            <w:r w:rsidRPr="00020044">
              <w:rPr>
                <w:rFonts w:ascii="Times New Roman" w:eastAsia="Times New Roman" w:hAnsi="Times New Roman" w:cs="Times New Roman"/>
                <w:sz w:val="24"/>
                <w:szCs w:val="24"/>
              </w:rPr>
              <w:t>j) Laikomos supakuotos degiosios atliekos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apsaugotos nuo tiesioginių saul</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 xml:space="preserve">s spindulių tuo tikslu naudojant </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ias priemones ir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dus:</w:t>
            </w:r>
          </w:p>
        </w:tc>
      </w:tr>
      <w:tr w:rsidR="004E459D" w:rsidRPr="00020044" w:rsidTr="00EB22F0">
        <w:tc>
          <w:tcPr>
            <w:tcW w:w="9085" w:type="dxa"/>
          </w:tcPr>
          <w:p w:rsidR="004E459D" w:rsidRPr="00020044" w:rsidRDefault="004E459D"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degiųjų atliekų ry</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ulių laikymas po pastoge</w:t>
            </w:r>
          </w:p>
        </w:tc>
        <w:tc>
          <w:tcPr>
            <w:tcW w:w="827" w:type="dxa"/>
          </w:tcPr>
          <w:p w:rsidR="004E459D" w:rsidRPr="00020044" w:rsidRDefault="004E459D" w:rsidP="00B7126C">
            <w:pPr>
              <w:widowControl w:val="0"/>
              <w:spacing w:line="276" w:lineRule="auto"/>
              <w:jc w:val="both"/>
              <w:rPr>
                <w:rFonts w:ascii="Times New Roman" w:hAnsi="Times New Roman" w:cs="Times New Roman"/>
                <w:bCs/>
                <w:sz w:val="24"/>
                <w:szCs w:val="24"/>
                <w:highlight w:val="yellow"/>
              </w:rPr>
            </w:pPr>
          </w:p>
        </w:tc>
      </w:tr>
      <w:tr w:rsidR="004E459D" w:rsidRPr="00020044" w:rsidTr="00EB22F0">
        <w:tc>
          <w:tcPr>
            <w:tcW w:w="9085" w:type="dxa"/>
          </w:tcPr>
          <w:p w:rsidR="004E459D" w:rsidRPr="00020044" w:rsidRDefault="004E459D"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rietuv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 formavimas taip, kad 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liau padedamos degiosios atliekos uždengtų anksčiau pad</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tas degiąsias atliekas</w:t>
            </w:r>
          </w:p>
        </w:tc>
        <w:tc>
          <w:tcPr>
            <w:tcW w:w="827" w:type="dxa"/>
          </w:tcPr>
          <w:p w:rsidR="004E459D" w:rsidRPr="00020044" w:rsidRDefault="004E459D" w:rsidP="00B7126C">
            <w:pPr>
              <w:widowControl w:val="0"/>
              <w:spacing w:line="276" w:lineRule="auto"/>
              <w:jc w:val="both"/>
              <w:rPr>
                <w:rFonts w:ascii="Times New Roman" w:hAnsi="Times New Roman" w:cs="Times New Roman"/>
                <w:bCs/>
                <w:sz w:val="24"/>
                <w:szCs w:val="24"/>
                <w:highlight w:val="yellow"/>
              </w:rPr>
            </w:pPr>
          </w:p>
        </w:tc>
      </w:tr>
      <w:tr w:rsidR="004E459D" w:rsidRPr="00020044" w:rsidTr="00EB22F0">
        <w:tc>
          <w:tcPr>
            <w:tcW w:w="9085" w:type="dxa"/>
          </w:tcPr>
          <w:p w:rsidR="004E459D" w:rsidRPr="00020044" w:rsidRDefault="004E459D"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0"/>
              </w:rPr>
            </w:pPr>
            <w:r w:rsidRPr="00020044">
              <w:rPr>
                <w:rFonts w:ascii="Times New Roman" w:eastAsia="Times New Roman" w:hAnsi="Times New Roman" w:cs="Times New Roman"/>
                <w:sz w:val="24"/>
                <w:szCs w:val="24"/>
              </w:rPr>
              <w:t>degiųjų atliekų ry</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ulių sluoksnių perdengimas gruntu</w:t>
            </w:r>
          </w:p>
        </w:tc>
        <w:tc>
          <w:tcPr>
            <w:tcW w:w="827" w:type="dxa"/>
          </w:tcPr>
          <w:p w:rsidR="004E459D" w:rsidRPr="00020044" w:rsidRDefault="004E459D" w:rsidP="00B7126C">
            <w:pPr>
              <w:widowControl w:val="0"/>
              <w:spacing w:line="276" w:lineRule="auto"/>
              <w:jc w:val="both"/>
              <w:rPr>
                <w:rFonts w:ascii="Times New Roman" w:hAnsi="Times New Roman" w:cs="Times New Roman"/>
                <w:bCs/>
                <w:sz w:val="24"/>
                <w:szCs w:val="24"/>
                <w:highlight w:val="yellow"/>
              </w:rPr>
            </w:pPr>
          </w:p>
        </w:tc>
      </w:tr>
      <w:tr w:rsidR="004E459D" w:rsidRPr="00020044" w:rsidTr="00EB22F0">
        <w:tc>
          <w:tcPr>
            <w:tcW w:w="9085" w:type="dxa"/>
          </w:tcPr>
          <w:p w:rsidR="004E459D" w:rsidRPr="00020044" w:rsidRDefault="004E459D"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0"/>
              </w:rPr>
            </w:pPr>
            <w:r w:rsidRPr="00020044">
              <w:rPr>
                <w:rFonts w:ascii="Times New Roman" w:eastAsia="Times New Roman" w:hAnsi="Times New Roman" w:cs="Times New Roman"/>
                <w:sz w:val="24"/>
                <w:szCs w:val="20"/>
              </w:rPr>
              <w:t>degiųjų atliekų ry</w:t>
            </w:r>
            <w:r w:rsidR="00D27C80">
              <w:rPr>
                <w:rFonts w:ascii="Times New Roman" w:eastAsia="Times New Roman" w:hAnsi="Times New Roman" w:cs="Times New Roman"/>
                <w:sz w:val="24"/>
                <w:szCs w:val="20"/>
              </w:rPr>
              <w:t>š</w:t>
            </w:r>
            <w:r w:rsidRPr="00020044">
              <w:rPr>
                <w:rFonts w:ascii="Times New Roman" w:eastAsia="Times New Roman" w:hAnsi="Times New Roman" w:cs="Times New Roman"/>
                <w:sz w:val="24"/>
                <w:szCs w:val="20"/>
              </w:rPr>
              <w:t>ulių sl</w:t>
            </w:r>
            <w:r w:rsidR="00B804CF" w:rsidRPr="00020044">
              <w:rPr>
                <w:rFonts w:ascii="Times New Roman" w:eastAsia="Times New Roman" w:hAnsi="Times New Roman" w:cs="Times New Roman"/>
                <w:sz w:val="24"/>
                <w:szCs w:val="20"/>
              </w:rPr>
              <w:t>uoksnių perdengimas medienos pju</w:t>
            </w:r>
            <w:r w:rsidRPr="00020044">
              <w:rPr>
                <w:rFonts w:ascii="Times New Roman" w:eastAsia="Times New Roman" w:hAnsi="Times New Roman" w:cs="Times New Roman"/>
                <w:sz w:val="24"/>
                <w:szCs w:val="20"/>
              </w:rPr>
              <w:t>venomis</w:t>
            </w:r>
          </w:p>
        </w:tc>
        <w:tc>
          <w:tcPr>
            <w:tcW w:w="827" w:type="dxa"/>
          </w:tcPr>
          <w:p w:rsidR="004E459D" w:rsidRPr="00020044" w:rsidRDefault="004E459D" w:rsidP="00B7126C">
            <w:pPr>
              <w:widowControl w:val="0"/>
              <w:spacing w:line="276" w:lineRule="auto"/>
              <w:jc w:val="both"/>
              <w:rPr>
                <w:rFonts w:ascii="Times New Roman" w:hAnsi="Times New Roman" w:cs="Times New Roman"/>
                <w:bCs/>
                <w:sz w:val="24"/>
                <w:szCs w:val="24"/>
                <w:highlight w:val="yellow"/>
              </w:rPr>
            </w:pPr>
          </w:p>
        </w:tc>
      </w:tr>
      <w:tr w:rsidR="004E459D" w:rsidRPr="00020044" w:rsidTr="00EB22F0">
        <w:tc>
          <w:tcPr>
            <w:tcW w:w="9085" w:type="dxa"/>
          </w:tcPr>
          <w:p w:rsidR="004E459D" w:rsidRPr="00020044" w:rsidRDefault="004E459D"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0"/>
              </w:rPr>
            </w:pPr>
            <w:r w:rsidRPr="00020044">
              <w:rPr>
                <w:rFonts w:ascii="Times New Roman" w:eastAsia="Times New Roman" w:hAnsi="Times New Roman" w:cs="Times New Roman"/>
                <w:sz w:val="24"/>
                <w:szCs w:val="20"/>
              </w:rPr>
              <w:t>degiųjų atliekų ry</w:t>
            </w:r>
            <w:r w:rsidR="00D27C80">
              <w:rPr>
                <w:rFonts w:ascii="Times New Roman" w:eastAsia="Times New Roman" w:hAnsi="Times New Roman" w:cs="Times New Roman"/>
                <w:sz w:val="24"/>
                <w:szCs w:val="20"/>
              </w:rPr>
              <w:t>š</w:t>
            </w:r>
            <w:r w:rsidRPr="00020044">
              <w:rPr>
                <w:rFonts w:ascii="Times New Roman" w:eastAsia="Times New Roman" w:hAnsi="Times New Roman" w:cs="Times New Roman"/>
                <w:sz w:val="24"/>
                <w:szCs w:val="20"/>
              </w:rPr>
              <w:t>ulių sluoksnių perdengimas</w:t>
            </w:r>
            <w:r w:rsidRPr="00020044">
              <w:rPr>
                <w:rFonts w:ascii="Times New Roman" w:hAnsi="Times New Roman" w:cs="Times New Roman"/>
                <w:color w:val="3C4043"/>
                <w:sz w:val="21"/>
                <w:szCs w:val="21"/>
                <w:shd w:val="clear" w:color="auto" w:fill="FFFFFF"/>
              </w:rPr>
              <w:t xml:space="preserve"> </w:t>
            </w:r>
            <w:r w:rsidRPr="00020044">
              <w:rPr>
                <w:rFonts w:ascii="Times New Roman" w:eastAsia="Times New Roman" w:hAnsi="Times New Roman" w:cs="Times New Roman"/>
                <w:sz w:val="24"/>
                <w:szCs w:val="20"/>
              </w:rPr>
              <w:t>putų polietileno lapais</w:t>
            </w:r>
          </w:p>
        </w:tc>
        <w:tc>
          <w:tcPr>
            <w:tcW w:w="827" w:type="dxa"/>
          </w:tcPr>
          <w:p w:rsidR="004E459D" w:rsidRPr="00020044" w:rsidRDefault="004E459D" w:rsidP="00B7126C">
            <w:pPr>
              <w:widowControl w:val="0"/>
              <w:spacing w:line="276" w:lineRule="auto"/>
              <w:jc w:val="both"/>
              <w:rPr>
                <w:rFonts w:ascii="Times New Roman" w:hAnsi="Times New Roman" w:cs="Times New Roman"/>
                <w:bCs/>
                <w:sz w:val="24"/>
                <w:szCs w:val="24"/>
                <w:highlight w:val="yellow"/>
              </w:rPr>
            </w:pPr>
          </w:p>
        </w:tc>
      </w:tr>
    </w:tbl>
    <w:p w:rsidR="009C6DC9" w:rsidRPr="00020044" w:rsidRDefault="009C6DC9" w:rsidP="00B7126C">
      <w:pPr>
        <w:widowControl w:val="0"/>
        <w:spacing w:after="0"/>
        <w:jc w:val="both"/>
        <w:rPr>
          <w:rFonts w:ascii="Times New Roman" w:hAnsi="Times New Roman" w:cs="Times New Roman"/>
          <w:bCs/>
          <w:sz w:val="24"/>
          <w:szCs w:val="24"/>
          <w:highlight w:val="yellow"/>
          <w:lang w:val="lt-LT"/>
        </w:rPr>
      </w:pPr>
    </w:p>
    <w:p w:rsidR="009C6DC9" w:rsidRPr="00020044" w:rsidRDefault="00D507D4" w:rsidP="00B7126C">
      <w:pPr>
        <w:widowControl w:val="0"/>
        <w:spacing w:after="0"/>
        <w:jc w:val="both"/>
        <w:rPr>
          <w:rFonts w:ascii="Times New Roman" w:eastAsia="Times New Roman" w:hAnsi="Times New Roman" w:cs="Times New Roman"/>
          <w:sz w:val="24"/>
          <w:szCs w:val="20"/>
          <w:lang w:val="lt-LT"/>
        </w:rPr>
      </w:pPr>
      <w:r w:rsidRPr="00020044">
        <w:rPr>
          <w:rFonts w:ascii="Times New Roman" w:eastAsia="Times New Roman" w:hAnsi="Times New Roman" w:cs="Times New Roman"/>
          <w:sz w:val="24"/>
          <w:szCs w:val="20"/>
          <w:lang w:val="lt-LT"/>
        </w:rPr>
        <w:t xml:space="preserve">1.4. </w:t>
      </w:r>
      <w:r w:rsidR="009C6DC9" w:rsidRPr="00020044">
        <w:rPr>
          <w:rFonts w:ascii="Times New Roman" w:eastAsia="Times New Roman" w:hAnsi="Times New Roman" w:cs="Times New Roman"/>
          <w:sz w:val="24"/>
          <w:szCs w:val="20"/>
          <w:lang w:val="lt-LT"/>
        </w:rPr>
        <w:t>Pažym</w:t>
      </w:r>
      <w:r w:rsidR="00D27C80">
        <w:rPr>
          <w:rFonts w:ascii="Times New Roman" w:eastAsia="Times New Roman" w:hAnsi="Times New Roman" w:cs="Times New Roman"/>
          <w:sz w:val="24"/>
          <w:szCs w:val="20"/>
          <w:lang w:val="lt-LT"/>
        </w:rPr>
        <w:t>ė</w:t>
      </w:r>
      <w:r w:rsidR="009C6DC9" w:rsidRPr="00020044">
        <w:rPr>
          <w:rFonts w:ascii="Times New Roman" w:eastAsia="Times New Roman" w:hAnsi="Times New Roman" w:cs="Times New Roman"/>
          <w:sz w:val="24"/>
          <w:szCs w:val="20"/>
          <w:lang w:val="lt-LT"/>
        </w:rPr>
        <w:t>kite teisingus sand</w:t>
      </w:r>
      <w:r w:rsidR="00D27C80">
        <w:rPr>
          <w:rFonts w:ascii="Times New Roman" w:eastAsia="Times New Roman" w:hAnsi="Times New Roman" w:cs="Times New Roman"/>
          <w:sz w:val="24"/>
          <w:szCs w:val="20"/>
          <w:lang w:val="lt-LT"/>
        </w:rPr>
        <w:t>ė</w:t>
      </w:r>
      <w:r w:rsidR="009C6DC9" w:rsidRPr="00020044">
        <w:rPr>
          <w:rFonts w:ascii="Times New Roman" w:eastAsia="Times New Roman" w:hAnsi="Times New Roman" w:cs="Times New Roman"/>
          <w:sz w:val="24"/>
          <w:szCs w:val="20"/>
          <w:lang w:val="lt-LT"/>
        </w:rPr>
        <w:t>liuojamų padangų, gumos atliekų rietuv</w:t>
      </w:r>
      <w:r w:rsidR="00D27C80">
        <w:rPr>
          <w:rFonts w:ascii="Times New Roman" w:eastAsia="Times New Roman" w:hAnsi="Times New Roman" w:cs="Times New Roman"/>
          <w:sz w:val="24"/>
          <w:szCs w:val="20"/>
          <w:lang w:val="lt-LT"/>
        </w:rPr>
        <w:t>ė</w:t>
      </w:r>
      <w:r w:rsidR="009C6DC9" w:rsidRPr="00020044">
        <w:rPr>
          <w:rFonts w:ascii="Times New Roman" w:eastAsia="Times New Roman" w:hAnsi="Times New Roman" w:cs="Times New Roman"/>
          <w:sz w:val="24"/>
          <w:szCs w:val="20"/>
          <w:lang w:val="lt-LT"/>
        </w:rPr>
        <w:t>ms i</w:t>
      </w:r>
      <w:r w:rsidR="00D27C80">
        <w:rPr>
          <w:rFonts w:ascii="Times New Roman" w:eastAsia="Times New Roman" w:hAnsi="Times New Roman" w:cs="Times New Roman"/>
          <w:sz w:val="24"/>
          <w:szCs w:val="20"/>
          <w:lang w:val="lt-LT"/>
        </w:rPr>
        <w:t>š</w:t>
      </w:r>
      <w:r w:rsidR="009C6DC9" w:rsidRPr="00020044">
        <w:rPr>
          <w:rFonts w:ascii="Times New Roman" w:eastAsia="Times New Roman" w:hAnsi="Times New Roman" w:cs="Times New Roman"/>
          <w:sz w:val="24"/>
          <w:szCs w:val="20"/>
          <w:lang w:val="lt-LT"/>
        </w:rPr>
        <w:t>d</w:t>
      </w:r>
      <w:r w:rsidR="00D27C80">
        <w:rPr>
          <w:rFonts w:ascii="Times New Roman" w:eastAsia="Times New Roman" w:hAnsi="Times New Roman" w:cs="Times New Roman"/>
          <w:sz w:val="24"/>
          <w:szCs w:val="20"/>
          <w:lang w:val="lt-LT"/>
        </w:rPr>
        <w:t>ė</w:t>
      </w:r>
      <w:r w:rsidR="009C6DC9" w:rsidRPr="00020044">
        <w:rPr>
          <w:rFonts w:ascii="Times New Roman" w:eastAsia="Times New Roman" w:hAnsi="Times New Roman" w:cs="Times New Roman"/>
          <w:sz w:val="24"/>
          <w:szCs w:val="20"/>
          <w:lang w:val="lt-LT"/>
        </w:rPr>
        <w:t>styti taikomus reikalavimus:</w:t>
      </w:r>
    </w:p>
    <w:p w:rsidR="009C6DC9" w:rsidRPr="00020044" w:rsidRDefault="009C6DC9" w:rsidP="00B7126C">
      <w:pPr>
        <w:widowControl w:val="0"/>
        <w:spacing w:after="0"/>
        <w:rPr>
          <w:rFonts w:ascii="Times New Roman" w:eastAsia="Times New Roman" w:hAnsi="Times New Roman" w:cs="Times New Roman"/>
          <w:sz w:val="24"/>
          <w:szCs w:val="20"/>
          <w:lang w:val="lt-LT"/>
        </w:rPr>
      </w:pPr>
      <w:r w:rsidRPr="00020044">
        <w:rPr>
          <w:rFonts w:ascii="Times New Roman" w:eastAsia="Times New Roman" w:hAnsi="Times New Roman" w:cs="Times New Roman"/>
          <w:sz w:val="24"/>
          <w:szCs w:val="20"/>
          <w:lang w:val="lt-LT"/>
        </w:rPr>
        <w:t>a)</w:t>
      </w:r>
      <w:r w:rsidRPr="00020044">
        <w:rPr>
          <w:rFonts w:ascii="Times New Roman" w:hAnsi="Times New Roman" w:cs="Times New Roman"/>
          <w:lang w:val="lt-LT"/>
        </w:rPr>
        <w:t xml:space="preserve"> </w:t>
      </w:r>
      <w:r w:rsidRPr="00020044">
        <w:rPr>
          <w:rFonts w:ascii="Times New Roman" w:eastAsia="Times New Roman" w:hAnsi="Times New Roman" w:cs="Times New Roman"/>
          <w:sz w:val="24"/>
          <w:szCs w:val="20"/>
          <w:lang w:val="lt-LT"/>
        </w:rPr>
        <w:t>rietuv</w:t>
      </w:r>
      <w:r w:rsidR="00D27C80">
        <w:rPr>
          <w:rFonts w:ascii="Times New Roman" w:eastAsia="Times New Roman" w:hAnsi="Times New Roman" w:cs="Times New Roman"/>
          <w:sz w:val="24"/>
          <w:szCs w:val="20"/>
          <w:lang w:val="lt-LT"/>
        </w:rPr>
        <w:t>ė</w:t>
      </w:r>
      <w:r w:rsidRPr="00020044">
        <w:rPr>
          <w:rFonts w:ascii="Times New Roman" w:eastAsia="Times New Roman" w:hAnsi="Times New Roman" w:cs="Times New Roman"/>
          <w:sz w:val="24"/>
          <w:szCs w:val="20"/>
          <w:lang w:val="lt-LT"/>
        </w:rPr>
        <w:t>s ilgis ir plotis turi b</w:t>
      </w:r>
      <w:r w:rsidR="00D27C80">
        <w:rPr>
          <w:rFonts w:ascii="Times New Roman" w:eastAsia="Times New Roman" w:hAnsi="Times New Roman" w:cs="Times New Roman"/>
          <w:sz w:val="24"/>
          <w:szCs w:val="20"/>
          <w:lang w:val="lt-LT"/>
        </w:rPr>
        <w:t>ū</w:t>
      </w:r>
      <w:r w:rsidRPr="00020044">
        <w:rPr>
          <w:rFonts w:ascii="Times New Roman" w:eastAsia="Times New Roman" w:hAnsi="Times New Roman" w:cs="Times New Roman"/>
          <w:sz w:val="24"/>
          <w:szCs w:val="20"/>
          <w:lang w:val="lt-LT"/>
        </w:rPr>
        <w:t>ti ne didesnis kaip 10 m, auk</w:t>
      </w:r>
      <w:r w:rsidR="00D27C80">
        <w:rPr>
          <w:rFonts w:ascii="Times New Roman" w:eastAsia="Times New Roman" w:hAnsi="Times New Roman" w:cs="Times New Roman"/>
          <w:sz w:val="24"/>
          <w:szCs w:val="20"/>
          <w:lang w:val="lt-LT"/>
        </w:rPr>
        <w:t>š</w:t>
      </w:r>
      <w:r w:rsidRPr="00020044">
        <w:rPr>
          <w:rFonts w:ascii="Times New Roman" w:eastAsia="Times New Roman" w:hAnsi="Times New Roman" w:cs="Times New Roman"/>
          <w:sz w:val="24"/>
          <w:szCs w:val="20"/>
          <w:lang w:val="lt-LT"/>
        </w:rPr>
        <w:t>tis – ne didesnis kaip 3 m</w:t>
      </w:r>
    </w:p>
    <w:p w:rsidR="009C6DC9" w:rsidRPr="00020044" w:rsidRDefault="009C6DC9" w:rsidP="00B7126C">
      <w:pPr>
        <w:widowControl w:val="0"/>
        <w:spacing w:after="0"/>
        <w:rPr>
          <w:rFonts w:ascii="Times New Roman" w:eastAsia="Times New Roman" w:hAnsi="Times New Roman" w:cs="Times New Roman"/>
          <w:sz w:val="24"/>
          <w:szCs w:val="20"/>
          <w:lang w:val="lt-LT"/>
        </w:rPr>
      </w:pPr>
      <w:r w:rsidRPr="00020044">
        <w:rPr>
          <w:rFonts w:ascii="Times New Roman" w:eastAsia="Times New Roman" w:hAnsi="Times New Roman" w:cs="Times New Roman"/>
          <w:sz w:val="24"/>
          <w:szCs w:val="20"/>
          <w:lang w:val="lt-LT"/>
        </w:rPr>
        <w:t>b) rietuv</w:t>
      </w:r>
      <w:r w:rsidR="00D27C80">
        <w:rPr>
          <w:rFonts w:ascii="Times New Roman" w:eastAsia="Times New Roman" w:hAnsi="Times New Roman" w:cs="Times New Roman"/>
          <w:sz w:val="24"/>
          <w:szCs w:val="20"/>
          <w:lang w:val="lt-LT"/>
        </w:rPr>
        <w:t>ė</w:t>
      </w:r>
      <w:r w:rsidRPr="00020044">
        <w:rPr>
          <w:rFonts w:ascii="Times New Roman" w:eastAsia="Times New Roman" w:hAnsi="Times New Roman" w:cs="Times New Roman"/>
          <w:sz w:val="24"/>
          <w:szCs w:val="20"/>
          <w:lang w:val="lt-LT"/>
        </w:rPr>
        <w:t>s ilgis ir plotis turi b</w:t>
      </w:r>
      <w:r w:rsidR="00D27C80">
        <w:rPr>
          <w:rFonts w:ascii="Times New Roman" w:eastAsia="Times New Roman" w:hAnsi="Times New Roman" w:cs="Times New Roman"/>
          <w:sz w:val="24"/>
          <w:szCs w:val="20"/>
          <w:lang w:val="lt-LT"/>
        </w:rPr>
        <w:t>ū</w:t>
      </w:r>
      <w:r w:rsidRPr="00020044">
        <w:rPr>
          <w:rFonts w:ascii="Times New Roman" w:eastAsia="Times New Roman" w:hAnsi="Times New Roman" w:cs="Times New Roman"/>
          <w:sz w:val="24"/>
          <w:szCs w:val="20"/>
          <w:lang w:val="lt-LT"/>
        </w:rPr>
        <w:t>ti ne didesnis kaip 15 m, auk</w:t>
      </w:r>
      <w:r w:rsidR="00D27C80">
        <w:rPr>
          <w:rFonts w:ascii="Times New Roman" w:eastAsia="Times New Roman" w:hAnsi="Times New Roman" w:cs="Times New Roman"/>
          <w:sz w:val="24"/>
          <w:szCs w:val="20"/>
          <w:lang w:val="lt-LT"/>
        </w:rPr>
        <w:t>š</w:t>
      </w:r>
      <w:r w:rsidRPr="00020044">
        <w:rPr>
          <w:rFonts w:ascii="Times New Roman" w:eastAsia="Times New Roman" w:hAnsi="Times New Roman" w:cs="Times New Roman"/>
          <w:sz w:val="24"/>
          <w:szCs w:val="20"/>
          <w:lang w:val="lt-LT"/>
        </w:rPr>
        <w:t>tis – ne didesnis kaip 2 m</w:t>
      </w:r>
    </w:p>
    <w:p w:rsidR="009C6DC9" w:rsidRPr="00020044" w:rsidRDefault="009C6DC9" w:rsidP="00B7126C">
      <w:pPr>
        <w:pStyle w:val="ListParagraph"/>
        <w:widowControl w:val="0"/>
        <w:spacing w:after="0"/>
        <w:ind w:left="0"/>
        <w:rPr>
          <w:rFonts w:ascii="Times New Roman" w:hAnsi="Times New Roman" w:cs="Times New Roman"/>
          <w:bCs/>
          <w:sz w:val="24"/>
          <w:szCs w:val="24"/>
          <w:lang w:val="lt-LT"/>
        </w:rPr>
      </w:pPr>
      <w:r w:rsidRPr="00020044">
        <w:rPr>
          <w:rFonts w:ascii="Times New Roman" w:hAnsi="Times New Roman" w:cs="Times New Roman"/>
          <w:bCs/>
          <w:sz w:val="24"/>
          <w:szCs w:val="24"/>
          <w:lang w:val="lt-LT"/>
        </w:rPr>
        <w:t>c)</w:t>
      </w:r>
      <w:r w:rsidRPr="00020044">
        <w:rPr>
          <w:rFonts w:ascii="Times New Roman" w:eastAsia="Times New Roman" w:hAnsi="Times New Roman" w:cs="Times New Roman"/>
          <w:sz w:val="24"/>
          <w:szCs w:val="20"/>
          <w:lang w:val="lt-LT"/>
        </w:rPr>
        <w:t xml:space="preserve"> </w:t>
      </w:r>
      <w:r w:rsidRPr="00020044">
        <w:rPr>
          <w:rFonts w:ascii="Times New Roman" w:hAnsi="Times New Roman" w:cs="Times New Roman"/>
          <w:bCs/>
          <w:sz w:val="24"/>
          <w:szCs w:val="24"/>
          <w:lang w:val="lt-LT"/>
        </w:rPr>
        <w:t>tarpai tarp rietuvių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ne siauresni kaip 10 m, o tarp rietuvių ir tvoros – ne siauresni kaip 5 m</w:t>
      </w:r>
    </w:p>
    <w:p w:rsidR="009C6DC9" w:rsidRPr="00020044" w:rsidRDefault="009C6DC9" w:rsidP="00B7126C">
      <w:pPr>
        <w:pStyle w:val="ListParagraph"/>
        <w:widowControl w:val="0"/>
        <w:spacing w:after="0"/>
        <w:ind w:left="0"/>
        <w:rPr>
          <w:rFonts w:ascii="Times New Roman" w:hAnsi="Times New Roman" w:cs="Times New Roman"/>
          <w:bCs/>
          <w:sz w:val="24"/>
          <w:szCs w:val="24"/>
          <w:lang w:val="lt-LT"/>
        </w:rPr>
      </w:pPr>
      <w:r w:rsidRPr="00020044">
        <w:rPr>
          <w:rFonts w:ascii="Times New Roman" w:hAnsi="Times New Roman" w:cs="Times New Roman"/>
          <w:bCs/>
          <w:sz w:val="24"/>
          <w:szCs w:val="24"/>
          <w:lang w:val="lt-LT"/>
        </w:rPr>
        <w:t>d) tarpai tarp rietuvių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ne siauresni kaip 5 m, o tarp rietuvių ir tvoros – ne siauresni kaip 2,5 m</w:t>
      </w:r>
    </w:p>
    <w:p w:rsidR="009C6DC9" w:rsidRPr="00020044" w:rsidRDefault="009C6DC9" w:rsidP="00B7126C">
      <w:pPr>
        <w:pStyle w:val="ListParagraph"/>
        <w:widowControl w:val="0"/>
        <w:spacing w:after="0"/>
        <w:ind w:left="0"/>
        <w:jc w:val="both"/>
        <w:rPr>
          <w:rFonts w:ascii="Times New Roman" w:hAnsi="Times New Roman" w:cs="Times New Roman"/>
          <w:bCs/>
          <w:sz w:val="24"/>
          <w:szCs w:val="24"/>
          <w:lang w:val="lt-LT"/>
        </w:rPr>
      </w:pPr>
    </w:p>
    <w:p w:rsidR="009C6DC9" w:rsidRPr="00020044" w:rsidRDefault="00D507D4"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1.5. </w:t>
      </w:r>
      <w:r w:rsidR="00EB22F0" w:rsidRPr="00020044">
        <w:rPr>
          <w:rFonts w:ascii="Times New Roman" w:hAnsi="Times New Roman" w:cs="Times New Roman"/>
          <w:bCs/>
          <w:sz w:val="24"/>
          <w:szCs w:val="24"/>
          <w:lang w:val="lt-LT"/>
        </w:rPr>
        <w:t>10 l</w:t>
      </w:r>
      <w:r w:rsidR="009C6DC9" w:rsidRPr="00020044">
        <w:rPr>
          <w:rFonts w:ascii="Times New Roman" w:hAnsi="Times New Roman" w:cs="Times New Roman"/>
          <w:bCs/>
          <w:sz w:val="24"/>
          <w:szCs w:val="24"/>
          <w:lang w:val="lt-LT"/>
        </w:rPr>
        <w:t>entel</w:t>
      </w:r>
      <w:r w:rsidR="00D27C80">
        <w:rPr>
          <w:rFonts w:ascii="Times New Roman" w:hAnsi="Times New Roman" w:cs="Times New Roman"/>
          <w:bCs/>
          <w:sz w:val="24"/>
          <w:szCs w:val="24"/>
          <w:lang w:val="lt-LT"/>
        </w:rPr>
        <w:t>ė</w:t>
      </w:r>
      <w:r w:rsidR="009C6DC9" w:rsidRPr="00020044">
        <w:rPr>
          <w:rFonts w:ascii="Times New Roman" w:hAnsi="Times New Roman" w:cs="Times New Roman"/>
          <w:bCs/>
          <w:sz w:val="24"/>
          <w:szCs w:val="24"/>
          <w:lang w:val="lt-LT"/>
        </w:rPr>
        <w:t>je pateiktos avarijų prevencijos priemon</w:t>
      </w:r>
      <w:r w:rsidR="00D27C80">
        <w:rPr>
          <w:rFonts w:ascii="Times New Roman" w:hAnsi="Times New Roman" w:cs="Times New Roman"/>
          <w:bCs/>
          <w:sz w:val="24"/>
          <w:szCs w:val="24"/>
          <w:lang w:val="lt-LT"/>
        </w:rPr>
        <w:t>ė</w:t>
      </w:r>
      <w:r w:rsidR="009C6DC9" w:rsidRPr="00020044">
        <w:rPr>
          <w:rFonts w:ascii="Times New Roman" w:hAnsi="Times New Roman" w:cs="Times New Roman"/>
          <w:bCs/>
          <w:sz w:val="24"/>
          <w:szCs w:val="24"/>
          <w:lang w:val="lt-LT"/>
        </w:rPr>
        <w:t>s, kaip kontroliuoti ir tinkamai koordinuoti atliekų transportavimą, r</w:t>
      </w:r>
      <w:r w:rsidR="00D27C80">
        <w:rPr>
          <w:rFonts w:ascii="Times New Roman" w:hAnsi="Times New Roman" w:cs="Times New Roman"/>
          <w:bCs/>
          <w:sz w:val="24"/>
          <w:szCs w:val="24"/>
          <w:lang w:val="lt-LT"/>
        </w:rPr>
        <w:t>ūš</w:t>
      </w:r>
      <w:r w:rsidR="009C6DC9" w:rsidRPr="00020044">
        <w:rPr>
          <w:rFonts w:ascii="Times New Roman" w:hAnsi="Times New Roman" w:cs="Times New Roman"/>
          <w:bCs/>
          <w:sz w:val="24"/>
          <w:szCs w:val="24"/>
          <w:lang w:val="lt-LT"/>
        </w:rPr>
        <w:t>iavimą, perdavimą perdirb</w:t>
      </w:r>
      <w:r w:rsidR="00D27C80">
        <w:rPr>
          <w:rFonts w:ascii="Times New Roman" w:hAnsi="Times New Roman" w:cs="Times New Roman"/>
          <w:bCs/>
          <w:sz w:val="24"/>
          <w:szCs w:val="24"/>
          <w:lang w:val="lt-LT"/>
        </w:rPr>
        <w:t>ė</w:t>
      </w:r>
      <w:r w:rsidR="009C6DC9" w:rsidRPr="00020044">
        <w:rPr>
          <w:rFonts w:ascii="Times New Roman" w:hAnsi="Times New Roman" w:cs="Times New Roman"/>
          <w:bCs/>
          <w:sz w:val="24"/>
          <w:szCs w:val="24"/>
          <w:lang w:val="lt-LT"/>
        </w:rPr>
        <w:t>jams, kad b</w:t>
      </w:r>
      <w:r w:rsidR="00D27C80">
        <w:rPr>
          <w:rFonts w:ascii="Times New Roman" w:hAnsi="Times New Roman" w:cs="Times New Roman"/>
          <w:bCs/>
          <w:sz w:val="24"/>
          <w:szCs w:val="24"/>
          <w:lang w:val="lt-LT"/>
        </w:rPr>
        <w:t>ū</w:t>
      </w:r>
      <w:r w:rsidR="009C6DC9" w:rsidRPr="00020044">
        <w:rPr>
          <w:rFonts w:ascii="Times New Roman" w:hAnsi="Times New Roman" w:cs="Times New Roman"/>
          <w:bCs/>
          <w:sz w:val="24"/>
          <w:szCs w:val="24"/>
          <w:lang w:val="lt-LT"/>
        </w:rPr>
        <w:t>tų i</w:t>
      </w:r>
      <w:r w:rsidR="00D27C80">
        <w:rPr>
          <w:rFonts w:ascii="Times New Roman" w:hAnsi="Times New Roman" w:cs="Times New Roman"/>
          <w:bCs/>
          <w:sz w:val="24"/>
          <w:szCs w:val="24"/>
          <w:lang w:val="lt-LT"/>
        </w:rPr>
        <w:t>š</w:t>
      </w:r>
      <w:r w:rsidR="009C6DC9" w:rsidRPr="00020044">
        <w:rPr>
          <w:rFonts w:ascii="Times New Roman" w:hAnsi="Times New Roman" w:cs="Times New Roman"/>
          <w:bCs/>
          <w:sz w:val="24"/>
          <w:szCs w:val="24"/>
          <w:lang w:val="lt-LT"/>
        </w:rPr>
        <w:t>vengta avarijų, gaisrų ir su tuo susijusių padarinių. Lentel</w:t>
      </w:r>
      <w:r w:rsidR="00D27C80">
        <w:rPr>
          <w:rFonts w:ascii="Times New Roman" w:hAnsi="Times New Roman" w:cs="Times New Roman"/>
          <w:bCs/>
          <w:sz w:val="24"/>
          <w:szCs w:val="24"/>
          <w:lang w:val="lt-LT"/>
        </w:rPr>
        <w:t>ė</w:t>
      </w:r>
      <w:r w:rsidR="009C6DC9" w:rsidRPr="00020044">
        <w:rPr>
          <w:rFonts w:ascii="Times New Roman" w:hAnsi="Times New Roman" w:cs="Times New Roman"/>
          <w:bCs/>
          <w:sz w:val="24"/>
          <w:szCs w:val="24"/>
          <w:lang w:val="lt-LT"/>
        </w:rPr>
        <w:t>je įra</w:t>
      </w:r>
      <w:r w:rsidR="00D27C80">
        <w:rPr>
          <w:rFonts w:ascii="Times New Roman" w:hAnsi="Times New Roman" w:cs="Times New Roman"/>
          <w:bCs/>
          <w:sz w:val="24"/>
          <w:szCs w:val="24"/>
          <w:lang w:val="lt-LT"/>
        </w:rPr>
        <w:t>š</w:t>
      </w:r>
      <w:r w:rsidR="009C6DC9" w:rsidRPr="00020044">
        <w:rPr>
          <w:rFonts w:ascii="Times New Roman" w:hAnsi="Times New Roman" w:cs="Times New Roman"/>
          <w:bCs/>
          <w:sz w:val="24"/>
          <w:szCs w:val="24"/>
          <w:lang w:val="lt-LT"/>
        </w:rPr>
        <w:t>ykite kurios prevencijos priemon</w:t>
      </w:r>
      <w:r w:rsidR="00D27C80">
        <w:rPr>
          <w:rFonts w:ascii="Times New Roman" w:hAnsi="Times New Roman" w:cs="Times New Roman"/>
          <w:bCs/>
          <w:sz w:val="24"/>
          <w:szCs w:val="24"/>
          <w:lang w:val="lt-LT"/>
        </w:rPr>
        <w:t>ė</w:t>
      </w:r>
      <w:r w:rsidR="009C6DC9" w:rsidRPr="00020044">
        <w:rPr>
          <w:rFonts w:ascii="Times New Roman" w:hAnsi="Times New Roman" w:cs="Times New Roman"/>
          <w:bCs/>
          <w:sz w:val="24"/>
          <w:szCs w:val="24"/>
          <w:lang w:val="lt-LT"/>
        </w:rPr>
        <w:t xml:space="preserve">s skirtos </w:t>
      </w:r>
      <w:r w:rsidR="009C6DC9" w:rsidRPr="00020044">
        <w:rPr>
          <w:rFonts w:ascii="Times New Roman" w:hAnsi="Times New Roman" w:cs="Times New Roman"/>
          <w:b/>
          <w:bCs/>
          <w:sz w:val="24"/>
          <w:szCs w:val="24"/>
          <w:lang w:val="lt-LT"/>
        </w:rPr>
        <w:t>avarijų prevencijai</w:t>
      </w:r>
      <w:r w:rsidR="009C6DC9" w:rsidRPr="00020044">
        <w:rPr>
          <w:rFonts w:ascii="Times New Roman" w:hAnsi="Times New Roman" w:cs="Times New Roman"/>
          <w:bCs/>
          <w:sz w:val="24"/>
          <w:szCs w:val="24"/>
          <w:lang w:val="lt-LT"/>
        </w:rPr>
        <w:t xml:space="preserve"> ir </w:t>
      </w:r>
      <w:r w:rsidR="009C6DC9" w:rsidRPr="00020044">
        <w:rPr>
          <w:rFonts w:ascii="Times New Roman" w:hAnsi="Times New Roman" w:cs="Times New Roman"/>
          <w:b/>
          <w:bCs/>
          <w:sz w:val="24"/>
          <w:szCs w:val="24"/>
          <w:lang w:val="lt-LT"/>
        </w:rPr>
        <w:t>avarijų priemon</w:t>
      </w:r>
      <w:r w:rsidR="00D27C80">
        <w:rPr>
          <w:rFonts w:ascii="Times New Roman" w:hAnsi="Times New Roman" w:cs="Times New Roman"/>
          <w:b/>
          <w:bCs/>
          <w:sz w:val="24"/>
          <w:szCs w:val="24"/>
          <w:lang w:val="lt-LT"/>
        </w:rPr>
        <w:t>ė</w:t>
      </w:r>
      <w:r w:rsidR="009C6DC9" w:rsidRPr="00020044">
        <w:rPr>
          <w:rFonts w:ascii="Times New Roman" w:hAnsi="Times New Roman" w:cs="Times New Roman"/>
          <w:b/>
          <w:bCs/>
          <w:sz w:val="24"/>
          <w:szCs w:val="24"/>
          <w:lang w:val="lt-LT"/>
        </w:rPr>
        <w:t>ms</w:t>
      </w:r>
      <w:r w:rsidR="009C6DC9" w:rsidRPr="00020044">
        <w:rPr>
          <w:rFonts w:ascii="Times New Roman" w:hAnsi="Times New Roman" w:cs="Times New Roman"/>
          <w:bCs/>
          <w:sz w:val="24"/>
          <w:szCs w:val="24"/>
          <w:lang w:val="lt-LT"/>
        </w:rPr>
        <w:t>.</w:t>
      </w:r>
    </w:p>
    <w:p w:rsidR="00EB22F0" w:rsidRPr="00020044" w:rsidRDefault="00EB22F0" w:rsidP="00B7126C">
      <w:pPr>
        <w:widowControl w:val="0"/>
        <w:spacing w:after="0"/>
        <w:contextualSpacing/>
        <w:rPr>
          <w:rFonts w:ascii="Times New Roman" w:eastAsia="Times New Roman" w:hAnsi="Times New Roman" w:cs="Times New Roman"/>
          <w:i/>
          <w:sz w:val="20"/>
          <w:szCs w:val="20"/>
          <w:lang w:val="lt-LT" w:eastAsia="en-GB"/>
        </w:rPr>
      </w:pPr>
      <w:r w:rsidRPr="00020044">
        <w:rPr>
          <w:rFonts w:ascii="Times New Roman" w:eastAsia="Times New Roman" w:hAnsi="Times New Roman" w:cs="Times New Roman"/>
          <w:sz w:val="20"/>
          <w:szCs w:val="20"/>
          <w:lang w:val="lt-LT" w:eastAsia="en-GB"/>
        </w:rPr>
        <w:t>10 lentel</w:t>
      </w:r>
      <w:r w:rsidR="00D27C80">
        <w:rPr>
          <w:rFonts w:ascii="Times New Roman" w:eastAsia="Times New Roman" w:hAnsi="Times New Roman" w:cs="Times New Roman"/>
          <w:sz w:val="20"/>
          <w:szCs w:val="20"/>
          <w:lang w:val="lt-LT" w:eastAsia="en-GB"/>
        </w:rPr>
        <w:t>ė</w:t>
      </w:r>
      <w:r w:rsidRPr="00020044">
        <w:rPr>
          <w:rFonts w:ascii="Times New Roman" w:eastAsia="Times New Roman" w:hAnsi="Times New Roman" w:cs="Times New Roman"/>
          <w:sz w:val="20"/>
          <w:szCs w:val="20"/>
          <w:lang w:val="lt-LT" w:eastAsia="en-GB"/>
        </w:rPr>
        <w:t xml:space="preserve">. </w:t>
      </w:r>
      <w:r w:rsidRPr="00020044">
        <w:rPr>
          <w:rFonts w:ascii="Times New Roman" w:eastAsia="Times New Roman" w:hAnsi="Times New Roman" w:cs="Times New Roman"/>
          <w:i/>
          <w:sz w:val="20"/>
          <w:szCs w:val="20"/>
          <w:lang w:val="lt-LT" w:eastAsia="en-GB"/>
        </w:rPr>
        <w:t>Avarijų prevencijos priemon</w:t>
      </w:r>
      <w:r w:rsidR="00D27C80">
        <w:rPr>
          <w:rFonts w:ascii="Times New Roman" w:eastAsia="Times New Roman" w:hAnsi="Times New Roman" w:cs="Times New Roman"/>
          <w:i/>
          <w:sz w:val="20"/>
          <w:szCs w:val="20"/>
          <w:lang w:val="lt-LT" w:eastAsia="en-GB"/>
        </w:rPr>
        <w:t>ė</w:t>
      </w:r>
      <w:r w:rsidRPr="00020044">
        <w:rPr>
          <w:rFonts w:ascii="Times New Roman" w:eastAsia="Times New Roman" w:hAnsi="Times New Roman" w:cs="Times New Roman"/>
          <w:i/>
          <w:sz w:val="20"/>
          <w:szCs w:val="20"/>
          <w:lang w:val="lt-LT" w:eastAsia="en-GB"/>
        </w:rPr>
        <w:t>s.</w:t>
      </w:r>
    </w:p>
    <w:tbl>
      <w:tblPr>
        <w:tblStyle w:val="TableGrid"/>
        <w:tblW w:w="9895" w:type="dxa"/>
        <w:tblLook w:val="0000" w:firstRow="0" w:lastRow="0" w:firstColumn="0" w:lastColumn="0" w:noHBand="0" w:noVBand="0"/>
      </w:tblPr>
      <w:tblGrid>
        <w:gridCol w:w="4106"/>
        <w:gridCol w:w="5789"/>
      </w:tblGrid>
      <w:tr w:rsidR="009C6DC9" w:rsidRPr="00020044" w:rsidTr="002C1B61">
        <w:trPr>
          <w:trHeight w:val="285"/>
        </w:trPr>
        <w:tc>
          <w:tcPr>
            <w:tcW w:w="4106" w:type="dxa"/>
          </w:tcPr>
          <w:p w:rsidR="009C6DC9" w:rsidRPr="00020044" w:rsidRDefault="002C1B61" w:rsidP="00B7126C">
            <w:pPr>
              <w:pStyle w:val="ListParagraph"/>
              <w:widowControl w:val="0"/>
              <w:spacing w:line="276" w:lineRule="auto"/>
              <w:ind w:left="0"/>
              <w:jc w:val="both"/>
              <w:rPr>
                <w:rFonts w:ascii="Times New Roman" w:hAnsi="Times New Roman" w:cs="Times New Roman"/>
                <w:bCs/>
                <w:sz w:val="24"/>
                <w:szCs w:val="24"/>
              </w:rPr>
            </w:pP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p>
        </w:tc>
        <w:tc>
          <w:tcPr>
            <w:tcW w:w="5789" w:type="dxa"/>
          </w:tcPr>
          <w:p w:rsidR="009C6DC9" w:rsidRPr="00020044" w:rsidRDefault="002C1B61" w:rsidP="00B7126C">
            <w:pPr>
              <w:pStyle w:val="ListParagraph"/>
              <w:widowControl w:val="0"/>
              <w:spacing w:line="276" w:lineRule="auto"/>
              <w:ind w:left="0"/>
              <w:jc w:val="both"/>
              <w:rPr>
                <w:rFonts w:ascii="Times New Roman" w:hAnsi="Times New Roman" w:cs="Times New Roman"/>
                <w:bCs/>
                <w:sz w:val="24"/>
                <w:szCs w:val="24"/>
              </w:rPr>
            </w:pP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r w:rsidRPr="00020044">
              <w:rPr>
                <w:rFonts w:ascii="Times New Roman" w:eastAsiaTheme="majorEastAsia" w:hAnsi="Times New Roman" w:cs="Times New Roman"/>
                <w:color w:val="000000" w:themeColor="text1"/>
                <w:sz w:val="24"/>
                <w:szCs w:val="24"/>
                <w:u w:val="dotted"/>
                <w:lang w:eastAsia="en-GB"/>
              </w:rPr>
              <w:tab/>
            </w:r>
          </w:p>
        </w:tc>
      </w:tr>
      <w:tr w:rsidR="009C6DC9" w:rsidRPr="00020044" w:rsidTr="002C1B61">
        <w:tblPrEx>
          <w:tblLook w:val="04A0" w:firstRow="1" w:lastRow="0" w:firstColumn="1" w:lastColumn="0" w:noHBand="0" w:noVBand="1"/>
        </w:tblPrEx>
        <w:tc>
          <w:tcPr>
            <w:tcW w:w="4106" w:type="dxa"/>
          </w:tcPr>
          <w:p w:rsidR="00B7126C" w:rsidRPr="00020044" w:rsidRDefault="009C6DC9" w:rsidP="00B7126C">
            <w:pPr>
              <w:pStyle w:val="ListParagraph"/>
              <w:widowControl w:val="0"/>
              <w:numPr>
                <w:ilvl w:val="0"/>
                <w:numId w:val="12"/>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siekti, kad smulkios atliekos nepasklistų po teritoriją ir neter</w:t>
            </w:r>
            <w:r w:rsidR="00D27C80">
              <w:rPr>
                <w:rFonts w:ascii="Times New Roman" w:hAnsi="Times New Roman" w:cs="Times New Roman"/>
                <w:bCs/>
                <w:sz w:val="24"/>
                <w:szCs w:val="24"/>
              </w:rPr>
              <w:t>š</w:t>
            </w:r>
            <w:r w:rsidRPr="00020044">
              <w:rPr>
                <w:rFonts w:ascii="Times New Roman" w:hAnsi="Times New Roman" w:cs="Times New Roman"/>
                <w:bCs/>
                <w:sz w:val="24"/>
                <w:szCs w:val="24"/>
              </w:rPr>
              <w:t>tų aplinkos;</w:t>
            </w:r>
          </w:p>
          <w:p w:rsidR="00B7126C" w:rsidRPr="00020044" w:rsidRDefault="009C6DC9" w:rsidP="00B7126C">
            <w:pPr>
              <w:pStyle w:val="ListParagraph"/>
              <w:widowControl w:val="0"/>
              <w:numPr>
                <w:ilvl w:val="0"/>
                <w:numId w:val="12"/>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laikytis prie</w:t>
            </w:r>
            <w:r w:rsidR="00D27C80">
              <w:rPr>
                <w:rFonts w:ascii="Times New Roman" w:hAnsi="Times New Roman" w:cs="Times New Roman"/>
                <w:bCs/>
                <w:sz w:val="24"/>
                <w:szCs w:val="24"/>
              </w:rPr>
              <w:t>š</w:t>
            </w:r>
            <w:r w:rsidRPr="00020044">
              <w:rPr>
                <w:rFonts w:ascii="Times New Roman" w:hAnsi="Times New Roman" w:cs="Times New Roman"/>
                <w:bCs/>
                <w:sz w:val="24"/>
                <w:szCs w:val="24"/>
              </w:rPr>
              <w:t>gaisrinio režimo;</w:t>
            </w:r>
          </w:p>
          <w:p w:rsidR="00B7126C" w:rsidRPr="00020044" w:rsidRDefault="009C6DC9" w:rsidP="00B7126C">
            <w:pPr>
              <w:pStyle w:val="ListParagraph"/>
              <w:widowControl w:val="0"/>
              <w:numPr>
                <w:ilvl w:val="0"/>
                <w:numId w:val="12"/>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saugotis kuro i</w:t>
            </w:r>
            <w:r w:rsidR="00D27C80">
              <w:rPr>
                <w:rFonts w:ascii="Times New Roman" w:hAnsi="Times New Roman" w:cs="Times New Roman"/>
                <w:bCs/>
                <w:sz w:val="24"/>
                <w:szCs w:val="24"/>
              </w:rPr>
              <w:t>š</w:t>
            </w:r>
            <w:r w:rsidRPr="00020044">
              <w:rPr>
                <w:rFonts w:ascii="Times New Roman" w:hAnsi="Times New Roman" w:cs="Times New Roman"/>
                <w:bCs/>
                <w:sz w:val="24"/>
                <w:szCs w:val="24"/>
              </w:rPr>
              <w:t>siliejimo i</w:t>
            </w:r>
            <w:r w:rsidR="00D27C80">
              <w:rPr>
                <w:rFonts w:ascii="Times New Roman" w:hAnsi="Times New Roman" w:cs="Times New Roman"/>
                <w:bCs/>
                <w:sz w:val="24"/>
                <w:szCs w:val="24"/>
              </w:rPr>
              <w:t>š</w:t>
            </w:r>
            <w:r w:rsidRPr="00020044">
              <w:rPr>
                <w:rFonts w:ascii="Times New Roman" w:hAnsi="Times New Roman" w:cs="Times New Roman"/>
                <w:bCs/>
                <w:sz w:val="24"/>
                <w:szCs w:val="24"/>
              </w:rPr>
              <w:t xml:space="preserve"> transporto priemonių ir mechanizmų;</w:t>
            </w:r>
          </w:p>
          <w:p w:rsidR="009C6DC9" w:rsidRPr="00020044" w:rsidRDefault="009C6DC9" w:rsidP="00B7126C">
            <w:pPr>
              <w:pStyle w:val="ListParagraph"/>
              <w:widowControl w:val="0"/>
              <w:numPr>
                <w:ilvl w:val="0"/>
                <w:numId w:val="12"/>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apmokyti darbuotojus, tobulinti jų žinias gaisrų gesinimo bei avarijų likvidavimo klausimais.</w:t>
            </w:r>
          </w:p>
        </w:tc>
        <w:tc>
          <w:tcPr>
            <w:tcW w:w="5789" w:type="dxa"/>
          </w:tcPr>
          <w:p w:rsidR="009C6DC9" w:rsidRPr="00020044" w:rsidRDefault="009C6DC9"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nuo smulkių atliekų pasklidimo aplinkoje sau</w:t>
            </w:r>
            <w:r w:rsidR="00B804CF" w:rsidRPr="00020044">
              <w:rPr>
                <w:rFonts w:ascii="Times New Roman" w:hAnsi="Times New Roman" w:cs="Times New Roman"/>
                <w:bCs/>
                <w:sz w:val="24"/>
                <w:szCs w:val="24"/>
              </w:rPr>
              <w:t>gotis naudojant dengiančius aude</w:t>
            </w:r>
            <w:r w:rsidRPr="00020044">
              <w:rPr>
                <w:rFonts w:ascii="Times New Roman" w:hAnsi="Times New Roman" w:cs="Times New Roman"/>
                <w:bCs/>
                <w:sz w:val="24"/>
                <w:szCs w:val="24"/>
              </w:rPr>
              <w:t>klus;</w:t>
            </w:r>
          </w:p>
          <w:p w:rsidR="00B7126C" w:rsidRPr="00020044" w:rsidRDefault="009C6DC9"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lengvas atliekas laikyti tik supakuotas ir sukrautas į konteinerius su dangčiais;</w:t>
            </w:r>
          </w:p>
          <w:p w:rsidR="00B7126C" w:rsidRPr="00020044" w:rsidRDefault="009C6DC9"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tvarkant patalpas naudoti sudr</w:t>
            </w:r>
            <w:r w:rsidR="00D27C80">
              <w:rPr>
                <w:rFonts w:ascii="Times New Roman" w:hAnsi="Times New Roman" w:cs="Times New Roman"/>
                <w:bCs/>
                <w:sz w:val="24"/>
                <w:szCs w:val="24"/>
              </w:rPr>
              <w:t>ė</w:t>
            </w:r>
            <w:r w:rsidRPr="00020044">
              <w:rPr>
                <w:rFonts w:ascii="Times New Roman" w:hAnsi="Times New Roman" w:cs="Times New Roman"/>
                <w:bCs/>
                <w:sz w:val="24"/>
                <w:szCs w:val="24"/>
              </w:rPr>
              <w:t xml:space="preserve">kintus </w:t>
            </w:r>
            <w:r w:rsidR="00D27C80">
              <w:rPr>
                <w:rFonts w:ascii="Times New Roman" w:hAnsi="Times New Roman" w:cs="Times New Roman"/>
                <w:bCs/>
                <w:sz w:val="24"/>
                <w:szCs w:val="24"/>
              </w:rPr>
              <w:t>š</w:t>
            </w:r>
            <w:r w:rsidRPr="00020044">
              <w:rPr>
                <w:rFonts w:ascii="Times New Roman" w:hAnsi="Times New Roman" w:cs="Times New Roman"/>
                <w:bCs/>
                <w:sz w:val="24"/>
                <w:szCs w:val="24"/>
              </w:rPr>
              <w:t>epečius;</w:t>
            </w:r>
          </w:p>
          <w:p w:rsidR="00B7126C" w:rsidRPr="00020044" w:rsidRDefault="009C6DC9"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atvežtas atliekas i</w:t>
            </w:r>
            <w:r w:rsidR="00D27C80">
              <w:rPr>
                <w:rFonts w:ascii="Times New Roman" w:hAnsi="Times New Roman" w:cs="Times New Roman"/>
                <w:bCs/>
                <w:sz w:val="24"/>
                <w:szCs w:val="24"/>
              </w:rPr>
              <w:t>š</w:t>
            </w:r>
            <w:r w:rsidRPr="00020044">
              <w:rPr>
                <w:rFonts w:ascii="Times New Roman" w:hAnsi="Times New Roman" w:cs="Times New Roman"/>
                <w:bCs/>
                <w:sz w:val="24"/>
                <w:szCs w:val="24"/>
              </w:rPr>
              <w:t>krauti nuo v</w:t>
            </w:r>
            <w:r w:rsidR="00D27C80">
              <w:rPr>
                <w:rFonts w:ascii="Times New Roman" w:hAnsi="Times New Roman" w:cs="Times New Roman"/>
                <w:bCs/>
                <w:sz w:val="24"/>
                <w:szCs w:val="24"/>
              </w:rPr>
              <w:t>ė</w:t>
            </w:r>
            <w:r w:rsidRPr="00020044">
              <w:rPr>
                <w:rFonts w:ascii="Times New Roman" w:hAnsi="Times New Roman" w:cs="Times New Roman"/>
                <w:bCs/>
                <w:sz w:val="24"/>
                <w:szCs w:val="24"/>
              </w:rPr>
              <w:t>jo ir skersv</w:t>
            </w:r>
            <w:r w:rsidR="00D27C80">
              <w:rPr>
                <w:rFonts w:ascii="Times New Roman" w:hAnsi="Times New Roman" w:cs="Times New Roman"/>
                <w:bCs/>
                <w:sz w:val="24"/>
                <w:szCs w:val="24"/>
              </w:rPr>
              <w:t>ė</w:t>
            </w:r>
            <w:r w:rsidRPr="00020044">
              <w:rPr>
                <w:rFonts w:ascii="Times New Roman" w:hAnsi="Times New Roman" w:cs="Times New Roman"/>
                <w:bCs/>
                <w:sz w:val="24"/>
                <w:szCs w:val="24"/>
              </w:rPr>
              <w:t>jo apsaugotose patalpose;</w:t>
            </w:r>
          </w:p>
          <w:p w:rsidR="009C6DC9" w:rsidRPr="00020044" w:rsidRDefault="009C6DC9"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nuolat r</w:t>
            </w:r>
            <w:r w:rsidR="00D27C80">
              <w:rPr>
                <w:rFonts w:ascii="Times New Roman" w:hAnsi="Times New Roman" w:cs="Times New Roman"/>
                <w:bCs/>
                <w:sz w:val="24"/>
                <w:szCs w:val="24"/>
              </w:rPr>
              <w:t>ū</w:t>
            </w:r>
            <w:r w:rsidRPr="00020044">
              <w:rPr>
                <w:rFonts w:ascii="Times New Roman" w:hAnsi="Times New Roman" w:cs="Times New Roman"/>
                <w:bCs/>
                <w:sz w:val="24"/>
                <w:szCs w:val="24"/>
              </w:rPr>
              <w:t>pintis transporto priemonių technine prieži</w:t>
            </w:r>
            <w:r w:rsidR="00D27C80">
              <w:rPr>
                <w:rFonts w:ascii="Times New Roman" w:hAnsi="Times New Roman" w:cs="Times New Roman"/>
                <w:bCs/>
                <w:sz w:val="24"/>
                <w:szCs w:val="24"/>
              </w:rPr>
              <w:t>ū</w:t>
            </w:r>
            <w:r w:rsidRPr="00020044">
              <w:rPr>
                <w:rFonts w:ascii="Times New Roman" w:hAnsi="Times New Roman" w:cs="Times New Roman"/>
                <w:bCs/>
                <w:sz w:val="24"/>
                <w:szCs w:val="24"/>
              </w:rPr>
              <w:t>ra, kurą piltis tik degalin</w:t>
            </w:r>
            <w:r w:rsidR="00D27C80">
              <w:rPr>
                <w:rFonts w:ascii="Times New Roman" w:hAnsi="Times New Roman" w:cs="Times New Roman"/>
                <w:bCs/>
                <w:sz w:val="24"/>
                <w:szCs w:val="24"/>
              </w:rPr>
              <w:t>ė</w:t>
            </w:r>
            <w:r w:rsidRPr="00020044">
              <w:rPr>
                <w:rFonts w:ascii="Times New Roman" w:hAnsi="Times New Roman" w:cs="Times New Roman"/>
                <w:bCs/>
                <w:sz w:val="24"/>
                <w:szCs w:val="24"/>
              </w:rPr>
              <w:t>je;</w:t>
            </w:r>
          </w:p>
          <w:p w:rsidR="00B7126C" w:rsidRPr="00020044" w:rsidRDefault="009C6DC9"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naktį transporto priemones ir mechanizmus laikyti patalpoje ant betonin</w:t>
            </w:r>
            <w:r w:rsidR="00D27C80">
              <w:rPr>
                <w:rFonts w:ascii="Times New Roman" w:hAnsi="Times New Roman" w:cs="Times New Roman"/>
                <w:bCs/>
                <w:sz w:val="24"/>
                <w:szCs w:val="24"/>
              </w:rPr>
              <w:t>ė</w:t>
            </w:r>
            <w:r w:rsidRPr="00020044">
              <w:rPr>
                <w:rFonts w:ascii="Times New Roman" w:hAnsi="Times New Roman" w:cs="Times New Roman"/>
                <w:bCs/>
                <w:sz w:val="24"/>
                <w:szCs w:val="24"/>
              </w:rPr>
              <w:t>s dangos, kad i</w:t>
            </w:r>
            <w:r w:rsidR="00D27C80">
              <w:rPr>
                <w:rFonts w:ascii="Times New Roman" w:hAnsi="Times New Roman" w:cs="Times New Roman"/>
                <w:bCs/>
                <w:sz w:val="24"/>
                <w:szCs w:val="24"/>
              </w:rPr>
              <w:t>š</w:t>
            </w:r>
            <w:r w:rsidRPr="00020044">
              <w:rPr>
                <w:rFonts w:ascii="Times New Roman" w:hAnsi="Times New Roman" w:cs="Times New Roman"/>
                <w:bCs/>
                <w:sz w:val="24"/>
                <w:szCs w:val="24"/>
              </w:rPr>
              <w:t>siliejusius tepalus ir kt. b</w:t>
            </w:r>
            <w:r w:rsidR="00D27C80">
              <w:rPr>
                <w:rFonts w:ascii="Times New Roman" w:hAnsi="Times New Roman" w:cs="Times New Roman"/>
                <w:bCs/>
                <w:sz w:val="24"/>
                <w:szCs w:val="24"/>
              </w:rPr>
              <w:t>ū</w:t>
            </w:r>
            <w:r w:rsidRPr="00020044">
              <w:rPr>
                <w:rFonts w:ascii="Times New Roman" w:hAnsi="Times New Roman" w:cs="Times New Roman"/>
                <w:bCs/>
                <w:sz w:val="24"/>
                <w:szCs w:val="24"/>
              </w:rPr>
              <w:t>tų nesunku surinkti sm</w:t>
            </w:r>
            <w:r w:rsidR="00D27C80">
              <w:rPr>
                <w:rFonts w:ascii="Times New Roman" w:hAnsi="Times New Roman" w:cs="Times New Roman"/>
                <w:bCs/>
                <w:sz w:val="24"/>
                <w:szCs w:val="24"/>
              </w:rPr>
              <w:t>ė</w:t>
            </w:r>
            <w:r w:rsidRPr="00020044">
              <w:rPr>
                <w:rFonts w:ascii="Times New Roman" w:hAnsi="Times New Roman" w:cs="Times New Roman"/>
                <w:bCs/>
                <w:sz w:val="24"/>
                <w:szCs w:val="24"/>
              </w:rPr>
              <w:t>lio ir pjuvenų pagalba;</w:t>
            </w:r>
          </w:p>
          <w:p w:rsidR="00B7126C" w:rsidRPr="00020044" w:rsidRDefault="009C6DC9"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atnaujinti pagrindines darbo priemones ir inventorių;</w:t>
            </w:r>
          </w:p>
          <w:p w:rsidR="00B7126C" w:rsidRPr="00020044" w:rsidRDefault="009C6DC9"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užtikrinti darbuotojų saugą ir sveikatą, apr</w:t>
            </w:r>
            <w:r w:rsidR="00D27C80">
              <w:rPr>
                <w:rFonts w:ascii="Times New Roman" w:hAnsi="Times New Roman" w:cs="Times New Roman"/>
                <w:bCs/>
                <w:sz w:val="24"/>
                <w:szCs w:val="24"/>
              </w:rPr>
              <w:t>ū</w:t>
            </w:r>
            <w:r w:rsidRPr="00020044">
              <w:rPr>
                <w:rFonts w:ascii="Times New Roman" w:hAnsi="Times New Roman" w:cs="Times New Roman"/>
                <w:bCs/>
                <w:sz w:val="24"/>
                <w:szCs w:val="24"/>
              </w:rPr>
              <w:t>pinti darbuotojus spec. priemon</w:t>
            </w:r>
            <w:r w:rsidR="00D27C80">
              <w:rPr>
                <w:rFonts w:ascii="Times New Roman" w:hAnsi="Times New Roman" w:cs="Times New Roman"/>
                <w:bCs/>
                <w:sz w:val="24"/>
                <w:szCs w:val="24"/>
              </w:rPr>
              <w:t>ė</w:t>
            </w:r>
            <w:r w:rsidRPr="00020044">
              <w:rPr>
                <w:rFonts w:ascii="Times New Roman" w:hAnsi="Times New Roman" w:cs="Times New Roman"/>
                <w:bCs/>
                <w:sz w:val="24"/>
                <w:szCs w:val="24"/>
              </w:rPr>
              <w:t>mis (striuk</w:t>
            </w:r>
            <w:r w:rsidR="00D27C80">
              <w:rPr>
                <w:rFonts w:ascii="Times New Roman" w:hAnsi="Times New Roman" w:cs="Times New Roman"/>
                <w:bCs/>
                <w:sz w:val="24"/>
                <w:szCs w:val="24"/>
              </w:rPr>
              <w:t>ė</w:t>
            </w:r>
            <w:r w:rsidRPr="00020044">
              <w:rPr>
                <w:rFonts w:ascii="Times New Roman" w:hAnsi="Times New Roman" w:cs="Times New Roman"/>
                <w:bCs/>
                <w:sz w:val="24"/>
                <w:szCs w:val="24"/>
              </w:rPr>
              <w:t>s, pir</w:t>
            </w:r>
            <w:r w:rsidR="00D27C80">
              <w:rPr>
                <w:rFonts w:ascii="Times New Roman" w:hAnsi="Times New Roman" w:cs="Times New Roman"/>
                <w:bCs/>
                <w:sz w:val="24"/>
                <w:szCs w:val="24"/>
              </w:rPr>
              <w:t>š</w:t>
            </w:r>
            <w:r w:rsidRPr="00020044">
              <w:rPr>
                <w:rFonts w:ascii="Times New Roman" w:hAnsi="Times New Roman" w:cs="Times New Roman"/>
                <w:bCs/>
                <w:sz w:val="24"/>
                <w:szCs w:val="24"/>
              </w:rPr>
              <w:t>tin</w:t>
            </w:r>
            <w:r w:rsidR="00D27C80">
              <w:rPr>
                <w:rFonts w:ascii="Times New Roman" w:hAnsi="Times New Roman" w:cs="Times New Roman"/>
                <w:bCs/>
                <w:sz w:val="24"/>
                <w:szCs w:val="24"/>
              </w:rPr>
              <w:t>ė</w:t>
            </w:r>
            <w:r w:rsidRPr="00020044">
              <w:rPr>
                <w:rFonts w:ascii="Times New Roman" w:hAnsi="Times New Roman" w:cs="Times New Roman"/>
                <w:bCs/>
                <w:sz w:val="24"/>
                <w:szCs w:val="24"/>
              </w:rPr>
              <w:t>s ir kt.);</w:t>
            </w:r>
          </w:p>
          <w:p w:rsidR="009C6DC9" w:rsidRPr="00020044" w:rsidRDefault="009C6DC9" w:rsidP="00B7126C">
            <w:pPr>
              <w:pStyle w:val="ListParagraph"/>
              <w:widowControl w:val="0"/>
              <w:numPr>
                <w:ilvl w:val="0"/>
                <w:numId w:val="14"/>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bendradarbiauti su suinteresuotomis institucijomis, dom</w:t>
            </w:r>
            <w:r w:rsidR="00D27C80">
              <w:rPr>
                <w:rFonts w:ascii="Times New Roman" w:hAnsi="Times New Roman" w:cs="Times New Roman"/>
                <w:bCs/>
                <w:sz w:val="24"/>
                <w:szCs w:val="24"/>
              </w:rPr>
              <w:t>ė</w:t>
            </w:r>
            <w:r w:rsidRPr="00020044">
              <w:rPr>
                <w:rFonts w:ascii="Times New Roman" w:hAnsi="Times New Roman" w:cs="Times New Roman"/>
                <w:bCs/>
                <w:sz w:val="24"/>
                <w:szCs w:val="24"/>
              </w:rPr>
              <w:t>tis aplinkosaugine informacija.</w:t>
            </w:r>
          </w:p>
        </w:tc>
      </w:tr>
    </w:tbl>
    <w:p w:rsidR="009C6DC9" w:rsidRPr="00020044" w:rsidRDefault="009C6DC9" w:rsidP="00B7126C">
      <w:pPr>
        <w:pStyle w:val="ListParagraph"/>
        <w:widowControl w:val="0"/>
        <w:spacing w:after="0"/>
        <w:ind w:left="0"/>
        <w:jc w:val="both"/>
        <w:rPr>
          <w:rFonts w:ascii="Times New Roman" w:hAnsi="Times New Roman" w:cs="Times New Roman"/>
          <w:bCs/>
          <w:sz w:val="24"/>
          <w:szCs w:val="24"/>
          <w:lang w:val="lt-LT"/>
        </w:rPr>
      </w:pPr>
    </w:p>
    <w:p w:rsidR="009C6DC9" w:rsidRPr="00020044" w:rsidRDefault="00C45741" w:rsidP="00B7126C">
      <w:pPr>
        <w:widowControl w:val="0"/>
        <w:spacing w:after="0"/>
        <w:jc w:val="both"/>
        <w:rPr>
          <w:rFonts w:ascii="Times New Roman" w:eastAsia="Times New Roman" w:hAnsi="Times New Roman" w:cs="Times New Roman"/>
          <w:color w:val="000000"/>
          <w:sz w:val="24"/>
          <w:szCs w:val="24"/>
          <w:lang w:val="lt-LT" w:eastAsia="lt-LT"/>
        </w:rPr>
      </w:pPr>
      <w:r w:rsidRPr="00020044">
        <w:rPr>
          <w:rFonts w:ascii="Times New Roman" w:eastAsia="Times New Roman" w:hAnsi="Times New Roman" w:cs="Times New Roman"/>
          <w:color w:val="000000"/>
          <w:sz w:val="24"/>
          <w:szCs w:val="24"/>
          <w:lang w:val="lt-LT" w:eastAsia="lt-LT"/>
        </w:rPr>
        <w:t>1.6. Pažym</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kite teisingus atsakymus</w:t>
      </w:r>
      <w:r w:rsidR="009C6DC9" w:rsidRPr="00020044">
        <w:rPr>
          <w:rFonts w:ascii="Times New Roman" w:eastAsia="Times New Roman" w:hAnsi="Times New Roman" w:cs="Times New Roman"/>
          <w:color w:val="000000"/>
          <w:sz w:val="24"/>
          <w:szCs w:val="24"/>
          <w:lang w:val="lt-LT" w:eastAsia="lt-LT"/>
        </w:rPr>
        <w:t xml:space="preserve"> į testo klausimus.</w:t>
      </w:r>
    </w:p>
    <w:p w:rsidR="009C6DC9" w:rsidRPr="00020044" w:rsidRDefault="009C6DC9" w:rsidP="00B7126C">
      <w:pPr>
        <w:widowControl w:val="0"/>
        <w:spacing w:after="0"/>
        <w:jc w:val="both"/>
        <w:rPr>
          <w:rFonts w:ascii="Times New Roman" w:eastAsia="Calibri" w:hAnsi="Times New Roman" w:cs="Times New Roman"/>
          <w:bCs/>
          <w:sz w:val="24"/>
          <w:szCs w:val="24"/>
          <w:lang w:val="lt-LT"/>
        </w:rPr>
      </w:pPr>
      <w:r w:rsidRPr="00020044">
        <w:rPr>
          <w:rFonts w:ascii="Times New Roman" w:hAnsi="Times New Roman" w:cs="Times New Roman"/>
          <w:bCs/>
          <w:sz w:val="24"/>
          <w:szCs w:val="24"/>
          <w:lang w:val="lt-LT"/>
        </w:rPr>
        <w:t>1. Atliekas atvežusios transporto priemon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sveriamos</w:t>
      </w:r>
      <w:r w:rsidRPr="00020044">
        <w:rPr>
          <w:rFonts w:ascii="Times New Roman" w:eastAsia="Calibri" w:hAnsi="Times New Roman" w:cs="Times New Roman"/>
          <w:bCs/>
          <w:sz w:val="24"/>
          <w:szCs w:val="24"/>
          <w:lang w:val="lt-LT"/>
        </w:rPr>
        <w:t xml:space="preserve"> automobilin</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mis svarstykl</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mis:</w:t>
      </w:r>
    </w:p>
    <w:p w:rsidR="009C6DC9" w:rsidRPr="00020044" w:rsidRDefault="009C6DC9" w:rsidP="00B7126C">
      <w:pPr>
        <w:widowControl w:val="0"/>
        <w:spacing w:after="0"/>
        <w:jc w:val="both"/>
        <w:rPr>
          <w:rFonts w:ascii="Times New Roman" w:eastAsia="Calibri" w:hAnsi="Times New Roman" w:cs="Times New Roman"/>
          <w:bCs/>
          <w:sz w:val="24"/>
          <w:szCs w:val="24"/>
          <w:lang w:val="lt-LT"/>
        </w:rPr>
      </w:pPr>
      <w:r w:rsidRPr="00020044">
        <w:rPr>
          <w:rFonts w:ascii="Times New Roman" w:eastAsia="Calibri" w:hAnsi="Times New Roman" w:cs="Times New Roman"/>
          <w:bCs/>
          <w:sz w:val="24"/>
          <w:szCs w:val="24"/>
          <w:lang w:val="lt-LT"/>
        </w:rPr>
        <w:t>a) kurios prijungtos prie apskaitos programos, atliekų kiekiui registruoti.</w:t>
      </w:r>
    </w:p>
    <w:p w:rsidR="009C6DC9" w:rsidRPr="00020044" w:rsidRDefault="009C6DC9" w:rsidP="00B7126C">
      <w:pPr>
        <w:widowControl w:val="0"/>
        <w:spacing w:after="0"/>
        <w:jc w:val="both"/>
        <w:rPr>
          <w:rFonts w:ascii="Times New Roman" w:eastAsia="Calibri" w:hAnsi="Times New Roman" w:cs="Times New Roman"/>
          <w:bCs/>
          <w:sz w:val="24"/>
          <w:szCs w:val="24"/>
          <w:lang w:val="lt-LT"/>
        </w:rPr>
      </w:pPr>
      <w:r w:rsidRPr="00020044">
        <w:rPr>
          <w:rFonts w:ascii="Times New Roman" w:eastAsia="Calibri" w:hAnsi="Times New Roman" w:cs="Times New Roman"/>
          <w:bCs/>
          <w:sz w:val="24"/>
          <w:szCs w:val="24"/>
          <w:lang w:val="lt-LT"/>
        </w:rPr>
        <w:lastRenderedPageBreak/>
        <w:t>b) kurios prijungtos prie apskaitos programos, atliekų r</w:t>
      </w:r>
      <w:r w:rsidR="00D27C80">
        <w:rPr>
          <w:rFonts w:ascii="Times New Roman" w:eastAsia="Calibri" w:hAnsi="Times New Roman" w:cs="Times New Roman"/>
          <w:bCs/>
          <w:sz w:val="24"/>
          <w:szCs w:val="24"/>
          <w:lang w:val="lt-LT"/>
        </w:rPr>
        <w:t>ūš</w:t>
      </w:r>
      <w:r w:rsidRPr="00020044">
        <w:rPr>
          <w:rFonts w:ascii="Times New Roman" w:eastAsia="Calibri" w:hAnsi="Times New Roman" w:cs="Times New Roman"/>
          <w:bCs/>
          <w:sz w:val="24"/>
          <w:szCs w:val="24"/>
          <w:lang w:val="lt-LT"/>
        </w:rPr>
        <w:t>iai nustatyti.</w:t>
      </w:r>
    </w:p>
    <w:p w:rsidR="0098394B" w:rsidRPr="00020044" w:rsidRDefault="0098394B" w:rsidP="00B7126C">
      <w:pPr>
        <w:widowControl w:val="0"/>
        <w:spacing w:after="0"/>
        <w:jc w:val="both"/>
        <w:rPr>
          <w:rFonts w:ascii="Times New Roman" w:eastAsia="Calibri" w:hAnsi="Times New Roman" w:cs="Times New Roman"/>
          <w:bCs/>
          <w:sz w:val="24"/>
          <w:szCs w:val="24"/>
          <w:lang w:val="lt-LT"/>
        </w:rPr>
      </w:pPr>
    </w:p>
    <w:p w:rsidR="009C6DC9" w:rsidRPr="00020044" w:rsidRDefault="009C6DC9" w:rsidP="00B7126C">
      <w:pPr>
        <w:widowControl w:val="0"/>
        <w:spacing w:after="0"/>
        <w:jc w:val="both"/>
        <w:rPr>
          <w:rFonts w:ascii="Times New Roman" w:eastAsia="Calibri" w:hAnsi="Times New Roman" w:cs="Times New Roman"/>
          <w:bCs/>
          <w:sz w:val="24"/>
          <w:szCs w:val="24"/>
          <w:lang w:val="lt-LT"/>
        </w:rPr>
      </w:pPr>
      <w:r w:rsidRPr="00020044">
        <w:rPr>
          <w:rFonts w:ascii="Times New Roman" w:eastAsia="Calibri" w:hAnsi="Times New Roman" w:cs="Times New Roman"/>
          <w:bCs/>
          <w:sz w:val="24"/>
          <w:szCs w:val="24"/>
          <w:lang w:val="lt-LT"/>
        </w:rPr>
        <w:t>2. Sąvartyno atliekų pri</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m</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jas-kontrolierius pasveria į sąvartyną atvažiavusią transporto priemonę ir nurodo atliekas atvežusiam vairuotojui:</w:t>
      </w:r>
    </w:p>
    <w:p w:rsidR="00211F1C" w:rsidRPr="00020044" w:rsidRDefault="009C6DC9" w:rsidP="00B7126C">
      <w:pPr>
        <w:widowControl w:val="0"/>
        <w:spacing w:after="0"/>
        <w:jc w:val="both"/>
        <w:rPr>
          <w:rFonts w:ascii="Times New Roman" w:eastAsia="Calibri" w:hAnsi="Times New Roman" w:cs="Times New Roman"/>
          <w:bCs/>
          <w:sz w:val="24"/>
          <w:szCs w:val="24"/>
          <w:lang w:val="lt-LT"/>
        </w:rPr>
      </w:pPr>
      <w:r w:rsidRPr="00020044">
        <w:rPr>
          <w:rFonts w:ascii="Times New Roman" w:eastAsia="Calibri" w:hAnsi="Times New Roman" w:cs="Times New Roman"/>
          <w:bCs/>
          <w:sz w:val="24"/>
          <w:szCs w:val="24"/>
          <w:lang w:val="lt-LT"/>
        </w:rPr>
        <w:t xml:space="preserve">a) </w:t>
      </w:r>
      <w:r w:rsidR="00211F1C" w:rsidRPr="00020044">
        <w:rPr>
          <w:rFonts w:ascii="Times New Roman" w:eastAsia="Calibri" w:hAnsi="Times New Roman" w:cs="Times New Roman"/>
          <w:bCs/>
          <w:sz w:val="24"/>
          <w:szCs w:val="24"/>
          <w:lang w:val="lt-LT"/>
        </w:rPr>
        <w:t>žaliųjų atliekų surinkimo aik</w:t>
      </w:r>
      <w:r w:rsidR="00D27C80">
        <w:rPr>
          <w:rFonts w:ascii="Times New Roman" w:eastAsia="Calibri" w:hAnsi="Times New Roman" w:cs="Times New Roman"/>
          <w:bCs/>
          <w:sz w:val="24"/>
          <w:szCs w:val="24"/>
          <w:lang w:val="lt-LT"/>
        </w:rPr>
        <w:t>š</w:t>
      </w:r>
      <w:r w:rsidR="00211F1C" w:rsidRPr="00020044">
        <w:rPr>
          <w:rFonts w:ascii="Times New Roman" w:eastAsia="Calibri" w:hAnsi="Times New Roman" w:cs="Times New Roman"/>
          <w:bCs/>
          <w:sz w:val="24"/>
          <w:szCs w:val="24"/>
          <w:lang w:val="lt-LT"/>
        </w:rPr>
        <w:t>tel</w:t>
      </w:r>
      <w:r w:rsidR="00D27C80">
        <w:rPr>
          <w:rFonts w:ascii="Times New Roman" w:eastAsia="Calibri" w:hAnsi="Times New Roman" w:cs="Times New Roman"/>
          <w:bCs/>
          <w:sz w:val="24"/>
          <w:szCs w:val="24"/>
          <w:lang w:val="lt-LT"/>
        </w:rPr>
        <w:t>ė</w:t>
      </w:r>
      <w:r w:rsidR="00211F1C" w:rsidRPr="00020044">
        <w:rPr>
          <w:rFonts w:ascii="Times New Roman" w:eastAsia="Calibri" w:hAnsi="Times New Roman" w:cs="Times New Roman"/>
          <w:bCs/>
          <w:sz w:val="24"/>
          <w:szCs w:val="24"/>
          <w:lang w:val="lt-LT"/>
        </w:rPr>
        <w:t>je;</w:t>
      </w:r>
    </w:p>
    <w:p w:rsidR="009C6DC9" w:rsidRPr="00020044" w:rsidRDefault="00211F1C" w:rsidP="00B7126C">
      <w:pPr>
        <w:widowControl w:val="0"/>
        <w:spacing w:after="0"/>
        <w:jc w:val="both"/>
        <w:rPr>
          <w:rFonts w:ascii="Times New Roman" w:eastAsia="Calibri" w:hAnsi="Times New Roman" w:cs="Times New Roman"/>
          <w:bCs/>
          <w:sz w:val="24"/>
          <w:szCs w:val="24"/>
          <w:lang w:val="lt-LT"/>
        </w:rPr>
      </w:pPr>
      <w:r w:rsidRPr="00020044">
        <w:rPr>
          <w:rFonts w:ascii="Times New Roman" w:eastAsia="Calibri" w:hAnsi="Times New Roman" w:cs="Times New Roman"/>
          <w:bCs/>
          <w:sz w:val="24"/>
          <w:szCs w:val="24"/>
          <w:lang w:val="lt-LT"/>
        </w:rPr>
        <w:t xml:space="preserve">b) </w:t>
      </w:r>
      <w:r w:rsidR="009C6DC9" w:rsidRPr="00020044">
        <w:rPr>
          <w:rFonts w:ascii="Times New Roman" w:eastAsia="Calibri" w:hAnsi="Times New Roman" w:cs="Times New Roman"/>
          <w:bCs/>
          <w:sz w:val="24"/>
          <w:szCs w:val="24"/>
          <w:lang w:val="lt-LT"/>
        </w:rPr>
        <w:t>atliekų i</w:t>
      </w:r>
      <w:r w:rsidR="00D27C80">
        <w:rPr>
          <w:rFonts w:ascii="Times New Roman" w:eastAsia="Calibri" w:hAnsi="Times New Roman" w:cs="Times New Roman"/>
          <w:bCs/>
          <w:sz w:val="24"/>
          <w:szCs w:val="24"/>
          <w:lang w:val="lt-LT"/>
        </w:rPr>
        <w:t>š</w:t>
      </w:r>
      <w:r w:rsidR="009C6DC9" w:rsidRPr="00020044">
        <w:rPr>
          <w:rFonts w:ascii="Times New Roman" w:eastAsia="Calibri" w:hAnsi="Times New Roman" w:cs="Times New Roman"/>
          <w:bCs/>
          <w:sz w:val="24"/>
          <w:szCs w:val="24"/>
          <w:lang w:val="lt-LT"/>
        </w:rPr>
        <w:t>pylimo vietą, priklausomai nuo atvežtų atliekų: MBA arba sąvartyno kaupas</w:t>
      </w:r>
      <w:r w:rsidRPr="00020044">
        <w:rPr>
          <w:rFonts w:ascii="Times New Roman" w:eastAsia="Calibri" w:hAnsi="Times New Roman" w:cs="Times New Roman"/>
          <w:bCs/>
          <w:sz w:val="24"/>
          <w:szCs w:val="24"/>
          <w:lang w:val="lt-LT"/>
        </w:rPr>
        <w:t>.</w:t>
      </w:r>
    </w:p>
    <w:p w:rsidR="0098394B" w:rsidRPr="00020044" w:rsidRDefault="0098394B" w:rsidP="00B7126C">
      <w:pPr>
        <w:widowControl w:val="0"/>
        <w:spacing w:after="0"/>
        <w:jc w:val="both"/>
        <w:rPr>
          <w:rFonts w:ascii="Times New Roman" w:eastAsia="Calibri" w:hAnsi="Times New Roman" w:cs="Times New Roman"/>
          <w:bCs/>
          <w:sz w:val="24"/>
          <w:szCs w:val="24"/>
          <w:lang w:val="lt-LT"/>
        </w:rPr>
      </w:pPr>
    </w:p>
    <w:p w:rsidR="009C6DC9" w:rsidRPr="00020044" w:rsidRDefault="009C6DC9" w:rsidP="00B7126C">
      <w:pPr>
        <w:widowControl w:val="0"/>
        <w:spacing w:after="0"/>
        <w:jc w:val="both"/>
        <w:rPr>
          <w:rFonts w:ascii="Times New Roman" w:eastAsia="Calibri" w:hAnsi="Times New Roman" w:cs="Times New Roman"/>
          <w:bCs/>
          <w:sz w:val="24"/>
          <w:szCs w:val="24"/>
          <w:lang w:val="lt-LT"/>
        </w:rPr>
      </w:pPr>
      <w:r w:rsidRPr="00020044">
        <w:rPr>
          <w:rFonts w:ascii="Times New Roman" w:eastAsia="Calibri" w:hAnsi="Times New Roman" w:cs="Times New Roman"/>
          <w:bCs/>
          <w:sz w:val="24"/>
          <w:szCs w:val="24"/>
          <w:lang w:val="lt-LT"/>
        </w:rPr>
        <w:t>3. Atliekų patikrai vir</w:t>
      </w:r>
      <w:r w:rsidR="00D27C80">
        <w:rPr>
          <w:rFonts w:ascii="Times New Roman" w:eastAsia="Calibri" w:hAnsi="Times New Roman" w:cs="Times New Roman"/>
          <w:bCs/>
          <w:sz w:val="24"/>
          <w:szCs w:val="24"/>
          <w:lang w:val="lt-LT"/>
        </w:rPr>
        <w:t>š</w:t>
      </w:r>
      <w:r w:rsidRPr="00020044">
        <w:rPr>
          <w:rFonts w:ascii="Times New Roman" w:eastAsia="Calibri" w:hAnsi="Times New Roman" w:cs="Times New Roman"/>
          <w:bCs/>
          <w:sz w:val="24"/>
          <w:szCs w:val="24"/>
          <w:lang w:val="lt-LT"/>
        </w:rPr>
        <w:t xml:space="preserve"> svarstyklių įrengta vaizdo kamera:</w:t>
      </w:r>
    </w:p>
    <w:p w:rsidR="009C6DC9" w:rsidRPr="00020044" w:rsidRDefault="009C6DC9" w:rsidP="00B7126C">
      <w:pPr>
        <w:widowControl w:val="0"/>
        <w:spacing w:after="0"/>
        <w:jc w:val="both"/>
        <w:rPr>
          <w:rFonts w:ascii="Times New Roman" w:eastAsia="Calibri" w:hAnsi="Times New Roman" w:cs="Times New Roman"/>
          <w:bCs/>
          <w:sz w:val="24"/>
          <w:szCs w:val="24"/>
          <w:lang w:val="lt-LT"/>
        </w:rPr>
      </w:pPr>
      <w:r w:rsidRPr="00020044">
        <w:rPr>
          <w:rFonts w:ascii="Times New Roman" w:eastAsia="Calibri" w:hAnsi="Times New Roman" w:cs="Times New Roman"/>
          <w:bCs/>
          <w:sz w:val="24"/>
          <w:szCs w:val="24"/>
          <w:lang w:val="lt-LT"/>
        </w:rPr>
        <w:t>a) kad pri</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m</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jas-kontrolierius gal</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tų matyti atvežtų atliekų sud</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tį;</w:t>
      </w:r>
    </w:p>
    <w:p w:rsidR="009C6DC9" w:rsidRPr="00020044" w:rsidRDefault="009C6DC9" w:rsidP="00B7126C">
      <w:pPr>
        <w:widowControl w:val="0"/>
        <w:spacing w:after="0"/>
        <w:jc w:val="both"/>
        <w:rPr>
          <w:rFonts w:ascii="Times New Roman" w:eastAsia="Calibri" w:hAnsi="Times New Roman" w:cs="Times New Roman"/>
          <w:bCs/>
          <w:sz w:val="24"/>
          <w:szCs w:val="24"/>
          <w:lang w:val="lt-LT"/>
        </w:rPr>
      </w:pPr>
      <w:r w:rsidRPr="00020044">
        <w:rPr>
          <w:rFonts w:ascii="Times New Roman" w:eastAsia="Calibri" w:hAnsi="Times New Roman" w:cs="Times New Roman"/>
          <w:bCs/>
          <w:sz w:val="24"/>
          <w:szCs w:val="24"/>
          <w:lang w:val="lt-LT"/>
        </w:rPr>
        <w:t>b) kad pri</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m</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jas-kontrolierius gal</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tų matyti atvežtų atliekų kiekį.</w:t>
      </w:r>
    </w:p>
    <w:p w:rsidR="0098394B" w:rsidRPr="00020044" w:rsidRDefault="0098394B" w:rsidP="00B7126C">
      <w:pPr>
        <w:widowControl w:val="0"/>
        <w:spacing w:after="0"/>
        <w:jc w:val="both"/>
        <w:rPr>
          <w:rFonts w:ascii="Times New Roman" w:eastAsia="Calibri" w:hAnsi="Times New Roman" w:cs="Times New Roman"/>
          <w:bCs/>
          <w:sz w:val="24"/>
          <w:szCs w:val="24"/>
          <w:lang w:val="lt-LT"/>
        </w:rPr>
      </w:pPr>
    </w:p>
    <w:p w:rsidR="009C6DC9" w:rsidRPr="00020044" w:rsidRDefault="009C6DC9" w:rsidP="00B7126C">
      <w:pPr>
        <w:widowControl w:val="0"/>
        <w:spacing w:after="0"/>
        <w:jc w:val="both"/>
        <w:rPr>
          <w:rFonts w:ascii="Times New Roman" w:eastAsia="Calibri" w:hAnsi="Times New Roman" w:cs="Times New Roman"/>
          <w:bCs/>
          <w:sz w:val="24"/>
          <w:szCs w:val="24"/>
          <w:lang w:val="lt-LT"/>
        </w:rPr>
      </w:pPr>
      <w:r w:rsidRPr="00020044">
        <w:rPr>
          <w:rFonts w:ascii="Times New Roman" w:eastAsia="Calibri" w:hAnsi="Times New Roman" w:cs="Times New Roman"/>
          <w:bCs/>
          <w:sz w:val="24"/>
          <w:szCs w:val="24"/>
          <w:lang w:val="lt-LT"/>
        </w:rPr>
        <w:t>4.</w:t>
      </w:r>
      <w:r w:rsidRPr="00020044">
        <w:rPr>
          <w:rFonts w:ascii="Times New Roman" w:hAnsi="Times New Roman" w:cs="Times New Roman"/>
          <w:bCs/>
          <w:sz w:val="24"/>
          <w:szCs w:val="24"/>
          <w:lang w:val="lt-LT"/>
        </w:rPr>
        <w:t xml:space="preserve"> </w:t>
      </w:r>
      <w:r w:rsidRPr="00020044">
        <w:rPr>
          <w:rFonts w:ascii="Times New Roman" w:eastAsia="Calibri" w:hAnsi="Times New Roman" w:cs="Times New Roman"/>
          <w:bCs/>
          <w:sz w:val="24"/>
          <w:szCs w:val="24"/>
          <w:lang w:val="lt-LT"/>
        </w:rPr>
        <w:t>Nurodytoje vietoje i</w:t>
      </w:r>
      <w:r w:rsidR="00D27C80">
        <w:rPr>
          <w:rFonts w:ascii="Times New Roman" w:eastAsia="Calibri" w:hAnsi="Times New Roman" w:cs="Times New Roman"/>
          <w:bCs/>
          <w:sz w:val="24"/>
          <w:szCs w:val="24"/>
          <w:lang w:val="lt-LT"/>
        </w:rPr>
        <w:t>š</w:t>
      </w:r>
      <w:r w:rsidRPr="00020044">
        <w:rPr>
          <w:rFonts w:ascii="Times New Roman" w:eastAsia="Calibri" w:hAnsi="Times New Roman" w:cs="Times New Roman"/>
          <w:bCs/>
          <w:sz w:val="24"/>
          <w:szCs w:val="24"/>
          <w:lang w:val="lt-LT"/>
        </w:rPr>
        <w:t>pylusi atliekas transporto priemon</w:t>
      </w:r>
      <w:r w:rsidR="00D27C80">
        <w:rPr>
          <w:rFonts w:ascii="Times New Roman" w:eastAsia="Calibri" w:hAnsi="Times New Roman" w:cs="Times New Roman"/>
          <w:bCs/>
          <w:sz w:val="24"/>
          <w:szCs w:val="24"/>
          <w:lang w:val="lt-LT"/>
        </w:rPr>
        <w:t>ė</w:t>
      </w:r>
      <w:r w:rsidRPr="00020044">
        <w:rPr>
          <w:rFonts w:ascii="Times New Roman" w:eastAsia="Calibri" w:hAnsi="Times New Roman" w:cs="Times New Roman"/>
          <w:bCs/>
          <w:sz w:val="24"/>
          <w:szCs w:val="24"/>
          <w:lang w:val="lt-LT"/>
        </w:rPr>
        <w:t>:</w:t>
      </w: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color w:val="000000"/>
          <w:sz w:val="24"/>
          <w:szCs w:val="24"/>
          <w:lang w:val="lt-LT" w:eastAsia="lt-LT"/>
        </w:rPr>
        <w:t xml:space="preserve">a) </w:t>
      </w:r>
      <w:r w:rsidRPr="00020044">
        <w:rPr>
          <w:rFonts w:ascii="Times New Roman" w:eastAsia="Times New Roman" w:hAnsi="Times New Roman" w:cs="Times New Roman"/>
          <w:bCs/>
          <w:color w:val="000000"/>
          <w:sz w:val="24"/>
          <w:szCs w:val="24"/>
          <w:lang w:val="lt-LT" w:eastAsia="lt-LT"/>
        </w:rPr>
        <w:t>sveriama antrą kartą;</w:t>
      </w: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b) nesveriama antrą kartą.</w:t>
      </w:r>
    </w:p>
    <w:p w:rsidR="0098394B" w:rsidRPr="00020044" w:rsidRDefault="0098394B" w:rsidP="00B7126C">
      <w:pPr>
        <w:widowControl w:val="0"/>
        <w:spacing w:after="0"/>
        <w:jc w:val="both"/>
        <w:rPr>
          <w:rFonts w:ascii="Times New Roman" w:eastAsia="Times New Roman" w:hAnsi="Times New Roman" w:cs="Times New Roman"/>
          <w:bCs/>
          <w:color w:val="000000"/>
          <w:sz w:val="24"/>
          <w:szCs w:val="24"/>
          <w:lang w:val="lt-LT" w:eastAsia="lt-LT"/>
        </w:rPr>
      </w:pP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5. Atliekų tur</w:t>
      </w:r>
      <w:r w:rsidR="00D27C80">
        <w:rPr>
          <w:rFonts w:ascii="Times New Roman" w:eastAsia="Times New Roman" w:hAnsi="Times New Roman" w:cs="Times New Roman"/>
          <w:bCs/>
          <w:color w:val="000000"/>
          <w:sz w:val="24"/>
          <w:szCs w:val="24"/>
          <w:lang w:val="lt-LT" w:eastAsia="lt-LT"/>
        </w:rPr>
        <w:t>ė</w:t>
      </w:r>
      <w:r w:rsidRPr="00020044">
        <w:rPr>
          <w:rFonts w:ascii="Times New Roman" w:eastAsia="Times New Roman" w:hAnsi="Times New Roman" w:cs="Times New Roman"/>
          <w:bCs/>
          <w:color w:val="000000"/>
          <w:sz w:val="24"/>
          <w:szCs w:val="24"/>
          <w:lang w:val="lt-LT" w:eastAsia="lt-LT"/>
        </w:rPr>
        <w:t>tojai (vež</w:t>
      </w:r>
      <w:r w:rsidR="00D27C80">
        <w:rPr>
          <w:rFonts w:ascii="Times New Roman" w:eastAsia="Times New Roman" w:hAnsi="Times New Roman" w:cs="Times New Roman"/>
          <w:bCs/>
          <w:color w:val="000000"/>
          <w:sz w:val="24"/>
          <w:szCs w:val="24"/>
          <w:lang w:val="lt-LT" w:eastAsia="lt-LT"/>
        </w:rPr>
        <w:t>ė</w:t>
      </w:r>
      <w:r w:rsidRPr="00020044">
        <w:rPr>
          <w:rFonts w:ascii="Times New Roman" w:eastAsia="Times New Roman" w:hAnsi="Times New Roman" w:cs="Times New Roman"/>
          <w:bCs/>
          <w:color w:val="000000"/>
          <w:sz w:val="24"/>
          <w:szCs w:val="24"/>
          <w:lang w:val="lt-LT" w:eastAsia="lt-LT"/>
        </w:rPr>
        <w:t>jai) privalo laikytis atliekų pri</w:t>
      </w:r>
      <w:r w:rsidR="00D27C80">
        <w:rPr>
          <w:rFonts w:ascii="Times New Roman" w:eastAsia="Times New Roman" w:hAnsi="Times New Roman" w:cs="Times New Roman"/>
          <w:bCs/>
          <w:color w:val="000000"/>
          <w:sz w:val="24"/>
          <w:szCs w:val="24"/>
          <w:lang w:val="lt-LT" w:eastAsia="lt-LT"/>
        </w:rPr>
        <w:t>ė</w:t>
      </w:r>
      <w:r w:rsidRPr="00020044">
        <w:rPr>
          <w:rFonts w:ascii="Times New Roman" w:eastAsia="Times New Roman" w:hAnsi="Times New Roman" w:cs="Times New Roman"/>
          <w:bCs/>
          <w:color w:val="000000"/>
          <w:sz w:val="24"/>
          <w:szCs w:val="24"/>
          <w:lang w:val="lt-LT" w:eastAsia="lt-LT"/>
        </w:rPr>
        <w:t>mimo į sąvartyną taisyklių:</w:t>
      </w: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a) vadovautis instrukcija atliekų vež</w:t>
      </w:r>
      <w:r w:rsidR="00D27C80">
        <w:rPr>
          <w:rFonts w:ascii="Times New Roman" w:eastAsia="Times New Roman" w:hAnsi="Times New Roman" w:cs="Times New Roman"/>
          <w:bCs/>
          <w:color w:val="000000"/>
          <w:sz w:val="24"/>
          <w:szCs w:val="24"/>
          <w:lang w:val="lt-LT" w:eastAsia="lt-LT"/>
        </w:rPr>
        <w:t>ė</w:t>
      </w:r>
      <w:r w:rsidRPr="00020044">
        <w:rPr>
          <w:rFonts w:ascii="Times New Roman" w:eastAsia="Times New Roman" w:hAnsi="Times New Roman" w:cs="Times New Roman"/>
          <w:bCs/>
          <w:color w:val="000000"/>
          <w:sz w:val="24"/>
          <w:szCs w:val="24"/>
          <w:lang w:val="lt-LT" w:eastAsia="lt-LT"/>
        </w:rPr>
        <w:t>jams;</w:t>
      </w: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b) sąvartyno informaciniais ženklais;</w:t>
      </w: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c) vykdyti sąvartyno darbuotojų nurodymus.</w:t>
      </w:r>
    </w:p>
    <w:p w:rsidR="0098394B" w:rsidRPr="00020044" w:rsidRDefault="0098394B" w:rsidP="00B7126C">
      <w:pPr>
        <w:widowControl w:val="0"/>
        <w:spacing w:after="0"/>
        <w:jc w:val="both"/>
        <w:rPr>
          <w:rFonts w:ascii="Times New Roman" w:eastAsia="Times New Roman" w:hAnsi="Times New Roman" w:cs="Times New Roman"/>
          <w:bCs/>
          <w:color w:val="000000"/>
          <w:sz w:val="24"/>
          <w:szCs w:val="24"/>
          <w:lang w:val="lt-LT" w:eastAsia="lt-LT"/>
        </w:rPr>
      </w:pP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6. Atliekos į sąvartyną vežamos:</w:t>
      </w: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a) dengtomis ma</w:t>
      </w:r>
      <w:r w:rsidR="00D27C80">
        <w:rPr>
          <w:rFonts w:ascii="Times New Roman" w:eastAsia="Times New Roman" w:hAnsi="Times New Roman" w:cs="Times New Roman"/>
          <w:bCs/>
          <w:color w:val="000000"/>
          <w:sz w:val="24"/>
          <w:szCs w:val="24"/>
          <w:lang w:val="lt-LT" w:eastAsia="lt-LT"/>
        </w:rPr>
        <w:t>š</w:t>
      </w:r>
      <w:r w:rsidRPr="00020044">
        <w:rPr>
          <w:rFonts w:ascii="Times New Roman" w:eastAsia="Times New Roman" w:hAnsi="Times New Roman" w:cs="Times New Roman"/>
          <w:bCs/>
          <w:color w:val="000000"/>
          <w:sz w:val="24"/>
          <w:szCs w:val="24"/>
          <w:lang w:val="lt-LT" w:eastAsia="lt-LT"/>
        </w:rPr>
        <w:t>inomis;</w:t>
      </w: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b) vilkikais su puspriekab</w:t>
      </w:r>
      <w:r w:rsidR="00D27C80">
        <w:rPr>
          <w:rFonts w:ascii="Times New Roman" w:eastAsia="Times New Roman" w:hAnsi="Times New Roman" w:cs="Times New Roman"/>
          <w:bCs/>
          <w:color w:val="000000"/>
          <w:sz w:val="24"/>
          <w:szCs w:val="24"/>
          <w:lang w:val="lt-LT" w:eastAsia="lt-LT"/>
        </w:rPr>
        <w:t>ė</w:t>
      </w:r>
      <w:r w:rsidRPr="00020044">
        <w:rPr>
          <w:rFonts w:ascii="Times New Roman" w:eastAsia="Times New Roman" w:hAnsi="Times New Roman" w:cs="Times New Roman"/>
          <w:bCs/>
          <w:color w:val="000000"/>
          <w:sz w:val="24"/>
          <w:szCs w:val="24"/>
          <w:lang w:val="lt-LT" w:eastAsia="lt-LT"/>
        </w:rPr>
        <w:t>mis.</w:t>
      </w:r>
    </w:p>
    <w:p w:rsidR="0098394B" w:rsidRPr="00020044" w:rsidRDefault="0098394B" w:rsidP="00B7126C">
      <w:pPr>
        <w:widowControl w:val="0"/>
        <w:spacing w:after="0"/>
        <w:jc w:val="both"/>
        <w:rPr>
          <w:rFonts w:ascii="Times New Roman" w:eastAsia="Times New Roman" w:hAnsi="Times New Roman" w:cs="Times New Roman"/>
          <w:bCs/>
          <w:color w:val="000000"/>
          <w:sz w:val="24"/>
          <w:szCs w:val="24"/>
          <w:lang w:val="lt-LT" w:eastAsia="lt-LT"/>
        </w:rPr>
      </w:pP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7. Atliekų tur</w:t>
      </w:r>
      <w:r w:rsidR="00D27C80">
        <w:rPr>
          <w:rFonts w:ascii="Times New Roman" w:eastAsia="Times New Roman" w:hAnsi="Times New Roman" w:cs="Times New Roman"/>
          <w:bCs/>
          <w:color w:val="000000"/>
          <w:sz w:val="24"/>
          <w:szCs w:val="24"/>
          <w:lang w:val="lt-LT" w:eastAsia="lt-LT"/>
        </w:rPr>
        <w:t>ė</w:t>
      </w:r>
      <w:r w:rsidRPr="00020044">
        <w:rPr>
          <w:rFonts w:ascii="Times New Roman" w:eastAsia="Times New Roman" w:hAnsi="Times New Roman" w:cs="Times New Roman"/>
          <w:bCs/>
          <w:color w:val="000000"/>
          <w:sz w:val="24"/>
          <w:szCs w:val="24"/>
          <w:lang w:val="lt-LT" w:eastAsia="lt-LT"/>
        </w:rPr>
        <w:t>tojai (vež</w:t>
      </w:r>
      <w:r w:rsidR="00D27C80">
        <w:rPr>
          <w:rFonts w:ascii="Times New Roman" w:eastAsia="Times New Roman" w:hAnsi="Times New Roman" w:cs="Times New Roman"/>
          <w:bCs/>
          <w:color w:val="000000"/>
          <w:sz w:val="24"/>
          <w:szCs w:val="24"/>
          <w:lang w:val="lt-LT" w:eastAsia="lt-LT"/>
        </w:rPr>
        <w:t>ė</w:t>
      </w:r>
      <w:r w:rsidRPr="00020044">
        <w:rPr>
          <w:rFonts w:ascii="Times New Roman" w:eastAsia="Times New Roman" w:hAnsi="Times New Roman" w:cs="Times New Roman"/>
          <w:bCs/>
          <w:color w:val="000000"/>
          <w:sz w:val="24"/>
          <w:szCs w:val="24"/>
          <w:lang w:val="lt-LT" w:eastAsia="lt-LT"/>
        </w:rPr>
        <w:t>jai) privalo laikytis:</w:t>
      </w:r>
    </w:p>
    <w:p w:rsidR="00B7126C"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a)</w:t>
      </w:r>
      <w:r w:rsidRPr="00020044">
        <w:rPr>
          <w:rFonts w:ascii="Times New Roman" w:hAnsi="Times New Roman" w:cs="Times New Roman"/>
          <w:lang w:val="lt-LT"/>
        </w:rPr>
        <w:t xml:space="preserve"> </w:t>
      </w:r>
      <w:r w:rsidRPr="00020044">
        <w:rPr>
          <w:rFonts w:ascii="Times New Roman" w:eastAsia="Times New Roman" w:hAnsi="Times New Roman" w:cs="Times New Roman"/>
          <w:bCs/>
          <w:color w:val="000000"/>
          <w:sz w:val="24"/>
          <w:szCs w:val="24"/>
          <w:lang w:val="lt-LT" w:eastAsia="lt-LT"/>
        </w:rPr>
        <w:t>darbuotojų saugos ir sveikatos reikalavimų;</w:t>
      </w: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b) gaisrin</w:t>
      </w:r>
      <w:r w:rsidR="00D27C80">
        <w:rPr>
          <w:rFonts w:ascii="Times New Roman" w:eastAsia="Times New Roman" w:hAnsi="Times New Roman" w:cs="Times New Roman"/>
          <w:bCs/>
          <w:color w:val="000000"/>
          <w:sz w:val="24"/>
          <w:szCs w:val="24"/>
          <w:lang w:val="lt-LT" w:eastAsia="lt-LT"/>
        </w:rPr>
        <w:t>ė</w:t>
      </w:r>
      <w:r w:rsidRPr="00020044">
        <w:rPr>
          <w:rFonts w:ascii="Times New Roman" w:eastAsia="Times New Roman" w:hAnsi="Times New Roman" w:cs="Times New Roman"/>
          <w:bCs/>
          <w:color w:val="000000"/>
          <w:sz w:val="24"/>
          <w:szCs w:val="24"/>
          <w:lang w:val="lt-LT" w:eastAsia="lt-LT"/>
        </w:rPr>
        <w:t>s saugos ir aplinkosauginių reikalavimų.</w:t>
      </w:r>
    </w:p>
    <w:p w:rsidR="009C6DC9" w:rsidRPr="00020044" w:rsidRDefault="009C6DC9" w:rsidP="00B7126C">
      <w:pPr>
        <w:widowControl w:val="0"/>
        <w:spacing w:after="0"/>
        <w:jc w:val="both"/>
        <w:rPr>
          <w:rFonts w:ascii="Times New Roman" w:eastAsia="Times New Roman" w:hAnsi="Times New Roman" w:cs="Times New Roman"/>
          <w:bCs/>
          <w:color w:val="000000"/>
          <w:sz w:val="24"/>
          <w:szCs w:val="24"/>
          <w:lang w:val="lt-LT" w:eastAsia="lt-LT"/>
        </w:rPr>
      </w:pPr>
      <w:r w:rsidRPr="00020044">
        <w:rPr>
          <w:rFonts w:ascii="Times New Roman" w:eastAsia="Times New Roman" w:hAnsi="Times New Roman" w:cs="Times New Roman"/>
          <w:bCs/>
          <w:color w:val="000000"/>
          <w:sz w:val="24"/>
          <w:szCs w:val="24"/>
          <w:lang w:val="lt-LT" w:eastAsia="lt-LT"/>
        </w:rPr>
        <w:t>c) radiacin</w:t>
      </w:r>
      <w:r w:rsidR="00D27C80">
        <w:rPr>
          <w:rFonts w:ascii="Times New Roman" w:eastAsia="Times New Roman" w:hAnsi="Times New Roman" w:cs="Times New Roman"/>
          <w:bCs/>
          <w:color w:val="000000"/>
          <w:sz w:val="24"/>
          <w:szCs w:val="24"/>
          <w:lang w:val="lt-LT" w:eastAsia="lt-LT"/>
        </w:rPr>
        <w:t>ė</w:t>
      </w:r>
      <w:r w:rsidRPr="00020044">
        <w:rPr>
          <w:rFonts w:ascii="Times New Roman" w:eastAsia="Times New Roman" w:hAnsi="Times New Roman" w:cs="Times New Roman"/>
          <w:bCs/>
          <w:color w:val="000000"/>
          <w:sz w:val="24"/>
          <w:szCs w:val="24"/>
          <w:lang w:val="lt-LT" w:eastAsia="lt-LT"/>
        </w:rPr>
        <w:t>s saugos reikalavimų.</w:t>
      </w:r>
    </w:p>
    <w:p w:rsidR="0098394B" w:rsidRPr="00020044" w:rsidRDefault="0098394B" w:rsidP="00B7126C">
      <w:pPr>
        <w:widowControl w:val="0"/>
        <w:spacing w:after="0"/>
        <w:jc w:val="both"/>
        <w:rPr>
          <w:rFonts w:ascii="Times New Roman" w:eastAsia="Times New Roman" w:hAnsi="Times New Roman" w:cs="Times New Roman"/>
          <w:bCs/>
          <w:color w:val="000000"/>
          <w:sz w:val="24"/>
          <w:szCs w:val="24"/>
          <w:lang w:val="lt-LT" w:eastAsia="lt-LT"/>
        </w:rPr>
      </w:pP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8. Aik</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xml:space="preserve">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įrengta ne mažesniu kaip:</w:t>
      </w: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a) </w:t>
      </w:r>
      <w:r w:rsidR="00211F1C" w:rsidRPr="00020044">
        <w:rPr>
          <w:rFonts w:ascii="Times New Roman" w:hAnsi="Times New Roman" w:cs="Times New Roman"/>
          <w:bCs/>
          <w:sz w:val="24"/>
          <w:szCs w:val="24"/>
          <w:lang w:val="lt-LT"/>
        </w:rPr>
        <w:t>4 m atstumu nuo pastato langų ir (ar) durų;</w:t>
      </w: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b) 8 m atstumu nuo pastato langų ir (ar) durų;</w:t>
      </w: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c) </w:t>
      </w:r>
      <w:r w:rsidR="00211F1C" w:rsidRPr="00020044">
        <w:rPr>
          <w:rFonts w:ascii="Times New Roman" w:hAnsi="Times New Roman" w:cs="Times New Roman"/>
          <w:bCs/>
          <w:sz w:val="24"/>
          <w:szCs w:val="24"/>
          <w:lang w:val="lt-LT"/>
        </w:rPr>
        <w:t>10 m atstumu nuo pastato langų ir (ar) durų.</w:t>
      </w:r>
    </w:p>
    <w:p w:rsidR="0098394B" w:rsidRPr="00020044" w:rsidRDefault="0098394B" w:rsidP="00B7126C">
      <w:pPr>
        <w:widowControl w:val="0"/>
        <w:spacing w:after="0"/>
        <w:jc w:val="both"/>
        <w:rPr>
          <w:rFonts w:ascii="Times New Roman" w:hAnsi="Times New Roman" w:cs="Times New Roman"/>
          <w:bCs/>
          <w:sz w:val="24"/>
          <w:szCs w:val="24"/>
          <w:lang w:val="lt-LT"/>
        </w:rPr>
      </w:pP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9.</w:t>
      </w:r>
      <w:r w:rsidRPr="00020044">
        <w:rPr>
          <w:rFonts w:ascii="Times New Roman" w:hAnsi="Times New Roman" w:cs="Times New Roman"/>
          <w:color w:val="000000"/>
          <w:lang w:val="lt-LT"/>
        </w:rPr>
        <w:t xml:space="preserve"> </w:t>
      </w:r>
      <w:r w:rsidRPr="00020044">
        <w:rPr>
          <w:rFonts w:ascii="Times New Roman" w:hAnsi="Times New Roman" w:cs="Times New Roman"/>
          <w:bCs/>
          <w:sz w:val="24"/>
          <w:szCs w:val="24"/>
          <w:lang w:val="lt-LT"/>
        </w:rPr>
        <w:t>Antrinių žaliavų surinkimo priemonių prieži</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ra ir remontu turi r</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pintis:</w:t>
      </w:r>
    </w:p>
    <w:p w:rsidR="00B7126C"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a) atliekų tvarkytojas;</w:t>
      </w: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b) paskirtas atsakingas asmuo.</w:t>
      </w:r>
    </w:p>
    <w:p w:rsidR="0098394B" w:rsidRPr="00020044" w:rsidRDefault="0098394B" w:rsidP="00B7126C">
      <w:pPr>
        <w:widowControl w:val="0"/>
        <w:spacing w:after="0"/>
        <w:jc w:val="both"/>
        <w:rPr>
          <w:rFonts w:ascii="Times New Roman" w:hAnsi="Times New Roman" w:cs="Times New Roman"/>
          <w:bCs/>
          <w:sz w:val="24"/>
          <w:szCs w:val="24"/>
          <w:lang w:val="lt-LT"/>
        </w:rPr>
      </w:pP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10. Aik</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se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paskelbta atliekų pri</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mimo tvarka, kad nekeltų pavojaus aplinkai ir žmonių sveikatai:</w:t>
      </w: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a) paskirtas atsakingas asmuo arba asmenys, vizualiai tikrinantys atliekas;</w:t>
      </w: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b) ženklinantys atitinkamas atliekas;</w:t>
      </w: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c) priži</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rintys aik</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telę;</w:t>
      </w: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d) organizuojantys atliekų perdavimą jų tvarkytojams;</w:t>
      </w:r>
    </w:p>
    <w:p w:rsidR="009C6DC9" w:rsidRPr="00020044" w:rsidRDefault="009C6DC9"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e) padedantys gyventojams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iuoti jų pristatomas atliekas;</w:t>
      </w:r>
    </w:p>
    <w:p w:rsidR="009C6DC9" w:rsidRPr="00020044" w:rsidRDefault="009C6DC9" w:rsidP="00B7126C">
      <w:pPr>
        <w:widowControl w:val="0"/>
        <w:spacing w:after="0"/>
        <w:jc w:val="both"/>
        <w:rPr>
          <w:rFonts w:ascii="Times New Roman" w:hAnsi="Times New Roman" w:cs="Times New Roman"/>
          <w:bCs/>
          <w:sz w:val="24"/>
          <w:szCs w:val="24"/>
          <w:lang w:val="lt-LT"/>
        </w:rPr>
      </w:pPr>
    </w:p>
    <w:p w:rsidR="0055531F" w:rsidRPr="00020044" w:rsidRDefault="0055531F" w:rsidP="00B7126C">
      <w:pPr>
        <w:widowControl w:val="0"/>
        <w:spacing w:after="0"/>
        <w:jc w:val="both"/>
        <w:rPr>
          <w:rFonts w:ascii="Times New Roman" w:hAnsi="Times New Roman" w:cs="Times New Roman"/>
          <w:bCs/>
          <w:sz w:val="24"/>
          <w:szCs w:val="24"/>
          <w:lang w:val="lt-LT"/>
        </w:rPr>
      </w:pPr>
    </w:p>
    <w:p w:rsidR="009C6DC9" w:rsidRPr="00020044" w:rsidRDefault="009C6DC9" w:rsidP="00B7126C">
      <w:pPr>
        <w:widowControl w:val="0"/>
        <w:spacing w:after="0"/>
        <w:jc w:val="both"/>
        <w:rPr>
          <w:rFonts w:ascii="Times New Roman" w:hAnsi="Times New Roman" w:cs="Times New Roman"/>
          <w:b/>
          <w:bCs/>
          <w:caps/>
          <w:color w:val="000000"/>
          <w:sz w:val="24"/>
          <w:szCs w:val="24"/>
          <w:lang w:val="lt-LT"/>
        </w:rPr>
      </w:pPr>
      <w:bookmarkStart w:id="4" w:name="part_7187815277f445b7a5c26180b5edcd96"/>
      <w:bookmarkStart w:id="5" w:name="part_b0212dcd5f064a268cb9fc8681ea99fc"/>
      <w:bookmarkEnd w:id="4"/>
      <w:bookmarkEnd w:id="5"/>
      <w:r w:rsidRPr="00020044">
        <w:rPr>
          <w:rFonts w:ascii="Times New Roman" w:hAnsi="Times New Roman" w:cs="Times New Roman"/>
          <w:bCs/>
          <w:i/>
          <w:sz w:val="24"/>
          <w:szCs w:val="24"/>
          <w:lang w:val="lt-LT"/>
        </w:rPr>
        <w:t xml:space="preserve">2 užduotis </w:t>
      </w:r>
      <w:r w:rsidRPr="00020044">
        <w:rPr>
          <w:rFonts w:ascii="Times New Roman" w:hAnsi="Times New Roman" w:cs="Times New Roman"/>
          <w:bCs/>
          <w:caps/>
          <w:color w:val="000000"/>
          <w:sz w:val="24"/>
          <w:szCs w:val="24"/>
          <w:lang w:val="lt-LT"/>
        </w:rPr>
        <w:t>ATLIEKŲ SĄVARTYNŲ ĮRENGIMAS, EKSPLOATAVIMAS, UŽDARYMAS IR PRIEŽI</w:t>
      </w:r>
      <w:r w:rsidR="00D27C80">
        <w:rPr>
          <w:rFonts w:ascii="Times New Roman" w:hAnsi="Times New Roman" w:cs="Times New Roman"/>
          <w:bCs/>
          <w:caps/>
          <w:color w:val="000000"/>
          <w:sz w:val="24"/>
          <w:szCs w:val="24"/>
          <w:lang w:val="lt-LT"/>
        </w:rPr>
        <w:t>Ū</w:t>
      </w:r>
      <w:r w:rsidRPr="00020044">
        <w:rPr>
          <w:rFonts w:ascii="Times New Roman" w:hAnsi="Times New Roman" w:cs="Times New Roman"/>
          <w:bCs/>
          <w:caps/>
          <w:color w:val="000000"/>
          <w:sz w:val="24"/>
          <w:szCs w:val="24"/>
          <w:lang w:val="lt-LT"/>
        </w:rPr>
        <w:t>RA PO UŽDARYMO</w:t>
      </w:r>
      <w:r w:rsidR="00D87E1F" w:rsidRPr="00020044">
        <w:rPr>
          <w:rFonts w:ascii="Times New Roman" w:hAnsi="Times New Roman" w:cs="Times New Roman"/>
          <w:bCs/>
          <w:caps/>
          <w:color w:val="000000"/>
          <w:sz w:val="24"/>
          <w:szCs w:val="24"/>
          <w:lang w:val="lt-LT"/>
        </w:rPr>
        <w:t>.</w:t>
      </w:r>
    </w:p>
    <w:p w:rsidR="009C6DC9" w:rsidRPr="00020044" w:rsidRDefault="00D87E1F"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lastRenderedPageBreak/>
        <w:t>2.1.</w:t>
      </w:r>
      <w:r w:rsidR="009C6DC9" w:rsidRPr="00020044">
        <w:rPr>
          <w:rFonts w:ascii="Times New Roman" w:hAnsi="Times New Roman" w:cs="Times New Roman"/>
          <w:sz w:val="24"/>
          <w:szCs w:val="24"/>
          <w:lang w:val="lt-LT"/>
        </w:rPr>
        <w:t xml:space="preserve"> I</w:t>
      </w:r>
      <w:r w:rsidR="00D27C80">
        <w:rPr>
          <w:rFonts w:ascii="Times New Roman" w:hAnsi="Times New Roman" w:cs="Times New Roman"/>
          <w:sz w:val="24"/>
          <w:szCs w:val="24"/>
          <w:lang w:val="lt-LT"/>
        </w:rPr>
        <w:t>š</w:t>
      </w:r>
      <w:r w:rsidR="009C6DC9" w:rsidRPr="00020044">
        <w:rPr>
          <w:rFonts w:ascii="Times New Roman" w:hAnsi="Times New Roman" w:cs="Times New Roman"/>
          <w:sz w:val="24"/>
          <w:szCs w:val="24"/>
          <w:lang w:val="lt-LT"/>
        </w:rPr>
        <w:t>vardinkite sąvartynų tipus</w:t>
      </w:r>
      <w:r w:rsidRPr="00020044">
        <w:rPr>
          <w:rFonts w:ascii="Times New Roman" w:hAnsi="Times New Roman" w:cs="Times New Roman"/>
          <w:sz w:val="24"/>
          <w:szCs w:val="24"/>
          <w:lang w:val="lt-LT"/>
        </w:rPr>
        <w:t>:</w:t>
      </w:r>
    </w:p>
    <w:p w:rsidR="009C6DC9" w:rsidRPr="00020044" w:rsidRDefault="00B347E8"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B347E8" w:rsidRPr="00020044" w:rsidRDefault="00B347E8" w:rsidP="00B7126C">
      <w:pPr>
        <w:widowControl w:val="0"/>
        <w:spacing w:after="0"/>
        <w:rPr>
          <w:rFonts w:ascii="Times New Roman" w:hAnsi="Times New Roman" w:cs="Times New Roman"/>
          <w:bCs/>
          <w:sz w:val="24"/>
          <w:szCs w:val="24"/>
          <w:u w:val="dotted"/>
          <w:lang w:val="lt-LT"/>
        </w:rPr>
      </w:pPr>
    </w:p>
    <w:p w:rsidR="009C6DC9" w:rsidRPr="00020044" w:rsidRDefault="00D87E1F"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2.</w:t>
      </w:r>
      <w:r w:rsidR="009C6DC9" w:rsidRPr="00020044">
        <w:rPr>
          <w:rFonts w:ascii="Times New Roman" w:hAnsi="Times New Roman" w:cs="Times New Roman"/>
          <w:bCs/>
          <w:sz w:val="24"/>
          <w:szCs w:val="24"/>
          <w:lang w:val="lt-LT"/>
        </w:rPr>
        <w:t>2. Paai</w:t>
      </w:r>
      <w:r w:rsidR="00D27C80">
        <w:rPr>
          <w:rFonts w:ascii="Times New Roman" w:hAnsi="Times New Roman" w:cs="Times New Roman"/>
          <w:bCs/>
          <w:sz w:val="24"/>
          <w:szCs w:val="24"/>
          <w:lang w:val="lt-LT"/>
        </w:rPr>
        <w:t>š</w:t>
      </w:r>
      <w:r w:rsidR="009C6DC9" w:rsidRPr="00020044">
        <w:rPr>
          <w:rFonts w:ascii="Times New Roman" w:hAnsi="Times New Roman" w:cs="Times New Roman"/>
          <w:bCs/>
          <w:sz w:val="24"/>
          <w:szCs w:val="24"/>
          <w:lang w:val="lt-LT"/>
        </w:rPr>
        <w:t>kinkite</w:t>
      </w:r>
      <w:r w:rsidRPr="00020044">
        <w:rPr>
          <w:rFonts w:ascii="Times New Roman" w:hAnsi="Times New Roman" w:cs="Times New Roman"/>
          <w:bCs/>
          <w:sz w:val="24"/>
          <w:szCs w:val="24"/>
          <w:lang w:val="lt-LT"/>
        </w:rPr>
        <w:t>,</w:t>
      </w:r>
      <w:r w:rsidR="009C6DC9" w:rsidRPr="00020044">
        <w:rPr>
          <w:rFonts w:ascii="Times New Roman" w:hAnsi="Times New Roman" w:cs="Times New Roman"/>
          <w:bCs/>
          <w:sz w:val="24"/>
          <w:szCs w:val="24"/>
          <w:lang w:val="lt-LT"/>
        </w:rPr>
        <w:t xml:space="preserve"> kod</w:t>
      </w:r>
      <w:r w:rsidR="00D27C80">
        <w:rPr>
          <w:rFonts w:ascii="Times New Roman" w:hAnsi="Times New Roman" w:cs="Times New Roman"/>
          <w:bCs/>
          <w:sz w:val="24"/>
          <w:szCs w:val="24"/>
          <w:lang w:val="lt-LT"/>
        </w:rPr>
        <w:t>ė</w:t>
      </w:r>
      <w:r w:rsidR="009C6DC9" w:rsidRPr="00020044">
        <w:rPr>
          <w:rFonts w:ascii="Times New Roman" w:hAnsi="Times New Roman" w:cs="Times New Roman"/>
          <w:bCs/>
          <w:sz w:val="24"/>
          <w:szCs w:val="24"/>
          <w:lang w:val="lt-LT"/>
        </w:rPr>
        <w:t>l poveikio aplinkai vertinimas atliekamas iki sąvartyno projekto parengimo</w:t>
      </w:r>
      <w:r w:rsidRPr="00020044">
        <w:rPr>
          <w:rFonts w:ascii="Times New Roman" w:hAnsi="Times New Roman" w:cs="Times New Roman"/>
          <w:bCs/>
          <w:sz w:val="24"/>
          <w:szCs w:val="24"/>
          <w:lang w:val="lt-LT"/>
        </w:rPr>
        <w:t>:</w:t>
      </w:r>
    </w:p>
    <w:p w:rsidR="00B347E8" w:rsidRPr="00020044" w:rsidRDefault="00B347E8"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B347E8" w:rsidRPr="00020044" w:rsidRDefault="00B347E8" w:rsidP="00B7126C">
      <w:pPr>
        <w:widowControl w:val="0"/>
        <w:spacing w:after="0"/>
        <w:rPr>
          <w:rFonts w:ascii="Times New Roman" w:eastAsiaTheme="majorEastAsia" w:hAnsi="Times New Roman" w:cs="Times New Roman"/>
          <w:color w:val="000000" w:themeColor="text1"/>
          <w:sz w:val="24"/>
          <w:szCs w:val="24"/>
          <w:u w:val="dotted"/>
          <w:lang w:val="lt-LT" w:eastAsia="en-GB"/>
        </w:rPr>
      </w:pPr>
    </w:p>
    <w:p w:rsidR="009C6DC9" w:rsidRPr="00020044" w:rsidRDefault="00D87E1F"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w:t>
      </w:r>
      <w:r w:rsidR="009C6DC9" w:rsidRPr="00020044">
        <w:rPr>
          <w:rFonts w:ascii="Times New Roman" w:hAnsi="Times New Roman" w:cs="Times New Roman"/>
          <w:sz w:val="24"/>
          <w:szCs w:val="24"/>
          <w:lang w:val="lt-LT"/>
        </w:rPr>
        <w:t xml:space="preserve">3. Į kokias sąlygas reikia atsižvelgti projektuojant sąvartyną, kad </w:t>
      </w:r>
      <w:r w:rsidR="009C6DC9" w:rsidRPr="00020044">
        <w:rPr>
          <w:rFonts w:ascii="Times New Roman" w:hAnsi="Times New Roman" w:cs="Times New Roman"/>
          <w:bCs/>
          <w:sz w:val="24"/>
          <w:szCs w:val="24"/>
          <w:lang w:val="lt-LT"/>
        </w:rPr>
        <w:t>į sąvartyne esančias atliekas patektų kuo mažiau kritulių ir nepatektų pavir</w:t>
      </w:r>
      <w:r w:rsidR="00D27C80">
        <w:rPr>
          <w:rFonts w:ascii="Times New Roman" w:hAnsi="Times New Roman" w:cs="Times New Roman"/>
          <w:bCs/>
          <w:sz w:val="24"/>
          <w:szCs w:val="24"/>
          <w:lang w:val="lt-LT"/>
        </w:rPr>
        <w:t>š</w:t>
      </w:r>
      <w:r w:rsidR="009C6DC9" w:rsidRPr="00020044">
        <w:rPr>
          <w:rFonts w:ascii="Times New Roman" w:hAnsi="Times New Roman" w:cs="Times New Roman"/>
          <w:bCs/>
          <w:sz w:val="24"/>
          <w:szCs w:val="24"/>
          <w:lang w:val="lt-LT"/>
        </w:rPr>
        <w:t>inis ir požeminis vanduo?</w:t>
      </w:r>
    </w:p>
    <w:p w:rsidR="009C6DC9" w:rsidRPr="00020044" w:rsidRDefault="00B347E8" w:rsidP="00B7126C">
      <w:pPr>
        <w:widowControl w:val="0"/>
        <w:spacing w:after="0"/>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B7126C" w:rsidRPr="00020044" w:rsidRDefault="00D87E1F"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w:t>
      </w:r>
      <w:r w:rsidR="009C6DC9" w:rsidRPr="00020044">
        <w:rPr>
          <w:rFonts w:ascii="Times New Roman" w:hAnsi="Times New Roman" w:cs="Times New Roman"/>
          <w:sz w:val="24"/>
          <w:szCs w:val="24"/>
          <w:lang w:val="lt-LT"/>
        </w:rPr>
        <w:t>4.</w:t>
      </w:r>
      <w:r w:rsidR="009C6DC9" w:rsidRPr="00020044">
        <w:rPr>
          <w:rFonts w:ascii="Times New Roman" w:hAnsi="Times New Roman" w:cs="Times New Roman"/>
          <w:color w:val="000000"/>
          <w:lang w:val="lt-LT"/>
        </w:rPr>
        <w:t xml:space="preserve"> </w:t>
      </w:r>
      <w:r w:rsidR="009C6DC9" w:rsidRPr="00020044">
        <w:rPr>
          <w:rFonts w:ascii="Times New Roman" w:hAnsi="Times New Roman" w:cs="Times New Roman"/>
          <w:color w:val="000000"/>
          <w:sz w:val="24"/>
          <w:szCs w:val="24"/>
          <w:lang w:val="lt-LT"/>
        </w:rPr>
        <w:t>I</w:t>
      </w:r>
      <w:r w:rsidR="00D27C80">
        <w:rPr>
          <w:rFonts w:ascii="Times New Roman" w:hAnsi="Times New Roman" w:cs="Times New Roman"/>
          <w:color w:val="000000"/>
          <w:sz w:val="24"/>
          <w:szCs w:val="24"/>
          <w:lang w:val="lt-LT"/>
        </w:rPr>
        <w:t>š</w:t>
      </w:r>
      <w:r w:rsidR="009C6DC9" w:rsidRPr="00020044">
        <w:rPr>
          <w:rFonts w:ascii="Times New Roman" w:hAnsi="Times New Roman" w:cs="Times New Roman"/>
          <w:color w:val="000000"/>
          <w:sz w:val="24"/>
          <w:szCs w:val="24"/>
          <w:lang w:val="lt-LT"/>
        </w:rPr>
        <w:t xml:space="preserve">vardinkite 4 aplinkos komponentus kuriems </w:t>
      </w:r>
      <w:r w:rsidR="009C6DC9" w:rsidRPr="00020044">
        <w:rPr>
          <w:rFonts w:ascii="Times New Roman" w:hAnsi="Times New Roman" w:cs="Times New Roman"/>
          <w:sz w:val="24"/>
          <w:szCs w:val="24"/>
          <w:lang w:val="lt-LT"/>
        </w:rPr>
        <w:t>nekeltų</w:t>
      </w:r>
      <w:r w:rsidR="009C6DC9" w:rsidRPr="00020044">
        <w:rPr>
          <w:rFonts w:ascii="Times New Roman" w:hAnsi="Times New Roman" w:cs="Times New Roman"/>
          <w:color w:val="000000"/>
          <w:sz w:val="24"/>
          <w:szCs w:val="24"/>
          <w:lang w:val="lt-LT"/>
        </w:rPr>
        <w:t xml:space="preserve"> </w:t>
      </w:r>
      <w:r w:rsidR="009C6DC9" w:rsidRPr="00020044">
        <w:rPr>
          <w:rFonts w:ascii="Times New Roman" w:hAnsi="Times New Roman" w:cs="Times New Roman"/>
          <w:sz w:val="24"/>
          <w:szCs w:val="24"/>
          <w:lang w:val="lt-LT"/>
        </w:rPr>
        <w:t>ter</w:t>
      </w:r>
      <w:r w:rsidR="00D27C80">
        <w:rPr>
          <w:rFonts w:ascii="Times New Roman" w:hAnsi="Times New Roman" w:cs="Times New Roman"/>
          <w:sz w:val="24"/>
          <w:szCs w:val="24"/>
          <w:lang w:val="lt-LT"/>
        </w:rPr>
        <w:t>š</w:t>
      </w:r>
      <w:r w:rsidR="009C6DC9" w:rsidRPr="00020044">
        <w:rPr>
          <w:rFonts w:ascii="Times New Roman" w:hAnsi="Times New Roman" w:cs="Times New Roman"/>
          <w:sz w:val="24"/>
          <w:szCs w:val="24"/>
          <w:lang w:val="lt-LT"/>
        </w:rPr>
        <w:t>imo pavojaus</w:t>
      </w:r>
      <w:r w:rsidR="009C6DC9" w:rsidRPr="00020044">
        <w:rPr>
          <w:rFonts w:ascii="Times New Roman" w:hAnsi="Times New Roman" w:cs="Times New Roman"/>
          <w:color w:val="000000"/>
          <w:sz w:val="24"/>
          <w:szCs w:val="24"/>
          <w:lang w:val="lt-LT"/>
        </w:rPr>
        <w:t xml:space="preserve"> suprojektuotas </w:t>
      </w:r>
      <w:r w:rsidR="009C6DC9" w:rsidRPr="00020044">
        <w:rPr>
          <w:rFonts w:ascii="Times New Roman" w:hAnsi="Times New Roman" w:cs="Times New Roman"/>
          <w:sz w:val="24"/>
          <w:szCs w:val="24"/>
          <w:lang w:val="lt-LT"/>
        </w:rPr>
        <w:t>sąvartynas:</w:t>
      </w:r>
    </w:p>
    <w:p w:rsidR="00D87E1F" w:rsidRPr="00020044" w:rsidRDefault="00B347E8"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eastAsiaTheme="majorEastAsia" w:hAnsi="Times New Roman" w:cs="Times New Roman"/>
          <w:color w:val="000000" w:themeColor="text1"/>
          <w:sz w:val="24"/>
          <w:szCs w:val="24"/>
          <w:u w:val="dotted"/>
          <w:lang w:val="lt-LT" w:eastAsia="en-GB"/>
        </w:rPr>
        <w:tab/>
      </w:r>
    </w:p>
    <w:p w:rsidR="00B347E8" w:rsidRPr="00020044" w:rsidRDefault="00B347E8" w:rsidP="00B7126C">
      <w:pPr>
        <w:widowControl w:val="0"/>
        <w:spacing w:after="0"/>
        <w:jc w:val="both"/>
        <w:rPr>
          <w:rFonts w:ascii="Times New Roman" w:hAnsi="Times New Roman" w:cs="Times New Roman"/>
          <w:sz w:val="24"/>
          <w:szCs w:val="24"/>
          <w:lang w:val="lt-LT"/>
        </w:rPr>
      </w:pPr>
    </w:p>
    <w:p w:rsidR="009C6DC9" w:rsidRPr="00020044" w:rsidRDefault="00D87E1F"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2.</w:t>
      </w:r>
      <w:r w:rsidR="009C6DC9" w:rsidRPr="00020044">
        <w:rPr>
          <w:rFonts w:ascii="Times New Roman" w:hAnsi="Times New Roman" w:cs="Times New Roman"/>
          <w:sz w:val="24"/>
          <w:szCs w:val="24"/>
          <w:lang w:val="lt-LT"/>
        </w:rPr>
        <w:t>5. Žodžius i</w:t>
      </w:r>
      <w:r w:rsidR="00D27C80">
        <w:rPr>
          <w:rFonts w:ascii="Times New Roman" w:hAnsi="Times New Roman" w:cs="Times New Roman"/>
          <w:sz w:val="24"/>
          <w:szCs w:val="24"/>
          <w:lang w:val="lt-LT"/>
        </w:rPr>
        <w:t>š</w:t>
      </w:r>
      <w:r w:rsidR="009C6DC9" w:rsidRPr="00020044">
        <w:rPr>
          <w:rFonts w:ascii="Times New Roman" w:hAnsi="Times New Roman" w:cs="Times New Roman"/>
          <w:sz w:val="24"/>
          <w:szCs w:val="24"/>
          <w:lang w:val="lt-LT"/>
        </w:rPr>
        <w:t xml:space="preserve"> pateikto sąra</w:t>
      </w:r>
      <w:r w:rsidR="00D27C80">
        <w:rPr>
          <w:rFonts w:ascii="Times New Roman" w:hAnsi="Times New Roman" w:cs="Times New Roman"/>
          <w:sz w:val="24"/>
          <w:szCs w:val="24"/>
          <w:lang w:val="lt-LT"/>
        </w:rPr>
        <w:t>š</w:t>
      </w:r>
      <w:r w:rsidR="009C6DC9" w:rsidRPr="00020044">
        <w:rPr>
          <w:rFonts w:ascii="Times New Roman" w:hAnsi="Times New Roman" w:cs="Times New Roman"/>
          <w:sz w:val="24"/>
          <w:szCs w:val="24"/>
          <w:lang w:val="lt-LT"/>
        </w:rPr>
        <w:t>o įra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ykite į tinkamas vietas tekste:</w:t>
      </w:r>
    </w:p>
    <w:p w:rsidR="009C6DC9" w:rsidRPr="00020044" w:rsidRDefault="009C6DC9" w:rsidP="00B7126C">
      <w:pPr>
        <w:widowControl w:val="0"/>
        <w:spacing w:after="0"/>
        <w:jc w:val="both"/>
        <w:rPr>
          <w:rFonts w:ascii="Times New Roman" w:hAnsi="Times New Roman" w:cs="Times New Roman"/>
          <w:i/>
          <w:sz w:val="24"/>
          <w:szCs w:val="24"/>
          <w:lang w:val="lt-LT"/>
        </w:rPr>
      </w:pPr>
      <w:r w:rsidRPr="00020044">
        <w:rPr>
          <w:rFonts w:ascii="Times New Roman" w:hAnsi="Times New Roman" w:cs="Times New Roman"/>
          <w:i/>
          <w:sz w:val="24"/>
          <w:szCs w:val="24"/>
          <w:bdr w:val="single" w:sz="4" w:space="0" w:color="auto"/>
          <w:lang w:val="lt-LT"/>
        </w:rPr>
        <w:t>Elektros</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vakuuminį</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sąvartyno</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dujos</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kaupą</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variklyje</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atliekoms</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kogeneracijos</w:t>
      </w:r>
      <w:r w:rsidRPr="00020044">
        <w:rPr>
          <w:rFonts w:ascii="Times New Roman" w:hAnsi="Times New Roman" w:cs="Times New Roman"/>
          <w:i/>
          <w:sz w:val="24"/>
          <w:szCs w:val="24"/>
          <w:lang w:val="lt-LT"/>
        </w:rPr>
        <w:t xml:space="preserve">, </w:t>
      </w:r>
      <w:r w:rsidR="00D27C80">
        <w:rPr>
          <w:rFonts w:ascii="Times New Roman" w:hAnsi="Times New Roman" w:cs="Times New Roman"/>
          <w:i/>
          <w:sz w:val="24"/>
          <w:szCs w:val="24"/>
          <w:bdr w:val="single" w:sz="4" w:space="0" w:color="auto"/>
          <w:lang w:val="lt-LT"/>
        </w:rPr>
        <w:t>š</w:t>
      </w:r>
      <w:r w:rsidRPr="00020044">
        <w:rPr>
          <w:rFonts w:ascii="Times New Roman" w:hAnsi="Times New Roman" w:cs="Times New Roman"/>
          <w:i/>
          <w:sz w:val="24"/>
          <w:szCs w:val="24"/>
          <w:bdr w:val="single" w:sz="4" w:space="0" w:color="auto"/>
          <w:lang w:val="lt-LT"/>
        </w:rPr>
        <w:t>ilumos</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biodujas</w:t>
      </w:r>
    </w:p>
    <w:p w:rsidR="009C6DC9" w:rsidRPr="00020044" w:rsidRDefault="009C6DC9" w:rsidP="00B7126C">
      <w:pPr>
        <w:widowControl w:val="0"/>
        <w:spacing w:after="0"/>
        <w:jc w:val="both"/>
        <w:rPr>
          <w:rFonts w:ascii="Times New Roman" w:hAnsi="Times New Roman" w:cs="Times New Roman"/>
          <w:i/>
          <w:sz w:val="24"/>
          <w:szCs w:val="24"/>
          <w:lang w:val="lt-LT"/>
        </w:rPr>
      </w:pPr>
      <w:r w:rsidRPr="00020044">
        <w:rPr>
          <w:rFonts w:ascii="Times New Roman" w:hAnsi="Times New Roman" w:cs="Times New Roman"/>
          <w:i/>
          <w:sz w:val="24"/>
          <w:szCs w:val="24"/>
          <w:lang w:val="lt-LT"/>
        </w:rPr>
        <w:t>I</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 xml:space="preserve">gaunant </w:t>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hAnsi="Times New Roman" w:cs="Times New Roman"/>
          <w:i/>
          <w:sz w:val="24"/>
          <w:szCs w:val="24"/>
          <w:lang w:val="lt-LT"/>
        </w:rPr>
        <w:t xml:space="preserve"> i</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 xml:space="preserve"> sąvartyno, biodujos yra siurbiamos i</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 xml:space="preserve"> </w:t>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hAnsi="Times New Roman" w:cs="Times New Roman"/>
          <w:i/>
          <w:sz w:val="24"/>
          <w:szCs w:val="24"/>
          <w:lang w:val="lt-LT"/>
        </w:rPr>
        <w:t xml:space="preserve"> kaupuose įrengtų gręžinių, naudojant</w:t>
      </w:r>
      <w:r w:rsidR="0077099B" w:rsidRPr="00020044">
        <w:rPr>
          <w:rFonts w:ascii="Times New Roman" w:hAnsi="Times New Roman" w:cs="Times New Roman"/>
          <w:i/>
          <w:sz w:val="24"/>
          <w:szCs w:val="24"/>
          <w:lang w:val="lt-LT"/>
        </w:rPr>
        <w:t xml:space="preserve"> </w:t>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hAnsi="Times New Roman" w:cs="Times New Roman"/>
          <w:i/>
          <w:sz w:val="24"/>
          <w:szCs w:val="24"/>
          <w:lang w:val="lt-LT"/>
        </w:rPr>
        <w:t xml:space="preserve"> kompresorių. </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ios degios</w:t>
      </w:r>
      <w:r w:rsidR="0077099B" w:rsidRPr="00020044">
        <w:rPr>
          <w:rFonts w:ascii="Times New Roman" w:hAnsi="Times New Roman" w:cs="Times New Roman"/>
          <w:i/>
          <w:sz w:val="24"/>
          <w:szCs w:val="24"/>
          <w:lang w:val="lt-LT"/>
        </w:rPr>
        <w:t xml:space="preserve"> </w:t>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hAnsi="Times New Roman" w:cs="Times New Roman"/>
          <w:i/>
          <w:sz w:val="24"/>
          <w:szCs w:val="24"/>
          <w:lang w:val="lt-LT"/>
        </w:rPr>
        <w:t xml:space="preserve"> susidaro p</w:t>
      </w:r>
      <w:r w:rsidR="00D27C80">
        <w:rPr>
          <w:rFonts w:ascii="Times New Roman" w:hAnsi="Times New Roman" w:cs="Times New Roman"/>
          <w:i/>
          <w:sz w:val="24"/>
          <w:szCs w:val="24"/>
          <w:lang w:val="lt-LT"/>
        </w:rPr>
        <w:t>ū</w:t>
      </w:r>
      <w:r w:rsidRPr="00020044">
        <w:rPr>
          <w:rFonts w:ascii="Times New Roman" w:hAnsi="Times New Roman" w:cs="Times New Roman"/>
          <w:i/>
          <w:sz w:val="24"/>
          <w:szCs w:val="24"/>
          <w:lang w:val="lt-LT"/>
        </w:rPr>
        <w:t>nant organin</w:t>
      </w:r>
      <w:r w:rsidR="00D27C80">
        <w:rPr>
          <w:rFonts w:ascii="Times New Roman" w:hAnsi="Times New Roman" w:cs="Times New Roman"/>
          <w:i/>
          <w:sz w:val="24"/>
          <w:szCs w:val="24"/>
          <w:lang w:val="lt-LT"/>
        </w:rPr>
        <w:t>ė</w:t>
      </w:r>
      <w:r w:rsidRPr="00020044">
        <w:rPr>
          <w:rFonts w:ascii="Times New Roman" w:hAnsi="Times New Roman" w:cs="Times New Roman"/>
          <w:i/>
          <w:sz w:val="24"/>
          <w:szCs w:val="24"/>
          <w:lang w:val="lt-LT"/>
        </w:rPr>
        <w:t>s kilm</w:t>
      </w:r>
      <w:r w:rsidR="00D27C80">
        <w:rPr>
          <w:rFonts w:ascii="Times New Roman" w:hAnsi="Times New Roman" w:cs="Times New Roman"/>
          <w:i/>
          <w:sz w:val="24"/>
          <w:szCs w:val="24"/>
          <w:lang w:val="lt-LT"/>
        </w:rPr>
        <w:t>ė</w:t>
      </w:r>
      <w:r w:rsidRPr="00020044">
        <w:rPr>
          <w:rFonts w:ascii="Times New Roman" w:hAnsi="Times New Roman" w:cs="Times New Roman"/>
          <w:i/>
          <w:sz w:val="24"/>
          <w:szCs w:val="24"/>
          <w:lang w:val="lt-LT"/>
        </w:rPr>
        <w:t xml:space="preserve">s </w:t>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hAnsi="Times New Roman" w:cs="Times New Roman"/>
          <w:i/>
          <w:sz w:val="24"/>
          <w:szCs w:val="24"/>
          <w:lang w:val="lt-LT"/>
        </w:rPr>
        <w:t xml:space="preserve">, suverstoms į sąvartyno </w:t>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hAnsi="Times New Roman" w:cs="Times New Roman"/>
          <w:i/>
          <w:sz w:val="24"/>
          <w:szCs w:val="24"/>
          <w:lang w:val="lt-LT"/>
        </w:rPr>
        <w:t>.</w:t>
      </w:r>
      <w:r w:rsidR="00B7126C"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lang w:val="lt-LT"/>
        </w:rPr>
        <w:t>Surinktos dujos yra i</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valomos ir tiekiamos į katilinę.</w:t>
      </w:r>
      <w:r w:rsidR="0077099B"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lang w:val="lt-LT"/>
        </w:rPr>
        <w:t xml:space="preserve"> </w:t>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hAnsi="Times New Roman" w:cs="Times New Roman"/>
          <w:i/>
          <w:sz w:val="24"/>
          <w:szCs w:val="24"/>
          <w:lang w:val="lt-LT"/>
        </w:rPr>
        <w:t xml:space="preserve"> principu veikiančiame vidaus degimo </w:t>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hAnsi="Times New Roman" w:cs="Times New Roman"/>
          <w:i/>
          <w:sz w:val="24"/>
          <w:szCs w:val="24"/>
          <w:lang w:val="lt-LT"/>
        </w:rPr>
        <w:t xml:space="preserve"> i</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 xml:space="preserve"> deginamų dujų gaunama</w:t>
      </w:r>
      <w:r w:rsidR="0077099B"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lang w:val="lt-LT"/>
        </w:rPr>
        <w:t xml:space="preserve"> </w:t>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hAnsi="Times New Roman" w:cs="Times New Roman"/>
          <w:i/>
          <w:sz w:val="24"/>
          <w:szCs w:val="24"/>
          <w:lang w:val="lt-LT"/>
        </w:rPr>
        <w:t xml:space="preserve"> ir</w:t>
      </w:r>
      <w:r w:rsidR="0077099B" w:rsidRPr="00020044">
        <w:rPr>
          <w:rFonts w:ascii="Times New Roman" w:hAnsi="Times New Roman" w:cs="Times New Roman"/>
          <w:i/>
          <w:sz w:val="24"/>
          <w:szCs w:val="24"/>
          <w:lang w:val="lt-LT"/>
        </w:rPr>
        <w:t xml:space="preserve"> </w:t>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0077099B" w:rsidRPr="00020044">
        <w:rPr>
          <w:rFonts w:ascii="Times New Roman" w:eastAsiaTheme="majorEastAsia" w:hAnsi="Times New Roman" w:cs="Times New Roman"/>
          <w:color w:val="000000" w:themeColor="text1"/>
          <w:sz w:val="24"/>
          <w:szCs w:val="24"/>
          <w:u w:val="dotted"/>
          <w:lang w:val="lt-LT" w:eastAsia="en-GB"/>
        </w:rPr>
        <w:tab/>
      </w:r>
      <w:r w:rsidRPr="00020044">
        <w:rPr>
          <w:rFonts w:ascii="Times New Roman" w:hAnsi="Times New Roman" w:cs="Times New Roman"/>
          <w:i/>
          <w:sz w:val="24"/>
          <w:szCs w:val="24"/>
          <w:lang w:val="lt-LT"/>
        </w:rPr>
        <w:t xml:space="preserve"> energija tiekiama vartotojams.</w:t>
      </w:r>
    </w:p>
    <w:p w:rsidR="009C6DC9" w:rsidRPr="00020044" w:rsidRDefault="009C6DC9" w:rsidP="00B7126C">
      <w:pPr>
        <w:widowControl w:val="0"/>
        <w:spacing w:after="0"/>
        <w:jc w:val="both"/>
        <w:rPr>
          <w:rFonts w:ascii="Times New Roman" w:hAnsi="Times New Roman" w:cs="Times New Roman"/>
          <w:sz w:val="24"/>
          <w:szCs w:val="24"/>
          <w:lang w:val="lt-LT"/>
        </w:rPr>
      </w:pPr>
    </w:p>
    <w:p w:rsidR="009C6DC9" w:rsidRPr="00020044" w:rsidRDefault="00D87E1F"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2.</w:t>
      </w:r>
      <w:r w:rsidR="009C6DC9" w:rsidRPr="00020044">
        <w:rPr>
          <w:rFonts w:ascii="Times New Roman" w:hAnsi="Times New Roman" w:cs="Times New Roman"/>
          <w:sz w:val="24"/>
          <w:szCs w:val="24"/>
          <w:lang w:val="lt-LT"/>
        </w:rPr>
        <w:t xml:space="preserve">6. </w:t>
      </w:r>
      <w:bookmarkStart w:id="6" w:name="part_a42f795a638c47d28fe83827f182380d"/>
      <w:bookmarkEnd w:id="6"/>
      <w:r w:rsidR="009C6DC9" w:rsidRPr="00020044">
        <w:rPr>
          <w:rFonts w:ascii="Times New Roman" w:hAnsi="Times New Roman" w:cs="Times New Roman"/>
          <w:sz w:val="24"/>
          <w:szCs w:val="24"/>
          <w:lang w:val="lt-LT"/>
        </w:rPr>
        <w:t>Po sąvartyno uždarymo operatorius atsako</w:t>
      </w:r>
      <w:r w:rsidRPr="00020044">
        <w:rPr>
          <w:rFonts w:ascii="Times New Roman" w:hAnsi="Times New Roman" w:cs="Times New Roman"/>
          <w:sz w:val="24"/>
          <w:szCs w:val="24"/>
          <w:lang w:val="lt-LT"/>
        </w:rPr>
        <w:t xml:space="preserve"> (pažym</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kite, kas tinka)</w:t>
      </w:r>
      <w:r w:rsidR="009C6DC9" w:rsidRPr="00020044">
        <w:rPr>
          <w:rFonts w:ascii="Times New Roman" w:hAnsi="Times New Roman" w:cs="Times New Roman"/>
          <w:sz w:val="24"/>
          <w:szCs w:val="24"/>
          <w:lang w:val="lt-LT"/>
        </w:rPr>
        <w:t>:</w:t>
      </w:r>
    </w:p>
    <w:p w:rsidR="00B7126C" w:rsidRPr="00020044" w:rsidRDefault="009C6DC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a) už sąvartyno prieži</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rą;</w:t>
      </w:r>
    </w:p>
    <w:p w:rsidR="009C6DC9" w:rsidRPr="00020044" w:rsidRDefault="009C6DC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b) monitoringo vykdymą;</w:t>
      </w:r>
    </w:p>
    <w:p w:rsidR="009C6DC9" w:rsidRPr="00020044" w:rsidRDefault="009C6DC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c) aplinkos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kl</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kontrolę.</w:t>
      </w:r>
    </w:p>
    <w:p w:rsidR="009C6DC9" w:rsidRPr="00020044" w:rsidRDefault="009C6DC9" w:rsidP="00B7126C">
      <w:pPr>
        <w:widowControl w:val="0"/>
        <w:spacing w:after="0"/>
        <w:jc w:val="both"/>
        <w:rPr>
          <w:rFonts w:ascii="Times New Roman" w:hAnsi="Times New Roman" w:cs="Times New Roman"/>
          <w:sz w:val="24"/>
          <w:szCs w:val="24"/>
          <w:lang w:val="lt-LT"/>
        </w:rPr>
      </w:pPr>
    </w:p>
    <w:p w:rsidR="009C6DC9" w:rsidRPr="00020044" w:rsidRDefault="00D87E1F"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2.</w:t>
      </w:r>
      <w:r w:rsidR="009C6DC9" w:rsidRPr="00020044">
        <w:rPr>
          <w:rFonts w:ascii="Times New Roman" w:hAnsi="Times New Roman" w:cs="Times New Roman"/>
          <w:sz w:val="24"/>
          <w:szCs w:val="24"/>
          <w:lang w:val="lt-LT"/>
        </w:rPr>
        <w:t xml:space="preserve">7. Prie kiekvieno teiginio nurodykite </w:t>
      </w:r>
      <w:r w:rsidRPr="00020044">
        <w:rPr>
          <w:rFonts w:ascii="Times New Roman" w:hAnsi="Times New Roman" w:cs="Times New Roman"/>
          <w:sz w:val="24"/>
          <w:szCs w:val="24"/>
          <w:lang w:val="lt-LT"/>
        </w:rPr>
        <w:t xml:space="preserve">ar </w:t>
      </w:r>
      <w:r w:rsidR="009C6DC9" w:rsidRPr="00020044">
        <w:rPr>
          <w:rFonts w:ascii="Times New Roman" w:hAnsi="Times New Roman" w:cs="Times New Roman"/>
          <w:sz w:val="24"/>
          <w:szCs w:val="24"/>
          <w:lang w:val="lt-LT"/>
        </w:rPr>
        <w:t>jis teisingas</w:t>
      </w:r>
      <w:r w:rsidR="00EB22F0"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w:t>
      </w:r>
      <w:r w:rsidR="009C6DC9" w:rsidRPr="00020044">
        <w:rPr>
          <w:rFonts w:ascii="Times New Roman" w:hAnsi="Times New Roman" w:cs="Times New Roman"/>
          <w:sz w:val="24"/>
          <w:szCs w:val="24"/>
          <w:lang w:val="lt-LT"/>
        </w:rPr>
        <w:t xml:space="preserve"> ar ne</w:t>
      </w:r>
      <w:r w:rsidR="00EB22F0"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w:t>
      </w:r>
    </w:p>
    <w:tbl>
      <w:tblPr>
        <w:tblStyle w:val="TableGrid"/>
        <w:tblW w:w="0" w:type="auto"/>
        <w:tblLook w:val="04A0" w:firstRow="1" w:lastRow="0" w:firstColumn="1" w:lastColumn="0" w:noHBand="0" w:noVBand="1"/>
      </w:tblPr>
      <w:tblGrid>
        <w:gridCol w:w="9351"/>
        <w:gridCol w:w="561"/>
      </w:tblGrid>
      <w:tr w:rsidR="009C6DC9" w:rsidRPr="00020044" w:rsidTr="002F7E99">
        <w:tc>
          <w:tcPr>
            <w:tcW w:w="9351" w:type="dxa"/>
          </w:tcPr>
          <w:p w:rsidR="009C6DC9" w:rsidRPr="00020044" w:rsidRDefault="009C6DC9"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Sąvartynas uždaromas pagal parengtą ir nustatyta tvarka suderintą projektą</w:t>
            </w:r>
          </w:p>
        </w:tc>
        <w:tc>
          <w:tcPr>
            <w:tcW w:w="561" w:type="dxa"/>
          </w:tcPr>
          <w:p w:rsidR="009C6DC9" w:rsidRPr="00020044" w:rsidRDefault="009C6DC9" w:rsidP="00B7126C">
            <w:pPr>
              <w:widowControl w:val="0"/>
              <w:spacing w:line="276" w:lineRule="auto"/>
              <w:jc w:val="both"/>
              <w:rPr>
                <w:rFonts w:ascii="Times New Roman" w:hAnsi="Times New Roman" w:cs="Times New Roman"/>
                <w:sz w:val="24"/>
                <w:szCs w:val="24"/>
              </w:rPr>
            </w:pPr>
          </w:p>
        </w:tc>
      </w:tr>
      <w:tr w:rsidR="009C6DC9" w:rsidRPr="00020044" w:rsidTr="002F7E99">
        <w:tc>
          <w:tcPr>
            <w:tcW w:w="9351" w:type="dxa"/>
          </w:tcPr>
          <w:p w:rsidR="009C6DC9" w:rsidRPr="00020044" w:rsidRDefault="009C6DC9"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Po sąvartyno uždarymo operatorius atsako už sąvartyno prieži</w:t>
            </w:r>
            <w:r w:rsidR="00D27C80">
              <w:rPr>
                <w:rFonts w:ascii="Times New Roman" w:hAnsi="Times New Roman" w:cs="Times New Roman"/>
                <w:sz w:val="24"/>
                <w:szCs w:val="24"/>
              </w:rPr>
              <w:t>ū</w:t>
            </w:r>
            <w:r w:rsidRPr="00020044">
              <w:rPr>
                <w:rFonts w:ascii="Times New Roman" w:hAnsi="Times New Roman" w:cs="Times New Roman"/>
                <w:sz w:val="24"/>
                <w:szCs w:val="24"/>
              </w:rPr>
              <w:t>rą, monitoringą bei aplinkos b</w:t>
            </w:r>
            <w:r w:rsidR="00D27C80">
              <w:rPr>
                <w:rFonts w:ascii="Times New Roman" w:hAnsi="Times New Roman" w:cs="Times New Roman"/>
                <w:sz w:val="24"/>
                <w:szCs w:val="24"/>
              </w:rPr>
              <w:t>ū</w:t>
            </w:r>
            <w:r w:rsidRPr="00020044">
              <w:rPr>
                <w:rFonts w:ascii="Times New Roman" w:hAnsi="Times New Roman" w:cs="Times New Roman"/>
                <w:sz w:val="24"/>
                <w:szCs w:val="24"/>
              </w:rPr>
              <w:t>kl</w:t>
            </w:r>
            <w:r w:rsidR="00D27C80">
              <w:rPr>
                <w:rFonts w:ascii="Times New Roman" w:hAnsi="Times New Roman" w:cs="Times New Roman"/>
                <w:sz w:val="24"/>
                <w:szCs w:val="24"/>
              </w:rPr>
              <w:t>ė</w:t>
            </w:r>
            <w:r w:rsidRPr="00020044">
              <w:rPr>
                <w:rFonts w:ascii="Times New Roman" w:hAnsi="Times New Roman" w:cs="Times New Roman"/>
                <w:sz w:val="24"/>
                <w:szCs w:val="24"/>
              </w:rPr>
              <w:t>s kontrolę. Aplinkos apsaugos departamentas pagal aplinkos monitoringo rezultatus įvertina laikotarpį, kurio metu sąvartynas gali kelti pavojų aplinkai ir žmonių sveikatai.</w:t>
            </w:r>
          </w:p>
        </w:tc>
        <w:tc>
          <w:tcPr>
            <w:tcW w:w="561" w:type="dxa"/>
          </w:tcPr>
          <w:p w:rsidR="009C6DC9" w:rsidRPr="00020044" w:rsidRDefault="009C6DC9" w:rsidP="00B7126C">
            <w:pPr>
              <w:widowControl w:val="0"/>
              <w:spacing w:line="276" w:lineRule="auto"/>
              <w:jc w:val="both"/>
              <w:rPr>
                <w:rFonts w:ascii="Times New Roman" w:hAnsi="Times New Roman" w:cs="Times New Roman"/>
                <w:sz w:val="24"/>
                <w:szCs w:val="24"/>
              </w:rPr>
            </w:pPr>
          </w:p>
        </w:tc>
      </w:tr>
      <w:tr w:rsidR="009C6DC9" w:rsidRPr="00020044" w:rsidTr="002F7E99">
        <w:tc>
          <w:tcPr>
            <w:tcW w:w="9351" w:type="dxa"/>
          </w:tcPr>
          <w:p w:rsidR="009C6DC9" w:rsidRPr="00020044" w:rsidRDefault="009C6DC9"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Jei sąvartyne susidaro filtratas, po vir</w:t>
            </w:r>
            <w:r w:rsidR="00D27C80">
              <w:rPr>
                <w:rFonts w:ascii="Times New Roman" w:hAnsi="Times New Roman" w:cs="Times New Roman"/>
                <w:sz w:val="24"/>
                <w:szCs w:val="24"/>
              </w:rPr>
              <w:t>š</w:t>
            </w:r>
            <w:r w:rsidRPr="00020044">
              <w:rPr>
                <w:rFonts w:ascii="Times New Roman" w:hAnsi="Times New Roman" w:cs="Times New Roman"/>
                <w:sz w:val="24"/>
                <w:szCs w:val="24"/>
              </w:rPr>
              <w:t>utiniu dirvožemio sluoksniu turi b</w:t>
            </w:r>
            <w:r w:rsidR="00D27C80">
              <w:rPr>
                <w:rFonts w:ascii="Times New Roman" w:hAnsi="Times New Roman" w:cs="Times New Roman"/>
                <w:sz w:val="24"/>
                <w:szCs w:val="24"/>
              </w:rPr>
              <w:t>ū</w:t>
            </w:r>
            <w:r w:rsidRPr="00020044">
              <w:rPr>
                <w:rFonts w:ascii="Times New Roman" w:hAnsi="Times New Roman" w:cs="Times New Roman"/>
                <w:sz w:val="24"/>
                <w:szCs w:val="24"/>
              </w:rPr>
              <w:t>ti įrengtas ne mažesnio kaip 0,5 m storio drenažo sluoksnis ir izoliacinis sluoksnis, susidedantis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arba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ir dirbtin</w:t>
            </w:r>
            <w:r w:rsidR="00D27C80">
              <w:rPr>
                <w:rFonts w:ascii="Times New Roman" w:hAnsi="Times New Roman" w:cs="Times New Roman"/>
                <w:sz w:val="24"/>
                <w:szCs w:val="24"/>
              </w:rPr>
              <w:t>ė</w:t>
            </w:r>
            <w:r w:rsidRPr="00020044">
              <w:rPr>
                <w:rFonts w:ascii="Times New Roman" w:hAnsi="Times New Roman" w:cs="Times New Roman"/>
                <w:sz w:val="24"/>
                <w:szCs w:val="24"/>
              </w:rPr>
              <w:t>s izoliacin</w:t>
            </w:r>
            <w:r w:rsidR="00D27C80">
              <w:rPr>
                <w:rFonts w:ascii="Times New Roman" w:hAnsi="Times New Roman" w:cs="Times New Roman"/>
                <w:sz w:val="24"/>
                <w:szCs w:val="24"/>
              </w:rPr>
              <w:t>ė</w:t>
            </w:r>
            <w:r w:rsidRPr="00020044">
              <w:rPr>
                <w:rFonts w:ascii="Times New Roman" w:hAnsi="Times New Roman" w:cs="Times New Roman"/>
                <w:sz w:val="24"/>
                <w:szCs w:val="24"/>
              </w:rPr>
              <w:t>s membranos.</w:t>
            </w:r>
          </w:p>
        </w:tc>
        <w:tc>
          <w:tcPr>
            <w:tcW w:w="561" w:type="dxa"/>
          </w:tcPr>
          <w:p w:rsidR="009C6DC9" w:rsidRPr="00020044" w:rsidRDefault="009C6DC9" w:rsidP="00B7126C">
            <w:pPr>
              <w:widowControl w:val="0"/>
              <w:spacing w:line="276" w:lineRule="auto"/>
              <w:jc w:val="both"/>
              <w:rPr>
                <w:rFonts w:ascii="Times New Roman" w:hAnsi="Times New Roman" w:cs="Times New Roman"/>
                <w:sz w:val="24"/>
                <w:szCs w:val="24"/>
              </w:rPr>
            </w:pPr>
          </w:p>
        </w:tc>
      </w:tr>
      <w:tr w:rsidR="009C6DC9" w:rsidRPr="00020044" w:rsidTr="002F7E99">
        <w:tc>
          <w:tcPr>
            <w:tcW w:w="9351" w:type="dxa"/>
          </w:tcPr>
          <w:p w:rsidR="009C6DC9" w:rsidRPr="00020044" w:rsidRDefault="009C6DC9"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Jei sąvartyne susidaro filtratas, po vir</w:t>
            </w:r>
            <w:r w:rsidR="00D27C80">
              <w:rPr>
                <w:rFonts w:ascii="Times New Roman" w:hAnsi="Times New Roman" w:cs="Times New Roman"/>
                <w:sz w:val="24"/>
                <w:szCs w:val="24"/>
              </w:rPr>
              <w:t>š</w:t>
            </w:r>
            <w:r w:rsidRPr="00020044">
              <w:rPr>
                <w:rFonts w:ascii="Times New Roman" w:hAnsi="Times New Roman" w:cs="Times New Roman"/>
                <w:sz w:val="24"/>
                <w:szCs w:val="24"/>
              </w:rPr>
              <w:t>utiniu dirvožemio sluoksniu turi b</w:t>
            </w:r>
            <w:r w:rsidR="00D27C80">
              <w:rPr>
                <w:rFonts w:ascii="Times New Roman" w:hAnsi="Times New Roman" w:cs="Times New Roman"/>
                <w:sz w:val="24"/>
                <w:szCs w:val="24"/>
              </w:rPr>
              <w:t>ū</w:t>
            </w:r>
            <w:r w:rsidRPr="00020044">
              <w:rPr>
                <w:rFonts w:ascii="Times New Roman" w:hAnsi="Times New Roman" w:cs="Times New Roman"/>
                <w:sz w:val="24"/>
                <w:szCs w:val="24"/>
              </w:rPr>
              <w:t>ti įrengtas ne mažesnio kaip 1 m storio drenažo sluoksnis ir izoliacinis sluoksnis, susidedantis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arba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ir dirbtin</w:t>
            </w:r>
            <w:r w:rsidR="00D27C80">
              <w:rPr>
                <w:rFonts w:ascii="Times New Roman" w:hAnsi="Times New Roman" w:cs="Times New Roman"/>
                <w:sz w:val="24"/>
                <w:szCs w:val="24"/>
              </w:rPr>
              <w:t>ė</w:t>
            </w:r>
            <w:r w:rsidRPr="00020044">
              <w:rPr>
                <w:rFonts w:ascii="Times New Roman" w:hAnsi="Times New Roman" w:cs="Times New Roman"/>
                <w:sz w:val="24"/>
                <w:szCs w:val="24"/>
              </w:rPr>
              <w:t>s izoliacin</w:t>
            </w:r>
            <w:r w:rsidR="00D27C80">
              <w:rPr>
                <w:rFonts w:ascii="Times New Roman" w:hAnsi="Times New Roman" w:cs="Times New Roman"/>
                <w:sz w:val="24"/>
                <w:szCs w:val="24"/>
              </w:rPr>
              <w:t>ė</w:t>
            </w:r>
            <w:r w:rsidRPr="00020044">
              <w:rPr>
                <w:rFonts w:ascii="Times New Roman" w:hAnsi="Times New Roman" w:cs="Times New Roman"/>
                <w:sz w:val="24"/>
                <w:szCs w:val="24"/>
              </w:rPr>
              <w:t>s membranos</w:t>
            </w:r>
          </w:p>
        </w:tc>
        <w:tc>
          <w:tcPr>
            <w:tcW w:w="561" w:type="dxa"/>
          </w:tcPr>
          <w:p w:rsidR="009C6DC9" w:rsidRPr="00020044" w:rsidRDefault="009C6DC9" w:rsidP="00B7126C">
            <w:pPr>
              <w:widowControl w:val="0"/>
              <w:spacing w:line="276" w:lineRule="auto"/>
              <w:jc w:val="both"/>
              <w:rPr>
                <w:rFonts w:ascii="Times New Roman" w:hAnsi="Times New Roman" w:cs="Times New Roman"/>
                <w:sz w:val="24"/>
                <w:szCs w:val="24"/>
              </w:rPr>
            </w:pPr>
          </w:p>
        </w:tc>
      </w:tr>
      <w:tr w:rsidR="009C6DC9" w:rsidRPr="00020044" w:rsidTr="002F7E99">
        <w:tc>
          <w:tcPr>
            <w:tcW w:w="9351" w:type="dxa"/>
          </w:tcPr>
          <w:p w:rsidR="009C6DC9" w:rsidRPr="00020044" w:rsidRDefault="009C6DC9"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lastRenderedPageBreak/>
              <w:t>Uždarytas sąvartynas turi b</w:t>
            </w:r>
            <w:r w:rsidR="00D27C80">
              <w:rPr>
                <w:rFonts w:ascii="Times New Roman" w:hAnsi="Times New Roman" w:cs="Times New Roman"/>
                <w:sz w:val="24"/>
                <w:szCs w:val="24"/>
              </w:rPr>
              <w:t>ū</w:t>
            </w:r>
            <w:r w:rsidRPr="00020044">
              <w:rPr>
                <w:rFonts w:ascii="Times New Roman" w:hAnsi="Times New Roman" w:cs="Times New Roman"/>
                <w:sz w:val="24"/>
                <w:szCs w:val="24"/>
              </w:rPr>
              <w:t>ti užpiltas ne mažesnio kaip 1 m storio dirvožemio sluoksniu.</w:t>
            </w:r>
          </w:p>
        </w:tc>
        <w:tc>
          <w:tcPr>
            <w:tcW w:w="561" w:type="dxa"/>
          </w:tcPr>
          <w:p w:rsidR="009C6DC9" w:rsidRPr="00020044" w:rsidRDefault="009C6DC9" w:rsidP="00B7126C">
            <w:pPr>
              <w:widowControl w:val="0"/>
              <w:spacing w:line="276" w:lineRule="auto"/>
              <w:jc w:val="both"/>
              <w:rPr>
                <w:rFonts w:ascii="Times New Roman" w:hAnsi="Times New Roman" w:cs="Times New Roman"/>
                <w:sz w:val="24"/>
                <w:szCs w:val="24"/>
              </w:rPr>
            </w:pPr>
          </w:p>
        </w:tc>
      </w:tr>
      <w:tr w:rsidR="009C6DC9" w:rsidRPr="00020044" w:rsidTr="002F7E99">
        <w:tc>
          <w:tcPr>
            <w:tcW w:w="9351" w:type="dxa"/>
          </w:tcPr>
          <w:p w:rsidR="009C6DC9" w:rsidRPr="00020044" w:rsidRDefault="009C6DC9"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Uždarytas sąvartynas turi b</w:t>
            </w:r>
            <w:r w:rsidR="00D27C80">
              <w:rPr>
                <w:rFonts w:ascii="Times New Roman" w:hAnsi="Times New Roman" w:cs="Times New Roman"/>
                <w:sz w:val="24"/>
                <w:szCs w:val="24"/>
              </w:rPr>
              <w:t>ū</w:t>
            </w:r>
            <w:r w:rsidRPr="00020044">
              <w:rPr>
                <w:rFonts w:ascii="Times New Roman" w:hAnsi="Times New Roman" w:cs="Times New Roman"/>
                <w:sz w:val="24"/>
                <w:szCs w:val="24"/>
              </w:rPr>
              <w:t>ti užpiltas ne mažesnio kaip 2 m storio dirvožemio sluoksniu</w:t>
            </w:r>
          </w:p>
        </w:tc>
        <w:tc>
          <w:tcPr>
            <w:tcW w:w="561" w:type="dxa"/>
          </w:tcPr>
          <w:p w:rsidR="009C6DC9" w:rsidRPr="00020044" w:rsidRDefault="009C6DC9" w:rsidP="00B7126C">
            <w:pPr>
              <w:widowControl w:val="0"/>
              <w:spacing w:line="276" w:lineRule="auto"/>
              <w:jc w:val="both"/>
              <w:rPr>
                <w:rFonts w:ascii="Times New Roman" w:hAnsi="Times New Roman" w:cs="Times New Roman"/>
                <w:sz w:val="24"/>
                <w:szCs w:val="24"/>
              </w:rPr>
            </w:pPr>
          </w:p>
        </w:tc>
      </w:tr>
      <w:tr w:rsidR="009C6DC9" w:rsidRPr="00020044" w:rsidTr="002F7E99">
        <w:tc>
          <w:tcPr>
            <w:tcW w:w="9351" w:type="dxa"/>
          </w:tcPr>
          <w:p w:rsidR="009C6DC9" w:rsidRPr="00020044" w:rsidRDefault="009C6DC9"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Jei sąvartyne susidaro filtratas, po vir</w:t>
            </w:r>
            <w:r w:rsidR="00D27C80">
              <w:rPr>
                <w:rFonts w:ascii="Times New Roman" w:hAnsi="Times New Roman" w:cs="Times New Roman"/>
                <w:sz w:val="24"/>
                <w:szCs w:val="24"/>
              </w:rPr>
              <w:t>š</w:t>
            </w:r>
            <w:r w:rsidRPr="00020044">
              <w:rPr>
                <w:rFonts w:ascii="Times New Roman" w:hAnsi="Times New Roman" w:cs="Times New Roman"/>
                <w:sz w:val="24"/>
                <w:szCs w:val="24"/>
              </w:rPr>
              <w:t>utiniu dirvožemio sluoksniu turi b</w:t>
            </w:r>
            <w:r w:rsidR="00D27C80">
              <w:rPr>
                <w:rFonts w:ascii="Times New Roman" w:hAnsi="Times New Roman" w:cs="Times New Roman"/>
                <w:sz w:val="24"/>
                <w:szCs w:val="24"/>
              </w:rPr>
              <w:t>ū</w:t>
            </w:r>
            <w:r w:rsidRPr="00020044">
              <w:rPr>
                <w:rFonts w:ascii="Times New Roman" w:hAnsi="Times New Roman" w:cs="Times New Roman"/>
                <w:sz w:val="24"/>
                <w:szCs w:val="24"/>
              </w:rPr>
              <w:t>ti įrengtas ne mažesnio kaip 0,5 m storio drenažo sluoksnis ir izoliacinis sluoksnis, susidedantis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arba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ir dirbtin</w:t>
            </w:r>
            <w:r w:rsidR="00D27C80">
              <w:rPr>
                <w:rFonts w:ascii="Times New Roman" w:hAnsi="Times New Roman" w:cs="Times New Roman"/>
                <w:sz w:val="24"/>
                <w:szCs w:val="24"/>
              </w:rPr>
              <w:t>ė</w:t>
            </w:r>
            <w:r w:rsidRPr="00020044">
              <w:rPr>
                <w:rFonts w:ascii="Times New Roman" w:hAnsi="Times New Roman" w:cs="Times New Roman"/>
                <w:sz w:val="24"/>
                <w:szCs w:val="24"/>
              </w:rPr>
              <w:t>s izoliacin</w:t>
            </w:r>
            <w:r w:rsidR="00D27C80">
              <w:rPr>
                <w:rFonts w:ascii="Times New Roman" w:hAnsi="Times New Roman" w:cs="Times New Roman"/>
                <w:sz w:val="24"/>
                <w:szCs w:val="24"/>
              </w:rPr>
              <w:t>ė</w:t>
            </w:r>
            <w:r w:rsidRPr="00020044">
              <w:rPr>
                <w:rFonts w:ascii="Times New Roman" w:hAnsi="Times New Roman" w:cs="Times New Roman"/>
                <w:sz w:val="24"/>
                <w:szCs w:val="24"/>
              </w:rPr>
              <w:t>s membranos.</w:t>
            </w:r>
          </w:p>
        </w:tc>
        <w:tc>
          <w:tcPr>
            <w:tcW w:w="561" w:type="dxa"/>
          </w:tcPr>
          <w:p w:rsidR="009C6DC9" w:rsidRPr="00020044" w:rsidRDefault="009C6DC9" w:rsidP="00B7126C">
            <w:pPr>
              <w:widowControl w:val="0"/>
              <w:spacing w:line="276" w:lineRule="auto"/>
              <w:jc w:val="both"/>
              <w:rPr>
                <w:rFonts w:ascii="Times New Roman" w:hAnsi="Times New Roman" w:cs="Times New Roman"/>
                <w:sz w:val="24"/>
                <w:szCs w:val="24"/>
              </w:rPr>
            </w:pPr>
          </w:p>
        </w:tc>
      </w:tr>
    </w:tbl>
    <w:p w:rsidR="009C6DC9" w:rsidRPr="00020044" w:rsidRDefault="009C6DC9" w:rsidP="00B7126C">
      <w:pPr>
        <w:widowControl w:val="0"/>
        <w:spacing w:after="0"/>
        <w:jc w:val="both"/>
        <w:rPr>
          <w:rFonts w:ascii="Times New Roman" w:hAnsi="Times New Roman" w:cs="Times New Roman"/>
          <w:sz w:val="24"/>
          <w:szCs w:val="24"/>
          <w:lang w:val="lt-LT"/>
        </w:rPr>
      </w:pPr>
    </w:p>
    <w:p w:rsidR="009C6DC9" w:rsidRPr="00020044" w:rsidRDefault="00D87E1F"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2.</w:t>
      </w:r>
      <w:r w:rsidR="009C6DC9" w:rsidRPr="00020044">
        <w:rPr>
          <w:rFonts w:ascii="Times New Roman" w:hAnsi="Times New Roman" w:cs="Times New Roman"/>
          <w:sz w:val="24"/>
          <w:szCs w:val="24"/>
          <w:lang w:val="lt-LT"/>
        </w:rPr>
        <w:t>8. Sąvartynų drenavimo sistemos paskirtis yra: (teisingus žym</w:t>
      </w:r>
      <w:r w:rsidR="00D27C80">
        <w:rPr>
          <w:rFonts w:ascii="Times New Roman" w:hAnsi="Times New Roman" w:cs="Times New Roman"/>
          <w:sz w:val="24"/>
          <w:szCs w:val="24"/>
          <w:lang w:val="lt-LT"/>
        </w:rPr>
        <w:t>ė</w:t>
      </w:r>
      <w:r w:rsidR="009C6DC9" w:rsidRPr="00020044">
        <w:rPr>
          <w:rFonts w:ascii="Times New Roman" w:hAnsi="Times New Roman" w:cs="Times New Roman"/>
          <w:sz w:val="24"/>
          <w:szCs w:val="24"/>
          <w:lang w:val="lt-LT"/>
        </w:rPr>
        <w:t>ti (+), neteisingus (-))</w:t>
      </w:r>
      <w:r w:rsidRPr="00020044">
        <w:rPr>
          <w:rFonts w:ascii="Times New Roman" w:hAnsi="Times New Roman" w:cs="Times New Roman"/>
          <w:sz w:val="24"/>
          <w:szCs w:val="24"/>
          <w:lang w:val="lt-LT"/>
        </w:rPr>
        <w:t>:</w:t>
      </w:r>
    </w:p>
    <w:p w:rsidR="009C6DC9" w:rsidRPr="00020044" w:rsidRDefault="009C6DC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a) surinkti ir nuleisti sąvartyne infiltruotą vandenį eksploatacijos metu ir jai pasibaigus;</w:t>
      </w:r>
    </w:p>
    <w:p w:rsidR="00B7126C" w:rsidRPr="00020044" w:rsidRDefault="009C6DC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b) nepa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alinti filtratą ir kritulių vandenį, tekantį sąvartyno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laitais;</w:t>
      </w:r>
    </w:p>
    <w:p w:rsidR="009C6DC9" w:rsidRPr="00020044" w:rsidRDefault="009C6DC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c) neriboti sąvartyne esančio vandens kiekį ir jo buvimo sąvartyne laiką;</w:t>
      </w:r>
    </w:p>
    <w:p w:rsidR="009C6DC9" w:rsidRPr="00020044" w:rsidRDefault="009C6DC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d) apsaugoti nuo besikaupiančio filtrato ties sąvartyno pagrindo izoliacija</w:t>
      </w:r>
    </w:p>
    <w:p w:rsidR="009C6DC9" w:rsidRPr="00020044" w:rsidRDefault="009C6DC9" w:rsidP="00B7126C">
      <w:pPr>
        <w:widowControl w:val="0"/>
        <w:spacing w:after="0"/>
        <w:jc w:val="both"/>
        <w:rPr>
          <w:rFonts w:ascii="Times New Roman" w:hAnsi="Times New Roman" w:cs="Times New Roman"/>
          <w:sz w:val="24"/>
          <w:szCs w:val="24"/>
          <w:lang w:val="lt-LT"/>
        </w:rPr>
      </w:pPr>
    </w:p>
    <w:p w:rsidR="009C6DC9" w:rsidRPr="00020044" w:rsidRDefault="00D87E1F"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2.</w:t>
      </w:r>
      <w:r w:rsidR="009C6DC9" w:rsidRPr="00020044">
        <w:rPr>
          <w:rFonts w:ascii="Times New Roman" w:hAnsi="Times New Roman" w:cs="Times New Roman"/>
          <w:sz w:val="24"/>
          <w:szCs w:val="24"/>
          <w:lang w:val="lt-LT"/>
        </w:rPr>
        <w:t>9. Sąvartynų mineralinis drenažo sluoksnis, kontaktuojantis su vamzdynu, turi atitikti specialius</w:t>
      </w:r>
    </w:p>
    <w:p w:rsidR="009C6DC9" w:rsidRPr="00020044" w:rsidRDefault="009C6DC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reikalavimus:</w:t>
      </w:r>
      <w:r w:rsidR="00D87E1F" w:rsidRPr="00020044">
        <w:rPr>
          <w:rFonts w:ascii="Times New Roman" w:hAnsi="Times New Roman" w:cs="Times New Roman"/>
          <w:sz w:val="24"/>
          <w:szCs w:val="24"/>
          <w:lang w:val="lt-LT"/>
        </w:rPr>
        <w:t xml:space="preserve"> (teisingą atsakymą pabraukite)</w:t>
      </w:r>
    </w:p>
    <w:p w:rsidR="009C6DC9" w:rsidRPr="00020044" w:rsidRDefault="009C6DC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a) sluoksnio storis &gt; 0,3 m;</w:t>
      </w:r>
      <w:r w:rsidR="00B7126C"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sluoksnio storis &lt; 0,3 m.</w:t>
      </w:r>
    </w:p>
    <w:p w:rsidR="00B7126C" w:rsidRPr="00020044" w:rsidRDefault="009C6DC9" w:rsidP="00B7126C">
      <w:pPr>
        <w:widowControl w:val="0"/>
        <w:spacing w:after="0"/>
        <w:jc w:val="both"/>
        <w:rPr>
          <w:rFonts w:ascii="Times New Roman" w:hAnsi="Times New Roman" w:cs="Times New Roman"/>
          <w:lang w:val="lt-LT"/>
        </w:rPr>
      </w:pPr>
      <w:r w:rsidRPr="00020044">
        <w:rPr>
          <w:rFonts w:ascii="Times New Roman" w:hAnsi="Times New Roman" w:cs="Times New Roman"/>
          <w:sz w:val="24"/>
          <w:szCs w:val="24"/>
          <w:lang w:val="lt-LT"/>
        </w:rPr>
        <w:t xml:space="preserve">b) </w:t>
      </w:r>
      <w:r w:rsidR="0049763C" w:rsidRPr="00020044">
        <w:rPr>
          <w:rFonts w:ascii="Times New Roman" w:hAnsi="Times New Roman" w:cs="Times New Roman"/>
          <w:sz w:val="24"/>
          <w:szCs w:val="24"/>
          <w:lang w:val="lt-LT"/>
        </w:rPr>
        <w:t>rekomenduojama granulometrin</w:t>
      </w:r>
      <w:r w:rsidR="00D27C80">
        <w:rPr>
          <w:rFonts w:ascii="Times New Roman" w:hAnsi="Times New Roman" w:cs="Times New Roman"/>
          <w:sz w:val="24"/>
          <w:szCs w:val="24"/>
          <w:lang w:val="lt-LT"/>
        </w:rPr>
        <w:t>ė</w:t>
      </w:r>
      <w:r w:rsidR="0049763C" w:rsidRPr="00020044">
        <w:rPr>
          <w:rFonts w:ascii="Times New Roman" w:hAnsi="Times New Roman" w:cs="Times New Roman"/>
          <w:sz w:val="24"/>
          <w:szCs w:val="24"/>
          <w:lang w:val="lt-LT"/>
        </w:rPr>
        <w:t xml:space="preserve"> sud</w:t>
      </w:r>
      <w:r w:rsidR="00D27C80">
        <w:rPr>
          <w:rFonts w:ascii="Times New Roman" w:hAnsi="Times New Roman" w:cs="Times New Roman"/>
          <w:sz w:val="24"/>
          <w:szCs w:val="24"/>
          <w:lang w:val="lt-LT"/>
        </w:rPr>
        <w:t>ė</w:t>
      </w:r>
      <w:r w:rsidR="0049763C" w:rsidRPr="00020044">
        <w:rPr>
          <w:rFonts w:ascii="Times New Roman" w:hAnsi="Times New Roman" w:cs="Times New Roman"/>
          <w:sz w:val="24"/>
          <w:szCs w:val="24"/>
          <w:lang w:val="lt-LT"/>
        </w:rPr>
        <w:t>tis 32-64 mm (apvalios granul</w:t>
      </w:r>
      <w:r w:rsidR="00D27C80">
        <w:rPr>
          <w:rFonts w:ascii="Times New Roman" w:hAnsi="Times New Roman" w:cs="Times New Roman"/>
          <w:sz w:val="24"/>
          <w:szCs w:val="24"/>
          <w:lang w:val="lt-LT"/>
        </w:rPr>
        <w:t>ė</w:t>
      </w:r>
      <w:r w:rsidR="0049763C" w:rsidRPr="00020044">
        <w:rPr>
          <w:rFonts w:ascii="Times New Roman" w:hAnsi="Times New Roman" w:cs="Times New Roman"/>
          <w:sz w:val="24"/>
          <w:szCs w:val="24"/>
          <w:lang w:val="lt-LT"/>
        </w:rPr>
        <w:t>s be a</w:t>
      </w:r>
      <w:r w:rsidR="00D27C80">
        <w:rPr>
          <w:rFonts w:ascii="Times New Roman" w:hAnsi="Times New Roman" w:cs="Times New Roman"/>
          <w:sz w:val="24"/>
          <w:szCs w:val="24"/>
          <w:lang w:val="lt-LT"/>
        </w:rPr>
        <w:t>š</w:t>
      </w:r>
      <w:r w:rsidR="0049763C" w:rsidRPr="00020044">
        <w:rPr>
          <w:rFonts w:ascii="Times New Roman" w:hAnsi="Times New Roman" w:cs="Times New Roman"/>
          <w:sz w:val="24"/>
          <w:szCs w:val="24"/>
          <w:lang w:val="lt-LT"/>
        </w:rPr>
        <w:t>trių briaunų i</w:t>
      </w:r>
      <w:r w:rsidR="00D27C80">
        <w:rPr>
          <w:rFonts w:ascii="Times New Roman" w:hAnsi="Times New Roman" w:cs="Times New Roman"/>
          <w:sz w:val="24"/>
          <w:szCs w:val="24"/>
          <w:lang w:val="lt-LT"/>
        </w:rPr>
        <w:t>š</w:t>
      </w:r>
      <w:r w:rsidR="0049763C" w:rsidRPr="00020044">
        <w:rPr>
          <w:rFonts w:ascii="Times New Roman" w:hAnsi="Times New Roman" w:cs="Times New Roman"/>
          <w:sz w:val="24"/>
          <w:szCs w:val="24"/>
          <w:lang w:val="lt-LT"/>
        </w:rPr>
        <w:t xml:space="preserve">skalautos, be smulkių dalelių); </w:t>
      </w:r>
      <w:r w:rsidRPr="00020044">
        <w:rPr>
          <w:rFonts w:ascii="Times New Roman" w:hAnsi="Times New Roman" w:cs="Times New Roman"/>
          <w:sz w:val="24"/>
          <w:szCs w:val="24"/>
          <w:lang w:val="lt-LT"/>
        </w:rPr>
        <w:t>rekomenduojama granulometrin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sud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tis 16-32 mm (apvalios granul</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be 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trių briaunų i</w:t>
      </w:r>
      <w:r w:rsidR="00D27C80">
        <w:rPr>
          <w:rFonts w:ascii="Times New Roman" w:hAnsi="Times New Roman" w:cs="Times New Roman"/>
          <w:sz w:val="24"/>
          <w:szCs w:val="24"/>
          <w:lang w:val="lt-LT"/>
        </w:rPr>
        <w:t>š</w:t>
      </w:r>
      <w:r w:rsidR="0049763C" w:rsidRPr="00020044">
        <w:rPr>
          <w:rFonts w:ascii="Times New Roman" w:hAnsi="Times New Roman" w:cs="Times New Roman"/>
          <w:sz w:val="24"/>
          <w:szCs w:val="24"/>
          <w:lang w:val="lt-LT"/>
        </w:rPr>
        <w:t>skalautos, be smulkių dalelių).</w:t>
      </w:r>
    </w:p>
    <w:p w:rsidR="009C6DC9" w:rsidRPr="00020044" w:rsidRDefault="009C6DC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c) minimalus sluoksnio nuolydis 3%;) minimalus sluoksnio nuolydis 5%.</w:t>
      </w:r>
    </w:p>
    <w:p w:rsidR="009C6DC9" w:rsidRPr="00020044" w:rsidRDefault="009C6DC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d) kalcio karbonato (CaC0</w:t>
      </w:r>
      <w:r w:rsidRPr="00020044">
        <w:rPr>
          <w:rFonts w:ascii="Times New Roman" w:hAnsi="Times New Roman" w:cs="Times New Roman"/>
          <w:sz w:val="24"/>
          <w:szCs w:val="24"/>
          <w:vertAlign w:val="subscript"/>
          <w:lang w:val="lt-LT"/>
        </w:rPr>
        <w:t>3</w:t>
      </w:r>
      <w:r w:rsidRPr="00020044">
        <w:rPr>
          <w:rFonts w:ascii="Times New Roman" w:hAnsi="Times New Roman" w:cs="Times New Roman"/>
          <w:sz w:val="24"/>
          <w:szCs w:val="24"/>
          <w:lang w:val="lt-LT"/>
        </w:rPr>
        <w:t>) kiekis &lt; 20% svorio; kalcio karbonato (CaC03) kiekis &gt; 20% svorio.</w:t>
      </w:r>
    </w:p>
    <w:p w:rsidR="00991F55" w:rsidRPr="00020044" w:rsidRDefault="00991F55" w:rsidP="00B7126C">
      <w:pPr>
        <w:widowControl w:val="0"/>
        <w:spacing w:after="0"/>
        <w:rPr>
          <w:rFonts w:ascii="Times New Roman" w:hAnsi="Times New Roman" w:cs="Times New Roman"/>
          <w:bCs/>
          <w:sz w:val="24"/>
          <w:szCs w:val="24"/>
          <w:lang w:val="lt-LT"/>
        </w:rPr>
      </w:pPr>
    </w:p>
    <w:p w:rsidR="002F7E99" w:rsidRPr="00020044" w:rsidRDefault="002F7E99" w:rsidP="002F7E99">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br w:type="page"/>
      </w:r>
    </w:p>
    <w:p w:rsidR="00991F55" w:rsidRPr="00020044" w:rsidRDefault="00E24E39" w:rsidP="00B7126C">
      <w:pPr>
        <w:widowControl w:val="0"/>
        <w:spacing w:after="0"/>
        <w:jc w:val="center"/>
        <w:rPr>
          <w:rFonts w:ascii="Times New Roman" w:hAnsi="Times New Roman" w:cs="Times New Roman"/>
          <w:b/>
          <w:bCs/>
          <w:sz w:val="28"/>
          <w:szCs w:val="28"/>
          <w:lang w:val="lt-LT"/>
        </w:rPr>
      </w:pPr>
      <w:r w:rsidRPr="00020044">
        <w:rPr>
          <w:rFonts w:ascii="Times New Roman" w:hAnsi="Times New Roman" w:cs="Times New Roman"/>
          <w:b/>
          <w:sz w:val="28"/>
          <w:szCs w:val="28"/>
          <w:lang w:val="lt-LT"/>
        </w:rPr>
        <w:lastRenderedPageBreak/>
        <w:t>Modulis</w:t>
      </w:r>
      <w:r w:rsidRPr="00020044">
        <w:rPr>
          <w:rFonts w:ascii="Times New Roman" w:hAnsi="Times New Roman" w:cs="Times New Roman"/>
          <w:b/>
          <w:bCs/>
          <w:sz w:val="28"/>
          <w:szCs w:val="28"/>
          <w:lang w:val="lt-LT"/>
        </w:rPr>
        <w:t xml:space="preserve"> „Įvadas į darbo rinką“</w:t>
      </w:r>
    </w:p>
    <w:p w:rsidR="00E24E39" w:rsidRPr="00020044" w:rsidRDefault="00E24E39" w:rsidP="00B7126C">
      <w:pPr>
        <w:pStyle w:val="NoSpacing"/>
        <w:widowControl w:val="0"/>
        <w:spacing w:line="276" w:lineRule="auto"/>
        <w:rPr>
          <w:rFonts w:ascii="Times New Roman" w:hAnsi="Times New Roman" w:cs="Times New Roman"/>
          <w:sz w:val="24"/>
          <w:szCs w:val="24"/>
          <w:lang w:val="lt-LT"/>
        </w:rPr>
      </w:pPr>
    </w:p>
    <w:p w:rsidR="00F32337" w:rsidRPr="00020044" w:rsidRDefault="00F32337" w:rsidP="00B7126C">
      <w:pPr>
        <w:pStyle w:val="NoSpacing"/>
        <w:widowControl w:val="0"/>
        <w:spacing w:line="276" w:lineRule="auto"/>
        <w:jc w:val="center"/>
        <w:rPr>
          <w:rFonts w:ascii="Times New Roman" w:hAnsi="Times New Roman" w:cs="Times New Roman"/>
          <w:i/>
          <w:sz w:val="24"/>
          <w:szCs w:val="24"/>
          <w:lang w:val="lt-LT"/>
        </w:rPr>
      </w:pPr>
      <w:bookmarkStart w:id="7" w:name="_Hlk35583628"/>
      <w:r w:rsidRPr="00020044">
        <w:rPr>
          <w:rFonts w:ascii="Times New Roman" w:hAnsi="Times New Roman" w:cs="Times New Roman"/>
          <w:i/>
          <w:sz w:val="24"/>
          <w:szCs w:val="24"/>
          <w:lang w:val="lt-LT"/>
        </w:rPr>
        <w:t>TESTAS</w:t>
      </w:r>
      <w:r w:rsidR="003C5CE9"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lang w:val="lt-LT"/>
        </w:rPr>
        <w:t>ĮSIVERTINTI</w:t>
      </w:r>
      <w:r w:rsidR="003C5CE9"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lang w:val="lt-LT"/>
        </w:rPr>
        <w:t>GEB</w:t>
      </w:r>
      <w:r w:rsidR="00D27C80">
        <w:rPr>
          <w:rFonts w:ascii="Times New Roman" w:hAnsi="Times New Roman" w:cs="Times New Roman"/>
          <w:i/>
          <w:sz w:val="24"/>
          <w:szCs w:val="24"/>
          <w:lang w:val="lt-LT"/>
        </w:rPr>
        <w:t>Ė</w:t>
      </w:r>
      <w:r w:rsidRPr="00020044">
        <w:rPr>
          <w:rFonts w:ascii="Times New Roman" w:hAnsi="Times New Roman" w:cs="Times New Roman"/>
          <w:i/>
          <w:sz w:val="24"/>
          <w:szCs w:val="24"/>
          <w:lang w:val="lt-LT"/>
        </w:rPr>
        <w:t>JIMAMS</w:t>
      </w:r>
      <w:r w:rsidR="003C5CE9"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lang w:val="lt-LT"/>
        </w:rPr>
        <w:t>BAIGUS</w:t>
      </w:r>
      <w:r w:rsidR="003C5CE9"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lang w:val="lt-LT"/>
        </w:rPr>
        <w:t>PROGRAMĄ</w:t>
      </w:r>
    </w:p>
    <w:bookmarkEnd w:id="7"/>
    <w:p w:rsidR="003E7E21" w:rsidRPr="00020044" w:rsidRDefault="003E7E21" w:rsidP="00B7126C">
      <w:pPr>
        <w:pStyle w:val="NoSpacing"/>
        <w:widowControl w:val="0"/>
        <w:spacing w:line="276" w:lineRule="auto"/>
        <w:rPr>
          <w:rFonts w:ascii="Times New Roman" w:hAnsi="Times New Roman" w:cs="Times New Roman"/>
          <w:sz w:val="24"/>
          <w:szCs w:val="24"/>
          <w:lang w:val="lt-LT"/>
        </w:rPr>
      </w:pPr>
    </w:p>
    <w:p w:rsidR="003E7E21" w:rsidRPr="00020044" w:rsidRDefault="003E7E21" w:rsidP="00B7126C">
      <w:pPr>
        <w:pStyle w:val="NoSpacing"/>
        <w:widowControl w:val="0"/>
        <w:spacing w:line="276" w:lineRule="auto"/>
        <w:rPr>
          <w:rFonts w:ascii="Times New Roman" w:hAnsi="Times New Roman" w:cs="Times New Roman"/>
          <w:sz w:val="24"/>
          <w:szCs w:val="24"/>
          <w:lang w:val="lt-LT"/>
        </w:rPr>
      </w:pPr>
      <w:r w:rsidRPr="00020044">
        <w:rPr>
          <w:rFonts w:ascii="Times New Roman" w:hAnsi="Times New Roman" w:cs="Times New Roman"/>
          <w:i/>
          <w:sz w:val="24"/>
          <w:szCs w:val="24"/>
          <w:lang w:val="lt-LT"/>
        </w:rPr>
        <w:t>1 užduotis.</w:t>
      </w:r>
      <w:r w:rsidRPr="00020044">
        <w:rPr>
          <w:rFonts w:ascii="Times New Roman" w:hAnsi="Times New Roman" w:cs="Times New Roman"/>
          <w:sz w:val="24"/>
          <w:szCs w:val="24"/>
          <w:lang w:val="lt-LT"/>
        </w:rPr>
        <w:t xml:space="preserve"> UŽPILDYKITE TESTĄ, PASIRINKDAMI VIENĄ TEISINGĄ ATSAKYMĄ.</w:t>
      </w:r>
    </w:p>
    <w:tbl>
      <w:tblPr>
        <w:tblStyle w:val="TableGrid"/>
        <w:tblW w:w="5000" w:type="pct"/>
        <w:tblLook w:val="04A0" w:firstRow="1" w:lastRow="0" w:firstColumn="1" w:lastColumn="0" w:noHBand="0" w:noVBand="1"/>
      </w:tblPr>
      <w:tblGrid>
        <w:gridCol w:w="570"/>
        <w:gridCol w:w="3177"/>
        <w:gridCol w:w="4868"/>
        <w:gridCol w:w="1297"/>
      </w:tblGrid>
      <w:tr w:rsidR="006D4CA8" w:rsidRPr="00020044" w:rsidTr="003C2757">
        <w:trPr>
          <w:trHeight w:val="57"/>
          <w:tblHeader/>
        </w:trPr>
        <w:tc>
          <w:tcPr>
            <w:tcW w:w="288" w:type="pct"/>
          </w:tcPr>
          <w:p w:rsidR="006D4CA8" w:rsidRPr="00020044" w:rsidRDefault="006D4CA8" w:rsidP="00B7126C">
            <w:pPr>
              <w:widowControl w:val="0"/>
              <w:spacing w:line="276" w:lineRule="auto"/>
              <w:contextualSpacing/>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Eil. Nr.</w:t>
            </w:r>
          </w:p>
        </w:tc>
        <w:tc>
          <w:tcPr>
            <w:tcW w:w="1498" w:type="pct"/>
          </w:tcPr>
          <w:p w:rsidR="006D4CA8" w:rsidRPr="00020044" w:rsidRDefault="006D4CA8"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Klausimas</w:t>
            </w:r>
          </w:p>
        </w:tc>
        <w:tc>
          <w:tcPr>
            <w:tcW w:w="2561" w:type="pct"/>
          </w:tcPr>
          <w:p w:rsidR="006D4CA8" w:rsidRPr="00020044" w:rsidRDefault="006D4CA8"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b/>
                <w:sz w:val="24"/>
                <w:szCs w:val="24"/>
                <w:lang w:eastAsia="en-GB"/>
              </w:rPr>
              <w:t>Atsakymai</w:t>
            </w:r>
          </w:p>
        </w:tc>
        <w:tc>
          <w:tcPr>
            <w:tcW w:w="654" w:type="pct"/>
          </w:tcPr>
          <w:p w:rsidR="006D4CA8" w:rsidRPr="00020044" w:rsidRDefault="006D4CA8"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Teisingas atsakymas</w:t>
            </w: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Atliekų tvarkymo srityje taikomas principas</w:t>
            </w:r>
            <w:r w:rsidR="00C27DB0" w:rsidRPr="00020044">
              <w:rPr>
                <w:rFonts w:ascii="Times New Roman" w:eastAsia="Times New Roman" w:hAnsi="Times New Roman" w:cs="Times New Roman"/>
                <w:sz w:val="24"/>
                <w:szCs w:val="24"/>
                <w:lang w:eastAsia="en-GB"/>
              </w:rPr>
              <w:t>:</w:t>
            </w:r>
          </w:p>
        </w:tc>
        <w:tc>
          <w:tcPr>
            <w:tcW w:w="2561"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C27DB0" w:rsidRPr="00020044">
              <w:rPr>
                <w:rFonts w:ascii="Times New Roman" w:eastAsia="Times New Roman" w:hAnsi="Times New Roman" w:cs="Times New Roman"/>
                <w:sz w:val="24"/>
                <w:szCs w:val="24"/>
                <w:lang w:eastAsia="en-GB"/>
              </w:rPr>
              <w:t>Moka ter</w:t>
            </w:r>
            <w:r w:rsidR="00D27C80">
              <w:rPr>
                <w:rFonts w:ascii="Times New Roman" w:eastAsia="Times New Roman" w:hAnsi="Times New Roman" w:cs="Times New Roman"/>
                <w:sz w:val="24"/>
                <w:szCs w:val="24"/>
                <w:lang w:eastAsia="en-GB"/>
              </w:rPr>
              <w:t>šė</w:t>
            </w:r>
            <w:r w:rsidR="00C27DB0" w:rsidRPr="00020044">
              <w:rPr>
                <w:rFonts w:ascii="Times New Roman" w:eastAsia="Times New Roman" w:hAnsi="Times New Roman" w:cs="Times New Roman"/>
                <w:sz w:val="24"/>
                <w:szCs w:val="24"/>
                <w:lang w:eastAsia="en-GB"/>
              </w:rPr>
              <w:t>jas;</w:t>
            </w:r>
          </w:p>
          <w:p w:rsidR="006D4CA8" w:rsidRPr="00020044" w:rsidRDefault="00C27DB0"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M</w:t>
            </w:r>
            <w:r w:rsidR="006D4CA8" w:rsidRPr="00020044">
              <w:rPr>
                <w:rFonts w:ascii="Times New Roman" w:eastAsia="Times New Roman" w:hAnsi="Times New Roman" w:cs="Times New Roman"/>
                <w:sz w:val="24"/>
                <w:szCs w:val="24"/>
                <w:lang w:eastAsia="en-GB"/>
              </w:rPr>
              <w:t>oka vartotojas</w:t>
            </w:r>
            <w:r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C27DB0" w:rsidRPr="00020044">
              <w:rPr>
                <w:rFonts w:ascii="Times New Roman" w:eastAsia="Times New Roman" w:hAnsi="Times New Roman" w:cs="Times New Roman"/>
                <w:sz w:val="24"/>
                <w:szCs w:val="24"/>
                <w:lang w:eastAsia="en-GB"/>
              </w:rPr>
              <w:t>M</w:t>
            </w:r>
            <w:r w:rsidRPr="00020044">
              <w:rPr>
                <w:rFonts w:ascii="Times New Roman" w:eastAsia="Times New Roman" w:hAnsi="Times New Roman" w:cs="Times New Roman"/>
                <w:sz w:val="24"/>
                <w:szCs w:val="24"/>
                <w:lang w:eastAsia="en-GB"/>
              </w:rPr>
              <w:t>oka importuotojas ir pardav</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jas</w:t>
            </w:r>
            <w:r w:rsidR="00C27DB0"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w:t>
            </w:r>
          </w:p>
        </w:tc>
        <w:tc>
          <w:tcPr>
            <w:tcW w:w="1498" w:type="pct"/>
          </w:tcPr>
          <w:p w:rsidR="006D4CA8" w:rsidRPr="00020044" w:rsidRDefault="006D4CA8" w:rsidP="00AA56FE">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ES atliekų sąra</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as suskirstytas į 20 skyrių, priklausomai nuo:</w:t>
            </w:r>
          </w:p>
        </w:tc>
        <w:tc>
          <w:tcPr>
            <w:tcW w:w="2561" w:type="pct"/>
          </w:tcPr>
          <w:p w:rsidR="006D4CA8" w:rsidRPr="00020044" w:rsidRDefault="00C27DB0"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P</w:t>
            </w:r>
            <w:r w:rsidR="006D4CA8" w:rsidRPr="00020044">
              <w:rPr>
                <w:rFonts w:ascii="Times New Roman" w:eastAsia="Times New Roman" w:hAnsi="Times New Roman" w:cs="Times New Roman"/>
                <w:sz w:val="24"/>
                <w:szCs w:val="24"/>
                <w:lang w:eastAsia="en-GB"/>
              </w:rPr>
              <w:t>ramon</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 xml:space="preserve">s </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akos;</w:t>
            </w:r>
            <w:r w:rsidR="00B7126C" w:rsidRPr="00020044">
              <w:rPr>
                <w:rFonts w:ascii="Times New Roman" w:eastAsia="Times New Roman" w:hAnsi="Times New Roman" w:cs="Times New Roman"/>
                <w:sz w:val="24"/>
                <w:szCs w:val="24"/>
                <w:lang w:eastAsia="en-GB"/>
              </w:rPr>
              <w:t xml:space="preserve"> </w:t>
            </w:r>
            <w:r w:rsidR="006D4CA8" w:rsidRPr="00020044">
              <w:rPr>
                <w:rFonts w:ascii="Times New Roman" w:eastAsia="Times New Roman" w:hAnsi="Times New Roman" w:cs="Times New Roman"/>
                <w:sz w:val="24"/>
                <w:szCs w:val="24"/>
                <w:lang w:eastAsia="en-GB"/>
              </w:rPr>
              <w:t>gamybos proceso;</w:t>
            </w:r>
            <w:r w:rsidR="00B7126C" w:rsidRPr="00020044">
              <w:rPr>
                <w:rFonts w:ascii="Times New Roman" w:eastAsia="Times New Roman" w:hAnsi="Times New Roman" w:cs="Times New Roman"/>
                <w:sz w:val="24"/>
                <w:szCs w:val="24"/>
                <w:lang w:eastAsia="en-GB"/>
              </w:rPr>
              <w:t xml:space="preserve"> </w:t>
            </w:r>
            <w:r w:rsidR="006D4CA8" w:rsidRPr="00020044">
              <w:rPr>
                <w:rFonts w:ascii="Times New Roman" w:eastAsia="Times New Roman" w:hAnsi="Times New Roman" w:cs="Times New Roman"/>
                <w:sz w:val="24"/>
                <w:szCs w:val="24"/>
                <w:lang w:eastAsia="en-GB"/>
              </w:rPr>
              <w:t>atliekų tipo</w:t>
            </w:r>
            <w:r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C27DB0" w:rsidRPr="00020044">
              <w:rPr>
                <w:rFonts w:ascii="Times New Roman" w:eastAsia="Times New Roman" w:hAnsi="Times New Roman" w:cs="Times New Roman"/>
                <w:sz w:val="24"/>
                <w:szCs w:val="24"/>
                <w:lang w:eastAsia="en-GB"/>
              </w:rPr>
              <w:t>P</w:t>
            </w:r>
            <w:r w:rsidRPr="00020044">
              <w:rPr>
                <w:rFonts w:ascii="Times New Roman" w:eastAsia="Times New Roman" w:hAnsi="Times New Roman" w:cs="Times New Roman"/>
                <w:sz w:val="24"/>
                <w:szCs w:val="24"/>
                <w:lang w:eastAsia="en-GB"/>
              </w:rPr>
              <w:t>ramon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 įmon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w:t>
            </w:r>
            <w:r w:rsidR="00B7126C" w:rsidRPr="00020044">
              <w:rPr>
                <w:rFonts w:ascii="Times New Roman" w:eastAsia="Times New Roman" w:hAnsi="Times New Roman" w:cs="Times New Roman"/>
                <w:sz w:val="24"/>
                <w:szCs w:val="24"/>
                <w:lang w:eastAsia="en-GB"/>
              </w:rPr>
              <w:t xml:space="preserve"> </w:t>
            </w:r>
            <w:r w:rsidRPr="00020044">
              <w:rPr>
                <w:rFonts w:ascii="Times New Roman" w:eastAsia="Times New Roman" w:hAnsi="Times New Roman" w:cs="Times New Roman"/>
                <w:sz w:val="24"/>
                <w:szCs w:val="24"/>
                <w:lang w:eastAsia="en-GB"/>
              </w:rPr>
              <w:t>gamybos proceso;</w:t>
            </w:r>
            <w:r w:rsidR="00B7126C" w:rsidRPr="00020044">
              <w:rPr>
                <w:rFonts w:ascii="Times New Roman" w:eastAsia="Times New Roman" w:hAnsi="Times New Roman" w:cs="Times New Roman"/>
                <w:sz w:val="24"/>
                <w:szCs w:val="24"/>
                <w:lang w:eastAsia="en-GB"/>
              </w:rPr>
              <w:t xml:space="preserve"> </w:t>
            </w:r>
            <w:r w:rsidRPr="00020044">
              <w:rPr>
                <w:rFonts w:ascii="Times New Roman" w:eastAsia="Times New Roman" w:hAnsi="Times New Roman" w:cs="Times New Roman"/>
                <w:sz w:val="24"/>
                <w:szCs w:val="24"/>
                <w:lang w:eastAsia="en-GB"/>
              </w:rPr>
              <w:t>atliekų kiekio</w:t>
            </w:r>
            <w:r w:rsidR="00C27DB0" w:rsidRPr="00020044">
              <w:rPr>
                <w:rFonts w:ascii="Times New Roman" w:eastAsia="Times New Roman" w:hAnsi="Times New Roman" w:cs="Times New Roman"/>
                <w:sz w:val="24"/>
                <w:szCs w:val="24"/>
                <w:lang w:eastAsia="en-GB"/>
              </w:rPr>
              <w:t>;</w:t>
            </w:r>
          </w:p>
          <w:p w:rsidR="006D4CA8" w:rsidRPr="00020044" w:rsidRDefault="00C27DB0"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P</w:t>
            </w:r>
            <w:r w:rsidR="006D4CA8" w:rsidRPr="00020044">
              <w:rPr>
                <w:rFonts w:ascii="Times New Roman" w:eastAsia="Times New Roman" w:hAnsi="Times New Roman" w:cs="Times New Roman"/>
                <w:sz w:val="24"/>
                <w:szCs w:val="24"/>
                <w:lang w:eastAsia="en-GB"/>
              </w:rPr>
              <w:t>ramon</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 xml:space="preserve">s </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akos;</w:t>
            </w:r>
            <w:r w:rsidR="00B7126C" w:rsidRPr="00020044">
              <w:rPr>
                <w:rFonts w:ascii="Times New Roman" w:eastAsia="Times New Roman" w:hAnsi="Times New Roman" w:cs="Times New Roman"/>
                <w:sz w:val="24"/>
                <w:szCs w:val="24"/>
                <w:lang w:eastAsia="en-GB"/>
              </w:rPr>
              <w:t xml:space="preserve"> </w:t>
            </w:r>
            <w:r w:rsidR="006D4CA8" w:rsidRPr="00020044">
              <w:rPr>
                <w:rFonts w:ascii="Times New Roman" w:eastAsia="Times New Roman" w:hAnsi="Times New Roman" w:cs="Times New Roman"/>
                <w:sz w:val="24"/>
                <w:szCs w:val="24"/>
                <w:lang w:eastAsia="en-GB"/>
              </w:rPr>
              <w:t>gamybos atliekų;</w:t>
            </w:r>
            <w:r w:rsidR="00B7126C" w:rsidRPr="00020044">
              <w:rPr>
                <w:rFonts w:ascii="Times New Roman" w:eastAsia="Times New Roman" w:hAnsi="Times New Roman" w:cs="Times New Roman"/>
                <w:sz w:val="24"/>
                <w:szCs w:val="24"/>
                <w:lang w:eastAsia="en-GB"/>
              </w:rPr>
              <w:t xml:space="preserve"> </w:t>
            </w:r>
            <w:r w:rsidR="006D4CA8" w:rsidRPr="00020044">
              <w:rPr>
                <w:rFonts w:ascii="Times New Roman" w:eastAsia="Times New Roman" w:hAnsi="Times New Roman" w:cs="Times New Roman"/>
                <w:sz w:val="24"/>
                <w:szCs w:val="24"/>
                <w:lang w:eastAsia="en-GB"/>
              </w:rPr>
              <w:t>atliekų t</w:t>
            </w:r>
            <w:r w:rsidR="00D27C80">
              <w:rPr>
                <w:rFonts w:ascii="Times New Roman" w:eastAsia="Times New Roman" w:hAnsi="Times New Roman" w:cs="Times New Roman"/>
                <w:sz w:val="24"/>
                <w:szCs w:val="24"/>
                <w:lang w:eastAsia="en-GB"/>
              </w:rPr>
              <w:t>ū</w:t>
            </w:r>
            <w:r w:rsidR="006D4CA8" w:rsidRPr="00020044">
              <w:rPr>
                <w:rFonts w:ascii="Times New Roman" w:eastAsia="Times New Roman" w:hAnsi="Times New Roman" w:cs="Times New Roman"/>
                <w:sz w:val="24"/>
                <w:szCs w:val="24"/>
                <w:lang w:eastAsia="en-GB"/>
              </w:rPr>
              <w:t>rio</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Pagal atliekų tvarkymo įstatymą identifikuoti ir deklaruoti turimas pavojingąsias atliekas privalo</w:t>
            </w:r>
          </w:p>
        </w:tc>
        <w:tc>
          <w:tcPr>
            <w:tcW w:w="2561" w:type="pct"/>
          </w:tcPr>
          <w:p w:rsidR="006D4CA8" w:rsidRPr="00020044" w:rsidRDefault="00C27DB0"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P</w:t>
            </w:r>
            <w:r w:rsidR="006D4CA8" w:rsidRPr="00020044">
              <w:rPr>
                <w:rFonts w:ascii="Times New Roman" w:eastAsia="Times New Roman" w:hAnsi="Times New Roman" w:cs="Times New Roman"/>
                <w:sz w:val="24"/>
                <w:szCs w:val="24"/>
                <w:lang w:eastAsia="en-GB"/>
              </w:rPr>
              <w:t xml:space="preserve">avojingųjų </w:t>
            </w:r>
            <w:r w:rsidRPr="00020044">
              <w:rPr>
                <w:rFonts w:ascii="Times New Roman" w:eastAsia="Times New Roman" w:hAnsi="Times New Roman" w:cs="Times New Roman"/>
                <w:sz w:val="24"/>
                <w:szCs w:val="24"/>
                <w:lang w:eastAsia="en-GB"/>
              </w:rPr>
              <w:t>atliekų tur</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tojas;</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C27DB0" w:rsidRPr="00020044">
              <w:rPr>
                <w:rFonts w:ascii="Times New Roman" w:eastAsia="Times New Roman" w:hAnsi="Times New Roman" w:cs="Times New Roman"/>
                <w:sz w:val="24"/>
                <w:szCs w:val="24"/>
                <w:lang w:eastAsia="en-GB"/>
              </w:rPr>
              <w:t>P</w:t>
            </w:r>
            <w:r w:rsidRPr="00020044">
              <w:rPr>
                <w:rFonts w:ascii="Times New Roman" w:eastAsia="Times New Roman" w:hAnsi="Times New Roman" w:cs="Times New Roman"/>
                <w:sz w:val="24"/>
                <w:szCs w:val="24"/>
                <w:lang w:eastAsia="en-GB"/>
              </w:rPr>
              <w:t>avojingųjų atliekų vež</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jas</w:t>
            </w:r>
            <w:r w:rsidR="00C27DB0" w:rsidRPr="00020044">
              <w:rPr>
                <w:rFonts w:ascii="Times New Roman" w:eastAsia="Times New Roman" w:hAnsi="Times New Roman" w:cs="Times New Roman"/>
                <w:sz w:val="24"/>
                <w:szCs w:val="24"/>
                <w:lang w:eastAsia="en-GB"/>
              </w:rPr>
              <w:t>;</w:t>
            </w:r>
          </w:p>
          <w:p w:rsidR="006D4CA8" w:rsidRPr="00020044" w:rsidRDefault="00C27DB0"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P</w:t>
            </w:r>
            <w:r w:rsidR="006D4CA8" w:rsidRPr="00020044">
              <w:rPr>
                <w:rFonts w:ascii="Times New Roman" w:eastAsia="Times New Roman" w:hAnsi="Times New Roman" w:cs="Times New Roman"/>
                <w:sz w:val="24"/>
                <w:szCs w:val="24"/>
                <w:lang w:eastAsia="en-GB"/>
              </w:rPr>
              <w:t>avojingų atliekų surink</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jas</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4.</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Įmon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 ir organizacijos, kurių veikloje susidaro atliekos, privalo jas r</w:t>
            </w:r>
            <w:r w:rsidR="00D27C80">
              <w:rPr>
                <w:rFonts w:ascii="Times New Roman" w:eastAsia="Times New Roman" w:hAnsi="Times New Roman" w:cs="Times New Roman"/>
                <w:sz w:val="24"/>
                <w:szCs w:val="24"/>
                <w:lang w:eastAsia="en-GB"/>
              </w:rPr>
              <w:t>ūš</w:t>
            </w:r>
            <w:r w:rsidRPr="00020044">
              <w:rPr>
                <w:rFonts w:ascii="Times New Roman" w:eastAsia="Times New Roman" w:hAnsi="Times New Roman" w:cs="Times New Roman"/>
                <w:sz w:val="24"/>
                <w:szCs w:val="24"/>
                <w:lang w:eastAsia="en-GB"/>
              </w:rPr>
              <w:t>iuoti</w:t>
            </w:r>
          </w:p>
        </w:tc>
        <w:tc>
          <w:tcPr>
            <w:tcW w:w="2561" w:type="pct"/>
          </w:tcPr>
          <w:p w:rsidR="006D4CA8" w:rsidRPr="00020044" w:rsidRDefault="00C27DB0"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S</w:t>
            </w:r>
            <w:r w:rsidR="006D4CA8" w:rsidRPr="00020044">
              <w:rPr>
                <w:rFonts w:ascii="Times New Roman" w:eastAsia="Times New Roman" w:hAnsi="Times New Roman" w:cs="Times New Roman"/>
                <w:sz w:val="24"/>
                <w:szCs w:val="24"/>
                <w:lang w:eastAsia="en-GB"/>
              </w:rPr>
              <w:t>augojimo vietoje</w:t>
            </w:r>
            <w:r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C27DB0" w:rsidRPr="00020044">
              <w:rPr>
                <w:rFonts w:ascii="Times New Roman" w:eastAsia="Times New Roman" w:hAnsi="Times New Roman" w:cs="Times New Roman"/>
                <w:sz w:val="24"/>
                <w:szCs w:val="24"/>
                <w:lang w:eastAsia="en-GB"/>
              </w:rPr>
              <w:t>S</w:t>
            </w:r>
            <w:r w:rsidRPr="00020044">
              <w:rPr>
                <w:rFonts w:ascii="Times New Roman" w:eastAsia="Times New Roman" w:hAnsi="Times New Roman" w:cs="Times New Roman"/>
                <w:sz w:val="24"/>
                <w:szCs w:val="24"/>
                <w:lang w:eastAsia="en-GB"/>
              </w:rPr>
              <w:t>usidarymo vietoje</w:t>
            </w:r>
            <w:r w:rsidR="00C27DB0" w:rsidRPr="00020044">
              <w:rPr>
                <w:rFonts w:ascii="Times New Roman" w:eastAsia="Times New Roman" w:hAnsi="Times New Roman" w:cs="Times New Roman"/>
                <w:sz w:val="24"/>
                <w:szCs w:val="24"/>
                <w:lang w:eastAsia="en-GB"/>
              </w:rPr>
              <w:t>;</w:t>
            </w:r>
          </w:p>
          <w:p w:rsidR="006D4CA8" w:rsidRPr="00020044" w:rsidRDefault="00C27DB0"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R</w:t>
            </w:r>
            <w:r w:rsidR="00D27C80">
              <w:rPr>
                <w:rFonts w:ascii="Times New Roman" w:eastAsia="Times New Roman" w:hAnsi="Times New Roman" w:cs="Times New Roman"/>
                <w:sz w:val="24"/>
                <w:szCs w:val="24"/>
                <w:lang w:eastAsia="en-GB"/>
              </w:rPr>
              <w:t>ūš</w:t>
            </w:r>
            <w:r w:rsidR="006D4CA8" w:rsidRPr="00020044">
              <w:rPr>
                <w:rFonts w:ascii="Times New Roman" w:eastAsia="Times New Roman" w:hAnsi="Times New Roman" w:cs="Times New Roman"/>
                <w:sz w:val="24"/>
                <w:szCs w:val="24"/>
                <w:lang w:eastAsia="en-GB"/>
              </w:rPr>
              <w:t>iavimo vietoje</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5.</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Atliekų sąra</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e konkrečios atliekos žymimos</w:t>
            </w:r>
          </w:p>
        </w:tc>
        <w:tc>
          <w:tcPr>
            <w:tcW w:w="2561" w:type="pct"/>
          </w:tcPr>
          <w:p w:rsidR="006D4CA8" w:rsidRPr="00020044" w:rsidRDefault="00C27DB0"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D</w:t>
            </w:r>
            <w:r w:rsidR="006D4CA8" w:rsidRPr="00020044">
              <w:rPr>
                <w:rFonts w:ascii="Times New Roman" w:eastAsia="Times New Roman" w:hAnsi="Times New Roman" w:cs="Times New Roman"/>
                <w:sz w:val="24"/>
                <w:szCs w:val="24"/>
                <w:lang w:eastAsia="en-GB"/>
              </w:rPr>
              <w:t>viejų reik</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minių skaitmenų kodais</w:t>
            </w:r>
            <w:r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C27DB0" w:rsidRPr="00020044">
              <w:rPr>
                <w:rFonts w:ascii="Times New Roman" w:eastAsia="Times New Roman" w:hAnsi="Times New Roman" w:cs="Times New Roman"/>
                <w:sz w:val="24"/>
                <w:szCs w:val="24"/>
                <w:lang w:eastAsia="en-GB"/>
              </w:rPr>
              <w:t>T</w:t>
            </w:r>
            <w:r w:rsidRPr="00020044">
              <w:rPr>
                <w:rFonts w:ascii="Times New Roman" w:eastAsia="Times New Roman" w:hAnsi="Times New Roman" w:cs="Times New Roman"/>
                <w:sz w:val="24"/>
                <w:szCs w:val="24"/>
                <w:lang w:eastAsia="en-GB"/>
              </w:rPr>
              <w:t>rijų reik</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minių skaitmenų kodais</w:t>
            </w:r>
            <w:r w:rsidR="00C27DB0"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e</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ių/a</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tuonių reik</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minių skaitmenų kodais</w:t>
            </w:r>
            <w:r w:rsidR="00C27DB0"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6.</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Pavojingų atliekų ženklinimo etiket</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je pavojingųjų medžiagų ženklas parenkamas pagal</w:t>
            </w:r>
          </w:p>
        </w:tc>
        <w:tc>
          <w:tcPr>
            <w:tcW w:w="2561" w:type="pct"/>
          </w:tcPr>
          <w:p w:rsidR="006D4CA8" w:rsidRPr="00020044" w:rsidRDefault="006D4CA8" w:rsidP="00B7126C">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a) Europos sutartį d</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l pavojingų krovinių tarptautinių vežimų keliais (ADR)</w:t>
            </w:r>
            <w:r w:rsidR="00C27DB0" w:rsidRPr="00020044">
              <w:rPr>
                <w:rFonts w:ascii="Times New Roman" w:eastAsia="Times New Roman" w:hAnsi="Times New Roman" w:cs="Times New Roman"/>
                <w:sz w:val="24"/>
                <w:szCs w:val="24"/>
                <w:lang w:eastAsia="en-GB"/>
              </w:rPr>
              <w:t>;</w:t>
            </w:r>
          </w:p>
          <w:p w:rsidR="006D4CA8" w:rsidRPr="00020044" w:rsidRDefault="006D4CA8" w:rsidP="00B7126C">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b) Atliekų tvarkymo taisykles</w:t>
            </w:r>
            <w:r w:rsidR="00C27DB0"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ES direktyvą 92/32/EEC „Cheminių medžiagų ir preparatų pavojingumo nustatymo kriterijai bei klasifikavimo taisykl</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w:t>
            </w:r>
            <w:r w:rsidR="00C27DB0"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7.</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Atliekas naudojanti ir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alinanti įmon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 xml:space="preserve"> privalo laikytis ... apibr</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žtų visų atliekų pri</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 xml:space="preserve">mimo, laikymo, naudojimo,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alinimo, aplinkos steb</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senos (monitoringo) ir kontrol</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 operacijų.</w:t>
            </w:r>
          </w:p>
        </w:tc>
        <w:tc>
          <w:tcPr>
            <w:tcW w:w="2561" w:type="pct"/>
          </w:tcPr>
          <w:p w:rsidR="006D4CA8" w:rsidRPr="00020044" w:rsidRDefault="00C455C7"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A</w:t>
            </w:r>
            <w:r w:rsidR="006D4CA8" w:rsidRPr="00020044">
              <w:rPr>
                <w:rFonts w:ascii="Times New Roman" w:eastAsia="Times New Roman" w:hAnsi="Times New Roman" w:cs="Times New Roman"/>
                <w:sz w:val="24"/>
                <w:szCs w:val="24"/>
                <w:lang w:eastAsia="en-GB"/>
              </w:rPr>
              <w:t xml:space="preserve">tliekų naudojimo ar </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alinimo techniniame reglamente</w:t>
            </w:r>
            <w:r w:rsidR="00C27DB0" w:rsidRPr="00020044">
              <w:rPr>
                <w:rFonts w:ascii="Times New Roman" w:eastAsia="Times New Roman" w:hAnsi="Times New Roman" w:cs="Times New Roman"/>
                <w:sz w:val="24"/>
                <w:szCs w:val="24"/>
                <w:lang w:eastAsia="en-GB"/>
              </w:rPr>
              <w:t>;</w:t>
            </w:r>
          </w:p>
          <w:p w:rsidR="00B7126C" w:rsidRPr="00020044" w:rsidRDefault="006D4CA8" w:rsidP="00B7126C">
            <w:pPr>
              <w:widowControl w:val="0"/>
              <w:autoSpaceDE w:val="0"/>
              <w:autoSpaceDN w:val="0"/>
              <w:adjustRightInd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Atliekų tvarkymo taisykl</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se</w:t>
            </w:r>
            <w:r w:rsidR="00C27DB0"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Aplinkos apsaugos įstatyme</w:t>
            </w:r>
            <w:r w:rsidR="00C27DB0"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8.</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Kas yra SDL?</w:t>
            </w:r>
          </w:p>
        </w:tc>
        <w:tc>
          <w:tcPr>
            <w:tcW w:w="2561" w:type="pct"/>
          </w:tcPr>
          <w:p w:rsidR="006D4CA8" w:rsidRPr="00020044" w:rsidRDefault="00C455C7"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6D4CA8" w:rsidRPr="00020044">
              <w:rPr>
                <w:rFonts w:ascii="Times New Roman" w:eastAsia="Times New Roman" w:hAnsi="Times New Roman" w:cs="Times New Roman"/>
                <w:sz w:val="24"/>
                <w:szCs w:val="24"/>
                <w:lang w:eastAsia="en-GB"/>
              </w:rPr>
              <w:t>Saugos duomenų lapas</w:t>
            </w:r>
            <w:r w:rsidR="00C27DB0"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Saugaus darbo leidimas</w:t>
            </w:r>
            <w:r w:rsidR="00C27DB0"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Saugus duomenų leidimas</w:t>
            </w:r>
            <w:r w:rsidR="00C27DB0"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9.</w:t>
            </w:r>
          </w:p>
        </w:tc>
        <w:tc>
          <w:tcPr>
            <w:tcW w:w="1498"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Atliekų sąra</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o esm</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 xml:space="preserve"> yra</w:t>
            </w:r>
            <w:r w:rsidR="003C2757" w:rsidRPr="00020044">
              <w:rPr>
                <w:rFonts w:ascii="Times New Roman" w:eastAsia="Times New Roman" w:hAnsi="Times New Roman" w:cs="Times New Roman"/>
                <w:sz w:val="24"/>
                <w:szCs w:val="24"/>
                <w:lang w:eastAsia="en-GB"/>
              </w:rPr>
              <w:t>:</w:t>
            </w:r>
          </w:p>
        </w:tc>
        <w:tc>
          <w:tcPr>
            <w:tcW w:w="2561" w:type="pct"/>
          </w:tcPr>
          <w:p w:rsidR="006D4CA8" w:rsidRPr="00020044" w:rsidRDefault="00C27DB0"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U</w:t>
            </w:r>
            <w:r w:rsidR="006D4CA8" w:rsidRPr="00020044">
              <w:rPr>
                <w:rFonts w:ascii="Times New Roman" w:eastAsia="Times New Roman" w:hAnsi="Times New Roman" w:cs="Times New Roman"/>
                <w:sz w:val="24"/>
                <w:szCs w:val="24"/>
                <w:lang w:eastAsia="en-GB"/>
              </w:rPr>
              <w:t>žtikrinti standartizuotą atliekų klasifikaciją</w:t>
            </w:r>
            <w:r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C27DB0" w:rsidRPr="00020044">
              <w:rPr>
                <w:rFonts w:ascii="Times New Roman" w:eastAsia="Times New Roman" w:hAnsi="Times New Roman" w:cs="Times New Roman"/>
                <w:sz w:val="24"/>
                <w:szCs w:val="24"/>
                <w:lang w:eastAsia="en-GB"/>
              </w:rPr>
              <w:t>U</w:t>
            </w:r>
            <w:r w:rsidRPr="00020044">
              <w:rPr>
                <w:rFonts w:ascii="Times New Roman" w:eastAsia="Times New Roman" w:hAnsi="Times New Roman" w:cs="Times New Roman"/>
                <w:sz w:val="24"/>
                <w:szCs w:val="24"/>
                <w:lang w:eastAsia="en-GB"/>
              </w:rPr>
              <w:t>žtikrinti nestandartizuotą atliekų skirstymą</w:t>
            </w:r>
            <w:r w:rsidR="00C27DB0"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C27DB0" w:rsidRPr="00020044">
              <w:rPr>
                <w:rFonts w:ascii="Times New Roman" w:eastAsia="Times New Roman" w:hAnsi="Times New Roman" w:cs="Times New Roman"/>
                <w:sz w:val="24"/>
                <w:szCs w:val="24"/>
                <w:lang w:eastAsia="en-GB"/>
              </w:rPr>
              <w:t>U</w:t>
            </w:r>
            <w:r w:rsidRPr="00020044">
              <w:rPr>
                <w:rFonts w:ascii="Times New Roman" w:eastAsia="Times New Roman" w:hAnsi="Times New Roman" w:cs="Times New Roman"/>
                <w:sz w:val="24"/>
                <w:szCs w:val="24"/>
                <w:lang w:eastAsia="en-GB"/>
              </w:rPr>
              <w:t>žtikrinti standartizuotą atliekų apra</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ymą</w:t>
            </w:r>
            <w:r w:rsidR="00C27DB0"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10.</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Identifikuojant pavojingas ir nepavojingas atliekas reikia vadovautis</w:t>
            </w:r>
          </w:p>
        </w:tc>
        <w:tc>
          <w:tcPr>
            <w:tcW w:w="2561"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Atliekų tvarkymo taisykl</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mis</w:t>
            </w:r>
            <w:r w:rsidR="00C27DB0" w:rsidRPr="00020044">
              <w:rPr>
                <w:rFonts w:ascii="Times New Roman" w:eastAsia="Times New Roman" w:hAnsi="Times New Roman" w:cs="Times New Roman"/>
                <w:sz w:val="24"/>
                <w:szCs w:val="24"/>
                <w:lang w:eastAsia="en-GB"/>
              </w:rPr>
              <w:t>;</w:t>
            </w:r>
          </w:p>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Atliekų tvarkymo įstatymu</w:t>
            </w:r>
            <w:r w:rsidR="00C27DB0"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ISO 14001 standartu</w:t>
            </w:r>
            <w:r w:rsidR="00C27DB0"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lastRenderedPageBreak/>
              <w:t>11.</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Saugomos, vežamos pavojingos atliekos turi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ti supakuotos taip, kad</w:t>
            </w:r>
          </w:p>
        </w:tc>
        <w:tc>
          <w:tcPr>
            <w:tcW w:w="2561" w:type="pct"/>
          </w:tcPr>
          <w:p w:rsidR="006D4CA8" w:rsidRPr="00020044" w:rsidRDefault="00C27DB0"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N</w:t>
            </w:r>
            <w:r w:rsidR="006D4CA8" w:rsidRPr="00020044">
              <w:rPr>
                <w:rFonts w:ascii="Times New Roman" w:eastAsia="Times New Roman" w:hAnsi="Times New Roman" w:cs="Times New Roman"/>
                <w:sz w:val="24"/>
                <w:szCs w:val="24"/>
                <w:lang w:eastAsia="en-GB"/>
              </w:rPr>
              <w:t>ekeltų pavojaus aplinkai</w:t>
            </w:r>
            <w:r w:rsidRPr="00020044">
              <w:rPr>
                <w:rFonts w:ascii="Times New Roman" w:eastAsia="Times New Roman" w:hAnsi="Times New Roman" w:cs="Times New Roman"/>
                <w:sz w:val="24"/>
                <w:szCs w:val="24"/>
                <w:lang w:eastAsia="en-GB"/>
              </w:rPr>
              <w:t>;</w:t>
            </w:r>
          </w:p>
          <w:p w:rsidR="006D4CA8" w:rsidRPr="00020044" w:rsidRDefault="00C27DB0"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N</w:t>
            </w:r>
            <w:r w:rsidR="006D4CA8" w:rsidRPr="00020044">
              <w:rPr>
                <w:rFonts w:ascii="Times New Roman" w:eastAsia="Times New Roman" w:hAnsi="Times New Roman" w:cs="Times New Roman"/>
                <w:sz w:val="24"/>
                <w:szCs w:val="24"/>
                <w:lang w:eastAsia="en-GB"/>
              </w:rPr>
              <w:t>e</w:t>
            </w:r>
            <w:r w:rsidRPr="00020044">
              <w:rPr>
                <w:rFonts w:ascii="Times New Roman" w:eastAsia="Times New Roman" w:hAnsi="Times New Roman" w:cs="Times New Roman"/>
                <w:sz w:val="24"/>
                <w:szCs w:val="24"/>
                <w:lang w:eastAsia="en-GB"/>
              </w:rPr>
              <w:t>keltų pavojaus žmonių sveikatai;</w:t>
            </w:r>
          </w:p>
          <w:p w:rsidR="006D4CA8" w:rsidRPr="00020044" w:rsidRDefault="00C27DB0"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N</w:t>
            </w:r>
            <w:r w:rsidR="006D4CA8" w:rsidRPr="00020044">
              <w:rPr>
                <w:rFonts w:ascii="Times New Roman" w:eastAsia="Times New Roman" w:hAnsi="Times New Roman" w:cs="Times New Roman"/>
                <w:sz w:val="24"/>
                <w:szCs w:val="24"/>
                <w:lang w:eastAsia="en-GB"/>
              </w:rPr>
              <w:t>ekeltų pavojaus žmonių sveikatai ir aplinkai, bei nereaguotų su pakuot</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mis ir nepatektų į aplinką</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12.</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Visi saugomų, vežamų pavojingų atliekų konteineriai ar pakuot</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 turi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ti paženklinti:</w:t>
            </w:r>
          </w:p>
        </w:tc>
        <w:tc>
          <w:tcPr>
            <w:tcW w:w="2561" w:type="pct"/>
          </w:tcPr>
          <w:p w:rsidR="006D4CA8" w:rsidRPr="00020044" w:rsidRDefault="00C27DB0"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Pavojingumo simboliais;</w:t>
            </w:r>
          </w:p>
          <w:p w:rsidR="006D4CA8" w:rsidRPr="00020044" w:rsidRDefault="00C27DB0"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P</w:t>
            </w:r>
            <w:r w:rsidR="006D4CA8" w:rsidRPr="00020044">
              <w:rPr>
                <w:rFonts w:ascii="Times New Roman" w:eastAsia="Times New Roman" w:hAnsi="Times New Roman" w:cs="Times New Roman"/>
                <w:sz w:val="24"/>
                <w:szCs w:val="24"/>
                <w:lang w:eastAsia="en-GB"/>
              </w:rPr>
              <w:t>avojingų atliekų ženklinimo etiket</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mis</w:t>
            </w:r>
            <w:r w:rsidRPr="00020044">
              <w:rPr>
                <w:rFonts w:ascii="Times New Roman" w:eastAsia="Times New Roman" w:hAnsi="Times New Roman" w:cs="Times New Roman"/>
                <w:sz w:val="24"/>
                <w:szCs w:val="24"/>
                <w:lang w:eastAsia="en-GB"/>
              </w:rPr>
              <w:t>;</w:t>
            </w:r>
          </w:p>
          <w:p w:rsidR="006D4CA8" w:rsidRPr="00020044" w:rsidRDefault="00C27DB0"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P</w:t>
            </w:r>
            <w:r w:rsidR="006D4CA8" w:rsidRPr="00020044">
              <w:rPr>
                <w:rFonts w:ascii="Times New Roman" w:eastAsia="Times New Roman" w:hAnsi="Times New Roman" w:cs="Times New Roman"/>
                <w:sz w:val="24"/>
                <w:szCs w:val="24"/>
                <w:lang w:eastAsia="en-GB"/>
              </w:rPr>
              <w:t>avojingumo simboliais ir nuorodomis</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13.</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Pavojingų atliekų chemines savybes galima nustatyti</w:t>
            </w:r>
          </w:p>
        </w:tc>
        <w:tc>
          <w:tcPr>
            <w:tcW w:w="2561" w:type="pct"/>
          </w:tcPr>
          <w:p w:rsidR="006D4CA8" w:rsidRPr="00020044" w:rsidRDefault="00C27DB0"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V</w:t>
            </w:r>
            <w:r w:rsidR="006D4CA8" w:rsidRPr="00020044">
              <w:rPr>
                <w:rFonts w:ascii="Times New Roman" w:eastAsia="Times New Roman" w:hAnsi="Times New Roman" w:cs="Times New Roman"/>
                <w:sz w:val="24"/>
                <w:szCs w:val="24"/>
                <w:lang w:eastAsia="en-GB"/>
              </w:rPr>
              <w:t>izualiai arba organolepti</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kai</w:t>
            </w:r>
            <w:r w:rsidRPr="00020044">
              <w:rPr>
                <w:rFonts w:ascii="Times New Roman" w:eastAsia="Times New Roman" w:hAnsi="Times New Roman" w:cs="Times New Roman"/>
                <w:sz w:val="24"/>
                <w:szCs w:val="24"/>
                <w:lang w:eastAsia="en-GB"/>
              </w:rPr>
              <w:t>;</w:t>
            </w:r>
          </w:p>
          <w:p w:rsidR="006D4CA8" w:rsidRPr="00020044" w:rsidRDefault="00C27DB0"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P</w:t>
            </w:r>
            <w:r w:rsidR="006D4CA8" w:rsidRPr="00020044">
              <w:rPr>
                <w:rFonts w:ascii="Times New Roman" w:eastAsia="Times New Roman" w:hAnsi="Times New Roman" w:cs="Times New Roman"/>
                <w:sz w:val="24"/>
                <w:szCs w:val="24"/>
                <w:lang w:eastAsia="en-GB"/>
              </w:rPr>
              <w:t>agal pavojingų atliekų sudedamąsias dalis ir jų saugos duomenų lapus</w:t>
            </w:r>
            <w:r w:rsidRPr="00020044">
              <w:rPr>
                <w:rFonts w:ascii="Times New Roman" w:eastAsia="Times New Roman" w:hAnsi="Times New Roman" w:cs="Times New Roman"/>
                <w:sz w:val="24"/>
                <w:szCs w:val="24"/>
                <w:lang w:eastAsia="en-GB"/>
              </w:rPr>
              <w:t>;</w:t>
            </w:r>
          </w:p>
          <w:p w:rsidR="006D4CA8" w:rsidRPr="00020044" w:rsidRDefault="00C27DB0"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P</w:t>
            </w:r>
            <w:r w:rsidR="006D4CA8" w:rsidRPr="00020044">
              <w:rPr>
                <w:rFonts w:ascii="Times New Roman" w:eastAsia="Times New Roman" w:hAnsi="Times New Roman" w:cs="Times New Roman"/>
                <w:sz w:val="24"/>
                <w:szCs w:val="24"/>
                <w:lang w:eastAsia="en-GB"/>
              </w:rPr>
              <w:t>atikrinus jų kiekį ir tiksliai nustačius pakuot</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s svorį</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14.</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Atliekos, atliekų sąra</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e pažym</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tos *(žvaigždute), laikomos</w:t>
            </w:r>
          </w:p>
        </w:tc>
        <w:tc>
          <w:tcPr>
            <w:tcW w:w="2561" w:type="pct"/>
          </w:tcPr>
          <w:p w:rsidR="006D4CA8" w:rsidRPr="00020044" w:rsidRDefault="00C27DB0"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a) N</w:t>
            </w:r>
            <w:r w:rsidR="006D4CA8" w:rsidRPr="00020044">
              <w:rPr>
                <w:rFonts w:ascii="Times New Roman" w:eastAsia="Times New Roman" w:hAnsi="Times New Roman" w:cs="Times New Roman"/>
                <w:sz w:val="24"/>
                <w:szCs w:val="24"/>
                <w:lang w:eastAsia="en-GB"/>
              </w:rPr>
              <w:t>epavojingomis atliekomis</w:t>
            </w:r>
            <w:r w:rsidRPr="00020044">
              <w:rPr>
                <w:rFonts w:ascii="Times New Roman" w:eastAsia="Times New Roman" w:hAnsi="Times New Roman" w:cs="Times New Roman"/>
                <w:sz w:val="24"/>
                <w:szCs w:val="24"/>
                <w:lang w:eastAsia="en-GB"/>
              </w:rPr>
              <w:t>;</w:t>
            </w:r>
          </w:p>
          <w:p w:rsidR="006D4CA8" w:rsidRPr="00020044" w:rsidRDefault="00C27DB0"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b) I</w:t>
            </w:r>
            <w:r w:rsidR="006D4CA8" w:rsidRPr="00020044">
              <w:rPr>
                <w:rFonts w:ascii="Times New Roman" w:eastAsia="Times New Roman" w:hAnsi="Times New Roman" w:cs="Times New Roman"/>
                <w:sz w:val="24"/>
                <w:szCs w:val="24"/>
                <w:lang w:eastAsia="en-GB"/>
              </w:rPr>
              <w:t>nertin</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mis atliekomis</w:t>
            </w:r>
            <w:r w:rsidRPr="00020044">
              <w:rPr>
                <w:rFonts w:ascii="Times New Roman" w:eastAsia="Times New Roman" w:hAnsi="Times New Roman" w:cs="Times New Roman"/>
                <w:sz w:val="24"/>
                <w:szCs w:val="24"/>
                <w:lang w:eastAsia="en-GB"/>
              </w:rPr>
              <w:t>;</w:t>
            </w:r>
          </w:p>
          <w:p w:rsidR="006D4CA8" w:rsidRPr="00020044" w:rsidRDefault="00C27DB0"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P</w:t>
            </w:r>
            <w:r w:rsidR="006D4CA8" w:rsidRPr="00020044">
              <w:rPr>
                <w:rFonts w:ascii="Times New Roman" w:eastAsia="Times New Roman" w:hAnsi="Times New Roman" w:cs="Times New Roman"/>
                <w:sz w:val="24"/>
                <w:szCs w:val="24"/>
                <w:lang w:eastAsia="en-GB"/>
              </w:rPr>
              <w:t>avojingomis atliekomis</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15.</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pacing w:val="-2"/>
                <w:sz w:val="24"/>
                <w:szCs w:val="24"/>
                <w:lang w:eastAsia="en-GB"/>
              </w:rPr>
              <w:t>Atliekas surenkanti įmon</w:t>
            </w:r>
            <w:r w:rsidR="00D27C80">
              <w:rPr>
                <w:rFonts w:ascii="Times New Roman" w:eastAsia="Times New Roman" w:hAnsi="Times New Roman" w:cs="Times New Roman"/>
                <w:spacing w:val="-2"/>
                <w:sz w:val="24"/>
                <w:szCs w:val="24"/>
                <w:lang w:eastAsia="en-GB"/>
              </w:rPr>
              <w:t>ė</w:t>
            </w:r>
            <w:r w:rsidRPr="00020044">
              <w:rPr>
                <w:rFonts w:ascii="Times New Roman" w:eastAsia="Times New Roman" w:hAnsi="Times New Roman" w:cs="Times New Roman"/>
                <w:spacing w:val="-2"/>
                <w:sz w:val="24"/>
                <w:szCs w:val="24"/>
                <w:lang w:eastAsia="en-GB"/>
              </w:rPr>
              <w:t xml:space="preserve"> privalo vykdyti r</w:t>
            </w:r>
            <w:r w:rsidR="00D27C80">
              <w:rPr>
                <w:rFonts w:ascii="Times New Roman" w:eastAsia="Times New Roman" w:hAnsi="Times New Roman" w:cs="Times New Roman"/>
                <w:spacing w:val="-2"/>
                <w:sz w:val="24"/>
                <w:szCs w:val="24"/>
                <w:lang w:eastAsia="en-GB"/>
              </w:rPr>
              <w:t>ūš</w:t>
            </w:r>
            <w:r w:rsidRPr="00020044">
              <w:rPr>
                <w:rFonts w:ascii="Times New Roman" w:eastAsia="Times New Roman" w:hAnsi="Times New Roman" w:cs="Times New Roman"/>
                <w:spacing w:val="-2"/>
                <w:sz w:val="24"/>
                <w:szCs w:val="24"/>
                <w:lang w:eastAsia="en-GB"/>
              </w:rPr>
              <w:t>iuojamąjį atliekų surinkimą ir susidarymo vietoje i</w:t>
            </w:r>
            <w:r w:rsidR="00D27C80">
              <w:rPr>
                <w:rFonts w:ascii="Times New Roman" w:eastAsia="Times New Roman" w:hAnsi="Times New Roman" w:cs="Times New Roman"/>
                <w:spacing w:val="-2"/>
                <w:sz w:val="24"/>
                <w:szCs w:val="24"/>
                <w:lang w:eastAsia="en-GB"/>
              </w:rPr>
              <w:t>š</w:t>
            </w:r>
            <w:r w:rsidRPr="00020044">
              <w:rPr>
                <w:rFonts w:ascii="Times New Roman" w:eastAsia="Times New Roman" w:hAnsi="Times New Roman" w:cs="Times New Roman"/>
                <w:spacing w:val="-2"/>
                <w:sz w:val="24"/>
                <w:szCs w:val="24"/>
                <w:lang w:eastAsia="en-GB"/>
              </w:rPr>
              <w:t>r</w:t>
            </w:r>
            <w:r w:rsidR="00D27C80">
              <w:rPr>
                <w:rFonts w:ascii="Times New Roman" w:eastAsia="Times New Roman" w:hAnsi="Times New Roman" w:cs="Times New Roman"/>
                <w:spacing w:val="-2"/>
                <w:sz w:val="24"/>
                <w:szCs w:val="24"/>
                <w:lang w:eastAsia="en-GB"/>
              </w:rPr>
              <w:t>ūš</w:t>
            </w:r>
            <w:r w:rsidRPr="00020044">
              <w:rPr>
                <w:rFonts w:ascii="Times New Roman" w:eastAsia="Times New Roman" w:hAnsi="Times New Roman" w:cs="Times New Roman"/>
                <w:spacing w:val="-2"/>
                <w:sz w:val="24"/>
                <w:szCs w:val="24"/>
                <w:lang w:eastAsia="en-GB"/>
              </w:rPr>
              <w:t>iuotas atliekas surinkti</w:t>
            </w:r>
          </w:p>
        </w:tc>
        <w:tc>
          <w:tcPr>
            <w:tcW w:w="2561" w:type="pct"/>
          </w:tcPr>
          <w:p w:rsidR="006D4CA8" w:rsidRPr="00020044" w:rsidRDefault="00C27DB0"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a) A</w:t>
            </w:r>
            <w:r w:rsidR="006D4CA8" w:rsidRPr="00020044">
              <w:rPr>
                <w:rFonts w:ascii="Times New Roman" w:eastAsia="Times New Roman" w:hAnsi="Times New Roman" w:cs="Times New Roman"/>
                <w:sz w:val="24"/>
                <w:szCs w:val="24"/>
                <w:lang w:eastAsia="en-GB"/>
              </w:rPr>
              <w:t>tskirai</w:t>
            </w:r>
            <w:r w:rsidR="006E1718"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C27DB0" w:rsidRPr="00020044">
              <w:rPr>
                <w:rFonts w:ascii="Times New Roman" w:eastAsia="Times New Roman" w:hAnsi="Times New Roman" w:cs="Times New Roman"/>
                <w:sz w:val="24"/>
                <w:szCs w:val="24"/>
                <w:lang w:eastAsia="en-GB"/>
              </w:rPr>
              <w:t>K</w:t>
            </w:r>
            <w:r w:rsidRPr="00020044">
              <w:rPr>
                <w:rFonts w:ascii="Times New Roman" w:eastAsia="Times New Roman" w:hAnsi="Times New Roman" w:cs="Times New Roman"/>
                <w:sz w:val="24"/>
                <w:szCs w:val="24"/>
                <w:lang w:eastAsia="en-GB"/>
              </w:rPr>
              <w:t>artu</w:t>
            </w:r>
            <w:r w:rsidR="006E1718" w:rsidRPr="00020044">
              <w:rPr>
                <w:rFonts w:ascii="Times New Roman" w:eastAsia="Times New Roman" w:hAnsi="Times New Roman" w:cs="Times New Roman"/>
                <w:sz w:val="24"/>
                <w:szCs w:val="24"/>
                <w:lang w:eastAsia="en-GB"/>
              </w:rPr>
              <w:t>;</w:t>
            </w:r>
          </w:p>
          <w:p w:rsidR="006D4CA8" w:rsidRPr="00020044" w:rsidRDefault="00C27DB0"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S</w:t>
            </w:r>
            <w:r w:rsidR="006D4CA8" w:rsidRPr="00020044">
              <w:rPr>
                <w:rFonts w:ascii="Times New Roman" w:eastAsia="Times New Roman" w:hAnsi="Times New Roman" w:cs="Times New Roman"/>
                <w:sz w:val="24"/>
                <w:szCs w:val="24"/>
                <w:lang w:eastAsia="en-GB"/>
              </w:rPr>
              <w:t>avo nuoži</w:t>
            </w:r>
            <w:r w:rsidR="00D27C80">
              <w:rPr>
                <w:rFonts w:ascii="Times New Roman" w:eastAsia="Times New Roman" w:hAnsi="Times New Roman" w:cs="Times New Roman"/>
                <w:sz w:val="24"/>
                <w:szCs w:val="24"/>
                <w:lang w:eastAsia="en-GB"/>
              </w:rPr>
              <w:t>ū</w:t>
            </w:r>
            <w:r w:rsidR="006D4CA8" w:rsidRPr="00020044">
              <w:rPr>
                <w:rFonts w:ascii="Times New Roman" w:eastAsia="Times New Roman" w:hAnsi="Times New Roman" w:cs="Times New Roman"/>
                <w:sz w:val="24"/>
                <w:szCs w:val="24"/>
                <w:lang w:eastAsia="en-GB"/>
              </w:rPr>
              <w:t>ra</w:t>
            </w:r>
            <w:r w:rsidR="006E1718"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16.</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Surinktas komunalines atliekas privalu pristatyti į </w:t>
            </w:r>
            <w:r w:rsidRPr="00020044">
              <w:rPr>
                <w:rFonts w:ascii="Times New Roman" w:eastAsia="Times New Roman" w:hAnsi="Times New Roman" w:cs="Times New Roman"/>
                <w:color w:val="000000"/>
                <w:sz w:val="24"/>
                <w:szCs w:val="24"/>
                <w:lang w:eastAsia="en-GB"/>
              </w:rPr>
              <w:t>atliekų apdorojimo įrenginius</w:t>
            </w:r>
          </w:p>
        </w:tc>
        <w:tc>
          <w:tcPr>
            <w:tcW w:w="2561"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r w:rsidR="00B7126C"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color w:val="000000"/>
                <w:sz w:val="24"/>
                <w:szCs w:val="24"/>
                <w:lang w:eastAsia="en-GB"/>
              </w:rPr>
              <w:t>N</w:t>
            </w:r>
            <w:r w:rsidRPr="00020044">
              <w:rPr>
                <w:rFonts w:ascii="Times New Roman" w:eastAsia="Times New Roman" w:hAnsi="Times New Roman" w:cs="Times New Roman"/>
                <w:color w:val="000000"/>
                <w:sz w:val="24"/>
                <w:szCs w:val="24"/>
                <w:lang w:eastAsia="en-GB"/>
              </w:rPr>
              <w:t>e v</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 xml:space="preserve">liau kaip per 12 valandų nuo </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 xml:space="preserve">ių atliekų </w:t>
            </w:r>
            <w:r w:rsidR="00C455C7" w:rsidRPr="00020044">
              <w:rPr>
                <w:rFonts w:ascii="Times New Roman" w:eastAsia="Times New Roman" w:hAnsi="Times New Roman" w:cs="Times New Roman"/>
                <w:color w:val="000000"/>
                <w:sz w:val="24"/>
                <w:szCs w:val="24"/>
                <w:lang w:eastAsia="en-GB"/>
              </w:rPr>
              <w:t>pa</w:t>
            </w:r>
            <w:r w:rsidR="00D27C80">
              <w:rPr>
                <w:rFonts w:ascii="Times New Roman" w:eastAsia="Times New Roman" w:hAnsi="Times New Roman" w:cs="Times New Roman"/>
                <w:color w:val="000000"/>
                <w:sz w:val="24"/>
                <w:szCs w:val="24"/>
                <w:lang w:eastAsia="en-GB"/>
              </w:rPr>
              <w:t>ė</w:t>
            </w:r>
            <w:r w:rsidR="00C455C7" w:rsidRPr="00020044">
              <w:rPr>
                <w:rFonts w:ascii="Times New Roman" w:eastAsia="Times New Roman" w:hAnsi="Times New Roman" w:cs="Times New Roman"/>
                <w:color w:val="000000"/>
                <w:sz w:val="24"/>
                <w:szCs w:val="24"/>
                <w:lang w:eastAsia="en-GB"/>
              </w:rPr>
              <w:t>mimo i</w:t>
            </w:r>
            <w:r w:rsidR="00D27C80">
              <w:rPr>
                <w:rFonts w:ascii="Times New Roman" w:eastAsia="Times New Roman" w:hAnsi="Times New Roman" w:cs="Times New Roman"/>
                <w:color w:val="000000"/>
                <w:sz w:val="24"/>
                <w:szCs w:val="24"/>
                <w:lang w:eastAsia="en-GB"/>
              </w:rPr>
              <w:t>š</w:t>
            </w:r>
            <w:r w:rsidR="00C455C7" w:rsidRPr="00020044">
              <w:rPr>
                <w:rFonts w:ascii="Times New Roman" w:eastAsia="Times New Roman" w:hAnsi="Times New Roman" w:cs="Times New Roman"/>
                <w:color w:val="000000"/>
                <w:sz w:val="24"/>
                <w:szCs w:val="24"/>
                <w:lang w:eastAsia="en-GB"/>
              </w:rPr>
              <w:t xml:space="preserve"> </w:t>
            </w:r>
            <w:r w:rsidR="00D27C80">
              <w:rPr>
                <w:rFonts w:ascii="Times New Roman" w:eastAsia="Times New Roman" w:hAnsi="Times New Roman" w:cs="Times New Roman"/>
                <w:color w:val="000000"/>
                <w:sz w:val="24"/>
                <w:szCs w:val="24"/>
                <w:lang w:eastAsia="en-GB"/>
              </w:rPr>
              <w:t>š</w:t>
            </w:r>
            <w:r w:rsidR="00C455C7" w:rsidRPr="00020044">
              <w:rPr>
                <w:rFonts w:ascii="Times New Roman" w:eastAsia="Times New Roman" w:hAnsi="Times New Roman" w:cs="Times New Roman"/>
                <w:color w:val="000000"/>
                <w:sz w:val="24"/>
                <w:szCs w:val="24"/>
                <w:lang w:eastAsia="en-GB"/>
              </w:rPr>
              <w:t>ių atliekų tur</w:t>
            </w:r>
            <w:r w:rsidR="00D27C80">
              <w:rPr>
                <w:rFonts w:ascii="Times New Roman" w:eastAsia="Times New Roman" w:hAnsi="Times New Roman" w:cs="Times New Roman"/>
                <w:color w:val="000000"/>
                <w:sz w:val="24"/>
                <w:szCs w:val="24"/>
                <w:lang w:eastAsia="en-GB"/>
              </w:rPr>
              <w:t>ė</w:t>
            </w:r>
            <w:r w:rsidR="00C455C7" w:rsidRPr="00020044">
              <w:rPr>
                <w:rFonts w:ascii="Times New Roman" w:eastAsia="Times New Roman" w:hAnsi="Times New Roman" w:cs="Times New Roman"/>
                <w:color w:val="000000"/>
                <w:sz w:val="24"/>
                <w:szCs w:val="24"/>
                <w:lang w:eastAsia="en-GB"/>
              </w:rPr>
              <w:t>tojo</w:t>
            </w:r>
            <w:r w:rsidR="006E1718" w:rsidRPr="00020044">
              <w:rPr>
                <w:rFonts w:ascii="Times New Roman" w:eastAsia="Times New Roman" w:hAnsi="Times New Roman" w:cs="Times New Roman"/>
                <w:color w:val="000000"/>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r w:rsidR="00B7126C"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color w:val="000000"/>
                <w:sz w:val="24"/>
                <w:szCs w:val="24"/>
                <w:lang w:eastAsia="en-GB"/>
              </w:rPr>
              <w:t>N</w:t>
            </w:r>
            <w:r w:rsidRPr="00020044">
              <w:rPr>
                <w:rFonts w:ascii="Times New Roman" w:eastAsia="Times New Roman" w:hAnsi="Times New Roman" w:cs="Times New Roman"/>
                <w:color w:val="000000"/>
                <w:sz w:val="24"/>
                <w:szCs w:val="24"/>
                <w:lang w:eastAsia="en-GB"/>
              </w:rPr>
              <w:t>e v</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 xml:space="preserve">liau kaip per 48 valandas nuo </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 xml:space="preserve">ių atliekų </w:t>
            </w:r>
            <w:r w:rsidR="00C455C7" w:rsidRPr="00020044">
              <w:rPr>
                <w:rFonts w:ascii="Times New Roman" w:eastAsia="Times New Roman" w:hAnsi="Times New Roman" w:cs="Times New Roman"/>
                <w:color w:val="000000"/>
                <w:sz w:val="24"/>
                <w:szCs w:val="24"/>
                <w:lang w:eastAsia="en-GB"/>
              </w:rPr>
              <w:t>pa</w:t>
            </w:r>
            <w:r w:rsidR="00D27C80">
              <w:rPr>
                <w:rFonts w:ascii="Times New Roman" w:eastAsia="Times New Roman" w:hAnsi="Times New Roman" w:cs="Times New Roman"/>
                <w:color w:val="000000"/>
                <w:sz w:val="24"/>
                <w:szCs w:val="24"/>
                <w:lang w:eastAsia="en-GB"/>
              </w:rPr>
              <w:t>ė</w:t>
            </w:r>
            <w:r w:rsidR="00C455C7" w:rsidRPr="00020044">
              <w:rPr>
                <w:rFonts w:ascii="Times New Roman" w:eastAsia="Times New Roman" w:hAnsi="Times New Roman" w:cs="Times New Roman"/>
                <w:color w:val="000000"/>
                <w:sz w:val="24"/>
                <w:szCs w:val="24"/>
                <w:lang w:eastAsia="en-GB"/>
              </w:rPr>
              <w:t>mimo i</w:t>
            </w:r>
            <w:r w:rsidR="00D27C80">
              <w:rPr>
                <w:rFonts w:ascii="Times New Roman" w:eastAsia="Times New Roman" w:hAnsi="Times New Roman" w:cs="Times New Roman"/>
                <w:color w:val="000000"/>
                <w:sz w:val="24"/>
                <w:szCs w:val="24"/>
                <w:lang w:eastAsia="en-GB"/>
              </w:rPr>
              <w:t>š</w:t>
            </w:r>
            <w:r w:rsidR="00C455C7" w:rsidRPr="00020044">
              <w:rPr>
                <w:rFonts w:ascii="Times New Roman" w:eastAsia="Times New Roman" w:hAnsi="Times New Roman" w:cs="Times New Roman"/>
                <w:color w:val="000000"/>
                <w:sz w:val="24"/>
                <w:szCs w:val="24"/>
                <w:lang w:eastAsia="en-GB"/>
              </w:rPr>
              <w:t xml:space="preserve"> </w:t>
            </w:r>
            <w:r w:rsidR="00D27C80">
              <w:rPr>
                <w:rFonts w:ascii="Times New Roman" w:eastAsia="Times New Roman" w:hAnsi="Times New Roman" w:cs="Times New Roman"/>
                <w:color w:val="000000"/>
                <w:sz w:val="24"/>
                <w:szCs w:val="24"/>
                <w:lang w:eastAsia="en-GB"/>
              </w:rPr>
              <w:t>š</w:t>
            </w:r>
            <w:r w:rsidR="00C455C7" w:rsidRPr="00020044">
              <w:rPr>
                <w:rFonts w:ascii="Times New Roman" w:eastAsia="Times New Roman" w:hAnsi="Times New Roman" w:cs="Times New Roman"/>
                <w:color w:val="000000"/>
                <w:sz w:val="24"/>
                <w:szCs w:val="24"/>
                <w:lang w:eastAsia="en-GB"/>
              </w:rPr>
              <w:t>ių atliekų tur</w:t>
            </w:r>
            <w:r w:rsidR="00D27C80">
              <w:rPr>
                <w:rFonts w:ascii="Times New Roman" w:eastAsia="Times New Roman" w:hAnsi="Times New Roman" w:cs="Times New Roman"/>
                <w:color w:val="000000"/>
                <w:sz w:val="24"/>
                <w:szCs w:val="24"/>
                <w:lang w:eastAsia="en-GB"/>
              </w:rPr>
              <w:t>ė</w:t>
            </w:r>
            <w:r w:rsidR="00C455C7" w:rsidRPr="00020044">
              <w:rPr>
                <w:rFonts w:ascii="Times New Roman" w:eastAsia="Times New Roman" w:hAnsi="Times New Roman" w:cs="Times New Roman"/>
                <w:color w:val="000000"/>
                <w:sz w:val="24"/>
                <w:szCs w:val="24"/>
                <w:lang w:eastAsia="en-GB"/>
              </w:rPr>
              <w:t>tojo</w:t>
            </w:r>
            <w:r w:rsidR="006E1718" w:rsidRPr="00020044">
              <w:rPr>
                <w:rFonts w:ascii="Times New Roman" w:eastAsia="Times New Roman" w:hAnsi="Times New Roman" w:cs="Times New Roman"/>
                <w:color w:val="000000"/>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r w:rsidR="00B7126C"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color w:val="000000"/>
                <w:sz w:val="24"/>
                <w:szCs w:val="24"/>
                <w:lang w:eastAsia="en-GB"/>
              </w:rPr>
              <w:t>N</w:t>
            </w:r>
            <w:r w:rsidRPr="00020044">
              <w:rPr>
                <w:rFonts w:ascii="Times New Roman" w:eastAsia="Times New Roman" w:hAnsi="Times New Roman" w:cs="Times New Roman"/>
                <w:color w:val="000000"/>
                <w:sz w:val="24"/>
                <w:szCs w:val="24"/>
                <w:lang w:eastAsia="en-GB"/>
              </w:rPr>
              <w:t>e v</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 xml:space="preserve">liau kaip per 3 dienas nuo </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 xml:space="preserve">ių atliekų </w:t>
            </w:r>
            <w:r w:rsidR="00C455C7" w:rsidRPr="00020044">
              <w:rPr>
                <w:rFonts w:ascii="Times New Roman" w:eastAsia="Times New Roman" w:hAnsi="Times New Roman" w:cs="Times New Roman"/>
                <w:color w:val="000000"/>
                <w:sz w:val="24"/>
                <w:szCs w:val="24"/>
                <w:lang w:eastAsia="en-GB"/>
              </w:rPr>
              <w:t>pa</w:t>
            </w:r>
            <w:r w:rsidR="00D27C80">
              <w:rPr>
                <w:rFonts w:ascii="Times New Roman" w:eastAsia="Times New Roman" w:hAnsi="Times New Roman" w:cs="Times New Roman"/>
                <w:color w:val="000000"/>
                <w:sz w:val="24"/>
                <w:szCs w:val="24"/>
                <w:lang w:eastAsia="en-GB"/>
              </w:rPr>
              <w:t>ė</w:t>
            </w:r>
            <w:r w:rsidR="00C455C7" w:rsidRPr="00020044">
              <w:rPr>
                <w:rFonts w:ascii="Times New Roman" w:eastAsia="Times New Roman" w:hAnsi="Times New Roman" w:cs="Times New Roman"/>
                <w:color w:val="000000"/>
                <w:sz w:val="24"/>
                <w:szCs w:val="24"/>
                <w:lang w:eastAsia="en-GB"/>
              </w:rPr>
              <w:t>mimo i</w:t>
            </w:r>
            <w:r w:rsidR="00D27C80">
              <w:rPr>
                <w:rFonts w:ascii="Times New Roman" w:eastAsia="Times New Roman" w:hAnsi="Times New Roman" w:cs="Times New Roman"/>
                <w:color w:val="000000"/>
                <w:sz w:val="24"/>
                <w:szCs w:val="24"/>
                <w:lang w:eastAsia="en-GB"/>
              </w:rPr>
              <w:t>š</w:t>
            </w:r>
            <w:r w:rsidR="00C455C7" w:rsidRPr="00020044">
              <w:rPr>
                <w:rFonts w:ascii="Times New Roman" w:eastAsia="Times New Roman" w:hAnsi="Times New Roman" w:cs="Times New Roman"/>
                <w:color w:val="000000"/>
                <w:sz w:val="24"/>
                <w:szCs w:val="24"/>
                <w:lang w:eastAsia="en-GB"/>
              </w:rPr>
              <w:t xml:space="preserve"> </w:t>
            </w:r>
            <w:r w:rsidR="00D27C80">
              <w:rPr>
                <w:rFonts w:ascii="Times New Roman" w:eastAsia="Times New Roman" w:hAnsi="Times New Roman" w:cs="Times New Roman"/>
                <w:color w:val="000000"/>
                <w:sz w:val="24"/>
                <w:szCs w:val="24"/>
                <w:lang w:eastAsia="en-GB"/>
              </w:rPr>
              <w:t>š</w:t>
            </w:r>
            <w:r w:rsidR="00C455C7" w:rsidRPr="00020044">
              <w:rPr>
                <w:rFonts w:ascii="Times New Roman" w:eastAsia="Times New Roman" w:hAnsi="Times New Roman" w:cs="Times New Roman"/>
                <w:color w:val="000000"/>
                <w:sz w:val="24"/>
                <w:szCs w:val="24"/>
                <w:lang w:eastAsia="en-GB"/>
              </w:rPr>
              <w:t>ių atliekų tur</w:t>
            </w:r>
            <w:r w:rsidR="00D27C80">
              <w:rPr>
                <w:rFonts w:ascii="Times New Roman" w:eastAsia="Times New Roman" w:hAnsi="Times New Roman" w:cs="Times New Roman"/>
                <w:color w:val="000000"/>
                <w:sz w:val="24"/>
                <w:szCs w:val="24"/>
                <w:lang w:eastAsia="en-GB"/>
              </w:rPr>
              <w:t>ė</w:t>
            </w:r>
            <w:r w:rsidR="00C455C7" w:rsidRPr="00020044">
              <w:rPr>
                <w:rFonts w:ascii="Times New Roman" w:eastAsia="Times New Roman" w:hAnsi="Times New Roman" w:cs="Times New Roman"/>
                <w:color w:val="000000"/>
                <w:sz w:val="24"/>
                <w:szCs w:val="24"/>
                <w:lang w:eastAsia="en-GB"/>
              </w:rPr>
              <w:t>tojo</w:t>
            </w:r>
            <w:r w:rsidR="006E1718" w:rsidRPr="00020044">
              <w:rPr>
                <w:rFonts w:ascii="Times New Roman" w:eastAsia="Times New Roman" w:hAnsi="Times New Roman" w:cs="Times New Roman"/>
                <w:color w:val="000000"/>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17.</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Komunalinių atliekų sraute susidarančių pakuočių r</w:t>
            </w:r>
            <w:r w:rsidR="00D27C80">
              <w:rPr>
                <w:rFonts w:ascii="Times New Roman" w:eastAsia="Times New Roman" w:hAnsi="Times New Roman" w:cs="Times New Roman"/>
                <w:sz w:val="24"/>
                <w:szCs w:val="24"/>
                <w:lang w:eastAsia="en-GB"/>
              </w:rPr>
              <w:t>ūš</w:t>
            </w:r>
            <w:r w:rsidRPr="00020044">
              <w:rPr>
                <w:rFonts w:ascii="Times New Roman" w:eastAsia="Times New Roman" w:hAnsi="Times New Roman" w:cs="Times New Roman"/>
                <w:sz w:val="24"/>
                <w:szCs w:val="24"/>
                <w:lang w:eastAsia="en-GB"/>
              </w:rPr>
              <w:t>iuojamąjį surinkimą</w:t>
            </w:r>
            <w:r w:rsidR="00C455C7" w:rsidRPr="00020044">
              <w:rPr>
                <w:rFonts w:ascii="Times New Roman" w:eastAsia="Times New Roman" w:hAnsi="Times New Roman" w:cs="Times New Roman"/>
                <w:sz w:val="24"/>
                <w:szCs w:val="24"/>
                <w:lang w:eastAsia="en-GB"/>
              </w:rPr>
              <w:t xml:space="preserve"> vykdanti įmon</w:t>
            </w:r>
            <w:r w:rsidR="00D27C80">
              <w:rPr>
                <w:rFonts w:ascii="Times New Roman" w:eastAsia="Times New Roman" w:hAnsi="Times New Roman" w:cs="Times New Roman"/>
                <w:sz w:val="24"/>
                <w:szCs w:val="24"/>
                <w:lang w:eastAsia="en-GB"/>
              </w:rPr>
              <w:t>ė</w:t>
            </w:r>
            <w:r w:rsidR="00C455C7" w:rsidRPr="00020044">
              <w:rPr>
                <w:rFonts w:ascii="Times New Roman" w:eastAsia="Times New Roman" w:hAnsi="Times New Roman" w:cs="Times New Roman"/>
                <w:sz w:val="24"/>
                <w:szCs w:val="24"/>
                <w:lang w:eastAsia="en-GB"/>
              </w:rPr>
              <w:t xml:space="preserve"> privalo ... </w:t>
            </w:r>
            <w:r w:rsidRPr="00020044">
              <w:rPr>
                <w:rFonts w:ascii="Times New Roman" w:eastAsia="Times New Roman" w:hAnsi="Times New Roman" w:cs="Times New Roman"/>
                <w:sz w:val="24"/>
                <w:szCs w:val="24"/>
                <w:lang w:eastAsia="en-GB"/>
              </w:rPr>
              <w:t>surinktas atliekas savivaldybių nurodytoje vietoje, prie</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 pristatant atliekas į atliekų apdorojimo įrenginius</w:t>
            </w:r>
            <w:r w:rsidR="006E1718" w:rsidRPr="00020044">
              <w:rPr>
                <w:rFonts w:ascii="Times New Roman" w:eastAsia="Times New Roman" w:hAnsi="Times New Roman" w:cs="Times New Roman"/>
                <w:sz w:val="24"/>
                <w:szCs w:val="24"/>
                <w:lang w:eastAsia="en-GB"/>
              </w:rPr>
              <w:t>.</w:t>
            </w:r>
          </w:p>
        </w:tc>
        <w:tc>
          <w:tcPr>
            <w:tcW w:w="2561" w:type="pct"/>
          </w:tcPr>
          <w:p w:rsidR="006D4CA8" w:rsidRPr="00020044" w:rsidRDefault="006E1718"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a) I</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pilti</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b) A</w:t>
            </w:r>
            <w:r w:rsidR="006D4CA8" w:rsidRPr="00020044">
              <w:rPr>
                <w:rFonts w:ascii="Times New Roman" w:eastAsia="Times New Roman" w:hAnsi="Times New Roman" w:cs="Times New Roman"/>
                <w:sz w:val="24"/>
                <w:szCs w:val="24"/>
                <w:lang w:eastAsia="en-GB"/>
              </w:rPr>
              <w:t>pži</w:t>
            </w:r>
            <w:r w:rsidR="00D27C80">
              <w:rPr>
                <w:rFonts w:ascii="Times New Roman" w:eastAsia="Times New Roman" w:hAnsi="Times New Roman" w:cs="Times New Roman"/>
                <w:sz w:val="24"/>
                <w:szCs w:val="24"/>
                <w:lang w:eastAsia="en-GB"/>
              </w:rPr>
              <w:t>ū</w:t>
            </w:r>
            <w:r w:rsidR="006D4CA8" w:rsidRPr="00020044">
              <w:rPr>
                <w:rFonts w:ascii="Times New Roman" w:eastAsia="Times New Roman" w:hAnsi="Times New Roman" w:cs="Times New Roman"/>
                <w:sz w:val="24"/>
                <w:szCs w:val="24"/>
                <w:lang w:eastAsia="en-GB"/>
              </w:rPr>
              <w:t>r</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ti</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S</w:t>
            </w:r>
            <w:r w:rsidR="006D4CA8" w:rsidRPr="00020044">
              <w:rPr>
                <w:rFonts w:ascii="Times New Roman" w:eastAsia="Times New Roman" w:hAnsi="Times New Roman" w:cs="Times New Roman"/>
                <w:sz w:val="24"/>
                <w:szCs w:val="24"/>
                <w:lang w:eastAsia="en-GB"/>
              </w:rPr>
              <w:t>verti</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18.</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Kuris sąvokos “atliekų tvarkymas” apibr</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žimas yra teisingas?</w:t>
            </w:r>
          </w:p>
        </w:tc>
        <w:tc>
          <w:tcPr>
            <w:tcW w:w="2561" w:type="pct"/>
          </w:tcPr>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A</w:t>
            </w:r>
            <w:r w:rsidR="006D4CA8" w:rsidRPr="00020044">
              <w:rPr>
                <w:rFonts w:ascii="Times New Roman" w:eastAsia="Times New Roman" w:hAnsi="Times New Roman" w:cs="Times New Roman"/>
                <w:sz w:val="24"/>
                <w:szCs w:val="24"/>
                <w:lang w:eastAsia="en-GB"/>
              </w:rPr>
              <w:t>tliekų naudojimo veikla, taip pat atliekų naudojimo veiklos prieži</w:t>
            </w:r>
            <w:r w:rsidR="00D27C80">
              <w:rPr>
                <w:rFonts w:ascii="Times New Roman" w:eastAsia="Times New Roman" w:hAnsi="Times New Roman" w:cs="Times New Roman"/>
                <w:sz w:val="24"/>
                <w:szCs w:val="24"/>
                <w:lang w:eastAsia="en-GB"/>
              </w:rPr>
              <w:t>ū</w:t>
            </w:r>
            <w:r w:rsidR="006D4CA8" w:rsidRPr="00020044">
              <w:rPr>
                <w:rFonts w:ascii="Times New Roman" w:eastAsia="Times New Roman" w:hAnsi="Times New Roman" w:cs="Times New Roman"/>
                <w:sz w:val="24"/>
                <w:szCs w:val="24"/>
                <w:lang w:eastAsia="en-GB"/>
              </w:rPr>
              <w:t>ra bei atliekų naudojimo vietų prieži</w:t>
            </w:r>
            <w:r w:rsidR="00D27C80">
              <w:rPr>
                <w:rFonts w:ascii="Times New Roman" w:eastAsia="Times New Roman" w:hAnsi="Times New Roman" w:cs="Times New Roman"/>
                <w:sz w:val="24"/>
                <w:szCs w:val="24"/>
                <w:lang w:eastAsia="en-GB"/>
              </w:rPr>
              <w:t>ū</w:t>
            </w:r>
            <w:r w:rsidR="006D4CA8" w:rsidRPr="00020044">
              <w:rPr>
                <w:rFonts w:ascii="Times New Roman" w:eastAsia="Times New Roman" w:hAnsi="Times New Roman" w:cs="Times New Roman"/>
                <w:sz w:val="24"/>
                <w:szCs w:val="24"/>
                <w:lang w:eastAsia="en-GB"/>
              </w:rPr>
              <w:t>ra po jų uždarymo</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A</w:t>
            </w:r>
            <w:r w:rsidR="006D4CA8" w:rsidRPr="00020044">
              <w:rPr>
                <w:rFonts w:ascii="Times New Roman" w:eastAsia="Times New Roman" w:hAnsi="Times New Roman" w:cs="Times New Roman"/>
                <w:sz w:val="24"/>
                <w:szCs w:val="24"/>
                <w:lang w:eastAsia="en-GB"/>
              </w:rPr>
              <w:t xml:space="preserve">tliekų </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 xml:space="preserve">alinimo veikla, taip pat atliekų </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alinimo veiklos prieži</w:t>
            </w:r>
            <w:r w:rsidR="00D27C80">
              <w:rPr>
                <w:rFonts w:ascii="Times New Roman" w:eastAsia="Times New Roman" w:hAnsi="Times New Roman" w:cs="Times New Roman"/>
                <w:sz w:val="24"/>
                <w:szCs w:val="24"/>
                <w:lang w:eastAsia="en-GB"/>
              </w:rPr>
              <w:t>ū</w:t>
            </w:r>
            <w:r w:rsidR="006D4CA8" w:rsidRPr="00020044">
              <w:rPr>
                <w:rFonts w:ascii="Times New Roman" w:eastAsia="Times New Roman" w:hAnsi="Times New Roman" w:cs="Times New Roman"/>
                <w:sz w:val="24"/>
                <w:szCs w:val="24"/>
                <w:lang w:eastAsia="en-GB"/>
              </w:rPr>
              <w:t xml:space="preserve">ra bei atliekų </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alinimo vietų prieži</w:t>
            </w:r>
            <w:r w:rsidR="00D27C80">
              <w:rPr>
                <w:rFonts w:ascii="Times New Roman" w:eastAsia="Times New Roman" w:hAnsi="Times New Roman" w:cs="Times New Roman"/>
                <w:sz w:val="24"/>
                <w:szCs w:val="24"/>
                <w:lang w:eastAsia="en-GB"/>
              </w:rPr>
              <w:t>ū</w:t>
            </w:r>
            <w:r w:rsidR="006D4CA8" w:rsidRPr="00020044">
              <w:rPr>
                <w:rFonts w:ascii="Times New Roman" w:eastAsia="Times New Roman" w:hAnsi="Times New Roman" w:cs="Times New Roman"/>
                <w:sz w:val="24"/>
                <w:szCs w:val="24"/>
                <w:lang w:eastAsia="en-GB"/>
              </w:rPr>
              <w:t>ra po jų uždarymo</w:t>
            </w:r>
            <w:r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6E1718" w:rsidRPr="00020044">
              <w:rPr>
                <w:rFonts w:ascii="Times New Roman" w:eastAsia="Times New Roman" w:hAnsi="Times New Roman" w:cs="Times New Roman"/>
                <w:bCs/>
                <w:sz w:val="24"/>
                <w:szCs w:val="24"/>
                <w:lang w:eastAsia="en-GB"/>
              </w:rPr>
              <w:t>A</w:t>
            </w:r>
            <w:r w:rsidRPr="00020044">
              <w:rPr>
                <w:rFonts w:ascii="Times New Roman" w:eastAsia="Times New Roman" w:hAnsi="Times New Roman" w:cs="Times New Roman"/>
                <w:bCs/>
                <w:sz w:val="24"/>
                <w:szCs w:val="24"/>
                <w:lang w:eastAsia="en-GB"/>
              </w:rPr>
              <w:t xml:space="preserve">tliekų surinkimas, vežimas, naudojimas ir </w:t>
            </w:r>
            <w:r w:rsidR="00D27C80">
              <w:rPr>
                <w:rFonts w:ascii="Times New Roman" w:eastAsia="Times New Roman" w:hAnsi="Times New Roman" w:cs="Times New Roman"/>
                <w:bCs/>
                <w:sz w:val="24"/>
                <w:szCs w:val="24"/>
                <w:lang w:eastAsia="en-GB"/>
              </w:rPr>
              <w:t>š</w:t>
            </w:r>
            <w:r w:rsidRPr="00020044">
              <w:rPr>
                <w:rFonts w:ascii="Times New Roman" w:eastAsia="Times New Roman" w:hAnsi="Times New Roman" w:cs="Times New Roman"/>
                <w:bCs/>
                <w:sz w:val="24"/>
                <w:szCs w:val="24"/>
                <w:lang w:eastAsia="en-GB"/>
              </w:rPr>
              <w:t xml:space="preserve">alinimas, </w:t>
            </w:r>
            <w:r w:rsidR="00D27C80">
              <w:rPr>
                <w:rFonts w:ascii="Times New Roman" w:eastAsia="Times New Roman" w:hAnsi="Times New Roman" w:cs="Times New Roman"/>
                <w:bCs/>
                <w:sz w:val="24"/>
                <w:szCs w:val="24"/>
                <w:lang w:eastAsia="en-GB"/>
              </w:rPr>
              <w:t>š</w:t>
            </w:r>
            <w:r w:rsidRPr="00020044">
              <w:rPr>
                <w:rFonts w:ascii="Times New Roman" w:eastAsia="Times New Roman" w:hAnsi="Times New Roman" w:cs="Times New Roman"/>
                <w:bCs/>
                <w:sz w:val="24"/>
                <w:szCs w:val="24"/>
                <w:lang w:eastAsia="en-GB"/>
              </w:rPr>
              <w:t>ių veiklų organizavimas ir steb</w:t>
            </w:r>
            <w:r w:rsidR="00D27C80">
              <w:rPr>
                <w:rFonts w:ascii="Times New Roman" w:eastAsia="Times New Roman" w:hAnsi="Times New Roman" w:cs="Times New Roman"/>
                <w:bCs/>
                <w:sz w:val="24"/>
                <w:szCs w:val="24"/>
                <w:lang w:eastAsia="en-GB"/>
              </w:rPr>
              <w:t>ė</w:t>
            </w:r>
            <w:r w:rsidRPr="00020044">
              <w:rPr>
                <w:rFonts w:ascii="Times New Roman" w:eastAsia="Times New Roman" w:hAnsi="Times New Roman" w:cs="Times New Roman"/>
                <w:bCs/>
                <w:sz w:val="24"/>
                <w:szCs w:val="24"/>
                <w:lang w:eastAsia="en-GB"/>
              </w:rPr>
              <w:t xml:space="preserve">sena, </w:t>
            </w:r>
            <w:r w:rsidR="00D27C80">
              <w:rPr>
                <w:rFonts w:ascii="Times New Roman" w:eastAsia="Times New Roman" w:hAnsi="Times New Roman" w:cs="Times New Roman"/>
                <w:bCs/>
                <w:sz w:val="24"/>
                <w:szCs w:val="24"/>
                <w:lang w:eastAsia="en-GB"/>
              </w:rPr>
              <w:t>š</w:t>
            </w:r>
            <w:r w:rsidRPr="00020044">
              <w:rPr>
                <w:rFonts w:ascii="Times New Roman" w:eastAsia="Times New Roman" w:hAnsi="Times New Roman" w:cs="Times New Roman"/>
                <w:bCs/>
                <w:sz w:val="24"/>
                <w:szCs w:val="24"/>
                <w:lang w:eastAsia="en-GB"/>
              </w:rPr>
              <w:t>alinimo vietų v</w:t>
            </w:r>
            <w:r w:rsidR="00D27C80">
              <w:rPr>
                <w:rFonts w:ascii="Times New Roman" w:eastAsia="Times New Roman" w:hAnsi="Times New Roman" w:cs="Times New Roman"/>
                <w:bCs/>
                <w:sz w:val="24"/>
                <w:szCs w:val="24"/>
                <w:lang w:eastAsia="en-GB"/>
              </w:rPr>
              <w:t>ė</w:t>
            </w:r>
            <w:r w:rsidRPr="00020044">
              <w:rPr>
                <w:rFonts w:ascii="Times New Roman" w:eastAsia="Times New Roman" w:hAnsi="Times New Roman" w:cs="Times New Roman"/>
                <w:bCs/>
                <w:sz w:val="24"/>
                <w:szCs w:val="24"/>
                <w:lang w:eastAsia="en-GB"/>
              </w:rPr>
              <w:t>lesn</w:t>
            </w:r>
            <w:r w:rsidR="00D27C80">
              <w:rPr>
                <w:rFonts w:ascii="Times New Roman" w:eastAsia="Times New Roman" w:hAnsi="Times New Roman" w:cs="Times New Roman"/>
                <w:bCs/>
                <w:sz w:val="24"/>
                <w:szCs w:val="24"/>
                <w:lang w:eastAsia="en-GB"/>
              </w:rPr>
              <w:t>ė</w:t>
            </w:r>
            <w:r w:rsidRPr="00020044">
              <w:rPr>
                <w:rFonts w:ascii="Times New Roman" w:eastAsia="Times New Roman" w:hAnsi="Times New Roman" w:cs="Times New Roman"/>
                <w:bCs/>
                <w:sz w:val="24"/>
                <w:szCs w:val="24"/>
                <w:lang w:eastAsia="en-GB"/>
              </w:rPr>
              <w:t xml:space="preserve"> prieži</w:t>
            </w:r>
            <w:r w:rsidR="00D27C80">
              <w:rPr>
                <w:rFonts w:ascii="Times New Roman" w:eastAsia="Times New Roman" w:hAnsi="Times New Roman" w:cs="Times New Roman"/>
                <w:bCs/>
                <w:sz w:val="24"/>
                <w:szCs w:val="24"/>
                <w:lang w:eastAsia="en-GB"/>
              </w:rPr>
              <w:t>ū</w:t>
            </w:r>
            <w:r w:rsidRPr="00020044">
              <w:rPr>
                <w:rFonts w:ascii="Times New Roman" w:eastAsia="Times New Roman" w:hAnsi="Times New Roman" w:cs="Times New Roman"/>
                <w:bCs/>
                <w:sz w:val="24"/>
                <w:szCs w:val="24"/>
                <w:lang w:eastAsia="en-GB"/>
              </w:rPr>
              <w:t>ra, įskaitant, kai min</w:t>
            </w:r>
            <w:r w:rsidR="00D27C80">
              <w:rPr>
                <w:rFonts w:ascii="Times New Roman" w:eastAsia="Times New Roman" w:hAnsi="Times New Roman" w:cs="Times New Roman"/>
                <w:bCs/>
                <w:sz w:val="24"/>
                <w:szCs w:val="24"/>
                <w:lang w:eastAsia="en-GB"/>
              </w:rPr>
              <w:t>ė</w:t>
            </w:r>
            <w:r w:rsidRPr="00020044">
              <w:rPr>
                <w:rFonts w:ascii="Times New Roman" w:eastAsia="Times New Roman" w:hAnsi="Times New Roman" w:cs="Times New Roman"/>
                <w:bCs/>
                <w:sz w:val="24"/>
                <w:szCs w:val="24"/>
                <w:lang w:eastAsia="en-GB"/>
              </w:rPr>
              <w:t>tus veiksmus atlieka prekiautojas atliekomis ar tarpininkas</w:t>
            </w:r>
            <w:r w:rsidR="006E1718" w:rsidRPr="00020044">
              <w:rPr>
                <w:rFonts w:ascii="Times New Roman" w:eastAsia="Times New Roman" w:hAnsi="Times New Roman" w:cs="Times New Roman"/>
                <w:bCs/>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lastRenderedPageBreak/>
              <w:t>19.</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Kuris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 atliekų apdorojimo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dų nepriskiriamas mechaniniam apdorojimui?</w:t>
            </w:r>
          </w:p>
        </w:tc>
        <w:tc>
          <w:tcPr>
            <w:tcW w:w="2561" w:type="pct"/>
          </w:tcPr>
          <w:p w:rsidR="006D4CA8" w:rsidRPr="00020044" w:rsidRDefault="006D4CA8"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6E1718" w:rsidRPr="00020044">
              <w:rPr>
                <w:rFonts w:ascii="Times New Roman" w:eastAsia="Times New Roman" w:hAnsi="Times New Roman" w:cs="Times New Roman"/>
                <w:sz w:val="24"/>
                <w:szCs w:val="24"/>
                <w:lang w:eastAsia="en-GB"/>
              </w:rPr>
              <w:t>S</w:t>
            </w:r>
            <w:r w:rsidRPr="00020044">
              <w:rPr>
                <w:rFonts w:ascii="Times New Roman" w:eastAsia="Times New Roman" w:hAnsi="Times New Roman" w:cs="Times New Roman"/>
                <w:sz w:val="24"/>
                <w:szCs w:val="24"/>
                <w:lang w:eastAsia="en-GB"/>
              </w:rPr>
              <w:t>ijojimas</w:t>
            </w:r>
            <w:r w:rsidR="006E1718"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b) M</w:t>
            </w:r>
            <w:r w:rsidR="006D4CA8" w:rsidRPr="00020044">
              <w:rPr>
                <w:rFonts w:ascii="Times New Roman" w:eastAsia="Times New Roman" w:hAnsi="Times New Roman" w:cs="Times New Roman"/>
                <w:sz w:val="24"/>
                <w:szCs w:val="24"/>
                <w:lang w:eastAsia="en-GB"/>
              </w:rPr>
              <w:t>agnetinis atskyrimas</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K</w:t>
            </w:r>
            <w:r w:rsidR="006D4CA8" w:rsidRPr="00020044">
              <w:rPr>
                <w:rFonts w:ascii="Times New Roman" w:eastAsia="Times New Roman" w:hAnsi="Times New Roman" w:cs="Times New Roman"/>
                <w:sz w:val="24"/>
                <w:szCs w:val="24"/>
                <w:lang w:eastAsia="en-GB"/>
              </w:rPr>
              <w:t>ompostavimas</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20.</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Atliekų smulkintuvo tipas parenkamas pagal</w:t>
            </w:r>
          </w:p>
        </w:tc>
        <w:tc>
          <w:tcPr>
            <w:tcW w:w="2561" w:type="pct"/>
          </w:tcPr>
          <w:p w:rsidR="006D4CA8" w:rsidRPr="00020044" w:rsidRDefault="006E1718"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a) P</w:t>
            </w:r>
            <w:r w:rsidR="006D4CA8" w:rsidRPr="00020044">
              <w:rPr>
                <w:rFonts w:ascii="Times New Roman" w:eastAsia="Times New Roman" w:hAnsi="Times New Roman" w:cs="Times New Roman"/>
                <w:sz w:val="24"/>
                <w:szCs w:val="24"/>
                <w:lang w:eastAsia="en-GB"/>
              </w:rPr>
              <w:t>erdirbimui skirtos medžiagos stiprumą</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b) R</w:t>
            </w:r>
            <w:r w:rsidR="006D4CA8" w:rsidRPr="00020044">
              <w:rPr>
                <w:rFonts w:ascii="Times New Roman" w:eastAsia="Times New Roman" w:hAnsi="Times New Roman" w:cs="Times New Roman"/>
                <w:sz w:val="24"/>
                <w:szCs w:val="24"/>
                <w:lang w:eastAsia="en-GB"/>
              </w:rPr>
              <w:t>eikalingo galutinio produkto dalelių dydį</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A</w:t>
            </w:r>
            <w:r w:rsidR="006D4CA8" w:rsidRPr="00020044">
              <w:rPr>
                <w:rFonts w:ascii="Times New Roman" w:eastAsia="Times New Roman" w:hAnsi="Times New Roman" w:cs="Times New Roman"/>
                <w:sz w:val="24"/>
                <w:szCs w:val="24"/>
                <w:lang w:eastAsia="en-GB"/>
              </w:rPr>
              <w:t>biem atvejais</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21.</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Kokios atliekos smulkinamos peiliniais smulkintuvais?</w:t>
            </w:r>
          </w:p>
        </w:tc>
        <w:tc>
          <w:tcPr>
            <w:tcW w:w="2561" w:type="pct"/>
          </w:tcPr>
          <w:p w:rsidR="006D4CA8" w:rsidRPr="00020044" w:rsidRDefault="006D4CA8"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6E1718" w:rsidRPr="00020044">
              <w:rPr>
                <w:rFonts w:ascii="Times New Roman" w:eastAsia="Times New Roman" w:hAnsi="Times New Roman" w:cs="Times New Roman"/>
                <w:sz w:val="24"/>
                <w:szCs w:val="24"/>
                <w:lang w:eastAsia="en-GB"/>
              </w:rPr>
              <w:t>M</w:t>
            </w:r>
            <w:r w:rsidRPr="00020044">
              <w:rPr>
                <w:rFonts w:ascii="Times New Roman" w:eastAsia="Times New Roman" w:hAnsi="Times New Roman" w:cs="Times New Roman"/>
                <w:sz w:val="24"/>
                <w:szCs w:val="24"/>
                <w:lang w:eastAsia="en-GB"/>
              </w:rPr>
              <w:t>etalin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w:t>
            </w:r>
            <w:r w:rsidR="006E1718"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b) P</w:t>
            </w:r>
            <w:r w:rsidR="006D4CA8" w:rsidRPr="00020044">
              <w:rPr>
                <w:rFonts w:ascii="Times New Roman" w:eastAsia="Times New Roman" w:hAnsi="Times New Roman" w:cs="Times New Roman"/>
                <w:sz w:val="24"/>
                <w:szCs w:val="24"/>
                <w:lang w:eastAsia="en-GB"/>
              </w:rPr>
              <w:t>lastikin</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s</w:t>
            </w:r>
            <w:r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6E1718" w:rsidRPr="00020044">
              <w:rPr>
                <w:rFonts w:ascii="Times New Roman" w:eastAsia="Times New Roman" w:hAnsi="Times New Roman" w:cs="Times New Roman"/>
                <w:sz w:val="24"/>
                <w:szCs w:val="24"/>
                <w:lang w:eastAsia="en-GB"/>
              </w:rPr>
              <w:t>S</w:t>
            </w:r>
            <w:r w:rsidRPr="00020044">
              <w:rPr>
                <w:rFonts w:ascii="Times New Roman" w:eastAsia="Times New Roman" w:hAnsi="Times New Roman" w:cs="Times New Roman"/>
                <w:sz w:val="24"/>
                <w:szCs w:val="24"/>
                <w:lang w:eastAsia="en-GB"/>
              </w:rPr>
              <w:t>tatybin</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s</w:t>
            </w:r>
            <w:r w:rsidR="006E1718"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22.</w:t>
            </w:r>
          </w:p>
        </w:tc>
        <w:tc>
          <w:tcPr>
            <w:tcW w:w="1498"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Pavojingųjų atliekų laikymo vieta 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ti</w:t>
            </w:r>
          </w:p>
        </w:tc>
        <w:tc>
          <w:tcPr>
            <w:tcW w:w="2561" w:type="pct"/>
          </w:tcPr>
          <w:p w:rsidR="006D4CA8" w:rsidRPr="00020044" w:rsidRDefault="006E1718" w:rsidP="003C2757">
            <w:pPr>
              <w:widowControl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a) S</w:t>
            </w:r>
            <w:r w:rsidR="006D4CA8" w:rsidRPr="00020044">
              <w:rPr>
                <w:rFonts w:ascii="Times New Roman" w:eastAsia="Times New Roman" w:hAnsi="Times New Roman" w:cs="Times New Roman"/>
                <w:sz w:val="24"/>
                <w:szCs w:val="24"/>
                <w:lang w:eastAsia="en-GB"/>
              </w:rPr>
              <w:t>tebima</w:t>
            </w:r>
            <w:r w:rsidRPr="00020044">
              <w:rPr>
                <w:rFonts w:ascii="Times New Roman" w:eastAsia="Times New Roman" w:hAnsi="Times New Roman" w:cs="Times New Roman"/>
                <w:sz w:val="24"/>
                <w:szCs w:val="24"/>
                <w:lang w:eastAsia="en-GB"/>
              </w:rPr>
              <w:t>;</w:t>
            </w:r>
          </w:p>
          <w:p w:rsidR="00B7126C"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6E1718" w:rsidRPr="00020044">
              <w:rPr>
                <w:rFonts w:ascii="Times New Roman" w:eastAsia="Times New Roman" w:hAnsi="Times New Roman" w:cs="Times New Roman"/>
                <w:color w:val="000000"/>
                <w:sz w:val="24"/>
                <w:szCs w:val="24"/>
                <w:lang w:eastAsia="en-GB"/>
              </w:rPr>
              <w:t>A</w:t>
            </w:r>
            <w:r w:rsidRPr="00020044">
              <w:rPr>
                <w:rFonts w:ascii="Times New Roman" w:eastAsia="Times New Roman" w:hAnsi="Times New Roman" w:cs="Times New Roman"/>
                <w:color w:val="000000"/>
                <w:sz w:val="24"/>
                <w:szCs w:val="24"/>
                <w:lang w:eastAsia="en-GB"/>
              </w:rPr>
              <w:t>ptverta ir apsaugota nuo pa</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alinių asmenų patekimo</w:t>
            </w:r>
            <w:r w:rsidR="006E1718" w:rsidRPr="00020044">
              <w:rPr>
                <w:rFonts w:ascii="Times New Roman" w:eastAsia="Times New Roman" w:hAnsi="Times New Roman" w:cs="Times New Roman"/>
                <w:color w:val="000000"/>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6E1718" w:rsidRPr="00020044">
              <w:rPr>
                <w:rFonts w:ascii="Times New Roman" w:eastAsia="Times New Roman" w:hAnsi="Times New Roman" w:cs="Times New Roman"/>
                <w:sz w:val="24"/>
                <w:szCs w:val="24"/>
                <w:lang w:eastAsia="en-GB"/>
              </w:rPr>
              <w:t>V</w:t>
            </w:r>
            <w:r w:rsidRPr="00020044">
              <w:rPr>
                <w:rFonts w:ascii="Times New Roman" w:eastAsia="Times New Roman" w:hAnsi="Times New Roman" w:cs="Times New Roman"/>
                <w:sz w:val="24"/>
                <w:szCs w:val="24"/>
                <w:lang w:eastAsia="en-GB"/>
              </w:rPr>
              <w:t>isada užrakinta</w:t>
            </w:r>
            <w:r w:rsidR="006E1718"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23.</w:t>
            </w:r>
          </w:p>
        </w:tc>
        <w:tc>
          <w:tcPr>
            <w:tcW w:w="1498" w:type="pct"/>
          </w:tcPr>
          <w:p w:rsidR="006D4CA8" w:rsidRPr="00020044" w:rsidRDefault="006D4CA8" w:rsidP="00B7126C">
            <w:pPr>
              <w:widowControl w:val="0"/>
              <w:spacing w:line="276" w:lineRule="auto"/>
              <w:contextualSpacing/>
              <w:rPr>
                <w:rFonts w:ascii="Times New Roman" w:eastAsia="Times New Roman" w:hAnsi="Times New Roman" w:cs="Times New Roman"/>
                <w:bCs/>
                <w:sz w:val="24"/>
                <w:szCs w:val="24"/>
                <w:lang w:eastAsia="en-GB"/>
              </w:rPr>
            </w:pPr>
            <w:r w:rsidRPr="00020044">
              <w:rPr>
                <w:rFonts w:ascii="Times New Roman" w:eastAsia="Times New Roman" w:hAnsi="Times New Roman" w:cs="Times New Roman"/>
                <w:bCs/>
                <w:sz w:val="24"/>
                <w:szCs w:val="24"/>
                <w:lang w:eastAsia="en-GB"/>
              </w:rPr>
              <w:t>Žem</w:t>
            </w:r>
            <w:r w:rsidR="00D27C80">
              <w:rPr>
                <w:rFonts w:ascii="Times New Roman" w:eastAsia="Times New Roman" w:hAnsi="Times New Roman" w:cs="Times New Roman"/>
                <w:bCs/>
                <w:sz w:val="24"/>
                <w:szCs w:val="24"/>
                <w:lang w:eastAsia="en-GB"/>
              </w:rPr>
              <w:t>ė</w:t>
            </w:r>
            <w:r w:rsidRPr="00020044">
              <w:rPr>
                <w:rFonts w:ascii="Times New Roman" w:eastAsia="Times New Roman" w:hAnsi="Times New Roman" w:cs="Times New Roman"/>
                <w:bCs/>
                <w:sz w:val="24"/>
                <w:szCs w:val="24"/>
                <w:lang w:eastAsia="en-GB"/>
              </w:rPr>
              <w:t>s sankasos stabilumą padidinančios priemon</w:t>
            </w:r>
            <w:r w:rsidR="00D27C80">
              <w:rPr>
                <w:rFonts w:ascii="Times New Roman" w:eastAsia="Times New Roman" w:hAnsi="Times New Roman" w:cs="Times New Roman"/>
                <w:bCs/>
                <w:sz w:val="24"/>
                <w:szCs w:val="24"/>
                <w:lang w:eastAsia="en-GB"/>
              </w:rPr>
              <w:t>ė</w:t>
            </w:r>
            <w:r w:rsidRPr="00020044">
              <w:rPr>
                <w:rFonts w:ascii="Times New Roman" w:eastAsia="Times New Roman" w:hAnsi="Times New Roman" w:cs="Times New Roman"/>
                <w:bCs/>
                <w:sz w:val="24"/>
                <w:szCs w:val="24"/>
                <w:lang w:eastAsia="en-GB"/>
              </w:rPr>
              <w:t xml:space="preserve">s yra </w:t>
            </w:r>
            <w:r w:rsidR="00D27C80">
              <w:rPr>
                <w:rFonts w:ascii="Times New Roman" w:eastAsia="Times New Roman" w:hAnsi="Times New Roman" w:cs="Times New Roman"/>
                <w:bCs/>
                <w:sz w:val="24"/>
                <w:szCs w:val="24"/>
                <w:lang w:eastAsia="en-GB"/>
              </w:rPr>
              <w:t>š</w:t>
            </w:r>
            <w:r w:rsidRPr="00020044">
              <w:rPr>
                <w:rFonts w:ascii="Times New Roman" w:eastAsia="Times New Roman" w:hAnsi="Times New Roman" w:cs="Times New Roman"/>
                <w:bCs/>
                <w:sz w:val="24"/>
                <w:szCs w:val="24"/>
                <w:lang w:eastAsia="en-GB"/>
              </w:rPr>
              <w:t>ios (pažym</w:t>
            </w:r>
            <w:r w:rsidR="00D27C80">
              <w:rPr>
                <w:rFonts w:ascii="Times New Roman" w:eastAsia="Times New Roman" w:hAnsi="Times New Roman" w:cs="Times New Roman"/>
                <w:bCs/>
                <w:sz w:val="24"/>
                <w:szCs w:val="24"/>
                <w:lang w:eastAsia="en-GB"/>
              </w:rPr>
              <w:t>ė</w:t>
            </w:r>
            <w:r w:rsidRPr="00020044">
              <w:rPr>
                <w:rFonts w:ascii="Times New Roman" w:eastAsia="Times New Roman" w:hAnsi="Times New Roman" w:cs="Times New Roman"/>
                <w:bCs/>
                <w:sz w:val="24"/>
                <w:szCs w:val="24"/>
                <w:lang w:eastAsia="en-GB"/>
              </w:rPr>
              <w:t>kite teisingą variantą ar variantus)</w:t>
            </w:r>
          </w:p>
        </w:tc>
        <w:tc>
          <w:tcPr>
            <w:tcW w:w="2561" w:type="pct"/>
          </w:tcPr>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G</w:t>
            </w:r>
            <w:r w:rsidR="006D4CA8" w:rsidRPr="00020044">
              <w:rPr>
                <w:rFonts w:ascii="Times New Roman" w:eastAsia="Times New Roman" w:hAnsi="Times New Roman" w:cs="Times New Roman"/>
                <w:sz w:val="24"/>
                <w:szCs w:val="24"/>
                <w:lang w:eastAsia="en-GB"/>
              </w:rPr>
              <w:t>eros granuliometrin</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s sud</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ties gruntas</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 G</w:t>
            </w:r>
            <w:r w:rsidR="006D4CA8" w:rsidRPr="00020044">
              <w:rPr>
                <w:rFonts w:ascii="Times New Roman" w:eastAsia="Times New Roman" w:hAnsi="Times New Roman" w:cs="Times New Roman"/>
                <w:sz w:val="24"/>
                <w:szCs w:val="24"/>
                <w:lang w:eastAsia="en-GB"/>
              </w:rPr>
              <w:t>runto stiprinimas ri</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amosiomis medžiagomis</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V</w:t>
            </w:r>
            <w:r w:rsidR="006D4CA8" w:rsidRPr="00020044">
              <w:rPr>
                <w:rFonts w:ascii="Times New Roman" w:eastAsia="Times New Roman" w:hAnsi="Times New Roman" w:cs="Times New Roman"/>
                <w:sz w:val="24"/>
                <w:szCs w:val="24"/>
                <w:lang w:eastAsia="en-GB"/>
              </w:rPr>
              <w:t>isi variantai teisingi</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24.</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Kurios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vardintų savybių priskiriamos prie cheminių atliekų savybių?</w:t>
            </w:r>
          </w:p>
        </w:tc>
        <w:tc>
          <w:tcPr>
            <w:tcW w:w="2561" w:type="pct"/>
          </w:tcPr>
          <w:p w:rsidR="006D4CA8" w:rsidRPr="00020044" w:rsidRDefault="006E171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a) L</w:t>
            </w:r>
            <w:r w:rsidR="006D4CA8" w:rsidRPr="00020044">
              <w:rPr>
                <w:rFonts w:ascii="Times New Roman" w:eastAsia="Times New Roman" w:hAnsi="Times New Roman" w:cs="Times New Roman"/>
                <w:sz w:val="24"/>
                <w:szCs w:val="24"/>
                <w:lang w:eastAsia="en-GB"/>
              </w:rPr>
              <w:t>yginamasis svoris</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b) E</w:t>
            </w:r>
            <w:r w:rsidR="006D4CA8" w:rsidRPr="00020044">
              <w:rPr>
                <w:rFonts w:ascii="Times New Roman" w:eastAsia="Times New Roman" w:hAnsi="Times New Roman" w:cs="Times New Roman"/>
                <w:sz w:val="24"/>
                <w:szCs w:val="24"/>
                <w:lang w:eastAsia="en-GB"/>
              </w:rPr>
              <w:t>lementin</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 xml:space="preserve"> sud</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tis</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B</w:t>
            </w:r>
            <w:r w:rsidR="006D4CA8" w:rsidRPr="00020044">
              <w:rPr>
                <w:rFonts w:ascii="Times New Roman" w:eastAsia="Times New Roman" w:hAnsi="Times New Roman" w:cs="Times New Roman"/>
                <w:sz w:val="24"/>
                <w:szCs w:val="24"/>
                <w:lang w:eastAsia="en-GB"/>
              </w:rPr>
              <w:t>ioskaidumas</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25.</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Atliekų paruo</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imas perdirbimui </w:t>
            </w:r>
          </w:p>
        </w:tc>
        <w:tc>
          <w:tcPr>
            <w:tcW w:w="2561" w:type="pct"/>
          </w:tcPr>
          <w:p w:rsidR="006D4CA8" w:rsidRPr="00020044" w:rsidRDefault="006E171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a) P</w:t>
            </w:r>
            <w:r w:rsidR="006D4CA8" w:rsidRPr="00020044">
              <w:rPr>
                <w:rFonts w:ascii="Times New Roman" w:eastAsia="Times New Roman" w:hAnsi="Times New Roman" w:cs="Times New Roman"/>
                <w:sz w:val="24"/>
                <w:szCs w:val="24"/>
                <w:lang w:eastAsia="en-GB"/>
              </w:rPr>
              <w:t>adeda i</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vengti įrangos gedimo</w:t>
            </w:r>
            <w:r w:rsidRPr="00020044">
              <w:rPr>
                <w:rFonts w:ascii="Times New Roman" w:eastAsia="Times New Roman" w:hAnsi="Times New Roman" w:cs="Times New Roman"/>
                <w:sz w:val="24"/>
                <w:szCs w:val="24"/>
                <w:lang w:eastAsia="en-GB"/>
              </w:rPr>
              <w:t>;</w:t>
            </w:r>
          </w:p>
          <w:p w:rsidR="006D4CA8" w:rsidRPr="00020044" w:rsidRDefault="006D4CA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6E1718" w:rsidRPr="00020044">
              <w:rPr>
                <w:rFonts w:ascii="Times New Roman" w:eastAsia="Times New Roman" w:hAnsi="Times New Roman" w:cs="Times New Roman"/>
                <w:sz w:val="24"/>
                <w:szCs w:val="24"/>
                <w:lang w:eastAsia="en-GB"/>
              </w:rPr>
              <w:t>P</w:t>
            </w:r>
            <w:r w:rsidRPr="00020044">
              <w:rPr>
                <w:rFonts w:ascii="Times New Roman" w:eastAsia="Times New Roman" w:hAnsi="Times New Roman" w:cs="Times New Roman"/>
                <w:sz w:val="24"/>
                <w:szCs w:val="24"/>
                <w:lang w:eastAsia="en-GB"/>
              </w:rPr>
              <w:t>agerina atliekų kokybę</w:t>
            </w:r>
            <w:r w:rsidR="006E1718"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V</w:t>
            </w:r>
            <w:r w:rsidR="006D4CA8" w:rsidRPr="00020044">
              <w:rPr>
                <w:rFonts w:ascii="Times New Roman" w:eastAsia="Times New Roman" w:hAnsi="Times New Roman" w:cs="Times New Roman"/>
                <w:sz w:val="24"/>
                <w:szCs w:val="24"/>
                <w:lang w:eastAsia="en-GB"/>
              </w:rPr>
              <w:t>isi atvejai tinkami</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26.</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Mechaniniam atliekų r</w:t>
            </w:r>
            <w:r w:rsidR="00D27C80">
              <w:rPr>
                <w:rFonts w:ascii="Times New Roman" w:eastAsia="Times New Roman" w:hAnsi="Times New Roman" w:cs="Times New Roman"/>
                <w:sz w:val="24"/>
                <w:szCs w:val="24"/>
                <w:lang w:eastAsia="en-GB"/>
              </w:rPr>
              <w:t>ūš</w:t>
            </w:r>
            <w:r w:rsidRPr="00020044">
              <w:rPr>
                <w:rFonts w:ascii="Times New Roman" w:eastAsia="Times New Roman" w:hAnsi="Times New Roman" w:cs="Times New Roman"/>
                <w:sz w:val="24"/>
                <w:szCs w:val="24"/>
                <w:lang w:eastAsia="en-GB"/>
              </w:rPr>
              <w:t>iavimui gali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ti taikoma</w:t>
            </w:r>
          </w:p>
        </w:tc>
        <w:tc>
          <w:tcPr>
            <w:tcW w:w="2561" w:type="pct"/>
          </w:tcPr>
          <w:p w:rsidR="006D4CA8" w:rsidRPr="00020044" w:rsidRDefault="006E171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a) D</w:t>
            </w:r>
            <w:r w:rsidR="006D4CA8" w:rsidRPr="00020044">
              <w:rPr>
                <w:rFonts w:ascii="Times New Roman" w:eastAsia="Times New Roman" w:hAnsi="Times New Roman" w:cs="Times New Roman"/>
                <w:sz w:val="24"/>
                <w:szCs w:val="24"/>
                <w:lang w:eastAsia="en-GB"/>
              </w:rPr>
              <w:t>r</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gna separacija</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b) S</w:t>
            </w:r>
            <w:r w:rsidR="006D4CA8" w:rsidRPr="00020044">
              <w:rPr>
                <w:rFonts w:ascii="Times New Roman" w:eastAsia="Times New Roman" w:hAnsi="Times New Roman" w:cs="Times New Roman"/>
                <w:sz w:val="24"/>
                <w:szCs w:val="24"/>
                <w:lang w:eastAsia="en-GB"/>
              </w:rPr>
              <w:t>ausa separacija</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N</w:t>
            </w:r>
            <w:r w:rsidR="006D4CA8" w:rsidRPr="00020044">
              <w:rPr>
                <w:rFonts w:ascii="Times New Roman" w:eastAsia="Times New Roman" w:hAnsi="Times New Roman" w:cs="Times New Roman"/>
                <w:sz w:val="24"/>
                <w:szCs w:val="24"/>
                <w:lang w:eastAsia="en-GB"/>
              </w:rPr>
              <w:t>audojami abu metodai</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27.</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Ką rei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kia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is ženklas?</w:t>
            </w:r>
          </w:p>
          <w:p w:rsidR="006D4CA8" w:rsidRPr="00020044" w:rsidRDefault="006D4CA8"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244613EE" wp14:editId="2F774EC1">
                  <wp:extent cx="550733" cy="540000"/>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0733" cy="540000"/>
                          </a:xfrm>
                          <a:prstGeom prst="rect">
                            <a:avLst/>
                          </a:prstGeom>
                          <a:noFill/>
                          <a:ln>
                            <a:noFill/>
                          </a:ln>
                        </pic:spPr>
                      </pic:pic>
                    </a:graphicData>
                  </a:graphic>
                </wp:inline>
              </w:drawing>
            </w:r>
          </w:p>
          <w:p w:rsidR="00D507D4" w:rsidRPr="00020044" w:rsidRDefault="00D507D4" w:rsidP="00B7126C">
            <w:pPr>
              <w:widowControl w:val="0"/>
              <w:spacing w:line="276" w:lineRule="auto"/>
              <w:jc w:val="center"/>
              <w:rPr>
                <w:rFonts w:ascii="Times New Roman" w:hAnsi="Times New Roman" w:cs="Times New Roman"/>
                <w:sz w:val="20"/>
                <w:szCs w:val="20"/>
              </w:rPr>
            </w:pPr>
            <w:r w:rsidRPr="00020044">
              <w:rPr>
                <w:rFonts w:ascii="Times New Roman" w:hAnsi="Times New Roman" w:cs="Times New Roman"/>
                <w:sz w:val="20"/>
                <w:szCs w:val="20"/>
              </w:rPr>
              <w:t>61 pav. Pakuot</w:t>
            </w:r>
            <w:r w:rsidR="00D27C80">
              <w:rPr>
                <w:rFonts w:ascii="Times New Roman" w:hAnsi="Times New Roman" w:cs="Times New Roman"/>
                <w:sz w:val="20"/>
                <w:szCs w:val="20"/>
              </w:rPr>
              <w:t>ė</w:t>
            </w:r>
            <w:r w:rsidRPr="00020044">
              <w:rPr>
                <w:rFonts w:ascii="Times New Roman" w:hAnsi="Times New Roman" w:cs="Times New Roman"/>
                <w:sz w:val="20"/>
                <w:szCs w:val="20"/>
              </w:rPr>
              <w:t>s ženklas.</w:t>
            </w:r>
          </w:p>
          <w:p w:rsidR="006D4CA8"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hAnsi="Times New Roman" w:cs="Times New Roman"/>
                <w:sz w:val="20"/>
                <w:szCs w:val="20"/>
              </w:rPr>
              <w:t>Š</w:t>
            </w:r>
            <w:r w:rsidR="00D507D4" w:rsidRPr="00020044">
              <w:rPr>
                <w:rFonts w:ascii="Times New Roman" w:hAnsi="Times New Roman" w:cs="Times New Roman"/>
                <w:sz w:val="20"/>
                <w:szCs w:val="20"/>
              </w:rPr>
              <w:t>altinis</w:t>
            </w:r>
            <w:r w:rsidR="003C2757" w:rsidRPr="00020044">
              <w:rPr>
                <w:rFonts w:ascii="Times New Roman" w:hAnsi="Times New Roman" w:cs="Times New Roman"/>
                <w:sz w:val="20"/>
                <w:szCs w:val="20"/>
              </w:rPr>
              <w:t xml:space="preserve">: </w:t>
            </w:r>
            <w:hyperlink r:id="rId127" w:history="1">
              <w:r w:rsidR="005D018F" w:rsidRPr="00020044">
                <w:rPr>
                  <w:rStyle w:val="Hyperlink"/>
                  <w:rFonts w:ascii="Times New Roman" w:eastAsia="Times New Roman" w:hAnsi="Times New Roman" w:cs="Times New Roman"/>
                  <w:color w:val="auto"/>
                  <w:sz w:val="20"/>
                  <w:szCs w:val="20"/>
                  <w:u w:val="none"/>
                  <w:lang w:eastAsia="en-GB"/>
                </w:rPr>
                <w:t>http://rusiuojigalvoji.lt/pradinis/apie-rusiavima/pakuociu-zenklinimas/</w:t>
              </w:r>
            </w:hyperlink>
          </w:p>
        </w:tc>
        <w:tc>
          <w:tcPr>
            <w:tcW w:w="2561" w:type="pct"/>
          </w:tcPr>
          <w:p w:rsidR="006D4CA8" w:rsidRPr="00020044" w:rsidRDefault="006E171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a) P</w:t>
            </w:r>
            <w:r w:rsidR="006D4CA8" w:rsidRPr="00020044">
              <w:rPr>
                <w:rFonts w:ascii="Times New Roman" w:eastAsia="Times New Roman" w:hAnsi="Times New Roman" w:cs="Times New Roman"/>
                <w:sz w:val="24"/>
                <w:szCs w:val="24"/>
                <w:lang w:eastAsia="en-GB"/>
              </w:rPr>
              <w:t>agaminta i</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 xml:space="preserve"> neperdirbamų medžiagų</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b) P</w:t>
            </w:r>
            <w:r w:rsidR="006D4CA8" w:rsidRPr="00020044">
              <w:rPr>
                <w:rFonts w:ascii="Times New Roman" w:eastAsia="Times New Roman" w:hAnsi="Times New Roman" w:cs="Times New Roman"/>
                <w:sz w:val="24"/>
                <w:szCs w:val="24"/>
                <w:lang w:eastAsia="en-GB"/>
              </w:rPr>
              <w:t>agaminta i</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 xml:space="preserve"> perdirbamų medžiagų</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N</w:t>
            </w:r>
            <w:r w:rsidR="006D4CA8" w:rsidRPr="00020044">
              <w:rPr>
                <w:rFonts w:ascii="Times New Roman" w:eastAsia="Times New Roman" w:hAnsi="Times New Roman" w:cs="Times New Roman"/>
                <w:sz w:val="24"/>
                <w:szCs w:val="24"/>
                <w:lang w:eastAsia="en-GB"/>
              </w:rPr>
              <w:t>emesti į atliekų konteinerį</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28.</w:t>
            </w:r>
          </w:p>
        </w:tc>
        <w:tc>
          <w:tcPr>
            <w:tcW w:w="1498"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Automobiliams skirtų baterijų ir akumuliatorių atliekos turi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ti surenkamos</w:t>
            </w:r>
          </w:p>
        </w:tc>
        <w:tc>
          <w:tcPr>
            <w:tcW w:w="2561" w:type="pct"/>
          </w:tcPr>
          <w:p w:rsidR="006D4CA8" w:rsidRPr="00020044" w:rsidRDefault="006D4CA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6E1718" w:rsidRPr="00020044">
              <w:rPr>
                <w:rFonts w:ascii="Times New Roman" w:eastAsia="Times New Roman" w:hAnsi="Times New Roman" w:cs="Times New Roman"/>
                <w:color w:val="000000"/>
                <w:sz w:val="24"/>
                <w:szCs w:val="24"/>
                <w:lang w:eastAsia="en-GB"/>
              </w:rPr>
              <w:t>A</w:t>
            </w:r>
            <w:r w:rsidRPr="00020044">
              <w:rPr>
                <w:rFonts w:ascii="Times New Roman" w:eastAsia="Times New Roman" w:hAnsi="Times New Roman" w:cs="Times New Roman"/>
                <w:color w:val="000000"/>
                <w:sz w:val="24"/>
                <w:szCs w:val="24"/>
                <w:lang w:eastAsia="en-GB"/>
              </w:rPr>
              <w:t>tskirai, jų nemai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ant su kitomis atliekomis</w:t>
            </w:r>
            <w:r w:rsidR="006E1718" w:rsidRPr="00020044">
              <w:rPr>
                <w:rFonts w:ascii="Times New Roman" w:eastAsia="Times New Roman" w:hAnsi="Times New Roman" w:cs="Times New Roman"/>
                <w:sz w:val="24"/>
                <w:szCs w:val="24"/>
                <w:lang w:eastAsia="en-GB"/>
              </w:rPr>
              <w:t>;</w:t>
            </w:r>
          </w:p>
          <w:p w:rsidR="006D4CA8" w:rsidRPr="00020044" w:rsidRDefault="006E171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b) B</w:t>
            </w:r>
            <w:r w:rsidR="006D4CA8" w:rsidRPr="00020044">
              <w:rPr>
                <w:rFonts w:ascii="Times New Roman" w:eastAsia="Times New Roman" w:hAnsi="Times New Roman" w:cs="Times New Roman"/>
                <w:sz w:val="24"/>
                <w:szCs w:val="24"/>
                <w:lang w:eastAsia="en-GB"/>
              </w:rPr>
              <w:t>endrai su mi</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riomis</w:t>
            </w:r>
            <w:r w:rsidR="00B7126C" w:rsidRPr="00020044">
              <w:rPr>
                <w:rFonts w:ascii="Times New Roman" w:eastAsia="Times New Roman" w:hAnsi="Times New Roman" w:cs="Times New Roman"/>
                <w:sz w:val="24"/>
                <w:szCs w:val="24"/>
                <w:lang w:eastAsia="en-GB"/>
              </w:rPr>
              <w:t xml:space="preserve"> </w:t>
            </w:r>
            <w:r w:rsidR="006D4CA8" w:rsidRPr="00020044">
              <w:rPr>
                <w:rFonts w:ascii="Times New Roman" w:eastAsia="Times New Roman" w:hAnsi="Times New Roman" w:cs="Times New Roman"/>
                <w:sz w:val="24"/>
                <w:szCs w:val="24"/>
                <w:lang w:eastAsia="en-GB"/>
              </w:rPr>
              <w:t>atliekomis</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B</w:t>
            </w:r>
            <w:r w:rsidR="006D4CA8" w:rsidRPr="00020044">
              <w:rPr>
                <w:rFonts w:ascii="Times New Roman" w:eastAsia="Times New Roman" w:hAnsi="Times New Roman" w:cs="Times New Roman"/>
                <w:sz w:val="24"/>
                <w:szCs w:val="24"/>
                <w:lang w:eastAsia="en-GB"/>
              </w:rPr>
              <w:t>endrai su elektros ir elektronin</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s įrangos atliekomis</w:t>
            </w:r>
            <w:r w:rsidRPr="00020044">
              <w:rPr>
                <w:rFonts w:ascii="Times New Roman" w:eastAsia="Times New Roman" w:hAnsi="Times New Roman" w:cs="Times New Roman"/>
                <w:color w:val="000000"/>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29.</w:t>
            </w:r>
          </w:p>
        </w:tc>
        <w:tc>
          <w:tcPr>
            <w:tcW w:w="1498"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Atliekų vežimas </w:t>
            </w:r>
            <w:r w:rsidR="003C2757" w:rsidRPr="00020044">
              <w:rPr>
                <w:rFonts w:ascii="Times New Roman" w:eastAsia="Times New Roman" w:hAnsi="Times New Roman" w:cs="Times New Roman"/>
                <w:sz w:val="24"/>
                <w:szCs w:val="24"/>
                <w:lang w:eastAsia="en-GB"/>
              </w:rPr>
              <w:t>–</w:t>
            </w:r>
            <w:r w:rsidR="005D018F" w:rsidRPr="00020044">
              <w:rPr>
                <w:rFonts w:ascii="Times New Roman" w:eastAsia="Times New Roman" w:hAnsi="Times New Roman" w:cs="Times New Roman"/>
                <w:sz w:val="24"/>
                <w:szCs w:val="24"/>
                <w:lang w:eastAsia="en-GB"/>
              </w:rPr>
              <w:t xml:space="preserve"> </w:t>
            </w:r>
            <w:r w:rsidRPr="00020044">
              <w:rPr>
                <w:rFonts w:ascii="Times New Roman" w:eastAsia="Times New Roman" w:hAnsi="Times New Roman" w:cs="Times New Roman"/>
                <w:sz w:val="24"/>
                <w:szCs w:val="24"/>
                <w:lang w:eastAsia="en-GB"/>
              </w:rPr>
              <w:t>tai</w:t>
            </w:r>
          </w:p>
        </w:tc>
        <w:tc>
          <w:tcPr>
            <w:tcW w:w="2561"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6E1718" w:rsidRPr="00020044">
              <w:rPr>
                <w:rFonts w:ascii="Times New Roman" w:eastAsia="Times New Roman" w:hAnsi="Times New Roman" w:cs="Times New Roman"/>
                <w:color w:val="000000"/>
                <w:sz w:val="24"/>
                <w:szCs w:val="24"/>
                <w:lang w:eastAsia="en-GB"/>
              </w:rPr>
              <w:t>A</w:t>
            </w:r>
            <w:r w:rsidRPr="00020044">
              <w:rPr>
                <w:rFonts w:ascii="Times New Roman" w:eastAsia="Times New Roman" w:hAnsi="Times New Roman" w:cs="Times New Roman"/>
                <w:color w:val="000000"/>
                <w:sz w:val="24"/>
                <w:szCs w:val="24"/>
                <w:lang w:eastAsia="en-GB"/>
              </w:rPr>
              <w:t>tliekų pa</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mimas 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 xml:space="preserve"> jų tur</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 xml:space="preserve">tojo, vežimas ir perdavimas atliekų naudotojui ar </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alintojui</w:t>
            </w:r>
            <w:r w:rsidR="006E1718" w:rsidRPr="00020044">
              <w:rPr>
                <w:rFonts w:ascii="Times New Roman" w:eastAsia="Times New Roman" w:hAnsi="Times New Roman" w:cs="Times New Roman"/>
                <w:color w:val="000000"/>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6E1718"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color w:val="000000"/>
                <w:sz w:val="24"/>
                <w:szCs w:val="24"/>
                <w:lang w:eastAsia="en-GB"/>
              </w:rPr>
              <w:t>tliekų pa</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mimas 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 xml:space="preserve"> jų tur</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tojo</w:t>
            </w:r>
            <w:r w:rsidR="006E1718" w:rsidRPr="00020044">
              <w:rPr>
                <w:rFonts w:ascii="Times New Roman" w:eastAsia="Times New Roman" w:hAnsi="Times New Roman" w:cs="Times New Roman"/>
                <w:color w:val="000000"/>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6E1718" w:rsidRPr="00020044">
              <w:rPr>
                <w:rFonts w:ascii="Times New Roman" w:eastAsia="Times New Roman" w:hAnsi="Times New Roman" w:cs="Times New Roman"/>
                <w:color w:val="000000"/>
                <w:sz w:val="24"/>
                <w:szCs w:val="24"/>
                <w:lang w:eastAsia="en-GB"/>
              </w:rPr>
              <w:t>A</w:t>
            </w:r>
            <w:r w:rsidRPr="00020044">
              <w:rPr>
                <w:rFonts w:ascii="Times New Roman" w:eastAsia="Times New Roman" w:hAnsi="Times New Roman" w:cs="Times New Roman"/>
                <w:color w:val="000000"/>
                <w:sz w:val="24"/>
                <w:szCs w:val="24"/>
                <w:lang w:eastAsia="en-GB"/>
              </w:rPr>
              <w:t>tliekų pa</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mimas 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 xml:space="preserve"> jų tur</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 xml:space="preserve">tojo, vežimas </w:t>
            </w:r>
            <w:r w:rsidR="006E1718" w:rsidRPr="00020044">
              <w:rPr>
                <w:rFonts w:ascii="Times New Roman" w:eastAsia="Times New Roman" w:hAnsi="Times New Roman" w:cs="Times New Roman"/>
                <w:color w:val="000000"/>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30.</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Ką rei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kia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is pavojaus ženklas?</w:t>
            </w:r>
          </w:p>
          <w:p w:rsidR="005D018F" w:rsidRPr="00020044" w:rsidRDefault="005D018F"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366CB26B">
                  <wp:extent cx="558280" cy="54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58280" cy="540000"/>
                          </a:xfrm>
                          <a:prstGeom prst="rect">
                            <a:avLst/>
                          </a:prstGeom>
                          <a:noFill/>
                        </pic:spPr>
                      </pic:pic>
                    </a:graphicData>
                  </a:graphic>
                </wp:inline>
              </w:drawing>
            </w:r>
          </w:p>
          <w:p w:rsidR="00D507D4" w:rsidRPr="00020044" w:rsidRDefault="00D507D4" w:rsidP="00B7126C">
            <w:pPr>
              <w:widowControl w:val="0"/>
              <w:spacing w:line="276" w:lineRule="auto"/>
              <w:jc w:val="center"/>
              <w:rPr>
                <w:rFonts w:ascii="Times New Roman" w:hAnsi="Times New Roman" w:cs="Times New Roman"/>
                <w:sz w:val="20"/>
                <w:szCs w:val="20"/>
              </w:rPr>
            </w:pPr>
            <w:r w:rsidRPr="00020044">
              <w:rPr>
                <w:rFonts w:ascii="Times New Roman" w:hAnsi="Times New Roman" w:cs="Times New Roman"/>
                <w:sz w:val="20"/>
                <w:szCs w:val="20"/>
              </w:rPr>
              <w:t>62 pav. Pavojaus ženklas.</w:t>
            </w:r>
          </w:p>
          <w:p w:rsidR="006D4CA8"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hAnsi="Times New Roman" w:cs="Times New Roman"/>
                <w:sz w:val="20"/>
                <w:szCs w:val="20"/>
              </w:rPr>
              <w:lastRenderedPageBreak/>
              <w:t>Š</w:t>
            </w:r>
            <w:r w:rsidR="003C2757" w:rsidRPr="00020044">
              <w:rPr>
                <w:rFonts w:ascii="Times New Roman" w:hAnsi="Times New Roman" w:cs="Times New Roman"/>
                <w:sz w:val="20"/>
                <w:szCs w:val="20"/>
              </w:rPr>
              <w:t xml:space="preserve">altinis: </w:t>
            </w:r>
            <w:hyperlink r:id="rId129" w:history="1">
              <w:r w:rsidR="005D018F" w:rsidRPr="00020044">
                <w:rPr>
                  <w:rStyle w:val="Hyperlink"/>
                  <w:rFonts w:ascii="Times New Roman" w:eastAsia="Times New Roman" w:hAnsi="Times New Roman" w:cs="Times New Roman"/>
                  <w:color w:val="auto"/>
                  <w:sz w:val="20"/>
                  <w:szCs w:val="20"/>
                  <w:u w:val="none"/>
                  <w:lang w:eastAsia="en-GB"/>
                </w:rPr>
                <w:t>https://saugoszenklai.lt/</w:t>
              </w:r>
            </w:hyperlink>
          </w:p>
        </w:tc>
        <w:tc>
          <w:tcPr>
            <w:tcW w:w="2561" w:type="pct"/>
          </w:tcPr>
          <w:p w:rsidR="006D4CA8" w:rsidRPr="00020044" w:rsidRDefault="006D4CA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lastRenderedPageBreak/>
              <w:t xml:space="preserve">a) </w:t>
            </w:r>
            <w:r w:rsidR="006E1718" w:rsidRPr="00020044">
              <w:rPr>
                <w:rFonts w:ascii="Times New Roman" w:eastAsia="Times New Roman" w:hAnsi="Times New Roman" w:cs="Times New Roman"/>
                <w:sz w:val="24"/>
                <w:szCs w:val="24"/>
                <w:lang w:eastAsia="en-GB"/>
              </w:rPr>
              <w:t>L</w:t>
            </w:r>
            <w:r w:rsidRPr="00020044">
              <w:rPr>
                <w:rFonts w:ascii="Times New Roman" w:eastAsia="Times New Roman" w:hAnsi="Times New Roman" w:cs="Times New Roman"/>
                <w:sz w:val="24"/>
                <w:szCs w:val="24"/>
                <w:lang w:eastAsia="en-GB"/>
              </w:rPr>
              <w:t>iepsniosios dujos</w:t>
            </w:r>
            <w:r w:rsidR="006E1718" w:rsidRPr="00020044">
              <w:rPr>
                <w:rFonts w:ascii="Times New Roman" w:eastAsia="Times New Roman" w:hAnsi="Times New Roman" w:cs="Times New Roman"/>
                <w:sz w:val="24"/>
                <w:szCs w:val="24"/>
                <w:lang w:eastAsia="en-GB"/>
              </w:rPr>
              <w:t>;</w:t>
            </w:r>
          </w:p>
          <w:p w:rsidR="006D4CA8" w:rsidRPr="00020044" w:rsidRDefault="006E1718" w:rsidP="003C2757">
            <w:pPr>
              <w:widowControl w:val="0"/>
              <w:autoSpaceDE w:val="0"/>
              <w:autoSpaceDN w:val="0"/>
              <w:adjustRightInd w:val="0"/>
              <w:spacing w:line="276" w:lineRule="auto"/>
              <w:rPr>
                <w:rFonts w:ascii="Times New Roman" w:eastAsia="Calibri" w:hAnsi="Times New Roman" w:cs="Times New Roman"/>
                <w:sz w:val="24"/>
                <w:szCs w:val="24"/>
                <w:lang w:eastAsia="en-GB"/>
              </w:rPr>
            </w:pPr>
            <w:r w:rsidRPr="00020044">
              <w:rPr>
                <w:rFonts w:ascii="Times New Roman" w:eastAsia="Times New Roman" w:hAnsi="Times New Roman" w:cs="Times New Roman"/>
                <w:sz w:val="24"/>
                <w:szCs w:val="24"/>
                <w:lang w:eastAsia="en-GB"/>
              </w:rPr>
              <w:t>b) O</w:t>
            </w:r>
            <w:r w:rsidR="006D4CA8" w:rsidRPr="00020044">
              <w:rPr>
                <w:rFonts w:ascii="Times New Roman" w:eastAsia="Times New Roman" w:hAnsi="Times New Roman" w:cs="Times New Roman"/>
                <w:sz w:val="24"/>
                <w:szCs w:val="24"/>
                <w:lang w:eastAsia="en-GB"/>
              </w:rPr>
              <w:t>ksiduojančios medžiagos</w:t>
            </w:r>
            <w:r w:rsidRPr="00020044">
              <w:rPr>
                <w:rFonts w:ascii="Times New Roman" w:eastAsia="Times New Roman" w:hAnsi="Times New Roman" w:cs="Times New Roman"/>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D</w:t>
            </w:r>
            <w:r w:rsidR="006D4CA8" w:rsidRPr="00020044">
              <w:rPr>
                <w:rFonts w:ascii="Times New Roman" w:eastAsia="Times New Roman" w:hAnsi="Times New Roman" w:cs="Times New Roman"/>
                <w:sz w:val="24"/>
                <w:szCs w:val="24"/>
                <w:lang w:eastAsia="en-GB"/>
              </w:rPr>
              <w:t>ujos</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31.</w:t>
            </w:r>
          </w:p>
        </w:tc>
        <w:tc>
          <w:tcPr>
            <w:tcW w:w="1498"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 xml:space="preserve">Nepavojingų atliekų sąvartyne galima </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alinti</w:t>
            </w:r>
          </w:p>
        </w:tc>
        <w:tc>
          <w:tcPr>
            <w:tcW w:w="2561"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6E1718" w:rsidRPr="00020044">
              <w:rPr>
                <w:rFonts w:ascii="Times New Roman" w:eastAsia="Times New Roman" w:hAnsi="Times New Roman" w:cs="Times New Roman"/>
                <w:sz w:val="24"/>
                <w:szCs w:val="24"/>
                <w:lang w:eastAsia="en-GB"/>
              </w:rPr>
              <w:t>S</w:t>
            </w:r>
            <w:r w:rsidRPr="00020044">
              <w:rPr>
                <w:rFonts w:ascii="Times New Roman" w:eastAsia="Times New Roman" w:hAnsi="Times New Roman" w:cs="Times New Roman"/>
                <w:color w:val="000000"/>
                <w:sz w:val="24"/>
                <w:szCs w:val="24"/>
                <w:lang w:eastAsia="en-GB"/>
              </w:rPr>
              <w:t>mulkintas bei nesmulkintas padangas</w:t>
            </w:r>
            <w:r w:rsidR="006E1718" w:rsidRPr="00020044">
              <w:rPr>
                <w:rFonts w:ascii="Times New Roman" w:eastAsia="Times New Roman" w:hAnsi="Times New Roman" w:cs="Times New Roman"/>
                <w:color w:val="000000"/>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6E1718" w:rsidRPr="00020044">
              <w:rPr>
                <w:rFonts w:ascii="Times New Roman" w:eastAsia="Times New Roman" w:hAnsi="Times New Roman" w:cs="Times New Roman"/>
                <w:color w:val="000000"/>
                <w:sz w:val="24"/>
                <w:szCs w:val="24"/>
                <w:lang w:eastAsia="en-GB"/>
              </w:rPr>
              <w:t>K</w:t>
            </w:r>
            <w:r w:rsidRPr="00020044">
              <w:rPr>
                <w:rFonts w:ascii="Times New Roman" w:eastAsia="Times New Roman" w:hAnsi="Times New Roman" w:cs="Times New Roman"/>
                <w:color w:val="000000"/>
                <w:sz w:val="24"/>
                <w:szCs w:val="24"/>
                <w:lang w:eastAsia="en-GB"/>
              </w:rPr>
              <w:t>omunalines atliekas</w:t>
            </w:r>
            <w:r w:rsidR="006E1718" w:rsidRPr="00020044">
              <w:rPr>
                <w:rFonts w:ascii="Times New Roman" w:eastAsia="Times New Roman" w:hAnsi="Times New Roman" w:cs="Times New Roman"/>
                <w:color w:val="000000"/>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 S</w:t>
            </w:r>
            <w:r w:rsidR="006D4CA8" w:rsidRPr="00020044">
              <w:rPr>
                <w:rFonts w:ascii="Times New Roman" w:eastAsia="Times New Roman" w:hAnsi="Times New Roman" w:cs="Times New Roman"/>
                <w:color w:val="000000"/>
                <w:sz w:val="24"/>
                <w:szCs w:val="24"/>
                <w:lang w:eastAsia="en-GB"/>
              </w:rPr>
              <w:t>odų, parkų ir želdynų tvarkymo biodegraduojamas atliekas</w:t>
            </w:r>
            <w:r w:rsidRPr="00020044">
              <w:rPr>
                <w:rFonts w:ascii="Times New Roman" w:eastAsia="Times New Roman" w:hAnsi="Times New Roman" w:cs="Times New Roman"/>
                <w:color w:val="000000"/>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32.</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Atliekos sąvartyne 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ti kraunamos sekcijomis, kurios </w:t>
            </w:r>
          </w:p>
        </w:tc>
        <w:tc>
          <w:tcPr>
            <w:tcW w:w="2561"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r w:rsidR="00B7126C"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color w:val="000000"/>
                <w:sz w:val="24"/>
                <w:szCs w:val="24"/>
                <w:lang w:eastAsia="en-GB"/>
              </w:rPr>
              <w:t>T</w:t>
            </w:r>
            <w:r w:rsidRPr="00020044">
              <w:rPr>
                <w:rFonts w:ascii="Times New Roman" w:eastAsia="Times New Roman" w:hAnsi="Times New Roman" w:cs="Times New Roman"/>
                <w:color w:val="000000"/>
                <w:sz w:val="24"/>
                <w:szCs w:val="24"/>
                <w:lang w:eastAsia="en-GB"/>
              </w:rPr>
              <w: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ti užpildomos lygiagrečiai</w:t>
            </w:r>
            <w:r w:rsidR="006E1718" w:rsidRPr="00020044">
              <w:rPr>
                <w:rFonts w:ascii="Times New Roman" w:eastAsia="Times New Roman" w:hAnsi="Times New Roman" w:cs="Times New Roman"/>
                <w:color w:val="000000"/>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r w:rsidR="00B7126C"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color w:val="000000"/>
                <w:sz w:val="24"/>
                <w:szCs w:val="24"/>
                <w:lang w:eastAsia="en-GB"/>
              </w:rPr>
              <w:t>T</w:t>
            </w:r>
            <w:r w:rsidRPr="00020044">
              <w:rPr>
                <w:rFonts w:ascii="Times New Roman" w:eastAsia="Times New Roman" w:hAnsi="Times New Roman" w:cs="Times New Roman"/>
                <w:color w:val="000000"/>
                <w:sz w:val="24"/>
                <w:szCs w:val="24"/>
                <w:lang w:eastAsia="en-GB"/>
              </w:rPr>
              <w: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ti užpildomos paeiliui</w:t>
            </w:r>
            <w:r w:rsidR="006E1718" w:rsidRPr="00020044">
              <w:rPr>
                <w:rFonts w:ascii="Times New Roman" w:eastAsia="Times New Roman" w:hAnsi="Times New Roman" w:cs="Times New Roman"/>
                <w:color w:val="000000"/>
                <w:sz w:val="24"/>
                <w:szCs w:val="24"/>
                <w:lang w:eastAsia="en-GB"/>
              </w:rPr>
              <w:t>;</w:t>
            </w:r>
          </w:p>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r w:rsidR="00B7126C" w:rsidRPr="00020044">
              <w:rPr>
                <w:rFonts w:ascii="Times New Roman" w:eastAsia="Times New Roman" w:hAnsi="Times New Roman" w:cs="Times New Roman"/>
                <w:sz w:val="24"/>
                <w:szCs w:val="24"/>
                <w:lang w:eastAsia="en-GB"/>
              </w:rPr>
              <w:t xml:space="preserve"> </w:t>
            </w:r>
            <w:r w:rsidRPr="00020044">
              <w:rPr>
                <w:rFonts w:ascii="Times New Roman" w:eastAsia="Times New Roman" w:hAnsi="Times New Roman" w:cs="Times New Roman"/>
                <w:sz w:val="24"/>
                <w:szCs w:val="24"/>
                <w:lang w:eastAsia="en-GB"/>
              </w:rPr>
              <w:t>S</w:t>
            </w:r>
            <w:r w:rsidR="006D4CA8" w:rsidRPr="00020044">
              <w:rPr>
                <w:rFonts w:ascii="Times New Roman" w:eastAsia="Times New Roman" w:hAnsi="Times New Roman" w:cs="Times New Roman"/>
                <w:sz w:val="24"/>
                <w:szCs w:val="24"/>
                <w:lang w:eastAsia="en-GB"/>
              </w:rPr>
              <w:t>ąvartyno operatorius pats nustato</w:t>
            </w:r>
            <w:r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33.</w:t>
            </w:r>
          </w:p>
        </w:tc>
        <w:tc>
          <w:tcPr>
            <w:tcW w:w="1498"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Nelaidaus nat</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ralaus mineralinio sluoksnio filtracijos koeficientas ir storis įrengiant nepavojingų atliekų sąvartyną turi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ti</w:t>
            </w:r>
          </w:p>
        </w:tc>
        <w:tc>
          <w:tcPr>
            <w:tcW w:w="2561"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r w:rsidR="005D018F"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sz w:val="24"/>
                <w:szCs w:val="24"/>
                <w:lang w:eastAsia="en-GB"/>
              </w:rPr>
              <w:t>F</w:t>
            </w:r>
            <w:r w:rsidRPr="00020044">
              <w:rPr>
                <w:rFonts w:ascii="Times New Roman" w:eastAsia="Times New Roman" w:hAnsi="Times New Roman" w:cs="Times New Roman"/>
                <w:sz w:val="24"/>
                <w:szCs w:val="24"/>
                <w:lang w:eastAsia="en-GB"/>
              </w:rPr>
              <w:t>iltracijos koeficientas - ne didesnis kaip 10</w:t>
            </w:r>
            <w:r w:rsidRPr="00020044">
              <w:rPr>
                <w:rFonts w:ascii="Times New Roman" w:eastAsia="Times New Roman" w:hAnsi="Times New Roman" w:cs="Times New Roman"/>
                <w:sz w:val="24"/>
                <w:szCs w:val="24"/>
                <w:vertAlign w:val="superscript"/>
                <w:lang w:eastAsia="en-GB"/>
              </w:rPr>
              <w:t>-9</w:t>
            </w:r>
            <w:r w:rsidRPr="00020044">
              <w:rPr>
                <w:rFonts w:ascii="Times New Roman" w:eastAsia="Times New Roman" w:hAnsi="Times New Roman" w:cs="Times New Roman"/>
                <w:sz w:val="24"/>
                <w:szCs w:val="24"/>
                <w:lang w:eastAsia="en-GB"/>
              </w:rPr>
              <w:t xml:space="preserve"> m/s, storis - ne mažesnis kaip 5 m;</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r w:rsidR="005D018F"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sz w:val="24"/>
                <w:szCs w:val="24"/>
                <w:lang w:eastAsia="en-GB"/>
              </w:rPr>
              <w:t>F</w:t>
            </w:r>
            <w:r w:rsidRPr="00020044">
              <w:rPr>
                <w:rFonts w:ascii="Times New Roman" w:eastAsia="Times New Roman" w:hAnsi="Times New Roman" w:cs="Times New Roman"/>
                <w:sz w:val="24"/>
                <w:szCs w:val="24"/>
                <w:lang w:eastAsia="en-GB"/>
              </w:rPr>
              <w:t>iltracijos koeficientas -ne didesnis kaip 10</w:t>
            </w:r>
            <w:r w:rsidRPr="00020044">
              <w:rPr>
                <w:rFonts w:ascii="Times New Roman" w:eastAsia="Times New Roman" w:hAnsi="Times New Roman" w:cs="Times New Roman"/>
                <w:sz w:val="24"/>
                <w:szCs w:val="24"/>
                <w:vertAlign w:val="superscript"/>
                <w:lang w:eastAsia="en-GB"/>
              </w:rPr>
              <w:t>-9</w:t>
            </w:r>
            <w:r w:rsidRPr="00020044">
              <w:rPr>
                <w:rFonts w:ascii="Times New Roman" w:eastAsia="Times New Roman" w:hAnsi="Times New Roman" w:cs="Times New Roman"/>
                <w:sz w:val="24"/>
                <w:szCs w:val="24"/>
                <w:lang w:eastAsia="en-GB"/>
              </w:rPr>
              <w:t xml:space="preserve"> m/s, storis - ne mažesnis kaip 1 m;</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r w:rsidR="005D018F"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sz w:val="24"/>
                <w:szCs w:val="24"/>
                <w:lang w:eastAsia="en-GB"/>
              </w:rPr>
              <w:t>F</w:t>
            </w:r>
            <w:r w:rsidRPr="00020044">
              <w:rPr>
                <w:rFonts w:ascii="Times New Roman" w:eastAsia="Times New Roman" w:hAnsi="Times New Roman" w:cs="Times New Roman"/>
                <w:sz w:val="24"/>
                <w:szCs w:val="24"/>
                <w:lang w:eastAsia="en-GB"/>
              </w:rPr>
              <w:t>iltracijos koeficientas - ne didesnis kaip 10</w:t>
            </w:r>
            <w:r w:rsidRPr="00020044">
              <w:rPr>
                <w:rFonts w:ascii="Times New Roman" w:eastAsia="Times New Roman" w:hAnsi="Times New Roman" w:cs="Times New Roman"/>
                <w:sz w:val="24"/>
                <w:szCs w:val="24"/>
                <w:vertAlign w:val="superscript"/>
                <w:lang w:eastAsia="en-GB"/>
              </w:rPr>
              <w:t>-7</w:t>
            </w:r>
            <w:r w:rsidRPr="00020044">
              <w:rPr>
                <w:rFonts w:ascii="Times New Roman" w:eastAsia="Times New Roman" w:hAnsi="Times New Roman" w:cs="Times New Roman"/>
                <w:sz w:val="24"/>
                <w:szCs w:val="24"/>
                <w:lang w:eastAsia="en-GB"/>
              </w:rPr>
              <w:t xml:space="preserve"> m/s,</w:t>
            </w:r>
            <w:r w:rsidR="005D018F" w:rsidRPr="00020044">
              <w:rPr>
                <w:rFonts w:ascii="Times New Roman" w:eastAsia="Times New Roman" w:hAnsi="Times New Roman" w:cs="Times New Roman"/>
                <w:sz w:val="24"/>
                <w:szCs w:val="24"/>
                <w:lang w:eastAsia="en-GB"/>
              </w:rPr>
              <w:t xml:space="preserve"> storis - ne mažesnis kaip 1 m.</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34.</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Už sąvartyno aplinkinių teritorijų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iuk</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linimą atliekomis, v</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jo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ne</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iojamomis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 sąvartyno</w:t>
            </w:r>
          </w:p>
        </w:tc>
        <w:tc>
          <w:tcPr>
            <w:tcW w:w="2561" w:type="pct"/>
          </w:tcPr>
          <w:p w:rsidR="006D4CA8" w:rsidRPr="00020044" w:rsidRDefault="006E171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r w:rsidR="00B7126C" w:rsidRPr="00020044">
              <w:rPr>
                <w:rFonts w:ascii="Times New Roman" w:eastAsia="Times New Roman" w:hAnsi="Times New Roman" w:cs="Times New Roman"/>
                <w:sz w:val="24"/>
                <w:szCs w:val="24"/>
                <w:lang w:eastAsia="en-GB"/>
              </w:rPr>
              <w:t xml:space="preserve"> </w:t>
            </w:r>
            <w:r w:rsidRPr="00020044">
              <w:rPr>
                <w:rFonts w:ascii="Times New Roman" w:eastAsia="Times New Roman" w:hAnsi="Times New Roman" w:cs="Times New Roman"/>
                <w:sz w:val="24"/>
                <w:szCs w:val="24"/>
                <w:lang w:eastAsia="en-GB"/>
              </w:rPr>
              <w:t>S</w:t>
            </w:r>
            <w:r w:rsidR="006D4CA8" w:rsidRPr="00020044">
              <w:rPr>
                <w:rFonts w:ascii="Times New Roman" w:eastAsia="Times New Roman" w:hAnsi="Times New Roman" w:cs="Times New Roman"/>
                <w:sz w:val="24"/>
                <w:szCs w:val="24"/>
                <w:lang w:eastAsia="en-GB"/>
              </w:rPr>
              <w:t>ąvartyno operatorius neatsako</w:t>
            </w:r>
            <w:r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r w:rsidR="00B7126C"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tsako į sąvartyną vežantys atliekas atliekų surink</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jai</w:t>
            </w:r>
            <w:r w:rsidR="006E1718"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r w:rsidR="00B7126C"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tsako sąvartyno operatorius</w:t>
            </w:r>
            <w:r w:rsidR="006E1718"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35.</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Pavojingųjų atliekų laikymo teritorija turi b</w:t>
            </w:r>
            <w:r w:rsidR="00D27C80">
              <w:rPr>
                <w:rFonts w:ascii="Times New Roman" w:eastAsia="Times New Roman" w:hAnsi="Times New Roman" w:cs="Times New Roman"/>
                <w:sz w:val="24"/>
                <w:szCs w:val="24"/>
                <w:lang w:eastAsia="en-GB"/>
              </w:rPr>
              <w:t>ū</w:t>
            </w:r>
            <w:r w:rsidRPr="00020044">
              <w:rPr>
                <w:rFonts w:ascii="Times New Roman" w:eastAsia="Times New Roman" w:hAnsi="Times New Roman" w:cs="Times New Roman"/>
                <w:sz w:val="24"/>
                <w:szCs w:val="24"/>
                <w:lang w:eastAsia="en-GB"/>
              </w:rPr>
              <w:t>ti</w:t>
            </w:r>
          </w:p>
        </w:tc>
        <w:tc>
          <w:tcPr>
            <w:tcW w:w="2561" w:type="pct"/>
          </w:tcPr>
          <w:p w:rsidR="006D4CA8" w:rsidRPr="00020044" w:rsidRDefault="006D4CA8" w:rsidP="003C2757">
            <w:pPr>
              <w:widowControl w:val="0"/>
              <w:spacing w:line="276" w:lineRule="auto"/>
              <w:rPr>
                <w:rFonts w:ascii="Times New Roman" w:eastAsia="Times New Roman" w:hAnsi="Times New Roman" w:cs="Times New Roman"/>
                <w:color w:val="000000"/>
                <w:sz w:val="24"/>
                <w:szCs w:val="24"/>
                <w:lang w:eastAsia="en-GB"/>
              </w:rPr>
            </w:pPr>
            <w:r w:rsidRPr="00020044">
              <w:rPr>
                <w:rFonts w:ascii="Times New Roman" w:eastAsia="Times New Roman" w:hAnsi="Times New Roman" w:cs="Times New Roman"/>
                <w:color w:val="000000"/>
                <w:sz w:val="24"/>
                <w:szCs w:val="24"/>
                <w:lang w:eastAsia="en-GB"/>
              </w:rPr>
              <w:t xml:space="preserve">a) </w:t>
            </w:r>
            <w:r w:rsidR="006E1718" w:rsidRPr="00020044">
              <w:rPr>
                <w:rFonts w:ascii="Times New Roman" w:eastAsia="Times New Roman" w:hAnsi="Times New Roman" w:cs="Times New Roman"/>
                <w:color w:val="000000"/>
                <w:sz w:val="24"/>
                <w:szCs w:val="24"/>
                <w:lang w:eastAsia="en-GB"/>
              </w:rPr>
              <w:t>P</w:t>
            </w:r>
            <w:r w:rsidRPr="00020044">
              <w:rPr>
                <w:rFonts w:ascii="Times New Roman" w:eastAsia="Times New Roman" w:hAnsi="Times New Roman" w:cs="Times New Roman"/>
                <w:color w:val="000000"/>
                <w:sz w:val="24"/>
                <w:szCs w:val="24"/>
                <w:lang w:eastAsia="en-GB"/>
              </w:rPr>
              <w:t>adengta vandeniui nelaidžia kieta danga (asfalto, asfaltbetonio, betono ar pan.) ir įrengta, kad pavir</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in</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s nuotekos nuo jos nenutek</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 xml:space="preserve">tų ant </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 xml:space="preserve">alia esančių teritorijų ir ant jos nepatektų vanduo nuo </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alia esančių teritorijų</w:t>
            </w:r>
            <w:r w:rsidR="006E1718" w:rsidRPr="00020044">
              <w:rPr>
                <w:rFonts w:ascii="Times New Roman" w:eastAsia="Times New Roman" w:hAnsi="Times New Roman" w:cs="Times New Roman"/>
                <w:color w:val="000000"/>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color w:val="000000"/>
                <w:sz w:val="24"/>
                <w:szCs w:val="24"/>
                <w:lang w:eastAsia="en-GB"/>
              </w:rPr>
            </w:pPr>
            <w:r w:rsidRPr="00020044">
              <w:rPr>
                <w:rFonts w:ascii="Times New Roman" w:eastAsia="Times New Roman" w:hAnsi="Times New Roman" w:cs="Times New Roman"/>
                <w:color w:val="000000"/>
                <w:sz w:val="24"/>
                <w:szCs w:val="24"/>
                <w:lang w:eastAsia="en-GB"/>
              </w:rPr>
              <w:t xml:space="preserve">b) </w:t>
            </w:r>
            <w:r w:rsidR="006E1718" w:rsidRPr="00020044">
              <w:rPr>
                <w:rFonts w:ascii="Times New Roman" w:eastAsia="Times New Roman" w:hAnsi="Times New Roman" w:cs="Times New Roman"/>
                <w:color w:val="000000"/>
                <w:sz w:val="24"/>
                <w:szCs w:val="24"/>
                <w:lang w:eastAsia="en-GB"/>
              </w:rPr>
              <w:t>P</w:t>
            </w:r>
            <w:r w:rsidRPr="00020044">
              <w:rPr>
                <w:rFonts w:ascii="Times New Roman" w:eastAsia="Times New Roman" w:hAnsi="Times New Roman" w:cs="Times New Roman"/>
                <w:color w:val="000000"/>
                <w:sz w:val="24"/>
                <w:szCs w:val="24"/>
                <w:lang w:eastAsia="en-GB"/>
              </w:rPr>
              <w:t>adengta žvyro danga</w:t>
            </w:r>
            <w:r w:rsidR="006E1718" w:rsidRPr="00020044">
              <w:rPr>
                <w:rFonts w:ascii="Times New Roman" w:eastAsia="Times New Roman" w:hAnsi="Times New Roman" w:cs="Times New Roman"/>
                <w:color w:val="000000"/>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6E1718" w:rsidRPr="00020044">
              <w:rPr>
                <w:rFonts w:ascii="Times New Roman" w:eastAsia="Times New Roman" w:hAnsi="Times New Roman" w:cs="Times New Roman"/>
                <w:sz w:val="24"/>
                <w:szCs w:val="24"/>
                <w:lang w:eastAsia="en-GB"/>
              </w:rPr>
              <w:t>N</w:t>
            </w:r>
            <w:r w:rsidRPr="00020044">
              <w:rPr>
                <w:rFonts w:ascii="Times New Roman" w:eastAsia="Times New Roman" w:hAnsi="Times New Roman" w:cs="Times New Roman"/>
                <w:sz w:val="24"/>
                <w:szCs w:val="24"/>
                <w:lang w:eastAsia="en-GB"/>
              </w:rPr>
              <w:t>ereikia papildomų priemonių</w:t>
            </w:r>
            <w:r w:rsidR="006E1718"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36.</w:t>
            </w:r>
          </w:p>
        </w:tc>
        <w:tc>
          <w:tcPr>
            <w:tcW w:w="1498"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Baterijų ir akumuliatorių atliekos 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ti vežamos</w:t>
            </w:r>
          </w:p>
        </w:tc>
        <w:tc>
          <w:tcPr>
            <w:tcW w:w="2561" w:type="pct"/>
          </w:tcPr>
          <w:p w:rsidR="006D4CA8" w:rsidRPr="00020044" w:rsidRDefault="005D018F"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r w:rsidR="006D4CA8" w:rsidRPr="00020044">
              <w:rPr>
                <w:rFonts w:ascii="Times New Roman" w:eastAsia="Times New Roman" w:hAnsi="Times New Roman" w:cs="Times New Roman"/>
                <w:sz w:val="24"/>
                <w:szCs w:val="24"/>
                <w:lang w:eastAsia="en-GB"/>
              </w:rPr>
              <w:t>)</w:t>
            </w:r>
            <w:r w:rsidR="00B7126C"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sz w:val="24"/>
                <w:szCs w:val="24"/>
                <w:lang w:eastAsia="en-GB"/>
              </w:rPr>
              <w:t>B</w:t>
            </w:r>
            <w:r w:rsidR="006D4CA8" w:rsidRPr="00020044">
              <w:rPr>
                <w:rFonts w:ascii="Times New Roman" w:eastAsia="Times New Roman" w:hAnsi="Times New Roman" w:cs="Times New Roman"/>
                <w:sz w:val="24"/>
                <w:szCs w:val="24"/>
                <w:lang w:eastAsia="en-GB"/>
              </w:rPr>
              <w:t>endrose atliekų surinkimo sistemose</w:t>
            </w:r>
            <w:r w:rsidR="006E1718"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r w:rsidR="00B7126C"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color w:val="000000"/>
                <w:sz w:val="24"/>
                <w:szCs w:val="24"/>
                <w:lang w:eastAsia="en-GB"/>
              </w:rPr>
              <w:t>T</w:t>
            </w:r>
            <w:r w:rsidRPr="00020044">
              <w:rPr>
                <w:rFonts w:ascii="Times New Roman" w:eastAsia="Times New Roman" w:hAnsi="Times New Roman" w:cs="Times New Roman"/>
                <w:color w:val="000000"/>
                <w:sz w:val="24"/>
                <w:szCs w:val="24"/>
                <w:lang w:eastAsia="en-GB"/>
              </w:rPr>
              <w:t>ik specialiose sandariose ir baterijų ir akumuliatorių atliekose esantiems skysčiams atspariose talpyklose</w:t>
            </w:r>
            <w:r w:rsidR="006E1718" w:rsidRPr="00020044">
              <w:rPr>
                <w:rFonts w:ascii="Times New Roman" w:eastAsia="Times New Roman" w:hAnsi="Times New Roman" w:cs="Times New Roman"/>
                <w:color w:val="000000"/>
                <w:sz w:val="24"/>
                <w:szCs w:val="24"/>
                <w:lang w:eastAsia="en-GB"/>
              </w:rPr>
              <w:t>;</w:t>
            </w:r>
          </w:p>
          <w:p w:rsidR="006D4CA8" w:rsidRPr="00020044" w:rsidRDefault="005D018F"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6E1718" w:rsidRPr="00020044">
              <w:rPr>
                <w:rFonts w:ascii="Times New Roman" w:eastAsia="Times New Roman" w:hAnsi="Times New Roman" w:cs="Times New Roman"/>
                <w:sz w:val="24"/>
                <w:szCs w:val="24"/>
                <w:lang w:eastAsia="en-GB"/>
              </w:rPr>
              <w:t>B</w:t>
            </w:r>
            <w:r w:rsidR="006D4CA8" w:rsidRPr="00020044">
              <w:rPr>
                <w:rFonts w:ascii="Times New Roman" w:eastAsia="Times New Roman" w:hAnsi="Times New Roman" w:cs="Times New Roman"/>
                <w:sz w:val="24"/>
                <w:szCs w:val="24"/>
                <w:lang w:eastAsia="en-GB"/>
              </w:rPr>
              <w:t>endrose talpose, tik nurodant jų pavojingumą</w:t>
            </w:r>
            <w:r w:rsidR="006E1718"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37.</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Kokiais gesintuvais galima gesinti beveik visų klasių,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skyrus degių dujų, gaisrus?</w:t>
            </w:r>
          </w:p>
        </w:tc>
        <w:tc>
          <w:tcPr>
            <w:tcW w:w="2561"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r w:rsidR="006E1718" w:rsidRPr="00020044">
              <w:rPr>
                <w:rFonts w:ascii="Times New Roman" w:eastAsia="Times New Roman" w:hAnsi="Times New Roman" w:cs="Times New Roman"/>
                <w:sz w:val="24"/>
                <w:szCs w:val="24"/>
                <w:lang w:eastAsia="en-GB"/>
              </w:rPr>
              <w:t xml:space="preserve"> V</w:t>
            </w:r>
            <w:r w:rsidR="005D018F" w:rsidRPr="00020044">
              <w:rPr>
                <w:rFonts w:ascii="Times New Roman" w:eastAsia="Times New Roman" w:hAnsi="Times New Roman" w:cs="Times New Roman"/>
                <w:sz w:val="24"/>
                <w:szCs w:val="24"/>
                <w:lang w:eastAsia="en-GB"/>
              </w:rPr>
              <w:t>andens putų</w:t>
            </w:r>
            <w:r w:rsidR="006E1718"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r w:rsidR="005D018F"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sz w:val="24"/>
                <w:szCs w:val="24"/>
                <w:lang w:eastAsia="en-GB"/>
              </w:rPr>
              <w:t>A</w:t>
            </w:r>
            <w:r w:rsidR="005D018F" w:rsidRPr="00020044">
              <w:rPr>
                <w:rFonts w:ascii="Times New Roman" w:eastAsia="Times New Roman" w:hAnsi="Times New Roman" w:cs="Times New Roman"/>
                <w:sz w:val="24"/>
                <w:szCs w:val="24"/>
                <w:lang w:eastAsia="en-GB"/>
              </w:rPr>
              <w:t>ngliar</w:t>
            </w:r>
            <w:r w:rsidR="00D27C80">
              <w:rPr>
                <w:rFonts w:ascii="Times New Roman" w:eastAsia="Times New Roman" w:hAnsi="Times New Roman" w:cs="Times New Roman"/>
                <w:sz w:val="24"/>
                <w:szCs w:val="24"/>
                <w:lang w:eastAsia="en-GB"/>
              </w:rPr>
              <w:t>ū</w:t>
            </w:r>
            <w:r w:rsidR="005D018F" w:rsidRPr="00020044">
              <w:rPr>
                <w:rFonts w:ascii="Times New Roman" w:eastAsia="Times New Roman" w:hAnsi="Times New Roman" w:cs="Times New Roman"/>
                <w:sz w:val="24"/>
                <w:szCs w:val="24"/>
                <w:lang w:eastAsia="en-GB"/>
              </w:rPr>
              <w:t>g</w:t>
            </w:r>
            <w:r w:rsidR="00D27C80">
              <w:rPr>
                <w:rFonts w:ascii="Times New Roman" w:eastAsia="Times New Roman" w:hAnsi="Times New Roman" w:cs="Times New Roman"/>
                <w:sz w:val="24"/>
                <w:szCs w:val="24"/>
                <w:lang w:eastAsia="en-GB"/>
              </w:rPr>
              <w:t>š</w:t>
            </w:r>
            <w:r w:rsidR="005D018F" w:rsidRPr="00020044">
              <w:rPr>
                <w:rFonts w:ascii="Times New Roman" w:eastAsia="Times New Roman" w:hAnsi="Times New Roman" w:cs="Times New Roman"/>
                <w:sz w:val="24"/>
                <w:szCs w:val="24"/>
                <w:lang w:eastAsia="en-GB"/>
              </w:rPr>
              <w:t>t</w:t>
            </w:r>
            <w:r w:rsidR="00D27C80">
              <w:rPr>
                <w:rFonts w:ascii="Times New Roman" w:eastAsia="Times New Roman" w:hAnsi="Times New Roman" w:cs="Times New Roman"/>
                <w:sz w:val="24"/>
                <w:szCs w:val="24"/>
                <w:lang w:eastAsia="en-GB"/>
              </w:rPr>
              <w:t>ė</w:t>
            </w:r>
            <w:r w:rsidR="005D018F" w:rsidRPr="00020044">
              <w:rPr>
                <w:rFonts w:ascii="Times New Roman" w:eastAsia="Times New Roman" w:hAnsi="Times New Roman" w:cs="Times New Roman"/>
                <w:sz w:val="24"/>
                <w:szCs w:val="24"/>
                <w:lang w:eastAsia="en-GB"/>
              </w:rPr>
              <w:t>s</w:t>
            </w:r>
            <w:r w:rsidR="006E1718" w:rsidRPr="00020044">
              <w:rPr>
                <w:rFonts w:ascii="Times New Roman" w:eastAsia="Times New Roman" w:hAnsi="Times New Roman" w:cs="Times New Roman"/>
                <w:sz w:val="24"/>
                <w:szCs w:val="24"/>
                <w:lang w:eastAsia="en-GB"/>
              </w:rPr>
              <w:t>;</w:t>
            </w:r>
          </w:p>
          <w:p w:rsidR="006D4CA8" w:rsidRPr="00020044" w:rsidRDefault="005D018F"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6E1718" w:rsidRPr="00020044">
              <w:rPr>
                <w:rFonts w:ascii="Times New Roman" w:eastAsia="Times New Roman" w:hAnsi="Times New Roman" w:cs="Times New Roman"/>
                <w:sz w:val="24"/>
                <w:szCs w:val="24"/>
                <w:lang w:eastAsia="en-GB"/>
              </w:rPr>
              <w:t>M</w:t>
            </w:r>
            <w:r w:rsidRPr="00020044">
              <w:rPr>
                <w:rFonts w:ascii="Times New Roman" w:eastAsia="Times New Roman" w:hAnsi="Times New Roman" w:cs="Times New Roman"/>
                <w:sz w:val="24"/>
                <w:szCs w:val="24"/>
                <w:lang w:eastAsia="en-GB"/>
              </w:rPr>
              <w:t>ilteliniais</w:t>
            </w:r>
            <w:r w:rsidR="006E1718"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38.</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 xml:space="preserve">Atliekų </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alinimo įrenginys ant žem</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s ar žem</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je (po žeme)</w:t>
            </w:r>
          </w:p>
        </w:tc>
        <w:tc>
          <w:tcPr>
            <w:tcW w:w="2561" w:type="pct"/>
          </w:tcPr>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6E1718" w:rsidRPr="00020044">
              <w:rPr>
                <w:rFonts w:ascii="Times New Roman" w:eastAsia="Times New Roman" w:hAnsi="Times New Roman" w:cs="Times New Roman"/>
                <w:sz w:val="24"/>
                <w:szCs w:val="24"/>
                <w:lang w:eastAsia="en-GB"/>
              </w:rPr>
              <w:t>S</w:t>
            </w:r>
            <w:r w:rsidRPr="00020044">
              <w:rPr>
                <w:rFonts w:ascii="Times New Roman" w:eastAsia="Times New Roman" w:hAnsi="Times New Roman" w:cs="Times New Roman"/>
                <w:sz w:val="24"/>
                <w:szCs w:val="24"/>
                <w:lang w:eastAsia="en-GB"/>
              </w:rPr>
              <w:t>ąvartynas</w:t>
            </w:r>
            <w:r w:rsidR="006E1718"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r w:rsidR="005D018F" w:rsidRPr="00020044">
              <w:rPr>
                <w:rFonts w:ascii="Times New Roman" w:eastAsia="Times New Roman" w:hAnsi="Times New Roman" w:cs="Times New Roman"/>
                <w:sz w:val="24"/>
                <w:szCs w:val="24"/>
                <w:lang w:eastAsia="en-GB"/>
              </w:rPr>
              <w:t xml:space="preserve"> </w:t>
            </w:r>
            <w:r w:rsidR="006E1718" w:rsidRPr="00020044">
              <w:rPr>
                <w:rFonts w:ascii="Times New Roman" w:eastAsia="Times New Roman" w:hAnsi="Times New Roman" w:cs="Times New Roman"/>
                <w:sz w:val="24"/>
                <w:szCs w:val="24"/>
                <w:lang w:eastAsia="en-GB"/>
              </w:rPr>
              <w:t>D</w:t>
            </w:r>
            <w:r w:rsidRPr="00020044">
              <w:rPr>
                <w:rFonts w:ascii="Times New Roman" w:eastAsia="Times New Roman" w:hAnsi="Times New Roman" w:cs="Times New Roman"/>
                <w:sz w:val="24"/>
                <w:szCs w:val="24"/>
                <w:lang w:eastAsia="en-GB"/>
              </w:rPr>
              <w:t>idžiųjų gabaritų aik</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tel</w:t>
            </w:r>
            <w:r w:rsidR="00D27C80">
              <w:rPr>
                <w:rFonts w:ascii="Times New Roman" w:eastAsia="Times New Roman" w:hAnsi="Times New Roman" w:cs="Times New Roman"/>
                <w:sz w:val="24"/>
                <w:szCs w:val="24"/>
                <w:lang w:eastAsia="en-GB"/>
              </w:rPr>
              <w:t>ė</w:t>
            </w:r>
            <w:r w:rsidR="006E1718"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6E1718"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tliekų perdirbimo įrenginys</w:t>
            </w:r>
            <w:r w:rsidR="006E1718"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39.</w:t>
            </w:r>
          </w:p>
        </w:tc>
        <w:tc>
          <w:tcPr>
            <w:tcW w:w="149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Kurią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 saugos priemonių vadintum</w:t>
            </w:r>
            <w:r w:rsidR="00D27C80">
              <w:rPr>
                <w:rFonts w:ascii="Times New Roman" w:eastAsia="Times New Roman" w:hAnsi="Times New Roman" w:cs="Times New Roman"/>
                <w:sz w:val="24"/>
                <w:szCs w:val="24"/>
                <w:lang w:eastAsia="en-GB"/>
              </w:rPr>
              <w:t>ė</w:t>
            </w:r>
            <w:r w:rsidRPr="00020044">
              <w:rPr>
                <w:rFonts w:ascii="Times New Roman" w:eastAsia="Times New Roman" w:hAnsi="Times New Roman" w:cs="Times New Roman"/>
                <w:sz w:val="24"/>
                <w:szCs w:val="24"/>
                <w:lang w:eastAsia="en-GB"/>
              </w:rPr>
              <w:t>te kolektyvine?</w:t>
            </w:r>
          </w:p>
        </w:tc>
        <w:tc>
          <w:tcPr>
            <w:tcW w:w="2561" w:type="pct"/>
          </w:tcPr>
          <w:p w:rsidR="006D4CA8" w:rsidRPr="00020044" w:rsidRDefault="005D018F"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a) </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almą</w:t>
            </w:r>
            <w:r w:rsidR="006E1718" w:rsidRPr="00020044">
              <w:rPr>
                <w:rFonts w:ascii="Times New Roman" w:eastAsia="Times New Roman" w:hAnsi="Times New Roman" w:cs="Times New Roman"/>
                <w:sz w:val="24"/>
                <w:szCs w:val="24"/>
                <w:lang w:eastAsia="en-GB"/>
              </w:rPr>
              <w:t>;</w:t>
            </w:r>
          </w:p>
          <w:p w:rsidR="006D4CA8" w:rsidRPr="00020044" w:rsidRDefault="005D018F"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b) </w:t>
            </w:r>
            <w:r w:rsidR="006E1718" w:rsidRPr="00020044">
              <w:rPr>
                <w:rFonts w:ascii="Times New Roman" w:eastAsia="Times New Roman" w:hAnsi="Times New Roman" w:cs="Times New Roman"/>
                <w:sz w:val="24"/>
                <w:szCs w:val="24"/>
                <w:lang w:eastAsia="en-GB"/>
              </w:rPr>
              <w:t>D</w:t>
            </w:r>
            <w:r w:rsidRPr="00020044">
              <w:rPr>
                <w:rFonts w:ascii="Times New Roman" w:eastAsia="Times New Roman" w:hAnsi="Times New Roman" w:cs="Times New Roman"/>
                <w:sz w:val="24"/>
                <w:szCs w:val="24"/>
                <w:lang w:eastAsia="en-GB"/>
              </w:rPr>
              <w:t>arbo drabužius</w:t>
            </w:r>
            <w:r w:rsidR="006E1718" w:rsidRPr="00020044">
              <w:rPr>
                <w:rFonts w:ascii="Times New Roman" w:eastAsia="Times New Roman" w:hAnsi="Times New Roman" w:cs="Times New Roman"/>
                <w:sz w:val="24"/>
                <w:szCs w:val="24"/>
                <w:lang w:eastAsia="en-GB"/>
              </w:rPr>
              <w:t>;</w:t>
            </w:r>
          </w:p>
          <w:p w:rsidR="006D4CA8" w:rsidRPr="00020044" w:rsidRDefault="005D018F"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 xml:space="preserve">c) </w:t>
            </w:r>
            <w:r w:rsidR="006E1718" w:rsidRPr="00020044">
              <w:rPr>
                <w:rFonts w:ascii="Times New Roman" w:eastAsia="Times New Roman" w:hAnsi="Times New Roman" w:cs="Times New Roman"/>
                <w:sz w:val="24"/>
                <w:szCs w:val="24"/>
                <w:lang w:eastAsia="en-GB"/>
              </w:rPr>
              <w:t>A</w:t>
            </w:r>
            <w:r w:rsidRPr="00020044">
              <w:rPr>
                <w:rFonts w:ascii="Times New Roman" w:eastAsia="Times New Roman" w:hAnsi="Times New Roman" w:cs="Times New Roman"/>
                <w:sz w:val="24"/>
                <w:szCs w:val="24"/>
                <w:lang w:eastAsia="en-GB"/>
              </w:rPr>
              <w:t>ptvarus</w:t>
            </w:r>
            <w:r w:rsidR="006E1718"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r w:rsidR="006D4CA8" w:rsidRPr="00020044" w:rsidTr="003C2757">
        <w:trPr>
          <w:trHeight w:val="57"/>
        </w:trPr>
        <w:tc>
          <w:tcPr>
            <w:tcW w:w="288"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40.</w:t>
            </w:r>
          </w:p>
        </w:tc>
        <w:tc>
          <w:tcPr>
            <w:tcW w:w="1498" w:type="pct"/>
          </w:tcPr>
          <w:p w:rsidR="006D4CA8" w:rsidRPr="00020044" w:rsidRDefault="006E1718"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Kurią</w:t>
            </w:r>
            <w:r w:rsidR="006D4CA8" w:rsidRPr="00020044">
              <w:rPr>
                <w:rFonts w:ascii="Times New Roman" w:eastAsia="Times New Roman" w:hAnsi="Times New Roman" w:cs="Times New Roman"/>
                <w:sz w:val="24"/>
                <w:szCs w:val="24"/>
                <w:lang w:eastAsia="en-GB"/>
              </w:rPr>
              <w:t xml:space="preserve"> i</w:t>
            </w:r>
            <w:r w:rsidR="00D27C80">
              <w:rPr>
                <w:rFonts w:ascii="Times New Roman" w:eastAsia="Times New Roman" w:hAnsi="Times New Roman" w:cs="Times New Roman"/>
                <w:sz w:val="24"/>
                <w:szCs w:val="24"/>
                <w:lang w:eastAsia="en-GB"/>
              </w:rPr>
              <w:t>š</w:t>
            </w:r>
            <w:r w:rsidR="006D4CA8" w:rsidRPr="00020044">
              <w:rPr>
                <w:rFonts w:ascii="Times New Roman" w:eastAsia="Times New Roman" w:hAnsi="Times New Roman" w:cs="Times New Roman"/>
                <w:sz w:val="24"/>
                <w:szCs w:val="24"/>
                <w:lang w:eastAsia="en-GB"/>
              </w:rPr>
              <w:t xml:space="preserve"> saugos priemonių vadintum</w:t>
            </w:r>
            <w:r w:rsidR="00D27C80">
              <w:rPr>
                <w:rFonts w:ascii="Times New Roman" w:eastAsia="Times New Roman" w:hAnsi="Times New Roman" w:cs="Times New Roman"/>
                <w:sz w:val="24"/>
                <w:szCs w:val="24"/>
                <w:lang w:eastAsia="en-GB"/>
              </w:rPr>
              <w:t>ė</w:t>
            </w:r>
            <w:r w:rsidR="006D4CA8" w:rsidRPr="00020044">
              <w:rPr>
                <w:rFonts w:ascii="Times New Roman" w:eastAsia="Times New Roman" w:hAnsi="Times New Roman" w:cs="Times New Roman"/>
                <w:sz w:val="24"/>
                <w:szCs w:val="24"/>
                <w:lang w:eastAsia="en-GB"/>
              </w:rPr>
              <w:t>te asmenine?</w:t>
            </w:r>
          </w:p>
        </w:tc>
        <w:tc>
          <w:tcPr>
            <w:tcW w:w="2561" w:type="pct"/>
          </w:tcPr>
          <w:p w:rsidR="006D4CA8" w:rsidRPr="00020044" w:rsidRDefault="004129C1"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 A</w:t>
            </w:r>
            <w:r w:rsidR="005D018F" w:rsidRPr="00020044">
              <w:rPr>
                <w:rFonts w:ascii="Times New Roman" w:eastAsia="Times New Roman" w:hAnsi="Times New Roman" w:cs="Times New Roman"/>
                <w:sz w:val="24"/>
                <w:szCs w:val="24"/>
                <w:lang w:eastAsia="en-GB"/>
              </w:rPr>
              <w:t>ptvarus</w:t>
            </w:r>
            <w:r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r w:rsidR="004129C1" w:rsidRPr="00020044">
              <w:rPr>
                <w:rFonts w:ascii="Times New Roman" w:eastAsia="Times New Roman" w:hAnsi="Times New Roman" w:cs="Times New Roman"/>
                <w:sz w:val="24"/>
                <w:szCs w:val="24"/>
                <w:lang w:eastAsia="en-GB"/>
              </w:rPr>
              <w:t xml:space="preserve"> A</w:t>
            </w:r>
            <w:r w:rsidR="005D018F" w:rsidRPr="00020044">
              <w:rPr>
                <w:rFonts w:ascii="Times New Roman" w:eastAsia="Times New Roman" w:hAnsi="Times New Roman" w:cs="Times New Roman"/>
                <w:sz w:val="24"/>
                <w:szCs w:val="24"/>
                <w:lang w:eastAsia="en-GB"/>
              </w:rPr>
              <w:t>psauginius tinklus</w:t>
            </w:r>
            <w:r w:rsidR="004129C1" w:rsidRPr="00020044">
              <w:rPr>
                <w:rFonts w:ascii="Times New Roman" w:eastAsia="Times New Roman" w:hAnsi="Times New Roman" w:cs="Times New Roman"/>
                <w:sz w:val="24"/>
                <w:szCs w:val="24"/>
                <w:lang w:eastAsia="en-GB"/>
              </w:rPr>
              <w:t>;</w:t>
            </w:r>
          </w:p>
          <w:p w:rsidR="006D4CA8" w:rsidRPr="00020044" w:rsidRDefault="006D4CA8" w:rsidP="003C2757">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r w:rsidR="004129C1" w:rsidRPr="00020044">
              <w:rPr>
                <w:rFonts w:ascii="Times New Roman" w:eastAsia="Times New Roman" w:hAnsi="Times New Roman" w:cs="Times New Roman"/>
                <w:sz w:val="24"/>
                <w:szCs w:val="24"/>
                <w:lang w:eastAsia="en-GB"/>
              </w:rPr>
              <w:t xml:space="preserve"> S</w:t>
            </w:r>
            <w:r w:rsidR="005D018F" w:rsidRPr="00020044">
              <w:rPr>
                <w:rFonts w:ascii="Times New Roman" w:eastAsia="Times New Roman" w:hAnsi="Times New Roman" w:cs="Times New Roman"/>
                <w:sz w:val="24"/>
                <w:szCs w:val="24"/>
                <w:lang w:eastAsia="en-GB"/>
              </w:rPr>
              <w:t>augos diržus</w:t>
            </w:r>
            <w:r w:rsidR="004129C1" w:rsidRPr="00020044">
              <w:rPr>
                <w:rFonts w:ascii="Times New Roman" w:eastAsia="Times New Roman" w:hAnsi="Times New Roman" w:cs="Times New Roman"/>
                <w:sz w:val="24"/>
                <w:szCs w:val="24"/>
                <w:lang w:eastAsia="en-GB"/>
              </w:rPr>
              <w:t>.</w:t>
            </w:r>
          </w:p>
        </w:tc>
        <w:tc>
          <w:tcPr>
            <w:tcW w:w="654" w:type="pct"/>
          </w:tcPr>
          <w:p w:rsidR="006D4CA8" w:rsidRPr="00020044" w:rsidRDefault="006D4CA8" w:rsidP="00B7126C">
            <w:pPr>
              <w:widowControl w:val="0"/>
              <w:spacing w:line="276" w:lineRule="auto"/>
              <w:rPr>
                <w:rFonts w:ascii="Times New Roman" w:eastAsia="Times New Roman" w:hAnsi="Times New Roman" w:cs="Times New Roman"/>
                <w:sz w:val="24"/>
                <w:szCs w:val="24"/>
                <w:lang w:eastAsia="en-GB"/>
              </w:rPr>
            </w:pPr>
          </w:p>
        </w:tc>
      </w:tr>
    </w:tbl>
    <w:p w:rsidR="00BF0A51" w:rsidRPr="00020044" w:rsidRDefault="00BF0A51" w:rsidP="00B7126C">
      <w:pPr>
        <w:widowControl w:val="0"/>
        <w:spacing w:after="0"/>
        <w:rPr>
          <w:rFonts w:ascii="Times New Roman" w:hAnsi="Times New Roman" w:cs="Times New Roman"/>
          <w:bCs/>
          <w:i/>
          <w:sz w:val="24"/>
          <w:szCs w:val="24"/>
          <w:lang w:val="lt-LT"/>
        </w:rPr>
      </w:pPr>
    </w:p>
    <w:p w:rsidR="005D3E92" w:rsidRPr="00020044" w:rsidRDefault="00BF0A51" w:rsidP="00B7126C">
      <w:pPr>
        <w:widowControl w:val="0"/>
        <w:spacing w:after="0"/>
        <w:rPr>
          <w:rFonts w:ascii="Times New Roman" w:hAnsi="Times New Roman" w:cs="Times New Roman"/>
          <w:bCs/>
          <w:i/>
          <w:sz w:val="24"/>
          <w:szCs w:val="24"/>
          <w:lang w:val="lt-LT"/>
        </w:rPr>
      </w:pPr>
      <w:r w:rsidRPr="00020044">
        <w:rPr>
          <w:rFonts w:ascii="Times New Roman" w:hAnsi="Times New Roman" w:cs="Times New Roman"/>
          <w:bCs/>
          <w:i/>
          <w:sz w:val="24"/>
          <w:szCs w:val="24"/>
          <w:lang w:val="lt-LT"/>
        </w:rPr>
        <w:br w:type="page"/>
      </w:r>
    </w:p>
    <w:p w:rsidR="00304DEF" w:rsidRPr="00020044" w:rsidRDefault="00E24E39" w:rsidP="00B7126C">
      <w:pPr>
        <w:widowControl w:val="0"/>
        <w:overflowPunct w:val="0"/>
        <w:autoSpaceDE w:val="0"/>
        <w:autoSpaceDN w:val="0"/>
        <w:adjustRightInd w:val="0"/>
        <w:spacing w:after="0"/>
        <w:jc w:val="center"/>
        <w:textAlignment w:val="baseline"/>
        <w:rPr>
          <w:rFonts w:ascii="Times New Roman" w:eastAsia="Times New Roman" w:hAnsi="Times New Roman" w:cs="Times New Roman"/>
          <w:b/>
          <w:sz w:val="28"/>
          <w:szCs w:val="28"/>
          <w:lang w:val="lt-LT" w:eastAsia="de-DE"/>
        </w:rPr>
      </w:pPr>
      <w:r w:rsidRPr="00020044">
        <w:rPr>
          <w:rFonts w:ascii="Times New Roman" w:eastAsia="Times New Roman" w:hAnsi="Times New Roman" w:cs="Times New Roman"/>
          <w:b/>
          <w:sz w:val="28"/>
          <w:szCs w:val="28"/>
          <w:lang w:val="lt-LT" w:eastAsia="de-DE"/>
        </w:rPr>
        <w:lastRenderedPageBreak/>
        <w:t>Užduočių atsakymai</w:t>
      </w:r>
    </w:p>
    <w:p w:rsidR="00A41205" w:rsidRPr="00020044" w:rsidRDefault="00A41205" w:rsidP="00B7126C">
      <w:pPr>
        <w:pStyle w:val="NoSpacing"/>
        <w:widowControl w:val="0"/>
        <w:spacing w:line="276" w:lineRule="auto"/>
        <w:rPr>
          <w:rFonts w:ascii="Times New Roman" w:hAnsi="Times New Roman" w:cs="Times New Roman"/>
          <w:sz w:val="24"/>
          <w:szCs w:val="24"/>
          <w:lang w:val="lt-LT"/>
        </w:rPr>
      </w:pPr>
    </w:p>
    <w:p w:rsidR="00D47938" w:rsidRPr="00020044" w:rsidRDefault="00D47938" w:rsidP="00B7126C">
      <w:pPr>
        <w:pStyle w:val="NoSpacing"/>
        <w:widowControl w:val="0"/>
        <w:spacing w:line="276" w:lineRule="auto"/>
        <w:jc w:val="center"/>
        <w:rPr>
          <w:rFonts w:ascii="Times New Roman" w:hAnsi="Times New Roman" w:cs="Times New Roman"/>
          <w:b/>
          <w:sz w:val="28"/>
          <w:szCs w:val="28"/>
          <w:lang w:val="lt-LT"/>
        </w:rPr>
      </w:pPr>
      <w:r w:rsidRPr="00020044">
        <w:rPr>
          <w:rFonts w:ascii="Times New Roman" w:hAnsi="Times New Roman" w:cs="Times New Roman"/>
          <w:b/>
          <w:sz w:val="28"/>
          <w:szCs w:val="28"/>
          <w:lang w:val="lt-LT"/>
        </w:rPr>
        <w:t>Modulis „Įvadas į profesiją“</w:t>
      </w:r>
    </w:p>
    <w:p w:rsidR="00D47938" w:rsidRPr="00020044" w:rsidRDefault="00D47938" w:rsidP="00B7126C">
      <w:pPr>
        <w:pStyle w:val="NoSpacing"/>
        <w:widowControl w:val="0"/>
        <w:spacing w:line="276" w:lineRule="auto"/>
        <w:rPr>
          <w:rFonts w:ascii="Times New Roman" w:hAnsi="Times New Roman" w:cs="Times New Roman"/>
          <w:sz w:val="24"/>
          <w:szCs w:val="24"/>
          <w:lang w:val="lt-LT"/>
        </w:rPr>
      </w:pPr>
    </w:p>
    <w:p w:rsidR="003E7E21" w:rsidRPr="00020044" w:rsidRDefault="003E7E21" w:rsidP="00B7126C">
      <w:pPr>
        <w:widowControl w:val="0"/>
        <w:spacing w:after="0"/>
        <w:jc w:val="center"/>
        <w:rPr>
          <w:rFonts w:ascii="Times New Roman" w:eastAsia="Calibri" w:hAnsi="Times New Roman" w:cs="Times New Roman"/>
          <w:i/>
          <w:sz w:val="24"/>
          <w:szCs w:val="24"/>
          <w:lang w:val="lt-LT"/>
        </w:rPr>
      </w:pPr>
      <w:r w:rsidRPr="00020044">
        <w:rPr>
          <w:rFonts w:ascii="Times New Roman" w:eastAsia="Calibri" w:hAnsi="Times New Roman" w:cs="Times New Roman"/>
          <w:i/>
          <w:sz w:val="24"/>
          <w:szCs w:val="24"/>
          <w:lang w:val="lt-LT"/>
        </w:rPr>
        <w:t>TESTAS ĮSIVERTINTI GEB</w:t>
      </w:r>
      <w:r w:rsidR="00D27C80">
        <w:rPr>
          <w:rFonts w:ascii="Times New Roman" w:eastAsia="Calibri" w:hAnsi="Times New Roman" w:cs="Times New Roman"/>
          <w:i/>
          <w:sz w:val="24"/>
          <w:szCs w:val="24"/>
          <w:lang w:val="lt-LT"/>
        </w:rPr>
        <w:t>Ė</w:t>
      </w:r>
      <w:r w:rsidRPr="00020044">
        <w:rPr>
          <w:rFonts w:ascii="Times New Roman" w:eastAsia="Calibri" w:hAnsi="Times New Roman" w:cs="Times New Roman"/>
          <w:i/>
          <w:sz w:val="24"/>
          <w:szCs w:val="24"/>
          <w:lang w:val="lt-LT"/>
        </w:rPr>
        <w:t>JIMAMS PRIE</w:t>
      </w:r>
      <w:r w:rsidR="00D27C80">
        <w:rPr>
          <w:rFonts w:ascii="Times New Roman" w:eastAsia="Calibri" w:hAnsi="Times New Roman" w:cs="Times New Roman"/>
          <w:i/>
          <w:sz w:val="24"/>
          <w:szCs w:val="24"/>
          <w:lang w:val="lt-LT"/>
        </w:rPr>
        <w:t>Š</w:t>
      </w:r>
      <w:r w:rsidRPr="00020044">
        <w:rPr>
          <w:rFonts w:ascii="Times New Roman" w:eastAsia="Calibri" w:hAnsi="Times New Roman" w:cs="Times New Roman"/>
          <w:i/>
          <w:sz w:val="24"/>
          <w:szCs w:val="24"/>
          <w:lang w:val="lt-LT"/>
        </w:rPr>
        <w:t xml:space="preserve"> PRADEDANT MOKYTIS</w:t>
      </w:r>
    </w:p>
    <w:p w:rsidR="003E7E21" w:rsidRPr="00020044" w:rsidRDefault="003E7E21" w:rsidP="00B7126C">
      <w:pPr>
        <w:pStyle w:val="NoSpacing"/>
        <w:widowControl w:val="0"/>
        <w:spacing w:line="276" w:lineRule="auto"/>
        <w:rPr>
          <w:rFonts w:ascii="Times New Roman" w:hAnsi="Times New Roman" w:cs="Times New Roman"/>
          <w:sz w:val="24"/>
          <w:szCs w:val="24"/>
          <w:lang w:val="lt-LT"/>
        </w:rPr>
      </w:pPr>
    </w:p>
    <w:p w:rsidR="00A41205" w:rsidRPr="00020044" w:rsidRDefault="00E46671" w:rsidP="00B7126C">
      <w:pPr>
        <w:pStyle w:val="NoSpacing"/>
        <w:widowControl w:val="0"/>
        <w:spacing w:line="276" w:lineRule="auto"/>
        <w:rPr>
          <w:rFonts w:ascii="Times New Roman" w:hAnsi="Times New Roman" w:cs="Times New Roman"/>
          <w:bCs/>
          <w:sz w:val="24"/>
          <w:szCs w:val="24"/>
          <w:lang w:val="lt-LT"/>
        </w:rPr>
      </w:pPr>
      <w:r w:rsidRPr="00020044">
        <w:rPr>
          <w:rFonts w:ascii="Times New Roman" w:hAnsi="Times New Roman" w:cs="Times New Roman"/>
          <w:bCs/>
          <w:i/>
          <w:sz w:val="24"/>
          <w:szCs w:val="24"/>
          <w:lang w:val="lt-LT"/>
        </w:rPr>
        <w:t>1</w:t>
      </w:r>
      <w:r w:rsidR="003C5CE9" w:rsidRPr="00020044">
        <w:rPr>
          <w:rFonts w:ascii="Times New Roman" w:hAnsi="Times New Roman" w:cs="Times New Roman"/>
          <w:bCs/>
          <w:i/>
          <w:sz w:val="24"/>
          <w:szCs w:val="24"/>
          <w:lang w:val="lt-LT"/>
        </w:rPr>
        <w:t xml:space="preserve"> </w:t>
      </w:r>
      <w:r w:rsidR="00E24E39" w:rsidRPr="00020044">
        <w:rPr>
          <w:rFonts w:ascii="Times New Roman" w:hAnsi="Times New Roman" w:cs="Times New Roman"/>
          <w:bCs/>
          <w:i/>
          <w:sz w:val="24"/>
          <w:szCs w:val="24"/>
          <w:lang w:val="lt-LT"/>
        </w:rPr>
        <w:t>u</w:t>
      </w:r>
      <w:r w:rsidRPr="00020044">
        <w:rPr>
          <w:rFonts w:ascii="Times New Roman" w:hAnsi="Times New Roman" w:cs="Times New Roman"/>
          <w:bCs/>
          <w:i/>
          <w:sz w:val="24"/>
          <w:szCs w:val="24"/>
          <w:lang w:val="lt-LT"/>
        </w:rPr>
        <w:t>žduotis.</w:t>
      </w:r>
      <w:r w:rsidR="003C5CE9" w:rsidRPr="00020044">
        <w:rPr>
          <w:rFonts w:ascii="Times New Roman" w:hAnsi="Times New Roman" w:cs="Times New Roman"/>
          <w:bCs/>
          <w:i/>
          <w:sz w:val="24"/>
          <w:szCs w:val="24"/>
          <w:lang w:val="lt-LT"/>
        </w:rPr>
        <w:t xml:space="preserve"> </w:t>
      </w:r>
      <w:r w:rsidR="00EC74BD" w:rsidRPr="00020044">
        <w:rPr>
          <w:rFonts w:ascii="Times New Roman" w:hAnsi="Times New Roman" w:cs="Times New Roman"/>
          <w:bCs/>
          <w:sz w:val="24"/>
          <w:szCs w:val="24"/>
          <w:lang w:val="lt-LT"/>
        </w:rPr>
        <w:t>TESTAS</w:t>
      </w:r>
      <w:r w:rsidR="00E24E39" w:rsidRPr="00020044">
        <w:rPr>
          <w:rFonts w:ascii="Times New Roman" w:hAnsi="Times New Roman" w:cs="Times New Roman"/>
          <w:bCs/>
          <w:sz w:val="24"/>
          <w:szCs w:val="24"/>
          <w:lang w:val="lt-LT"/>
        </w:rPr>
        <w:t xml:space="preserve"> ĮSIVERTINTI GEB</w:t>
      </w:r>
      <w:r w:rsidR="00D27C80">
        <w:rPr>
          <w:rFonts w:ascii="Times New Roman" w:hAnsi="Times New Roman" w:cs="Times New Roman"/>
          <w:bCs/>
          <w:sz w:val="24"/>
          <w:szCs w:val="24"/>
          <w:lang w:val="lt-LT"/>
        </w:rPr>
        <w:t>Ė</w:t>
      </w:r>
      <w:r w:rsidR="00E24E39" w:rsidRPr="00020044">
        <w:rPr>
          <w:rFonts w:ascii="Times New Roman" w:hAnsi="Times New Roman" w:cs="Times New Roman"/>
          <w:bCs/>
          <w:sz w:val="24"/>
          <w:szCs w:val="24"/>
          <w:lang w:val="lt-LT"/>
        </w:rPr>
        <w:t>JIMAMS PRIE</w:t>
      </w:r>
      <w:r w:rsidR="00D27C80">
        <w:rPr>
          <w:rFonts w:ascii="Times New Roman" w:hAnsi="Times New Roman" w:cs="Times New Roman"/>
          <w:bCs/>
          <w:sz w:val="24"/>
          <w:szCs w:val="24"/>
          <w:lang w:val="lt-LT"/>
        </w:rPr>
        <w:t>Š</w:t>
      </w:r>
      <w:r w:rsidR="00E24E39" w:rsidRPr="00020044">
        <w:rPr>
          <w:rFonts w:ascii="Times New Roman" w:hAnsi="Times New Roman" w:cs="Times New Roman"/>
          <w:bCs/>
          <w:sz w:val="24"/>
          <w:szCs w:val="24"/>
          <w:lang w:val="lt-LT"/>
        </w:rPr>
        <w:t xml:space="preserve"> PRADEDANT MOKYTIS.</w:t>
      </w:r>
    </w:p>
    <w:tbl>
      <w:tblPr>
        <w:tblStyle w:val="TableGrid"/>
        <w:tblW w:w="4770" w:type="pct"/>
        <w:tblLook w:val="04A0" w:firstRow="1" w:lastRow="0" w:firstColumn="1" w:lastColumn="0" w:noHBand="0" w:noVBand="1"/>
      </w:tblPr>
      <w:tblGrid>
        <w:gridCol w:w="470"/>
        <w:gridCol w:w="470"/>
        <w:gridCol w:w="470"/>
        <w:gridCol w:w="470"/>
        <w:gridCol w:w="473"/>
        <w:gridCol w:w="473"/>
        <w:gridCol w:w="473"/>
        <w:gridCol w:w="473"/>
        <w:gridCol w:w="473"/>
        <w:gridCol w:w="473"/>
        <w:gridCol w:w="473"/>
        <w:gridCol w:w="473"/>
        <w:gridCol w:w="473"/>
        <w:gridCol w:w="473"/>
        <w:gridCol w:w="473"/>
        <w:gridCol w:w="473"/>
        <w:gridCol w:w="475"/>
        <w:gridCol w:w="475"/>
        <w:gridCol w:w="475"/>
        <w:gridCol w:w="475"/>
      </w:tblGrid>
      <w:tr w:rsidR="00D639AB" w:rsidRPr="00020044" w:rsidTr="00B91AD5">
        <w:tc>
          <w:tcPr>
            <w:tcW w:w="249"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w:t>
            </w:r>
          </w:p>
        </w:tc>
        <w:tc>
          <w:tcPr>
            <w:tcW w:w="249"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2</w:t>
            </w:r>
          </w:p>
        </w:tc>
        <w:tc>
          <w:tcPr>
            <w:tcW w:w="249"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3</w:t>
            </w:r>
          </w:p>
        </w:tc>
        <w:tc>
          <w:tcPr>
            <w:tcW w:w="249"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4</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5</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6</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7</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8</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9</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10</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11</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12</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13</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14</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15</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16</w:t>
            </w:r>
          </w:p>
        </w:tc>
        <w:tc>
          <w:tcPr>
            <w:tcW w:w="251"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17</w:t>
            </w:r>
          </w:p>
        </w:tc>
        <w:tc>
          <w:tcPr>
            <w:tcW w:w="251"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18</w:t>
            </w:r>
          </w:p>
        </w:tc>
        <w:tc>
          <w:tcPr>
            <w:tcW w:w="251"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19</w:t>
            </w:r>
          </w:p>
        </w:tc>
        <w:tc>
          <w:tcPr>
            <w:tcW w:w="251"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20</w:t>
            </w:r>
          </w:p>
        </w:tc>
      </w:tr>
      <w:tr w:rsidR="00D639AB" w:rsidRPr="00020044" w:rsidTr="00B91AD5">
        <w:tc>
          <w:tcPr>
            <w:tcW w:w="249"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249"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b)</w:t>
            </w:r>
          </w:p>
        </w:tc>
        <w:tc>
          <w:tcPr>
            <w:tcW w:w="249"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249"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b)</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b)</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b)</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250"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251"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251"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251"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251" w:type="pct"/>
            <w:vAlign w:val="center"/>
          </w:tcPr>
          <w:p w:rsidR="00D639AB" w:rsidRPr="00020044" w:rsidRDefault="00D639AB"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r>
    </w:tbl>
    <w:p w:rsidR="00D639AB" w:rsidRPr="00020044" w:rsidRDefault="00D639AB" w:rsidP="00B7126C">
      <w:pPr>
        <w:widowControl w:val="0"/>
        <w:spacing w:after="0"/>
        <w:rPr>
          <w:rFonts w:ascii="Times New Roman" w:hAnsi="Times New Roman" w:cs="Times New Roman"/>
          <w:sz w:val="24"/>
          <w:szCs w:val="24"/>
          <w:lang w:val="lt-LT"/>
        </w:rPr>
      </w:pPr>
    </w:p>
    <w:p w:rsidR="008C074C" w:rsidRPr="00020044" w:rsidRDefault="008C074C" w:rsidP="00B7126C">
      <w:pPr>
        <w:pStyle w:val="NoSpacing"/>
        <w:widowControl w:val="0"/>
        <w:spacing w:line="276" w:lineRule="auto"/>
        <w:rPr>
          <w:rFonts w:ascii="Times New Roman" w:hAnsi="Times New Roman" w:cs="Times New Roman"/>
          <w:bCs/>
          <w:sz w:val="24"/>
          <w:szCs w:val="24"/>
          <w:lang w:val="lt-LT"/>
        </w:rPr>
      </w:pPr>
    </w:p>
    <w:p w:rsidR="008C074C" w:rsidRPr="00020044" w:rsidRDefault="008C074C" w:rsidP="00B7126C">
      <w:pPr>
        <w:widowControl w:val="0"/>
        <w:spacing w:after="0"/>
        <w:jc w:val="center"/>
        <w:rPr>
          <w:rFonts w:ascii="Times New Roman" w:hAnsi="Times New Roman" w:cs="Times New Roman"/>
          <w:b/>
          <w:bCs/>
          <w:sz w:val="28"/>
          <w:szCs w:val="28"/>
          <w:lang w:val="lt-LT"/>
        </w:rPr>
      </w:pPr>
      <w:r w:rsidRPr="00020044">
        <w:rPr>
          <w:rFonts w:ascii="Times New Roman" w:hAnsi="Times New Roman" w:cs="Times New Roman"/>
          <w:b/>
          <w:bCs/>
          <w:sz w:val="28"/>
          <w:szCs w:val="28"/>
          <w:lang w:val="lt-LT"/>
        </w:rPr>
        <w:t>Modulis „Atliekų srautų paruo</w:t>
      </w:r>
      <w:r w:rsidR="00D27C80">
        <w:rPr>
          <w:rFonts w:ascii="Times New Roman" w:hAnsi="Times New Roman" w:cs="Times New Roman"/>
          <w:b/>
          <w:bCs/>
          <w:sz w:val="28"/>
          <w:szCs w:val="28"/>
          <w:lang w:val="lt-LT"/>
        </w:rPr>
        <w:t>š</w:t>
      </w:r>
      <w:r w:rsidRPr="00020044">
        <w:rPr>
          <w:rFonts w:ascii="Times New Roman" w:hAnsi="Times New Roman" w:cs="Times New Roman"/>
          <w:b/>
          <w:bCs/>
          <w:sz w:val="28"/>
          <w:szCs w:val="28"/>
          <w:lang w:val="lt-LT"/>
        </w:rPr>
        <w:t xml:space="preserve">imas transportuoti </w:t>
      </w:r>
      <w:r w:rsidR="00D27C80">
        <w:rPr>
          <w:rFonts w:ascii="Times New Roman" w:hAnsi="Times New Roman" w:cs="Times New Roman"/>
          <w:b/>
          <w:bCs/>
          <w:sz w:val="28"/>
          <w:szCs w:val="28"/>
          <w:lang w:val="lt-LT"/>
        </w:rPr>
        <w:t>š</w:t>
      </w:r>
      <w:r w:rsidRPr="00020044">
        <w:rPr>
          <w:rFonts w:ascii="Times New Roman" w:hAnsi="Times New Roman" w:cs="Times New Roman"/>
          <w:b/>
          <w:bCs/>
          <w:sz w:val="28"/>
          <w:szCs w:val="28"/>
          <w:lang w:val="lt-LT"/>
        </w:rPr>
        <w:t>iuk</w:t>
      </w:r>
      <w:r w:rsidR="00D27C80">
        <w:rPr>
          <w:rFonts w:ascii="Times New Roman" w:hAnsi="Times New Roman" w:cs="Times New Roman"/>
          <w:b/>
          <w:bCs/>
          <w:sz w:val="28"/>
          <w:szCs w:val="28"/>
          <w:lang w:val="lt-LT"/>
        </w:rPr>
        <w:t>š</w:t>
      </w:r>
      <w:r w:rsidRPr="00020044">
        <w:rPr>
          <w:rFonts w:ascii="Times New Roman" w:hAnsi="Times New Roman" w:cs="Times New Roman"/>
          <w:b/>
          <w:bCs/>
          <w:sz w:val="28"/>
          <w:szCs w:val="28"/>
          <w:lang w:val="lt-LT"/>
        </w:rPr>
        <w:t>liavež</w:t>
      </w:r>
      <w:r w:rsidR="00D27C80">
        <w:rPr>
          <w:rFonts w:ascii="Times New Roman" w:hAnsi="Times New Roman" w:cs="Times New Roman"/>
          <w:b/>
          <w:bCs/>
          <w:sz w:val="28"/>
          <w:szCs w:val="28"/>
          <w:lang w:val="lt-LT"/>
        </w:rPr>
        <w:t>ė</w:t>
      </w:r>
      <w:r w:rsidRPr="00020044">
        <w:rPr>
          <w:rFonts w:ascii="Times New Roman" w:hAnsi="Times New Roman" w:cs="Times New Roman"/>
          <w:b/>
          <w:bCs/>
          <w:sz w:val="28"/>
          <w:szCs w:val="28"/>
          <w:lang w:val="lt-LT"/>
        </w:rPr>
        <w:t>mis ir kitomis priemon</w:t>
      </w:r>
      <w:r w:rsidR="00D27C80">
        <w:rPr>
          <w:rFonts w:ascii="Times New Roman" w:hAnsi="Times New Roman" w:cs="Times New Roman"/>
          <w:b/>
          <w:bCs/>
          <w:sz w:val="28"/>
          <w:szCs w:val="28"/>
          <w:lang w:val="lt-LT"/>
        </w:rPr>
        <w:t>ė</w:t>
      </w:r>
      <w:r w:rsidRPr="00020044">
        <w:rPr>
          <w:rFonts w:ascii="Times New Roman" w:hAnsi="Times New Roman" w:cs="Times New Roman"/>
          <w:b/>
          <w:bCs/>
          <w:sz w:val="28"/>
          <w:szCs w:val="28"/>
          <w:lang w:val="lt-LT"/>
        </w:rPr>
        <w:t>mis“</w:t>
      </w:r>
    </w:p>
    <w:p w:rsidR="008C074C" w:rsidRPr="00020044" w:rsidRDefault="008C074C" w:rsidP="00B7126C">
      <w:pPr>
        <w:widowControl w:val="0"/>
        <w:spacing w:after="0"/>
        <w:rPr>
          <w:rFonts w:ascii="Times New Roman" w:hAnsi="Times New Roman" w:cs="Times New Roman"/>
          <w:bCs/>
          <w:sz w:val="24"/>
          <w:szCs w:val="24"/>
          <w:lang w:val="lt-LT"/>
        </w:rPr>
      </w:pPr>
    </w:p>
    <w:p w:rsidR="00D639AB" w:rsidRPr="00020044" w:rsidRDefault="00D548B9" w:rsidP="00B7126C">
      <w:pPr>
        <w:widowControl w:val="0"/>
        <w:spacing w:after="0"/>
        <w:jc w:val="both"/>
        <w:rPr>
          <w:rFonts w:ascii="Times New Roman" w:eastAsia="Times New Roman" w:hAnsi="Times New Roman" w:cs="Times New Roman"/>
          <w:bCs/>
          <w:sz w:val="24"/>
          <w:szCs w:val="24"/>
          <w:lang w:val="lt-LT" w:eastAsia="en-GB"/>
        </w:rPr>
      </w:pPr>
      <w:r w:rsidRPr="00020044">
        <w:rPr>
          <w:rFonts w:ascii="Times New Roman" w:eastAsia="Times New Roman" w:hAnsi="Times New Roman" w:cs="Times New Roman"/>
          <w:bCs/>
          <w:i/>
          <w:sz w:val="24"/>
          <w:szCs w:val="24"/>
          <w:lang w:val="lt-LT" w:eastAsia="en-GB"/>
        </w:rPr>
        <w:t xml:space="preserve">1 </w:t>
      </w:r>
      <w:r w:rsidR="00D639AB" w:rsidRPr="00020044">
        <w:rPr>
          <w:rFonts w:ascii="Times New Roman" w:eastAsia="Times New Roman" w:hAnsi="Times New Roman" w:cs="Times New Roman"/>
          <w:bCs/>
          <w:i/>
          <w:sz w:val="24"/>
          <w:szCs w:val="24"/>
          <w:lang w:val="lt-LT" w:eastAsia="en-GB"/>
        </w:rPr>
        <w:t>užduotis</w:t>
      </w:r>
      <w:r w:rsidR="00D639AB" w:rsidRPr="00020044">
        <w:rPr>
          <w:rFonts w:ascii="Times New Roman" w:eastAsia="Times New Roman" w:hAnsi="Times New Roman" w:cs="Times New Roman"/>
          <w:b/>
          <w:bCs/>
          <w:i/>
          <w:sz w:val="24"/>
          <w:szCs w:val="24"/>
          <w:lang w:val="lt-LT" w:eastAsia="en-GB"/>
        </w:rPr>
        <w:t xml:space="preserve">. </w:t>
      </w:r>
      <w:r w:rsidR="00D639AB" w:rsidRPr="00020044">
        <w:rPr>
          <w:rFonts w:ascii="Times New Roman" w:eastAsia="Times New Roman" w:hAnsi="Times New Roman" w:cs="Times New Roman"/>
          <w:bCs/>
          <w:sz w:val="24"/>
          <w:szCs w:val="24"/>
          <w:lang w:val="lt-LT" w:eastAsia="en-GB"/>
        </w:rPr>
        <w:t>ATLIEKŲ KLASIFIKAVIMAS.</w:t>
      </w:r>
    </w:p>
    <w:p w:rsidR="00D639AB" w:rsidRPr="00020044" w:rsidRDefault="00D639AB" w:rsidP="00B7126C">
      <w:pPr>
        <w:pStyle w:val="ListParagraph"/>
        <w:widowControl w:val="0"/>
        <w:spacing w:after="0"/>
        <w:ind w:left="0"/>
        <w:jc w:val="both"/>
        <w:rPr>
          <w:rFonts w:ascii="Times New Roman" w:eastAsia="Times New Roman" w:hAnsi="Times New Roman" w:cs="Times New Roman"/>
          <w:bCs/>
          <w:sz w:val="24"/>
          <w:szCs w:val="24"/>
          <w:lang w:val="lt-LT" w:eastAsia="en-GB"/>
        </w:rPr>
      </w:pPr>
      <w:r w:rsidRPr="00020044">
        <w:rPr>
          <w:rFonts w:ascii="Times New Roman" w:eastAsia="Times New Roman" w:hAnsi="Times New Roman" w:cs="Times New Roman"/>
          <w:bCs/>
          <w:sz w:val="24"/>
          <w:szCs w:val="24"/>
          <w:lang w:val="lt-LT" w:eastAsia="en-GB"/>
        </w:rPr>
        <w:t>1.1. I</w:t>
      </w:r>
      <w:r w:rsidR="00D27C80">
        <w:rPr>
          <w:rFonts w:ascii="Times New Roman" w:eastAsia="Times New Roman" w:hAnsi="Times New Roman" w:cs="Times New Roman"/>
          <w:bCs/>
          <w:sz w:val="24"/>
          <w:szCs w:val="24"/>
          <w:lang w:val="lt-LT" w:eastAsia="en-GB"/>
        </w:rPr>
        <w:t>š</w:t>
      </w:r>
      <w:r w:rsidRPr="00020044">
        <w:rPr>
          <w:rFonts w:ascii="Times New Roman" w:eastAsia="Times New Roman" w:hAnsi="Times New Roman" w:cs="Times New Roman"/>
          <w:bCs/>
          <w:sz w:val="24"/>
          <w:szCs w:val="24"/>
          <w:lang w:val="lt-LT" w:eastAsia="en-GB"/>
        </w:rPr>
        <w:t xml:space="preserve">vardinkite pagrindinius atliekų susidarymo </w:t>
      </w:r>
      <w:r w:rsidR="00D27C80">
        <w:rPr>
          <w:rFonts w:ascii="Times New Roman" w:eastAsia="Times New Roman" w:hAnsi="Times New Roman" w:cs="Times New Roman"/>
          <w:bCs/>
          <w:sz w:val="24"/>
          <w:szCs w:val="24"/>
          <w:lang w:val="lt-LT" w:eastAsia="en-GB"/>
        </w:rPr>
        <w:t>š</w:t>
      </w:r>
      <w:r w:rsidRPr="00020044">
        <w:rPr>
          <w:rFonts w:ascii="Times New Roman" w:eastAsia="Times New Roman" w:hAnsi="Times New Roman" w:cs="Times New Roman"/>
          <w:bCs/>
          <w:sz w:val="24"/>
          <w:szCs w:val="24"/>
          <w:lang w:val="lt-LT" w:eastAsia="en-GB"/>
        </w:rPr>
        <w:t>altinius:</w:t>
      </w:r>
    </w:p>
    <w:p w:rsidR="00B7126C" w:rsidRPr="00020044" w:rsidRDefault="00D639AB"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eastAsia="en-GB"/>
        </w:rPr>
        <w:t>Atliek</w:t>
      </w:r>
      <w:r w:rsidR="00D27C80">
        <w:rPr>
          <w:rFonts w:ascii="Times New Roman" w:hAnsi="Times New Roman" w:cs="Times New Roman"/>
          <w:sz w:val="24"/>
          <w:szCs w:val="24"/>
          <w:lang w:val="lt-LT" w:eastAsia="en-GB"/>
        </w:rPr>
        <w:t>ų</w:t>
      </w:r>
      <w:r w:rsidRPr="00020044">
        <w:rPr>
          <w:rFonts w:ascii="Times New Roman" w:hAnsi="Times New Roman" w:cs="Times New Roman"/>
          <w:sz w:val="24"/>
          <w:szCs w:val="24"/>
          <w:lang w:val="lt-LT" w:eastAsia="en-GB"/>
        </w:rPr>
        <w:t xml:space="preserve"> susidarymo faz</w:t>
      </w:r>
      <w:r w:rsidR="00D27C80">
        <w:rPr>
          <w:rFonts w:ascii="Times New Roman" w:hAnsi="Times New Roman" w:cs="Times New Roman"/>
          <w:sz w:val="24"/>
          <w:szCs w:val="24"/>
          <w:lang w:val="lt-LT" w:eastAsia="en-GB"/>
        </w:rPr>
        <w:t>ė</w:t>
      </w:r>
      <w:r w:rsidRPr="00020044">
        <w:rPr>
          <w:rFonts w:ascii="Times New Roman" w:hAnsi="Times New Roman" w:cs="Times New Roman"/>
          <w:sz w:val="24"/>
          <w:szCs w:val="24"/>
          <w:lang w:val="lt-LT" w:eastAsia="en-GB"/>
        </w:rPr>
        <w:t>je tam tikra medžiaga ar daiktas tampa atlieka, kai jos (jo) tur</w:t>
      </w:r>
      <w:r w:rsidR="00D27C80">
        <w:rPr>
          <w:rFonts w:ascii="Times New Roman" w:hAnsi="Times New Roman" w:cs="Times New Roman"/>
          <w:sz w:val="24"/>
          <w:szCs w:val="24"/>
          <w:lang w:val="lt-LT" w:eastAsia="en-GB"/>
        </w:rPr>
        <w:t>ė</w:t>
      </w:r>
      <w:r w:rsidRPr="00020044">
        <w:rPr>
          <w:rFonts w:ascii="Times New Roman" w:hAnsi="Times New Roman" w:cs="Times New Roman"/>
          <w:sz w:val="24"/>
          <w:szCs w:val="24"/>
          <w:lang w:val="lt-LT" w:eastAsia="en-GB"/>
        </w:rPr>
        <w:t>tojas nusprendžia, kad medžiaga nebereikalinga arba ja b</w:t>
      </w:r>
      <w:r w:rsidR="00D27C80">
        <w:rPr>
          <w:rFonts w:ascii="Times New Roman" w:hAnsi="Times New Roman" w:cs="Times New Roman"/>
          <w:sz w:val="24"/>
          <w:szCs w:val="24"/>
          <w:lang w:val="lt-LT" w:eastAsia="en-GB"/>
        </w:rPr>
        <w:t>ū</w:t>
      </w:r>
      <w:r w:rsidRPr="00020044">
        <w:rPr>
          <w:rFonts w:ascii="Times New Roman" w:hAnsi="Times New Roman" w:cs="Times New Roman"/>
          <w:sz w:val="24"/>
          <w:szCs w:val="24"/>
          <w:lang w:val="lt-LT" w:eastAsia="en-GB"/>
        </w:rPr>
        <w:t>tina atsikratyti. Did</w:t>
      </w:r>
      <w:r w:rsidR="00D27C80">
        <w:rPr>
          <w:rFonts w:ascii="Times New Roman" w:hAnsi="Times New Roman" w:cs="Times New Roman"/>
          <w:sz w:val="24"/>
          <w:szCs w:val="24"/>
          <w:lang w:val="lt-LT" w:eastAsia="en-GB"/>
        </w:rPr>
        <w:t>ė</w:t>
      </w:r>
      <w:r w:rsidRPr="00020044">
        <w:rPr>
          <w:rFonts w:ascii="Times New Roman" w:hAnsi="Times New Roman" w:cs="Times New Roman"/>
          <w:sz w:val="24"/>
          <w:szCs w:val="24"/>
          <w:lang w:val="lt-LT" w:eastAsia="en-GB"/>
        </w:rPr>
        <w:t>jant gyventoj</w:t>
      </w:r>
      <w:r w:rsidR="00D27C80">
        <w:rPr>
          <w:rFonts w:ascii="Times New Roman" w:hAnsi="Times New Roman" w:cs="Times New Roman"/>
          <w:sz w:val="24"/>
          <w:szCs w:val="24"/>
          <w:lang w:val="lt-LT" w:eastAsia="en-GB"/>
        </w:rPr>
        <w:t>ų</w:t>
      </w:r>
      <w:r w:rsidR="006E1718" w:rsidRPr="00020044">
        <w:rPr>
          <w:rFonts w:ascii="Times New Roman" w:hAnsi="Times New Roman" w:cs="Times New Roman"/>
          <w:sz w:val="24"/>
          <w:szCs w:val="24"/>
          <w:lang w:val="lt-LT" w:eastAsia="en-GB"/>
        </w:rPr>
        <w:t xml:space="preserve"> skaičiui, pastebimai augant jų</w:t>
      </w:r>
      <w:r w:rsidRPr="00020044">
        <w:rPr>
          <w:rFonts w:ascii="Times New Roman" w:hAnsi="Times New Roman" w:cs="Times New Roman"/>
          <w:sz w:val="24"/>
          <w:szCs w:val="24"/>
          <w:lang w:val="lt-LT" w:eastAsia="en-GB"/>
        </w:rPr>
        <w:t xml:space="preserve"> poreikiams, </w:t>
      </w:r>
      <w:r w:rsidR="00D27C80">
        <w:rPr>
          <w:rFonts w:ascii="Times New Roman" w:hAnsi="Times New Roman" w:cs="Times New Roman"/>
          <w:sz w:val="24"/>
          <w:szCs w:val="24"/>
          <w:lang w:val="lt-LT" w:eastAsia="en-GB"/>
        </w:rPr>
        <w:t>į</w:t>
      </w:r>
      <w:r w:rsidRPr="00020044">
        <w:rPr>
          <w:rFonts w:ascii="Times New Roman" w:hAnsi="Times New Roman" w:cs="Times New Roman"/>
          <w:sz w:val="24"/>
          <w:szCs w:val="24"/>
          <w:lang w:val="lt-LT" w:eastAsia="en-GB"/>
        </w:rPr>
        <w:t xml:space="preserve"> gamybos ciklą̨ įtraukiama</w:t>
      </w:r>
      <w:r w:rsidR="006E1718" w:rsidRPr="00020044">
        <w:rPr>
          <w:rFonts w:ascii="Times New Roman" w:hAnsi="Times New Roman" w:cs="Times New Roman"/>
          <w:sz w:val="24"/>
          <w:szCs w:val="24"/>
          <w:lang w:val="lt-LT" w:eastAsia="en-GB"/>
        </w:rPr>
        <w:t xml:space="preserve"> vis daugiau gamybos i</w:t>
      </w:r>
      <w:r w:rsidR="00D27C80">
        <w:rPr>
          <w:rFonts w:ascii="Times New Roman" w:hAnsi="Times New Roman" w:cs="Times New Roman"/>
          <w:sz w:val="24"/>
          <w:szCs w:val="24"/>
          <w:lang w:val="lt-LT" w:eastAsia="en-GB"/>
        </w:rPr>
        <w:t>š</w:t>
      </w:r>
      <w:r w:rsidR="006E1718" w:rsidRPr="00020044">
        <w:rPr>
          <w:rFonts w:ascii="Times New Roman" w:hAnsi="Times New Roman" w:cs="Times New Roman"/>
          <w:sz w:val="24"/>
          <w:szCs w:val="24"/>
          <w:lang w:val="lt-LT" w:eastAsia="en-GB"/>
        </w:rPr>
        <w:t>teklių</w:t>
      </w:r>
      <w:r w:rsidR="006E1718" w:rsidRPr="00020044">
        <w:rPr>
          <w:rFonts w:ascii="Times New Roman" w:hAnsi="Times New Roman" w:cs="Times New Roman"/>
          <w:sz w:val="24"/>
          <w:szCs w:val="24"/>
          <w:lang w:val="lt-LT"/>
        </w:rPr>
        <w:t xml:space="preserve">. Pagal susidarymo </w:t>
      </w:r>
      <w:r w:rsidR="00D27C80">
        <w:rPr>
          <w:rFonts w:ascii="Times New Roman" w:hAnsi="Times New Roman" w:cs="Times New Roman"/>
          <w:sz w:val="24"/>
          <w:szCs w:val="24"/>
          <w:lang w:val="lt-LT"/>
        </w:rPr>
        <w:t>š</w:t>
      </w:r>
      <w:r w:rsidR="006E1718" w:rsidRPr="00020044">
        <w:rPr>
          <w:rFonts w:ascii="Times New Roman" w:hAnsi="Times New Roman" w:cs="Times New Roman"/>
          <w:sz w:val="24"/>
          <w:szCs w:val="24"/>
          <w:lang w:val="lt-LT"/>
        </w:rPr>
        <w:t>altin</w:t>
      </w:r>
      <w:r w:rsidR="00D27C80">
        <w:rPr>
          <w:rFonts w:ascii="Times New Roman" w:hAnsi="Times New Roman" w:cs="Times New Roman"/>
          <w:sz w:val="24"/>
          <w:szCs w:val="24"/>
          <w:lang w:val="lt-LT"/>
        </w:rPr>
        <w:t>į</w:t>
      </w:r>
      <w:r w:rsidR="006E1718" w:rsidRPr="00020044">
        <w:rPr>
          <w:rFonts w:ascii="Times New Roman" w:hAnsi="Times New Roman" w:cs="Times New Roman"/>
          <w:sz w:val="24"/>
          <w:szCs w:val="24"/>
          <w:lang w:val="lt-LT"/>
        </w:rPr>
        <w:t xml:space="preserve"> atliekos gali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ti:</w:t>
      </w:r>
    </w:p>
    <w:p w:rsidR="00B7126C" w:rsidRPr="00020044" w:rsidRDefault="006E1718" w:rsidP="00B7126C">
      <w:pPr>
        <w:widowControl w:val="0"/>
        <w:numPr>
          <w:ilvl w:val="0"/>
          <w:numId w:val="1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komunalin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atliekos – buitin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komercin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institucijų, municipalini</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tarnybų, 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tvarkymo įmonių</w:t>
      </w:r>
      <w:r w:rsidR="00D639AB" w:rsidRPr="00020044">
        <w:rPr>
          <w:rFonts w:ascii="Times New Roman" w:hAnsi="Times New Roman" w:cs="Times New Roman"/>
          <w:sz w:val="24"/>
          <w:szCs w:val="24"/>
          <w:lang w:val="lt-LT"/>
        </w:rPr>
        <w:t>;</w:t>
      </w:r>
    </w:p>
    <w:p w:rsidR="00B7126C" w:rsidRPr="00020044" w:rsidRDefault="00D639AB" w:rsidP="00B7126C">
      <w:pPr>
        <w:widowControl w:val="0"/>
        <w:numPr>
          <w:ilvl w:val="0"/>
          <w:numId w:val="1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statybos ir griovimo;</w:t>
      </w:r>
    </w:p>
    <w:p w:rsidR="00B7126C" w:rsidRPr="00020044" w:rsidRDefault="00D639AB" w:rsidP="00B7126C">
      <w:pPr>
        <w:widowControl w:val="0"/>
        <w:numPr>
          <w:ilvl w:val="0"/>
          <w:numId w:val="1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gamybos;</w:t>
      </w:r>
    </w:p>
    <w:p w:rsidR="00B7126C" w:rsidRPr="00020044" w:rsidRDefault="006E1718" w:rsidP="00B7126C">
      <w:pPr>
        <w:widowControl w:val="0"/>
        <w:numPr>
          <w:ilvl w:val="0"/>
          <w:numId w:val="1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žem</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s </w:t>
      </w:r>
      <w:r w:rsidR="00D27C80">
        <w:rPr>
          <w:rFonts w:ascii="Times New Roman" w:hAnsi="Times New Roman" w:cs="Times New Roman"/>
          <w:sz w:val="24"/>
          <w:szCs w:val="24"/>
          <w:lang w:val="lt-LT"/>
        </w:rPr>
        <w:t>ū</w:t>
      </w:r>
      <w:r w:rsidR="00D639AB" w:rsidRPr="00020044">
        <w:rPr>
          <w:rFonts w:ascii="Times New Roman" w:hAnsi="Times New Roman" w:cs="Times New Roman"/>
          <w:sz w:val="24"/>
          <w:szCs w:val="24"/>
          <w:lang w:val="lt-LT"/>
        </w:rPr>
        <w:t>kio;</w:t>
      </w:r>
    </w:p>
    <w:p w:rsidR="00D639AB" w:rsidRPr="00020044" w:rsidRDefault="00D639AB"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Pats smulkiausias 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skirstymas yra pagal jas sudarančius ko</w:t>
      </w:r>
      <w:r w:rsidR="006E1718" w:rsidRPr="00020044">
        <w:rPr>
          <w:rFonts w:ascii="Times New Roman" w:hAnsi="Times New Roman" w:cs="Times New Roman"/>
          <w:sz w:val="24"/>
          <w:szCs w:val="24"/>
          <w:lang w:val="lt-LT"/>
        </w:rPr>
        <w:t xml:space="preserve">mponentus, pagal </w:t>
      </w:r>
      <w:r w:rsidR="00D27C80">
        <w:rPr>
          <w:rFonts w:ascii="Times New Roman" w:hAnsi="Times New Roman" w:cs="Times New Roman"/>
          <w:sz w:val="24"/>
          <w:szCs w:val="24"/>
          <w:lang w:val="lt-LT"/>
        </w:rPr>
        <w:t>š</w:t>
      </w:r>
      <w:r w:rsidR="006E1718" w:rsidRPr="00020044">
        <w:rPr>
          <w:rFonts w:ascii="Times New Roman" w:hAnsi="Times New Roman" w:cs="Times New Roman"/>
          <w:sz w:val="24"/>
          <w:szCs w:val="24"/>
          <w:lang w:val="lt-LT"/>
        </w:rPr>
        <w:t>į skirstymą</w:t>
      </w:r>
      <w:r w:rsidRPr="00020044">
        <w:rPr>
          <w:rFonts w:ascii="Times New Roman" w:hAnsi="Times New Roman" w:cs="Times New Roman"/>
          <w:sz w:val="24"/>
          <w:szCs w:val="24"/>
          <w:lang w:val="lt-LT"/>
        </w:rPr>
        <w:t xml:space="preserve"> yra taikomas ir 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iavimas - popierius ir kartonas; stiklas; juodieji metalai; aliuminis; kiti spalvotieji metalai; plastikas; guma ir oda; tekstil</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mediena; maisto atliekos; aplinkos tvarkymo</w:t>
      </w:r>
      <w:r w:rsidRPr="00020044">
        <w:rPr>
          <w:rFonts w:ascii="Times New Roman" w:hAnsi="Times New Roman" w:cs="Times New Roman"/>
          <w:lang w:val="lt-LT"/>
        </w:rPr>
        <w:t xml:space="preserve"> </w:t>
      </w:r>
      <w:r w:rsidRPr="00020044">
        <w:rPr>
          <w:rFonts w:ascii="Times New Roman" w:hAnsi="Times New Roman" w:cs="Times New Roman"/>
          <w:sz w:val="24"/>
          <w:szCs w:val="24"/>
          <w:lang w:val="lt-LT"/>
        </w:rPr>
        <w:t>atliekos.</w:t>
      </w:r>
    </w:p>
    <w:p w:rsidR="00D639AB" w:rsidRPr="00D27C80" w:rsidRDefault="00D639AB" w:rsidP="00B7126C">
      <w:pPr>
        <w:widowControl w:val="0"/>
        <w:spacing w:after="0"/>
        <w:outlineLvl w:val="0"/>
        <w:rPr>
          <w:rFonts w:ascii="Times New Roman" w:eastAsiaTheme="majorEastAsia" w:hAnsi="Times New Roman" w:cs="Times New Roman"/>
          <w:sz w:val="24"/>
          <w:szCs w:val="24"/>
          <w:u w:val="dotted"/>
          <w:lang w:val="lt-LT" w:eastAsia="en-GB"/>
        </w:rPr>
      </w:pPr>
    </w:p>
    <w:p w:rsidR="00D639AB" w:rsidRPr="00020044" w:rsidRDefault="00D639AB" w:rsidP="00B7126C">
      <w:pPr>
        <w:widowControl w:val="0"/>
        <w:spacing w:after="0"/>
        <w:outlineLvl w:val="0"/>
        <w:rPr>
          <w:rFonts w:ascii="Times New Roman" w:eastAsiaTheme="majorEastAsia" w:hAnsi="Times New Roman" w:cs="Times New Roman"/>
          <w:color w:val="365F91" w:themeColor="accent1" w:themeShade="BF"/>
          <w:sz w:val="24"/>
          <w:szCs w:val="24"/>
          <w:u w:val="dotted"/>
          <w:lang w:val="lt-LT" w:eastAsia="en-GB"/>
        </w:rPr>
      </w:pPr>
      <w:r w:rsidRPr="00020044">
        <w:rPr>
          <w:rFonts w:ascii="Times New Roman" w:eastAsia="Times New Roman" w:hAnsi="Times New Roman" w:cs="Times New Roman"/>
          <w:bCs/>
          <w:sz w:val="24"/>
          <w:szCs w:val="24"/>
          <w:lang w:val="lt-LT" w:eastAsia="en-GB"/>
        </w:rPr>
        <w:t>1.2.Apra</w:t>
      </w:r>
      <w:r w:rsidR="00D27C80">
        <w:rPr>
          <w:rFonts w:ascii="Times New Roman" w:eastAsia="Times New Roman" w:hAnsi="Times New Roman" w:cs="Times New Roman"/>
          <w:bCs/>
          <w:sz w:val="24"/>
          <w:szCs w:val="24"/>
          <w:lang w:val="lt-LT" w:eastAsia="en-GB"/>
        </w:rPr>
        <w:t>š</w:t>
      </w:r>
      <w:r w:rsidRPr="00020044">
        <w:rPr>
          <w:rFonts w:ascii="Times New Roman" w:eastAsia="Times New Roman" w:hAnsi="Times New Roman" w:cs="Times New Roman"/>
          <w:bCs/>
          <w:sz w:val="24"/>
          <w:szCs w:val="24"/>
          <w:lang w:val="lt-LT" w:eastAsia="en-GB"/>
        </w:rPr>
        <w:t>ykite pagrindines atliekų r</w:t>
      </w:r>
      <w:r w:rsidR="00D27C80">
        <w:rPr>
          <w:rFonts w:ascii="Times New Roman" w:eastAsia="Times New Roman" w:hAnsi="Times New Roman" w:cs="Times New Roman"/>
          <w:bCs/>
          <w:sz w:val="24"/>
          <w:szCs w:val="24"/>
          <w:lang w:val="lt-LT" w:eastAsia="en-GB"/>
        </w:rPr>
        <w:t>ūš</w:t>
      </w:r>
      <w:r w:rsidRPr="00020044">
        <w:rPr>
          <w:rFonts w:ascii="Times New Roman" w:eastAsia="Times New Roman" w:hAnsi="Times New Roman" w:cs="Times New Roman"/>
          <w:bCs/>
          <w:sz w:val="24"/>
          <w:szCs w:val="24"/>
          <w:lang w:val="lt-LT" w:eastAsia="en-GB"/>
        </w:rPr>
        <w:t>is:</w:t>
      </w:r>
    </w:p>
    <w:p w:rsidR="008B2FCF" w:rsidRPr="00020044" w:rsidRDefault="00D639AB" w:rsidP="00B7126C">
      <w:pPr>
        <w:widowControl w:val="0"/>
        <w:spacing w:after="0"/>
        <w:jc w:val="both"/>
        <w:rPr>
          <w:rFonts w:ascii="Times New Roman" w:hAnsi="Times New Roman" w:cs="Times New Roman"/>
          <w:sz w:val="24"/>
          <w:szCs w:val="24"/>
          <w:lang w:val="lt-LT" w:eastAsia="en-GB"/>
        </w:rPr>
      </w:pPr>
      <w:r w:rsidRPr="00020044">
        <w:rPr>
          <w:rFonts w:ascii="Times New Roman" w:hAnsi="Times New Roman" w:cs="Times New Roman"/>
          <w:sz w:val="24"/>
          <w:szCs w:val="24"/>
          <w:lang w:val="lt-LT" w:eastAsia="en-GB"/>
        </w:rPr>
        <w:t>Pats bendriausias atliek</w:t>
      </w:r>
      <w:r w:rsidR="00D27C80">
        <w:rPr>
          <w:rFonts w:ascii="Times New Roman" w:hAnsi="Times New Roman" w:cs="Times New Roman"/>
          <w:sz w:val="24"/>
          <w:szCs w:val="24"/>
          <w:lang w:val="lt-LT" w:eastAsia="en-GB"/>
        </w:rPr>
        <w:t>ų</w:t>
      </w:r>
      <w:r w:rsidRPr="00020044">
        <w:rPr>
          <w:rFonts w:ascii="Times New Roman" w:hAnsi="Times New Roman" w:cs="Times New Roman"/>
          <w:sz w:val="24"/>
          <w:szCs w:val="24"/>
          <w:lang w:val="lt-LT" w:eastAsia="en-GB"/>
        </w:rPr>
        <w:t xml:space="preserve"> suskirstymas, įvertinant </w:t>
      </w:r>
      <w:r w:rsidR="008B2FCF" w:rsidRPr="00020044">
        <w:rPr>
          <w:rFonts w:ascii="Times New Roman" w:hAnsi="Times New Roman" w:cs="Times New Roman"/>
          <w:sz w:val="24"/>
          <w:szCs w:val="24"/>
          <w:lang w:val="lt-LT" w:eastAsia="en-GB"/>
        </w:rPr>
        <w:t>jų</w:t>
      </w:r>
    </w:p>
    <w:p w:rsidR="00B7126C" w:rsidRPr="00020044" w:rsidRDefault="00D639AB" w:rsidP="00B7126C">
      <w:pPr>
        <w:widowControl w:val="0"/>
        <w:spacing w:after="0"/>
        <w:jc w:val="both"/>
        <w:rPr>
          <w:rFonts w:ascii="Times New Roman" w:hAnsi="Times New Roman" w:cs="Times New Roman"/>
          <w:sz w:val="24"/>
          <w:szCs w:val="24"/>
          <w:lang w:val="lt-LT" w:eastAsia="en-GB"/>
        </w:rPr>
      </w:pPr>
      <w:r w:rsidRPr="00020044">
        <w:rPr>
          <w:rFonts w:ascii="Times New Roman" w:hAnsi="Times New Roman" w:cs="Times New Roman"/>
          <w:sz w:val="24"/>
          <w:szCs w:val="24"/>
          <w:lang w:val="lt-LT" w:eastAsia="en-GB"/>
        </w:rPr>
        <w:t xml:space="preserve"> poveik</w:t>
      </w:r>
      <w:r w:rsidR="00D27C80">
        <w:rPr>
          <w:rFonts w:ascii="Times New Roman" w:hAnsi="Times New Roman" w:cs="Times New Roman"/>
          <w:sz w:val="24"/>
          <w:szCs w:val="24"/>
          <w:lang w:val="lt-LT" w:eastAsia="en-GB"/>
        </w:rPr>
        <w:t>į</w:t>
      </w:r>
      <w:r w:rsidRPr="00020044">
        <w:rPr>
          <w:rFonts w:ascii="Times New Roman" w:hAnsi="Times New Roman" w:cs="Times New Roman"/>
          <w:sz w:val="24"/>
          <w:szCs w:val="24"/>
          <w:lang w:val="lt-LT" w:eastAsia="en-GB"/>
        </w:rPr>
        <w:t xml:space="preserve"> aplinkai ir žmogaus sveikatai, yra</w:t>
      </w:r>
      <w:r w:rsidR="008B2FCF" w:rsidRPr="00020044">
        <w:rPr>
          <w:rFonts w:ascii="Times New Roman" w:hAnsi="Times New Roman" w:cs="Times New Roman"/>
          <w:sz w:val="24"/>
          <w:szCs w:val="24"/>
          <w:lang w:val="lt-LT" w:eastAsia="en-GB"/>
        </w:rPr>
        <w:t xml:space="preserve"> jų</w:t>
      </w:r>
      <w:r w:rsidRPr="00020044">
        <w:rPr>
          <w:rFonts w:ascii="Times New Roman" w:hAnsi="Times New Roman" w:cs="Times New Roman"/>
          <w:sz w:val="24"/>
          <w:szCs w:val="24"/>
          <w:lang w:val="lt-LT" w:eastAsia="en-GB"/>
        </w:rPr>
        <w:t xml:space="preserve"> skirstymas </w:t>
      </w:r>
      <w:r w:rsidR="00D27C80">
        <w:rPr>
          <w:rFonts w:ascii="Times New Roman" w:hAnsi="Times New Roman" w:cs="Times New Roman"/>
          <w:sz w:val="24"/>
          <w:szCs w:val="24"/>
          <w:lang w:val="lt-LT" w:eastAsia="en-GB"/>
        </w:rPr>
        <w:t>į</w:t>
      </w:r>
      <w:r w:rsidRPr="00020044">
        <w:rPr>
          <w:rFonts w:ascii="Times New Roman" w:hAnsi="Times New Roman" w:cs="Times New Roman"/>
          <w:sz w:val="24"/>
          <w:szCs w:val="24"/>
          <w:lang w:val="lt-LT" w:eastAsia="en-GB"/>
        </w:rPr>
        <w:t>:</w:t>
      </w:r>
    </w:p>
    <w:p w:rsidR="00B7126C" w:rsidRPr="00020044" w:rsidRDefault="00D548B9" w:rsidP="00B7126C">
      <w:pPr>
        <w:widowControl w:val="0"/>
        <w:numPr>
          <w:ilvl w:val="0"/>
          <w:numId w:val="20"/>
        </w:numPr>
        <w:spacing w:after="0"/>
        <w:ind w:left="0" w:firstLine="0"/>
        <w:jc w:val="both"/>
        <w:rPr>
          <w:rFonts w:ascii="Times New Roman" w:hAnsi="Times New Roman" w:cs="Times New Roman"/>
          <w:sz w:val="24"/>
          <w:szCs w:val="24"/>
          <w:lang w:val="lt-LT" w:eastAsia="en-GB"/>
        </w:rPr>
      </w:pPr>
      <w:r w:rsidRPr="00020044">
        <w:rPr>
          <w:rFonts w:ascii="Times New Roman" w:hAnsi="Times New Roman" w:cs="Times New Roman"/>
          <w:sz w:val="24"/>
          <w:szCs w:val="24"/>
          <w:lang w:val="lt-LT" w:eastAsia="en-GB"/>
        </w:rPr>
        <w:t>N</w:t>
      </w:r>
      <w:r w:rsidR="00D639AB" w:rsidRPr="00020044">
        <w:rPr>
          <w:rFonts w:ascii="Times New Roman" w:hAnsi="Times New Roman" w:cs="Times New Roman"/>
          <w:sz w:val="24"/>
          <w:szCs w:val="24"/>
          <w:lang w:val="lt-LT" w:eastAsia="en-GB"/>
        </w:rPr>
        <w:t xml:space="preserve">epavojingas atliekas. Jos skirstomos </w:t>
      </w:r>
      <w:r w:rsidR="00D27C80">
        <w:rPr>
          <w:rFonts w:ascii="Times New Roman" w:hAnsi="Times New Roman" w:cs="Times New Roman"/>
          <w:sz w:val="24"/>
          <w:szCs w:val="24"/>
          <w:lang w:val="lt-LT" w:eastAsia="en-GB"/>
        </w:rPr>
        <w:t>į</w:t>
      </w:r>
      <w:r w:rsidR="00D639AB" w:rsidRPr="00020044">
        <w:rPr>
          <w:rFonts w:ascii="Times New Roman" w:hAnsi="Times New Roman" w:cs="Times New Roman"/>
          <w:sz w:val="24"/>
          <w:szCs w:val="24"/>
          <w:lang w:val="lt-LT" w:eastAsia="en-GB"/>
        </w:rPr>
        <w:t xml:space="preserve"> organines, mineralini</w:t>
      </w:r>
      <w:r w:rsidR="00D27C80">
        <w:rPr>
          <w:rFonts w:ascii="Times New Roman" w:hAnsi="Times New Roman" w:cs="Times New Roman"/>
          <w:sz w:val="24"/>
          <w:szCs w:val="24"/>
          <w:lang w:val="lt-LT" w:eastAsia="en-GB"/>
        </w:rPr>
        <w:t>ų</w:t>
      </w:r>
      <w:r w:rsidR="00D639AB" w:rsidRPr="00020044">
        <w:rPr>
          <w:rFonts w:ascii="Times New Roman" w:hAnsi="Times New Roman" w:cs="Times New Roman"/>
          <w:sz w:val="24"/>
          <w:szCs w:val="24"/>
          <w:lang w:val="lt-LT" w:eastAsia="en-GB"/>
        </w:rPr>
        <w:t xml:space="preserve"> </w:t>
      </w:r>
      <w:r w:rsidR="00D27C80" w:rsidRPr="00020044">
        <w:rPr>
          <w:rFonts w:ascii="Times New Roman" w:hAnsi="Times New Roman" w:cs="Times New Roman"/>
          <w:sz w:val="24"/>
          <w:szCs w:val="24"/>
          <w:lang w:val="lt-LT" w:eastAsia="en-GB"/>
        </w:rPr>
        <w:t>žaliav</w:t>
      </w:r>
      <w:r w:rsidR="00D27C80">
        <w:rPr>
          <w:rFonts w:ascii="Times New Roman" w:hAnsi="Times New Roman" w:cs="Times New Roman"/>
          <w:sz w:val="24"/>
          <w:szCs w:val="24"/>
          <w:lang w:val="lt-LT" w:eastAsia="en-GB"/>
        </w:rPr>
        <w:t>ų</w:t>
      </w:r>
      <w:r w:rsidR="00D639AB" w:rsidRPr="00020044">
        <w:rPr>
          <w:rFonts w:ascii="Times New Roman" w:hAnsi="Times New Roman" w:cs="Times New Roman"/>
          <w:sz w:val="24"/>
          <w:szCs w:val="24"/>
          <w:lang w:val="lt-LT" w:eastAsia="en-GB"/>
        </w:rPr>
        <w:t>, antrines žaliavas, statybini</w:t>
      </w:r>
      <w:r w:rsidR="00D27C80">
        <w:rPr>
          <w:rFonts w:ascii="Times New Roman" w:hAnsi="Times New Roman" w:cs="Times New Roman"/>
          <w:sz w:val="24"/>
          <w:szCs w:val="24"/>
          <w:lang w:val="lt-LT" w:eastAsia="en-GB"/>
        </w:rPr>
        <w:t>ų</w:t>
      </w:r>
      <w:r w:rsidR="00D639AB" w:rsidRPr="00020044">
        <w:rPr>
          <w:rFonts w:ascii="Times New Roman" w:hAnsi="Times New Roman" w:cs="Times New Roman"/>
          <w:sz w:val="24"/>
          <w:szCs w:val="24"/>
          <w:lang w:val="lt-LT" w:eastAsia="en-GB"/>
        </w:rPr>
        <w:t xml:space="preserve"> </w:t>
      </w:r>
      <w:r w:rsidR="00D27C80" w:rsidRPr="00020044">
        <w:rPr>
          <w:rFonts w:ascii="Times New Roman" w:hAnsi="Times New Roman" w:cs="Times New Roman"/>
          <w:sz w:val="24"/>
          <w:szCs w:val="24"/>
          <w:lang w:val="lt-LT" w:eastAsia="en-GB"/>
        </w:rPr>
        <w:t>medžiag</w:t>
      </w:r>
      <w:r w:rsidR="00D27C80">
        <w:rPr>
          <w:rFonts w:ascii="Times New Roman" w:hAnsi="Times New Roman" w:cs="Times New Roman"/>
          <w:sz w:val="24"/>
          <w:szCs w:val="24"/>
          <w:lang w:val="lt-LT" w:eastAsia="en-GB"/>
        </w:rPr>
        <w:t>ų</w:t>
      </w:r>
      <w:r w:rsidR="00D639AB" w:rsidRPr="00020044">
        <w:rPr>
          <w:rFonts w:ascii="Times New Roman" w:hAnsi="Times New Roman" w:cs="Times New Roman"/>
          <w:sz w:val="24"/>
          <w:szCs w:val="24"/>
          <w:lang w:val="lt-LT" w:eastAsia="en-GB"/>
        </w:rPr>
        <w:t xml:space="preserve">, </w:t>
      </w:r>
      <w:r w:rsidR="00D27C80" w:rsidRPr="00020044">
        <w:rPr>
          <w:rFonts w:ascii="Times New Roman" w:hAnsi="Times New Roman" w:cs="Times New Roman"/>
          <w:sz w:val="24"/>
          <w:szCs w:val="24"/>
          <w:lang w:val="lt-LT" w:eastAsia="en-GB"/>
        </w:rPr>
        <w:t>mi</w:t>
      </w:r>
      <w:r w:rsidR="00D27C80">
        <w:rPr>
          <w:rFonts w:ascii="Times New Roman" w:hAnsi="Times New Roman" w:cs="Times New Roman"/>
          <w:sz w:val="24"/>
          <w:szCs w:val="24"/>
          <w:lang w:val="lt-LT" w:eastAsia="en-GB"/>
        </w:rPr>
        <w:t>š</w:t>
      </w:r>
      <w:r w:rsidR="00D27C80" w:rsidRPr="00020044">
        <w:rPr>
          <w:rFonts w:ascii="Times New Roman" w:hAnsi="Times New Roman" w:cs="Times New Roman"/>
          <w:sz w:val="24"/>
          <w:szCs w:val="24"/>
          <w:lang w:val="lt-LT" w:eastAsia="en-GB"/>
        </w:rPr>
        <w:t>ko</w:t>
      </w:r>
      <w:r w:rsidR="00D639AB" w:rsidRPr="00020044">
        <w:rPr>
          <w:rFonts w:ascii="Times New Roman" w:hAnsi="Times New Roman" w:cs="Times New Roman"/>
          <w:sz w:val="24"/>
          <w:szCs w:val="24"/>
          <w:lang w:val="lt-LT" w:eastAsia="en-GB"/>
        </w:rPr>
        <w:t xml:space="preserve"> </w:t>
      </w:r>
      <w:r w:rsidR="00D27C80" w:rsidRPr="00020044">
        <w:rPr>
          <w:rFonts w:ascii="Times New Roman" w:hAnsi="Times New Roman" w:cs="Times New Roman"/>
          <w:sz w:val="24"/>
          <w:szCs w:val="24"/>
          <w:lang w:val="lt-LT" w:eastAsia="en-GB"/>
        </w:rPr>
        <w:t>pramon</w:t>
      </w:r>
      <w:r w:rsidR="00D27C80">
        <w:rPr>
          <w:rFonts w:ascii="Times New Roman" w:hAnsi="Times New Roman" w:cs="Times New Roman"/>
          <w:sz w:val="24"/>
          <w:szCs w:val="24"/>
          <w:lang w:val="lt-LT" w:eastAsia="en-GB"/>
        </w:rPr>
        <w:t>ė</w:t>
      </w:r>
      <w:r w:rsidR="00D27C80" w:rsidRPr="00020044">
        <w:rPr>
          <w:rFonts w:ascii="Times New Roman" w:hAnsi="Times New Roman" w:cs="Times New Roman"/>
          <w:sz w:val="24"/>
          <w:szCs w:val="24"/>
          <w:lang w:val="lt-LT" w:eastAsia="en-GB"/>
        </w:rPr>
        <w:t>s</w:t>
      </w:r>
      <w:r w:rsidR="00D639AB" w:rsidRPr="00020044">
        <w:rPr>
          <w:rFonts w:ascii="Times New Roman" w:hAnsi="Times New Roman" w:cs="Times New Roman"/>
          <w:sz w:val="24"/>
          <w:szCs w:val="24"/>
          <w:lang w:val="lt-LT" w:eastAsia="en-GB"/>
        </w:rPr>
        <w:t xml:space="preserve">, </w:t>
      </w:r>
      <w:r w:rsidR="00D27C80" w:rsidRPr="00020044">
        <w:rPr>
          <w:rFonts w:ascii="Times New Roman" w:hAnsi="Times New Roman" w:cs="Times New Roman"/>
          <w:sz w:val="24"/>
          <w:szCs w:val="24"/>
          <w:lang w:val="lt-LT" w:eastAsia="en-GB"/>
        </w:rPr>
        <w:t>gyvulininkyst</w:t>
      </w:r>
      <w:r w:rsidR="00D27C80">
        <w:rPr>
          <w:rFonts w:ascii="Times New Roman" w:hAnsi="Times New Roman" w:cs="Times New Roman"/>
          <w:sz w:val="24"/>
          <w:szCs w:val="24"/>
          <w:lang w:val="lt-LT" w:eastAsia="en-GB"/>
        </w:rPr>
        <w:t>ė</w:t>
      </w:r>
      <w:r w:rsidR="00D27C80" w:rsidRPr="00020044">
        <w:rPr>
          <w:rFonts w:ascii="Times New Roman" w:hAnsi="Times New Roman" w:cs="Times New Roman"/>
          <w:sz w:val="24"/>
          <w:szCs w:val="24"/>
          <w:lang w:val="lt-LT" w:eastAsia="en-GB"/>
        </w:rPr>
        <w:t>s</w:t>
      </w:r>
      <w:r w:rsidR="00D639AB" w:rsidRPr="00020044">
        <w:rPr>
          <w:rFonts w:ascii="Times New Roman" w:hAnsi="Times New Roman" w:cs="Times New Roman"/>
          <w:sz w:val="24"/>
          <w:szCs w:val="24"/>
          <w:lang w:val="lt-LT" w:eastAsia="en-GB"/>
        </w:rPr>
        <w:t xml:space="preserve"> ir pan.;</w:t>
      </w:r>
    </w:p>
    <w:p w:rsidR="00B7126C" w:rsidRPr="00020044" w:rsidRDefault="00D548B9" w:rsidP="00B7126C">
      <w:pPr>
        <w:widowControl w:val="0"/>
        <w:numPr>
          <w:ilvl w:val="0"/>
          <w:numId w:val="20"/>
        </w:numPr>
        <w:spacing w:after="0"/>
        <w:ind w:left="0" w:firstLine="0"/>
        <w:jc w:val="both"/>
        <w:rPr>
          <w:rFonts w:ascii="Times New Roman" w:hAnsi="Times New Roman" w:cs="Times New Roman"/>
          <w:sz w:val="24"/>
          <w:szCs w:val="24"/>
          <w:lang w:val="lt-LT" w:eastAsia="en-GB"/>
        </w:rPr>
      </w:pPr>
      <w:r w:rsidRPr="00020044">
        <w:rPr>
          <w:rFonts w:ascii="Times New Roman" w:hAnsi="Times New Roman" w:cs="Times New Roman"/>
          <w:sz w:val="24"/>
          <w:szCs w:val="24"/>
          <w:lang w:val="lt-LT" w:eastAsia="en-GB"/>
        </w:rPr>
        <w:t>Pavojingas</w:t>
      </w:r>
      <w:r w:rsidR="00D639AB" w:rsidRPr="00020044">
        <w:rPr>
          <w:rFonts w:ascii="Times New Roman" w:hAnsi="Times New Roman" w:cs="Times New Roman"/>
          <w:sz w:val="24"/>
          <w:szCs w:val="24"/>
          <w:lang w:val="lt-LT" w:eastAsia="en-GB"/>
        </w:rPr>
        <w:t xml:space="preserve"> atliekas. Nuodingos, degios, </w:t>
      </w:r>
      <w:r w:rsidR="00D27C80" w:rsidRPr="00020044">
        <w:rPr>
          <w:rFonts w:ascii="Times New Roman" w:hAnsi="Times New Roman" w:cs="Times New Roman"/>
          <w:sz w:val="24"/>
          <w:szCs w:val="24"/>
          <w:lang w:val="lt-LT" w:eastAsia="en-GB"/>
        </w:rPr>
        <w:t>sprogstančios</w:t>
      </w:r>
      <w:r w:rsidR="00D639AB" w:rsidRPr="00020044">
        <w:rPr>
          <w:rFonts w:ascii="Times New Roman" w:hAnsi="Times New Roman" w:cs="Times New Roman"/>
          <w:sz w:val="24"/>
          <w:szCs w:val="24"/>
          <w:lang w:val="lt-LT" w:eastAsia="en-GB"/>
        </w:rPr>
        <w:t xml:space="preserve">, radioaktyvios, kitokios kenksmingos medžiagos, kurios gali padaryti žalos </w:t>
      </w:r>
      <w:r w:rsidR="00D27C80" w:rsidRPr="00020044">
        <w:rPr>
          <w:rFonts w:ascii="Times New Roman" w:hAnsi="Times New Roman" w:cs="Times New Roman"/>
          <w:sz w:val="24"/>
          <w:szCs w:val="24"/>
          <w:lang w:val="lt-LT" w:eastAsia="en-GB"/>
        </w:rPr>
        <w:t>žmoni</w:t>
      </w:r>
      <w:r w:rsidR="00D27C80">
        <w:rPr>
          <w:rFonts w:ascii="Times New Roman" w:hAnsi="Times New Roman" w:cs="Times New Roman"/>
          <w:sz w:val="24"/>
          <w:szCs w:val="24"/>
          <w:lang w:val="lt-LT" w:eastAsia="en-GB"/>
        </w:rPr>
        <w:t>ų</w:t>
      </w:r>
      <w:r w:rsidR="00D639AB" w:rsidRPr="00020044">
        <w:rPr>
          <w:rFonts w:ascii="Times New Roman" w:hAnsi="Times New Roman" w:cs="Times New Roman"/>
          <w:sz w:val="24"/>
          <w:szCs w:val="24"/>
          <w:lang w:val="lt-LT" w:eastAsia="en-GB"/>
        </w:rPr>
        <w:t xml:space="preserve">, </w:t>
      </w:r>
      <w:r w:rsidR="00D27C80" w:rsidRPr="00020044">
        <w:rPr>
          <w:rFonts w:ascii="Times New Roman" w:hAnsi="Times New Roman" w:cs="Times New Roman"/>
          <w:sz w:val="24"/>
          <w:szCs w:val="24"/>
          <w:lang w:val="lt-LT" w:eastAsia="en-GB"/>
        </w:rPr>
        <w:t>gyv</w:t>
      </w:r>
      <w:r w:rsidR="00D27C80">
        <w:rPr>
          <w:rFonts w:ascii="Times New Roman" w:hAnsi="Times New Roman" w:cs="Times New Roman"/>
          <w:sz w:val="24"/>
          <w:szCs w:val="24"/>
          <w:lang w:val="lt-LT" w:eastAsia="en-GB"/>
        </w:rPr>
        <w:t>ū</w:t>
      </w:r>
      <w:r w:rsidR="00D27C80" w:rsidRPr="00020044">
        <w:rPr>
          <w:rFonts w:ascii="Times New Roman" w:hAnsi="Times New Roman" w:cs="Times New Roman"/>
          <w:sz w:val="24"/>
          <w:szCs w:val="24"/>
          <w:lang w:val="lt-LT" w:eastAsia="en-GB"/>
        </w:rPr>
        <w:t>n</w:t>
      </w:r>
      <w:r w:rsidR="00D27C80">
        <w:rPr>
          <w:rFonts w:ascii="Times New Roman" w:hAnsi="Times New Roman" w:cs="Times New Roman"/>
          <w:sz w:val="24"/>
          <w:szCs w:val="24"/>
          <w:lang w:val="lt-LT" w:eastAsia="en-GB"/>
        </w:rPr>
        <w:t>ų</w:t>
      </w:r>
      <w:r w:rsidR="00D639AB" w:rsidRPr="00020044">
        <w:rPr>
          <w:rFonts w:ascii="Times New Roman" w:hAnsi="Times New Roman" w:cs="Times New Roman"/>
          <w:sz w:val="24"/>
          <w:szCs w:val="24"/>
          <w:lang w:val="lt-LT" w:eastAsia="en-GB"/>
        </w:rPr>
        <w:t xml:space="preserve"> sveikatai ir aplinkai;</w:t>
      </w:r>
    </w:p>
    <w:p w:rsidR="00B7126C" w:rsidRPr="00020044" w:rsidRDefault="00D548B9" w:rsidP="00B7126C">
      <w:pPr>
        <w:widowControl w:val="0"/>
        <w:numPr>
          <w:ilvl w:val="0"/>
          <w:numId w:val="20"/>
        </w:numPr>
        <w:spacing w:after="0"/>
        <w:ind w:left="0" w:firstLine="0"/>
        <w:jc w:val="both"/>
        <w:rPr>
          <w:rFonts w:ascii="Times New Roman" w:hAnsi="Times New Roman" w:cs="Times New Roman"/>
          <w:sz w:val="24"/>
          <w:szCs w:val="24"/>
          <w:lang w:val="lt-LT" w:eastAsia="en-GB"/>
        </w:rPr>
      </w:pPr>
      <w:r w:rsidRPr="00020044">
        <w:rPr>
          <w:rFonts w:ascii="Times New Roman" w:hAnsi="Times New Roman" w:cs="Times New Roman"/>
          <w:sz w:val="24"/>
          <w:szCs w:val="24"/>
          <w:lang w:val="lt-LT" w:eastAsia="en-GB"/>
        </w:rPr>
        <w:t>I</w:t>
      </w:r>
      <w:r w:rsidR="00D639AB" w:rsidRPr="00020044">
        <w:rPr>
          <w:rFonts w:ascii="Times New Roman" w:hAnsi="Times New Roman" w:cs="Times New Roman"/>
          <w:sz w:val="24"/>
          <w:szCs w:val="24"/>
          <w:lang w:val="lt-LT" w:eastAsia="en-GB"/>
        </w:rPr>
        <w:t xml:space="preserve">nertines atliekas. Tai atliekos, kuriose nevyksta jokie svarbesni fizikiniai, cheminiai ar biologiniai </w:t>
      </w:r>
      <w:r w:rsidR="00D27C80" w:rsidRPr="00020044">
        <w:rPr>
          <w:rFonts w:ascii="Times New Roman" w:hAnsi="Times New Roman" w:cs="Times New Roman"/>
          <w:sz w:val="24"/>
          <w:szCs w:val="24"/>
          <w:lang w:val="lt-LT" w:eastAsia="en-GB"/>
        </w:rPr>
        <w:t>pokyčiai</w:t>
      </w:r>
      <w:r w:rsidR="00D639AB" w:rsidRPr="00020044">
        <w:rPr>
          <w:rFonts w:ascii="Times New Roman" w:hAnsi="Times New Roman" w:cs="Times New Roman"/>
          <w:sz w:val="24"/>
          <w:szCs w:val="24"/>
          <w:lang w:val="lt-LT" w:eastAsia="en-GB"/>
        </w:rPr>
        <w:t xml:space="preserve"> (pvz.: statybinis laužas). </w:t>
      </w:r>
      <w:r w:rsidR="00D27C80" w:rsidRPr="00020044">
        <w:rPr>
          <w:rFonts w:ascii="Times New Roman" w:hAnsi="Times New Roman" w:cs="Times New Roman"/>
          <w:sz w:val="24"/>
          <w:szCs w:val="24"/>
          <w:lang w:val="lt-LT" w:eastAsia="en-GB"/>
        </w:rPr>
        <w:t>Inertin</w:t>
      </w:r>
      <w:r w:rsidR="00D27C80">
        <w:rPr>
          <w:rFonts w:ascii="Times New Roman" w:hAnsi="Times New Roman" w:cs="Times New Roman"/>
          <w:sz w:val="24"/>
          <w:szCs w:val="24"/>
          <w:lang w:val="lt-LT" w:eastAsia="en-GB"/>
        </w:rPr>
        <w:t>ė</w:t>
      </w:r>
      <w:r w:rsidR="00D27C80" w:rsidRPr="00020044">
        <w:rPr>
          <w:rFonts w:ascii="Times New Roman" w:hAnsi="Times New Roman" w:cs="Times New Roman"/>
          <w:sz w:val="24"/>
          <w:szCs w:val="24"/>
          <w:lang w:val="lt-LT" w:eastAsia="en-GB"/>
        </w:rPr>
        <w:t>s</w:t>
      </w:r>
      <w:r w:rsidR="00D639AB" w:rsidRPr="00020044">
        <w:rPr>
          <w:rFonts w:ascii="Times New Roman" w:hAnsi="Times New Roman" w:cs="Times New Roman"/>
          <w:sz w:val="24"/>
          <w:szCs w:val="24"/>
          <w:lang w:val="lt-LT" w:eastAsia="en-GB"/>
        </w:rPr>
        <w:t xml:space="preserve"> atliekos netirpsta, nedega ir kitaip </w:t>
      </w:r>
      <w:r w:rsidR="00D27C80" w:rsidRPr="00020044">
        <w:rPr>
          <w:rFonts w:ascii="Times New Roman" w:hAnsi="Times New Roman" w:cs="Times New Roman"/>
          <w:sz w:val="24"/>
          <w:szCs w:val="24"/>
          <w:lang w:val="lt-LT" w:eastAsia="en-GB"/>
        </w:rPr>
        <w:t>fizi</w:t>
      </w:r>
      <w:r w:rsidR="00D27C80">
        <w:rPr>
          <w:rFonts w:ascii="Times New Roman" w:hAnsi="Times New Roman" w:cs="Times New Roman"/>
          <w:sz w:val="24"/>
          <w:szCs w:val="24"/>
          <w:lang w:val="lt-LT" w:eastAsia="en-GB"/>
        </w:rPr>
        <w:t>š</w:t>
      </w:r>
      <w:r w:rsidR="00D27C80" w:rsidRPr="00020044">
        <w:rPr>
          <w:rFonts w:ascii="Times New Roman" w:hAnsi="Times New Roman" w:cs="Times New Roman"/>
          <w:sz w:val="24"/>
          <w:szCs w:val="24"/>
          <w:lang w:val="lt-LT" w:eastAsia="en-GB"/>
        </w:rPr>
        <w:t>kai</w:t>
      </w:r>
      <w:r w:rsidR="00D639AB" w:rsidRPr="00020044">
        <w:rPr>
          <w:rFonts w:ascii="Times New Roman" w:hAnsi="Times New Roman" w:cs="Times New Roman"/>
          <w:sz w:val="24"/>
          <w:szCs w:val="24"/>
          <w:lang w:val="lt-LT" w:eastAsia="en-GB"/>
        </w:rPr>
        <w:t xml:space="preserve"> ar </w:t>
      </w:r>
      <w:r w:rsidR="00D27C80" w:rsidRPr="00020044">
        <w:rPr>
          <w:rFonts w:ascii="Times New Roman" w:hAnsi="Times New Roman" w:cs="Times New Roman"/>
          <w:sz w:val="24"/>
          <w:szCs w:val="24"/>
          <w:lang w:val="lt-LT" w:eastAsia="en-GB"/>
        </w:rPr>
        <w:t>chemi</w:t>
      </w:r>
      <w:r w:rsidR="00D27C80">
        <w:rPr>
          <w:rFonts w:ascii="Times New Roman" w:hAnsi="Times New Roman" w:cs="Times New Roman"/>
          <w:sz w:val="24"/>
          <w:szCs w:val="24"/>
          <w:lang w:val="lt-LT" w:eastAsia="en-GB"/>
        </w:rPr>
        <w:t>š</w:t>
      </w:r>
      <w:r w:rsidR="00D27C80" w:rsidRPr="00020044">
        <w:rPr>
          <w:rFonts w:ascii="Times New Roman" w:hAnsi="Times New Roman" w:cs="Times New Roman"/>
          <w:sz w:val="24"/>
          <w:szCs w:val="24"/>
          <w:lang w:val="lt-LT" w:eastAsia="en-GB"/>
        </w:rPr>
        <w:t>kai</w:t>
      </w:r>
      <w:r w:rsidR="00D639AB" w:rsidRPr="00020044">
        <w:rPr>
          <w:rFonts w:ascii="Times New Roman" w:hAnsi="Times New Roman" w:cs="Times New Roman"/>
          <w:sz w:val="24"/>
          <w:szCs w:val="24"/>
          <w:lang w:val="lt-LT" w:eastAsia="en-GB"/>
        </w:rPr>
        <w:t xml:space="preserve"> nereaguoja, nesiskaido </w:t>
      </w:r>
      <w:r w:rsidR="00D27C80" w:rsidRPr="00020044">
        <w:rPr>
          <w:rFonts w:ascii="Times New Roman" w:hAnsi="Times New Roman" w:cs="Times New Roman"/>
          <w:sz w:val="24"/>
          <w:szCs w:val="24"/>
          <w:lang w:val="lt-LT" w:eastAsia="en-GB"/>
        </w:rPr>
        <w:t>biologi</w:t>
      </w:r>
      <w:r w:rsidR="00D27C80">
        <w:rPr>
          <w:rFonts w:ascii="Times New Roman" w:hAnsi="Times New Roman" w:cs="Times New Roman"/>
          <w:sz w:val="24"/>
          <w:szCs w:val="24"/>
          <w:lang w:val="lt-LT" w:eastAsia="en-GB"/>
        </w:rPr>
        <w:t>š</w:t>
      </w:r>
      <w:r w:rsidR="00D27C80" w:rsidRPr="00020044">
        <w:rPr>
          <w:rFonts w:ascii="Times New Roman" w:hAnsi="Times New Roman" w:cs="Times New Roman"/>
          <w:sz w:val="24"/>
          <w:szCs w:val="24"/>
          <w:lang w:val="lt-LT" w:eastAsia="en-GB"/>
        </w:rPr>
        <w:t>kai</w:t>
      </w:r>
      <w:r w:rsidR="00D639AB" w:rsidRPr="00020044">
        <w:rPr>
          <w:rFonts w:ascii="Times New Roman" w:hAnsi="Times New Roman" w:cs="Times New Roman"/>
          <w:sz w:val="24"/>
          <w:szCs w:val="24"/>
          <w:lang w:val="lt-LT" w:eastAsia="en-GB"/>
        </w:rPr>
        <w:t xml:space="preserve">, nereaguoja su kitomis medžiagoms, su kuriomis tiesiogiai </w:t>
      </w:r>
      <w:r w:rsidR="00D27C80" w:rsidRPr="00020044">
        <w:rPr>
          <w:rFonts w:ascii="Times New Roman" w:hAnsi="Times New Roman" w:cs="Times New Roman"/>
          <w:sz w:val="24"/>
          <w:szCs w:val="24"/>
          <w:lang w:val="lt-LT" w:eastAsia="en-GB"/>
        </w:rPr>
        <w:t>liečiasi</w:t>
      </w:r>
      <w:r w:rsidR="00D639AB" w:rsidRPr="00020044">
        <w:rPr>
          <w:rFonts w:ascii="Times New Roman" w:hAnsi="Times New Roman" w:cs="Times New Roman"/>
          <w:sz w:val="24"/>
          <w:szCs w:val="24"/>
          <w:lang w:val="lt-LT" w:eastAsia="en-GB"/>
        </w:rPr>
        <w:t>.</w:t>
      </w:r>
    </w:p>
    <w:p w:rsidR="00B7126C" w:rsidRPr="00020044" w:rsidRDefault="00D639AB"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Visos atliekos (</w:t>
      </w:r>
      <w:r w:rsidR="00D27C80" w:rsidRPr="00020044">
        <w:rPr>
          <w:rFonts w:ascii="Times New Roman" w:hAnsi="Times New Roman" w:cs="Times New Roman"/>
          <w:sz w:val="24"/>
          <w:szCs w:val="24"/>
          <w:lang w:val="lt-LT"/>
        </w:rPr>
        <w:t>ypa</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 xml:space="preserve"> </w:t>
      </w:r>
      <w:r w:rsidR="00D27C80" w:rsidRPr="00020044">
        <w:rPr>
          <w:rFonts w:ascii="Times New Roman" w:hAnsi="Times New Roman" w:cs="Times New Roman"/>
          <w:sz w:val="24"/>
          <w:szCs w:val="24"/>
          <w:lang w:val="lt-LT"/>
        </w:rPr>
        <w:t>gamybin</w:t>
      </w:r>
      <w:r w:rsidR="00D27C80">
        <w:rPr>
          <w:rFonts w:ascii="Times New Roman" w:hAnsi="Times New Roman" w:cs="Times New Roman"/>
          <w:sz w:val="24"/>
          <w:szCs w:val="24"/>
          <w:lang w:val="lt-LT"/>
        </w:rPr>
        <w:t>ė</w:t>
      </w:r>
      <w:r w:rsidR="00D27C80" w:rsidRPr="00020044">
        <w:rPr>
          <w:rFonts w:ascii="Times New Roman" w:hAnsi="Times New Roman" w:cs="Times New Roman"/>
          <w:sz w:val="24"/>
          <w:szCs w:val="24"/>
          <w:lang w:val="lt-LT"/>
        </w:rPr>
        <w:t>s</w:t>
      </w:r>
      <w:r w:rsidRPr="00020044">
        <w:rPr>
          <w:rFonts w:ascii="Times New Roman" w:hAnsi="Times New Roman" w:cs="Times New Roman"/>
          <w:sz w:val="24"/>
          <w:szCs w:val="24"/>
          <w:lang w:val="lt-LT"/>
        </w:rPr>
        <w:t xml:space="preserve">), pagal </w:t>
      </w:r>
      <w:r w:rsidR="00D27C80" w:rsidRPr="00020044">
        <w:rPr>
          <w:rFonts w:ascii="Times New Roman" w:hAnsi="Times New Roman" w:cs="Times New Roman"/>
          <w:sz w:val="24"/>
          <w:szCs w:val="24"/>
          <w:lang w:val="lt-LT"/>
        </w:rPr>
        <w:t>j</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panaudojimo galimybę, gali </w:t>
      </w:r>
      <w:r w:rsidR="00D27C80" w:rsidRPr="00020044">
        <w:rPr>
          <w:rFonts w:ascii="Times New Roman" w:hAnsi="Times New Roman" w:cs="Times New Roman"/>
          <w:sz w:val="24"/>
          <w:szCs w:val="24"/>
          <w:lang w:val="lt-LT"/>
        </w:rPr>
        <w:t>b</w:t>
      </w:r>
      <w:r w:rsidR="00D27C80">
        <w:rPr>
          <w:rFonts w:ascii="Times New Roman" w:hAnsi="Times New Roman" w:cs="Times New Roman"/>
          <w:sz w:val="24"/>
          <w:szCs w:val="24"/>
          <w:lang w:val="lt-LT"/>
        </w:rPr>
        <w:t>ū</w:t>
      </w:r>
      <w:r w:rsidR="00D27C80" w:rsidRPr="00020044">
        <w:rPr>
          <w:rFonts w:ascii="Times New Roman" w:hAnsi="Times New Roman" w:cs="Times New Roman"/>
          <w:sz w:val="24"/>
          <w:szCs w:val="24"/>
          <w:lang w:val="lt-LT"/>
        </w:rPr>
        <w:t>ti</w:t>
      </w:r>
      <w:r w:rsidRPr="00020044">
        <w:rPr>
          <w:rFonts w:ascii="Times New Roman" w:hAnsi="Times New Roman" w:cs="Times New Roman"/>
          <w:sz w:val="24"/>
          <w:szCs w:val="24"/>
          <w:lang w:val="lt-LT"/>
        </w:rPr>
        <w:t xml:space="preserve"> suskirstytos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 xml:space="preserve"> antrines žaliavas ir atliekas, netinkan</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ias antriniam perdirbimui.</w:t>
      </w:r>
    </w:p>
    <w:p w:rsidR="00B7126C" w:rsidRPr="00020044" w:rsidRDefault="00D639AB"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suskirstymas pagal j</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susidarymo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altin</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 xml:space="preserve"> 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ra standartizuotas ir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 xml:space="preserve">vairiose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alyse skirstoma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 xml:space="preserve"> skirtingas grupes arba joms priskiriamos skirtingos atliekos. Dažniausiai atliekos pagal susidarymo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altin</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 xml:space="preserve"> skirstomos</w:t>
      </w:r>
      <w:r w:rsidR="00D548B9" w:rsidRPr="00020044">
        <w:rPr>
          <w:rFonts w:ascii="Times New Roman" w:hAnsi="Times New Roman" w:cs="Times New Roman"/>
          <w:sz w:val="24"/>
          <w:szCs w:val="24"/>
          <w:lang w:val="lt-LT"/>
        </w:rPr>
        <w:t xml:space="preserve"> į</w:t>
      </w:r>
      <w:r w:rsidRPr="00020044">
        <w:rPr>
          <w:rFonts w:ascii="Times New Roman" w:hAnsi="Times New Roman" w:cs="Times New Roman"/>
          <w:sz w:val="24"/>
          <w:szCs w:val="24"/>
          <w:lang w:val="lt-LT"/>
        </w:rPr>
        <w:t>:</w:t>
      </w:r>
    </w:p>
    <w:p w:rsidR="00B7126C" w:rsidRPr="00020044" w:rsidRDefault="00D639AB"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komunalin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atliekos</w:t>
      </w:r>
      <w:r w:rsidR="00D548B9" w:rsidRPr="00020044">
        <w:rPr>
          <w:rFonts w:ascii="Times New Roman" w:hAnsi="Times New Roman" w:cs="Times New Roman"/>
          <w:sz w:val="24"/>
          <w:szCs w:val="24"/>
          <w:lang w:val="lt-LT"/>
        </w:rPr>
        <w:t>. Jos</w:t>
      </w:r>
      <w:r w:rsidRPr="00020044">
        <w:rPr>
          <w:rFonts w:ascii="Times New Roman" w:hAnsi="Times New Roman" w:cs="Times New Roman"/>
          <w:sz w:val="24"/>
          <w:szCs w:val="24"/>
          <w:lang w:val="lt-LT"/>
        </w:rPr>
        <w:t xml:space="preserve"> dar skirstomos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 1) buitines, susidaran</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 xml:space="preserve">ios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prastin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je </w:t>
      </w:r>
      <w:r w:rsidR="00D27C80">
        <w:rPr>
          <w:rFonts w:ascii="Times New Roman" w:hAnsi="Times New Roman" w:cs="Times New Roman"/>
          <w:sz w:val="24"/>
          <w:szCs w:val="24"/>
          <w:lang w:val="lt-LT"/>
        </w:rPr>
        <w:t>ž</w:t>
      </w:r>
      <w:r w:rsidRPr="00020044">
        <w:rPr>
          <w:rFonts w:ascii="Times New Roman" w:hAnsi="Times New Roman" w:cs="Times New Roman"/>
          <w:sz w:val="24"/>
          <w:szCs w:val="24"/>
          <w:lang w:val="lt-LT"/>
        </w:rPr>
        <w:t>mogaus buitin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je veikloje: maisto ruo</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imo metu susidaran</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ios atliekos, seni r</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bai ir baldai, pakuot</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s, elektros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ranga, kuro deginimo atliekos, galvaniniai elementai ir akumuliatoriai, padangos. Mažiau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sivys</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 xml:space="preserve">iusiose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alyse tarp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dominuoja maisto atliekos ir pelenai, o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sivys</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 xml:space="preserve">iusiose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alyse – popieriaus, plastiko, metalo, </w:t>
      </w:r>
      <w:r w:rsidRPr="00020044">
        <w:rPr>
          <w:rFonts w:ascii="Times New Roman" w:hAnsi="Times New Roman" w:cs="Times New Roman"/>
          <w:sz w:val="24"/>
          <w:szCs w:val="24"/>
          <w:lang w:val="lt-LT"/>
        </w:rPr>
        <w:lastRenderedPageBreak/>
        <w:t>stiklo atliekos; 2) komercines – jas sudaro atliekos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 parduotuvi</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biur</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restoran</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vie</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bu</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i</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w:t>
      </w:r>
      <w:r w:rsidR="00D548B9"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Daugiausia tai pakavimo atliekos, biur</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ranga, maisto atliekos ir kt.; 3) institucij</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 susidarymo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altiniai yra mokyklos, ligonin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kal</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jimai, medicinos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staigos, valstybin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s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 xml:space="preserve">staigos ir t.t. </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ia susidaro pana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ios atliekos kaip buityje bei komercijos srityje su kai kuriomis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imtimis (vaistai, medicininiai tvars</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iai, organai ir pan.); 4) municipalini</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tarnyb</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tvarkymo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moni</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atliekos – daugiausia sudaro dulk</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s ir </w:t>
      </w:r>
      <w:r w:rsidR="00D27C80">
        <w:rPr>
          <w:rFonts w:ascii="Times New Roman" w:hAnsi="Times New Roman" w:cs="Times New Roman"/>
          <w:sz w:val="24"/>
          <w:szCs w:val="24"/>
          <w:lang w:val="lt-LT"/>
        </w:rPr>
        <w:t>ž</w:t>
      </w:r>
      <w:r w:rsidRPr="00020044">
        <w:rPr>
          <w:rFonts w:ascii="Times New Roman" w:hAnsi="Times New Roman" w:cs="Times New Roman"/>
          <w:sz w:val="24"/>
          <w:szCs w:val="24"/>
          <w:lang w:val="lt-LT"/>
        </w:rPr>
        <w:t>em</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sumai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ytos su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vairiais kiekiais popieriaus, metalo, stiklo, plastiko ir kitomis atliekomis, esan</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iomis gatv</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se; 5) statybos ir griovimo – tai rekonstrukcij</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remont</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griovimo metu susidaran</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ios atliekos.</w:t>
      </w:r>
    </w:p>
    <w:p w:rsidR="00B7126C" w:rsidRPr="00020044" w:rsidRDefault="00D639AB"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 xml:space="preserve">gamybos </w:t>
      </w:r>
      <w:r w:rsidR="00D548B9" w:rsidRPr="00020044">
        <w:rPr>
          <w:rFonts w:ascii="Times New Roman" w:hAnsi="Times New Roman" w:cs="Times New Roman"/>
          <w:sz w:val="24"/>
          <w:szCs w:val="24"/>
          <w:lang w:val="lt-LT"/>
        </w:rPr>
        <w:t xml:space="preserve">atliekos </w:t>
      </w:r>
      <w:r w:rsidR="00EF7119" w:rsidRPr="00020044">
        <w:rPr>
          <w:rFonts w:ascii="Times New Roman" w:hAnsi="Times New Roman" w:cs="Times New Roman"/>
          <w:sz w:val="24"/>
          <w:szCs w:val="24"/>
          <w:lang w:val="lt-LT"/>
        </w:rPr>
        <w:t>– j</w:t>
      </w:r>
      <w:r w:rsidR="00D27C80">
        <w:rPr>
          <w:rFonts w:ascii="Times New Roman" w:hAnsi="Times New Roman" w:cs="Times New Roman"/>
          <w:sz w:val="24"/>
          <w:szCs w:val="24"/>
          <w:lang w:val="lt-LT"/>
        </w:rPr>
        <w:t>ų</w:t>
      </w:r>
      <w:r w:rsidR="00EF7119" w:rsidRPr="00020044">
        <w:rPr>
          <w:rFonts w:ascii="Times New Roman" w:hAnsi="Times New Roman" w:cs="Times New Roman"/>
          <w:sz w:val="24"/>
          <w:szCs w:val="24"/>
          <w:lang w:val="lt-LT"/>
        </w:rPr>
        <w:t xml:space="preserve"> sud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tis labai priklauso nuo to, kokie gamybos procesai vy</w:t>
      </w:r>
      <w:r w:rsidR="00EF7119" w:rsidRPr="00020044">
        <w:rPr>
          <w:rFonts w:ascii="Times New Roman" w:hAnsi="Times New Roman" w:cs="Times New Roman"/>
          <w:sz w:val="24"/>
          <w:szCs w:val="24"/>
          <w:lang w:val="lt-LT"/>
        </w:rPr>
        <w:t>ksta. Dalis gamybos proces</w:t>
      </w:r>
      <w:r w:rsidR="00D27C80">
        <w:rPr>
          <w:rFonts w:ascii="Times New Roman" w:hAnsi="Times New Roman" w:cs="Times New Roman"/>
          <w:sz w:val="24"/>
          <w:szCs w:val="24"/>
          <w:lang w:val="lt-LT"/>
        </w:rPr>
        <w:t>ų</w:t>
      </w:r>
      <w:r w:rsidR="00EF7119" w:rsidRPr="00020044">
        <w:rPr>
          <w:rFonts w:ascii="Times New Roman" w:hAnsi="Times New Roman" w:cs="Times New Roman"/>
          <w:sz w:val="24"/>
          <w:szCs w:val="24"/>
          <w:lang w:val="lt-LT"/>
        </w:rPr>
        <w:t xml:space="preserve"> są</w:t>
      </w:r>
      <w:r w:rsidRPr="00020044">
        <w:rPr>
          <w:rFonts w:ascii="Times New Roman" w:hAnsi="Times New Roman" w:cs="Times New Roman"/>
          <w:sz w:val="24"/>
          <w:szCs w:val="24"/>
          <w:lang w:val="lt-LT"/>
        </w:rPr>
        <w:t>lygoja</w:t>
      </w:r>
      <w:r w:rsidR="00EF7119" w:rsidRPr="00020044">
        <w:rPr>
          <w:rFonts w:ascii="Times New Roman" w:hAnsi="Times New Roman" w:cs="Times New Roman"/>
          <w:sz w:val="24"/>
          <w:szCs w:val="24"/>
          <w:lang w:val="lt-LT"/>
        </w:rPr>
        <w:t xml:space="preserve"> pavojing</w:t>
      </w:r>
      <w:r w:rsidR="00D27C80">
        <w:rPr>
          <w:rFonts w:ascii="Times New Roman" w:hAnsi="Times New Roman" w:cs="Times New Roman"/>
          <w:sz w:val="24"/>
          <w:szCs w:val="24"/>
          <w:lang w:val="lt-LT"/>
        </w:rPr>
        <w:t>ų</w:t>
      </w:r>
      <w:r w:rsidR="00EF7119" w:rsidRPr="00020044">
        <w:rPr>
          <w:rFonts w:ascii="Times New Roman" w:hAnsi="Times New Roman" w:cs="Times New Roman"/>
          <w:sz w:val="24"/>
          <w:szCs w:val="24"/>
          <w:lang w:val="lt-LT"/>
        </w:rPr>
        <w:t xml:space="preserve"> atliek</w:t>
      </w:r>
      <w:r w:rsidR="00D27C80">
        <w:rPr>
          <w:rFonts w:ascii="Times New Roman" w:hAnsi="Times New Roman" w:cs="Times New Roman"/>
          <w:sz w:val="24"/>
          <w:szCs w:val="24"/>
          <w:lang w:val="lt-LT"/>
        </w:rPr>
        <w:t>ų</w:t>
      </w:r>
      <w:r w:rsidR="00EF7119" w:rsidRPr="00020044">
        <w:rPr>
          <w:rFonts w:ascii="Times New Roman" w:hAnsi="Times New Roman" w:cs="Times New Roman"/>
          <w:sz w:val="24"/>
          <w:szCs w:val="24"/>
          <w:lang w:val="lt-LT"/>
        </w:rPr>
        <w:t xml:space="preserve"> susidarymą</w:t>
      </w:r>
      <w:r w:rsidRPr="00020044">
        <w:rPr>
          <w:rFonts w:ascii="Times New Roman" w:hAnsi="Times New Roman" w:cs="Times New Roman"/>
          <w:sz w:val="24"/>
          <w:szCs w:val="24"/>
          <w:lang w:val="lt-LT"/>
        </w:rPr>
        <w:t>, o kit</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proces</w:t>
      </w:r>
      <w:r w:rsidR="00D27C80">
        <w:rPr>
          <w:rFonts w:ascii="Times New Roman" w:hAnsi="Times New Roman" w:cs="Times New Roman"/>
          <w:sz w:val="24"/>
          <w:szCs w:val="24"/>
          <w:lang w:val="lt-LT"/>
        </w:rPr>
        <w:t>ų</w:t>
      </w:r>
      <w:r w:rsidR="00EF7119" w:rsidRPr="00020044">
        <w:rPr>
          <w:rFonts w:ascii="Times New Roman" w:hAnsi="Times New Roman" w:cs="Times New Roman"/>
          <w:sz w:val="24"/>
          <w:szCs w:val="24"/>
          <w:lang w:val="lt-LT"/>
        </w:rPr>
        <w:t xml:space="preserve"> metu susidaranč</w:t>
      </w:r>
      <w:r w:rsidRPr="00020044">
        <w:rPr>
          <w:rFonts w:ascii="Times New Roman" w:hAnsi="Times New Roman" w:cs="Times New Roman"/>
          <w:sz w:val="24"/>
          <w:szCs w:val="24"/>
          <w:lang w:val="lt-LT"/>
        </w:rPr>
        <w:t>ios atliekos gal</w:t>
      </w:r>
      <w:r w:rsidR="00EF7119" w:rsidRPr="00020044">
        <w:rPr>
          <w:rFonts w:ascii="Times New Roman" w:hAnsi="Times New Roman" w:cs="Times New Roman"/>
          <w:sz w:val="24"/>
          <w:szCs w:val="24"/>
          <w:lang w:val="lt-LT"/>
        </w:rPr>
        <w:t>i b</w:t>
      </w:r>
      <w:r w:rsidR="00D27C80">
        <w:rPr>
          <w:rFonts w:ascii="Times New Roman" w:hAnsi="Times New Roman" w:cs="Times New Roman"/>
          <w:sz w:val="24"/>
          <w:szCs w:val="24"/>
          <w:lang w:val="lt-LT"/>
        </w:rPr>
        <w:t>ū</w:t>
      </w:r>
      <w:r w:rsidR="00EF7119" w:rsidRPr="00020044">
        <w:rPr>
          <w:rFonts w:ascii="Times New Roman" w:hAnsi="Times New Roman" w:cs="Times New Roman"/>
          <w:sz w:val="24"/>
          <w:szCs w:val="24"/>
          <w:lang w:val="lt-LT"/>
        </w:rPr>
        <w:t>ti priskiriamos komunalin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ms atliekoms;</w:t>
      </w:r>
    </w:p>
    <w:p w:rsidR="00D639AB" w:rsidRPr="00020044" w:rsidRDefault="00EF7119"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žem</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s </w:t>
      </w:r>
      <w:r w:rsidR="00D27C80">
        <w:rPr>
          <w:rFonts w:ascii="Times New Roman" w:hAnsi="Times New Roman" w:cs="Times New Roman"/>
          <w:sz w:val="24"/>
          <w:szCs w:val="24"/>
          <w:lang w:val="lt-LT"/>
        </w:rPr>
        <w:t>ū</w:t>
      </w:r>
      <w:r w:rsidR="00D639AB" w:rsidRPr="00020044">
        <w:rPr>
          <w:rFonts w:ascii="Times New Roman" w:hAnsi="Times New Roman" w:cs="Times New Roman"/>
          <w:sz w:val="24"/>
          <w:szCs w:val="24"/>
          <w:lang w:val="lt-LT"/>
        </w:rPr>
        <w:t>kio</w:t>
      </w:r>
      <w:r w:rsidR="00D548B9" w:rsidRPr="00020044">
        <w:rPr>
          <w:rFonts w:ascii="Times New Roman" w:hAnsi="Times New Roman" w:cs="Times New Roman"/>
          <w:sz w:val="24"/>
          <w:szCs w:val="24"/>
          <w:lang w:val="lt-LT"/>
        </w:rPr>
        <w:t xml:space="preserve"> atliekos: </w:t>
      </w:r>
      <w:r w:rsidRPr="00020044">
        <w:rPr>
          <w:rFonts w:ascii="Times New Roman" w:hAnsi="Times New Roman" w:cs="Times New Roman"/>
          <w:sz w:val="24"/>
          <w:szCs w:val="24"/>
          <w:lang w:val="lt-LT"/>
        </w:rPr>
        <w:t>į</w:t>
      </w:r>
      <w:r w:rsidR="00D639AB" w:rsidRPr="00020044">
        <w:rPr>
          <w:rFonts w:ascii="Times New Roman" w:hAnsi="Times New Roman" w:cs="Times New Roman"/>
          <w:sz w:val="24"/>
          <w:szCs w:val="24"/>
          <w:lang w:val="lt-LT"/>
        </w:rPr>
        <w:t>vairios t</w:t>
      </w:r>
      <w:r w:rsidRPr="00020044">
        <w:rPr>
          <w:rFonts w:ascii="Times New Roman" w:hAnsi="Times New Roman" w:cs="Times New Roman"/>
          <w:sz w:val="24"/>
          <w:szCs w:val="24"/>
          <w:lang w:val="lt-LT"/>
        </w:rPr>
        <w:t>rą</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ų atliekos, gyvuli</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m</w:t>
      </w:r>
      <w:r w:rsidR="00D27C80">
        <w:rPr>
          <w:rFonts w:ascii="Times New Roman" w:hAnsi="Times New Roman" w:cs="Times New Roman"/>
          <w:sz w:val="24"/>
          <w:szCs w:val="24"/>
          <w:lang w:val="lt-LT"/>
        </w:rPr>
        <w:t>ėš</w:t>
      </w:r>
      <w:r w:rsidR="00D639AB" w:rsidRPr="00020044">
        <w:rPr>
          <w:rFonts w:ascii="Times New Roman" w:hAnsi="Times New Roman" w:cs="Times New Roman"/>
          <w:sz w:val="24"/>
          <w:szCs w:val="24"/>
          <w:lang w:val="lt-LT"/>
        </w:rPr>
        <w:t>las, kritusi</w:t>
      </w:r>
      <w:r w:rsidR="00D27C80">
        <w:rPr>
          <w:rFonts w:ascii="Times New Roman" w:hAnsi="Times New Roman" w:cs="Times New Roman"/>
          <w:sz w:val="24"/>
          <w:szCs w:val="24"/>
          <w:lang w:val="lt-LT"/>
        </w:rPr>
        <w:t>ų</w:t>
      </w:r>
      <w:r w:rsidR="00D548B9" w:rsidRPr="00020044">
        <w:rPr>
          <w:rFonts w:ascii="Times New Roman" w:hAnsi="Times New Roman" w:cs="Times New Roman"/>
          <w:sz w:val="24"/>
          <w:szCs w:val="24"/>
          <w:lang w:val="lt-LT"/>
        </w:rPr>
        <w:t xml:space="preserve"> gyvuli</w:t>
      </w:r>
      <w:r w:rsidR="00D27C80">
        <w:rPr>
          <w:rFonts w:ascii="Times New Roman" w:hAnsi="Times New Roman" w:cs="Times New Roman"/>
          <w:sz w:val="24"/>
          <w:szCs w:val="24"/>
          <w:lang w:val="lt-LT"/>
        </w:rPr>
        <w:t>ų</w:t>
      </w:r>
      <w:r w:rsidR="00D548B9" w:rsidRPr="00020044">
        <w:rPr>
          <w:rFonts w:ascii="Times New Roman" w:hAnsi="Times New Roman" w:cs="Times New Roman"/>
          <w:sz w:val="24"/>
          <w:szCs w:val="24"/>
          <w:lang w:val="lt-LT"/>
        </w:rPr>
        <w:t xml:space="preserve"> atliekos</w:t>
      </w:r>
      <w:r w:rsidR="00D639AB" w:rsidRPr="00020044">
        <w:rPr>
          <w:rFonts w:ascii="Times New Roman" w:hAnsi="Times New Roman" w:cs="Times New Roman"/>
          <w:sz w:val="24"/>
          <w:szCs w:val="24"/>
          <w:lang w:val="lt-LT"/>
        </w:rPr>
        <w:t>.</w:t>
      </w:r>
    </w:p>
    <w:p w:rsidR="00D639AB" w:rsidRPr="00020044" w:rsidRDefault="00D639AB" w:rsidP="00B7126C">
      <w:pPr>
        <w:widowControl w:val="0"/>
        <w:spacing w:after="0"/>
        <w:jc w:val="both"/>
        <w:rPr>
          <w:rFonts w:ascii="Times New Roman" w:hAnsi="Times New Roman" w:cs="Times New Roman"/>
          <w:sz w:val="24"/>
          <w:szCs w:val="24"/>
          <w:lang w:val="lt-LT" w:eastAsia="en-GB"/>
        </w:rPr>
      </w:pPr>
    </w:p>
    <w:p w:rsidR="00E11D75" w:rsidRPr="00020044" w:rsidRDefault="00E11D75"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1.3. Nurodytas 1 lentel</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je atliekas priskirkite (lentel</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je pažym</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kite +) prie pavojingų arba nepavojingų.</w:t>
      </w:r>
    </w:p>
    <w:p w:rsidR="00D639AB" w:rsidRPr="00020044" w:rsidRDefault="00E11D75" w:rsidP="00A400A4">
      <w:pPr>
        <w:pStyle w:val="ListParagraph"/>
        <w:widowControl w:val="0"/>
        <w:spacing w:after="0"/>
        <w:ind w:left="0"/>
        <w:jc w:val="right"/>
        <w:rPr>
          <w:rFonts w:ascii="Times New Roman" w:eastAsia="Times New Roman" w:hAnsi="Times New Roman" w:cs="Times New Roman"/>
          <w:i/>
          <w:sz w:val="20"/>
          <w:szCs w:val="20"/>
          <w:lang w:val="lt-LT" w:eastAsia="en-GB"/>
        </w:rPr>
      </w:pPr>
      <w:r w:rsidRPr="00020044">
        <w:rPr>
          <w:rFonts w:ascii="Times New Roman" w:eastAsia="Times New Roman" w:hAnsi="Times New Roman" w:cs="Times New Roman"/>
          <w:sz w:val="20"/>
          <w:szCs w:val="20"/>
          <w:lang w:val="lt-LT" w:eastAsia="en-GB"/>
        </w:rPr>
        <w:t>1 lentel</w:t>
      </w:r>
      <w:r w:rsidR="00D27C80">
        <w:rPr>
          <w:rFonts w:ascii="Times New Roman" w:eastAsia="Times New Roman" w:hAnsi="Times New Roman" w:cs="Times New Roman"/>
          <w:sz w:val="20"/>
          <w:szCs w:val="20"/>
          <w:lang w:val="lt-LT" w:eastAsia="en-GB"/>
        </w:rPr>
        <w:t>ė</w:t>
      </w:r>
      <w:r w:rsidRPr="00020044">
        <w:rPr>
          <w:rFonts w:ascii="Times New Roman" w:eastAsia="Times New Roman" w:hAnsi="Times New Roman" w:cs="Times New Roman"/>
          <w:sz w:val="20"/>
          <w:szCs w:val="20"/>
          <w:lang w:val="lt-LT" w:eastAsia="en-GB"/>
        </w:rPr>
        <w:t xml:space="preserve">. </w:t>
      </w:r>
      <w:r w:rsidRPr="00020044">
        <w:rPr>
          <w:rFonts w:ascii="Times New Roman" w:eastAsia="Times New Roman" w:hAnsi="Times New Roman" w:cs="Times New Roman"/>
          <w:i/>
          <w:sz w:val="20"/>
          <w:szCs w:val="20"/>
          <w:lang w:val="lt-LT" w:eastAsia="en-GB"/>
        </w:rPr>
        <w:t>Pavojingos ir nepavojingos atliekos.</w:t>
      </w:r>
    </w:p>
    <w:tbl>
      <w:tblPr>
        <w:tblStyle w:val="TableGrid"/>
        <w:tblW w:w="0" w:type="auto"/>
        <w:tblLook w:val="04A0" w:firstRow="1" w:lastRow="0" w:firstColumn="1" w:lastColumn="0" w:noHBand="0" w:noVBand="1"/>
      </w:tblPr>
      <w:tblGrid>
        <w:gridCol w:w="6799"/>
        <w:gridCol w:w="1603"/>
        <w:gridCol w:w="1510"/>
      </w:tblGrid>
      <w:tr w:rsidR="00B91AD5" w:rsidRPr="00020044" w:rsidTr="003C2757">
        <w:trPr>
          <w:tblHeader/>
        </w:trPr>
        <w:tc>
          <w:tcPr>
            <w:tcW w:w="6799" w:type="dxa"/>
          </w:tcPr>
          <w:p w:rsidR="00B91AD5" w:rsidRPr="00020044" w:rsidRDefault="00B91AD5"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Atliekos</w:t>
            </w:r>
          </w:p>
        </w:tc>
        <w:tc>
          <w:tcPr>
            <w:tcW w:w="1603" w:type="dxa"/>
          </w:tcPr>
          <w:p w:rsidR="00B91AD5" w:rsidRPr="00020044" w:rsidRDefault="00B91AD5"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Pavojinga</w:t>
            </w:r>
          </w:p>
        </w:tc>
        <w:tc>
          <w:tcPr>
            <w:tcW w:w="1510" w:type="dxa"/>
          </w:tcPr>
          <w:p w:rsidR="00B91AD5" w:rsidRPr="00020044" w:rsidRDefault="00B91AD5"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Nepavojinga</w:t>
            </w:r>
          </w:p>
        </w:tc>
      </w:tr>
      <w:tr w:rsidR="00B91AD5" w:rsidRPr="00020044" w:rsidTr="003C2757">
        <w:tc>
          <w:tcPr>
            <w:tcW w:w="6799" w:type="dxa"/>
          </w:tcPr>
          <w:p w:rsidR="00B91AD5" w:rsidRPr="00020044" w:rsidRDefault="00B91AD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fldChar w:fldCharType="begin"/>
            </w:r>
            <w:r w:rsidRPr="00020044">
              <w:rPr>
                <w:rFonts w:ascii="Times New Roman" w:eastAsia="Times New Roman" w:hAnsi="Times New Roman" w:cs="Times New Roman"/>
                <w:sz w:val="24"/>
                <w:szCs w:val="24"/>
                <w:lang w:eastAsia="en-GB"/>
              </w:rPr>
              <w:instrText xml:space="preserve"> INCLUDEPICTURE "https://encrypted-tbn0.gstatic.com/images?q=tbn%3AANd9GcQCazHmqE0h6uq2qMVJPey_BDBScm2KkjGXm0TPTPbsRWjUHEpq&amp;usqp=CAU" \* MERGEFORMATINET </w:instrText>
            </w:r>
            <w:r w:rsidRPr="00020044">
              <w:rPr>
                <w:rFonts w:ascii="Times New Roman" w:eastAsia="Times New Roman" w:hAnsi="Times New Roman" w:cs="Times New Roman"/>
                <w:sz w:val="24"/>
                <w:szCs w:val="24"/>
                <w:lang w:eastAsia="en-GB"/>
              </w:rPr>
              <w:fldChar w:fldCharType="separate"/>
            </w:r>
            <w:r w:rsidRPr="00020044">
              <w:rPr>
                <w:rFonts w:ascii="Times New Roman" w:eastAsia="Times New Roman" w:hAnsi="Times New Roman" w:cs="Times New Roman"/>
                <w:noProof/>
                <w:sz w:val="24"/>
                <w:szCs w:val="24"/>
              </w:rPr>
              <w:drawing>
                <wp:inline distT="0" distB="0" distL="0" distR="0" wp14:anchorId="517868D7" wp14:editId="135AD7ED">
                  <wp:extent cx="1612795" cy="1080000"/>
                  <wp:effectExtent l="0" t="0" r="6985" b="6350"/>
                  <wp:docPr id="31" name="Picture 31" descr="pavojingos atliekos | | Paninfo.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vojingos atliekos | | Paninfo.l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2795" cy="1080000"/>
                          </a:xfrm>
                          <a:prstGeom prst="rect">
                            <a:avLst/>
                          </a:prstGeom>
                          <a:noFill/>
                          <a:ln>
                            <a:noFill/>
                          </a:ln>
                        </pic:spPr>
                      </pic:pic>
                    </a:graphicData>
                  </a:graphic>
                </wp:inline>
              </w:drawing>
            </w:r>
            <w:r w:rsidRPr="00020044">
              <w:rPr>
                <w:rFonts w:ascii="Times New Roman" w:eastAsia="Times New Roman" w:hAnsi="Times New Roman" w:cs="Times New Roman"/>
                <w:sz w:val="24"/>
                <w:szCs w:val="24"/>
                <w:lang w:eastAsia="en-GB"/>
              </w:rPr>
              <w:fldChar w:fldCharType="end"/>
            </w:r>
          </w:p>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4 pav. Atliekų pvz. Nr.1.</w:t>
            </w:r>
          </w:p>
          <w:p w:rsidR="00B91AD5"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30" w:history="1">
              <w:r w:rsidR="00B91AD5" w:rsidRPr="00020044">
                <w:rPr>
                  <w:rStyle w:val="Hyperlink"/>
                  <w:rFonts w:ascii="Times New Roman" w:eastAsia="Times New Roman" w:hAnsi="Times New Roman" w:cs="Times New Roman"/>
                  <w:color w:val="auto"/>
                  <w:sz w:val="20"/>
                  <w:szCs w:val="20"/>
                  <w:u w:val="none"/>
                  <w:lang w:eastAsia="en-GB"/>
                </w:rPr>
                <w:t>https://www.paninfo.lt/tag/pavojingos-atliekos/</w:t>
              </w:r>
            </w:hyperlink>
          </w:p>
        </w:tc>
        <w:tc>
          <w:tcPr>
            <w:tcW w:w="1603" w:type="dxa"/>
          </w:tcPr>
          <w:p w:rsidR="00B91AD5" w:rsidRPr="00020044" w:rsidRDefault="00B91AD5"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c>
          <w:tcPr>
            <w:tcW w:w="1510" w:type="dxa"/>
          </w:tcPr>
          <w:p w:rsidR="00B91AD5" w:rsidRPr="00020044" w:rsidRDefault="00B91AD5" w:rsidP="00B7126C">
            <w:pPr>
              <w:widowControl w:val="0"/>
              <w:spacing w:line="276" w:lineRule="auto"/>
              <w:jc w:val="center"/>
              <w:rPr>
                <w:rFonts w:ascii="Times New Roman" w:hAnsi="Times New Roman" w:cs="Times New Roman"/>
                <w:sz w:val="24"/>
                <w:szCs w:val="24"/>
              </w:rPr>
            </w:pPr>
          </w:p>
        </w:tc>
      </w:tr>
      <w:tr w:rsidR="00B91AD5" w:rsidRPr="00020044" w:rsidTr="003C2757">
        <w:tc>
          <w:tcPr>
            <w:tcW w:w="6799" w:type="dxa"/>
          </w:tcPr>
          <w:p w:rsidR="00B91AD5" w:rsidRPr="00020044" w:rsidRDefault="00B91AD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fldChar w:fldCharType="begin"/>
            </w:r>
            <w:r w:rsidRPr="00020044">
              <w:rPr>
                <w:rFonts w:ascii="Times New Roman" w:eastAsia="Times New Roman" w:hAnsi="Times New Roman" w:cs="Times New Roman"/>
                <w:sz w:val="24"/>
                <w:szCs w:val="24"/>
                <w:lang w:eastAsia="en-GB"/>
              </w:rPr>
              <w:instrText xml:space="preserve"> INCLUDEPICTURE "https://encrypted-tbn0.gstatic.com/images?q=tbn%3AANd9GcQ1A8mX6grO6tCFoNBkzab-TuEN0Y_kxXxt25kRwASD-1nECrM2&amp;usqp=CAU" \* MERGEFORMATINET </w:instrText>
            </w:r>
            <w:r w:rsidRPr="00020044">
              <w:rPr>
                <w:rFonts w:ascii="Times New Roman" w:eastAsia="Times New Roman" w:hAnsi="Times New Roman" w:cs="Times New Roman"/>
                <w:sz w:val="24"/>
                <w:szCs w:val="24"/>
                <w:lang w:eastAsia="en-GB"/>
              </w:rPr>
              <w:fldChar w:fldCharType="separate"/>
            </w:r>
            <w:r w:rsidRPr="00020044">
              <w:rPr>
                <w:rFonts w:ascii="Times New Roman" w:eastAsia="Times New Roman" w:hAnsi="Times New Roman" w:cs="Times New Roman"/>
                <w:noProof/>
                <w:sz w:val="24"/>
                <w:szCs w:val="24"/>
              </w:rPr>
              <w:drawing>
                <wp:inline distT="0" distB="0" distL="0" distR="0" wp14:anchorId="1F1A4E14" wp14:editId="4F322AD5">
                  <wp:extent cx="1926669" cy="1080000"/>
                  <wp:effectExtent l="0" t="0" r="0" b="6350"/>
                  <wp:docPr id="34" name="Picture 34" descr="Plastic waste management is to grow exponentially | SciTech Euro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astic waste management is to grow exponentially | SciTech Europ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6669" cy="1080000"/>
                          </a:xfrm>
                          <a:prstGeom prst="rect">
                            <a:avLst/>
                          </a:prstGeom>
                          <a:noFill/>
                          <a:ln>
                            <a:noFill/>
                          </a:ln>
                        </pic:spPr>
                      </pic:pic>
                    </a:graphicData>
                  </a:graphic>
                </wp:inline>
              </w:drawing>
            </w:r>
            <w:r w:rsidRPr="00020044">
              <w:rPr>
                <w:rFonts w:ascii="Times New Roman" w:eastAsia="Times New Roman" w:hAnsi="Times New Roman" w:cs="Times New Roman"/>
                <w:sz w:val="24"/>
                <w:szCs w:val="24"/>
                <w:lang w:eastAsia="en-GB"/>
              </w:rPr>
              <w:fldChar w:fldCharType="end"/>
            </w:r>
          </w:p>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5 pav. Atliekų pvz. Nr.2.</w:t>
            </w:r>
          </w:p>
          <w:p w:rsidR="00B91AD5"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31" w:history="1">
              <w:r w:rsidR="00B91AD5" w:rsidRPr="00020044">
                <w:rPr>
                  <w:rStyle w:val="Hyperlink"/>
                  <w:rFonts w:ascii="Times New Roman" w:eastAsia="Times New Roman" w:hAnsi="Times New Roman" w:cs="Times New Roman"/>
                  <w:color w:val="auto"/>
                  <w:sz w:val="20"/>
                  <w:szCs w:val="20"/>
                  <w:u w:val="none"/>
                  <w:lang w:eastAsia="en-GB"/>
                </w:rPr>
                <w:t>https://www.scitecheuropa.eu/plastic-waste-management-is-to-grow-exponentially/97539/</w:t>
              </w:r>
            </w:hyperlink>
          </w:p>
        </w:tc>
        <w:tc>
          <w:tcPr>
            <w:tcW w:w="1603" w:type="dxa"/>
          </w:tcPr>
          <w:p w:rsidR="00B91AD5" w:rsidRPr="00020044" w:rsidRDefault="00B91AD5" w:rsidP="00B7126C">
            <w:pPr>
              <w:widowControl w:val="0"/>
              <w:spacing w:line="276" w:lineRule="auto"/>
              <w:jc w:val="center"/>
              <w:rPr>
                <w:rFonts w:ascii="Times New Roman" w:hAnsi="Times New Roman" w:cs="Times New Roman"/>
                <w:sz w:val="24"/>
                <w:szCs w:val="24"/>
              </w:rPr>
            </w:pPr>
          </w:p>
        </w:tc>
        <w:tc>
          <w:tcPr>
            <w:tcW w:w="1510" w:type="dxa"/>
          </w:tcPr>
          <w:p w:rsidR="00B91AD5" w:rsidRPr="00020044" w:rsidRDefault="00B91AD5"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r>
      <w:tr w:rsidR="00B91AD5" w:rsidRPr="00020044" w:rsidTr="003C2757">
        <w:tc>
          <w:tcPr>
            <w:tcW w:w="6799" w:type="dxa"/>
          </w:tcPr>
          <w:p w:rsidR="00B91AD5" w:rsidRPr="00020044" w:rsidRDefault="00B91AD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fldChar w:fldCharType="begin"/>
            </w:r>
            <w:r w:rsidRPr="00020044">
              <w:rPr>
                <w:rFonts w:ascii="Times New Roman" w:eastAsia="Times New Roman" w:hAnsi="Times New Roman" w:cs="Times New Roman"/>
                <w:sz w:val="24"/>
                <w:szCs w:val="24"/>
                <w:lang w:eastAsia="en-GB"/>
              </w:rPr>
              <w:instrText xml:space="preserve"> INCLUDEPICTURE "https://encrypted-tbn0.gstatic.com/images?q=tbn%3AANd9GcTYnIHJpluT6GmOBgGpKJXVxmICSlp78rRs2vjFCVoKmIskKnHw&amp;usqp=CAU" \* MERGEFORMATINET </w:instrText>
            </w:r>
            <w:r w:rsidRPr="00020044">
              <w:rPr>
                <w:rFonts w:ascii="Times New Roman" w:eastAsia="Times New Roman" w:hAnsi="Times New Roman" w:cs="Times New Roman"/>
                <w:sz w:val="24"/>
                <w:szCs w:val="24"/>
                <w:lang w:eastAsia="en-GB"/>
              </w:rPr>
              <w:fldChar w:fldCharType="separate"/>
            </w:r>
            <w:r w:rsidRPr="00020044">
              <w:rPr>
                <w:rFonts w:ascii="Times New Roman" w:eastAsia="Times New Roman" w:hAnsi="Times New Roman" w:cs="Times New Roman"/>
                <w:noProof/>
                <w:sz w:val="24"/>
                <w:szCs w:val="24"/>
              </w:rPr>
              <w:drawing>
                <wp:inline distT="0" distB="0" distL="0" distR="0" wp14:anchorId="52A217DA" wp14:editId="2F79E44E">
                  <wp:extent cx="1803311" cy="1080000"/>
                  <wp:effectExtent l="0" t="0" r="6985" b="6350"/>
                  <wp:docPr id="38" name="Picture 38" descr="UK named fourth largest textile waste producer in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UK named fourth largest textile waste producer in Europ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3311" cy="1080000"/>
                          </a:xfrm>
                          <a:prstGeom prst="rect">
                            <a:avLst/>
                          </a:prstGeom>
                          <a:noFill/>
                          <a:ln>
                            <a:noFill/>
                          </a:ln>
                        </pic:spPr>
                      </pic:pic>
                    </a:graphicData>
                  </a:graphic>
                </wp:inline>
              </w:drawing>
            </w:r>
            <w:r w:rsidRPr="00020044">
              <w:rPr>
                <w:rFonts w:ascii="Times New Roman" w:eastAsia="Times New Roman" w:hAnsi="Times New Roman" w:cs="Times New Roman"/>
                <w:sz w:val="24"/>
                <w:szCs w:val="24"/>
                <w:lang w:eastAsia="en-GB"/>
              </w:rPr>
              <w:fldChar w:fldCharType="end"/>
            </w:r>
          </w:p>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6 pav. Atliekų pvz. Nr.3.</w:t>
            </w:r>
          </w:p>
          <w:p w:rsidR="00B91AD5"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32" w:history="1">
              <w:r w:rsidR="00B91AD5" w:rsidRPr="00020044">
                <w:rPr>
                  <w:rStyle w:val="Hyperlink"/>
                  <w:rFonts w:ascii="Times New Roman" w:eastAsia="Times New Roman" w:hAnsi="Times New Roman" w:cs="Times New Roman"/>
                  <w:color w:val="auto"/>
                  <w:sz w:val="20"/>
                  <w:szCs w:val="20"/>
                  <w:u w:val="none"/>
                  <w:lang w:eastAsia="en-GB"/>
                </w:rPr>
                <w:t>https://www.circularonline.co.uk/news/uk-named-fourth-largest-textile-waste-producer-in-europe/</w:t>
              </w:r>
            </w:hyperlink>
          </w:p>
        </w:tc>
        <w:tc>
          <w:tcPr>
            <w:tcW w:w="1603" w:type="dxa"/>
          </w:tcPr>
          <w:p w:rsidR="00B91AD5" w:rsidRPr="00020044" w:rsidRDefault="00B91AD5" w:rsidP="00B7126C">
            <w:pPr>
              <w:widowControl w:val="0"/>
              <w:spacing w:line="276" w:lineRule="auto"/>
              <w:jc w:val="center"/>
              <w:rPr>
                <w:rFonts w:ascii="Times New Roman" w:hAnsi="Times New Roman" w:cs="Times New Roman"/>
                <w:sz w:val="24"/>
                <w:szCs w:val="24"/>
              </w:rPr>
            </w:pPr>
          </w:p>
        </w:tc>
        <w:tc>
          <w:tcPr>
            <w:tcW w:w="1510" w:type="dxa"/>
          </w:tcPr>
          <w:p w:rsidR="00B91AD5" w:rsidRPr="00020044" w:rsidRDefault="00B91AD5"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r>
      <w:tr w:rsidR="00B91AD5" w:rsidRPr="00020044" w:rsidTr="003C2757">
        <w:tc>
          <w:tcPr>
            <w:tcW w:w="6799" w:type="dxa"/>
          </w:tcPr>
          <w:p w:rsidR="00B91AD5" w:rsidRPr="00020044" w:rsidRDefault="00B91AD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fldChar w:fldCharType="begin"/>
            </w:r>
            <w:r w:rsidRPr="00020044">
              <w:rPr>
                <w:rFonts w:ascii="Times New Roman" w:eastAsia="Times New Roman" w:hAnsi="Times New Roman" w:cs="Times New Roman"/>
                <w:sz w:val="24"/>
                <w:szCs w:val="24"/>
                <w:lang w:eastAsia="en-GB"/>
              </w:rPr>
              <w:instrText xml:space="preserve"> INCLUDEPICTURE "https://encrypted-tbn0.gstatic.com/images?q=tbn%3AANd9GcTZPjb8nUdZxNLs1rhAmjHToIcD5VRJZLS7qagdaDyWkYWHEpoU&amp;usqp=CAU" \* MERGEFORMATINET </w:instrText>
            </w:r>
            <w:r w:rsidRPr="00020044">
              <w:rPr>
                <w:rFonts w:ascii="Times New Roman" w:eastAsia="Times New Roman" w:hAnsi="Times New Roman" w:cs="Times New Roman"/>
                <w:sz w:val="24"/>
                <w:szCs w:val="24"/>
                <w:lang w:eastAsia="en-GB"/>
              </w:rPr>
              <w:fldChar w:fldCharType="separate"/>
            </w:r>
            <w:r w:rsidRPr="00020044">
              <w:rPr>
                <w:rFonts w:ascii="Times New Roman" w:eastAsia="Times New Roman" w:hAnsi="Times New Roman" w:cs="Times New Roman"/>
                <w:noProof/>
                <w:sz w:val="24"/>
                <w:szCs w:val="24"/>
              </w:rPr>
              <w:drawing>
                <wp:inline distT="0" distB="0" distL="0" distR="0" wp14:anchorId="72386391" wp14:editId="7850ACB4">
                  <wp:extent cx="1612797" cy="1080000"/>
                  <wp:effectExtent l="0" t="0" r="6985" b="6350"/>
                  <wp:docPr id="39" name="Picture 39" descr="Lietuvoje daugėja pavojingų atliekų | JP.lt / Kad ir kur bebūt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etuvoje daugėja pavojingų atliekų | JP.lt / Kad ir kur bebūtum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12797" cy="1080000"/>
                          </a:xfrm>
                          <a:prstGeom prst="rect">
                            <a:avLst/>
                          </a:prstGeom>
                          <a:noFill/>
                          <a:ln>
                            <a:noFill/>
                          </a:ln>
                        </pic:spPr>
                      </pic:pic>
                    </a:graphicData>
                  </a:graphic>
                </wp:inline>
              </w:drawing>
            </w:r>
            <w:r w:rsidRPr="00020044">
              <w:rPr>
                <w:rFonts w:ascii="Times New Roman" w:eastAsia="Times New Roman" w:hAnsi="Times New Roman" w:cs="Times New Roman"/>
                <w:sz w:val="24"/>
                <w:szCs w:val="24"/>
                <w:lang w:eastAsia="en-GB"/>
              </w:rPr>
              <w:fldChar w:fldCharType="end"/>
            </w:r>
          </w:p>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7 pav. Atliekų pvz. Nr.4.</w:t>
            </w:r>
          </w:p>
          <w:p w:rsidR="00B91AD5"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33" w:history="1">
              <w:r w:rsidR="00B91AD5" w:rsidRPr="00020044">
                <w:rPr>
                  <w:rStyle w:val="Hyperlink"/>
                  <w:rFonts w:ascii="Times New Roman" w:eastAsia="Times New Roman" w:hAnsi="Times New Roman" w:cs="Times New Roman"/>
                  <w:color w:val="auto"/>
                  <w:sz w:val="20"/>
                  <w:szCs w:val="20"/>
                  <w:u w:val="none"/>
                  <w:lang w:eastAsia="en-GB"/>
                </w:rPr>
                <w:t>https://jp.lt/lietuvoje-daugeja-pavojingu-atlieku/</w:t>
              </w:r>
            </w:hyperlink>
          </w:p>
        </w:tc>
        <w:tc>
          <w:tcPr>
            <w:tcW w:w="1603" w:type="dxa"/>
          </w:tcPr>
          <w:p w:rsidR="00B91AD5" w:rsidRPr="00020044" w:rsidRDefault="00B91AD5"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c>
          <w:tcPr>
            <w:tcW w:w="1510" w:type="dxa"/>
          </w:tcPr>
          <w:p w:rsidR="00B91AD5" w:rsidRPr="00020044" w:rsidRDefault="00B91AD5" w:rsidP="00B7126C">
            <w:pPr>
              <w:widowControl w:val="0"/>
              <w:spacing w:line="276" w:lineRule="auto"/>
              <w:jc w:val="center"/>
              <w:rPr>
                <w:rFonts w:ascii="Times New Roman" w:hAnsi="Times New Roman" w:cs="Times New Roman"/>
                <w:sz w:val="24"/>
                <w:szCs w:val="24"/>
              </w:rPr>
            </w:pPr>
          </w:p>
        </w:tc>
      </w:tr>
      <w:tr w:rsidR="00B91AD5" w:rsidRPr="00020044" w:rsidTr="003C2757">
        <w:tc>
          <w:tcPr>
            <w:tcW w:w="6799" w:type="dxa"/>
          </w:tcPr>
          <w:p w:rsidR="00B91AD5" w:rsidRPr="00020044" w:rsidRDefault="00B91AD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lastRenderedPageBreak/>
              <w:drawing>
                <wp:inline distT="0" distB="0" distL="0" distR="0" wp14:anchorId="49FE7F7C" wp14:editId="436D88E5">
                  <wp:extent cx="2160000" cy="1080000"/>
                  <wp:effectExtent l="0" t="0" r="0" b="6350"/>
                  <wp:docPr id="53" name="Picture 53" descr="Food waste production in selected EU Regions | Interreg Eur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od waste production in selected EU Regions | Interreg Europe"/>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flipH="1">
                            <a:off x="0" y="0"/>
                            <a:ext cx="2160000" cy="1080000"/>
                          </a:xfrm>
                          <a:prstGeom prst="rect">
                            <a:avLst/>
                          </a:prstGeom>
                          <a:noFill/>
                          <a:ln>
                            <a:noFill/>
                          </a:ln>
                        </pic:spPr>
                      </pic:pic>
                    </a:graphicData>
                  </a:graphic>
                </wp:inline>
              </w:drawing>
            </w:r>
          </w:p>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8 pav. Atliekų pvz. Nr.5.</w:t>
            </w:r>
          </w:p>
          <w:p w:rsidR="00B91AD5"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35" w:history="1">
              <w:r w:rsidR="00B91AD5" w:rsidRPr="00020044">
                <w:rPr>
                  <w:rStyle w:val="Hyperlink"/>
                  <w:rFonts w:ascii="Times New Roman" w:eastAsia="Times New Roman" w:hAnsi="Times New Roman" w:cs="Times New Roman"/>
                  <w:color w:val="auto"/>
                  <w:sz w:val="20"/>
                  <w:szCs w:val="20"/>
                  <w:u w:val="none"/>
                  <w:lang w:eastAsia="en-GB"/>
                </w:rPr>
                <w:t>https://www.interregeurope.eu/bioregio/news/news-article/5891/food-waste-production-in-selected-eu-regions/</w:t>
              </w:r>
            </w:hyperlink>
          </w:p>
        </w:tc>
        <w:tc>
          <w:tcPr>
            <w:tcW w:w="1603" w:type="dxa"/>
          </w:tcPr>
          <w:p w:rsidR="00B91AD5" w:rsidRPr="00020044" w:rsidRDefault="00B91AD5" w:rsidP="00B7126C">
            <w:pPr>
              <w:widowControl w:val="0"/>
              <w:spacing w:line="276" w:lineRule="auto"/>
              <w:jc w:val="center"/>
              <w:rPr>
                <w:rFonts w:ascii="Times New Roman" w:hAnsi="Times New Roman" w:cs="Times New Roman"/>
                <w:sz w:val="24"/>
                <w:szCs w:val="24"/>
              </w:rPr>
            </w:pPr>
          </w:p>
        </w:tc>
        <w:tc>
          <w:tcPr>
            <w:tcW w:w="1510" w:type="dxa"/>
          </w:tcPr>
          <w:p w:rsidR="00B91AD5" w:rsidRPr="00020044" w:rsidRDefault="00B91AD5"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r>
      <w:tr w:rsidR="00B91AD5" w:rsidRPr="00020044" w:rsidTr="003C2757">
        <w:tc>
          <w:tcPr>
            <w:tcW w:w="6799" w:type="dxa"/>
          </w:tcPr>
          <w:p w:rsidR="00B91AD5" w:rsidRPr="00020044" w:rsidRDefault="00B91AD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5C2992A8" wp14:editId="41EC0C3A">
                  <wp:extent cx="1080000" cy="1488264"/>
                  <wp:effectExtent l="5397" t="0" r="0" b="0"/>
                  <wp:docPr id="55" name="Picture 55" descr="Dienos šviesos ir taupiosios elektros lemputė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nos šviesos ir taupiosios elektros lemputė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16200000">
                            <a:off x="0" y="0"/>
                            <a:ext cx="1080000" cy="1488264"/>
                          </a:xfrm>
                          <a:prstGeom prst="rect">
                            <a:avLst/>
                          </a:prstGeom>
                          <a:noFill/>
                          <a:ln>
                            <a:noFill/>
                          </a:ln>
                        </pic:spPr>
                      </pic:pic>
                    </a:graphicData>
                  </a:graphic>
                </wp:inline>
              </w:drawing>
            </w:r>
          </w:p>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9 pav. Atliekų pvz. Nr.6.</w:t>
            </w:r>
          </w:p>
          <w:p w:rsidR="00B91AD5" w:rsidRPr="00020044" w:rsidRDefault="00D27C80" w:rsidP="00B7126C">
            <w:pPr>
              <w:widowControl w:val="0"/>
              <w:spacing w:line="276" w:lineRule="auto"/>
              <w:jc w:val="center"/>
              <w:rPr>
                <w:rFonts w:ascii="Times New Roman" w:eastAsia="Times New Roman" w:hAnsi="Times New Roman" w:cs="Times New Roman"/>
                <w:sz w:val="24"/>
                <w:szCs w:val="24"/>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36" w:history="1">
              <w:r w:rsidR="00B91AD5" w:rsidRPr="00020044">
                <w:rPr>
                  <w:rStyle w:val="Hyperlink"/>
                  <w:rFonts w:ascii="Times New Roman" w:eastAsia="Times New Roman" w:hAnsi="Times New Roman" w:cs="Times New Roman"/>
                  <w:color w:val="auto"/>
                  <w:sz w:val="20"/>
                  <w:szCs w:val="20"/>
                  <w:u w:val="none"/>
                  <w:lang w:eastAsia="en-GB"/>
                </w:rPr>
                <w:t>http://www.zalvaris.lt/gyventojams/apie/pavojingosios-atliekos-buityje/214</w:t>
              </w:r>
            </w:hyperlink>
          </w:p>
        </w:tc>
        <w:tc>
          <w:tcPr>
            <w:tcW w:w="1603" w:type="dxa"/>
          </w:tcPr>
          <w:p w:rsidR="00B91AD5" w:rsidRPr="00020044" w:rsidRDefault="00B91AD5"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c>
          <w:tcPr>
            <w:tcW w:w="1510" w:type="dxa"/>
          </w:tcPr>
          <w:p w:rsidR="00B91AD5" w:rsidRPr="00020044" w:rsidRDefault="00B91AD5" w:rsidP="00B7126C">
            <w:pPr>
              <w:widowControl w:val="0"/>
              <w:spacing w:line="276" w:lineRule="auto"/>
              <w:jc w:val="center"/>
              <w:rPr>
                <w:rFonts w:ascii="Times New Roman" w:hAnsi="Times New Roman" w:cs="Times New Roman"/>
                <w:sz w:val="24"/>
                <w:szCs w:val="24"/>
              </w:rPr>
            </w:pPr>
          </w:p>
        </w:tc>
      </w:tr>
      <w:tr w:rsidR="00B91AD5" w:rsidRPr="00020044" w:rsidTr="003C2757">
        <w:tc>
          <w:tcPr>
            <w:tcW w:w="6799" w:type="dxa"/>
          </w:tcPr>
          <w:p w:rsidR="00B91AD5" w:rsidRPr="00020044" w:rsidRDefault="00B91AD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179DD4B4" wp14:editId="1CF5C9BF">
                  <wp:extent cx="1440186" cy="1080000"/>
                  <wp:effectExtent l="0" t="0" r="7620" b="6350"/>
                  <wp:docPr id="56" name="Picture 56" descr="Etaplius - Šiaulių mieste bus surenkamos pavojingos atlie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taplius - Šiaulių mieste bus surenkamos pavojingos atlieko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0186" cy="1080000"/>
                          </a:xfrm>
                          <a:prstGeom prst="rect">
                            <a:avLst/>
                          </a:prstGeom>
                          <a:noFill/>
                          <a:ln>
                            <a:noFill/>
                          </a:ln>
                        </pic:spPr>
                      </pic:pic>
                    </a:graphicData>
                  </a:graphic>
                </wp:inline>
              </w:drawing>
            </w:r>
          </w:p>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10 pav. Atliekų pvz. Nr.7.</w:t>
            </w:r>
          </w:p>
          <w:p w:rsidR="00B91AD5"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37" w:history="1">
              <w:r w:rsidR="00B91AD5" w:rsidRPr="00020044">
                <w:rPr>
                  <w:rStyle w:val="Hyperlink"/>
                  <w:rFonts w:ascii="Times New Roman" w:eastAsia="Times New Roman" w:hAnsi="Times New Roman" w:cs="Times New Roman"/>
                  <w:color w:val="auto"/>
                  <w:sz w:val="20"/>
                  <w:szCs w:val="20"/>
                  <w:u w:val="none"/>
                  <w:lang w:eastAsia="en-GB"/>
                </w:rPr>
                <w:t>https://www.etaplius.lt/siauliu-mieste-bus-surenkamos-pavojingos-atliekos</w:t>
              </w:r>
            </w:hyperlink>
          </w:p>
        </w:tc>
        <w:tc>
          <w:tcPr>
            <w:tcW w:w="1603" w:type="dxa"/>
          </w:tcPr>
          <w:p w:rsidR="00B91AD5" w:rsidRPr="00020044" w:rsidRDefault="00B91AD5"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c>
          <w:tcPr>
            <w:tcW w:w="1510" w:type="dxa"/>
          </w:tcPr>
          <w:p w:rsidR="00B91AD5" w:rsidRPr="00020044" w:rsidRDefault="00B91AD5" w:rsidP="00B7126C">
            <w:pPr>
              <w:widowControl w:val="0"/>
              <w:spacing w:line="276" w:lineRule="auto"/>
              <w:jc w:val="center"/>
              <w:rPr>
                <w:rFonts w:ascii="Times New Roman" w:hAnsi="Times New Roman" w:cs="Times New Roman"/>
                <w:sz w:val="24"/>
                <w:szCs w:val="24"/>
              </w:rPr>
            </w:pPr>
          </w:p>
        </w:tc>
      </w:tr>
      <w:tr w:rsidR="00B91AD5" w:rsidRPr="00020044" w:rsidTr="003C2757">
        <w:tc>
          <w:tcPr>
            <w:tcW w:w="6799" w:type="dxa"/>
          </w:tcPr>
          <w:p w:rsidR="00B91AD5" w:rsidRPr="00020044" w:rsidRDefault="003C2757"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hAnsi="Times New Roman" w:cs="Times New Roman"/>
              </w:rPr>
              <w:object w:dxaOrig="3195" w:dyaOrig="2775">
                <v:shape id="_x0000_i1489" type="#_x0000_t75" style="width:97.7pt;height:85.35pt" o:ole="">
                  <v:imagedata r:id="rId34" o:title=""/>
                </v:shape>
                <o:OLEObject Type="Embed" ProgID="PBrush" ShapeID="_x0000_i1489" DrawAspect="Content" ObjectID="_1651420661" r:id="rId138"/>
              </w:object>
            </w:r>
          </w:p>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11 pav. Atliekų pvz. Nr.8.</w:t>
            </w:r>
          </w:p>
          <w:p w:rsidR="00B91AD5"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39" w:history="1">
              <w:r w:rsidR="00B91AD5" w:rsidRPr="00020044">
                <w:rPr>
                  <w:rStyle w:val="Hyperlink"/>
                  <w:rFonts w:ascii="Times New Roman" w:eastAsia="Times New Roman" w:hAnsi="Times New Roman" w:cs="Times New Roman"/>
                  <w:color w:val="auto"/>
                  <w:sz w:val="20"/>
                  <w:szCs w:val="20"/>
                  <w:u w:val="none"/>
                  <w:lang w:eastAsia="en-GB"/>
                </w:rPr>
                <w:t>https://yowasteapp.com/sorting-guide/</w:t>
              </w:r>
            </w:hyperlink>
          </w:p>
        </w:tc>
        <w:tc>
          <w:tcPr>
            <w:tcW w:w="1603" w:type="dxa"/>
          </w:tcPr>
          <w:p w:rsidR="00B91AD5" w:rsidRPr="00020044" w:rsidRDefault="00B91AD5" w:rsidP="00B7126C">
            <w:pPr>
              <w:widowControl w:val="0"/>
              <w:spacing w:line="276" w:lineRule="auto"/>
              <w:jc w:val="center"/>
              <w:rPr>
                <w:rFonts w:ascii="Times New Roman" w:hAnsi="Times New Roman" w:cs="Times New Roman"/>
                <w:sz w:val="24"/>
                <w:szCs w:val="24"/>
              </w:rPr>
            </w:pPr>
          </w:p>
        </w:tc>
        <w:tc>
          <w:tcPr>
            <w:tcW w:w="1510" w:type="dxa"/>
          </w:tcPr>
          <w:p w:rsidR="00B91AD5" w:rsidRPr="00020044" w:rsidRDefault="00B91AD5"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r>
      <w:tr w:rsidR="00B91AD5" w:rsidRPr="00020044" w:rsidTr="003C2757">
        <w:tc>
          <w:tcPr>
            <w:tcW w:w="6799" w:type="dxa"/>
          </w:tcPr>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fldChar w:fldCharType="begin"/>
            </w:r>
            <w:r w:rsidRPr="00020044">
              <w:rPr>
                <w:rFonts w:ascii="Times New Roman" w:eastAsia="Times New Roman" w:hAnsi="Times New Roman" w:cs="Times New Roman"/>
                <w:sz w:val="20"/>
                <w:szCs w:val="20"/>
                <w:lang w:eastAsia="en-GB"/>
              </w:rPr>
              <w:instrText xml:space="preserve"> INCLUDEPICTURE "https://encrypted-tbn0.gstatic.com/images?q=tbn%3AANd9GcTOSUX3kVE_ITgGmtJQEL3tfNG-0s1bbSlSUjL3cxNLAmciS27n&amp;usqp=CAU" \* MERGEFORMATINET </w:instrText>
            </w:r>
            <w:r w:rsidRPr="00020044">
              <w:rPr>
                <w:rFonts w:ascii="Times New Roman" w:eastAsia="Times New Roman" w:hAnsi="Times New Roman" w:cs="Times New Roman"/>
                <w:sz w:val="20"/>
                <w:szCs w:val="20"/>
                <w:lang w:eastAsia="en-GB"/>
              </w:rPr>
              <w:fldChar w:fldCharType="separate"/>
            </w:r>
            <w:r w:rsidRPr="00020044">
              <w:rPr>
                <w:rFonts w:ascii="Times New Roman" w:eastAsia="Times New Roman" w:hAnsi="Times New Roman" w:cs="Times New Roman"/>
                <w:noProof/>
                <w:sz w:val="20"/>
                <w:szCs w:val="20"/>
              </w:rPr>
              <w:drawing>
                <wp:inline distT="0" distB="0" distL="0" distR="0" wp14:anchorId="4F192341" wp14:editId="126A5473">
                  <wp:extent cx="1624579" cy="1080000"/>
                  <wp:effectExtent l="0" t="0" r="0" b="6350"/>
                  <wp:docPr id="61" name="Picture 61" descr="There's more gold in Africa than we thought – think electron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re's more gold in Africa than we thought – think electronic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24579" cy="1080000"/>
                          </a:xfrm>
                          <a:prstGeom prst="rect">
                            <a:avLst/>
                          </a:prstGeom>
                          <a:noFill/>
                          <a:ln>
                            <a:noFill/>
                          </a:ln>
                        </pic:spPr>
                      </pic:pic>
                    </a:graphicData>
                  </a:graphic>
                </wp:inline>
              </w:drawing>
            </w:r>
            <w:r w:rsidRPr="00020044">
              <w:rPr>
                <w:rFonts w:ascii="Times New Roman" w:eastAsia="Times New Roman" w:hAnsi="Times New Roman" w:cs="Times New Roman"/>
                <w:sz w:val="20"/>
                <w:szCs w:val="20"/>
                <w:lang w:eastAsia="en-GB"/>
              </w:rPr>
              <w:fldChar w:fldCharType="end"/>
            </w:r>
          </w:p>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12 pav. Atliekų pvz. Nr.9.</w:t>
            </w:r>
          </w:p>
          <w:p w:rsidR="00B91AD5"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40" w:history="1">
              <w:r w:rsidR="00B91AD5" w:rsidRPr="00020044">
                <w:rPr>
                  <w:rStyle w:val="Hyperlink"/>
                  <w:rFonts w:ascii="Times New Roman" w:eastAsia="Times New Roman" w:hAnsi="Times New Roman" w:cs="Times New Roman"/>
                  <w:color w:val="auto"/>
                  <w:sz w:val="20"/>
                  <w:szCs w:val="20"/>
                  <w:u w:val="none"/>
                  <w:lang w:eastAsia="en-GB"/>
                </w:rPr>
                <w:t>https://cycled.no/theres-more-gold-in-africa-than-we-all-thought/</w:t>
              </w:r>
            </w:hyperlink>
          </w:p>
        </w:tc>
        <w:tc>
          <w:tcPr>
            <w:tcW w:w="1603" w:type="dxa"/>
          </w:tcPr>
          <w:p w:rsidR="00B91AD5" w:rsidRPr="00020044" w:rsidRDefault="00B91AD5"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c>
          <w:tcPr>
            <w:tcW w:w="1510" w:type="dxa"/>
          </w:tcPr>
          <w:p w:rsidR="00B91AD5" w:rsidRPr="00020044" w:rsidRDefault="00B91AD5" w:rsidP="00B7126C">
            <w:pPr>
              <w:widowControl w:val="0"/>
              <w:spacing w:line="276" w:lineRule="auto"/>
              <w:jc w:val="center"/>
              <w:rPr>
                <w:rFonts w:ascii="Times New Roman" w:hAnsi="Times New Roman" w:cs="Times New Roman"/>
                <w:sz w:val="24"/>
                <w:szCs w:val="24"/>
              </w:rPr>
            </w:pPr>
          </w:p>
        </w:tc>
      </w:tr>
      <w:tr w:rsidR="00B91AD5" w:rsidRPr="00020044" w:rsidTr="003C2757">
        <w:tc>
          <w:tcPr>
            <w:tcW w:w="6799" w:type="dxa"/>
          </w:tcPr>
          <w:p w:rsidR="00B91AD5" w:rsidRPr="00020044" w:rsidRDefault="00B91AD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drawing>
                <wp:inline distT="0" distB="0" distL="0" distR="0" wp14:anchorId="14367F78" wp14:editId="09C4E135">
                  <wp:extent cx="1624577" cy="1080000"/>
                  <wp:effectExtent l="0" t="0" r="0" b="6350"/>
                  <wp:docPr id="63" name="Picture 63" descr="Stambiagabaritės atliekos – gyventojų siaubas - Kalba Klaipė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tambiagabaritės atliekos – gyventojų siaubas - Kalba Klaipėd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24577" cy="1080000"/>
                          </a:xfrm>
                          <a:prstGeom prst="rect">
                            <a:avLst/>
                          </a:prstGeom>
                          <a:noFill/>
                          <a:ln>
                            <a:noFill/>
                          </a:ln>
                        </pic:spPr>
                      </pic:pic>
                    </a:graphicData>
                  </a:graphic>
                </wp:inline>
              </w:drawing>
            </w:r>
          </w:p>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13 pav. Atliekų pvz. Nr.10.</w:t>
            </w:r>
          </w:p>
          <w:p w:rsidR="00B91AD5"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41" w:history="1">
              <w:r w:rsidR="00B91AD5" w:rsidRPr="00020044">
                <w:rPr>
                  <w:rStyle w:val="Hyperlink"/>
                  <w:rFonts w:ascii="Times New Roman" w:eastAsia="Times New Roman" w:hAnsi="Times New Roman" w:cs="Times New Roman"/>
                  <w:color w:val="auto"/>
                  <w:sz w:val="20"/>
                  <w:szCs w:val="20"/>
                  <w:u w:val="none"/>
                  <w:lang w:eastAsia="en-GB"/>
                </w:rPr>
                <w:t>https://kalbaklaipeda.lt/stambiagabarites-atliekos-gyventoju-siaubas/</w:t>
              </w:r>
            </w:hyperlink>
          </w:p>
        </w:tc>
        <w:tc>
          <w:tcPr>
            <w:tcW w:w="1603" w:type="dxa"/>
          </w:tcPr>
          <w:p w:rsidR="00B91AD5" w:rsidRPr="00020044" w:rsidRDefault="00B91AD5" w:rsidP="00B7126C">
            <w:pPr>
              <w:widowControl w:val="0"/>
              <w:spacing w:line="276" w:lineRule="auto"/>
              <w:jc w:val="center"/>
              <w:rPr>
                <w:rFonts w:ascii="Times New Roman" w:hAnsi="Times New Roman" w:cs="Times New Roman"/>
                <w:sz w:val="24"/>
                <w:szCs w:val="24"/>
              </w:rPr>
            </w:pPr>
          </w:p>
        </w:tc>
        <w:tc>
          <w:tcPr>
            <w:tcW w:w="1510" w:type="dxa"/>
          </w:tcPr>
          <w:p w:rsidR="00B91AD5" w:rsidRPr="00020044" w:rsidRDefault="00B91AD5"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r>
      <w:tr w:rsidR="00B91AD5" w:rsidRPr="00020044" w:rsidTr="003C2757">
        <w:tc>
          <w:tcPr>
            <w:tcW w:w="6799" w:type="dxa"/>
          </w:tcPr>
          <w:p w:rsidR="00B91AD5" w:rsidRPr="00020044" w:rsidRDefault="00B91AD5"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noProof/>
                <w:sz w:val="24"/>
                <w:szCs w:val="24"/>
              </w:rPr>
              <w:lastRenderedPageBreak/>
              <w:drawing>
                <wp:inline distT="0" distB="0" distL="0" distR="0" wp14:anchorId="61007416" wp14:editId="697254EB">
                  <wp:extent cx="1044976" cy="1440000"/>
                  <wp:effectExtent l="0" t="0" r="3175" b="8255"/>
                  <wp:docPr id="65" name="Picture 65" descr="Automobilinės atliek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utomobilinės atlieko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44976" cy="1440000"/>
                          </a:xfrm>
                          <a:prstGeom prst="rect">
                            <a:avLst/>
                          </a:prstGeom>
                          <a:noFill/>
                          <a:ln>
                            <a:noFill/>
                          </a:ln>
                        </pic:spPr>
                      </pic:pic>
                    </a:graphicData>
                  </a:graphic>
                </wp:inline>
              </w:drawing>
            </w:r>
          </w:p>
          <w:p w:rsidR="00B91AD5" w:rsidRPr="00020044" w:rsidRDefault="00B91AD5"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14 pav. Atliekų pvz. Nr.11.</w:t>
            </w:r>
          </w:p>
          <w:p w:rsidR="00B91AD5"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42" w:history="1">
              <w:r w:rsidR="00B91AD5" w:rsidRPr="00020044">
                <w:rPr>
                  <w:rStyle w:val="Hyperlink"/>
                  <w:rFonts w:ascii="Times New Roman" w:eastAsia="Times New Roman" w:hAnsi="Times New Roman" w:cs="Times New Roman"/>
                  <w:color w:val="auto"/>
                  <w:sz w:val="20"/>
                  <w:szCs w:val="20"/>
                  <w:u w:val="none"/>
                  <w:lang w:eastAsia="en-GB"/>
                </w:rPr>
                <w:t>http://www.zalvaris.lt/gyventojams/apie/pavojingosios-atliekos-buityje/214</w:t>
              </w:r>
            </w:hyperlink>
          </w:p>
        </w:tc>
        <w:tc>
          <w:tcPr>
            <w:tcW w:w="1603" w:type="dxa"/>
          </w:tcPr>
          <w:p w:rsidR="00B91AD5" w:rsidRPr="00020044" w:rsidRDefault="00B91AD5"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c>
          <w:tcPr>
            <w:tcW w:w="1510" w:type="dxa"/>
          </w:tcPr>
          <w:p w:rsidR="00B91AD5" w:rsidRPr="00020044" w:rsidRDefault="00B91AD5" w:rsidP="00B7126C">
            <w:pPr>
              <w:widowControl w:val="0"/>
              <w:spacing w:line="276" w:lineRule="auto"/>
              <w:jc w:val="center"/>
              <w:rPr>
                <w:rFonts w:ascii="Times New Roman" w:hAnsi="Times New Roman" w:cs="Times New Roman"/>
                <w:sz w:val="24"/>
                <w:szCs w:val="24"/>
              </w:rPr>
            </w:pPr>
          </w:p>
        </w:tc>
      </w:tr>
    </w:tbl>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1.4. Paai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kinkite, kokiu principu remiantis yra sudarytas atliekų sąra</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as:</w:t>
      </w:r>
    </w:p>
    <w:p w:rsidR="00D548B9" w:rsidRPr="00020044" w:rsidRDefault="00B91AD5"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Europos 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sąra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as 92000/532/EB) yra pagrindinis dokumentas, kuriuo privalu vadovautis perži</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rint atliekų sąra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ą.</w:t>
      </w:r>
      <w:r w:rsidR="00B7126C"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Suvestin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atliekų sąra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o redakcija egzistuoja nuo 2000 m. ir buvo per</w:t>
      </w:r>
      <w:r w:rsidR="00D27C80">
        <w:rPr>
          <w:rFonts w:ascii="Times New Roman" w:hAnsi="Times New Roman" w:cs="Times New Roman"/>
          <w:sz w:val="24"/>
          <w:szCs w:val="24"/>
          <w:lang w:val="lt-LT"/>
        </w:rPr>
        <w:t>ž</w:t>
      </w:r>
      <w:r w:rsidRPr="00020044">
        <w:rPr>
          <w:rFonts w:ascii="Times New Roman" w:hAnsi="Times New Roman" w:cs="Times New Roman"/>
          <w:sz w:val="24"/>
          <w:szCs w:val="24"/>
          <w:lang w:val="lt-LT"/>
        </w:rPr>
        <w:t>i</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r</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ta Komisijos sprendimu 2014/955/ES.</w:t>
      </w:r>
    </w:p>
    <w:p w:rsidR="00B7126C" w:rsidRPr="00020044" w:rsidRDefault="00B91AD5"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Kaip ES sprendimas, atliekų sąra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as yra privalomas visas ir skirtas valstyb</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ms nar</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ms, jo nereikia perkelti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 xml:space="preserve"> nacionalinę teisę.</w:t>
      </w:r>
    </w:p>
    <w:p w:rsidR="00B91AD5" w:rsidRPr="00020044" w:rsidRDefault="00B91AD5"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i/>
          <w:iCs/>
          <w:sz w:val="24"/>
          <w:szCs w:val="24"/>
          <w:lang w:val="lt-LT"/>
        </w:rPr>
        <w:t>Atliekų sąra</w:t>
      </w:r>
      <w:r w:rsidR="00D27C80">
        <w:rPr>
          <w:rFonts w:ascii="Times New Roman" w:hAnsi="Times New Roman" w:cs="Times New Roman"/>
          <w:i/>
          <w:iCs/>
          <w:sz w:val="24"/>
          <w:szCs w:val="24"/>
          <w:lang w:val="lt-LT"/>
        </w:rPr>
        <w:t>š</w:t>
      </w:r>
      <w:r w:rsidRPr="00020044">
        <w:rPr>
          <w:rFonts w:ascii="Times New Roman" w:hAnsi="Times New Roman" w:cs="Times New Roman"/>
          <w:i/>
          <w:iCs/>
          <w:sz w:val="24"/>
          <w:szCs w:val="24"/>
          <w:lang w:val="lt-LT"/>
        </w:rPr>
        <w:t>as</w:t>
      </w:r>
      <w:r w:rsidRPr="00020044">
        <w:rPr>
          <w:rFonts w:ascii="Times New Roman" w:hAnsi="Times New Roman" w:cs="Times New Roman"/>
          <w:sz w:val="24"/>
          <w:szCs w:val="24"/>
          <w:lang w:val="lt-LT"/>
        </w:rPr>
        <w:t xml:space="preserve"> remiasi </w:t>
      </w:r>
      <w:r w:rsidRPr="00020044">
        <w:rPr>
          <w:rFonts w:ascii="Times New Roman" w:hAnsi="Times New Roman" w:cs="Times New Roman"/>
          <w:i/>
          <w:iCs/>
          <w:sz w:val="24"/>
          <w:szCs w:val="24"/>
          <w:lang w:val="lt-LT"/>
        </w:rPr>
        <w:t xml:space="preserve">gamybos principu </w:t>
      </w:r>
      <w:r w:rsidRPr="00020044">
        <w:rPr>
          <w:rFonts w:ascii="Times New Roman" w:hAnsi="Times New Roman" w:cs="Times New Roman"/>
          <w:sz w:val="24"/>
          <w:szCs w:val="24"/>
          <w:lang w:val="lt-LT"/>
        </w:rPr>
        <w:t>(suskirstyta į 20 sričių), tod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l gamintojui patogu identifikuoti savo atliekas.</w:t>
      </w:r>
    </w:p>
    <w:p w:rsidR="00B7126C" w:rsidRPr="00020044" w:rsidRDefault="00B91AD5" w:rsidP="00B7126C">
      <w:pPr>
        <w:pStyle w:val="NoSpacing"/>
        <w:widowControl w:val="0"/>
        <w:spacing w:line="276" w:lineRule="auto"/>
        <w:rPr>
          <w:rFonts w:ascii="Times New Roman" w:hAnsi="Times New Roman" w:cs="Times New Roman"/>
          <w:bCs/>
          <w:sz w:val="24"/>
          <w:szCs w:val="24"/>
          <w:lang w:val="lt-LT"/>
        </w:rPr>
      </w:pPr>
      <w:r w:rsidRPr="00020044">
        <w:rPr>
          <w:rFonts w:ascii="Times New Roman" w:hAnsi="Times New Roman" w:cs="Times New Roman"/>
          <w:bCs/>
          <w:sz w:val="24"/>
          <w:szCs w:val="24"/>
          <w:lang w:val="lt-LT"/>
        </w:rPr>
        <w:t>ES atliekų sąra</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as suskirstytas į 20 skyrių, priklausomai nuo:</w:t>
      </w:r>
    </w:p>
    <w:p w:rsidR="00B7126C" w:rsidRPr="00020044" w:rsidRDefault="00B91AD5" w:rsidP="00B7126C">
      <w:pPr>
        <w:pStyle w:val="NoSpacing"/>
        <w:widowControl w:val="0"/>
        <w:numPr>
          <w:ilvl w:val="0"/>
          <w:numId w:val="21"/>
        </w:numPr>
        <w:tabs>
          <w:tab w:val="clear" w:pos="720"/>
        </w:tabs>
        <w:spacing w:line="276" w:lineRule="auto"/>
        <w:ind w:left="0" w:firstLine="0"/>
        <w:rPr>
          <w:rFonts w:ascii="Times New Roman" w:hAnsi="Times New Roman" w:cs="Times New Roman"/>
          <w:sz w:val="24"/>
          <w:szCs w:val="24"/>
          <w:lang w:val="lt-LT"/>
        </w:rPr>
      </w:pPr>
      <w:r w:rsidRPr="00020044">
        <w:rPr>
          <w:rFonts w:ascii="Times New Roman" w:hAnsi="Times New Roman" w:cs="Times New Roman"/>
          <w:sz w:val="24"/>
          <w:szCs w:val="24"/>
          <w:lang w:val="lt-LT"/>
        </w:rPr>
        <w:t>pramon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s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akos;</w:t>
      </w:r>
    </w:p>
    <w:p w:rsidR="00B7126C" w:rsidRPr="00020044" w:rsidRDefault="00B91AD5" w:rsidP="00B7126C">
      <w:pPr>
        <w:pStyle w:val="NoSpacing"/>
        <w:widowControl w:val="0"/>
        <w:numPr>
          <w:ilvl w:val="0"/>
          <w:numId w:val="21"/>
        </w:numPr>
        <w:tabs>
          <w:tab w:val="clear" w:pos="720"/>
        </w:tabs>
        <w:spacing w:line="276" w:lineRule="auto"/>
        <w:ind w:left="0" w:firstLine="0"/>
        <w:rPr>
          <w:rFonts w:ascii="Times New Roman" w:hAnsi="Times New Roman" w:cs="Times New Roman"/>
          <w:sz w:val="24"/>
          <w:szCs w:val="24"/>
          <w:lang w:val="lt-LT"/>
        </w:rPr>
      </w:pPr>
      <w:r w:rsidRPr="00020044">
        <w:rPr>
          <w:rFonts w:ascii="Times New Roman" w:hAnsi="Times New Roman" w:cs="Times New Roman"/>
          <w:sz w:val="24"/>
          <w:szCs w:val="24"/>
          <w:lang w:val="lt-LT"/>
        </w:rPr>
        <w:t>gamybos proceso;</w:t>
      </w:r>
    </w:p>
    <w:p w:rsidR="00B7126C" w:rsidRPr="00020044" w:rsidRDefault="00B91AD5" w:rsidP="00B7126C">
      <w:pPr>
        <w:pStyle w:val="NoSpacing"/>
        <w:widowControl w:val="0"/>
        <w:numPr>
          <w:ilvl w:val="0"/>
          <w:numId w:val="21"/>
        </w:numPr>
        <w:tabs>
          <w:tab w:val="clear" w:pos="720"/>
        </w:tabs>
        <w:spacing w:line="276" w:lineRule="auto"/>
        <w:ind w:left="0" w:firstLine="0"/>
        <w:rPr>
          <w:rFonts w:ascii="Times New Roman" w:hAnsi="Times New Roman" w:cs="Times New Roman"/>
          <w:sz w:val="24"/>
          <w:szCs w:val="24"/>
          <w:lang w:val="lt-LT"/>
        </w:rPr>
      </w:pPr>
      <w:r w:rsidRPr="00020044">
        <w:rPr>
          <w:rFonts w:ascii="Times New Roman" w:hAnsi="Times New Roman" w:cs="Times New Roman"/>
          <w:sz w:val="24"/>
          <w:szCs w:val="24"/>
          <w:lang w:val="lt-LT"/>
        </w:rPr>
        <w:t>atliekų tipo.</w:t>
      </w:r>
    </w:p>
    <w:p w:rsidR="00B7126C" w:rsidRPr="00020044" w:rsidRDefault="00B91AD5" w:rsidP="00B7126C">
      <w:pPr>
        <w:pStyle w:val="NoSpacing"/>
        <w:widowControl w:val="0"/>
        <w:spacing w:line="276" w:lineRule="auto"/>
        <w:jc w:val="both"/>
        <w:rPr>
          <w:rFonts w:ascii="Times New Roman" w:eastAsia="Times New Roman" w:hAnsi="Times New Roman" w:cs="Times New Roman"/>
          <w:sz w:val="24"/>
          <w:szCs w:val="24"/>
          <w:lang w:val="lt-LT"/>
        </w:rPr>
      </w:pPr>
      <w:r w:rsidRPr="00020044">
        <w:rPr>
          <w:rFonts w:ascii="Times New Roman" w:eastAsia="Times New Roman" w:hAnsi="Times New Roman" w:cs="Times New Roman"/>
          <w:sz w:val="24"/>
          <w:szCs w:val="24"/>
          <w:lang w:val="lt-LT"/>
        </w:rPr>
        <w:t>Skyriai strukt</w:t>
      </w:r>
      <w:r w:rsidR="00D27C80">
        <w:rPr>
          <w:rFonts w:ascii="Times New Roman" w:eastAsia="Times New Roman" w:hAnsi="Times New Roman" w:cs="Times New Roman"/>
          <w:sz w:val="24"/>
          <w:szCs w:val="24"/>
          <w:lang w:val="lt-LT"/>
        </w:rPr>
        <w:t>ū</w:t>
      </w:r>
      <w:r w:rsidRPr="00020044">
        <w:rPr>
          <w:rFonts w:ascii="Times New Roman" w:eastAsia="Times New Roman" w:hAnsi="Times New Roman" w:cs="Times New Roman"/>
          <w:sz w:val="24"/>
          <w:szCs w:val="24"/>
          <w:lang w:val="lt-LT"/>
        </w:rPr>
        <w:t>rizuojami tokia tvarka: 01-12 – pagal pramonin</w:t>
      </w:r>
      <w:r w:rsidR="00D27C80">
        <w:rPr>
          <w:rFonts w:ascii="Times New Roman" w:eastAsia="Times New Roman" w:hAnsi="Times New Roman" w:cs="Times New Roman"/>
          <w:sz w:val="24"/>
          <w:szCs w:val="24"/>
          <w:lang w:val="lt-LT"/>
        </w:rPr>
        <w:t>ė</w:t>
      </w:r>
      <w:r w:rsidRPr="00020044">
        <w:rPr>
          <w:rFonts w:ascii="Times New Roman" w:eastAsia="Times New Roman" w:hAnsi="Times New Roman" w:cs="Times New Roman"/>
          <w:sz w:val="24"/>
          <w:szCs w:val="24"/>
          <w:lang w:val="lt-LT"/>
        </w:rPr>
        <w:t xml:space="preserve">s </w:t>
      </w:r>
      <w:r w:rsidR="00D27C80">
        <w:rPr>
          <w:rFonts w:ascii="Times New Roman" w:eastAsia="Times New Roman" w:hAnsi="Times New Roman" w:cs="Times New Roman"/>
          <w:sz w:val="24"/>
          <w:szCs w:val="24"/>
          <w:lang w:val="lt-LT"/>
        </w:rPr>
        <w:t>š</w:t>
      </w:r>
      <w:r w:rsidRPr="00020044">
        <w:rPr>
          <w:rFonts w:ascii="Times New Roman" w:eastAsia="Times New Roman" w:hAnsi="Times New Roman" w:cs="Times New Roman"/>
          <w:sz w:val="24"/>
          <w:szCs w:val="24"/>
          <w:lang w:val="lt-LT"/>
        </w:rPr>
        <w:t>akas; 13 – panaudotos alyvos; 14 – tirpikliai; 15 – pakuot</w:t>
      </w:r>
      <w:r w:rsidR="00D27C80">
        <w:rPr>
          <w:rFonts w:ascii="Times New Roman" w:eastAsia="Times New Roman" w:hAnsi="Times New Roman" w:cs="Times New Roman"/>
          <w:sz w:val="24"/>
          <w:szCs w:val="24"/>
          <w:lang w:val="lt-LT"/>
        </w:rPr>
        <w:t>ė</w:t>
      </w:r>
      <w:r w:rsidRPr="00020044">
        <w:rPr>
          <w:rFonts w:ascii="Times New Roman" w:eastAsia="Times New Roman" w:hAnsi="Times New Roman" w:cs="Times New Roman"/>
          <w:sz w:val="24"/>
          <w:szCs w:val="24"/>
          <w:lang w:val="lt-LT"/>
        </w:rPr>
        <w:t>s/filtrai; 16 - nei</w:t>
      </w:r>
      <w:r w:rsidR="00D27C80">
        <w:rPr>
          <w:rFonts w:ascii="Times New Roman" w:eastAsia="Times New Roman" w:hAnsi="Times New Roman" w:cs="Times New Roman"/>
          <w:sz w:val="24"/>
          <w:szCs w:val="24"/>
          <w:lang w:val="lt-LT"/>
        </w:rPr>
        <w:t>š</w:t>
      </w:r>
      <w:r w:rsidRPr="00020044">
        <w:rPr>
          <w:rFonts w:ascii="Times New Roman" w:eastAsia="Times New Roman" w:hAnsi="Times New Roman" w:cs="Times New Roman"/>
          <w:sz w:val="24"/>
          <w:szCs w:val="24"/>
          <w:lang w:val="lt-LT"/>
        </w:rPr>
        <w:t>skirtos atliekos; 17-20 – statybų, medicinin</w:t>
      </w:r>
      <w:r w:rsidR="00D27C80">
        <w:rPr>
          <w:rFonts w:ascii="Times New Roman" w:eastAsia="Times New Roman" w:hAnsi="Times New Roman" w:cs="Times New Roman"/>
          <w:sz w:val="24"/>
          <w:szCs w:val="24"/>
          <w:lang w:val="lt-LT"/>
        </w:rPr>
        <w:t>ė</w:t>
      </w:r>
      <w:r w:rsidRPr="00020044">
        <w:rPr>
          <w:rFonts w:ascii="Times New Roman" w:eastAsia="Times New Roman" w:hAnsi="Times New Roman" w:cs="Times New Roman"/>
          <w:sz w:val="24"/>
          <w:szCs w:val="24"/>
          <w:lang w:val="lt-LT"/>
        </w:rPr>
        <w:t>s ir buities atliekos.</w:t>
      </w:r>
    </w:p>
    <w:p w:rsidR="00D639AB" w:rsidRPr="00020044" w:rsidRDefault="00D639AB" w:rsidP="00B7126C">
      <w:pPr>
        <w:widowControl w:val="0"/>
        <w:spacing w:after="0"/>
        <w:contextualSpacing/>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1.5. I</w:t>
      </w:r>
      <w:r w:rsidR="00D27C80">
        <w:rPr>
          <w:rFonts w:ascii="Times New Roman" w:eastAsia="Times New Roman" w:hAnsi="Times New Roman" w:cs="Times New Roman"/>
          <w:sz w:val="24"/>
          <w:szCs w:val="24"/>
          <w:lang w:val="lt-LT" w:eastAsia="en-GB"/>
        </w:rPr>
        <w:t>šš</w:t>
      </w:r>
      <w:r w:rsidRPr="00020044">
        <w:rPr>
          <w:rFonts w:ascii="Times New Roman" w:eastAsia="Times New Roman" w:hAnsi="Times New Roman" w:cs="Times New Roman"/>
          <w:sz w:val="24"/>
          <w:szCs w:val="24"/>
          <w:lang w:val="lt-LT" w:eastAsia="en-GB"/>
        </w:rPr>
        <w:t>ifruokite santrumpas:</w:t>
      </w:r>
    </w:p>
    <w:p w:rsidR="00E11D75" w:rsidRPr="00020044" w:rsidRDefault="00E11D75" w:rsidP="00B7126C">
      <w:pPr>
        <w:widowControl w:val="0"/>
        <w:spacing w:after="0"/>
        <w:rPr>
          <w:rFonts w:ascii="Times New Roman" w:hAnsi="Times New Roman" w:cs="Times New Roman"/>
          <w:sz w:val="24"/>
          <w:szCs w:val="24"/>
          <w:lang w:val="lt-LT"/>
        </w:rPr>
      </w:pPr>
      <w:r w:rsidRPr="00020044">
        <w:rPr>
          <w:rFonts w:ascii="Times New Roman" w:eastAsia="Times New Roman" w:hAnsi="Times New Roman" w:cs="Times New Roman"/>
          <w:sz w:val="24"/>
          <w:szCs w:val="24"/>
          <w:lang w:val="lt-LT" w:eastAsia="en-GB"/>
        </w:rPr>
        <w:t xml:space="preserve">AP - </w:t>
      </w:r>
      <w:r w:rsidRPr="00020044">
        <w:rPr>
          <w:rFonts w:ascii="Times New Roman" w:hAnsi="Times New Roman" w:cs="Times New Roman"/>
          <w:sz w:val="24"/>
          <w:szCs w:val="24"/>
          <w:lang w:val="lt-LT"/>
        </w:rPr>
        <w:t>Absoliučiai pavojinga atlieka, pavojingumo vertinti nereikia</w:t>
      </w:r>
    </w:p>
    <w:p w:rsidR="00E11D75" w:rsidRPr="00020044" w:rsidRDefault="00E11D75" w:rsidP="00B7126C">
      <w:pPr>
        <w:widowControl w:val="0"/>
        <w:spacing w:after="0"/>
        <w:rPr>
          <w:rFonts w:ascii="Times New Roman" w:hAnsi="Times New Roman" w:cs="Times New Roman"/>
          <w:sz w:val="24"/>
          <w:szCs w:val="24"/>
          <w:lang w:val="lt-LT"/>
        </w:rPr>
      </w:pPr>
      <w:r w:rsidRPr="00020044">
        <w:rPr>
          <w:rFonts w:ascii="Times New Roman" w:eastAsia="Times New Roman" w:hAnsi="Times New Roman" w:cs="Times New Roman"/>
          <w:sz w:val="24"/>
          <w:szCs w:val="24"/>
          <w:lang w:val="lt-LT" w:eastAsia="en-GB"/>
        </w:rPr>
        <w:t xml:space="preserve">VP - </w:t>
      </w:r>
      <w:r w:rsidRPr="00020044">
        <w:rPr>
          <w:rFonts w:ascii="Times New Roman" w:hAnsi="Times New Roman" w:cs="Times New Roman"/>
          <w:color w:val="000000"/>
          <w:sz w:val="24"/>
          <w:szCs w:val="24"/>
          <w:lang w:val="lt-LT"/>
        </w:rPr>
        <w:t>Veidrodin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xml:space="preserve"> pavojinga. Reikia vertinti atliekų pavojingumą</w:t>
      </w:r>
    </w:p>
    <w:p w:rsidR="00E11D75" w:rsidRPr="00020044" w:rsidRDefault="00E11D75" w:rsidP="00B7126C">
      <w:pPr>
        <w:widowControl w:val="0"/>
        <w:spacing w:after="0"/>
        <w:rPr>
          <w:rFonts w:ascii="Times New Roman" w:hAnsi="Times New Roman" w:cs="Times New Roman"/>
          <w:sz w:val="24"/>
          <w:szCs w:val="24"/>
          <w:lang w:val="lt-LT"/>
        </w:rPr>
      </w:pPr>
      <w:r w:rsidRPr="00020044">
        <w:rPr>
          <w:rFonts w:ascii="Times New Roman" w:eastAsia="Times New Roman" w:hAnsi="Times New Roman" w:cs="Times New Roman"/>
          <w:sz w:val="24"/>
          <w:szCs w:val="24"/>
          <w:lang w:val="lt-LT" w:eastAsia="en-GB"/>
        </w:rPr>
        <w:t>AN -</w:t>
      </w:r>
      <w:r w:rsidR="00B7126C" w:rsidRPr="00020044">
        <w:rPr>
          <w:rFonts w:ascii="Times New Roman" w:eastAsia="Times New Roman" w:hAnsi="Times New Roman" w:cs="Times New Roman"/>
          <w:sz w:val="24"/>
          <w:szCs w:val="24"/>
          <w:lang w:val="lt-LT" w:eastAsia="en-GB"/>
        </w:rPr>
        <w:t xml:space="preserve"> </w:t>
      </w:r>
      <w:r w:rsidRPr="00020044">
        <w:rPr>
          <w:rFonts w:ascii="Times New Roman" w:hAnsi="Times New Roman" w:cs="Times New Roman"/>
          <w:color w:val="000000"/>
          <w:sz w:val="24"/>
          <w:szCs w:val="24"/>
          <w:lang w:val="lt-LT"/>
        </w:rPr>
        <w:t>Absoliučiai nepavojinga. Atlieka laikoma nepavojinga ir pavojingumo vertinimo atlikti nereikia</w:t>
      </w:r>
    </w:p>
    <w:p w:rsidR="00E11D75" w:rsidRPr="00020044" w:rsidRDefault="00E11D75" w:rsidP="00B7126C">
      <w:pPr>
        <w:widowControl w:val="0"/>
        <w:spacing w:after="0"/>
        <w:rPr>
          <w:rFonts w:ascii="Times New Roman" w:hAnsi="Times New Roman" w:cs="Times New Roman"/>
          <w:sz w:val="24"/>
          <w:szCs w:val="24"/>
          <w:lang w:val="lt-LT"/>
        </w:rPr>
      </w:pPr>
      <w:r w:rsidRPr="00020044">
        <w:rPr>
          <w:rFonts w:ascii="Times New Roman" w:eastAsia="Times New Roman" w:hAnsi="Times New Roman" w:cs="Times New Roman"/>
          <w:sz w:val="24"/>
          <w:szCs w:val="24"/>
          <w:lang w:val="lt-LT" w:eastAsia="en-GB"/>
        </w:rPr>
        <w:t xml:space="preserve">VN - </w:t>
      </w:r>
      <w:r w:rsidRPr="00020044">
        <w:rPr>
          <w:rFonts w:ascii="Times New Roman" w:hAnsi="Times New Roman" w:cs="Times New Roman"/>
          <w:color w:val="000000"/>
          <w:sz w:val="24"/>
          <w:szCs w:val="24"/>
          <w:lang w:val="lt-LT"/>
        </w:rPr>
        <w:t>Veidrodin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xml:space="preserve"> nepavojinga. Reikia vertinti atliekų pavojingumą</w:t>
      </w:r>
    </w:p>
    <w:p w:rsidR="00D639AB" w:rsidRPr="00020044" w:rsidRDefault="00D639AB" w:rsidP="00B7126C">
      <w:pPr>
        <w:widowControl w:val="0"/>
        <w:spacing w:after="0"/>
        <w:contextualSpacing/>
        <w:rPr>
          <w:rFonts w:ascii="Times New Roman" w:eastAsia="Times New Roman" w:hAnsi="Times New Roman" w:cs="Times New Roman"/>
          <w:sz w:val="24"/>
          <w:szCs w:val="24"/>
          <w:lang w:val="lt-LT" w:eastAsia="en-GB"/>
        </w:rPr>
      </w:pPr>
    </w:p>
    <w:p w:rsidR="000E779B" w:rsidRPr="00020044" w:rsidRDefault="000E779B"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1.6. Vadovaujantis atliekų klasifikavimo reikalavimais ir LR Atliekų tvarkymo taisykl</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se pateiktų atliekų sąra</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u, parinkite 2 lentel</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je nurodytoms atliekoms tinkamus atliekų kodus ir nurodykite, ar atlieka</w:t>
      </w:r>
      <w:r w:rsidR="00B7126C" w:rsidRPr="00020044">
        <w:rPr>
          <w:rFonts w:ascii="Times New Roman" w:eastAsia="Times New Roman" w:hAnsi="Times New Roman" w:cs="Times New Roman"/>
          <w:sz w:val="24"/>
          <w:szCs w:val="24"/>
          <w:lang w:val="lt-LT" w:eastAsia="en-GB"/>
        </w:rPr>
        <w:t xml:space="preserve"> </w:t>
      </w:r>
      <w:r w:rsidRPr="00020044">
        <w:rPr>
          <w:rFonts w:ascii="Times New Roman" w:eastAsia="Times New Roman" w:hAnsi="Times New Roman" w:cs="Times New Roman"/>
          <w:sz w:val="24"/>
          <w:szCs w:val="24"/>
          <w:lang w:val="lt-LT" w:eastAsia="en-GB"/>
        </w:rPr>
        <w:t>priskiriama pavojingai:</w:t>
      </w:r>
    </w:p>
    <w:p w:rsidR="00D639AB" w:rsidRPr="00020044" w:rsidRDefault="000E779B" w:rsidP="00A400A4">
      <w:pPr>
        <w:pStyle w:val="ListParagraph"/>
        <w:widowControl w:val="0"/>
        <w:spacing w:after="0"/>
        <w:ind w:left="0"/>
        <w:jc w:val="right"/>
        <w:rPr>
          <w:rFonts w:ascii="Times New Roman" w:eastAsia="Times New Roman" w:hAnsi="Times New Roman" w:cs="Times New Roman"/>
          <w:i/>
          <w:sz w:val="20"/>
          <w:szCs w:val="24"/>
          <w:lang w:val="lt-LT" w:eastAsia="en-GB"/>
        </w:rPr>
      </w:pPr>
      <w:r w:rsidRPr="00020044">
        <w:rPr>
          <w:rFonts w:ascii="Times New Roman" w:eastAsia="Times New Roman" w:hAnsi="Times New Roman" w:cs="Times New Roman"/>
          <w:sz w:val="20"/>
          <w:szCs w:val="24"/>
          <w:lang w:val="lt-LT" w:eastAsia="en-GB"/>
        </w:rPr>
        <w:t>2 lentel</w:t>
      </w:r>
      <w:r w:rsidR="00D27C80">
        <w:rPr>
          <w:rFonts w:ascii="Times New Roman" w:eastAsia="Times New Roman" w:hAnsi="Times New Roman" w:cs="Times New Roman"/>
          <w:sz w:val="20"/>
          <w:szCs w:val="24"/>
          <w:lang w:val="lt-LT" w:eastAsia="en-GB"/>
        </w:rPr>
        <w:t>ė</w:t>
      </w:r>
      <w:r w:rsidRPr="00020044">
        <w:rPr>
          <w:rFonts w:ascii="Times New Roman" w:eastAsia="Times New Roman" w:hAnsi="Times New Roman" w:cs="Times New Roman"/>
          <w:sz w:val="20"/>
          <w:szCs w:val="24"/>
          <w:lang w:val="lt-LT" w:eastAsia="en-GB"/>
        </w:rPr>
        <w:t xml:space="preserve">. </w:t>
      </w:r>
      <w:r w:rsidRPr="00020044">
        <w:rPr>
          <w:rFonts w:ascii="Times New Roman" w:eastAsia="Times New Roman" w:hAnsi="Times New Roman" w:cs="Times New Roman"/>
          <w:i/>
          <w:sz w:val="20"/>
          <w:szCs w:val="24"/>
          <w:lang w:val="lt-LT" w:eastAsia="en-GB"/>
        </w:rPr>
        <w:t>Atliekos, atliekų kodai ir jų pavojingumas.</w:t>
      </w:r>
    </w:p>
    <w:tbl>
      <w:tblPr>
        <w:tblStyle w:val="TableGrid"/>
        <w:tblW w:w="0" w:type="auto"/>
        <w:tblLook w:val="04A0" w:firstRow="1" w:lastRow="0" w:firstColumn="1" w:lastColumn="0" w:noHBand="0" w:noVBand="1"/>
      </w:tblPr>
      <w:tblGrid>
        <w:gridCol w:w="3595"/>
        <w:gridCol w:w="2520"/>
        <w:gridCol w:w="3797"/>
      </w:tblGrid>
      <w:tr w:rsidR="00D639AB" w:rsidRPr="00020044" w:rsidTr="00F3792A">
        <w:tc>
          <w:tcPr>
            <w:tcW w:w="3595" w:type="dxa"/>
          </w:tcPr>
          <w:p w:rsidR="00D639AB" w:rsidRPr="00020044" w:rsidRDefault="00D639AB"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Atlieka</w:t>
            </w:r>
          </w:p>
        </w:tc>
        <w:tc>
          <w:tcPr>
            <w:tcW w:w="2520" w:type="dxa"/>
          </w:tcPr>
          <w:p w:rsidR="00D639AB" w:rsidRPr="00020044" w:rsidRDefault="00D639AB"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Atliekos kodas</w:t>
            </w:r>
          </w:p>
        </w:tc>
        <w:tc>
          <w:tcPr>
            <w:tcW w:w="3797" w:type="dxa"/>
          </w:tcPr>
          <w:p w:rsidR="00D639AB" w:rsidRPr="00020044" w:rsidRDefault="00D639AB"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Ar atlieka pavojinga</w:t>
            </w:r>
          </w:p>
        </w:tc>
      </w:tr>
      <w:tr w:rsidR="00B91AD5" w:rsidRPr="00020044" w:rsidTr="00F3792A">
        <w:tc>
          <w:tcPr>
            <w:tcW w:w="3595" w:type="dxa"/>
          </w:tcPr>
          <w:p w:rsidR="00B91AD5" w:rsidRPr="00020044" w:rsidRDefault="00B91AD5" w:rsidP="00B7126C">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Naudotos padangos</w:t>
            </w:r>
          </w:p>
        </w:tc>
        <w:tc>
          <w:tcPr>
            <w:tcW w:w="2520" w:type="dxa"/>
          </w:tcPr>
          <w:p w:rsidR="00B91AD5" w:rsidRPr="00020044" w:rsidRDefault="00B91AD5" w:rsidP="00193428">
            <w:pPr>
              <w:widowControl w:val="0"/>
              <w:spacing w:line="276" w:lineRule="auto"/>
              <w:jc w:val="center"/>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16 01 03</w:t>
            </w:r>
          </w:p>
        </w:tc>
        <w:tc>
          <w:tcPr>
            <w:tcW w:w="3797" w:type="dxa"/>
          </w:tcPr>
          <w:p w:rsidR="00B91AD5" w:rsidRPr="00020044" w:rsidRDefault="00B91AD5" w:rsidP="00193428">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Absoliučiai nepavojinga</w:t>
            </w:r>
          </w:p>
        </w:tc>
      </w:tr>
      <w:tr w:rsidR="00B91AD5" w:rsidRPr="00020044" w:rsidTr="00F3792A">
        <w:tc>
          <w:tcPr>
            <w:tcW w:w="3595" w:type="dxa"/>
          </w:tcPr>
          <w:p w:rsidR="00B91AD5" w:rsidRPr="00020044" w:rsidRDefault="00B91AD5" w:rsidP="00B7126C">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Nebenaudojama elektros ir elektronin</w:t>
            </w:r>
            <w:r w:rsidR="00D27C80">
              <w:rPr>
                <w:rFonts w:ascii="Times New Roman" w:eastAsia="Times New Roman" w:hAnsi="Times New Roman" w:cs="Times New Roman"/>
                <w:color w:val="000000" w:themeColor="text1"/>
                <w:sz w:val="24"/>
                <w:szCs w:val="24"/>
                <w:shd w:val="clear" w:color="auto" w:fill="FFFFFF"/>
                <w:lang w:eastAsia="en-GB"/>
              </w:rPr>
              <w:t>ė</w:t>
            </w:r>
            <w:r w:rsidRPr="00020044">
              <w:rPr>
                <w:rFonts w:ascii="Times New Roman" w:eastAsia="Times New Roman" w:hAnsi="Times New Roman" w:cs="Times New Roman"/>
                <w:color w:val="000000" w:themeColor="text1"/>
                <w:sz w:val="24"/>
                <w:szCs w:val="24"/>
                <w:shd w:val="clear" w:color="auto" w:fill="FFFFFF"/>
                <w:lang w:eastAsia="en-GB"/>
              </w:rPr>
              <w:t xml:space="preserve"> įranga</w:t>
            </w:r>
          </w:p>
        </w:tc>
        <w:tc>
          <w:tcPr>
            <w:tcW w:w="2520" w:type="dxa"/>
          </w:tcPr>
          <w:p w:rsidR="00B91AD5" w:rsidRPr="00020044" w:rsidRDefault="00B91AD5" w:rsidP="00193428">
            <w:pPr>
              <w:widowControl w:val="0"/>
              <w:spacing w:line="276" w:lineRule="auto"/>
              <w:jc w:val="center"/>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20 01 35*</w:t>
            </w:r>
          </w:p>
        </w:tc>
        <w:tc>
          <w:tcPr>
            <w:tcW w:w="3797" w:type="dxa"/>
          </w:tcPr>
          <w:p w:rsidR="00B91AD5" w:rsidRPr="00020044" w:rsidRDefault="00B91AD5" w:rsidP="00193428">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Veidrodin</w:t>
            </w:r>
            <w:r w:rsidR="00D27C80">
              <w:rPr>
                <w:rFonts w:ascii="Times New Roman" w:eastAsia="Times New Roman" w:hAnsi="Times New Roman" w:cs="Times New Roman"/>
                <w:color w:val="000000" w:themeColor="text1"/>
                <w:sz w:val="24"/>
                <w:szCs w:val="24"/>
                <w:shd w:val="clear" w:color="auto" w:fill="FFFFFF"/>
                <w:lang w:eastAsia="en-GB"/>
              </w:rPr>
              <w:t>ė</w:t>
            </w:r>
            <w:r w:rsidRPr="00020044">
              <w:rPr>
                <w:rFonts w:ascii="Times New Roman" w:eastAsia="Times New Roman" w:hAnsi="Times New Roman" w:cs="Times New Roman"/>
                <w:color w:val="000000" w:themeColor="text1"/>
                <w:sz w:val="24"/>
                <w:szCs w:val="24"/>
                <w:shd w:val="clear" w:color="auto" w:fill="FFFFFF"/>
                <w:lang w:eastAsia="en-GB"/>
              </w:rPr>
              <w:t xml:space="preserve"> pavojinga. Reikia vertinti atliekų pavojingumą</w:t>
            </w:r>
          </w:p>
        </w:tc>
      </w:tr>
      <w:tr w:rsidR="00B91AD5" w:rsidRPr="00020044" w:rsidTr="00F3792A">
        <w:tc>
          <w:tcPr>
            <w:tcW w:w="3595" w:type="dxa"/>
          </w:tcPr>
          <w:p w:rsidR="00B91AD5" w:rsidRPr="00020044" w:rsidRDefault="00B91AD5" w:rsidP="00B7126C">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Popieriaus ir kartono pakuotes</w:t>
            </w:r>
          </w:p>
        </w:tc>
        <w:tc>
          <w:tcPr>
            <w:tcW w:w="2520" w:type="dxa"/>
          </w:tcPr>
          <w:p w:rsidR="00B91AD5" w:rsidRPr="00020044" w:rsidRDefault="00B91AD5" w:rsidP="00193428">
            <w:pPr>
              <w:widowControl w:val="0"/>
              <w:spacing w:line="276" w:lineRule="auto"/>
              <w:jc w:val="center"/>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15 01 01</w:t>
            </w:r>
          </w:p>
        </w:tc>
        <w:tc>
          <w:tcPr>
            <w:tcW w:w="3797" w:type="dxa"/>
          </w:tcPr>
          <w:p w:rsidR="00B91AD5" w:rsidRPr="00020044" w:rsidRDefault="00B91AD5" w:rsidP="00193428">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Veidrodin</w:t>
            </w:r>
            <w:r w:rsidR="00D27C80">
              <w:rPr>
                <w:rFonts w:ascii="Times New Roman" w:eastAsia="Times New Roman" w:hAnsi="Times New Roman" w:cs="Times New Roman"/>
                <w:color w:val="000000" w:themeColor="text1"/>
                <w:sz w:val="24"/>
                <w:szCs w:val="24"/>
                <w:shd w:val="clear" w:color="auto" w:fill="FFFFFF"/>
                <w:lang w:eastAsia="en-GB"/>
              </w:rPr>
              <w:t>ė</w:t>
            </w:r>
            <w:r w:rsidRPr="00020044">
              <w:rPr>
                <w:rFonts w:ascii="Times New Roman" w:eastAsia="Times New Roman" w:hAnsi="Times New Roman" w:cs="Times New Roman"/>
                <w:color w:val="000000" w:themeColor="text1"/>
                <w:sz w:val="24"/>
                <w:szCs w:val="24"/>
                <w:shd w:val="clear" w:color="auto" w:fill="FFFFFF"/>
                <w:lang w:eastAsia="en-GB"/>
              </w:rPr>
              <w:t xml:space="preserve"> nepavojinga. Reikia vertinti atliekų pavojingumą</w:t>
            </w:r>
          </w:p>
        </w:tc>
      </w:tr>
      <w:tr w:rsidR="00B91AD5" w:rsidRPr="00020044" w:rsidTr="00F3792A">
        <w:tc>
          <w:tcPr>
            <w:tcW w:w="3595" w:type="dxa"/>
          </w:tcPr>
          <w:p w:rsidR="00B91AD5" w:rsidRPr="00020044" w:rsidRDefault="00B91AD5" w:rsidP="00B7126C">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Dažų ar lako nu</w:t>
            </w:r>
            <w:r w:rsidR="00D27C80">
              <w:rPr>
                <w:rFonts w:ascii="Times New Roman" w:eastAsia="Times New Roman" w:hAnsi="Times New Roman" w:cs="Times New Roman"/>
                <w:color w:val="000000" w:themeColor="text1"/>
                <w:sz w:val="24"/>
                <w:szCs w:val="24"/>
                <w:shd w:val="clear" w:color="auto" w:fill="FFFFFF"/>
                <w:lang w:eastAsia="en-GB"/>
              </w:rPr>
              <w:t>ė</w:t>
            </w:r>
            <w:r w:rsidRPr="00020044">
              <w:rPr>
                <w:rFonts w:ascii="Times New Roman" w:eastAsia="Times New Roman" w:hAnsi="Times New Roman" w:cs="Times New Roman"/>
                <w:color w:val="000000" w:themeColor="text1"/>
                <w:sz w:val="24"/>
                <w:szCs w:val="24"/>
                <w:shd w:val="clear" w:color="auto" w:fill="FFFFFF"/>
                <w:lang w:eastAsia="en-GB"/>
              </w:rPr>
              <w:t>miklių atliekos</w:t>
            </w:r>
          </w:p>
        </w:tc>
        <w:tc>
          <w:tcPr>
            <w:tcW w:w="2520" w:type="dxa"/>
          </w:tcPr>
          <w:p w:rsidR="00B91AD5" w:rsidRPr="00020044" w:rsidRDefault="00B91AD5" w:rsidP="00193428">
            <w:pPr>
              <w:widowControl w:val="0"/>
              <w:spacing w:line="276" w:lineRule="auto"/>
              <w:jc w:val="center"/>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08 01 11*</w:t>
            </w:r>
          </w:p>
        </w:tc>
        <w:tc>
          <w:tcPr>
            <w:tcW w:w="3797" w:type="dxa"/>
          </w:tcPr>
          <w:p w:rsidR="00B91AD5" w:rsidRPr="00020044" w:rsidRDefault="00B91AD5" w:rsidP="00193428">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Veidrodin</w:t>
            </w:r>
            <w:r w:rsidR="00D27C80">
              <w:rPr>
                <w:rFonts w:ascii="Times New Roman" w:eastAsia="Times New Roman" w:hAnsi="Times New Roman" w:cs="Times New Roman"/>
                <w:color w:val="000000" w:themeColor="text1"/>
                <w:sz w:val="24"/>
                <w:szCs w:val="24"/>
                <w:shd w:val="clear" w:color="auto" w:fill="FFFFFF"/>
                <w:lang w:eastAsia="en-GB"/>
              </w:rPr>
              <w:t>ė</w:t>
            </w:r>
            <w:r w:rsidRPr="00020044">
              <w:rPr>
                <w:rFonts w:ascii="Times New Roman" w:eastAsia="Times New Roman" w:hAnsi="Times New Roman" w:cs="Times New Roman"/>
                <w:color w:val="000000" w:themeColor="text1"/>
                <w:sz w:val="24"/>
                <w:szCs w:val="24"/>
                <w:shd w:val="clear" w:color="auto" w:fill="FFFFFF"/>
                <w:lang w:eastAsia="en-GB"/>
              </w:rPr>
              <w:t xml:space="preserve"> pavojinga. Reikia vertinti atliekų pavojingumą</w:t>
            </w:r>
          </w:p>
        </w:tc>
      </w:tr>
      <w:tr w:rsidR="00B91AD5" w:rsidRPr="00020044" w:rsidTr="00F3792A">
        <w:tc>
          <w:tcPr>
            <w:tcW w:w="3595" w:type="dxa"/>
          </w:tcPr>
          <w:p w:rsidR="00B91AD5" w:rsidRPr="00020044" w:rsidRDefault="00B91AD5" w:rsidP="00B7126C">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Eksploatuoti netinkamos transporto priemon</w:t>
            </w:r>
            <w:r w:rsidR="00D27C80">
              <w:rPr>
                <w:rFonts w:ascii="Times New Roman" w:eastAsia="Times New Roman" w:hAnsi="Times New Roman" w:cs="Times New Roman"/>
                <w:color w:val="000000" w:themeColor="text1"/>
                <w:sz w:val="24"/>
                <w:szCs w:val="24"/>
                <w:shd w:val="clear" w:color="auto" w:fill="FFFFFF"/>
                <w:lang w:eastAsia="en-GB"/>
              </w:rPr>
              <w:t>ė</w:t>
            </w:r>
            <w:r w:rsidRPr="00020044">
              <w:rPr>
                <w:rFonts w:ascii="Times New Roman" w:eastAsia="Times New Roman" w:hAnsi="Times New Roman" w:cs="Times New Roman"/>
                <w:color w:val="000000" w:themeColor="text1"/>
                <w:sz w:val="24"/>
                <w:szCs w:val="24"/>
                <w:shd w:val="clear" w:color="auto" w:fill="FFFFFF"/>
                <w:lang w:eastAsia="en-GB"/>
              </w:rPr>
              <w:t>s</w:t>
            </w:r>
          </w:p>
        </w:tc>
        <w:tc>
          <w:tcPr>
            <w:tcW w:w="2520" w:type="dxa"/>
          </w:tcPr>
          <w:p w:rsidR="00B91AD5" w:rsidRPr="00020044" w:rsidRDefault="00B91AD5" w:rsidP="00193428">
            <w:pPr>
              <w:widowControl w:val="0"/>
              <w:spacing w:line="276" w:lineRule="auto"/>
              <w:jc w:val="center"/>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16 01 04*</w:t>
            </w:r>
          </w:p>
        </w:tc>
        <w:tc>
          <w:tcPr>
            <w:tcW w:w="3797" w:type="dxa"/>
          </w:tcPr>
          <w:p w:rsidR="00B91AD5" w:rsidRPr="00020044" w:rsidRDefault="00B91AD5" w:rsidP="00193428">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Absoliučiai pavojinga</w:t>
            </w:r>
          </w:p>
        </w:tc>
      </w:tr>
      <w:tr w:rsidR="00B91AD5" w:rsidRPr="00020044" w:rsidTr="00F3792A">
        <w:tc>
          <w:tcPr>
            <w:tcW w:w="3595" w:type="dxa"/>
          </w:tcPr>
          <w:p w:rsidR="00B91AD5" w:rsidRPr="00020044" w:rsidRDefault="00D27C80" w:rsidP="00B7126C">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Pr>
                <w:rFonts w:ascii="Times New Roman" w:eastAsia="Times New Roman" w:hAnsi="Times New Roman" w:cs="Times New Roman"/>
                <w:color w:val="000000" w:themeColor="text1"/>
                <w:sz w:val="24"/>
                <w:szCs w:val="24"/>
                <w:shd w:val="clear" w:color="auto" w:fill="FFFFFF"/>
                <w:lang w:eastAsia="en-GB"/>
              </w:rPr>
              <w:t>Š</w:t>
            </w:r>
            <w:r w:rsidR="00B91AD5" w:rsidRPr="00020044">
              <w:rPr>
                <w:rFonts w:ascii="Times New Roman" w:eastAsia="Times New Roman" w:hAnsi="Times New Roman" w:cs="Times New Roman"/>
                <w:color w:val="000000" w:themeColor="text1"/>
                <w:sz w:val="24"/>
                <w:szCs w:val="24"/>
                <w:shd w:val="clear" w:color="auto" w:fill="FFFFFF"/>
                <w:lang w:eastAsia="en-GB"/>
              </w:rPr>
              <w:t>vino akumuliatoriai</w:t>
            </w:r>
          </w:p>
        </w:tc>
        <w:tc>
          <w:tcPr>
            <w:tcW w:w="2520" w:type="dxa"/>
          </w:tcPr>
          <w:p w:rsidR="00B91AD5" w:rsidRPr="00020044" w:rsidRDefault="00D548B9" w:rsidP="00B7126C">
            <w:pPr>
              <w:widowControl w:val="0"/>
              <w:spacing w:line="276" w:lineRule="auto"/>
              <w:jc w:val="center"/>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16 06 01*</w:t>
            </w:r>
          </w:p>
        </w:tc>
        <w:tc>
          <w:tcPr>
            <w:tcW w:w="3797" w:type="dxa"/>
          </w:tcPr>
          <w:p w:rsidR="00B91AD5" w:rsidRPr="00020044" w:rsidRDefault="00B91AD5" w:rsidP="00193428">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Absoliučiai pavojinga</w:t>
            </w:r>
          </w:p>
        </w:tc>
      </w:tr>
      <w:tr w:rsidR="00B91AD5" w:rsidRPr="00020044" w:rsidTr="00F3792A">
        <w:tc>
          <w:tcPr>
            <w:tcW w:w="3595" w:type="dxa"/>
          </w:tcPr>
          <w:p w:rsidR="00B91AD5" w:rsidRPr="00020044" w:rsidRDefault="00B91AD5" w:rsidP="00B7126C">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Stambiagabarit</w:t>
            </w:r>
            <w:r w:rsidR="00D27C80">
              <w:rPr>
                <w:rFonts w:ascii="Times New Roman" w:eastAsia="Times New Roman" w:hAnsi="Times New Roman" w:cs="Times New Roman"/>
                <w:color w:val="000000" w:themeColor="text1"/>
                <w:sz w:val="24"/>
                <w:szCs w:val="24"/>
                <w:shd w:val="clear" w:color="auto" w:fill="FFFFFF"/>
                <w:lang w:eastAsia="en-GB"/>
              </w:rPr>
              <w:t>ė</w:t>
            </w:r>
            <w:r w:rsidRPr="00020044">
              <w:rPr>
                <w:rFonts w:ascii="Times New Roman" w:eastAsia="Times New Roman" w:hAnsi="Times New Roman" w:cs="Times New Roman"/>
                <w:color w:val="000000" w:themeColor="text1"/>
                <w:sz w:val="24"/>
                <w:szCs w:val="24"/>
                <w:shd w:val="clear" w:color="auto" w:fill="FFFFFF"/>
                <w:lang w:eastAsia="en-GB"/>
              </w:rPr>
              <w:t>s atliekos</w:t>
            </w:r>
          </w:p>
        </w:tc>
        <w:tc>
          <w:tcPr>
            <w:tcW w:w="2520" w:type="dxa"/>
          </w:tcPr>
          <w:p w:rsidR="00B91AD5" w:rsidRPr="00020044" w:rsidRDefault="00D548B9" w:rsidP="00B7126C">
            <w:pPr>
              <w:widowControl w:val="0"/>
              <w:spacing w:line="276" w:lineRule="auto"/>
              <w:jc w:val="center"/>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20 03 07</w:t>
            </w:r>
          </w:p>
        </w:tc>
        <w:tc>
          <w:tcPr>
            <w:tcW w:w="3797" w:type="dxa"/>
          </w:tcPr>
          <w:p w:rsidR="00B91AD5" w:rsidRPr="00020044" w:rsidRDefault="00B91AD5" w:rsidP="00193428">
            <w:pPr>
              <w:widowControl w:val="0"/>
              <w:spacing w:line="276" w:lineRule="auto"/>
              <w:rPr>
                <w:rFonts w:ascii="Times New Roman" w:eastAsia="Times New Roman" w:hAnsi="Times New Roman" w:cs="Times New Roman"/>
                <w:color w:val="000000" w:themeColor="text1"/>
                <w:sz w:val="24"/>
                <w:szCs w:val="24"/>
                <w:shd w:val="clear" w:color="auto" w:fill="FFFFFF"/>
                <w:lang w:eastAsia="en-GB"/>
              </w:rPr>
            </w:pPr>
            <w:r w:rsidRPr="00020044">
              <w:rPr>
                <w:rFonts w:ascii="Times New Roman" w:eastAsia="Times New Roman" w:hAnsi="Times New Roman" w:cs="Times New Roman"/>
                <w:color w:val="000000" w:themeColor="text1"/>
                <w:sz w:val="24"/>
                <w:szCs w:val="24"/>
                <w:shd w:val="clear" w:color="auto" w:fill="FFFFFF"/>
                <w:lang w:eastAsia="en-GB"/>
              </w:rPr>
              <w:t>Absoliučiai nepavojinga</w:t>
            </w:r>
          </w:p>
        </w:tc>
      </w:tr>
    </w:tbl>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1.7. Vadovaujantis pateikta schema, apra</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ykite atliekų identifikavimo procesą:</w:t>
      </w:r>
    </w:p>
    <w:p w:rsidR="00D639AB" w:rsidRPr="00020044" w:rsidRDefault="00D639AB" w:rsidP="00193428">
      <w:pPr>
        <w:widowControl w:val="0"/>
        <w:spacing w:after="0"/>
        <w:jc w:val="center"/>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noProof/>
          <w:sz w:val="24"/>
          <w:szCs w:val="24"/>
          <w:lang w:val="lt-LT"/>
        </w:rPr>
        <w:drawing>
          <wp:inline distT="0" distB="0" distL="0" distR="0" wp14:anchorId="6A01A915">
            <wp:extent cx="4459605" cy="3232150"/>
            <wp:effectExtent l="0" t="0" r="0" b="6350"/>
            <wp:docPr id="66" name="Content Placeholder 3">
              <a:extLst xmlns:a="http://schemas.openxmlformats.org/drawingml/2006/main">
                <a:ext uri="{FF2B5EF4-FFF2-40B4-BE49-F238E27FC236}">
                  <a16:creationId xmlns:a16="http://schemas.microsoft.com/office/drawing/2014/main" id="{562C4808-FC42-3946-83B2-6A9C6E02D8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3795" name="Content Placeholder 3">
                      <a:extLst>
                        <a:ext uri="{FF2B5EF4-FFF2-40B4-BE49-F238E27FC236}">
                          <a16:creationId xmlns:a16="http://schemas.microsoft.com/office/drawing/2014/main" id="{562C4808-FC42-3946-83B2-6A9C6E02D809}"/>
                        </a:ext>
                      </a:extLst>
                    </pic:cNvPr>
                    <pic:cNvPicPr>
                      <a:picLocks noGrp="1"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459605" cy="3232150"/>
                    </a:xfrm>
                    <a:prstGeom prst="rect">
                      <a:avLst/>
                    </a:prstGeom>
                    <a:noFill/>
                    <a:ln>
                      <a:noFill/>
                    </a:ln>
                  </pic:spPr>
                </pic:pic>
              </a:graphicData>
            </a:graphic>
          </wp:inline>
        </w:drawing>
      </w:r>
    </w:p>
    <w:p w:rsidR="00D639AB" w:rsidRPr="00020044" w:rsidRDefault="00D639AB" w:rsidP="00B7126C">
      <w:pPr>
        <w:widowControl w:val="0"/>
        <w:spacing w:after="0"/>
        <w:jc w:val="center"/>
        <w:rPr>
          <w:rFonts w:ascii="Times New Roman" w:eastAsia="Times New Roman" w:hAnsi="Times New Roman" w:cs="Times New Roman"/>
          <w:sz w:val="20"/>
          <w:szCs w:val="20"/>
          <w:lang w:val="lt-LT" w:eastAsia="en-GB"/>
        </w:rPr>
      </w:pPr>
      <w:r w:rsidRPr="00020044">
        <w:rPr>
          <w:rFonts w:ascii="Times New Roman" w:eastAsia="Times New Roman" w:hAnsi="Times New Roman" w:cs="Times New Roman"/>
          <w:sz w:val="20"/>
          <w:szCs w:val="20"/>
          <w:lang w:val="lt-LT" w:eastAsia="en-GB"/>
        </w:rPr>
        <w:t>15 pav. Atliekų identifikavimo proceso schema.</w:t>
      </w:r>
    </w:p>
    <w:p w:rsidR="00B7126C" w:rsidRPr="00020044" w:rsidRDefault="00D27C80" w:rsidP="00B7126C">
      <w:pPr>
        <w:widowControl w:val="0"/>
        <w:spacing w:after="0"/>
        <w:jc w:val="center"/>
        <w:rPr>
          <w:rFonts w:ascii="Times New Roman" w:eastAsia="Times New Roman" w:hAnsi="Times New Roman" w:cs="Times New Roman"/>
          <w:sz w:val="20"/>
          <w:szCs w:val="20"/>
          <w:lang w:val="lt-LT" w:eastAsia="en-GB"/>
        </w:rPr>
      </w:pPr>
      <w:r>
        <w:rPr>
          <w:rFonts w:ascii="Times New Roman" w:eastAsia="Times New Roman" w:hAnsi="Times New Roman" w:cs="Times New Roman"/>
          <w:sz w:val="20"/>
          <w:szCs w:val="20"/>
          <w:lang w:val="lt-LT" w:eastAsia="en-GB"/>
        </w:rPr>
        <w:t>Š</w:t>
      </w:r>
      <w:r w:rsidR="003C2757" w:rsidRPr="00020044">
        <w:rPr>
          <w:rFonts w:ascii="Times New Roman" w:eastAsia="Times New Roman" w:hAnsi="Times New Roman" w:cs="Times New Roman"/>
          <w:sz w:val="20"/>
          <w:szCs w:val="20"/>
          <w:lang w:val="lt-LT" w:eastAsia="en-GB"/>
        </w:rPr>
        <w:t xml:space="preserve">altinis: </w:t>
      </w:r>
      <w:r w:rsidR="008C12CD" w:rsidRPr="00020044">
        <w:rPr>
          <w:rFonts w:ascii="Times New Roman" w:eastAsia="Times New Roman" w:hAnsi="Times New Roman" w:cs="Times New Roman"/>
          <w:sz w:val="20"/>
          <w:szCs w:val="20"/>
          <w:lang w:val="lt-LT" w:eastAsia="en-GB"/>
        </w:rPr>
        <w:t>Atliekų klasifikavimo technin</w:t>
      </w:r>
      <w:r>
        <w:rPr>
          <w:rFonts w:ascii="Times New Roman" w:eastAsia="Times New Roman" w:hAnsi="Times New Roman" w:cs="Times New Roman"/>
          <w:sz w:val="20"/>
          <w:szCs w:val="20"/>
          <w:lang w:val="lt-LT" w:eastAsia="en-GB"/>
        </w:rPr>
        <w:t>ė</w:t>
      </w:r>
      <w:r w:rsidR="008C12CD" w:rsidRPr="00020044">
        <w:rPr>
          <w:rFonts w:ascii="Times New Roman" w:eastAsia="Times New Roman" w:hAnsi="Times New Roman" w:cs="Times New Roman"/>
          <w:sz w:val="20"/>
          <w:szCs w:val="20"/>
          <w:lang w:val="lt-LT" w:eastAsia="en-GB"/>
        </w:rPr>
        <w:t>s gair</w:t>
      </w:r>
      <w:r>
        <w:rPr>
          <w:rFonts w:ascii="Times New Roman" w:eastAsia="Times New Roman" w:hAnsi="Times New Roman" w:cs="Times New Roman"/>
          <w:sz w:val="20"/>
          <w:szCs w:val="20"/>
          <w:lang w:val="lt-LT" w:eastAsia="en-GB"/>
        </w:rPr>
        <w:t>ė</w:t>
      </w:r>
      <w:r w:rsidR="008C12CD" w:rsidRPr="00020044">
        <w:rPr>
          <w:rFonts w:ascii="Times New Roman" w:eastAsia="Times New Roman" w:hAnsi="Times New Roman" w:cs="Times New Roman"/>
          <w:sz w:val="20"/>
          <w:szCs w:val="20"/>
          <w:lang w:val="lt-LT" w:eastAsia="en-GB"/>
        </w:rPr>
        <w:t>s. Europos Komisija. 2018.</w:t>
      </w:r>
    </w:p>
    <w:p w:rsidR="00F3792A" w:rsidRPr="00020044" w:rsidRDefault="00F3792A"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Vertinant pavojingąsias savybes HP 4, HP 6 ir HP 8 naudojamos konkrečių medžiagų ribin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vert</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s, kaip nurodyta Reglamento Nr. 1357/2014 priede. </w:t>
      </w:r>
      <w:r w:rsidRPr="00020044">
        <w:rPr>
          <w:rFonts w:ascii="Times New Roman" w:hAnsi="Times New Roman" w:cs="Times New Roman"/>
          <w:b/>
          <w:bCs/>
          <w:sz w:val="24"/>
          <w:szCs w:val="24"/>
          <w:lang w:val="lt-LT"/>
        </w:rPr>
        <w:t>Jei atliekose esantis medžiagos kiekis yra mažesnis negu tos medžiagos ribin</w:t>
      </w:r>
      <w:r w:rsidR="00D27C80">
        <w:rPr>
          <w:rFonts w:ascii="Times New Roman" w:hAnsi="Times New Roman" w:cs="Times New Roman"/>
          <w:b/>
          <w:bCs/>
          <w:sz w:val="24"/>
          <w:szCs w:val="24"/>
          <w:lang w:val="lt-LT"/>
        </w:rPr>
        <w:t>ė</w:t>
      </w:r>
      <w:r w:rsidRPr="00020044">
        <w:rPr>
          <w:rFonts w:ascii="Times New Roman" w:hAnsi="Times New Roman" w:cs="Times New Roman"/>
          <w:b/>
          <w:bCs/>
          <w:sz w:val="24"/>
          <w:szCs w:val="24"/>
          <w:lang w:val="lt-LT"/>
        </w:rPr>
        <w:t xml:space="preserve"> vert</w:t>
      </w:r>
      <w:r w:rsidR="00D27C80">
        <w:rPr>
          <w:rFonts w:ascii="Times New Roman" w:hAnsi="Times New Roman" w:cs="Times New Roman"/>
          <w:b/>
          <w:bCs/>
          <w:sz w:val="24"/>
          <w:szCs w:val="24"/>
          <w:lang w:val="lt-LT"/>
        </w:rPr>
        <w:t>ė</w:t>
      </w:r>
      <w:r w:rsidRPr="00020044">
        <w:rPr>
          <w:rFonts w:ascii="Times New Roman" w:hAnsi="Times New Roman" w:cs="Times New Roman"/>
          <w:b/>
          <w:bCs/>
          <w:sz w:val="24"/>
          <w:szCs w:val="24"/>
          <w:lang w:val="lt-LT"/>
        </w:rPr>
        <w:t>, apskaičiuojant mažiausią ribinę vertę tos medžiagos neįskaičiuojamos.</w:t>
      </w:r>
      <w:r w:rsidRPr="00020044">
        <w:rPr>
          <w:rFonts w:ascii="Times New Roman" w:hAnsi="Times New Roman" w:cs="Times New Roman"/>
          <w:sz w:val="24"/>
          <w:szCs w:val="24"/>
          <w:lang w:val="lt-LT"/>
        </w:rPr>
        <w:t xml:space="preserve"> Jei atliekų pavojingoji savyb</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įvertinta atliekant bandymą su tokia pavojingosios medžiagos koncentracija, kokia nurodyta Reglamento Nr. 1357/2014 priede, tokio bandymo rezultatai yra vir</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esni.</w:t>
      </w:r>
    </w:p>
    <w:p w:rsidR="00F3792A" w:rsidRPr="00020044" w:rsidRDefault="000F5DC2"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b/>
          <w:bCs/>
          <w:sz w:val="24"/>
          <w:szCs w:val="24"/>
          <w:lang w:val="lt-LT"/>
        </w:rPr>
        <w:t>A</w:t>
      </w:r>
      <w:r w:rsidR="00F3792A" w:rsidRPr="00020044">
        <w:rPr>
          <w:rFonts w:ascii="Times New Roman" w:hAnsi="Times New Roman" w:cs="Times New Roman"/>
          <w:b/>
          <w:bCs/>
          <w:sz w:val="24"/>
          <w:szCs w:val="24"/>
          <w:lang w:val="lt-LT"/>
        </w:rPr>
        <w:t>tliekos,</w:t>
      </w:r>
      <w:r w:rsidR="00EF7119" w:rsidRPr="00020044">
        <w:rPr>
          <w:rFonts w:ascii="Times New Roman" w:hAnsi="Times New Roman" w:cs="Times New Roman"/>
          <w:sz w:val="24"/>
          <w:szCs w:val="24"/>
          <w:lang w:val="lt-LT"/>
        </w:rPr>
        <w:t xml:space="preserve"> kuriose yra polichlorinų</w:t>
      </w:r>
      <w:r w:rsidR="00F3792A" w:rsidRPr="00020044">
        <w:rPr>
          <w:rFonts w:ascii="Times New Roman" w:hAnsi="Times New Roman" w:cs="Times New Roman"/>
          <w:sz w:val="24"/>
          <w:szCs w:val="24"/>
          <w:lang w:val="lt-LT"/>
        </w:rPr>
        <w:t xml:space="preserve"> dibenzo-p-dioksinų ir dibenzfuranų (PCDD/PCDF), DDT (1,1,1-trichlor-2,2-bis(4-chlor fenil)etano), chlordano, HCH (įskaitant lindaną), dieldrino, endrino, heptachloro, heksachlorbenzeno, chlordekono, aldrino, pentachlorbenzeno, mirekso, toksafeno, heksabrombifenilo ir (arba) PCB didesn</w:t>
      </w:r>
      <w:r w:rsidR="00D27C80">
        <w:rPr>
          <w:rFonts w:ascii="Times New Roman" w:hAnsi="Times New Roman" w:cs="Times New Roman"/>
          <w:sz w:val="24"/>
          <w:szCs w:val="24"/>
          <w:lang w:val="lt-LT"/>
        </w:rPr>
        <w:t>ė</w:t>
      </w:r>
      <w:r w:rsidR="00F3792A" w:rsidRPr="00020044">
        <w:rPr>
          <w:rFonts w:ascii="Times New Roman" w:hAnsi="Times New Roman" w:cs="Times New Roman"/>
          <w:sz w:val="24"/>
          <w:szCs w:val="24"/>
          <w:lang w:val="lt-LT"/>
        </w:rPr>
        <w:t>s koncentracijos nei 2004 m. balandžio 29 d. Europos Parlamento ir Tarybos reglamento (EB) Nr. 850/2004 d</w:t>
      </w:r>
      <w:r w:rsidR="00D27C80">
        <w:rPr>
          <w:rFonts w:ascii="Times New Roman" w:hAnsi="Times New Roman" w:cs="Times New Roman"/>
          <w:sz w:val="24"/>
          <w:szCs w:val="24"/>
          <w:lang w:val="lt-LT"/>
        </w:rPr>
        <w:t>ė</w:t>
      </w:r>
      <w:r w:rsidR="00F3792A" w:rsidRPr="00020044">
        <w:rPr>
          <w:rFonts w:ascii="Times New Roman" w:hAnsi="Times New Roman" w:cs="Times New Roman"/>
          <w:sz w:val="24"/>
          <w:szCs w:val="24"/>
          <w:lang w:val="lt-LT"/>
        </w:rPr>
        <w:t>l patvariųjų organinių ter</w:t>
      </w:r>
      <w:r w:rsidR="00D27C80">
        <w:rPr>
          <w:rFonts w:ascii="Times New Roman" w:hAnsi="Times New Roman" w:cs="Times New Roman"/>
          <w:sz w:val="24"/>
          <w:szCs w:val="24"/>
          <w:lang w:val="lt-LT"/>
        </w:rPr>
        <w:t>š</w:t>
      </w:r>
      <w:r w:rsidR="00F3792A" w:rsidRPr="00020044">
        <w:rPr>
          <w:rFonts w:ascii="Times New Roman" w:hAnsi="Times New Roman" w:cs="Times New Roman"/>
          <w:sz w:val="24"/>
          <w:szCs w:val="24"/>
          <w:lang w:val="lt-LT"/>
        </w:rPr>
        <w:t>alų ir i</w:t>
      </w:r>
      <w:r w:rsidR="00D27C80">
        <w:rPr>
          <w:rFonts w:ascii="Times New Roman" w:hAnsi="Times New Roman" w:cs="Times New Roman"/>
          <w:sz w:val="24"/>
          <w:szCs w:val="24"/>
          <w:lang w:val="lt-LT"/>
        </w:rPr>
        <w:t>š</w:t>
      </w:r>
      <w:r w:rsidR="00F3792A" w:rsidRPr="00020044">
        <w:rPr>
          <w:rFonts w:ascii="Times New Roman" w:hAnsi="Times New Roman" w:cs="Times New Roman"/>
          <w:sz w:val="24"/>
          <w:szCs w:val="24"/>
          <w:lang w:val="lt-LT"/>
        </w:rPr>
        <w:t xml:space="preserve"> dalies keičiantis Direktyvą 79/117/EEB IV priede nustatytoji ribin</w:t>
      </w:r>
      <w:r w:rsidR="00D27C80">
        <w:rPr>
          <w:rFonts w:ascii="Times New Roman" w:hAnsi="Times New Roman" w:cs="Times New Roman"/>
          <w:sz w:val="24"/>
          <w:szCs w:val="24"/>
          <w:lang w:val="lt-LT"/>
        </w:rPr>
        <w:t>ė</w:t>
      </w:r>
      <w:r w:rsidR="00F3792A" w:rsidRPr="00020044">
        <w:rPr>
          <w:rFonts w:ascii="Times New Roman" w:hAnsi="Times New Roman" w:cs="Times New Roman"/>
          <w:sz w:val="24"/>
          <w:szCs w:val="24"/>
          <w:lang w:val="lt-LT"/>
        </w:rPr>
        <w:t xml:space="preserve"> koncentracija, </w:t>
      </w:r>
      <w:r w:rsidR="00F3792A" w:rsidRPr="00020044">
        <w:rPr>
          <w:rFonts w:ascii="Times New Roman" w:hAnsi="Times New Roman" w:cs="Times New Roman"/>
          <w:b/>
          <w:bCs/>
          <w:sz w:val="24"/>
          <w:szCs w:val="24"/>
          <w:lang w:val="lt-LT"/>
        </w:rPr>
        <w:t>priskiriamos pavojingosioms</w:t>
      </w:r>
      <w:r w:rsidR="00F3792A" w:rsidRPr="00020044">
        <w:rPr>
          <w:rFonts w:ascii="Times New Roman" w:hAnsi="Times New Roman" w:cs="Times New Roman"/>
          <w:sz w:val="24"/>
          <w:szCs w:val="24"/>
          <w:lang w:val="lt-LT"/>
        </w:rPr>
        <w:t>.</w:t>
      </w:r>
    </w:p>
    <w:p w:rsidR="00F3792A" w:rsidRPr="00020044" w:rsidRDefault="000F5DC2"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R</w:t>
      </w:r>
      <w:r w:rsidR="00F3792A" w:rsidRPr="00020044">
        <w:rPr>
          <w:rFonts w:ascii="Times New Roman" w:hAnsi="Times New Roman" w:cs="Times New Roman"/>
          <w:sz w:val="24"/>
          <w:szCs w:val="24"/>
          <w:lang w:val="lt-LT"/>
        </w:rPr>
        <w:t>eglamento Nr. 1357/2014 priede nustatytos ribin</w:t>
      </w:r>
      <w:r w:rsidR="00D27C80">
        <w:rPr>
          <w:rFonts w:ascii="Times New Roman" w:hAnsi="Times New Roman" w:cs="Times New Roman"/>
          <w:sz w:val="24"/>
          <w:szCs w:val="24"/>
          <w:lang w:val="lt-LT"/>
        </w:rPr>
        <w:t>ė</w:t>
      </w:r>
      <w:r w:rsidR="00F3792A" w:rsidRPr="00020044">
        <w:rPr>
          <w:rFonts w:ascii="Times New Roman" w:hAnsi="Times New Roman" w:cs="Times New Roman"/>
          <w:sz w:val="24"/>
          <w:szCs w:val="24"/>
          <w:lang w:val="lt-LT"/>
        </w:rPr>
        <w:t>s koncentracijos netaikomos grynųjų metalo lydiniams (neužter</w:t>
      </w:r>
      <w:r w:rsidR="00D27C80">
        <w:rPr>
          <w:rFonts w:ascii="Times New Roman" w:hAnsi="Times New Roman" w:cs="Times New Roman"/>
          <w:sz w:val="24"/>
          <w:szCs w:val="24"/>
          <w:lang w:val="lt-LT"/>
        </w:rPr>
        <w:t>š</w:t>
      </w:r>
      <w:r w:rsidR="00F3792A" w:rsidRPr="00020044">
        <w:rPr>
          <w:rFonts w:ascii="Times New Roman" w:hAnsi="Times New Roman" w:cs="Times New Roman"/>
          <w:sz w:val="24"/>
          <w:szCs w:val="24"/>
          <w:lang w:val="lt-LT"/>
        </w:rPr>
        <w:t xml:space="preserve">tiems pavojingosiomis medžiagomis). Tos lydinių atliekos, kurios laikomos pavojingosiomis atliekomis, į </w:t>
      </w:r>
      <w:r w:rsidR="00D27C80">
        <w:rPr>
          <w:rFonts w:ascii="Times New Roman" w:hAnsi="Times New Roman" w:cs="Times New Roman"/>
          <w:sz w:val="24"/>
          <w:szCs w:val="24"/>
          <w:lang w:val="lt-LT"/>
        </w:rPr>
        <w:t>š</w:t>
      </w:r>
      <w:r w:rsidR="00F3792A" w:rsidRPr="00020044">
        <w:rPr>
          <w:rFonts w:ascii="Times New Roman" w:hAnsi="Times New Roman" w:cs="Times New Roman"/>
          <w:sz w:val="24"/>
          <w:szCs w:val="24"/>
          <w:lang w:val="lt-LT"/>
        </w:rPr>
        <w:t>į sąra</w:t>
      </w:r>
      <w:r w:rsidR="00D27C80">
        <w:rPr>
          <w:rFonts w:ascii="Times New Roman" w:hAnsi="Times New Roman" w:cs="Times New Roman"/>
          <w:sz w:val="24"/>
          <w:szCs w:val="24"/>
          <w:lang w:val="lt-LT"/>
        </w:rPr>
        <w:t>š</w:t>
      </w:r>
      <w:r w:rsidR="00F3792A" w:rsidRPr="00020044">
        <w:rPr>
          <w:rFonts w:ascii="Times New Roman" w:hAnsi="Times New Roman" w:cs="Times New Roman"/>
          <w:sz w:val="24"/>
          <w:szCs w:val="24"/>
          <w:lang w:val="lt-LT"/>
        </w:rPr>
        <w:t>ą įra</w:t>
      </w:r>
      <w:r w:rsidR="00D27C80">
        <w:rPr>
          <w:rFonts w:ascii="Times New Roman" w:hAnsi="Times New Roman" w:cs="Times New Roman"/>
          <w:sz w:val="24"/>
          <w:szCs w:val="24"/>
          <w:lang w:val="lt-LT"/>
        </w:rPr>
        <w:t>š</w:t>
      </w:r>
      <w:r w:rsidR="00F3792A" w:rsidRPr="00020044">
        <w:rPr>
          <w:rFonts w:ascii="Times New Roman" w:hAnsi="Times New Roman" w:cs="Times New Roman"/>
          <w:sz w:val="24"/>
          <w:szCs w:val="24"/>
          <w:lang w:val="lt-LT"/>
        </w:rPr>
        <w:t>ytos atskirai ir pažym</w:t>
      </w:r>
      <w:r w:rsidR="00D27C80">
        <w:rPr>
          <w:rFonts w:ascii="Times New Roman" w:hAnsi="Times New Roman" w:cs="Times New Roman"/>
          <w:sz w:val="24"/>
          <w:szCs w:val="24"/>
          <w:lang w:val="lt-LT"/>
        </w:rPr>
        <w:t>ė</w:t>
      </w:r>
      <w:r w:rsidR="00F3792A" w:rsidRPr="00020044">
        <w:rPr>
          <w:rFonts w:ascii="Times New Roman" w:hAnsi="Times New Roman" w:cs="Times New Roman"/>
          <w:sz w:val="24"/>
          <w:szCs w:val="24"/>
          <w:lang w:val="lt-LT"/>
        </w:rPr>
        <w:t>tos žvaigždute (*).</w:t>
      </w:r>
    </w:p>
    <w:p w:rsidR="00B7126C" w:rsidRPr="00020044" w:rsidRDefault="00F3792A"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 xml:space="preserve">Vertinant atliekų pavojingumą pagal </w:t>
      </w:r>
      <w:r w:rsidRPr="00020044">
        <w:rPr>
          <w:rFonts w:ascii="Times New Roman" w:hAnsi="Times New Roman" w:cs="Times New Roman"/>
          <w:b/>
          <w:bCs/>
          <w:sz w:val="24"/>
          <w:szCs w:val="24"/>
          <w:lang w:val="lt-LT"/>
        </w:rPr>
        <w:t>savybę HP14</w:t>
      </w:r>
      <w:r w:rsidRPr="00020044">
        <w:rPr>
          <w:rFonts w:ascii="Times New Roman" w:hAnsi="Times New Roman" w:cs="Times New Roman"/>
          <w:sz w:val="24"/>
          <w:szCs w:val="24"/>
          <w:lang w:val="lt-LT"/>
        </w:rPr>
        <w:t>, atliekos pripažįstamos pavojingomis, kai po 48 valandų sąveikos pasiekiamas 50% Daphnia magna atsako lygis, esant 10% ar mažesnei atliekų koncentracijai m</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ginyje (pasiekiama 48h EC50 ≤ 10%), atliekant tyrimą pagal standartą LST EN ISO 6341 (Vandens kokyb</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Daphnia magna Straus (Cladocera, Crustacea) judrumo slopinimo nustatymas. </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minio toksi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kumo tyrimas).</w:t>
      </w:r>
    </w:p>
    <w:p w:rsidR="00F3792A" w:rsidRPr="00020044" w:rsidRDefault="000F5DC2"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N</w:t>
      </w:r>
      <w:r w:rsidR="00F3792A" w:rsidRPr="00020044">
        <w:rPr>
          <w:rFonts w:ascii="Times New Roman" w:hAnsi="Times New Roman" w:cs="Times New Roman"/>
          <w:sz w:val="24"/>
          <w:szCs w:val="24"/>
          <w:lang w:val="lt-LT"/>
        </w:rPr>
        <w:t>epavykus identifikuoti atliekų sud</w:t>
      </w:r>
      <w:r w:rsidR="00D27C80">
        <w:rPr>
          <w:rFonts w:ascii="Times New Roman" w:hAnsi="Times New Roman" w:cs="Times New Roman"/>
          <w:sz w:val="24"/>
          <w:szCs w:val="24"/>
          <w:lang w:val="lt-LT"/>
        </w:rPr>
        <w:t>ė</w:t>
      </w:r>
      <w:r w:rsidR="00F3792A" w:rsidRPr="00020044">
        <w:rPr>
          <w:rFonts w:ascii="Times New Roman" w:hAnsi="Times New Roman" w:cs="Times New Roman"/>
          <w:sz w:val="24"/>
          <w:szCs w:val="24"/>
          <w:lang w:val="lt-LT"/>
        </w:rPr>
        <w:t>ties ir neturint dokumentų, patvirtinančių, kad atliekos nepavojingos,</w:t>
      </w:r>
      <w:r w:rsidRPr="00020044">
        <w:rPr>
          <w:rFonts w:ascii="Times New Roman" w:hAnsi="Times New Roman" w:cs="Times New Roman"/>
          <w:sz w:val="24"/>
          <w:szCs w:val="24"/>
          <w:lang w:val="lt-LT"/>
        </w:rPr>
        <w:t xml:space="preserve"> atliekos laikomos pavojingomis. V</w:t>
      </w:r>
      <w:r w:rsidR="00F3792A" w:rsidRPr="00020044">
        <w:rPr>
          <w:rFonts w:ascii="Times New Roman" w:hAnsi="Times New Roman" w:cs="Times New Roman"/>
          <w:sz w:val="24"/>
          <w:szCs w:val="24"/>
          <w:lang w:val="lt-LT"/>
        </w:rPr>
        <w:t>isos kitos suderintame atliekų sąra</w:t>
      </w:r>
      <w:r w:rsidR="00D27C80">
        <w:rPr>
          <w:rFonts w:ascii="Times New Roman" w:hAnsi="Times New Roman" w:cs="Times New Roman"/>
          <w:sz w:val="24"/>
          <w:szCs w:val="24"/>
          <w:lang w:val="lt-LT"/>
        </w:rPr>
        <w:t>š</w:t>
      </w:r>
      <w:r w:rsidR="00F3792A" w:rsidRPr="00020044">
        <w:rPr>
          <w:rFonts w:ascii="Times New Roman" w:hAnsi="Times New Roman" w:cs="Times New Roman"/>
          <w:sz w:val="24"/>
          <w:szCs w:val="24"/>
          <w:lang w:val="lt-LT"/>
        </w:rPr>
        <w:t>e įra</w:t>
      </w:r>
      <w:r w:rsidR="00D27C80">
        <w:rPr>
          <w:rFonts w:ascii="Times New Roman" w:hAnsi="Times New Roman" w:cs="Times New Roman"/>
          <w:sz w:val="24"/>
          <w:szCs w:val="24"/>
          <w:lang w:val="lt-LT"/>
        </w:rPr>
        <w:t>š</w:t>
      </w:r>
      <w:r w:rsidR="00F3792A" w:rsidRPr="00020044">
        <w:rPr>
          <w:rFonts w:ascii="Times New Roman" w:hAnsi="Times New Roman" w:cs="Times New Roman"/>
          <w:sz w:val="24"/>
          <w:szCs w:val="24"/>
          <w:lang w:val="lt-LT"/>
        </w:rPr>
        <w:t>ytos atliekos laikomos nepavojingomis.</w:t>
      </w:r>
    </w:p>
    <w:p w:rsidR="00D639AB" w:rsidRPr="00020044" w:rsidRDefault="00D639AB" w:rsidP="00B7126C">
      <w:pPr>
        <w:widowControl w:val="0"/>
        <w:spacing w:after="0"/>
        <w:contextualSpacing/>
        <w:jc w:val="both"/>
        <w:rPr>
          <w:rFonts w:ascii="Times New Roman" w:eastAsia="Times New Roman" w:hAnsi="Times New Roman" w:cs="Times New Roman"/>
          <w:bCs/>
          <w:color w:val="000000" w:themeColor="text1"/>
          <w:sz w:val="24"/>
          <w:szCs w:val="24"/>
          <w:lang w:val="lt-LT" w:eastAsia="en-GB"/>
        </w:rPr>
      </w:pPr>
    </w:p>
    <w:p w:rsidR="00193428" w:rsidRPr="00020044" w:rsidRDefault="00193428" w:rsidP="00B7126C">
      <w:pPr>
        <w:widowControl w:val="0"/>
        <w:spacing w:after="0"/>
        <w:contextualSpacing/>
        <w:jc w:val="both"/>
        <w:rPr>
          <w:rFonts w:ascii="Times New Roman" w:eastAsia="Times New Roman" w:hAnsi="Times New Roman" w:cs="Times New Roman"/>
          <w:bCs/>
          <w:color w:val="000000" w:themeColor="text1"/>
          <w:sz w:val="24"/>
          <w:szCs w:val="24"/>
          <w:lang w:val="lt-LT" w:eastAsia="en-GB"/>
        </w:rPr>
      </w:pPr>
    </w:p>
    <w:p w:rsidR="00D639AB" w:rsidRPr="00020044" w:rsidRDefault="00D639AB" w:rsidP="00B7126C">
      <w:pPr>
        <w:widowControl w:val="0"/>
        <w:spacing w:after="0"/>
        <w:jc w:val="both"/>
        <w:rPr>
          <w:rFonts w:ascii="Times New Roman" w:eastAsia="Times New Roman" w:hAnsi="Times New Roman" w:cs="Times New Roman"/>
          <w:bCs/>
          <w:sz w:val="24"/>
          <w:szCs w:val="24"/>
          <w:lang w:val="lt-LT" w:eastAsia="en-GB"/>
        </w:rPr>
      </w:pPr>
      <w:r w:rsidRPr="00020044">
        <w:rPr>
          <w:rFonts w:ascii="Times New Roman" w:eastAsia="Times New Roman" w:hAnsi="Times New Roman" w:cs="Times New Roman"/>
          <w:bCs/>
          <w:i/>
          <w:sz w:val="24"/>
          <w:szCs w:val="24"/>
          <w:lang w:val="lt-LT" w:eastAsia="en-GB"/>
        </w:rPr>
        <w:t>2 užduotis</w:t>
      </w:r>
      <w:r w:rsidRPr="00020044">
        <w:rPr>
          <w:rFonts w:ascii="Times New Roman" w:eastAsia="Times New Roman" w:hAnsi="Times New Roman" w:cs="Times New Roman"/>
          <w:b/>
          <w:bCs/>
          <w:i/>
          <w:sz w:val="24"/>
          <w:szCs w:val="24"/>
          <w:lang w:val="lt-LT" w:eastAsia="en-GB"/>
        </w:rPr>
        <w:t xml:space="preserve">. </w:t>
      </w:r>
      <w:r w:rsidRPr="00020044">
        <w:rPr>
          <w:rFonts w:ascii="Times New Roman" w:eastAsia="Times New Roman" w:hAnsi="Times New Roman" w:cs="Times New Roman"/>
          <w:bCs/>
          <w:sz w:val="24"/>
          <w:szCs w:val="24"/>
          <w:lang w:val="lt-LT" w:eastAsia="en-GB"/>
        </w:rPr>
        <w:t>ATLIEKŲ ATSKYRIMAS.</w:t>
      </w: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2.1. Pagal </w:t>
      </w:r>
      <w:r w:rsidR="000E779B" w:rsidRPr="00020044">
        <w:rPr>
          <w:rFonts w:ascii="Times New Roman" w:eastAsia="Times New Roman" w:hAnsi="Times New Roman" w:cs="Times New Roman"/>
          <w:sz w:val="24"/>
          <w:szCs w:val="24"/>
          <w:lang w:val="lt-LT" w:eastAsia="en-GB"/>
        </w:rPr>
        <w:t xml:space="preserve">3 </w:t>
      </w:r>
      <w:r w:rsidRPr="00020044">
        <w:rPr>
          <w:rFonts w:ascii="Times New Roman" w:eastAsia="Times New Roman" w:hAnsi="Times New Roman" w:cs="Times New Roman"/>
          <w:sz w:val="24"/>
          <w:szCs w:val="24"/>
          <w:lang w:val="lt-LT" w:eastAsia="en-GB"/>
        </w:rPr>
        <w:t>lentel</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 xml:space="preserve">je </w:t>
      </w:r>
      <w:r w:rsidR="000E779B" w:rsidRPr="00020044">
        <w:rPr>
          <w:rFonts w:ascii="Times New Roman" w:eastAsia="Times New Roman" w:hAnsi="Times New Roman" w:cs="Times New Roman"/>
          <w:sz w:val="24"/>
          <w:szCs w:val="24"/>
          <w:lang w:val="lt-LT" w:eastAsia="en-GB"/>
        </w:rPr>
        <w:t xml:space="preserve">pateiktus </w:t>
      </w:r>
      <w:r w:rsidRPr="00020044">
        <w:rPr>
          <w:rFonts w:ascii="Times New Roman" w:eastAsia="Times New Roman" w:hAnsi="Times New Roman" w:cs="Times New Roman"/>
          <w:sz w:val="24"/>
          <w:szCs w:val="24"/>
          <w:lang w:val="lt-LT" w:eastAsia="en-GB"/>
        </w:rPr>
        <w:t>ženklus, įra</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ykite 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 xml:space="preserve"> ko pagaminta pakuot</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w:t>
      </w:r>
    </w:p>
    <w:p w:rsidR="00D639AB" w:rsidRPr="00020044" w:rsidRDefault="000E779B" w:rsidP="00B7126C">
      <w:pPr>
        <w:widowControl w:val="0"/>
        <w:spacing w:after="0"/>
        <w:contextualSpacing/>
        <w:rPr>
          <w:rFonts w:ascii="Times New Roman" w:eastAsia="Times New Roman" w:hAnsi="Times New Roman" w:cs="Times New Roman"/>
          <w:sz w:val="20"/>
          <w:szCs w:val="24"/>
          <w:lang w:val="lt-LT" w:eastAsia="en-GB"/>
        </w:rPr>
      </w:pPr>
      <w:r w:rsidRPr="00020044">
        <w:rPr>
          <w:rFonts w:ascii="Times New Roman" w:eastAsia="Times New Roman" w:hAnsi="Times New Roman" w:cs="Times New Roman"/>
          <w:i/>
          <w:sz w:val="20"/>
          <w:szCs w:val="24"/>
          <w:lang w:val="lt-LT" w:eastAsia="en-GB"/>
        </w:rPr>
        <w:t>3 lentel</w:t>
      </w:r>
      <w:r w:rsidR="00D27C80">
        <w:rPr>
          <w:rFonts w:ascii="Times New Roman" w:eastAsia="Times New Roman" w:hAnsi="Times New Roman" w:cs="Times New Roman"/>
          <w:i/>
          <w:sz w:val="20"/>
          <w:szCs w:val="24"/>
          <w:lang w:val="lt-LT" w:eastAsia="en-GB"/>
        </w:rPr>
        <w:t>ė</w:t>
      </w:r>
      <w:r w:rsidRPr="00020044">
        <w:rPr>
          <w:rFonts w:ascii="Times New Roman" w:eastAsia="Times New Roman" w:hAnsi="Times New Roman" w:cs="Times New Roman"/>
          <w:i/>
          <w:sz w:val="20"/>
          <w:szCs w:val="24"/>
          <w:lang w:val="lt-LT" w:eastAsia="en-GB"/>
        </w:rPr>
        <w:t>.</w:t>
      </w:r>
      <w:r w:rsidRPr="00020044">
        <w:rPr>
          <w:rFonts w:ascii="Times New Roman" w:eastAsia="Times New Roman" w:hAnsi="Times New Roman" w:cs="Times New Roman"/>
          <w:sz w:val="20"/>
          <w:szCs w:val="24"/>
          <w:lang w:val="lt-LT" w:eastAsia="en-GB"/>
        </w:rPr>
        <w:t xml:space="preserve"> Pakuočių ženklai ir pagaminimo medžiagos.</w:t>
      </w:r>
    </w:p>
    <w:tbl>
      <w:tblPr>
        <w:tblStyle w:val="TableGrid"/>
        <w:tblW w:w="9912" w:type="dxa"/>
        <w:tblLook w:val="04A0" w:firstRow="1" w:lastRow="0" w:firstColumn="1" w:lastColumn="0" w:noHBand="0" w:noVBand="1"/>
      </w:tblPr>
      <w:tblGrid>
        <w:gridCol w:w="3681"/>
        <w:gridCol w:w="6231"/>
      </w:tblGrid>
      <w:tr w:rsidR="00F3792A" w:rsidRPr="00020044" w:rsidTr="00193428">
        <w:trPr>
          <w:tblHeader/>
        </w:trPr>
        <w:tc>
          <w:tcPr>
            <w:tcW w:w="3681" w:type="dxa"/>
          </w:tcPr>
          <w:p w:rsidR="00F3792A" w:rsidRPr="00020044" w:rsidRDefault="00F3792A"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lastRenderedPageBreak/>
              <w:t>Ženklas</w:t>
            </w:r>
          </w:p>
        </w:tc>
        <w:tc>
          <w:tcPr>
            <w:tcW w:w="6231" w:type="dxa"/>
          </w:tcPr>
          <w:p w:rsidR="00F3792A" w:rsidRPr="00020044" w:rsidRDefault="00F3792A" w:rsidP="00B7126C">
            <w:pPr>
              <w:widowControl w:val="0"/>
              <w:spacing w:line="276" w:lineRule="auto"/>
              <w:jc w:val="center"/>
              <w:rPr>
                <w:rFonts w:ascii="Times New Roman" w:hAnsi="Times New Roman" w:cs="Times New Roman"/>
                <w:b/>
                <w:bCs/>
                <w:sz w:val="24"/>
                <w:szCs w:val="24"/>
              </w:rPr>
            </w:pPr>
            <w:r w:rsidRPr="00020044">
              <w:rPr>
                <w:rFonts w:ascii="Times New Roman" w:hAnsi="Times New Roman" w:cs="Times New Roman"/>
                <w:b/>
                <w:bCs/>
                <w:sz w:val="24"/>
                <w:szCs w:val="24"/>
              </w:rPr>
              <w:t>Pakuot</w:t>
            </w:r>
            <w:r w:rsidR="00D27C80">
              <w:rPr>
                <w:rFonts w:ascii="Times New Roman" w:hAnsi="Times New Roman" w:cs="Times New Roman"/>
                <w:b/>
                <w:bCs/>
                <w:sz w:val="24"/>
                <w:szCs w:val="24"/>
              </w:rPr>
              <w:t>ė</w:t>
            </w:r>
            <w:r w:rsidRPr="00020044">
              <w:rPr>
                <w:rFonts w:ascii="Times New Roman" w:hAnsi="Times New Roman" w:cs="Times New Roman"/>
                <w:b/>
                <w:bCs/>
                <w:sz w:val="24"/>
                <w:szCs w:val="24"/>
              </w:rPr>
              <w:t>s medžiaga</w:t>
            </w:r>
          </w:p>
        </w:tc>
      </w:tr>
      <w:tr w:rsidR="00F3792A" w:rsidRPr="00020044" w:rsidTr="00193428">
        <w:tc>
          <w:tcPr>
            <w:tcW w:w="3681"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69066610" wp14:editId="35866927">
                  <wp:extent cx="605808" cy="720000"/>
                  <wp:effectExtent l="0" t="0" r="381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5808" cy="72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16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1.</w:t>
            </w:r>
          </w:p>
        </w:tc>
        <w:tc>
          <w:tcPr>
            <w:tcW w:w="6231"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Plastikas. PET Polietilenteraftalatas</w:t>
            </w:r>
          </w:p>
          <w:p w:rsidR="00F3792A" w:rsidRPr="00020044" w:rsidRDefault="00F3792A" w:rsidP="00193428">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shd w:val="clear" w:color="auto" w:fill="FFFFFF"/>
              </w:rPr>
              <w:t>Pavyzdžiui: skaidr</w:t>
            </w:r>
            <w:r w:rsidR="00D27C80">
              <w:rPr>
                <w:rFonts w:ascii="Times New Roman" w:hAnsi="Times New Roman" w:cs="Times New Roman"/>
                <w:sz w:val="24"/>
                <w:szCs w:val="24"/>
                <w:shd w:val="clear" w:color="auto" w:fill="FFFFFF"/>
              </w:rPr>
              <w:t>ū</w:t>
            </w:r>
            <w:r w:rsidRPr="00020044">
              <w:rPr>
                <w:rFonts w:ascii="Times New Roman" w:hAnsi="Times New Roman" w:cs="Times New Roman"/>
                <w:sz w:val="24"/>
                <w:szCs w:val="24"/>
                <w:shd w:val="clear" w:color="auto" w:fill="FFFFFF"/>
              </w:rPr>
              <w:t>s mineralinio vandens ir gaiviųjų g</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rimų buteliu</w:t>
            </w:r>
            <w:r w:rsidRPr="00020044">
              <w:rPr>
                <w:rFonts w:ascii="Times New Roman" w:hAnsi="Times New Roman" w:cs="Times New Roman"/>
                <w:sz w:val="24"/>
                <w:szCs w:val="24"/>
                <w:shd w:val="clear" w:color="auto" w:fill="FFFFFF"/>
              </w:rPr>
              <w:softHyphen/>
              <w:t>kai, skalbimo priemonių ir valiklių pakuot</w:t>
            </w:r>
            <w:r w:rsidR="00D27C80">
              <w:rPr>
                <w:rFonts w:ascii="Times New Roman" w:hAnsi="Times New Roman" w:cs="Times New Roman"/>
                <w:sz w:val="24"/>
                <w:szCs w:val="24"/>
                <w:shd w:val="clear" w:color="auto" w:fill="FFFFFF"/>
              </w:rPr>
              <w:t>ė</w:t>
            </w:r>
          </w:p>
        </w:tc>
      </w:tr>
      <w:tr w:rsidR="00F3792A" w:rsidRPr="00020044" w:rsidTr="00193428">
        <w:tc>
          <w:tcPr>
            <w:tcW w:w="3681"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007CC1E2" wp14:editId="4D269DDE">
                  <wp:extent cx="605808" cy="720000"/>
                  <wp:effectExtent l="0" t="0" r="3810" b="444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5808" cy="72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17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3.</w:t>
            </w:r>
          </w:p>
        </w:tc>
        <w:tc>
          <w:tcPr>
            <w:tcW w:w="6231"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Plastikas. PVC Polivinilchloridas</w:t>
            </w:r>
          </w:p>
          <w:p w:rsidR="00F3792A" w:rsidRPr="00020044" w:rsidRDefault="00F3792A" w:rsidP="00193428">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shd w:val="clear" w:color="auto" w:fill="FFFFFF"/>
              </w:rPr>
              <w:t>Pavyzdžiui: valiklių pakuot</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 lizdin</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 xml:space="preserve"> pakuot</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 xml:space="preserve"> ir langų r</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 xml:space="preserve">mai, grindų danga, </w:t>
            </w:r>
            <w:r w:rsidR="00A41DC7" w:rsidRPr="00020044">
              <w:rPr>
                <w:rFonts w:ascii="Times New Roman" w:hAnsi="Times New Roman" w:cs="Times New Roman"/>
                <w:sz w:val="24"/>
                <w:szCs w:val="24"/>
                <w:shd w:val="clear" w:color="auto" w:fill="FFFFFF"/>
              </w:rPr>
              <w:t>vandentiekio</w:t>
            </w:r>
            <w:r w:rsidRPr="00020044">
              <w:rPr>
                <w:rFonts w:ascii="Times New Roman" w:hAnsi="Times New Roman" w:cs="Times New Roman"/>
                <w:sz w:val="24"/>
                <w:szCs w:val="24"/>
                <w:shd w:val="clear" w:color="auto" w:fill="FFFFFF"/>
              </w:rPr>
              <w:t xml:space="preserve"> ir kanalizacijos vamzdžiai</w:t>
            </w:r>
          </w:p>
        </w:tc>
      </w:tr>
      <w:tr w:rsidR="00F3792A" w:rsidRPr="00020044" w:rsidTr="00193428">
        <w:tc>
          <w:tcPr>
            <w:tcW w:w="3681"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5D833247" wp14:editId="0D2CB0ED">
                  <wp:extent cx="609811" cy="720000"/>
                  <wp:effectExtent l="0" t="0" r="0" b="4445"/>
                  <wp:docPr id="74" name="Picture 74"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9811" cy="72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18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22.</w:t>
            </w:r>
          </w:p>
        </w:tc>
        <w:tc>
          <w:tcPr>
            <w:tcW w:w="6231"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Popierius ir kartomas. Gofruotas kartonas</w:t>
            </w:r>
          </w:p>
          <w:p w:rsidR="00F3792A" w:rsidRPr="00020044" w:rsidRDefault="00F3792A" w:rsidP="00193428">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shd w:val="clear" w:color="auto" w:fill="FFFFFF"/>
              </w:rPr>
              <w:t>Pavyzdžiui: pakavimo, siuntinių d</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ž</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s</w:t>
            </w:r>
          </w:p>
        </w:tc>
      </w:tr>
      <w:tr w:rsidR="00F3792A" w:rsidRPr="00020044" w:rsidTr="00193428">
        <w:tc>
          <w:tcPr>
            <w:tcW w:w="3681"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068C337E" wp14:editId="4BA00F83">
                  <wp:extent cx="604985" cy="720000"/>
                  <wp:effectExtent l="0" t="0" r="5080" b="4445"/>
                  <wp:docPr id="75" name="Picture 75"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4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4985" cy="72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19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41.</w:t>
            </w:r>
          </w:p>
        </w:tc>
        <w:tc>
          <w:tcPr>
            <w:tcW w:w="6231"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Metalas. Aliuminis</w:t>
            </w:r>
          </w:p>
          <w:p w:rsidR="00F3792A" w:rsidRPr="00020044" w:rsidRDefault="00F3792A" w:rsidP="00193428">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shd w:val="clear" w:color="auto" w:fill="FFFFFF"/>
              </w:rPr>
              <w:t>Pavyzdžiui: aliuminin</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s g</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rimų, konservų skardin</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s, aerozolių balion</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liai</w:t>
            </w:r>
          </w:p>
        </w:tc>
      </w:tr>
      <w:tr w:rsidR="00F3792A" w:rsidRPr="00020044" w:rsidTr="00193428">
        <w:tc>
          <w:tcPr>
            <w:tcW w:w="3681"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567FEAE8" wp14:editId="0463A9B7">
                  <wp:extent cx="604068" cy="720000"/>
                  <wp:effectExtent l="0" t="0" r="5715" b="4445"/>
                  <wp:docPr id="76" name="Picture 7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4068" cy="72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20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50.</w:t>
            </w:r>
          </w:p>
        </w:tc>
        <w:tc>
          <w:tcPr>
            <w:tcW w:w="6231"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Mediena. Medis</w:t>
            </w:r>
          </w:p>
          <w:p w:rsidR="00F3792A" w:rsidRPr="00020044" w:rsidRDefault="00F3792A" w:rsidP="00193428">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shd w:val="clear" w:color="auto" w:fill="FFFFFF"/>
              </w:rPr>
              <w:t>Pavyzdžiui: d</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žut</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s, pad</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klai</w:t>
            </w:r>
          </w:p>
        </w:tc>
      </w:tr>
      <w:tr w:rsidR="00F3792A" w:rsidRPr="00020044" w:rsidTr="00193428">
        <w:tc>
          <w:tcPr>
            <w:tcW w:w="3681"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7E728660" wp14:editId="0A9A1A39">
                  <wp:extent cx="613860" cy="720000"/>
                  <wp:effectExtent l="0" t="0" r="0" b="4445"/>
                  <wp:docPr id="77" name="Picture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6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3860" cy="72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21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60.</w:t>
            </w:r>
          </w:p>
        </w:tc>
        <w:tc>
          <w:tcPr>
            <w:tcW w:w="6231"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Tekstil</w:t>
            </w:r>
            <w:r w:rsidR="00D27C80">
              <w:rPr>
                <w:rFonts w:ascii="Times New Roman" w:hAnsi="Times New Roman" w:cs="Times New Roman"/>
                <w:sz w:val="24"/>
                <w:szCs w:val="24"/>
              </w:rPr>
              <w:t>ė</w:t>
            </w:r>
            <w:r w:rsidRPr="00020044">
              <w:rPr>
                <w:rFonts w:ascii="Times New Roman" w:hAnsi="Times New Roman" w:cs="Times New Roman"/>
                <w:sz w:val="24"/>
                <w:szCs w:val="24"/>
              </w:rPr>
              <w:t>. Medviln</w:t>
            </w:r>
            <w:r w:rsidR="00D27C80">
              <w:rPr>
                <w:rFonts w:ascii="Times New Roman" w:hAnsi="Times New Roman" w:cs="Times New Roman"/>
                <w:sz w:val="24"/>
                <w:szCs w:val="24"/>
              </w:rPr>
              <w:t>ė</w:t>
            </w:r>
          </w:p>
          <w:p w:rsidR="00F3792A" w:rsidRPr="00020044" w:rsidRDefault="00F3792A" w:rsidP="00193428">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shd w:val="clear" w:color="auto" w:fill="FFFFFF"/>
              </w:rPr>
              <w:t>Pavyzdžiui: mai</w:t>
            </w:r>
            <w:r w:rsidR="00D27C80">
              <w:rPr>
                <w:rFonts w:ascii="Times New Roman" w:hAnsi="Times New Roman" w:cs="Times New Roman"/>
                <w:sz w:val="24"/>
                <w:szCs w:val="24"/>
                <w:shd w:val="clear" w:color="auto" w:fill="FFFFFF"/>
              </w:rPr>
              <w:t>š</w:t>
            </w:r>
            <w:r w:rsidRPr="00020044">
              <w:rPr>
                <w:rFonts w:ascii="Times New Roman" w:hAnsi="Times New Roman" w:cs="Times New Roman"/>
                <w:sz w:val="24"/>
                <w:szCs w:val="24"/>
                <w:shd w:val="clear" w:color="auto" w:fill="FFFFFF"/>
              </w:rPr>
              <w:t>ai ir mai</w:t>
            </w:r>
            <w:r w:rsidR="00D27C80">
              <w:rPr>
                <w:rFonts w:ascii="Times New Roman" w:hAnsi="Times New Roman" w:cs="Times New Roman"/>
                <w:sz w:val="24"/>
                <w:szCs w:val="24"/>
                <w:shd w:val="clear" w:color="auto" w:fill="FFFFFF"/>
              </w:rPr>
              <w:t>š</w:t>
            </w:r>
            <w:r w:rsidRPr="00020044">
              <w:rPr>
                <w:rFonts w:ascii="Times New Roman" w:hAnsi="Times New Roman" w:cs="Times New Roman"/>
                <w:sz w:val="24"/>
                <w:szCs w:val="24"/>
                <w:shd w:val="clear" w:color="auto" w:fill="FFFFFF"/>
              </w:rPr>
              <w:t>eliai</w:t>
            </w:r>
          </w:p>
        </w:tc>
      </w:tr>
      <w:tr w:rsidR="00F3792A" w:rsidRPr="00020044" w:rsidTr="00193428">
        <w:tc>
          <w:tcPr>
            <w:tcW w:w="3681"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54ECAE3C" wp14:editId="16E5101D">
                  <wp:extent cx="613860" cy="720000"/>
                  <wp:effectExtent l="0" t="0" r="0" b="4445"/>
                  <wp:docPr id="78" name="Picture 78"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70"/>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3860" cy="72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22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70.</w:t>
            </w:r>
          </w:p>
        </w:tc>
        <w:tc>
          <w:tcPr>
            <w:tcW w:w="6231"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Stiklas. Bespalvis stiklas</w:t>
            </w:r>
          </w:p>
          <w:p w:rsidR="00F3792A" w:rsidRPr="00020044" w:rsidRDefault="00F3792A" w:rsidP="00193428">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shd w:val="clear" w:color="auto" w:fill="FFFFFF"/>
              </w:rPr>
              <w:t>Pavyzdžiui: vandens ir g</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rimų buteliai, stiklainiai</w:t>
            </w:r>
          </w:p>
        </w:tc>
      </w:tr>
      <w:tr w:rsidR="00F3792A" w:rsidRPr="00020044" w:rsidTr="00193428">
        <w:tc>
          <w:tcPr>
            <w:tcW w:w="3681"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6CA7D39E" wp14:editId="7D6E3F3E">
                  <wp:extent cx="604985" cy="720000"/>
                  <wp:effectExtent l="0" t="0" r="5080" b="4445"/>
                  <wp:docPr id="79" name="Picture 79"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04985" cy="72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23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82.</w:t>
            </w:r>
          </w:p>
        </w:tc>
        <w:tc>
          <w:tcPr>
            <w:tcW w:w="6231"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Kombinuota pakuot</w:t>
            </w:r>
            <w:r w:rsidR="00D27C80">
              <w:rPr>
                <w:rFonts w:ascii="Times New Roman" w:hAnsi="Times New Roman" w:cs="Times New Roman"/>
                <w:sz w:val="24"/>
                <w:szCs w:val="24"/>
              </w:rPr>
              <w:t>ė</w:t>
            </w:r>
            <w:r w:rsidRPr="00020044">
              <w:rPr>
                <w:rFonts w:ascii="Times New Roman" w:hAnsi="Times New Roman" w:cs="Times New Roman"/>
                <w:sz w:val="24"/>
                <w:szCs w:val="24"/>
              </w:rPr>
              <w:t xml:space="preserve"> (popierius ir kartonas/aliuminis)</w:t>
            </w:r>
          </w:p>
        </w:tc>
      </w:tr>
      <w:tr w:rsidR="00F3792A" w:rsidRPr="00020044" w:rsidTr="00193428">
        <w:tc>
          <w:tcPr>
            <w:tcW w:w="3681"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097D2EA1" wp14:editId="227288C4">
                  <wp:extent cx="611158" cy="720000"/>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1158" cy="72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24 pav. Pakuot</w:t>
            </w:r>
            <w:r w:rsidR="00D27C80">
              <w:rPr>
                <w:rFonts w:ascii="Times New Roman" w:eastAsia="Times New Roman" w:hAnsi="Times New Roman" w:cs="Times New Roman"/>
                <w:sz w:val="20"/>
                <w:szCs w:val="20"/>
                <w:lang w:eastAsia="en-GB"/>
              </w:rPr>
              <w:t>ė</w:t>
            </w:r>
            <w:r w:rsidRPr="00020044">
              <w:rPr>
                <w:rFonts w:ascii="Times New Roman" w:eastAsia="Times New Roman" w:hAnsi="Times New Roman" w:cs="Times New Roman"/>
                <w:sz w:val="20"/>
                <w:szCs w:val="20"/>
                <w:lang w:eastAsia="en-GB"/>
              </w:rPr>
              <w:t>s ženklas Nr. 5.</w:t>
            </w:r>
          </w:p>
        </w:tc>
        <w:tc>
          <w:tcPr>
            <w:tcW w:w="6231"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Plastikas. PP Polipropilenas</w:t>
            </w:r>
          </w:p>
          <w:p w:rsidR="00F3792A" w:rsidRPr="00020044" w:rsidRDefault="00F3792A" w:rsidP="00193428">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shd w:val="clear" w:color="auto" w:fill="FFFFFF"/>
              </w:rPr>
              <w:t>Pavyzdžiui: sriubų, sultinių, sirupų, jogurtų, tepamų s</w:t>
            </w:r>
            <w:r w:rsidR="00D27C80">
              <w:rPr>
                <w:rFonts w:ascii="Times New Roman" w:hAnsi="Times New Roman" w:cs="Times New Roman"/>
                <w:sz w:val="24"/>
                <w:szCs w:val="24"/>
                <w:shd w:val="clear" w:color="auto" w:fill="FFFFFF"/>
              </w:rPr>
              <w:t>ū</w:t>
            </w:r>
            <w:r w:rsidRPr="00020044">
              <w:rPr>
                <w:rFonts w:ascii="Times New Roman" w:hAnsi="Times New Roman" w:cs="Times New Roman"/>
                <w:sz w:val="24"/>
                <w:szCs w:val="24"/>
                <w:shd w:val="clear" w:color="auto" w:fill="FFFFFF"/>
              </w:rPr>
              <w:t>rių ir margarino pakuot</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 tamsinta pakuot</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 i</w:t>
            </w:r>
            <w:r w:rsidR="00D27C80">
              <w:rPr>
                <w:rFonts w:ascii="Times New Roman" w:hAnsi="Times New Roman" w:cs="Times New Roman"/>
                <w:sz w:val="24"/>
                <w:szCs w:val="24"/>
                <w:shd w:val="clear" w:color="auto" w:fill="FFFFFF"/>
              </w:rPr>
              <w:t>š</w:t>
            </w:r>
            <w:r w:rsidRPr="00020044">
              <w:rPr>
                <w:rFonts w:ascii="Times New Roman" w:hAnsi="Times New Roman" w:cs="Times New Roman"/>
                <w:sz w:val="24"/>
                <w:szCs w:val="24"/>
                <w:shd w:val="clear" w:color="auto" w:fill="FFFFFF"/>
              </w:rPr>
              <w:t>sine</w:t>
            </w:r>
            <w:r w:rsidR="00D27C80">
              <w:rPr>
                <w:rFonts w:ascii="Times New Roman" w:hAnsi="Times New Roman" w:cs="Times New Roman"/>
                <w:sz w:val="24"/>
                <w:szCs w:val="24"/>
                <w:shd w:val="clear" w:color="auto" w:fill="FFFFFF"/>
              </w:rPr>
              <w:t>š</w:t>
            </w:r>
            <w:r w:rsidRPr="00020044">
              <w:rPr>
                <w:rFonts w:ascii="Times New Roman" w:hAnsi="Times New Roman" w:cs="Times New Roman"/>
                <w:sz w:val="24"/>
                <w:szCs w:val="24"/>
                <w:shd w:val="clear" w:color="auto" w:fill="FFFFFF"/>
              </w:rPr>
              <w:t>imui skirtų g</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rimų puodeliai ir buteliukai k</w:t>
            </w:r>
            <w:r w:rsidR="00D27C80">
              <w:rPr>
                <w:rFonts w:ascii="Times New Roman" w:hAnsi="Times New Roman" w:cs="Times New Roman"/>
                <w:sz w:val="24"/>
                <w:szCs w:val="24"/>
                <w:shd w:val="clear" w:color="auto" w:fill="FFFFFF"/>
              </w:rPr>
              <w:t>ū</w:t>
            </w:r>
            <w:r w:rsidRPr="00020044">
              <w:rPr>
                <w:rFonts w:ascii="Times New Roman" w:hAnsi="Times New Roman" w:cs="Times New Roman"/>
                <w:sz w:val="24"/>
                <w:szCs w:val="24"/>
                <w:shd w:val="clear" w:color="auto" w:fill="FFFFFF"/>
              </w:rPr>
              <w:t>dikiams, automobilių interjero detal</w:t>
            </w:r>
            <w:r w:rsidR="00D27C80">
              <w:rPr>
                <w:rFonts w:ascii="Times New Roman" w:hAnsi="Times New Roman" w:cs="Times New Roman"/>
                <w:sz w:val="24"/>
                <w:szCs w:val="24"/>
                <w:shd w:val="clear" w:color="auto" w:fill="FFFFFF"/>
              </w:rPr>
              <w:t>ė</w:t>
            </w:r>
            <w:r w:rsidRPr="00020044">
              <w:rPr>
                <w:rFonts w:ascii="Times New Roman" w:hAnsi="Times New Roman" w:cs="Times New Roman"/>
                <w:sz w:val="24"/>
                <w:szCs w:val="24"/>
                <w:shd w:val="clear" w:color="auto" w:fill="FFFFFF"/>
              </w:rPr>
              <w:t>s ir buferiai</w:t>
            </w:r>
          </w:p>
        </w:tc>
      </w:tr>
    </w:tbl>
    <w:p w:rsidR="00D639AB" w:rsidRPr="00020044" w:rsidRDefault="00D27C80" w:rsidP="00193428">
      <w:pPr>
        <w:widowControl w:val="0"/>
        <w:spacing w:after="0"/>
        <w:jc w:val="center"/>
        <w:rPr>
          <w:rFonts w:ascii="Times New Roman" w:eastAsia="Times New Roman" w:hAnsi="Times New Roman" w:cs="Times New Roman"/>
          <w:sz w:val="20"/>
          <w:szCs w:val="20"/>
          <w:lang w:val="lt-LT" w:eastAsia="en-GB"/>
        </w:rPr>
      </w:pPr>
      <w:r>
        <w:rPr>
          <w:rFonts w:ascii="Times New Roman" w:eastAsia="Times New Roman" w:hAnsi="Times New Roman" w:cs="Times New Roman"/>
          <w:sz w:val="20"/>
          <w:szCs w:val="20"/>
          <w:lang w:val="lt-LT" w:eastAsia="en-GB"/>
        </w:rPr>
        <w:t>Š</w:t>
      </w:r>
      <w:r w:rsidR="003C2757" w:rsidRPr="00020044">
        <w:rPr>
          <w:rFonts w:ascii="Times New Roman" w:eastAsia="Times New Roman" w:hAnsi="Times New Roman" w:cs="Times New Roman"/>
          <w:sz w:val="20"/>
          <w:szCs w:val="20"/>
          <w:lang w:val="lt-LT" w:eastAsia="en-GB"/>
        </w:rPr>
        <w:t xml:space="preserve">altinis: </w:t>
      </w:r>
      <w:hyperlink r:id="rId143" w:history="1">
        <w:r w:rsidR="00D639AB" w:rsidRPr="00020044">
          <w:rPr>
            <w:rStyle w:val="Hyperlink"/>
            <w:rFonts w:ascii="Times New Roman" w:eastAsia="Times New Roman" w:hAnsi="Times New Roman" w:cs="Times New Roman"/>
            <w:color w:val="auto"/>
            <w:sz w:val="20"/>
            <w:szCs w:val="20"/>
            <w:u w:val="none"/>
            <w:lang w:val="lt-LT" w:eastAsia="en-GB"/>
          </w:rPr>
          <w:t>http://rusiuojigalvoji.lt/pradinis/apie-rusiavima/pakuociu-zenklinimas/</w:t>
        </w:r>
      </w:hyperlink>
    </w:p>
    <w:p w:rsidR="00D639AB" w:rsidRPr="00020044" w:rsidRDefault="00D639AB" w:rsidP="00B7126C">
      <w:pPr>
        <w:pStyle w:val="ListParagraph"/>
        <w:widowControl w:val="0"/>
        <w:spacing w:after="0"/>
        <w:ind w:left="0"/>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2.2. Paai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kinkite, kas yra mi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rios komunalin</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s atliekos:</w:t>
      </w:r>
    </w:p>
    <w:p w:rsidR="00F3792A" w:rsidRPr="00020044" w:rsidRDefault="00F3792A"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b/>
          <w:bCs/>
          <w:color w:val="333300"/>
          <w:sz w:val="24"/>
          <w:szCs w:val="24"/>
          <w:lang w:val="lt-LT" w:eastAsia="en-GB"/>
        </w:rPr>
        <w:t>Mi</w:t>
      </w:r>
      <w:r w:rsidR="00D27C80">
        <w:rPr>
          <w:rFonts w:ascii="Times New Roman" w:eastAsia="Times New Roman" w:hAnsi="Times New Roman" w:cs="Times New Roman"/>
          <w:b/>
          <w:bCs/>
          <w:color w:val="333300"/>
          <w:sz w:val="24"/>
          <w:szCs w:val="24"/>
          <w:lang w:val="lt-LT" w:eastAsia="en-GB"/>
        </w:rPr>
        <w:t>š</w:t>
      </w:r>
      <w:r w:rsidRPr="00020044">
        <w:rPr>
          <w:rFonts w:ascii="Times New Roman" w:eastAsia="Times New Roman" w:hAnsi="Times New Roman" w:cs="Times New Roman"/>
          <w:b/>
          <w:bCs/>
          <w:color w:val="333300"/>
          <w:sz w:val="24"/>
          <w:szCs w:val="24"/>
          <w:lang w:val="lt-LT" w:eastAsia="en-GB"/>
        </w:rPr>
        <w:t>rios komunalin</w:t>
      </w:r>
      <w:r w:rsidR="00D27C80">
        <w:rPr>
          <w:rFonts w:ascii="Times New Roman" w:eastAsia="Times New Roman" w:hAnsi="Times New Roman" w:cs="Times New Roman"/>
          <w:b/>
          <w:bCs/>
          <w:color w:val="333300"/>
          <w:sz w:val="24"/>
          <w:szCs w:val="24"/>
          <w:lang w:val="lt-LT" w:eastAsia="en-GB"/>
        </w:rPr>
        <w:t>ė</w:t>
      </w:r>
      <w:r w:rsidRPr="00020044">
        <w:rPr>
          <w:rFonts w:ascii="Times New Roman" w:eastAsia="Times New Roman" w:hAnsi="Times New Roman" w:cs="Times New Roman"/>
          <w:b/>
          <w:bCs/>
          <w:color w:val="333300"/>
          <w:sz w:val="24"/>
          <w:szCs w:val="24"/>
          <w:lang w:val="lt-LT" w:eastAsia="en-GB"/>
        </w:rPr>
        <w:t>s atliekos</w:t>
      </w:r>
      <w:r w:rsidRPr="00020044">
        <w:rPr>
          <w:rFonts w:ascii="Times New Roman" w:eastAsia="Calibri" w:hAnsi="Times New Roman" w:cs="Times New Roman"/>
          <w:color w:val="333300"/>
          <w:sz w:val="24"/>
          <w:szCs w:val="24"/>
          <w:shd w:val="clear" w:color="auto" w:fill="FFFFFF"/>
          <w:lang w:val="lt-LT" w:eastAsia="en-GB"/>
        </w:rPr>
        <w:t> </w:t>
      </w:r>
      <w:r w:rsidRPr="00020044">
        <w:rPr>
          <w:rFonts w:ascii="Times New Roman" w:eastAsia="Times New Roman" w:hAnsi="Times New Roman" w:cs="Times New Roman"/>
          <w:color w:val="333300"/>
          <w:sz w:val="24"/>
          <w:szCs w:val="24"/>
          <w:shd w:val="clear" w:color="auto" w:fill="FFFFFF"/>
          <w:lang w:val="lt-LT" w:eastAsia="en-GB"/>
        </w:rPr>
        <w:t>– buitin</w:t>
      </w:r>
      <w:r w:rsidR="00D27C80">
        <w:rPr>
          <w:rFonts w:ascii="Times New Roman" w:eastAsia="Times New Roman" w:hAnsi="Times New Roman" w:cs="Times New Roman"/>
          <w:color w:val="333300"/>
          <w:sz w:val="24"/>
          <w:szCs w:val="24"/>
          <w:shd w:val="clear" w:color="auto" w:fill="FFFFFF"/>
          <w:lang w:val="lt-LT" w:eastAsia="en-GB"/>
        </w:rPr>
        <w:t>ė</w:t>
      </w:r>
      <w:r w:rsidRPr="00020044">
        <w:rPr>
          <w:rFonts w:ascii="Times New Roman" w:eastAsia="Times New Roman" w:hAnsi="Times New Roman" w:cs="Times New Roman"/>
          <w:color w:val="333300"/>
          <w:sz w:val="24"/>
          <w:szCs w:val="24"/>
          <w:shd w:val="clear" w:color="auto" w:fill="FFFFFF"/>
          <w:lang w:val="lt-LT" w:eastAsia="en-GB"/>
        </w:rPr>
        <w:t>s (buityje susidarančios) atliekos ir kitokios atliekos, kurios savo pob</w:t>
      </w:r>
      <w:r w:rsidR="00D27C80">
        <w:rPr>
          <w:rFonts w:ascii="Times New Roman" w:eastAsia="Times New Roman" w:hAnsi="Times New Roman" w:cs="Times New Roman"/>
          <w:color w:val="333300"/>
          <w:sz w:val="24"/>
          <w:szCs w:val="24"/>
          <w:shd w:val="clear" w:color="auto" w:fill="FFFFFF"/>
          <w:lang w:val="lt-LT" w:eastAsia="en-GB"/>
        </w:rPr>
        <w:t>ū</w:t>
      </w:r>
      <w:r w:rsidRPr="00020044">
        <w:rPr>
          <w:rFonts w:ascii="Times New Roman" w:eastAsia="Times New Roman" w:hAnsi="Times New Roman" w:cs="Times New Roman"/>
          <w:color w:val="333300"/>
          <w:sz w:val="24"/>
          <w:szCs w:val="24"/>
          <w:shd w:val="clear" w:color="auto" w:fill="FFFFFF"/>
          <w:lang w:val="lt-LT" w:eastAsia="en-GB"/>
        </w:rPr>
        <w:t>džiu ar sud</w:t>
      </w:r>
      <w:r w:rsidR="00D27C80">
        <w:rPr>
          <w:rFonts w:ascii="Times New Roman" w:eastAsia="Times New Roman" w:hAnsi="Times New Roman" w:cs="Times New Roman"/>
          <w:color w:val="333300"/>
          <w:sz w:val="24"/>
          <w:szCs w:val="24"/>
          <w:shd w:val="clear" w:color="auto" w:fill="FFFFFF"/>
          <w:lang w:val="lt-LT" w:eastAsia="en-GB"/>
        </w:rPr>
        <w:t>ė</w:t>
      </w:r>
      <w:r w:rsidRPr="00020044">
        <w:rPr>
          <w:rFonts w:ascii="Times New Roman" w:eastAsia="Times New Roman" w:hAnsi="Times New Roman" w:cs="Times New Roman"/>
          <w:color w:val="333300"/>
          <w:sz w:val="24"/>
          <w:szCs w:val="24"/>
          <w:shd w:val="clear" w:color="auto" w:fill="FFFFFF"/>
          <w:lang w:val="lt-LT" w:eastAsia="en-GB"/>
        </w:rPr>
        <w:t>timi yra pana</w:t>
      </w:r>
      <w:r w:rsidR="00D27C80">
        <w:rPr>
          <w:rFonts w:ascii="Times New Roman" w:eastAsia="Times New Roman" w:hAnsi="Times New Roman" w:cs="Times New Roman"/>
          <w:color w:val="333300"/>
          <w:sz w:val="24"/>
          <w:szCs w:val="24"/>
          <w:shd w:val="clear" w:color="auto" w:fill="FFFFFF"/>
          <w:lang w:val="lt-LT" w:eastAsia="en-GB"/>
        </w:rPr>
        <w:t>š</w:t>
      </w:r>
      <w:r w:rsidRPr="00020044">
        <w:rPr>
          <w:rFonts w:ascii="Times New Roman" w:eastAsia="Times New Roman" w:hAnsi="Times New Roman" w:cs="Times New Roman"/>
          <w:color w:val="333300"/>
          <w:sz w:val="24"/>
          <w:szCs w:val="24"/>
          <w:shd w:val="clear" w:color="auto" w:fill="FFFFFF"/>
          <w:lang w:val="lt-LT" w:eastAsia="en-GB"/>
        </w:rPr>
        <w:t>ios į buitines atliekas. Tai atliekos, likusios po pirminio atliekų r</w:t>
      </w:r>
      <w:r w:rsidR="00D27C80">
        <w:rPr>
          <w:rFonts w:ascii="Times New Roman" w:eastAsia="Times New Roman" w:hAnsi="Times New Roman" w:cs="Times New Roman"/>
          <w:color w:val="333300"/>
          <w:sz w:val="24"/>
          <w:szCs w:val="24"/>
          <w:shd w:val="clear" w:color="auto" w:fill="FFFFFF"/>
          <w:lang w:val="lt-LT" w:eastAsia="en-GB"/>
        </w:rPr>
        <w:t>ūš</w:t>
      </w:r>
      <w:r w:rsidRPr="00020044">
        <w:rPr>
          <w:rFonts w:ascii="Times New Roman" w:eastAsia="Times New Roman" w:hAnsi="Times New Roman" w:cs="Times New Roman"/>
          <w:color w:val="333300"/>
          <w:sz w:val="24"/>
          <w:szCs w:val="24"/>
          <w:shd w:val="clear" w:color="auto" w:fill="FFFFFF"/>
          <w:lang w:val="lt-LT" w:eastAsia="en-GB"/>
        </w:rPr>
        <w:t>iavimo. Mi</w:t>
      </w:r>
      <w:r w:rsidR="00D27C80">
        <w:rPr>
          <w:rFonts w:ascii="Times New Roman" w:eastAsia="Times New Roman" w:hAnsi="Times New Roman" w:cs="Times New Roman"/>
          <w:color w:val="333300"/>
          <w:sz w:val="24"/>
          <w:szCs w:val="24"/>
          <w:shd w:val="clear" w:color="auto" w:fill="FFFFFF"/>
          <w:lang w:val="lt-LT" w:eastAsia="en-GB"/>
        </w:rPr>
        <w:t>š</w:t>
      </w:r>
      <w:r w:rsidRPr="00020044">
        <w:rPr>
          <w:rFonts w:ascii="Times New Roman" w:eastAsia="Times New Roman" w:hAnsi="Times New Roman" w:cs="Times New Roman"/>
          <w:color w:val="333300"/>
          <w:sz w:val="24"/>
          <w:szCs w:val="24"/>
          <w:shd w:val="clear" w:color="auto" w:fill="FFFFFF"/>
          <w:lang w:val="lt-LT" w:eastAsia="en-GB"/>
        </w:rPr>
        <w:t>rios komunalin</w:t>
      </w:r>
      <w:r w:rsidR="00D27C80">
        <w:rPr>
          <w:rFonts w:ascii="Times New Roman" w:eastAsia="Times New Roman" w:hAnsi="Times New Roman" w:cs="Times New Roman"/>
          <w:color w:val="333300"/>
          <w:sz w:val="24"/>
          <w:szCs w:val="24"/>
          <w:shd w:val="clear" w:color="auto" w:fill="FFFFFF"/>
          <w:lang w:val="lt-LT" w:eastAsia="en-GB"/>
        </w:rPr>
        <w:t>ė</w:t>
      </w:r>
      <w:r w:rsidRPr="00020044">
        <w:rPr>
          <w:rFonts w:ascii="Times New Roman" w:eastAsia="Times New Roman" w:hAnsi="Times New Roman" w:cs="Times New Roman"/>
          <w:color w:val="333300"/>
          <w:sz w:val="24"/>
          <w:szCs w:val="24"/>
          <w:shd w:val="clear" w:color="auto" w:fill="FFFFFF"/>
          <w:lang w:val="lt-LT" w:eastAsia="en-GB"/>
        </w:rPr>
        <w:t xml:space="preserve">s atliekos </w:t>
      </w:r>
      <w:r w:rsidR="00D27C80">
        <w:rPr>
          <w:rFonts w:ascii="Times New Roman" w:eastAsia="Times New Roman" w:hAnsi="Times New Roman" w:cs="Times New Roman"/>
          <w:color w:val="333300"/>
          <w:sz w:val="24"/>
          <w:szCs w:val="24"/>
          <w:shd w:val="clear" w:color="auto" w:fill="FFFFFF"/>
          <w:lang w:val="lt-LT" w:eastAsia="en-GB"/>
        </w:rPr>
        <w:t>š</w:t>
      </w:r>
      <w:r w:rsidRPr="00020044">
        <w:rPr>
          <w:rFonts w:ascii="Times New Roman" w:eastAsia="Times New Roman" w:hAnsi="Times New Roman" w:cs="Times New Roman"/>
          <w:color w:val="333300"/>
          <w:sz w:val="24"/>
          <w:szCs w:val="24"/>
          <w:shd w:val="clear" w:color="auto" w:fill="FFFFFF"/>
          <w:lang w:val="lt-LT" w:eastAsia="en-GB"/>
        </w:rPr>
        <w:t>alinamos į buitinių atliekų konteinerį.</w:t>
      </w: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contextualSpacing/>
        <w:jc w:val="both"/>
        <w:rPr>
          <w:rFonts w:ascii="Times New Roman" w:eastAsia="Times New Roman" w:hAnsi="Times New Roman" w:cs="Times New Roman"/>
          <w:i/>
          <w:iCs/>
          <w:sz w:val="24"/>
          <w:szCs w:val="24"/>
          <w:lang w:val="lt-LT" w:eastAsia="en-GB"/>
        </w:rPr>
      </w:pPr>
    </w:p>
    <w:p w:rsidR="00D639AB" w:rsidRPr="00020044" w:rsidRDefault="00D639AB" w:rsidP="00B7126C">
      <w:pPr>
        <w:widowControl w:val="0"/>
        <w:spacing w:after="0"/>
        <w:jc w:val="both"/>
        <w:rPr>
          <w:rFonts w:ascii="Times New Roman" w:eastAsia="Times New Roman" w:hAnsi="Times New Roman" w:cs="Times New Roman"/>
          <w:bCs/>
          <w:sz w:val="24"/>
          <w:szCs w:val="24"/>
          <w:lang w:val="lt-LT" w:eastAsia="en-GB"/>
        </w:rPr>
      </w:pPr>
      <w:r w:rsidRPr="00020044">
        <w:rPr>
          <w:rFonts w:ascii="Times New Roman" w:eastAsia="Times New Roman" w:hAnsi="Times New Roman" w:cs="Times New Roman"/>
          <w:bCs/>
          <w:i/>
          <w:sz w:val="24"/>
          <w:szCs w:val="24"/>
          <w:lang w:val="lt-LT" w:eastAsia="en-GB"/>
        </w:rPr>
        <w:t>3 užduotis</w:t>
      </w:r>
      <w:r w:rsidRPr="00020044">
        <w:rPr>
          <w:rFonts w:ascii="Times New Roman" w:eastAsia="Times New Roman" w:hAnsi="Times New Roman" w:cs="Times New Roman"/>
          <w:b/>
          <w:bCs/>
          <w:i/>
          <w:sz w:val="24"/>
          <w:szCs w:val="24"/>
          <w:lang w:val="lt-LT" w:eastAsia="en-GB"/>
        </w:rPr>
        <w:t xml:space="preserve">. </w:t>
      </w:r>
      <w:r w:rsidRPr="00020044">
        <w:rPr>
          <w:rFonts w:ascii="Times New Roman" w:eastAsia="Times New Roman" w:hAnsi="Times New Roman" w:cs="Times New Roman"/>
          <w:bCs/>
          <w:sz w:val="24"/>
          <w:szCs w:val="24"/>
          <w:lang w:val="lt-LT" w:eastAsia="en-GB"/>
        </w:rPr>
        <w:t>ATLIEKŲ SURINKIMAS.</w:t>
      </w:r>
    </w:p>
    <w:p w:rsidR="00D639AB" w:rsidRPr="00020044" w:rsidRDefault="00D639AB" w:rsidP="00B7126C">
      <w:pPr>
        <w:widowControl w:val="0"/>
        <w:spacing w:after="0"/>
        <w:jc w:val="both"/>
        <w:rPr>
          <w:rFonts w:ascii="Times New Roman" w:eastAsia="Times New Roman" w:hAnsi="Times New Roman" w:cs="Times New Roman"/>
          <w:bCs/>
          <w:sz w:val="24"/>
          <w:szCs w:val="24"/>
          <w:lang w:val="lt-LT" w:eastAsia="en-GB"/>
        </w:rPr>
      </w:pPr>
      <w:r w:rsidRPr="00020044">
        <w:rPr>
          <w:rFonts w:ascii="Times New Roman" w:eastAsia="Times New Roman" w:hAnsi="Times New Roman" w:cs="Times New Roman"/>
          <w:bCs/>
          <w:sz w:val="24"/>
          <w:szCs w:val="24"/>
          <w:lang w:val="lt-LT" w:eastAsia="en-GB"/>
        </w:rPr>
        <w:t>3.1. Nurodykite, kokias žinote atliekų surinkimo sistemas</w:t>
      </w:r>
      <w:r w:rsidR="003D0710" w:rsidRPr="00020044">
        <w:rPr>
          <w:rFonts w:ascii="Times New Roman" w:eastAsia="Times New Roman" w:hAnsi="Times New Roman" w:cs="Times New Roman"/>
          <w:bCs/>
          <w:sz w:val="24"/>
          <w:szCs w:val="24"/>
          <w:lang w:val="lt-LT" w:eastAsia="en-GB"/>
        </w:rPr>
        <w:t>.</w:t>
      </w:r>
    </w:p>
    <w:p w:rsidR="00B7126C" w:rsidRPr="00020044" w:rsidRDefault="00F3792A"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Pasaulyje taikomi 3 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surinkimo tipai:</w:t>
      </w:r>
    </w:p>
    <w:p w:rsidR="00F3792A" w:rsidRPr="00020044" w:rsidRDefault="00F3792A" w:rsidP="00B7126C">
      <w:pPr>
        <w:pStyle w:val="NoSpacing"/>
        <w:widowControl w:val="0"/>
        <w:numPr>
          <w:ilvl w:val="0"/>
          <w:numId w:val="22"/>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ner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iuot</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surinkimas;</w:t>
      </w:r>
    </w:p>
    <w:p w:rsidR="00F3792A" w:rsidRPr="00020044" w:rsidRDefault="00F3792A" w:rsidP="00B7126C">
      <w:pPr>
        <w:pStyle w:val="NoSpacing"/>
        <w:widowControl w:val="0"/>
        <w:numPr>
          <w:ilvl w:val="0"/>
          <w:numId w:val="22"/>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perdirbimui skirt</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bendras surinkimas;</w:t>
      </w:r>
    </w:p>
    <w:p w:rsidR="00B7126C" w:rsidRPr="00020044" w:rsidRDefault="00F3792A" w:rsidP="00B7126C">
      <w:pPr>
        <w:pStyle w:val="NoSpacing"/>
        <w:widowControl w:val="0"/>
        <w:numPr>
          <w:ilvl w:val="0"/>
          <w:numId w:val="22"/>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iuot</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surinkimas.</w:t>
      </w:r>
    </w:p>
    <w:p w:rsidR="00B7126C" w:rsidRPr="00020044" w:rsidRDefault="003D0710"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b/>
          <w:bCs/>
          <w:i/>
          <w:iCs/>
          <w:sz w:val="24"/>
          <w:szCs w:val="24"/>
          <w:lang w:val="lt-LT"/>
        </w:rPr>
        <w:t>Atliekų</w:t>
      </w:r>
      <w:r w:rsidR="00F3792A" w:rsidRPr="00020044">
        <w:rPr>
          <w:rFonts w:ascii="Times New Roman" w:hAnsi="Times New Roman" w:cs="Times New Roman"/>
          <w:sz w:val="24"/>
          <w:szCs w:val="24"/>
          <w:lang w:val="lt-LT"/>
        </w:rPr>
        <w:t xml:space="preserve"> </w:t>
      </w:r>
      <w:r w:rsidR="00F3792A" w:rsidRPr="00020044">
        <w:rPr>
          <w:rFonts w:ascii="Times New Roman" w:hAnsi="Times New Roman" w:cs="Times New Roman"/>
          <w:b/>
          <w:bCs/>
          <w:i/>
          <w:iCs/>
          <w:sz w:val="24"/>
          <w:szCs w:val="24"/>
          <w:lang w:val="lt-LT"/>
        </w:rPr>
        <w:t xml:space="preserve">surinkimas </w:t>
      </w:r>
      <w:r w:rsidR="00F3792A" w:rsidRPr="00020044">
        <w:rPr>
          <w:rFonts w:ascii="Times New Roman" w:hAnsi="Times New Roman" w:cs="Times New Roman"/>
          <w:sz w:val="24"/>
          <w:szCs w:val="24"/>
          <w:lang w:val="lt-LT"/>
        </w:rPr>
        <w:t>turi b</w:t>
      </w:r>
      <w:r w:rsidR="00D27C80">
        <w:rPr>
          <w:rFonts w:ascii="Times New Roman" w:hAnsi="Times New Roman" w:cs="Times New Roman"/>
          <w:sz w:val="24"/>
          <w:szCs w:val="24"/>
          <w:lang w:val="lt-LT"/>
        </w:rPr>
        <w:t>ū</w:t>
      </w:r>
      <w:r w:rsidR="00F3792A" w:rsidRPr="00020044">
        <w:rPr>
          <w:rFonts w:ascii="Times New Roman" w:hAnsi="Times New Roman" w:cs="Times New Roman"/>
          <w:sz w:val="24"/>
          <w:szCs w:val="24"/>
          <w:lang w:val="lt-LT"/>
        </w:rPr>
        <w:t xml:space="preserve">ti </w:t>
      </w:r>
      <w:r w:rsidR="00F3792A" w:rsidRPr="00020044">
        <w:rPr>
          <w:rFonts w:ascii="Times New Roman" w:hAnsi="Times New Roman" w:cs="Times New Roman"/>
          <w:i/>
          <w:iCs/>
          <w:sz w:val="24"/>
          <w:szCs w:val="24"/>
          <w:lang w:val="lt-LT"/>
        </w:rPr>
        <w:t xml:space="preserve">gerai organizuotas, reguliarus </w:t>
      </w:r>
      <w:r w:rsidR="00F3792A" w:rsidRPr="00020044">
        <w:rPr>
          <w:rFonts w:ascii="Times New Roman" w:hAnsi="Times New Roman" w:cs="Times New Roman"/>
          <w:sz w:val="24"/>
          <w:szCs w:val="24"/>
          <w:lang w:val="lt-LT"/>
        </w:rPr>
        <w:t xml:space="preserve">ir </w:t>
      </w:r>
      <w:r w:rsidR="00F3792A" w:rsidRPr="00020044">
        <w:rPr>
          <w:rFonts w:ascii="Times New Roman" w:hAnsi="Times New Roman" w:cs="Times New Roman"/>
          <w:i/>
          <w:iCs/>
          <w:sz w:val="24"/>
          <w:szCs w:val="24"/>
          <w:lang w:val="lt-LT"/>
        </w:rPr>
        <w:t xml:space="preserve">patikimas. </w:t>
      </w:r>
      <w:r w:rsidR="00F3792A" w:rsidRPr="00020044">
        <w:rPr>
          <w:rFonts w:ascii="Times New Roman" w:hAnsi="Times New Roman" w:cs="Times New Roman"/>
          <w:sz w:val="24"/>
          <w:szCs w:val="24"/>
          <w:lang w:val="lt-LT"/>
        </w:rPr>
        <w:t>Galimos įvairios buitini</w:t>
      </w:r>
      <w:r w:rsidR="00D27C80">
        <w:rPr>
          <w:rFonts w:ascii="Times New Roman" w:hAnsi="Times New Roman" w:cs="Times New Roman"/>
          <w:sz w:val="24"/>
          <w:szCs w:val="24"/>
          <w:lang w:val="lt-LT"/>
        </w:rPr>
        <w:t>ų</w:t>
      </w:r>
      <w:r w:rsidR="00F3792A" w:rsidRPr="00020044">
        <w:rPr>
          <w:rFonts w:ascii="Times New Roman" w:hAnsi="Times New Roman" w:cs="Times New Roman"/>
          <w:sz w:val="24"/>
          <w:szCs w:val="24"/>
          <w:lang w:val="lt-LT"/>
        </w:rPr>
        <w:t xml:space="preserve"> -komunalini</w:t>
      </w:r>
      <w:r w:rsidR="00D27C80">
        <w:rPr>
          <w:rFonts w:ascii="Times New Roman" w:hAnsi="Times New Roman" w:cs="Times New Roman"/>
          <w:sz w:val="24"/>
          <w:szCs w:val="24"/>
          <w:lang w:val="lt-LT"/>
        </w:rPr>
        <w:t>ų</w:t>
      </w:r>
      <w:r w:rsidR="00F3792A" w:rsidRPr="00020044">
        <w:rPr>
          <w:rFonts w:ascii="Times New Roman" w:hAnsi="Times New Roman" w:cs="Times New Roman"/>
          <w:sz w:val="24"/>
          <w:szCs w:val="24"/>
          <w:lang w:val="lt-LT"/>
        </w:rPr>
        <w:t xml:space="preserve"> atliek</w:t>
      </w:r>
      <w:r w:rsidR="00D27C80">
        <w:rPr>
          <w:rFonts w:ascii="Times New Roman" w:hAnsi="Times New Roman" w:cs="Times New Roman"/>
          <w:sz w:val="24"/>
          <w:szCs w:val="24"/>
          <w:lang w:val="lt-LT"/>
        </w:rPr>
        <w:t>ų</w:t>
      </w:r>
      <w:r w:rsidR="00F3792A" w:rsidRPr="00020044">
        <w:rPr>
          <w:rFonts w:ascii="Times New Roman" w:hAnsi="Times New Roman" w:cs="Times New Roman"/>
          <w:sz w:val="24"/>
          <w:szCs w:val="24"/>
          <w:lang w:val="lt-LT"/>
        </w:rPr>
        <w:t xml:space="preserve"> surinkimo alternatyvos:</w:t>
      </w:r>
    </w:p>
    <w:p w:rsidR="00B7126C" w:rsidRPr="00020044" w:rsidRDefault="003D0710"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i/>
          <w:iCs/>
          <w:sz w:val="24"/>
          <w:szCs w:val="24"/>
          <w:lang w:val="lt-LT"/>
        </w:rPr>
        <w:t>Betaris atliekų</w:t>
      </w:r>
      <w:r w:rsidR="00F3792A" w:rsidRPr="00020044">
        <w:rPr>
          <w:rFonts w:ascii="Times New Roman" w:hAnsi="Times New Roman" w:cs="Times New Roman"/>
          <w:sz w:val="24"/>
          <w:szCs w:val="24"/>
          <w:lang w:val="lt-LT"/>
        </w:rPr>
        <w:t xml:space="preserve"> </w:t>
      </w:r>
      <w:r w:rsidR="00F3792A" w:rsidRPr="00020044">
        <w:rPr>
          <w:rFonts w:ascii="Times New Roman" w:hAnsi="Times New Roman" w:cs="Times New Roman"/>
          <w:i/>
          <w:iCs/>
          <w:sz w:val="24"/>
          <w:szCs w:val="24"/>
          <w:lang w:val="lt-LT"/>
        </w:rPr>
        <w:t xml:space="preserve">surinkimas </w:t>
      </w:r>
      <w:r w:rsidR="00F3792A" w:rsidRPr="00020044">
        <w:rPr>
          <w:rFonts w:ascii="Times New Roman" w:hAnsi="Times New Roman" w:cs="Times New Roman"/>
          <w:sz w:val="24"/>
          <w:szCs w:val="24"/>
          <w:lang w:val="lt-LT"/>
        </w:rPr>
        <w:t>– gyventojai atne</w:t>
      </w:r>
      <w:r w:rsidR="00D27C80">
        <w:rPr>
          <w:rFonts w:ascii="Times New Roman" w:hAnsi="Times New Roman" w:cs="Times New Roman"/>
          <w:sz w:val="24"/>
          <w:szCs w:val="24"/>
          <w:lang w:val="lt-LT"/>
        </w:rPr>
        <w:t>š</w:t>
      </w:r>
      <w:r w:rsidR="00F3792A" w:rsidRPr="00020044">
        <w:rPr>
          <w:rFonts w:ascii="Times New Roman" w:hAnsi="Times New Roman" w:cs="Times New Roman"/>
          <w:sz w:val="24"/>
          <w:szCs w:val="24"/>
          <w:lang w:val="lt-LT"/>
        </w:rPr>
        <w:t>a ir i</w:t>
      </w:r>
      <w:r w:rsidR="00D27C80">
        <w:rPr>
          <w:rFonts w:ascii="Times New Roman" w:hAnsi="Times New Roman" w:cs="Times New Roman"/>
          <w:sz w:val="24"/>
          <w:szCs w:val="24"/>
          <w:lang w:val="lt-LT"/>
        </w:rPr>
        <w:t>š</w:t>
      </w:r>
      <w:r w:rsidR="00F3792A" w:rsidRPr="00020044">
        <w:rPr>
          <w:rFonts w:ascii="Times New Roman" w:hAnsi="Times New Roman" w:cs="Times New Roman"/>
          <w:sz w:val="24"/>
          <w:szCs w:val="24"/>
          <w:lang w:val="lt-LT"/>
        </w:rPr>
        <w:t xml:space="preserve">pila atliekas tiesiai </w:t>
      </w:r>
      <w:r w:rsidR="00D27C80">
        <w:rPr>
          <w:rFonts w:ascii="Times New Roman" w:hAnsi="Times New Roman" w:cs="Times New Roman"/>
          <w:sz w:val="24"/>
          <w:szCs w:val="24"/>
          <w:lang w:val="lt-LT"/>
        </w:rPr>
        <w:t>į</w:t>
      </w:r>
      <w:r w:rsidR="00F3792A" w:rsidRPr="00020044">
        <w:rPr>
          <w:rFonts w:ascii="Times New Roman" w:hAnsi="Times New Roman" w:cs="Times New Roman"/>
          <w:sz w:val="24"/>
          <w:szCs w:val="24"/>
          <w:lang w:val="lt-LT"/>
        </w:rPr>
        <w:t xml:space="preserve"> specializuotą automobil</w:t>
      </w:r>
      <w:r w:rsidR="00D27C80">
        <w:rPr>
          <w:rFonts w:ascii="Times New Roman" w:hAnsi="Times New Roman" w:cs="Times New Roman"/>
          <w:sz w:val="24"/>
          <w:szCs w:val="24"/>
          <w:lang w:val="lt-LT"/>
        </w:rPr>
        <w:t>į</w:t>
      </w:r>
      <w:r w:rsidR="00F3792A" w:rsidRPr="00020044">
        <w:rPr>
          <w:rFonts w:ascii="Times New Roman" w:hAnsi="Times New Roman" w:cs="Times New Roman"/>
          <w:sz w:val="24"/>
          <w:szCs w:val="24"/>
          <w:lang w:val="lt-LT"/>
        </w:rPr>
        <w:t xml:space="preserve"> pagal grafiką. Taikant </w:t>
      </w:r>
      <w:r w:rsidR="00D27C80">
        <w:rPr>
          <w:rFonts w:ascii="Times New Roman" w:hAnsi="Times New Roman" w:cs="Times New Roman"/>
          <w:sz w:val="24"/>
          <w:szCs w:val="24"/>
          <w:lang w:val="lt-LT"/>
        </w:rPr>
        <w:t>šį</w:t>
      </w:r>
      <w:r w:rsidR="00F3792A" w:rsidRPr="00020044">
        <w:rPr>
          <w:rFonts w:ascii="Times New Roman" w:hAnsi="Times New Roman" w:cs="Times New Roman"/>
          <w:sz w:val="24"/>
          <w:szCs w:val="24"/>
          <w:lang w:val="lt-LT"/>
        </w:rPr>
        <w:t xml:space="preserve"> surinkimo b</w:t>
      </w:r>
      <w:r w:rsidR="00D27C80">
        <w:rPr>
          <w:rFonts w:ascii="Times New Roman" w:hAnsi="Times New Roman" w:cs="Times New Roman"/>
          <w:sz w:val="24"/>
          <w:szCs w:val="24"/>
          <w:lang w:val="lt-LT"/>
        </w:rPr>
        <w:t>ū</w:t>
      </w:r>
      <w:r w:rsidR="00F3792A" w:rsidRPr="00020044">
        <w:rPr>
          <w:rFonts w:ascii="Times New Roman" w:hAnsi="Times New Roman" w:cs="Times New Roman"/>
          <w:sz w:val="24"/>
          <w:szCs w:val="24"/>
          <w:lang w:val="lt-LT"/>
        </w:rPr>
        <w:t>dą kiemuose palaikoma gera sanitarin</w:t>
      </w:r>
      <w:r w:rsidR="00D27C80">
        <w:rPr>
          <w:rFonts w:ascii="Times New Roman" w:hAnsi="Times New Roman" w:cs="Times New Roman"/>
          <w:sz w:val="24"/>
          <w:szCs w:val="24"/>
          <w:lang w:val="lt-LT"/>
        </w:rPr>
        <w:t>ė</w:t>
      </w:r>
      <w:r w:rsidR="00F3792A" w:rsidRPr="00020044">
        <w:rPr>
          <w:rFonts w:ascii="Times New Roman" w:hAnsi="Times New Roman" w:cs="Times New Roman"/>
          <w:sz w:val="24"/>
          <w:szCs w:val="24"/>
          <w:lang w:val="lt-LT"/>
        </w:rPr>
        <w:t xml:space="preserve"> b</w:t>
      </w:r>
      <w:r w:rsidR="00D27C80">
        <w:rPr>
          <w:rFonts w:ascii="Times New Roman" w:hAnsi="Times New Roman" w:cs="Times New Roman"/>
          <w:sz w:val="24"/>
          <w:szCs w:val="24"/>
          <w:lang w:val="lt-LT"/>
        </w:rPr>
        <w:t>ū</w:t>
      </w:r>
      <w:r w:rsidR="00F3792A" w:rsidRPr="00020044">
        <w:rPr>
          <w:rFonts w:ascii="Times New Roman" w:hAnsi="Times New Roman" w:cs="Times New Roman"/>
          <w:sz w:val="24"/>
          <w:szCs w:val="24"/>
          <w:lang w:val="lt-LT"/>
        </w:rPr>
        <w:t>kl</w:t>
      </w:r>
      <w:r w:rsidR="00D27C80">
        <w:rPr>
          <w:rFonts w:ascii="Times New Roman" w:hAnsi="Times New Roman" w:cs="Times New Roman"/>
          <w:sz w:val="24"/>
          <w:szCs w:val="24"/>
          <w:lang w:val="lt-LT"/>
        </w:rPr>
        <w:t>ė</w:t>
      </w:r>
      <w:r w:rsidR="00F3792A" w:rsidRPr="00020044">
        <w:rPr>
          <w:rFonts w:ascii="Times New Roman" w:hAnsi="Times New Roman" w:cs="Times New Roman"/>
          <w:sz w:val="24"/>
          <w:szCs w:val="24"/>
          <w:lang w:val="lt-LT"/>
        </w:rPr>
        <w:t>, bet toks atliek</w:t>
      </w:r>
      <w:r w:rsidR="00D27C80">
        <w:rPr>
          <w:rFonts w:ascii="Times New Roman" w:hAnsi="Times New Roman" w:cs="Times New Roman"/>
          <w:sz w:val="24"/>
          <w:szCs w:val="24"/>
          <w:lang w:val="lt-LT"/>
        </w:rPr>
        <w:t>ų</w:t>
      </w:r>
      <w:r w:rsidR="00F3792A" w:rsidRPr="00020044">
        <w:rPr>
          <w:rFonts w:ascii="Times New Roman" w:hAnsi="Times New Roman" w:cs="Times New Roman"/>
          <w:sz w:val="24"/>
          <w:szCs w:val="24"/>
          <w:lang w:val="lt-LT"/>
        </w:rPr>
        <w:t xml:space="preserve"> surinkimas nepatogus gyventojams.</w:t>
      </w:r>
    </w:p>
    <w:p w:rsidR="00B7126C" w:rsidRPr="00020044" w:rsidRDefault="00F3792A" w:rsidP="00B7126C">
      <w:pPr>
        <w:pStyle w:val="NoSpacing"/>
        <w:widowControl w:val="0"/>
        <w:numPr>
          <w:ilvl w:val="0"/>
          <w:numId w:val="23"/>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i/>
          <w:iCs/>
          <w:sz w:val="24"/>
          <w:szCs w:val="24"/>
          <w:lang w:val="lt-LT"/>
        </w:rPr>
        <w:t>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w:t>
      </w:r>
      <w:r w:rsidR="00A41DC7">
        <w:rPr>
          <w:rFonts w:ascii="Times New Roman" w:hAnsi="Times New Roman" w:cs="Times New Roman"/>
          <w:i/>
          <w:iCs/>
          <w:sz w:val="24"/>
          <w:szCs w:val="24"/>
          <w:lang w:val="lt-LT"/>
        </w:rPr>
        <w:t>š</w:t>
      </w:r>
      <w:r w:rsidRPr="00020044">
        <w:rPr>
          <w:rFonts w:ascii="Times New Roman" w:hAnsi="Times New Roman" w:cs="Times New Roman"/>
          <w:i/>
          <w:iCs/>
          <w:sz w:val="24"/>
          <w:szCs w:val="24"/>
          <w:lang w:val="lt-LT"/>
        </w:rPr>
        <w:t xml:space="preserve">alintuvai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rengiami daugiabu</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i</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laipt</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aik</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tel</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se.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 </w:t>
      </w:r>
      <w:r w:rsidR="00D27C80">
        <w:rPr>
          <w:rFonts w:ascii="Times New Roman" w:hAnsi="Times New Roman" w:cs="Times New Roman"/>
          <w:sz w:val="24"/>
          <w:szCs w:val="24"/>
          <w:lang w:val="lt-LT"/>
        </w:rPr>
        <w:t>č</w:t>
      </w:r>
      <w:r w:rsidRPr="00020044">
        <w:rPr>
          <w:rFonts w:ascii="Times New Roman" w:hAnsi="Times New Roman" w:cs="Times New Roman"/>
          <w:sz w:val="24"/>
          <w:szCs w:val="24"/>
          <w:lang w:val="lt-LT"/>
        </w:rPr>
        <w:t xml:space="preserve">ia atliekos apie </w:t>
      </w:r>
      <w:r w:rsidRPr="00020044">
        <w:rPr>
          <w:rFonts w:ascii="Cambria Math" w:hAnsi="Cambria Math" w:cs="Cambria Math"/>
          <w:sz w:val="24"/>
          <w:szCs w:val="24"/>
          <w:lang w:val="lt-LT"/>
        </w:rPr>
        <w:t>∅</w:t>
      </w:r>
      <w:r w:rsidRPr="00020044">
        <w:rPr>
          <w:rFonts w:ascii="Times New Roman" w:hAnsi="Times New Roman" w:cs="Times New Roman"/>
          <w:sz w:val="24"/>
          <w:szCs w:val="24"/>
          <w:lang w:val="lt-LT"/>
        </w:rPr>
        <w:t xml:space="preserve">50 cm plastikiniu arba metaliniu vamzdžiu patenka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 xml:space="preserve"> konteinerius. Susidaro kam</w:t>
      </w:r>
      <w:r w:rsidR="00D27C80">
        <w:rPr>
          <w:rFonts w:ascii="Times New Roman" w:hAnsi="Times New Roman" w:cs="Times New Roman"/>
          <w:sz w:val="24"/>
          <w:szCs w:val="24"/>
          <w:lang w:val="lt-LT"/>
        </w:rPr>
        <w:t>šč</w:t>
      </w:r>
      <w:r w:rsidRPr="00020044">
        <w:rPr>
          <w:rFonts w:ascii="Times New Roman" w:hAnsi="Times New Roman" w:cs="Times New Roman"/>
          <w:sz w:val="24"/>
          <w:szCs w:val="24"/>
          <w:lang w:val="lt-LT"/>
        </w:rPr>
        <w:t xml:space="preserve">iai, </w:t>
      </w:r>
      <w:r w:rsidR="00D27C80">
        <w:rPr>
          <w:rFonts w:ascii="Times New Roman" w:hAnsi="Times New Roman" w:cs="Times New Roman"/>
          <w:sz w:val="24"/>
          <w:szCs w:val="24"/>
          <w:lang w:val="lt-LT"/>
        </w:rPr>
        <w:t>ž</w:t>
      </w:r>
      <w:r w:rsidRPr="00020044">
        <w:rPr>
          <w:rFonts w:ascii="Times New Roman" w:hAnsi="Times New Roman" w:cs="Times New Roman"/>
          <w:sz w:val="24"/>
          <w:szCs w:val="24"/>
          <w:lang w:val="lt-LT"/>
        </w:rPr>
        <w:t xml:space="preserve">iemą </w:t>
      </w:r>
      <w:r w:rsidR="00A41DC7" w:rsidRPr="00020044">
        <w:rPr>
          <w:rFonts w:ascii="Times New Roman" w:hAnsi="Times New Roman" w:cs="Times New Roman"/>
          <w:sz w:val="24"/>
          <w:szCs w:val="24"/>
          <w:lang w:val="lt-LT"/>
        </w:rPr>
        <w:t>pri</w:t>
      </w:r>
      <w:r w:rsidR="00A41DC7">
        <w:rPr>
          <w:rFonts w:ascii="Times New Roman" w:hAnsi="Times New Roman" w:cs="Times New Roman"/>
          <w:sz w:val="24"/>
          <w:szCs w:val="24"/>
          <w:lang w:val="lt-LT"/>
        </w:rPr>
        <w:t>š</w:t>
      </w:r>
      <w:r w:rsidR="00A41DC7" w:rsidRPr="00020044">
        <w:rPr>
          <w:rFonts w:ascii="Times New Roman" w:hAnsi="Times New Roman" w:cs="Times New Roman"/>
          <w:sz w:val="24"/>
          <w:szCs w:val="24"/>
          <w:lang w:val="lt-LT"/>
        </w:rPr>
        <w:t>ąla</w:t>
      </w:r>
      <w:r w:rsidRPr="00020044">
        <w:rPr>
          <w:rFonts w:ascii="Times New Roman" w:hAnsi="Times New Roman" w:cs="Times New Roman"/>
          <w:sz w:val="24"/>
          <w:szCs w:val="24"/>
          <w:lang w:val="lt-LT"/>
        </w:rPr>
        <w:t>, reikalinga aktyvi ventiliacija, plovimas, dezinfekcija. Jei naudojamas plastikinis vamzdis – jis ner</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 xml:space="preserve">dija, prie jo nekimba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iuk</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l</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bet degus – kyla gaisr</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pavojus.</w:t>
      </w:r>
    </w:p>
    <w:p w:rsidR="00B7126C" w:rsidRPr="00020044" w:rsidRDefault="00F3792A" w:rsidP="00B7126C">
      <w:pPr>
        <w:pStyle w:val="NoSpacing"/>
        <w:widowControl w:val="0"/>
        <w:numPr>
          <w:ilvl w:val="0"/>
          <w:numId w:val="23"/>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i/>
          <w:iCs/>
          <w:sz w:val="24"/>
          <w:szCs w:val="24"/>
          <w:lang w:val="lt-LT"/>
        </w:rPr>
        <w:t>Mai</w:t>
      </w:r>
      <w:r w:rsidR="00A41DC7">
        <w:rPr>
          <w:rFonts w:ascii="Times New Roman" w:hAnsi="Times New Roman" w:cs="Times New Roman"/>
          <w:i/>
          <w:iCs/>
          <w:sz w:val="24"/>
          <w:szCs w:val="24"/>
          <w:lang w:val="lt-LT"/>
        </w:rPr>
        <w:t>š</w:t>
      </w:r>
      <w:r w:rsidRPr="00020044">
        <w:rPr>
          <w:rFonts w:ascii="Times New Roman" w:hAnsi="Times New Roman" w:cs="Times New Roman"/>
          <w:i/>
          <w:iCs/>
          <w:sz w:val="24"/>
          <w:szCs w:val="24"/>
          <w:lang w:val="lt-LT"/>
        </w:rPr>
        <w:t xml:space="preserve">elinis surinkimas </w:t>
      </w:r>
      <w:r w:rsidRPr="00020044">
        <w:rPr>
          <w:rFonts w:ascii="Times New Roman" w:hAnsi="Times New Roman" w:cs="Times New Roman"/>
          <w:sz w:val="24"/>
          <w:szCs w:val="24"/>
          <w:lang w:val="lt-LT"/>
        </w:rPr>
        <w:t xml:space="preserve">– </w:t>
      </w:r>
      <w:r w:rsidR="00EF7119" w:rsidRPr="00020044">
        <w:rPr>
          <w:rFonts w:ascii="Times New Roman" w:hAnsi="Times New Roman" w:cs="Times New Roman"/>
          <w:sz w:val="24"/>
          <w:szCs w:val="24"/>
          <w:lang w:val="lt-LT"/>
        </w:rPr>
        <w:t>į</w:t>
      </w:r>
      <w:r w:rsidRPr="00020044">
        <w:rPr>
          <w:rFonts w:ascii="Times New Roman" w:hAnsi="Times New Roman" w:cs="Times New Roman"/>
          <w:sz w:val="24"/>
          <w:szCs w:val="24"/>
          <w:lang w:val="lt-LT"/>
        </w:rPr>
        <w:t>v</w:t>
      </w:r>
      <w:r w:rsidR="00EF7119" w:rsidRPr="00020044">
        <w:rPr>
          <w:rFonts w:ascii="Times New Roman" w:hAnsi="Times New Roman" w:cs="Times New Roman"/>
          <w:sz w:val="24"/>
          <w:szCs w:val="24"/>
          <w:lang w:val="lt-LT"/>
        </w:rPr>
        <w:t>airios talpos plastikiniai mai</w:t>
      </w:r>
      <w:r w:rsidR="00D27C80">
        <w:rPr>
          <w:rFonts w:ascii="Times New Roman" w:hAnsi="Times New Roman" w:cs="Times New Roman"/>
          <w:sz w:val="24"/>
          <w:szCs w:val="24"/>
          <w:lang w:val="lt-LT"/>
        </w:rPr>
        <w:t>š</w:t>
      </w:r>
      <w:r w:rsidR="00EF7119" w:rsidRPr="00020044">
        <w:rPr>
          <w:rFonts w:ascii="Times New Roman" w:hAnsi="Times New Roman" w:cs="Times New Roman"/>
          <w:sz w:val="24"/>
          <w:szCs w:val="24"/>
          <w:lang w:val="lt-LT"/>
        </w:rPr>
        <w:t>ai, pastatomi gatv</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se, anksti ryte surenkami. Taikomas komerciniuose</w:t>
      </w:r>
      <w:r w:rsidR="00EF7119" w:rsidRPr="00020044">
        <w:rPr>
          <w:rFonts w:ascii="Times New Roman" w:hAnsi="Times New Roman" w:cs="Times New Roman"/>
          <w:sz w:val="24"/>
          <w:szCs w:val="24"/>
          <w:lang w:val="lt-LT"/>
        </w:rPr>
        <w:t xml:space="preserve"> miest</w:t>
      </w:r>
      <w:r w:rsidR="00D27C80">
        <w:rPr>
          <w:rFonts w:ascii="Times New Roman" w:hAnsi="Times New Roman" w:cs="Times New Roman"/>
          <w:sz w:val="24"/>
          <w:szCs w:val="24"/>
          <w:lang w:val="lt-LT"/>
        </w:rPr>
        <w:t>ų</w:t>
      </w:r>
      <w:r w:rsidR="00EF7119" w:rsidRPr="00020044">
        <w:rPr>
          <w:rFonts w:ascii="Times New Roman" w:hAnsi="Times New Roman" w:cs="Times New Roman"/>
          <w:sz w:val="24"/>
          <w:szCs w:val="24"/>
          <w:lang w:val="lt-LT"/>
        </w:rPr>
        <w:t xml:space="preserve"> rajonuose, ten kur tr</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ksta vietos pastatyti konteineriams.</w:t>
      </w:r>
    </w:p>
    <w:p w:rsidR="00B7126C" w:rsidRPr="00020044" w:rsidRDefault="00D27C80" w:rsidP="00B7126C">
      <w:pPr>
        <w:pStyle w:val="NoSpacing"/>
        <w:widowControl w:val="0"/>
        <w:numPr>
          <w:ilvl w:val="0"/>
          <w:numId w:val="23"/>
        </w:numPr>
        <w:tabs>
          <w:tab w:val="clear" w:pos="720"/>
        </w:tabs>
        <w:spacing w:line="276" w:lineRule="auto"/>
        <w:ind w:left="0" w:firstLine="0"/>
        <w:jc w:val="both"/>
        <w:rPr>
          <w:rFonts w:ascii="Times New Roman" w:hAnsi="Times New Roman" w:cs="Times New Roman"/>
          <w:sz w:val="24"/>
          <w:szCs w:val="24"/>
          <w:lang w:val="lt-LT"/>
        </w:rPr>
      </w:pPr>
      <w:r>
        <w:rPr>
          <w:rFonts w:ascii="Times New Roman" w:hAnsi="Times New Roman" w:cs="Times New Roman"/>
          <w:i/>
          <w:iCs/>
          <w:sz w:val="24"/>
          <w:szCs w:val="24"/>
          <w:lang w:val="lt-LT"/>
        </w:rPr>
        <w:t>Š</w:t>
      </w:r>
      <w:r w:rsidR="00EF7119" w:rsidRPr="00020044">
        <w:rPr>
          <w:rFonts w:ascii="Times New Roman" w:hAnsi="Times New Roman" w:cs="Times New Roman"/>
          <w:i/>
          <w:iCs/>
          <w:sz w:val="24"/>
          <w:szCs w:val="24"/>
          <w:lang w:val="lt-LT"/>
        </w:rPr>
        <w:t>iuk</w:t>
      </w:r>
      <w:r>
        <w:rPr>
          <w:rFonts w:ascii="Times New Roman" w:hAnsi="Times New Roman" w:cs="Times New Roman"/>
          <w:i/>
          <w:iCs/>
          <w:sz w:val="24"/>
          <w:szCs w:val="24"/>
          <w:lang w:val="lt-LT"/>
        </w:rPr>
        <w:t>š</w:t>
      </w:r>
      <w:r w:rsidR="00EF7119" w:rsidRPr="00020044">
        <w:rPr>
          <w:rFonts w:ascii="Times New Roman" w:hAnsi="Times New Roman" w:cs="Times New Roman"/>
          <w:i/>
          <w:iCs/>
          <w:sz w:val="24"/>
          <w:szCs w:val="24"/>
          <w:lang w:val="lt-LT"/>
        </w:rPr>
        <w:t>lių d</w:t>
      </w:r>
      <w:r>
        <w:rPr>
          <w:rFonts w:ascii="Times New Roman" w:hAnsi="Times New Roman" w:cs="Times New Roman"/>
          <w:i/>
          <w:iCs/>
          <w:sz w:val="24"/>
          <w:szCs w:val="24"/>
          <w:lang w:val="lt-LT"/>
        </w:rPr>
        <w:t>ė</w:t>
      </w:r>
      <w:r w:rsidR="00EF7119" w:rsidRPr="00020044">
        <w:rPr>
          <w:rFonts w:ascii="Times New Roman" w:hAnsi="Times New Roman" w:cs="Times New Roman"/>
          <w:i/>
          <w:iCs/>
          <w:sz w:val="24"/>
          <w:szCs w:val="24"/>
          <w:lang w:val="lt-LT"/>
        </w:rPr>
        <w:t>ž</w:t>
      </w:r>
      <w:r>
        <w:rPr>
          <w:rFonts w:ascii="Times New Roman" w:hAnsi="Times New Roman" w:cs="Times New Roman"/>
          <w:i/>
          <w:iCs/>
          <w:sz w:val="24"/>
          <w:szCs w:val="24"/>
          <w:lang w:val="lt-LT"/>
        </w:rPr>
        <w:t>ė</w:t>
      </w:r>
      <w:r w:rsidR="00EF7119" w:rsidRPr="00020044">
        <w:rPr>
          <w:rFonts w:ascii="Times New Roman" w:hAnsi="Times New Roman" w:cs="Times New Roman"/>
          <w:i/>
          <w:iCs/>
          <w:sz w:val="24"/>
          <w:szCs w:val="24"/>
          <w:lang w:val="lt-LT"/>
        </w:rPr>
        <w:t>s</w:t>
      </w:r>
      <w:r w:rsidR="00F3792A" w:rsidRPr="00020044">
        <w:rPr>
          <w:rFonts w:ascii="Times New Roman" w:hAnsi="Times New Roman" w:cs="Times New Roman"/>
          <w:i/>
          <w:iCs/>
          <w:sz w:val="24"/>
          <w:szCs w:val="24"/>
          <w:lang w:val="lt-LT"/>
        </w:rPr>
        <w:t xml:space="preserve"> </w:t>
      </w:r>
      <w:r w:rsidR="00EF7119" w:rsidRPr="00020044">
        <w:rPr>
          <w:rFonts w:ascii="Times New Roman" w:hAnsi="Times New Roman" w:cs="Times New Roman"/>
          <w:sz w:val="24"/>
          <w:szCs w:val="24"/>
          <w:lang w:val="lt-LT"/>
        </w:rPr>
        <w:t>– naudojamos į</w:t>
      </w:r>
      <w:r w:rsidR="00F3792A" w:rsidRPr="00020044">
        <w:rPr>
          <w:rFonts w:ascii="Times New Roman" w:hAnsi="Times New Roman" w:cs="Times New Roman"/>
          <w:sz w:val="24"/>
          <w:szCs w:val="24"/>
          <w:lang w:val="lt-LT"/>
        </w:rPr>
        <w:t>vairaus diz</w:t>
      </w:r>
      <w:r w:rsidR="00EF7119" w:rsidRPr="00020044">
        <w:rPr>
          <w:rFonts w:ascii="Times New Roman" w:hAnsi="Times New Roman" w:cs="Times New Roman"/>
          <w:sz w:val="24"/>
          <w:szCs w:val="24"/>
          <w:lang w:val="lt-LT"/>
        </w:rPr>
        <w:t>aino, metalin</w:t>
      </w:r>
      <w:r>
        <w:rPr>
          <w:rFonts w:ascii="Times New Roman" w:hAnsi="Times New Roman" w:cs="Times New Roman"/>
          <w:sz w:val="24"/>
          <w:szCs w:val="24"/>
          <w:lang w:val="lt-LT"/>
        </w:rPr>
        <w:t>ė</w:t>
      </w:r>
      <w:r w:rsidR="00EF7119" w:rsidRPr="00020044">
        <w:rPr>
          <w:rFonts w:ascii="Times New Roman" w:hAnsi="Times New Roman" w:cs="Times New Roman"/>
          <w:sz w:val="24"/>
          <w:szCs w:val="24"/>
          <w:lang w:val="lt-LT"/>
        </w:rPr>
        <w:t>s, plastikin</w:t>
      </w:r>
      <w:r>
        <w:rPr>
          <w:rFonts w:ascii="Times New Roman" w:hAnsi="Times New Roman" w:cs="Times New Roman"/>
          <w:sz w:val="24"/>
          <w:szCs w:val="24"/>
          <w:lang w:val="lt-LT"/>
        </w:rPr>
        <w:t>ė</w:t>
      </w:r>
      <w:r w:rsidR="00EF7119" w:rsidRPr="00020044">
        <w:rPr>
          <w:rFonts w:ascii="Times New Roman" w:hAnsi="Times New Roman" w:cs="Times New Roman"/>
          <w:sz w:val="24"/>
          <w:szCs w:val="24"/>
          <w:lang w:val="lt-LT"/>
        </w:rPr>
        <w:t>s, betonin</w:t>
      </w:r>
      <w:r>
        <w:rPr>
          <w:rFonts w:ascii="Times New Roman" w:hAnsi="Times New Roman" w:cs="Times New Roman"/>
          <w:sz w:val="24"/>
          <w:szCs w:val="24"/>
          <w:lang w:val="lt-LT"/>
        </w:rPr>
        <w:t>ė</w:t>
      </w:r>
      <w:r w:rsidR="00F3792A" w:rsidRPr="00020044">
        <w:rPr>
          <w:rFonts w:ascii="Times New Roman" w:hAnsi="Times New Roman" w:cs="Times New Roman"/>
          <w:sz w:val="24"/>
          <w:szCs w:val="24"/>
          <w:lang w:val="lt-LT"/>
        </w:rPr>
        <w:t>s.</w:t>
      </w:r>
    </w:p>
    <w:p w:rsidR="00B7126C" w:rsidRPr="00020044" w:rsidRDefault="00F3792A" w:rsidP="00B7126C">
      <w:pPr>
        <w:pStyle w:val="NoSpacing"/>
        <w:widowControl w:val="0"/>
        <w:numPr>
          <w:ilvl w:val="0"/>
          <w:numId w:val="23"/>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i/>
          <w:iCs/>
          <w:sz w:val="24"/>
          <w:szCs w:val="24"/>
          <w:lang w:val="lt-LT"/>
        </w:rPr>
        <w:t>Pneumatinis atliek</w:t>
      </w:r>
      <w:r w:rsidR="00D27C80">
        <w:rPr>
          <w:rFonts w:ascii="Times New Roman" w:hAnsi="Times New Roman" w:cs="Times New Roman"/>
          <w:sz w:val="24"/>
          <w:szCs w:val="24"/>
          <w:lang w:val="lt-LT"/>
        </w:rPr>
        <w:t>ų</w:t>
      </w:r>
      <w:r w:rsidRPr="00020044">
        <w:rPr>
          <w:rFonts w:ascii="Times New Roman" w:hAnsi="Times New Roman" w:cs="Times New Roman"/>
          <w:sz w:val="24"/>
          <w:szCs w:val="24"/>
          <w:lang w:val="lt-LT"/>
        </w:rPr>
        <w:t xml:space="preserve"> </w:t>
      </w:r>
      <w:r w:rsidRPr="00020044">
        <w:rPr>
          <w:rFonts w:ascii="Times New Roman" w:hAnsi="Times New Roman" w:cs="Times New Roman"/>
          <w:i/>
          <w:iCs/>
          <w:sz w:val="24"/>
          <w:szCs w:val="24"/>
          <w:lang w:val="lt-LT"/>
        </w:rPr>
        <w:t xml:space="preserve">transportas </w:t>
      </w:r>
      <w:r w:rsidR="00EF7119" w:rsidRPr="00020044">
        <w:rPr>
          <w:rFonts w:ascii="Times New Roman" w:hAnsi="Times New Roman" w:cs="Times New Roman"/>
          <w:sz w:val="24"/>
          <w:szCs w:val="24"/>
          <w:lang w:val="lt-LT"/>
        </w:rPr>
        <w:t>vamzdynais – į</w:t>
      </w:r>
      <w:r w:rsidRPr="00020044">
        <w:rPr>
          <w:rFonts w:ascii="Times New Roman" w:hAnsi="Times New Roman" w:cs="Times New Roman"/>
          <w:sz w:val="24"/>
          <w:szCs w:val="24"/>
          <w:lang w:val="lt-LT"/>
        </w:rPr>
        <w:t>rengtas ka</w:t>
      </w:r>
      <w:r w:rsidR="00EF7119" w:rsidRPr="00020044">
        <w:rPr>
          <w:rFonts w:ascii="Times New Roman" w:hAnsi="Times New Roman" w:cs="Times New Roman"/>
          <w:sz w:val="24"/>
          <w:szCs w:val="24"/>
          <w:lang w:val="lt-LT"/>
        </w:rPr>
        <w:t>i kuriuose miestuose, brangus į</w:t>
      </w:r>
      <w:r w:rsidRPr="00020044">
        <w:rPr>
          <w:rFonts w:ascii="Times New Roman" w:hAnsi="Times New Roman" w:cs="Times New Roman"/>
          <w:sz w:val="24"/>
          <w:szCs w:val="24"/>
          <w:lang w:val="lt-LT"/>
        </w:rPr>
        <w:t>rengimas ir eksploatacija.</w:t>
      </w:r>
    </w:p>
    <w:p w:rsidR="00F3792A" w:rsidRPr="00020044" w:rsidRDefault="00F3792A" w:rsidP="00B7126C">
      <w:pPr>
        <w:pStyle w:val="NoSpacing"/>
        <w:widowControl w:val="0"/>
        <w:spacing w:line="276" w:lineRule="auto"/>
        <w:jc w:val="both"/>
        <w:rPr>
          <w:rFonts w:ascii="Times New Roman" w:hAnsi="Times New Roman" w:cs="Times New Roman"/>
          <w:sz w:val="24"/>
          <w:szCs w:val="24"/>
          <w:lang w:val="lt-LT"/>
        </w:rPr>
      </w:pPr>
    </w:p>
    <w:p w:rsidR="00D639AB" w:rsidRPr="00020044" w:rsidRDefault="00F3792A"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3.2. </w:t>
      </w:r>
      <w:r w:rsidR="00D639AB" w:rsidRPr="00020044">
        <w:rPr>
          <w:rFonts w:ascii="Times New Roman" w:eastAsia="Times New Roman" w:hAnsi="Times New Roman" w:cs="Times New Roman"/>
          <w:sz w:val="24"/>
          <w:szCs w:val="24"/>
          <w:lang w:val="lt-LT" w:eastAsia="en-GB"/>
        </w:rPr>
        <w:t>Prie lentel</w:t>
      </w:r>
      <w:r w:rsidR="00D27C80">
        <w:rPr>
          <w:rFonts w:ascii="Times New Roman" w:eastAsia="Times New Roman" w:hAnsi="Times New Roman" w:cs="Times New Roman"/>
          <w:sz w:val="24"/>
          <w:szCs w:val="24"/>
          <w:lang w:val="lt-LT" w:eastAsia="en-GB"/>
        </w:rPr>
        <w:t>ė</w:t>
      </w:r>
      <w:r w:rsidR="00D639AB" w:rsidRPr="00020044">
        <w:rPr>
          <w:rFonts w:ascii="Times New Roman" w:eastAsia="Times New Roman" w:hAnsi="Times New Roman" w:cs="Times New Roman"/>
          <w:sz w:val="24"/>
          <w:szCs w:val="24"/>
          <w:lang w:val="lt-LT" w:eastAsia="en-GB"/>
        </w:rPr>
        <w:t>je pateiktų konteinerių nurodykite, kokioms atliekoms surinkti jie naudojami:</w:t>
      </w:r>
    </w:p>
    <w:p w:rsidR="003D4411" w:rsidRPr="00020044" w:rsidRDefault="003D4411" w:rsidP="00B7126C">
      <w:pPr>
        <w:widowControl w:val="0"/>
        <w:spacing w:after="0"/>
        <w:contextualSpacing/>
        <w:rPr>
          <w:rFonts w:ascii="Times New Roman" w:eastAsia="Times New Roman" w:hAnsi="Times New Roman" w:cs="Times New Roman"/>
          <w:i/>
          <w:sz w:val="20"/>
          <w:szCs w:val="24"/>
          <w:lang w:val="lt-LT" w:eastAsia="en-GB"/>
        </w:rPr>
      </w:pPr>
      <w:r w:rsidRPr="00020044">
        <w:rPr>
          <w:rFonts w:ascii="Times New Roman" w:eastAsia="Times New Roman" w:hAnsi="Times New Roman" w:cs="Times New Roman"/>
          <w:sz w:val="20"/>
          <w:szCs w:val="24"/>
          <w:lang w:val="lt-LT" w:eastAsia="en-GB"/>
        </w:rPr>
        <w:t>4 lentel</w:t>
      </w:r>
      <w:r w:rsidR="00D27C80">
        <w:rPr>
          <w:rFonts w:ascii="Times New Roman" w:eastAsia="Times New Roman" w:hAnsi="Times New Roman" w:cs="Times New Roman"/>
          <w:sz w:val="20"/>
          <w:szCs w:val="24"/>
          <w:lang w:val="lt-LT" w:eastAsia="en-GB"/>
        </w:rPr>
        <w:t>ė</w:t>
      </w:r>
      <w:r w:rsidRPr="00020044">
        <w:rPr>
          <w:rFonts w:ascii="Times New Roman" w:eastAsia="Times New Roman" w:hAnsi="Times New Roman" w:cs="Times New Roman"/>
          <w:sz w:val="20"/>
          <w:szCs w:val="24"/>
          <w:lang w:val="lt-LT" w:eastAsia="en-GB"/>
        </w:rPr>
        <w:t xml:space="preserve">. </w:t>
      </w:r>
      <w:r w:rsidRPr="00020044">
        <w:rPr>
          <w:rFonts w:ascii="Times New Roman" w:eastAsia="Times New Roman" w:hAnsi="Times New Roman" w:cs="Times New Roman"/>
          <w:i/>
          <w:sz w:val="20"/>
          <w:szCs w:val="24"/>
          <w:lang w:val="lt-LT" w:eastAsia="en-GB"/>
        </w:rPr>
        <w:t>Konteineriai ir jų paskirtis.</w:t>
      </w:r>
    </w:p>
    <w:tbl>
      <w:tblPr>
        <w:tblStyle w:val="TableGrid"/>
        <w:tblW w:w="9912" w:type="dxa"/>
        <w:tblLook w:val="04A0" w:firstRow="1" w:lastRow="0" w:firstColumn="1" w:lastColumn="0" w:noHBand="0" w:noVBand="1"/>
      </w:tblPr>
      <w:tblGrid>
        <w:gridCol w:w="5916"/>
        <w:gridCol w:w="3996"/>
      </w:tblGrid>
      <w:tr w:rsidR="00F3792A" w:rsidRPr="00020044" w:rsidTr="00F3792A">
        <w:trPr>
          <w:tblHeader/>
        </w:trPr>
        <w:tc>
          <w:tcPr>
            <w:tcW w:w="5916" w:type="dxa"/>
          </w:tcPr>
          <w:p w:rsidR="00F3792A" w:rsidRPr="00020044" w:rsidRDefault="00F3792A"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Konteineriai</w:t>
            </w:r>
          </w:p>
        </w:tc>
        <w:tc>
          <w:tcPr>
            <w:tcW w:w="3996" w:type="dxa"/>
          </w:tcPr>
          <w:p w:rsidR="00F3792A" w:rsidRPr="00020044" w:rsidRDefault="00F3792A" w:rsidP="00B7126C">
            <w:pPr>
              <w:widowControl w:val="0"/>
              <w:spacing w:line="276" w:lineRule="auto"/>
              <w:jc w:val="center"/>
              <w:rPr>
                <w:rFonts w:ascii="Times New Roman" w:hAnsi="Times New Roman" w:cs="Times New Roman"/>
                <w:b/>
                <w:sz w:val="24"/>
                <w:szCs w:val="24"/>
              </w:rPr>
            </w:pPr>
            <w:r w:rsidRPr="00020044">
              <w:rPr>
                <w:rFonts w:ascii="Times New Roman" w:hAnsi="Times New Roman" w:cs="Times New Roman"/>
                <w:b/>
                <w:sz w:val="24"/>
                <w:szCs w:val="24"/>
              </w:rPr>
              <w:t>Konteinerio paskirtis</w:t>
            </w:r>
          </w:p>
        </w:tc>
      </w:tr>
      <w:tr w:rsidR="00F3792A" w:rsidRPr="00020044" w:rsidTr="00F3792A">
        <w:tc>
          <w:tcPr>
            <w:tcW w:w="5916"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37CBD3E4" wp14:editId="218C9856">
                  <wp:extent cx="1284495" cy="900000"/>
                  <wp:effectExtent l="0" t="0" r="0" b="0"/>
                  <wp:docPr id="81" name="Picture 81" descr="Konteineriai | RB Bal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Konteineriai | RB Baltic"/>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84495" cy="90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25 pav. Konteinerių pvz. Nr. 1.</w:t>
            </w:r>
          </w:p>
          <w:p w:rsidR="00F3792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44" w:history="1">
              <w:r w:rsidR="00F3792A" w:rsidRPr="00020044">
                <w:rPr>
                  <w:rStyle w:val="Hyperlink"/>
                  <w:rFonts w:ascii="Times New Roman" w:eastAsia="Times New Roman" w:hAnsi="Times New Roman" w:cs="Times New Roman"/>
                  <w:color w:val="auto"/>
                  <w:sz w:val="20"/>
                  <w:szCs w:val="20"/>
                  <w:u w:val="none"/>
                  <w:lang w:eastAsia="en-GB"/>
                </w:rPr>
                <w:t>https://rbbaltic.lt/produkto-kategorija/katalogas/konteineriai-katalogas/</w:t>
              </w:r>
            </w:hyperlink>
          </w:p>
        </w:tc>
        <w:tc>
          <w:tcPr>
            <w:tcW w:w="3996"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Individualus ar kolektyvinis antžeminis atliekų konteineris, naudojamas mi</w:t>
            </w:r>
            <w:r w:rsidR="00D27C80">
              <w:rPr>
                <w:rFonts w:ascii="Times New Roman" w:hAnsi="Times New Roman" w:cs="Times New Roman"/>
                <w:sz w:val="24"/>
                <w:szCs w:val="24"/>
              </w:rPr>
              <w:t>š</w:t>
            </w:r>
            <w:r w:rsidRPr="00020044">
              <w:rPr>
                <w:rFonts w:ascii="Times New Roman" w:hAnsi="Times New Roman" w:cs="Times New Roman"/>
                <w:sz w:val="24"/>
                <w:szCs w:val="24"/>
              </w:rPr>
              <w:t>rių atliekų ir antrinių žaliavų – r</w:t>
            </w:r>
            <w:r w:rsidR="00D27C80">
              <w:rPr>
                <w:rFonts w:ascii="Times New Roman" w:hAnsi="Times New Roman" w:cs="Times New Roman"/>
                <w:sz w:val="24"/>
                <w:szCs w:val="24"/>
              </w:rPr>
              <w:t>ūš</w:t>
            </w:r>
            <w:r w:rsidRPr="00020044">
              <w:rPr>
                <w:rFonts w:ascii="Times New Roman" w:hAnsi="Times New Roman" w:cs="Times New Roman"/>
                <w:sz w:val="24"/>
                <w:szCs w:val="24"/>
              </w:rPr>
              <w:t>iuotų atliekų surinkimui.</w:t>
            </w:r>
          </w:p>
        </w:tc>
      </w:tr>
      <w:tr w:rsidR="00F3792A" w:rsidRPr="00020044" w:rsidTr="00F3792A">
        <w:tc>
          <w:tcPr>
            <w:tcW w:w="5916" w:type="dxa"/>
          </w:tcPr>
          <w:p w:rsidR="00F3792A" w:rsidRPr="00020044" w:rsidRDefault="00193428"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noProof/>
              </w:rPr>
              <w:object w:dxaOrig="1710" w:dyaOrig="1780">
                <v:shape id="_x0000_i1350" type="#_x0000_t75" alt="" style="width:67.9pt;height:70.95pt;mso-width-percent:0;mso-height-percent:0;mso-width-percent:0;mso-height-percent:0" o:ole="">
                  <v:imagedata r:id="rId56" o:title=""/>
                </v:shape>
                <o:OLEObject Type="Embed" ProgID="PBrush" ShapeID="_x0000_i1350" DrawAspect="Content" ObjectID="_1651420662" r:id="rId145"/>
              </w:object>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26 pav. Konteinerių pvz. Nr. 2.</w:t>
            </w:r>
          </w:p>
          <w:p w:rsidR="00F3792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46" w:history="1">
              <w:r w:rsidR="00F3792A" w:rsidRPr="00020044">
                <w:rPr>
                  <w:rStyle w:val="Hyperlink"/>
                  <w:rFonts w:ascii="Times New Roman" w:eastAsia="Times New Roman" w:hAnsi="Times New Roman" w:cs="Times New Roman"/>
                  <w:color w:val="auto"/>
                  <w:sz w:val="20"/>
                  <w:szCs w:val="20"/>
                  <w:u w:val="none"/>
                  <w:lang w:eastAsia="en-GB"/>
                </w:rPr>
                <w:t>https://www.mlaikas.lt/naujiena/savivaldybe-informuoja/individualiu-misriu-komunaliniu-atlieku-konteineriu-aptarnavimo-dvinare-rinkliava-nuo-2019-m-sausio-1-d-skaiciuojama-kitaip</w:t>
              </w:r>
            </w:hyperlink>
          </w:p>
        </w:tc>
        <w:tc>
          <w:tcPr>
            <w:tcW w:w="3996"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Individualus antžeminis atliekų surinkimo konteineris, priklausomai nuo spalvos gali b</w:t>
            </w:r>
            <w:r w:rsidR="00D27C80">
              <w:rPr>
                <w:rFonts w:ascii="Times New Roman" w:hAnsi="Times New Roman" w:cs="Times New Roman"/>
                <w:sz w:val="24"/>
                <w:szCs w:val="24"/>
              </w:rPr>
              <w:t>ū</w:t>
            </w:r>
            <w:r w:rsidRPr="00020044">
              <w:rPr>
                <w:rFonts w:ascii="Times New Roman" w:hAnsi="Times New Roman" w:cs="Times New Roman"/>
                <w:sz w:val="24"/>
                <w:szCs w:val="24"/>
              </w:rPr>
              <w:t>ti naudojamas mi</w:t>
            </w:r>
            <w:r w:rsidR="00D27C80">
              <w:rPr>
                <w:rFonts w:ascii="Times New Roman" w:hAnsi="Times New Roman" w:cs="Times New Roman"/>
                <w:sz w:val="24"/>
                <w:szCs w:val="24"/>
              </w:rPr>
              <w:t>š</w:t>
            </w:r>
            <w:r w:rsidRPr="00020044">
              <w:rPr>
                <w:rFonts w:ascii="Times New Roman" w:hAnsi="Times New Roman" w:cs="Times New Roman"/>
                <w:sz w:val="24"/>
                <w:szCs w:val="24"/>
              </w:rPr>
              <w:t>rių atliekų ir antrinių žaliavų – r</w:t>
            </w:r>
            <w:r w:rsidR="00D27C80">
              <w:rPr>
                <w:rFonts w:ascii="Times New Roman" w:hAnsi="Times New Roman" w:cs="Times New Roman"/>
                <w:sz w:val="24"/>
                <w:szCs w:val="24"/>
              </w:rPr>
              <w:t>ūš</w:t>
            </w:r>
            <w:r w:rsidRPr="00020044">
              <w:rPr>
                <w:rFonts w:ascii="Times New Roman" w:hAnsi="Times New Roman" w:cs="Times New Roman"/>
                <w:sz w:val="24"/>
                <w:szCs w:val="24"/>
              </w:rPr>
              <w:t>iuotų atliekų surinkimui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individulių valdų (namų </w:t>
            </w:r>
            <w:r w:rsidR="00D27C80">
              <w:rPr>
                <w:rFonts w:ascii="Times New Roman" w:hAnsi="Times New Roman" w:cs="Times New Roman"/>
                <w:sz w:val="24"/>
                <w:szCs w:val="24"/>
              </w:rPr>
              <w:t>ū</w:t>
            </w:r>
            <w:r w:rsidRPr="00020044">
              <w:rPr>
                <w:rFonts w:ascii="Times New Roman" w:hAnsi="Times New Roman" w:cs="Times New Roman"/>
                <w:sz w:val="24"/>
                <w:szCs w:val="24"/>
              </w:rPr>
              <w:t>kių).</w:t>
            </w:r>
          </w:p>
        </w:tc>
      </w:tr>
      <w:tr w:rsidR="00F3792A" w:rsidRPr="00020044" w:rsidTr="00F3792A">
        <w:tc>
          <w:tcPr>
            <w:tcW w:w="5916"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29BCF229" wp14:editId="50A2DD58">
                  <wp:extent cx="2384109" cy="900000"/>
                  <wp:effectExtent l="0" t="0" r="0" b="0"/>
                  <wp:docPr id="82" name="Picture 82" descr="Ar teisingai rūšiuojate atliekas? | 60 pl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Ar teisingai rūšiuojate atliekas? | 60 pliu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4109" cy="90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27 pav. Konteinerių pvz. Nr. 3.</w:t>
            </w:r>
          </w:p>
          <w:p w:rsidR="00F3792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47" w:history="1">
              <w:r w:rsidR="00F3792A" w:rsidRPr="00020044">
                <w:rPr>
                  <w:rStyle w:val="Hyperlink"/>
                  <w:rFonts w:ascii="Times New Roman" w:eastAsia="Times New Roman" w:hAnsi="Times New Roman" w:cs="Times New Roman"/>
                  <w:color w:val="auto"/>
                  <w:sz w:val="20"/>
                  <w:szCs w:val="20"/>
                  <w:u w:val="none"/>
                  <w:lang w:eastAsia="en-GB"/>
                </w:rPr>
                <w:t>https://www.60plius.lt/2019/10/07/ar-teisingai-rusiuojate-atliekas/</w:t>
              </w:r>
            </w:hyperlink>
          </w:p>
        </w:tc>
        <w:tc>
          <w:tcPr>
            <w:tcW w:w="3996"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Kolektyviniai pakuočių atliekų surinkimo konteineriai, naudojami surinkti atskiras pakuočių r</w:t>
            </w:r>
            <w:r w:rsidR="00D27C80">
              <w:rPr>
                <w:rFonts w:ascii="Times New Roman" w:hAnsi="Times New Roman" w:cs="Times New Roman"/>
                <w:sz w:val="24"/>
                <w:szCs w:val="24"/>
              </w:rPr>
              <w:t>ūš</w:t>
            </w:r>
            <w:r w:rsidRPr="00020044">
              <w:rPr>
                <w:rFonts w:ascii="Times New Roman" w:hAnsi="Times New Roman" w:cs="Times New Roman"/>
                <w:sz w:val="24"/>
                <w:szCs w:val="24"/>
              </w:rPr>
              <w:t>is prie daugiabučių namų.</w:t>
            </w:r>
          </w:p>
        </w:tc>
      </w:tr>
      <w:tr w:rsidR="00F3792A" w:rsidRPr="00020044" w:rsidTr="00F3792A">
        <w:tc>
          <w:tcPr>
            <w:tcW w:w="5916"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lastRenderedPageBreak/>
              <w:drawing>
                <wp:inline distT="0" distB="0" distL="0" distR="0" wp14:anchorId="131259A1" wp14:editId="4205351A">
                  <wp:extent cx="1305409" cy="1440000"/>
                  <wp:effectExtent l="0" t="0" r="9525" b="8255"/>
                  <wp:docPr id="83" name="Picture 83" descr="Contenedor Residuos. Cubo Basura Reciclaje ® | Mejor Calidad Prec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ontenedor Residuos. Cubo Basura Reciclaje ® | Mejor Calidad Precio"/>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05409" cy="144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28 pav. Konteinerių pvz. Nr. 4.</w:t>
            </w:r>
          </w:p>
          <w:p w:rsidR="00F3792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49" w:history="1">
              <w:r w:rsidR="00F3792A" w:rsidRPr="00020044">
                <w:rPr>
                  <w:rStyle w:val="Hyperlink"/>
                  <w:rFonts w:ascii="Times New Roman" w:eastAsia="Times New Roman" w:hAnsi="Times New Roman" w:cs="Times New Roman"/>
                  <w:color w:val="auto"/>
                  <w:sz w:val="20"/>
                  <w:szCs w:val="20"/>
                  <w:u w:val="none"/>
                  <w:lang w:eastAsia="en-GB"/>
                </w:rPr>
                <w:t>https://www.serviciosglobales.es/es/product/274848-contenedores-de-residuos-240-litros</w:t>
              </w:r>
            </w:hyperlink>
          </w:p>
        </w:tc>
        <w:tc>
          <w:tcPr>
            <w:tcW w:w="3996"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Individualus antžeminis atliekų surinkimo konteineris, priklausomai nuo spalvos gali b</w:t>
            </w:r>
            <w:r w:rsidR="00D27C80">
              <w:rPr>
                <w:rFonts w:ascii="Times New Roman" w:hAnsi="Times New Roman" w:cs="Times New Roman"/>
                <w:sz w:val="24"/>
                <w:szCs w:val="24"/>
              </w:rPr>
              <w:t>ū</w:t>
            </w:r>
            <w:r w:rsidRPr="00020044">
              <w:rPr>
                <w:rFonts w:ascii="Times New Roman" w:hAnsi="Times New Roman" w:cs="Times New Roman"/>
                <w:sz w:val="24"/>
                <w:szCs w:val="24"/>
              </w:rPr>
              <w:t>ti naudojamas skirtingų antrinių žaliavų – r</w:t>
            </w:r>
            <w:r w:rsidR="00D27C80">
              <w:rPr>
                <w:rFonts w:ascii="Times New Roman" w:hAnsi="Times New Roman" w:cs="Times New Roman"/>
                <w:sz w:val="24"/>
                <w:szCs w:val="24"/>
              </w:rPr>
              <w:t>ūš</w:t>
            </w:r>
            <w:r w:rsidRPr="00020044">
              <w:rPr>
                <w:rFonts w:ascii="Times New Roman" w:hAnsi="Times New Roman" w:cs="Times New Roman"/>
                <w:sz w:val="24"/>
                <w:szCs w:val="24"/>
              </w:rPr>
              <w:t>iuotų atliekų surinkimui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individulių valdų (namų </w:t>
            </w:r>
            <w:r w:rsidR="00D27C80">
              <w:rPr>
                <w:rFonts w:ascii="Times New Roman" w:hAnsi="Times New Roman" w:cs="Times New Roman"/>
                <w:sz w:val="24"/>
                <w:szCs w:val="24"/>
              </w:rPr>
              <w:t>ū</w:t>
            </w:r>
            <w:r w:rsidRPr="00020044">
              <w:rPr>
                <w:rFonts w:ascii="Times New Roman" w:hAnsi="Times New Roman" w:cs="Times New Roman"/>
                <w:sz w:val="24"/>
                <w:szCs w:val="24"/>
              </w:rPr>
              <w:t>kių).</w:t>
            </w:r>
          </w:p>
        </w:tc>
      </w:tr>
      <w:tr w:rsidR="00F3792A" w:rsidRPr="00020044" w:rsidTr="00F3792A">
        <w:tc>
          <w:tcPr>
            <w:tcW w:w="5916"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5CD30873" wp14:editId="26F81419">
                  <wp:extent cx="1624578" cy="1080000"/>
                  <wp:effectExtent l="0" t="0" r="0" b="6350"/>
                  <wp:docPr id="84" name="Picture 84" descr="Pusiau požeminiai MOLOK konteineriai - VSA Viln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usiau požeminiai MOLOK konteineriai - VSA Vilniu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24578" cy="108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29 pav. Konteinerių pvz. Nr. 5.</w:t>
            </w:r>
          </w:p>
          <w:p w:rsidR="00F3792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50" w:history="1">
              <w:r w:rsidR="00F3792A" w:rsidRPr="00020044">
                <w:rPr>
                  <w:rStyle w:val="Hyperlink"/>
                  <w:rFonts w:ascii="Times New Roman" w:eastAsia="Times New Roman" w:hAnsi="Times New Roman" w:cs="Times New Roman"/>
                  <w:color w:val="auto"/>
                  <w:sz w:val="20"/>
                  <w:szCs w:val="20"/>
                  <w:u w:val="none"/>
                  <w:lang w:eastAsia="en-GB"/>
                </w:rPr>
                <w:t>https://www.vsa.lt/prekes/molok-konteineriai/</w:t>
              </w:r>
            </w:hyperlink>
          </w:p>
        </w:tc>
        <w:tc>
          <w:tcPr>
            <w:tcW w:w="3996"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Kolektyvinis požeminis atliekų surinkimo konteineris, kuris gali b</w:t>
            </w:r>
            <w:r w:rsidR="00D27C80">
              <w:rPr>
                <w:rFonts w:ascii="Times New Roman" w:hAnsi="Times New Roman" w:cs="Times New Roman"/>
                <w:sz w:val="24"/>
                <w:szCs w:val="24"/>
              </w:rPr>
              <w:t>ū</w:t>
            </w:r>
            <w:r w:rsidRPr="00020044">
              <w:rPr>
                <w:rFonts w:ascii="Times New Roman" w:hAnsi="Times New Roman" w:cs="Times New Roman"/>
                <w:sz w:val="24"/>
                <w:szCs w:val="24"/>
              </w:rPr>
              <w:t>ti panaudojamas tiek r</w:t>
            </w:r>
            <w:r w:rsidR="00D27C80">
              <w:rPr>
                <w:rFonts w:ascii="Times New Roman" w:hAnsi="Times New Roman" w:cs="Times New Roman"/>
                <w:sz w:val="24"/>
                <w:szCs w:val="24"/>
              </w:rPr>
              <w:t>ūš</w:t>
            </w:r>
            <w:r w:rsidRPr="00020044">
              <w:rPr>
                <w:rFonts w:ascii="Times New Roman" w:hAnsi="Times New Roman" w:cs="Times New Roman"/>
                <w:sz w:val="24"/>
                <w:szCs w:val="24"/>
              </w:rPr>
              <w:t>iuojamoms tiek ir mi</w:t>
            </w:r>
            <w:r w:rsidR="00D27C80">
              <w:rPr>
                <w:rFonts w:ascii="Times New Roman" w:hAnsi="Times New Roman" w:cs="Times New Roman"/>
                <w:sz w:val="24"/>
                <w:szCs w:val="24"/>
              </w:rPr>
              <w:t>š</w:t>
            </w:r>
            <w:r w:rsidRPr="00020044">
              <w:rPr>
                <w:rFonts w:ascii="Times New Roman" w:hAnsi="Times New Roman" w:cs="Times New Roman"/>
                <w:sz w:val="24"/>
                <w:szCs w:val="24"/>
              </w:rPr>
              <w:t>rios komunalin</w:t>
            </w:r>
            <w:r w:rsidR="00D27C80">
              <w:rPr>
                <w:rFonts w:ascii="Times New Roman" w:hAnsi="Times New Roman" w:cs="Times New Roman"/>
                <w:sz w:val="24"/>
                <w:szCs w:val="24"/>
              </w:rPr>
              <w:t>ė</w:t>
            </w:r>
            <w:r w:rsidRPr="00020044">
              <w:rPr>
                <w:rFonts w:ascii="Times New Roman" w:hAnsi="Times New Roman" w:cs="Times New Roman"/>
                <w:sz w:val="24"/>
                <w:szCs w:val="24"/>
              </w:rPr>
              <w:t>ms atliekoms surinkti.</w:t>
            </w:r>
          </w:p>
        </w:tc>
      </w:tr>
      <w:tr w:rsidR="00F3792A" w:rsidRPr="00020044" w:rsidTr="00F3792A">
        <w:tc>
          <w:tcPr>
            <w:tcW w:w="5916"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1627C147" wp14:editId="0E2E6B21">
                  <wp:extent cx="1541393" cy="1080000"/>
                  <wp:effectExtent l="0" t="0" r="1905" b="6350"/>
                  <wp:docPr id="85" name="Picture 85" descr="tekstiles-konteineris-EU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ekstiles-konteineris-EURO-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41393" cy="108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30 pav. Konteinerių pvz. Nr. 6.</w:t>
            </w:r>
          </w:p>
          <w:p w:rsidR="00F3792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51" w:history="1">
              <w:r w:rsidR="00F3792A" w:rsidRPr="00020044">
                <w:rPr>
                  <w:rStyle w:val="Hyperlink"/>
                  <w:rFonts w:ascii="Times New Roman" w:eastAsia="Times New Roman" w:hAnsi="Times New Roman" w:cs="Times New Roman"/>
                  <w:color w:val="auto"/>
                  <w:sz w:val="20"/>
                  <w:szCs w:val="20"/>
                  <w:u w:val="none"/>
                  <w:lang w:eastAsia="en-GB"/>
                </w:rPr>
                <w:t>https://rbbaltic.lt/produkto-kategorija/katalogas/konteineriai-katalogas/</w:t>
              </w:r>
            </w:hyperlink>
          </w:p>
        </w:tc>
        <w:tc>
          <w:tcPr>
            <w:tcW w:w="3996"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Specifin</w:t>
            </w:r>
            <w:r w:rsidR="00D27C80">
              <w:rPr>
                <w:rFonts w:ascii="Times New Roman" w:hAnsi="Times New Roman" w:cs="Times New Roman"/>
                <w:sz w:val="24"/>
                <w:szCs w:val="24"/>
              </w:rPr>
              <w:t>ė</w:t>
            </w:r>
            <w:r w:rsidRPr="00020044">
              <w:rPr>
                <w:rFonts w:ascii="Times New Roman" w:hAnsi="Times New Roman" w:cs="Times New Roman"/>
                <w:sz w:val="24"/>
                <w:szCs w:val="24"/>
              </w:rPr>
              <w:t>s paskirties atliekų surinkimo konteineris.</w:t>
            </w:r>
          </w:p>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Konteineris skirtas tekstil</w:t>
            </w:r>
            <w:r w:rsidR="00D27C80">
              <w:rPr>
                <w:rFonts w:ascii="Times New Roman" w:hAnsi="Times New Roman" w:cs="Times New Roman"/>
                <w:sz w:val="24"/>
                <w:szCs w:val="24"/>
              </w:rPr>
              <w:t>ė</w:t>
            </w:r>
            <w:r w:rsidRPr="00020044">
              <w:rPr>
                <w:rFonts w:ascii="Times New Roman" w:hAnsi="Times New Roman" w:cs="Times New Roman"/>
                <w:sz w:val="24"/>
                <w:szCs w:val="24"/>
              </w:rPr>
              <w:t>s atliekų surinkimui vie</w:t>
            </w:r>
            <w:r w:rsidR="00D27C80">
              <w:rPr>
                <w:rFonts w:ascii="Times New Roman" w:hAnsi="Times New Roman" w:cs="Times New Roman"/>
                <w:sz w:val="24"/>
                <w:szCs w:val="24"/>
              </w:rPr>
              <w:t>š</w:t>
            </w:r>
            <w:r w:rsidRPr="00020044">
              <w:rPr>
                <w:rFonts w:ascii="Times New Roman" w:hAnsi="Times New Roman" w:cs="Times New Roman"/>
                <w:sz w:val="24"/>
                <w:szCs w:val="24"/>
              </w:rPr>
              <w:t>osiose vietose.</w:t>
            </w:r>
          </w:p>
        </w:tc>
      </w:tr>
      <w:tr w:rsidR="00F3792A" w:rsidRPr="00020044" w:rsidTr="00F3792A">
        <w:tc>
          <w:tcPr>
            <w:tcW w:w="5916" w:type="dxa"/>
          </w:tcPr>
          <w:p w:rsidR="00F3792A" w:rsidRPr="00020044" w:rsidRDefault="00E85B26"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noProof/>
              </w:rPr>
              <w:object w:dxaOrig="3140" w:dyaOrig="1500">
                <v:shape id="_x0000_i1351" type="#_x0000_t75" alt="" style="width:119.3pt;height:56.55pt;mso-width-percent:0;mso-height-percent:0;mso-width-percent:0;mso-height-percent:0" o:ole="">
                  <v:imagedata r:id="rId67" o:title=""/>
                </v:shape>
                <o:OLEObject Type="Embed" ProgID="PBrush" ShapeID="_x0000_i1351" DrawAspect="Content" ObjectID="_1651420663" r:id="rId152"/>
              </w:object>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31 pav. Konteinerių pvz. Nr. 7.</w:t>
            </w:r>
          </w:p>
          <w:p w:rsidR="00F3792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53" w:history="1">
              <w:r w:rsidR="00F3792A" w:rsidRPr="00020044">
                <w:rPr>
                  <w:rStyle w:val="Hyperlink"/>
                  <w:rFonts w:ascii="Times New Roman" w:eastAsia="Times New Roman" w:hAnsi="Times New Roman" w:cs="Times New Roman"/>
                  <w:color w:val="auto"/>
                  <w:sz w:val="20"/>
                  <w:szCs w:val="20"/>
                  <w:u w:val="none"/>
                  <w:lang w:eastAsia="en-GB"/>
                </w:rPr>
                <w:t>http://www.vrsrapido.lt/konteineriu-nuoma-i-ka-atsizvelgti-renkantis/</w:t>
              </w:r>
            </w:hyperlink>
          </w:p>
        </w:tc>
        <w:tc>
          <w:tcPr>
            <w:tcW w:w="3996"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Specifin</w:t>
            </w:r>
            <w:r w:rsidR="00D27C80">
              <w:rPr>
                <w:rFonts w:ascii="Times New Roman" w:hAnsi="Times New Roman" w:cs="Times New Roman"/>
                <w:sz w:val="24"/>
                <w:szCs w:val="24"/>
              </w:rPr>
              <w:t>ė</w:t>
            </w:r>
            <w:r w:rsidRPr="00020044">
              <w:rPr>
                <w:rFonts w:ascii="Times New Roman" w:hAnsi="Times New Roman" w:cs="Times New Roman"/>
                <w:sz w:val="24"/>
                <w:szCs w:val="24"/>
              </w:rPr>
              <w:t>s paskirties atliekų surinkimo konteineris.</w:t>
            </w:r>
          </w:p>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Konteineris, skirtas statybos ir griovimo atliekų surinkimui ir laikinam laikymui iki jų sutvarkymo.</w:t>
            </w:r>
          </w:p>
        </w:tc>
      </w:tr>
      <w:tr w:rsidR="00F3792A" w:rsidRPr="00020044" w:rsidTr="00F3792A">
        <w:tc>
          <w:tcPr>
            <w:tcW w:w="5916" w:type="dxa"/>
          </w:tcPr>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25D09C85" wp14:editId="4F115163">
                  <wp:extent cx="952282" cy="1080000"/>
                  <wp:effectExtent l="0" t="0" r="635" b="6350"/>
                  <wp:docPr id="86" name="Picture 86" descr="Santaka“ / Paskubėkite atsiimti žaliųjų atliekų kompostavimo dėž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Santaka“ / Paskubėkite atsiimti žaliųjų atliekų kompostavimo dėže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952282" cy="1080000"/>
                          </a:xfrm>
                          <a:prstGeom prst="rect">
                            <a:avLst/>
                          </a:prstGeom>
                          <a:noFill/>
                          <a:ln>
                            <a:noFill/>
                          </a:ln>
                        </pic:spPr>
                      </pic:pic>
                    </a:graphicData>
                  </a:graphic>
                </wp:inline>
              </w:drawing>
            </w:r>
          </w:p>
          <w:p w:rsidR="00F3792A" w:rsidRPr="00020044" w:rsidRDefault="00F3792A"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32 pav. Konteinerių pvz. Nr. 8.</w:t>
            </w:r>
          </w:p>
          <w:p w:rsidR="00F3792A"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54" w:history="1">
              <w:r w:rsidR="00F3792A" w:rsidRPr="00020044">
                <w:rPr>
                  <w:rStyle w:val="Hyperlink"/>
                  <w:rFonts w:ascii="Times New Roman" w:eastAsia="Times New Roman" w:hAnsi="Times New Roman" w:cs="Times New Roman"/>
                  <w:color w:val="auto"/>
                  <w:sz w:val="20"/>
                  <w:szCs w:val="20"/>
                  <w:u w:val="none"/>
                  <w:lang w:eastAsia="en-GB"/>
                </w:rPr>
                <w:t>http://www.santaka.info/?sidx=35853</w:t>
              </w:r>
            </w:hyperlink>
          </w:p>
        </w:tc>
        <w:tc>
          <w:tcPr>
            <w:tcW w:w="3996" w:type="dxa"/>
          </w:tcPr>
          <w:p w:rsidR="00F3792A" w:rsidRPr="00020044" w:rsidRDefault="00F3792A"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Individuali kompostavimo d</w:t>
            </w:r>
            <w:r w:rsidR="00D27C80">
              <w:rPr>
                <w:rFonts w:ascii="Times New Roman" w:hAnsi="Times New Roman" w:cs="Times New Roman"/>
                <w:sz w:val="24"/>
                <w:szCs w:val="24"/>
              </w:rPr>
              <w:t>ė</w:t>
            </w:r>
            <w:r w:rsidRPr="00020044">
              <w:rPr>
                <w:rFonts w:ascii="Times New Roman" w:hAnsi="Times New Roman" w:cs="Times New Roman"/>
                <w:sz w:val="24"/>
                <w:szCs w:val="24"/>
              </w:rPr>
              <w:t>ž</w:t>
            </w:r>
            <w:r w:rsidR="00D27C80">
              <w:rPr>
                <w:rFonts w:ascii="Times New Roman" w:hAnsi="Times New Roman" w:cs="Times New Roman"/>
                <w:sz w:val="24"/>
                <w:szCs w:val="24"/>
              </w:rPr>
              <w:t>ė</w:t>
            </w:r>
            <w:r w:rsidRPr="00020044">
              <w:rPr>
                <w:rFonts w:ascii="Times New Roman" w:hAnsi="Times New Roman" w:cs="Times New Roman"/>
                <w:sz w:val="24"/>
                <w:szCs w:val="24"/>
              </w:rPr>
              <w:t>, skirta žaliųjų atliekų, maisto atliekų, tinkančių kompostuoti, laikymui.</w:t>
            </w:r>
          </w:p>
        </w:tc>
      </w:tr>
    </w:tbl>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3.3. Įra</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ykite tekste tr</w:t>
      </w:r>
      <w:r w:rsidR="00D27C80">
        <w:rPr>
          <w:rFonts w:ascii="Times New Roman" w:eastAsia="Times New Roman" w:hAnsi="Times New Roman" w:cs="Times New Roman"/>
          <w:sz w:val="24"/>
          <w:szCs w:val="24"/>
          <w:lang w:val="lt-LT" w:eastAsia="en-GB"/>
        </w:rPr>
        <w:t>ū</w:t>
      </w:r>
      <w:r w:rsidRPr="00020044">
        <w:rPr>
          <w:rFonts w:ascii="Times New Roman" w:eastAsia="Times New Roman" w:hAnsi="Times New Roman" w:cs="Times New Roman"/>
          <w:sz w:val="24"/>
          <w:szCs w:val="24"/>
          <w:lang w:val="lt-LT" w:eastAsia="en-GB"/>
        </w:rPr>
        <w:t>kstamus skaičius (kokiu atstumu privalo b</w:t>
      </w:r>
      <w:r w:rsidR="00D27C80">
        <w:rPr>
          <w:rFonts w:ascii="Times New Roman" w:eastAsia="Times New Roman" w:hAnsi="Times New Roman" w:cs="Times New Roman"/>
          <w:sz w:val="24"/>
          <w:szCs w:val="24"/>
          <w:lang w:val="lt-LT" w:eastAsia="en-GB"/>
        </w:rPr>
        <w:t>ū</w:t>
      </w:r>
      <w:r w:rsidRPr="00020044">
        <w:rPr>
          <w:rFonts w:ascii="Times New Roman" w:eastAsia="Times New Roman" w:hAnsi="Times New Roman" w:cs="Times New Roman"/>
          <w:sz w:val="24"/>
          <w:szCs w:val="24"/>
          <w:lang w:val="lt-LT" w:eastAsia="en-GB"/>
        </w:rPr>
        <w:t>ti pastatyti konteineriai):</w:t>
      </w:r>
    </w:p>
    <w:p w:rsidR="00D639AB" w:rsidRPr="00020044" w:rsidRDefault="00D639AB" w:rsidP="00B7126C">
      <w:pPr>
        <w:widowControl w:val="0"/>
        <w:spacing w:after="0"/>
        <w:jc w:val="both"/>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Siekiant užtikrinti Paslaugos kokybę ir nepertraukiamą jos teikimą, savivaldyb</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ms rekomenduojama:</w:t>
      </w:r>
    </w:p>
    <w:p w:rsidR="00D639AB" w:rsidRPr="00020044" w:rsidRDefault="00D639AB" w:rsidP="00B7126C">
      <w:pPr>
        <w:widowControl w:val="0"/>
        <w:spacing w:after="0"/>
        <w:jc w:val="both"/>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1. miestų dalyse, kuriose vyrauja gyvenamieji daugiabučiai namai, komunalinių atliekų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teles statyti ne didesniu kaip __</w:t>
      </w:r>
      <w:r w:rsidR="00F3792A" w:rsidRPr="00020044">
        <w:rPr>
          <w:rFonts w:ascii="Times New Roman" w:eastAsia="Times New Roman" w:hAnsi="Times New Roman" w:cs="Times New Roman"/>
          <w:color w:val="000000"/>
          <w:sz w:val="24"/>
          <w:szCs w:val="24"/>
          <w:lang w:val="lt-LT" w:eastAsia="en-GB"/>
        </w:rPr>
        <w:t>150</w:t>
      </w:r>
      <w:r w:rsidRPr="00020044">
        <w:rPr>
          <w:rFonts w:ascii="Times New Roman" w:eastAsia="Times New Roman" w:hAnsi="Times New Roman" w:cs="Times New Roman"/>
          <w:color w:val="000000"/>
          <w:sz w:val="24"/>
          <w:szCs w:val="24"/>
          <w:lang w:val="lt-LT" w:eastAsia="en-GB"/>
        </w:rPr>
        <w:t>__ metrų atstumu nuo gyvenamojo daugiabučio namo. Atstumas iki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tel</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nustatomas matuojant tiesia linija nuo daugiabučio namo kampo, kuris yra arčiausiai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tel</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w:t>
      </w:r>
    </w:p>
    <w:p w:rsidR="00D639AB" w:rsidRPr="00020044" w:rsidRDefault="00D639AB" w:rsidP="00B7126C">
      <w:pPr>
        <w:widowControl w:val="0"/>
        <w:spacing w:after="0"/>
        <w:jc w:val="both"/>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2. garažų bendrijose, sodininkų bendrijose ar kituose bendrojo naudojimo objektuose – komunalinių atliekų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teles statyti ne didesniu kaip __</w:t>
      </w:r>
      <w:r w:rsidR="00F3792A" w:rsidRPr="00020044">
        <w:rPr>
          <w:rFonts w:ascii="Times New Roman" w:eastAsia="Times New Roman" w:hAnsi="Times New Roman" w:cs="Times New Roman"/>
          <w:color w:val="000000"/>
          <w:sz w:val="24"/>
          <w:szCs w:val="24"/>
          <w:lang w:val="lt-LT" w:eastAsia="en-GB"/>
        </w:rPr>
        <w:t>150</w:t>
      </w:r>
      <w:r w:rsidRPr="00020044">
        <w:rPr>
          <w:rFonts w:ascii="Times New Roman" w:eastAsia="Times New Roman" w:hAnsi="Times New Roman" w:cs="Times New Roman"/>
          <w:color w:val="000000"/>
          <w:sz w:val="24"/>
          <w:szCs w:val="24"/>
          <w:lang w:val="lt-LT" w:eastAsia="en-GB"/>
        </w:rPr>
        <w:t xml:space="preserve">__ metrų atstumu nuo bent vieno įvažiavimo (arba kelių įvažiavimų, jeigu reikia) į bendrojo naudojimo teritorijas bendrojo naudojimo teritorijų ribose </w:t>
      </w:r>
      <w:r w:rsidRPr="00020044">
        <w:rPr>
          <w:rFonts w:ascii="Times New Roman" w:eastAsia="Times New Roman" w:hAnsi="Times New Roman" w:cs="Times New Roman"/>
          <w:color w:val="000000"/>
          <w:sz w:val="24"/>
          <w:szCs w:val="24"/>
          <w:lang w:val="lt-LT" w:eastAsia="en-GB"/>
        </w:rPr>
        <w:lastRenderedPageBreak/>
        <w:t>ar už jų arba pagal susitarimą su atitinkamos bendrijos atstovais, kur yra tam palankiausios sąlygos. Atstumas iki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tel</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nustatomas matuojant tiesia linija nuo bendrojo naudojimo objekto kampo, kuris yra arčiausiai konteinerių;</w:t>
      </w:r>
    </w:p>
    <w:p w:rsidR="00D639AB" w:rsidRPr="00020044" w:rsidRDefault="00D639AB" w:rsidP="00B7126C">
      <w:pPr>
        <w:widowControl w:val="0"/>
        <w:spacing w:after="0"/>
        <w:jc w:val="both"/>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3. kai mi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rių komunalinių atliekų konteinerių ar konteinerių aik</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 xml:space="preserve">telių neįmanoma pastatyti individualiose valdose ar greta jų, </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iuos įrenginius statyti ne didesniu kaip __</w:t>
      </w:r>
      <w:r w:rsidR="00F3792A" w:rsidRPr="00020044">
        <w:rPr>
          <w:rFonts w:ascii="Times New Roman" w:eastAsia="Times New Roman" w:hAnsi="Times New Roman" w:cs="Times New Roman"/>
          <w:color w:val="000000"/>
          <w:sz w:val="24"/>
          <w:szCs w:val="24"/>
          <w:lang w:val="lt-LT" w:eastAsia="en-GB"/>
        </w:rPr>
        <w:t>300</w:t>
      </w:r>
      <w:r w:rsidRPr="00020044">
        <w:rPr>
          <w:rFonts w:ascii="Times New Roman" w:eastAsia="Times New Roman" w:hAnsi="Times New Roman" w:cs="Times New Roman"/>
          <w:color w:val="000000"/>
          <w:sz w:val="24"/>
          <w:szCs w:val="24"/>
          <w:lang w:val="lt-LT" w:eastAsia="en-GB"/>
        </w:rPr>
        <w:t>__ metrų atstumu nuo žem</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valdos su gyvenamuoju vienbučiu namu. Atstumas iki konteinerio nustatomas matuojant tiesia linija nuo žem</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valdos su gyvenamuoju vienbučiu namu sklypo kampo, kuris yra arčiausiai konteinerio.</w:t>
      </w: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3.4. 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vardinkite pagrindines požeminio konteinerio sudedamąsias dalis ir pažym</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kite jas paveiksl</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lyje: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950"/>
      </w:tblGrid>
      <w:tr w:rsidR="00D639AB" w:rsidRPr="00020044" w:rsidTr="00A400A4">
        <w:trPr>
          <w:trHeight w:val="2631"/>
        </w:trPr>
        <w:tc>
          <w:tcPr>
            <w:tcW w:w="4962" w:type="dxa"/>
          </w:tcPr>
          <w:p w:rsidR="00D639AB" w:rsidRPr="00020044" w:rsidRDefault="00E85B26"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hAnsi="Times New Roman" w:cs="Times New Roman"/>
                <w:noProof/>
              </w:rPr>
              <w:object w:dxaOrig="1740" w:dyaOrig="2520">
                <v:shape id="_x0000_i1736" type="#_x0000_t75" alt="" style="width:98.75pt;height:141.95pt;mso-width-percent:0;mso-height-percent:0;mso-width-percent:0;mso-height-percent:0" o:ole="">
                  <v:imagedata r:id="rId155" o:title=""/>
                </v:shape>
                <o:OLEObject Type="Embed" ProgID="PBrush" ShapeID="_x0000_i1736" DrawAspect="Content" ObjectID="_1651420664" r:id="rId156"/>
              </w:object>
            </w:r>
          </w:p>
          <w:p w:rsidR="00D639AB" w:rsidRPr="00020044" w:rsidRDefault="00D639AB" w:rsidP="00B7126C">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sz w:val="20"/>
                <w:szCs w:val="20"/>
                <w:lang w:eastAsia="en-GB"/>
              </w:rPr>
              <w:t>33 pav. Požeminis konteineris.</w:t>
            </w:r>
          </w:p>
          <w:p w:rsidR="00D639AB" w:rsidRPr="00020044" w:rsidRDefault="00D27C80" w:rsidP="00B7126C">
            <w:pPr>
              <w:widowControl w:val="0"/>
              <w:spacing w:line="276" w:lineRule="auto"/>
              <w:jc w:val="cente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Š</w:t>
            </w:r>
            <w:r w:rsidR="003C2757" w:rsidRPr="00020044">
              <w:rPr>
                <w:rFonts w:ascii="Times New Roman" w:eastAsia="Times New Roman" w:hAnsi="Times New Roman" w:cs="Times New Roman"/>
                <w:sz w:val="20"/>
                <w:szCs w:val="20"/>
                <w:lang w:eastAsia="en-GB"/>
              </w:rPr>
              <w:t xml:space="preserve">altinis: </w:t>
            </w:r>
            <w:hyperlink r:id="rId157" w:history="1">
              <w:r w:rsidR="00D639AB" w:rsidRPr="00020044">
                <w:rPr>
                  <w:rStyle w:val="Hyperlink"/>
                  <w:rFonts w:ascii="Times New Roman" w:eastAsia="Times New Roman" w:hAnsi="Times New Roman" w:cs="Times New Roman"/>
                  <w:color w:val="auto"/>
                  <w:sz w:val="20"/>
                  <w:szCs w:val="20"/>
                  <w:u w:val="none"/>
                  <w:lang w:eastAsia="en-GB"/>
                </w:rPr>
                <w:t>https://varena.lt/naujienos/bus-tikslinama-komunaliniu-atlieku-surinkimo-konteineriu-aiksteliu-vietu-isdestymo-schema/</w:t>
              </w:r>
            </w:hyperlink>
          </w:p>
        </w:tc>
        <w:tc>
          <w:tcPr>
            <w:tcW w:w="4950" w:type="dxa"/>
            <w:vAlign w:val="center"/>
          </w:tcPr>
          <w:p w:rsidR="00E85B26" w:rsidRPr="00020044" w:rsidRDefault="00F05EBB" w:rsidP="00E85B26">
            <w:pPr>
              <w:widowControl w:val="0"/>
              <w:spacing w:line="276" w:lineRule="auto"/>
              <w:rPr>
                <w:rFonts w:ascii="Times New Roman" w:eastAsia="Times New Roman" w:hAnsi="Times New Roman" w:cs="Times New Roman"/>
                <w:color w:val="000000"/>
                <w:sz w:val="24"/>
                <w:szCs w:val="24"/>
                <w:lang w:eastAsia="en-GB"/>
              </w:rPr>
            </w:pPr>
            <w:r w:rsidRPr="00020044">
              <w:rPr>
                <w:rFonts w:ascii="Times New Roman" w:eastAsia="Times New Roman" w:hAnsi="Times New Roman" w:cs="Times New Roman"/>
                <w:color w:val="000000"/>
                <w:sz w:val="24"/>
                <w:szCs w:val="24"/>
                <w:lang w:eastAsia="en-GB"/>
              </w:rPr>
              <w:t xml:space="preserve">1. </w:t>
            </w:r>
            <w:r w:rsidR="00F3792A" w:rsidRPr="00020044">
              <w:rPr>
                <w:rFonts w:ascii="Times New Roman" w:eastAsia="Times New Roman" w:hAnsi="Times New Roman" w:cs="Times New Roman"/>
                <w:color w:val="000000"/>
                <w:sz w:val="24"/>
                <w:szCs w:val="24"/>
                <w:lang w:eastAsia="en-GB"/>
              </w:rPr>
              <w:t>Dangtis</w:t>
            </w:r>
          </w:p>
          <w:p w:rsidR="00E85B26" w:rsidRPr="00020044" w:rsidRDefault="00F05EBB" w:rsidP="00E85B26">
            <w:pPr>
              <w:widowControl w:val="0"/>
              <w:spacing w:line="276" w:lineRule="auto"/>
              <w:rPr>
                <w:rFonts w:ascii="Times New Roman" w:eastAsia="Times New Roman" w:hAnsi="Times New Roman" w:cs="Times New Roman"/>
                <w:color w:val="000000"/>
                <w:sz w:val="24"/>
                <w:szCs w:val="24"/>
                <w:lang w:eastAsia="en-GB"/>
              </w:rPr>
            </w:pPr>
            <w:r w:rsidRPr="00020044">
              <w:rPr>
                <w:rFonts w:ascii="Times New Roman" w:eastAsia="Times New Roman" w:hAnsi="Times New Roman" w:cs="Times New Roman"/>
                <w:color w:val="000000"/>
                <w:sz w:val="24"/>
                <w:szCs w:val="24"/>
                <w:lang w:eastAsia="en-GB"/>
              </w:rPr>
              <w:t xml:space="preserve">2. </w:t>
            </w:r>
            <w:r w:rsidR="00F3792A" w:rsidRPr="00020044">
              <w:rPr>
                <w:rFonts w:ascii="Times New Roman" w:eastAsia="Times New Roman" w:hAnsi="Times New Roman" w:cs="Times New Roman"/>
                <w:color w:val="000000"/>
                <w:sz w:val="24"/>
                <w:szCs w:val="24"/>
                <w:lang w:eastAsia="en-GB"/>
              </w:rPr>
              <w:t>Plieninis žiedas</w:t>
            </w:r>
          </w:p>
          <w:p w:rsidR="00E85B26" w:rsidRPr="00020044" w:rsidRDefault="00F05EBB" w:rsidP="00E85B26">
            <w:pPr>
              <w:widowControl w:val="0"/>
              <w:spacing w:line="276" w:lineRule="auto"/>
              <w:rPr>
                <w:rFonts w:ascii="Times New Roman" w:eastAsia="Times New Roman" w:hAnsi="Times New Roman" w:cs="Times New Roman"/>
                <w:color w:val="000000"/>
                <w:sz w:val="24"/>
                <w:szCs w:val="24"/>
                <w:lang w:eastAsia="en-GB"/>
              </w:rPr>
            </w:pPr>
            <w:r w:rsidRPr="00020044">
              <w:rPr>
                <w:rFonts w:ascii="Times New Roman" w:eastAsia="Times New Roman" w:hAnsi="Times New Roman" w:cs="Times New Roman"/>
                <w:color w:val="000000"/>
                <w:sz w:val="24"/>
                <w:szCs w:val="24"/>
                <w:lang w:eastAsia="en-GB"/>
              </w:rPr>
              <w:t xml:space="preserve">3. </w:t>
            </w:r>
            <w:r w:rsidR="00F3792A" w:rsidRPr="00020044">
              <w:rPr>
                <w:rFonts w:ascii="Times New Roman" w:eastAsia="Times New Roman" w:hAnsi="Times New Roman" w:cs="Times New Roman"/>
                <w:color w:val="000000"/>
                <w:sz w:val="24"/>
                <w:szCs w:val="24"/>
                <w:lang w:eastAsia="en-GB"/>
              </w:rPr>
              <w:t>I</w:t>
            </w:r>
            <w:r w:rsidR="00D27C80">
              <w:rPr>
                <w:rFonts w:ascii="Times New Roman" w:eastAsia="Times New Roman" w:hAnsi="Times New Roman" w:cs="Times New Roman"/>
                <w:color w:val="000000"/>
                <w:sz w:val="24"/>
                <w:szCs w:val="24"/>
                <w:lang w:eastAsia="en-GB"/>
              </w:rPr>
              <w:t>š</w:t>
            </w:r>
            <w:r w:rsidR="00F3792A" w:rsidRPr="00020044">
              <w:rPr>
                <w:rFonts w:ascii="Times New Roman" w:eastAsia="Times New Roman" w:hAnsi="Times New Roman" w:cs="Times New Roman"/>
                <w:color w:val="000000"/>
                <w:sz w:val="24"/>
                <w:szCs w:val="24"/>
                <w:lang w:eastAsia="en-GB"/>
              </w:rPr>
              <w:t>keliamas atliekų mai</w:t>
            </w:r>
            <w:r w:rsidR="00D27C80">
              <w:rPr>
                <w:rFonts w:ascii="Times New Roman" w:eastAsia="Times New Roman" w:hAnsi="Times New Roman" w:cs="Times New Roman"/>
                <w:color w:val="000000"/>
                <w:sz w:val="24"/>
                <w:szCs w:val="24"/>
                <w:lang w:eastAsia="en-GB"/>
              </w:rPr>
              <w:t>š</w:t>
            </w:r>
            <w:r w:rsidR="00F3792A" w:rsidRPr="00020044">
              <w:rPr>
                <w:rFonts w:ascii="Times New Roman" w:eastAsia="Times New Roman" w:hAnsi="Times New Roman" w:cs="Times New Roman"/>
                <w:color w:val="000000"/>
                <w:sz w:val="24"/>
                <w:szCs w:val="24"/>
                <w:lang w:eastAsia="en-GB"/>
              </w:rPr>
              <w:t>as</w:t>
            </w:r>
          </w:p>
          <w:p w:rsidR="00E85B26" w:rsidRPr="00020044" w:rsidRDefault="00F05EBB" w:rsidP="00E85B26">
            <w:pPr>
              <w:widowControl w:val="0"/>
              <w:spacing w:line="276" w:lineRule="auto"/>
              <w:rPr>
                <w:rFonts w:ascii="Times New Roman" w:eastAsia="Times New Roman" w:hAnsi="Times New Roman" w:cs="Times New Roman"/>
                <w:color w:val="000000"/>
                <w:sz w:val="24"/>
                <w:szCs w:val="24"/>
                <w:lang w:eastAsia="en-GB"/>
              </w:rPr>
            </w:pPr>
            <w:r w:rsidRPr="00020044">
              <w:rPr>
                <w:rFonts w:ascii="Times New Roman" w:eastAsia="Times New Roman" w:hAnsi="Times New Roman" w:cs="Times New Roman"/>
                <w:color w:val="000000"/>
                <w:sz w:val="24"/>
                <w:szCs w:val="24"/>
                <w:lang w:eastAsia="en-GB"/>
              </w:rPr>
              <w:t xml:space="preserve">4. </w:t>
            </w:r>
            <w:r w:rsidR="00F3792A" w:rsidRPr="00020044">
              <w:rPr>
                <w:rFonts w:ascii="Times New Roman" w:eastAsia="Times New Roman" w:hAnsi="Times New Roman" w:cs="Times New Roman"/>
                <w:color w:val="000000"/>
                <w:sz w:val="24"/>
                <w:szCs w:val="24"/>
                <w:lang w:eastAsia="en-GB"/>
              </w:rPr>
              <w:t>Antžemin</w:t>
            </w:r>
            <w:r w:rsidR="00D27C80">
              <w:rPr>
                <w:rFonts w:ascii="Times New Roman" w:eastAsia="Times New Roman" w:hAnsi="Times New Roman" w:cs="Times New Roman"/>
                <w:color w:val="000000"/>
                <w:sz w:val="24"/>
                <w:szCs w:val="24"/>
                <w:lang w:eastAsia="en-GB"/>
              </w:rPr>
              <w:t>ė</w:t>
            </w:r>
            <w:r w:rsidR="00F3792A" w:rsidRPr="00020044">
              <w:rPr>
                <w:rFonts w:ascii="Times New Roman" w:eastAsia="Times New Roman" w:hAnsi="Times New Roman" w:cs="Times New Roman"/>
                <w:color w:val="000000"/>
                <w:sz w:val="24"/>
                <w:szCs w:val="24"/>
                <w:lang w:eastAsia="en-GB"/>
              </w:rPr>
              <w:t xml:space="preserve"> konteinerio apdaila</w:t>
            </w:r>
          </w:p>
          <w:p w:rsidR="00D639AB" w:rsidRPr="00020044" w:rsidRDefault="00F05EBB" w:rsidP="00E85B26">
            <w:pPr>
              <w:widowControl w:val="0"/>
              <w:spacing w:line="276" w:lineRule="auto"/>
              <w:rPr>
                <w:rFonts w:ascii="Times New Roman" w:eastAsia="Times New Roman" w:hAnsi="Times New Roman" w:cs="Times New Roman"/>
                <w:color w:val="000000"/>
                <w:sz w:val="24"/>
                <w:szCs w:val="24"/>
                <w:lang w:eastAsia="en-GB"/>
              </w:rPr>
            </w:pPr>
            <w:r w:rsidRPr="00020044">
              <w:rPr>
                <w:rFonts w:ascii="Times New Roman" w:eastAsia="Times New Roman" w:hAnsi="Times New Roman" w:cs="Times New Roman"/>
                <w:color w:val="000000"/>
                <w:sz w:val="24"/>
                <w:szCs w:val="24"/>
                <w:lang w:eastAsia="en-GB"/>
              </w:rPr>
              <w:t xml:space="preserve">5. </w:t>
            </w:r>
            <w:r w:rsidR="00F3792A" w:rsidRPr="00020044">
              <w:rPr>
                <w:rFonts w:ascii="Times New Roman" w:eastAsia="Times New Roman" w:hAnsi="Times New Roman" w:cs="Times New Roman"/>
                <w:color w:val="000000"/>
                <w:sz w:val="24"/>
                <w:szCs w:val="24"/>
                <w:lang w:eastAsia="en-GB"/>
              </w:rPr>
              <w:t>Požemin</w:t>
            </w:r>
            <w:r w:rsidR="00D27C80">
              <w:rPr>
                <w:rFonts w:ascii="Times New Roman" w:eastAsia="Times New Roman" w:hAnsi="Times New Roman" w:cs="Times New Roman"/>
                <w:color w:val="000000"/>
                <w:sz w:val="24"/>
                <w:szCs w:val="24"/>
                <w:lang w:eastAsia="en-GB"/>
              </w:rPr>
              <w:t>ė</w:t>
            </w:r>
            <w:r w:rsidR="00F3792A" w:rsidRPr="00020044">
              <w:rPr>
                <w:rFonts w:ascii="Times New Roman" w:eastAsia="Times New Roman" w:hAnsi="Times New Roman" w:cs="Times New Roman"/>
                <w:color w:val="000000"/>
                <w:sz w:val="24"/>
                <w:szCs w:val="24"/>
                <w:lang w:eastAsia="en-GB"/>
              </w:rPr>
              <w:t xml:space="preserve"> konteinerio</w:t>
            </w:r>
            <w:r w:rsidR="00E85B26" w:rsidRPr="00020044">
              <w:rPr>
                <w:rFonts w:ascii="Times New Roman" w:eastAsia="Times New Roman" w:hAnsi="Times New Roman" w:cs="Times New Roman"/>
                <w:color w:val="000000"/>
                <w:sz w:val="24"/>
                <w:szCs w:val="24"/>
                <w:lang w:eastAsia="en-GB"/>
              </w:rPr>
              <w:t xml:space="preserve"> </w:t>
            </w:r>
            <w:r w:rsidR="00F3792A" w:rsidRPr="00020044">
              <w:rPr>
                <w:rFonts w:ascii="Times New Roman" w:eastAsia="Times New Roman" w:hAnsi="Times New Roman" w:cs="Times New Roman"/>
                <w:color w:val="000000"/>
                <w:sz w:val="24"/>
                <w:szCs w:val="24"/>
                <w:lang w:eastAsia="en-GB"/>
              </w:rPr>
              <w:t>konstrukcija</w:t>
            </w:r>
          </w:p>
        </w:tc>
      </w:tr>
    </w:tbl>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3.5. Pažym</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kite teisingus atsakymus į testo klausimus:</w:t>
      </w:r>
    </w:p>
    <w:tbl>
      <w:tblPr>
        <w:tblStyle w:val="TableGrid"/>
        <w:tblW w:w="2380" w:type="pct"/>
        <w:tblLook w:val="04A0" w:firstRow="1" w:lastRow="0" w:firstColumn="1" w:lastColumn="0" w:noHBand="0" w:noVBand="1"/>
      </w:tblPr>
      <w:tblGrid>
        <w:gridCol w:w="470"/>
        <w:gridCol w:w="470"/>
        <w:gridCol w:w="470"/>
        <w:gridCol w:w="470"/>
        <w:gridCol w:w="473"/>
        <w:gridCol w:w="473"/>
        <w:gridCol w:w="473"/>
        <w:gridCol w:w="473"/>
        <w:gridCol w:w="473"/>
        <w:gridCol w:w="473"/>
      </w:tblGrid>
      <w:tr w:rsidR="00B743ED" w:rsidRPr="00020044" w:rsidTr="00405B37">
        <w:tc>
          <w:tcPr>
            <w:tcW w:w="498"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w:t>
            </w:r>
          </w:p>
        </w:tc>
        <w:tc>
          <w:tcPr>
            <w:tcW w:w="498"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2</w:t>
            </w:r>
          </w:p>
        </w:tc>
        <w:tc>
          <w:tcPr>
            <w:tcW w:w="498"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3</w:t>
            </w:r>
          </w:p>
        </w:tc>
        <w:tc>
          <w:tcPr>
            <w:tcW w:w="498"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4</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5</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6</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7</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8</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9</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10</w:t>
            </w:r>
          </w:p>
        </w:tc>
      </w:tr>
      <w:tr w:rsidR="00B743ED" w:rsidRPr="00020044" w:rsidTr="00405B37">
        <w:tc>
          <w:tcPr>
            <w:tcW w:w="498"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498"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b)</w:t>
            </w:r>
          </w:p>
        </w:tc>
        <w:tc>
          <w:tcPr>
            <w:tcW w:w="498"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498"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b)</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b)</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p>
        </w:tc>
        <w:tc>
          <w:tcPr>
            <w:tcW w:w="501" w:type="pct"/>
            <w:vAlign w:val="center"/>
          </w:tcPr>
          <w:p w:rsidR="00B743ED" w:rsidRPr="00020044" w:rsidRDefault="00B743ED"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b)</w:t>
            </w:r>
          </w:p>
        </w:tc>
      </w:tr>
    </w:tbl>
    <w:p w:rsidR="00D639AB" w:rsidRPr="00020044" w:rsidRDefault="00D639AB" w:rsidP="00B7126C">
      <w:pPr>
        <w:widowControl w:val="0"/>
        <w:spacing w:after="0"/>
        <w:rPr>
          <w:rFonts w:ascii="Times New Roman" w:eastAsia="Times New Roman" w:hAnsi="Times New Roman" w:cs="Times New Roman"/>
          <w:color w:val="000000"/>
          <w:spacing w:val="-2"/>
          <w:sz w:val="24"/>
          <w:szCs w:val="24"/>
          <w:lang w:val="lt-LT" w:eastAsia="en-GB"/>
        </w:rPr>
      </w:pP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3.6. Paai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kinkite, kod</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 xml:space="preserve">l atliekų surinkimo </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iuk</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liavež</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je yra nurodyti trys atskiri skyriai:</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527"/>
      </w:tblGrid>
      <w:tr w:rsidR="00D639AB" w:rsidRPr="00020044" w:rsidTr="00E85B26">
        <w:tc>
          <w:tcPr>
            <w:tcW w:w="2215" w:type="pct"/>
          </w:tcPr>
          <w:p w:rsidR="00D639AB" w:rsidRPr="00020044" w:rsidRDefault="00E85B26" w:rsidP="00B7126C">
            <w:pPr>
              <w:pStyle w:val="ListParagraph"/>
              <w:widowControl w:val="0"/>
              <w:spacing w:line="276" w:lineRule="auto"/>
              <w:ind w:left="0"/>
              <w:jc w:val="center"/>
              <w:rPr>
                <w:rFonts w:ascii="Times New Roman" w:eastAsia="Times New Roman" w:hAnsi="Times New Roman" w:cs="Times New Roman"/>
                <w:sz w:val="24"/>
                <w:szCs w:val="24"/>
                <w:lang w:eastAsia="en-GB"/>
              </w:rPr>
            </w:pPr>
            <w:r w:rsidRPr="00020044">
              <w:rPr>
                <w:rFonts w:ascii="Times New Roman" w:hAnsi="Times New Roman" w:cs="Times New Roman"/>
              </w:rPr>
              <w:object w:dxaOrig="3075" w:dyaOrig="3120">
                <v:shape id="_x0000_i1625" type="#_x0000_t75" style="width:111.1pt;height:113.15pt" o:ole="">
                  <v:imagedata r:id="rId74" o:title=""/>
                </v:shape>
                <o:OLEObject Type="Embed" ProgID="PBrush" ShapeID="_x0000_i1625" DrawAspect="Content" ObjectID="_1651420665" r:id="rId158"/>
              </w:object>
            </w:r>
          </w:p>
          <w:p w:rsidR="00D639AB" w:rsidRPr="00020044" w:rsidRDefault="00D639AB" w:rsidP="00B7126C">
            <w:pPr>
              <w:widowControl w:val="0"/>
              <w:spacing w:line="276" w:lineRule="auto"/>
              <w:jc w:val="center"/>
              <w:rPr>
                <w:rFonts w:ascii="Times New Roman" w:eastAsia="Times New Roman" w:hAnsi="Times New Roman" w:cs="Times New Roman"/>
                <w:spacing w:val="-2"/>
                <w:sz w:val="20"/>
                <w:szCs w:val="20"/>
                <w:lang w:eastAsia="en-GB"/>
              </w:rPr>
            </w:pPr>
            <w:r w:rsidRPr="00020044">
              <w:rPr>
                <w:rFonts w:ascii="Times New Roman" w:eastAsia="Times New Roman" w:hAnsi="Times New Roman" w:cs="Times New Roman"/>
                <w:color w:val="000000"/>
                <w:spacing w:val="-2"/>
                <w:sz w:val="20"/>
                <w:szCs w:val="20"/>
                <w:lang w:eastAsia="en-GB"/>
              </w:rPr>
              <w:t xml:space="preserve">34 pav. </w:t>
            </w:r>
            <w:r w:rsidR="00D27C80">
              <w:rPr>
                <w:rFonts w:ascii="Times New Roman" w:eastAsia="Times New Roman" w:hAnsi="Times New Roman" w:cs="Times New Roman"/>
                <w:spacing w:val="-2"/>
                <w:sz w:val="20"/>
                <w:szCs w:val="20"/>
                <w:lang w:eastAsia="en-GB"/>
              </w:rPr>
              <w:t>Š</w:t>
            </w:r>
            <w:r w:rsidRPr="00020044">
              <w:rPr>
                <w:rFonts w:ascii="Times New Roman" w:eastAsia="Times New Roman" w:hAnsi="Times New Roman" w:cs="Times New Roman"/>
                <w:spacing w:val="-2"/>
                <w:sz w:val="20"/>
                <w:szCs w:val="20"/>
                <w:lang w:eastAsia="en-GB"/>
              </w:rPr>
              <w:t>iuk</w:t>
            </w:r>
            <w:r w:rsidR="00D27C80">
              <w:rPr>
                <w:rFonts w:ascii="Times New Roman" w:eastAsia="Times New Roman" w:hAnsi="Times New Roman" w:cs="Times New Roman"/>
                <w:spacing w:val="-2"/>
                <w:sz w:val="20"/>
                <w:szCs w:val="20"/>
                <w:lang w:eastAsia="en-GB"/>
              </w:rPr>
              <w:t>š</w:t>
            </w:r>
            <w:r w:rsidRPr="00020044">
              <w:rPr>
                <w:rFonts w:ascii="Times New Roman" w:eastAsia="Times New Roman" w:hAnsi="Times New Roman" w:cs="Times New Roman"/>
                <w:spacing w:val="-2"/>
                <w:sz w:val="20"/>
                <w:szCs w:val="20"/>
                <w:lang w:eastAsia="en-GB"/>
              </w:rPr>
              <w:t>liavež</w:t>
            </w:r>
            <w:r w:rsidR="00D27C80">
              <w:rPr>
                <w:rFonts w:ascii="Times New Roman" w:eastAsia="Times New Roman" w:hAnsi="Times New Roman" w:cs="Times New Roman"/>
                <w:spacing w:val="-2"/>
                <w:sz w:val="20"/>
                <w:szCs w:val="20"/>
                <w:lang w:eastAsia="en-GB"/>
              </w:rPr>
              <w:t>ė</w:t>
            </w:r>
            <w:r w:rsidRPr="00020044">
              <w:rPr>
                <w:rFonts w:ascii="Times New Roman" w:eastAsia="Times New Roman" w:hAnsi="Times New Roman" w:cs="Times New Roman"/>
                <w:spacing w:val="-2"/>
                <w:sz w:val="20"/>
                <w:szCs w:val="20"/>
                <w:lang w:eastAsia="en-GB"/>
              </w:rPr>
              <w:t>.</w:t>
            </w:r>
          </w:p>
          <w:p w:rsidR="00D639AB" w:rsidRPr="00020044" w:rsidRDefault="00D27C80" w:rsidP="00B7126C">
            <w:pPr>
              <w:widowControl w:val="0"/>
              <w:spacing w:line="276" w:lineRule="auto"/>
              <w:jc w:val="center"/>
              <w:rPr>
                <w:rFonts w:ascii="Times New Roman" w:eastAsia="Times New Roman" w:hAnsi="Times New Roman" w:cs="Times New Roman"/>
                <w:color w:val="000000"/>
                <w:spacing w:val="-2"/>
                <w:sz w:val="20"/>
                <w:szCs w:val="20"/>
                <w:lang w:eastAsia="en-GB"/>
              </w:rPr>
            </w:pPr>
            <w:r>
              <w:rPr>
                <w:rFonts w:ascii="Times New Roman" w:eastAsia="Times New Roman" w:hAnsi="Times New Roman" w:cs="Times New Roman"/>
                <w:spacing w:val="-2"/>
                <w:sz w:val="20"/>
                <w:szCs w:val="20"/>
                <w:lang w:eastAsia="en-GB"/>
              </w:rPr>
              <w:t>Š</w:t>
            </w:r>
            <w:r w:rsidR="003C2757" w:rsidRPr="00020044">
              <w:rPr>
                <w:rFonts w:ascii="Times New Roman" w:eastAsia="Times New Roman" w:hAnsi="Times New Roman" w:cs="Times New Roman"/>
                <w:spacing w:val="-2"/>
                <w:sz w:val="20"/>
                <w:szCs w:val="20"/>
                <w:lang w:eastAsia="en-GB"/>
              </w:rPr>
              <w:t xml:space="preserve">altinis: </w:t>
            </w:r>
            <w:hyperlink r:id="rId159" w:history="1">
              <w:r w:rsidR="00D639AB" w:rsidRPr="00020044">
                <w:rPr>
                  <w:rStyle w:val="Hyperlink"/>
                  <w:rFonts w:ascii="Times New Roman" w:eastAsia="Times New Roman" w:hAnsi="Times New Roman" w:cs="Times New Roman"/>
                  <w:color w:val="auto"/>
                  <w:spacing w:val="-2"/>
                  <w:sz w:val="20"/>
                  <w:szCs w:val="20"/>
                  <w:u w:val="none"/>
                  <w:lang w:eastAsia="en-GB"/>
                </w:rPr>
                <w:t>http://www.regionunaujienos.lt/atlieku-surinkimo-masinoje-trys-atskiros-surinkimo-talpos/</w:t>
              </w:r>
            </w:hyperlink>
          </w:p>
        </w:tc>
        <w:tc>
          <w:tcPr>
            <w:tcW w:w="2785" w:type="pct"/>
            <w:vAlign w:val="center"/>
          </w:tcPr>
          <w:p w:rsidR="00D639AB" w:rsidRPr="00020044" w:rsidRDefault="00B743ED" w:rsidP="00E85B26">
            <w:pPr>
              <w:widowControl w:val="0"/>
              <w:spacing w:line="276" w:lineRule="auto"/>
              <w:outlineLvl w:val="0"/>
              <w:rPr>
                <w:rFonts w:ascii="Times New Roman" w:eastAsiaTheme="majorEastAsia" w:hAnsi="Times New Roman" w:cs="Times New Roman"/>
                <w:color w:val="365F91" w:themeColor="accent1" w:themeShade="BF"/>
                <w:sz w:val="24"/>
                <w:szCs w:val="24"/>
                <w:u w:val="dotted"/>
                <w:lang w:eastAsia="en-GB"/>
              </w:rPr>
            </w:pPr>
            <w:r w:rsidRPr="00020044">
              <w:rPr>
                <w:rFonts w:ascii="Times New Roman" w:hAnsi="Times New Roman" w:cs="Times New Roman"/>
                <w:sz w:val="24"/>
                <w:szCs w:val="24"/>
              </w:rPr>
              <w:t>Trys skirtingi skyriai skirti vienu metu surinkti atliekas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trijų skirtingų atliekų konteinerių – mi</w:t>
            </w:r>
            <w:r w:rsidR="00D27C80">
              <w:rPr>
                <w:rFonts w:ascii="Times New Roman" w:hAnsi="Times New Roman" w:cs="Times New Roman"/>
                <w:sz w:val="24"/>
                <w:szCs w:val="24"/>
              </w:rPr>
              <w:t>š</w:t>
            </w:r>
            <w:r w:rsidRPr="00020044">
              <w:rPr>
                <w:rFonts w:ascii="Times New Roman" w:hAnsi="Times New Roman" w:cs="Times New Roman"/>
                <w:sz w:val="24"/>
                <w:szCs w:val="24"/>
              </w:rPr>
              <w:t>rių atliekų (1), plastiko ir popieriaus bei kartono pakuočių atliekų (2) ir stiklo pakuočių atliekų (3).</w:t>
            </w:r>
            <w:r w:rsidR="00E85B26"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surenkamos vienu apvažiavimu, tačiau jų nemai</w:t>
            </w:r>
            <w:r w:rsidR="00D27C80">
              <w:rPr>
                <w:rFonts w:ascii="Times New Roman" w:hAnsi="Times New Roman" w:cs="Times New Roman"/>
                <w:sz w:val="24"/>
                <w:szCs w:val="24"/>
              </w:rPr>
              <w:t>š</w:t>
            </w:r>
            <w:r w:rsidRPr="00020044">
              <w:rPr>
                <w:rFonts w:ascii="Times New Roman" w:hAnsi="Times New Roman" w:cs="Times New Roman"/>
                <w:sz w:val="24"/>
                <w:szCs w:val="24"/>
              </w:rPr>
              <w:t>ant tarpusavyje, kaip ir reikalauja teis</w:t>
            </w:r>
            <w:r w:rsidR="00D27C80">
              <w:rPr>
                <w:rFonts w:ascii="Times New Roman" w:hAnsi="Times New Roman" w:cs="Times New Roman"/>
                <w:sz w:val="24"/>
                <w:szCs w:val="24"/>
              </w:rPr>
              <w:t>ė</w:t>
            </w:r>
            <w:r w:rsidRPr="00020044">
              <w:rPr>
                <w:rFonts w:ascii="Times New Roman" w:hAnsi="Times New Roman" w:cs="Times New Roman"/>
                <w:sz w:val="24"/>
                <w:szCs w:val="24"/>
              </w:rPr>
              <w:t>s aktai.</w:t>
            </w:r>
          </w:p>
        </w:tc>
      </w:tr>
    </w:tbl>
    <w:p w:rsidR="00D639AB" w:rsidRPr="00020044" w:rsidRDefault="00D639AB" w:rsidP="00B7126C">
      <w:pPr>
        <w:widowControl w:val="0"/>
        <w:spacing w:after="0"/>
        <w:rPr>
          <w:rFonts w:ascii="Times New Roman" w:eastAsia="Times New Roman" w:hAnsi="Times New Roman" w:cs="Times New Roman"/>
          <w:color w:val="000000"/>
          <w:spacing w:val="-2"/>
          <w:sz w:val="24"/>
          <w:szCs w:val="24"/>
          <w:lang w:val="lt-LT" w:eastAsia="en-GB"/>
        </w:rPr>
      </w:pPr>
    </w:p>
    <w:p w:rsidR="00E85B26" w:rsidRPr="00020044" w:rsidRDefault="00E85B26" w:rsidP="00B7126C">
      <w:pPr>
        <w:widowControl w:val="0"/>
        <w:spacing w:after="0"/>
        <w:rPr>
          <w:rFonts w:ascii="Times New Roman" w:eastAsia="Times New Roman" w:hAnsi="Times New Roman" w:cs="Times New Roman"/>
          <w:color w:val="000000"/>
          <w:spacing w:val="-2"/>
          <w:sz w:val="24"/>
          <w:szCs w:val="24"/>
          <w:lang w:val="lt-LT" w:eastAsia="en-GB"/>
        </w:rPr>
      </w:pPr>
    </w:p>
    <w:p w:rsidR="00D639AB" w:rsidRPr="00020044" w:rsidRDefault="00D639AB" w:rsidP="00B7126C">
      <w:pPr>
        <w:widowControl w:val="0"/>
        <w:spacing w:after="0"/>
        <w:jc w:val="both"/>
        <w:rPr>
          <w:rFonts w:ascii="Times New Roman" w:eastAsia="Times New Roman" w:hAnsi="Times New Roman" w:cs="Times New Roman"/>
          <w:bCs/>
          <w:i/>
          <w:sz w:val="24"/>
          <w:szCs w:val="24"/>
          <w:lang w:val="lt-LT" w:eastAsia="en-GB"/>
        </w:rPr>
      </w:pPr>
      <w:r w:rsidRPr="00020044">
        <w:rPr>
          <w:rFonts w:ascii="Times New Roman" w:eastAsia="Times New Roman" w:hAnsi="Times New Roman" w:cs="Times New Roman"/>
          <w:bCs/>
          <w:i/>
          <w:sz w:val="24"/>
          <w:szCs w:val="24"/>
          <w:lang w:val="lt-LT" w:eastAsia="en-GB"/>
        </w:rPr>
        <w:t>4 užduotis. PAVOJINGŲJŲ ATLIEKŲ TRANSPORTAVIMAS.</w:t>
      </w:r>
    </w:p>
    <w:p w:rsidR="00D639AB" w:rsidRPr="00020044" w:rsidRDefault="00D639AB"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4.1. </w:t>
      </w:r>
      <w:r w:rsidR="00E7720A" w:rsidRPr="00020044">
        <w:rPr>
          <w:rFonts w:ascii="Times New Roman" w:eastAsia="Times New Roman" w:hAnsi="Times New Roman" w:cs="Times New Roman"/>
          <w:sz w:val="24"/>
          <w:szCs w:val="24"/>
          <w:lang w:val="lt-LT" w:eastAsia="en-GB"/>
        </w:rPr>
        <w:t>5 l</w:t>
      </w:r>
      <w:r w:rsidRPr="00020044">
        <w:rPr>
          <w:rFonts w:ascii="Times New Roman" w:eastAsia="Times New Roman" w:hAnsi="Times New Roman" w:cs="Times New Roman"/>
          <w:sz w:val="24"/>
          <w:szCs w:val="24"/>
          <w:lang w:val="lt-LT" w:eastAsia="en-GB"/>
        </w:rPr>
        <w:t>entel</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je prie pavojingumo frazių nurodykite jų pavojingumo savybes ir kokiai pavojingumo kategorijai (fizinio, pavojingumo žmogaus sveikatai ar aplinkai) priklauso:</w:t>
      </w:r>
    </w:p>
    <w:p w:rsidR="00E7720A" w:rsidRPr="00020044" w:rsidRDefault="00E7720A" w:rsidP="00A400A4">
      <w:pPr>
        <w:widowControl w:val="0"/>
        <w:spacing w:after="0"/>
        <w:jc w:val="right"/>
        <w:rPr>
          <w:rFonts w:ascii="Times New Roman" w:eastAsia="Times New Roman" w:hAnsi="Times New Roman" w:cs="Times New Roman"/>
          <w:i/>
          <w:sz w:val="20"/>
          <w:szCs w:val="24"/>
          <w:lang w:val="lt-LT" w:eastAsia="en-GB"/>
        </w:rPr>
      </w:pPr>
      <w:r w:rsidRPr="00020044">
        <w:rPr>
          <w:rFonts w:ascii="Times New Roman" w:eastAsia="Times New Roman" w:hAnsi="Times New Roman" w:cs="Times New Roman"/>
          <w:sz w:val="20"/>
          <w:szCs w:val="24"/>
          <w:lang w:val="lt-LT" w:eastAsia="en-GB"/>
        </w:rPr>
        <w:t>5 lentel</w:t>
      </w:r>
      <w:r w:rsidR="00D27C80">
        <w:rPr>
          <w:rFonts w:ascii="Times New Roman" w:eastAsia="Times New Roman" w:hAnsi="Times New Roman" w:cs="Times New Roman"/>
          <w:sz w:val="20"/>
          <w:szCs w:val="24"/>
          <w:lang w:val="lt-LT" w:eastAsia="en-GB"/>
        </w:rPr>
        <w:t>ė</w:t>
      </w:r>
      <w:r w:rsidRPr="00020044">
        <w:rPr>
          <w:rFonts w:ascii="Times New Roman" w:eastAsia="Times New Roman" w:hAnsi="Times New Roman" w:cs="Times New Roman"/>
          <w:sz w:val="20"/>
          <w:szCs w:val="24"/>
          <w:lang w:val="lt-LT" w:eastAsia="en-GB"/>
        </w:rPr>
        <w:t xml:space="preserve">. </w:t>
      </w:r>
      <w:r w:rsidRPr="00020044">
        <w:rPr>
          <w:rFonts w:ascii="Times New Roman" w:eastAsia="Times New Roman" w:hAnsi="Times New Roman" w:cs="Times New Roman"/>
          <w:i/>
          <w:sz w:val="20"/>
          <w:szCs w:val="24"/>
          <w:lang w:val="lt-LT" w:eastAsia="en-GB"/>
        </w:rPr>
        <w:t>Pavojingųjų atliekų faz</w:t>
      </w:r>
      <w:r w:rsidR="00D27C80">
        <w:rPr>
          <w:rFonts w:ascii="Times New Roman" w:eastAsia="Times New Roman" w:hAnsi="Times New Roman" w:cs="Times New Roman"/>
          <w:i/>
          <w:sz w:val="20"/>
          <w:szCs w:val="24"/>
          <w:lang w:val="lt-LT" w:eastAsia="en-GB"/>
        </w:rPr>
        <w:t>ė</w:t>
      </w:r>
      <w:r w:rsidRPr="00020044">
        <w:rPr>
          <w:rFonts w:ascii="Times New Roman" w:eastAsia="Times New Roman" w:hAnsi="Times New Roman" w:cs="Times New Roman"/>
          <w:i/>
          <w:sz w:val="20"/>
          <w:szCs w:val="24"/>
          <w:lang w:val="lt-LT" w:eastAsia="en-GB"/>
        </w:rPr>
        <w:t>s, pavojingumo savyb</w:t>
      </w:r>
      <w:r w:rsidR="00D27C80">
        <w:rPr>
          <w:rFonts w:ascii="Times New Roman" w:eastAsia="Times New Roman" w:hAnsi="Times New Roman" w:cs="Times New Roman"/>
          <w:i/>
          <w:sz w:val="20"/>
          <w:szCs w:val="24"/>
          <w:lang w:val="lt-LT" w:eastAsia="en-GB"/>
        </w:rPr>
        <w:t>ė</w:t>
      </w:r>
      <w:r w:rsidRPr="00020044">
        <w:rPr>
          <w:rFonts w:ascii="Times New Roman" w:eastAsia="Times New Roman" w:hAnsi="Times New Roman" w:cs="Times New Roman"/>
          <w:i/>
          <w:sz w:val="20"/>
          <w:szCs w:val="24"/>
          <w:lang w:val="lt-LT" w:eastAsia="en-GB"/>
        </w:rPr>
        <w:t>s ir kategorijos.</w:t>
      </w:r>
    </w:p>
    <w:tbl>
      <w:tblPr>
        <w:tblStyle w:val="TableGrid"/>
        <w:tblW w:w="0" w:type="auto"/>
        <w:tblLook w:val="04A0" w:firstRow="1" w:lastRow="0" w:firstColumn="1" w:lastColumn="0" w:noHBand="0" w:noVBand="1"/>
      </w:tblPr>
      <w:tblGrid>
        <w:gridCol w:w="1577"/>
        <w:gridCol w:w="6179"/>
        <w:gridCol w:w="2156"/>
      </w:tblGrid>
      <w:tr w:rsidR="00D639AB" w:rsidRPr="00020044" w:rsidTr="00381676">
        <w:trPr>
          <w:tblHeader/>
        </w:trPr>
        <w:tc>
          <w:tcPr>
            <w:tcW w:w="1413" w:type="dxa"/>
          </w:tcPr>
          <w:p w:rsidR="00D639AB" w:rsidRPr="00020044" w:rsidRDefault="00D639AB"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t>Pavojingumo fraz</w:t>
            </w:r>
            <w:r w:rsidR="00D27C80">
              <w:rPr>
                <w:rFonts w:ascii="Times New Roman" w:eastAsia="Times New Roman" w:hAnsi="Times New Roman" w:cs="Times New Roman"/>
                <w:b/>
                <w:bCs/>
                <w:sz w:val="24"/>
                <w:szCs w:val="24"/>
                <w:lang w:eastAsia="en-GB"/>
              </w:rPr>
              <w:t>ė</w:t>
            </w:r>
          </w:p>
        </w:tc>
        <w:tc>
          <w:tcPr>
            <w:tcW w:w="6322" w:type="dxa"/>
          </w:tcPr>
          <w:p w:rsidR="00D639AB" w:rsidRPr="00020044" w:rsidRDefault="00D639AB"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t>Pavojingumo savyb</w:t>
            </w:r>
            <w:r w:rsidR="00D27C80">
              <w:rPr>
                <w:rFonts w:ascii="Times New Roman" w:eastAsia="Times New Roman" w:hAnsi="Times New Roman" w:cs="Times New Roman"/>
                <w:b/>
                <w:bCs/>
                <w:sz w:val="24"/>
                <w:szCs w:val="24"/>
                <w:lang w:eastAsia="en-GB"/>
              </w:rPr>
              <w:t>ė</w:t>
            </w:r>
          </w:p>
        </w:tc>
        <w:tc>
          <w:tcPr>
            <w:tcW w:w="2177" w:type="dxa"/>
          </w:tcPr>
          <w:p w:rsidR="00D639AB" w:rsidRPr="00020044" w:rsidRDefault="00D639AB"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t>Pavojingumo kategorija</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„Sprogiosios“: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kurios gali chemi</w:t>
            </w:r>
            <w:r w:rsidR="00D27C80">
              <w:rPr>
                <w:rFonts w:ascii="Times New Roman" w:hAnsi="Times New Roman" w:cs="Times New Roman"/>
                <w:sz w:val="24"/>
                <w:szCs w:val="24"/>
              </w:rPr>
              <w:t>š</w:t>
            </w:r>
            <w:r w:rsidRPr="00020044">
              <w:rPr>
                <w:rFonts w:ascii="Times New Roman" w:hAnsi="Times New Roman" w:cs="Times New Roman"/>
                <w:sz w:val="24"/>
                <w:szCs w:val="24"/>
              </w:rPr>
              <w:t>kai reaguoti i</w:t>
            </w:r>
            <w:r w:rsidR="00D27C80">
              <w:rPr>
                <w:rFonts w:ascii="Times New Roman" w:hAnsi="Times New Roman" w:cs="Times New Roman"/>
                <w:sz w:val="24"/>
                <w:szCs w:val="24"/>
              </w:rPr>
              <w:t>š</w:t>
            </w:r>
            <w:r w:rsidRPr="00020044">
              <w:rPr>
                <w:rFonts w:ascii="Times New Roman" w:hAnsi="Times New Roman" w:cs="Times New Roman"/>
                <w:sz w:val="24"/>
                <w:szCs w:val="24"/>
              </w:rPr>
              <w:t>skirdamos tokios temperat</w:t>
            </w:r>
            <w:r w:rsidR="00D27C80">
              <w:rPr>
                <w:rFonts w:ascii="Times New Roman" w:hAnsi="Times New Roman" w:cs="Times New Roman"/>
                <w:sz w:val="24"/>
                <w:szCs w:val="24"/>
              </w:rPr>
              <w:t>ū</w:t>
            </w:r>
            <w:r w:rsidRPr="00020044">
              <w:rPr>
                <w:rFonts w:ascii="Times New Roman" w:hAnsi="Times New Roman" w:cs="Times New Roman"/>
                <w:sz w:val="24"/>
                <w:szCs w:val="24"/>
              </w:rPr>
              <w:t>ros ir sl</w:t>
            </w:r>
            <w:r w:rsidR="00D27C80">
              <w:rPr>
                <w:rFonts w:ascii="Times New Roman" w:hAnsi="Times New Roman" w:cs="Times New Roman"/>
                <w:sz w:val="24"/>
                <w:szCs w:val="24"/>
              </w:rPr>
              <w:t>ė</w:t>
            </w:r>
            <w:r w:rsidRPr="00020044">
              <w:rPr>
                <w:rFonts w:ascii="Times New Roman" w:hAnsi="Times New Roman" w:cs="Times New Roman"/>
                <w:sz w:val="24"/>
                <w:szCs w:val="24"/>
              </w:rPr>
              <w:t xml:space="preserve">gio dujas tokiu greičiu, kad tai gali padaryti žalą aplinkai. Įtraukiamos pirotechnikos </w:t>
            </w:r>
            <w:r w:rsidRPr="00020044">
              <w:rPr>
                <w:rFonts w:ascii="Times New Roman" w:hAnsi="Times New Roman" w:cs="Times New Roman"/>
                <w:sz w:val="24"/>
                <w:szCs w:val="24"/>
              </w:rPr>
              <w:lastRenderedPageBreak/>
              <w:t>atliekos, sprogiosios organinio peroksido atliekos ir sprogiosios savaime reaguojančios atliekos.</w:t>
            </w:r>
          </w:p>
        </w:tc>
        <w:tc>
          <w:tcPr>
            <w:tcW w:w="2177"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lastRenderedPageBreak/>
              <w:t>Fizinis pavojus</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HP2</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„Oksiduojančiosios“: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kurios, paprastai gaudamos deguonies, gali sukelti kitų medžiagų degimą ar jį skatinti.</w:t>
            </w:r>
          </w:p>
        </w:tc>
        <w:tc>
          <w:tcPr>
            <w:tcW w:w="2177"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Fizinis pavojus</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HP3</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„Degiosios“ skystos atliekos: skystos atliekos, kurių pli</w:t>
            </w:r>
            <w:r w:rsidR="00D27C80">
              <w:rPr>
                <w:rFonts w:ascii="Times New Roman" w:hAnsi="Times New Roman" w:cs="Times New Roman"/>
                <w:sz w:val="24"/>
                <w:szCs w:val="24"/>
              </w:rPr>
              <w:t>ū</w:t>
            </w:r>
            <w:r w:rsidRPr="00020044">
              <w:rPr>
                <w:rFonts w:ascii="Times New Roman" w:hAnsi="Times New Roman" w:cs="Times New Roman"/>
                <w:sz w:val="24"/>
                <w:szCs w:val="24"/>
              </w:rPr>
              <w:t>psnio temperat</w:t>
            </w:r>
            <w:r w:rsidR="00D27C80">
              <w:rPr>
                <w:rFonts w:ascii="Times New Roman" w:hAnsi="Times New Roman" w:cs="Times New Roman"/>
                <w:sz w:val="24"/>
                <w:szCs w:val="24"/>
              </w:rPr>
              <w:t>ū</w:t>
            </w:r>
            <w:r w:rsidRPr="00020044">
              <w:rPr>
                <w:rFonts w:ascii="Times New Roman" w:hAnsi="Times New Roman" w:cs="Times New Roman"/>
                <w:sz w:val="24"/>
                <w:szCs w:val="24"/>
              </w:rPr>
              <w:t>ra yra mažesn</w:t>
            </w:r>
            <w:r w:rsidR="00D27C80">
              <w:rPr>
                <w:rFonts w:ascii="Times New Roman" w:hAnsi="Times New Roman" w:cs="Times New Roman"/>
                <w:sz w:val="24"/>
                <w:szCs w:val="24"/>
              </w:rPr>
              <w:t>ė</w:t>
            </w:r>
            <w:r w:rsidRPr="00020044">
              <w:rPr>
                <w:rFonts w:ascii="Times New Roman" w:hAnsi="Times New Roman" w:cs="Times New Roman"/>
                <w:sz w:val="24"/>
                <w:szCs w:val="24"/>
              </w:rPr>
              <w:t xml:space="preserve"> negu 60 °C, arba gazolio, dyzelio ir lengvųjų krosnių kuro atliekos, kurių pli</w:t>
            </w:r>
            <w:r w:rsidR="00D27C80">
              <w:rPr>
                <w:rFonts w:ascii="Times New Roman" w:hAnsi="Times New Roman" w:cs="Times New Roman"/>
                <w:sz w:val="24"/>
                <w:szCs w:val="24"/>
              </w:rPr>
              <w:t>ū</w:t>
            </w:r>
            <w:r w:rsidRPr="00020044">
              <w:rPr>
                <w:rFonts w:ascii="Times New Roman" w:hAnsi="Times New Roman" w:cs="Times New Roman"/>
                <w:sz w:val="24"/>
                <w:szCs w:val="24"/>
              </w:rPr>
              <w:t>psnio temperat</w:t>
            </w:r>
            <w:r w:rsidR="00D27C80">
              <w:rPr>
                <w:rFonts w:ascii="Times New Roman" w:hAnsi="Times New Roman" w:cs="Times New Roman"/>
                <w:sz w:val="24"/>
                <w:szCs w:val="24"/>
              </w:rPr>
              <w:t>ū</w:t>
            </w:r>
            <w:r w:rsidRPr="00020044">
              <w:rPr>
                <w:rFonts w:ascii="Times New Roman" w:hAnsi="Times New Roman" w:cs="Times New Roman"/>
                <w:sz w:val="24"/>
                <w:szCs w:val="24"/>
              </w:rPr>
              <w:t>ra yra &gt; 55 °C ir ≤ 75 °C;</w:t>
            </w:r>
          </w:p>
          <w:p w:rsidR="00B743ED" w:rsidRPr="00020044" w:rsidRDefault="00B743ED" w:rsidP="00B7126C">
            <w:pPr>
              <w:pStyle w:val="ListParagraph"/>
              <w:widowControl w:val="0"/>
              <w:numPr>
                <w:ilvl w:val="0"/>
                <w:numId w:val="27"/>
              </w:numPr>
              <w:spacing w:line="276" w:lineRule="auto"/>
              <w:ind w:left="0" w:firstLine="0"/>
              <w:rPr>
                <w:rFonts w:ascii="Times New Roman" w:hAnsi="Times New Roman" w:cs="Times New Roman"/>
                <w:sz w:val="24"/>
                <w:szCs w:val="24"/>
              </w:rPr>
            </w:pPr>
            <w:r w:rsidRPr="00020044">
              <w:rPr>
                <w:rFonts w:ascii="Times New Roman" w:hAnsi="Times New Roman" w:cs="Times New Roman"/>
                <w:sz w:val="24"/>
                <w:szCs w:val="24"/>
              </w:rPr>
              <w:t>degiosios piroforin</w:t>
            </w:r>
            <w:r w:rsidR="00D27C80">
              <w:rPr>
                <w:rFonts w:ascii="Times New Roman" w:hAnsi="Times New Roman" w:cs="Times New Roman"/>
                <w:sz w:val="24"/>
                <w:szCs w:val="24"/>
              </w:rPr>
              <w:t>ė</w:t>
            </w:r>
            <w:r w:rsidRPr="00020044">
              <w:rPr>
                <w:rFonts w:ascii="Times New Roman" w:hAnsi="Times New Roman" w:cs="Times New Roman"/>
                <w:sz w:val="24"/>
                <w:szCs w:val="24"/>
              </w:rPr>
              <w:t>s skystos ir kietos atliekos: kietos ar skystos atliekos, kurių net mažas kiekis per penkias minutes užsidega d</w:t>
            </w:r>
            <w:r w:rsidR="00D27C80">
              <w:rPr>
                <w:rFonts w:ascii="Times New Roman" w:hAnsi="Times New Roman" w:cs="Times New Roman"/>
                <w:sz w:val="24"/>
                <w:szCs w:val="24"/>
              </w:rPr>
              <w:t>ė</w:t>
            </w:r>
            <w:r w:rsidRPr="00020044">
              <w:rPr>
                <w:rFonts w:ascii="Times New Roman" w:hAnsi="Times New Roman" w:cs="Times New Roman"/>
                <w:sz w:val="24"/>
                <w:szCs w:val="24"/>
              </w:rPr>
              <w:t>l sąlyčio su oru;</w:t>
            </w:r>
          </w:p>
          <w:p w:rsidR="00B743ED" w:rsidRPr="00020044" w:rsidRDefault="00B743ED" w:rsidP="00B7126C">
            <w:pPr>
              <w:pStyle w:val="ListParagraph"/>
              <w:widowControl w:val="0"/>
              <w:numPr>
                <w:ilvl w:val="0"/>
                <w:numId w:val="27"/>
              </w:numPr>
              <w:spacing w:line="276" w:lineRule="auto"/>
              <w:ind w:left="0" w:firstLine="0"/>
              <w:rPr>
                <w:rFonts w:ascii="Times New Roman" w:hAnsi="Times New Roman" w:cs="Times New Roman"/>
                <w:sz w:val="24"/>
                <w:szCs w:val="24"/>
              </w:rPr>
            </w:pPr>
            <w:r w:rsidRPr="00020044">
              <w:rPr>
                <w:rFonts w:ascii="Times New Roman" w:hAnsi="Times New Roman" w:cs="Times New Roman"/>
                <w:sz w:val="24"/>
                <w:szCs w:val="24"/>
              </w:rPr>
              <w:t>degiosios kietos atliekos: kietos atliekos, kurios lengvai dega arba d</w:t>
            </w:r>
            <w:r w:rsidR="00D27C80">
              <w:rPr>
                <w:rFonts w:ascii="Times New Roman" w:hAnsi="Times New Roman" w:cs="Times New Roman"/>
                <w:sz w:val="24"/>
                <w:szCs w:val="24"/>
              </w:rPr>
              <w:t>ė</w:t>
            </w:r>
            <w:r w:rsidRPr="00020044">
              <w:rPr>
                <w:rFonts w:ascii="Times New Roman" w:hAnsi="Times New Roman" w:cs="Times New Roman"/>
                <w:sz w:val="24"/>
                <w:szCs w:val="24"/>
              </w:rPr>
              <w:t>l trinties gali sukelti gaisrą ar jį paskatinti;</w:t>
            </w:r>
          </w:p>
          <w:p w:rsidR="00B743ED" w:rsidRPr="00020044" w:rsidRDefault="00B743ED" w:rsidP="00B7126C">
            <w:pPr>
              <w:pStyle w:val="ListParagraph"/>
              <w:widowControl w:val="0"/>
              <w:numPr>
                <w:ilvl w:val="0"/>
                <w:numId w:val="27"/>
              </w:numPr>
              <w:spacing w:line="276" w:lineRule="auto"/>
              <w:ind w:left="0" w:firstLine="0"/>
              <w:rPr>
                <w:rFonts w:ascii="Times New Roman" w:hAnsi="Times New Roman" w:cs="Times New Roman"/>
                <w:sz w:val="24"/>
                <w:szCs w:val="24"/>
              </w:rPr>
            </w:pPr>
            <w:r w:rsidRPr="00020044">
              <w:rPr>
                <w:rFonts w:ascii="Times New Roman" w:hAnsi="Times New Roman" w:cs="Times New Roman"/>
                <w:sz w:val="24"/>
                <w:szCs w:val="24"/>
              </w:rPr>
              <w:t>degiosios dujin</w:t>
            </w:r>
            <w:r w:rsidR="00D27C80">
              <w:rPr>
                <w:rFonts w:ascii="Times New Roman" w:hAnsi="Times New Roman" w:cs="Times New Roman"/>
                <w:sz w:val="24"/>
                <w:szCs w:val="24"/>
              </w:rPr>
              <w:t>ė</w:t>
            </w:r>
            <w:r w:rsidRPr="00020044">
              <w:rPr>
                <w:rFonts w:ascii="Times New Roman" w:hAnsi="Times New Roman" w:cs="Times New Roman"/>
                <w:sz w:val="24"/>
                <w:szCs w:val="24"/>
              </w:rPr>
              <w:t>s atliekos: dujin</w:t>
            </w:r>
            <w:r w:rsidR="00D27C80">
              <w:rPr>
                <w:rFonts w:ascii="Times New Roman" w:hAnsi="Times New Roman" w:cs="Times New Roman"/>
                <w:sz w:val="24"/>
                <w:szCs w:val="24"/>
              </w:rPr>
              <w:t>ė</w:t>
            </w:r>
            <w:r w:rsidRPr="00020044">
              <w:rPr>
                <w:rFonts w:ascii="Times New Roman" w:hAnsi="Times New Roman" w:cs="Times New Roman"/>
                <w:sz w:val="24"/>
                <w:szCs w:val="24"/>
              </w:rPr>
              <w:t>s atliekos, kurios yra degios ore esant 20 °C ir normaliajam 101,3 kPa sl</w:t>
            </w:r>
            <w:r w:rsidR="00D27C80">
              <w:rPr>
                <w:rFonts w:ascii="Times New Roman" w:hAnsi="Times New Roman" w:cs="Times New Roman"/>
                <w:sz w:val="24"/>
                <w:szCs w:val="24"/>
              </w:rPr>
              <w:t>ė</w:t>
            </w:r>
            <w:r w:rsidRPr="00020044">
              <w:rPr>
                <w:rFonts w:ascii="Times New Roman" w:hAnsi="Times New Roman" w:cs="Times New Roman"/>
                <w:sz w:val="24"/>
                <w:szCs w:val="24"/>
              </w:rPr>
              <w:t>giui;</w:t>
            </w:r>
          </w:p>
          <w:p w:rsidR="00B743ED" w:rsidRPr="00020044" w:rsidRDefault="00B743ED" w:rsidP="00B7126C">
            <w:pPr>
              <w:pStyle w:val="ListParagraph"/>
              <w:widowControl w:val="0"/>
              <w:numPr>
                <w:ilvl w:val="0"/>
                <w:numId w:val="27"/>
              </w:numPr>
              <w:spacing w:line="276" w:lineRule="auto"/>
              <w:ind w:left="0" w:firstLine="0"/>
              <w:rPr>
                <w:rFonts w:ascii="Times New Roman" w:hAnsi="Times New Roman" w:cs="Times New Roman"/>
                <w:sz w:val="24"/>
                <w:szCs w:val="24"/>
              </w:rPr>
            </w:pPr>
            <w:r w:rsidRPr="00020044">
              <w:rPr>
                <w:rFonts w:ascii="Times New Roman" w:hAnsi="Times New Roman" w:cs="Times New Roman"/>
                <w:sz w:val="24"/>
                <w:szCs w:val="24"/>
              </w:rPr>
              <w:t>su vandeniu reaguojančios atliekos: atliekos, kurios d</w:t>
            </w:r>
            <w:r w:rsidR="00D27C80">
              <w:rPr>
                <w:rFonts w:ascii="Times New Roman" w:hAnsi="Times New Roman" w:cs="Times New Roman"/>
                <w:sz w:val="24"/>
                <w:szCs w:val="24"/>
              </w:rPr>
              <w:t>ė</w:t>
            </w:r>
            <w:r w:rsidRPr="00020044">
              <w:rPr>
                <w:rFonts w:ascii="Times New Roman" w:hAnsi="Times New Roman" w:cs="Times New Roman"/>
                <w:sz w:val="24"/>
                <w:szCs w:val="24"/>
              </w:rPr>
              <w:t>l sąlyčio su vandeniu i</w:t>
            </w:r>
            <w:r w:rsidR="00D27C80">
              <w:rPr>
                <w:rFonts w:ascii="Times New Roman" w:hAnsi="Times New Roman" w:cs="Times New Roman"/>
                <w:sz w:val="24"/>
                <w:szCs w:val="24"/>
              </w:rPr>
              <w:t>š</w:t>
            </w:r>
            <w:r w:rsidRPr="00020044">
              <w:rPr>
                <w:rFonts w:ascii="Times New Roman" w:hAnsi="Times New Roman" w:cs="Times New Roman"/>
                <w:sz w:val="24"/>
                <w:szCs w:val="24"/>
              </w:rPr>
              <w:t>skiria pavojingą degių dujų kiekį;</w:t>
            </w:r>
          </w:p>
          <w:p w:rsidR="00B743ED" w:rsidRPr="00020044" w:rsidRDefault="00B743ED" w:rsidP="00B7126C">
            <w:pPr>
              <w:pStyle w:val="ListParagraph"/>
              <w:widowControl w:val="0"/>
              <w:numPr>
                <w:ilvl w:val="0"/>
                <w:numId w:val="27"/>
              </w:numPr>
              <w:spacing w:line="276" w:lineRule="auto"/>
              <w:ind w:left="0" w:firstLine="0"/>
              <w:rPr>
                <w:rFonts w:ascii="Times New Roman" w:hAnsi="Times New Roman" w:cs="Times New Roman"/>
                <w:sz w:val="24"/>
                <w:szCs w:val="24"/>
              </w:rPr>
            </w:pPr>
            <w:r w:rsidRPr="00020044">
              <w:rPr>
                <w:rFonts w:ascii="Times New Roman" w:hAnsi="Times New Roman" w:cs="Times New Roman"/>
                <w:sz w:val="24"/>
                <w:szCs w:val="24"/>
              </w:rPr>
              <w:t>kitos degiosios atliekos: deg</w:t>
            </w:r>
            <w:r w:rsidR="00D27C80">
              <w:rPr>
                <w:rFonts w:ascii="Times New Roman" w:hAnsi="Times New Roman" w:cs="Times New Roman"/>
                <w:sz w:val="24"/>
                <w:szCs w:val="24"/>
              </w:rPr>
              <w:t>ū</w:t>
            </w:r>
            <w:r w:rsidRPr="00020044">
              <w:rPr>
                <w:rFonts w:ascii="Times New Roman" w:hAnsi="Times New Roman" w:cs="Times New Roman"/>
                <w:sz w:val="24"/>
                <w:szCs w:val="24"/>
              </w:rPr>
              <w:t>s aerozoliai, degios savaime kaistančios atliekos, deg</w:t>
            </w:r>
            <w:r w:rsidR="00D27C80">
              <w:rPr>
                <w:rFonts w:ascii="Times New Roman" w:hAnsi="Times New Roman" w:cs="Times New Roman"/>
                <w:sz w:val="24"/>
                <w:szCs w:val="24"/>
              </w:rPr>
              <w:t>ū</w:t>
            </w:r>
            <w:r w:rsidRPr="00020044">
              <w:rPr>
                <w:rFonts w:ascii="Times New Roman" w:hAnsi="Times New Roman" w:cs="Times New Roman"/>
                <w:sz w:val="24"/>
                <w:szCs w:val="24"/>
              </w:rPr>
              <w:t xml:space="preserve">s organiniai peroksidai ir degios </w:t>
            </w:r>
            <w:r w:rsidR="003D0710" w:rsidRPr="00020044">
              <w:rPr>
                <w:rFonts w:ascii="Times New Roman" w:hAnsi="Times New Roman" w:cs="Times New Roman"/>
                <w:sz w:val="24"/>
                <w:szCs w:val="24"/>
              </w:rPr>
              <w:t>savaime reaguojančios atliekos.</w:t>
            </w:r>
          </w:p>
        </w:tc>
        <w:tc>
          <w:tcPr>
            <w:tcW w:w="2177"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Fizinis pavojus</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HP4</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„Dirginančios – dirgina odą ir pažeidžia akis“: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kurios patekusios ant odos arba į akis gali sudirginti odą arba pažeisti akis.</w:t>
            </w:r>
          </w:p>
        </w:tc>
        <w:tc>
          <w:tcPr>
            <w:tcW w:w="2177"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sveikatai</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HP5</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„Specifi</w:t>
            </w:r>
            <w:r w:rsidR="00D27C80">
              <w:rPr>
                <w:rFonts w:ascii="Times New Roman" w:hAnsi="Times New Roman" w:cs="Times New Roman"/>
                <w:sz w:val="24"/>
                <w:szCs w:val="24"/>
              </w:rPr>
              <w:t>š</w:t>
            </w:r>
            <w:r w:rsidRPr="00020044">
              <w:rPr>
                <w:rFonts w:ascii="Times New Roman" w:hAnsi="Times New Roman" w:cs="Times New Roman"/>
                <w:sz w:val="24"/>
                <w:szCs w:val="24"/>
              </w:rPr>
              <w:t>kai toksi</w:t>
            </w:r>
            <w:r w:rsidR="00D27C80">
              <w:rPr>
                <w:rFonts w:ascii="Times New Roman" w:hAnsi="Times New Roman" w:cs="Times New Roman"/>
                <w:sz w:val="24"/>
                <w:szCs w:val="24"/>
              </w:rPr>
              <w:t>š</w:t>
            </w:r>
            <w:r w:rsidRPr="00020044">
              <w:rPr>
                <w:rFonts w:ascii="Times New Roman" w:hAnsi="Times New Roman" w:cs="Times New Roman"/>
                <w:sz w:val="24"/>
                <w:szCs w:val="24"/>
              </w:rPr>
              <w:t>kos konkrečiam organui (STOT)/Toksi</w:t>
            </w:r>
            <w:r w:rsidR="00D27C80">
              <w:rPr>
                <w:rFonts w:ascii="Times New Roman" w:hAnsi="Times New Roman" w:cs="Times New Roman"/>
                <w:sz w:val="24"/>
                <w:szCs w:val="24"/>
              </w:rPr>
              <w:t>š</w:t>
            </w:r>
            <w:r w:rsidRPr="00020044">
              <w:rPr>
                <w:rFonts w:ascii="Times New Roman" w:hAnsi="Times New Roman" w:cs="Times New Roman"/>
                <w:sz w:val="24"/>
                <w:szCs w:val="24"/>
              </w:rPr>
              <w:t>kos įkv</w:t>
            </w:r>
            <w:r w:rsidR="00D27C80">
              <w:rPr>
                <w:rFonts w:ascii="Times New Roman" w:hAnsi="Times New Roman" w:cs="Times New Roman"/>
                <w:sz w:val="24"/>
                <w:szCs w:val="24"/>
              </w:rPr>
              <w:t>ė</w:t>
            </w:r>
            <w:r w:rsidRPr="00020044">
              <w:rPr>
                <w:rFonts w:ascii="Times New Roman" w:hAnsi="Times New Roman" w:cs="Times New Roman"/>
                <w:sz w:val="24"/>
                <w:szCs w:val="24"/>
              </w:rPr>
              <w:t>pus“: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kurios gali sukelti specifinį toksi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kumą konkrečiam organui po vienkartinio arba pakartotinio poveikio, arba kurios sukelia </w:t>
            </w:r>
            <w:r w:rsidR="00D27C80">
              <w:rPr>
                <w:rFonts w:ascii="Times New Roman" w:hAnsi="Times New Roman" w:cs="Times New Roman"/>
                <w:sz w:val="24"/>
                <w:szCs w:val="24"/>
              </w:rPr>
              <w:t>ū</w:t>
            </w:r>
            <w:r w:rsidRPr="00020044">
              <w:rPr>
                <w:rFonts w:ascii="Times New Roman" w:hAnsi="Times New Roman" w:cs="Times New Roman"/>
                <w:sz w:val="24"/>
                <w:szCs w:val="24"/>
              </w:rPr>
              <w:t>mų toksinį poveikį įkv</w:t>
            </w:r>
            <w:r w:rsidR="00D27C80">
              <w:rPr>
                <w:rFonts w:ascii="Times New Roman" w:hAnsi="Times New Roman" w:cs="Times New Roman"/>
                <w:sz w:val="24"/>
                <w:szCs w:val="24"/>
              </w:rPr>
              <w:t>ė</w:t>
            </w:r>
            <w:r w:rsidRPr="00020044">
              <w:rPr>
                <w:rFonts w:ascii="Times New Roman" w:hAnsi="Times New Roman" w:cs="Times New Roman"/>
                <w:sz w:val="24"/>
                <w:szCs w:val="24"/>
              </w:rPr>
              <w:t>pus.</w:t>
            </w:r>
          </w:p>
        </w:tc>
        <w:tc>
          <w:tcPr>
            <w:tcW w:w="2177"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sveikatai</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HP6</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w:t>
            </w:r>
            <w:r w:rsidR="00D27C80">
              <w:rPr>
                <w:rFonts w:ascii="Times New Roman" w:hAnsi="Times New Roman" w:cs="Times New Roman"/>
                <w:sz w:val="24"/>
                <w:szCs w:val="24"/>
              </w:rPr>
              <w:t>Ū</w:t>
            </w:r>
            <w:r w:rsidRPr="00020044">
              <w:rPr>
                <w:rFonts w:ascii="Times New Roman" w:hAnsi="Times New Roman" w:cs="Times New Roman"/>
                <w:sz w:val="24"/>
                <w:szCs w:val="24"/>
              </w:rPr>
              <w:t>miai toksi</w:t>
            </w:r>
            <w:r w:rsidR="00D27C80">
              <w:rPr>
                <w:rFonts w:ascii="Times New Roman" w:hAnsi="Times New Roman" w:cs="Times New Roman"/>
                <w:sz w:val="24"/>
                <w:szCs w:val="24"/>
              </w:rPr>
              <w:t>š</w:t>
            </w:r>
            <w:r w:rsidRPr="00020044">
              <w:rPr>
                <w:rFonts w:ascii="Times New Roman" w:hAnsi="Times New Roman" w:cs="Times New Roman"/>
                <w:sz w:val="24"/>
                <w:szCs w:val="24"/>
              </w:rPr>
              <w:t>kos“: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 xml:space="preserve">atliekos, kurios gali sukelti </w:t>
            </w:r>
            <w:r w:rsidR="00D27C80">
              <w:rPr>
                <w:rFonts w:ascii="Times New Roman" w:hAnsi="Times New Roman" w:cs="Times New Roman"/>
                <w:sz w:val="24"/>
                <w:szCs w:val="24"/>
              </w:rPr>
              <w:t>ū</w:t>
            </w:r>
            <w:r w:rsidRPr="00020044">
              <w:rPr>
                <w:rFonts w:ascii="Times New Roman" w:hAnsi="Times New Roman" w:cs="Times New Roman"/>
                <w:sz w:val="24"/>
                <w:szCs w:val="24"/>
              </w:rPr>
              <w:t>mų toksinį poveikį joms patekus per burną arba odą, arba jų įkv</w:t>
            </w:r>
            <w:r w:rsidR="00D27C80">
              <w:rPr>
                <w:rFonts w:ascii="Times New Roman" w:hAnsi="Times New Roman" w:cs="Times New Roman"/>
                <w:sz w:val="24"/>
                <w:szCs w:val="24"/>
              </w:rPr>
              <w:t>ė</w:t>
            </w:r>
            <w:r w:rsidRPr="00020044">
              <w:rPr>
                <w:rFonts w:ascii="Times New Roman" w:hAnsi="Times New Roman" w:cs="Times New Roman"/>
                <w:sz w:val="24"/>
                <w:szCs w:val="24"/>
              </w:rPr>
              <w:t>pus.</w:t>
            </w:r>
          </w:p>
        </w:tc>
        <w:tc>
          <w:tcPr>
            <w:tcW w:w="2177" w:type="dxa"/>
          </w:tcPr>
          <w:p w:rsidR="00B743ED" w:rsidRPr="00020044" w:rsidRDefault="00B743ED" w:rsidP="00934B4B">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sveikatai</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HP7</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„Kancerogenin</w:t>
            </w:r>
            <w:r w:rsidR="00D27C80">
              <w:rPr>
                <w:rFonts w:ascii="Times New Roman" w:hAnsi="Times New Roman" w:cs="Times New Roman"/>
                <w:sz w:val="24"/>
                <w:szCs w:val="24"/>
              </w:rPr>
              <w:t>ė</w:t>
            </w:r>
            <w:r w:rsidRPr="00020044">
              <w:rPr>
                <w:rFonts w:ascii="Times New Roman" w:hAnsi="Times New Roman" w:cs="Times New Roman"/>
                <w:sz w:val="24"/>
                <w:szCs w:val="24"/>
              </w:rPr>
              <w:t>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kurios sukelia v</w:t>
            </w:r>
            <w:r w:rsidR="00D27C80">
              <w:rPr>
                <w:rFonts w:ascii="Times New Roman" w:hAnsi="Times New Roman" w:cs="Times New Roman"/>
                <w:sz w:val="24"/>
                <w:szCs w:val="24"/>
              </w:rPr>
              <w:t>ė</w:t>
            </w:r>
            <w:r w:rsidRPr="00020044">
              <w:rPr>
                <w:rFonts w:ascii="Times New Roman" w:hAnsi="Times New Roman" w:cs="Times New Roman"/>
                <w:sz w:val="24"/>
                <w:szCs w:val="24"/>
              </w:rPr>
              <w:t>žį arba padidina susirgimo v</w:t>
            </w:r>
            <w:r w:rsidR="00D27C80">
              <w:rPr>
                <w:rFonts w:ascii="Times New Roman" w:hAnsi="Times New Roman" w:cs="Times New Roman"/>
                <w:sz w:val="24"/>
                <w:szCs w:val="24"/>
              </w:rPr>
              <w:t>ė</w:t>
            </w:r>
            <w:r w:rsidRPr="00020044">
              <w:rPr>
                <w:rFonts w:ascii="Times New Roman" w:hAnsi="Times New Roman" w:cs="Times New Roman"/>
                <w:sz w:val="24"/>
                <w:szCs w:val="24"/>
              </w:rPr>
              <w:t>žiu tikimybę.</w:t>
            </w:r>
          </w:p>
        </w:tc>
        <w:tc>
          <w:tcPr>
            <w:tcW w:w="2177" w:type="dxa"/>
          </w:tcPr>
          <w:p w:rsidR="00B743ED" w:rsidRPr="00020044" w:rsidRDefault="00B743ED" w:rsidP="00934B4B">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sveikatai</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HP8</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w:t>
            </w:r>
            <w:r w:rsidR="00D27C80">
              <w:rPr>
                <w:rFonts w:ascii="Times New Roman" w:hAnsi="Times New Roman" w:cs="Times New Roman"/>
                <w:sz w:val="24"/>
                <w:szCs w:val="24"/>
              </w:rPr>
              <w:t>Ė</w:t>
            </w:r>
            <w:r w:rsidRPr="00020044">
              <w:rPr>
                <w:rFonts w:ascii="Times New Roman" w:hAnsi="Times New Roman" w:cs="Times New Roman"/>
                <w:sz w:val="24"/>
                <w:szCs w:val="24"/>
              </w:rPr>
              <w:t>sdinančios“: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 xml:space="preserve">atliekos, kurios naudojamos gali </w:t>
            </w:r>
            <w:r w:rsidR="00D27C80">
              <w:rPr>
                <w:rFonts w:ascii="Times New Roman" w:hAnsi="Times New Roman" w:cs="Times New Roman"/>
                <w:sz w:val="24"/>
                <w:szCs w:val="24"/>
              </w:rPr>
              <w:t>ė</w:t>
            </w:r>
            <w:r w:rsidRPr="00020044">
              <w:rPr>
                <w:rFonts w:ascii="Times New Roman" w:hAnsi="Times New Roman" w:cs="Times New Roman"/>
                <w:sz w:val="24"/>
                <w:szCs w:val="24"/>
              </w:rPr>
              <w:t>sdinti odą.</w:t>
            </w:r>
          </w:p>
        </w:tc>
        <w:tc>
          <w:tcPr>
            <w:tcW w:w="2177" w:type="dxa"/>
          </w:tcPr>
          <w:p w:rsidR="00B743ED" w:rsidRPr="00020044" w:rsidRDefault="00B743ED" w:rsidP="00934B4B">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sveikatai</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HP9</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„Užkrečiamosios“: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kurių sud</w:t>
            </w:r>
            <w:r w:rsidR="00D27C80">
              <w:rPr>
                <w:rFonts w:ascii="Times New Roman" w:hAnsi="Times New Roman" w:cs="Times New Roman"/>
                <w:sz w:val="24"/>
                <w:szCs w:val="24"/>
              </w:rPr>
              <w:t>ė</w:t>
            </w:r>
            <w:r w:rsidRPr="00020044">
              <w:rPr>
                <w:rFonts w:ascii="Times New Roman" w:hAnsi="Times New Roman" w:cs="Times New Roman"/>
                <w:sz w:val="24"/>
                <w:szCs w:val="24"/>
              </w:rPr>
              <w:t>tyje yra gyvybingų mikroorganizmų ar jų toksinų, kurie, turimomis žiniomis ar remiantis patikimomis prielaidomis, sukelia žmonių ar kitokių gyvųjų organizmų ligas.</w:t>
            </w:r>
          </w:p>
        </w:tc>
        <w:tc>
          <w:tcPr>
            <w:tcW w:w="2177" w:type="dxa"/>
          </w:tcPr>
          <w:p w:rsidR="00B743ED" w:rsidRPr="00020044" w:rsidRDefault="00B743ED" w:rsidP="00934B4B">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sveikatai</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HP10</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„Toksi</w:t>
            </w:r>
            <w:r w:rsidR="00D27C80">
              <w:rPr>
                <w:rFonts w:ascii="Times New Roman" w:hAnsi="Times New Roman" w:cs="Times New Roman"/>
                <w:sz w:val="24"/>
                <w:szCs w:val="24"/>
              </w:rPr>
              <w:t>š</w:t>
            </w:r>
            <w:r w:rsidRPr="00020044">
              <w:rPr>
                <w:rFonts w:ascii="Times New Roman" w:hAnsi="Times New Roman" w:cs="Times New Roman"/>
                <w:sz w:val="24"/>
                <w:szCs w:val="24"/>
              </w:rPr>
              <w:t>kos reprodukcijai“:</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kurios turi neigiamą poveikį suaugusių vyrų ir moterų lytinei funkcijai ir vaisingumui, taip pat toksinį poveikį palikuonių vystymuisi.</w:t>
            </w:r>
          </w:p>
        </w:tc>
        <w:tc>
          <w:tcPr>
            <w:tcW w:w="2177" w:type="dxa"/>
          </w:tcPr>
          <w:p w:rsidR="00B743ED" w:rsidRPr="00020044" w:rsidRDefault="00B743ED" w:rsidP="00934B4B">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sveikatai</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HP11</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„Mutagenin</w:t>
            </w:r>
            <w:r w:rsidR="00D27C80">
              <w:rPr>
                <w:rFonts w:ascii="Times New Roman" w:hAnsi="Times New Roman" w:cs="Times New Roman"/>
                <w:sz w:val="24"/>
                <w:szCs w:val="24"/>
              </w:rPr>
              <w:t>ė</w:t>
            </w:r>
            <w:r w:rsidRPr="00020044">
              <w:rPr>
                <w:rFonts w:ascii="Times New Roman" w:hAnsi="Times New Roman" w:cs="Times New Roman"/>
                <w:sz w:val="24"/>
                <w:szCs w:val="24"/>
              </w:rPr>
              <w:t>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kurios gali sukelti mutaciją, kuri yra nuolatinis ląstel</w:t>
            </w:r>
            <w:r w:rsidR="00D27C80">
              <w:rPr>
                <w:rFonts w:ascii="Times New Roman" w:hAnsi="Times New Roman" w:cs="Times New Roman"/>
                <w:sz w:val="24"/>
                <w:szCs w:val="24"/>
              </w:rPr>
              <w:t>ė</w:t>
            </w:r>
            <w:r w:rsidRPr="00020044">
              <w:rPr>
                <w:rFonts w:ascii="Times New Roman" w:hAnsi="Times New Roman" w:cs="Times New Roman"/>
                <w:sz w:val="24"/>
                <w:szCs w:val="24"/>
              </w:rPr>
              <w:t>je esančios genetin</w:t>
            </w:r>
            <w:r w:rsidR="00D27C80">
              <w:rPr>
                <w:rFonts w:ascii="Times New Roman" w:hAnsi="Times New Roman" w:cs="Times New Roman"/>
                <w:sz w:val="24"/>
                <w:szCs w:val="24"/>
              </w:rPr>
              <w:t>ė</w:t>
            </w:r>
            <w:r w:rsidRPr="00020044">
              <w:rPr>
                <w:rFonts w:ascii="Times New Roman" w:hAnsi="Times New Roman" w:cs="Times New Roman"/>
                <w:sz w:val="24"/>
                <w:szCs w:val="24"/>
              </w:rPr>
              <w:t>s medžiagos kiekio ar sandaros pokytis.</w:t>
            </w:r>
          </w:p>
        </w:tc>
        <w:tc>
          <w:tcPr>
            <w:tcW w:w="2177" w:type="dxa"/>
          </w:tcPr>
          <w:p w:rsidR="00B743ED" w:rsidRPr="00020044" w:rsidRDefault="00B743ED" w:rsidP="00934B4B">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sveikatai</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HP12</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skiriančios </w:t>
            </w:r>
            <w:r w:rsidR="00D27C80">
              <w:rPr>
                <w:rFonts w:ascii="Times New Roman" w:hAnsi="Times New Roman" w:cs="Times New Roman"/>
                <w:sz w:val="24"/>
                <w:szCs w:val="24"/>
              </w:rPr>
              <w:t>ū</w:t>
            </w:r>
            <w:r w:rsidRPr="00020044">
              <w:rPr>
                <w:rFonts w:ascii="Times New Roman" w:hAnsi="Times New Roman" w:cs="Times New Roman"/>
                <w:sz w:val="24"/>
                <w:szCs w:val="24"/>
              </w:rPr>
              <w:t>miai toksi</w:t>
            </w:r>
            <w:r w:rsidR="00D27C80">
              <w:rPr>
                <w:rFonts w:ascii="Times New Roman" w:hAnsi="Times New Roman" w:cs="Times New Roman"/>
                <w:sz w:val="24"/>
                <w:szCs w:val="24"/>
              </w:rPr>
              <w:t>š</w:t>
            </w:r>
            <w:r w:rsidRPr="00020044">
              <w:rPr>
                <w:rFonts w:ascii="Times New Roman" w:hAnsi="Times New Roman" w:cs="Times New Roman"/>
                <w:sz w:val="24"/>
                <w:szCs w:val="24"/>
              </w:rPr>
              <w:t>kas dujas“: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kurios susilietusios su vandeniu arba r</w:t>
            </w:r>
            <w:r w:rsidR="00D27C80">
              <w:rPr>
                <w:rFonts w:ascii="Times New Roman" w:hAnsi="Times New Roman" w:cs="Times New Roman"/>
                <w:sz w:val="24"/>
                <w:szCs w:val="24"/>
              </w:rPr>
              <w:t>ū</w:t>
            </w:r>
            <w:r w:rsidRPr="00020044">
              <w:rPr>
                <w:rFonts w:ascii="Times New Roman" w:hAnsi="Times New Roman" w:cs="Times New Roman"/>
                <w:sz w:val="24"/>
                <w:szCs w:val="24"/>
              </w:rPr>
              <w:t>g</w:t>
            </w:r>
            <w:r w:rsidR="00D27C80">
              <w:rPr>
                <w:rFonts w:ascii="Times New Roman" w:hAnsi="Times New Roman" w:cs="Times New Roman"/>
                <w:sz w:val="24"/>
                <w:szCs w:val="24"/>
              </w:rPr>
              <w:t>š</w:t>
            </w:r>
            <w:r w:rsidRPr="00020044">
              <w:rPr>
                <w:rFonts w:ascii="Times New Roman" w:hAnsi="Times New Roman" w:cs="Times New Roman"/>
                <w:sz w:val="24"/>
                <w:szCs w:val="24"/>
              </w:rPr>
              <w:t>timi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skiria </w:t>
            </w:r>
            <w:r w:rsidR="00D27C80">
              <w:rPr>
                <w:rFonts w:ascii="Times New Roman" w:hAnsi="Times New Roman" w:cs="Times New Roman"/>
                <w:sz w:val="24"/>
                <w:szCs w:val="24"/>
              </w:rPr>
              <w:t>ū</w:t>
            </w:r>
            <w:r w:rsidRPr="00020044">
              <w:rPr>
                <w:rFonts w:ascii="Times New Roman" w:hAnsi="Times New Roman" w:cs="Times New Roman"/>
                <w:sz w:val="24"/>
                <w:szCs w:val="24"/>
              </w:rPr>
              <w:t>miai toksi</w:t>
            </w:r>
            <w:r w:rsidR="00D27C80">
              <w:rPr>
                <w:rFonts w:ascii="Times New Roman" w:hAnsi="Times New Roman" w:cs="Times New Roman"/>
                <w:sz w:val="24"/>
                <w:szCs w:val="24"/>
              </w:rPr>
              <w:t>š</w:t>
            </w:r>
            <w:r w:rsidRPr="00020044">
              <w:rPr>
                <w:rFonts w:ascii="Times New Roman" w:hAnsi="Times New Roman" w:cs="Times New Roman"/>
                <w:sz w:val="24"/>
                <w:szCs w:val="24"/>
              </w:rPr>
              <w:t>kas dujas</w:t>
            </w:r>
          </w:p>
        </w:tc>
        <w:tc>
          <w:tcPr>
            <w:tcW w:w="2177" w:type="dxa"/>
          </w:tcPr>
          <w:p w:rsidR="00B743ED" w:rsidRPr="00020044" w:rsidRDefault="00B743ED" w:rsidP="00934B4B">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sveikata</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HP13</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„Jautrinančios“: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kurių sud</w:t>
            </w:r>
            <w:r w:rsidR="00D27C80">
              <w:rPr>
                <w:rFonts w:ascii="Times New Roman" w:hAnsi="Times New Roman" w:cs="Times New Roman"/>
                <w:sz w:val="24"/>
                <w:szCs w:val="24"/>
              </w:rPr>
              <w:t>ė</w:t>
            </w:r>
            <w:r w:rsidRPr="00020044">
              <w:rPr>
                <w:rFonts w:ascii="Times New Roman" w:hAnsi="Times New Roman" w:cs="Times New Roman"/>
                <w:sz w:val="24"/>
                <w:szCs w:val="24"/>
              </w:rPr>
              <w:t xml:space="preserve">tyje yra viena arba </w:t>
            </w:r>
            <w:r w:rsidRPr="00020044">
              <w:rPr>
                <w:rFonts w:ascii="Times New Roman" w:hAnsi="Times New Roman" w:cs="Times New Roman"/>
                <w:sz w:val="24"/>
                <w:szCs w:val="24"/>
              </w:rPr>
              <w:lastRenderedPageBreak/>
              <w:t>daugiau medžiagų, kurios, turimomis žiniomis, sukelia odą arba kv</w:t>
            </w:r>
            <w:r w:rsidR="00D27C80">
              <w:rPr>
                <w:rFonts w:ascii="Times New Roman" w:hAnsi="Times New Roman" w:cs="Times New Roman"/>
                <w:sz w:val="24"/>
                <w:szCs w:val="24"/>
              </w:rPr>
              <w:t>ė</w:t>
            </w:r>
            <w:r w:rsidRPr="00020044">
              <w:rPr>
                <w:rFonts w:ascii="Times New Roman" w:hAnsi="Times New Roman" w:cs="Times New Roman"/>
                <w:sz w:val="24"/>
                <w:szCs w:val="24"/>
              </w:rPr>
              <w:t>pavimo organus jautrinantį poveikį.</w:t>
            </w:r>
          </w:p>
        </w:tc>
        <w:tc>
          <w:tcPr>
            <w:tcW w:w="2177" w:type="dxa"/>
          </w:tcPr>
          <w:p w:rsidR="00B743ED" w:rsidRPr="00020044" w:rsidRDefault="00B743ED" w:rsidP="00934B4B">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lastRenderedPageBreak/>
              <w:t>Pavojinga sveikatai</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lastRenderedPageBreak/>
              <w:t>HP14</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„Ekotoksi</w:t>
            </w:r>
            <w:r w:rsidR="00D27C80">
              <w:rPr>
                <w:rFonts w:ascii="Times New Roman" w:hAnsi="Times New Roman" w:cs="Times New Roman"/>
                <w:sz w:val="24"/>
                <w:szCs w:val="24"/>
              </w:rPr>
              <w:t>š</w:t>
            </w:r>
            <w:r w:rsidRPr="00020044">
              <w:rPr>
                <w:rFonts w:ascii="Times New Roman" w:hAnsi="Times New Roman" w:cs="Times New Roman"/>
                <w:sz w:val="24"/>
                <w:szCs w:val="24"/>
              </w:rPr>
              <w:t>kos“:</w:t>
            </w:r>
            <w:r w:rsidR="00B7126C" w:rsidRPr="00020044">
              <w:rPr>
                <w:rFonts w:ascii="Times New Roman" w:hAnsi="Times New Roman" w:cs="Times New Roman"/>
                <w:sz w:val="24"/>
                <w:szCs w:val="24"/>
              </w:rPr>
              <w:t xml:space="preserve"> </w:t>
            </w:r>
            <w:r w:rsidRPr="00020044">
              <w:rPr>
                <w:rFonts w:ascii="Times New Roman" w:hAnsi="Times New Roman" w:cs="Times New Roman"/>
                <w:sz w:val="24"/>
                <w:szCs w:val="24"/>
              </w:rPr>
              <w:t>atliekos, kurios kelia ar gali sukelti tuojau pat ar v</w:t>
            </w:r>
            <w:r w:rsidR="00D27C80">
              <w:rPr>
                <w:rFonts w:ascii="Times New Roman" w:hAnsi="Times New Roman" w:cs="Times New Roman"/>
                <w:sz w:val="24"/>
                <w:szCs w:val="24"/>
              </w:rPr>
              <w:t>ė</w:t>
            </w:r>
            <w:r w:rsidRPr="00020044">
              <w:rPr>
                <w:rFonts w:ascii="Times New Roman" w:hAnsi="Times New Roman" w:cs="Times New Roman"/>
                <w:sz w:val="24"/>
                <w:szCs w:val="24"/>
              </w:rPr>
              <w:t>liau gresiantį pavojų vienam ar daugiau aplinkos sektorių</w:t>
            </w:r>
          </w:p>
        </w:tc>
        <w:tc>
          <w:tcPr>
            <w:tcW w:w="2177"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aplinkai</w:t>
            </w:r>
          </w:p>
        </w:tc>
      </w:tr>
      <w:tr w:rsidR="00B743ED" w:rsidRPr="00020044" w:rsidTr="00381676">
        <w:tc>
          <w:tcPr>
            <w:tcW w:w="1413" w:type="dxa"/>
          </w:tcPr>
          <w:p w:rsidR="00B743ED" w:rsidRPr="00020044" w:rsidRDefault="00B743ED"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HP15</w:t>
            </w:r>
          </w:p>
        </w:tc>
        <w:tc>
          <w:tcPr>
            <w:tcW w:w="6322"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Atliekos, kuriose gali pasireik</w:t>
            </w:r>
            <w:r w:rsidR="00D27C80">
              <w:rPr>
                <w:rFonts w:ascii="Times New Roman" w:hAnsi="Times New Roman" w:cs="Times New Roman"/>
                <w:sz w:val="24"/>
                <w:szCs w:val="24"/>
              </w:rPr>
              <w:t>š</w:t>
            </w:r>
            <w:r w:rsidRPr="00020044">
              <w:rPr>
                <w:rFonts w:ascii="Times New Roman" w:hAnsi="Times New Roman" w:cs="Times New Roman"/>
                <w:sz w:val="24"/>
                <w:szCs w:val="24"/>
              </w:rPr>
              <w:t>ti kuri nors prie</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tai nurodyta pavojinga savyb</w:t>
            </w:r>
            <w:r w:rsidR="00D27C80">
              <w:rPr>
                <w:rFonts w:ascii="Times New Roman" w:hAnsi="Times New Roman" w:cs="Times New Roman"/>
                <w:sz w:val="24"/>
                <w:szCs w:val="24"/>
              </w:rPr>
              <w:t>ė</w:t>
            </w:r>
            <w:r w:rsidRPr="00020044">
              <w:rPr>
                <w:rFonts w:ascii="Times New Roman" w:hAnsi="Times New Roman" w:cs="Times New Roman"/>
                <w:sz w:val="24"/>
                <w:szCs w:val="24"/>
              </w:rPr>
              <w:t>, kuria pirmin</w:t>
            </w:r>
            <w:r w:rsidR="00D27C80">
              <w:rPr>
                <w:rFonts w:ascii="Times New Roman" w:hAnsi="Times New Roman" w:cs="Times New Roman"/>
                <w:sz w:val="24"/>
                <w:szCs w:val="24"/>
              </w:rPr>
              <w:t>ė</w:t>
            </w:r>
            <w:r w:rsidRPr="00020044">
              <w:rPr>
                <w:rFonts w:ascii="Times New Roman" w:hAnsi="Times New Roman" w:cs="Times New Roman"/>
                <w:sz w:val="24"/>
                <w:szCs w:val="24"/>
              </w:rPr>
              <w:t>s atliekos tiesiogiai nepasižym</w:t>
            </w:r>
            <w:r w:rsidR="00D27C80">
              <w:rPr>
                <w:rFonts w:ascii="Times New Roman" w:hAnsi="Times New Roman" w:cs="Times New Roman"/>
                <w:sz w:val="24"/>
                <w:szCs w:val="24"/>
              </w:rPr>
              <w:t>ė</w:t>
            </w:r>
            <w:r w:rsidRPr="00020044">
              <w:rPr>
                <w:rFonts w:ascii="Times New Roman" w:hAnsi="Times New Roman" w:cs="Times New Roman"/>
                <w:sz w:val="24"/>
                <w:szCs w:val="24"/>
              </w:rPr>
              <w:t>jo</w:t>
            </w:r>
          </w:p>
        </w:tc>
        <w:tc>
          <w:tcPr>
            <w:tcW w:w="2177" w:type="dxa"/>
          </w:tcPr>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Fizinis pavojus</w:t>
            </w:r>
          </w:p>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sveikatai</w:t>
            </w:r>
          </w:p>
          <w:p w:rsidR="00B743ED" w:rsidRPr="00020044" w:rsidRDefault="00B743ED"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aplinkai</w:t>
            </w:r>
          </w:p>
        </w:tc>
      </w:tr>
    </w:tbl>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4.2. Kokią informaciją apie atliekas ir jų pavojingumą</w:t>
      </w:r>
      <w:r w:rsidR="00B7126C" w:rsidRPr="00020044">
        <w:rPr>
          <w:rFonts w:ascii="Times New Roman" w:eastAsia="Times New Roman" w:hAnsi="Times New Roman" w:cs="Times New Roman"/>
          <w:sz w:val="24"/>
          <w:szCs w:val="24"/>
          <w:lang w:val="lt-LT" w:eastAsia="en-GB"/>
        </w:rPr>
        <w:t xml:space="preserve"> </w:t>
      </w:r>
      <w:r w:rsidRPr="00020044">
        <w:rPr>
          <w:rFonts w:ascii="Times New Roman" w:eastAsia="Times New Roman" w:hAnsi="Times New Roman" w:cs="Times New Roman"/>
          <w:sz w:val="24"/>
          <w:szCs w:val="24"/>
          <w:lang w:val="lt-LT" w:eastAsia="en-GB"/>
        </w:rPr>
        <w:t>galima rasti Saugos duomenų lape (SDL)?</w:t>
      </w:r>
    </w:p>
    <w:p w:rsidR="00B743ED" w:rsidRPr="00020044" w:rsidRDefault="00B743ED"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b/>
          <w:bCs/>
          <w:sz w:val="24"/>
          <w:szCs w:val="24"/>
          <w:lang w:val="lt-LT"/>
        </w:rPr>
        <w:t>Saugos duomenų lape</w:t>
      </w:r>
      <w:r w:rsidRPr="00020044">
        <w:rPr>
          <w:rFonts w:ascii="Times New Roman" w:hAnsi="Times New Roman" w:cs="Times New Roman"/>
          <w:sz w:val="24"/>
          <w:szCs w:val="24"/>
          <w:lang w:val="lt-LT"/>
        </w:rPr>
        <w:t xml:space="preserve"> pateikiama pilna informacija apie pavojingą cheminę medžiagą ar gaminį:</w:t>
      </w:r>
    </w:p>
    <w:p w:rsidR="00B743ED" w:rsidRPr="00020044" w:rsidRDefault="00B743ED" w:rsidP="00B7126C">
      <w:pPr>
        <w:pStyle w:val="NoSpacing"/>
        <w:widowControl w:val="0"/>
        <w:numPr>
          <w:ilvl w:val="0"/>
          <w:numId w:val="24"/>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pavojaus identifikacija (sveikatai, aplinkai);</w:t>
      </w:r>
    </w:p>
    <w:p w:rsidR="00B743ED" w:rsidRPr="00020044" w:rsidRDefault="00B743ED" w:rsidP="00B7126C">
      <w:pPr>
        <w:pStyle w:val="NoSpacing"/>
        <w:widowControl w:val="0"/>
        <w:numPr>
          <w:ilvl w:val="0"/>
          <w:numId w:val="24"/>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prie</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gaisrin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priemon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w:t>
      </w:r>
    </w:p>
    <w:p w:rsidR="00B743ED" w:rsidRPr="00020044" w:rsidRDefault="00B743ED" w:rsidP="00B7126C">
      <w:pPr>
        <w:pStyle w:val="NoSpacing"/>
        <w:widowControl w:val="0"/>
        <w:numPr>
          <w:ilvl w:val="0"/>
          <w:numId w:val="24"/>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tvarkymas ir sand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liavimas;</w:t>
      </w:r>
    </w:p>
    <w:p w:rsidR="00B743ED" w:rsidRPr="00020044" w:rsidRDefault="00B743ED" w:rsidP="00B7126C">
      <w:pPr>
        <w:pStyle w:val="NoSpacing"/>
        <w:widowControl w:val="0"/>
        <w:numPr>
          <w:ilvl w:val="0"/>
          <w:numId w:val="24"/>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fizikin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ir chemin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savyb</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w:t>
      </w:r>
    </w:p>
    <w:p w:rsidR="00B743ED" w:rsidRPr="00020044" w:rsidRDefault="00B743ED" w:rsidP="00B7126C">
      <w:pPr>
        <w:pStyle w:val="NoSpacing"/>
        <w:widowControl w:val="0"/>
        <w:numPr>
          <w:ilvl w:val="0"/>
          <w:numId w:val="24"/>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toksikologin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informacija;</w:t>
      </w:r>
    </w:p>
    <w:p w:rsidR="00B743ED" w:rsidRPr="00020044" w:rsidRDefault="00B743ED" w:rsidP="00B7126C">
      <w:pPr>
        <w:pStyle w:val="NoSpacing"/>
        <w:widowControl w:val="0"/>
        <w:numPr>
          <w:ilvl w:val="0"/>
          <w:numId w:val="24"/>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atliekų naikinimas;</w:t>
      </w:r>
    </w:p>
    <w:p w:rsidR="00B743ED" w:rsidRPr="00020044" w:rsidRDefault="00B743ED" w:rsidP="00B7126C">
      <w:pPr>
        <w:pStyle w:val="NoSpacing"/>
        <w:widowControl w:val="0"/>
        <w:numPr>
          <w:ilvl w:val="0"/>
          <w:numId w:val="24"/>
        </w:numPr>
        <w:tabs>
          <w:tab w:val="clear" w:pos="720"/>
        </w:tabs>
        <w:spacing w:line="276" w:lineRule="auto"/>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teisin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informacija.</w:t>
      </w: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p>
    <w:p w:rsidR="00B7126C"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4.3. Kokie esminiai cheminiai veiksniai </w:t>
      </w:r>
      <w:r w:rsidR="00B743ED" w:rsidRPr="00020044">
        <w:rPr>
          <w:rFonts w:ascii="Times New Roman" w:eastAsia="Times New Roman" w:hAnsi="Times New Roman" w:cs="Times New Roman"/>
          <w:sz w:val="24"/>
          <w:szCs w:val="24"/>
          <w:lang w:val="lt-LT" w:eastAsia="en-GB"/>
        </w:rPr>
        <w:t xml:space="preserve">(rizikos) </w:t>
      </w:r>
      <w:r w:rsidRPr="00020044">
        <w:rPr>
          <w:rFonts w:ascii="Times New Roman" w:eastAsia="Times New Roman" w:hAnsi="Times New Roman" w:cs="Times New Roman"/>
          <w:sz w:val="24"/>
          <w:szCs w:val="24"/>
          <w:lang w:val="lt-LT" w:eastAsia="en-GB"/>
        </w:rPr>
        <w:t>gali veikti dirbant su pavojingomis atliekomis?</w:t>
      </w:r>
    </w:p>
    <w:p w:rsidR="00B7126C" w:rsidRPr="00020044" w:rsidRDefault="00B743ED" w:rsidP="00B7126C">
      <w:pPr>
        <w:pStyle w:val="NoSpacing"/>
        <w:widowControl w:val="0"/>
        <w:numPr>
          <w:ilvl w:val="0"/>
          <w:numId w:val="25"/>
        </w:numPr>
        <w:spacing w:line="276" w:lineRule="auto"/>
        <w:ind w:left="0" w:firstLine="0"/>
        <w:rPr>
          <w:rFonts w:ascii="Times New Roman" w:hAnsi="Times New Roman" w:cs="Times New Roman"/>
          <w:sz w:val="24"/>
          <w:szCs w:val="24"/>
          <w:lang w:val="lt-LT"/>
        </w:rPr>
      </w:pPr>
      <w:r w:rsidRPr="00020044">
        <w:rPr>
          <w:rFonts w:ascii="Times New Roman" w:hAnsi="Times New Roman" w:cs="Times New Roman"/>
          <w:sz w:val="24"/>
          <w:szCs w:val="24"/>
          <w:lang w:val="lt-LT"/>
        </w:rPr>
        <w:t>Gaisro ir/arba sprogimo rizikos</w:t>
      </w:r>
    </w:p>
    <w:p w:rsidR="00B7126C" w:rsidRPr="00020044" w:rsidRDefault="003D0710" w:rsidP="00B7126C">
      <w:pPr>
        <w:pStyle w:val="NoSpacing"/>
        <w:widowControl w:val="0"/>
        <w:numPr>
          <w:ilvl w:val="0"/>
          <w:numId w:val="25"/>
        </w:numPr>
        <w:spacing w:line="276" w:lineRule="auto"/>
        <w:ind w:left="0" w:firstLine="0"/>
        <w:rPr>
          <w:rFonts w:ascii="Times New Roman" w:hAnsi="Times New Roman" w:cs="Times New Roman"/>
          <w:sz w:val="24"/>
          <w:szCs w:val="24"/>
          <w:lang w:val="lt-LT"/>
        </w:rPr>
      </w:pPr>
      <w:r w:rsidRPr="00020044">
        <w:rPr>
          <w:rFonts w:ascii="Times New Roman" w:hAnsi="Times New Roman" w:cs="Times New Roman"/>
          <w:sz w:val="24"/>
          <w:szCs w:val="24"/>
          <w:lang w:val="lt-LT"/>
        </w:rPr>
        <w:t>Rizikos d</w:t>
      </w:r>
      <w:r w:rsidR="00D27C80">
        <w:rPr>
          <w:rFonts w:ascii="Times New Roman" w:hAnsi="Times New Roman" w:cs="Times New Roman"/>
          <w:sz w:val="24"/>
          <w:szCs w:val="24"/>
          <w:lang w:val="lt-LT"/>
        </w:rPr>
        <w:t>ė</w:t>
      </w:r>
      <w:r w:rsidR="00B743ED" w:rsidRPr="00020044">
        <w:rPr>
          <w:rFonts w:ascii="Times New Roman" w:hAnsi="Times New Roman" w:cs="Times New Roman"/>
          <w:sz w:val="24"/>
          <w:szCs w:val="24"/>
          <w:lang w:val="lt-LT"/>
        </w:rPr>
        <w:t>l pavojing</w:t>
      </w:r>
      <w:r w:rsidR="00D27C80">
        <w:rPr>
          <w:rFonts w:ascii="Times New Roman" w:hAnsi="Times New Roman" w:cs="Times New Roman"/>
          <w:sz w:val="24"/>
          <w:szCs w:val="24"/>
          <w:lang w:val="lt-LT"/>
        </w:rPr>
        <w:t>ų</w:t>
      </w:r>
      <w:r w:rsidR="00B743ED" w:rsidRPr="00020044">
        <w:rPr>
          <w:rFonts w:ascii="Times New Roman" w:hAnsi="Times New Roman" w:cs="Times New Roman"/>
          <w:sz w:val="24"/>
          <w:szCs w:val="24"/>
          <w:lang w:val="lt-LT"/>
        </w:rPr>
        <w:t xml:space="preserve"> chemini</w:t>
      </w:r>
      <w:r w:rsidR="00D27C80">
        <w:rPr>
          <w:rFonts w:ascii="Times New Roman" w:hAnsi="Times New Roman" w:cs="Times New Roman"/>
          <w:sz w:val="24"/>
          <w:szCs w:val="24"/>
          <w:lang w:val="lt-LT"/>
        </w:rPr>
        <w:t>ų</w:t>
      </w:r>
      <w:r w:rsidR="00B743ED" w:rsidRPr="00020044">
        <w:rPr>
          <w:rFonts w:ascii="Times New Roman" w:hAnsi="Times New Roman" w:cs="Times New Roman"/>
          <w:sz w:val="24"/>
          <w:szCs w:val="24"/>
          <w:lang w:val="lt-LT"/>
        </w:rPr>
        <w:t xml:space="preserve"> reakcijų̨</w:t>
      </w:r>
    </w:p>
    <w:p w:rsidR="00B7126C" w:rsidRPr="00020044" w:rsidRDefault="00B743ED" w:rsidP="00B7126C">
      <w:pPr>
        <w:pStyle w:val="NoSpacing"/>
        <w:widowControl w:val="0"/>
        <w:numPr>
          <w:ilvl w:val="0"/>
          <w:numId w:val="25"/>
        </w:numPr>
        <w:spacing w:line="276" w:lineRule="auto"/>
        <w:ind w:left="0" w:firstLine="0"/>
        <w:rPr>
          <w:rFonts w:ascii="Times New Roman" w:hAnsi="Times New Roman" w:cs="Times New Roman"/>
          <w:sz w:val="24"/>
          <w:szCs w:val="24"/>
          <w:lang w:val="lt-LT"/>
        </w:rPr>
      </w:pPr>
      <w:r w:rsidRPr="00020044">
        <w:rPr>
          <w:rFonts w:ascii="Times New Roman" w:hAnsi="Times New Roman" w:cs="Times New Roman"/>
          <w:sz w:val="24"/>
          <w:szCs w:val="24"/>
          <w:lang w:val="lt-LT"/>
        </w:rPr>
        <w:t xml:space="preserve">Rizika </w:t>
      </w:r>
      <w:r w:rsidR="00D27C80">
        <w:rPr>
          <w:rFonts w:ascii="Times New Roman" w:hAnsi="Times New Roman" w:cs="Times New Roman"/>
          <w:sz w:val="24"/>
          <w:szCs w:val="24"/>
          <w:lang w:val="lt-LT"/>
        </w:rPr>
        <w:t>į</w:t>
      </w:r>
      <w:r w:rsidRPr="00020044">
        <w:rPr>
          <w:rFonts w:ascii="Times New Roman" w:hAnsi="Times New Roman" w:cs="Times New Roman"/>
          <w:sz w:val="24"/>
          <w:szCs w:val="24"/>
          <w:lang w:val="lt-LT"/>
        </w:rPr>
        <w:t>kv</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pus.</w:t>
      </w:r>
    </w:p>
    <w:p w:rsidR="00B7126C" w:rsidRPr="00020044" w:rsidRDefault="00B743ED" w:rsidP="00B7126C">
      <w:pPr>
        <w:pStyle w:val="NoSpacing"/>
        <w:widowControl w:val="0"/>
        <w:numPr>
          <w:ilvl w:val="0"/>
          <w:numId w:val="25"/>
        </w:numPr>
        <w:spacing w:line="276" w:lineRule="auto"/>
        <w:ind w:left="0" w:firstLine="0"/>
        <w:rPr>
          <w:rFonts w:ascii="Times New Roman" w:hAnsi="Times New Roman" w:cs="Times New Roman"/>
          <w:sz w:val="24"/>
          <w:szCs w:val="24"/>
          <w:lang w:val="lt-LT"/>
        </w:rPr>
      </w:pPr>
      <w:r w:rsidRPr="00020044">
        <w:rPr>
          <w:rFonts w:ascii="Times New Roman" w:hAnsi="Times New Roman" w:cs="Times New Roman"/>
          <w:sz w:val="24"/>
          <w:szCs w:val="24"/>
          <w:lang w:val="lt-LT"/>
        </w:rPr>
        <w:t>Rizika 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l patekimo per odą.</w:t>
      </w:r>
    </w:p>
    <w:p w:rsidR="00B7126C" w:rsidRPr="00020044" w:rsidRDefault="00B743ED" w:rsidP="00B7126C">
      <w:pPr>
        <w:pStyle w:val="NoSpacing"/>
        <w:widowControl w:val="0"/>
        <w:numPr>
          <w:ilvl w:val="0"/>
          <w:numId w:val="25"/>
        </w:numPr>
        <w:spacing w:line="276" w:lineRule="auto"/>
        <w:ind w:left="0" w:firstLine="0"/>
        <w:rPr>
          <w:rFonts w:ascii="Times New Roman" w:hAnsi="Times New Roman" w:cs="Times New Roman"/>
          <w:sz w:val="24"/>
          <w:szCs w:val="24"/>
          <w:lang w:val="lt-LT"/>
        </w:rPr>
      </w:pPr>
      <w:r w:rsidRPr="00020044">
        <w:rPr>
          <w:rFonts w:ascii="Times New Roman" w:hAnsi="Times New Roman" w:cs="Times New Roman"/>
          <w:sz w:val="24"/>
          <w:szCs w:val="24"/>
          <w:lang w:val="lt-LT"/>
        </w:rPr>
        <w:t>Rizika 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l </w:t>
      </w:r>
      <w:r w:rsidR="00A41DC7" w:rsidRPr="00020044">
        <w:rPr>
          <w:rFonts w:ascii="Times New Roman" w:hAnsi="Times New Roman" w:cs="Times New Roman"/>
          <w:sz w:val="24"/>
          <w:szCs w:val="24"/>
          <w:lang w:val="lt-LT"/>
        </w:rPr>
        <w:t>sąlyč</w:t>
      </w:r>
      <w:r w:rsidR="00A41DC7">
        <w:rPr>
          <w:rFonts w:ascii="Times New Roman" w:hAnsi="Times New Roman" w:cs="Times New Roman"/>
          <w:sz w:val="24"/>
          <w:szCs w:val="24"/>
          <w:lang w:val="lt-LT"/>
        </w:rPr>
        <w:t>i</w:t>
      </w:r>
      <w:r w:rsidR="00A41DC7" w:rsidRPr="00020044">
        <w:rPr>
          <w:rFonts w:ascii="Times New Roman" w:hAnsi="Times New Roman" w:cs="Times New Roman"/>
          <w:sz w:val="24"/>
          <w:szCs w:val="24"/>
          <w:lang w:val="lt-LT"/>
        </w:rPr>
        <w:t>o</w:t>
      </w:r>
      <w:r w:rsidRPr="00020044">
        <w:rPr>
          <w:rFonts w:ascii="Times New Roman" w:hAnsi="Times New Roman" w:cs="Times New Roman"/>
          <w:sz w:val="24"/>
          <w:szCs w:val="24"/>
          <w:lang w:val="lt-LT"/>
        </w:rPr>
        <w:t xml:space="preserve"> su oda arba akimis.</w:t>
      </w:r>
    </w:p>
    <w:p w:rsidR="00B7126C" w:rsidRPr="00020044" w:rsidRDefault="00B743ED" w:rsidP="00B7126C">
      <w:pPr>
        <w:pStyle w:val="NoSpacing"/>
        <w:widowControl w:val="0"/>
        <w:numPr>
          <w:ilvl w:val="0"/>
          <w:numId w:val="25"/>
        </w:numPr>
        <w:spacing w:line="276" w:lineRule="auto"/>
        <w:ind w:left="0" w:firstLine="0"/>
        <w:rPr>
          <w:rFonts w:ascii="Times New Roman" w:hAnsi="Times New Roman" w:cs="Times New Roman"/>
          <w:sz w:val="24"/>
          <w:szCs w:val="24"/>
          <w:lang w:val="lt-LT"/>
        </w:rPr>
      </w:pPr>
      <w:r w:rsidRPr="00020044">
        <w:rPr>
          <w:rFonts w:ascii="Times New Roman" w:hAnsi="Times New Roman" w:cs="Times New Roman"/>
          <w:sz w:val="24"/>
          <w:szCs w:val="24"/>
          <w:lang w:val="lt-LT"/>
        </w:rPr>
        <w:t>Rizika prarijus.</w:t>
      </w:r>
    </w:p>
    <w:p w:rsidR="00B7126C" w:rsidRPr="00020044" w:rsidRDefault="00B743ED" w:rsidP="00B7126C">
      <w:pPr>
        <w:pStyle w:val="NoSpacing"/>
        <w:widowControl w:val="0"/>
        <w:numPr>
          <w:ilvl w:val="0"/>
          <w:numId w:val="25"/>
        </w:numPr>
        <w:spacing w:line="276" w:lineRule="auto"/>
        <w:ind w:left="0" w:firstLine="0"/>
        <w:rPr>
          <w:rFonts w:ascii="Times New Roman" w:hAnsi="Times New Roman" w:cs="Times New Roman"/>
          <w:sz w:val="24"/>
          <w:szCs w:val="24"/>
          <w:lang w:val="lt-LT"/>
        </w:rPr>
      </w:pPr>
      <w:r w:rsidRPr="00020044">
        <w:rPr>
          <w:rFonts w:ascii="Times New Roman" w:hAnsi="Times New Roman" w:cs="Times New Roman"/>
          <w:sz w:val="24"/>
          <w:szCs w:val="24"/>
          <w:lang w:val="lt-LT"/>
        </w:rPr>
        <w:t>Rizika 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l patekimo parenteraliniu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du.</w:t>
      </w:r>
    </w:p>
    <w:p w:rsidR="00B743ED" w:rsidRPr="00020044" w:rsidRDefault="00B743ED" w:rsidP="00B7126C">
      <w:pPr>
        <w:pStyle w:val="NoSpacing"/>
        <w:widowControl w:val="0"/>
        <w:spacing w:line="276" w:lineRule="auto"/>
        <w:rPr>
          <w:rFonts w:ascii="Times New Roman" w:hAnsi="Times New Roman" w:cs="Times New Roman"/>
          <w:sz w:val="24"/>
          <w:szCs w:val="24"/>
          <w:lang w:val="lt-LT"/>
        </w:rPr>
      </w:pPr>
    </w:p>
    <w:p w:rsidR="00D639AB" w:rsidRPr="00020044" w:rsidRDefault="00D639AB" w:rsidP="00B7126C">
      <w:pPr>
        <w:widowControl w:val="0"/>
        <w:spacing w:after="0"/>
        <w:outlineLvl w:val="0"/>
        <w:rPr>
          <w:rFonts w:ascii="Times New Roman" w:eastAsiaTheme="majorEastAsia" w:hAnsi="Times New Roman" w:cs="Times New Roman"/>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lang w:val="lt-LT" w:eastAsia="en-GB"/>
        </w:rPr>
        <w:t>4.4. Įvardykite ir apra</w:t>
      </w:r>
      <w:r w:rsidR="00D27C80">
        <w:rPr>
          <w:rFonts w:ascii="Times New Roman" w:eastAsiaTheme="majorEastAsia" w:hAnsi="Times New Roman" w:cs="Times New Roman"/>
          <w:color w:val="000000" w:themeColor="text1"/>
          <w:sz w:val="24"/>
          <w:szCs w:val="24"/>
          <w:lang w:val="lt-LT" w:eastAsia="en-GB"/>
        </w:rPr>
        <w:t>š</w:t>
      </w:r>
      <w:r w:rsidRPr="00020044">
        <w:rPr>
          <w:rFonts w:ascii="Times New Roman" w:eastAsiaTheme="majorEastAsia" w:hAnsi="Times New Roman" w:cs="Times New Roman"/>
          <w:color w:val="000000" w:themeColor="text1"/>
          <w:sz w:val="24"/>
          <w:szCs w:val="24"/>
          <w:lang w:val="lt-LT" w:eastAsia="en-GB"/>
        </w:rPr>
        <w:t xml:space="preserve">ykite </w:t>
      </w:r>
      <w:r w:rsidR="00CF2FDD" w:rsidRPr="00020044">
        <w:rPr>
          <w:rFonts w:ascii="Times New Roman" w:eastAsiaTheme="majorEastAsia" w:hAnsi="Times New Roman" w:cs="Times New Roman"/>
          <w:color w:val="000000" w:themeColor="text1"/>
          <w:sz w:val="24"/>
          <w:szCs w:val="24"/>
          <w:lang w:val="lt-LT" w:eastAsia="en-GB"/>
        </w:rPr>
        <w:t xml:space="preserve">6 </w:t>
      </w:r>
      <w:r w:rsidRPr="00020044">
        <w:rPr>
          <w:rFonts w:ascii="Times New Roman" w:eastAsiaTheme="majorEastAsia" w:hAnsi="Times New Roman" w:cs="Times New Roman"/>
          <w:color w:val="000000" w:themeColor="text1"/>
          <w:sz w:val="24"/>
          <w:szCs w:val="24"/>
          <w:lang w:val="lt-LT" w:eastAsia="en-GB"/>
        </w:rPr>
        <w:t>lentel</w:t>
      </w:r>
      <w:r w:rsidR="00D27C80">
        <w:rPr>
          <w:rFonts w:ascii="Times New Roman" w:eastAsiaTheme="majorEastAsia" w:hAnsi="Times New Roman" w:cs="Times New Roman"/>
          <w:color w:val="000000" w:themeColor="text1"/>
          <w:sz w:val="24"/>
          <w:szCs w:val="24"/>
          <w:lang w:val="lt-LT" w:eastAsia="en-GB"/>
        </w:rPr>
        <w:t>ė</w:t>
      </w:r>
      <w:r w:rsidRPr="00020044">
        <w:rPr>
          <w:rFonts w:ascii="Times New Roman" w:eastAsiaTheme="majorEastAsia" w:hAnsi="Times New Roman" w:cs="Times New Roman"/>
          <w:color w:val="000000" w:themeColor="text1"/>
          <w:sz w:val="24"/>
          <w:szCs w:val="24"/>
          <w:lang w:val="lt-LT" w:eastAsia="en-GB"/>
        </w:rPr>
        <w:t>je pateiktas darbuotojų asmenines saugos priemones.</w:t>
      </w:r>
    </w:p>
    <w:p w:rsidR="00CF2FDD" w:rsidRPr="00020044" w:rsidRDefault="00CF2FDD" w:rsidP="00A400A4">
      <w:pPr>
        <w:widowControl w:val="0"/>
        <w:spacing w:after="0"/>
        <w:jc w:val="right"/>
        <w:outlineLvl w:val="0"/>
        <w:rPr>
          <w:rFonts w:ascii="Times New Roman" w:eastAsiaTheme="majorEastAsia" w:hAnsi="Times New Roman" w:cs="Times New Roman"/>
          <w:color w:val="000000" w:themeColor="text1"/>
          <w:sz w:val="20"/>
          <w:szCs w:val="20"/>
          <w:lang w:val="lt-LT" w:eastAsia="en-GB"/>
        </w:rPr>
      </w:pPr>
      <w:r w:rsidRPr="00020044">
        <w:rPr>
          <w:rFonts w:ascii="Times New Roman" w:eastAsiaTheme="majorEastAsia" w:hAnsi="Times New Roman" w:cs="Times New Roman"/>
          <w:color w:val="000000" w:themeColor="text1"/>
          <w:sz w:val="20"/>
          <w:szCs w:val="20"/>
          <w:lang w:val="lt-LT" w:eastAsia="en-GB"/>
        </w:rPr>
        <w:t>6 lentel</w:t>
      </w:r>
      <w:r w:rsidR="00D27C80">
        <w:rPr>
          <w:rFonts w:ascii="Times New Roman" w:eastAsiaTheme="majorEastAsia" w:hAnsi="Times New Roman" w:cs="Times New Roman"/>
          <w:color w:val="000000" w:themeColor="text1"/>
          <w:sz w:val="20"/>
          <w:szCs w:val="20"/>
          <w:lang w:val="lt-LT" w:eastAsia="en-GB"/>
        </w:rPr>
        <w:t>ė</w:t>
      </w:r>
      <w:r w:rsidRPr="00020044">
        <w:rPr>
          <w:rFonts w:ascii="Times New Roman" w:eastAsiaTheme="majorEastAsia" w:hAnsi="Times New Roman" w:cs="Times New Roman"/>
          <w:color w:val="000000" w:themeColor="text1"/>
          <w:sz w:val="20"/>
          <w:szCs w:val="20"/>
          <w:lang w:val="lt-LT" w:eastAsia="en-GB"/>
        </w:rPr>
        <w:t xml:space="preserve">. </w:t>
      </w:r>
      <w:r w:rsidRPr="00020044">
        <w:rPr>
          <w:rFonts w:ascii="Times New Roman" w:eastAsiaTheme="majorEastAsia" w:hAnsi="Times New Roman" w:cs="Times New Roman"/>
          <w:i/>
          <w:color w:val="000000" w:themeColor="text1"/>
          <w:sz w:val="20"/>
          <w:szCs w:val="20"/>
          <w:lang w:val="lt-LT" w:eastAsia="en-GB"/>
        </w:rPr>
        <w:t>Saugos priemon</w:t>
      </w:r>
      <w:r w:rsidR="00D27C80">
        <w:rPr>
          <w:rFonts w:ascii="Times New Roman" w:eastAsiaTheme="majorEastAsia" w:hAnsi="Times New Roman" w:cs="Times New Roman"/>
          <w:i/>
          <w:color w:val="000000" w:themeColor="text1"/>
          <w:sz w:val="20"/>
          <w:szCs w:val="20"/>
          <w:lang w:val="lt-LT" w:eastAsia="en-GB"/>
        </w:rPr>
        <w:t>ė</w:t>
      </w:r>
      <w:r w:rsidRPr="00020044">
        <w:rPr>
          <w:rFonts w:ascii="Times New Roman" w:eastAsiaTheme="majorEastAsia" w:hAnsi="Times New Roman" w:cs="Times New Roman"/>
          <w:i/>
          <w:color w:val="000000" w:themeColor="text1"/>
          <w:sz w:val="20"/>
          <w:szCs w:val="20"/>
          <w:lang w:val="lt-LT" w:eastAsia="en-GB"/>
        </w:rPr>
        <w:t>s.</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4"/>
        <w:gridCol w:w="1981"/>
        <w:gridCol w:w="2669"/>
      </w:tblGrid>
      <w:tr w:rsidR="00D639AB" w:rsidRPr="00020044" w:rsidTr="00EF7119">
        <w:trPr>
          <w:tblHeader/>
        </w:trPr>
        <w:tc>
          <w:tcPr>
            <w:tcW w:w="2650" w:type="pct"/>
            <w:shd w:val="clear" w:color="auto" w:fill="auto"/>
          </w:tcPr>
          <w:p w:rsidR="00D639AB" w:rsidRPr="00020044" w:rsidRDefault="00D639AB" w:rsidP="00B7126C">
            <w:pPr>
              <w:widowControl w:val="0"/>
              <w:spacing w:after="0"/>
              <w:jc w:val="center"/>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b/>
                <w:color w:val="000000" w:themeColor="text1"/>
                <w:sz w:val="24"/>
                <w:szCs w:val="24"/>
                <w:lang w:val="lt-LT" w:eastAsia="en-GB"/>
              </w:rPr>
              <w:t>Saugos priemon</w:t>
            </w:r>
            <w:r w:rsidR="00D27C80">
              <w:rPr>
                <w:rFonts w:ascii="Times New Roman" w:eastAsiaTheme="majorEastAsia" w:hAnsi="Times New Roman" w:cs="Times New Roman"/>
                <w:b/>
                <w:color w:val="000000" w:themeColor="text1"/>
                <w:sz w:val="24"/>
                <w:szCs w:val="24"/>
                <w:lang w:val="lt-LT" w:eastAsia="en-GB"/>
              </w:rPr>
              <w:t>ė</w:t>
            </w:r>
            <w:r w:rsidRPr="00020044">
              <w:rPr>
                <w:rFonts w:ascii="Times New Roman" w:eastAsiaTheme="majorEastAsia" w:hAnsi="Times New Roman" w:cs="Times New Roman"/>
                <w:b/>
                <w:color w:val="000000" w:themeColor="text1"/>
                <w:sz w:val="24"/>
                <w:szCs w:val="24"/>
                <w:lang w:val="lt-LT" w:eastAsia="en-GB"/>
              </w:rPr>
              <w:t>s nuotrauka</w:t>
            </w:r>
          </w:p>
        </w:tc>
        <w:tc>
          <w:tcPr>
            <w:tcW w:w="1001" w:type="pct"/>
            <w:shd w:val="clear" w:color="auto" w:fill="auto"/>
          </w:tcPr>
          <w:p w:rsidR="00D639AB" w:rsidRPr="00020044" w:rsidRDefault="00D639AB" w:rsidP="00B7126C">
            <w:pPr>
              <w:widowControl w:val="0"/>
              <w:spacing w:after="0"/>
              <w:jc w:val="center"/>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b/>
                <w:color w:val="000000" w:themeColor="text1"/>
                <w:sz w:val="24"/>
                <w:szCs w:val="24"/>
                <w:lang w:val="lt-LT" w:eastAsia="en-GB"/>
              </w:rPr>
              <w:t>Saugos priemon</w:t>
            </w:r>
            <w:r w:rsidR="00D27C80">
              <w:rPr>
                <w:rFonts w:ascii="Times New Roman" w:eastAsiaTheme="majorEastAsia" w:hAnsi="Times New Roman" w:cs="Times New Roman"/>
                <w:b/>
                <w:color w:val="000000" w:themeColor="text1"/>
                <w:sz w:val="24"/>
                <w:szCs w:val="24"/>
                <w:lang w:val="lt-LT" w:eastAsia="en-GB"/>
              </w:rPr>
              <w:t>ė</w:t>
            </w:r>
            <w:r w:rsidRPr="00020044">
              <w:rPr>
                <w:rFonts w:ascii="Times New Roman" w:eastAsiaTheme="majorEastAsia" w:hAnsi="Times New Roman" w:cs="Times New Roman"/>
                <w:b/>
                <w:color w:val="000000" w:themeColor="text1"/>
                <w:sz w:val="24"/>
                <w:szCs w:val="24"/>
                <w:lang w:val="lt-LT" w:eastAsia="en-GB"/>
              </w:rPr>
              <w:t>s pavadinimas</w:t>
            </w:r>
          </w:p>
        </w:tc>
        <w:tc>
          <w:tcPr>
            <w:tcW w:w="1349" w:type="pct"/>
            <w:shd w:val="clear" w:color="auto" w:fill="auto"/>
          </w:tcPr>
          <w:p w:rsidR="00D639AB" w:rsidRPr="00020044" w:rsidRDefault="00D639AB" w:rsidP="00B7126C">
            <w:pPr>
              <w:widowControl w:val="0"/>
              <w:spacing w:after="0"/>
              <w:jc w:val="center"/>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b/>
                <w:color w:val="000000" w:themeColor="text1"/>
                <w:sz w:val="24"/>
                <w:szCs w:val="24"/>
                <w:lang w:val="lt-LT" w:eastAsia="en-GB"/>
              </w:rPr>
              <w:t>Nuo kokių profesin</w:t>
            </w:r>
            <w:r w:rsidR="00D27C80">
              <w:rPr>
                <w:rFonts w:ascii="Times New Roman" w:eastAsiaTheme="majorEastAsia" w:hAnsi="Times New Roman" w:cs="Times New Roman"/>
                <w:b/>
                <w:color w:val="000000" w:themeColor="text1"/>
                <w:sz w:val="24"/>
                <w:szCs w:val="24"/>
                <w:lang w:val="lt-LT" w:eastAsia="en-GB"/>
              </w:rPr>
              <w:t>ė</w:t>
            </w:r>
            <w:r w:rsidRPr="00020044">
              <w:rPr>
                <w:rFonts w:ascii="Times New Roman" w:eastAsiaTheme="majorEastAsia" w:hAnsi="Times New Roman" w:cs="Times New Roman"/>
                <w:b/>
                <w:color w:val="000000" w:themeColor="text1"/>
                <w:sz w:val="24"/>
                <w:szCs w:val="24"/>
                <w:lang w:val="lt-LT" w:eastAsia="en-GB"/>
              </w:rPr>
              <w:t>s rizikos veiksnių apsaugo?</w:t>
            </w:r>
          </w:p>
        </w:tc>
      </w:tr>
      <w:tr w:rsidR="00B743ED" w:rsidRPr="00020044" w:rsidTr="00EF7119">
        <w:tc>
          <w:tcPr>
            <w:tcW w:w="2650" w:type="pct"/>
            <w:shd w:val="clear" w:color="auto" w:fill="auto"/>
          </w:tcPr>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1A3E2937" wp14:editId="5DBFD734">
                  <wp:extent cx="540000" cy="540000"/>
                  <wp:effectExtent l="0" t="0" r="0" b="0"/>
                  <wp:docPr id="89" name="Paveikslėlis 1" descr="Vaizdo rezultatas pagal užklausą „apsauginis sal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apsauginis salma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35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1.</w:t>
            </w:r>
          </w:p>
          <w:p w:rsidR="00B743ED"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60" w:history="1">
              <w:r w:rsidR="00B743ED" w:rsidRPr="00020044">
                <w:rPr>
                  <w:rStyle w:val="Hyperlink"/>
                  <w:rFonts w:ascii="Times New Roman" w:eastAsia="Calibri" w:hAnsi="Times New Roman" w:cs="Times New Roman"/>
                  <w:iCs/>
                  <w:color w:val="auto"/>
                  <w:sz w:val="20"/>
                  <w:szCs w:val="20"/>
                  <w:u w:val="none"/>
                  <w:lang w:val="lt-LT" w:eastAsia="en-GB"/>
                </w:rPr>
                <w:t>http://www.craftwear.lt/saugos-priemones/</w:t>
              </w:r>
            </w:hyperlink>
          </w:p>
        </w:tc>
        <w:tc>
          <w:tcPr>
            <w:tcW w:w="1001"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 xml:space="preserve">Apsauginis </w:t>
            </w:r>
            <w:r w:rsidR="00D27C80">
              <w:rPr>
                <w:b w:val="0"/>
                <w:bCs w:val="0"/>
                <w:sz w:val="24"/>
                <w:szCs w:val="24"/>
                <w:lang w:val="lt-LT"/>
              </w:rPr>
              <w:t>š</w:t>
            </w:r>
            <w:r w:rsidRPr="00020044">
              <w:rPr>
                <w:b w:val="0"/>
                <w:bCs w:val="0"/>
                <w:sz w:val="24"/>
                <w:szCs w:val="24"/>
                <w:lang w:val="lt-LT"/>
              </w:rPr>
              <w:t>almas</w:t>
            </w:r>
          </w:p>
        </w:tc>
        <w:tc>
          <w:tcPr>
            <w:tcW w:w="1349"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Nuo galvos traumų.</w:t>
            </w:r>
          </w:p>
        </w:tc>
      </w:tr>
      <w:tr w:rsidR="00B743ED" w:rsidRPr="00020044" w:rsidTr="00EF7119">
        <w:tc>
          <w:tcPr>
            <w:tcW w:w="2650" w:type="pct"/>
            <w:shd w:val="clear" w:color="auto" w:fill="auto"/>
          </w:tcPr>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23AFD6E2" wp14:editId="2BD372A5">
                  <wp:extent cx="525561" cy="540000"/>
                  <wp:effectExtent l="0" t="0" r="8255" b="0"/>
                  <wp:docPr id="90" name="Paveikslėlis 2" descr="Vaizdo rezultatas pagal užklausą „apsaugine kepur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apsaugine kepurel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5561" cy="540000"/>
                          </a:xfrm>
                          <a:prstGeom prst="rect">
                            <a:avLst/>
                          </a:prstGeom>
                          <a:noFill/>
                          <a:ln>
                            <a:noFill/>
                          </a:ln>
                        </pic:spPr>
                      </pic:pic>
                    </a:graphicData>
                  </a:graphic>
                </wp:inline>
              </w:drawing>
            </w:r>
          </w:p>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36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2.</w:t>
            </w:r>
          </w:p>
          <w:p w:rsidR="00B743ED"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61" w:history="1">
              <w:r w:rsidR="00B743ED" w:rsidRPr="00020044">
                <w:rPr>
                  <w:rStyle w:val="Hyperlink"/>
                  <w:rFonts w:ascii="Times New Roman" w:eastAsia="Calibri" w:hAnsi="Times New Roman" w:cs="Times New Roman"/>
                  <w:iCs/>
                  <w:color w:val="auto"/>
                  <w:sz w:val="20"/>
                  <w:szCs w:val="20"/>
                  <w:u w:val="none"/>
                  <w:lang w:val="lt-LT" w:eastAsia="en-GB"/>
                </w:rPr>
                <w:t>https://www.varle.lt/darbo-rubai-veido-galvos-apsauga/</w:t>
              </w:r>
            </w:hyperlink>
          </w:p>
        </w:tc>
        <w:tc>
          <w:tcPr>
            <w:tcW w:w="1001"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Apsaugin</w:t>
            </w:r>
            <w:r w:rsidR="00D27C80">
              <w:rPr>
                <w:b w:val="0"/>
                <w:bCs w:val="0"/>
                <w:sz w:val="24"/>
                <w:szCs w:val="24"/>
                <w:lang w:val="lt-LT"/>
              </w:rPr>
              <w:t>ė</w:t>
            </w:r>
            <w:r w:rsidRPr="00020044">
              <w:rPr>
                <w:b w:val="0"/>
                <w:bCs w:val="0"/>
                <w:sz w:val="24"/>
                <w:szCs w:val="24"/>
                <w:lang w:val="lt-LT"/>
              </w:rPr>
              <w:t xml:space="preserve"> kepur</w:t>
            </w:r>
            <w:r w:rsidR="00D27C80">
              <w:rPr>
                <w:b w:val="0"/>
                <w:bCs w:val="0"/>
                <w:sz w:val="24"/>
                <w:szCs w:val="24"/>
                <w:lang w:val="lt-LT"/>
              </w:rPr>
              <w:t>ė</w:t>
            </w:r>
            <w:r w:rsidRPr="00020044">
              <w:rPr>
                <w:b w:val="0"/>
                <w:bCs w:val="0"/>
                <w:sz w:val="24"/>
                <w:szCs w:val="24"/>
                <w:lang w:val="lt-LT"/>
              </w:rPr>
              <w:t>l</w:t>
            </w:r>
            <w:r w:rsidR="00D27C80">
              <w:rPr>
                <w:b w:val="0"/>
                <w:bCs w:val="0"/>
                <w:sz w:val="24"/>
                <w:szCs w:val="24"/>
                <w:lang w:val="lt-LT"/>
              </w:rPr>
              <w:t>ė</w:t>
            </w:r>
          </w:p>
        </w:tc>
        <w:tc>
          <w:tcPr>
            <w:tcW w:w="1349"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Nuo galvos traumų.</w:t>
            </w:r>
          </w:p>
        </w:tc>
      </w:tr>
      <w:tr w:rsidR="00B743ED" w:rsidRPr="00020044" w:rsidTr="00EF7119">
        <w:tc>
          <w:tcPr>
            <w:tcW w:w="2650" w:type="pct"/>
            <w:shd w:val="clear" w:color="auto" w:fill="auto"/>
          </w:tcPr>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69E1F5E9" wp14:editId="1CA3E0E9">
                  <wp:extent cx="833760" cy="540000"/>
                  <wp:effectExtent l="0" t="0" r="4445" b="0"/>
                  <wp:docPr id="91" name="Paveikslėlis 3" descr="Vaizdo rezultatas pagal užklausą „apsauginiai akin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izdo rezultatas pagal užklausą „apsauginiai akiniai“"/>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833760" cy="540000"/>
                          </a:xfrm>
                          <a:prstGeom prst="rect">
                            <a:avLst/>
                          </a:prstGeom>
                          <a:noFill/>
                          <a:ln>
                            <a:noFill/>
                          </a:ln>
                        </pic:spPr>
                      </pic:pic>
                    </a:graphicData>
                  </a:graphic>
                </wp:inline>
              </w:drawing>
            </w:r>
          </w:p>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37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3.</w:t>
            </w:r>
          </w:p>
          <w:p w:rsidR="00B743ED"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63" w:history="1">
              <w:r w:rsidR="00B743ED" w:rsidRPr="00020044">
                <w:rPr>
                  <w:rStyle w:val="Hyperlink"/>
                  <w:rFonts w:ascii="Times New Roman" w:eastAsia="Calibri" w:hAnsi="Times New Roman" w:cs="Times New Roman"/>
                  <w:iCs/>
                  <w:color w:val="auto"/>
                  <w:sz w:val="20"/>
                  <w:szCs w:val="20"/>
                  <w:u w:val="none"/>
                  <w:lang w:val="lt-LT" w:eastAsia="en-GB"/>
                </w:rPr>
                <w:t>https://www.ginalas.lt/stihl/lt/produkcija/stihl-</w:t>
              </w:r>
              <w:r w:rsidR="00B743ED" w:rsidRPr="00020044">
                <w:rPr>
                  <w:rStyle w:val="Hyperlink"/>
                  <w:rFonts w:ascii="Times New Roman" w:eastAsia="Calibri" w:hAnsi="Times New Roman" w:cs="Times New Roman"/>
                  <w:iCs/>
                  <w:color w:val="auto"/>
                  <w:sz w:val="20"/>
                  <w:szCs w:val="20"/>
                  <w:u w:val="none"/>
                  <w:lang w:val="lt-LT" w:eastAsia="en-GB"/>
                </w:rPr>
                <w:lastRenderedPageBreak/>
                <w:t>gaminiai/asmenines-saugos-priemones/akiu-apsauga/</w:t>
              </w:r>
            </w:hyperlink>
          </w:p>
        </w:tc>
        <w:tc>
          <w:tcPr>
            <w:tcW w:w="1001"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lastRenderedPageBreak/>
              <w:t>Apsauginiai akiniai</w:t>
            </w:r>
          </w:p>
        </w:tc>
        <w:tc>
          <w:tcPr>
            <w:tcW w:w="1349"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Akių apsauga.</w:t>
            </w:r>
          </w:p>
        </w:tc>
      </w:tr>
      <w:tr w:rsidR="00B743ED" w:rsidRPr="00020044" w:rsidTr="00EF7119">
        <w:tc>
          <w:tcPr>
            <w:tcW w:w="2650" w:type="pct"/>
            <w:shd w:val="clear" w:color="auto" w:fill="auto"/>
          </w:tcPr>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55F80862" wp14:editId="27668B38">
                  <wp:extent cx="428571" cy="540000"/>
                  <wp:effectExtent l="0" t="0" r="0" b="0"/>
                  <wp:docPr id="92" name="Paveikslėlis 4" descr="Vaizdo rezultatas pagal užklausą „kvepavimo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izdo rezultatas pagal užklausą „kvepavimo apsauga“"/>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8571" cy="540000"/>
                          </a:xfrm>
                          <a:prstGeom prst="rect">
                            <a:avLst/>
                          </a:prstGeom>
                          <a:noFill/>
                          <a:ln>
                            <a:noFill/>
                          </a:ln>
                        </pic:spPr>
                      </pic:pic>
                    </a:graphicData>
                  </a:graphic>
                </wp:inline>
              </w:drawing>
            </w:r>
          </w:p>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38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4.</w:t>
            </w:r>
          </w:p>
          <w:p w:rsidR="00B743ED"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64" w:history="1">
              <w:r w:rsidR="00B743ED" w:rsidRPr="00020044">
                <w:rPr>
                  <w:rStyle w:val="Hyperlink"/>
                  <w:rFonts w:ascii="Times New Roman" w:eastAsia="Calibri" w:hAnsi="Times New Roman" w:cs="Times New Roman"/>
                  <w:iCs/>
                  <w:color w:val="auto"/>
                  <w:sz w:val="20"/>
                  <w:szCs w:val="20"/>
                  <w:u w:val="none"/>
                  <w:lang w:val="lt-LT" w:eastAsia="en-GB"/>
                </w:rPr>
                <w:t>http://www.craftwear.lt/saugos-priemones/kvepavimo-taku-apsaugos-priemones/</w:t>
              </w:r>
            </w:hyperlink>
          </w:p>
        </w:tc>
        <w:tc>
          <w:tcPr>
            <w:tcW w:w="1001"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Respiratorius</w:t>
            </w:r>
          </w:p>
        </w:tc>
        <w:tc>
          <w:tcPr>
            <w:tcW w:w="1349"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Kv</w:t>
            </w:r>
            <w:r w:rsidR="00D27C80">
              <w:rPr>
                <w:b w:val="0"/>
                <w:bCs w:val="0"/>
                <w:sz w:val="24"/>
                <w:szCs w:val="24"/>
                <w:lang w:val="lt-LT"/>
              </w:rPr>
              <w:t>ė</w:t>
            </w:r>
            <w:r w:rsidRPr="00020044">
              <w:rPr>
                <w:b w:val="0"/>
                <w:bCs w:val="0"/>
                <w:sz w:val="24"/>
                <w:szCs w:val="24"/>
                <w:lang w:val="lt-LT"/>
              </w:rPr>
              <w:t>pavimo takų apsauga.</w:t>
            </w:r>
          </w:p>
        </w:tc>
      </w:tr>
      <w:tr w:rsidR="00B743ED" w:rsidRPr="00020044" w:rsidTr="00EF7119">
        <w:tc>
          <w:tcPr>
            <w:tcW w:w="2650" w:type="pct"/>
            <w:shd w:val="clear" w:color="auto" w:fill="auto"/>
          </w:tcPr>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23F7A13D" wp14:editId="6DF155FB">
                  <wp:extent cx="558439" cy="720000"/>
                  <wp:effectExtent l="0" t="0" r="0" b="4445"/>
                  <wp:docPr id="93" name="Paveikslėlis 5" descr="Vaizdo rezultatas pagal užklausą „klausos apsau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izdo rezultatas pagal užklausą „klausos apsauga“"/>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58439" cy="720000"/>
                          </a:xfrm>
                          <a:prstGeom prst="rect">
                            <a:avLst/>
                          </a:prstGeom>
                          <a:noFill/>
                          <a:ln>
                            <a:noFill/>
                          </a:ln>
                        </pic:spPr>
                      </pic:pic>
                    </a:graphicData>
                  </a:graphic>
                </wp:inline>
              </w:drawing>
            </w:r>
          </w:p>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39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5.</w:t>
            </w:r>
          </w:p>
          <w:p w:rsidR="00B743ED"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66" w:history="1">
              <w:r w:rsidR="00B743ED" w:rsidRPr="00020044">
                <w:rPr>
                  <w:rStyle w:val="Hyperlink"/>
                  <w:rFonts w:ascii="Times New Roman" w:eastAsia="Calibri" w:hAnsi="Times New Roman" w:cs="Times New Roman"/>
                  <w:iCs/>
                  <w:color w:val="auto"/>
                  <w:sz w:val="20"/>
                  <w:szCs w:val="20"/>
                  <w:u w:val="none"/>
                  <w:lang w:val="lt-LT" w:eastAsia="en-GB"/>
                </w:rPr>
                <w:t>https://survival.lt/apsaugins-ausins-peltor-bull-s-eye-i-sulankstomos-alios</w:t>
              </w:r>
            </w:hyperlink>
          </w:p>
        </w:tc>
        <w:tc>
          <w:tcPr>
            <w:tcW w:w="1001"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Apsaugin</w:t>
            </w:r>
            <w:r w:rsidR="00D27C80">
              <w:rPr>
                <w:b w:val="0"/>
                <w:bCs w:val="0"/>
                <w:sz w:val="24"/>
                <w:szCs w:val="24"/>
                <w:lang w:val="lt-LT"/>
              </w:rPr>
              <w:t>ė</w:t>
            </w:r>
            <w:r w:rsidRPr="00020044">
              <w:rPr>
                <w:b w:val="0"/>
                <w:bCs w:val="0"/>
                <w:sz w:val="24"/>
                <w:szCs w:val="24"/>
                <w:lang w:val="lt-LT"/>
              </w:rPr>
              <w:t>s ausin</w:t>
            </w:r>
            <w:r w:rsidR="00D27C80">
              <w:rPr>
                <w:b w:val="0"/>
                <w:bCs w:val="0"/>
                <w:sz w:val="24"/>
                <w:szCs w:val="24"/>
                <w:lang w:val="lt-LT"/>
              </w:rPr>
              <w:t>ė</w:t>
            </w:r>
            <w:r w:rsidRPr="00020044">
              <w:rPr>
                <w:b w:val="0"/>
                <w:bCs w:val="0"/>
                <w:sz w:val="24"/>
                <w:szCs w:val="24"/>
                <w:lang w:val="lt-LT"/>
              </w:rPr>
              <w:t>s</w:t>
            </w:r>
          </w:p>
        </w:tc>
        <w:tc>
          <w:tcPr>
            <w:tcW w:w="1349"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Klausos apsauga.</w:t>
            </w:r>
          </w:p>
        </w:tc>
      </w:tr>
      <w:tr w:rsidR="00B743ED" w:rsidRPr="00020044" w:rsidTr="00EF7119">
        <w:tc>
          <w:tcPr>
            <w:tcW w:w="2650" w:type="pct"/>
            <w:shd w:val="clear" w:color="auto" w:fill="auto"/>
          </w:tcPr>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5E7C808F" wp14:editId="695CC9E2">
                  <wp:extent cx="720000" cy="720000"/>
                  <wp:effectExtent l="0" t="0" r="4445" b="4445"/>
                  <wp:docPr id="94" name="Paveikslėlis 6" descr="Vaizdo rezultatas pagal užklausą „darbo drabuzi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o drabuziai“"/>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40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6.</w:t>
            </w:r>
          </w:p>
          <w:p w:rsidR="00B743ED"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67" w:history="1">
              <w:r w:rsidR="00B743ED" w:rsidRPr="00020044">
                <w:rPr>
                  <w:rStyle w:val="Hyperlink"/>
                  <w:rFonts w:ascii="Times New Roman" w:eastAsia="Calibri" w:hAnsi="Times New Roman" w:cs="Times New Roman"/>
                  <w:iCs/>
                  <w:color w:val="auto"/>
                  <w:sz w:val="20"/>
                  <w:szCs w:val="20"/>
                  <w:u w:val="none"/>
                  <w:lang w:val="lt-LT" w:eastAsia="en-GB"/>
                </w:rPr>
                <w:t>https://pigu.lt/lt/namu-remontas/darbo-apranga/</w:t>
              </w:r>
            </w:hyperlink>
          </w:p>
        </w:tc>
        <w:tc>
          <w:tcPr>
            <w:tcW w:w="1001"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Darbo drabužiai (kombinezonas)</w:t>
            </w:r>
          </w:p>
        </w:tc>
        <w:tc>
          <w:tcPr>
            <w:tcW w:w="1349"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Apsaugo k</w:t>
            </w:r>
            <w:r w:rsidR="00D27C80">
              <w:rPr>
                <w:b w:val="0"/>
                <w:bCs w:val="0"/>
                <w:sz w:val="24"/>
                <w:szCs w:val="24"/>
                <w:lang w:val="lt-LT"/>
              </w:rPr>
              <w:t>ū</w:t>
            </w:r>
            <w:r w:rsidRPr="00020044">
              <w:rPr>
                <w:b w:val="0"/>
                <w:bCs w:val="0"/>
                <w:sz w:val="24"/>
                <w:szCs w:val="24"/>
                <w:lang w:val="lt-LT"/>
              </w:rPr>
              <w:t>ną nuo sužalojimų (įpjovimų, įdr</w:t>
            </w:r>
            <w:r w:rsidR="00D27C80">
              <w:rPr>
                <w:b w:val="0"/>
                <w:bCs w:val="0"/>
                <w:sz w:val="24"/>
                <w:szCs w:val="24"/>
                <w:lang w:val="lt-LT"/>
              </w:rPr>
              <w:t>ė</w:t>
            </w:r>
            <w:r w:rsidRPr="00020044">
              <w:rPr>
                <w:b w:val="0"/>
                <w:bCs w:val="0"/>
                <w:sz w:val="24"/>
                <w:szCs w:val="24"/>
                <w:lang w:val="lt-LT"/>
              </w:rPr>
              <w:t>skimų, nudegimų).</w:t>
            </w:r>
          </w:p>
        </w:tc>
      </w:tr>
      <w:tr w:rsidR="00B743ED" w:rsidRPr="00020044" w:rsidTr="00EF7119">
        <w:tc>
          <w:tcPr>
            <w:tcW w:w="2650" w:type="pct"/>
            <w:shd w:val="clear" w:color="auto" w:fill="auto"/>
          </w:tcPr>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27B9DE6F" wp14:editId="2097216B">
                  <wp:extent cx="475596" cy="540000"/>
                  <wp:effectExtent l="0" t="0" r="1270" b="0"/>
                  <wp:docPr id="95" name="Paveikslėlis 7" descr="Vaizdo rezultatas pagal užklausą „darbo pirst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izdo rezultatas pagal užklausą „darbo pirstines“"/>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75596" cy="540000"/>
                          </a:xfrm>
                          <a:prstGeom prst="rect">
                            <a:avLst/>
                          </a:prstGeom>
                          <a:noFill/>
                          <a:ln>
                            <a:noFill/>
                          </a:ln>
                        </pic:spPr>
                      </pic:pic>
                    </a:graphicData>
                  </a:graphic>
                </wp:inline>
              </w:drawing>
            </w:r>
          </w:p>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41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7.</w:t>
            </w:r>
          </w:p>
          <w:p w:rsidR="00B743ED"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68" w:history="1">
              <w:r w:rsidR="00B743ED" w:rsidRPr="00020044">
                <w:rPr>
                  <w:rStyle w:val="Hyperlink"/>
                  <w:rFonts w:ascii="Times New Roman" w:eastAsia="Calibri" w:hAnsi="Times New Roman" w:cs="Times New Roman"/>
                  <w:iCs/>
                  <w:color w:val="auto"/>
                  <w:sz w:val="20"/>
                  <w:szCs w:val="20"/>
                  <w:u w:val="none"/>
                  <w:lang w:val="lt-LT" w:eastAsia="en-GB"/>
                </w:rPr>
                <w:t>http://www.craftwear.lt/darbo-pirstines/</w:t>
              </w:r>
            </w:hyperlink>
          </w:p>
        </w:tc>
        <w:tc>
          <w:tcPr>
            <w:tcW w:w="1001"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Darbin</w:t>
            </w:r>
            <w:r w:rsidR="00D27C80">
              <w:rPr>
                <w:b w:val="0"/>
                <w:bCs w:val="0"/>
                <w:sz w:val="24"/>
                <w:szCs w:val="24"/>
                <w:lang w:val="lt-LT"/>
              </w:rPr>
              <w:t>ė</w:t>
            </w:r>
            <w:r w:rsidRPr="00020044">
              <w:rPr>
                <w:b w:val="0"/>
                <w:bCs w:val="0"/>
                <w:sz w:val="24"/>
                <w:szCs w:val="24"/>
                <w:lang w:val="lt-LT"/>
              </w:rPr>
              <w:t>s pir</w:t>
            </w:r>
            <w:r w:rsidR="00D27C80">
              <w:rPr>
                <w:b w:val="0"/>
                <w:bCs w:val="0"/>
                <w:sz w:val="24"/>
                <w:szCs w:val="24"/>
                <w:lang w:val="lt-LT"/>
              </w:rPr>
              <w:t>š</w:t>
            </w:r>
            <w:r w:rsidRPr="00020044">
              <w:rPr>
                <w:b w:val="0"/>
                <w:bCs w:val="0"/>
                <w:sz w:val="24"/>
                <w:szCs w:val="24"/>
                <w:lang w:val="lt-LT"/>
              </w:rPr>
              <w:t>tin</w:t>
            </w:r>
            <w:r w:rsidR="00D27C80">
              <w:rPr>
                <w:b w:val="0"/>
                <w:bCs w:val="0"/>
                <w:sz w:val="24"/>
                <w:szCs w:val="24"/>
                <w:lang w:val="lt-LT"/>
              </w:rPr>
              <w:t>ė</w:t>
            </w:r>
            <w:r w:rsidRPr="00020044">
              <w:rPr>
                <w:b w:val="0"/>
                <w:bCs w:val="0"/>
                <w:sz w:val="24"/>
                <w:szCs w:val="24"/>
                <w:lang w:val="lt-LT"/>
              </w:rPr>
              <w:t>s</w:t>
            </w:r>
          </w:p>
        </w:tc>
        <w:tc>
          <w:tcPr>
            <w:tcW w:w="1349"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Apsaugo rankas nuo sužalojimų (įpjovimų, nudr</w:t>
            </w:r>
            <w:r w:rsidR="00D27C80">
              <w:rPr>
                <w:b w:val="0"/>
                <w:bCs w:val="0"/>
                <w:sz w:val="24"/>
                <w:szCs w:val="24"/>
                <w:lang w:val="lt-LT"/>
              </w:rPr>
              <w:t>ė</w:t>
            </w:r>
            <w:r w:rsidRPr="00020044">
              <w:rPr>
                <w:b w:val="0"/>
                <w:bCs w:val="0"/>
                <w:sz w:val="24"/>
                <w:szCs w:val="24"/>
                <w:lang w:val="lt-LT"/>
              </w:rPr>
              <w:t>skimų, nudegimų).</w:t>
            </w:r>
          </w:p>
        </w:tc>
      </w:tr>
      <w:tr w:rsidR="00B743ED" w:rsidRPr="00020044" w:rsidTr="00EF7119">
        <w:tc>
          <w:tcPr>
            <w:tcW w:w="2650" w:type="pct"/>
            <w:shd w:val="clear" w:color="auto" w:fill="auto"/>
          </w:tcPr>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60E9B839" wp14:editId="014D3EF3">
                  <wp:extent cx="870612" cy="540000"/>
                  <wp:effectExtent l="0" t="0" r="5715" b="0"/>
                  <wp:docPr id="96" name="Paveikslėlis 8"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sijęs vaizdas"/>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870612" cy="540000"/>
                          </a:xfrm>
                          <a:prstGeom prst="rect">
                            <a:avLst/>
                          </a:prstGeom>
                          <a:noFill/>
                          <a:ln>
                            <a:noFill/>
                          </a:ln>
                        </pic:spPr>
                      </pic:pic>
                    </a:graphicData>
                  </a:graphic>
                </wp:inline>
              </w:drawing>
            </w:r>
          </w:p>
          <w:p w:rsidR="00B743ED" w:rsidRPr="00020044" w:rsidRDefault="00B743ED"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42 pav. Saugos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8.</w:t>
            </w:r>
          </w:p>
          <w:p w:rsidR="00B743ED"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70" w:history="1">
              <w:r w:rsidR="00B743ED" w:rsidRPr="00020044">
                <w:rPr>
                  <w:rStyle w:val="Hyperlink"/>
                  <w:rFonts w:ascii="Times New Roman" w:eastAsia="Calibri" w:hAnsi="Times New Roman" w:cs="Times New Roman"/>
                  <w:iCs/>
                  <w:color w:val="auto"/>
                  <w:sz w:val="20"/>
                  <w:szCs w:val="20"/>
                  <w:u w:val="none"/>
                  <w:lang w:val="lt-LT" w:eastAsia="en-GB"/>
                </w:rPr>
                <w:t>https://www.stokker.lt/darbiniai-batai-cofra-reno-s3-juoda-42/717118731</w:t>
              </w:r>
            </w:hyperlink>
          </w:p>
        </w:tc>
        <w:tc>
          <w:tcPr>
            <w:tcW w:w="1001"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Darbiniai batai</w:t>
            </w:r>
          </w:p>
        </w:tc>
        <w:tc>
          <w:tcPr>
            <w:tcW w:w="1349" w:type="pct"/>
            <w:shd w:val="clear" w:color="auto" w:fill="auto"/>
          </w:tcPr>
          <w:p w:rsidR="00B743ED" w:rsidRPr="00020044" w:rsidRDefault="00B743ED"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Apsaugo nuo kojos traumų (sumu</w:t>
            </w:r>
            <w:r w:rsidR="00D27C80">
              <w:rPr>
                <w:b w:val="0"/>
                <w:bCs w:val="0"/>
                <w:sz w:val="24"/>
                <w:szCs w:val="24"/>
                <w:lang w:val="lt-LT"/>
              </w:rPr>
              <w:t>š</w:t>
            </w:r>
            <w:r w:rsidRPr="00020044">
              <w:rPr>
                <w:b w:val="0"/>
                <w:bCs w:val="0"/>
                <w:sz w:val="24"/>
                <w:szCs w:val="24"/>
                <w:lang w:val="lt-LT"/>
              </w:rPr>
              <w:t>imų, įsid</w:t>
            </w:r>
            <w:r w:rsidR="00D27C80">
              <w:rPr>
                <w:b w:val="0"/>
                <w:bCs w:val="0"/>
                <w:sz w:val="24"/>
                <w:szCs w:val="24"/>
                <w:lang w:val="lt-LT"/>
              </w:rPr>
              <w:t>ū</w:t>
            </w:r>
            <w:r w:rsidRPr="00020044">
              <w:rPr>
                <w:b w:val="0"/>
                <w:bCs w:val="0"/>
                <w:sz w:val="24"/>
                <w:szCs w:val="24"/>
                <w:lang w:val="lt-LT"/>
              </w:rPr>
              <w:t>rimų, nudegimų, p</w:t>
            </w:r>
            <w:r w:rsidR="00D27C80">
              <w:rPr>
                <w:b w:val="0"/>
                <w:bCs w:val="0"/>
                <w:sz w:val="24"/>
                <w:szCs w:val="24"/>
                <w:lang w:val="lt-LT"/>
              </w:rPr>
              <w:t>ė</w:t>
            </w:r>
            <w:r w:rsidRPr="00020044">
              <w:rPr>
                <w:b w:val="0"/>
                <w:bCs w:val="0"/>
                <w:sz w:val="24"/>
                <w:szCs w:val="24"/>
                <w:lang w:val="lt-LT"/>
              </w:rPr>
              <w:t>dos kaulų l</w:t>
            </w:r>
            <w:r w:rsidR="00D27C80">
              <w:rPr>
                <w:b w:val="0"/>
                <w:bCs w:val="0"/>
                <w:sz w:val="24"/>
                <w:szCs w:val="24"/>
                <w:lang w:val="lt-LT"/>
              </w:rPr>
              <w:t>ū</w:t>
            </w:r>
            <w:r w:rsidRPr="00020044">
              <w:rPr>
                <w:b w:val="0"/>
                <w:bCs w:val="0"/>
                <w:sz w:val="24"/>
                <w:szCs w:val="24"/>
                <w:lang w:val="lt-LT"/>
              </w:rPr>
              <w:t>žių).</w:t>
            </w:r>
          </w:p>
        </w:tc>
      </w:tr>
    </w:tbl>
    <w:p w:rsidR="006D44EF" w:rsidRPr="00020044" w:rsidRDefault="006D44EF" w:rsidP="00B7126C">
      <w:pPr>
        <w:widowControl w:val="0"/>
        <w:spacing w:after="0"/>
        <w:outlineLvl w:val="0"/>
        <w:rPr>
          <w:rFonts w:ascii="Times New Roman" w:eastAsiaTheme="majorEastAsia" w:hAnsi="Times New Roman" w:cs="Times New Roman"/>
          <w:color w:val="000000" w:themeColor="text1"/>
          <w:sz w:val="24"/>
          <w:szCs w:val="24"/>
          <w:lang w:val="lt-LT" w:eastAsia="en-GB"/>
        </w:rPr>
      </w:pPr>
    </w:p>
    <w:p w:rsidR="00105875" w:rsidRPr="00020044" w:rsidRDefault="00D639AB" w:rsidP="00B7126C">
      <w:pPr>
        <w:widowControl w:val="0"/>
        <w:spacing w:after="0"/>
        <w:outlineLvl w:val="0"/>
        <w:rPr>
          <w:rFonts w:ascii="Times New Roman" w:eastAsiaTheme="majorEastAsia" w:hAnsi="Times New Roman" w:cs="Times New Roman"/>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lang w:val="lt-LT" w:eastAsia="en-GB"/>
        </w:rPr>
        <w:t xml:space="preserve">4.5. </w:t>
      </w:r>
      <w:r w:rsidR="00105875" w:rsidRPr="00020044">
        <w:rPr>
          <w:rFonts w:ascii="Times New Roman" w:eastAsiaTheme="majorEastAsia" w:hAnsi="Times New Roman" w:cs="Times New Roman"/>
          <w:color w:val="000000" w:themeColor="text1"/>
          <w:sz w:val="24"/>
          <w:szCs w:val="24"/>
          <w:lang w:val="lt-LT" w:eastAsia="en-GB"/>
        </w:rPr>
        <w:t>I</w:t>
      </w:r>
      <w:r w:rsidR="00D27C80">
        <w:rPr>
          <w:rFonts w:ascii="Times New Roman" w:eastAsiaTheme="majorEastAsia" w:hAnsi="Times New Roman" w:cs="Times New Roman"/>
          <w:color w:val="000000" w:themeColor="text1"/>
          <w:sz w:val="24"/>
          <w:szCs w:val="24"/>
          <w:lang w:val="lt-LT" w:eastAsia="en-GB"/>
        </w:rPr>
        <w:t>š</w:t>
      </w:r>
      <w:r w:rsidR="00105875" w:rsidRPr="00020044">
        <w:rPr>
          <w:rFonts w:ascii="Times New Roman" w:eastAsiaTheme="majorEastAsia" w:hAnsi="Times New Roman" w:cs="Times New Roman"/>
          <w:color w:val="000000" w:themeColor="text1"/>
          <w:sz w:val="24"/>
          <w:szCs w:val="24"/>
          <w:lang w:val="lt-LT" w:eastAsia="en-GB"/>
        </w:rPr>
        <w:t>vardinkite gesintuvų klases bei kokiems gaisrams gesinti jie yra skirti:</w:t>
      </w:r>
    </w:p>
    <w:p w:rsidR="00105875" w:rsidRPr="00020044" w:rsidRDefault="00105875" w:rsidP="00B7126C">
      <w:pPr>
        <w:pStyle w:val="Heading1"/>
        <w:widowControl w:val="0"/>
        <w:numPr>
          <w:ilvl w:val="0"/>
          <w:numId w:val="30"/>
        </w:numPr>
        <w:spacing w:before="0" w:beforeAutospacing="0" w:after="0" w:afterAutospacing="0" w:line="276" w:lineRule="auto"/>
        <w:ind w:left="0" w:firstLine="0"/>
        <w:rPr>
          <w:b w:val="0"/>
          <w:bCs w:val="0"/>
          <w:sz w:val="24"/>
          <w:szCs w:val="24"/>
          <w:lang w:val="lt-LT"/>
        </w:rPr>
      </w:pPr>
      <w:r w:rsidRPr="00020044">
        <w:rPr>
          <w:b w:val="0"/>
          <w:bCs w:val="0"/>
          <w:sz w:val="24"/>
          <w:szCs w:val="24"/>
          <w:lang w:val="lt-LT"/>
        </w:rPr>
        <w:t>A klas</w:t>
      </w:r>
      <w:r w:rsidR="00D27C80">
        <w:rPr>
          <w:b w:val="0"/>
          <w:bCs w:val="0"/>
          <w:sz w:val="24"/>
          <w:szCs w:val="24"/>
          <w:lang w:val="lt-LT"/>
        </w:rPr>
        <w:t>ė</w:t>
      </w:r>
      <w:r w:rsidRPr="00020044">
        <w:rPr>
          <w:b w:val="0"/>
          <w:bCs w:val="0"/>
          <w:sz w:val="24"/>
          <w:szCs w:val="24"/>
          <w:lang w:val="lt-LT"/>
        </w:rPr>
        <w:t xml:space="preserve"> - Gaisrų gesinimui, kurių degimo procese atsiranda anglys.</w:t>
      </w:r>
    </w:p>
    <w:p w:rsidR="00105875" w:rsidRPr="00020044" w:rsidRDefault="00105875" w:rsidP="00B7126C">
      <w:pPr>
        <w:pStyle w:val="Heading1"/>
        <w:widowControl w:val="0"/>
        <w:numPr>
          <w:ilvl w:val="0"/>
          <w:numId w:val="30"/>
        </w:numPr>
        <w:spacing w:before="0" w:beforeAutospacing="0" w:after="0" w:afterAutospacing="0" w:line="276" w:lineRule="auto"/>
        <w:ind w:left="0" w:firstLine="0"/>
        <w:rPr>
          <w:b w:val="0"/>
          <w:bCs w:val="0"/>
          <w:sz w:val="24"/>
          <w:szCs w:val="24"/>
          <w:lang w:val="lt-LT"/>
        </w:rPr>
      </w:pPr>
      <w:r w:rsidRPr="00020044">
        <w:rPr>
          <w:b w:val="0"/>
          <w:bCs w:val="0"/>
          <w:sz w:val="24"/>
          <w:szCs w:val="24"/>
          <w:lang w:val="lt-LT"/>
        </w:rPr>
        <w:t>B klas</w:t>
      </w:r>
      <w:r w:rsidR="00D27C80">
        <w:rPr>
          <w:b w:val="0"/>
          <w:bCs w:val="0"/>
          <w:sz w:val="24"/>
          <w:szCs w:val="24"/>
          <w:lang w:val="lt-LT"/>
        </w:rPr>
        <w:t>ė</w:t>
      </w:r>
      <w:r w:rsidRPr="00020044">
        <w:rPr>
          <w:b w:val="0"/>
          <w:bCs w:val="0"/>
          <w:sz w:val="24"/>
          <w:szCs w:val="24"/>
          <w:lang w:val="lt-LT"/>
        </w:rPr>
        <w:t xml:space="preserve"> - Skysčių gaisrų gesinimui, arba medžiagoms gesinti, kurios, esant tam tikrai temperat</w:t>
      </w:r>
      <w:r w:rsidR="00D27C80">
        <w:rPr>
          <w:b w:val="0"/>
          <w:bCs w:val="0"/>
          <w:sz w:val="24"/>
          <w:szCs w:val="24"/>
          <w:lang w:val="lt-LT"/>
        </w:rPr>
        <w:t>ū</w:t>
      </w:r>
      <w:r w:rsidRPr="00020044">
        <w:rPr>
          <w:b w:val="0"/>
          <w:bCs w:val="0"/>
          <w:sz w:val="24"/>
          <w:szCs w:val="24"/>
          <w:lang w:val="lt-LT"/>
        </w:rPr>
        <w:t>rai, suskyst</w:t>
      </w:r>
      <w:r w:rsidR="00D27C80">
        <w:rPr>
          <w:b w:val="0"/>
          <w:bCs w:val="0"/>
          <w:sz w:val="24"/>
          <w:szCs w:val="24"/>
          <w:lang w:val="lt-LT"/>
        </w:rPr>
        <w:t>ė</w:t>
      </w:r>
      <w:r w:rsidRPr="00020044">
        <w:rPr>
          <w:b w:val="0"/>
          <w:bCs w:val="0"/>
          <w:sz w:val="24"/>
          <w:szCs w:val="24"/>
          <w:lang w:val="lt-LT"/>
        </w:rPr>
        <w:t>ja.</w:t>
      </w:r>
    </w:p>
    <w:p w:rsidR="00105875" w:rsidRPr="00020044" w:rsidRDefault="00105875" w:rsidP="00B7126C">
      <w:pPr>
        <w:pStyle w:val="Heading1"/>
        <w:widowControl w:val="0"/>
        <w:numPr>
          <w:ilvl w:val="0"/>
          <w:numId w:val="30"/>
        </w:numPr>
        <w:spacing w:before="0" w:beforeAutospacing="0" w:after="0" w:afterAutospacing="0" w:line="276" w:lineRule="auto"/>
        <w:ind w:left="0" w:firstLine="0"/>
        <w:rPr>
          <w:b w:val="0"/>
          <w:bCs w:val="0"/>
          <w:sz w:val="24"/>
          <w:szCs w:val="24"/>
          <w:lang w:val="lt-LT"/>
        </w:rPr>
      </w:pPr>
      <w:r w:rsidRPr="00020044">
        <w:rPr>
          <w:b w:val="0"/>
          <w:bCs w:val="0"/>
          <w:sz w:val="24"/>
          <w:szCs w:val="24"/>
          <w:lang w:val="lt-LT"/>
        </w:rPr>
        <w:t>C klas</w:t>
      </w:r>
      <w:r w:rsidR="00D27C80">
        <w:rPr>
          <w:b w:val="0"/>
          <w:bCs w:val="0"/>
          <w:sz w:val="24"/>
          <w:szCs w:val="24"/>
          <w:lang w:val="lt-LT"/>
        </w:rPr>
        <w:t>ė</w:t>
      </w:r>
      <w:r w:rsidRPr="00020044">
        <w:rPr>
          <w:b w:val="0"/>
          <w:bCs w:val="0"/>
          <w:sz w:val="24"/>
          <w:szCs w:val="24"/>
          <w:lang w:val="lt-LT"/>
        </w:rPr>
        <w:t xml:space="preserve"> - Dujų gaisrų gesinimui.</w:t>
      </w:r>
    </w:p>
    <w:p w:rsidR="00105875" w:rsidRPr="00020044" w:rsidRDefault="00105875" w:rsidP="00B7126C">
      <w:pPr>
        <w:pStyle w:val="Heading1"/>
        <w:widowControl w:val="0"/>
        <w:numPr>
          <w:ilvl w:val="0"/>
          <w:numId w:val="30"/>
        </w:numPr>
        <w:spacing w:before="0" w:beforeAutospacing="0" w:after="0" w:afterAutospacing="0" w:line="276" w:lineRule="auto"/>
        <w:ind w:left="0" w:firstLine="0"/>
        <w:rPr>
          <w:b w:val="0"/>
          <w:bCs w:val="0"/>
          <w:sz w:val="24"/>
          <w:szCs w:val="24"/>
          <w:lang w:val="lt-LT"/>
        </w:rPr>
      </w:pPr>
      <w:r w:rsidRPr="00020044">
        <w:rPr>
          <w:b w:val="0"/>
          <w:bCs w:val="0"/>
          <w:sz w:val="24"/>
          <w:szCs w:val="24"/>
          <w:lang w:val="lt-LT"/>
        </w:rPr>
        <w:t>D klas</w:t>
      </w:r>
      <w:r w:rsidR="00D27C80">
        <w:rPr>
          <w:b w:val="0"/>
          <w:bCs w:val="0"/>
          <w:sz w:val="24"/>
          <w:szCs w:val="24"/>
          <w:lang w:val="lt-LT"/>
        </w:rPr>
        <w:t>ė</w:t>
      </w:r>
      <w:r w:rsidRPr="00020044">
        <w:rPr>
          <w:b w:val="0"/>
          <w:bCs w:val="0"/>
          <w:sz w:val="24"/>
          <w:szCs w:val="24"/>
          <w:lang w:val="lt-LT"/>
        </w:rPr>
        <w:t xml:space="preserve"> - Metalų gaisrų gesinimui.</w:t>
      </w:r>
    </w:p>
    <w:p w:rsidR="00D639AB" w:rsidRPr="00020044" w:rsidRDefault="00D639AB" w:rsidP="00B7126C">
      <w:pPr>
        <w:widowControl w:val="0"/>
        <w:spacing w:after="0"/>
        <w:outlineLvl w:val="0"/>
        <w:rPr>
          <w:rFonts w:ascii="Times New Roman" w:eastAsiaTheme="majorEastAsia" w:hAnsi="Times New Roman" w:cs="Times New Roman"/>
          <w:color w:val="000000" w:themeColor="text1"/>
          <w:sz w:val="24"/>
          <w:szCs w:val="24"/>
          <w:lang w:val="lt-LT" w:eastAsia="en-GB"/>
        </w:rPr>
      </w:pPr>
    </w:p>
    <w:p w:rsidR="00D639AB" w:rsidRPr="00020044" w:rsidRDefault="00D639AB" w:rsidP="00B7126C">
      <w:pPr>
        <w:widowControl w:val="0"/>
        <w:spacing w:after="0"/>
        <w:outlineLvl w:val="0"/>
        <w:rPr>
          <w:rFonts w:ascii="Times New Roman" w:eastAsiaTheme="majorEastAsia" w:hAnsi="Times New Roman" w:cs="Times New Roman"/>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lang w:val="lt-LT" w:eastAsia="en-GB"/>
        </w:rPr>
        <w:t xml:space="preserve">4.6. Užpildykite pirminių gaisro gesinimo priemonių </w:t>
      </w:r>
      <w:r w:rsidR="004C2E27" w:rsidRPr="00020044">
        <w:rPr>
          <w:rFonts w:ascii="Times New Roman" w:eastAsiaTheme="majorEastAsia" w:hAnsi="Times New Roman" w:cs="Times New Roman"/>
          <w:color w:val="000000" w:themeColor="text1"/>
          <w:sz w:val="24"/>
          <w:szCs w:val="24"/>
          <w:lang w:val="lt-LT" w:eastAsia="en-GB"/>
        </w:rPr>
        <w:t xml:space="preserve">7 </w:t>
      </w:r>
      <w:r w:rsidRPr="00020044">
        <w:rPr>
          <w:rFonts w:ascii="Times New Roman" w:eastAsiaTheme="majorEastAsia" w:hAnsi="Times New Roman" w:cs="Times New Roman"/>
          <w:color w:val="000000" w:themeColor="text1"/>
          <w:sz w:val="24"/>
          <w:szCs w:val="24"/>
          <w:lang w:val="lt-LT" w:eastAsia="en-GB"/>
        </w:rPr>
        <w:t>lentelę ir apra</w:t>
      </w:r>
      <w:r w:rsidR="00D27C80">
        <w:rPr>
          <w:rFonts w:ascii="Times New Roman" w:eastAsiaTheme="majorEastAsia" w:hAnsi="Times New Roman" w:cs="Times New Roman"/>
          <w:color w:val="000000" w:themeColor="text1"/>
          <w:sz w:val="24"/>
          <w:szCs w:val="24"/>
          <w:lang w:val="lt-LT" w:eastAsia="en-GB"/>
        </w:rPr>
        <w:t>š</w:t>
      </w:r>
      <w:r w:rsidRPr="00020044">
        <w:rPr>
          <w:rFonts w:ascii="Times New Roman" w:eastAsiaTheme="majorEastAsia" w:hAnsi="Times New Roman" w:cs="Times New Roman"/>
          <w:color w:val="000000" w:themeColor="text1"/>
          <w:sz w:val="24"/>
          <w:szCs w:val="24"/>
          <w:lang w:val="lt-LT" w:eastAsia="en-GB"/>
        </w:rPr>
        <w:t>ykite kokiems gaisrams gesinti jos yra skirtos:</w:t>
      </w:r>
    </w:p>
    <w:p w:rsidR="004C2E27" w:rsidRPr="00020044" w:rsidRDefault="004C2E27" w:rsidP="00FD0BB8">
      <w:pPr>
        <w:widowControl w:val="0"/>
        <w:spacing w:after="0"/>
        <w:contextualSpacing/>
        <w:jc w:val="right"/>
        <w:rPr>
          <w:rFonts w:ascii="Times New Roman" w:eastAsia="Times New Roman" w:hAnsi="Times New Roman" w:cs="Times New Roman"/>
          <w:i/>
          <w:sz w:val="20"/>
          <w:szCs w:val="20"/>
          <w:lang w:val="lt-LT" w:eastAsia="en-GB"/>
        </w:rPr>
      </w:pPr>
      <w:r w:rsidRPr="00020044">
        <w:rPr>
          <w:rFonts w:ascii="Times New Roman" w:eastAsia="Times New Roman" w:hAnsi="Times New Roman" w:cs="Times New Roman"/>
          <w:sz w:val="20"/>
          <w:szCs w:val="20"/>
          <w:lang w:val="lt-LT" w:eastAsia="en-GB"/>
        </w:rPr>
        <w:t>7 lentel</w:t>
      </w:r>
      <w:r w:rsidR="00D27C80">
        <w:rPr>
          <w:rFonts w:ascii="Times New Roman" w:eastAsia="Times New Roman" w:hAnsi="Times New Roman" w:cs="Times New Roman"/>
          <w:sz w:val="20"/>
          <w:szCs w:val="20"/>
          <w:lang w:val="lt-LT" w:eastAsia="en-GB"/>
        </w:rPr>
        <w:t>ė</w:t>
      </w:r>
      <w:r w:rsidRPr="00020044">
        <w:rPr>
          <w:rFonts w:ascii="Times New Roman" w:eastAsia="Times New Roman" w:hAnsi="Times New Roman" w:cs="Times New Roman"/>
          <w:sz w:val="20"/>
          <w:szCs w:val="20"/>
          <w:lang w:val="lt-LT" w:eastAsia="en-GB"/>
        </w:rPr>
        <w:t xml:space="preserve">. </w:t>
      </w:r>
      <w:r w:rsidRPr="00020044">
        <w:rPr>
          <w:rFonts w:ascii="Times New Roman" w:eastAsia="Times New Roman" w:hAnsi="Times New Roman" w:cs="Times New Roman"/>
          <w:i/>
          <w:sz w:val="20"/>
          <w:szCs w:val="20"/>
          <w:lang w:val="lt-LT" w:eastAsia="en-GB"/>
        </w:rPr>
        <w:t>Pirmin</w:t>
      </w:r>
      <w:r w:rsidR="00D27C80">
        <w:rPr>
          <w:rFonts w:ascii="Times New Roman" w:eastAsia="Times New Roman" w:hAnsi="Times New Roman" w:cs="Times New Roman"/>
          <w:i/>
          <w:sz w:val="20"/>
          <w:szCs w:val="20"/>
          <w:lang w:val="lt-LT" w:eastAsia="en-GB"/>
        </w:rPr>
        <w:t>ė</w:t>
      </w:r>
      <w:r w:rsidRPr="00020044">
        <w:rPr>
          <w:rFonts w:ascii="Times New Roman" w:eastAsia="Times New Roman" w:hAnsi="Times New Roman" w:cs="Times New Roman"/>
          <w:i/>
          <w:sz w:val="20"/>
          <w:szCs w:val="20"/>
          <w:lang w:val="lt-LT" w:eastAsia="en-GB"/>
        </w:rPr>
        <w:t>s gaisro gesinimo priemon</w:t>
      </w:r>
      <w:r w:rsidR="00D27C80">
        <w:rPr>
          <w:rFonts w:ascii="Times New Roman" w:eastAsia="Times New Roman" w:hAnsi="Times New Roman" w:cs="Times New Roman"/>
          <w:i/>
          <w:sz w:val="20"/>
          <w:szCs w:val="20"/>
          <w:lang w:val="lt-LT" w:eastAsia="en-GB"/>
        </w:rPr>
        <w:t>ė</w:t>
      </w:r>
      <w:r w:rsidRPr="00020044">
        <w:rPr>
          <w:rFonts w:ascii="Times New Roman" w:eastAsia="Times New Roman" w:hAnsi="Times New Roman" w:cs="Times New Roman"/>
          <w:i/>
          <w:sz w:val="20"/>
          <w:szCs w:val="20"/>
          <w:lang w:val="lt-LT" w:eastAsia="en-GB"/>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2"/>
        <w:gridCol w:w="2930"/>
        <w:gridCol w:w="2970"/>
      </w:tblGrid>
      <w:tr w:rsidR="00FD0BB8" w:rsidRPr="00020044" w:rsidTr="00FD0BB8">
        <w:trPr>
          <w:trHeight w:val="57"/>
          <w:tblHeader/>
        </w:trPr>
        <w:tc>
          <w:tcPr>
            <w:tcW w:w="2024" w:type="pct"/>
            <w:shd w:val="clear" w:color="auto" w:fill="auto"/>
          </w:tcPr>
          <w:p w:rsidR="00D639AB" w:rsidRPr="00020044" w:rsidRDefault="00D639AB" w:rsidP="00B7126C">
            <w:pPr>
              <w:widowControl w:val="0"/>
              <w:spacing w:after="0"/>
              <w:jc w:val="center"/>
              <w:outlineLvl w:val="0"/>
              <w:rPr>
                <w:rFonts w:ascii="Times New Roman" w:eastAsiaTheme="majorEastAsia" w:hAnsi="Times New Roman" w:cs="Times New Roman"/>
                <w:b/>
                <w:bCs/>
                <w:sz w:val="24"/>
                <w:szCs w:val="24"/>
                <w:lang w:val="lt-LT" w:eastAsia="en-GB"/>
              </w:rPr>
            </w:pPr>
            <w:r w:rsidRPr="00020044">
              <w:rPr>
                <w:rFonts w:ascii="Times New Roman" w:eastAsiaTheme="majorEastAsia" w:hAnsi="Times New Roman" w:cs="Times New Roman"/>
                <w:b/>
                <w:sz w:val="24"/>
                <w:szCs w:val="24"/>
                <w:lang w:val="lt-LT" w:eastAsia="en-GB"/>
              </w:rPr>
              <w:t>Gaisro gesinimo priemon</w:t>
            </w:r>
            <w:r w:rsidR="00D27C80">
              <w:rPr>
                <w:rFonts w:ascii="Times New Roman" w:eastAsiaTheme="majorEastAsia" w:hAnsi="Times New Roman" w:cs="Times New Roman"/>
                <w:b/>
                <w:sz w:val="24"/>
                <w:szCs w:val="24"/>
                <w:lang w:val="lt-LT" w:eastAsia="en-GB"/>
              </w:rPr>
              <w:t>ė</w:t>
            </w:r>
            <w:r w:rsidRPr="00020044">
              <w:rPr>
                <w:rFonts w:ascii="Times New Roman" w:eastAsiaTheme="majorEastAsia" w:hAnsi="Times New Roman" w:cs="Times New Roman"/>
                <w:b/>
                <w:sz w:val="24"/>
                <w:szCs w:val="24"/>
                <w:lang w:val="lt-LT" w:eastAsia="en-GB"/>
              </w:rPr>
              <w:t>s nuotrauka</w:t>
            </w:r>
          </w:p>
        </w:tc>
        <w:tc>
          <w:tcPr>
            <w:tcW w:w="1478" w:type="pct"/>
            <w:shd w:val="clear" w:color="auto" w:fill="auto"/>
          </w:tcPr>
          <w:p w:rsidR="00D639AB" w:rsidRPr="00020044" w:rsidRDefault="00D639AB" w:rsidP="00B7126C">
            <w:pPr>
              <w:widowControl w:val="0"/>
              <w:spacing w:after="0"/>
              <w:jc w:val="center"/>
              <w:outlineLvl w:val="0"/>
              <w:rPr>
                <w:rFonts w:ascii="Times New Roman" w:eastAsiaTheme="majorEastAsia" w:hAnsi="Times New Roman" w:cs="Times New Roman"/>
                <w:b/>
                <w:bCs/>
                <w:sz w:val="24"/>
                <w:szCs w:val="24"/>
                <w:lang w:val="lt-LT" w:eastAsia="en-GB"/>
              </w:rPr>
            </w:pPr>
            <w:r w:rsidRPr="00020044">
              <w:rPr>
                <w:rFonts w:ascii="Times New Roman" w:eastAsiaTheme="majorEastAsia" w:hAnsi="Times New Roman" w:cs="Times New Roman"/>
                <w:b/>
                <w:sz w:val="24"/>
                <w:szCs w:val="24"/>
                <w:lang w:val="lt-LT" w:eastAsia="en-GB"/>
              </w:rPr>
              <w:t>Gaisro gesinimo priemon</w:t>
            </w:r>
            <w:r w:rsidR="00D27C80">
              <w:rPr>
                <w:rFonts w:ascii="Times New Roman" w:eastAsiaTheme="majorEastAsia" w:hAnsi="Times New Roman" w:cs="Times New Roman"/>
                <w:b/>
                <w:sz w:val="24"/>
                <w:szCs w:val="24"/>
                <w:lang w:val="lt-LT" w:eastAsia="en-GB"/>
              </w:rPr>
              <w:t>ė</w:t>
            </w:r>
            <w:r w:rsidRPr="00020044">
              <w:rPr>
                <w:rFonts w:ascii="Times New Roman" w:eastAsiaTheme="majorEastAsia" w:hAnsi="Times New Roman" w:cs="Times New Roman"/>
                <w:b/>
                <w:sz w:val="24"/>
                <w:szCs w:val="24"/>
                <w:lang w:val="lt-LT" w:eastAsia="en-GB"/>
              </w:rPr>
              <w:t>s pavadinimas</w:t>
            </w:r>
          </w:p>
        </w:tc>
        <w:tc>
          <w:tcPr>
            <w:tcW w:w="1499" w:type="pct"/>
            <w:shd w:val="clear" w:color="auto" w:fill="auto"/>
          </w:tcPr>
          <w:p w:rsidR="00D639AB" w:rsidRPr="00020044" w:rsidRDefault="00D639AB" w:rsidP="00B7126C">
            <w:pPr>
              <w:widowControl w:val="0"/>
              <w:spacing w:after="0"/>
              <w:jc w:val="center"/>
              <w:outlineLvl w:val="0"/>
              <w:rPr>
                <w:rFonts w:ascii="Times New Roman" w:eastAsiaTheme="majorEastAsia" w:hAnsi="Times New Roman" w:cs="Times New Roman"/>
                <w:b/>
                <w:bCs/>
                <w:sz w:val="24"/>
                <w:szCs w:val="24"/>
                <w:lang w:val="lt-LT" w:eastAsia="en-GB"/>
              </w:rPr>
            </w:pPr>
            <w:r w:rsidRPr="00020044">
              <w:rPr>
                <w:rFonts w:ascii="Times New Roman" w:eastAsiaTheme="majorEastAsia" w:hAnsi="Times New Roman" w:cs="Times New Roman"/>
                <w:b/>
                <w:sz w:val="24"/>
                <w:szCs w:val="24"/>
                <w:lang w:val="lt-LT" w:eastAsia="en-GB"/>
              </w:rPr>
              <w:t>Kokiems gaisrams gesinti ji yra skirta?</w:t>
            </w:r>
          </w:p>
        </w:tc>
      </w:tr>
      <w:tr w:rsidR="00FD0BB8" w:rsidRPr="00020044" w:rsidTr="00FD0BB8">
        <w:trPr>
          <w:trHeight w:val="57"/>
        </w:trPr>
        <w:tc>
          <w:tcPr>
            <w:tcW w:w="2024" w:type="pct"/>
            <w:shd w:val="clear" w:color="auto" w:fill="auto"/>
          </w:tcPr>
          <w:p w:rsidR="00D548B9" w:rsidRPr="00020044" w:rsidRDefault="00D548B9"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77768394" wp14:editId="18A2B34A">
                  <wp:extent cx="385837" cy="720000"/>
                  <wp:effectExtent l="0" t="0" r="0" b="4445"/>
                  <wp:docPr id="97" name="Paveikslėlis 9" descr="Vaizdo rezultatas pagal užklausą „gesin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izdo rezultatas pagal užklausą „gesintuva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85837" cy="720000"/>
                          </a:xfrm>
                          <a:prstGeom prst="rect">
                            <a:avLst/>
                          </a:prstGeom>
                          <a:noFill/>
                          <a:ln>
                            <a:noFill/>
                          </a:ln>
                        </pic:spPr>
                      </pic:pic>
                    </a:graphicData>
                  </a:graphic>
                </wp:inline>
              </w:drawing>
            </w:r>
          </w:p>
          <w:p w:rsidR="00D548B9" w:rsidRPr="00020044" w:rsidRDefault="00D548B9"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43 pav. Gaisro gesinimo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1.</w:t>
            </w:r>
          </w:p>
          <w:p w:rsidR="00D548B9"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71" w:history="1">
              <w:r w:rsidR="00D548B9" w:rsidRPr="00020044">
                <w:rPr>
                  <w:rFonts w:ascii="Times New Roman" w:eastAsia="Calibri" w:hAnsi="Times New Roman" w:cs="Times New Roman"/>
                  <w:iCs/>
                  <w:sz w:val="20"/>
                  <w:szCs w:val="20"/>
                  <w:lang w:val="lt-LT" w:eastAsia="en-GB"/>
                </w:rPr>
                <w:t>http://www.geslita.lt/priesgaisrines-</w:t>
              </w:r>
              <w:r w:rsidR="00D548B9" w:rsidRPr="00020044">
                <w:rPr>
                  <w:rFonts w:ascii="Times New Roman" w:eastAsia="Calibri" w:hAnsi="Times New Roman" w:cs="Times New Roman"/>
                  <w:iCs/>
                  <w:sz w:val="20"/>
                  <w:szCs w:val="20"/>
                  <w:lang w:val="lt-LT" w:eastAsia="en-GB"/>
                </w:rPr>
                <w:lastRenderedPageBreak/>
                <w:t>prekes/</w:t>
              </w:r>
            </w:hyperlink>
          </w:p>
        </w:tc>
        <w:tc>
          <w:tcPr>
            <w:tcW w:w="1478" w:type="pct"/>
            <w:shd w:val="clear" w:color="auto" w:fill="auto"/>
          </w:tcPr>
          <w:p w:rsidR="00D548B9" w:rsidRPr="00020044" w:rsidRDefault="00D548B9"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lastRenderedPageBreak/>
              <w:t>Gesintuvas</w:t>
            </w:r>
          </w:p>
        </w:tc>
        <w:tc>
          <w:tcPr>
            <w:tcW w:w="1499" w:type="pct"/>
            <w:shd w:val="clear" w:color="auto" w:fill="auto"/>
          </w:tcPr>
          <w:p w:rsidR="00D548B9" w:rsidRPr="00020044" w:rsidRDefault="00D548B9"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Medienos, popieriaus, skysčių, plastmasių, dujų gaisrams gesinti.</w:t>
            </w:r>
          </w:p>
        </w:tc>
      </w:tr>
      <w:tr w:rsidR="00FD0BB8" w:rsidRPr="00020044" w:rsidTr="00FD0BB8">
        <w:trPr>
          <w:trHeight w:val="57"/>
        </w:trPr>
        <w:tc>
          <w:tcPr>
            <w:tcW w:w="2024" w:type="pct"/>
            <w:shd w:val="clear" w:color="auto" w:fill="auto"/>
          </w:tcPr>
          <w:p w:rsidR="00D548B9" w:rsidRPr="00020044" w:rsidRDefault="00D548B9"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34C4D9E7" wp14:editId="7EE83959">
                  <wp:extent cx="720000" cy="720000"/>
                  <wp:effectExtent l="0" t="0" r="4445" b="4445"/>
                  <wp:docPr id="98" name="Paveikslėlis 10" descr="Vaizdo rezultatas pagal užklausą „gaisro gesinimo priem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izdo rezultatas pagal užklausą „gaisro gesinimo priemones“"/>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rsidR="00D548B9" w:rsidRPr="00020044" w:rsidRDefault="00D548B9"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44 pav. Gaisro gesinimo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2.</w:t>
            </w:r>
          </w:p>
          <w:p w:rsidR="00D548B9"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72" w:history="1">
              <w:r w:rsidR="00D548B9" w:rsidRPr="00020044">
                <w:rPr>
                  <w:rStyle w:val="Hyperlink"/>
                  <w:rFonts w:ascii="Times New Roman" w:eastAsia="Calibri" w:hAnsi="Times New Roman" w:cs="Times New Roman"/>
                  <w:iCs/>
                  <w:color w:val="auto"/>
                  <w:sz w:val="20"/>
                  <w:szCs w:val="20"/>
                  <w:u w:val="none"/>
                  <w:lang w:val="lt-LT" w:eastAsia="en-GB"/>
                </w:rPr>
                <w:t>http://www.craftwear.lt/saugos-priemones/kitos-saugos-priemones/</w:t>
              </w:r>
            </w:hyperlink>
          </w:p>
        </w:tc>
        <w:tc>
          <w:tcPr>
            <w:tcW w:w="1478" w:type="pct"/>
            <w:shd w:val="clear" w:color="auto" w:fill="auto"/>
          </w:tcPr>
          <w:p w:rsidR="00D548B9" w:rsidRPr="00020044" w:rsidRDefault="00D548B9"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Nedegus audeklas</w:t>
            </w:r>
          </w:p>
        </w:tc>
        <w:tc>
          <w:tcPr>
            <w:tcW w:w="1499" w:type="pct"/>
            <w:shd w:val="clear" w:color="auto" w:fill="auto"/>
          </w:tcPr>
          <w:p w:rsidR="00D548B9" w:rsidRPr="00020044" w:rsidRDefault="00D548B9"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Medienos, popieriaus, skysčių, plastmasių, dujų gaisrams gesinti.</w:t>
            </w:r>
          </w:p>
        </w:tc>
      </w:tr>
      <w:tr w:rsidR="00FD0BB8" w:rsidRPr="00020044" w:rsidTr="00FD0BB8">
        <w:trPr>
          <w:trHeight w:val="57"/>
        </w:trPr>
        <w:tc>
          <w:tcPr>
            <w:tcW w:w="2024" w:type="pct"/>
            <w:shd w:val="clear" w:color="auto" w:fill="auto"/>
          </w:tcPr>
          <w:p w:rsidR="00D548B9" w:rsidRPr="00020044" w:rsidRDefault="00FD0BB8"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eastAsia="en-GB"/>
              </w:rPr>
              <w:object w:dxaOrig="3930" w:dyaOrig="2010">
                <v:shape id="_x0000_i1792" type="#_x0000_t75" alt="" style="width:70.95pt;height:37.05pt;mso-width-percent:0;mso-height-percent:0;mso-width-percent:0;mso-height-percent:0" o:ole="">
                  <v:imagedata r:id="rId97" o:title=""/>
                </v:shape>
                <o:OLEObject Type="Embed" ProgID="PBrush" ShapeID="_x0000_i1792" DrawAspect="Content" ObjectID="_1651420666" r:id="rId173"/>
              </w:object>
            </w:r>
          </w:p>
          <w:p w:rsidR="00D548B9" w:rsidRPr="00020044" w:rsidRDefault="00D548B9"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45 pav. Gaisro gesinimo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3.</w:t>
            </w:r>
          </w:p>
          <w:p w:rsidR="00D548B9"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hyperlink r:id="rId174" w:history="1">
              <w:r w:rsidR="00D548B9" w:rsidRPr="00020044">
                <w:rPr>
                  <w:rStyle w:val="Hyperlink"/>
                  <w:rFonts w:ascii="Times New Roman" w:eastAsia="Calibri" w:hAnsi="Times New Roman" w:cs="Times New Roman"/>
                  <w:iCs/>
                  <w:color w:val="auto"/>
                  <w:sz w:val="20"/>
                  <w:szCs w:val="20"/>
                  <w:u w:val="none"/>
                  <w:lang w:val="lt-LT" w:eastAsia="en-GB"/>
                </w:rPr>
                <w:t>http://www.tectum.lt/lt/gaisro-gesinimo-priemones/</w:t>
              </w:r>
            </w:hyperlink>
          </w:p>
        </w:tc>
        <w:tc>
          <w:tcPr>
            <w:tcW w:w="1478" w:type="pct"/>
            <w:shd w:val="clear" w:color="auto" w:fill="auto"/>
          </w:tcPr>
          <w:p w:rsidR="00D548B9" w:rsidRPr="00020044" w:rsidRDefault="00D548B9"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Sm</w:t>
            </w:r>
            <w:r w:rsidR="00D27C80">
              <w:rPr>
                <w:b w:val="0"/>
                <w:bCs w:val="0"/>
                <w:sz w:val="24"/>
                <w:szCs w:val="24"/>
                <w:lang w:val="lt-LT"/>
              </w:rPr>
              <w:t>ė</w:t>
            </w:r>
            <w:r w:rsidRPr="00020044">
              <w:rPr>
                <w:b w:val="0"/>
                <w:bCs w:val="0"/>
                <w:sz w:val="24"/>
                <w:szCs w:val="24"/>
                <w:lang w:val="lt-LT"/>
              </w:rPr>
              <w:t>lis</w:t>
            </w:r>
          </w:p>
        </w:tc>
        <w:tc>
          <w:tcPr>
            <w:tcW w:w="1499" w:type="pct"/>
            <w:shd w:val="clear" w:color="auto" w:fill="auto"/>
          </w:tcPr>
          <w:p w:rsidR="00D548B9" w:rsidRPr="00020044" w:rsidRDefault="00D548B9"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Medienos, popieriaus, skysčių, plastmasių, dujų gaisrams gesinti.</w:t>
            </w:r>
          </w:p>
        </w:tc>
      </w:tr>
      <w:tr w:rsidR="00FD0BB8" w:rsidRPr="00020044" w:rsidTr="00FD0BB8">
        <w:trPr>
          <w:trHeight w:val="57"/>
        </w:trPr>
        <w:tc>
          <w:tcPr>
            <w:tcW w:w="2024" w:type="pct"/>
            <w:shd w:val="clear" w:color="auto" w:fill="auto"/>
          </w:tcPr>
          <w:p w:rsidR="00D548B9" w:rsidRPr="00020044" w:rsidRDefault="00D548B9"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noProof/>
                <w:sz w:val="20"/>
                <w:szCs w:val="20"/>
                <w:lang w:val="lt-LT"/>
              </w:rPr>
              <w:drawing>
                <wp:inline distT="0" distB="0" distL="0" distR="0" wp14:anchorId="2DED01A5" wp14:editId="7864E996">
                  <wp:extent cx="1188080" cy="720000"/>
                  <wp:effectExtent l="0" t="0" r="0" b="4445"/>
                  <wp:docPr id="99" name="Paveikslėlis 67" descr="C:\Users\Rasa\AppData\Local\Microsoft\Windows\INetCache\Content.Word\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Rasa\AppData\Local\Microsoft\Windows\INetCache\Content.Word\1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88080" cy="720000"/>
                          </a:xfrm>
                          <a:prstGeom prst="rect">
                            <a:avLst/>
                          </a:prstGeom>
                          <a:noFill/>
                          <a:ln>
                            <a:noFill/>
                          </a:ln>
                        </pic:spPr>
                      </pic:pic>
                    </a:graphicData>
                  </a:graphic>
                </wp:inline>
              </w:drawing>
            </w:r>
          </w:p>
          <w:p w:rsidR="00D548B9" w:rsidRPr="00020044" w:rsidRDefault="00D548B9" w:rsidP="00B7126C">
            <w:pPr>
              <w:widowControl w:val="0"/>
              <w:spacing w:after="0"/>
              <w:jc w:val="center"/>
              <w:rPr>
                <w:rFonts w:ascii="Times New Roman" w:eastAsia="Calibri" w:hAnsi="Times New Roman" w:cs="Times New Roman"/>
                <w:iCs/>
                <w:sz w:val="20"/>
                <w:szCs w:val="20"/>
                <w:lang w:val="lt-LT" w:eastAsia="en-GB"/>
              </w:rPr>
            </w:pPr>
            <w:r w:rsidRPr="00020044">
              <w:rPr>
                <w:rFonts w:ascii="Times New Roman" w:eastAsia="Calibri" w:hAnsi="Times New Roman" w:cs="Times New Roman"/>
                <w:iCs/>
                <w:sz w:val="20"/>
                <w:szCs w:val="20"/>
                <w:lang w:val="lt-LT" w:eastAsia="en-GB"/>
              </w:rPr>
              <w:t>46 pav. Gaisro gesinimo priemon</w:t>
            </w:r>
            <w:r w:rsidR="00D27C80">
              <w:rPr>
                <w:rFonts w:ascii="Times New Roman" w:eastAsia="Calibri" w:hAnsi="Times New Roman" w:cs="Times New Roman"/>
                <w:iCs/>
                <w:sz w:val="20"/>
                <w:szCs w:val="20"/>
                <w:lang w:val="lt-LT" w:eastAsia="en-GB"/>
              </w:rPr>
              <w:t>ė</w:t>
            </w:r>
            <w:r w:rsidRPr="00020044">
              <w:rPr>
                <w:rFonts w:ascii="Times New Roman" w:eastAsia="Calibri" w:hAnsi="Times New Roman" w:cs="Times New Roman"/>
                <w:iCs/>
                <w:sz w:val="20"/>
                <w:szCs w:val="20"/>
                <w:lang w:val="lt-LT" w:eastAsia="en-GB"/>
              </w:rPr>
              <w:t xml:space="preserve"> Nr. 4.</w:t>
            </w:r>
          </w:p>
          <w:p w:rsidR="00D548B9" w:rsidRPr="00020044" w:rsidRDefault="00D27C80" w:rsidP="00B7126C">
            <w:pPr>
              <w:widowControl w:val="0"/>
              <w:spacing w:after="0"/>
              <w:jc w:val="center"/>
              <w:rPr>
                <w:rFonts w:ascii="Times New Roman" w:eastAsia="Calibri" w:hAnsi="Times New Roman" w:cs="Times New Roman"/>
                <w:iCs/>
                <w:sz w:val="20"/>
                <w:szCs w:val="20"/>
                <w:lang w:val="lt-LT" w:eastAsia="en-GB"/>
              </w:rPr>
            </w:pPr>
            <w:r>
              <w:rPr>
                <w:rFonts w:ascii="Times New Roman" w:eastAsia="Calibri" w:hAnsi="Times New Roman" w:cs="Times New Roman"/>
                <w:iCs/>
                <w:sz w:val="20"/>
                <w:szCs w:val="20"/>
                <w:lang w:val="lt-LT" w:eastAsia="en-GB"/>
              </w:rPr>
              <w:t>Š</w:t>
            </w:r>
            <w:r w:rsidR="003C2757" w:rsidRPr="00020044">
              <w:rPr>
                <w:rFonts w:ascii="Times New Roman" w:eastAsia="Calibri" w:hAnsi="Times New Roman" w:cs="Times New Roman"/>
                <w:iCs/>
                <w:sz w:val="20"/>
                <w:szCs w:val="20"/>
                <w:lang w:val="lt-LT" w:eastAsia="en-GB"/>
              </w:rPr>
              <w:t xml:space="preserve">altinis: </w:t>
            </w:r>
            <w:r w:rsidR="00D548B9" w:rsidRPr="00020044">
              <w:rPr>
                <w:rFonts w:ascii="Times New Roman" w:eastAsia="Times New Roman" w:hAnsi="Times New Roman" w:cs="Times New Roman"/>
                <w:sz w:val="20"/>
                <w:szCs w:val="20"/>
                <w:lang w:val="lt-LT" w:eastAsia="en-GB"/>
              </w:rPr>
              <w:t>http://www.statybosproduktai.lt/produktai/184-automatine-sprinklerine-vandens-gesinimo-sistema#.XJNAcTq3zIU</w:t>
            </w:r>
          </w:p>
        </w:tc>
        <w:tc>
          <w:tcPr>
            <w:tcW w:w="1478" w:type="pct"/>
            <w:shd w:val="clear" w:color="auto" w:fill="auto"/>
          </w:tcPr>
          <w:p w:rsidR="00D548B9" w:rsidRPr="00020044" w:rsidRDefault="00D548B9"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Drenčerin</w:t>
            </w:r>
            <w:r w:rsidR="00D27C80">
              <w:rPr>
                <w:b w:val="0"/>
                <w:bCs w:val="0"/>
                <w:sz w:val="24"/>
                <w:szCs w:val="24"/>
                <w:lang w:val="lt-LT"/>
              </w:rPr>
              <w:t>ė</w:t>
            </w:r>
            <w:r w:rsidRPr="00020044">
              <w:rPr>
                <w:b w:val="0"/>
                <w:bCs w:val="0"/>
                <w:sz w:val="24"/>
                <w:szCs w:val="24"/>
                <w:lang w:val="lt-LT"/>
              </w:rPr>
              <w:t xml:space="preserve"> arba sprinklerin</w:t>
            </w:r>
            <w:r w:rsidR="00D27C80">
              <w:rPr>
                <w:b w:val="0"/>
                <w:bCs w:val="0"/>
                <w:sz w:val="24"/>
                <w:szCs w:val="24"/>
                <w:lang w:val="lt-LT"/>
              </w:rPr>
              <w:t>ė</w:t>
            </w:r>
            <w:r w:rsidRPr="00020044">
              <w:rPr>
                <w:b w:val="0"/>
                <w:bCs w:val="0"/>
                <w:sz w:val="24"/>
                <w:szCs w:val="24"/>
                <w:lang w:val="lt-LT"/>
              </w:rPr>
              <w:t xml:space="preserve"> sistemos</w:t>
            </w:r>
          </w:p>
        </w:tc>
        <w:tc>
          <w:tcPr>
            <w:tcW w:w="1499" w:type="pct"/>
            <w:shd w:val="clear" w:color="auto" w:fill="auto"/>
          </w:tcPr>
          <w:p w:rsidR="00D548B9" w:rsidRPr="00020044" w:rsidRDefault="00D548B9" w:rsidP="00B7126C">
            <w:pPr>
              <w:pStyle w:val="Heading1"/>
              <w:widowControl w:val="0"/>
              <w:spacing w:before="0" w:beforeAutospacing="0" w:after="0" w:afterAutospacing="0" w:line="276" w:lineRule="auto"/>
              <w:rPr>
                <w:b w:val="0"/>
                <w:bCs w:val="0"/>
                <w:sz w:val="24"/>
                <w:szCs w:val="24"/>
                <w:lang w:val="lt-LT"/>
              </w:rPr>
            </w:pPr>
            <w:r w:rsidRPr="00020044">
              <w:rPr>
                <w:b w:val="0"/>
                <w:bCs w:val="0"/>
                <w:sz w:val="24"/>
                <w:szCs w:val="24"/>
                <w:lang w:val="lt-LT"/>
              </w:rPr>
              <w:t>Medienos, popieriaus, skysčių, plastmasių, dujų gaisrams gesinti.</w:t>
            </w:r>
          </w:p>
        </w:tc>
      </w:tr>
    </w:tbl>
    <w:p w:rsidR="00D639AB" w:rsidRPr="00020044" w:rsidRDefault="00D639AB" w:rsidP="00574B87">
      <w:pPr>
        <w:widowControl w:val="0"/>
        <w:spacing w:after="0"/>
        <w:jc w:val="both"/>
        <w:rPr>
          <w:rFonts w:ascii="Times New Roman" w:eastAsia="Times New Roman" w:hAnsi="Times New Roman" w:cs="Times New Roman"/>
          <w:bCs/>
          <w:sz w:val="24"/>
          <w:szCs w:val="24"/>
          <w:lang w:val="lt-LT" w:eastAsia="en-GB"/>
        </w:rPr>
      </w:pPr>
    </w:p>
    <w:p w:rsidR="00D639AB" w:rsidRPr="00020044" w:rsidRDefault="00D639AB" w:rsidP="00B7126C">
      <w:pPr>
        <w:widowControl w:val="0"/>
        <w:spacing w:after="0"/>
        <w:outlineLvl w:val="0"/>
        <w:rPr>
          <w:rFonts w:ascii="Times New Roman" w:eastAsiaTheme="majorEastAsia" w:hAnsi="Times New Roman" w:cs="Times New Roman"/>
          <w:b/>
          <w:bCs/>
          <w:color w:val="000000" w:themeColor="text1"/>
          <w:sz w:val="24"/>
          <w:szCs w:val="24"/>
          <w:lang w:val="lt-LT" w:eastAsia="en-GB"/>
        </w:rPr>
      </w:pPr>
      <w:r w:rsidRPr="00020044">
        <w:rPr>
          <w:rFonts w:ascii="Times New Roman" w:eastAsiaTheme="majorEastAsia" w:hAnsi="Times New Roman" w:cs="Times New Roman"/>
          <w:color w:val="000000" w:themeColor="text1"/>
          <w:sz w:val="24"/>
          <w:szCs w:val="24"/>
          <w:lang w:val="lt-LT" w:eastAsia="en-GB"/>
        </w:rPr>
        <w:t>4.7. Įvardykite darbuotojo veiksmus gaisro atveju.</w:t>
      </w:r>
    </w:p>
    <w:p w:rsidR="00D548B9" w:rsidRPr="00020044" w:rsidRDefault="00D548B9" w:rsidP="00B7126C">
      <w:pPr>
        <w:pStyle w:val="Heading1"/>
        <w:widowControl w:val="0"/>
        <w:spacing w:before="0" w:beforeAutospacing="0" w:after="0" w:afterAutospacing="0" w:line="276" w:lineRule="auto"/>
        <w:jc w:val="both"/>
        <w:rPr>
          <w:b w:val="0"/>
          <w:sz w:val="24"/>
          <w:szCs w:val="24"/>
          <w:lang w:val="lt-LT" w:eastAsia="lt-LT"/>
        </w:rPr>
      </w:pPr>
      <w:r w:rsidRPr="00020044">
        <w:rPr>
          <w:b w:val="0"/>
          <w:sz w:val="24"/>
          <w:szCs w:val="24"/>
          <w:lang w:val="lt-LT" w:eastAsia="lt-LT"/>
        </w:rPr>
        <w:t xml:space="preserve">Įvertinti gaisro </w:t>
      </w:r>
      <w:r w:rsidR="00D27C80">
        <w:rPr>
          <w:b w:val="0"/>
          <w:sz w:val="24"/>
          <w:szCs w:val="24"/>
          <w:lang w:val="lt-LT" w:eastAsia="lt-LT"/>
        </w:rPr>
        <w:t>š</w:t>
      </w:r>
      <w:r w:rsidRPr="00020044">
        <w:rPr>
          <w:b w:val="0"/>
          <w:sz w:val="24"/>
          <w:szCs w:val="24"/>
          <w:lang w:val="lt-LT" w:eastAsia="lt-LT"/>
        </w:rPr>
        <w:t>altinį ir, jeigu savo j</w:t>
      </w:r>
      <w:r w:rsidR="00D27C80">
        <w:rPr>
          <w:b w:val="0"/>
          <w:sz w:val="24"/>
          <w:szCs w:val="24"/>
          <w:lang w:val="lt-LT" w:eastAsia="lt-LT"/>
        </w:rPr>
        <w:t>ė</w:t>
      </w:r>
      <w:r w:rsidRPr="00020044">
        <w:rPr>
          <w:b w:val="0"/>
          <w:sz w:val="24"/>
          <w:szCs w:val="24"/>
          <w:lang w:val="lt-LT" w:eastAsia="lt-LT"/>
        </w:rPr>
        <w:t>gomis nepavyks užgesinti gaisro, skambinti 112. Informuoti apie gaisrą už darbo vietą atsakingus asmenis, kolegas, prad</w:t>
      </w:r>
      <w:r w:rsidR="00D27C80">
        <w:rPr>
          <w:b w:val="0"/>
          <w:sz w:val="24"/>
          <w:szCs w:val="24"/>
          <w:lang w:val="lt-LT" w:eastAsia="lt-LT"/>
        </w:rPr>
        <w:t>ė</w:t>
      </w:r>
      <w:r w:rsidRPr="00020044">
        <w:rPr>
          <w:b w:val="0"/>
          <w:sz w:val="24"/>
          <w:szCs w:val="24"/>
          <w:lang w:val="lt-LT" w:eastAsia="lt-LT"/>
        </w:rPr>
        <w:t>ti gesinti gaisrą turimomis priemon</w:t>
      </w:r>
      <w:r w:rsidR="00D27C80">
        <w:rPr>
          <w:b w:val="0"/>
          <w:sz w:val="24"/>
          <w:szCs w:val="24"/>
          <w:lang w:val="lt-LT" w:eastAsia="lt-LT"/>
        </w:rPr>
        <w:t>ė</w:t>
      </w:r>
      <w:r w:rsidRPr="00020044">
        <w:rPr>
          <w:b w:val="0"/>
          <w:sz w:val="24"/>
          <w:szCs w:val="24"/>
          <w:lang w:val="lt-LT" w:eastAsia="lt-LT"/>
        </w:rPr>
        <w:t>mis. Nepavykstant užgesinti gaisro turimomis priemon</w:t>
      </w:r>
      <w:r w:rsidR="00D27C80">
        <w:rPr>
          <w:b w:val="0"/>
          <w:sz w:val="24"/>
          <w:szCs w:val="24"/>
          <w:lang w:val="lt-LT" w:eastAsia="lt-LT"/>
        </w:rPr>
        <w:t>ė</w:t>
      </w:r>
      <w:r w:rsidRPr="00020044">
        <w:rPr>
          <w:b w:val="0"/>
          <w:sz w:val="24"/>
          <w:szCs w:val="24"/>
          <w:lang w:val="lt-LT" w:eastAsia="lt-LT"/>
        </w:rPr>
        <w:t>mis pasi</w:t>
      </w:r>
      <w:r w:rsidR="00D27C80">
        <w:rPr>
          <w:b w:val="0"/>
          <w:sz w:val="24"/>
          <w:szCs w:val="24"/>
          <w:lang w:val="lt-LT" w:eastAsia="lt-LT"/>
        </w:rPr>
        <w:t>š</w:t>
      </w:r>
      <w:r w:rsidRPr="00020044">
        <w:rPr>
          <w:b w:val="0"/>
          <w:sz w:val="24"/>
          <w:szCs w:val="24"/>
          <w:lang w:val="lt-LT" w:eastAsia="lt-LT"/>
        </w:rPr>
        <w:t>alinti i</w:t>
      </w:r>
      <w:r w:rsidR="00D27C80">
        <w:rPr>
          <w:b w:val="0"/>
          <w:sz w:val="24"/>
          <w:szCs w:val="24"/>
          <w:lang w:val="lt-LT" w:eastAsia="lt-LT"/>
        </w:rPr>
        <w:t>š</w:t>
      </w:r>
      <w:r w:rsidRPr="00020044">
        <w:rPr>
          <w:b w:val="0"/>
          <w:sz w:val="24"/>
          <w:szCs w:val="24"/>
          <w:lang w:val="lt-LT" w:eastAsia="lt-LT"/>
        </w:rPr>
        <w:t xml:space="preserve"> gaisro židinio ir susirinkti visiems darbuotojams numatytoje vietoje.</w:t>
      </w:r>
    </w:p>
    <w:p w:rsidR="00D639AB" w:rsidRPr="00020044" w:rsidRDefault="00D639AB" w:rsidP="00B7126C">
      <w:pPr>
        <w:widowControl w:val="0"/>
        <w:spacing w:after="0"/>
        <w:jc w:val="both"/>
        <w:rPr>
          <w:rFonts w:ascii="Times New Roman" w:eastAsia="Times New Roman" w:hAnsi="Times New Roman" w:cs="Times New Roman"/>
          <w:bCs/>
          <w:sz w:val="24"/>
          <w:szCs w:val="24"/>
          <w:lang w:val="lt-LT" w:eastAsia="en-GB"/>
        </w:rPr>
      </w:pPr>
    </w:p>
    <w:p w:rsidR="00574B87" w:rsidRPr="00020044" w:rsidRDefault="00574B87" w:rsidP="00B7126C">
      <w:pPr>
        <w:widowControl w:val="0"/>
        <w:spacing w:after="0"/>
        <w:jc w:val="both"/>
        <w:rPr>
          <w:rFonts w:ascii="Times New Roman" w:eastAsia="Times New Roman" w:hAnsi="Times New Roman" w:cs="Times New Roman"/>
          <w:bCs/>
          <w:sz w:val="24"/>
          <w:szCs w:val="24"/>
          <w:lang w:val="lt-LT" w:eastAsia="en-GB"/>
        </w:rPr>
      </w:pP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bCs/>
          <w:i/>
          <w:sz w:val="24"/>
          <w:szCs w:val="24"/>
          <w:lang w:val="lt-LT" w:eastAsia="en-GB"/>
        </w:rPr>
        <w:t>5 užduotis.</w:t>
      </w:r>
      <w:r w:rsidRPr="00020044">
        <w:rPr>
          <w:rFonts w:ascii="Times New Roman" w:eastAsia="Times New Roman" w:hAnsi="Times New Roman" w:cs="Times New Roman"/>
          <w:sz w:val="24"/>
          <w:szCs w:val="24"/>
          <w:lang w:val="lt-LT" w:eastAsia="en-GB"/>
        </w:rPr>
        <w:t xml:space="preserve"> PAVOJINGŲJŲ ATLIEKŲ ŽENKLINIMAS IR LAIKYMAS.</w:t>
      </w: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5.1. Prie kiekvieno teiginio nurodykite ar jis teisingas</w:t>
      </w:r>
      <w:r w:rsidR="00EB22F0" w:rsidRPr="00020044">
        <w:rPr>
          <w:rFonts w:ascii="Times New Roman" w:eastAsia="Times New Roman" w:hAnsi="Times New Roman" w:cs="Times New Roman"/>
          <w:sz w:val="24"/>
          <w:szCs w:val="24"/>
          <w:lang w:val="lt-LT" w:eastAsia="en-GB"/>
        </w:rPr>
        <w:t xml:space="preserve"> (+)</w:t>
      </w:r>
      <w:r w:rsidRPr="00020044">
        <w:rPr>
          <w:rFonts w:ascii="Times New Roman" w:eastAsia="Times New Roman" w:hAnsi="Times New Roman" w:cs="Times New Roman"/>
          <w:sz w:val="24"/>
          <w:szCs w:val="24"/>
          <w:lang w:val="lt-LT" w:eastAsia="en-GB"/>
        </w:rPr>
        <w:t>, ar ne</w:t>
      </w:r>
      <w:r w:rsidR="00EB22F0" w:rsidRPr="00020044">
        <w:rPr>
          <w:rFonts w:ascii="Times New Roman" w:eastAsia="Times New Roman" w:hAnsi="Times New Roman" w:cs="Times New Roman"/>
          <w:sz w:val="24"/>
          <w:szCs w:val="24"/>
          <w:lang w:val="lt-LT" w:eastAsia="en-GB"/>
        </w:rPr>
        <w:t xml:space="preserve"> (-)</w:t>
      </w:r>
      <w:r w:rsidRPr="00020044">
        <w:rPr>
          <w:rFonts w:ascii="Times New Roman" w:eastAsia="Times New Roman" w:hAnsi="Times New Roman" w:cs="Times New Roman"/>
          <w:sz w:val="24"/>
          <w:szCs w:val="24"/>
          <w:lang w:val="lt-LT" w:eastAsia="en-GB"/>
        </w:rPr>
        <w:t>:</w:t>
      </w:r>
    </w:p>
    <w:tbl>
      <w:tblPr>
        <w:tblStyle w:val="TableGrid"/>
        <w:tblW w:w="0" w:type="auto"/>
        <w:tblLook w:val="04A0" w:firstRow="1" w:lastRow="0" w:firstColumn="1" w:lastColumn="0" w:noHBand="0" w:noVBand="1"/>
      </w:tblPr>
      <w:tblGrid>
        <w:gridCol w:w="8905"/>
        <w:gridCol w:w="1007"/>
      </w:tblGrid>
      <w:tr w:rsidR="00D639AB" w:rsidRPr="00020044" w:rsidTr="00EB22F0">
        <w:tc>
          <w:tcPr>
            <w:tcW w:w="8905" w:type="dxa"/>
          </w:tcPr>
          <w:p w:rsidR="00D639AB" w:rsidRPr="00020044" w:rsidRDefault="00D639AB" w:rsidP="00B7126C">
            <w:pPr>
              <w:widowControl w:val="0"/>
              <w:spacing w:line="276" w:lineRule="auto"/>
              <w:jc w:val="both"/>
              <w:rPr>
                <w:rFonts w:ascii="Times New Roman" w:eastAsia="Times New Roman" w:hAnsi="Times New Roman" w:cs="Times New Roman"/>
                <w:color w:val="000000"/>
                <w:sz w:val="24"/>
                <w:szCs w:val="24"/>
                <w:lang w:eastAsia="en-GB"/>
              </w:rPr>
            </w:pPr>
            <w:r w:rsidRPr="00020044">
              <w:rPr>
                <w:rFonts w:ascii="Times New Roman" w:eastAsia="Times New Roman" w:hAnsi="Times New Roman" w:cs="Times New Roman"/>
                <w:color w:val="000000"/>
                <w:sz w:val="24"/>
                <w:szCs w:val="24"/>
                <w:lang w:eastAsia="en-GB"/>
              </w:rPr>
              <w:t>Įmon</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s, laikinai laikančios, surenkančios, vežančios ir laikančios pavojingąsias atliekas, privalo jas supakuoti taip, kad jos nekeltų pavojaus visuomen</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s sveikatai ir aplinkai. </w:t>
            </w:r>
          </w:p>
        </w:tc>
        <w:tc>
          <w:tcPr>
            <w:tcW w:w="1007" w:type="dxa"/>
          </w:tcPr>
          <w:p w:rsidR="00D639AB" w:rsidRPr="00020044" w:rsidRDefault="00D548B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w:t>
            </w:r>
          </w:p>
        </w:tc>
      </w:tr>
      <w:tr w:rsidR="00D639AB" w:rsidRPr="00020044" w:rsidTr="00EB22F0">
        <w:tc>
          <w:tcPr>
            <w:tcW w:w="8905" w:type="dxa"/>
          </w:tcPr>
          <w:p w:rsidR="00D639AB" w:rsidRPr="00020044" w:rsidRDefault="00D639AB" w:rsidP="00B7126C">
            <w:pPr>
              <w:widowControl w:val="0"/>
              <w:spacing w:line="276" w:lineRule="auto"/>
              <w:jc w:val="both"/>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Pavojingųjų atliekų pakuot</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s, konteineriai 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ti sukonstruoti ir pagaminti taip, kad juose esančios pavojingosios atliekos negal</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tų 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sipilti, 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sibarstyti, 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garuoti ar kitaip patekti į aplinką</w:t>
            </w:r>
          </w:p>
        </w:tc>
        <w:tc>
          <w:tcPr>
            <w:tcW w:w="1007" w:type="dxa"/>
          </w:tcPr>
          <w:p w:rsidR="00D639AB" w:rsidRPr="00020044" w:rsidRDefault="00D548B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w:t>
            </w:r>
          </w:p>
        </w:tc>
      </w:tr>
      <w:tr w:rsidR="00D639AB" w:rsidRPr="00020044" w:rsidTr="00EB22F0">
        <w:tc>
          <w:tcPr>
            <w:tcW w:w="8905" w:type="dxa"/>
          </w:tcPr>
          <w:p w:rsidR="00D639AB" w:rsidRPr="00020044" w:rsidRDefault="00D639AB" w:rsidP="00B7126C">
            <w:pPr>
              <w:widowControl w:val="0"/>
              <w:spacing w:line="276" w:lineRule="auto"/>
              <w:jc w:val="both"/>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Pavojingųjų atliekų pakuočių, konteinerių (talpų) medžiagos 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 xml:space="preserve">ti atsparios juose supakuotų pavojingųjų atliekų ir atskirų jų komponentų poveikiui ir nereaguoti su </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iomis atliekomis ar jų komponentais.</w:t>
            </w:r>
          </w:p>
        </w:tc>
        <w:tc>
          <w:tcPr>
            <w:tcW w:w="1007" w:type="dxa"/>
          </w:tcPr>
          <w:p w:rsidR="00D639AB" w:rsidRPr="00020044" w:rsidRDefault="00D548B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w:t>
            </w:r>
          </w:p>
        </w:tc>
      </w:tr>
      <w:tr w:rsidR="00D639AB" w:rsidRPr="00020044" w:rsidTr="00EB22F0">
        <w:tc>
          <w:tcPr>
            <w:tcW w:w="8905" w:type="dxa"/>
          </w:tcPr>
          <w:p w:rsidR="00D639AB" w:rsidRPr="00020044" w:rsidRDefault="00D639AB" w:rsidP="00B7126C">
            <w:pPr>
              <w:widowControl w:val="0"/>
              <w:spacing w:line="276" w:lineRule="auto"/>
              <w:jc w:val="both"/>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Pavojingųjų atliekų pakuočių, konteinerių dangčiai ir kam</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čiai 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ti tvirti ir sandar</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s, sukonstruoti ir pagaminti taip, kad juos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tų galima saugiai atidaryti ir uždaryti, kad jie laikymo, perk</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limo ar vežimo metu nesutr</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ktų, neatsilaisvintų, neatsidarytų ir juose esančios medžiagos nepatektų į aplinką.</w:t>
            </w:r>
          </w:p>
        </w:tc>
        <w:tc>
          <w:tcPr>
            <w:tcW w:w="1007" w:type="dxa"/>
          </w:tcPr>
          <w:p w:rsidR="00D639AB" w:rsidRPr="00020044" w:rsidRDefault="00D548B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w:t>
            </w:r>
          </w:p>
        </w:tc>
      </w:tr>
      <w:tr w:rsidR="00D639AB" w:rsidRPr="00020044" w:rsidTr="00EB22F0">
        <w:tc>
          <w:tcPr>
            <w:tcW w:w="8905" w:type="dxa"/>
          </w:tcPr>
          <w:p w:rsidR="00D639AB" w:rsidRPr="00020044" w:rsidRDefault="00D639AB" w:rsidP="00B7126C">
            <w:pPr>
              <w:widowControl w:val="0"/>
              <w:spacing w:line="276" w:lineRule="auto"/>
              <w:jc w:val="both"/>
              <w:rPr>
                <w:rFonts w:ascii="Times New Roman" w:eastAsia="Times New Roman" w:hAnsi="Times New Roman" w:cs="Times New Roman"/>
                <w:sz w:val="24"/>
                <w:szCs w:val="24"/>
                <w:lang w:eastAsia="en-GB"/>
              </w:rPr>
            </w:pPr>
            <w:r w:rsidRPr="00020044">
              <w:rPr>
                <w:rFonts w:ascii="Times New Roman" w:eastAsia="Times New Roman" w:hAnsi="Times New Roman" w:cs="Times New Roman"/>
                <w:color w:val="000000"/>
                <w:sz w:val="24"/>
                <w:szCs w:val="24"/>
                <w:lang w:eastAsia="en-GB"/>
              </w:rPr>
              <w:t>Pavojingųjų atliekų ženklinimo etiket</w:t>
            </w:r>
            <w:r w:rsidR="00D27C80">
              <w:rPr>
                <w:rFonts w:ascii="Times New Roman" w:eastAsia="Times New Roman" w:hAnsi="Times New Roman" w:cs="Times New Roman"/>
                <w:color w:val="000000"/>
                <w:sz w:val="24"/>
                <w:szCs w:val="24"/>
                <w:lang w:eastAsia="en-GB"/>
              </w:rPr>
              <w:t>ė</w:t>
            </w:r>
            <w:r w:rsidRPr="00020044">
              <w:rPr>
                <w:rFonts w:ascii="Times New Roman" w:eastAsia="Times New Roman" w:hAnsi="Times New Roman" w:cs="Times New Roman"/>
                <w:color w:val="000000"/>
                <w:sz w:val="24"/>
                <w:szCs w:val="24"/>
                <w:lang w:eastAsia="en-GB"/>
              </w:rPr>
              <w:t xml:space="preserve"> ir joje pateikta informacija turi b</w:t>
            </w:r>
            <w:r w:rsidR="00D27C80">
              <w:rPr>
                <w:rFonts w:ascii="Times New Roman" w:eastAsia="Times New Roman" w:hAnsi="Times New Roman" w:cs="Times New Roman"/>
                <w:color w:val="000000"/>
                <w:sz w:val="24"/>
                <w:szCs w:val="24"/>
                <w:lang w:eastAsia="en-GB"/>
              </w:rPr>
              <w:t>ū</w:t>
            </w:r>
            <w:r w:rsidRPr="00020044">
              <w:rPr>
                <w:rFonts w:ascii="Times New Roman" w:eastAsia="Times New Roman" w:hAnsi="Times New Roman" w:cs="Times New Roman"/>
                <w:color w:val="000000"/>
                <w:sz w:val="24"/>
                <w:szCs w:val="24"/>
                <w:lang w:eastAsia="en-GB"/>
              </w:rPr>
              <w:t>ti ai</w:t>
            </w:r>
            <w:r w:rsidR="00D27C80">
              <w:rPr>
                <w:rFonts w:ascii="Times New Roman" w:eastAsia="Times New Roman" w:hAnsi="Times New Roman" w:cs="Times New Roman"/>
                <w:color w:val="000000"/>
                <w:sz w:val="24"/>
                <w:szCs w:val="24"/>
                <w:lang w:eastAsia="en-GB"/>
              </w:rPr>
              <w:t>š</w:t>
            </w:r>
            <w:r w:rsidRPr="00020044">
              <w:rPr>
                <w:rFonts w:ascii="Times New Roman" w:eastAsia="Times New Roman" w:hAnsi="Times New Roman" w:cs="Times New Roman"/>
                <w:color w:val="000000"/>
                <w:sz w:val="24"/>
                <w:szCs w:val="24"/>
                <w:lang w:eastAsia="en-GB"/>
              </w:rPr>
              <w:t>kiai matoma, atspari aplinkos poveikiui.</w:t>
            </w:r>
          </w:p>
        </w:tc>
        <w:tc>
          <w:tcPr>
            <w:tcW w:w="1007" w:type="dxa"/>
          </w:tcPr>
          <w:p w:rsidR="00D639AB" w:rsidRPr="00020044" w:rsidRDefault="00D548B9"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w:t>
            </w:r>
          </w:p>
        </w:tc>
      </w:tr>
    </w:tbl>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p>
    <w:p w:rsidR="004C2E27"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 xml:space="preserve">5.2. </w:t>
      </w:r>
      <w:r w:rsidR="004C2E27" w:rsidRPr="00020044">
        <w:rPr>
          <w:rFonts w:ascii="Times New Roman" w:eastAsia="Times New Roman" w:hAnsi="Times New Roman" w:cs="Times New Roman"/>
          <w:sz w:val="24"/>
          <w:szCs w:val="24"/>
          <w:lang w:val="lt-LT" w:eastAsia="en-GB"/>
        </w:rPr>
        <w:t>Į 8 lentelę įra</w:t>
      </w:r>
      <w:r w:rsidR="00D27C80">
        <w:rPr>
          <w:rFonts w:ascii="Times New Roman" w:eastAsia="Times New Roman" w:hAnsi="Times New Roman" w:cs="Times New Roman"/>
          <w:sz w:val="24"/>
          <w:szCs w:val="24"/>
          <w:lang w:val="lt-LT" w:eastAsia="en-GB"/>
        </w:rPr>
        <w:t>š</w:t>
      </w:r>
      <w:r w:rsidR="004C2E27" w:rsidRPr="00020044">
        <w:rPr>
          <w:rFonts w:ascii="Times New Roman" w:eastAsia="Times New Roman" w:hAnsi="Times New Roman" w:cs="Times New Roman"/>
          <w:sz w:val="24"/>
          <w:szCs w:val="24"/>
          <w:lang w:val="lt-LT" w:eastAsia="en-GB"/>
        </w:rPr>
        <w:t>ykite, kokias pavojingumo savybes rei</w:t>
      </w:r>
      <w:r w:rsidR="00D27C80">
        <w:rPr>
          <w:rFonts w:ascii="Times New Roman" w:eastAsia="Times New Roman" w:hAnsi="Times New Roman" w:cs="Times New Roman"/>
          <w:sz w:val="24"/>
          <w:szCs w:val="24"/>
          <w:lang w:val="lt-LT" w:eastAsia="en-GB"/>
        </w:rPr>
        <w:t>š</w:t>
      </w:r>
      <w:r w:rsidR="004C2E27" w:rsidRPr="00020044">
        <w:rPr>
          <w:rFonts w:ascii="Times New Roman" w:eastAsia="Times New Roman" w:hAnsi="Times New Roman" w:cs="Times New Roman"/>
          <w:sz w:val="24"/>
          <w:szCs w:val="24"/>
          <w:lang w:val="lt-LT" w:eastAsia="en-GB"/>
        </w:rPr>
        <w:t>kia kiekviena pavojaus piktograma:</w:t>
      </w:r>
    </w:p>
    <w:p w:rsidR="00D639AB" w:rsidRPr="00020044" w:rsidRDefault="004C2E27" w:rsidP="00574B87">
      <w:pPr>
        <w:widowControl w:val="0"/>
        <w:spacing w:after="0"/>
        <w:jc w:val="right"/>
        <w:rPr>
          <w:rFonts w:ascii="Times New Roman" w:eastAsia="Times New Roman" w:hAnsi="Times New Roman" w:cs="Times New Roman"/>
          <w:sz w:val="20"/>
          <w:szCs w:val="20"/>
          <w:lang w:val="lt-LT" w:eastAsia="en-GB"/>
        </w:rPr>
      </w:pPr>
      <w:r w:rsidRPr="00020044">
        <w:rPr>
          <w:rFonts w:ascii="Times New Roman" w:eastAsia="Times New Roman" w:hAnsi="Times New Roman" w:cs="Times New Roman"/>
          <w:sz w:val="20"/>
          <w:szCs w:val="20"/>
          <w:lang w:val="lt-LT" w:eastAsia="en-GB"/>
        </w:rPr>
        <w:t>8 lentel</w:t>
      </w:r>
      <w:r w:rsidR="00D27C80">
        <w:rPr>
          <w:rFonts w:ascii="Times New Roman" w:eastAsia="Times New Roman" w:hAnsi="Times New Roman" w:cs="Times New Roman"/>
          <w:sz w:val="20"/>
          <w:szCs w:val="20"/>
          <w:lang w:val="lt-LT" w:eastAsia="en-GB"/>
        </w:rPr>
        <w:t>ė</w:t>
      </w:r>
      <w:r w:rsidRPr="00020044">
        <w:rPr>
          <w:rFonts w:ascii="Times New Roman" w:eastAsia="Times New Roman" w:hAnsi="Times New Roman" w:cs="Times New Roman"/>
          <w:sz w:val="20"/>
          <w:szCs w:val="20"/>
          <w:lang w:val="lt-LT" w:eastAsia="en-GB"/>
        </w:rPr>
        <w:t xml:space="preserve">. </w:t>
      </w:r>
      <w:r w:rsidRPr="00020044">
        <w:rPr>
          <w:rFonts w:ascii="Times New Roman" w:eastAsia="Times New Roman" w:hAnsi="Times New Roman" w:cs="Times New Roman"/>
          <w:i/>
          <w:sz w:val="20"/>
          <w:szCs w:val="20"/>
          <w:lang w:val="lt-LT" w:eastAsia="en-GB"/>
        </w:rPr>
        <w:t>Atliekų pavojingumo savyb</w:t>
      </w:r>
      <w:r w:rsidR="00D27C80">
        <w:rPr>
          <w:rFonts w:ascii="Times New Roman" w:eastAsia="Times New Roman" w:hAnsi="Times New Roman" w:cs="Times New Roman"/>
          <w:i/>
          <w:sz w:val="20"/>
          <w:szCs w:val="20"/>
          <w:lang w:val="lt-LT" w:eastAsia="en-GB"/>
        </w:rPr>
        <w:t>ė</w:t>
      </w:r>
      <w:r w:rsidRPr="00020044">
        <w:rPr>
          <w:rFonts w:ascii="Times New Roman" w:eastAsia="Times New Roman" w:hAnsi="Times New Roman" w:cs="Times New Roman"/>
          <w:i/>
          <w:sz w:val="20"/>
          <w:szCs w:val="20"/>
          <w:lang w:val="lt-LT" w:eastAsia="en-GB"/>
        </w:rPr>
        <w:t>s.</w:t>
      </w:r>
    </w:p>
    <w:tbl>
      <w:tblPr>
        <w:tblStyle w:val="TableGrid"/>
        <w:tblW w:w="0" w:type="auto"/>
        <w:tblLook w:val="04A0" w:firstRow="1" w:lastRow="0" w:firstColumn="1" w:lastColumn="0" w:noHBand="0" w:noVBand="1"/>
      </w:tblPr>
      <w:tblGrid>
        <w:gridCol w:w="3256"/>
        <w:gridCol w:w="6656"/>
      </w:tblGrid>
      <w:tr w:rsidR="00D639AB" w:rsidRPr="00020044" w:rsidTr="00574B87">
        <w:trPr>
          <w:tblHeader/>
        </w:trPr>
        <w:tc>
          <w:tcPr>
            <w:tcW w:w="3256" w:type="dxa"/>
            <w:vAlign w:val="center"/>
          </w:tcPr>
          <w:p w:rsidR="00D639AB" w:rsidRPr="00020044" w:rsidRDefault="00D639AB" w:rsidP="00574B87">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lastRenderedPageBreak/>
              <w:t>Pavojaus piktograma</w:t>
            </w:r>
          </w:p>
        </w:tc>
        <w:tc>
          <w:tcPr>
            <w:tcW w:w="6656" w:type="dxa"/>
          </w:tcPr>
          <w:p w:rsidR="00D639AB" w:rsidRPr="00020044" w:rsidRDefault="00D639AB" w:rsidP="00B7126C">
            <w:pPr>
              <w:widowControl w:val="0"/>
              <w:spacing w:line="276" w:lineRule="auto"/>
              <w:jc w:val="center"/>
              <w:rPr>
                <w:rFonts w:ascii="Times New Roman" w:eastAsia="Times New Roman" w:hAnsi="Times New Roman" w:cs="Times New Roman"/>
                <w:b/>
                <w:bCs/>
                <w:sz w:val="24"/>
                <w:szCs w:val="24"/>
                <w:lang w:eastAsia="en-GB"/>
              </w:rPr>
            </w:pPr>
            <w:r w:rsidRPr="00020044">
              <w:rPr>
                <w:rFonts w:ascii="Times New Roman" w:eastAsia="Times New Roman" w:hAnsi="Times New Roman" w:cs="Times New Roman"/>
                <w:b/>
                <w:bCs/>
                <w:sz w:val="24"/>
                <w:szCs w:val="24"/>
                <w:lang w:eastAsia="en-GB"/>
              </w:rPr>
              <w:t>Atliekų pavojingumo savyb</w:t>
            </w:r>
            <w:r w:rsidR="00D27C80">
              <w:rPr>
                <w:rFonts w:ascii="Times New Roman" w:eastAsia="Times New Roman" w:hAnsi="Times New Roman" w:cs="Times New Roman"/>
                <w:b/>
                <w:bCs/>
                <w:sz w:val="24"/>
                <w:szCs w:val="24"/>
                <w:lang w:eastAsia="en-GB"/>
              </w:rPr>
              <w:t>ė</w:t>
            </w:r>
          </w:p>
        </w:tc>
      </w:tr>
      <w:tr w:rsidR="00D548B9" w:rsidRPr="00020044" w:rsidTr="00574B87">
        <w:tc>
          <w:tcPr>
            <w:tcW w:w="3256" w:type="dxa"/>
            <w:vAlign w:val="center"/>
          </w:tcPr>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660D52F9" wp14:editId="2834FCC4">
                  <wp:extent cx="540000" cy="540000"/>
                  <wp:effectExtent l="0" t="0" r="0" b="0"/>
                  <wp:docPr id="100" name="Picture 100" descr="ghs05_koroz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ghs05_korozija"/>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D548B9" w:rsidRPr="00020044" w:rsidRDefault="00D548B9" w:rsidP="00574B87">
            <w:pPr>
              <w:widowControl w:val="0"/>
              <w:spacing w:line="276" w:lineRule="auto"/>
              <w:jc w:val="center"/>
              <w:rPr>
                <w:rFonts w:ascii="Times New Roman" w:eastAsia="Calibri" w:hAnsi="Times New Roman" w:cs="Times New Roman"/>
                <w:iCs/>
                <w:color w:val="000000" w:themeColor="text1"/>
                <w:sz w:val="20"/>
                <w:szCs w:val="20"/>
                <w:lang w:eastAsia="en-GB"/>
              </w:rPr>
            </w:pPr>
            <w:r w:rsidRPr="00020044">
              <w:rPr>
                <w:rFonts w:ascii="Times New Roman" w:eastAsia="Calibri" w:hAnsi="Times New Roman" w:cs="Times New Roman"/>
                <w:iCs/>
                <w:color w:val="000000" w:themeColor="text1"/>
                <w:sz w:val="20"/>
                <w:szCs w:val="20"/>
                <w:lang w:eastAsia="en-GB"/>
              </w:rPr>
              <w:t xml:space="preserve">47 pav. </w:t>
            </w:r>
            <w:r w:rsidRPr="00020044">
              <w:rPr>
                <w:rFonts w:ascii="Times New Roman" w:hAnsi="Times New Roman" w:cs="Times New Roman"/>
                <w:sz w:val="20"/>
                <w:szCs w:val="20"/>
              </w:rPr>
              <w:t>GHS05 pavojaus piktograma.</w:t>
            </w:r>
          </w:p>
        </w:tc>
        <w:tc>
          <w:tcPr>
            <w:tcW w:w="6656" w:type="dxa"/>
          </w:tcPr>
          <w:p w:rsidR="00D548B9" w:rsidRPr="00020044" w:rsidRDefault="00D27C80" w:rsidP="00B7126C">
            <w:pPr>
              <w:widowControl w:val="0"/>
              <w:spacing w:line="276" w:lineRule="auto"/>
              <w:rPr>
                <w:rFonts w:ascii="Times New Roman" w:hAnsi="Times New Roman" w:cs="Times New Roman"/>
                <w:sz w:val="24"/>
                <w:szCs w:val="24"/>
              </w:rPr>
            </w:pPr>
            <w:r>
              <w:rPr>
                <w:rFonts w:ascii="Times New Roman" w:hAnsi="Times New Roman" w:cs="Times New Roman"/>
                <w:sz w:val="24"/>
                <w:szCs w:val="24"/>
              </w:rPr>
              <w:t>Ė</w:t>
            </w:r>
            <w:r w:rsidR="00D548B9" w:rsidRPr="00020044">
              <w:rPr>
                <w:rFonts w:ascii="Times New Roman" w:hAnsi="Times New Roman" w:cs="Times New Roman"/>
                <w:sz w:val="24"/>
                <w:szCs w:val="24"/>
              </w:rPr>
              <w:t>sdina metalą</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 xml:space="preserve">Odos </w:t>
            </w:r>
            <w:r w:rsidR="00D27C80">
              <w:rPr>
                <w:rFonts w:ascii="Times New Roman" w:hAnsi="Times New Roman" w:cs="Times New Roman"/>
                <w:sz w:val="24"/>
                <w:szCs w:val="24"/>
              </w:rPr>
              <w:t>ė</w:t>
            </w:r>
            <w:r w:rsidRPr="00020044">
              <w:rPr>
                <w:rFonts w:ascii="Times New Roman" w:hAnsi="Times New Roman" w:cs="Times New Roman"/>
                <w:sz w:val="24"/>
                <w:szCs w:val="24"/>
              </w:rPr>
              <w:t>sdinimas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Smarkus akių pažeidimas</w:t>
            </w:r>
          </w:p>
        </w:tc>
      </w:tr>
      <w:tr w:rsidR="00D548B9" w:rsidRPr="00020044" w:rsidTr="00574B87">
        <w:tc>
          <w:tcPr>
            <w:tcW w:w="3256" w:type="dxa"/>
            <w:vAlign w:val="center"/>
          </w:tcPr>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13D1AAAC" wp14:editId="6D8D3630">
                  <wp:extent cx="540000" cy="540000"/>
                  <wp:effectExtent l="0" t="0" r="0" b="0"/>
                  <wp:docPr id="101" name="Picture 101" descr="ghs09_apli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ghs09_aplinka"/>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48 pav. GHS09 pavojaus piktograma.</w:t>
            </w:r>
          </w:p>
        </w:tc>
        <w:tc>
          <w:tcPr>
            <w:tcW w:w="6656" w:type="dxa"/>
          </w:tcPr>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Pavojinga vandens aplinkai</w:t>
            </w:r>
          </w:p>
        </w:tc>
      </w:tr>
      <w:tr w:rsidR="00D548B9" w:rsidRPr="00020044" w:rsidTr="00574B87">
        <w:tc>
          <w:tcPr>
            <w:tcW w:w="3256" w:type="dxa"/>
            <w:vAlign w:val="center"/>
          </w:tcPr>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5D64C7FF" wp14:editId="7E596583">
                  <wp:extent cx="540000" cy="540000"/>
                  <wp:effectExtent l="0" t="0" r="0" b="0"/>
                  <wp:docPr id="102" name="Picture 102" descr="ghs04_duju_bali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ghs04_duju_balionas"/>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49 pav. GHS07 pavojaus piktograma.</w:t>
            </w:r>
          </w:p>
        </w:tc>
        <w:tc>
          <w:tcPr>
            <w:tcW w:w="6656" w:type="dxa"/>
          </w:tcPr>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Sl</w:t>
            </w:r>
            <w:r w:rsidR="00D27C80">
              <w:rPr>
                <w:rFonts w:ascii="Times New Roman" w:hAnsi="Times New Roman" w:cs="Times New Roman"/>
                <w:sz w:val="24"/>
                <w:szCs w:val="24"/>
              </w:rPr>
              <w:t>ė</w:t>
            </w:r>
            <w:r w:rsidRPr="00020044">
              <w:rPr>
                <w:rFonts w:ascii="Times New Roman" w:hAnsi="Times New Roman" w:cs="Times New Roman"/>
                <w:sz w:val="24"/>
                <w:szCs w:val="24"/>
              </w:rPr>
              <w:t>gio veikiamos dujos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Susl</w:t>
            </w:r>
            <w:r w:rsidR="00D27C80">
              <w:rPr>
                <w:rFonts w:ascii="Times New Roman" w:hAnsi="Times New Roman" w:cs="Times New Roman"/>
                <w:sz w:val="24"/>
                <w:szCs w:val="24"/>
              </w:rPr>
              <w:t>ė</w:t>
            </w:r>
            <w:r w:rsidRPr="00020044">
              <w:rPr>
                <w:rFonts w:ascii="Times New Roman" w:hAnsi="Times New Roman" w:cs="Times New Roman"/>
                <w:sz w:val="24"/>
                <w:szCs w:val="24"/>
              </w:rPr>
              <w:t>gtosios dujos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Suskystintosios dujos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I</w:t>
            </w:r>
            <w:r w:rsidR="00D27C80">
              <w:rPr>
                <w:rFonts w:ascii="Times New Roman" w:hAnsi="Times New Roman" w:cs="Times New Roman"/>
                <w:sz w:val="24"/>
                <w:szCs w:val="24"/>
              </w:rPr>
              <w:t>š</w:t>
            </w:r>
            <w:r w:rsidRPr="00020044">
              <w:rPr>
                <w:rFonts w:ascii="Times New Roman" w:hAnsi="Times New Roman" w:cs="Times New Roman"/>
                <w:sz w:val="24"/>
                <w:szCs w:val="24"/>
              </w:rPr>
              <w:t>tirpintosios dujos</w:t>
            </w:r>
          </w:p>
        </w:tc>
      </w:tr>
      <w:tr w:rsidR="00D548B9" w:rsidRPr="00020044" w:rsidTr="00574B87">
        <w:tc>
          <w:tcPr>
            <w:tcW w:w="3256" w:type="dxa"/>
            <w:vAlign w:val="center"/>
          </w:tcPr>
          <w:p w:rsidR="00D548B9" w:rsidRPr="00020044" w:rsidRDefault="00574B87" w:rsidP="00574B87">
            <w:pPr>
              <w:widowControl w:val="0"/>
              <w:spacing w:line="276" w:lineRule="auto"/>
              <w:jc w:val="center"/>
              <w:rPr>
                <w:rFonts w:ascii="Times New Roman" w:eastAsia="Times New Roman" w:hAnsi="Times New Roman" w:cs="Times New Roman"/>
                <w:sz w:val="20"/>
                <w:szCs w:val="20"/>
                <w:lang w:eastAsia="en-GB"/>
              </w:rPr>
            </w:pPr>
            <w:r w:rsidRPr="00020044">
              <w:rPr>
                <w:noProof/>
              </w:rPr>
              <w:drawing>
                <wp:inline distT="0" distB="0" distL="0" distR="0" wp14:anchorId="73A3EFBE" wp14:editId="733142A2">
                  <wp:extent cx="540000" cy="540000"/>
                  <wp:effectExtent l="0" t="0" r="0" b="0"/>
                  <wp:docPr id="109" name="Picture 109" descr="ghs02_liep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ghs02_liepsna"/>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50 pav. GHS01 pavojaus piktograma.</w:t>
            </w:r>
          </w:p>
        </w:tc>
        <w:tc>
          <w:tcPr>
            <w:tcW w:w="6656" w:type="dxa"/>
          </w:tcPr>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Degiosios dujos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Degieji aerozoliai</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Degieji skysčiai</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Degiosios kietosios medžiagos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Savaime reaguojančios medžiagos ir mi</w:t>
            </w:r>
            <w:r w:rsidR="00D27C80">
              <w:rPr>
                <w:rFonts w:ascii="Times New Roman" w:hAnsi="Times New Roman" w:cs="Times New Roman"/>
                <w:sz w:val="24"/>
                <w:szCs w:val="24"/>
              </w:rPr>
              <w:t>š</w:t>
            </w:r>
            <w:r w:rsidRPr="00020044">
              <w:rPr>
                <w:rFonts w:ascii="Times New Roman" w:hAnsi="Times New Roman" w:cs="Times New Roman"/>
                <w:sz w:val="24"/>
                <w:szCs w:val="24"/>
              </w:rPr>
              <w:t>iniai</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Piroforiniai skysčiai</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Savaime kaistančios medžiagos ir mi</w:t>
            </w:r>
            <w:r w:rsidR="00D27C80">
              <w:rPr>
                <w:rFonts w:ascii="Times New Roman" w:hAnsi="Times New Roman" w:cs="Times New Roman"/>
                <w:sz w:val="24"/>
                <w:szCs w:val="24"/>
              </w:rPr>
              <w:t>š</w:t>
            </w:r>
            <w:r w:rsidRPr="00020044">
              <w:rPr>
                <w:rFonts w:ascii="Times New Roman" w:hAnsi="Times New Roman" w:cs="Times New Roman"/>
                <w:sz w:val="24"/>
                <w:szCs w:val="24"/>
              </w:rPr>
              <w:t>iniai</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Medžiagos ir mi</w:t>
            </w:r>
            <w:r w:rsidR="00D27C80">
              <w:rPr>
                <w:rFonts w:ascii="Times New Roman" w:hAnsi="Times New Roman" w:cs="Times New Roman"/>
                <w:sz w:val="24"/>
                <w:szCs w:val="24"/>
              </w:rPr>
              <w:t>š</w:t>
            </w:r>
            <w:r w:rsidRPr="00020044">
              <w:rPr>
                <w:rFonts w:ascii="Times New Roman" w:hAnsi="Times New Roman" w:cs="Times New Roman"/>
                <w:sz w:val="24"/>
                <w:szCs w:val="24"/>
              </w:rPr>
              <w:t>iniai, kontaktuodami su vandeniu i</w:t>
            </w:r>
            <w:r w:rsidR="00D27C80">
              <w:rPr>
                <w:rFonts w:ascii="Times New Roman" w:hAnsi="Times New Roman" w:cs="Times New Roman"/>
                <w:sz w:val="24"/>
                <w:szCs w:val="24"/>
              </w:rPr>
              <w:t>š</w:t>
            </w:r>
            <w:r w:rsidRPr="00020044">
              <w:rPr>
                <w:rFonts w:ascii="Times New Roman" w:hAnsi="Times New Roman" w:cs="Times New Roman"/>
                <w:sz w:val="24"/>
                <w:szCs w:val="24"/>
              </w:rPr>
              <w:t>skiriantys degiąsias dujas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Organiniai peroksidai</w:t>
            </w:r>
          </w:p>
        </w:tc>
      </w:tr>
      <w:tr w:rsidR="00D548B9" w:rsidRPr="00020044" w:rsidTr="00574B87">
        <w:tc>
          <w:tcPr>
            <w:tcW w:w="3256" w:type="dxa"/>
            <w:vAlign w:val="center"/>
          </w:tcPr>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74E35027" wp14:editId="4F86CEBF">
                  <wp:extent cx="540000" cy="540000"/>
                  <wp:effectExtent l="0" t="0" r="0" b="0"/>
                  <wp:docPr id="103" name="Picture 103" descr="ghs06_kau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ghs06_kaukole"/>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51 pav. GHS06 pavojaus piktograma.</w:t>
            </w:r>
          </w:p>
        </w:tc>
        <w:tc>
          <w:tcPr>
            <w:tcW w:w="6656" w:type="dxa"/>
          </w:tcPr>
          <w:p w:rsidR="00D548B9" w:rsidRPr="00020044" w:rsidRDefault="00D27C80" w:rsidP="00B7126C">
            <w:pPr>
              <w:widowControl w:val="0"/>
              <w:spacing w:line="276" w:lineRule="auto"/>
              <w:rPr>
                <w:rFonts w:ascii="Times New Roman" w:hAnsi="Times New Roman" w:cs="Times New Roman"/>
                <w:sz w:val="24"/>
                <w:szCs w:val="24"/>
              </w:rPr>
            </w:pPr>
            <w:r>
              <w:rPr>
                <w:rFonts w:ascii="Times New Roman" w:hAnsi="Times New Roman" w:cs="Times New Roman"/>
                <w:sz w:val="24"/>
                <w:szCs w:val="24"/>
              </w:rPr>
              <w:t>Ū</w:t>
            </w:r>
            <w:r w:rsidR="00D548B9" w:rsidRPr="00020044">
              <w:rPr>
                <w:rFonts w:ascii="Times New Roman" w:hAnsi="Times New Roman" w:cs="Times New Roman"/>
                <w:sz w:val="24"/>
                <w:szCs w:val="24"/>
              </w:rPr>
              <w:t>mus toksi</w:t>
            </w:r>
            <w:r>
              <w:rPr>
                <w:rFonts w:ascii="Times New Roman" w:hAnsi="Times New Roman" w:cs="Times New Roman"/>
                <w:sz w:val="24"/>
                <w:szCs w:val="24"/>
              </w:rPr>
              <w:t>š</w:t>
            </w:r>
            <w:r w:rsidR="00D548B9" w:rsidRPr="00020044">
              <w:rPr>
                <w:rFonts w:ascii="Times New Roman" w:hAnsi="Times New Roman" w:cs="Times New Roman"/>
                <w:sz w:val="24"/>
                <w:szCs w:val="24"/>
              </w:rPr>
              <w:t>kumas prarijus, per odą, įkv</w:t>
            </w:r>
            <w:r>
              <w:rPr>
                <w:rFonts w:ascii="Times New Roman" w:hAnsi="Times New Roman" w:cs="Times New Roman"/>
                <w:sz w:val="24"/>
                <w:szCs w:val="24"/>
              </w:rPr>
              <w:t>ė</w:t>
            </w:r>
            <w:r w:rsidR="00D548B9" w:rsidRPr="00020044">
              <w:rPr>
                <w:rFonts w:ascii="Times New Roman" w:hAnsi="Times New Roman" w:cs="Times New Roman"/>
                <w:sz w:val="24"/>
                <w:szCs w:val="24"/>
              </w:rPr>
              <w:t>pus</w:t>
            </w:r>
          </w:p>
        </w:tc>
      </w:tr>
      <w:tr w:rsidR="00D548B9" w:rsidRPr="00020044" w:rsidTr="00574B87">
        <w:tc>
          <w:tcPr>
            <w:tcW w:w="3256" w:type="dxa"/>
            <w:vAlign w:val="center"/>
          </w:tcPr>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01B6427E" wp14:editId="48218BBA">
                  <wp:extent cx="540000" cy="540000"/>
                  <wp:effectExtent l="0" t="0" r="0" b="0"/>
                  <wp:docPr id="104" name="Picture 104" descr="ghs08_pavojus_sveka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ghs08_pavojus_svekatai"/>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52 pav. GHS08 pavojaus piktograma.</w:t>
            </w:r>
          </w:p>
        </w:tc>
        <w:tc>
          <w:tcPr>
            <w:tcW w:w="6656" w:type="dxa"/>
          </w:tcPr>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Kv</w:t>
            </w:r>
            <w:r w:rsidR="00D27C80">
              <w:rPr>
                <w:rFonts w:ascii="Times New Roman" w:hAnsi="Times New Roman" w:cs="Times New Roman"/>
                <w:sz w:val="24"/>
                <w:szCs w:val="24"/>
              </w:rPr>
              <w:t>ė</w:t>
            </w:r>
            <w:r w:rsidRPr="00020044">
              <w:rPr>
                <w:rFonts w:ascii="Times New Roman" w:hAnsi="Times New Roman" w:cs="Times New Roman"/>
                <w:sz w:val="24"/>
                <w:szCs w:val="24"/>
              </w:rPr>
              <w:t>pavimo takų jautrinimas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Mutageninis poveikis lytin</w:t>
            </w:r>
            <w:r w:rsidR="00D27C80">
              <w:rPr>
                <w:rFonts w:ascii="Times New Roman" w:hAnsi="Times New Roman" w:cs="Times New Roman"/>
                <w:sz w:val="24"/>
                <w:szCs w:val="24"/>
              </w:rPr>
              <w:t>ė</w:t>
            </w:r>
            <w:r w:rsidRPr="00020044">
              <w:rPr>
                <w:rFonts w:ascii="Times New Roman" w:hAnsi="Times New Roman" w:cs="Times New Roman"/>
                <w:sz w:val="24"/>
                <w:szCs w:val="24"/>
              </w:rPr>
              <w:t>ms ląstel</w:t>
            </w:r>
            <w:r w:rsidR="00D27C80">
              <w:rPr>
                <w:rFonts w:ascii="Times New Roman" w:hAnsi="Times New Roman" w:cs="Times New Roman"/>
                <w:sz w:val="24"/>
                <w:szCs w:val="24"/>
              </w:rPr>
              <w:t>ė</w:t>
            </w:r>
            <w:r w:rsidRPr="00020044">
              <w:rPr>
                <w:rFonts w:ascii="Times New Roman" w:hAnsi="Times New Roman" w:cs="Times New Roman"/>
                <w:sz w:val="24"/>
                <w:szCs w:val="24"/>
              </w:rPr>
              <w:t>ms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Kancerogeni</w:t>
            </w:r>
            <w:r w:rsidR="00D27C80">
              <w:rPr>
                <w:rFonts w:ascii="Times New Roman" w:hAnsi="Times New Roman" w:cs="Times New Roman"/>
                <w:sz w:val="24"/>
                <w:szCs w:val="24"/>
              </w:rPr>
              <w:t>š</w:t>
            </w:r>
            <w:r w:rsidRPr="00020044">
              <w:rPr>
                <w:rFonts w:ascii="Times New Roman" w:hAnsi="Times New Roman" w:cs="Times New Roman"/>
                <w:sz w:val="24"/>
                <w:szCs w:val="24"/>
              </w:rPr>
              <w:t>kumas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Toksinis poveikis reprodukcijai</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Plaučių pakenkimo prarijus pavojus</w:t>
            </w:r>
          </w:p>
        </w:tc>
      </w:tr>
      <w:tr w:rsidR="00D548B9" w:rsidRPr="00020044" w:rsidTr="00574B87">
        <w:tc>
          <w:tcPr>
            <w:tcW w:w="3256" w:type="dxa"/>
            <w:vAlign w:val="center"/>
          </w:tcPr>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49FA4201" wp14:editId="20C2EC45">
                  <wp:extent cx="540000" cy="540000"/>
                  <wp:effectExtent l="0" t="0" r="0" b="0"/>
                  <wp:docPr id="105" name="Picture 105" descr="ghs03_liepsnojantis_lank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ghs03_liepsnojantis_lankas"/>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53 pav. GHS03 pavojaus piktograma.</w:t>
            </w:r>
          </w:p>
        </w:tc>
        <w:tc>
          <w:tcPr>
            <w:tcW w:w="6656" w:type="dxa"/>
          </w:tcPr>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Oksiduojančios dujos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Oksiduojantieji skysčiai</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Oksiduojančios kietosios medžiagos</w:t>
            </w:r>
          </w:p>
        </w:tc>
      </w:tr>
      <w:tr w:rsidR="00D548B9" w:rsidRPr="00020044" w:rsidTr="00574B87">
        <w:tc>
          <w:tcPr>
            <w:tcW w:w="3256" w:type="dxa"/>
            <w:vAlign w:val="center"/>
          </w:tcPr>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70EEC69D" wp14:editId="1346740B">
                  <wp:extent cx="540000" cy="5400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54 pav. GHS01 pavojaus piktograma.</w:t>
            </w:r>
            <w:r w:rsidRPr="00020044">
              <w:rPr>
                <w:rFonts w:ascii="Times New Roman" w:eastAsia="Times New Roman" w:hAnsi="Times New Roman" w:cs="Times New Roman"/>
                <w:sz w:val="20"/>
                <w:szCs w:val="20"/>
                <w:lang w:eastAsia="en-GB"/>
              </w:rPr>
              <w:fldChar w:fldCharType="begin"/>
            </w:r>
            <w:r w:rsidRPr="00020044">
              <w:rPr>
                <w:rFonts w:ascii="Times New Roman" w:eastAsia="Times New Roman" w:hAnsi="Times New Roman" w:cs="Times New Roman"/>
                <w:sz w:val="20"/>
                <w:szCs w:val="20"/>
                <w:lang w:eastAsia="en-GB"/>
              </w:rPr>
              <w:instrText xml:space="preserve"> INCLUDEPICTURE "C:\\images\\stories\\REACH_images\\GHS\\ghs01_sprogstanti bomba.jpg" \* MERGEFORMAT </w:instrText>
            </w:r>
            <w:r w:rsidRPr="00020044">
              <w:rPr>
                <w:rFonts w:ascii="Times New Roman" w:eastAsia="Times New Roman" w:hAnsi="Times New Roman" w:cs="Times New Roman"/>
                <w:sz w:val="20"/>
                <w:szCs w:val="20"/>
                <w:lang w:eastAsia="en-GB"/>
              </w:rPr>
              <w:fldChar w:fldCharType="end"/>
            </w:r>
          </w:p>
        </w:tc>
        <w:tc>
          <w:tcPr>
            <w:tcW w:w="6656" w:type="dxa"/>
          </w:tcPr>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Nestabilios sprogiosios medžiagos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Savaime reaguojančios medžiagos ir mi</w:t>
            </w:r>
            <w:r w:rsidR="00D27C80">
              <w:rPr>
                <w:rFonts w:ascii="Times New Roman" w:hAnsi="Times New Roman" w:cs="Times New Roman"/>
                <w:sz w:val="24"/>
                <w:szCs w:val="24"/>
              </w:rPr>
              <w:t>š</w:t>
            </w:r>
            <w:r w:rsidRPr="00020044">
              <w:rPr>
                <w:rFonts w:ascii="Times New Roman" w:hAnsi="Times New Roman" w:cs="Times New Roman"/>
                <w:sz w:val="24"/>
                <w:szCs w:val="24"/>
              </w:rPr>
              <w:t>iniai</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Organiniai peroksidai</w:t>
            </w:r>
          </w:p>
        </w:tc>
      </w:tr>
      <w:tr w:rsidR="00D548B9" w:rsidRPr="00020044" w:rsidTr="00574B87">
        <w:tc>
          <w:tcPr>
            <w:tcW w:w="3256" w:type="dxa"/>
            <w:vAlign w:val="center"/>
          </w:tcPr>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eastAsia="Times New Roman" w:hAnsi="Times New Roman" w:cs="Times New Roman"/>
                <w:noProof/>
                <w:sz w:val="20"/>
                <w:szCs w:val="20"/>
              </w:rPr>
              <w:drawing>
                <wp:inline distT="0" distB="0" distL="0" distR="0" wp14:anchorId="10DE78FB" wp14:editId="41D3E463">
                  <wp:extent cx="540000" cy="5400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rsidR="00D548B9" w:rsidRPr="00020044" w:rsidRDefault="00D548B9" w:rsidP="00574B87">
            <w:pPr>
              <w:widowControl w:val="0"/>
              <w:spacing w:line="276" w:lineRule="auto"/>
              <w:jc w:val="center"/>
              <w:rPr>
                <w:rFonts w:ascii="Times New Roman" w:eastAsia="Times New Roman" w:hAnsi="Times New Roman" w:cs="Times New Roman"/>
                <w:sz w:val="20"/>
                <w:szCs w:val="20"/>
                <w:lang w:eastAsia="en-GB"/>
              </w:rPr>
            </w:pPr>
            <w:r w:rsidRPr="00020044">
              <w:rPr>
                <w:rFonts w:ascii="Times New Roman" w:hAnsi="Times New Roman" w:cs="Times New Roman"/>
                <w:sz w:val="20"/>
                <w:szCs w:val="20"/>
              </w:rPr>
              <w:t>55 pav. GHS07 pavojaus piktograma.</w:t>
            </w:r>
          </w:p>
        </w:tc>
        <w:tc>
          <w:tcPr>
            <w:tcW w:w="6656" w:type="dxa"/>
          </w:tcPr>
          <w:p w:rsidR="00D548B9" w:rsidRPr="00020044" w:rsidRDefault="00D27C80" w:rsidP="00B7126C">
            <w:pPr>
              <w:widowControl w:val="0"/>
              <w:spacing w:line="276" w:lineRule="auto"/>
              <w:rPr>
                <w:rFonts w:ascii="Times New Roman" w:hAnsi="Times New Roman" w:cs="Times New Roman"/>
                <w:sz w:val="24"/>
                <w:szCs w:val="24"/>
              </w:rPr>
            </w:pPr>
            <w:r>
              <w:rPr>
                <w:rFonts w:ascii="Times New Roman" w:hAnsi="Times New Roman" w:cs="Times New Roman"/>
                <w:sz w:val="24"/>
                <w:szCs w:val="24"/>
              </w:rPr>
              <w:t>Ū</w:t>
            </w:r>
            <w:r w:rsidR="00D548B9" w:rsidRPr="00020044">
              <w:rPr>
                <w:rFonts w:ascii="Times New Roman" w:hAnsi="Times New Roman" w:cs="Times New Roman"/>
                <w:sz w:val="24"/>
                <w:szCs w:val="24"/>
              </w:rPr>
              <w:t>mus toksi</w:t>
            </w:r>
            <w:r>
              <w:rPr>
                <w:rFonts w:ascii="Times New Roman" w:hAnsi="Times New Roman" w:cs="Times New Roman"/>
                <w:sz w:val="24"/>
                <w:szCs w:val="24"/>
              </w:rPr>
              <w:t>š</w:t>
            </w:r>
            <w:r w:rsidR="00D548B9" w:rsidRPr="00020044">
              <w:rPr>
                <w:rFonts w:ascii="Times New Roman" w:hAnsi="Times New Roman" w:cs="Times New Roman"/>
                <w:sz w:val="24"/>
                <w:szCs w:val="24"/>
              </w:rPr>
              <w:t>kumas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Odos dirginimas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Akių dirginimas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Odos jautrinimas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Kv</w:t>
            </w:r>
            <w:r w:rsidR="00D27C80">
              <w:rPr>
                <w:rFonts w:ascii="Times New Roman" w:hAnsi="Times New Roman" w:cs="Times New Roman"/>
                <w:sz w:val="24"/>
                <w:szCs w:val="24"/>
              </w:rPr>
              <w:t>ė</w:t>
            </w:r>
            <w:r w:rsidRPr="00020044">
              <w:rPr>
                <w:rFonts w:ascii="Times New Roman" w:hAnsi="Times New Roman" w:cs="Times New Roman"/>
                <w:sz w:val="24"/>
                <w:szCs w:val="24"/>
              </w:rPr>
              <w:t>pavimo takų dirginimas</w:t>
            </w:r>
          </w:p>
          <w:p w:rsidR="00D548B9" w:rsidRPr="00020044" w:rsidRDefault="00D548B9" w:rsidP="00B7126C">
            <w:pPr>
              <w:widowControl w:val="0"/>
              <w:spacing w:line="276" w:lineRule="auto"/>
              <w:rPr>
                <w:rFonts w:ascii="Times New Roman" w:hAnsi="Times New Roman" w:cs="Times New Roman"/>
                <w:sz w:val="24"/>
                <w:szCs w:val="24"/>
              </w:rPr>
            </w:pPr>
            <w:r w:rsidRPr="00020044">
              <w:rPr>
                <w:rFonts w:ascii="Times New Roman" w:hAnsi="Times New Roman" w:cs="Times New Roman"/>
                <w:sz w:val="24"/>
                <w:szCs w:val="24"/>
              </w:rPr>
              <w:t>Narkotinis poveikis</w:t>
            </w:r>
          </w:p>
        </w:tc>
      </w:tr>
    </w:tbl>
    <w:p w:rsidR="00D639AB" w:rsidRPr="00020044" w:rsidRDefault="00D27C80" w:rsidP="00B7126C">
      <w:pPr>
        <w:widowControl w:val="0"/>
        <w:spacing w:after="0"/>
        <w:rPr>
          <w:rFonts w:ascii="Times New Roman" w:eastAsia="Times New Roman" w:hAnsi="Times New Roman" w:cs="Times New Roman"/>
          <w:b/>
          <w:bCs/>
          <w:sz w:val="24"/>
          <w:szCs w:val="24"/>
          <w:lang w:val="lt-LT" w:eastAsia="en-GB"/>
        </w:rPr>
      </w:pPr>
      <w:r>
        <w:rPr>
          <w:rFonts w:ascii="Times New Roman" w:eastAsia="Times New Roman" w:hAnsi="Times New Roman" w:cs="Times New Roman"/>
          <w:sz w:val="20"/>
          <w:szCs w:val="20"/>
          <w:lang w:val="lt-LT" w:eastAsia="en-GB"/>
        </w:rPr>
        <w:t>Š</w:t>
      </w:r>
      <w:r w:rsidR="003C2757" w:rsidRPr="00020044">
        <w:rPr>
          <w:rFonts w:ascii="Times New Roman" w:eastAsia="Times New Roman" w:hAnsi="Times New Roman" w:cs="Times New Roman"/>
          <w:sz w:val="20"/>
          <w:szCs w:val="20"/>
          <w:lang w:val="lt-LT" w:eastAsia="en-GB"/>
        </w:rPr>
        <w:t xml:space="preserve">altinis: </w:t>
      </w:r>
      <w:r w:rsidR="00D639AB" w:rsidRPr="00020044">
        <w:rPr>
          <w:rFonts w:ascii="Times New Roman" w:eastAsia="Times New Roman" w:hAnsi="Times New Roman" w:cs="Times New Roman"/>
          <w:sz w:val="20"/>
          <w:szCs w:val="20"/>
          <w:lang w:val="lt-LT" w:eastAsia="en-GB"/>
        </w:rPr>
        <w:t>http://chemija.gamta.lt/cms/index?rubricId=59873da9-fc6e-47ec-9ba5-f6f59d760363</w:t>
      </w:r>
    </w:p>
    <w:p w:rsidR="00D639AB" w:rsidRPr="00020044" w:rsidRDefault="00D639AB" w:rsidP="00574B87">
      <w:pPr>
        <w:widowControl w:val="0"/>
        <w:spacing w:after="0"/>
        <w:jc w:val="both"/>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5.3. 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vardinkite</w:t>
      </w:r>
      <w:r w:rsidR="00B7126C" w:rsidRPr="00020044">
        <w:rPr>
          <w:rFonts w:ascii="Times New Roman" w:eastAsia="Times New Roman" w:hAnsi="Times New Roman" w:cs="Times New Roman"/>
          <w:sz w:val="24"/>
          <w:szCs w:val="24"/>
          <w:lang w:val="lt-LT" w:eastAsia="en-GB"/>
        </w:rPr>
        <w:t xml:space="preserve"> </w:t>
      </w:r>
      <w:r w:rsidRPr="00020044">
        <w:rPr>
          <w:rFonts w:ascii="Times New Roman" w:eastAsia="Times New Roman" w:hAnsi="Times New Roman" w:cs="Times New Roman"/>
          <w:sz w:val="24"/>
          <w:szCs w:val="24"/>
          <w:lang w:val="lt-LT" w:eastAsia="en-GB"/>
        </w:rPr>
        <w:t>pagrindinius reikalavimus pavojingųjų atliekų laikymui:</w:t>
      </w:r>
    </w:p>
    <w:p w:rsidR="00D548B9" w:rsidRPr="00020044" w:rsidRDefault="00D548B9" w:rsidP="00B7126C">
      <w:pPr>
        <w:widowControl w:val="0"/>
        <w:spacing w:after="0"/>
        <w:jc w:val="both"/>
        <w:rPr>
          <w:rFonts w:ascii="Times New Roman" w:eastAsia="Times New Roman" w:hAnsi="Times New Roman" w:cs="Times New Roman"/>
          <w:color w:val="000000"/>
          <w:sz w:val="24"/>
          <w:szCs w:val="24"/>
          <w:lang w:val="lt-LT" w:eastAsia="en-GB"/>
        </w:rPr>
      </w:pPr>
      <w:r w:rsidRPr="00020044">
        <w:rPr>
          <w:rFonts w:ascii="Times New Roman" w:eastAsia="Times New Roman" w:hAnsi="Times New Roman" w:cs="Times New Roman"/>
          <w:color w:val="000000"/>
          <w:sz w:val="24"/>
          <w:szCs w:val="24"/>
          <w:lang w:val="lt-LT" w:eastAsia="en-GB"/>
        </w:rPr>
        <w:t>Pavojingųjų atliekų laikymo vieta turi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padengta nelaidžia danga, atsparia skysčių ardančiajam poveikiui, ir turi tur</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ti:</w:t>
      </w:r>
    </w:p>
    <w:p w:rsidR="00D548B9" w:rsidRPr="00020044" w:rsidRDefault="00D548B9" w:rsidP="00B7126C">
      <w:pPr>
        <w:widowControl w:val="0"/>
        <w:spacing w:after="0"/>
        <w:jc w:val="both"/>
        <w:rPr>
          <w:rFonts w:ascii="Times New Roman" w:eastAsia="Times New Roman" w:hAnsi="Times New Roman" w:cs="Times New Roman"/>
          <w:color w:val="000000"/>
          <w:sz w:val="24"/>
          <w:szCs w:val="24"/>
          <w:lang w:val="lt-LT" w:eastAsia="en-GB"/>
        </w:rPr>
      </w:pPr>
      <w:bookmarkStart w:id="8" w:name="part_d08fa652c5224d6db39d9818aece061e"/>
      <w:bookmarkEnd w:id="8"/>
      <w:r w:rsidRPr="00020044">
        <w:rPr>
          <w:rFonts w:ascii="Times New Roman" w:eastAsia="Times New Roman" w:hAnsi="Times New Roman" w:cs="Times New Roman"/>
          <w:color w:val="000000"/>
          <w:sz w:val="24"/>
          <w:szCs w:val="24"/>
          <w:lang w:val="lt-LT" w:eastAsia="en-GB"/>
        </w:rPr>
        <w:lastRenderedPageBreak/>
        <w:t>1. nutek</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jusių skysčių surinkimo įrenginius ir (arba) priemones, užtikrinančias apsaugą nuo ter</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alų patekimo į aplinką;</w:t>
      </w:r>
    </w:p>
    <w:p w:rsidR="00D548B9" w:rsidRPr="00020044" w:rsidRDefault="00D548B9" w:rsidP="00B7126C">
      <w:pPr>
        <w:widowControl w:val="0"/>
        <w:spacing w:after="0"/>
        <w:jc w:val="both"/>
        <w:rPr>
          <w:rFonts w:ascii="Times New Roman" w:eastAsia="Times New Roman" w:hAnsi="Times New Roman" w:cs="Times New Roman"/>
          <w:color w:val="000000"/>
          <w:sz w:val="24"/>
          <w:szCs w:val="24"/>
          <w:lang w:val="lt-LT" w:eastAsia="en-GB"/>
        </w:rPr>
      </w:pPr>
      <w:bookmarkStart w:id="9" w:name="part_063ce57e7809431fb5e8728447d13e97"/>
      <w:bookmarkEnd w:id="9"/>
      <w:r w:rsidRPr="00020044">
        <w:rPr>
          <w:rFonts w:ascii="Times New Roman" w:eastAsia="Times New Roman" w:hAnsi="Times New Roman" w:cs="Times New Roman"/>
          <w:color w:val="000000"/>
          <w:sz w:val="24"/>
          <w:szCs w:val="24"/>
          <w:lang w:val="lt-LT" w:eastAsia="en-GB"/>
        </w:rPr>
        <w:t>2. pavir</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inių nuotekų, susidarančių ant atvirų teritorijų, kuriose vykdoma atliekų tvarkymo veikla (krovimas, pakavimas, sv</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rimas, laikymas) surinkimo ir tvarkymo sistemą, atitinkančią nustatytus aplinkosaugos reikalavimus nuotekoms tvarkyti.</w:t>
      </w:r>
    </w:p>
    <w:p w:rsidR="00D548B9" w:rsidRPr="00020044" w:rsidRDefault="00D548B9" w:rsidP="00B7126C">
      <w:pPr>
        <w:widowControl w:val="0"/>
        <w:spacing w:after="0"/>
        <w:jc w:val="both"/>
        <w:rPr>
          <w:rFonts w:ascii="Times New Roman" w:eastAsia="Times New Roman" w:hAnsi="Times New Roman" w:cs="Times New Roman"/>
          <w:color w:val="000000"/>
          <w:sz w:val="24"/>
          <w:szCs w:val="24"/>
          <w:lang w:val="lt-LT" w:eastAsia="en-GB"/>
        </w:rPr>
      </w:pPr>
      <w:bookmarkStart w:id="10" w:name="part_84bcc97905c3434097457d786ecbe25a"/>
      <w:bookmarkEnd w:id="10"/>
      <w:r w:rsidRPr="00020044">
        <w:rPr>
          <w:rFonts w:ascii="Times New Roman" w:eastAsia="Times New Roman" w:hAnsi="Times New Roman" w:cs="Times New Roman"/>
          <w:color w:val="000000"/>
          <w:sz w:val="24"/>
          <w:szCs w:val="24"/>
          <w:lang w:val="lt-LT" w:eastAsia="en-GB"/>
        </w:rPr>
        <w:t>Pavojingosios atliekos negali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laikomos požemin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se talpyklose, jei 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ra įrengtos apsaugos nuo patekimo į gruntą priemon</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ir nuot</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kio fiksavimo sistema.</w:t>
      </w:r>
    </w:p>
    <w:p w:rsidR="00D548B9" w:rsidRPr="00020044" w:rsidRDefault="00D548B9" w:rsidP="00B7126C">
      <w:pPr>
        <w:widowControl w:val="0"/>
        <w:spacing w:after="0"/>
        <w:jc w:val="both"/>
        <w:rPr>
          <w:rFonts w:ascii="Times New Roman" w:eastAsia="Times New Roman" w:hAnsi="Times New Roman" w:cs="Times New Roman"/>
          <w:color w:val="000000"/>
          <w:sz w:val="24"/>
          <w:szCs w:val="24"/>
          <w:lang w:val="lt-LT" w:eastAsia="en-GB"/>
        </w:rPr>
      </w:pPr>
      <w:bookmarkStart w:id="11" w:name="part_b5a853316b5f4c34b3b2df645dd705f7"/>
      <w:bookmarkEnd w:id="11"/>
      <w:r w:rsidRPr="00020044">
        <w:rPr>
          <w:rFonts w:ascii="Times New Roman" w:eastAsia="Times New Roman" w:hAnsi="Times New Roman" w:cs="Times New Roman"/>
          <w:color w:val="000000"/>
          <w:sz w:val="24"/>
          <w:szCs w:val="24"/>
          <w:lang w:val="lt-LT" w:eastAsia="en-GB"/>
        </w:rPr>
        <w:t>Pavojingųjų atliekų laikymo vieta turi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aptverta ir apsaugota nuo pa</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alinių asmenų patekimo. Taip pat pavojingųjų atliekų laikymo vieta (i</w:t>
      </w:r>
      <w:r w:rsidR="00D27C80">
        <w:rPr>
          <w:rFonts w:ascii="Times New Roman" w:eastAsia="Times New Roman" w:hAnsi="Times New Roman" w:cs="Times New Roman"/>
          <w:color w:val="000000"/>
          <w:sz w:val="24"/>
          <w:szCs w:val="24"/>
          <w:lang w:val="lt-LT" w:eastAsia="en-GB"/>
        </w:rPr>
        <w:t>š</w:t>
      </w:r>
      <w:r w:rsidRPr="00020044">
        <w:rPr>
          <w:rFonts w:ascii="Times New Roman" w:eastAsia="Times New Roman" w:hAnsi="Times New Roman" w:cs="Times New Roman"/>
          <w:color w:val="000000"/>
          <w:sz w:val="24"/>
          <w:szCs w:val="24"/>
          <w:lang w:val="lt-LT" w:eastAsia="en-GB"/>
        </w:rPr>
        <w:t>skyrus eksploatuoti netinkamas transporto priemones) turi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įrengta su stogine, kad atliekos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tų apsaugotos nuo kritulių ir tiesioginių saul</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s spindulių, v</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jo ir kitokio neigiamo aplinkos poveikio.</w:t>
      </w:r>
    </w:p>
    <w:p w:rsidR="00D548B9" w:rsidRPr="00020044" w:rsidRDefault="00D548B9" w:rsidP="00B7126C">
      <w:pPr>
        <w:widowControl w:val="0"/>
        <w:spacing w:after="0"/>
        <w:jc w:val="both"/>
        <w:rPr>
          <w:rFonts w:ascii="Times New Roman" w:eastAsia="Times New Roman" w:hAnsi="Times New Roman" w:cs="Times New Roman"/>
          <w:color w:val="000000"/>
          <w:sz w:val="24"/>
          <w:szCs w:val="24"/>
          <w:lang w:val="lt-LT" w:eastAsia="en-GB"/>
        </w:rPr>
      </w:pPr>
      <w:bookmarkStart w:id="12" w:name="part_b80fce8b099b446d805de5e71182baea"/>
      <w:bookmarkEnd w:id="12"/>
      <w:r w:rsidRPr="00020044">
        <w:rPr>
          <w:rFonts w:ascii="Times New Roman" w:eastAsia="Times New Roman" w:hAnsi="Times New Roman" w:cs="Times New Roman"/>
          <w:color w:val="000000"/>
          <w:sz w:val="24"/>
          <w:szCs w:val="24"/>
          <w:lang w:val="lt-LT" w:eastAsia="en-GB"/>
        </w:rPr>
        <w:t>Patalpose, kur laikomos pavojingosios atliekos, turi b</w:t>
      </w:r>
      <w:r w:rsidR="00D27C80">
        <w:rPr>
          <w:rFonts w:ascii="Times New Roman" w:eastAsia="Times New Roman" w:hAnsi="Times New Roman" w:cs="Times New Roman"/>
          <w:color w:val="000000"/>
          <w:sz w:val="24"/>
          <w:szCs w:val="24"/>
          <w:lang w:val="lt-LT" w:eastAsia="en-GB"/>
        </w:rPr>
        <w:t>ū</w:t>
      </w:r>
      <w:r w:rsidRPr="00020044">
        <w:rPr>
          <w:rFonts w:ascii="Times New Roman" w:eastAsia="Times New Roman" w:hAnsi="Times New Roman" w:cs="Times New Roman"/>
          <w:color w:val="000000"/>
          <w:sz w:val="24"/>
          <w:szCs w:val="24"/>
          <w:lang w:val="lt-LT" w:eastAsia="en-GB"/>
        </w:rPr>
        <w:t>ti įrengta v</w:t>
      </w:r>
      <w:r w:rsidR="00D27C80">
        <w:rPr>
          <w:rFonts w:ascii="Times New Roman" w:eastAsia="Times New Roman" w:hAnsi="Times New Roman" w:cs="Times New Roman"/>
          <w:color w:val="000000"/>
          <w:sz w:val="24"/>
          <w:szCs w:val="24"/>
          <w:lang w:val="lt-LT" w:eastAsia="en-GB"/>
        </w:rPr>
        <w:t>ė</w:t>
      </w:r>
      <w:r w:rsidRPr="00020044">
        <w:rPr>
          <w:rFonts w:ascii="Times New Roman" w:eastAsia="Times New Roman" w:hAnsi="Times New Roman" w:cs="Times New Roman"/>
          <w:color w:val="000000"/>
          <w:sz w:val="24"/>
          <w:szCs w:val="24"/>
          <w:lang w:val="lt-LT" w:eastAsia="en-GB"/>
        </w:rPr>
        <w:t>dinimo sistema.</w:t>
      </w:r>
    </w:p>
    <w:p w:rsidR="00D639AB" w:rsidRPr="00020044" w:rsidRDefault="00D639AB" w:rsidP="00B7126C">
      <w:pPr>
        <w:widowControl w:val="0"/>
        <w:spacing w:after="0"/>
        <w:jc w:val="center"/>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5.4. 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vardinkite, pagal kokius kriterijus parenkamos pavojingųjų atliekų pakuot</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s?</w:t>
      </w:r>
    </w:p>
    <w:p w:rsidR="00D548B9" w:rsidRPr="00020044" w:rsidRDefault="00D548B9" w:rsidP="00B7126C">
      <w:pPr>
        <w:widowControl w:val="0"/>
        <w:numPr>
          <w:ilvl w:val="0"/>
          <w:numId w:val="26"/>
        </w:numPr>
        <w:spacing w:after="0"/>
        <w:ind w:left="0" w:firstLine="0"/>
        <w:contextualSpacing/>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Pavojingųjų atliekų pakuot</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s parenkamos pagal jų agregatinį b</w:t>
      </w:r>
      <w:r w:rsidR="00D27C80">
        <w:rPr>
          <w:rFonts w:ascii="Times New Roman" w:eastAsia="Times New Roman" w:hAnsi="Times New Roman" w:cs="Times New Roman"/>
          <w:sz w:val="24"/>
          <w:szCs w:val="24"/>
          <w:lang w:val="lt-LT" w:eastAsia="en-GB"/>
        </w:rPr>
        <w:t>ū</w:t>
      </w:r>
      <w:r w:rsidRPr="00020044">
        <w:rPr>
          <w:rFonts w:ascii="Times New Roman" w:eastAsia="Times New Roman" w:hAnsi="Times New Roman" w:cs="Times New Roman"/>
          <w:sz w:val="24"/>
          <w:szCs w:val="24"/>
          <w:lang w:val="lt-LT" w:eastAsia="en-GB"/>
        </w:rPr>
        <w:t>vį – kietos, skystos ar dujin</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s.</w:t>
      </w:r>
    </w:p>
    <w:p w:rsidR="00D548B9" w:rsidRPr="00020044" w:rsidRDefault="00D548B9" w:rsidP="00B7126C">
      <w:pPr>
        <w:widowControl w:val="0"/>
        <w:numPr>
          <w:ilvl w:val="0"/>
          <w:numId w:val="26"/>
        </w:numPr>
        <w:spacing w:after="0"/>
        <w:ind w:left="0" w:firstLine="0"/>
        <w:contextualSpacing/>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Pavojingųjų atliekų pakuot</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s, konteineriai turi b</w:t>
      </w:r>
      <w:r w:rsidR="00D27C80">
        <w:rPr>
          <w:rFonts w:ascii="Times New Roman" w:eastAsia="Times New Roman" w:hAnsi="Times New Roman" w:cs="Times New Roman"/>
          <w:sz w:val="24"/>
          <w:szCs w:val="24"/>
          <w:lang w:val="lt-LT" w:eastAsia="en-GB"/>
        </w:rPr>
        <w:t>ū</w:t>
      </w:r>
      <w:r w:rsidRPr="00020044">
        <w:rPr>
          <w:rFonts w:ascii="Times New Roman" w:eastAsia="Times New Roman" w:hAnsi="Times New Roman" w:cs="Times New Roman"/>
          <w:sz w:val="24"/>
          <w:szCs w:val="24"/>
          <w:lang w:val="lt-LT" w:eastAsia="en-GB"/>
        </w:rPr>
        <w:t>ti sukonstruoti ir pagaminti taip, kad juose esančios pavojingosios atliekos negal</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tų 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sipilti, 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sibarstyti, 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garuoti ar kitaip patekti į aplinką.</w:t>
      </w:r>
    </w:p>
    <w:p w:rsidR="00D548B9" w:rsidRPr="00020044" w:rsidRDefault="00D548B9" w:rsidP="00B7126C">
      <w:pPr>
        <w:widowControl w:val="0"/>
        <w:numPr>
          <w:ilvl w:val="0"/>
          <w:numId w:val="26"/>
        </w:numPr>
        <w:spacing w:after="0"/>
        <w:ind w:left="0" w:firstLine="0"/>
        <w:contextualSpacing/>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Pavojingųjų atliekų pakuočių, konteinerių (talpų) medžiagos turi b</w:t>
      </w:r>
      <w:r w:rsidR="00D27C80">
        <w:rPr>
          <w:rFonts w:ascii="Times New Roman" w:eastAsia="Times New Roman" w:hAnsi="Times New Roman" w:cs="Times New Roman"/>
          <w:sz w:val="24"/>
          <w:szCs w:val="24"/>
          <w:lang w:val="lt-LT" w:eastAsia="en-GB"/>
        </w:rPr>
        <w:t>ū</w:t>
      </w:r>
      <w:r w:rsidRPr="00020044">
        <w:rPr>
          <w:rFonts w:ascii="Times New Roman" w:eastAsia="Times New Roman" w:hAnsi="Times New Roman" w:cs="Times New Roman"/>
          <w:sz w:val="24"/>
          <w:szCs w:val="24"/>
          <w:lang w:val="lt-LT" w:eastAsia="en-GB"/>
        </w:rPr>
        <w:t xml:space="preserve">ti atsparios juose supakuotų pavojingųjų atliekų ir atskirų jų komponentų poveikiui ir nereaguoti su </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iomis atliekomis ar jų komponentais.</w:t>
      </w:r>
    </w:p>
    <w:p w:rsidR="00D548B9" w:rsidRPr="00020044" w:rsidRDefault="00D548B9" w:rsidP="00B7126C">
      <w:pPr>
        <w:widowControl w:val="0"/>
        <w:numPr>
          <w:ilvl w:val="0"/>
          <w:numId w:val="26"/>
        </w:numPr>
        <w:spacing w:after="0"/>
        <w:ind w:left="0" w:firstLine="0"/>
        <w:contextualSpacing/>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Pavojingųjų atliekų pakuočių, konteinerių dangčiai ir kam</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čiai turi b</w:t>
      </w:r>
      <w:r w:rsidR="00D27C80">
        <w:rPr>
          <w:rFonts w:ascii="Times New Roman" w:eastAsia="Times New Roman" w:hAnsi="Times New Roman" w:cs="Times New Roman"/>
          <w:sz w:val="24"/>
          <w:szCs w:val="24"/>
          <w:lang w:val="lt-LT" w:eastAsia="en-GB"/>
        </w:rPr>
        <w:t>ū</w:t>
      </w:r>
      <w:r w:rsidRPr="00020044">
        <w:rPr>
          <w:rFonts w:ascii="Times New Roman" w:eastAsia="Times New Roman" w:hAnsi="Times New Roman" w:cs="Times New Roman"/>
          <w:sz w:val="24"/>
          <w:szCs w:val="24"/>
          <w:lang w:val="lt-LT" w:eastAsia="en-GB"/>
        </w:rPr>
        <w:t>ti tvirti ir sandar</w:t>
      </w:r>
      <w:r w:rsidR="00D27C80">
        <w:rPr>
          <w:rFonts w:ascii="Times New Roman" w:eastAsia="Times New Roman" w:hAnsi="Times New Roman" w:cs="Times New Roman"/>
          <w:sz w:val="24"/>
          <w:szCs w:val="24"/>
          <w:lang w:val="lt-LT" w:eastAsia="en-GB"/>
        </w:rPr>
        <w:t>ū</w:t>
      </w:r>
      <w:r w:rsidRPr="00020044">
        <w:rPr>
          <w:rFonts w:ascii="Times New Roman" w:eastAsia="Times New Roman" w:hAnsi="Times New Roman" w:cs="Times New Roman"/>
          <w:sz w:val="24"/>
          <w:szCs w:val="24"/>
          <w:lang w:val="lt-LT" w:eastAsia="en-GB"/>
        </w:rPr>
        <w:t>s, sukonstruoti ir pagaminti taip, kad juos b</w:t>
      </w:r>
      <w:r w:rsidR="00D27C80">
        <w:rPr>
          <w:rFonts w:ascii="Times New Roman" w:eastAsia="Times New Roman" w:hAnsi="Times New Roman" w:cs="Times New Roman"/>
          <w:sz w:val="24"/>
          <w:szCs w:val="24"/>
          <w:lang w:val="lt-LT" w:eastAsia="en-GB"/>
        </w:rPr>
        <w:t>ū</w:t>
      </w:r>
      <w:r w:rsidRPr="00020044">
        <w:rPr>
          <w:rFonts w:ascii="Times New Roman" w:eastAsia="Times New Roman" w:hAnsi="Times New Roman" w:cs="Times New Roman"/>
          <w:sz w:val="24"/>
          <w:szCs w:val="24"/>
          <w:lang w:val="lt-LT" w:eastAsia="en-GB"/>
        </w:rPr>
        <w:t>tų galima saugiai atidaryti ir uždaryti, kad jie laikymo, perk</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limo ar vežimo metu nesutr</w:t>
      </w:r>
      <w:r w:rsidR="00D27C80">
        <w:rPr>
          <w:rFonts w:ascii="Times New Roman" w:eastAsia="Times New Roman" w:hAnsi="Times New Roman" w:cs="Times New Roman"/>
          <w:sz w:val="24"/>
          <w:szCs w:val="24"/>
          <w:lang w:val="lt-LT" w:eastAsia="en-GB"/>
        </w:rPr>
        <w:t>ū</w:t>
      </w:r>
      <w:r w:rsidRPr="00020044">
        <w:rPr>
          <w:rFonts w:ascii="Times New Roman" w:eastAsia="Times New Roman" w:hAnsi="Times New Roman" w:cs="Times New Roman"/>
          <w:sz w:val="24"/>
          <w:szCs w:val="24"/>
          <w:lang w:val="lt-LT" w:eastAsia="en-GB"/>
        </w:rPr>
        <w:t>ktų, neatsilaisvintų, neatsidarytų ir juose esančios medžiagos nepatektų į aplinką.</w:t>
      </w:r>
    </w:p>
    <w:p w:rsidR="00D639AB" w:rsidRPr="00020044" w:rsidRDefault="00D639AB" w:rsidP="00B7126C">
      <w:pPr>
        <w:widowControl w:val="0"/>
        <w:spacing w:after="0"/>
        <w:jc w:val="both"/>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5.5. Kokia svarbiausia informacija pateikiama pavojingųjų atliekų ženklinimo etiket</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je?</w:t>
      </w:r>
    </w:p>
    <w:p w:rsidR="00D548B9" w:rsidRPr="00020044" w:rsidRDefault="00D548B9" w:rsidP="00B7126C">
      <w:pPr>
        <w:pStyle w:val="NoSpacing"/>
        <w:widowControl w:val="0"/>
        <w:spacing w:line="276" w:lineRule="auto"/>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Pavojingųjų atliekų ženklinimo etiket</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je pateikiamas supakuotos atliekos kodas pagal atliekų sąra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ą ir pavadinimas, kas yra atliekų tur</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tojas, nurodant įmon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kodą ir pavadinimą, atsakingo asmens už pavojingųjų atliekų perdavimą atliekų tvarkytojui pareigos, vardas ir pavard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ir telefono numeris. Nurodomas ir pavojaus ženklas, kuris parenkamas</w:t>
      </w:r>
      <w:r w:rsidR="00B7126C" w:rsidRPr="00020044">
        <w:rPr>
          <w:rFonts w:ascii="Times New Roman" w:hAnsi="Times New Roman" w:cs="Times New Roman"/>
          <w:sz w:val="24"/>
          <w:szCs w:val="24"/>
          <w:lang w:val="lt-LT"/>
        </w:rPr>
        <w:t xml:space="preserve"> </w:t>
      </w:r>
      <w:r w:rsidRPr="00020044">
        <w:rPr>
          <w:rFonts w:ascii="Times New Roman" w:hAnsi="Times New Roman" w:cs="Times New Roman"/>
          <w:color w:val="000000"/>
          <w:sz w:val="24"/>
          <w:szCs w:val="24"/>
          <w:lang w:val="lt-LT"/>
        </w:rPr>
        <w:t>Europos sutarties d</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l pavojingų krovinių tarptautinių vežimų keliais (ADR) 5.2 ir 5.3 skyrių reikalavimus.</w:t>
      </w:r>
    </w:p>
    <w:p w:rsidR="00574B87" w:rsidRPr="00020044" w:rsidRDefault="00574B87" w:rsidP="00574B87">
      <w:pPr>
        <w:widowControl w:val="0"/>
        <w:spacing w:after="0"/>
        <w:jc w:val="both"/>
        <w:rPr>
          <w:rFonts w:ascii="Times New Roman" w:eastAsia="Times New Roman" w:hAnsi="Times New Roman" w:cs="Times New Roman"/>
          <w:sz w:val="24"/>
          <w:szCs w:val="24"/>
          <w:lang w:val="lt-LT" w:eastAsia="en-GB"/>
        </w:rPr>
      </w:pPr>
    </w:p>
    <w:p w:rsidR="00D639AB" w:rsidRPr="00020044" w:rsidRDefault="00D639AB" w:rsidP="00B7126C">
      <w:pPr>
        <w:widowControl w:val="0"/>
        <w:spacing w:after="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5.6. Įvardinkite, kas yra pavojingųjų atliekų technologinis srautas (PATS) ir kiek jų i</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skiriama?</w:t>
      </w:r>
    </w:p>
    <w:p w:rsidR="00D548B9" w:rsidRPr="00020044" w:rsidRDefault="00D548B9" w:rsidP="00B7126C">
      <w:pPr>
        <w:pStyle w:val="NormalWeb"/>
        <w:widowControl w:val="0"/>
        <w:spacing w:before="0" w:beforeAutospacing="0" w:after="0" w:afterAutospacing="0" w:line="276" w:lineRule="auto"/>
        <w:jc w:val="both"/>
        <w:rPr>
          <w:lang w:val="lt-LT"/>
        </w:rPr>
      </w:pPr>
      <w:r w:rsidRPr="00020044">
        <w:rPr>
          <w:lang w:val="lt-LT"/>
        </w:rPr>
        <w:t>Pavojing</w:t>
      </w:r>
      <w:r w:rsidR="00D27C80">
        <w:rPr>
          <w:lang w:val="lt-LT"/>
        </w:rPr>
        <w:t>ų</w:t>
      </w:r>
      <w:r w:rsidRPr="00020044">
        <w:rPr>
          <w:lang w:val="lt-LT"/>
        </w:rPr>
        <w:t>j</w:t>
      </w:r>
      <w:r w:rsidR="00D27C80">
        <w:rPr>
          <w:lang w:val="lt-LT"/>
        </w:rPr>
        <w:t>ų</w:t>
      </w:r>
      <w:r w:rsidRPr="00020044">
        <w:rPr>
          <w:lang w:val="lt-LT"/>
        </w:rPr>
        <w:t xml:space="preserve"> atliek</w:t>
      </w:r>
      <w:r w:rsidR="00D27C80">
        <w:rPr>
          <w:lang w:val="lt-LT"/>
        </w:rPr>
        <w:t>ų</w:t>
      </w:r>
      <w:r w:rsidRPr="00020044">
        <w:rPr>
          <w:lang w:val="lt-LT"/>
        </w:rPr>
        <w:t xml:space="preserve"> technologinis srautas (PATS) – Pavojing</w:t>
      </w:r>
      <w:r w:rsidR="00D27C80">
        <w:rPr>
          <w:lang w:val="lt-LT"/>
        </w:rPr>
        <w:t>ų</w:t>
      </w:r>
      <w:r w:rsidRPr="00020044">
        <w:rPr>
          <w:lang w:val="lt-LT"/>
        </w:rPr>
        <w:t>j</w:t>
      </w:r>
      <w:r w:rsidR="00D27C80">
        <w:rPr>
          <w:lang w:val="lt-LT"/>
        </w:rPr>
        <w:t>ų</w:t>
      </w:r>
      <w:r w:rsidRPr="00020044">
        <w:rPr>
          <w:lang w:val="lt-LT"/>
        </w:rPr>
        <w:t xml:space="preserve"> atliek</w:t>
      </w:r>
      <w:r w:rsidR="00D27C80">
        <w:rPr>
          <w:lang w:val="lt-LT"/>
        </w:rPr>
        <w:t>ų</w:t>
      </w:r>
      <w:r w:rsidRPr="00020044">
        <w:rPr>
          <w:lang w:val="lt-LT"/>
        </w:rPr>
        <w:t xml:space="preserve"> tvarkymo licencijavimo taisykli</w:t>
      </w:r>
      <w:r w:rsidR="00D27C80">
        <w:rPr>
          <w:lang w:val="lt-LT"/>
        </w:rPr>
        <w:t>ų</w:t>
      </w:r>
      <w:r w:rsidRPr="00020044">
        <w:rPr>
          <w:lang w:val="lt-LT"/>
        </w:rPr>
        <w:t xml:space="preserve"> 1 priede nurodyta pana</w:t>
      </w:r>
      <w:r w:rsidR="00D27C80">
        <w:rPr>
          <w:lang w:val="lt-LT"/>
        </w:rPr>
        <w:t>š</w:t>
      </w:r>
      <w:r w:rsidRPr="00020044">
        <w:rPr>
          <w:lang w:val="lt-LT"/>
        </w:rPr>
        <w:t>iomis pavojingumo savyb</w:t>
      </w:r>
      <w:r w:rsidR="00D27C80">
        <w:rPr>
          <w:lang w:val="lt-LT"/>
        </w:rPr>
        <w:t>ė</w:t>
      </w:r>
      <w:r w:rsidRPr="00020044">
        <w:rPr>
          <w:lang w:val="lt-LT"/>
        </w:rPr>
        <w:t>mis ir (ar) vienodus kriterijus atitinkan</w:t>
      </w:r>
      <w:r w:rsidR="00D27C80">
        <w:rPr>
          <w:lang w:val="lt-LT"/>
        </w:rPr>
        <w:t>č</w:t>
      </w:r>
      <w:r w:rsidRPr="00020044">
        <w:rPr>
          <w:lang w:val="lt-LT"/>
        </w:rPr>
        <w:t>i</w:t>
      </w:r>
      <w:r w:rsidR="00D27C80">
        <w:rPr>
          <w:lang w:val="lt-LT"/>
        </w:rPr>
        <w:t>ų</w:t>
      </w:r>
      <w:r w:rsidRPr="00020044">
        <w:rPr>
          <w:lang w:val="lt-LT"/>
        </w:rPr>
        <w:t xml:space="preserve"> pavojing</w:t>
      </w:r>
      <w:r w:rsidR="00D27C80">
        <w:rPr>
          <w:lang w:val="lt-LT"/>
        </w:rPr>
        <w:t>ų</w:t>
      </w:r>
      <w:r w:rsidRPr="00020044">
        <w:rPr>
          <w:lang w:val="lt-LT"/>
        </w:rPr>
        <w:t>j</w:t>
      </w:r>
      <w:r w:rsidR="00D27C80">
        <w:rPr>
          <w:lang w:val="lt-LT"/>
        </w:rPr>
        <w:t>ų</w:t>
      </w:r>
      <w:r w:rsidRPr="00020044">
        <w:rPr>
          <w:lang w:val="lt-LT"/>
        </w:rPr>
        <w:t xml:space="preserve"> atliek</w:t>
      </w:r>
      <w:r w:rsidR="00D27C80">
        <w:rPr>
          <w:lang w:val="lt-LT"/>
        </w:rPr>
        <w:t>ų</w:t>
      </w:r>
      <w:r w:rsidRPr="00020044">
        <w:rPr>
          <w:lang w:val="lt-LT"/>
        </w:rPr>
        <w:t xml:space="preserve"> grup</w:t>
      </w:r>
      <w:r w:rsidR="00D27C80">
        <w:rPr>
          <w:lang w:val="lt-LT"/>
        </w:rPr>
        <w:t>ė</w:t>
      </w:r>
      <w:r w:rsidRPr="00020044">
        <w:rPr>
          <w:lang w:val="lt-LT"/>
        </w:rPr>
        <w:t xml:space="preserve"> (r</w:t>
      </w:r>
      <w:r w:rsidR="00D27C80">
        <w:rPr>
          <w:lang w:val="lt-LT"/>
        </w:rPr>
        <w:t>ūš</w:t>
      </w:r>
      <w:r w:rsidRPr="00020044">
        <w:rPr>
          <w:lang w:val="lt-LT"/>
        </w:rPr>
        <w:t>is), kurią sudaran</w:t>
      </w:r>
      <w:r w:rsidR="00D27C80">
        <w:rPr>
          <w:lang w:val="lt-LT"/>
        </w:rPr>
        <w:t>č</w:t>
      </w:r>
      <w:r w:rsidRPr="00020044">
        <w:rPr>
          <w:lang w:val="lt-LT"/>
        </w:rPr>
        <w:t>ios atliekos tvarkomos tais pa</w:t>
      </w:r>
      <w:r w:rsidR="00D27C80">
        <w:rPr>
          <w:lang w:val="lt-LT"/>
        </w:rPr>
        <w:t>č</w:t>
      </w:r>
      <w:r w:rsidRPr="00020044">
        <w:rPr>
          <w:lang w:val="lt-LT"/>
        </w:rPr>
        <w:t>iais b</w:t>
      </w:r>
      <w:r w:rsidR="00D27C80">
        <w:rPr>
          <w:lang w:val="lt-LT"/>
        </w:rPr>
        <w:t>ū</w:t>
      </w:r>
      <w:r w:rsidRPr="00020044">
        <w:rPr>
          <w:lang w:val="lt-LT"/>
        </w:rPr>
        <w:t>dais. I</w:t>
      </w:r>
      <w:r w:rsidR="00D27C80">
        <w:rPr>
          <w:lang w:val="lt-LT"/>
        </w:rPr>
        <w:t>š</w:t>
      </w:r>
      <w:r w:rsidRPr="00020044">
        <w:rPr>
          <w:lang w:val="lt-LT"/>
        </w:rPr>
        <w:t>skiriami 38 pavojingųjų atliekų technologiniai srautai.</w:t>
      </w:r>
    </w:p>
    <w:p w:rsidR="00D639AB" w:rsidRPr="00020044" w:rsidRDefault="00D639AB" w:rsidP="0026316D">
      <w:pPr>
        <w:widowControl w:val="0"/>
        <w:spacing w:after="0"/>
        <w:jc w:val="both"/>
        <w:rPr>
          <w:rFonts w:ascii="Times New Roman" w:eastAsia="Times New Roman" w:hAnsi="Times New Roman" w:cs="Times New Roman"/>
          <w:sz w:val="24"/>
          <w:szCs w:val="24"/>
          <w:lang w:val="lt-LT" w:eastAsia="en-GB"/>
        </w:rPr>
      </w:pPr>
    </w:p>
    <w:p w:rsidR="003F2A14" w:rsidRPr="00020044" w:rsidRDefault="003F2A14" w:rsidP="0026316D">
      <w:pPr>
        <w:widowControl w:val="0"/>
        <w:spacing w:after="0"/>
        <w:jc w:val="both"/>
        <w:rPr>
          <w:rFonts w:ascii="Times New Roman" w:eastAsia="Times New Roman" w:hAnsi="Times New Roman" w:cs="Times New Roman"/>
          <w:sz w:val="24"/>
          <w:szCs w:val="24"/>
          <w:lang w:val="lt-LT" w:eastAsia="en-GB"/>
        </w:rPr>
      </w:pPr>
    </w:p>
    <w:p w:rsidR="008C074C" w:rsidRPr="00020044" w:rsidRDefault="008C074C" w:rsidP="00B7126C">
      <w:pPr>
        <w:widowControl w:val="0"/>
        <w:spacing w:after="0"/>
        <w:jc w:val="center"/>
        <w:rPr>
          <w:rFonts w:ascii="Times New Roman" w:hAnsi="Times New Roman" w:cs="Times New Roman"/>
          <w:b/>
          <w:bCs/>
          <w:sz w:val="28"/>
          <w:szCs w:val="28"/>
          <w:lang w:val="lt-LT"/>
        </w:rPr>
      </w:pPr>
      <w:r w:rsidRPr="00020044">
        <w:rPr>
          <w:rFonts w:ascii="Times New Roman" w:hAnsi="Times New Roman" w:cs="Times New Roman"/>
          <w:b/>
          <w:bCs/>
          <w:sz w:val="28"/>
          <w:szCs w:val="28"/>
          <w:lang w:val="lt-LT"/>
        </w:rPr>
        <w:t>Modulis „Atliekų paruo</w:t>
      </w:r>
      <w:r w:rsidR="00D27C80">
        <w:rPr>
          <w:rFonts w:ascii="Times New Roman" w:hAnsi="Times New Roman" w:cs="Times New Roman"/>
          <w:b/>
          <w:bCs/>
          <w:sz w:val="28"/>
          <w:szCs w:val="28"/>
          <w:lang w:val="lt-LT"/>
        </w:rPr>
        <w:t>š</w:t>
      </w:r>
      <w:r w:rsidRPr="00020044">
        <w:rPr>
          <w:rFonts w:ascii="Times New Roman" w:hAnsi="Times New Roman" w:cs="Times New Roman"/>
          <w:b/>
          <w:bCs/>
          <w:sz w:val="28"/>
          <w:szCs w:val="28"/>
          <w:lang w:val="lt-LT"/>
        </w:rPr>
        <w:t xml:space="preserve">imas naudoti ar </w:t>
      </w:r>
      <w:r w:rsidR="00D27C80">
        <w:rPr>
          <w:rFonts w:ascii="Times New Roman" w:hAnsi="Times New Roman" w:cs="Times New Roman"/>
          <w:b/>
          <w:bCs/>
          <w:sz w:val="28"/>
          <w:szCs w:val="28"/>
          <w:lang w:val="lt-LT"/>
        </w:rPr>
        <w:t>š</w:t>
      </w:r>
      <w:r w:rsidRPr="00020044">
        <w:rPr>
          <w:rFonts w:ascii="Times New Roman" w:hAnsi="Times New Roman" w:cs="Times New Roman"/>
          <w:b/>
          <w:bCs/>
          <w:sz w:val="28"/>
          <w:szCs w:val="28"/>
          <w:lang w:val="lt-LT"/>
        </w:rPr>
        <w:t>alinti“</w:t>
      </w:r>
    </w:p>
    <w:p w:rsidR="008C074C" w:rsidRPr="00A41DC7" w:rsidRDefault="008C074C" w:rsidP="00B7126C">
      <w:pPr>
        <w:widowControl w:val="0"/>
        <w:spacing w:after="0"/>
        <w:rPr>
          <w:rFonts w:ascii="Times New Roman" w:hAnsi="Times New Roman" w:cs="Times New Roman"/>
          <w:bCs/>
          <w:sz w:val="24"/>
          <w:szCs w:val="24"/>
          <w:lang w:val="lt-LT"/>
        </w:rPr>
      </w:pPr>
    </w:p>
    <w:p w:rsidR="00405B37" w:rsidRPr="00020044" w:rsidRDefault="00405B37" w:rsidP="00B7126C">
      <w:pPr>
        <w:pStyle w:val="ListParagraph"/>
        <w:widowControl w:val="0"/>
        <w:spacing w:after="0"/>
        <w:ind w:left="0"/>
        <w:jc w:val="both"/>
        <w:rPr>
          <w:rFonts w:ascii="Times New Roman" w:hAnsi="Times New Roman" w:cs="Times New Roman"/>
          <w:bCs/>
          <w:sz w:val="28"/>
          <w:szCs w:val="24"/>
          <w:lang w:val="lt-LT"/>
        </w:rPr>
      </w:pPr>
      <w:r w:rsidRPr="00020044">
        <w:rPr>
          <w:rFonts w:ascii="Times New Roman" w:hAnsi="Times New Roman" w:cs="Times New Roman"/>
          <w:bCs/>
          <w:i/>
          <w:sz w:val="24"/>
          <w:szCs w:val="24"/>
          <w:lang w:val="lt-LT"/>
        </w:rPr>
        <w:t>1 užduotis</w:t>
      </w:r>
      <w:r w:rsidRPr="00020044">
        <w:rPr>
          <w:rFonts w:ascii="Times New Roman" w:hAnsi="Times New Roman" w:cs="Times New Roman"/>
          <w:b/>
          <w:bCs/>
          <w:i/>
          <w:sz w:val="24"/>
          <w:szCs w:val="24"/>
          <w:lang w:val="lt-LT"/>
        </w:rPr>
        <w:t>.</w:t>
      </w:r>
      <w:r w:rsidRPr="00020044">
        <w:rPr>
          <w:rFonts w:ascii="Times New Roman" w:hAnsi="Times New Roman" w:cs="Times New Roman"/>
          <w:bCs/>
          <w:sz w:val="24"/>
          <w:szCs w:val="24"/>
          <w:lang w:val="lt-LT"/>
        </w:rPr>
        <w:t xml:space="preserve"> 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YS</w:t>
      </w:r>
      <w:r w:rsidRPr="00020044">
        <w:rPr>
          <w:rFonts w:ascii="Times New Roman" w:hAnsi="Times New Roman" w:cs="Times New Roman"/>
          <w:bCs/>
          <w:sz w:val="28"/>
          <w:szCs w:val="24"/>
          <w:lang w:val="lt-LT"/>
        </w:rPr>
        <w:t>.</w:t>
      </w:r>
    </w:p>
    <w:p w:rsidR="00B7126C" w:rsidRPr="00020044" w:rsidRDefault="00405B37" w:rsidP="00B7126C">
      <w:pPr>
        <w:widowControl w:val="0"/>
        <w:spacing w:after="0"/>
        <w:outlineLvl w:val="0"/>
        <w:rPr>
          <w:rFonts w:ascii="Times New Roman" w:hAnsi="Times New Roman" w:cs="Times New Roman"/>
          <w:bCs/>
          <w:sz w:val="24"/>
          <w:szCs w:val="24"/>
          <w:lang w:val="lt-LT"/>
        </w:rPr>
      </w:pPr>
      <w:r w:rsidRPr="00020044">
        <w:rPr>
          <w:rFonts w:ascii="Times New Roman" w:hAnsi="Times New Roman" w:cs="Times New Roman"/>
          <w:sz w:val="24"/>
          <w:szCs w:val="24"/>
          <w:lang w:val="lt-LT"/>
        </w:rPr>
        <w:t>1.1.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vardinkite atliekų 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is</w:t>
      </w:r>
      <w:r w:rsidRPr="00020044">
        <w:rPr>
          <w:rFonts w:ascii="Times New Roman" w:hAnsi="Times New Roman" w:cs="Times New Roman"/>
          <w:bCs/>
          <w:sz w:val="24"/>
          <w:szCs w:val="24"/>
          <w:lang w:val="lt-LT"/>
        </w:rPr>
        <w:t>:</w:t>
      </w: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Atliekos pagal pavojingumo kriterijus</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skirstomos į pavojingas ir nepavojingas.</w:t>
      </w: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Pagal susidarymo pob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dį</w:t>
      </w:r>
      <w:r w:rsidR="00F7725E" w:rsidRPr="00020044">
        <w:rPr>
          <w:rFonts w:ascii="Times New Roman" w:hAnsi="Times New Roman" w:cs="Times New Roman"/>
          <w:bCs/>
          <w:sz w:val="24"/>
          <w:szCs w:val="24"/>
          <w:lang w:val="lt-LT"/>
        </w:rPr>
        <w:t xml:space="preserve"> yra</w:t>
      </w:r>
      <w:r w:rsidRPr="00020044">
        <w:rPr>
          <w:rFonts w:ascii="Times New Roman" w:hAnsi="Times New Roman" w:cs="Times New Roman"/>
          <w:bCs/>
          <w:sz w:val="24"/>
          <w:szCs w:val="24"/>
          <w:lang w:val="lt-LT"/>
        </w:rPr>
        <w:t xml:space="preserve">: gamybos ir </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kin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veiklos atliekos ir komuna</w:t>
      </w:r>
      <w:r w:rsidR="00F7725E" w:rsidRPr="00020044">
        <w:rPr>
          <w:rFonts w:ascii="Times New Roman" w:hAnsi="Times New Roman" w:cs="Times New Roman"/>
          <w:bCs/>
          <w:sz w:val="24"/>
          <w:szCs w:val="24"/>
          <w:lang w:val="lt-LT"/>
        </w:rPr>
        <w:t>lin</w:t>
      </w:r>
      <w:r w:rsidR="00D27C80">
        <w:rPr>
          <w:rFonts w:ascii="Times New Roman" w:hAnsi="Times New Roman" w:cs="Times New Roman"/>
          <w:bCs/>
          <w:sz w:val="24"/>
          <w:szCs w:val="24"/>
          <w:lang w:val="lt-LT"/>
        </w:rPr>
        <w:t>ė</w:t>
      </w:r>
      <w:r w:rsidR="00F7725E" w:rsidRPr="00020044">
        <w:rPr>
          <w:rFonts w:ascii="Times New Roman" w:hAnsi="Times New Roman" w:cs="Times New Roman"/>
          <w:bCs/>
          <w:sz w:val="24"/>
          <w:szCs w:val="24"/>
          <w:lang w:val="lt-LT"/>
        </w:rPr>
        <w:t>s atliekos.</w:t>
      </w: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Komunali</w:t>
      </w:r>
      <w:r w:rsidR="00F7725E" w:rsidRPr="00020044">
        <w:rPr>
          <w:rFonts w:ascii="Times New Roman" w:hAnsi="Times New Roman" w:cs="Times New Roman"/>
          <w:bCs/>
          <w:sz w:val="24"/>
          <w:szCs w:val="24"/>
          <w:lang w:val="lt-LT"/>
        </w:rPr>
        <w:t>nio srauto atliekos dar skirstomos į: mi</w:t>
      </w:r>
      <w:r w:rsidR="00D27C80">
        <w:rPr>
          <w:rFonts w:ascii="Times New Roman" w:hAnsi="Times New Roman" w:cs="Times New Roman"/>
          <w:bCs/>
          <w:sz w:val="24"/>
          <w:szCs w:val="24"/>
          <w:lang w:val="lt-LT"/>
        </w:rPr>
        <w:t>š</w:t>
      </w:r>
      <w:r w:rsidR="00F7725E" w:rsidRPr="00020044">
        <w:rPr>
          <w:rFonts w:ascii="Times New Roman" w:hAnsi="Times New Roman" w:cs="Times New Roman"/>
          <w:bCs/>
          <w:sz w:val="24"/>
          <w:szCs w:val="24"/>
          <w:lang w:val="lt-LT"/>
        </w:rPr>
        <w:t>rias komunalines atliekas, maisto ir virtuv</w:t>
      </w:r>
      <w:r w:rsidR="00D27C80">
        <w:rPr>
          <w:rFonts w:ascii="Times New Roman" w:hAnsi="Times New Roman" w:cs="Times New Roman"/>
          <w:bCs/>
          <w:sz w:val="24"/>
          <w:szCs w:val="24"/>
          <w:lang w:val="lt-LT"/>
        </w:rPr>
        <w:t>ė</w:t>
      </w:r>
      <w:r w:rsidR="00F7725E" w:rsidRPr="00020044">
        <w:rPr>
          <w:rFonts w:ascii="Times New Roman" w:hAnsi="Times New Roman" w:cs="Times New Roman"/>
          <w:bCs/>
          <w:sz w:val="24"/>
          <w:szCs w:val="24"/>
          <w:lang w:val="lt-LT"/>
        </w:rPr>
        <w:t>s atliekas, pakuočių atliekas, taip pat buityje susidarančias pavojingas atliekas bei stambiagabarites atlieka</w:t>
      </w:r>
      <w:r w:rsidRPr="00020044">
        <w:rPr>
          <w:rFonts w:ascii="Times New Roman" w:hAnsi="Times New Roman" w:cs="Times New Roman"/>
          <w:bCs/>
          <w:sz w:val="24"/>
          <w:szCs w:val="24"/>
          <w:lang w:val="lt-LT"/>
        </w:rPr>
        <w:t>s.</w:t>
      </w:r>
    </w:p>
    <w:p w:rsidR="00B7126C" w:rsidRPr="00020044" w:rsidRDefault="00F7725E"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skiriami</w:t>
      </w:r>
      <w:r w:rsidR="00405B37" w:rsidRPr="00020044">
        <w:rPr>
          <w:rFonts w:ascii="Times New Roman" w:hAnsi="Times New Roman" w:cs="Times New Roman"/>
          <w:bCs/>
          <w:sz w:val="24"/>
          <w:szCs w:val="24"/>
          <w:lang w:val="lt-LT"/>
        </w:rPr>
        <w:t xml:space="preserve"> </w:t>
      </w:r>
      <w:r w:rsidR="00D27C80">
        <w:rPr>
          <w:rFonts w:ascii="Times New Roman" w:hAnsi="Times New Roman" w:cs="Times New Roman"/>
          <w:bCs/>
          <w:sz w:val="24"/>
          <w:szCs w:val="24"/>
          <w:lang w:val="lt-LT"/>
        </w:rPr>
        <w:t>š</w:t>
      </w:r>
      <w:r w:rsidR="00405B37" w:rsidRPr="00020044">
        <w:rPr>
          <w:rFonts w:ascii="Times New Roman" w:hAnsi="Times New Roman" w:cs="Times New Roman"/>
          <w:bCs/>
          <w:sz w:val="24"/>
          <w:szCs w:val="24"/>
          <w:lang w:val="lt-LT"/>
        </w:rPr>
        <w:t>ie specifiniai atliekų srautai:</w:t>
      </w:r>
    </w:p>
    <w:p w:rsidR="00B7126C" w:rsidRPr="00020044" w:rsidRDefault="00405B37" w:rsidP="00B7126C">
      <w:pPr>
        <w:pStyle w:val="ListParagraph"/>
        <w:widowControl w:val="0"/>
        <w:numPr>
          <w:ilvl w:val="0"/>
          <w:numId w:val="28"/>
        </w:numPr>
        <w:spacing w:after="0"/>
        <w:ind w:left="0" w:firstLine="0"/>
        <w:rPr>
          <w:rFonts w:ascii="Times New Roman" w:hAnsi="Times New Roman" w:cs="Times New Roman"/>
          <w:bCs/>
          <w:sz w:val="24"/>
          <w:szCs w:val="24"/>
          <w:lang w:val="lt-LT"/>
        </w:rPr>
      </w:pPr>
      <w:r w:rsidRPr="00020044">
        <w:rPr>
          <w:rFonts w:ascii="Times New Roman" w:hAnsi="Times New Roman" w:cs="Times New Roman"/>
          <w:bCs/>
          <w:sz w:val="24"/>
          <w:szCs w:val="24"/>
          <w:lang w:val="lt-LT"/>
        </w:rPr>
        <w:t>Baterijų ir akumuliatorių atliekos</w:t>
      </w:r>
    </w:p>
    <w:p w:rsidR="00405B37" w:rsidRPr="00020044" w:rsidRDefault="00405B37" w:rsidP="00B7126C">
      <w:pPr>
        <w:pStyle w:val="ListParagraph"/>
        <w:widowControl w:val="0"/>
        <w:numPr>
          <w:ilvl w:val="0"/>
          <w:numId w:val="28"/>
        </w:numPr>
        <w:spacing w:after="0"/>
        <w:ind w:left="0" w:firstLine="0"/>
        <w:rPr>
          <w:rFonts w:ascii="Times New Roman" w:hAnsi="Times New Roman" w:cs="Times New Roman"/>
          <w:bCs/>
          <w:sz w:val="24"/>
          <w:szCs w:val="24"/>
          <w:lang w:val="lt-LT"/>
        </w:rPr>
      </w:pPr>
      <w:r w:rsidRPr="00020044">
        <w:rPr>
          <w:rFonts w:ascii="Times New Roman" w:hAnsi="Times New Roman" w:cs="Times New Roman"/>
          <w:bCs/>
          <w:sz w:val="24"/>
          <w:szCs w:val="24"/>
          <w:lang w:val="lt-LT"/>
        </w:rPr>
        <w:t>Elektros ir elektronin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įrangos atliekos</w:t>
      </w:r>
    </w:p>
    <w:p w:rsidR="00B7126C" w:rsidRPr="00020044" w:rsidRDefault="00405B37" w:rsidP="00B7126C">
      <w:pPr>
        <w:pStyle w:val="ListParagraph"/>
        <w:widowControl w:val="0"/>
        <w:numPr>
          <w:ilvl w:val="0"/>
          <w:numId w:val="28"/>
        </w:numPr>
        <w:spacing w:after="0"/>
        <w:ind w:left="0" w:firstLine="0"/>
        <w:rPr>
          <w:rFonts w:ascii="Times New Roman" w:hAnsi="Times New Roman" w:cs="Times New Roman"/>
          <w:bCs/>
          <w:sz w:val="24"/>
          <w:szCs w:val="24"/>
          <w:lang w:val="lt-LT"/>
        </w:rPr>
      </w:pPr>
      <w:r w:rsidRPr="00020044">
        <w:rPr>
          <w:rFonts w:ascii="Times New Roman" w:hAnsi="Times New Roman" w:cs="Times New Roman"/>
          <w:bCs/>
          <w:sz w:val="24"/>
          <w:szCs w:val="24"/>
          <w:lang w:val="lt-LT"/>
        </w:rPr>
        <w:lastRenderedPageBreak/>
        <w:t>Eksploatuoti netinkamos transporto priemonių atliekos</w:t>
      </w:r>
    </w:p>
    <w:p w:rsidR="00B7126C" w:rsidRPr="00020044" w:rsidRDefault="00405B37" w:rsidP="00B7126C">
      <w:pPr>
        <w:pStyle w:val="ListParagraph"/>
        <w:widowControl w:val="0"/>
        <w:numPr>
          <w:ilvl w:val="0"/>
          <w:numId w:val="28"/>
        </w:numPr>
        <w:spacing w:after="0"/>
        <w:ind w:left="0" w:firstLine="0"/>
        <w:rPr>
          <w:rFonts w:ascii="Times New Roman" w:hAnsi="Times New Roman" w:cs="Times New Roman"/>
          <w:bCs/>
          <w:sz w:val="24"/>
          <w:szCs w:val="24"/>
          <w:lang w:val="lt-LT"/>
        </w:rPr>
      </w:pPr>
      <w:r w:rsidRPr="00020044">
        <w:rPr>
          <w:rFonts w:ascii="Times New Roman" w:hAnsi="Times New Roman" w:cs="Times New Roman"/>
          <w:bCs/>
          <w:sz w:val="24"/>
          <w:szCs w:val="24"/>
          <w:lang w:val="lt-LT"/>
        </w:rPr>
        <w:t>Statybos ir griovimo atliekos</w:t>
      </w:r>
    </w:p>
    <w:p w:rsidR="00405B37" w:rsidRPr="00020044" w:rsidRDefault="00405B37" w:rsidP="00B7126C">
      <w:pPr>
        <w:pStyle w:val="ListParagraph"/>
        <w:widowControl w:val="0"/>
        <w:numPr>
          <w:ilvl w:val="0"/>
          <w:numId w:val="28"/>
        </w:numPr>
        <w:spacing w:after="0"/>
        <w:ind w:left="0" w:firstLine="0"/>
        <w:rPr>
          <w:rFonts w:ascii="Times New Roman" w:hAnsi="Times New Roman" w:cs="Times New Roman"/>
          <w:bCs/>
          <w:sz w:val="24"/>
          <w:szCs w:val="24"/>
          <w:lang w:val="lt-LT"/>
        </w:rPr>
      </w:pPr>
      <w:r w:rsidRPr="00020044">
        <w:rPr>
          <w:rFonts w:ascii="Times New Roman" w:hAnsi="Times New Roman" w:cs="Times New Roman"/>
          <w:bCs/>
          <w:sz w:val="24"/>
          <w:szCs w:val="24"/>
          <w:lang w:val="lt-LT"/>
        </w:rPr>
        <w:t>Alyvų atliekos</w:t>
      </w:r>
    </w:p>
    <w:p w:rsidR="00405B37" w:rsidRPr="00020044" w:rsidRDefault="00405B37" w:rsidP="00B7126C">
      <w:pPr>
        <w:pStyle w:val="ListParagraph"/>
        <w:widowControl w:val="0"/>
        <w:numPr>
          <w:ilvl w:val="0"/>
          <w:numId w:val="28"/>
        </w:numPr>
        <w:spacing w:after="0"/>
        <w:ind w:left="0" w:firstLine="0"/>
        <w:rPr>
          <w:rFonts w:ascii="Times New Roman" w:hAnsi="Times New Roman" w:cs="Times New Roman"/>
          <w:bCs/>
          <w:sz w:val="24"/>
          <w:szCs w:val="24"/>
          <w:lang w:val="lt-LT"/>
        </w:rPr>
      </w:pPr>
      <w:r w:rsidRPr="00020044">
        <w:rPr>
          <w:rFonts w:ascii="Times New Roman" w:hAnsi="Times New Roman" w:cs="Times New Roman"/>
          <w:bCs/>
          <w:sz w:val="24"/>
          <w:szCs w:val="24"/>
          <w:lang w:val="lt-LT"/>
        </w:rPr>
        <w:t>Bioskaidžios atliekos</w:t>
      </w:r>
    </w:p>
    <w:p w:rsidR="00F7725E" w:rsidRPr="00020044" w:rsidRDefault="00F7725E" w:rsidP="00B7126C">
      <w:pPr>
        <w:widowControl w:val="0"/>
        <w:spacing w:after="0"/>
        <w:jc w:val="both"/>
        <w:rPr>
          <w:rFonts w:ascii="Times New Roman" w:hAnsi="Times New Roman" w:cs="Times New Roman"/>
          <w:bCs/>
          <w:sz w:val="24"/>
          <w:szCs w:val="24"/>
          <w:lang w:val="lt-LT"/>
        </w:rPr>
      </w:pPr>
    </w:p>
    <w:p w:rsidR="00405B37" w:rsidRPr="00020044" w:rsidRDefault="00405B37"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1.2.Paai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kas yra atlieka:</w:t>
      </w: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Atlieka -</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medžiaga ar daiktas, kurių tur</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tojas atsikrato, ketina ar privalo atsikratyti.</w:t>
      </w:r>
    </w:p>
    <w:p w:rsidR="00405B37" w:rsidRPr="00020044" w:rsidRDefault="00405B37" w:rsidP="00B7126C">
      <w:pPr>
        <w:widowControl w:val="0"/>
        <w:spacing w:after="0"/>
        <w:jc w:val="both"/>
        <w:rPr>
          <w:rFonts w:ascii="Times New Roman" w:hAnsi="Times New Roman" w:cs="Times New Roman"/>
          <w:bCs/>
          <w:sz w:val="24"/>
          <w:szCs w:val="24"/>
          <w:lang w:val="lt-LT"/>
        </w:rPr>
      </w:pPr>
    </w:p>
    <w:p w:rsidR="00405B37" w:rsidRPr="00020044" w:rsidRDefault="00405B37"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1.3.Apib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dinkite atliekų tvarkymo veiklą:</w:t>
      </w:r>
    </w:p>
    <w:p w:rsidR="00405B37" w:rsidRPr="00020044" w:rsidRDefault="00F7725E"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hAnsi="Times New Roman" w:cs="Times New Roman"/>
          <w:b/>
          <w:bCs/>
          <w:color w:val="000000"/>
          <w:sz w:val="24"/>
          <w:szCs w:val="24"/>
          <w:lang w:val="lt-LT"/>
        </w:rPr>
        <w:t>Atliekų tvarkymo veikla</w:t>
      </w:r>
      <w:r w:rsidR="00405B37" w:rsidRPr="00020044">
        <w:rPr>
          <w:rFonts w:ascii="Times New Roman" w:hAnsi="Times New Roman" w:cs="Times New Roman"/>
          <w:color w:val="000000"/>
          <w:sz w:val="24"/>
          <w:szCs w:val="24"/>
          <w:lang w:val="lt-LT"/>
        </w:rPr>
        <w:t xml:space="preserve"> – </w:t>
      </w:r>
      <w:r w:rsidRPr="00020044">
        <w:rPr>
          <w:rFonts w:ascii="Times New Roman" w:hAnsi="Times New Roman" w:cs="Times New Roman"/>
          <w:color w:val="000000"/>
          <w:sz w:val="24"/>
          <w:szCs w:val="24"/>
          <w:lang w:val="lt-LT"/>
        </w:rPr>
        <w:t xml:space="preserve">tai </w:t>
      </w:r>
      <w:r w:rsidR="00405B37" w:rsidRPr="00020044">
        <w:rPr>
          <w:rFonts w:ascii="Times New Roman" w:hAnsi="Times New Roman" w:cs="Times New Roman"/>
          <w:color w:val="000000"/>
          <w:sz w:val="24"/>
          <w:szCs w:val="24"/>
          <w:lang w:val="lt-LT"/>
        </w:rPr>
        <w:t xml:space="preserve">atliekų surinkimas, vežimas, naudojimas ir </w:t>
      </w:r>
      <w:r w:rsidR="00D27C80">
        <w:rPr>
          <w:rFonts w:ascii="Times New Roman" w:hAnsi="Times New Roman" w:cs="Times New Roman"/>
          <w:color w:val="000000"/>
          <w:sz w:val="24"/>
          <w:szCs w:val="24"/>
          <w:lang w:val="lt-LT"/>
        </w:rPr>
        <w:t>š</w:t>
      </w:r>
      <w:r w:rsidR="00405B37" w:rsidRPr="00020044">
        <w:rPr>
          <w:rFonts w:ascii="Times New Roman" w:hAnsi="Times New Roman" w:cs="Times New Roman"/>
          <w:color w:val="000000"/>
          <w:sz w:val="24"/>
          <w:szCs w:val="24"/>
          <w:lang w:val="lt-LT"/>
        </w:rPr>
        <w:t xml:space="preserve">alinimas, </w:t>
      </w:r>
      <w:r w:rsidR="00D27C80">
        <w:rPr>
          <w:rFonts w:ascii="Times New Roman" w:hAnsi="Times New Roman" w:cs="Times New Roman"/>
          <w:color w:val="000000"/>
          <w:sz w:val="24"/>
          <w:szCs w:val="24"/>
          <w:lang w:val="lt-LT"/>
        </w:rPr>
        <w:t>š</w:t>
      </w:r>
      <w:r w:rsidR="00405B37" w:rsidRPr="00020044">
        <w:rPr>
          <w:rFonts w:ascii="Times New Roman" w:hAnsi="Times New Roman" w:cs="Times New Roman"/>
          <w:color w:val="000000"/>
          <w:sz w:val="24"/>
          <w:szCs w:val="24"/>
          <w:lang w:val="lt-LT"/>
        </w:rPr>
        <w:t>ių veiklų organizavimas ir steb</w:t>
      </w:r>
      <w:r w:rsidR="00D27C80">
        <w:rPr>
          <w:rFonts w:ascii="Times New Roman" w:hAnsi="Times New Roman" w:cs="Times New Roman"/>
          <w:color w:val="000000"/>
          <w:sz w:val="24"/>
          <w:szCs w:val="24"/>
          <w:lang w:val="lt-LT"/>
        </w:rPr>
        <w:t>ė</w:t>
      </w:r>
      <w:r w:rsidR="00405B37" w:rsidRPr="00020044">
        <w:rPr>
          <w:rFonts w:ascii="Times New Roman" w:hAnsi="Times New Roman" w:cs="Times New Roman"/>
          <w:color w:val="000000"/>
          <w:sz w:val="24"/>
          <w:szCs w:val="24"/>
          <w:lang w:val="lt-LT"/>
        </w:rPr>
        <w:t xml:space="preserve">sena, </w:t>
      </w:r>
      <w:r w:rsidR="00D27C80">
        <w:rPr>
          <w:rFonts w:ascii="Times New Roman" w:hAnsi="Times New Roman" w:cs="Times New Roman"/>
          <w:color w:val="000000"/>
          <w:sz w:val="24"/>
          <w:szCs w:val="24"/>
          <w:lang w:val="lt-LT"/>
        </w:rPr>
        <w:t>š</w:t>
      </w:r>
      <w:r w:rsidR="00405B37" w:rsidRPr="00020044">
        <w:rPr>
          <w:rFonts w:ascii="Times New Roman" w:hAnsi="Times New Roman" w:cs="Times New Roman"/>
          <w:color w:val="000000"/>
          <w:sz w:val="24"/>
          <w:szCs w:val="24"/>
          <w:lang w:val="lt-LT"/>
        </w:rPr>
        <w:t>alinimo vietų</w:t>
      </w:r>
      <w:r w:rsidRPr="00020044">
        <w:rPr>
          <w:rFonts w:ascii="Times New Roman" w:hAnsi="Times New Roman" w:cs="Times New Roman"/>
          <w:color w:val="000000"/>
          <w:sz w:val="24"/>
          <w:szCs w:val="24"/>
          <w:lang w:val="lt-LT"/>
        </w:rPr>
        <w:t xml:space="preserve"> v</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lesn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xml:space="preserve"> prieži</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 xml:space="preserve">ra, įskaitant </w:t>
      </w:r>
      <w:r w:rsidR="00405B37" w:rsidRPr="00020044">
        <w:rPr>
          <w:rFonts w:ascii="Times New Roman" w:hAnsi="Times New Roman" w:cs="Times New Roman"/>
          <w:color w:val="000000"/>
          <w:sz w:val="24"/>
          <w:szCs w:val="24"/>
          <w:lang w:val="lt-LT"/>
        </w:rPr>
        <w:t>kai min</w:t>
      </w:r>
      <w:r w:rsidR="00D27C80">
        <w:rPr>
          <w:rFonts w:ascii="Times New Roman" w:hAnsi="Times New Roman" w:cs="Times New Roman"/>
          <w:color w:val="000000"/>
          <w:sz w:val="24"/>
          <w:szCs w:val="24"/>
          <w:lang w:val="lt-LT"/>
        </w:rPr>
        <w:t>ė</w:t>
      </w:r>
      <w:r w:rsidR="00405B37" w:rsidRPr="00020044">
        <w:rPr>
          <w:rFonts w:ascii="Times New Roman" w:hAnsi="Times New Roman" w:cs="Times New Roman"/>
          <w:color w:val="000000"/>
          <w:sz w:val="24"/>
          <w:szCs w:val="24"/>
          <w:lang w:val="lt-LT"/>
        </w:rPr>
        <w:t>tus veiksmus atlieka prekia</w:t>
      </w:r>
      <w:r w:rsidRPr="00020044">
        <w:rPr>
          <w:rFonts w:ascii="Times New Roman" w:hAnsi="Times New Roman" w:cs="Times New Roman"/>
          <w:color w:val="000000"/>
          <w:sz w:val="24"/>
          <w:szCs w:val="24"/>
          <w:lang w:val="lt-LT"/>
        </w:rPr>
        <w:t>utojas atliekomis ar tarpininkas.</w:t>
      </w:r>
    </w:p>
    <w:p w:rsidR="00405B37" w:rsidRPr="00020044" w:rsidRDefault="00405B37" w:rsidP="00B7126C">
      <w:pPr>
        <w:widowControl w:val="0"/>
        <w:spacing w:after="0"/>
        <w:rPr>
          <w:rFonts w:ascii="Times New Roman" w:hAnsi="Times New Roman" w:cs="Times New Roman"/>
          <w:bCs/>
          <w:sz w:val="24"/>
          <w:szCs w:val="24"/>
          <w:lang w:val="lt-LT"/>
        </w:rPr>
      </w:pPr>
    </w:p>
    <w:p w:rsidR="00405B37" w:rsidRPr="00020044" w:rsidRDefault="00405B37" w:rsidP="00B7126C">
      <w:pPr>
        <w:widowControl w:val="0"/>
        <w:spacing w:after="0"/>
        <w:rPr>
          <w:rFonts w:ascii="Times New Roman" w:hAnsi="Times New Roman" w:cs="Times New Roman"/>
          <w:i/>
          <w:color w:val="000000"/>
          <w:lang w:val="lt-LT"/>
        </w:rPr>
      </w:pPr>
      <w:r w:rsidRPr="00020044">
        <w:rPr>
          <w:rFonts w:ascii="Times New Roman" w:hAnsi="Times New Roman" w:cs="Times New Roman"/>
          <w:bCs/>
          <w:sz w:val="24"/>
          <w:szCs w:val="24"/>
          <w:lang w:val="lt-LT"/>
        </w:rPr>
        <w:t xml:space="preserve">1.4. Užbaikite sakinį : </w:t>
      </w:r>
      <w:r w:rsidRPr="00020044">
        <w:rPr>
          <w:rFonts w:ascii="Times New Roman" w:hAnsi="Times New Roman" w:cs="Times New Roman"/>
          <w:i/>
          <w:color w:val="000000"/>
          <w:lang w:val="lt-LT"/>
        </w:rPr>
        <w:t>„Asmuo, d</w:t>
      </w:r>
      <w:r w:rsidR="00D27C80">
        <w:rPr>
          <w:rFonts w:ascii="Times New Roman" w:hAnsi="Times New Roman" w:cs="Times New Roman"/>
          <w:i/>
          <w:color w:val="000000"/>
          <w:lang w:val="lt-LT"/>
        </w:rPr>
        <w:t>ė</w:t>
      </w:r>
      <w:r w:rsidRPr="00020044">
        <w:rPr>
          <w:rFonts w:ascii="Times New Roman" w:hAnsi="Times New Roman" w:cs="Times New Roman"/>
          <w:i/>
          <w:color w:val="000000"/>
          <w:lang w:val="lt-LT"/>
        </w:rPr>
        <w:t>l kurio veiklos susidaro atliekų (pirminis atliekų darytojas), arba asmuo, kuris atlieka pradinį atliekų apdirbimą, mai</w:t>
      </w:r>
      <w:r w:rsidR="00D27C80">
        <w:rPr>
          <w:rFonts w:ascii="Times New Roman" w:hAnsi="Times New Roman" w:cs="Times New Roman"/>
          <w:i/>
          <w:color w:val="000000"/>
          <w:lang w:val="lt-LT"/>
        </w:rPr>
        <w:t>š</w:t>
      </w:r>
      <w:r w:rsidRPr="00020044">
        <w:rPr>
          <w:rFonts w:ascii="Times New Roman" w:hAnsi="Times New Roman" w:cs="Times New Roman"/>
          <w:i/>
          <w:color w:val="000000"/>
          <w:lang w:val="lt-LT"/>
        </w:rPr>
        <w:t>ymą ar kitus veiksmus, d</w:t>
      </w:r>
      <w:r w:rsidR="00D27C80">
        <w:rPr>
          <w:rFonts w:ascii="Times New Roman" w:hAnsi="Times New Roman" w:cs="Times New Roman"/>
          <w:i/>
          <w:color w:val="000000"/>
          <w:lang w:val="lt-LT"/>
        </w:rPr>
        <w:t>ė</w:t>
      </w:r>
      <w:r w:rsidRPr="00020044">
        <w:rPr>
          <w:rFonts w:ascii="Times New Roman" w:hAnsi="Times New Roman" w:cs="Times New Roman"/>
          <w:i/>
          <w:color w:val="000000"/>
          <w:lang w:val="lt-LT"/>
        </w:rPr>
        <w:t>l kurių pakinta tų atliekų</w:t>
      </w:r>
      <w:r w:rsidR="00F7725E" w:rsidRPr="00020044">
        <w:rPr>
          <w:rFonts w:ascii="Times New Roman" w:hAnsi="Times New Roman" w:cs="Times New Roman"/>
          <w:i/>
          <w:color w:val="000000"/>
          <w:lang w:val="lt-LT"/>
        </w:rPr>
        <w:t xml:space="preserve"> pob</w:t>
      </w:r>
      <w:r w:rsidR="00D27C80">
        <w:rPr>
          <w:rFonts w:ascii="Times New Roman" w:hAnsi="Times New Roman" w:cs="Times New Roman"/>
          <w:i/>
          <w:color w:val="000000"/>
          <w:lang w:val="lt-LT"/>
        </w:rPr>
        <w:t>ū</w:t>
      </w:r>
      <w:r w:rsidR="00F7725E" w:rsidRPr="00020044">
        <w:rPr>
          <w:rFonts w:ascii="Times New Roman" w:hAnsi="Times New Roman" w:cs="Times New Roman"/>
          <w:i/>
          <w:color w:val="000000"/>
          <w:lang w:val="lt-LT"/>
        </w:rPr>
        <w:t>dis arba sud</w:t>
      </w:r>
      <w:r w:rsidR="00D27C80">
        <w:rPr>
          <w:rFonts w:ascii="Times New Roman" w:hAnsi="Times New Roman" w:cs="Times New Roman"/>
          <w:i/>
          <w:color w:val="000000"/>
          <w:lang w:val="lt-LT"/>
        </w:rPr>
        <w:t>ė</w:t>
      </w:r>
      <w:r w:rsidR="00F7725E" w:rsidRPr="00020044">
        <w:rPr>
          <w:rFonts w:ascii="Times New Roman" w:hAnsi="Times New Roman" w:cs="Times New Roman"/>
          <w:i/>
          <w:color w:val="000000"/>
          <w:lang w:val="lt-LT"/>
        </w:rPr>
        <w:t>tis yra atliekų darytojas</w:t>
      </w:r>
      <w:r w:rsidRPr="00020044">
        <w:rPr>
          <w:rFonts w:ascii="Times New Roman" w:hAnsi="Times New Roman" w:cs="Times New Roman"/>
          <w:i/>
          <w:color w:val="000000"/>
          <w:lang w:val="lt-LT"/>
        </w:rPr>
        <w:t>.“.</w:t>
      </w:r>
    </w:p>
    <w:p w:rsidR="00405B37" w:rsidRPr="00020044" w:rsidRDefault="00405B37" w:rsidP="00B7126C">
      <w:pPr>
        <w:widowControl w:val="0"/>
        <w:spacing w:after="0"/>
        <w:jc w:val="both"/>
        <w:rPr>
          <w:rFonts w:ascii="Times New Roman" w:hAnsi="Times New Roman" w:cs="Times New Roman"/>
          <w:color w:val="000000"/>
          <w:lang w:val="lt-LT"/>
        </w:rPr>
      </w:pP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1.5. Paai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kinkite, kas yra atliekų surinkimas:</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Atliekų surinkimas - atliekų pa</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mimas 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 xml:space="preserve"> atliekų tur</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tojų, įskaitant r</w:t>
      </w:r>
      <w:r w:rsidR="00D27C80">
        <w:rPr>
          <w:rFonts w:ascii="Times New Roman" w:hAnsi="Times New Roman" w:cs="Times New Roman"/>
          <w:color w:val="000000"/>
          <w:sz w:val="24"/>
          <w:szCs w:val="24"/>
          <w:lang w:val="lt-LT"/>
        </w:rPr>
        <w:t>ūš</w:t>
      </w:r>
      <w:r w:rsidRPr="00020044">
        <w:rPr>
          <w:rFonts w:ascii="Times New Roman" w:hAnsi="Times New Roman" w:cs="Times New Roman"/>
          <w:color w:val="000000"/>
          <w:sz w:val="24"/>
          <w:szCs w:val="24"/>
          <w:lang w:val="lt-LT"/>
        </w:rPr>
        <w:t>iuojamąjį atliekų surinkimą ir (ar) parengiamąjį laikymą iki atliekų surinkimo įrenginiuose, kuriuose atliekos 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kraunamos, kad jas galima 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tų paruo</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 xml:space="preserve">ti pervežti į atliekų naudojimo ar </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alinimo įrenginius.</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1.6. 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vardinkite buityje susidarančias atliekas:</w:t>
      </w:r>
    </w:p>
    <w:p w:rsidR="00405B37" w:rsidRPr="00020044" w:rsidRDefault="00CA3BE3"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 xml:space="preserve">Buityje susidaro </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ios atliekos: maisto ir virtuvių atliekos</w:t>
      </w:r>
      <w:r w:rsidR="00405B37" w:rsidRPr="00020044">
        <w:rPr>
          <w:rFonts w:ascii="Times New Roman" w:hAnsi="Times New Roman" w:cs="Times New Roman"/>
          <w:color w:val="000000"/>
          <w:sz w:val="24"/>
          <w:szCs w:val="24"/>
          <w:lang w:val="lt-LT"/>
        </w:rPr>
        <w:t>, pakuočių atliekos, stambiagabarit</w:t>
      </w:r>
      <w:r w:rsidR="00D27C80">
        <w:rPr>
          <w:rFonts w:ascii="Times New Roman" w:hAnsi="Times New Roman" w:cs="Times New Roman"/>
          <w:color w:val="000000"/>
          <w:sz w:val="24"/>
          <w:szCs w:val="24"/>
          <w:lang w:val="lt-LT"/>
        </w:rPr>
        <w:t>ė</w:t>
      </w:r>
      <w:r w:rsidR="00405B37" w:rsidRPr="00020044">
        <w:rPr>
          <w:rFonts w:ascii="Times New Roman" w:hAnsi="Times New Roman" w:cs="Times New Roman"/>
          <w:color w:val="000000"/>
          <w:sz w:val="24"/>
          <w:szCs w:val="24"/>
          <w:lang w:val="lt-LT"/>
        </w:rPr>
        <w:t>s atliekos</w:t>
      </w:r>
      <w:r w:rsidRPr="00020044">
        <w:rPr>
          <w:rFonts w:ascii="Times New Roman" w:hAnsi="Times New Roman" w:cs="Times New Roman"/>
          <w:color w:val="000000"/>
          <w:sz w:val="24"/>
          <w:szCs w:val="24"/>
          <w:lang w:val="lt-LT"/>
        </w:rPr>
        <w:t>,</w:t>
      </w:r>
      <w:r w:rsidR="00405B37" w:rsidRPr="00020044">
        <w:rPr>
          <w:rFonts w:ascii="Times New Roman" w:hAnsi="Times New Roman" w:cs="Times New Roman"/>
          <w:color w:val="000000"/>
          <w:sz w:val="24"/>
          <w:szCs w:val="24"/>
          <w:lang w:val="lt-LT"/>
        </w:rPr>
        <w:t xml:space="preserve"> tokios kai</w:t>
      </w:r>
      <w:r w:rsidRPr="00020044">
        <w:rPr>
          <w:rFonts w:ascii="Times New Roman" w:hAnsi="Times New Roman" w:cs="Times New Roman"/>
          <w:color w:val="000000"/>
          <w:sz w:val="24"/>
          <w:szCs w:val="24"/>
          <w:lang w:val="lt-LT"/>
        </w:rPr>
        <w:t>p</w:t>
      </w:r>
      <w:r w:rsidR="00405B37" w:rsidRPr="00020044">
        <w:rPr>
          <w:rFonts w:ascii="Times New Roman" w:hAnsi="Times New Roman" w:cs="Times New Roman"/>
          <w:color w:val="000000"/>
          <w:sz w:val="24"/>
          <w:szCs w:val="24"/>
          <w:lang w:val="lt-LT"/>
        </w:rPr>
        <w:t xml:space="preserve"> baldai</w:t>
      </w:r>
      <w:r w:rsidRPr="00020044">
        <w:rPr>
          <w:rFonts w:ascii="Times New Roman" w:hAnsi="Times New Roman" w:cs="Times New Roman"/>
          <w:color w:val="000000"/>
          <w:sz w:val="24"/>
          <w:szCs w:val="24"/>
          <w:lang w:val="lt-LT"/>
        </w:rPr>
        <w:t>, virtuv</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xml:space="preserve">s technika, </w:t>
      </w:r>
      <w:r w:rsidR="00405B37" w:rsidRPr="00020044">
        <w:rPr>
          <w:rFonts w:ascii="Times New Roman" w:hAnsi="Times New Roman" w:cs="Times New Roman"/>
          <w:color w:val="000000"/>
          <w:sz w:val="24"/>
          <w:szCs w:val="24"/>
          <w:lang w:val="lt-LT"/>
        </w:rPr>
        <w:t>taip pat ir pavojingos atliek</w:t>
      </w:r>
      <w:r w:rsidRPr="00020044">
        <w:rPr>
          <w:rFonts w:ascii="Times New Roman" w:hAnsi="Times New Roman" w:cs="Times New Roman"/>
          <w:color w:val="000000"/>
          <w:sz w:val="24"/>
          <w:szCs w:val="24"/>
          <w:lang w:val="lt-LT"/>
        </w:rPr>
        <w:t>os</w:t>
      </w:r>
      <w:r w:rsidR="00405B37" w:rsidRPr="00020044">
        <w:rPr>
          <w:rFonts w:ascii="Times New Roman" w:hAnsi="Times New Roman" w:cs="Times New Roman"/>
          <w:color w:val="000000"/>
          <w:sz w:val="24"/>
          <w:szCs w:val="24"/>
          <w:lang w:val="lt-LT"/>
        </w:rPr>
        <w:t>, t.</w:t>
      </w:r>
      <w:r w:rsidRPr="00020044">
        <w:rPr>
          <w:rFonts w:ascii="Times New Roman" w:hAnsi="Times New Roman" w:cs="Times New Roman"/>
          <w:color w:val="000000"/>
          <w:sz w:val="24"/>
          <w:szCs w:val="24"/>
          <w:lang w:val="lt-LT"/>
        </w:rPr>
        <w:t xml:space="preserve"> </w:t>
      </w:r>
      <w:r w:rsidR="00405B37" w:rsidRPr="00020044">
        <w:rPr>
          <w:rFonts w:ascii="Times New Roman" w:hAnsi="Times New Roman" w:cs="Times New Roman"/>
          <w:color w:val="000000"/>
          <w:sz w:val="24"/>
          <w:szCs w:val="24"/>
          <w:lang w:val="lt-LT"/>
        </w:rPr>
        <w:t>y. dažų likuč</w:t>
      </w:r>
      <w:r w:rsidRPr="00020044">
        <w:rPr>
          <w:rFonts w:ascii="Times New Roman" w:hAnsi="Times New Roman" w:cs="Times New Roman"/>
          <w:color w:val="000000"/>
          <w:sz w:val="24"/>
          <w:szCs w:val="24"/>
          <w:lang w:val="lt-LT"/>
        </w:rPr>
        <w:t>iai, cheminių medžiagų pakuot</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w:t>
      </w:r>
    </w:p>
    <w:p w:rsidR="00CA3BE3" w:rsidRPr="00020044" w:rsidRDefault="00CA3BE3" w:rsidP="00B7126C">
      <w:pPr>
        <w:widowControl w:val="0"/>
        <w:spacing w:after="0"/>
        <w:jc w:val="both"/>
        <w:rPr>
          <w:rFonts w:ascii="Times New Roman" w:hAnsi="Times New Roman" w:cs="Times New Roman"/>
          <w:color w:val="000000"/>
          <w:sz w:val="24"/>
          <w:szCs w:val="24"/>
          <w:lang w:val="lt-LT"/>
        </w:rPr>
      </w:pP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1.7.Paai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kinkite, kas tai yra antrin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žaliavos:</w:t>
      </w:r>
    </w:p>
    <w:p w:rsidR="00405B37" w:rsidRPr="00020044" w:rsidRDefault="00405B37" w:rsidP="00B7126C">
      <w:pPr>
        <w:widowControl w:val="0"/>
        <w:autoSpaceDE w:val="0"/>
        <w:autoSpaceDN w:val="0"/>
        <w:adjustRightInd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Tiesiogiai perdirbti tinkamos atliekos ir perdirbti tinkamos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 atliekų gautos medžiagos yra antrin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žaliavos.</w:t>
      </w:r>
      <w:r w:rsidR="00CA3BE3"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 xml:space="preserve">Perdirbti tinkamos atliekos: stiklas, plastikas, metalai, popierius ir kartonas. Perdirbti </w:t>
      </w:r>
      <w:r w:rsidR="00CA3BE3" w:rsidRPr="00020044">
        <w:rPr>
          <w:rFonts w:ascii="Times New Roman" w:hAnsi="Times New Roman" w:cs="Times New Roman"/>
          <w:sz w:val="24"/>
          <w:szCs w:val="24"/>
          <w:lang w:val="lt-LT"/>
        </w:rPr>
        <w:t>t</w:t>
      </w:r>
      <w:r w:rsidRPr="00020044">
        <w:rPr>
          <w:rFonts w:ascii="Times New Roman" w:hAnsi="Times New Roman" w:cs="Times New Roman"/>
          <w:sz w:val="24"/>
          <w:szCs w:val="24"/>
          <w:lang w:val="lt-LT"/>
        </w:rPr>
        <w:t>inkamos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 jų gautos medžiagos. Galima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mesti į antrinių žaliavų konteinerius arba pristatyti į</w:t>
      </w:r>
      <w:r w:rsidR="00B7126C"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atliekų</w:t>
      </w:r>
      <w:r w:rsidR="000420A8"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pri</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mimo punktus, didelių gabaritų atliekų surinkimo aik</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teles</w:t>
      </w:r>
      <w:r w:rsidR="00CA3BE3" w:rsidRPr="00020044">
        <w:rPr>
          <w:rFonts w:ascii="Times New Roman" w:hAnsi="Times New Roman" w:cs="Times New Roman"/>
          <w:sz w:val="24"/>
          <w:szCs w:val="24"/>
          <w:lang w:val="lt-LT"/>
        </w:rPr>
        <w:t>.</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1.8. 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vardinkite atliekų tvarkymo 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dus:</w:t>
      </w:r>
    </w:p>
    <w:p w:rsidR="00405B37" w:rsidRPr="00020044" w:rsidRDefault="000420A8"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Atliekų tvarkymo 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 xml:space="preserve">dai: surinkimas, vežimas, apdorojimas, perdirbimas, </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alinimas.</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1.9.Apib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dinkite, kas sudaro stambiagabarites atliekas:</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bCs/>
          <w:sz w:val="24"/>
          <w:szCs w:val="24"/>
          <w:lang w:val="lt-LT"/>
        </w:rPr>
        <w:t>Stambiagabarit</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xml:space="preserve">s atliekos: </w:t>
      </w:r>
      <w:r w:rsidRPr="00020044">
        <w:rPr>
          <w:rFonts w:ascii="Times New Roman" w:hAnsi="Times New Roman" w:cs="Times New Roman"/>
          <w:sz w:val="24"/>
          <w:szCs w:val="24"/>
          <w:lang w:val="lt-LT"/>
        </w:rPr>
        <w:t>b</w:t>
      </w:r>
      <w:r w:rsidR="000420A8" w:rsidRPr="00020044">
        <w:rPr>
          <w:rFonts w:ascii="Times New Roman" w:hAnsi="Times New Roman" w:cs="Times New Roman"/>
          <w:sz w:val="24"/>
          <w:szCs w:val="24"/>
          <w:lang w:val="lt-LT"/>
        </w:rPr>
        <w:t>aldai, langai, durys, dviračiai, skalbimo ma</w:t>
      </w:r>
      <w:r w:rsidR="00D27C80">
        <w:rPr>
          <w:rFonts w:ascii="Times New Roman" w:hAnsi="Times New Roman" w:cs="Times New Roman"/>
          <w:sz w:val="24"/>
          <w:szCs w:val="24"/>
          <w:lang w:val="lt-LT"/>
        </w:rPr>
        <w:t>š</w:t>
      </w:r>
      <w:r w:rsidR="000420A8" w:rsidRPr="00020044">
        <w:rPr>
          <w:rFonts w:ascii="Times New Roman" w:hAnsi="Times New Roman" w:cs="Times New Roman"/>
          <w:sz w:val="24"/>
          <w:szCs w:val="24"/>
          <w:lang w:val="lt-LT"/>
        </w:rPr>
        <w:t>inos,</w:t>
      </w:r>
      <w:r w:rsidR="00B7126C" w:rsidRPr="00020044">
        <w:rPr>
          <w:rFonts w:ascii="Times New Roman" w:hAnsi="Times New Roman" w:cs="Times New Roman"/>
          <w:sz w:val="24"/>
          <w:szCs w:val="24"/>
          <w:lang w:val="lt-LT"/>
        </w:rPr>
        <w:t xml:space="preserve"> </w:t>
      </w:r>
      <w:r w:rsidR="000420A8" w:rsidRPr="00020044">
        <w:rPr>
          <w:rFonts w:ascii="Times New Roman" w:hAnsi="Times New Roman" w:cs="Times New Roman"/>
          <w:sz w:val="24"/>
          <w:szCs w:val="24"/>
          <w:lang w:val="lt-LT"/>
        </w:rPr>
        <w:t>virykles</w:t>
      </w:r>
      <w:r w:rsidRPr="00020044">
        <w:rPr>
          <w:rFonts w:ascii="Times New Roman" w:hAnsi="Times New Roman" w:cs="Times New Roman"/>
          <w:sz w:val="24"/>
          <w:szCs w:val="24"/>
          <w:lang w:val="lt-LT"/>
        </w:rPr>
        <w:t xml:space="preserve"> ir kitos didelių gabaritų atliekos</w:t>
      </w:r>
      <w:r w:rsidR="000420A8" w:rsidRPr="00020044">
        <w:rPr>
          <w:rFonts w:ascii="Times New Roman" w:eastAsiaTheme="majorEastAsia" w:hAnsi="Times New Roman" w:cs="Times New Roman"/>
          <w:color w:val="000000" w:themeColor="text1"/>
          <w:sz w:val="24"/>
          <w:szCs w:val="24"/>
          <w:u w:val="dotted"/>
          <w:lang w:val="lt-LT" w:eastAsia="en-GB"/>
        </w:rPr>
        <w:t>.</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1.10. Paai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kinkite, kokios buityje susidarančios atliekos yra priskiriamos pavojingoms atliekoms</w:t>
      </w:r>
      <w:r w:rsidR="000420A8" w:rsidRPr="00020044">
        <w:rPr>
          <w:rFonts w:ascii="Times New Roman" w:hAnsi="Times New Roman" w:cs="Times New Roman"/>
          <w:color w:val="000000"/>
          <w:sz w:val="24"/>
          <w:szCs w:val="24"/>
          <w:lang w:val="lt-LT"/>
        </w:rPr>
        <w:t xml:space="preserve"> ir kod</w:t>
      </w:r>
      <w:r w:rsidR="00D27C80">
        <w:rPr>
          <w:rFonts w:ascii="Times New Roman" w:hAnsi="Times New Roman" w:cs="Times New Roman"/>
          <w:color w:val="000000"/>
          <w:sz w:val="24"/>
          <w:szCs w:val="24"/>
          <w:lang w:val="lt-LT"/>
        </w:rPr>
        <w:t>ė</w:t>
      </w:r>
      <w:r w:rsidR="000420A8" w:rsidRPr="00020044">
        <w:rPr>
          <w:rFonts w:ascii="Times New Roman" w:hAnsi="Times New Roman" w:cs="Times New Roman"/>
          <w:color w:val="000000"/>
          <w:sz w:val="24"/>
          <w:szCs w:val="24"/>
          <w:lang w:val="lt-LT"/>
        </w:rPr>
        <w:t>l</w:t>
      </w:r>
      <w:r w:rsidRPr="00020044">
        <w:rPr>
          <w:rFonts w:ascii="Times New Roman" w:hAnsi="Times New Roman" w:cs="Times New Roman"/>
          <w:color w:val="000000"/>
          <w:sz w:val="24"/>
          <w:szCs w:val="24"/>
          <w:lang w:val="lt-LT"/>
        </w:rPr>
        <w:t>:</w:t>
      </w:r>
    </w:p>
    <w:p w:rsidR="00405B37" w:rsidRPr="00020044" w:rsidRDefault="000420A8" w:rsidP="00B7126C">
      <w:pPr>
        <w:widowControl w:val="0"/>
        <w:autoSpaceDE w:val="0"/>
        <w:autoSpaceDN w:val="0"/>
        <w:adjustRightInd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Pavojingoms atliekoms priskiriama b</w:t>
      </w:r>
      <w:r w:rsidR="00405B37" w:rsidRPr="00020044">
        <w:rPr>
          <w:rFonts w:ascii="Times New Roman" w:hAnsi="Times New Roman" w:cs="Times New Roman"/>
          <w:sz w:val="24"/>
          <w:szCs w:val="24"/>
          <w:lang w:val="lt-LT"/>
        </w:rPr>
        <w:t xml:space="preserve">uityje susidarančios baterijos ir </w:t>
      </w:r>
      <w:r w:rsidR="00A41DC7" w:rsidRPr="00020044">
        <w:rPr>
          <w:rFonts w:ascii="Times New Roman" w:hAnsi="Times New Roman" w:cs="Times New Roman"/>
          <w:sz w:val="24"/>
          <w:szCs w:val="24"/>
          <w:lang w:val="lt-LT"/>
        </w:rPr>
        <w:t>akumuliatoriai</w:t>
      </w:r>
      <w:r w:rsidR="00405B37" w:rsidRPr="00020044">
        <w:rPr>
          <w:rFonts w:ascii="Times New Roman" w:hAnsi="Times New Roman" w:cs="Times New Roman"/>
          <w:sz w:val="24"/>
          <w:szCs w:val="24"/>
          <w:lang w:val="lt-LT"/>
        </w:rPr>
        <w:t>, galvaniniai elementai, buitin</w:t>
      </w:r>
      <w:r w:rsidR="00D27C80">
        <w:rPr>
          <w:rFonts w:ascii="Times New Roman" w:hAnsi="Times New Roman" w:cs="Times New Roman"/>
          <w:sz w:val="24"/>
          <w:szCs w:val="24"/>
          <w:lang w:val="lt-LT"/>
        </w:rPr>
        <w:t>ė</w:t>
      </w:r>
      <w:r w:rsidR="00405B37" w:rsidRPr="00020044">
        <w:rPr>
          <w:rFonts w:ascii="Times New Roman" w:hAnsi="Times New Roman" w:cs="Times New Roman"/>
          <w:sz w:val="24"/>
          <w:szCs w:val="24"/>
          <w:lang w:val="lt-LT"/>
        </w:rPr>
        <w:t>s chemijos produktai, lakų, dažų, skiediklių atliekos, chemin</w:t>
      </w:r>
      <w:r w:rsidR="00D27C80">
        <w:rPr>
          <w:rFonts w:ascii="Times New Roman" w:hAnsi="Times New Roman" w:cs="Times New Roman"/>
          <w:sz w:val="24"/>
          <w:szCs w:val="24"/>
          <w:lang w:val="lt-LT"/>
        </w:rPr>
        <w:t>ė</w:t>
      </w:r>
      <w:r w:rsidR="00405B37" w:rsidRPr="00020044">
        <w:rPr>
          <w:rFonts w:ascii="Times New Roman" w:hAnsi="Times New Roman" w:cs="Times New Roman"/>
          <w:sz w:val="24"/>
          <w:szCs w:val="24"/>
          <w:lang w:val="lt-LT"/>
        </w:rPr>
        <w:t>mis medžiagomis užter</w:t>
      </w:r>
      <w:r w:rsidR="00D27C80">
        <w:rPr>
          <w:rFonts w:ascii="Times New Roman" w:hAnsi="Times New Roman" w:cs="Times New Roman"/>
          <w:sz w:val="24"/>
          <w:szCs w:val="24"/>
          <w:lang w:val="lt-LT"/>
        </w:rPr>
        <w:t>š</w:t>
      </w:r>
      <w:r w:rsidR="00405B37" w:rsidRPr="00020044">
        <w:rPr>
          <w:rFonts w:ascii="Times New Roman" w:hAnsi="Times New Roman" w:cs="Times New Roman"/>
          <w:sz w:val="24"/>
          <w:szCs w:val="24"/>
          <w:lang w:val="lt-LT"/>
        </w:rPr>
        <w:t>ta pakuot</w:t>
      </w:r>
      <w:r w:rsidR="00D27C80">
        <w:rPr>
          <w:rFonts w:ascii="Times New Roman" w:hAnsi="Times New Roman" w:cs="Times New Roman"/>
          <w:sz w:val="24"/>
          <w:szCs w:val="24"/>
          <w:lang w:val="lt-LT"/>
        </w:rPr>
        <w:t>ė</w:t>
      </w:r>
      <w:r w:rsidR="00405B37" w:rsidRPr="00020044">
        <w:rPr>
          <w:rFonts w:ascii="Times New Roman" w:hAnsi="Times New Roman" w:cs="Times New Roman"/>
          <w:sz w:val="24"/>
          <w:szCs w:val="24"/>
          <w:lang w:val="lt-LT"/>
        </w:rPr>
        <w:t xml:space="preserve"> ir medžiagos, dienos </w:t>
      </w:r>
      <w:r w:rsidR="00D27C80">
        <w:rPr>
          <w:rFonts w:ascii="Times New Roman" w:hAnsi="Times New Roman" w:cs="Times New Roman"/>
          <w:sz w:val="24"/>
          <w:szCs w:val="24"/>
          <w:lang w:val="lt-LT"/>
        </w:rPr>
        <w:t>š</w:t>
      </w:r>
      <w:r w:rsidR="00405B37" w:rsidRPr="00020044">
        <w:rPr>
          <w:rFonts w:ascii="Times New Roman" w:hAnsi="Times New Roman" w:cs="Times New Roman"/>
          <w:sz w:val="24"/>
          <w:szCs w:val="24"/>
          <w:lang w:val="lt-LT"/>
        </w:rPr>
        <w:t>viesos lempos ir kitos gyvsidabrio turinčios atliekos.</w:t>
      </w:r>
      <w:r w:rsidRPr="00020044">
        <w:rPr>
          <w:rFonts w:ascii="Times New Roman" w:hAnsi="Times New Roman" w:cs="Times New Roman"/>
          <w:sz w:val="24"/>
          <w:szCs w:val="24"/>
          <w:lang w:val="lt-LT"/>
        </w:rPr>
        <w:t xml:space="preserve"> Pavojingoms atliekoms priskiriama buitin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technika, kompiuteriai ir jų priedai, įvair</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s elektroniniai įrenginiai, kuriems funkcionuoti reikalinga elektros srov</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ių atliekų negalima ardyti, nes daugelyje buitinių priedų yra pavojingų medžiagų, kurios gali pasklisti aplinkoje ir ją užter</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ti.</w:t>
      </w:r>
    </w:p>
    <w:p w:rsidR="00405B37" w:rsidRPr="00020044" w:rsidRDefault="00405B37"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p>
    <w:p w:rsidR="000420A8" w:rsidRPr="00020044" w:rsidRDefault="000420A8" w:rsidP="00B7126C">
      <w:pPr>
        <w:widowControl w:val="0"/>
        <w:spacing w:after="0"/>
        <w:jc w:val="both"/>
        <w:rPr>
          <w:rFonts w:ascii="Times New Roman" w:hAnsi="Times New Roman" w:cs="Times New Roman"/>
          <w:color w:val="000000"/>
          <w:sz w:val="24"/>
          <w:szCs w:val="24"/>
          <w:lang w:val="lt-LT"/>
        </w:rPr>
      </w:pPr>
    </w:p>
    <w:p w:rsidR="00405B37" w:rsidRPr="00020044" w:rsidRDefault="00405B37"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bCs/>
          <w:i/>
          <w:sz w:val="24"/>
          <w:szCs w:val="24"/>
          <w:lang w:val="lt-LT"/>
        </w:rPr>
        <w:t xml:space="preserve">2 užduotis. </w:t>
      </w:r>
      <w:r w:rsidRPr="00020044">
        <w:rPr>
          <w:rFonts w:ascii="Times New Roman" w:hAnsi="Times New Roman" w:cs="Times New Roman"/>
          <w:sz w:val="24"/>
          <w:szCs w:val="24"/>
          <w:lang w:val="lt-LT"/>
        </w:rPr>
        <w:t>ATLIEKŲ 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IAVIMO PRINCIPAI.</w:t>
      </w:r>
    </w:p>
    <w:p w:rsidR="00B7126C" w:rsidRPr="00020044" w:rsidRDefault="00405B37"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2.1.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vardinkite atliekų hierarchijos pagrindinius principus:</w:t>
      </w:r>
    </w:p>
    <w:p w:rsidR="0026316D" w:rsidRPr="00020044" w:rsidRDefault="00E41533" w:rsidP="0026316D">
      <w:pPr>
        <w:widowControl w:val="0"/>
        <w:spacing w:after="0"/>
        <w:jc w:val="center"/>
        <w:rPr>
          <w:rFonts w:ascii="Times New Roman" w:hAnsi="Times New Roman" w:cs="Times New Roman"/>
          <w:sz w:val="24"/>
          <w:szCs w:val="24"/>
          <w:lang w:val="lt-LT"/>
        </w:rPr>
      </w:pPr>
      <w:r w:rsidRPr="00020044">
        <w:rPr>
          <w:rFonts w:ascii="Times New Roman" w:hAnsi="Times New Roman" w:cs="Times New Roman"/>
          <w:noProof/>
          <w:sz w:val="24"/>
          <w:szCs w:val="24"/>
          <w:lang w:val="lt-LT"/>
        </w:rPr>
        <w:object w:dxaOrig="6100" w:dyaOrig="3710">
          <v:shape id="_x0000_i1869" type="#_x0000_t75" alt="" style="width:211.9pt;height:127.55pt;mso-width-percent:0;mso-height-percent:0;mso-width-percent:0;mso-height-percent:0" o:ole="">
            <v:imagedata r:id="rId112" o:title=""/>
          </v:shape>
          <o:OLEObject Type="Embed" ProgID="PBrush" ShapeID="_x0000_i1869" DrawAspect="Content" ObjectID="_1651420667" r:id="rId184"/>
        </w:object>
      </w:r>
    </w:p>
    <w:p w:rsidR="0026316D" w:rsidRPr="00020044" w:rsidRDefault="0026316D" w:rsidP="0026316D">
      <w:pPr>
        <w:widowControl w:val="0"/>
        <w:spacing w:after="0"/>
        <w:jc w:val="center"/>
        <w:rPr>
          <w:rFonts w:ascii="Times New Roman" w:hAnsi="Times New Roman" w:cs="Times New Roman"/>
          <w:sz w:val="20"/>
          <w:szCs w:val="20"/>
          <w:lang w:val="lt-LT"/>
        </w:rPr>
      </w:pPr>
      <w:r w:rsidRPr="00020044">
        <w:rPr>
          <w:rFonts w:ascii="Times New Roman" w:hAnsi="Times New Roman" w:cs="Times New Roman"/>
          <w:sz w:val="20"/>
          <w:szCs w:val="20"/>
          <w:lang w:val="lt-LT"/>
        </w:rPr>
        <w:t>56 pav. Atliekų hierarchijos piramid</w:t>
      </w:r>
      <w:r w:rsidR="00D27C80">
        <w:rPr>
          <w:rFonts w:ascii="Times New Roman" w:hAnsi="Times New Roman" w:cs="Times New Roman"/>
          <w:sz w:val="20"/>
          <w:szCs w:val="20"/>
          <w:lang w:val="lt-LT"/>
        </w:rPr>
        <w:t>ė</w:t>
      </w:r>
      <w:r w:rsidRPr="00020044">
        <w:rPr>
          <w:rFonts w:ascii="Times New Roman" w:hAnsi="Times New Roman" w:cs="Times New Roman"/>
          <w:sz w:val="20"/>
          <w:szCs w:val="20"/>
          <w:lang w:val="lt-LT"/>
        </w:rPr>
        <w:t>.</w:t>
      </w:r>
    </w:p>
    <w:p w:rsidR="0026316D" w:rsidRPr="00020044" w:rsidRDefault="00D27C80" w:rsidP="0026316D">
      <w:pPr>
        <w:widowControl w:val="0"/>
        <w:spacing w:after="0"/>
        <w:jc w:val="center"/>
        <w:rPr>
          <w:rFonts w:ascii="Times New Roman" w:hAnsi="Times New Roman" w:cs="Times New Roman"/>
          <w:sz w:val="20"/>
          <w:szCs w:val="20"/>
          <w:lang w:val="lt-LT"/>
        </w:rPr>
      </w:pPr>
      <w:r>
        <w:rPr>
          <w:rFonts w:ascii="Times New Roman" w:hAnsi="Times New Roman" w:cs="Times New Roman"/>
          <w:sz w:val="20"/>
          <w:szCs w:val="20"/>
          <w:lang w:val="lt-LT"/>
        </w:rPr>
        <w:t>Š</w:t>
      </w:r>
      <w:r w:rsidR="0026316D" w:rsidRPr="00020044">
        <w:rPr>
          <w:rFonts w:ascii="Times New Roman" w:hAnsi="Times New Roman" w:cs="Times New Roman"/>
          <w:sz w:val="20"/>
          <w:szCs w:val="20"/>
          <w:lang w:val="lt-LT"/>
        </w:rPr>
        <w:t>altinis: http://ratc.223.lt/lt/gyventojams/atlieku-tvarkymas</w:t>
      </w:r>
    </w:p>
    <w:p w:rsidR="00405B37" w:rsidRPr="00020044" w:rsidRDefault="00405B37" w:rsidP="00B7126C">
      <w:pPr>
        <w:widowControl w:val="0"/>
        <w:spacing w:after="0"/>
        <w:jc w:val="both"/>
        <w:rPr>
          <w:rFonts w:ascii="Times New Roman" w:eastAsia="Times New Roman" w:hAnsi="Times New Roman" w:cs="Times New Roman"/>
          <w:color w:val="000000"/>
          <w:sz w:val="24"/>
          <w:szCs w:val="24"/>
          <w:lang w:val="lt-LT" w:eastAsia="lt-LT"/>
        </w:rPr>
      </w:pPr>
      <w:r w:rsidRPr="00020044">
        <w:rPr>
          <w:rFonts w:ascii="Times New Roman" w:eastAsia="Times New Roman" w:hAnsi="Times New Roman" w:cs="Times New Roman"/>
          <w:color w:val="000000"/>
          <w:sz w:val="24"/>
          <w:szCs w:val="24"/>
          <w:lang w:val="lt-LT" w:eastAsia="lt-LT"/>
        </w:rPr>
        <w:t xml:space="preserve">1) </w:t>
      </w:r>
      <w:r w:rsidR="000420A8" w:rsidRPr="00020044">
        <w:rPr>
          <w:rFonts w:ascii="Times New Roman" w:eastAsia="Times New Roman" w:hAnsi="Times New Roman" w:cs="Times New Roman"/>
          <w:color w:val="000000"/>
          <w:sz w:val="24"/>
          <w:szCs w:val="24"/>
          <w:lang w:val="lt-LT" w:eastAsia="lt-LT"/>
        </w:rPr>
        <w:t>atliekų vengimas;</w:t>
      </w:r>
    </w:p>
    <w:p w:rsidR="00405B37" w:rsidRPr="00020044" w:rsidRDefault="00405B37" w:rsidP="00B7126C">
      <w:pPr>
        <w:widowControl w:val="0"/>
        <w:spacing w:after="0"/>
        <w:jc w:val="both"/>
        <w:rPr>
          <w:rFonts w:ascii="Times New Roman" w:eastAsia="Times New Roman" w:hAnsi="Times New Roman" w:cs="Times New Roman"/>
          <w:color w:val="000000"/>
          <w:sz w:val="24"/>
          <w:szCs w:val="24"/>
          <w:lang w:val="lt-LT" w:eastAsia="lt-LT"/>
        </w:rPr>
      </w:pPr>
      <w:bookmarkStart w:id="13" w:name="part_7efb486010e2413d9012cbfc1b820448"/>
      <w:bookmarkEnd w:id="13"/>
      <w:r w:rsidRPr="00020044">
        <w:rPr>
          <w:rFonts w:ascii="Times New Roman" w:eastAsia="Times New Roman" w:hAnsi="Times New Roman" w:cs="Times New Roman"/>
          <w:color w:val="000000"/>
          <w:sz w:val="24"/>
          <w:szCs w:val="24"/>
          <w:lang w:val="lt-LT" w:eastAsia="lt-LT"/>
        </w:rPr>
        <w:t xml:space="preserve">2) </w:t>
      </w:r>
      <w:r w:rsidR="000420A8" w:rsidRPr="00020044">
        <w:rPr>
          <w:rFonts w:ascii="Times New Roman" w:eastAsia="Times New Roman" w:hAnsi="Times New Roman" w:cs="Times New Roman"/>
          <w:color w:val="000000"/>
          <w:sz w:val="24"/>
          <w:szCs w:val="24"/>
          <w:lang w:val="lt-LT" w:eastAsia="lt-LT"/>
        </w:rPr>
        <w:t>atliekų kiekio mažinimas;</w:t>
      </w:r>
    </w:p>
    <w:p w:rsidR="00405B37" w:rsidRPr="00020044" w:rsidRDefault="00405B37" w:rsidP="00B7126C">
      <w:pPr>
        <w:widowControl w:val="0"/>
        <w:spacing w:after="0"/>
        <w:jc w:val="both"/>
        <w:rPr>
          <w:rFonts w:ascii="Times New Roman" w:eastAsia="Times New Roman" w:hAnsi="Times New Roman" w:cs="Times New Roman"/>
          <w:color w:val="000000"/>
          <w:sz w:val="24"/>
          <w:szCs w:val="24"/>
          <w:lang w:val="lt-LT" w:eastAsia="lt-LT"/>
        </w:rPr>
      </w:pPr>
      <w:bookmarkStart w:id="14" w:name="part_0f87a00b89ae4baa9eadeeb652b2cde3"/>
      <w:bookmarkEnd w:id="14"/>
      <w:r w:rsidRPr="00020044">
        <w:rPr>
          <w:rFonts w:ascii="Times New Roman" w:eastAsia="Times New Roman" w:hAnsi="Times New Roman" w:cs="Times New Roman"/>
          <w:color w:val="000000"/>
          <w:sz w:val="24"/>
          <w:szCs w:val="24"/>
          <w:lang w:val="lt-LT" w:eastAsia="lt-LT"/>
        </w:rPr>
        <w:t xml:space="preserve">3) </w:t>
      </w:r>
      <w:r w:rsidR="000420A8" w:rsidRPr="00020044">
        <w:rPr>
          <w:rFonts w:ascii="Times New Roman" w:eastAsia="Times New Roman" w:hAnsi="Times New Roman" w:cs="Times New Roman"/>
          <w:color w:val="000000"/>
          <w:sz w:val="24"/>
          <w:szCs w:val="24"/>
          <w:lang w:val="lt-LT" w:eastAsia="lt-LT"/>
        </w:rPr>
        <w:t>pakartotinis atliekų panaudojimas;</w:t>
      </w:r>
    </w:p>
    <w:p w:rsidR="00405B37" w:rsidRPr="00020044" w:rsidRDefault="00405B37" w:rsidP="00B7126C">
      <w:pPr>
        <w:widowControl w:val="0"/>
        <w:spacing w:after="0"/>
        <w:jc w:val="both"/>
        <w:rPr>
          <w:rFonts w:ascii="Times New Roman" w:eastAsia="Times New Roman" w:hAnsi="Times New Roman" w:cs="Times New Roman"/>
          <w:color w:val="000000"/>
          <w:sz w:val="24"/>
          <w:szCs w:val="24"/>
          <w:lang w:val="lt-LT" w:eastAsia="lt-LT"/>
        </w:rPr>
      </w:pPr>
      <w:bookmarkStart w:id="15" w:name="part_bdf63a756e47435c8f90b40945735433"/>
      <w:bookmarkEnd w:id="15"/>
      <w:r w:rsidRPr="00020044">
        <w:rPr>
          <w:rFonts w:ascii="Times New Roman" w:eastAsia="Times New Roman" w:hAnsi="Times New Roman" w:cs="Times New Roman"/>
          <w:color w:val="000000"/>
          <w:sz w:val="24"/>
          <w:szCs w:val="24"/>
          <w:lang w:val="lt-LT" w:eastAsia="lt-LT"/>
        </w:rPr>
        <w:t xml:space="preserve">4) </w:t>
      </w:r>
      <w:r w:rsidR="000420A8" w:rsidRPr="00020044">
        <w:rPr>
          <w:rFonts w:ascii="Times New Roman" w:eastAsia="Times New Roman" w:hAnsi="Times New Roman" w:cs="Times New Roman"/>
          <w:color w:val="000000"/>
          <w:sz w:val="24"/>
          <w:szCs w:val="24"/>
          <w:lang w:val="lt-LT" w:eastAsia="lt-LT"/>
        </w:rPr>
        <w:t>medžiagų regeneravimas;</w:t>
      </w:r>
    </w:p>
    <w:p w:rsidR="00405B37" w:rsidRPr="00020044" w:rsidRDefault="00405B37" w:rsidP="00B7126C">
      <w:pPr>
        <w:widowControl w:val="0"/>
        <w:spacing w:after="0"/>
        <w:jc w:val="both"/>
        <w:rPr>
          <w:rFonts w:ascii="Times New Roman" w:eastAsia="Times New Roman" w:hAnsi="Times New Roman" w:cs="Times New Roman"/>
          <w:color w:val="000000"/>
          <w:sz w:val="24"/>
          <w:szCs w:val="24"/>
          <w:lang w:val="lt-LT" w:eastAsia="lt-LT"/>
        </w:rPr>
      </w:pPr>
      <w:bookmarkStart w:id="16" w:name="part_b62d13a14428491694d8d345f88104ec"/>
      <w:bookmarkEnd w:id="16"/>
      <w:r w:rsidRPr="00020044">
        <w:rPr>
          <w:rFonts w:ascii="Times New Roman" w:eastAsia="Times New Roman" w:hAnsi="Times New Roman" w:cs="Times New Roman"/>
          <w:color w:val="000000"/>
          <w:sz w:val="24"/>
          <w:szCs w:val="24"/>
          <w:lang w:val="lt-LT" w:eastAsia="lt-LT"/>
        </w:rPr>
        <w:t xml:space="preserve">5) </w:t>
      </w:r>
      <w:r w:rsidR="000420A8" w:rsidRPr="00020044">
        <w:rPr>
          <w:rFonts w:ascii="Times New Roman" w:eastAsia="Times New Roman" w:hAnsi="Times New Roman" w:cs="Times New Roman"/>
          <w:color w:val="000000"/>
          <w:sz w:val="24"/>
          <w:szCs w:val="24"/>
          <w:lang w:val="lt-LT" w:eastAsia="lt-LT"/>
        </w:rPr>
        <w:t>energijos regeneravimas;</w:t>
      </w:r>
    </w:p>
    <w:p w:rsidR="000420A8" w:rsidRPr="00020044" w:rsidRDefault="000420A8" w:rsidP="00B7126C">
      <w:pPr>
        <w:widowControl w:val="0"/>
        <w:spacing w:after="0"/>
        <w:jc w:val="both"/>
        <w:rPr>
          <w:rFonts w:ascii="Times New Roman" w:eastAsia="Times New Roman" w:hAnsi="Times New Roman" w:cs="Times New Roman"/>
          <w:color w:val="000000"/>
          <w:sz w:val="24"/>
          <w:szCs w:val="24"/>
          <w:lang w:val="lt-LT" w:eastAsia="lt-LT"/>
        </w:rPr>
      </w:pPr>
      <w:r w:rsidRPr="00020044">
        <w:rPr>
          <w:rFonts w:ascii="Times New Roman" w:eastAsia="Times New Roman" w:hAnsi="Times New Roman" w:cs="Times New Roman"/>
          <w:color w:val="000000"/>
          <w:sz w:val="24"/>
          <w:szCs w:val="24"/>
          <w:lang w:val="lt-LT" w:eastAsia="lt-LT"/>
        </w:rPr>
        <w:t>6) atliekų atidavimas į sąvartyną.</w:t>
      </w:r>
    </w:p>
    <w:p w:rsidR="00405B37" w:rsidRPr="00020044" w:rsidRDefault="00405B37" w:rsidP="00B7126C">
      <w:pPr>
        <w:widowControl w:val="0"/>
        <w:spacing w:after="0"/>
        <w:rPr>
          <w:rFonts w:ascii="Times New Roman" w:eastAsiaTheme="majorEastAsia" w:hAnsi="Times New Roman" w:cs="Times New Roman"/>
          <w:color w:val="000000" w:themeColor="text1"/>
          <w:sz w:val="24"/>
          <w:szCs w:val="24"/>
          <w:u w:val="dotted"/>
          <w:lang w:val="lt-LT" w:eastAsia="en-GB"/>
        </w:rPr>
      </w:pPr>
    </w:p>
    <w:p w:rsidR="00405B37" w:rsidRPr="00020044" w:rsidRDefault="00405B37"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2.2. Apibudinkite atliekų 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iavimo principus:</w:t>
      </w:r>
    </w:p>
    <w:p w:rsidR="00405B37" w:rsidRPr="00020044" w:rsidRDefault="00405B37" w:rsidP="00B7126C">
      <w:pPr>
        <w:widowControl w:val="0"/>
        <w:spacing w:after="0"/>
        <w:jc w:val="both"/>
        <w:rPr>
          <w:rFonts w:ascii="Times New Roman" w:eastAsia="Times New Roman" w:hAnsi="Times New Roman" w:cs="Times New Roman"/>
          <w:color w:val="000000"/>
          <w:sz w:val="24"/>
          <w:szCs w:val="24"/>
          <w:lang w:val="lt-LT" w:eastAsia="lt-LT"/>
        </w:rPr>
      </w:pPr>
      <w:r w:rsidRPr="00020044">
        <w:rPr>
          <w:rFonts w:ascii="Times New Roman" w:eastAsia="Times New Roman" w:hAnsi="Times New Roman" w:cs="Times New Roman"/>
          <w:color w:val="000000"/>
          <w:sz w:val="24"/>
          <w:szCs w:val="24"/>
          <w:lang w:val="lt-LT" w:eastAsia="lt-LT"/>
        </w:rPr>
        <w:t>Atliekų</w:t>
      </w:r>
      <w:r w:rsidRPr="00020044">
        <w:rPr>
          <w:rFonts w:ascii="Times New Roman" w:eastAsia="Times New Roman" w:hAnsi="Times New Roman" w:cs="Times New Roman"/>
          <w:b/>
          <w:bCs/>
          <w:color w:val="000000"/>
          <w:sz w:val="24"/>
          <w:szCs w:val="24"/>
          <w:lang w:val="lt-LT" w:eastAsia="lt-LT"/>
        </w:rPr>
        <w:t> </w:t>
      </w:r>
      <w:r w:rsidRPr="00020044">
        <w:rPr>
          <w:rFonts w:ascii="Times New Roman" w:eastAsia="Times New Roman" w:hAnsi="Times New Roman" w:cs="Times New Roman"/>
          <w:color w:val="000000"/>
          <w:sz w:val="24"/>
          <w:szCs w:val="24"/>
          <w:lang w:val="lt-LT" w:eastAsia="lt-LT"/>
        </w:rPr>
        <w:t>tur</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tojai privalo r</w:t>
      </w:r>
      <w:r w:rsidR="00D27C80">
        <w:rPr>
          <w:rFonts w:ascii="Times New Roman" w:eastAsia="Times New Roman" w:hAnsi="Times New Roman" w:cs="Times New Roman"/>
          <w:color w:val="000000"/>
          <w:sz w:val="24"/>
          <w:szCs w:val="24"/>
          <w:lang w:val="lt-LT" w:eastAsia="lt-LT"/>
        </w:rPr>
        <w:t>ūš</w:t>
      </w:r>
      <w:r w:rsidRPr="00020044">
        <w:rPr>
          <w:rFonts w:ascii="Times New Roman" w:eastAsia="Times New Roman" w:hAnsi="Times New Roman" w:cs="Times New Roman"/>
          <w:color w:val="000000"/>
          <w:sz w:val="24"/>
          <w:szCs w:val="24"/>
          <w:lang w:val="lt-LT" w:eastAsia="lt-LT"/>
        </w:rPr>
        <w:t>iuoti atliekas jų susidarymo vietoje atsižvelgiant į atliekų r</w:t>
      </w:r>
      <w:r w:rsidR="00D27C80">
        <w:rPr>
          <w:rFonts w:ascii="Times New Roman" w:eastAsia="Times New Roman" w:hAnsi="Times New Roman" w:cs="Times New Roman"/>
          <w:color w:val="000000"/>
          <w:sz w:val="24"/>
          <w:szCs w:val="24"/>
          <w:lang w:val="lt-LT" w:eastAsia="lt-LT"/>
        </w:rPr>
        <w:t>ūš</w:t>
      </w:r>
      <w:r w:rsidRPr="00020044">
        <w:rPr>
          <w:rFonts w:ascii="Times New Roman" w:eastAsia="Times New Roman" w:hAnsi="Times New Roman" w:cs="Times New Roman"/>
          <w:color w:val="000000"/>
          <w:sz w:val="24"/>
          <w:szCs w:val="24"/>
          <w:lang w:val="lt-LT" w:eastAsia="lt-LT"/>
        </w:rPr>
        <w:t>į ir pob</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dį, nemai</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yti su kitomis atliekomis ar medžiagomis.</w:t>
      </w:r>
      <w:bookmarkStart w:id="17" w:name="part_4079171bc06446619f8614f989ff0aab"/>
      <w:bookmarkEnd w:id="17"/>
      <w:r w:rsidRPr="00020044">
        <w:rPr>
          <w:rFonts w:ascii="Times New Roman" w:eastAsia="Times New Roman" w:hAnsi="Times New Roman" w:cs="Times New Roman"/>
          <w:color w:val="000000"/>
          <w:sz w:val="24"/>
          <w:szCs w:val="24"/>
          <w:lang w:val="lt-LT" w:eastAsia="lt-LT"/>
        </w:rPr>
        <w:t xml:space="preserve"> Atliekų tur</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tojai komunalines atliekas (pvz., buityje, įmon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 xml:space="preserve">se, sodo bendrijose, </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kiuose ir kitur susidariusias) privalo r</w:t>
      </w:r>
      <w:r w:rsidR="00D27C80">
        <w:rPr>
          <w:rFonts w:ascii="Times New Roman" w:eastAsia="Times New Roman" w:hAnsi="Times New Roman" w:cs="Times New Roman"/>
          <w:color w:val="000000"/>
          <w:sz w:val="24"/>
          <w:szCs w:val="24"/>
          <w:lang w:val="lt-LT" w:eastAsia="lt-LT"/>
        </w:rPr>
        <w:t>ūš</w:t>
      </w:r>
      <w:r w:rsidRPr="00020044">
        <w:rPr>
          <w:rFonts w:ascii="Times New Roman" w:eastAsia="Times New Roman" w:hAnsi="Times New Roman" w:cs="Times New Roman"/>
          <w:color w:val="000000"/>
          <w:sz w:val="24"/>
          <w:szCs w:val="24"/>
          <w:lang w:val="lt-LT" w:eastAsia="lt-LT"/>
        </w:rPr>
        <w:t>iuoti jų susidarymo vietoje</w:t>
      </w:r>
      <w:r w:rsidR="00B7126C" w:rsidRPr="00020044">
        <w:rPr>
          <w:rFonts w:ascii="Times New Roman" w:eastAsia="Times New Roman" w:hAnsi="Times New Roman" w:cs="Times New Roman"/>
          <w:color w:val="000000"/>
          <w:sz w:val="24"/>
          <w:szCs w:val="24"/>
          <w:lang w:val="lt-LT" w:eastAsia="lt-LT"/>
        </w:rPr>
        <w:t xml:space="preserve"> </w:t>
      </w:r>
      <w:r w:rsidRPr="00020044">
        <w:rPr>
          <w:rFonts w:ascii="Times New Roman" w:eastAsia="Times New Roman" w:hAnsi="Times New Roman" w:cs="Times New Roman"/>
          <w:color w:val="000000"/>
          <w:sz w:val="24"/>
          <w:szCs w:val="24"/>
          <w:lang w:val="lt-LT" w:eastAsia="lt-LT"/>
        </w:rPr>
        <w:t>savivaldyb</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atliekų tvarkymo taisykl</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se nustatyta tvarka ir naudotis savivaldyb</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organizuojamomis komunalinių atliekų tvarkymo sistemomis.</w:t>
      </w:r>
    </w:p>
    <w:p w:rsidR="00405B37" w:rsidRPr="00020044" w:rsidRDefault="00405B37" w:rsidP="00B7126C">
      <w:pPr>
        <w:widowControl w:val="0"/>
        <w:spacing w:after="0"/>
        <w:rPr>
          <w:rFonts w:ascii="Times New Roman" w:hAnsi="Times New Roman" w:cs="Times New Roman"/>
          <w:sz w:val="24"/>
          <w:szCs w:val="24"/>
          <w:lang w:val="lt-LT"/>
        </w:rPr>
      </w:pPr>
    </w:p>
    <w:p w:rsidR="00405B37" w:rsidRPr="00020044" w:rsidRDefault="00405B37"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2.3.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vardinkite atliekų tvarkymo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dus:</w:t>
      </w:r>
    </w:p>
    <w:p w:rsidR="00405B37" w:rsidRPr="00020044" w:rsidRDefault="005B70AC"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Atliekų tvarkymo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dai</w:t>
      </w:r>
      <w:r w:rsidR="00405B37" w:rsidRPr="00020044">
        <w:rPr>
          <w:rFonts w:ascii="Times New Roman" w:hAnsi="Times New Roman" w:cs="Times New Roman"/>
          <w:sz w:val="24"/>
          <w:szCs w:val="24"/>
          <w:lang w:val="lt-LT"/>
        </w:rPr>
        <w:t>:</w:t>
      </w:r>
      <w:r w:rsidR="00B7126C" w:rsidRPr="00020044">
        <w:rPr>
          <w:rFonts w:ascii="Times New Roman" w:hAnsi="Times New Roman" w:cs="Times New Roman"/>
          <w:sz w:val="24"/>
          <w:szCs w:val="24"/>
          <w:lang w:val="lt-LT"/>
        </w:rPr>
        <w:t xml:space="preserve"> </w:t>
      </w:r>
      <w:r w:rsidR="00405B37" w:rsidRPr="00020044">
        <w:rPr>
          <w:rFonts w:ascii="Times New Roman" w:hAnsi="Times New Roman" w:cs="Times New Roman"/>
          <w:color w:val="000000"/>
          <w:sz w:val="24"/>
          <w:szCs w:val="24"/>
          <w:lang w:val="lt-LT"/>
        </w:rPr>
        <w:t xml:space="preserve">surinkimas, </w:t>
      </w:r>
      <w:r w:rsidRPr="00020044">
        <w:rPr>
          <w:rFonts w:ascii="Times New Roman" w:hAnsi="Times New Roman" w:cs="Times New Roman"/>
          <w:color w:val="000000"/>
          <w:sz w:val="24"/>
          <w:szCs w:val="24"/>
          <w:lang w:val="lt-LT"/>
        </w:rPr>
        <w:t>vežimas, įvežimas, 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vežimas</w:t>
      </w:r>
      <w:r w:rsidR="00405B37" w:rsidRPr="00020044">
        <w:rPr>
          <w:rFonts w:ascii="Times New Roman" w:hAnsi="Times New Roman" w:cs="Times New Roman"/>
          <w:color w:val="000000"/>
          <w:sz w:val="24"/>
          <w:szCs w:val="24"/>
          <w:lang w:val="lt-LT"/>
        </w:rPr>
        <w:t>, paruo</w:t>
      </w:r>
      <w:r w:rsidR="00D27C80">
        <w:rPr>
          <w:rFonts w:ascii="Times New Roman" w:hAnsi="Times New Roman" w:cs="Times New Roman"/>
          <w:color w:val="000000"/>
          <w:sz w:val="24"/>
          <w:szCs w:val="24"/>
          <w:lang w:val="lt-LT"/>
        </w:rPr>
        <w:t>š</w:t>
      </w:r>
      <w:r w:rsidR="00405B37" w:rsidRPr="00020044">
        <w:rPr>
          <w:rFonts w:ascii="Times New Roman" w:hAnsi="Times New Roman" w:cs="Times New Roman"/>
          <w:color w:val="000000"/>
          <w:sz w:val="24"/>
          <w:szCs w:val="24"/>
          <w:lang w:val="lt-LT"/>
        </w:rPr>
        <w:t xml:space="preserve">imas naudoti ar </w:t>
      </w:r>
      <w:r w:rsidR="00D27C80">
        <w:rPr>
          <w:rFonts w:ascii="Times New Roman" w:hAnsi="Times New Roman" w:cs="Times New Roman"/>
          <w:color w:val="000000"/>
          <w:sz w:val="24"/>
          <w:szCs w:val="24"/>
          <w:lang w:val="lt-LT"/>
        </w:rPr>
        <w:t>š</w:t>
      </w:r>
      <w:r w:rsidR="00405B37" w:rsidRPr="00020044">
        <w:rPr>
          <w:rFonts w:ascii="Times New Roman" w:hAnsi="Times New Roman" w:cs="Times New Roman"/>
          <w:color w:val="000000"/>
          <w:sz w:val="24"/>
          <w:szCs w:val="24"/>
          <w:lang w:val="lt-LT"/>
        </w:rPr>
        <w:t>alinti, prekyba, tarpininkavimas, atliekų laikymas jų susi</w:t>
      </w:r>
      <w:r w:rsidRPr="00020044">
        <w:rPr>
          <w:rFonts w:ascii="Times New Roman" w:hAnsi="Times New Roman" w:cs="Times New Roman"/>
          <w:color w:val="000000"/>
          <w:sz w:val="24"/>
          <w:szCs w:val="24"/>
          <w:lang w:val="lt-LT"/>
        </w:rPr>
        <w:t>darymo vietoje iki jų surinkimo</w:t>
      </w:r>
      <w:r w:rsidR="00405B37" w:rsidRPr="00020044">
        <w:rPr>
          <w:rFonts w:ascii="Times New Roman" w:hAnsi="Times New Roman" w:cs="Times New Roman"/>
          <w:color w:val="000000"/>
          <w:sz w:val="24"/>
          <w:szCs w:val="24"/>
          <w:lang w:val="lt-LT"/>
        </w:rPr>
        <w:t>.</w:t>
      </w:r>
    </w:p>
    <w:p w:rsidR="00405B37" w:rsidRPr="00020044" w:rsidRDefault="00405B37" w:rsidP="00B7126C">
      <w:pPr>
        <w:widowControl w:val="0"/>
        <w:spacing w:after="0"/>
        <w:rPr>
          <w:rFonts w:ascii="Times New Roman" w:hAnsi="Times New Roman" w:cs="Times New Roman"/>
          <w:sz w:val="24"/>
          <w:szCs w:val="24"/>
          <w:lang w:val="lt-LT"/>
        </w:rPr>
      </w:pPr>
    </w:p>
    <w:p w:rsidR="00405B37" w:rsidRPr="00020044" w:rsidRDefault="00405B37"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2.4. Paai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kinkite, kod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l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tina 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iuoti atliekas:</w:t>
      </w:r>
    </w:p>
    <w:p w:rsidR="00405B37" w:rsidRPr="00020044" w:rsidRDefault="005B70AC"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Atliekas r</w:t>
      </w:r>
      <w:r w:rsidR="00D27C80">
        <w:rPr>
          <w:rFonts w:ascii="Times New Roman" w:hAnsi="Times New Roman" w:cs="Times New Roman"/>
          <w:color w:val="000000"/>
          <w:sz w:val="24"/>
          <w:szCs w:val="24"/>
          <w:lang w:val="lt-LT"/>
        </w:rPr>
        <w:t>ūš</w:t>
      </w:r>
      <w:r w:rsidRPr="00020044">
        <w:rPr>
          <w:rFonts w:ascii="Times New Roman" w:hAnsi="Times New Roman" w:cs="Times New Roman"/>
          <w:color w:val="000000"/>
          <w:sz w:val="24"/>
          <w:szCs w:val="24"/>
          <w:lang w:val="lt-LT"/>
        </w:rPr>
        <w:t>iuoti 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tina, nes tai yra:</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a) energijos taupymas</w:t>
      </w:r>
      <w:r w:rsidR="005B70AC" w:rsidRPr="00020044">
        <w:rPr>
          <w:rFonts w:ascii="Times New Roman" w:hAnsi="Times New Roman" w:cs="Times New Roman"/>
          <w:color w:val="000000"/>
          <w:sz w:val="24"/>
          <w:szCs w:val="24"/>
          <w:lang w:val="lt-LT"/>
        </w:rPr>
        <w:t>;</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b)</w:t>
      </w:r>
      <w:r w:rsidR="005B70AC" w:rsidRPr="00020044">
        <w:rPr>
          <w:rFonts w:ascii="Times New Roman" w:hAnsi="Times New Roman" w:cs="Times New Roman"/>
          <w:color w:val="000000"/>
          <w:sz w:val="24"/>
          <w:szCs w:val="24"/>
          <w:lang w:val="lt-LT"/>
        </w:rPr>
        <w:t xml:space="preserve"> </w:t>
      </w:r>
      <w:r w:rsidRPr="00020044">
        <w:rPr>
          <w:rFonts w:ascii="Times New Roman" w:hAnsi="Times New Roman" w:cs="Times New Roman"/>
          <w:color w:val="000000"/>
          <w:sz w:val="24"/>
          <w:szCs w:val="24"/>
          <w:lang w:val="lt-LT"/>
        </w:rPr>
        <w:t>kova prie</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 xml:space="preserve"> klimato at</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ilimą</w:t>
      </w:r>
      <w:r w:rsidR="005B70AC" w:rsidRPr="00020044">
        <w:rPr>
          <w:rFonts w:ascii="Times New Roman" w:hAnsi="Times New Roman" w:cs="Times New Roman"/>
          <w:color w:val="000000"/>
          <w:sz w:val="24"/>
          <w:szCs w:val="24"/>
          <w:lang w:val="lt-LT"/>
        </w:rPr>
        <w:t>;</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 xml:space="preserve">c) </w:t>
      </w:r>
      <w:r w:rsidR="005B70AC" w:rsidRPr="00020044">
        <w:rPr>
          <w:rFonts w:ascii="Times New Roman" w:hAnsi="Times New Roman" w:cs="Times New Roman"/>
          <w:color w:val="000000"/>
          <w:sz w:val="24"/>
          <w:szCs w:val="24"/>
          <w:lang w:val="lt-LT"/>
        </w:rPr>
        <w:t>i</w:t>
      </w:r>
      <w:r w:rsidR="00D27C80">
        <w:rPr>
          <w:rFonts w:ascii="Times New Roman" w:hAnsi="Times New Roman" w:cs="Times New Roman"/>
          <w:color w:val="000000"/>
          <w:sz w:val="24"/>
          <w:szCs w:val="24"/>
          <w:lang w:val="lt-LT"/>
        </w:rPr>
        <w:t>š</w:t>
      </w:r>
      <w:r w:rsidR="005B70AC" w:rsidRPr="00020044">
        <w:rPr>
          <w:rFonts w:ascii="Times New Roman" w:hAnsi="Times New Roman" w:cs="Times New Roman"/>
          <w:color w:val="000000"/>
          <w:sz w:val="24"/>
          <w:szCs w:val="24"/>
          <w:lang w:val="lt-LT"/>
        </w:rPr>
        <w:t>teklių taupymas;</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 xml:space="preserve">d) </w:t>
      </w:r>
      <w:r w:rsidR="00D27C80">
        <w:rPr>
          <w:rFonts w:ascii="Times New Roman" w:hAnsi="Times New Roman" w:cs="Times New Roman"/>
          <w:color w:val="000000"/>
          <w:sz w:val="24"/>
          <w:szCs w:val="24"/>
          <w:lang w:val="lt-LT"/>
        </w:rPr>
        <w:t>š</w:t>
      </w:r>
      <w:r w:rsidR="005B70AC" w:rsidRPr="00020044">
        <w:rPr>
          <w:rFonts w:ascii="Times New Roman" w:hAnsi="Times New Roman" w:cs="Times New Roman"/>
          <w:color w:val="000000"/>
          <w:sz w:val="24"/>
          <w:szCs w:val="24"/>
          <w:lang w:val="lt-LT"/>
        </w:rPr>
        <w:t>varios aplinkos i</w:t>
      </w:r>
      <w:r w:rsidR="00D27C80">
        <w:rPr>
          <w:rFonts w:ascii="Times New Roman" w:hAnsi="Times New Roman" w:cs="Times New Roman"/>
          <w:color w:val="000000"/>
          <w:sz w:val="24"/>
          <w:szCs w:val="24"/>
          <w:lang w:val="lt-LT"/>
        </w:rPr>
        <w:t>š</w:t>
      </w:r>
      <w:r w:rsidR="005B70AC" w:rsidRPr="00020044">
        <w:rPr>
          <w:rFonts w:ascii="Times New Roman" w:hAnsi="Times New Roman" w:cs="Times New Roman"/>
          <w:color w:val="000000"/>
          <w:sz w:val="24"/>
          <w:szCs w:val="24"/>
          <w:lang w:val="lt-LT"/>
        </w:rPr>
        <w:t>saugojimas, kai mažinami sąvartynų plotai.</w:t>
      </w:r>
    </w:p>
    <w:p w:rsidR="005B70AC" w:rsidRPr="00020044" w:rsidRDefault="005B70AC" w:rsidP="00B7126C">
      <w:pPr>
        <w:widowControl w:val="0"/>
        <w:spacing w:after="0"/>
        <w:jc w:val="both"/>
        <w:rPr>
          <w:rFonts w:ascii="Times New Roman" w:hAnsi="Times New Roman" w:cs="Times New Roman"/>
          <w:color w:val="000000"/>
          <w:sz w:val="24"/>
          <w:szCs w:val="24"/>
          <w:lang w:val="lt-LT"/>
        </w:rPr>
      </w:pP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2.5. Apib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dinkite buityje susidarančių stambiagabaritinių</w:t>
      </w:r>
      <w:r w:rsidR="00B7126C" w:rsidRPr="00020044">
        <w:rPr>
          <w:rFonts w:ascii="Times New Roman" w:hAnsi="Times New Roman" w:cs="Times New Roman"/>
          <w:color w:val="000000"/>
          <w:sz w:val="24"/>
          <w:szCs w:val="24"/>
          <w:lang w:val="lt-LT"/>
        </w:rPr>
        <w:t xml:space="preserve"> </w:t>
      </w:r>
      <w:r w:rsidRPr="00020044">
        <w:rPr>
          <w:rFonts w:ascii="Times New Roman" w:hAnsi="Times New Roman" w:cs="Times New Roman"/>
          <w:color w:val="000000"/>
          <w:sz w:val="24"/>
          <w:szCs w:val="24"/>
          <w:lang w:val="lt-LT"/>
        </w:rPr>
        <w:t>atliekų tvarkymą:</w:t>
      </w:r>
    </w:p>
    <w:p w:rsidR="00B7126C"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Buityje susidarančias stambiagabarites atliekas privalu 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vežti į stambiagabaritinių atliekų surinkimo aik</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telę. 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 xml:space="preserve"> gyventojų </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ios atliekos priimamos nemokamai.</w:t>
      </w:r>
    </w:p>
    <w:p w:rsidR="005B70AC" w:rsidRPr="00020044" w:rsidRDefault="005B70AC" w:rsidP="00B7126C">
      <w:pPr>
        <w:widowControl w:val="0"/>
        <w:spacing w:after="0"/>
        <w:rPr>
          <w:rFonts w:ascii="Times New Roman" w:eastAsiaTheme="majorEastAsia" w:hAnsi="Times New Roman" w:cs="Times New Roman"/>
          <w:color w:val="000000" w:themeColor="text1"/>
          <w:sz w:val="24"/>
          <w:szCs w:val="24"/>
          <w:u w:val="dotted"/>
          <w:lang w:val="lt-LT" w:eastAsia="en-GB"/>
        </w:rPr>
      </w:pPr>
    </w:p>
    <w:p w:rsidR="00B7126C" w:rsidRPr="00020044" w:rsidRDefault="00405B37"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2.6. Apib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dinkite paveiksle matomą vaizdą ir kaip tvarkomos parodytos atliekos:</w:t>
      </w:r>
    </w:p>
    <w:p w:rsidR="00405B37" w:rsidRPr="00020044" w:rsidRDefault="00405B37" w:rsidP="00B7126C">
      <w:pPr>
        <w:widowControl w:val="0"/>
        <w:spacing w:after="0"/>
        <w:jc w:val="center"/>
        <w:rPr>
          <w:rFonts w:ascii="Times New Roman" w:hAnsi="Times New Roman" w:cs="Times New Roman"/>
          <w:sz w:val="24"/>
          <w:szCs w:val="24"/>
          <w:lang w:val="lt-LT"/>
        </w:rPr>
      </w:pPr>
      <w:r w:rsidRPr="00020044">
        <w:rPr>
          <w:rFonts w:ascii="Times New Roman" w:hAnsi="Times New Roman" w:cs="Times New Roman"/>
          <w:noProof/>
          <w:lang w:val="lt-LT"/>
        </w:rPr>
        <w:drawing>
          <wp:inline distT="0" distB="0" distL="0" distR="0" wp14:anchorId="0E98BE99" wp14:editId="14D49C7F">
            <wp:extent cx="1919165" cy="1080000"/>
            <wp:effectExtent l="0" t="0" r="5080" b="635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919165" cy="1080000"/>
                    </a:xfrm>
                    <a:prstGeom prst="rect">
                      <a:avLst/>
                    </a:prstGeom>
                    <a:noFill/>
                    <a:ln>
                      <a:noFill/>
                    </a:ln>
                  </pic:spPr>
                </pic:pic>
              </a:graphicData>
            </a:graphic>
          </wp:inline>
        </w:drawing>
      </w:r>
    </w:p>
    <w:p w:rsidR="00405B37" w:rsidRPr="00020044" w:rsidRDefault="00405B37" w:rsidP="00B7126C">
      <w:pPr>
        <w:widowControl w:val="0"/>
        <w:spacing w:after="0"/>
        <w:jc w:val="center"/>
        <w:rPr>
          <w:rFonts w:ascii="Times New Roman" w:hAnsi="Times New Roman" w:cs="Times New Roman"/>
          <w:sz w:val="20"/>
          <w:szCs w:val="20"/>
          <w:lang w:val="lt-LT"/>
        </w:rPr>
      </w:pPr>
      <w:r w:rsidRPr="00020044">
        <w:rPr>
          <w:rFonts w:ascii="Times New Roman" w:hAnsi="Times New Roman" w:cs="Times New Roman"/>
          <w:sz w:val="20"/>
          <w:szCs w:val="20"/>
          <w:lang w:val="lt-LT"/>
        </w:rPr>
        <w:t>57 pav. Atliekų laikymas.</w:t>
      </w:r>
    </w:p>
    <w:p w:rsidR="00405B37" w:rsidRPr="00020044" w:rsidRDefault="00D27C80" w:rsidP="00B7126C">
      <w:pPr>
        <w:widowControl w:val="0"/>
        <w:spacing w:after="0"/>
        <w:jc w:val="center"/>
        <w:rPr>
          <w:rFonts w:ascii="Times New Roman" w:hAnsi="Times New Roman" w:cs="Times New Roman"/>
          <w:bCs/>
          <w:sz w:val="20"/>
          <w:szCs w:val="20"/>
          <w:lang w:val="lt-LT"/>
        </w:rPr>
      </w:pPr>
      <w:r>
        <w:rPr>
          <w:rFonts w:ascii="Times New Roman" w:hAnsi="Times New Roman" w:cs="Times New Roman"/>
          <w:sz w:val="20"/>
          <w:szCs w:val="20"/>
          <w:lang w:val="lt-LT"/>
        </w:rPr>
        <w:lastRenderedPageBreak/>
        <w:t>Š</w:t>
      </w:r>
      <w:r w:rsidR="003C2757" w:rsidRPr="00020044">
        <w:rPr>
          <w:rFonts w:ascii="Times New Roman" w:hAnsi="Times New Roman" w:cs="Times New Roman"/>
          <w:sz w:val="20"/>
          <w:szCs w:val="20"/>
          <w:lang w:val="lt-LT"/>
        </w:rPr>
        <w:t xml:space="preserve">altinis: </w:t>
      </w:r>
      <w:r w:rsidR="00405B37" w:rsidRPr="00020044">
        <w:rPr>
          <w:rFonts w:ascii="Times New Roman" w:hAnsi="Times New Roman" w:cs="Times New Roman"/>
          <w:sz w:val="20"/>
          <w:szCs w:val="20"/>
          <w:lang w:val="lt-LT"/>
        </w:rPr>
        <w:t>https://www.aratc.lt/uploads/2018%20metinis%20pranesimas.pdf</w:t>
      </w:r>
    </w:p>
    <w:p w:rsidR="00B7126C" w:rsidRPr="00020044" w:rsidRDefault="005B70AC"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Atliekos yra sud</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xml:space="preserve">tos netinkamai - </w:t>
      </w:r>
      <w:r w:rsidR="00405B37" w:rsidRPr="00020044">
        <w:rPr>
          <w:rFonts w:ascii="Times New Roman" w:hAnsi="Times New Roman" w:cs="Times New Roman"/>
          <w:color w:val="000000"/>
          <w:sz w:val="24"/>
          <w:szCs w:val="24"/>
          <w:lang w:val="lt-LT"/>
        </w:rPr>
        <w:t>nei</w:t>
      </w:r>
      <w:r w:rsidR="00D27C80">
        <w:rPr>
          <w:rFonts w:ascii="Times New Roman" w:hAnsi="Times New Roman" w:cs="Times New Roman"/>
          <w:color w:val="000000"/>
          <w:sz w:val="24"/>
          <w:szCs w:val="24"/>
          <w:lang w:val="lt-LT"/>
        </w:rPr>
        <w:t>š</w:t>
      </w:r>
      <w:r w:rsidR="00405B37" w:rsidRPr="00020044">
        <w:rPr>
          <w:rFonts w:ascii="Times New Roman" w:hAnsi="Times New Roman" w:cs="Times New Roman"/>
          <w:color w:val="000000"/>
          <w:sz w:val="24"/>
          <w:szCs w:val="24"/>
          <w:lang w:val="lt-LT"/>
        </w:rPr>
        <w:t>r</w:t>
      </w:r>
      <w:r w:rsidR="00D27C80">
        <w:rPr>
          <w:rFonts w:ascii="Times New Roman" w:hAnsi="Times New Roman" w:cs="Times New Roman"/>
          <w:color w:val="000000"/>
          <w:sz w:val="24"/>
          <w:szCs w:val="24"/>
          <w:lang w:val="lt-LT"/>
        </w:rPr>
        <w:t>ūš</w:t>
      </w:r>
      <w:r w:rsidR="00405B37" w:rsidRPr="00020044">
        <w:rPr>
          <w:rFonts w:ascii="Times New Roman" w:hAnsi="Times New Roman" w:cs="Times New Roman"/>
          <w:color w:val="000000"/>
          <w:sz w:val="24"/>
          <w:szCs w:val="24"/>
          <w:lang w:val="lt-LT"/>
        </w:rPr>
        <w:t>iuotos. Popieriaus ir kartono atliekos turi b</w:t>
      </w:r>
      <w:r w:rsidR="00D27C80">
        <w:rPr>
          <w:rFonts w:ascii="Times New Roman" w:hAnsi="Times New Roman" w:cs="Times New Roman"/>
          <w:color w:val="000000"/>
          <w:sz w:val="24"/>
          <w:szCs w:val="24"/>
          <w:lang w:val="lt-LT"/>
        </w:rPr>
        <w:t>ū</w:t>
      </w:r>
      <w:r w:rsidR="00405B37" w:rsidRPr="00020044">
        <w:rPr>
          <w:rFonts w:ascii="Times New Roman" w:hAnsi="Times New Roman" w:cs="Times New Roman"/>
          <w:color w:val="000000"/>
          <w:sz w:val="24"/>
          <w:szCs w:val="24"/>
          <w:lang w:val="lt-LT"/>
        </w:rPr>
        <w:t>ti atskirai surinktos ir sud</w:t>
      </w:r>
      <w:r w:rsidR="00D27C80">
        <w:rPr>
          <w:rFonts w:ascii="Times New Roman" w:hAnsi="Times New Roman" w:cs="Times New Roman"/>
          <w:color w:val="000000"/>
          <w:sz w:val="24"/>
          <w:szCs w:val="24"/>
          <w:lang w:val="lt-LT"/>
        </w:rPr>
        <w:t>ė</w:t>
      </w:r>
      <w:r w:rsidR="00405B37" w:rsidRPr="00020044">
        <w:rPr>
          <w:rFonts w:ascii="Times New Roman" w:hAnsi="Times New Roman" w:cs="Times New Roman"/>
          <w:color w:val="000000"/>
          <w:sz w:val="24"/>
          <w:szCs w:val="24"/>
          <w:lang w:val="lt-LT"/>
        </w:rPr>
        <w:t>tos į popieriui ir kartonui r</w:t>
      </w:r>
      <w:r w:rsidR="00D27C80">
        <w:rPr>
          <w:rFonts w:ascii="Times New Roman" w:hAnsi="Times New Roman" w:cs="Times New Roman"/>
          <w:color w:val="000000"/>
          <w:sz w:val="24"/>
          <w:szCs w:val="24"/>
          <w:lang w:val="lt-LT"/>
        </w:rPr>
        <w:t>ūš</w:t>
      </w:r>
      <w:r w:rsidR="00405B37" w:rsidRPr="00020044">
        <w:rPr>
          <w:rFonts w:ascii="Times New Roman" w:hAnsi="Times New Roman" w:cs="Times New Roman"/>
          <w:color w:val="000000"/>
          <w:sz w:val="24"/>
          <w:szCs w:val="24"/>
          <w:lang w:val="lt-LT"/>
        </w:rPr>
        <w:t>iuoti skirtą konteinerį. Padangų atliekos turi b</w:t>
      </w:r>
      <w:r w:rsidR="00D27C80">
        <w:rPr>
          <w:rFonts w:ascii="Times New Roman" w:hAnsi="Times New Roman" w:cs="Times New Roman"/>
          <w:color w:val="000000"/>
          <w:sz w:val="24"/>
          <w:szCs w:val="24"/>
          <w:lang w:val="lt-LT"/>
        </w:rPr>
        <w:t>ū</w:t>
      </w:r>
      <w:r w:rsidR="00405B37" w:rsidRPr="00020044">
        <w:rPr>
          <w:rFonts w:ascii="Times New Roman" w:hAnsi="Times New Roman" w:cs="Times New Roman"/>
          <w:color w:val="000000"/>
          <w:sz w:val="24"/>
          <w:szCs w:val="24"/>
          <w:lang w:val="lt-LT"/>
        </w:rPr>
        <w:t>ti priduotos į stambiag</w:t>
      </w:r>
      <w:r w:rsidR="00E31440" w:rsidRPr="00020044">
        <w:rPr>
          <w:rFonts w:ascii="Times New Roman" w:hAnsi="Times New Roman" w:cs="Times New Roman"/>
          <w:color w:val="000000"/>
          <w:sz w:val="24"/>
          <w:szCs w:val="24"/>
          <w:lang w:val="lt-LT"/>
        </w:rPr>
        <w:t>abaritinių</w:t>
      </w:r>
      <w:r w:rsidRPr="00020044">
        <w:rPr>
          <w:rFonts w:ascii="Times New Roman" w:hAnsi="Times New Roman" w:cs="Times New Roman"/>
          <w:color w:val="000000"/>
          <w:sz w:val="24"/>
          <w:szCs w:val="24"/>
          <w:lang w:val="lt-LT"/>
        </w:rPr>
        <w:t xml:space="preserve"> atliekų aik</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telę</w:t>
      </w:r>
      <w:r w:rsidR="00405B37" w:rsidRPr="00020044">
        <w:rPr>
          <w:rFonts w:ascii="Times New Roman" w:hAnsi="Times New Roman" w:cs="Times New Roman"/>
          <w:color w:val="000000"/>
          <w:sz w:val="24"/>
          <w:szCs w:val="24"/>
          <w:lang w:val="lt-LT"/>
        </w:rPr>
        <w:t xml:space="preserve">. Mesti atliekas </w:t>
      </w:r>
      <w:r w:rsidR="00D27C80">
        <w:rPr>
          <w:rFonts w:ascii="Times New Roman" w:hAnsi="Times New Roman" w:cs="Times New Roman"/>
          <w:color w:val="000000"/>
          <w:sz w:val="24"/>
          <w:szCs w:val="24"/>
          <w:lang w:val="lt-LT"/>
        </w:rPr>
        <w:t>š</w:t>
      </w:r>
      <w:r w:rsidR="00405B37" w:rsidRPr="00020044">
        <w:rPr>
          <w:rFonts w:ascii="Times New Roman" w:hAnsi="Times New Roman" w:cs="Times New Roman"/>
          <w:color w:val="000000"/>
          <w:sz w:val="24"/>
          <w:szCs w:val="24"/>
          <w:lang w:val="lt-LT"/>
        </w:rPr>
        <w:t>alia konteinerių griežtai draudžiama.</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2.7. Paai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kinkite, kas gali 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ti dedama į:</w:t>
      </w:r>
    </w:p>
    <w:p w:rsidR="00185C79" w:rsidRPr="00020044" w:rsidRDefault="00185C79" w:rsidP="00B7126C">
      <w:pPr>
        <w:widowControl w:val="0"/>
        <w:spacing w:after="0"/>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a) Stiklui skirtą konteinerį:</w:t>
      </w:r>
      <w:r w:rsidRPr="00020044">
        <w:rPr>
          <w:rFonts w:ascii="Times New Roman" w:hAnsi="Times New Roman" w:cs="Times New Roman"/>
          <w:color w:val="000000"/>
          <w:sz w:val="24"/>
          <w:szCs w:val="24"/>
          <w:lang w:val="lt-LT"/>
        </w:rPr>
        <w:tab/>
        <w:t>Stikliniai buteliai, stiklainiai, stikliniai indai, įvairus stiklo d</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žis, paprastas langų stiklas.</w:t>
      </w:r>
    </w:p>
    <w:p w:rsidR="00185C79" w:rsidRPr="00020044" w:rsidRDefault="00185C79" w:rsidP="00B7126C">
      <w:pPr>
        <w:widowControl w:val="0"/>
        <w:spacing w:after="0"/>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b) Popieriui skirtą konteinerį:</w:t>
      </w:r>
      <w:r w:rsidRPr="00020044">
        <w:rPr>
          <w:rFonts w:ascii="Times New Roman" w:hAnsi="Times New Roman" w:cs="Times New Roman"/>
          <w:color w:val="000000"/>
          <w:sz w:val="24"/>
          <w:szCs w:val="24"/>
          <w:lang w:val="lt-LT"/>
        </w:rPr>
        <w:tab/>
        <w:t>Laikra</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čiai, žurnalai, popierius, kartonas, popierin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xml:space="preserve"> ir kartonin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xml:space="preserve"> pakuot</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knygos.</w:t>
      </w:r>
    </w:p>
    <w:p w:rsidR="00185C79" w:rsidRPr="00020044" w:rsidRDefault="00185C79" w:rsidP="00B7126C">
      <w:pPr>
        <w:widowControl w:val="0"/>
        <w:spacing w:after="0"/>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c) Plastikui skirtą konteinerį:</w:t>
      </w:r>
      <w:r w:rsidRPr="00020044">
        <w:rPr>
          <w:rFonts w:ascii="Times New Roman" w:hAnsi="Times New Roman" w:cs="Times New Roman"/>
          <w:color w:val="000000"/>
          <w:sz w:val="24"/>
          <w:szCs w:val="24"/>
          <w:lang w:val="lt-LT"/>
        </w:rPr>
        <w:tab/>
        <w:t>Plastikiniai indai, buteliai, pl</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vel</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plastikiniai mai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 xml:space="preserve">eliai, plastikiniai indeliai nuo jogurto, skalbiklių indeliai, </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amp</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no indeliai, indų ploviklių pakuot</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plastikiniai žaislai, tetrapak pakuot</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plastikiniai indai.</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2.8. Paai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kinkite, kaip gyventojas turi tvarkyti chemin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mis medžiagomis užter</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tą pakuotę:</w:t>
      </w:r>
    </w:p>
    <w:p w:rsidR="00405B37" w:rsidRDefault="00E31440"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Gyventojai gali užter</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tą pakuotę priduoti į stambiagabaritinių atliekų surinkimo aik</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tel</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xml:space="preserve">s. </w:t>
      </w:r>
      <w:r w:rsidR="00405B37" w:rsidRPr="00020044">
        <w:rPr>
          <w:rFonts w:ascii="Times New Roman" w:hAnsi="Times New Roman" w:cs="Times New Roman"/>
          <w:color w:val="000000"/>
          <w:sz w:val="24"/>
          <w:szCs w:val="24"/>
          <w:lang w:val="lt-LT"/>
        </w:rPr>
        <w:t>I</w:t>
      </w:r>
      <w:r w:rsidR="00D27C80">
        <w:rPr>
          <w:rFonts w:ascii="Times New Roman" w:hAnsi="Times New Roman" w:cs="Times New Roman"/>
          <w:color w:val="000000"/>
          <w:sz w:val="24"/>
          <w:szCs w:val="24"/>
          <w:lang w:val="lt-LT"/>
        </w:rPr>
        <w:t>š</w:t>
      </w:r>
      <w:r w:rsidR="00405B37" w:rsidRPr="00020044">
        <w:rPr>
          <w:rFonts w:ascii="Times New Roman" w:hAnsi="Times New Roman" w:cs="Times New Roman"/>
          <w:color w:val="000000"/>
          <w:sz w:val="24"/>
          <w:szCs w:val="24"/>
          <w:lang w:val="lt-LT"/>
        </w:rPr>
        <w:t xml:space="preserve"> gyventojų chemin</w:t>
      </w:r>
      <w:r w:rsidR="00D27C80">
        <w:rPr>
          <w:rFonts w:ascii="Times New Roman" w:hAnsi="Times New Roman" w:cs="Times New Roman"/>
          <w:color w:val="000000"/>
          <w:sz w:val="24"/>
          <w:szCs w:val="24"/>
          <w:lang w:val="lt-LT"/>
        </w:rPr>
        <w:t>ė</w:t>
      </w:r>
      <w:r w:rsidR="00405B37" w:rsidRPr="00020044">
        <w:rPr>
          <w:rFonts w:ascii="Times New Roman" w:hAnsi="Times New Roman" w:cs="Times New Roman"/>
          <w:color w:val="000000"/>
          <w:sz w:val="24"/>
          <w:szCs w:val="24"/>
          <w:lang w:val="lt-LT"/>
        </w:rPr>
        <w:t>mis medžiagomis užter</w:t>
      </w:r>
      <w:r w:rsidR="00D27C80">
        <w:rPr>
          <w:rFonts w:ascii="Times New Roman" w:hAnsi="Times New Roman" w:cs="Times New Roman"/>
          <w:color w:val="000000"/>
          <w:sz w:val="24"/>
          <w:szCs w:val="24"/>
          <w:lang w:val="lt-LT"/>
        </w:rPr>
        <w:t>š</w:t>
      </w:r>
      <w:r w:rsidR="00405B37" w:rsidRPr="00020044">
        <w:rPr>
          <w:rFonts w:ascii="Times New Roman" w:hAnsi="Times New Roman" w:cs="Times New Roman"/>
          <w:color w:val="000000"/>
          <w:sz w:val="24"/>
          <w:szCs w:val="24"/>
          <w:lang w:val="lt-LT"/>
        </w:rPr>
        <w:t>ta pakuot</w:t>
      </w:r>
      <w:r w:rsidR="00D27C80">
        <w:rPr>
          <w:rFonts w:ascii="Times New Roman" w:hAnsi="Times New Roman" w:cs="Times New Roman"/>
          <w:color w:val="000000"/>
          <w:sz w:val="24"/>
          <w:szCs w:val="24"/>
          <w:lang w:val="lt-LT"/>
        </w:rPr>
        <w:t>ė</w:t>
      </w:r>
      <w:r w:rsidR="00405B37" w:rsidRPr="00020044">
        <w:rPr>
          <w:rFonts w:ascii="Times New Roman" w:hAnsi="Times New Roman" w:cs="Times New Roman"/>
          <w:color w:val="000000"/>
          <w:sz w:val="24"/>
          <w:szCs w:val="24"/>
          <w:lang w:val="lt-LT"/>
        </w:rPr>
        <w:t xml:space="preserve"> gali b</w:t>
      </w:r>
      <w:r w:rsidR="00D27C80">
        <w:rPr>
          <w:rFonts w:ascii="Times New Roman" w:hAnsi="Times New Roman" w:cs="Times New Roman"/>
          <w:color w:val="000000"/>
          <w:sz w:val="24"/>
          <w:szCs w:val="24"/>
          <w:lang w:val="lt-LT"/>
        </w:rPr>
        <w:t>ū</w:t>
      </w:r>
      <w:r w:rsidR="00405B37" w:rsidRPr="00020044">
        <w:rPr>
          <w:rFonts w:ascii="Times New Roman" w:hAnsi="Times New Roman" w:cs="Times New Roman"/>
          <w:color w:val="000000"/>
          <w:sz w:val="24"/>
          <w:szCs w:val="24"/>
          <w:lang w:val="lt-LT"/>
        </w:rPr>
        <w:t>ti surenkama apvažiavimo b</w:t>
      </w:r>
      <w:r w:rsidR="00D27C80">
        <w:rPr>
          <w:rFonts w:ascii="Times New Roman" w:hAnsi="Times New Roman" w:cs="Times New Roman"/>
          <w:color w:val="000000"/>
          <w:sz w:val="24"/>
          <w:szCs w:val="24"/>
          <w:lang w:val="lt-LT"/>
        </w:rPr>
        <w:t>ū</w:t>
      </w:r>
      <w:r w:rsidR="00405B37" w:rsidRPr="00020044">
        <w:rPr>
          <w:rFonts w:ascii="Times New Roman" w:hAnsi="Times New Roman" w:cs="Times New Roman"/>
          <w:color w:val="000000"/>
          <w:sz w:val="24"/>
          <w:szCs w:val="24"/>
          <w:lang w:val="lt-LT"/>
        </w:rPr>
        <w:t>du, prie</w:t>
      </w:r>
      <w:r w:rsidR="00D27C80">
        <w:rPr>
          <w:rFonts w:ascii="Times New Roman" w:hAnsi="Times New Roman" w:cs="Times New Roman"/>
          <w:color w:val="000000"/>
          <w:sz w:val="24"/>
          <w:szCs w:val="24"/>
          <w:lang w:val="lt-LT"/>
        </w:rPr>
        <w:t>š</w:t>
      </w:r>
      <w:r w:rsidR="00405B37" w:rsidRPr="00020044">
        <w:rPr>
          <w:rFonts w:ascii="Times New Roman" w:hAnsi="Times New Roman" w:cs="Times New Roman"/>
          <w:color w:val="000000"/>
          <w:sz w:val="24"/>
          <w:szCs w:val="24"/>
          <w:lang w:val="lt-LT"/>
        </w:rPr>
        <w:t xml:space="preserve"> tai paskelbia</w:t>
      </w:r>
      <w:r w:rsidRPr="00020044">
        <w:rPr>
          <w:rFonts w:ascii="Times New Roman" w:hAnsi="Times New Roman" w:cs="Times New Roman"/>
          <w:color w:val="000000"/>
          <w:sz w:val="24"/>
          <w:szCs w:val="24"/>
          <w:lang w:val="lt-LT"/>
        </w:rPr>
        <w:t xml:space="preserve">nt apvažiavimo grafiką. Daugumos </w:t>
      </w:r>
      <w:r w:rsidR="00405B37" w:rsidRPr="00020044">
        <w:rPr>
          <w:rFonts w:ascii="Times New Roman" w:hAnsi="Times New Roman" w:cs="Times New Roman"/>
          <w:color w:val="000000"/>
          <w:sz w:val="24"/>
          <w:szCs w:val="24"/>
          <w:lang w:val="lt-LT"/>
        </w:rPr>
        <w:t>savivaldybių atliekų tvarkytojai tai daro.</w:t>
      </w:r>
    </w:p>
    <w:p w:rsidR="008D4616" w:rsidRPr="00020044" w:rsidRDefault="008D4616" w:rsidP="00B7126C">
      <w:pPr>
        <w:widowControl w:val="0"/>
        <w:spacing w:after="0"/>
        <w:jc w:val="both"/>
        <w:rPr>
          <w:rFonts w:ascii="Times New Roman" w:hAnsi="Times New Roman" w:cs="Times New Roman"/>
          <w:color w:val="000000"/>
          <w:sz w:val="24"/>
          <w:szCs w:val="24"/>
          <w:lang w:val="lt-LT"/>
        </w:rPr>
      </w:pP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2.9. Paai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kinkite, kur gyventojas turi d</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xml:space="preserve">ti namų </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kio santechnikos įrenginius (t. y. nereikalingas vonias, kriaukles, praustuvus ir kt.), langus, duris, dviračius, kilimus, radiatorius, automobilines k</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dutes, vežim</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lius ir kitas buityje susidarančios didelių matmenų atliekas:</w:t>
      </w:r>
    </w:p>
    <w:p w:rsidR="00B7126C" w:rsidRPr="00020044" w:rsidRDefault="009F281A"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 xml:space="preserve">Gyventojai </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ias atliekas gali priduoti į stambiagabaritinių atliekų pri</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mimo aik</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tel</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įrengtas kiekvienoje savivaldyb</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je ar mieste.</w:t>
      </w:r>
    </w:p>
    <w:p w:rsidR="00405B37" w:rsidRPr="00020044" w:rsidRDefault="00405B37" w:rsidP="00B7126C">
      <w:pPr>
        <w:widowControl w:val="0"/>
        <w:spacing w:after="0"/>
        <w:jc w:val="both"/>
        <w:rPr>
          <w:rFonts w:ascii="Times New Roman" w:hAnsi="Times New Roman" w:cs="Times New Roman"/>
          <w:color w:val="000000"/>
          <w:sz w:val="24"/>
          <w:szCs w:val="24"/>
          <w:lang w:val="lt-LT"/>
        </w:rPr>
      </w:pPr>
    </w:p>
    <w:p w:rsidR="00405B37" w:rsidRPr="00020044" w:rsidRDefault="00405B37"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2.10. Kurios atskirai surinktos atliekos gali 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ti panaudojamos antrą kartą?</w:t>
      </w:r>
    </w:p>
    <w:p w:rsidR="00B7126C" w:rsidRPr="00020044" w:rsidRDefault="009F281A" w:rsidP="00B7126C">
      <w:pPr>
        <w:widowControl w:val="0"/>
        <w:spacing w:after="0"/>
        <w:jc w:val="both"/>
        <w:rPr>
          <w:rFonts w:ascii="Times New Roman" w:hAnsi="Times New Roman" w:cs="Times New Roman"/>
          <w:color w:val="000000"/>
          <w:sz w:val="24"/>
          <w:szCs w:val="24"/>
          <w:lang w:val="lt-LT"/>
        </w:rPr>
      </w:pPr>
      <w:r w:rsidRPr="00020044">
        <w:rPr>
          <w:rFonts w:ascii="Times New Roman" w:hAnsi="Times New Roman" w:cs="Times New Roman"/>
          <w:color w:val="000000"/>
          <w:sz w:val="24"/>
          <w:szCs w:val="24"/>
          <w:lang w:val="lt-LT"/>
        </w:rPr>
        <w:t>Atskirai surinktos popieriaus ir ka</w:t>
      </w:r>
      <w:r w:rsidR="00E31440" w:rsidRPr="00020044">
        <w:rPr>
          <w:rFonts w:ascii="Times New Roman" w:hAnsi="Times New Roman" w:cs="Times New Roman"/>
          <w:color w:val="000000"/>
          <w:sz w:val="24"/>
          <w:szCs w:val="24"/>
          <w:lang w:val="lt-LT"/>
        </w:rPr>
        <w:t>rtono atliekos, metalo atliekos</w:t>
      </w:r>
      <w:r w:rsidRPr="00020044">
        <w:rPr>
          <w:rFonts w:ascii="Times New Roman" w:hAnsi="Times New Roman" w:cs="Times New Roman"/>
          <w:color w:val="000000"/>
          <w:sz w:val="24"/>
          <w:szCs w:val="24"/>
          <w:lang w:val="lt-LT"/>
        </w:rPr>
        <w:t>, pakuočių atliekos, stiklo atliekos,</w:t>
      </w:r>
      <w:r w:rsidR="00B7126C" w:rsidRPr="00020044">
        <w:rPr>
          <w:rFonts w:ascii="Times New Roman" w:hAnsi="Times New Roman" w:cs="Times New Roman"/>
          <w:color w:val="000000"/>
          <w:sz w:val="24"/>
          <w:szCs w:val="24"/>
          <w:lang w:val="lt-LT"/>
        </w:rPr>
        <w:t xml:space="preserve"> </w:t>
      </w:r>
      <w:r w:rsidRPr="00020044">
        <w:rPr>
          <w:rFonts w:ascii="Times New Roman" w:hAnsi="Times New Roman" w:cs="Times New Roman"/>
          <w:color w:val="000000"/>
          <w:sz w:val="24"/>
          <w:szCs w:val="24"/>
          <w:lang w:val="lt-LT"/>
        </w:rPr>
        <w:t>statybin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ir griovimo atliekos, tekstil</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atliekos, plastiko atliekos, medienos atliekos.</w:t>
      </w:r>
    </w:p>
    <w:p w:rsidR="00E31440" w:rsidRPr="00020044" w:rsidRDefault="00E31440" w:rsidP="00B7126C">
      <w:pPr>
        <w:widowControl w:val="0"/>
        <w:spacing w:after="0"/>
        <w:rPr>
          <w:rFonts w:ascii="Times New Roman" w:hAnsi="Times New Roman" w:cs="Times New Roman"/>
          <w:color w:val="000000"/>
          <w:sz w:val="24"/>
          <w:szCs w:val="24"/>
          <w:lang w:val="lt-LT"/>
        </w:rPr>
      </w:pPr>
    </w:p>
    <w:p w:rsidR="00405B37" w:rsidRPr="00020044" w:rsidRDefault="00405B37"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2.11. Paveiksluose pateikta po 3 konteinerius.</w:t>
      </w:r>
    </w:p>
    <w:p w:rsidR="00B7126C" w:rsidRPr="00020044" w:rsidRDefault="00405B37"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a) Kur reikia mesti žurnalą?</w:t>
      </w:r>
    </w:p>
    <w:p w:rsidR="00405B37" w:rsidRPr="00020044" w:rsidRDefault="00E41533" w:rsidP="00B7126C">
      <w:pPr>
        <w:widowControl w:val="0"/>
        <w:spacing w:after="0"/>
        <w:jc w:val="center"/>
        <w:rPr>
          <w:rFonts w:ascii="Times New Roman" w:hAnsi="Times New Roman" w:cs="Times New Roman"/>
          <w:sz w:val="24"/>
          <w:szCs w:val="24"/>
          <w:lang w:val="lt-LT"/>
        </w:rPr>
      </w:pPr>
      <w:r w:rsidRPr="00020044">
        <w:rPr>
          <w:rFonts w:ascii="Times New Roman" w:hAnsi="Times New Roman" w:cs="Times New Roman"/>
          <w:noProof/>
          <w:lang w:val="lt-LT"/>
        </w:rPr>
        <w:object w:dxaOrig="11220" w:dyaOrig="5430">
          <v:shape id="_x0000_i1355" type="#_x0000_t75" alt="" style="width:261.25pt;height:127.55pt;mso-width-percent:0;mso-height-percent:0;mso-width-percent:0;mso-height-percent:0" o:ole="">
            <v:imagedata r:id="rId117" o:title=""/>
          </v:shape>
          <o:OLEObject Type="Embed" ProgID="PBrush" ShapeID="_x0000_i1355" DrawAspect="Content" ObjectID="_1651420668" r:id="rId185"/>
        </w:object>
      </w:r>
    </w:p>
    <w:p w:rsidR="00405B37" w:rsidRPr="00020044" w:rsidRDefault="00405B37" w:rsidP="00B7126C">
      <w:pPr>
        <w:widowControl w:val="0"/>
        <w:spacing w:after="0"/>
        <w:jc w:val="center"/>
        <w:rPr>
          <w:rFonts w:ascii="Times New Roman" w:hAnsi="Times New Roman" w:cs="Times New Roman"/>
          <w:sz w:val="20"/>
          <w:szCs w:val="20"/>
          <w:lang w:val="lt-LT"/>
        </w:rPr>
      </w:pPr>
      <w:r w:rsidRPr="00020044">
        <w:rPr>
          <w:rFonts w:ascii="Times New Roman" w:hAnsi="Times New Roman" w:cs="Times New Roman"/>
          <w:sz w:val="20"/>
          <w:szCs w:val="20"/>
          <w:lang w:val="lt-LT"/>
        </w:rPr>
        <w:t>58 pav. Atliekų r</w:t>
      </w:r>
      <w:r w:rsidR="00D27C80">
        <w:rPr>
          <w:rFonts w:ascii="Times New Roman" w:hAnsi="Times New Roman" w:cs="Times New Roman"/>
          <w:sz w:val="20"/>
          <w:szCs w:val="20"/>
          <w:lang w:val="lt-LT"/>
        </w:rPr>
        <w:t>ūš</w:t>
      </w:r>
      <w:r w:rsidRPr="00020044">
        <w:rPr>
          <w:rFonts w:ascii="Times New Roman" w:hAnsi="Times New Roman" w:cs="Times New Roman"/>
          <w:sz w:val="20"/>
          <w:szCs w:val="20"/>
          <w:lang w:val="lt-LT"/>
        </w:rPr>
        <w:t>iavimo konteineriai: m</w:t>
      </w:r>
      <w:r w:rsidR="00D27C80">
        <w:rPr>
          <w:rFonts w:ascii="Times New Roman" w:hAnsi="Times New Roman" w:cs="Times New Roman"/>
          <w:sz w:val="20"/>
          <w:szCs w:val="20"/>
          <w:lang w:val="lt-LT"/>
        </w:rPr>
        <w:t>ė</w:t>
      </w:r>
      <w:r w:rsidRPr="00020044">
        <w:rPr>
          <w:rFonts w:ascii="Times New Roman" w:hAnsi="Times New Roman" w:cs="Times New Roman"/>
          <w:sz w:val="20"/>
          <w:szCs w:val="20"/>
          <w:lang w:val="lt-LT"/>
        </w:rPr>
        <w:t>lynas, geltonas, juodas.</w:t>
      </w:r>
    </w:p>
    <w:p w:rsidR="00405B37" w:rsidRPr="00020044" w:rsidRDefault="00D27C80" w:rsidP="00B7126C">
      <w:pPr>
        <w:widowControl w:val="0"/>
        <w:spacing w:after="0"/>
        <w:jc w:val="center"/>
        <w:rPr>
          <w:rFonts w:ascii="Times New Roman" w:hAnsi="Times New Roman" w:cs="Times New Roman"/>
          <w:sz w:val="20"/>
          <w:szCs w:val="20"/>
          <w:lang w:val="lt-LT"/>
        </w:rPr>
      </w:pPr>
      <w:r>
        <w:rPr>
          <w:rFonts w:ascii="Times New Roman" w:hAnsi="Times New Roman" w:cs="Times New Roman"/>
          <w:sz w:val="20"/>
          <w:szCs w:val="20"/>
          <w:lang w:val="lt-LT"/>
        </w:rPr>
        <w:t>Š</w:t>
      </w:r>
      <w:r w:rsidR="003C2757" w:rsidRPr="00020044">
        <w:rPr>
          <w:rFonts w:ascii="Times New Roman" w:hAnsi="Times New Roman" w:cs="Times New Roman"/>
          <w:sz w:val="20"/>
          <w:szCs w:val="20"/>
          <w:lang w:val="lt-LT"/>
        </w:rPr>
        <w:t xml:space="preserve">altinis: </w:t>
      </w:r>
      <w:r w:rsidR="00405B37" w:rsidRPr="00020044">
        <w:rPr>
          <w:rFonts w:ascii="Times New Roman" w:hAnsi="Times New Roman" w:cs="Times New Roman"/>
          <w:sz w:val="20"/>
          <w:szCs w:val="20"/>
          <w:lang w:val="lt-LT"/>
        </w:rPr>
        <w:t>http://gamtosateitis.lt/viktorina-apie-atlieku-rusiavima/</w:t>
      </w:r>
    </w:p>
    <w:p w:rsidR="00405B37" w:rsidRPr="00020044" w:rsidRDefault="00E31440"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Į „A“ konteinerį.</w:t>
      </w:r>
    </w:p>
    <w:p w:rsidR="00405B37" w:rsidRPr="00020044" w:rsidRDefault="00405B37" w:rsidP="00B7126C">
      <w:pPr>
        <w:widowControl w:val="0"/>
        <w:spacing w:after="0"/>
        <w:rPr>
          <w:rFonts w:ascii="Times New Roman" w:hAnsi="Times New Roman" w:cs="Times New Roman"/>
          <w:sz w:val="24"/>
          <w:szCs w:val="24"/>
          <w:lang w:val="lt-LT"/>
        </w:rPr>
      </w:pPr>
    </w:p>
    <w:p w:rsidR="00B7126C" w:rsidRPr="00020044" w:rsidRDefault="00405B37"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b) Kur 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ti metalinę</w:t>
      </w:r>
      <w:r w:rsidR="00B7126C"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g</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rimų skardinę?</w:t>
      </w:r>
    </w:p>
    <w:p w:rsidR="00405B37" w:rsidRPr="00020044" w:rsidRDefault="00E41533" w:rsidP="00B7126C">
      <w:pPr>
        <w:widowControl w:val="0"/>
        <w:spacing w:after="0"/>
        <w:jc w:val="center"/>
        <w:rPr>
          <w:rFonts w:ascii="Times New Roman" w:hAnsi="Times New Roman" w:cs="Times New Roman"/>
          <w:sz w:val="24"/>
          <w:szCs w:val="24"/>
          <w:lang w:val="lt-LT"/>
        </w:rPr>
      </w:pPr>
      <w:r w:rsidRPr="00020044">
        <w:rPr>
          <w:rFonts w:ascii="Times New Roman" w:hAnsi="Times New Roman" w:cs="Times New Roman"/>
          <w:noProof/>
          <w:lang w:val="lt-LT"/>
        </w:rPr>
        <w:object w:dxaOrig="11250" w:dyaOrig="5595">
          <v:shape id="_x0000_i1356" type="#_x0000_t75" alt="" style="width:256.1pt;height:127.55pt;mso-width-percent:0;mso-height-percent:0;mso-width-percent:0;mso-height-percent:0" o:ole="">
            <v:imagedata r:id="rId120" o:title=""/>
          </v:shape>
          <o:OLEObject Type="Embed" ProgID="PBrush" ShapeID="_x0000_i1356" DrawAspect="Content" ObjectID="_1651420669" r:id="rId186"/>
        </w:object>
      </w:r>
    </w:p>
    <w:p w:rsidR="00405B37" w:rsidRPr="00020044" w:rsidRDefault="00405B37" w:rsidP="00B7126C">
      <w:pPr>
        <w:widowControl w:val="0"/>
        <w:spacing w:after="0"/>
        <w:jc w:val="center"/>
        <w:rPr>
          <w:rFonts w:ascii="Times New Roman" w:hAnsi="Times New Roman" w:cs="Times New Roman"/>
          <w:sz w:val="20"/>
          <w:szCs w:val="20"/>
          <w:lang w:val="lt-LT"/>
        </w:rPr>
      </w:pPr>
      <w:r w:rsidRPr="00020044">
        <w:rPr>
          <w:rFonts w:ascii="Times New Roman" w:hAnsi="Times New Roman" w:cs="Times New Roman"/>
          <w:sz w:val="20"/>
          <w:szCs w:val="20"/>
          <w:lang w:val="lt-LT"/>
        </w:rPr>
        <w:t>59 pav. Atliekų r</w:t>
      </w:r>
      <w:r w:rsidR="00D27C80">
        <w:rPr>
          <w:rFonts w:ascii="Times New Roman" w:hAnsi="Times New Roman" w:cs="Times New Roman"/>
          <w:sz w:val="20"/>
          <w:szCs w:val="20"/>
          <w:lang w:val="lt-LT"/>
        </w:rPr>
        <w:t>ūš</w:t>
      </w:r>
      <w:r w:rsidRPr="00020044">
        <w:rPr>
          <w:rFonts w:ascii="Times New Roman" w:hAnsi="Times New Roman" w:cs="Times New Roman"/>
          <w:sz w:val="20"/>
          <w:szCs w:val="20"/>
          <w:lang w:val="lt-LT"/>
        </w:rPr>
        <w:t>iavimo konteineriai: žalias, juodas, geltonas.</w:t>
      </w:r>
    </w:p>
    <w:p w:rsidR="00405B37" w:rsidRPr="00020044" w:rsidRDefault="00D27C80" w:rsidP="00B7126C">
      <w:pPr>
        <w:widowControl w:val="0"/>
        <w:spacing w:after="0"/>
        <w:jc w:val="center"/>
        <w:rPr>
          <w:rFonts w:ascii="Times New Roman" w:hAnsi="Times New Roman" w:cs="Times New Roman"/>
          <w:sz w:val="20"/>
          <w:szCs w:val="20"/>
          <w:lang w:val="lt-LT"/>
        </w:rPr>
      </w:pPr>
      <w:r>
        <w:rPr>
          <w:rFonts w:ascii="Times New Roman" w:hAnsi="Times New Roman" w:cs="Times New Roman"/>
          <w:sz w:val="20"/>
          <w:szCs w:val="20"/>
          <w:lang w:val="lt-LT"/>
        </w:rPr>
        <w:t>Š</w:t>
      </w:r>
      <w:r w:rsidR="003C2757" w:rsidRPr="00020044">
        <w:rPr>
          <w:rFonts w:ascii="Times New Roman" w:hAnsi="Times New Roman" w:cs="Times New Roman"/>
          <w:sz w:val="20"/>
          <w:szCs w:val="20"/>
          <w:lang w:val="lt-LT"/>
        </w:rPr>
        <w:t xml:space="preserve">altinis: </w:t>
      </w:r>
      <w:r w:rsidR="00405B37" w:rsidRPr="00020044">
        <w:rPr>
          <w:rFonts w:ascii="Times New Roman" w:hAnsi="Times New Roman" w:cs="Times New Roman"/>
          <w:sz w:val="20"/>
          <w:szCs w:val="20"/>
          <w:lang w:val="lt-LT"/>
        </w:rPr>
        <w:t>http://gamtosateitis.lt/viktorina-apie-atlieku-rusiavima/</w:t>
      </w:r>
    </w:p>
    <w:p w:rsidR="00405B37" w:rsidRPr="00020044" w:rsidRDefault="00E31440"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Į „C“ konteinerį.</w:t>
      </w:r>
    </w:p>
    <w:p w:rsidR="003F3959" w:rsidRPr="00020044" w:rsidRDefault="003F3959" w:rsidP="00B7126C">
      <w:pPr>
        <w:widowControl w:val="0"/>
        <w:spacing w:after="0"/>
        <w:rPr>
          <w:rFonts w:ascii="Times New Roman" w:hAnsi="Times New Roman" w:cs="Times New Roman"/>
          <w:sz w:val="24"/>
          <w:szCs w:val="24"/>
          <w:lang w:val="lt-LT"/>
        </w:rPr>
      </w:pPr>
    </w:p>
    <w:p w:rsidR="00405B37" w:rsidRPr="00020044" w:rsidRDefault="00405B37"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c) Kur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metama pieno pakuot</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(Tetra Pak)?</w:t>
      </w:r>
      <w:r w:rsidR="009F281A" w:rsidRPr="00020044">
        <w:rPr>
          <w:rFonts w:ascii="Times New Roman" w:hAnsi="Times New Roman" w:cs="Times New Roman"/>
          <w:sz w:val="24"/>
          <w:szCs w:val="24"/>
          <w:lang w:val="lt-LT"/>
        </w:rPr>
        <w:t xml:space="preserve"> A</w:t>
      </w:r>
    </w:p>
    <w:p w:rsidR="00405B37" w:rsidRPr="00020044" w:rsidRDefault="00E41533" w:rsidP="00B7126C">
      <w:pPr>
        <w:widowControl w:val="0"/>
        <w:spacing w:after="0"/>
        <w:jc w:val="center"/>
        <w:rPr>
          <w:rFonts w:ascii="Times New Roman" w:hAnsi="Times New Roman" w:cs="Times New Roman"/>
          <w:sz w:val="24"/>
          <w:szCs w:val="24"/>
          <w:lang w:val="lt-LT"/>
        </w:rPr>
      </w:pPr>
      <w:r w:rsidRPr="00020044">
        <w:rPr>
          <w:rFonts w:ascii="Times New Roman" w:hAnsi="Times New Roman" w:cs="Times New Roman"/>
          <w:noProof/>
          <w:lang w:val="lt-LT"/>
        </w:rPr>
        <w:object w:dxaOrig="11190" w:dyaOrig="5460">
          <v:shape id="_x0000_i1357" type="#_x0000_t75" alt="" style="width:259.2pt;height:127.55pt;mso-width-percent:0;mso-height-percent:0;mso-width-percent:0;mso-height-percent:0" o:ole="">
            <v:imagedata r:id="rId123" o:title=""/>
          </v:shape>
          <o:OLEObject Type="Embed" ProgID="PBrush" ShapeID="_x0000_i1357" DrawAspect="Content" ObjectID="_1651420670" r:id="rId187"/>
        </w:object>
      </w:r>
    </w:p>
    <w:p w:rsidR="00405B37" w:rsidRPr="00020044" w:rsidRDefault="00405B37" w:rsidP="00B7126C">
      <w:pPr>
        <w:widowControl w:val="0"/>
        <w:spacing w:after="0"/>
        <w:jc w:val="center"/>
        <w:rPr>
          <w:rFonts w:ascii="Times New Roman" w:hAnsi="Times New Roman" w:cs="Times New Roman"/>
          <w:sz w:val="20"/>
          <w:szCs w:val="20"/>
          <w:lang w:val="lt-LT"/>
        </w:rPr>
      </w:pPr>
      <w:r w:rsidRPr="00020044">
        <w:rPr>
          <w:rFonts w:ascii="Times New Roman" w:hAnsi="Times New Roman" w:cs="Times New Roman"/>
          <w:sz w:val="20"/>
          <w:szCs w:val="20"/>
          <w:lang w:val="lt-LT"/>
        </w:rPr>
        <w:t>60 pav. Atliekų r</w:t>
      </w:r>
      <w:r w:rsidR="00D27C80">
        <w:rPr>
          <w:rFonts w:ascii="Times New Roman" w:hAnsi="Times New Roman" w:cs="Times New Roman"/>
          <w:sz w:val="20"/>
          <w:szCs w:val="20"/>
          <w:lang w:val="lt-LT"/>
        </w:rPr>
        <w:t>ūš</w:t>
      </w:r>
      <w:r w:rsidRPr="00020044">
        <w:rPr>
          <w:rFonts w:ascii="Times New Roman" w:hAnsi="Times New Roman" w:cs="Times New Roman"/>
          <w:sz w:val="20"/>
          <w:szCs w:val="20"/>
          <w:lang w:val="lt-LT"/>
        </w:rPr>
        <w:t>iavimo konteineriai: geltonas, m</w:t>
      </w:r>
      <w:r w:rsidR="00D27C80">
        <w:rPr>
          <w:rFonts w:ascii="Times New Roman" w:hAnsi="Times New Roman" w:cs="Times New Roman"/>
          <w:sz w:val="20"/>
          <w:szCs w:val="20"/>
          <w:lang w:val="lt-LT"/>
        </w:rPr>
        <w:t>ė</w:t>
      </w:r>
      <w:r w:rsidRPr="00020044">
        <w:rPr>
          <w:rFonts w:ascii="Times New Roman" w:hAnsi="Times New Roman" w:cs="Times New Roman"/>
          <w:sz w:val="20"/>
          <w:szCs w:val="20"/>
          <w:lang w:val="lt-LT"/>
        </w:rPr>
        <w:t>lynas, juodas.</w:t>
      </w:r>
    </w:p>
    <w:p w:rsidR="00405B37" w:rsidRPr="00020044" w:rsidRDefault="00D27C80" w:rsidP="00B7126C">
      <w:pPr>
        <w:widowControl w:val="0"/>
        <w:spacing w:after="0"/>
        <w:jc w:val="center"/>
        <w:rPr>
          <w:rFonts w:ascii="Times New Roman" w:hAnsi="Times New Roman" w:cs="Times New Roman"/>
          <w:sz w:val="20"/>
          <w:szCs w:val="20"/>
          <w:lang w:val="lt-LT"/>
        </w:rPr>
      </w:pPr>
      <w:r>
        <w:rPr>
          <w:rFonts w:ascii="Times New Roman" w:hAnsi="Times New Roman" w:cs="Times New Roman"/>
          <w:sz w:val="20"/>
          <w:szCs w:val="20"/>
          <w:lang w:val="lt-LT"/>
        </w:rPr>
        <w:t>Š</w:t>
      </w:r>
      <w:r w:rsidR="003C2757" w:rsidRPr="00020044">
        <w:rPr>
          <w:rFonts w:ascii="Times New Roman" w:hAnsi="Times New Roman" w:cs="Times New Roman"/>
          <w:sz w:val="20"/>
          <w:szCs w:val="20"/>
          <w:lang w:val="lt-LT"/>
        </w:rPr>
        <w:t xml:space="preserve">altinis: </w:t>
      </w:r>
      <w:r w:rsidR="00405B37" w:rsidRPr="00020044">
        <w:rPr>
          <w:rFonts w:ascii="Times New Roman" w:hAnsi="Times New Roman" w:cs="Times New Roman"/>
          <w:sz w:val="20"/>
          <w:szCs w:val="20"/>
          <w:lang w:val="lt-LT"/>
        </w:rPr>
        <w:t>http://gamtosateitis.lt/viktorina-apie-atlieku-rusiavima/</w:t>
      </w:r>
    </w:p>
    <w:p w:rsidR="00405B37" w:rsidRPr="00020044" w:rsidRDefault="00E31440"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Į „A“ konteinerį.</w:t>
      </w:r>
    </w:p>
    <w:p w:rsidR="00405B37" w:rsidRPr="00020044" w:rsidRDefault="00405B37" w:rsidP="00B7126C">
      <w:pPr>
        <w:widowControl w:val="0"/>
        <w:spacing w:after="0"/>
        <w:rPr>
          <w:rFonts w:ascii="Times New Roman" w:hAnsi="Times New Roman" w:cs="Times New Roman"/>
          <w:bCs/>
          <w:sz w:val="24"/>
          <w:szCs w:val="24"/>
          <w:lang w:val="lt-LT"/>
        </w:rPr>
      </w:pPr>
    </w:p>
    <w:p w:rsidR="00B7126C"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2.12.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pirminio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iavimo principą:</w:t>
      </w:r>
    </w:p>
    <w:p w:rsidR="00405B37" w:rsidRPr="00020044" w:rsidRDefault="003F3959"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hAnsi="Times New Roman" w:cs="Times New Roman"/>
          <w:bCs/>
          <w:sz w:val="24"/>
          <w:szCs w:val="24"/>
          <w:lang w:val="lt-LT"/>
        </w:rPr>
        <w:t>T</w:t>
      </w:r>
      <w:r w:rsidR="009F281A" w:rsidRPr="00020044">
        <w:rPr>
          <w:rFonts w:ascii="Times New Roman" w:hAnsi="Times New Roman" w:cs="Times New Roman"/>
          <w:bCs/>
          <w:sz w:val="24"/>
          <w:szCs w:val="24"/>
          <w:lang w:val="lt-LT"/>
        </w:rPr>
        <w:t>ai atliekų r</w:t>
      </w:r>
      <w:r w:rsidR="00D27C80">
        <w:rPr>
          <w:rFonts w:ascii="Times New Roman" w:hAnsi="Times New Roman" w:cs="Times New Roman"/>
          <w:bCs/>
          <w:sz w:val="24"/>
          <w:szCs w:val="24"/>
          <w:lang w:val="lt-LT"/>
        </w:rPr>
        <w:t>ūš</w:t>
      </w:r>
      <w:r w:rsidR="009F281A" w:rsidRPr="00020044">
        <w:rPr>
          <w:rFonts w:ascii="Times New Roman" w:hAnsi="Times New Roman" w:cs="Times New Roman"/>
          <w:bCs/>
          <w:sz w:val="24"/>
          <w:szCs w:val="24"/>
          <w:lang w:val="lt-LT"/>
        </w:rPr>
        <w:t>iavimas jų susidarymo vietoje. Tokiu b</w:t>
      </w:r>
      <w:r w:rsidR="00D27C80">
        <w:rPr>
          <w:rFonts w:ascii="Times New Roman" w:hAnsi="Times New Roman" w:cs="Times New Roman"/>
          <w:bCs/>
          <w:sz w:val="24"/>
          <w:szCs w:val="24"/>
          <w:lang w:val="lt-LT"/>
        </w:rPr>
        <w:t>ū</w:t>
      </w:r>
      <w:r w:rsidR="009F281A" w:rsidRPr="00020044">
        <w:rPr>
          <w:rFonts w:ascii="Times New Roman" w:hAnsi="Times New Roman" w:cs="Times New Roman"/>
          <w:bCs/>
          <w:sz w:val="24"/>
          <w:szCs w:val="24"/>
          <w:lang w:val="lt-LT"/>
        </w:rPr>
        <w:t>du i</w:t>
      </w:r>
      <w:r w:rsidR="00D27C80">
        <w:rPr>
          <w:rFonts w:ascii="Times New Roman" w:hAnsi="Times New Roman" w:cs="Times New Roman"/>
          <w:bCs/>
          <w:sz w:val="24"/>
          <w:szCs w:val="24"/>
          <w:lang w:val="lt-LT"/>
        </w:rPr>
        <w:t>š</w:t>
      </w:r>
      <w:r w:rsidR="009F281A" w:rsidRPr="00020044">
        <w:rPr>
          <w:rFonts w:ascii="Times New Roman" w:hAnsi="Times New Roman" w:cs="Times New Roman"/>
          <w:bCs/>
          <w:sz w:val="24"/>
          <w:szCs w:val="24"/>
          <w:lang w:val="lt-LT"/>
        </w:rPr>
        <w:t>r</w:t>
      </w:r>
      <w:r w:rsidR="00D27C80">
        <w:rPr>
          <w:rFonts w:ascii="Times New Roman" w:hAnsi="Times New Roman" w:cs="Times New Roman"/>
          <w:bCs/>
          <w:sz w:val="24"/>
          <w:szCs w:val="24"/>
          <w:lang w:val="lt-LT"/>
        </w:rPr>
        <w:t>ūš</w:t>
      </w:r>
      <w:r w:rsidR="009F281A" w:rsidRPr="00020044">
        <w:rPr>
          <w:rFonts w:ascii="Times New Roman" w:hAnsi="Times New Roman" w:cs="Times New Roman"/>
          <w:bCs/>
          <w:sz w:val="24"/>
          <w:szCs w:val="24"/>
          <w:lang w:val="lt-LT"/>
        </w:rPr>
        <w:t>iuotos atliekos yra tinkamos pakartotinam perdirbimui.</w:t>
      </w:r>
    </w:p>
    <w:p w:rsidR="00405B37" w:rsidRPr="00020044" w:rsidRDefault="00405B37" w:rsidP="00B7126C">
      <w:pPr>
        <w:widowControl w:val="0"/>
        <w:spacing w:after="0"/>
        <w:rPr>
          <w:rFonts w:ascii="Times New Roman" w:hAnsi="Times New Roman" w:cs="Times New Roman"/>
          <w:bCs/>
          <w:sz w:val="24"/>
          <w:szCs w:val="24"/>
          <w:lang w:val="lt-LT"/>
        </w:rPr>
      </w:pP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2.13.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kaip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 namų </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kyje susidarančių maisto ir virtuves atliekų galima pasigaminti trą</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ų:</w:t>
      </w:r>
    </w:p>
    <w:p w:rsidR="009F281A" w:rsidRPr="00020044" w:rsidRDefault="009F281A"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Kompostuojant susidarančias maisto ir vir</w:t>
      </w:r>
      <w:r w:rsidR="003F3959" w:rsidRPr="00020044">
        <w:rPr>
          <w:rFonts w:ascii="Times New Roman" w:hAnsi="Times New Roman" w:cs="Times New Roman"/>
          <w:bCs/>
          <w:sz w:val="24"/>
          <w:szCs w:val="24"/>
          <w:lang w:val="lt-LT"/>
        </w:rPr>
        <w:t>tuves atliekas galima gauti trą</w:t>
      </w:r>
      <w:r w:rsidR="00D27C80">
        <w:rPr>
          <w:rFonts w:ascii="Times New Roman" w:hAnsi="Times New Roman" w:cs="Times New Roman"/>
          <w:bCs/>
          <w:sz w:val="24"/>
          <w:szCs w:val="24"/>
          <w:lang w:val="lt-LT"/>
        </w:rPr>
        <w:t>š</w:t>
      </w:r>
      <w:r w:rsidR="003F3959" w:rsidRPr="00020044">
        <w:rPr>
          <w:rFonts w:ascii="Times New Roman" w:hAnsi="Times New Roman" w:cs="Times New Roman"/>
          <w:bCs/>
          <w:sz w:val="24"/>
          <w:szCs w:val="24"/>
          <w:lang w:val="lt-LT"/>
        </w:rPr>
        <w:t>as</w:t>
      </w:r>
      <w:r w:rsidRPr="00020044">
        <w:rPr>
          <w:rFonts w:ascii="Times New Roman" w:hAnsi="Times New Roman" w:cs="Times New Roman"/>
          <w:bCs/>
          <w:sz w:val="24"/>
          <w:szCs w:val="24"/>
          <w:lang w:val="lt-LT"/>
        </w:rPr>
        <w:t xml:space="preserve"> – kompostą.</w:t>
      </w:r>
    </w:p>
    <w:p w:rsidR="00405B37" w:rsidRPr="00020044" w:rsidRDefault="00405B37" w:rsidP="00B7126C">
      <w:pPr>
        <w:widowControl w:val="0"/>
        <w:spacing w:after="0"/>
        <w:rPr>
          <w:rFonts w:ascii="Times New Roman" w:eastAsiaTheme="majorEastAsia" w:hAnsi="Times New Roman" w:cs="Times New Roman"/>
          <w:color w:val="000000" w:themeColor="text1"/>
          <w:sz w:val="24"/>
          <w:szCs w:val="24"/>
          <w:u w:val="dotted"/>
          <w:lang w:val="lt-LT" w:eastAsia="en-GB"/>
        </w:rPr>
      </w:pP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2.14.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vardinkite kas yra priskiriama elektros ir elektronin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įrangos atliekoms ir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kaip jos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tvarkomos:</w:t>
      </w:r>
    </w:p>
    <w:p w:rsidR="009F281A" w:rsidRPr="00020044" w:rsidRDefault="009F281A" w:rsidP="00B7126C">
      <w:pPr>
        <w:widowControl w:val="0"/>
        <w:spacing w:after="0"/>
        <w:jc w:val="both"/>
        <w:textAlignment w:val="center"/>
        <w:rPr>
          <w:rFonts w:ascii="Times New Roman" w:eastAsia="Times New Roman" w:hAnsi="Times New Roman" w:cs="Times New Roman"/>
          <w:color w:val="000000"/>
          <w:sz w:val="24"/>
          <w:szCs w:val="24"/>
          <w:lang w:val="lt-LT" w:eastAsia="lt-LT"/>
        </w:rPr>
      </w:pPr>
      <w:r w:rsidRPr="00020044">
        <w:rPr>
          <w:rFonts w:ascii="Times New Roman" w:eastAsia="Times New Roman" w:hAnsi="Times New Roman" w:cs="Times New Roman"/>
          <w:b/>
          <w:bCs/>
          <w:color w:val="000000"/>
          <w:sz w:val="24"/>
          <w:szCs w:val="24"/>
          <w:lang w:val="lt-LT" w:eastAsia="lt-LT"/>
        </w:rPr>
        <w:t>Temperat</w:t>
      </w:r>
      <w:r w:rsidR="00D27C80">
        <w:rPr>
          <w:rFonts w:ascii="Times New Roman" w:eastAsia="Times New Roman" w:hAnsi="Times New Roman" w:cs="Times New Roman"/>
          <w:b/>
          <w:bCs/>
          <w:color w:val="000000"/>
          <w:sz w:val="24"/>
          <w:szCs w:val="24"/>
          <w:lang w:val="lt-LT" w:eastAsia="lt-LT"/>
        </w:rPr>
        <w:t>ū</w:t>
      </w:r>
      <w:r w:rsidRPr="00020044">
        <w:rPr>
          <w:rFonts w:ascii="Times New Roman" w:eastAsia="Times New Roman" w:hAnsi="Times New Roman" w:cs="Times New Roman"/>
          <w:b/>
          <w:bCs/>
          <w:color w:val="000000"/>
          <w:sz w:val="24"/>
          <w:szCs w:val="24"/>
          <w:lang w:val="lt-LT" w:eastAsia="lt-LT"/>
        </w:rPr>
        <w:t>ros keitimo įranga</w:t>
      </w:r>
      <w:r w:rsidR="004F200F" w:rsidRPr="00020044">
        <w:rPr>
          <w:rFonts w:ascii="Times New Roman" w:eastAsia="Times New Roman" w:hAnsi="Times New Roman" w:cs="Times New Roman"/>
          <w:color w:val="000000"/>
          <w:sz w:val="24"/>
          <w:szCs w:val="24"/>
          <w:lang w:val="lt-LT" w:eastAsia="lt-LT"/>
        </w:rPr>
        <w:t xml:space="preserve">.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iai kategorijai priskiriamos elektros ir elektronin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įrangos sąra</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 xml:space="preserve">as: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 xml:space="preserve">aldytuvai,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 xml:space="preserve">aldikliai, automatiniai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altų produktų i</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 xml:space="preserve">davimo įtaisai, oro kondicionavimo įranga, garų surinkimo įranga,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ilumos siurbliai, radiatoriai, kuriuose yra alyvos ir kita temperat</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ros keitimo įranga, temperat</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rai keisti naudojanti skysčius, i</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skyrus vandenį.</w:t>
      </w:r>
    </w:p>
    <w:p w:rsidR="009F281A" w:rsidRPr="00020044" w:rsidRDefault="009F281A" w:rsidP="00B7126C">
      <w:pPr>
        <w:widowControl w:val="0"/>
        <w:spacing w:after="0"/>
        <w:jc w:val="both"/>
        <w:textAlignment w:val="center"/>
        <w:rPr>
          <w:rFonts w:ascii="Times New Roman" w:eastAsia="Times New Roman" w:hAnsi="Times New Roman" w:cs="Times New Roman"/>
          <w:color w:val="000000"/>
          <w:sz w:val="24"/>
          <w:szCs w:val="24"/>
          <w:lang w:val="lt-LT" w:eastAsia="lt-LT"/>
        </w:rPr>
      </w:pPr>
      <w:r w:rsidRPr="00020044">
        <w:rPr>
          <w:rFonts w:ascii="Times New Roman" w:eastAsia="Times New Roman" w:hAnsi="Times New Roman" w:cs="Times New Roman"/>
          <w:b/>
          <w:bCs/>
          <w:color w:val="000000"/>
          <w:sz w:val="24"/>
          <w:szCs w:val="24"/>
          <w:lang w:val="lt-LT" w:eastAsia="lt-LT"/>
        </w:rPr>
        <w:t>Ekranai, monitoriai ir įranga, kurioje yra ekranų, kurių pavir</w:t>
      </w:r>
      <w:r w:rsidR="00D27C80">
        <w:rPr>
          <w:rFonts w:ascii="Times New Roman" w:eastAsia="Times New Roman" w:hAnsi="Times New Roman" w:cs="Times New Roman"/>
          <w:b/>
          <w:bCs/>
          <w:color w:val="000000"/>
          <w:sz w:val="24"/>
          <w:szCs w:val="24"/>
          <w:lang w:val="lt-LT" w:eastAsia="lt-LT"/>
        </w:rPr>
        <w:t>š</w:t>
      </w:r>
      <w:r w:rsidRPr="00020044">
        <w:rPr>
          <w:rFonts w:ascii="Times New Roman" w:eastAsia="Times New Roman" w:hAnsi="Times New Roman" w:cs="Times New Roman"/>
          <w:b/>
          <w:bCs/>
          <w:color w:val="000000"/>
          <w:sz w:val="24"/>
          <w:szCs w:val="24"/>
          <w:lang w:val="lt-LT" w:eastAsia="lt-LT"/>
        </w:rPr>
        <w:t>iaus plotas didesnis nei 100 cm</w:t>
      </w:r>
      <w:r w:rsidRPr="00020044">
        <w:rPr>
          <w:rFonts w:ascii="Times New Roman" w:eastAsia="Times New Roman" w:hAnsi="Times New Roman" w:cs="Times New Roman"/>
          <w:b/>
          <w:bCs/>
          <w:color w:val="000000"/>
          <w:sz w:val="24"/>
          <w:szCs w:val="24"/>
          <w:vertAlign w:val="superscript"/>
          <w:lang w:val="lt-LT" w:eastAsia="lt-LT"/>
        </w:rPr>
        <w:t>2</w:t>
      </w:r>
      <w:r w:rsidR="004F200F" w:rsidRPr="00020044">
        <w:rPr>
          <w:rFonts w:ascii="Times New Roman" w:eastAsia="Times New Roman" w:hAnsi="Times New Roman" w:cs="Times New Roman"/>
          <w:color w:val="000000"/>
          <w:sz w:val="24"/>
          <w:szCs w:val="24"/>
          <w:lang w:val="lt-LT" w:eastAsia="lt-LT"/>
        </w:rPr>
        <w:t xml:space="preserve">.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iai kategorijai priskiriamos elektros ir elektronin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įrangos sąra</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as: ekranai, televizoriai, skystųjų kristalų nuotraukų r</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meliai, monitoriai, ne</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iojamieji kompiuteriai, knyginiai kompiuteriai.</w:t>
      </w:r>
    </w:p>
    <w:p w:rsidR="009F281A" w:rsidRPr="00020044" w:rsidRDefault="009F281A" w:rsidP="00B7126C">
      <w:pPr>
        <w:widowControl w:val="0"/>
        <w:spacing w:after="0"/>
        <w:jc w:val="both"/>
        <w:textAlignment w:val="center"/>
        <w:rPr>
          <w:rFonts w:ascii="Times New Roman" w:eastAsia="Times New Roman" w:hAnsi="Times New Roman" w:cs="Times New Roman"/>
          <w:color w:val="000000"/>
          <w:sz w:val="24"/>
          <w:szCs w:val="24"/>
          <w:lang w:val="lt-LT" w:eastAsia="lt-LT"/>
        </w:rPr>
      </w:pPr>
      <w:r w:rsidRPr="00020044">
        <w:rPr>
          <w:rFonts w:ascii="Times New Roman" w:eastAsia="Times New Roman" w:hAnsi="Times New Roman" w:cs="Times New Roman"/>
          <w:b/>
          <w:bCs/>
          <w:color w:val="000000"/>
          <w:sz w:val="24"/>
          <w:szCs w:val="24"/>
          <w:lang w:val="lt-LT" w:eastAsia="lt-LT"/>
        </w:rPr>
        <w:t>Lempos</w:t>
      </w:r>
      <w:r w:rsidR="004F200F" w:rsidRPr="00020044">
        <w:rPr>
          <w:rFonts w:ascii="Times New Roman" w:eastAsia="Times New Roman" w:hAnsi="Times New Roman" w:cs="Times New Roman"/>
          <w:color w:val="000000"/>
          <w:sz w:val="24"/>
          <w:szCs w:val="24"/>
          <w:lang w:val="lt-LT" w:eastAsia="lt-LT"/>
        </w:rPr>
        <w:t xml:space="preserve">.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iai kategorijai priskiriamos elektros ir elektronin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įrangos sąra</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as: tiesios fluorescencin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lempos, kompaktin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fluorescencin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lempos, fluorescencinių lempų lemput</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didelio ry</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kumo i</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lydžio lempos, įskaitant susl</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gto natrio lempas ir metalų halidų lempas, žemo sl</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 xml:space="preserve">gio natrio lempos,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viesos diodai (LED).</w:t>
      </w:r>
    </w:p>
    <w:p w:rsidR="00B7126C" w:rsidRPr="00020044" w:rsidRDefault="009F281A" w:rsidP="00B7126C">
      <w:pPr>
        <w:widowControl w:val="0"/>
        <w:spacing w:after="0"/>
        <w:jc w:val="both"/>
        <w:textAlignment w:val="center"/>
        <w:rPr>
          <w:rFonts w:ascii="Times New Roman" w:eastAsia="Times New Roman" w:hAnsi="Times New Roman" w:cs="Times New Roman"/>
          <w:b/>
          <w:color w:val="000000"/>
          <w:sz w:val="24"/>
          <w:szCs w:val="24"/>
          <w:lang w:val="lt-LT" w:eastAsia="lt-LT"/>
        </w:rPr>
      </w:pPr>
      <w:r w:rsidRPr="00020044">
        <w:rPr>
          <w:rFonts w:ascii="Times New Roman" w:eastAsia="Times New Roman" w:hAnsi="Times New Roman" w:cs="Times New Roman"/>
          <w:b/>
          <w:color w:val="000000"/>
          <w:sz w:val="24"/>
          <w:szCs w:val="24"/>
          <w:lang w:val="lt-LT" w:eastAsia="lt-LT"/>
        </w:rPr>
        <w:t>Stambi įranga</w:t>
      </w:r>
      <w:r w:rsidR="004F200F" w:rsidRPr="00020044">
        <w:rPr>
          <w:rFonts w:ascii="Times New Roman" w:eastAsia="Times New Roman" w:hAnsi="Times New Roman" w:cs="Times New Roman"/>
          <w:b/>
          <w:color w:val="000000"/>
          <w:sz w:val="24"/>
          <w:szCs w:val="24"/>
          <w:lang w:val="lt-LT" w:eastAsia="lt-LT"/>
        </w:rPr>
        <w:t xml:space="preserve">. </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iai kategorijai priskiriamos elektros ir elektronin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įrangos sąra</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as: skalbimo ma</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inos, drabužių džiovintuvai, indaplov</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maisto ruo</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imo prietaisai, elektrin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virykl</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elektrin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virykl</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l</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xml:space="preserve">s, </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viestuvai, garso ar vaizdo atk</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rimo įranga, muzikin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 xml:space="preserve"> įranga (i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 xml:space="preserve">skyrus bažnyčiose įrengiamus vargonus), mezgimo ir audimo prietaisai, universalieji komplektai, spausdintuvų blokai, kopijavimo įranga, </w:t>
      </w:r>
      <w:r w:rsidRPr="00020044">
        <w:rPr>
          <w:rFonts w:ascii="Times New Roman" w:hAnsi="Times New Roman" w:cs="Times New Roman"/>
          <w:color w:val="000000"/>
          <w:sz w:val="24"/>
          <w:szCs w:val="24"/>
          <w:lang w:val="lt-LT"/>
        </w:rPr>
        <w:lastRenderedPageBreak/>
        <w:t>stamb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s monetiniai aparatai, stamb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s medicinos prietaisai, stamb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s steb</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jimo ir kontrol</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prietaisai, stamb</w:t>
      </w:r>
      <w:r w:rsidR="00D27C80">
        <w:rPr>
          <w:rFonts w:ascii="Times New Roman" w:hAnsi="Times New Roman" w:cs="Times New Roman"/>
          <w:color w:val="000000"/>
          <w:sz w:val="24"/>
          <w:szCs w:val="24"/>
          <w:lang w:val="lt-LT"/>
        </w:rPr>
        <w:t>ū</w:t>
      </w:r>
      <w:r w:rsidRPr="00020044">
        <w:rPr>
          <w:rFonts w:ascii="Times New Roman" w:hAnsi="Times New Roman" w:cs="Times New Roman"/>
          <w:color w:val="000000"/>
          <w:sz w:val="24"/>
          <w:szCs w:val="24"/>
          <w:lang w:val="lt-LT"/>
        </w:rPr>
        <w:t>s automatiniai produktų ir pinigų 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davimo įtaisai, fotovoltin</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 plok</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t</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s.</w:t>
      </w:r>
    </w:p>
    <w:p w:rsidR="009F281A" w:rsidRPr="00020044" w:rsidRDefault="009F281A" w:rsidP="00B7126C">
      <w:pPr>
        <w:widowControl w:val="0"/>
        <w:spacing w:after="0"/>
        <w:jc w:val="both"/>
        <w:textAlignment w:val="center"/>
        <w:rPr>
          <w:rFonts w:ascii="Times New Roman" w:eastAsia="Times New Roman" w:hAnsi="Times New Roman" w:cs="Times New Roman"/>
          <w:color w:val="000000"/>
          <w:sz w:val="24"/>
          <w:szCs w:val="24"/>
          <w:lang w:val="lt-LT" w:eastAsia="lt-LT"/>
        </w:rPr>
      </w:pPr>
      <w:r w:rsidRPr="00020044">
        <w:rPr>
          <w:rFonts w:ascii="Times New Roman" w:eastAsia="Times New Roman" w:hAnsi="Times New Roman" w:cs="Times New Roman"/>
          <w:b/>
          <w:bCs/>
          <w:color w:val="000000"/>
          <w:sz w:val="24"/>
          <w:szCs w:val="24"/>
          <w:lang w:val="lt-LT" w:eastAsia="lt-LT"/>
        </w:rPr>
        <w:t>Smulki įranga (n</w:t>
      </w:r>
      <w:r w:rsidR="00D27C80">
        <w:rPr>
          <w:rFonts w:ascii="Times New Roman" w:eastAsia="Times New Roman" w:hAnsi="Times New Roman" w:cs="Times New Roman"/>
          <w:b/>
          <w:bCs/>
          <w:color w:val="000000"/>
          <w:sz w:val="24"/>
          <w:szCs w:val="24"/>
          <w:lang w:val="lt-LT" w:eastAsia="lt-LT"/>
        </w:rPr>
        <w:t>ė</w:t>
      </w:r>
      <w:r w:rsidRPr="00020044">
        <w:rPr>
          <w:rFonts w:ascii="Times New Roman" w:eastAsia="Times New Roman" w:hAnsi="Times New Roman" w:cs="Times New Roman"/>
          <w:b/>
          <w:bCs/>
          <w:color w:val="000000"/>
          <w:sz w:val="24"/>
          <w:szCs w:val="24"/>
          <w:lang w:val="lt-LT" w:eastAsia="lt-LT"/>
        </w:rPr>
        <w:t xml:space="preserve"> vienas i</w:t>
      </w:r>
      <w:r w:rsidR="00D27C80">
        <w:rPr>
          <w:rFonts w:ascii="Times New Roman" w:eastAsia="Times New Roman" w:hAnsi="Times New Roman" w:cs="Times New Roman"/>
          <w:b/>
          <w:bCs/>
          <w:color w:val="000000"/>
          <w:sz w:val="24"/>
          <w:szCs w:val="24"/>
          <w:lang w:val="lt-LT" w:eastAsia="lt-LT"/>
        </w:rPr>
        <w:t>š</w:t>
      </w:r>
      <w:r w:rsidRPr="00020044">
        <w:rPr>
          <w:rFonts w:ascii="Times New Roman" w:eastAsia="Times New Roman" w:hAnsi="Times New Roman" w:cs="Times New Roman"/>
          <w:b/>
          <w:bCs/>
          <w:color w:val="000000"/>
          <w:sz w:val="24"/>
          <w:szCs w:val="24"/>
          <w:lang w:val="lt-LT" w:eastAsia="lt-LT"/>
        </w:rPr>
        <w:t xml:space="preserve"> i</w:t>
      </w:r>
      <w:r w:rsidR="00D27C80">
        <w:rPr>
          <w:rFonts w:ascii="Times New Roman" w:eastAsia="Times New Roman" w:hAnsi="Times New Roman" w:cs="Times New Roman"/>
          <w:b/>
          <w:bCs/>
          <w:color w:val="000000"/>
          <w:sz w:val="24"/>
          <w:szCs w:val="24"/>
          <w:lang w:val="lt-LT" w:eastAsia="lt-LT"/>
        </w:rPr>
        <w:t>š</w:t>
      </w:r>
      <w:r w:rsidRPr="00020044">
        <w:rPr>
          <w:rFonts w:ascii="Times New Roman" w:eastAsia="Times New Roman" w:hAnsi="Times New Roman" w:cs="Times New Roman"/>
          <w:b/>
          <w:bCs/>
          <w:color w:val="000000"/>
          <w:sz w:val="24"/>
          <w:szCs w:val="24"/>
          <w:lang w:val="lt-LT" w:eastAsia="lt-LT"/>
        </w:rPr>
        <w:t>orinių i</w:t>
      </w:r>
      <w:r w:rsidR="00D27C80">
        <w:rPr>
          <w:rFonts w:ascii="Times New Roman" w:eastAsia="Times New Roman" w:hAnsi="Times New Roman" w:cs="Times New Roman"/>
          <w:b/>
          <w:bCs/>
          <w:color w:val="000000"/>
          <w:sz w:val="24"/>
          <w:szCs w:val="24"/>
          <w:lang w:val="lt-LT" w:eastAsia="lt-LT"/>
        </w:rPr>
        <w:t>š</w:t>
      </w:r>
      <w:r w:rsidRPr="00020044">
        <w:rPr>
          <w:rFonts w:ascii="Times New Roman" w:eastAsia="Times New Roman" w:hAnsi="Times New Roman" w:cs="Times New Roman"/>
          <w:b/>
          <w:bCs/>
          <w:color w:val="000000"/>
          <w:sz w:val="24"/>
          <w:szCs w:val="24"/>
          <w:lang w:val="lt-LT" w:eastAsia="lt-LT"/>
        </w:rPr>
        <w:t>matavimų nevir</w:t>
      </w:r>
      <w:r w:rsidR="00D27C80">
        <w:rPr>
          <w:rFonts w:ascii="Times New Roman" w:eastAsia="Times New Roman" w:hAnsi="Times New Roman" w:cs="Times New Roman"/>
          <w:b/>
          <w:bCs/>
          <w:color w:val="000000"/>
          <w:sz w:val="24"/>
          <w:szCs w:val="24"/>
          <w:lang w:val="lt-LT" w:eastAsia="lt-LT"/>
        </w:rPr>
        <w:t>š</w:t>
      </w:r>
      <w:r w:rsidRPr="00020044">
        <w:rPr>
          <w:rFonts w:ascii="Times New Roman" w:eastAsia="Times New Roman" w:hAnsi="Times New Roman" w:cs="Times New Roman"/>
          <w:b/>
          <w:bCs/>
          <w:color w:val="000000"/>
          <w:sz w:val="24"/>
          <w:szCs w:val="24"/>
          <w:lang w:val="lt-LT" w:eastAsia="lt-LT"/>
        </w:rPr>
        <w:t>ija 50 cm)</w:t>
      </w:r>
      <w:r w:rsidR="004F200F" w:rsidRPr="00020044">
        <w:rPr>
          <w:rFonts w:ascii="Times New Roman" w:eastAsia="Times New Roman" w:hAnsi="Times New Roman" w:cs="Times New Roman"/>
          <w:color w:val="000000"/>
          <w:sz w:val="24"/>
          <w:szCs w:val="24"/>
          <w:lang w:val="lt-LT" w:eastAsia="lt-LT"/>
        </w:rPr>
        <w:t xml:space="preserve">.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iai kategorijai priskiriamos elektros ir elektronin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įrangos sąra</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 xml:space="preserve">as: dulkių siurbliai, kilimų valymo prietaisai, siuvimo prietaisai,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viestuvai, mikrobangų krosnel</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ventiliavimo įranga, lygintuvai, skrudintuvai, elektriniai peiliai, elektriniai virduliai, rankiniai ir kitokie laikrodžiai, elektriniai skustuvai, svarstykl</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plaukų ir k</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no prieži</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ros prietaisai, ki</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enin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skaičiavimo ma</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l</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radijo aparatai, vaizdo kameros, vaizdo įra</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ymo įtaisai, auk</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tos kokyb</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garso įranga, muzikos instrumentai, garso ar vaizdo atk</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rimo įranga, elektriniai ir elektroniniai žaislai, sporto įranga, dviračių, nardymo, b</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gimo, irklavimo ir kiti kompiuteriai, d</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 xml:space="preserve">mų detektoriai,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ilumos reguliatoriai, termostatai, smulk</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s elektriniai ir elektroniniai įrankiai, smulk</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s medicinos aparatai, smulk</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s steb</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jimo ir kontrol</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prietaisai, smulk</w:t>
      </w:r>
      <w:r w:rsidR="00D27C80">
        <w:rPr>
          <w:rFonts w:ascii="Times New Roman" w:eastAsia="Times New Roman" w:hAnsi="Times New Roman" w:cs="Times New Roman"/>
          <w:color w:val="000000"/>
          <w:sz w:val="24"/>
          <w:szCs w:val="24"/>
          <w:lang w:val="lt-LT" w:eastAsia="lt-LT"/>
        </w:rPr>
        <w:t>ū</w:t>
      </w:r>
      <w:r w:rsidRPr="00020044">
        <w:rPr>
          <w:rFonts w:ascii="Times New Roman" w:eastAsia="Times New Roman" w:hAnsi="Times New Roman" w:cs="Times New Roman"/>
          <w:color w:val="000000"/>
          <w:sz w:val="24"/>
          <w:szCs w:val="24"/>
          <w:lang w:val="lt-LT" w:eastAsia="lt-LT"/>
        </w:rPr>
        <w:t>s automatiniai produktų i</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davimo įtaisai, maži prietaisai su įmontuotomis fotovoltin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mis plok</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t</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mis</w:t>
      </w:r>
      <w:r w:rsidR="004F200F" w:rsidRPr="00020044">
        <w:rPr>
          <w:rFonts w:ascii="Times New Roman" w:eastAsia="Times New Roman" w:hAnsi="Times New Roman" w:cs="Times New Roman"/>
          <w:color w:val="000000"/>
          <w:sz w:val="24"/>
          <w:szCs w:val="24"/>
          <w:lang w:val="lt-LT" w:eastAsia="lt-LT"/>
        </w:rPr>
        <w:t>.</w:t>
      </w:r>
    </w:p>
    <w:p w:rsidR="009F281A" w:rsidRPr="00020044" w:rsidRDefault="009F281A" w:rsidP="00B7126C">
      <w:pPr>
        <w:widowControl w:val="0"/>
        <w:spacing w:after="0"/>
        <w:jc w:val="both"/>
        <w:textAlignment w:val="center"/>
        <w:rPr>
          <w:rFonts w:ascii="Times New Roman" w:eastAsia="Times New Roman" w:hAnsi="Times New Roman" w:cs="Times New Roman"/>
          <w:color w:val="000000"/>
          <w:sz w:val="24"/>
          <w:szCs w:val="24"/>
          <w:lang w:val="lt-LT" w:eastAsia="lt-LT"/>
        </w:rPr>
      </w:pPr>
      <w:r w:rsidRPr="00020044">
        <w:rPr>
          <w:rFonts w:ascii="Times New Roman" w:eastAsia="Times New Roman" w:hAnsi="Times New Roman" w:cs="Times New Roman"/>
          <w:b/>
          <w:bCs/>
          <w:color w:val="000000"/>
          <w:sz w:val="24"/>
          <w:szCs w:val="24"/>
          <w:lang w:val="lt-LT" w:eastAsia="lt-LT"/>
        </w:rPr>
        <w:t>Smulki IT ir telekomunikacijų įranga (n</w:t>
      </w:r>
      <w:r w:rsidR="00D27C80">
        <w:rPr>
          <w:rFonts w:ascii="Times New Roman" w:eastAsia="Times New Roman" w:hAnsi="Times New Roman" w:cs="Times New Roman"/>
          <w:b/>
          <w:bCs/>
          <w:color w:val="000000"/>
          <w:sz w:val="24"/>
          <w:szCs w:val="24"/>
          <w:lang w:val="lt-LT" w:eastAsia="lt-LT"/>
        </w:rPr>
        <w:t>ė</w:t>
      </w:r>
      <w:r w:rsidRPr="00020044">
        <w:rPr>
          <w:rFonts w:ascii="Times New Roman" w:eastAsia="Times New Roman" w:hAnsi="Times New Roman" w:cs="Times New Roman"/>
          <w:b/>
          <w:bCs/>
          <w:color w:val="000000"/>
          <w:sz w:val="24"/>
          <w:szCs w:val="24"/>
          <w:lang w:val="lt-LT" w:eastAsia="lt-LT"/>
        </w:rPr>
        <w:t xml:space="preserve"> vienas i</w:t>
      </w:r>
      <w:r w:rsidR="00D27C80">
        <w:rPr>
          <w:rFonts w:ascii="Times New Roman" w:eastAsia="Times New Roman" w:hAnsi="Times New Roman" w:cs="Times New Roman"/>
          <w:b/>
          <w:bCs/>
          <w:color w:val="000000"/>
          <w:sz w:val="24"/>
          <w:szCs w:val="24"/>
          <w:lang w:val="lt-LT" w:eastAsia="lt-LT"/>
        </w:rPr>
        <w:t>š</w:t>
      </w:r>
      <w:r w:rsidRPr="00020044">
        <w:rPr>
          <w:rFonts w:ascii="Times New Roman" w:eastAsia="Times New Roman" w:hAnsi="Times New Roman" w:cs="Times New Roman"/>
          <w:b/>
          <w:bCs/>
          <w:color w:val="000000"/>
          <w:sz w:val="24"/>
          <w:szCs w:val="24"/>
          <w:lang w:val="lt-LT" w:eastAsia="lt-LT"/>
        </w:rPr>
        <w:t xml:space="preserve"> i</w:t>
      </w:r>
      <w:r w:rsidR="00D27C80">
        <w:rPr>
          <w:rFonts w:ascii="Times New Roman" w:eastAsia="Times New Roman" w:hAnsi="Times New Roman" w:cs="Times New Roman"/>
          <w:b/>
          <w:bCs/>
          <w:color w:val="000000"/>
          <w:sz w:val="24"/>
          <w:szCs w:val="24"/>
          <w:lang w:val="lt-LT" w:eastAsia="lt-LT"/>
        </w:rPr>
        <w:t>š</w:t>
      </w:r>
      <w:r w:rsidRPr="00020044">
        <w:rPr>
          <w:rFonts w:ascii="Times New Roman" w:eastAsia="Times New Roman" w:hAnsi="Times New Roman" w:cs="Times New Roman"/>
          <w:b/>
          <w:bCs/>
          <w:color w:val="000000"/>
          <w:sz w:val="24"/>
          <w:szCs w:val="24"/>
          <w:lang w:val="lt-LT" w:eastAsia="lt-LT"/>
        </w:rPr>
        <w:t>orinių i</w:t>
      </w:r>
      <w:r w:rsidR="00D27C80">
        <w:rPr>
          <w:rFonts w:ascii="Times New Roman" w:eastAsia="Times New Roman" w:hAnsi="Times New Roman" w:cs="Times New Roman"/>
          <w:b/>
          <w:bCs/>
          <w:color w:val="000000"/>
          <w:sz w:val="24"/>
          <w:szCs w:val="24"/>
          <w:lang w:val="lt-LT" w:eastAsia="lt-LT"/>
        </w:rPr>
        <w:t>š</w:t>
      </w:r>
      <w:r w:rsidRPr="00020044">
        <w:rPr>
          <w:rFonts w:ascii="Times New Roman" w:eastAsia="Times New Roman" w:hAnsi="Times New Roman" w:cs="Times New Roman"/>
          <w:b/>
          <w:bCs/>
          <w:color w:val="000000"/>
          <w:sz w:val="24"/>
          <w:szCs w:val="24"/>
          <w:lang w:val="lt-LT" w:eastAsia="lt-LT"/>
        </w:rPr>
        <w:t>matavimų nevir</w:t>
      </w:r>
      <w:r w:rsidR="00D27C80">
        <w:rPr>
          <w:rFonts w:ascii="Times New Roman" w:eastAsia="Times New Roman" w:hAnsi="Times New Roman" w:cs="Times New Roman"/>
          <w:b/>
          <w:bCs/>
          <w:color w:val="000000"/>
          <w:sz w:val="24"/>
          <w:szCs w:val="24"/>
          <w:lang w:val="lt-LT" w:eastAsia="lt-LT"/>
        </w:rPr>
        <w:t>š</w:t>
      </w:r>
      <w:r w:rsidRPr="00020044">
        <w:rPr>
          <w:rFonts w:ascii="Times New Roman" w:eastAsia="Times New Roman" w:hAnsi="Times New Roman" w:cs="Times New Roman"/>
          <w:b/>
          <w:bCs/>
          <w:color w:val="000000"/>
          <w:sz w:val="24"/>
          <w:szCs w:val="24"/>
          <w:lang w:val="lt-LT" w:eastAsia="lt-LT"/>
        </w:rPr>
        <w:t>ija 50 cm)</w:t>
      </w:r>
      <w:r w:rsidR="004F200F" w:rsidRPr="00020044">
        <w:rPr>
          <w:rFonts w:ascii="Times New Roman" w:eastAsia="Times New Roman" w:hAnsi="Times New Roman" w:cs="Times New Roman"/>
          <w:b/>
          <w:bCs/>
          <w:color w:val="000000"/>
          <w:sz w:val="24"/>
          <w:szCs w:val="24"/>
          <w:lang w:val="lt-LT" w:eastAsia="lt-LT"/>
        </w:rPr>
        <w:t xml:space="preserve">. </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iai kategorijai priskiriamos elektros ir elektronin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įrangos sąra</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as: mobilieji telefonai, palydovin</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vietos nustatymo (GPS) sistemos, skaičiuokl</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s, mar</w:t>
      </w:r>
      <w:r w:rsidR="00D27C80">
        <w:rPr>
          <w:rFonts w:ascii="Times New Roman" w:eastAsia="Times New Roman" w:hAnsi="Times New Roman" w:cs="Times New Roman"/>
          <w:color w:val="000000"/>
          <w:sz w:val="24"/>
          <w:szCs w:val="24"/>
          <w:lang w:val="lt-LT" w:eastAsia="lt-LT"/>
        </w:rPr>
        <w:t>š</w:t>
      </w:r>
      <w:r w:rsidRPr="00020044">
        <w:rPr>
          <w:rFonts w:ascii="Times New Roman" w:eastAsia="Times New Roman" w:hAnsi="Times New Roman" w:cs="Times New Roman"/>
          <w:color w:val="000000"/>
          <w:sz w:val="24"/>
          <w:szCs w:val="24"/>
          <w:lang w:val="lt-LT" w:eastAsia="lt-LT"/>
        </w:rPr>
        <w:t>ruto parinktuvas, asmeniniai kompiuteriai, spausdintuvai, telefonai</w:t>
      </w:r>
      <w:r w:rsidR="004F200F" w:rsidRPr="00020044">
        <w:rPr>
          <w:rFonts w:ascii="Times New Roman" w:eastAsia="Times New Roman" w:hAnsi="Times New Roman" w:cs="Times New Roman"/>
          <w:color w:val="000000"/>
          <w:sz w:val="24"/>
          <w:szCs w:val="24"/>
          <w:lang w:val="lt-LT" w:eastAsia="lt-LT"/>
        </w:rPr>
        <w:t>.</w:t>
      </w:r>
    </w:p>
    <w:p w:rsidR="009F281A" w:rsidRPr="00020044" w:rsidRDefault="00D27C80" w:rsidP="00B7126C">
      <w:pPr>
        <w:widowControl w:val="0"/>
        <w:spacing w:after="0"/>
        <w:jc w:val="both"/>
        <w:textAlignment w:val="center"/>
        <w:rPr>
          <w:rFonts w:ascii="Times New Roman" w:eastAsia="Times New Roman" w:hAnsi="Times New Roman" w:cs="Times New Roman"/>
          <w:color w:val="000000"/>
          <w:sz w:val="24"/>
          <w:szCs w:val="24"/>
          <w:lang w:val="lt-LT" w:eastAsia="lt-LT"/>
        </w:rPr>
      </w:pPr>
      <w:r>
        <w:rPr>
          <w:rFonts w:ascii="Times New Roman" w:hAnsi="Times New Roman" w:cs="Times New Roman"/>
          <w:bCs/>
          <w:sz w:val="24"/>
          <w:szCs w:val="24"/>
          <w:lang w:val="lt-LT"/>
        </w:rPr>
        <w:t>Š</w:t>
      </w:r>
      <w:r w:rsidR="009F281A" w:rsidRPr="00020044">
        <w:rPr>
          <w:rFonts w:ascii="Times New Roman" w:hAnsi="Times New Roman" w:cs="Times New Roman"/>
          <w:bCs/>
          <w:sz w:val="24"/>
          <w:szCs w:val="24"/>
          <w:lang w:val="lt-LT"/>
        </w:rPr>
        <w:t>ios atliekos turi b</w:t>
      </w:r>
      <w:r>
        <w:rPr>
          <w:rFonts w:ascii="Times New Roman" w:hAnsi="Times New Roman" w:cs="Times New Roman"/>
          <w:bCs/>
          <w:sz w:val="24"/>
          <w:szCs w:val="24"/>
          <w:lang w:val="lt-LT"/>
        </w:rPr>
        <w:t>ū</w:t>
      </w:r>
      <w:r w:rsidR="009F281A" w:rsidRPr="00020044">
        <w:rPr>
          <w:rFonts w:ascii="Times New Roman" w:hAnsi="Times New Roman" w:cs="Times New Roman"/>
          <w:bCs/>
          <w:sz w:val="24"/>
          <w:szCs w:val="24"/>
          <w:lang w:val="lt-LT"/>
        </w:rPr>
        <w:t>ti surenkamos atskirai.</w:t>
      </w:r>
      <w:r w:rsidR="00B7126C" w:rsidRPr="00020044">
        <w:rPr>
          <w:rFonts w:ascii="Times New Roman" w:hAnsi="Times New Roman" w:cs="Times New Roman"/>
          <w:bCs/>
          <w:sz w:val="24"/>
          <w:szCs w:val="24"/>
          <w:lang w:val="lt-LT"/>
        </w:rPr>
        <w:t xml:space="preserve"> </w:t>
      </w:r>
      <w:r w:rsidR="009F281A" w:rsidRPr="00020044">
        <w:rPr>
          <w:rFonts w:ascii="Times New Roman" w:hAnsi="Times New Roman" w:cs="Times New Roman"/>
          <w:color w:val="000000"/>
          <w:sz w:val="24"/>
          <w:szCs w:val="24"/>
          <w:lang w:val="lt-LT"/>
        </w:rPr>
        <w:t>Elektros ir elektronin</w:t>
      </w:r>
      <w:r>
        <w:rPr>
          <w:rFonts w:ascii="Times New Roman" w:hAnsi="Times New Roman" w:cs="Times New Roman"/>
          <w:color w:val="000000"/>
          <w:sz w:val="24"/>
          <w:szCs w:val="24"/>
          <w:lang w:val="lt-LT"/>
        </w:rPr>
        <w:t>ė</w:t>
      </w:r>
      <w:r w:rsidR="009F281A" w:rsidRPr="00020044">
        <w:rPr>
          <w:rFonts w:ascii="Times New Roman" w:hAnsi="Times New Roman" w:cs="Times New Roman"/>
          <w:color w:val="000000"/>
          <w:sz w:val="24"/>
          <w:szCs w:val="24"/>
          <w:lang w:val="lt-LT"/>
        </w:rPr>
        <w:t>s įrangos gami</w:t>
      </w:r>
      <w:r w:rsidR="004F200F" w:rsidRPr="00020044">
        <w:rPr>
          <w:rFonts w:ascii="Times New Roman" w:hAnsi="Times New Roman" w:cs="Times New Roman"/>
          <w:color w:val="000000"/>
          <w:sz w:val="24"/>
          <w:szCs w:val="24"/>
          <w:lang w:val="lt-LT"/>
        </w:rPr>
        <w:t>ntojai ar importuotojai privalo</w:t>
      </w:r>
      <w:r w:rsidR="009F281A" w:rsidRPr="00020044">
        <w:rPr>
          <w:rFonts w:ascii="Times New Roman" w:hAnsi="Times New Roman" w:cs="Times New Roman"/>
          <w:bCs/>
          <w:sz w:val="24"/>
          <w:szCs w:val="24"/>
          <w:lang w:val="lt-LT"/>
        </w:rPr>
        <w:t xml:space="preserve"> </w:t>
      </w:r>
      <w:r w:rsidR="009F281A" w:rsidRPr="00020044">
        <w:rPr>
          <w:rFonts w:ascii="Times New Roman" w:eastAsia="Times New Roman" w:hAnsi="Times New Roman" w:cs="Times New Roman"/>
          <w:color w:val="000000"/>
          <w:sz w:val="24"/>
          <w:szCs w:val="24"/>
          <w:lang w:val="lt-LT" w:eastAsia="lt-LT"/>
        </w:rPr>
        <w:t>organizuoti elektros ir elektronin</w:t>
      </w:r>
      <w:r>
        <w:rPr>
          <w:rFonts w:ascii="Times New Roman" w:eastAsia="Times New Roman" w:hAnsi="Times New Roman" w:cs="Times New Roman"/>
          <w:color w:val="000000"/>
          <w:sz w:val="24"/>
          <w:szCs w:val="24"/>
          <w:lang w:val="lt-LT" w:eastAsia="lt-LT"/>
        </w:rPr>
        <w:t>ė</w:t>
      </w:r>
      <w:r w:rsidR="009F281A" w:rsidRPr="00020044">
        <w:rPr>
          <w:rFonts w:ascii="Times New Roman" w:eastAsia="Times New Roman" w:hAnsi="Times New Roman" w:cs="Times New Roman"/>
          <w:color w:val="000000"/>
          <w:sz w:val="24"/>
          <w:szCs w:val="24"/>
          <w:lang w:val="lt-LT" w:eastAsia="lt-LT"/>
        </w:rPr>
        <w:t>s įrangos atliekų, susidariusių naudojant gamintojų ir (ar) importuotojų Lietuvos Respublikos vidaus rinkai verslo tikslais tiektą elektros ir elektroninę įrangą, surinkimą, vežimą, apdorojimą ir (ar) dalyvauti organizuojant tokių atliekų tvarkymą savivaldybių organizuojamose komunalinių atliekų tvarkymo sistemose, apmok</w:t>
      </w:r>
      <w:r>
        <w:rPr>
          <w:rFonts w:ascii="Times New Roman" w:eastAsia="Times New Roman" w:hAnsi="Times New Roman" w:cs="Times New Roman"/>
          <w:color w:val="000000"/>
          <w:sz w:val="24"/>
          <w:szCs w:val="24"/>
          <w:lang w:val="lt-LT" w:eastAsia="lt-LT"/>
        </w:rPr>
        <w:t>ė</w:t>
      </w:r>
      <w:r w:rsidR="009F281A" w:rsidRPr="00020044">
        <w:rPr>
          <w:rFonts w:ascii="Times New Roman" w:eastAsia="Times New Roman" w:hAnsi="Times New Roman" w:cs="Times New Roman"/>
          <w:color w:val="000000"/>
          <w:sz w:val="24"/>
          <w:szCs w:val="24"/>
          <w:lang w:val="lt-LT" w:eastAsia="lt-LT"/>
        </w:rPr>
        <w:t>ti min</w:t>
      </w:r>
      <w:r>
        <w:rPr>
          <w:rFonts w:ascii="Times New Roman" w:eastAsia="Times New Roman" w:hAnsi="Times New Roman" w:cs="Times New Roman"/>
          <w:color w:val="000000"/>
          <w:sz w:val="24"/>
          <w:szCs w:val="24"/>
          <w:lang w:val="lt-LT" w:eastAsia="lt-LT"/>
        </w:rPr>
        <w:t>ė</w:t>
      </w:r>
      <w:r w:rsidR="009F281A" w:rsidRPr="00020044">
        <w:rPr>
          <w:rFonts w:ascii="Times New Roman" w:eastAsia="Times New Roman" w:hAnsi="Times New Roman" w:cs="Times New Roman"/>
          <w:color w:val="000000"/>
          <w:sz w:val="24"/>
          <w:szCs w:val="24"/>
          <w:lang w:val="lt-LT" w:eastAsia="lt-LT"/>
        </w:rPr>
        <w:t>tas atliekų tvarkymo i</w:t>
      </w:r>
      <w:r>
        <w:rPr>
          <w:rFonts w:ascii="Times New Roman" w:eastAsia="Times New Roman" w:hAnsi="Times New Roman" w:cs="Times New Roman"/>
          <w:color w:val="000000"/>
          <w:sz w:val="24"/>
          <w:szCs w:val="24"/>
          <w:lang w:val="lt-LT" w:eastAsia="lt-LT"/>
        </w:rPr>
        <w:t>š</w:t>
      </w:r>
      <w:r w:rsidR="009F281A" w:rsidRPr="00020044">
        <w:rPr>
          <w:rFonts w:ascii="Times New Roman" w:eastAsia="Times New Roman" w:hAnsi="Times New Roman" w:cs="Times New Roman"/>
          <w:color w:val="000000"/>
          <w:sz w:val="24"/>
          <w:szCs w:val="24"/>
          <w:lang w:val="lt-LT" w:eastAsia="lt-LT"/>
        </w:rPr>
        <w:t>laidas</w:t>
      </w:r>
      <w:r w:rsidR="004F200F" w:rsidRPr="00020044">
        <w:rPr>
          <w:rFonts w:ascii="Times New Roman" w:eastAsia="Times New Roman" w:hAnsi="Times New Roman" w:cs="Times New Roman"/>
          <w:color w:val="000000"/>
          <w:sz w:val="24"/>
          <w:szCs w:val="24"/>
          <w:lang w:val="lt-LT" w:eastAsia="lt-LT"/>
        </w:rPr>
        <w:t>.</w:t>
      </w:r>
    </w:p>
    <w:p w:rsidR="007A7D3A" w:rsidRPr="00020044" w:rsidRDefault="007A7D3A" w:rsidP="007A7D3A">
      <w:pPr>
        <w:widowControl w:val="0"/>
        <w:spacing w:after="0"/>
        <w:jc w:val="both"/>
        <w:textAlignment w:val="center"/>
        <w:rPr>
          <w:rFonts w:ascii="Times New Roman" w:eastAsia="Times New Roman" w:hAnsi="Times New Roman" w:cs="Times New Roman"/>
          <w:color w:val="000000"/>
          <w:sz w:val="24"/>
          <w:szCs w:val="24"/>
          <w:lang w:val="lt-LT" w:eastAsia="lt-LT"/>
        </w:rPr>
      </w:pPr>
    </w:p>
    <w:p w:rsidR="004F200F" w:rsidRPr="00020044" w:rsidRDefault="004F200F" w:rsidP="00B7126C">
      <w:pPr>
        <w:widowControl w:val="0"/>
        <w:spacing w:after="0"/>
        <w:jc w:val="both"/>
        <w:textAlignment w:val="center"/>
        <w:rPr>
          <w:rFonts w:ascii="Times New Roman" w:eastAsia="Times New Roman" w:hAnsi="Times New Roman" w:cs="Times New Roman"/>
          <w:color w:val="000000"/>
          <w:sz w:val="24"/>
          <w:szCs w:val="24"/>
          <w:lang w:val="lt-LT" w:eastAsia="lt-LT"/>
        </w:rPr>
      </w:pP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i/>
          <w:sz w:val="24"/>
          <w:szCs w:val="24"/>
          <w:lang w:val="lt-LT"/>
        </w:rPr>
        <w:t>3 užduotis</w:t>
      </w:r>
      <w:r w:rsidRPr="00020044">
        <w:rPr>
          <w:rFonts w:ascii="Times New Roman" w:hAnsi="Times New Roman" w:cs="Times New Roman"/>
          <w:b/>
          <w:bCs/>
          <w:i/>
          <w:sz w:val="24"/>
          <w:szCs w:val="24"/>
          <w:lang w:val="lt-LT"/>
        </w:rPr>
        <w:t>.</w:t>
      </w:r>
      <w:r w:rsidRPr="00020044">
        <w:rPr>
          <w:rFonts w:ascii="Times New Roman" w:hAnsi="Times New Roman" w:cs="Times New Roman"/>
          <w:bCs/>
          <w:sz w:val="24"/>
          <w:szCs w:val="24"/>
          <w:lang w:val="lt-LT"/>
        </w:rPr>
        <w:t xml:space="preserve"> 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IAVIMO ĮRANGA</w:t>
      </w:r>
    </w:p>
    <w:p w:rsidR="00B7126C"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3.1. Apib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dinkite 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iavimą rankiniu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du:</w:t>
      </w:r>
    </w:p>
    <w:p w:rsidR="00B7126C"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iavimas rankiniu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 xml:space="preserve">du </w:t>
      </w:r>
      <w:r w:rsidR="004F200F"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tai 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iavimas</w:t>
      </w:r>
      <w:r w:rsidR="004F200F" w:rsidRPr="00020044">
        <w:rPr>
          <w:rFonts w:ascii="Times New Roman" w:hAnsi="Times New Roman" w:cs="Times New Roman"/>
          <w:bCs/>
          <w:sz w:val="24"/>
          <w:szCs w:val="24"/>
          <w:lang w:val="lt-LT"/>
        </w:rPr>
        <w:t>, kai</w:t>
      </w:r>
      <w:r w:rsidRPr="00020044">
        <w:rPr>
          <w:rFonts w:ascii="Times New Roman" w:hAnsi="Times New Roman" w:cs="Times New Roman"/>
          <w:bCs/>
          <w:sz w:val="24"/>
          <w:szCs w:val="24"/>
          <w:lang w:val="lt-LT"/>
        </w:rPr>
        <w:t xml:space="preserve"> atliek</w:t>
      </w:r>
      <w:r w:rsidR="004F200F" w:rsidRPr="00020044">
        <w:rPr>
          <w:rFonts w:ascii="Times New Roman" w:hAnsi="Times New Roman" w:cs="Times New Roman"/>
          <w:bCs/>
          <w:sz w:val="24"/>
          <w:szCs w:val="24"/>
          <w:lang w:val="lt-LT"/>
        </w:rPr>
        <w:t>os i</w:t>
      </w:r>
      <w:r w:rsidR="00D27C80">
        <w:rPr>
          <w:rFonts w:ascii="Times New Roman" w:hAnsi="Times New Roman" w:cs="Times New Roman"/>
          <w:bCs/>
          <w:sz w:val="24"/>
          <w:szCs w:val="24"/>
          <w:lang w:val="lt-LT"/>
        </w:rPr>
        <w:t>š</w:t>
      </w:r>
      <w:r w:rsidR="004F200F" w:rsidRPr="00020044">
        <w:rPr>
          <w:rFonts w:ascii="Times New Roman" w:hAnsi="Times New Roman" w:cs="Times New Roman"/>
          <w:bCs/>
          <w:sz w:val="24"/>
          <w:szCs w:val="24"/>
          <w:lang w:val="lt-LT"/>
        </w:rPr>
        <w:t xml:space="preserve">verčiamos ant judančio transporterio, o </w:t>
      </w:r>
      <w:r w:rsidRPr="00020044">
        <w:rPr>
          <w:rFonts w:ascii="Times New Roman" w:hAnsi="Times New Roman" w:cs="Times New Roman"/>
          <w:bCs/>
          <w:sz w:val="24"/>
          <w:szCs w:val="24"/>
          <w:lang w:val="lt-LT"/>
        </w:rPr>
        <w:t>darbuotojai rankiniu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du jas</w:t>
      </w:r>
      <w:r w:rsidR="004F200F" w:rsidRPr="00020044">
        <w:rPr>
          <w:rFonts w:ascii="Times New Roman" w:hAnsi="Times New Roman" w:cs="Times New Roman"/>
          <w:bCs/>
          <w:sz w:val="24"/>
          <w:szCs w:val="24"/>
          <w:lang w:val="lt-LT"/>
        </w:rPr>
        <w:t xml:space="preserve"> r</w:t>
      </w:r>
      <w:r w:rsidR="00D27C80">
        <w:rPr>
          <w:rFonts w:ascii="Times New Roman" w:hAnsi="Times New Roman" w:cs="Times New Roman"/>
          <w:bCs/>
          <w:sz w:val="24"/>
          <w:szCs w:val="24"/>
          <w:lang w:val="lt-LT"/>
        </w:rPr>
        <w:t>ūš</w:t>
      </w:r>
      <w:r w:rsidR="004F200F" w:rsidRPr="00020044">
        <w:rPr>
          <w:rFonts w:ascii="Times New Roman" w:hAnsi="Times New Roman" w:cs="Times New Roman"/>
          <w:bCs/>
          <w:sz w:val="24"/>
          <w:szCs w:val="24"/>
          <w:lang w:val="lt-LT"/>
        </w:rPr>
        <w:t xml:space="preserve">iuoja, atskiriant popierių, </w:t>
      </w:r>
      <w:r w:rsidRPr="00020044">
        <w:rPr>
          <w:rFonts w:ascii="Times New Roman" w:hAnsi="Times New Roman" w:cs="Times New Roman"/>
          <w:bCs/>
          <w:sz w:val="24"/>
          <w:szCs w:val="24"/>
          <w:lang w:val="lt-LT"/>
        </w:rPr>
        <w:t>kartoną, plastiką.</w:t>
      </w:r>
    </w:p>
    <w:p w:rsidR="00FA4A1F" w:rsidRPr="00020044" w:rsidRDefault="00FA4A1F" w:rsidP="00B7126C">
      <w:pPr>
        <w:widowControl w:val="0"/>
        <w:spacing w:after="0"/>
        <w:rPr>
          <w:rFonts w:ascii="Times New Roman" w:hAnsi="Times New Roman" w:cs="Times New Roman"/>
          <w:bCs/>
          <w:sz w:val="24"/>
          <w:szCs w:val="24"/>
          <w:lang w:val="lt-LT"/>
        </w:rPr>
      </w:pP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3.2.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iavimo mechaniniu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 xml:space="preserve">du </w:t>
      </w:r>
      <w:r w:rsidR="004F200F" w:rsidRPr="00020044">
        <w:rPr>
          <w:rFonts w:ascii="Times New Roman" w:hAnsi="Times New Roman" w:cs="Times New Roman"/>
          <w:bCs/>
          <w:sz w:val="24"/>
          <w:szCs w:val="24"/>
          <w:lang w:val="lt-LT"/>
        </w:rPr>
        <w:t>procesą</w:t>
      </w:r>
      <w:r w:rsidRPr="00020044">
        <w:rPr>
          <w:rFonts w:ascii="Times New Roman" w:hAnsi="Times New Roman" w:cs="Times New Roman"/>
          <w:bCs/>
          <w:sz w:val="24"/>
          <w:szCs w:val="24"/>
          <w:lang w:val="lt-LT"/>
        </w:rPr>
        <w:t>:</w:t>
      </w:r>
    </w:p>
    <w:p w:rsidR="004F200F" w:rsidRPr="00020044" w:rsidRDefault="009F281A" w:rsidP="00B7126C">
      <w:pPr>
        <w:pStyle w:val="ListParagraph"/>
        <w:widowControl w:val="0"/>
        <w:spacing w:after="0"/>
        <w:ind w:left="0"/>
        <w:jc w:val="both"/>
        <w:rPr>
          <w:rFonts w:ascii="Times New Roman" w:eastAsia="ArialNarrow" w:hAnsi="Times New Roman" w:cs="Times New Roman"/>
          <w:sz w:val="24"/>
          <w:szCs w:val="24"/>
          <w:lang w:val="lt-LT"/>
        </w:rPr>
      </w:pPr>
      <w:r w:rsidRPr="00020044">
        <w:rPr>
          <w:rFonts w:ascii="Times New Roman" w:hAnsi="Times New Roman" w:cs="Times New Roman"/>
          <w:sz w:val="24"/>
          <w:szCs w:val="24"/>
          <w:lang w:val="lt-LT"/>
        </w:rPr>
        <w:t>Mi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rių atliekų mechaninio apdorojimo įrenginiuose vykdomi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ie atliekų apdorojimo procesai: atliekų pri</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mimas, sv</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rimas ir tikrinimas; mai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ų su atliekomis atidarymas; atliekų mechaninis apdorojimas t. y. mechaninis ir rankinis r</w:t>
      </w:r>
      <w:r w:rsidR="00D27C80">
        <w:rPr>
          <w:rFonts w:ascii="Times New Roman" w:hAnsi="Times New Roman" w:cs="Times New Roman"/>
          <w:sz w:val="24"/>
          <w:szCs w:val="24"/>
          <w:lang w:val="lt-LT"/>
        </w:rPr>
        <w:t>ūš</w:t>
      </w:r>
      <w:r w:rsidRPr="00020044">
        <w:rPr>
          <w:rFonts w:ascii="Times New Roman" w:hAnsi="Times New Roman" w:cs="Times New Roman"/>
          <w:sz w:val="24"/>
          <w:szCs w:val="24"/>
          <w:lang w:val="lt-LT"/>
        </w:rPr>
        <w:t>iavimas atskiriant:</w:t>
      </w:r>
    </w:p>
    <w:p w:rsidR="004F200F" w:rsidRPr="00020044" w:rsidRDefault="009F281A" w:rsidP="00B7126C">
      <w:pPr>
        <w:pStyle w:val="ListParagraph"/>
        <w:widowControl w:val="0"/>
        <w:spacing w:after="0"/>
        <w:ind w:left="0"/>
        <w:jc w:val="both"/>
        <w:rPr>
          <w:rFonts w:ascii="Times New Roman" w:eastAsia="ArialNarrow" w:hAnsi="Times New Roman" w:cs="Times New Roman"/>
          <w:sz w:val="24"/>
          <w:szCs w:val="24"/>
          <w:lang w:val="lt-LT"/>
        </w:rPr>
      </w:pPr>
      <w:r w:rsidRPr="00020044">
        <w:rPr>
          <w:rFonts w:ascii="Times New Roman" w:eastAsia="ArialNarrow" w:hAnsi="Times New Roman" w:cs="Times New Roman"/>
          <w:sz w:val="24"/>
          <w:szCs w:val="24"/>
          <w:lang w:val="lt-LT"/>
        </w:rPr>
        <w:t xml:space="preserve">a) perdirbimui tinkamas </w:t>
      </w:r>
      <w:r w:rsidRPr="00020044">
        <w:rPr>
          <w:rFonts w:ascii="Times New Roman" w:hAnsi="Times New Roman" w:cs="Times New Roman"/>
          <w:sz w:val="24"/>
          <w:szCs w:val="24"/>
          <w:lang w:val="lt-LT"/>
        </w:rPr>
        <w:t>antrines žaliavas ir pakuot</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s atliekas </w:t>
      </w:r>
      <w:r w:rsidRPr="00020044">
        <w:rPr>
          <w:rFonts w:ascii="Times New Roman" w:eastAsia="ArialNarrow" w:hAnsi="Times New Roman" w:cs="Times New Roman"/>
          <w:sz w:val="24"/>
          <w:szCs w:val="24"/>
          <w:lang w:val="lt-LT"/>
        </w:rPr>
        <w:t>(stiklo, metalų, įvairių r</w:t>
      </w:r>
      <w:r w:rsidR="00D27C80">
        <w:rPr>
          <w:rFonts w:ascii="Times New Roman" w:eastAsia="ArialNarrow" w:hAnsi="Times New Roman" w:cs="Times New Roman"/>
          <w:sz w:val="24"/>
          <w:szCs w:val="24"/>
          <w:lang w:val="lt-LT"/>
        </w:rPr>
        <w:t>ūš</w:t>
      </w:r>
      <w:r w:rsidRPr="00020044">
        <w:rPr>
          <w:rFonts w:ascii="Times New Roman" w:eastAsia="ArialNarrow" w:hAnsi="Times New Roman" w:cs="Times New Roman"/>
          <w:sz w:val="24"/>
          <w:szCs w:val="24"/>
          <w:lang w:val="lt-LT"/>
        </w:rPr>
        <w:t>ių pl</w:t>
      </w:r>
      <w:r w:rsidR="004F200F" w:rsidRPr="00020044">
        <w:rPr>
          <w:rFonts w:ascii="Times New Roman" w:eastAsia="ArialNarrow" w:hAnsi="Times New Roman" w:cs="Times New Roman"/>
          <w:sz w:val="24"/>
          <w:szCs w:val="24"/>
          <w:lang w:val="lt-LT"/>
        </w:rPr>
        <w:t>astiko, popieriaus ir kartono);</w:t>
      </w:r>
    </w:p>
    <w:p w:rsidR="004F200F" w:rsidRPr="00020044" w:rsidRDefault="009F281A" w:rsidP="00B7126C">
      <w:pPr>
        <w:pStyle w:val="ListParagraph"/>
        <w:widowControl w:val="0"/>
        <w:spacing w:after="0"/>
        <w:ind w:left="0"/>
        <w:jc w:val="both"/>
        <w:rPr>
          <w:rFonts w:ascii="Times New Roman" w:eastAsia="ArialNarrow" w:hAnsi="Times New Roman" w:cs="Times New Roman"/>
          <w:sz w:val="24"/>
          <w:szCs w:val="24"/>
          <w:lang w:val="lt-LT"/>
        </w:rPr>
      </w:pPr>
      <w:r w:rsidRPr="00020044">
        <w:rPr>
          <w:rFonts w:ascii="Times New Roman" w:eastAsia="ArialNarrow" w:hAnsi="Times New Roman" w:cs="Times New Roman"/>
          <w:sz w:val="24"/>
          <w:szCs w:val="24"/>
          <w:lang w:val="lt-LT"/>
        </w:rPr>
        <w:t xml:space="preserve">b) </w:t>
      </w:r>
      <w:r w:rsidRPr="00020044">
        <w:rPr>
          <w:rFonts w:ascii="Times New Roman" w:hAnsi="Times New Roman" w:cs="Times New Roman"/>
          <w:sz w:val="24"/>
          <w:szCs w:val="24"/>
          <w:lang w:val="lt-LT"/>
        </w:rPr>
        <w:t>antrines žaliavas netinkamas perdirbimui, bet turinčias energetinę vertę (t. y. degias atliekas</w:t>
      </w:r>
      <w:r w:rsidR="004F200F" w:rsidRPr="00020044">
        <w:rPr>
          <w:rFonts w:ascii="Times New Roman" w:eastAsia="ArialNarrow" w:hAnsi="Times New Roman" w:cs="Times New Roman"/>
          <w:sz w:val="24"/>
          <w:szCs w:val="24"/>
          <w:lang w:val="lt-LT"/>
        </w:rPr>
        <w:t>);</w:t>
      </w:r>
    </w:p>
    <w:p w:rsidR="004F200F" w:rsidRPr="00020044" w:rsidRDefault="009F281A" w:rsidP="00B7126C">
      <w:pPr>
        <w:pStyle w:val="ListParagraph"/>
        <w:widowControl w:val="0"/>
        <w:spacing w:after="0"/>
        <w:ind w:left="0"/>
        <w:jc w:val="both"/>
        <w:rPr>
          <w:rFonts w:ascii="Times New Roman" w:eastAsia="ArialNarrow" w:hAnsi="Times New Roman" w:cs="Times New Roman"/>
          <w:sz w:val="24"/>
          <w:szCs w:val="24"/>
          <w:lang w:val="lt-LT"/>
        </w:rPr>
      </w:pPr>
      <w:r w:rsidRPr="00020044">
        <w:rPr>
          <w:rFonts w:ascii="Times New Roman" w:eastAsia="ArialNarrow" w:hAnsi="Times New Roman" w:cs="Times New Roman"/>
          <w:sz w:val="24"/>
          <w:szCs w:val="24"/>
          <w:lang w:val="lt-LT"/>
        </w:rPr>
        <w:t>c) biologi</w:t>
      </w:r>
      <w:r w:rsidR="00D27C80">
        <w:rPr>
          <w:rFonts w:ascii="Times New Roman" w:eastAsia="ArialNarrow" w:hAnsi="Times New Roman" w:cs="Times New Roman"/>
          <w:sz w:val="24"/>
          <w:szCs w:val="24"/>
          <w:lang w:val="lt-LT"/>
        </w:rPr>
        <w:t>š</w:t>
      </w:r>
      <w:r w:rsidRPr="00020044">
        <w:rPr>
          <w:rFonts w:ascii="Times New Roman" w:eastAsia="ArialNarrow" w:hAnsi="Times New Roman" w:cs="Times New Roman"/>
          <w:sz w:val="24"/>
          <w:szCs w:val="24"/>
          <w:lang w:val="lt-LT"/>
        </w:rPr>
        <w:t>kai skaidžias atl</w:t>
      </w:r>
      <w:r w:rsidR="004F200F" w:rsidRPr="00020044">
        <w:rPr>
          <w:rFonts w:ascii="Times New Roman" w:eastAsia="ArialNarrow" w:hAnsi="Times New Roman" w:cs="Times New Roman"/>
          <w:sz w:val="24"/>
          <w:szCs w:val="24"/>
          <w:lang w:val="lt-LT"/>
        </w:rPr>
        <w:t>iekas (BSA);</w:t>
      </w:r>
    </w:p>
    <w:p w:rsidR="009F281A"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eastAsia="ArialNarrow" w:hAnsi="Times New Roman" w:cs="Times New Roman"/>
          <w:sz w:val="24"/>
          <w:szCs w:val="24"/>
          <w:lang w:val="lt-LT"/>
        </w:rPr>
        <w:t>i</w:t>
      </w:r>
      <w:r w:rsidR="00D27C80">
        <w:rPr>
          <w:rFonts w:ascii="Times New Roman" w:eastAsia="ArialNarrow" w:hAnsi="Times New Roman" w:cs="Times New Roman"/>
          <w:sz w:val="24"/>
          <w:szCs w:val="24"/>
          <w:lang w:val="lt-LT"/>
        </w:rPr>
        <w:t>š</w:t>
      </w:r>
      <w:r w:rsidRPr="00020044">
        <w:rPr>
          <w:rFonts w:ascii="Times New Roman" w:eastAsia="ArialNarrow" w:hAnsi="Times New Roman" w:cs="Times New Roman"/>
          <w:sz w:val="24"/>
          <w:szCs w:val="24"/>
          <w:lang w:val="lt-LT"/>
        </w:rPr>
        <w:t>r</w:t>
      </w:r>
      <w:r w:rsidR="00D27C80">
        <w:rPr>
          <w:rFonts w:ascii="Times New Roman" w:eastAsia="ArialNarrow" w:hAnsi="Times New Roman" w:cs="Times New Roman"/>
          <w:sz w:val="24"/>
          <w:szCs w:val="24"/>
          <w:lang w:val="lt-LT"/>
        </w:rPr>
        <w:t>ūš</w:t>
      </w:r>
      <w:r w:rsidRPr="00020044">
        <w:rPr>
          <w:rFonts w:ascii="Times New Roman" w:eastAsia="ArialNarrow" w:hAnsi="Times New Roman" w:cs="Times New Roman"/>
          <w:sz w:val="24"/>
          <w:szCs w:val="24"/>
          <w:lang w:val="lt-LT"/>
        </w:rPr>
        <w:t>iuotų atliekų, kurias galima perdirbti ir degių</w:t>
      </w:r>
      <w:r w:rsidR="00A905B5" w:rsidRPr="00020044">
        <w:rPr>
          <w:rFonts w:ascii="Times New Roman" w:eastAsia="ArialNarrow" w:hAnsi="Times New Roman" w:cs="Times New Roman"/>
          <w:sz w:val="24"/>
          <w:szCs w:val="24"/>
          <w:lang w:val="lt-LT"/>
        </w:rPr>
        <w:t xml:space="preserve"> atliekų presavimas, pakavimas.</w:t>
      </w:r>
    </w:p>
    <w:p w:rsidR="00A905B5" w:rsidRPr="00020044" w:rsidRDefault="00A905B5" w:rsidP="00B7126C">
      <w:pPr>
        <w:pStyle w:val="ListParagraph"/>
        <w:widowControl w:val="0"/>
        <w:spacing w:after="0"/>
        <w:ind w:left="0"/>
        <w:rPr>
          <w:rFonts w:ascii="Times New Roman" w:hAnsi="Times New Roman" w:cs="Times New Roman"/>
          <w:bCs/>
          <w:sz w:val="24"/>
          <w:szCs w:val="24"/>
          <w:lang w:val="lt-LT"/>
        </w:rPr>
      </w:pPr>
    </w:p>
    <w:p w:rsidR="00B7126C" w:rsidRPr="00020044" w:rsidRDefault="00405B37"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3.3. </w:t>
      </w:r>
      <w:r w:rsidR="00A905B5" w:rsidRPr="00020044">
        <w:rPr>
          <w:rFonts w:ascii="Times New Roman" w:hAnsi="Times New Roman" w:cs="Times New Roman"/>
          <w:bCs/>
          <w:sz w:val="24"/>
          <w:szCs w:val="24"/>
          <w:lang w:val="lt-LT"/>
        </w:rPr>
        <w:t>Nurodykite, kokias asmenines apsaugos priemones turi tur</w:t>
      </w:r>
      <w:r w:rsidR="00D27C80">
        <w:rPr>
          <w:rFonts w:ascii="Times New Roman" w:hAnsi="Times New Roman" w:cs="Times New Roman"/>
          <w:bCs/>
          <w:sz w:val="24"/>
          <w:szCs w:val="24"/>
          <w:lang w:val="lt-LT"/>
        </w:rPr>
        <w:t>ė</w:t>
      </w:r>
      <w:r w:rsidR="00A905B5" w:rsidRPr="00020044">
        <w:rPr>
          <w:rFonts w:ascii="Times New Roman" w:hAnsi="Times New Roman" w:cs="Times New Roman"/>
          <w:bCs/>
          <w:sz w:val="24"/>
          <w:szCs w:val="24"/>
          <w:lang w:val="lt-LT"/>
        </w:rPr>
        <w:t>ti darbininkas</w:t>
      </w:r>
      <w:r w:rsidRPr="00020044">
        <w:rPr>
          <w:rFonts w:ascii="Times New Roman" w:hAnsi="Times New Roman" w:cs="Times New Roman"/>
          <w:bCs/>
          <w:sz w:val="24"/>
          <w:szCs w:val="24"/>
          <w:lang w:val="lt-LT"/>
        </w:rPr>
        <w:t xml:space="preserve">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iuojant atliekas rankiniu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du:</w:t>
      </w:r>
    </w:p>
    <w:p w:rsidR="009F281A"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iavimo darbininkas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apsirengęs darbinius da</w:t>
      </w:r>
      <w:r w:rsidR="00A905B5" w:rsidRPr="00020044">
        <w:rPr>
          <w:rFonts w:ascii="Times New Roman" w:hAnsi="Times New Roman" w:cs="Times New Roman"/>
          <w:bCs/>
          <w:sz w:val="24"/>
          <w:szCs w:val="24"/>
          <w:lang w:val="lt-LT"/>
        </w:rPr>
        <w:t xml:space="preserve">rbo drabužius, </w:t>
      </w:r>
      <w:r w:rsidR="00CD4D6F" w:rsidRPr="00020044">
        <w:rPr>
          <w:rFonts w:ascii="Times New Roman" w:hAnsi="Times New Roman" w:cs="Times New Roman"/>
          <w:bCs/>
          <w:sz w:val="24"/>
          <w:szCs w:val="24"/>
          <w:lang w:val="lt-LT"/>
        </w:rPr>
        <w:t>d</w:t>
      </w:r>
      <w:r w:rsidR="00D27C80">
        <w:rPr>
          <w:rFonts w:ascii="Times New Roman" w:hAnsi="Times New Roman" w:cs="Times New Roman"/>
          <w:bCs/>
          <w:sz w:val="24"/>
          <w:szCs w:val="24"/>
          <w:lang w:val="lt-LT"/>
        </w:rPr>
        <w:t>ė</w:t>
      </w:r>
      <w:r w:rsidR="00CD4D6F" w:rsidRPr="00020044">
        <w:rPr>
          <w:rFonts w:ascii="Times New Roman" w:hAnsi="Times New Roman" w:cs="Times New Roman"/>
          <w:bCs/>
          <w:sz w:val="24"/>
          <w:szCs w:val="24"/>
          <w:lang w:val="lt-LT"/>
        </w:rPr>
        <w:t>v</w:t>
      </w:r>
      <w:r w:rsidR="00D27C80">
        <w:rPr>
          <w:rFonts w:ascii="Times New Roman" w:hAnsi="Times New Roman" w:cs="Times New Roman"/>
          <w:bCs/>
          <w:sz w:val="24"/>
          <w:szCs w:val="24"/>
          <w:lang w:val="lt-LT"/>
        </w:rPr>
        <w:t>ė</w:t>
      </w:r>
      <w:r w:rsidR="00CD4D6F" w:rsidRPr="00020044">
        <w:rPr>
          <w:rFonts w:ascii="Times New Roman" w:hAnsi="Times New Roman" w:cs="Times New Roman"/>
          <w:bCs/>
          <w:sz w:val="24"/>
          <w:szCs w:val="24"/>
          <w:lang w:val="lt-LT"/>
        </w:rPr>
        <w:t>ti</w:t>
      </w:r>
      <w:r w:rsidR="00A905B5" w:rsidRPr="00020044">
        <w:rPr>
          <w:rFonts w:ascii="Times New Roman" w:hAnsi="Times New Roman" w:cs="Times New Roman"/>
          <w:bCs/>
          <w:sz w:val="24"/>
          <w:szCs w:val="24"/>
          <w:lang w:val="lt-LT"/>
        </w:rPr>
        <w:t xml:space="preserve"> pir</w:t>
      </w:r>
      <w:r w:rsidR="00D27C80">
        <w:rPr>
          <w:rFonts w:ascii="Times New Roman" w:hAnsi="Times New Roman" w:cs="Times New Roman"/>
          <w:bCs/>
          <w:sz w:val="24"/>
          <w:szCs w:val="24"/>
          <w:lang w:val="lt-LT"/>
        </w:rPr>
        <w:t>š</w:t>
      </w:r>
      <w:r w:rsidR="00A905B5" w:rsidRPr="00020044">
        <w:rPr>
          <w:rFonts w:ascii="Times New Roman" w:hAnsi="Times New Roman" w:cs="Times New Roman"/>
          <w:bCs/>
          <w:sz w:val="24"/>
          <w:szCs w:val="24"/>
          <w:lang w:val="lt-LT"/>
        </w:rPr>
        <w:t xml:space="preserve">tines, </w:t>
      </w:r>
      <w:r w:rsidRPr="00020044">
        <w:rPr>
          <w:rFonts w:ascii="Times New Roman" w:hAnsi="Times New Roman" w:cs="Times New Roman"/>
          <w:bCs/>
          <w:sz w:val="24"/>
          <w:szCs w:val="24"/>
          <w:lang w:val="lt-LT"/>
        </w:rPr>
        <w:t>apsauginę kaukę.</w:t>
      </w:r>
    </w:p>
    <w:p w:rsidR="00405B37" w:rsidRPr="00020044" w:rsidRDefault="00405B37" w:rsidP="00B7126C">
      <w:pPr>
        <w:pStyle w:val="ListParagraph"/>
        <w:widowControl w:val="0"/>
        <w:spacing w:after="0"/>
        <w:ind w:left="0"/>
        <w:rPr>
          <w:rFonts w:ascii="Times New Roman" w:hAnsi="Times New Roman" w:cs="Times New Roman"/>
          <w:bCs/>
          <w:sz w:val="24"/>
          <w:szCs w:val="24"/>
          <w:lang w:val="lt-LT"/>
        </w:rPr>
      </w:pPr>
    </w:p>
    <w:p w:rsidR="00185C79"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3.4. </w:t>
      </w:r>
      <w:r w:rsidR="00185C79" w:rsidRPr="00020044">
        <w:rPr>
          <w:rFonts w:ascii="Times New Roman" w:hAnsi="Times New Roman" w:cs="Times New Roman"/>
          <w:bCs/>
          <w:sz w:val="24"/>
          <w:szCs w:val="24"/>
          <w:lang w:val="lt-LT"/>
        </w:rPr>
        <w:t>Užpildykite 9 lentelę, nurodydami mechaninio atliekų r</w:t>
      </w:r>
      <w:r w:rsidR="00D27C80">
        <w:rPr>
          <w:rFonts w:ascii="Times New Roman" w:hAnsi="Times New Roman" w:cs="Times New Roman"/>
          <w:bCs/>
          <w:sz w:val="24"/>
          <w:szCs w:val="24"/>
          <w:lang w:val="lt-LT"/>
        </w:rPr>
        <w:t>ūš</w:t>
      </w:r>
      <w:r w:rsidR="00185C79" w:rsidRPr="00020044">
        <w:rPr>
          <w:rFonts w:ascii="Times New Roman" w:hAnsi="Times New Roman" w:cs="Times New Roman"/>
          <w:bCs/>
          <w:sz w:val="24"/>
          <w:szCs w:val="24"/>
          <w:lang w:val="lt-LT"/>
        </w:rPr>
        <w:t>iavimo b</w:t>
      </w:r>
      <w:r w:rsidR="00D27C80">
        <w:rPr>
          <w:rFonts w:ascii="Times New Roman" w:hAnsi="Times New Roman" w:cs="Times New Roman"/>
          <w:bCs/>
          <w:sz w:val="24"/>
          <w:szCs w:val="24"/>
          <w:lang w:val="lt-LT"/>
        </w:rPr>
        <w:t>ū</w:t>
      </w:r>
      <w:r w:rsidR="00185C79" w:rsidRPr="00020044">
        <w:rPr>
          <w:rFonts w:ascii="Times New Roman" w:hAnsi="Times New Roman" w:cs="Times New Roman"/>
          <w:bCs/>
          <w:sz w:val="24"/>
          <w:szCs w:val="24"/>
          <w:lang w:val="lt-LT"/>
        </w:rPr>
        <w:t>do privalumus ir tr</w:t>
      </w:r>
      <w:r w:rsidR="00D27C80">
        <w:rPr>
          <w:rFonts w:ascii="Times New Roman" w:hAnsi="Times New Roman" w:cs="Times New Roman"/>
          <w:bCs/>
          <w:sz w:val="24"/>
          <w:szCs w:val="24"/>
          <w:lang w:val="lt-LT"/>
        </w:rPr>
        <w:t>ū</w:t>
      </w:r>
      <w:r w:rsidR="00185C79" w:rsidRPr="00020044">
        <w:rPr>
          <w:rFonts w:ascii="Times New Roman" w:hAnsi="Times New Roman" w:cs="Times New Roman"/>
          <w:bCs/>
          <w:sz w:val="24"/>
          <w:szCs w:val="24"/>
          <w:lang w:val="lt-LT"/>
        </w:rPr>
        <w:t>kumus:</w:t>
      </w:r>
    </w:p>
    <w:p w:rsidR="00405B37" w:rsidRPr="00E963BF" w:rsidRDefault="00185C79" w:rsidP="00E963BF">
      <w:pPr>
        <w:pStyle w:val="ListParagraph"/>
        <w:widowControl w:val="0"/>
        <w:spacing w:after="0"/>
        <w:ind w:left="0"/>
        <w:jc w:val="right"/>
        <w:rPr>
          <w:rFonts w:ascii="Times New Roman" w:hAnsi="Times New Roman" w:cs="Times New Roman"/>
          <w:bCs/>
          <w:i/>
          <w:sz w:val="20"/>
          <w:szCs w:val="20"/>
          <w:lang w:val="lt-LT"/>
        </w:rPr>
      </w:pPr>
      <w:r w:rsidRPr="00E963BF">
        <w:rPr>
          <w:rFonts w:ascii="Times New Roman" w:hAnsi="Times New Roman" w:cs="Times New Roman"/>
          <w:bCs/>
          <w:sz w:val="20"/>
          <w:szCs w:val="20"/>
          <w:lang w:val="lt-LT"/>
        </w:rPr>
        <w:t>9 lentel</w:t>
      </w:r>
      <w:r w:rsidR="00D27C80">
        <w:rPr>
          <w:rFonts w:ascii="Times New Roman" w:hAnsi="Times New Roman" w:cs="Times New Roman"/>
          <w:bCs/>
          <w:sz w:val="20"/>
          <w:szCs w:val="20"/>
          <w:lang w:val="lt-LT"/>
        </w:rPr>
        <w:t>ė</w:t>
      </w:r>
      <w:r w:rsidRPr="00E963BF">
        <w:rPr>
          <w:rFonts w:ascii="Times New Roman" w:hAnsi="Times New Roman" w:cs="Times New Roman"/>
          <w:bCs/>
          <w:sz w:val="20"/>
          <w:szCs w:val="20"/>
          <w:lang w:val="lt-LT"/>
        </w:rPr>
        <w:t xml:space="preserve">. </w:t>
      </w:r>
      <w:r w:rsidRPr="00E963BF">
        <w:rPr>
          <w:rFonts w:ascii="Times New Roman" w:hAnsi="Times New Roman" w:cs="Times New Roman"/>
          <w:bCs/>
          <w:i/>
          <w:sz w:val="20"/>
          <w:szCs w:val="20"/>
          <w:lang w:val="lt-LT"/>
        </w:rPr>
        <w:t>Mechaninio atliekų r</w:t>
      </w:r>
      <w:r w:rsidR="00D27C80">
        <w:rPr>
          <w:rFonts w:ascii="Times New Roman" w:hAnsi="Times New Roman" w:cs="Times New Roman"/>
          <w:bCs/>
          <w:i/>
          <w:sz w:val="20"/>
          <w:szCs w:val="20"/>
          <w:lang w:val="lt-LT"/>
        </w:rPr>
        <w:t>ūš</w:t>
      </w:r>
      <w:r w:rsidRPr="00E963BF">
        <w:rPr>
          <w:rFonts w:ascii="Times New Roman" w:hAnsi="Times New Roman" w:cs="Times New Roman"/>
          <w:bCs/>
          <w:i/>
          <w:sz w:val="20"/>
          <w:szCs w:val="20"/>
          <w:lang w:val="lt-LT"/>
        </w:rPr>
        <w:t>iavimo b</w:t>
      </w:r>
      <w:r w:rsidR="00D27C80">
        <w:rPr>
          <w:rFonts w:ascii="Times New Roman" w:hAnsi="Times New Roman" w:cs="Times New Roman"/>
          <w:bCs/>
          <w:i/>
          <w:sz w:val="20"/>
          <w:szCs w:val="20"/>
          <w:lang w:val="lt-LT"/>
        </w:rPr>
        <w:t>ū</w:t>
      </w:r>
      <w:r w:rsidRPr="00E963BF">
        <w:rPr>
          <w:rFonts w:ascii="Times New Roman" w:hAnsi="Times New Roman" w:cs="Times New Roman"/>
          <w:bCs/>
          <w:i/>
          <w:sz w:val="20"/>
          <w:szCs w:val="20"/>
          <w:lang w:val="lt-LT"/>
        </w:rPr>
        <w:t>do privalumai ir tr</w:t>
      </w:r>
      <w:r w:rsidR="00D27C80">
        <w:rPr>
          <w:rFonts w:ascii="Times New Roman" w:hAnsi="Times New Roman" w:cs="Times New Roman"/>
          <w:bCs/>
          <w:i/>
          <w:sz w:val="20"/>
          <w:szCs w:val="20"/>
          <w:lang w:val="lt-LT"/>
        </w:rPr>
        <w:t>ū</w:t>
      </w:r>
      <w:r w:rsidRPr="00E963BF">
        <w:rPr>
          <w:rFonts w:ascii="Times New Roman" w:hAnsi="Times New Roman" w:cs="Times New Roman"/>
          <w:bCs/>
          <w:i/>
          <w:sz w:val="20"/>
          <w:szCs w:val="20"/>
          <w:lang w:val="lt-LT"/>
        </w:rPr>
        <w:t>kumai.</w:t>
      </w:r>
    </w:p>
    <w:tbl>
      <w:tblPr>
        <w:tblStyle w:val="TableGrid"/>
        <w:tblW w:w="0" w:type="auto"/>
        <w:tblLook w:val="04A0" w:firstRow="1" w:lastRow="0" w:firstColumn="1" w:lastColumn="0" w:noHBand="0" w:noVBand="1"/>
      </w:tblPr>
      <w:tblGrid>
        <w:gridCol w:w="2122"/>
        <w:gridCol w:w="4536"/>
        <w:gridCol w:w="3254"/>
      </w:tblGrid>
      <w:tr w:rsidR="00405B37" w:rsidRPr="00020044" w:rsidTr="00E963BF">
        <w:trPr>
          <w:tblHeader/>
        </w:trPr>
        <w:tc>
          <w:tcPr>
            <w:tcW w:w="2122" w:type="dxa"/>
          </w:tcPr>
          <w:p w:rsidR="00405B37" w:rsidRPr="00020044" w:rsidRDefault="00405B37" w:rsidP="00B7126C">
            <w:pPr>
              <w:pStyle w:val="ListParagraph"/>
              <w:widowControl w:val="0"/>
              <w:spacing w:line="276" w:lineRule="auto"/>
              <w:ind w:left="0"/>
              <w:jc w:val="center"/>
              <w:rPr>
                <w:rFonts w:ascii="Times New Roman" w:hAnsi="Times New Roman" w:cs="Times New Roman"/>
                <w:b/>
                <w:bCs/>
                <w:sz w:val="24"/>
                <w:szCs w:val="24"/>
              </w:rPr>
            </w:pPr>
            <w:r w:rsidRPr="00020044">
              <w:rPr>
                <w:rFonts w:ascii="Times New Roman" w:hAnsi="Times New Roman" w:cs="Times New Roman"/>
                <w:b/>
                <w:bCs/>
                <w:sz w:val="24"/>
                <w:szCs w:val="24"/>
              </w:rPr>
              <w:t>Mechaninio atliekų r</w:t>
            </w:r>
            <w:r w:rsidR="00D27C80">
              <w:rPr>
                <w:rFonts w:ascii="Times New Roman" w:hAnsi="Times New Roman" w:cs="Times New Roman"/>
                <w:b/>
                <w:bCs/>
                <w:sz w:val="24"/>
                <w:szCs w:val="24"/>
              </w:rPr>
              <w:t>ūš</w:t>
            </w:r>
            <w:r w:rsidRPr="00020044">
              <w:rPr>
                <w:rFonts w:ascii="Times New Roman" w:hAnsi="Times New Roman" w:cs="Times New Roman"/>
                <w:b/>
                <w:bCs/>
                <w:sz w:val="24"/>
                <w:szCs w:val="24"/>
              </w:rPr>
              <w:t>iavimo b</w:t>
            </w:r>
            <w:r w:rsidR="00D27C80">
              <w:rPr>
                <w:rFonts w:ascii="Times New Roman" w:hAnsi="Times New Roman" w:cs="Times New Roman"/>
                <w:b/>
                <w:bCs/>
                <w:sz w:val="24"/>
                <w:szCs w:val="24"/>
              </w:rPr>
              <w:t>ū</w:t>
            </w:r>
            <w:r w:rsidRPr="00020044">
              <w:rPr>
                <w:rFonts w:ascii="Times New Roman" w:hAnsi="Times New Roman" w:cs="Times New Roman"/>
                <w:b/>
                <w:bCs/>
                <w:sz w:val="24"/>
                <w:szCs w:val="24"/>
              </w:rPr>
              <w:t>das</w:t>
            </w:r>
          </w:p>
        </w:tc>
        <w:tc>
          <w:tcPr>
            <w:tcW w:w="4536" w:type="dxa"/>
          </w:tcPr>
          <w:p w:rsidR="00405B37" w:rsidRPr="00020044" w:rsidRDefault="00405B37" w:rsidP="00B7126C">
            <w:pPr>
              <w:pStyle w:val="ListParagraph"/>
              <w:widowControl w:val="0"/>
              <w:spacing w:line="276" w:lineRule="auto"/>
              <w:ind w:left="0"/>
              <w:jc w:val="center"/>
              <w:rPr>
                <w:rFonts w:ascii="Times New Roman" w:hAnsi="Times New Roman" w:cs="Times New Roman"/>
                <w:b/>
                <w:bCs/>
                <w:sz w:val="24"/>
                <w:szCs w:val="24"/>
              </w:rPr>
            </w:pPr>
            <w:r w:rsidRPr="00020044">
              <w:rPr>
                <w:rFonts w:ascii="Times New Roman" w:hAnsi="Times New Roman" w:cs="Times New Roman"/>
                <w:b/>
                <w:bCs/>
                <w:sz w:val="24"/>
                <w:szCs w:val="24"/>
              </w:rPr>
              <w:t>B</w:t>
            </w:r>
            <w:r w:rsidR="00D27C80">
              <w:rPr>
                <w:rFonts w:ascii="Times New Roman" w:hAnsi="Times New Roman" w:cs="Times New Roman"/>
                <w:b/>
                <w:bCs/>
                <w:sz w:val="24"/>
                <w:szCs w:val="24"/>
              </w:rPr>
              <w:t>ū</w:t>
            </w:r>
            <w:r w:rsidRPr="00020044">
              <w:rPr>
                <w:rFonts w:ascii="Times New Roman" w:hAnsi="Times New Roman" w:cs="Times New Roman"/>
                <w:b/>
                <w:bCs/>
                <w:sz w:val="24"/>
                <w:szCs w:val="24"/>
              </w:rPr>
              <w:t>do privalumas</w:t>
            </w:r>
          </w:p>
        </w:tc>
        <w:tc>
          <w:tcPr>
            <w:tcW w:w="3254" w:type="dxa"/>
          </w:tcPr>
          <w:p w:rsidR="00405B37" w:rsidRPr="00020044" w:rsidRDefault="00405B37" w:rsidP="00B7126C">
            <w:pPr>
              <w:pStyle w:val="ListParagraph"/>
              <w:widowControl w:val="0"/>
              <w:spacing w:line="276" w:lineRule="auto"/>
              <w:ind w:left="0"/>
              <w:jc w:val="center"/>
              <w:rPr>
                <w:rFonts w:ascii="Times New Roman" w:hAnsi="Times New Roman" w:cs="Times New Roman"/>
                <w:b/>
                <w:bCs/>
                <w:sz w:val="24"/>
                <w:szCs w:val="24"/>
              </w:rPr>
            </w:pPr>
            <w:r w:rsidRPr="00020044">
              <w:rPr>
                <w:rFonts w:ascii="Times New Roman" w:hAnsi="Times New Roman" w:cs="Times New Roman"/>
                <w:b/>
                <w:bCs/>
                <w:sz w:val="24"/>
                <w:szCs w:val="24"/>
              </w:rPr>
              <w:t>B</w:t>
            </w:r>
            <w:r w:rsidR="00D27C80">
              <w:rPr>
                <w:rFonts w:ascii="Times New Roman" w:hAnsi="Times New Roman" w:cs="Times New Roman"/>
                <w:b/>
                <w:bCs/>
                <w:sz w:val="24"/>
                <w:szCs w:val="24"/>
              </w:rPr>
              <w:t>ū</w:t>
            </w:r>
            <w:r w:rsidRPr="00020044">
              <w:rPr>
                <w:rFonts w:ascii="Times New Roman" w:hAnsi="Times New Roman" w:cs="Times New Roman"/>
                <w:b/>
                <w:bCs/>
                <w:sz w:val="24"/>
                <w:szCs w:val="24"/>
              </w:rPr>
              <w:t>do tr</w:t>
            </w:r>
            <w:r w:rsidR="00D27C80">
              <w:rPr>
                <w:rFonts w:ascii="Times New Roman" w:hAnsi="Times New Roman" w:cs="Times New Roman"/>
                <w:b/>
                <w:bCs/>
                <w:sz w:val="24"/>
                <w:szCs w:val="24"/>
              </w:rPr>
              <w:t>ū</w:t>
            </w:r>
            <w:r w:rsidRPr="00020044">
              <w:rPr>
                <w:rFonts w:ascii="Times New Roman" w:hAnsi="Times New Roman" w:cs="Times New Roman"/>
                <w:b/>
                <w:bCs/>
                <w:sz w:val="24"/>
                <w:szCs w:val="24"/>
              </w:rPr>
              <w:t>kumas</w:t>
            </w:r>
          </w:p>
        </w:tc>
      </w:tr>
      <w:tr w:rsidR="009F281A" w:rsidRPr="00020044" w:rsidTr="00E963BF">
        <w:tc>
          <w:tcPr>
            <w:tcW w:w="2122" w:type="dxa"/>
          </w:tcPr>
          <w:p w:rsidR="009F281A" w:rsidRPr="00020044" w:rsidRDefault="009F281A" w:rsidP="00470B94">
            <w:pPr>
              <w:pStyle w:val="ListParagraph"/>
              <w:widowControl w:val="0"/>
              <w:spacing w:line="276" w:lineRule="auto"/>
              <w:ind w:left="0"/>
              <w:rPr>
                <w:rFonts w:ascii="Times New Roman" w:hAnsi="Times New Roman" w:cs="Times New Roman"/>
                <w:bCs/>
                <w:sz w:val="24"/>
                <w:szCs w:val="24"/>
              </w:rPr>
            </w:pPr>
            <w:r w:rsidRPr="00020044">
              <w:rPr>
                <w:rFonts w:ascii="Times New Roman" w:hAnsi="Times New Roman" w:cs="Times New Roman"/>
                <w:bCs/>
                <w:sz w:val="24"/>
                <w:szCs w:val="24"/>
              </w:rPr>
              <w:t>Mechaninis –</w:t>
            </w:r>
            <w:r w:rsidRPr="00020044">
              <w:rPr>
                <w:rFonts w:ascii="Times New Roman" w:hAnsi="Times New Roman" w:cs="Times New Roman"/>
                <w:bCs/>
                <w:sz w:val="24"/>
                <w:szCs w:val="24"/>
              </w:rPr>
              <w:lastRenderedPageBreak/>
              <w:t>biologinis atliekų apdorojimas</w:t>
            </w:r>
          </w:p>
        </w:tc>
        <w:tc>
          <w:tcPr>
            <w:tcW w:w="4536" w:type="dxa"/>
          </w:tcPr>
          <w:p w:rsidR="009F281A" w:rsidRPr="00020044" w:rsidRDefault="009F281A" w:rsidP="00B7126C">
            <w:pPr>
              <w:pStyle w:val="ListParagraph"/>
              <w:widowControl w:val="0"/>
              <w:spacing w:line="276" w:lineRule="auto"/>
              <w:ind w:left="0"/>
              <w:rPr>
                <w:rFonts w:ascii="Times New Roman" w:hAnsi="Times New Roman" w:cs="Times New Roman"/>
                <w:sz w:val="24"/>
                <w:szCs w:val="24"/>
              </w:rPr>
            </w:pPr>
            <w:r w:rsidRPr="00020044">
              <w:rPr>
                <w:rFonts w:ascii="Times New Roman" w:hAnsi="Times New Roman" w:cs="Times New Roman"/>
                <w:sz w:val="24"/>
                <w:szCs w:val="24"/>
              </w:rPr>
              <w:lastRenderedPageBreak/>
              <w:t>Mažesn</w:t>
            </w:r>
            <w:r w:rsidR="00D27C80">
              <w:rPr>
                <w:rFonts w:ascii="Times New Roman" w:hAnsi="Times New Roman" w:cs="Times New Roman"/>
                <w:sz w:val="24"/>
                <w:szCs w:val="24"/>
              </w:rPr>
              <w:t>ė</w:t>
            </w:r>
            <w:r w:rsidRPr="00020044">
              <w:rPr>
                <w:rFonts w:ascii="Times New Roman" w:hAnsi="Times New Roman" w:cs="Times New Roman"/>
                <w:sz w:val="24"/>
                <w:szCs w:val="24"/>
              </w:rPr>
              <w:t>s investicijos ir operacin</w:t>
            </w:r>
            <w:r w:rsidR="00D27C80">
              <w:rPr>
                <w:rFonts w:ascii="Times New Roman" w:hAnsi="Times New Roman" w:cs="Times New Roman"/>
                <w:sz w:val="24"/>
                <w:szCs w:val="24"/>
              </w:rPr>
              <w:t>ė</w:t>
            </w:r>
            <w:r w:rsidRPr="00020044">
              <w:rPr>
                <w:rFonts w:ascii="Times New Roman" w:hAnsi="Times New Roman" w:cs="Times New Roman"/>
                <w:sz w:val="24"/>
                <w:szCs w:val="24"/>
              </w:rPr>
              <w:t xml:space="preserve">s </w:t>
            </w:r>
            <w:r w:rsidRPr="00020044">
              <w:rPr>
                <w:rFonts w:ascii="Times New Roman" w:hAnsi="Times New Roman" w:cs="Times New Roman"/>
                <w:sz w:val="24"/>
                <w:szCs w:val="24"/>
              </w:rPr>
              <w:lastRenderedPageBreak/>
              <w:t>sąnaudos, lyginant su atliekų deginimu</w:t>
            </w:r>
            <w:r w:rsidR="00FA4A1F" w:rsidRPr="00020044">
              <w:rPr>
                <w:rFonts w:ascii="Times New Roman" w:hAnsi="Times New Roman" w:cs="Times New Roman"/>
                <w:sz w:val="24"/>
                <w:szCs w:val="24"/>
              </w:rPr>
              <w:t>.</w:t>
            </w:r>
          </w:p>
          <w:p w:rsidR="009F281A" w:rsidRPr="00020044" w:rsidRDefault="009F281A" w:rsidP="00B7126C">
            <w:pPr>
              <w:pStyle w:val="ListParagraph"/>
              <w:widowControl w:val="0"/>
              <w:spacing w:line="276" w:lineRule="auto"/>
              <w:ind w:left="0"/>
              <w:rPr>
                <w:rFonts w:ascii="Times New Roman" w:hAnsi="Times New Roman" w:cs="Times New Roman"/>
                <w:sz w:val="24"/>
                <w:szCs w:val="24"/>
              </w:rPr>
            </w:pPr>
            <w:r w:rsidRPr="00020044">
              <w:rPr>
                <w:rFonts w:ascii="Times New Roman" w:hAnsi="Times New Roman" w:cs="Times New Roman"/>
                <w:sz w:val="24"/>
                <w:szCs w:val="24"/>
              </w:rPr>
              <w:t>Tinka mažesniems, kaimi</w:t>
            </w:r>
            <w:r w:rsidR="00D27C80">
              <w:rPr>
                <w:rFonts w:ascii="Times New Roman" w:hAnsi="Times New Roman" w:cs="Times New Roman"/>
                <w:sz w:val="24"/>
                <w:szCs w:val="24"/>
              </w:rPr>
              <w:t>š</w:t>
            </w:r>
            <w:r w:rsidRPr="00020044">
              <w:rPr>
                <w:rFonts w:ascii="Times New Roman" w:hAnsi="Times New Roman" w:cs="Times New Roman"/>
                <w:sz w:val="24"/>
                <w:szCs w:val="24"/>
              </w:rPr>
              <w:t>kiems regionams</w:t>
            </w:r>
            <w:r w:rsidR="00FA4A1F" w:rsidRPr="00020044">
              <w:rPr>
                <w:rFonts w:ascii="Times New Roman" w:hAnsi="Times New Roman" w:cs="Times New Roman"/>
                <w:sz w:val="24"/>
                <w:szCs w:val="24"/>
              </w:rPr>
              <w:t>.</w:t>
            </w:r>
          </w:p>
          <w:p w:rsidR="00FA4A1F" w:rsidRPr="00020044" w:rsidRDefault="009F281A" w:rsidP="00B7126C">
            <w:pPr>
              <w:pStyle w:val="ListParagraph"/>
              <w:widowControl w:val="0"/>
              <w:spacing w:line="276" w:lineRule="auto"/>
              <w:ind w:left="0"/>
              <w:rPr>
                <w:rFonts w:ascii="Times New Roman" w:hAnsi="Times New Roman" w:cs="Times New Roman"/>
                <w:sz w:val="24"/>
                <w:szCs w:val="24"/>
              </w:rPr>
            </w:pPr>
            <w:r w:rsidRPr="00020044">
              <w:rPr>
                <w:rFonts w:ascii="Times New Roman" w:hAnsi="Times New Roman" w:cs="Times New Roman"/>
                <w:sz w:val="24"/>
                <w:szCs w:val="24"/>
              </w:rPr>
              <w:t>Technologijos “lankstumas”, atsižvelgiant į poreikius (pvz., reikalavimus kuro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atliekų paruo</w:t>
            </w:r>
            <w:r w:rsidR="00D27C80">
              <w:rPr>
                <w:rFonts w:ascii="Times New Roman" w:hAnsi="Times New Roman" w:cs="Times New Roman"/>
                <w:sz w:val="24"/>
                <w:szCs w:val="24"/>
              </w:rPr>
              <w:t>š</w:t>
            </w:r>
            <w:r w:rsidRPr="00020044">
              <w:rPr>
                <w:rFonts w:ascii="Times New Roman" w:hAnsi="Times New Roman" w:cs="Times New Roman"/>
                <w:sz w:val="24"/>
                <w:szCs w:val="24"/>
              </w:rPr>
              <w:t>imui)</w:t>
            </w:r>
            <w:r w:rsidR="00FA4A1F" w:rsidRPr="00020044">
              <w:rPr>
                <w:rFonts w:ascii="Times New Roman" w:hAnsi="Times New Roman" w:cs="Times New Roman"/>
                <w:sz w:val="24"/>
                <w:szCs w:val="24"/>
              </w:rPr>
              <w:t>, atliekų sud</w:t>
            </w:r>
            <w:r w:rsidR="00D27C80">
              <w:rPr>
                <w:rFonts w:ascii="Times New Roman" w:hAnsi="Times New Roman" w:cs="Times New Roman"/>
                <w:sz w:val="24"/>
                <w:szCs w:val="24"/>
              </w:rPr>
              <w:t>ė</w:t>
            </w:r>
            <w:r w:rsidR="00FA4A1F" w:rsidRPr="00020044">
              <w:rPr>
                <w:rFonts w:ascii="Times New Roman" w:hAnsi="Times New Roman" w:cs="Times New Roman"/>
                <w:sz w:val="24"/>
                <w:szCs w:val="24"/>
              </w:rPr>
              <w:t>tį ar kaloringumą.</w:t>
            </w:r>
          </w:p>
          <w:p w:rsidR="009F281A" w:rsidRPr="00020044" w:rsidRDefault="00FA4A1F" w:rsidP="00B7126C">
            <w:pPr>
              <w:pStyle w:val="ListParagraph"/>
              <w:widowControl w:val="0"/>
              <w:spacing w:line="276" w:lineRule="auto"/>
              <w:ind w:left="0"/>
              <w:rPr>
                <w:rFonts w:ascii="Times New Roman" w:hAnsi="Times New Roman" w:cs="Times New Roman"/>
                <w:sz w:val="24"/>
                <w:szCs w:val="24"/>
              </w:rPr>
            </w:pPr>
            <w:r w:rsidRPr="00020044">
              <w:rPr>
                <w:rFonts w:ascii="Times New Roman" w:hAnsi="Times New Roman" w:cs="Times New Roman"/>
                <w:sz w:val="24"/>
                <w:szCs w:val="24"/>
              </w:rPr>
              <w:t>Atliekų srautų kontrol</w:t>
            </w:r>
            <w:r w:rsidR="00D27C80">
              <w:rPr>
                <w:rFonts w:ascii="Times New Roman" w:hAnsi="Times New Roman" w:cs="Times New Roman"/>
                <w:sz w:val="24"/>
                <w:szCs w:val="24"/>
              </w:rPr>
              <w:t>ė</w:t>
            </w:r>
            <w:r w:rsidRPr="00020044">
              <w:rPr>
                <w:rFonts w:ascii="Times New Roman" w:hAnsi="Times New Roman" w:cs="Times New Roman"/>
                <w:sz w:val="24"/>
                <w:szCs w:val="24"/>
              </w:rPr>
              <w:t>.</w:t>
            </w:r>
          </w:p>
          <w:p w:rsidR="009F281A" w:rsidRPr="00020044" w:rsidRDefault="009F281A" w:rsidP="00B7126C">
            <w:pPr>
              <w:pStyle w:val="ListParagraph"/>
              <w:widowControl w:val="0"/>
              <w:spacing w:line="276" w:lineRule="auto"/>
              <w:ind w:left="0"/>
              <w:rPr>
                <w:rFonts w:ascii="Times New Roman" w:hAnsi="Times New Roman" w:cs="Times New Roman"/>
                <w:bCs/>
                <w:sz w:val="24"/>
                <w:szCs w:val="24"/>
              </w:rPr>
            </w:pPr>
            <w:r w:rsidRPr="00020044">
              <w:rPr>
                <w:rFonts w:ascii="Times New Roman" w:hAnsi="Times New Roman" w:cs="Times New Roman"/>
                <w:sz w:val="24"/>
                <w:szCs w:val="24"/>
              </w:rPr>
              <w:t xml:space="preserve">Suderinamumas su kitomis atliekų tvarkymo technologijomis (deginimu ir </w:t>
            </w:r>
            <w:r w:rsidR="00D27C80">
              <w:rPr>
                <w:rFonts w:ascii="Times New Roman" w:hAnsi="Times New Roman" w:cs="Times New Roman"/>
                <w:sz w:val="24"/>
                <w:szCs w:val="24"/>
              </w:rPr>
              <w:t>š</w:t>
            </w:r>
            <w:r w:rsidRPr="00020044">
              <w:rPr>
                <w:rFonts w:ascii="Times New Roman" w:hAnsi="Times New Roman" w:cs="Times New Roman"/>
                <w:sz w:val="24"/>
                <w:szCs w:val="24"/>
              </w:rPr>
              <w:t>alinimu)</w:t>
            </w:r>
            <w:r w:rsidR="00FA4A1F" w:rsidRPr="00020044">
              <w:rPr>
                <w:rFonts w:ascii="Times New Roman" w:hAnsi="Times New Roman" w:cs="Times New Roman"/>
                <w:sz w:val="24"/>
                <w:szCs w:val="24"/>
              </w:rPr>
              <w:t>.</w:t>
            </w:r>
          </w:p>
        </w:tc>
        <w:tc>
          <w:tcPr>
            <w:tcW w:w="3254" w:type="dxa"/>
          </w:tcPr>
          <w:p w:rsidR="009F281A" w:rsidRPr="00020044" w:rsidRDefault="00FA4A1F" w:rsidP="00B7126C">
            <w:pPr>
              <w:pStyle w:val="ListParagraph"/>
              <w:widowControl w:val="0"/>
              <w:spacing w:line="276" w:lineRule="auto"/>
              <w:ind w:left="0"/>
              <w:rPr>
                <w:rFonts w:ascii="Times New Roman" w:hAnsi="Times New Roman" w:cs="Times New Roman"/>
                <w:sz w:val="24"/>
                <w:szCs w:val="24"/>
              </w:rPr>
            </w:pPr>
            <w:r w:rsidRPr="00020044">
              <w:rPr>
                <w:rFonts w:ascii="Times New Roman" w:hAnsi="Times New Roman" w:cs="Times New Roman"/>
                <w:sz w:val="24"/>
                <w:szCs w:val="24"/>
              </w:rPr>
              <w:lastRenderedPageBreak/>
              <w:t>Kvapai, dulk</w:t>
            </w:r>
            <w:r w:rsidR="00D27C80">
              <w:rPr>
                <w:rFonts w:ascii="Times New Roman" w:hAnsi="Times New Roman" w:cs="Times New Roman"/>
                <w:sz w:val="24"/>
                <w:szCs w:val="24"/>
              </w:rPr>
              <w:t>ė</w:t>
            </w:r>
            <w:r w:rsidRPr="00020044">
              <w:rPr>
                <w:rFonts w:ascii="Times New Roman" w:hAnsi="Times New Roman" w:cs="Times New Roman"/>
                <w:sz w:val="24"/>
                <w:szCs w:val="24"/>
              </w:rPr>
              <w:t>s.</w:t>
            </w:r>
          </w:p>
          <w:p w:rsidR="009F281A" w:rsidRPr="00020044" w:rsidRDefault="009F281A" w:rsidP="00B7126C">
            <w:pPr>
              <w:pStyle w:val="ListParagraph"/>
              <w:widowControl w:val="0"/>
              <w:spacing w:line="276" w:lineRule="auto"/>
              <w:ind w:left="0"/>
              <w:rPr>
                <w:rFonts w:ascii="Times New Roman" w:hAnsi="Times New Roman" w:cs="Times New Roman"/>
                <w:sz w:val="24"/>
                <w:szCs w:val="24"/>
              </w:rPr>
            </w:pPr>
            <w:r w:rsidRPr="00020044">
              <w:rPr>
                <w:rFonts w:ascii="Times New Roman" w:hAnsi="Times New Roman" w:cs="Times New Roman"/>
                <w:sz w:val="24"/>
                <w:szCs w:val="24"/>
              </w:rPr>
              <w:lastRenderedPageBreak/>
              <w:t xml:space="preserve">Didesni </w:t>
            </w:r>
            <w:r w:rsidR="00D27C80">
              <w:rPr>
                <w:rFonts w:ascii="Times New Roman" w:hAnsi="Times New Roman" w:cs="Times New Roman"/>
                <w:sz w:val="24"/>
                <w:szCs w:val="24"/>
              </w:rPr>
              <w:t>š</w:t>
            </w:r>
            <w:r w:rsidRPr="00020044">
              <w:rPr>
                <w:rFonts w:ascii="Times New Roman" w:hAnsi="Times New Roman" w:cs="Times New Roman"/>
                <w:sz w:val="24"/>
                <w:szCs w:val="24"/>
              </w:rPr>
              <w:t>alinamų atliekų kiekiai, lyginant su deginimu</w:t>
            </w:r>
            <w:r w:rsidR="00FA4A1F" w:rsidRPr="00020044">
              <w:rPr>
                <w:rFonts w:ascii="Times New Roman" w:hAnsi="Times New Roman" w:cs="Times New Roman"/>
                <w:sz w:val="24"/>
                <w:szCs w:val="24"/>
              </w:rPr>
              <w:t>.</w:t>
            </w:r>
          </w:p>
          <w:p w:rsidR="00B7126C" w:rsidRPr="00020044" w:rsidRDefault="009F281A" w:rsidP="00B7126C">
            <w:pPr>
              <w:pStyle w:val="ListParagraph"/>
              <w:widowControl w:val="0"/>
              <w:spacing w:line="276" w:lineRule="auto"/>
              <w:ind w:left="0"/>
              <w:rPr>
                <w:rFonts w:ascii="Times New Roman" w:hAnsi="Times New Roman" w:cs="Times New Roman"/>
                <w:sz w:val="24"/>
                <w:szCs w:val="24"/>
              </w:rPr>
            </w:pPr>
            <w:r w:rsidRPr="00020044">
              <w:rPr>
                <w:rFonts w:ascii="Times New Roman" w:hAnsi="Times New Roman" w:cs="Times New Roman"/>
                <w:sz w:val="24"/>
                <w:szCs w:val="24"/>
              </w:rPr>
              <w:t>Priklausomyb</w:t>
            </w:r>
            <w:r w:rsidR="00D27C80">
              <w:rPr>
                <w:rFonts w:ascii="Times New Roman" w:hAnsi="Times New Roman" w:cs="Times New Roman"/>
                <w:sz w:val="24"/>
                <w:szCs w:val="24"/>
              </w:rPr>
              <w:t>ė</w:t>
            </w:r>
            <w:r w:rsidRPr="00020044">
              <w:rPr>
                <w:rFonts w:ascii="Times New Roman" w:hAnsi="Times New Roman" w:cs="Times New Roman"/>
                <w:sz w:val="24"/>
                <w:szCs w:val="24"/>
              </w:rPr>
              <w:t xml:space="preserve"> nuo kitų atliekų tvarkymo b</w:t>
            </w:r>
            <w:r w:rsidR="00D27C80">
              <w:rPr>
                <w:rFonts w:ascii="Times New Roman" w:hAnsi="Times New Roman" w:cs="Times New Roman"/>
                <w:sz w:val="24"/>
                <w:szCs w:val="24"/>
              </w:rPr>
              <w:t>ū</w:t>
            </w:r>
            <w:r w:rsidRPr="00020044">
              <w:rPr>
                <w:rFonts w:ascii="Times New Roman" w:hAnsi="Times New Roman" w:cs="Times New Roman"/>
                <w:sz w:val="24"/>
                <w:szCs w:val="24"/>
              </w:rPr>
              <w:t>dų</w:t>
            </w:r>
            <w:r w:rsidR="00FA4A1F" w:rsidRPr="00020044">
              <w:rPr>
                <w:rFonts w:ascii="Times New Roman" w:hAnsi="Times New Roman" w:cs="Times New Roman"/>
                <w:sz w:val="24"/>
                <w:szCs w:val="24"/>
              </w:rPr>
              <w:t>.</w:t>
            </w:r>
          </w:p>
          <w:p w:rsidR="009F281A" w:rsidRPr="00020044" w:rsidRDefault="009F281A" w:rsidP="00B7126C">
            <w:pPr>
              <w:pStyle w:val="ListParagraph"/>
              <w:widowControl w:val="0"/>
              <w:spacing w:line="276" w:lineRule="auto"/>
              <w:ind w:left="0"/>
              <w:rPr>
                <w:rFonts w:ascii="Times New Roman" w:hAnsi="Times New Roman" w:cs="Times New Roman"/>
                <w:sz w:val="24"/>
                <w:szCs w:val="24"/>
              </w:rPr>
            </w:pPr>
            <w:r w:rsidRPr="00020044">
              <w:rPr>
                <w:rFonts w:ascii="Times New Roman" w:hAnsi="Times New Roman" w:cs="Times New Roman"/>
                <w:sz w:val="24"/>
                <w:szCs w:val="24"/>
              </w:rPr>
              <w:t>Ribotos auk</w:t>
            </w:r>
            <w:r w:rsidR="00D27C80">
              <w:rPr>
                <w:rFonts w:ascii="Times New Roman" w:hAnsi="Times New Roman" w:cs="Times New Roman"/>
                <w:sz w:val="24"/>
                <w:szCs w:val="24"/>
              </w:rPr>
              <w:t>š</w:t>
            </w:r>
            <w:r w:rsidRPr="00020044">
              <w:rPr>
                <w:rFonts w:ascii="Times New Roman" w:hAnsi="Times New Roman" w:cs="Times New Roman"/>
                <w:sz w:val="24"/>
                <w:szCs w:val="24"/>
              </w:rPr>
              <w:t>to kaloringumo frakcijos realizavimo galimyb</w:t>
            </w:r>
            <w:r w:rsidR="00D27C80">
              <w:rPr>
                <w:rFonts w:ascii="Times New Roman" w:hAnsi="Times New Roman" w:cs="Times New Roman"/>
                <w:sz w:val="24"/>
                <w:szCs w:val="24"/>
              </w:rPr>
              <w:t>ė</w:t>
            </w:r>
            <w:r w:rsidRPr="00020044">
              <w:rPr>
                <w:rFonts w:ascii="Times New Roman" w:hAnsi="Times New Roman" w:cs="Times New Roman"/>
                <w:sz w:val="24"/>
                <w:szCs w:val="24"/>
              </w:rPr>
              <w:t>s</w:t>
            </w:r>
            <w:r w:rsidR="00FA4A1F" w:rsidRPr="00020044">
              <w:rPr>
                <w:rFonts w:ascii="Times New Roman" w:hAnsi="Times New Roman" w:cs="Times New Roman"/>
                <w:sz w:val="24"/>
                <w:szCs w:val="24"/>
              </w:rPr>
              <w:t>.</w:t>
            </w:r>
          </w:p>
          <w:p w:rsidR="009F281A" w:rsidRPr="00020044" w:rsidRDefault="009F281A" w:rsidP="00B7126C">
            <w:pPr>
              <w:pStyle w:val="ListParagraph"/>
              <w:widowControl w:val="0"/>
              <w:spacing w:line="276" w:lineRule="auto"/>
              <w:ind w:left="0"/>
              <w:rPr>
                <w:rFonts w:ascii="Times New Roman" w:hAnsi="Times New Roman" w:cs="Times New Roman"/>
                <w:bCs/>
                <w:sz w:val="24"/>
                <w:szCs w:val="24"/>
              </w:rPr>
            </w:pPr>
            <w:r w:rsidRPr="00020044">
              <w:rPr>
                <w:rFonts w:ascii="Times New Roman" w:hAnsi="Times New Roman" w:cs="Times New Roman"/>
                <w:sz w:val="24"/>
                <w:szCs w:val="24"/>
              </w:rPr>
              <w:t>Biologinio komunalinių atliekų apdorojimo tradicijų Lietuvoje nebuvimas</w:t>
            </w:r>
            <w:r w:rsidR="00FA4A1F" w:rsidRPr="00020044">
              <w:rPr>
                <w:rFonts w:ascii="Times New Roman" w:hAnsi="Times New Roman" w:cs="Times New Roman"/>
                <w:sz w:val="24"/>
                <w:szCs w:val="24"/>
              </w:rPr>
              <w:t>.</w:t>
            </w:r>
          </w:p>
        </w:tc>
      </w:tr>
    </w:tbl>
    <w:p w:rsidR="00405B37" w:rsidRPr="00020044" w:rsidRDefault="00405B37" w:rsidP="00B7126C">
      <w:pPr>
        <w:pStyle w:val="ListParagraph"/>
        <w:widowControl w:val="0"/>
        <w:spacing w:after="0"/>
        <w:ind w:left="0"/>
        <w:rPr>
          <w:rFonts w:ascii="Times New Roman" w:hAnsi="Times New Roman" w:cs="Times New Roman"/>
          <w:bCs/>
          <w:sz w:val="24"/>
          <w:szCs w:val="24"/>
          <w:lang w:val="lt-LT"/>
        </w:rPr>
      </w:pPr>
    </w:p>
    <w:p w:rsidR="00405B37" w:rsidRPr="00020044" w:rsidRDefault="00405B37"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3.5. Kaip yra atskiriama juodųjų metalų frakcija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 atliekų naudojant sausą mechaninio 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iavimo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dą?</w:t>
      </w:r>
    </w:p>
    <w:p w:rsidR="009F281A" w:rsidRPr="00020044" w:rsidRDefault="009F281A"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Juodieji metalai atskiriami</w:t>
      </w:r>
      <w:r w:rsidR="00FA4A1F" w:rsidRPr="00020044">
        <w:rPr>
          <w:rFonts w:ascii="Times New Roman" w:hAnsi="Times New Roman" w:cs="Times New Roman"/>
          <w:bCs/>
          <w:sz w:val="24"/>
          <w:szCs w:val="24"/>
          <w:lang w:val="lt-LT"/>
        </w:rPr>
        <w:t xml:space="preserve"> i</w:t>
      </w:r>
      <w:r w:rsidR="00D27C80">
        <w:rPr>
          <w:rFonts w:ascii="Times New Roman" w:hAnsi="Times New Roman" w:cs="Times New Roman"/>
          <w:bCs/>
          <w:sz w:val="24"/>
          <w:szCs w:val="24"/>
          <w:lang w:val="lt-LT"/>
        </w:rPr>
        <w:t>š</w:t>
      </w:r>
      <w:r w:rsidR="00FA4A1F" w:rsidRPr="00020044">
        <w:rPr>
          <w:rFonts w:ascii="Times New Roman" w:hAnsi="Times New Roman" w:cs="Times New Roman"/>
          <w:bCs/>
          <w:sz w:val="24"/>
          <w:szCs w:val="24"/>
          <w:lang w:val="lt-LT"/>
        </w:rPr>
        <w:t xml:space="preserve"> atliekų srauto naudojant ma</w:t>
      </w:r>
      <w:r w:rsidRPr="00020044">
        <w:rPr>
          <w:rFonts w:ascii="Times New Roman" w:hAnsi="Times New Roman" w:cs="Times New Roman"/>
          <w:bCs/>
          <w:sz w:val="24"/>
          <w:szCs w:val="24"/>
          <w:lang w:val="lt-LT"/>
        </w:rPr>
        <w:t>gnetą.</w:t>
      </w:r>
    </w:p>
    <w:p w:rsidR="00405B37" w:rsidRPr="00020044" w:rsidRDefault="00405B37" w:rsidP="00B7126C">
      <w:pPr>
        <w:widowControl w:val="0"/>
        <w:spacing w:after="0"/>
        <w:rPr>
          <w:rFonts w:ascii="Times New Roman" w:hAnsi="Times New Roman" w:cs="Times New Roman"/>
          <w:bCs/>
          <w:sz w:val="24"/>
          <w:szCs w:val="24"/>
          <w:lang w:val="lt-LT"/>
        </w:rPr>
      </w:pP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3.6.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gravitacinio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iavimo principą:</w:t>
      </w:r>
    </w:p>
    <w:p w:rsidR="009F281A"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Gravitaci</w:t>
      </w:r>
      <w:r w:rsidR="00FA4A1F" w:rsidRPr="00020044">
        <w:rPr>
          <w:rFonts w:ascii="Times New Roman" w:hAnsi="Times New Roman" w:cs="Times New Roman"/>
          <w:bCs/>
          <w:sz w:val="24"/>
          <w:szCs w:val="24"/>
          <w:lang w:val="lt-LT"/>
        </w:rPr>
        <w:t>nis atliekų r</w:t>
      </w:r>
      <w:r w:rsidR="00D27C80">
        <w:rPr>
          <w:rFonts w:ascii="Times New Roman" w:hAnsi="Times New Roman" w:cs="Times New Roman"/>
          <w:bCs/>
          <w:sz w:val="24"/>
          <w:szCs w:val="24"/>
          <w:lang w:val="lt-LT"/>
        </w:rPr>
        <w:t>ūš</w:t>
      </w:r>
      <w:r w:rsidR="00FA4A1F" w:rsidRPr="00020044">
        <w:rPr>
          <w:rFonts w:ascii="Times New Roman" w:hAnsi="Times New Roman" w:cs="Times New Roman"/>
          <w:bCs/>
          <w:sz w:val="24"/>
          <w:szCs w:val="24"/>
          <w:lang w:val="lt-LT"/>
        </w:rPr>
        <w:t>iavimo principas – tai</w:t>
      </w:r>
      <w:r w:rsidRPr="00020044">
        <w:rPr>
          <w:rFonts w:ascii="Times New Roman" w:hAnsi="Times New Roman" w:cs="Times New Roman"/>
          <w:bCs/>
          <w:sz w:val="24"/>
          <w:szCs w:val="24"/>
          <w:lang w:val="lt-LT"/>
        </w:rPr>
        <w:t xml:space="preserve"> kai atliekos</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rezervuare ar talpose atskiriamos panaudojant reagentus. Taip vykdomas naftuoto vandens valymas.</w:t>
      </w:r>
      <w:r w:rsidRPr="00020044">
        <w:rPr>
          <w:rFonts w:ascii="Times New Roman" w:hAnsi="Times New Roman" w:cs="Times New Roman"/>
          <w:sz w:val="24"/>
          <w:szCs w:val="24"/>
          <w:lang w:val="lt-LT"/>
        </w:rPr>
        <w:t xml:space="preserve"> Vandens ir naftos atskyrimo rezervuare, kur gravitacijos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du</w:t>
      </w:r>
      <w:r w:rsidR="00B7126C"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panaudojant pavir</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iaus aktyvias medžiagas (PAM) į vandens pavir</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ių</w:t>
      </w:r>
      <w:r w:rsidR="00B7126C"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atsiskiria naftos produktai, vanduo nus</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da apa</w:t>
      </w:r>
      <w:r w:rsidR="00FA4A1F" w:rsidRPr="00020044">
        <w:rPr>
          <w:rFonts w:ascii="Times New Roman" w:hAnsi="Times New Roman" w:cs="Times New Roman"/>
          <w:sz w:val="24"/>
          <w:szCs w:val="24"/>
          <w:lang w:val="lt-LT"/>
        </w:rPr>
        <w:t>č</w:t>
      </w:r>
      <w:r w:rsidRPr="00020044">
        <w:rPr>
          <w:rFonts w:ascii="Times New Roman" w:hAnsi="Times New Roman" w:cs="Times New Roman"/>
          <w:sz w:val="24"/>
          <w:szCs w:val="24"/>
          <w:lang w:val="lt-LT"/>
        </w:rPr>
        <w:t>ioj</w:t>
      </w:r>
      <w:r w:rsidR="00FA4A1F" w:rsidRPr="00020044">
        <w:rPr>
          <w:rFonts w:ascii="Times New Roman" w:hAnsi="Times New Roman" w:cs="Times New Roman"/>
          <w:sz w:val="24"/>
          <w:szCs w:val="24"/>
          <w:lang w:val="lt-LT"/>
        </w:rPr>
        <w:t>e</w:t>
      </w:r>
      <w:r w:rsidRPr="00020044">
        <w:rPr>
          <w:rFonts w:ascii="Times New Roman" w:hAnsi="Times New Roman" w:cs="Times New Roman"/>
          <w:sz w:val="24"/>
          <w:szCs w:val="24"/>
          <w:lang w:val="lt-LT"/>
        </w:rPr>
        <w:t>.</w:t>
      </w:r>
    </w:p>
    <w:p w:rsidR="00405B37" w:rsidRDefault="00405B37" w:rsidP="00B7126C">
      <w:pPr>
        <w:widowControl w:val="0"/>
        <w:spacing w:after="0"/>
        <w:rPr>
          <w:rFonts w:ascii="Times New Roman" w:hAnsi="Times New Roman" w:cs="Times New Roman"/>
          <w:bCs/>
          <w:sz w:val="24"/>
          <w:szCs w:val="24"/>
          <w:lang w:val="lt-LT"/>
        </w:rPr>
      </w:pPr>
    </w:p>
    <w:p w:rsidR="00A41DC7" w:rsidRPr="00020044" w:rsidRDefault="00A41DC7" w:rsidP="00B7126C">
      <w:pPr>
        <w:widowControl w:val="0"/>
        <w:spacing w:after="0"/>
        <w:rPr>
          <w:rFonts w:ascii="Times New Roman" w:hAnsi="Times New Roman" w:cs="Times New Roman"/>
          <w:bCs/>
          <w:sz w:val="24"/>
          <w:szCs w:val="24"/>
          <w:lang w:val="lt-LT"/>
        </w:rPr>
      </w:pPr>
    </w:p>
    <w:p w:rsidR="00405B37" w:rsidRPr="00020044" w:rsidRDefault="00405B37"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i/>
          <w:color w:val="000000" w:themeColor="text1"/>
          <w:sz w:val="24"/>
          <w:szCs w:val="24"/>
          <w:lang w:val="lt-LT"/>
        </w:rPr>
        <w:t xml:space="preserve">4 </w:t>
      </w:r>
      <w:r w:rsidRPr="00020044">
        <w:rPr>
          <w:rFonts w:ascii="Times New Roman" w:hAnsi="Times New Roman" w:cs="Times New Roman"/>
          <w:bCs/>
          <w:i/>
          <w:sz w:val="24"/>
          <w:szCs w:val="24"/>
          <w:lang w:val="lt-LT"/>
        </w:rPr>
        <w:t>užduotis</w:t>
      </w:r>
      <w:r w:rsidRPr="00020044">
        <w:rPr>
          <w:rFonts w:ascii="Times New Roman" w:hAnsi="Times New Roman" w:cs="Times New Roman"/>
          <w:b/>
          <w:bCs/>
          <w:i/>
          <w:sz w:val="24"/>
          <w:szCs w:val="24"/>
          <w:lang w:val="lt-LT"/>
        </w:rPr>
        <w:t>.</w:t>
      </w:r>
      <w:r w:rsidRPr="00020044">
        <w:rPr>
          <w:rFonts w:ascii="Times New Roman" w:hAnsi="Times New Roman" w:cs="Times New Roman"/>
          <w:bCs/>
          <w:sz w:val="24"/>
          <w:szCs w:val="24"/>
          <w:lang w:val="lt-LT"/>
        </w:rPr>
        <w:t xml:space="preserve"> ATLIEKŲ PERDIBIMAS.</w:t>
      </w:r>
    </w:p>
    <w:p w:rsidR="00405B37" w:rsidRPr="00020044" w:rsidRDefault="00405B37"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4.1.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vardinkite, kokias</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 atliekų srauto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skirtas atliekas galima panaudoti pakartotinai:</w:t>
      </w:r>
    </w:p>
    <w:p w:rsidR="009F281A" w:rsidRPr="00020044" w:rsidRDefault="00FA4A1F"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Pakartotinai galima perdirbti</w:t>
      </w:r>
      <w:r w:rsidR="009F281A" w:rsidRPr="00020044">
        <w:rPr>
          <w:rFonts w:ascii="Times New Roman" w:hAnsi="Times New Roman" w:cs="Times New Roman"/>
          <w:bCs/>
          <w:sz w:val="24"/>
          <w:szCs w:val="24"/>
          <w:lang w:val="lt-LT"/>
        </w:rPr>
        <w:t>: stiklą, popierių ir kartoną, pakuotę popierinę ir kartoninę, metalinę pakuotę, metalą.</w:t>
      </w:r>
    </w:p>
    <w:p w:rsidR="00FA4A1F" w:rsidRPr="00020044" w:rsidRDefault="00FA4A1F" w:rsidP="00B7126C">
      <w:pPr>
        <w:widowControl w:val="0"/>
        <w:spacing w:after="0"/>
        <w:rPr>
          <w:rFonts w:ascii="Times New Roman" w:hAnsi="Times New Roman" w:cs="Times New Roman"/>
          <w:bCs/>
          <w:sz w:val="24"/>
          <w:szCs w:val="24"/>
          <w:lang w:val="lt-LT"/>
        </w:rPr>
      </w:pPr>
    </w:p>
    <w:p w:rsidR="00B7126C"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4.2. Kas yra </w:t>
      </w:r>
      <w:r w:rsidRPr="00020044">
        <w:rPr>
          <w:rFonts w:ascii="Times New Roman" w:hAnsi="Times New Roman" w:cs="Times New Roman"/>
          <w:bCs/>
          <w:i/>
          <w:sz w:val="24"/>
          <w:szCs w:val="24"/>
          <w:lang w:val="lt-LT"/>
        </w:rPr>
        <w:t>atliekų pakartotinis panaudojimas?</w:t>
      </w:r>
    </w:p>
    <w:p w:rsidR="009F281A"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color w:val="000000"/>
          <w:sz w:val="24"/>
          <w:szCs w:val="24"/>
          <w:lang w:val="lt-LT"/>
        </w:rPr>
        <w:t xml:space="preserve">Atliekų pakartotinas panaudojimas </w:t>
      </w:r>
      <w:r w:rsidR="00FA4A1F" w:rsidRPr="00020044">
        <w:rPr>
          <w:rFonts w:ascii="Times New Roman" w:hAnsi="Times New Roman" w:cs="Times New Roman"/>
          <w:color w:val="000000"/>
          <w:sz w:val="24"/>
          <w:szCs w:val="24"/>
          <w:lang w:val="lt-LT"/>
        </w:rPr>
        <w:t xml:space="preserve">– </w:t>
      </w:r>
      <w:r w:rsidRPr="00020044">
        <w:rPr>
          <w:rFonts w:ascii="Times New Roman" w:hAnsi="Times New Roman" w:cs="Times New Roman"/>
          <w:color w:val="000000"/>
          <w:sz w:val="24"/>
          <w:szCs w:val="24"/>
          <w:lang w:val="lt-LT"/>
        </w:rPr>
        <w:t>tai veikla, kai prie atliekų nepriskiriami produktai ar jų sudedamosios dalys v</w:t>
      </w:r>
      <w:r w:rsidR="00D27C80">
        <w:rPr>
          <w:rFonts w:ascii="Times New Roman" w:hAnsi="Times New Roman" w:cs="Times New Roman"/>
          <w:color w:val="000000"/>
          <w:sz w:val="24"/>
          <w:szCs w:val="24"/>
          <w:lang w:val="lt-LT"/>
        </w:rPr>
        <w:t>ė</w:t>
      </w:r>
      <w:r w:rsidRPr="00020044">
        <w:rPr>
          <w:rFonts w:ascii="Times New Roman" w:hAnsi="Times New Roman" w:cs="Times New Roman"/>
          <w:color w:val="000000"/>
          <w:sz w:val="24"/>
          <w:szCs w:val="24"/>
          <w:lang w:val="lt-LT"/>
        </w:rPr>
        <w:t>l naudojami tam pačiam tikslui, kuriam buvo sukurti.</w:t>
      </w:r>
    </w:p>
    <w:p w:rsidR="009F281A" w:rsidRPr="00020044" w:rsidRDefault="009F281A" w:rsidP="00B7126C">
      <w:pPr>
        <w:widowControl w:val="0"/>
        <w:spacing w:after="0"/>
        <w:rPr>
          <w:rFonts w:ascii="Times New Roman" w:hAnsi="Times New Roman" w:cs="Times New Roman"/>
          <w:bCs/>
          <w:sz w:val="24"/>
          <w:szCs w:val="24"/>
          <w:lang w:val="lt-LT"/>
        </w:rPr>
      </w:pPr>
    </w:p>
    <w:p w:rsidR="00405B37" w:rsidRPr="00020044" w:rsidRDefault="00405B37"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4.3.</w:t>
      </w:r>
      <w:r w:rsidR="008C416E"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w:t>
      </w:r>
      <w:r w:rsidR="008C416E" w:rsidRPr="00020044">
        <w:rPr>
          <w:rFonts w:ascii="Times New Roman" w:hAnsi="Times New Roman" w:cs="Times New Roman"/>
          <w:bCs/>
          <w:sz w:val="24"/>
          <w:szCs w:val="24"/>
          <w:lang w:val="lt-LT"/>
        </w:rPr>
        <w:t xml:space="preserve">, kaip </w:t>
      </w:r>
      <w:r w:rsidRPr="00020044">
        <w:rPr>
          <w:rFonts w:ascii="Times New Roman" w:hAnsi="Times New Roman" w:cs="Times New Roman"/>
          <w:bCs/>
          <w:sz w:val="24"/>
          <w:szCs w:val="24"/>
          <w:lang w:val="lt-LT"/>
        </w:rPr>
        <w:t>atliekų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iavimas prisideda prie atliekų pakartotinio panaudojimo</w:t>
      </w:r>
      <w:r w:rsidR="008C416E" w:rsidRPr="00020044">
        <w:rPr>
          <w:rFonts w:ascii="Times New Roman" w:hAnsi="Times New Roman" w:cs="Times New Roman"/>
          <w:bCs/>
          <w:sz w:val="24"/>
          <w:szCs w:val="24"/>
          <w:lang w:val="lt-LT"/>
        </w:rPr>
        <w:t>?</w:t>
      </w:r>
    </w:p>
    <w:p w:rsidR="009F281A" w:rsidRPr="00020044" w:rsidRDefault="009F281A"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Pakartotinam atliekų panaudojimui geriausia naudoti atliekas, kurios yra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 xml:space="preserve">iuojamos jų susidarymo vietoje. Tuo metu gaunamos </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varios atliekos, neužter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tos kitomis atliekomis.</w:t>
      </w:r>
    </w:p>
    <w:p w:rsidR="00FA4A1F" w:rsidRPr="00020044" w:rsidRDefault="00FA4A1F" w:rsidP="00B7126C">
      <w:pPr>
        <w:widowControl w:val="0"/>
        <w:spacing w:after="0"/>
        <w:rPr>
          <w:rFonts w:ascii="Times New Roman" w:hAnsi="Times New Roman" w:cs="Times New Roman"/>
          <w:bCs/>
          <w:sz w:val="24"/>
          <w:szCs w:val="24"/>
          <w:lang w:val="lt-LT"/>
        </w:rPr>
      </w:pPr>
    </w:p>
    <w:p w:rsidR="00B7126C"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4.4. Atliekų surinkimo ir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iavimo procese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skiriamos atliekos: popierius, kartonas, įvair</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s plastikai, stiklas, metalin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xml:space="preserve"> pakuot</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Kurios atliekos gali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pakartotinai panaudojamos?</w:t>
      </w: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a) popierius ir kartonas</w:t>
      </w: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b) įvair</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s plastikai</w:t>
      </w: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c) stiklas</w:t>
      </w: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d) metalas</w:t>
      </w: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e) visos,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skyrus metalą</w:t>
      </w: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f) tik plastikai ir metalas</w:t>
      </w:r>
    </w:p>
    <w:p w:rsidR="00405B37" w:rsidRPr="00020044" w:rsidRDefault="00405B37" w:rsidP="00B7126C">
      <w:pPr>
        <w:widowControl w:val="0"/>
        <w:spacing w:after="0"/>
        <w:rPr>
          <w:rFonts w:ascii="Times New Roman" w:hAnsi="Times New Roman" w:cs="Times New Roman"/>
          <w:bCs/>
          <w:sz w:val="24"/>
          <w:szCs w:val="24"/>
          <w:u w:val="single"/>
          <w:lang w:val="lt-LT"/>
        </w:rPr>
      </w:pPr>
      <w:r w:rsidRPr="00020044">
        <w:rPr>
          <w:rFonts w:ascii="Times New Roman" w:hAnsi="Times New Roman" w:cs="Times New Roman"/>
          <w:bCs/>
          <w:sz w:val="24"/>
          <w:szCs w:val="24"/>
          <w:u w:val="single"/>
          <w:lang w:val="lt-LT"/>
        </w:rPr>
        <w:t>g) visos i</w:t>
      </w:r>
      <w:r w:rsidR="00D27C80">
        <w:rPr>
          <w:rFonts w:ascii="Times New Roman" w:hAnsi="Times New Roman" w:cs="Times New Roman"/>
          <w:bCs/>
          <w:sz w:val="24"/>
          <w:szCs w:val="24"/>
          <w:u w:val="single"/>
          <w:lang w:val="lt-LT"/>
        </w:rPr>
        <w:t>š</w:t>
      </w:r>
      <w:r w:rsidRPr="00020044">
        <w:rPr>
          <w:rFonts w:ascii="Times New Roman" w:hAnsi="Times New Roman" w:cs="Times New Roman"/>
          <w:bCs/>
          <w:sz w:val="24"/>
          <w:szCs w:val="24"/>
          <w:u w:val="single"/>
          <w:lang w:val="lt-LT"/>
        </w:rPr>
        <w:t>vardintos</w:t>
      </w:r>
    </w:p>
    <w:p w:rsidR="00405B37" w:rsidRPr="00020044" w:rsidRDefault="00405B37" w:rsidP="00B7126C">
      <w:pPr>
        <w:widowControl w:val="0"/>
        <w:spacing w:after="0"/>
        <w:rPr>
          <w:rFonts w:ascii="Times New Roman" w:hAnsi="Times New Roman" w:cs="Times New Roman"/>
          <w:bCs/>
          <w:sz w:val="24"/>
          <w:szCs w:val="24"/>
          <w:lang w:val="lt-LT"/>
        </w:rPr>
      </w:pP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4.5.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vardinkite toliau, kokias atliekas gauname ardant</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 xml:space="preserve">netinkamą eksploatuoti automobilį: alyva, </w:t>
      </w:r>
      <w:r w:rsidRPr="00020044">
        <w:rPr>
          <w:rFonts w:ascii="Times New Roman" w:hAnsi="Times New Roman" w:cs="Times New Roman"/>
          <w:bCs/>
          <w:sz w:val="24"/>
          <w:szCs w:val="24"/>
          <w:lang w:val="lt-LT"/>
        </w:rPr>
        <w:lastRenderedPageBreak/>
        <w:t>tepalai, stiklas, ...:</w:t>
      </w:r>
    </w:p>
    <w:p w:rsidR="00B7126C" w:rsidRPr="00020044" w:rsidRDefault="009F281A"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alyva, tepalai, stiklas, plastikai, metalas</w:t>
      </w:r>
      <w:r w:rsidR="00FA4A1F" w:rsidRPr="00020044">
        <w:rPr>
          <w:rFonts w:ascii="Times New Roman" w:hAnsi="Times New Roman" w:cs="Times New Roman"/>
          <w:bCs/>
          <w:sz w:val="24"/>
          <w:szCs w:val="24"/>
          <w:lang w:val="lt-LT"/>
        </w:rPr>
        <w:t>, katalizatoriai, akumuliatoriai.</w:t>
      </w:r>
    </w:p>
    <w:p w:rsidR="00405B37" w:rsidRPr="00020044" w:rsidRDefault="00405B37" w:rsidP="00B7126C">
      <w:pPr>
        <w:widowControl w:val="0"/>
        <w:spacing w:after="0"/>
        <w:rPr>
          <w:rFonts w:ascii="Times New Roman" w:hAnsi="Times New Roman" w:cs="Times New Roman"/>
          <w:bCs/>
          <w:sz w:val="24"/>
          <w:szCs w:val="24"/>
          <w:lang w:val="lt-LT"/>
        </w:rPr>
      </w:pP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4.6. Kaip yra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iuoj</w:t>
      </w:r>
      <w:r w:rsidR="00FA4A1F" w:rsidRPr="00020044">
        <w:rPr>
          <w:rFonts w:ascii="Times New Roman" w:hAnsi="Times New Roman" w:cs="Times New Roman"/>
          <w:bCs/>
          <w:sz w:val="24"/>
          <w:szCs w:val="24"/>
          <w:lang w:val="lt-LT"/>
        </w:rPr>
        <w:t>amos atlieko</w:t>
      </w:r>
      <w:r w:rsidRPr="00020044">
        <w:rPr>
          <w:rFonts w:ascii="Times New Roman" w:hAnsi="Times New Roman" w:cs="Times New Roman"/>
          <w:bCs/>
          <w:sz w:val="24"/>
          <w:szCs w:val="24"/>
          <w:lang w:val="lt-LT"/>
        </w:rPr>
        <w:t>s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ardant elektros ir elektronin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įrangos</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atliekas?</w:t>
      </w:r>
    </w:p>
    <w:p w:rsidR="009F281A"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color w:val="333333"/>
          <w:sz w:val="24"/>
          <w:szCs w:val="24"/>
          <w:lang w:val="lt-LT"/>
        </w:rPr>
        <w:t>Elektros ir elektronin</w:t>
      </w:r>
      <w:r w:rsidR="00D27C80">
        <w:rPr>
          <w:rFonts w:ascii="Times New Roman" w:hAnsi="Times New Roman" w:cs="Times New Roman"/>
          <w:color w:val="333333"/>
          <w:sz w:val="24"/>
          <w:szCs w:val="24"/>
          <w:lang w:val="lt-LT"/>
        </w:rPr>
        <w:t>ė</w:t>
      </w:r>
      <w:r w:rsidRPr="00020044">
        <w:rPr>
          <w:rFonts w:ascii="Times New Roman" w:hAnsi="Times New Roman" w:cs="Times New Roman"/>
          <w:color w:val="333333"/>
          <w:sz w:val="24"/>
          <w:szCs w:val="24"/>
          <w:lang w:val="lt-LT"/>
        </w:rPr>
        <w:t>s įrangos atliekos pirmiausia yra i</w:t>
      </w:r>
      <w:r w:rsidR="00D27C80">
        <w:rPr>
          <w:rFonts w:ascii="Times New Roman" w:hAnsi="Times New Roman" w:cs="Times New Roman"/>
          <w:color w:val="333333"/>
          <w:sz w:val="24"/>
          <w:szCs w:val="24"/>
          <w:lang w:val="lt-LT"/>
        </w:rPr>
        <w:t>š</w:t>
      </w:r>
      <w:r w:rsidRPr="00020044">
        <w:rPr>
          <w:rFonts w:ascii="Times New Roman" w:hAnsi="Times New Roman" w:cs="Times New Roman"/>
          <w:color w:val="333333"/>
          <w:sz w:val="24"/>
          <w:szCs w:val="24"/>
          <w:lang w:val="lt-LT"/>
        </w:rPr>
        <w:t>r</w:t>
      </w:r>
      <w:r w:rsidR="00D27C80">
        <w:rPr>
          <w:rFonts w:ascii="Times New Roman" w:hAnsi="Times New Roman" w:cs="Times New Roman"/>
          <w:color w:val="333333"/>
          <w:sz w:val="24"/>
          <w:szCs w:val="24"/>
          <w:lang w:val="lt-LT"/>
        </w:rPr>
        <w:t>ūš</w:t>
      </w:r>
      <w:r w:rsidRPr="00020044">
        <w:rPr>
          <w:rFonts w:ascii="Times New Roman" w:hAnsi="Times New Roman" w:cs="Times New Roman"/>
          <w:color w:val="333333"/>
          <w:sz w:val="24"/>
          <w:szCs w:val="24"/>
          <w:lang w:val="lt-LT"/>
        </w:rPr>
        <w:t>iuojamos ir nukenksminamos, t.</w:t>
      </w:r>
      <w:r w:rsidR="00E963BF">
        <w:rPr>
          <w:rFonts w:ascii="Times New Roman" w:hAnsi="Times New Roman" w:cs="Times New Roman"/>
          <w:color w:val="333333"/>
          <w:sz w:val="24"/>
          <w:szCs w:val="24"/>
          <w:lang w:val="lt-LT"/>
        </w:rPr>
        <w:t xml:space="preserve"> </w:t>
      </w:r>
      <w:r w:rsidRPr="00020044">
        <w:rPr>
          <w:rFonts w:ascii="Times New Roman" w:hAnsi="Times New Roman" w:cs="Times New Roman"/>
          <w:color w:val="333333"/>
          <w:sz w:val="24"/>
          <w:szCs w:val="24"/>
          <w:lang w:val="lt-LT"/>
        </w:rPr>
        <w:t>y. atskiriamos pavojingos sudedamosios dalys: polichlorintų bifenilų ir polichlorintų terfenilų PCB/PCT turintys kondensatoriai; gyvsidabrio turinčios dalys; baterijos; spausdintuvų dažų kaset</w:t>
      </w:r>
      <w:r w:rsidR="00D27C80">
        <w:rPr>
          <w:rFonts w:ascii="Times New Roman" w:hAnsi="Times New Roman" w:cs="Times New Roman"/>
          <w:color w:val="333333"/>
          <w:sz w:val="24"/>
          <w:szCs w:val="24"/>
          <w:lang w:val="lt-LT"/>
        </w:rPr>
        <w:t>ė</w:t>
      </w:r>
      <w:r w:rsidRPr="00020044">
        <w:rPr>
          <w:rFonts w:ascii="Times New Roman" w:hAnsi="Times New Roman" w:cs="Times New Roman"/>
          <w:color w:val="333333"/>
          <w:sz w:val="24"/>
          <w:szCs w:val="24"/>
          <w:lang w:val="lt-LT"/>
        </w:rPr>
        <w:t>s; asbesto turintys komponentai; elektroniniai vamzdeliai; dujo</w:t>
      </w:r>
      <w:r w:rsidR="00D27C80">
        <w:rPr>
          <w:rFonts w:ascii="Times New Roman" w:hAnsi="Times New Roman" w:cs="Times New Roman"/>
          <w:color w:val="333333"/>
          <w:sz w:val="24"/>
          <w:szCs w:val="24"/>
          <w:lang w:val="lt-LT"/>
        </w:rPr>
        <w:t>š</w:t>
      </w:r>
      <w:r w:rsidRPr="00020044">
        <w:rPr>
          <w:rFonts w:ascii="Times New Roman" w:hAnsi="Times New Roman" w:cs="Times New Roman"/>
          <w:color w:val="333333"/>
          <w:sz w:val="24"/>
          <w:szCs w:val="24"/>
          <w:lang w:val="lt-LT"/>
        </w:rPr>
        <w:t>vyt</w:t>
      </w:r>
      <w:r w:rsidR="00D27C80">
        <w:rPr>
          <w:rFonts w:ascii="Times New Roman" w:hAnsi="Times New Roman" w:cs="Times New Roman"/>
          <w:color w:val="333333"/>
          <w:sz w:val="24"/>
          <w:szCs w:val="24"/>
          <w:lang w:val="lt-LT"/>
        </w:rPr>
        <w:t>ė</w:t>
      </w:r>
      <w:r w:rsidRPr="00020044">
        <w:rPr>
          <w:rFonts w:ascii="Times New Roman" w:hAnsi="Times New Roman" w:cs="Times New Roman"/>
          <w:color w:val="333333"/>
          <w:sz w:val="24"/>
          <w:szCs w:val="24"/>
          <w:lang w:val="lt-LT"/>
        </w:rPr>
        <w:t>s lempos; skystųjų kristalų ekranai bei atskiriama įranga turinti ozono sluoksnį ardančių dujų. Kita tvarkymo proceso technologija – tai elektros ir elektronin</w:t>
      </w:r>
      <w:r w:rsidR="00D27C80">
        <w:rPr>
          <w:rFonts w:ascii="Times New Roman" w:hAnsi="Times New Roman" w:cs="Times New Roman"/>
          <w:color w:val="333333"/>
          <w:sz w:val="24"/>
          <w:szCs w:val="24"/>
          <w:lang w:val="lt-LT"/>
        </w:rPr>
        <w:t>ė</w:t>
      </w:r>
      <w:r w:rsidRPr="00020044">
        <w:rPr>
          <w:rFonts w:ascii="Times New Roman" w:hAnsi="Times New Roman" w:cs="Times New Roman"/>
          <w:color w:val="333333"/>
          <w:sz w:val="24"/>
          <w:szCs w:val="24"/>
          <w:lang w:val="lt-LT"/>
        </w:rPr>
        <w:t xml:space="preserve">s įrangos laužo tolimesnis mechaninis apdorojimas, kurio metu naudojant pneumatinius ir elektromechaninius įrankius bei metalo pjaustymo įrangą, atskiriamos perdirbimui tinkamos dalys nuo </w:t>
      </w:r>
      <w:r w:rsidR="00D27C80">
        <w:rPr>
          <w:rFonts w:ascii="Times New Roman" w:hAnsi="Times New Roman" w:cs="Times New Roman"/>
          <w:color w:val="333333"/>
          <w:sz w:val="24"/>
          <w:szCs w:val="24"/>
          <w:lang w:val="lt-LT"/>
        </w:rPr>
        <w:t>š</w:t>
      </w:r>
      <w:r w:rsidRPr="00020044">
        <w:rPr>
          <w:rFonts w:ascii="Times New Roman" w:hAnsi="Times New Roman" w:cs="Times New Roman"/>
          <w:color w:val="333333"/>
          <w:sz w:val="24"/>
          <w:szCs w:val="24"/>
          <w:lang w:val="lt-LT"/>
        </w:rPr>
        <w:t>alinimui skirtų atliekų.</w:t>
      </w:r>
    </w:p>
    <w:p w:rsidR="00405B37" w:rsidRPr="00020044" w:rsidRDefault="00405B37" w:rsidP="00B7126C">
      <w:pPr>
        <w:widowControl w:val="0"/>
        <w:spacing w:after="0"/>
        <w:rPr>
          <w:rFonts w:ascii="Times New Roman" w:hAnsi="Times New Roman" w:cs="Times New Roman"/>
          <w:bCs/>
          <w:sz w:val="24"/>
          <w:szCs w:val="24"/>
          <w:lang w:val="lt-LT"/>
        </w:rPr>
      </w:pPr>
    </w:p>
    <w:p w:rsidR="00405B37"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4.7.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vardinkite, kas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Elektros ir elektronin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įrangos atliekų apdorojimo vietose:</w:t>
      </w:r>
    </w:p>
    <w:p w:rsidR="009F281A" w:rsidRPr="00020044" w:rsidRDefault="009F281A"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Elektros ir elektronin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įrangos atliekų apdorojimo vietose turi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ti:</w:t>
      </w:r>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18" w:name="part_7a46ebc2dc764ece813adae99157207c"/>
      <w:bookmarkEnd w:id="18"/>
      <w:r w:rsidRPr="00020044">
        <w:rPr>
          <w:rFonts w:ascii="Times New Roman" w:hAnsi="Times New Roman" w:cs="Times New Roman"/>
          <w:sz w:val="24"/>
          <w:szCs w:val="24"/>
          <w:lang w:val="lt-LT"/>
        </w:rPr>
        <w:t>svarstykl</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priimamų ir apdorotų atliekų svoriui nustatyti;</w:t>
      </w:r>
    </w:p>
    <w:p w:rsidR="009F281A" w:rsidRPr="00020044" w:rsidRDefault="00D27C80"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19" w:name="part_a92b2b73db284d16a7917fcd9a28d33f"/>
      <w:bookmarkEnd w:id="19"/>
      <w:r>
        <w:rPr>
          <w:rFonts w:ascii="Times New Roman" w:hAnsi="Times New Roman" w:cs="Times New Roman"/>
          <w:sz w:val="24"/>
          <w:szCs w:val="24"/>
          <w:lang w:val="lt-LT"/>
        </w:rPr>
        <w:t>š</w:t>
      </w:r>
      <w:r w:rsidR="009F281A" w:rsidRPr="00020044">
        <w:rPr>
          <w:rFonts w:ascii="Times New Roman" w:hAnsi="Times New Roman" w:cs="Times New Roman"/>
          <w:sz w:val="24"/>
          <w:szCs w:val="24"/>
          <w:lang w:val="lt-LT"/>
        </w:rPr>
        <w:t>iose atliekose esantiems skysčiams, valymo ir nuriebalinimo priemon</w:t>
      </w:r>
      <w:r>
        <w:rPr>
          <w:rFonts w:ascii="Times New Roman" w:hAnsi="Times New Roman" w:cs="Times New Roman"/>
          <w:sz w:val="24"/>
          <w:szCs w:val="24"/>
          <w:lang w:val="lt-LT"/>
        </w:rPr>
        <w:t>ė</w:t>
      </w:r>
      <w:r w:rsidR="009F281A" w:rsidRPr="00020044">
        <w:rPr>
          <w:rFonts w:ascii="Times New Roman" w:hAnsi="Times New Roman" w:cs="Times New Roman"/>
          <w:sz w:val="24"/>
          <w:szCs w:val="24"/>
          <w:lang w:val="lt-LT"/>
        </w:rPr>
        <w:t>ms, vandeniui nepralaidi ir orų pokyčiams atspari kieta pavir</w:t>
      </w:r>
      <w:r>
        <w:rPr>
          <w:rFonts w:ascii="Times New Roman" w:hAnsi="Times New Roman" w:cs="Times New Roman"/>
          <w:sz w:val="24"/>
          <w:szCs w:val="24"/>
          <w:lang w:val="lt-LT"/>
        </w:rPr>
        <w:t>š</w:t>
      </w:r>
      <w:r w:rsidR="009F281A" w:rsidRPr="00020044">
        <w:rPr>
          <w:rFonts w:ascii="Times New Roman" w:hAnsi="Times New Roman" w:cs="Times New Roman"/>
          <w:sz w:val="24"/>
          <w:szCs w:val="24"/>
          <w:lang w:val="lt-LT"/>
        </w:rPr>
        <w:t>iaus danga;</w:t>
      </w:r>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20" w:name="part_da8108ab0d634b168265b0737634f3cb"/>
      <w:bookmarkEnd w:id="20"/>
      <w:r w:rsidRPr="00020044">
        <w:rPr>
          <w:rFonts w:ascii="Times New Roman" w:hAnsi="Times New Roman" w:cs="Times New Roman"/>
          <w:sz w:val="24"/>
          <w:szCs w:val="24"/>
          <w:lang w:val="lt-LT"/>
        </w:rPr>
        <w:t>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siliejusių skysčių surinkimo priemon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(sorbentai ir kitos);</w:t>
      </w:r>
      <w:bookmarkStart w:id="21" w:name="part_7682aa96985b4ce7920988a0ccdbbff3"/>
      <w:bookmarkEnd w:id="21"/>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dekantavimo įranga bei valymo ir nuriebalinimo priemon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w:t>
      </w:r>
    </w:p>
    <w:p w:rsidR="00B7126C"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22" w:name="part_f083d3b6466c47d18e3bbea508eac73e"/>
      <w:bookmarkEnd w:id="22"/>
      <w:r w:rsidRPr="00020044">
        <w:rPr>
          <w:rFonts w:ascii="Times New Roman" w:hAnsi="Times New Roman" w:cs="Times New Roman"/>
          <w:sz w:val="24"/>
          <w:szCs w:val="24"/>
          <w:lang w:val="lt-LT"/>
        </w:rPr>
        <w:t>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ardytų elektros ir elektronin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įrangos dalių laikymo priemon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(konteineriai, stelažai, lentynos ir kitos);</w:t>
      </w:r>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23" w:name="part_154407deb49a411689b1819048c8a5b4"/>
      <w:bookmarkEnd w:id="23"/>
      <w:r w:rsidRPr="00020044">
        <w:rPr>
          <w:rFonts w:ascii="Times New Roman" w:hAnsi="Times New Roman" w:cs="Times New Roman"/>
          <w:sz w:val="24"/>
          <w:szCs w:val="24"/>
          <w:lang w:val="lt-LT"/>
        </w:rPr>
        <w:t>baterijų, kondensatorių, turinčių polichlorintų bifenilų ir polichlorintų terfenilų, kitų pavojingų atliekų, taip pat radioaktyviųjų atliekų aplinkosaugos reikalavimus atitinkantys saugojimo konteineriai;</w:t>
      </w:r>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24" w:name="part_3d5d8a0c4d104f51a2e24f8c6bd4778d"/>
      <w:bookmarkEnd w:id="24"/>
      <w:r w:rsidRPr="00020044">
        <w:rPr>
          <w:rFonts w:ascii="Times New Roman" w:hAnsi="Times New Roman" w:cs="Times New Roman"/>
          <w:sz w:val="24"/>
          <w:szCs w:val="24"/>
          <w:lang w:val="lt-LT"/>
        </w:rPr>
        <w:t>priemon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atitinkančios Aplinkosaugos reikalavimus pavir</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ms nuotekoms tvarkyti;</w:t>
      </w:r>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25" w:name="part_8d089b9b3ee841eeac931d2f64a75921"/>
      <w:bookmarkEnd w:id="25"/>
      <w:r w:rsidRPr="00020044">
        <w:rPr>
          <w:rFonts w:ascii="Times New Roman" w:hAnsi="Times New Roman" w:cs="Times New Roman"/>
          <w:sz w:val="24"/>
          <w:szCs w:val="24"/>
          <w:lang w:val="lt-LT"/>
        </w:rPr>
        <w:t>ozoną ardančių medžiagų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siurbimo, recirkuliacijos įranga bei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ių medžiagų laikymo priemon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(cilindras)</w:t>
      </w:r>
      <w:r w:rsidR="00536904" w:rsidRPr="00020044">
        <w:rPr>
          <w:rFonts w:ascii="Times New Roman" w:hAnsi="Times New Roman" w:cs="Times New Roman"/>
          <w:sz w:val="24"/>
          <w:szCs w:val="24"/>
          <w:lang w:val="lt-LT"/>
        </w:rPr>
        <w:t>.</w:t>
      </w:r>
    </w:p>
    <w:p w:rsidR="00536904" w:rsidRPr="00020044" w:rsidRDefault="00536904" w:rsidP="00B7126C">
      <w:pPr>
        <w:widowControl w:val="0"/>
        <w:spacing w:after="0"/>
        <w:rPr>
          <w:rFonts w:ascii="Times New Roman" w:eastAsiaTheme="majorEastAsia" w:hAnsi="Times New Roman" w:cs="Times New Roman"/>
          <w:color w:val="000000" w:themeColor="text1"/>
          <w:sz w:val="24"/>
          <w:szCs w:val="24"/>
          <w:u w:val="dotted"/>
          <w:lang w:val="lt-LT" w:eastAsia="en-GB"/>
        </w:rPr>
      </w:pPr>
    </w:p>
    <w:p w:rsidR="00B7126C" w:rsidRPr="00020044" w:rsidRDefault="00405B37"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4.8.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kaip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atliekamas elektros ir elektronin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įrangos</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ardymas:</w:t>
      </w:r>
    </w:p>
    <w:p w:rsidR="00B7126C" w:rsidRPr="00020044" w:rsidRDefault="009F281A"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 elektros ir elektronin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įrangos atliekų pirmiausia turi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ti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siurbiami visi skysčiai ir dujos, taip pat atskiriamos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ios medžiagos, mi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iniai ir dalys:</w:t>
      </w:r>
      <w:bookmarkStart w:id="26" w:name="part_f17d970130e2439e90278af301326dd5"/>
      <w:bookmarkEnd w:id="26"/>
    </w:p>
    <w:p w:rsidR="00B7126C"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polichlorintų bifenilų ir polichlorintų terfenilų (PCB/PCT) turintys kondensatoriai;</w:t>
      </w:r>
    </w:p>
    <w:p w:rsidR="00B7126C"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gyvsidabrio turinčios dalys (jungikliai, lempos ir kitos);</w:t>
      </w:r>
    </w:p>
    <w:p w:rsidR="00B7126C"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baterijos;</w:t>
      </w:r>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mobiliųjų telefonų ir kitų prietaisų spausdintos montažin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plok</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t</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jei jų plotas yra didesnis kaip 10 kvadratinių centimetrų;</w:t>
      </w:r>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27" w:name="part_3182aece94644a58914366771a088946"/>
      <w:bookmarkEnd w:id="27"/>
      <w:r w:rsidRPr="00020044">
        <w:rPr>
          <w:rFonts w:ascii="Times New Roman" w:hAnsi="Times New Roman" w:cs="Times New Roman"/>
          <w:sz w:val="24"/>
          <w:szCs w:val="24"/>
          <w:lang w:val="lt-LT"/>
        </w:rPr>
        <w:t>spausdintuvų, kopijavimo aparatų ir pana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ios įrangos skystų ar tir</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tų dažų ir (ar) dažomųjų miltelių</w:t>
      </w:r>
      <w:r w:rsidR="00A41DC7">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kaset</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w:t>
      </w:r>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28" w:name="part_83111445375449ce9de6ed58681f847e"/>
      <w:bookmarkEnd w:id="28"/>
      <w:r w:rsidRPr="00020044">
        <w:rPr>
          <w:rFonts w:ascii="Times New Roman" w:hAnsi="Times New Roman" w:cs="Times New Roman"/>
          <w:sz w:val="24"/>
          <w:szCs w:val="24"/>
          <w:lang w:val="lt-LT"/>
        </w:rPr>
        <w:t>plastmas</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kuriose yra bromintų liepsnos l</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tiklių;</w:t>
      </w:r>
      <w:bookmarkStart w:id="29" w:name="part_297198eec2d54a11952f5dd4f10575ee"/>
      <w:bookmarkEnd w:id="29"/>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asbesto atliekos ir asbesto turintys komponentai;</w:t>
      </w:r>
      <w:bookmarkStart w:id="30" w:name="part_0c4fc125ac8e4dc690fc66efe4ff2563"/>
      <w:bookmarkEnd w:id="30"/>
    </w:p>
    <w:p w:rsidR="00B7126C"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elektroniniai vamzdeliai;</w:t>
      </w:r>
      <w:bookmarkStart w:id="31" w:name="part_adb98657d018493f87a7ffa72aa492e0"/>
      <w:bookmarkEnd w:id="31"/>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 xml:space="preserve">chlorofluoroangliavandeniliai (CFC), hidrochlorofluoroangliavandeniliai (HCFC) arba hidrofluoroangliavandeniliai (HFC), angliavandeniliai (HC) bei putplasčiai, pagaminti naudojant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ias medžiagas;</w:t>
      </w:r>
      <w:bookmarkStart w:id="32" w:name="part_e97f1613f619463f9d7f6e498f81b9de"/>
      <w:bookmarkEnd w:id="32"/>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dujo</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vyt</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lempos;</w:t>
      </w:r>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33" w:name="part_e3361df33b2c4ce4aff241b8348bf00c"/>
      <w:bookmarkEnd w:id="33"/>
      <w:r w:rsidRPr="00020044">
        <w:rPr>
          <w:rFonts w:ascii="Times New Roman" w:hAnsi="Times New Roman" w:cs="Times New Roman"/>
          <w:sz w:val="24"/>
          <w:szCs w:val="24"/>
          <w:lang w:val="lt-LT"/>
        </w:rPr>
        <w:t>skystųjų kristalų ekranai (kartu su jų gaubtais), kurių pavir</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ius didesnis kaip 100 kvadratinių centimetrų, bei visi dujo</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vyčių lempų ekranai;</w:t>
      </w:r>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34" w:name="part_fcc80aec712c47a3a78037099a0930af"/>
      <w:bookmarkEnd w:id="34"/>
      <w:r w:rsidRPr="00020044">
        <w:rPr>
          <w:rFonts w:ascii="Times New Roman" w:hAnsi="Times New Roman" w:cs="Times New Roman"/>
          <w:sz w:val="24"/>
          <w:szCs w:val="24"/>
          <w:lang w:val="lt-LT"/>
        </w:rPr>
        <w:t>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oriniai elektros kabeliai;</w:t>
      </w:r>
    </w:p>
    <w:p w:rsidR="00B7126C"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bookmarkStart w:id="35" w:name="part_8714dcf373fe450d9ae3c522cbbdec1f"/>
      <w:bookmarkEnd w:id="35"/>
      <w:r w:rsidRPr="00020044">
        <w:rPr>
          <w:rFonts w:ascii="Times New Roman" w:hAnsi="Times New Roman" w:cs="Times New Roman"/>
          <w:sz w:val="24"/>
          <w:szCs w:val="24"/>
          <w:lang w:val="lt-LT"/>
        </w:rPr>
        <w:lastRenderedPageBreak/>
        <w:t>ugniai atsparių keraminių pluo</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tų turintys komponentai, kaip apibr</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žta Reglamento (EB) Nr. 1272/2008 VI priedo 3 dalyje;</w:t>
      </w:r>
    </w:p>
    <w:p w:rsidR="00B7126C"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radioaktyviųjų medžiagų turintys komponentai,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skyrus komponentus, atitinkančius nereguliuojamosios veiklos kriterijus, nustatytus Lietuvos higienos normoje HN 73:2001 „Pagrind</w:t>
      </w:r>
      <w:r w:rsidR="00536904" w:rsidRPr="00020044">
        <w:rPr>
          <w:rFonts w:ascii="Times New Roman" w:hAnsi="Times New Roman" w:cs="Times New Roman"/>
          <w:sz w:val="24"/>
          <w:szCs w:val="24"/>
          <w:lang w:val="lt-LT"/>
        </w:rPr>
        <w:t>in</w:t>
      </w:r>
      <w:r w:rsidR="00D27C80">
        <w:rPr>
          <w:rFonts w:ascii="Times New Roman" w:hAnsi="Times New Roman" w:cs="Times New Roman"/>
          <w:sz w:val="24"/>
          <w:szCs w:val="24"/>
          <w:lang w:val="lt-LT"/>
        </w:rPr>
        <w:t>ė</w:t>
      </w:r>
      <w:r w:rsidR="00536904" w:rsidRPr="00020044">
        <w:rPr>
          <w:rFonts w:ascii="Times New Roman" w:hAnsi="Times New Roman" w:cs="Times New Roman"/>
          <w:sz w:val="24"/>
          <w:szCs w:val="24"/>
          <w:lang w:val="lt-LT"/>
        </w:rPr>
        <w:t>s radiacin</w:t>
      </w:r>
      <w:r w:rsidR="00D27C80">
        <w:rPr>
          <w:rFonts w:ascii="Times New Roman" w:hAnsi="Times New Roman" w:cs="Times New Roman"/>
          <w:sz w:val="24"/>
          <w:szCs w:val="24"/>
          <w:lang w:val="lt-LT"/>
        </w:rPr>
        <w:t>ė</w:t>
      </w:r>
      <w:r w:rsidR="00536904" w:rsidRPr="00020044">
        <w:rPr>
          <w:rFonts w:ascii="Times New Roman" w:hAnsi="Times New Roman" w:cs="Times New Roman"/>
          <w:sz w:val="24"/>
          <w:szCs w:val="24"/>
          <w:lang w:val="lt-LT"/>
        </w:rPr>
        <w:t>s saugos normos“;</w:t>
      </w:r>
    </w:p>
    <w:p w:rsidR="009F281A" w:rsidRPr="00020044" w:rsidRDefault="009F281A" w:rsidP="00B7126C">
      <w:pPr>
        <w:pStyle w:val="ListParagraph"/>
        <w:widowControl w:val="0"/>
        <w:numPr>
          <w:ilvl w:val="0"/>
          <w:numId w:val="29"/>
        </w:numPr>
        <w:spacing w:after="0"/>
        <w:ind w:left="0" w:firstLine="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elektrolitiniai kondensatoriai, turintys pavojingų medžiagų (&gt; 25 mm auk</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čio, &gt; 25 mm skersmens arba atitinkamai pana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aus t</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rio)</w:t>
      </w:r>
      <w:r w:rsidR="00536904" w:rsidRPr="00020044">
        <w:rPr>
          <w:rFonts w:ascii="Times New Roman" w:hAnsi="Times New Roman" w:cs="Times New Roman"/>
          <w:sz w:val="24"/>
          <w:szCs w:val="24"/>
          <w:lang w:val="lt-LT"/>
        </w:rPr>
        <w:t>.</w:t>
      </w:r>
    </w:p>
    <w:p w:rsidR="00405B37" w:rsidRPr="00020044" w:rsidRDefault="00405B37" w:rsidP="00B7126C">
      <w:pPr>
        <w:widowControl w:val="0"/>
        <w:spacing w:after="0"/>
        <w:rPr>
          <w:rFonts w:ascii="Times New Roman" w:hAnsi="Times New Roman" w:cs="Times New Roman"/>
          <w:bCs/>
          <w:sz w:val="24"/>
          <w:szCs w:val="24"/>
          <w:lang w:val="lt-LT"/>
        </w:rPr>
      </w:pPr>
    </w:p>
    <w:p w:rsidR="00405B37"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4.9. </w:t>
      </w:r>
      <w:r w:rsidR="00405B37" w:rsidRPr="00020044">
        <w:rPr>
          <w:rFonts w:ascii="Times New Roman" w:hAnsi="Times New Roman" w:cs="Times New Roman"/>
          <w:bCs/>
          <w:sz w:val="24"/>
          <w:szCs w:val="24"/>
          <w:lang w:val="lt-LT"/>
        </w:rPr>
        <w:t>Paai</w:t>
      </w:r>
      <w:r w:rsidR="00D27C80">
        <w:rPr>
          <w:rFonts w:ascii="Times New Roman" w:hAnsi="Times New Roman" w:cs="Times New Roman"/>
          <w:bCs/>
          <w:sz w:val="24"/>
          <w:szCs w:val="24"/>
          <w:lang w:val="lt-LT"/>
        </w:rPr>
        <w:t>š</w:t>
      </w:r>
      <w:r w:rsidR="00405B37" w:rsidRPr="00020044">
        <w:rPr>
          <w:rFonts w:ascii="Times New Roman" w:hAnsi="Times New Roman" w:cs="Times New Roman"/>
          <w:bCs/>
          <w:sz w:val="24"/>
          <w:szCs w:val="24"/>
          <w:lang w:val="lt-LT"/>
        </w:rPr>
        <w:t>kinkite, kokios atliekos yra tinkamos kompostuoti namų sąlygomis</w:t>
      </w:r>
      <w:r w:rsidR="003F3959" w:rsidRPr="00020044">
        <w:rPr>
          <w:rFonts w:ascii="Times New Roman" w:hAnsi="Times New Roman" w:cs="Times New Roman"/>
          <w:bCs/>
          <w:sz w:val="24"/>
          <w:szCs w:val="24"/>
          <w:lang w:val="lt-LT"/>
        </w:rPr>
        <w:t xml:space="preserve"> ir kokių kompostuoti nerekomenduojama</w:t>
      </w:r>
      <w:r w:rsidR="00405B37" w:rsidRPr="00020044">
        <w:rPr>
          <w:rFonts w:ascii="Times New Roman" w:hAnsi="Times New Roman" w:cs="Times New Roman"/>
          <w:bCs/>
          <w:sz w:val="24"/>
          <w:szCs w:val="24"/>
          <w:lang w:val="lt-LT"/>
        </w:rPr>
        <w:t>?</w:t>
      </w:r>
    </w:p>
    <w:p w:rsidR="009F281A"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Namų sąlygomis į komposto d</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žę metamos: virtuv</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atliekos (vaisių ir daržovių liekanos, kiau</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inių luk</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tai, arbatos pakeliai, kavos tir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čiai, naminių graužikų nat</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ral</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s pakratai), sodo atliekos (lapai, nupjauta žol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piktžol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xml:space="preserve">s, smulkintos </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akos, </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iaudai ir </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ienas, vel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na, pjuvenos). Kompostuoti nerekomenduojama: m</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sos, žuvies, riebalų, kaulų, sergančius augalus, skerdienos atliekų, sauskelnių, laikra</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čių.</w:t>
      </w:r>
    </w:p>
    <w:p w:rsidR="00B100EF" w:rsidRPr="00020044" w:rsidRDefault="00B100EF" w:rsidP="00B7126C">
      <w:pPr>
        <w:widowControl w:val="0"/>
        <w:spacing w:after="0"/>
        <w:rPr>
          <w:rFonts w:ascii="Times New Roman" w:hAnsi="Times New Roman" w:cs="Times New Roman"/>
          <w:bCs/>
          <w:sz w:val="24"/>
          <w:szCs w:val="24"/>
          <w:lang w:val="lt-LT"/>
        </w:rPr>
      </w:pPr>
    </w:p>
    <w:p w:rsidR="00405B37" w:rsidRPr="00020044" w:rsidRDefault="009F281A"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4.10. </w:t>
      </w:r>
      <w:r w:rsidR="00405B37" w:rsidRPr="00020044">
        <w:rPr>
          <w:rFonts w:ascii="Times New Roman" w:hAnsi="Times New Roman" w:cs="Times New Roman"/>
          <w:bCs/>
          <w:sz w:val="24"/>
          <w:szCs w:val="24"/>
          <w:lang w:val="lt-LT"/>
        </w:rPr>
        <w:t>Paai</w:t>
      </w:r>
      <w:r w:rsidR="00D27C80">
        <w:rPr>
          <w:rFonts w:ascii="Times New Roman" w:hAnsi="Times New Roman" w:cs="Times New Roman"/>
          <w:bCs/>
          <w:sz w:val="24"/>
          <w:szCs w:val="24"/>
          <w:lang w:val="lt-LT"/>
        </w:rPr>
        <w:t>š</w:t>
      </w:r>
      <w:r w:rsidR="00405B37" w:rsidRPr="00020044">
        <w:rPr>
          <w:rFonts w:ascii="Times New Roman" w:hAnsi="Times New Roman" w:cs="Times New Roman"/>
          <w:bCs/>
          <w:sz w:val="24"/>
          <w:szCs w:val="24"/>
          <w:lang w:val="lt-LT"/>
        </w:rPr>
        <w:t>kinkite, kaip tinkamai kompostuoti atliekas?</w:t>
      </w:r>
    </w:p>
    <w:p w:rsidR="00B7126C"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Namų sąlygomis kompostuoti galima tam pritaikytuose konteineriuose, arba įrengus kompostinę d</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žę. Kompostuojamos buityje susidarančios atliekos</w:t>
      </w:r>
      <w:r w:rsidR="004F200F"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 xml:space="preserve"> vaisių ir daržovių liekanos, ki</w:t>
      </w:r>
      <w:r w:rsidR="004F200F" w:rsidRPr="00020044">
        <w:rPr>
          <w:rFonts w:ascii="Times New Roman" w:hAnsi="Times New Roman" w:cs="Times New Roman"/>
          <w:bCs/>
          <w:sz w:val="24"/>
          <w:szCs w:val="24"/>
          <w:lang w:val="lt-LT"/>
        </w:rPr>
        <w:t>au</w:t>
      </w:r>
      <w:r w:rsidR="00D27C80">
        <w:rPr>
          <w:rFonts w:ascii="Times New Roman" w:hAnsi="Times New Roman" w:cs="Times New Roman"/>
          <w:bCs/>
          <w:sz w:val="24"/>
          <w:szCs w:val="24"/>
          <w:lang w:val="lt-LT"/>
        </w:rPr>
        <w:t>š</w:t>
      </w:r>
      <w:r w:rsidR="004F200F" w:rsidRPr="00020044">
        <w:rPr>
          <w:rFonts w:ascii="Times New Roman" w:hAnsi="Times New Roman" w:cs="Times New Roman"/>
          <w:bCs/>
          <w:sz w:val="24"/>
          <w:szCs w:val="24"/>
          <w:lang w:val="lt-LT"/>
        </w:rPr>
        <w:t>inių luk</w:t>
      </w:r>
      <w:r w:rsidR="00D27C80">
        <w:rPr>
          <w:rFonts w:ascii="Times New Roman" w:hAnsi="Times New Roman" w:cs="Times New Roman"/>
          <w:bCs/>
          <w:sz w:val="24"/>
          <w:szCs w:val="24"/>
          <w:lang w:val="lt-LT"/>
        </w:rPr>
        <w:t>š</w:t>
      </w:r>
      <w:r w:rsidR="004F200F" w:rsidRPr="00020044">
        <w:rPr>
          <w:rFonts w:ascii="Times New Roman" w:hAnsi="Times New Roman" w:cs="Times New Roman"/>
          <w:bCs/>
          <w:sz w:val="24"/>
          <w:szCs w:val="24"/>
          <w:lang w:val="lt-LT"/>
        </w:rPr>
        <w:t>tai, kavos tir</w:t>
      </w:r>
      <w:r w:rsidR="00D27C80">
        <w:rPr>
          <w:rFonts w:ascii="Times New Roman" w:hAnsi="Times New Roman" w:cs="Times New Roman"/>
          <w:bCs/>
          <w:sz w:val="24"/>
          <w:szCs w:val="24"/>
          <w:lang w:val="lt-LT"/>
        </w:rPr>
        <w:t>š</w:t>
      </w:r>
      <w:r w:rsidR="004F200F" w:rsidRPr="00020044">
        <w:rPr>
          <w:rFonts w:ascii="Times New Roman" w:hAnsi="Times New Roman" w:cs="Times New Roman"/>
          <w:bCs/>
          <w:sz w:val="24"/>
          <w:szCs w:val="24"/>
          <w:lang w:val="lt-LT"/>
        </w:rPr>
        <w:t>čiai</w:t>
      </w:r>
      <w:r w:rsidRPr="00020044">
        <w:rPr>
          <w:rFonts w:ascii="Times New Roman" w:hAnsi="Times New Roman" w:cs="Times New Roman"/>
          <w:bCs/>
          <w:sz w:val="24"/>
          <w:szCs w:val="24"/>
          <w:lang w:val="lt-LT"/>
        </w:rPr>
        <w:t xml:space="preserve">, sodo atliekos ir kitos bioskaidžios atliekos. </w:t>
      </w:r>
      <w:r w:rsidR="004F200F" w:rsidRPr="00020044">
        <w:rPr>
          <w:rFonts w:ascii="Times New Roman" w:hAnsi="Times New Roman" w:cs="Times New Roman"/>
          <w:bCs/>
          <w:sz w:val="24"/>
          <w:szCs w:val="24"/>
          <w:lang w:val="lt-LT"/>
        </w:rPr>
        <w:t>Kompostas turi b</w:t>
      </w:r>
      <w:r w:rsidR="00D27C80">
        <w:rPr>
          <w:rFonts w:ascii="Times New Roman" w:hAnsi="Times New Roman" w:cs="Times New Roman"/>
          <w:bCs/>
          <w:sz w:val="24"/>
          <w:szCs w:val="24"/>
          <w:lang w:val="lt-LT"/>
        </w:rPr>
        <w:t>ū</w:t>
      </w:r>
      <w:r w:rsidR="004F200F" w:rsidRPr="00020044">
        <w:rPr>
          <w:rFonts w:ascii="Times New Roman" w:hAnsi="Times New Roman" w:cs="Times New Roman"/>
          <w:bCs/>
          <w:sz w:val="24"/>
          <w:szCs w:val="24"/>
          <w:lang w:val="lt-LT"/>
        </w:rPr>
        <w:t>ti</w:t>
      </w:r>
      <w:r w:rsidRPr="00020044">
        <w:rPr>
          <w:rFonts w:ascii="Times New Roman" w:hAnsi="Times New Roman" w:cs="Times New Roman"/>
          <w:bCs/>
          <w:sz w:val="24"/>
          <w:szCs w:val="24"/>
          <w:lang w:val="lt-LT"/>
        </w:rPr>
        <w:t>, jei labai sausa, dr</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xml:space="preserve">kinamas, kartą metuose </w:t>
      </w:r>
      <w:r w:rsidR="004F200F" w:rsidRPr="00020044">
        <w:rPr>
          <w:rFonts w:ascii="Times New Roman" w:hAnsi="Times New Roman" w:cs="Times New Roman"/>
          <w:bCs/>
          <w:sz w:val="24"/>
          <w:szCs w:val="24"/>
          <w:lang w:val="lt-LT"/>
        </w:rPr>
        <w:t>su</w:t>
      </w:r>
      <w:r w:rsidRPr="00020044">
        <w:rPr>
          <w:rFonts w:ascii="Times New Roman" w:hAnsi="Times New Roman" w:cs="Times New Roman"/>
          <w:bCs/>
          <w:sz w:val="24"/>
          <w:szCs w:val="24"/>
          <w:lang w:val="lt-LT"/>
        </w:rPr>
        <w:t>vartojamas.</w:t>
      </w:r>
    </w:p>
    <w:p w:rsidR="004F200F" w:rsidRPr="00020044" w:rsidRDefault="004F200F"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p>
    <w:p w:rsidR="00405B37" w:rsidRPr="00020044" w:rsidRDefault="009F281A"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bCs/>
          <w:sz w:val="24"/>
          <w:szCs w:val="24"/>
          <w:lang w:val="lt-LT"/>
        </w:rPr>
        <w:t xml:space="preserve">4.11. </w:t>
      </w:r>
      <w:r w:rsidR="00405B37" w:rsidRPr="00020044">
        <w:rPr>
          <w:rFonts w:ascii="Times New Roman" w:hAnsi="Times New Roman" w:cs="Times New Roman"/>
          <w:bCs/>
          <w:sz w:val="24"/>
          <w:szCs w:val="24"/>
          <w:lang w:val="lt-LT"/>
        </w:rPr>
        <w:t>Kaip tinkamai sutvarkyti</w:t>
      </w:r>
      <w:r w:rsidR="00B7126C" w:rsidRPr="00020044">
        <w:rPr>
          <w:rFonts w:ascii="Times New Roman" w:hAnsi="Times New Roman" w:cs="Times New Roman"/>
          <w:bCs/>
          <w:sz w:val="24"/>
          <w:szCs w:val="24"/>
          <w:lang w:val="lt-LT"/>
        </w:rPr>
        <w:t xml:space="preserve"> </w:t>
      </w:r>
      <w:r w:rsidR="00405B37" w:rsidRPr="00020044">
        <w:rPr>
          <w:rFonts w:ascii="Times New Roman" w:hAnsi="Times New Roman" w:cs="Times New Roman"/>
          <w:sz w:val="24"/>
          <w:szCs w:val="24"/>
          <w:lang w:val="lt-LT"/>
        </w:rPr>
        <w:t>didelių gabaritų atliekas, tokias kaip baldus, langus, duris ir kitas buityje susidarančias didelių matmenų atliekas?</w:t>
      </w:r>
    </w:p>
    <w:p w:rsidR="009F281A" w:rsidRPr="00020044" w:rsidRDefault="00F0628C"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Visas stambiagabarite</w:t>
      </w:r>
      <w:r w:rsidR="009F281A" w:rsidRPr="00020044">
        <w:rPr>
          <w:rFonts w:ascii="Times New Roman" w:hAnsi="Times New Roman" w:cs="Times New Roman"/>
          <w:sz w:val="24"/>
          <w:szCs w:val="24"/>
          <w:lang w:val="lt-LT"/>
        </w:rPr>
        <w:t>s atliekas reikia priduoti į regione ar j</w:t>
      </w:r>
      <w:r w:rsidR="00D27C80">
        <w:rPr>
          <w:rFonts w:ascii="Times New Roman" w:hAnsi="Times New Roman" w:cs="Times New Roman"/>
          <w:sz w:val="24"/>
          <w:szCs w:val="24"/>
          <w:lang w:val="lt-LT"/>
        </w:rPr>
        <w:t>ū</w:t>
      </w:r>
      <w:r w:rsidR="009F281A" w:rsidRPr="00020044">
        <w:rPr>
          <w:rFonts w:ascii="Times New Roman" w:hAnsi="Times New Roman" w:cs="Times New Roman"/>
          <w:sz w:val="24"/>
          <w:szCs w:val="24"/>
          <w:lang w:val="lt-LT"/>
        </w:rPr>
        <w:t>sų mieste įrengtas stambiaga</w:t>
      </w:r>
      <w:r w:rsidR="00A41DC7">
        <w:rPr>
          <w:rFonts w:ascii="Times New Roman" w:hAnsi="Times New Roman" w:cs="Times New Roman"/>
          <w:sz w:val="24"/>
          <w:szCs w:val="24"/>
          <w:lang w:val="lt-LT"/>
        </w:rPr>
        <w:t>ba</w:t>
      </w:r>
      <w:r w:rsidR="009F281A" w:rsidRPr="00020044">
        <w:rPr>
          <w:rFonts w:ascii="Times New Roman" w:hAnsi="Times New Roman" w:cs="Times New Roman"/>
          <w:sz w:val="24"/>
          <w:szCs w:val="24"/>
          <w:lang w:val="lt-LT"/>
        </w:rPr>
        <w:t>ričių atliekų surinkimo aik</w:t>
      </w:r>
      <w:r w:rsidR="00D27C80">
        <w:rPr>
          <w:rFonts w:ascii="Times New Roman" w:hAnsi="Times New Roman" w:cs="Times New Roman"/>
          <w:sz w:val="24"/>
          <w:szCs w:val="24"/>
          <w:lang w:val="lt-LT"/>
        </w:rPr>
        <w:t>š</w:t>
      </w:r>
      <w:r w:rsidR="009F281A" w:rsidRPr="00020044">
        <w:rPr>
          <w:rFonts w:ascii="Times New Roman" w:hAnsi="Times New Roman" w:cs="Times New Roman"/>
          <w:sz w:val="24"/>
          <w:szCs w:val="24"/>
          <w:lang w:val="lt-LT"/>
        </w:rPr>
        <w:t>teles. Jas eksploatuoja regionų atliekų tvarkymo centrai.</w:t>
      </w:r>
    </w:p>
    <w:p w:rsidR="00405B37" w:rsidRDefault="00405B37" w:rsidP="00B7126C">
      <w:pPr>
        <w:pStyle w:val="ListParagraph"/>
        <w:widowControl w:val="0"/>
        <w:spacing w:after="0"/>
        <w:ind w:left="0"/>
        <w:jc w:val="both"/>
        <w:rPr>
          <w:rFonts w:ascii="Times New Roman" w:hAnsi="Times New Roman" w:cs="Times New Roman"/>
          <w:sz w:val="24"/>
          <w:szCs w:val="24"/>
          <w:lang w:val="lt-LT"/>
        </w:rPr>
      </w:pPr>
    </w:p>
    <w:p w:rsidR="00A41DC7" w:rsidRPr="00020044" w:rsidRDefault="00A41DC7" w:rsidP="00B7126C">
      <w:pPr>
        <w:pStyle w:val="ListParagraph"/>
        <w:widowControl w:val="0"/>
        <w:spacing w:after="0"/>
        <w:ind w:left="0"/>
        <w:jc w:val="both"/>
        <w:rPr>
          <w:rFonts w:ascii="Times New Roman" w:hAnsi="Times New Roman" w:cs="Times New Roman"/>
          <w:sz w:val="24"/>
          <w:szCs w:val="24"/>
          <w:lang w:val="lt-LT"/>
        </w:rPr>
      </w:pPr>
    </w:p>
    <w:p w:rsidR="00405B37" w:rsidRPr="00020044" w:rsidRDefault="00405B37"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i/>
          <w:color w:val="000000" w:themeColor="text1"/>
          <w:sz w:val="24"/>
          <w:szCs w:val="24"/>
          <w:lang w:val="lt-LT"/>
        </w:rPr>
        <w:t>5 u</w:t>
      </w:r>
      <w:r w:rsidRPr="00020044">
        <w:rPr>
          <w:rFonts w:ascii="Times New Roman" w:hAnsi="Times New Roman" w:cs="Times New Roman"/>
          <w:bCs/>
          <w:i/>
          <w:sz w:val="24"/>
          <w:szCs w:val="24"/>
          <w:lang w:val="lt-LT"/>
        </w:rPr>
        <w:t>žduotis</w:t>
      </w:r>
      <w:r w:rsidRPr="00020044">
        <w:rPr>
          <w:rFonts w:ascii="Times New Roman" w:hAnsi="Times New Roman" w:cs="Times New Roman"/>
          <w:b/>
          <w:bCs/>
          <w:i/>
          <w:sz w:val="24"/>
          <w:szCs w:val="24"/>
          <w:lang w:val="lt-LT"/>
        </w:rPr>
        <w:t>.</w:t>
      </w:r>
      <w:r w:rsidRPr="00020044">
        <w:rPr>
          <w:rFonts w:ascii="Times New Roman" w:hAnsi="Times New Roman" w:cs="Times New Roman"/>
          <w:bCs/>
          <w:sz w:val="24"/>
          <w:szCs w:val="24"/>
          <w:lang w:val="lt-LT"/>
        </w:rPr>
        <w:t xml:space="preserve"> ATLIEKŲ NAUDOJIMO IR LAIKYMO PROCESAS.</w:t>
      </w:r>
    </w:p>
    <w:p w:rsidR="00B7126C" w:rsidRPr="00020044" w:rsidRDefault="00405B37"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5.1.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w:t>
      </w:r>
      <w:r w:rsidR="008C416E" w:rsidRPr="00020044">
        <w:rPr>
          <w:rFonts w:ascii="Times New Roman" w:hAnsi="Times New Roman" w:cs="Times New Roman"/>
          <w:bCs/>
          <w:sz w:val="24"/>
          <w:szCs w:val="24"/>
          <w:lang w:val="lt-LT"/>
        </w:rPr>
        <w:t>, kas yra atliekų naudojimo veikla ir pateikite tokios veiklos pavyzdį.</w:t>
      </w:r>
    </w:p>
    <w:p w:rsidR="009F281A"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Atliekų naudojimo veikla - veikla, kurios pagrindinis rezultatas yra atliekas sudarančių medžiagų naudojimas konkrečiai paskirčiai vietoj kitų medžiagų, arba veikla, kurios rezultatas yra atliekų paruo</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imas naudoti pagal tą paskirtį įmon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xml:space="preserve">je arba visame </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kyje. Kaip pavyzdžiui, surinktas plastikines pl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veles galima naudoti polietileno pl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veles gamybai.</w:t>
      </w:r>
    </w:p>
    <w:p w:rsidR="00405B37" w:rsidRPr="00020044" w:rsidRDefault="00405B37" w:rsidP="00B7126C">
      <w:pPr>
        <w:pStyle w:val="ListParagraph"/>
        <w:widowControl w:val="0"/>
        <w:spacing w:after="0"/>
        <w:ind w:left="0"/>
        <w:jc w:val="both"/>
        <w:rPr>
          <w:rFonts w:ascii="Times New Roman" w:hAnsi="Times New Roman" w:cs="Times New Roman"/>
          <w:bCs/>
          <w:sz w:val="24"/>
          <w:szCs w:val="24"/>
          <w:lang w:val="lt-LT"/>
        </w:rPr>
      </w:pPr>
    </w:p>
    <w:p w:rsidR="00B7126C" w:rsidRPr="00020044" w:rsidRDefault="00405B37"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5.2.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kaip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laikomos nepavojingos atliekos laikino saugojimo aik</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je?</w:t>
      </w:r>
    </w:p>
    <w:p w:rsidR="00405B37" w:rsidRPr="00020044" w:rsidRDefault="009F281A"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r w:rsidRPr="00020044">
        <w:rPr>
          <w:rFonts w:ascii="Times New Roman" w:hAnsi="Times New Roman" w:cs="Times New Roman"/>
          <w:bCs/>
          <w:sz w:val="24"/>
          <w:szCs w:val="24"/>
          <w:lang w:val="lt-LT"/>
        </w:rPr>
        <w:t>Nepavojingos atliekos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iuojamos jų susidarymo vietoje ir gali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laikomos jų susidarymo vietoje iki metų</w:t>
      </w:r>
      <w:r w:rsidR="003F3959" w:rsidRPr="00020044">
        <w:rPr>
          <w:rFonts w:ascii="Times New Roman" w:hAnsi="Times New Roman" w:cs="Times New Roman"/>
          <w:bCs/>
          <w:sz w:val="24"/>
          <w:szCs w:val="24"/>
          <w:lang w:val="lt-LT"/>
        </w:rPr>
        <w:t>,</w:t>
      </w:r>
      <w:r w:rsidRPr="00020044">
        <w:rPr>
          <w:rFonts w:ascii="Times New Roman" w:hAnsi="Times New Roman" w:cs="Times New Roman"/>
          <w:bCs/>
          <w:sz w:val="24"/>
          <w:szCs w:val="24"/>
          <w:lang w:val="lt-LT"/>
        </w:rPr>
        <w:t xml:space="preserve"> kol bus priduodamos atliekų tvarkytojui.</w:t>
      </w:r>
      <w:r w:rsidRPr="00020044">
        <w:rPr>
          <w:rFonts w:ascii="Times New Roman" w:hAnsi="Times New Roman" w:cs="Times New Roman"/>
          <w:color w:val="000000"/>
          <w:lang w:val="lt-LT"/>
        </w:rPr>
        <w:t xml:space="preserve"> </w:t>
      </w:r>
      <w:r w:rsidRPr="00020044">
        <w:rPr>
          <w:rFonts w:ascii="Times New Roman" w:hAnsi="Times New Roman" w:cs="Times New Roman"/>
          <w:bCs/>
          <w:sz w:val="24"/>
          <w:szCs w:val="24"/>
          <w:lang w:val="lt-LT"/>
        </w:rPr>
        <w:t>Atliekų tur</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tojas privalo užtikrinti, kad laikinai laikomos aplinkos poveikiui neatsparios atliekos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 xml:space="preserve">tų apsaugotos nuo </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io poveikio,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 laikinai laikomų atliekų ar jų laikymo talpų netek</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tų skysčiai, jos neskleistų kvapų, dulkių ir pan. Atliekų laikymo talpos turi b</w:t>
      </w:r>
      <w:r w:rsidR="00D27C80">
        <w:rPr>
          <w:rFonts w:ascii="Times New Roman" w:hAnsi="Times New Roman" w:cs="Times New Roman"/>
          <w:bCs/>
          <w:sz w:val="24"/>
          <w:szCs w:val="24"/>
          <w:lang w:val="lt-LT"/>
        </w:rPr>
        <w:t>ū</w:t>
      </w:r>
      <w:r w:rsidR="003F3959" w:rsidRPr="00020044">
        <w:rPr>
          <w:rFonts w:ascii="Times New Roman" w:hAnsi="Times New Roman" w:cs="Times New Roman"/>
          <w:bCs/>
          <w:sz w:val="24"/>
          <w:szCs w:val="24"/>
          <w:lang w:val="lt-LT"/>
        </w:rPr>
        <w:t>ti atsparios atliekų poveikiui.</w:t>
      </w:r>
    </w:p>
    <w:p w:rsidR="003F3959" w:rsidRPr="00020044" w:rsidRDefault="003F3959" w:rsidP="00B7126C">
      <w:pPr>
        <w:widowControl w:val="0"/>
        <w:spacing w:after="0"/>
        <w:rPr>
          <w:rFonts w:ascii="Times New Roman" w:hAnsi="Times New Roman" w:cs="Times New Roman"/>
          <w:bCs/>
          <w:sz w:val="24"/>
          <w:szCs w:val="24"/>
          <w:lang w:val="lt-LT"/>
        </w:rPr>
      </w:pPr>
    </w:p>
    <w:p w:rsidR="00405B37" w:rsidRPr="00020044" w:rsidRDefault="00405B37"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5.3. Statybinių atliekų tvarkymo metu atliekos yra smulkinamos. Tokiu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du į aplinkos orą patenka smulkios kietosios dalel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kokiomis priemon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mis sumažinsite tar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ą į aplinkos orą?</w:t>
      </w:r>
    </w:p>
    <w:p w:rsidR="009F281A"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Smulkių kietųjų dalelių patekimas</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į aplinkos orą smulkinant statybines atliekas mažinamas naudojant dr</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kinimą vandeniu t.</w:t>
      </w:r>
      <w:r w:rsidR="00A41DC7">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y. naudojant laistymą.</w:t>
      </w:r>
    </w:p>
    <w:p w:rsidR="00405B37" w:rsidRPr="00020044" w:rsidRDefault="00405B37" w:rsidP="00B7126C">
      <w:pPr>
        <w:pStyle w:val="ListParagraph"/>
        <w:widowControl w:val="0"/>
        <w:spacing w:after="0"/>
        <w:ind w:left="0"/>
        <w:jc w:val="both"/>
        <w:rPr>
          <w:rFonts w:ascii="Times New Roman" w:hAnsi="Times New Roman" w:cs="Times New Roman"/>
          <w:bCs/>
          <w:sz w:val="24"/>
          <w:szCs w:val="24"/>
          <w:lang w:val="lt-LT"/>
        </w:rPr>
      </w:pPr>
    </w:p>
    <w:p w:rsidR="00405B37" w:rsidRPr="00020044" w:rsidRDefault="00405B37"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5.4. Apib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dinkite, kur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laikinai laikomos pavojingos atliekos iki jų pridavimo atliekų tvarkytojams?</w:t>
      </w:r>
    </w:p>
    <w:p w:rsidR="009F281A"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lastRenderedPageBreak/>
        <w:t>Pavojingos atliekos gali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laikomos saugiai pažym</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toje taroje jų susidarymo vietoje ne ilgiau ka</w:t>
      </w:r>
      <w:r w:rsidR="003F3959" w:rsidRPr="00020044">
        <w:rPr>
          <w:rFonts w:ascii="Times New Roman" w:hAnsi="Times New Roman" w:cs="Times New Roman"/>
          <w:bCs/>
          <w:sz w:val="24"/>
          <w:szCs w:val="24"/>
          <w:lang w:val="lt-LT"/>
        </w:rPr>
        <w:t xml:space="preserve">ip </w:t>
      </w:r>
      <w:r w:rsidR="00D27C80">
        <w:rPr>
          <w:rFonts w:ascii="Times New Roman" w:hAnsi="Times New Roman" w:cs="Times New Roman"/>
          <w:bCs/>
          <w:sz w:val="24"/>
          <w:szCs w:val="24"/>
          <w:lang w:val="lt-LT"/>
        </w:rPr>
        <w:t>š</w:t>
      </w:r>
      <w:r w:rsidR="003F3959" w:rsidRPr="00020044">
        <w:rPr>
          <w:rFonts w:ascii="Times New Roman" w:hAnsi="Times New Roman" w:cs="Times New Roman"/>
          <w:bCs/>
          <w:sz w:val="24"/>
          <w:szCs w:val="24"/>
          <w:lang w:val="lt-LT"/>
        </w:rPr>
        <w:t>e</w:t>
      </w:r>
      <w:r w:rsidR="00D27C80">
        <w:rPr>
          <w:rFonts w:ascii="Times New Roman" w:hAnsi="Times New Roman" w:cs="Times New Roman"/>
          <w:bCs/>
          <w:sz w:val="24"/>
          <w:szCs w:val="24"/>
          <w:lang w:val="lt-LT"/>
        </w:rPr>
        <w:t>š</w:t>
      </w:r>
      <w:r w:rsidR="003F3959" w:rsidRPr="00020044">
        <w:rPr>
          <w:rFonts w:ascii="Times New Roman" w:hAnsi="Times New Roman" w:cs="Times New Roman"/>
          <w:bCs/>
          <w:sz w:val="24"/>
          <w:szCs w:val="24"/>
          <w:lang w:val="lt-LT"/>
        </w:rPr>
        <w:t>is m</w:t>
      </w:r>
      <w:r w:rsidR="00D27C80">
        <w:rPr>
          <w:rFonts w:ascii="Times New Roman" w:hAnsi="Times New Roman" w:cs="Times New Roman"/>
          <w:bCs/>
          <w:sz w:val="24"/>
          <w:szCs w:val="24"/>
          <w:lang w:val="lt-LT"/>
        </w:rPr>
        <w:t>ė</w:t>
      </w:r>
      <w:r w:rsidR="003F3959" w:rsidRPr="00020044">
        <w:rPr>
          <w:rFonts w:ascii="Times New Roman" w:hAnsi="Times New Roman" w:cs="Times New Roman"/>
          <w:bCs/>
          <w:sz w:val="24"/>
          <w:szCs w:val="24"/>
          <w:lang w:val="lt-LT"/>
        </w:rPr>
        <w:t>nesius iki pridavimo</w:t>
      </w:r>
      <w:r w:rsidRPr="00020044">
        <w:rPr>
          <w:rFonts w:ascii="Times New Roman" w:hAnsi="Times New Roman" w:cs="Times New Roman"/>
          <w:bCs/>
          <w:sz w:val="24"/>
          <w:szCs w:val="24"/>
          <w:lang w:val="lt-LT"/>
        </w:rPr>
        <w:t xml:space="preserve"> atliekų tvarkytojams.</w:t>
      </w:r>
    </w:p>
    <w:p w:rsidR="00405B37" w:rsidRPr="00020044" w:rsidRDefault="00405B37" w:rsidP="00B7126C">
      <w:pPr>
        <w:pStyle w:val="ListParagraph"/>
        <w:widowControl w:val="0"/>
        <w:spacing w:after="0"/>
        <w:ind w:left="0"/>
        <w:jc w:val="both"/>
        <w:rPr>
          <w:rFonts w:ascii="Times New Roman" w:hAnsi="Times New Roman" w:cs="Times New Roman"/>
          <w:bCs/>
          <w:sz w:val="24"/>
          <w:szCs w:val="24"/>
          <w:lang w:val="lt-LT"/>
        </w:rPr>
      </w:pPr>
    </w:p>
    <w:p w:rsidR="00405B37" w:rsidRPr="00020044" w:rsidRDefault="00405B37" w:rsidP="00B7126C">
      <w:pPr>
        <w:pStyle w:val="ListParagraph"/>
        <w:widowControl w:val="0"/>
        <w:spacing w:after="0"/>
        <w:ind w:left="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5.5.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kaip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tvarkomos pavir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nuotekos nuo atliekų laikino saugojimo aik</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w:t>
      </w:r>
    </w:p>
    <w:p w:rsidR="009F281A" w:rsidRPr="00020044" w:rsidRDefault="009F281A"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Laikino saugojimo aik</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įrengtos su kieta danga ir pavir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nuotekos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surenkamos ir nuvedamos į centralizuotus pavir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inių nuotekų tinklus. Jei 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ra galimyb</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prisijungti prie centralizuotų pavir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inių nuotekų tinklų</w:t>
      </w:r>
      <w:r w:rsidR="003F3959" w:rsidRPr="00020044">
        <w:rPr>
          <w:rFonts w:ascii="Times New Roman" w:hAnsi="Times New Roman" w:cs="Times New Roman"/>
          <w:bCs/>
          <w:sz w:val="24"/>
          <w:szCs w:val="24"/>
          <w:lang w:val="lt-LT"/>
        </w:rPr>
        <w:t>,</w:t>
      </w:r>
      <w:r w:rsidRPr="00020044">
        <w:rPr>
          <w:rFonts w:ascii="Times New Roman" w:hAnsi="Times New Roman" w:cs="Times New Roman"/>
          <w:bCs/>
          <w:sz w:val="24"/>
          <w:szCs w:val="24"/>
          <w:lang w:val="lt-LT"/>
        </w:rPr>
        <w:t xml:space="preserve">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valomos vietiniuose valymo įrenginiuose ir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leidžiamos į pavir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inius vandens telkinius vadovaujantis pavir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inių nuotekų tvarkymo reglamento reikalavimais.</w:t>
      </w:r>
    </w:p>
    <w:p w:rsidR="003F3959" w:rsidRPr="00020044" w:rsidRDefault="003F3959" w:rsidP="00B7126C">
      <w:pPr>
        <w:widowControl w:val="0"/>
        <w:spacing w:after="0"/>
        <w:rPr>
          <w:rFonts w:ascii="Times New Roman" w:hAnsi="Times New Roman" w:cs="Times New Roman"/>
          <w:bCs/>
          <w:sz w:val="24"/>
          <w:szCs w:val="24"/>
          <w:lang w:val="lt-LT"/>
        </w:rPr>
      </w:pPr>
    </w:p>
    <w:p w:rsidR="00B7126C" w:rsidRPr="00020044" w:rsidRDefault="00405B37"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5.6. Kokie įrenginiai naudojami atliekų t</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rio mažinimui, jas toliau patalpinant į laikino saugojimo aik</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w:t>
      </w:r>
    </w:p>
    <w:p w:rsidR="008C074C" w:rsidRPr="00020044" w:rsidRDefault="009F281A"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Atliekų </w:t>
      </w:r>
      <w:r w:rsidR="003F3959" w:rsidRPr="00020044">
        <w:rPr>
          <w:rFonts w:ascii="Times New Roman" w:hAnsi="Times New Roman" w:cs="Times New Roman"/>
          <w:bCs/>
          <w:sz w:val="24"/>
          <w:szCs w:val="24"/>
          <w:lang w:val="lt-LT"/>
        </w:rPr>
        <w:t>t</w:t>
      </w:r>
      <w:r w:rsidR="00D27C80">
        <w:rPr>
          <w:rFonts w:ascii="Times New Roman" w:hAnsi="Times New Roman" w:cs="Times New Roman"/>
          <w:bCs/>
          <w:sz w:val="24"/>
          <w:szCs w:val="24"/>
          <w:lang w:val="lt-LT"/>
        </w:rPr>
        <w:t>ū</w:t>
      </w:r>
      <w:r w:rsidR="003F3959" w:rsidRPr="00020044">
        <w:rPr>
          <w:rFonts w:ascii="Times New Roman" w:hAnsi="Times New Roman" w:cs="Times New Roman"/>
          <w:bCs/>
          <w:sz w:val="24"/>
          <w:szCs w:val="24"/>
          <w:lang w:val="lt-LT"/>
        </w:rPr>
        <w:t>rio mažinimui naudojami įvair</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s</w:t>
      </w:r>
      <w:r w:rsidR="00B7126C" w:rsidRPr="00020044">
        <w:rPr>
          <w:rFonts w:ascii="Times New Roman" w:hAnsi="Times New Roman" w:cs="Times New Roman"/>
          <w:bCs/>
          <w:sz w:val="24"/>
          <w:szCs w:val="24"/>
          <w:lang w:val="lt-LT"/>
        </w:rPr>
        <w:t xml:space="preserve"> </w:t>
      </w:r>
      <w:r w:rsidRPr="00020044">
        <w:rPr>
          <w:rFonts w:ascii="Times New Roman" w:hAnsi="Times New Roman" w:cs="Times New Roman"/>
          <w:bCs/>
          <w:sz w:val="24"/>
          <w:szCs w:val="24"/>
          <w:lang w:val="lt-LT"/>
        </w:rPr>
        <w:t>presavimo įrenginiai.</w:t>
      </w:r>
    </w:p>
    <w:p w:rsidR="00A41DC7" w:rsidRPr="00020044" w:rsidRDefault="00A41DC7" w:rsidP="00A41DC7">
      <w:pPr>
        <w:widowControl w:val="0"/>
        <w:spacing w:after="0"/>
        <w:rPr>
          <w:rFonts w:ascii="Times New Roman" w:hAnsi="Times New Roman" w:cs="Times New Roman"/>
          <w:bCs/>
          <w:sz w:val="24"/>
          <w:szCs w:val="24"/>
          <w:lang w:val="lt-LT"/>
        </w:rPr>
      </w:pPr>
    </w:p>
    <w:p w:rsidR="008C074C" w:rsidRPr="00A41DC7" w:rsidRDefault="008C074C" w:rsidP="00B7126C">
      <w:pPr>
        <w:widowControl w:val="0"/>
        <w:spacing w:after="0"/>
        <w:rPr>
          <w:rFonts w:ascii="Times New Roman" w:hAnsi="Times New Roman" w:cs="Times New Roman"/>
          <w:bCs/>
          <w:sz w:val="24"/>
          <w:szCs w:val="24"/>
          <w:lang w:val="lt-LT"/>
        </w:rPr>
      </w:pPr>
    </w:p>
    <w:p w:rsidR="008C074C" w:rsidRPr="00020044" w:rsidRDefault="008C074C" w:rsidP="00B7126C">
      <w:pPr>
        <w:widowControl w:val="0"/>
        <w:spacing w:after="0"/>
        <w:jc w:val="center"/>
        <w:rPr>
          <w:rFonts w:ascii="Times New Roman" w:hAnsi="Times New Roman" w:cs="Times New Roman"/>
          <w:b/>
          <w:bCs/>
          <w:sz w:val="28"/>
          <w:szCs w:val="28"/>
          <w:lang w:val="lt-LT"/>
        </w:rPr>
      </w:pPr>
      <w:r w:rsidRPr="00020044">
        <w:rPr>
          <w:rFonts w:ascii="Times New Roman" w:hAnsi="Times New Roman" w:cs="Times New Roman"/>
          <w:b/>
          <w:bCs/>
          <w:sz w:val="28"/>
          <w:szCs w:val="28"/>
          <w:lang w:val="lt-LT"/>
        </w:rPr>
        <w:t>Modulis „Sąvartyno ir atliekų tvarkymo teritorijos prieži</w:t>
      </w:r>
      <w:r w:rsidR="00D27C80">
        <w:rPr>
          <w:rFonts w:ascii="Times New Roman" w:hAnsi="Times New Roman" w:cs="Times New Roman"/>
          <w:b/>
          <w:bCs/>
          <w:sz w:val="28"/>
          <w:szCs w:val="28"/>
          <w:lang w:val="lt-LT"/>
        </w:rPr>
        <w:t>ū</w:t>
      </w:r>
      <w:r w:rsidRPr="00020044">
        <w:rPr>
          <w:rFonts w:ascii="Times New Roman" w:hAnsi="Times New Roman" w:cs="Times New Roman"/>
          <w:b/>
          <w:bCs/>
          <w:sz w:val="28"/>
          <w:szCs w:val="28"/>
          <w:lang w:val="lt-LT"/>
        </w:rPr>
        <w:t>ra”</w:t>
      </w:r>
    </w:p>
    <w:p w:rsidR="008C074C" w:rsidRPr="00020044" w:rsidRDefault="008C074C" w:rsidP="00B7126C">
      <w:pPr>
        <w:widowControl w:val="0"/>
        <w:spacing w:after="0"/>
        <w:rPr>
          <w:rFonts w:ascii="Times New Roman" w:hAnsi="Times New Roman" w:cs="Times New Roman"/>
          <w:bCs/>
          <w:i/>
          <w:sz w:val="24"/>
          <w:szCs w:val="24"/>
          <w:lang w:val="lt-LT"/>
        </w:rPr>
      </w:pPr>
    </w:p>
    <w:p w:rsidR="00422183" w:rsidRPr="00020044" w:rsidRDefault="00422183" w:rsidP="00B7126C">
      <w:pPr>
        <w:pStyle w:val="ListParagraph"/>
        <w:widowControl w:val="0"/>
        <w:spacing w:after="0"/>
        <w:ind w:left="0"/>
        <w:jc w:val="both"/>
        <w:rPr>
          <w:rFonts w:ascii="Times New Roman" w:eastAsia="Times New Roman" w:hAnsi="Times New Roman" w:cs="Times New Roman"/>
          <w:b/>
          <w:sz w:val="24"/>
          <w:szCs w:val="24"/>
          <w:lang w:val="lt-LT" w:eastAsia="en-GB"/>
        </w:rPr>
      </w:pPr>
      <w:r w:rsidRPr="00020044">
        <w:rPr>
          <w:rFonts w:ascii="Times New Roman" w:hAnsi="Times New Roman" w:cs="Times New Roman"/>
          <w:bCs/>
          <w:i/>
          <w:sz w:val="24"/>
          <w:szCs w:val="24"/>
          <w:lang w:val="lt-LT"/>
        </w:rPr>
        <w:t>1 užduotis.</w:t>
      </w:r>
      <w:r w:rsidRPr="00020044">
        <w:rPr>
          <w:rFonts w:ascii="Times New Roman" w:eastAsia="Times New Roman" w:hAnsi="Times New Roman" w:cs="Times New Roman"/>
          <w:sz w:val="24"/>
          <w:szCs w:val="24"/>
          <w:lang w:val="lt-LT" w:eastAsia="en-GB"/>
        </w:rPr>
        <w:t xml:space="preserve"> PRIE</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GAISRIN</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i/>
          <w:sz w:val="24"/>
          <w:szCs w:val="24"/>
          <w:lang w:val="lt-LT" w:eastAsia="en-GB"/>
        </w:rPr>
        <w:t xml:space="preserve"> </w:t>
      </w:r>
      <w:r w:rsidRPr="00020044">
        <w:rPr>
          <w:rFonts w:ascii="Times New Roman" w:eastAsia="Times New Roman" w:hAnsi="Times New Roman" w:cs="Times New Roman"/>
          <w:sz w:val="24"/>
          <w:szCs w:val="24"/>
          <w:lang w:val="lt-LT" w:eastAsia="en-GB"/>
        </w:rPr>
        <w:t>SAUGA VYKDANT ATLIEKŲ TVARKYMO DARBUS.</w:t>
      </w:r>
    </w:p>
    <w:p w:rsidR="00422183" w:rsidRPr="00020044" w:rsidRDefault="00422183" w:rsidP="00B7126C">
      <w:pPr>
        <w:widowControl w:val="0"/>
        <w:spacing w:after="0"/>
        <w:rPr>
          <w:rFonts w:ascii="Times New Roman" w:eastAsia="Times New Roman" w:hAnsi="Times New Roman" w:cs="Times New Roman"/>
          <w:sz w:val="24"/>
          <w:szCs w:val="24"/>
          <w:lang w:val="lt-LT" w:eastAsia="en-GB"/>
        </w:rPr>
      </w:pPr>
      <w:r w:rsidRPr="00020044">
        <w:rPr>
          <w:rFonts w:ascii="Times New Roman" w:eastAsia="Calibri" w:hAnsi="Times New Roman" w:cs="Times New Roman"/>
          <w:sz w:val="24"/>
          <w:szCs w:val="24"/>
          <w:lang w:val="lt-LT" w:eastAsia="lt-LT"/>
        </w:rPr>
        <w:t>1.1.</w:t>
      </w:r>
      <w:r w:rsidRPr="00020044">
        <w:rPr>
          <w:rFonts w:ascii="Times New Roman" w:eastAsia="Times New Roman" w:hAnsi="Times New Roman" w:cs="Times New Roman"/>
          <w:sz w:val="24"/>
          <w:szCs w:val="24"/>
          <w:lang w:val="lt-LT" w:eastAsia="en-GB"/>
        </w:rPr>
        <w:t xml:space="preserve"> Atliekų tvarkymo darbuotojų veiksmai kilus gaisrui. Kiekvienas darbuotojas pasteb</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jęs gaisrą privalo (sužym</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kite pagal prioritetą</w:t>
      </w:r>
      <w:r w:rsidR="00B7126C" w:rsidRPr="00020044">
        <w:rPr>
          <w:rFonts w:ascii="Times New Roman" w:eastAsia="Times New Roman" w:hAnsi="Times New Roman" w:cs="Times New Roman"/>
          <w:sz w:val="24"/>
          <w:szCs w:val="24"/>
          <w:lang w:val="lt-LT" w:eastAsia="en-GB"/>
        </w:rPr>
        <w:t xml:space="preserve"> </w:t>
      </w:r>
      <w:r w:rsidRPr="00020044">
        <w:rPr>
          <w:rFonts w:ascii="Times New Roman" w:eastAsia="Times New Roman" w:hAnsi="Times New Roman" w:cs="Times New Roman"/>
          <w:sz w:val="24"/>
          <w:szCs w:val="24"/>
          <w:lang w:val="lt-LT" w:eastAsia="en-GB"/>
        </w:rPr>
        <w:t>nuo 1 iki 5):</w:t>
      </w:r>
    </w:p>
    <w:tbl>
      <w:tblPr>
        <w:tblStyle w:val="TableGrid"/>
        <w:tblW w:w="0" w:type="auto"/>
        <w:tblLook w:val="04A0" w:firstRow="1" w:lastRow="0" w:firstColumn="1" w:lastColumn="0" w:noHBand="0" w:noVBand="1"/>
      </w:tblPr>
      <w:tblGrid>
        <w:gridCol w:w="8275"/>
        <w:gridCol w:w="1637"/>
      </w:tblGrid>
      <w:tr w:rsidR="00422183" w:rsidRPr="00020044" w:rsidTr="00422183">
        <w:tc>
          <w:tcPr>
            <w:tcW w:w="8275" w:type="dxa"/>
          </w:tcPr>
          <w:p w:rsidR="00422183" w:rsidRPr="00020044" w:rsidRDefault="00422183" w:rsidP="00B7126C">
            <w:pPr>
              <w:widowControl w:val="0"/>
              <w:spacing w:line="276" w:lineRule="auto"/>
              <w:contextualSpacing/>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Darbuotojo veiksmas</w:t>
            </w:r>
          </w:p>
        </w:tc>
        <w:tc>
          <w:tcPr>
            <w:tcW w:w="1637" w:type="dxa"/>
          </w:tcPr>
          <w:p w:rsidR="00422183" w:rsidRPr="00020044" w:rsidRDefault="00422183"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Prioriteto Nr.</w:t>
            </w:r>
          </w:p>
        </w:tc>
      </w:tr>
      <w:tr w:rsidR="00422183" w:rsidRPr="00020044" w:rsidTr="00422183">
        <w:tc>
          <w:tcPr>
            <w:tcW w:w="8275" w:type="dxa"/>
          </w:tcPr>
          <w:p w:rsidR="00422183" w:rsidRPr="00020044" w:rsidRDefault="00422183" w:rsidP="00B7126C">
            <w:pPr>
              <w:widowControl w:val="0"/>
              <w:spacing w:line="276" w:lineRule="auto"/>
              <w:contextualSpacing/>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Nurodyti asmenims, nesusijusiems su gaisro likvidavimu, pasi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alinti i</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 xml:space="preserve"> gaisro pavojaus zonos</w:t>
            </w:r>
          </w:p>
        </w:tc>
        <w:tc>
          <w:tcPr>
            <w:tcW w:w="1637" w:type="dxa"/>
          </w:tcPr>
          <w:p w:rsidR="00422183" w:rsidRPr="00020044" w:rsidRDefault="00422183"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4</w:t>
            </w:r>
          </w:p>
        </w:tc>
      </w:tr>
      <w:tr w:rsidR="00422183" w:rsidRPr="00020044" w:rsidTr="00422183">
        <w:tc>
          <w:tcPr>
            <w:tcW w:w="8275" w:type="dxa"/>
          </w:tcPr>
          <w:p w:rsidR="00422183" w:rsidRPr="00020044" w:rsidRDefault="00422183" w:rsidP="00B7126C">
            <w:pPr>
              <w:widowControl w:val="0"/>
              <w:spacing w:line="276" w:lineRule="auto"/>
              <w:contextualSpacing/>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Gesinti gaisro židinį turimomis pirmin</w:t>
            </w:r>
            <w:r w:rsidR="00D27C80">
              <w:rPr>
                <w:rFonts w:ascii="Times New Roman" w:eastAsia="Times New Roman" w:hAnsi="Times New Roman" w:cs="Times New Roman"/>
                <w:sz w:val="24"/>
                <w:szCs w:val="24"/>
                <w:lang w:eastAsia="en-GB"/>
              </w:rPr>
              <w:t>ė</w:t>
            </w:r>
            <w:r w:rsidR="0049763C" w:rsidRPr="00020044">
              <w:rPr>
                <w:rFonts w:ascii="Times New Roman" w:eastAsia="Times New Roman" w:hAnsi="Times New Roman" w:cs="Times New Roman"/>
                <w:sz w:val="24"/>
                <w:szCs w:val="24"/>
                <w:lang w:eastAsia="en-GB"/>
              </w:rPr>
              <w:t>mis gaisro gesinimo priemon</w:t>
            </w:r>
            <w:r w:rsidR="00D27C80">
              <w:rPr>
                <w:rFonts w:ascii="Times New Roman" w:eastAsia="Times New Roman" w:hAnsi="Times New Roman" w:cs="Times New Roman"/>
                <w:sz w:val="24"/>
                <w:szCs w:val="24"/>
                <w:lang w:eastAsia="en-GB"/>
              </w:rPr>
              <w:t>ė</w:t>
            </w:r>
            <w:r w:rsidR="0049763C" w:rsidRPr="00020044">
              <w:rPr>
                <w:rFonts w:ascii="Times New Roman" w:eastAsia="Times New Roman" w:hAnsi="Times New Roman" w:cs="Times New Roman"/>
                <w:sz w:val="24"/>
                <w:szCs w:val="24"/>
                <w:lang w:eastAsia="en-GB"/>
              </w:rPr>
              <w:t>mis</w:t>
            </w:r>
          </w:p>
        </w:tc>
        <w:tc>
          <w:tcPr>
            <w:tcW w:w="1637" w:type="dxa"/>
          </w:tcPr>
          <w:p w:rsidR="00422183" w:rsidRPr="00020044" w:rsidRDefault="00422183"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5</w:t>
            </w:r>
          </w:p>
        </w:tc>
      </w:tr>
      <w:tr w:rsidR="00422183" w:rsidRPr="00020044" w:rsidTr="00422183">
        <w:tc>
          <w:tcPr>
            <w:tcW w:w="8275" w:type="dxa"/>
          </w:tcPr>
          <w:p w:rsidR="00422183" w:rsidRPr="00020044" w:rsidRDefault="00422183" w:rsidP="00B7126C">
            <w:pPr>
              <w:widowControl w:val="0"/>
              <w:spacing w:line="276" w:lineRule="auto"/>
              <w:contextualSpacing/>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Nedelsiant prane</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ti prie</w:t>
            </w:r>
            <w:r w:rsidR="00D27C80">
              <w:rPr>
                <w:rFonts w:ascii="Times New Roman" w:eastAsia="Times New Roman" w:hAnsi="Times New Roman" w:cs="Times New Roman"/>
                <w:sz w:val="24"/>
                <w:szCs w:val="24"/>
                <w:lang w:eastAsia="en-GB"/>
              </w:rPr>
              <w:t>š</w:t>
            </w:r>
            <w:r w:rsidRPr="00020044">
              <w:rPr>
                <w:rFonts w:ascii="Times New Roman" w:eastAsia="Times New Roman" w:hAnsi="Times New Roman" w:cs="Times New Roman"/>
                <w:sz w:val="24"/>
                <w:szCs w:val="24"/>
                <w:lang w:eastAsia="en-GB"/>
              </w:rPr>
              <w:t>gaisrinei</w:t>
            </w:r>
            <w:r w:rsidR="0049763C" w:rsidRPr="00020044">
              <w:rPr>
                <w:rFonts w:ascii="Times New Roman" w:eastAsia="Times New Roman" w:hAnsi="Times New Roman" w:cs="Times New Roman"/>
                <w:sz w:val="24"/>
                <w:szCs w:val="24"/>
                <w:lang w:eastAsia="en-GB"/>
              </w:rPr>
              <w:t xml:space="preserve"> apsaugai ir įmon</w:t>
            </w:r>
            <w:r w:rsidR="00D27C80">
              <w:rPr>
                <w:rFonts w:ascii="Times New Roman" w:eastAsia="Times New Roman" w:hAnsi="Times New Roman" w:cs="Times New Roman"/>
                <w:sz w:val="24"/>
                <w:szCs w:val="24"/>
                <w:lang w:eastAsia="en-GB"/>
              </w:rPr>
              <w:t>ė</w:t>
            </w:r>
            <w:r w:rsidR="0049763C" w:rsidRPr="00020044">
              <w:rPr>
                <w:rFonts w:ascii="Times New Roman" w:eastAsia="Times New Roman" w:hAnsi="Times New Roman" w:cs="Times New Roman"/>
                <w:sz w:val="24"/>
                <w:szCs w:val="24"/>
                <w:lang w:eastAsia="en-GB"/>
              </w:rPr>
              <w:t>s dispečeriui</w:t>
            </w:r>
          </w:p>
        </w:tc>
        <w:tc>
          <w:tcPr>
            <w:tcW w:w="1637" w:type="dxa"/>
          </w:tcPr>
          <w:p w:rsidR="00422183" w:rsidRPr="00020044" w:rsidRDefault="00422183"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w:t>
            </w:r>
          </w:p>
        </w:tc>
      </w:tr>
      <w:tr w:rsidR="00422183" w:rsidRPr="00020044" w:rsidTr="00422183">
        <w:tc>
          <w:tcPr>
            <w:tcW w:w="8275" w:type="dxa"/>
          </w:tcPr>
          <w:p w:rsidR="00422183" w:rsidRPr="00020044" w:rsidRDefault="00422183" w:rsidP="00B7126C">
            <w:pPr>
              <w:widowControl w:val="0"/>
              <w:spacing w:line="276" w:lineRule="auto"/>
              <w:contextualSpacing/>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Informuoti apie gaisrą bendradarbius, gamybos procese susijusių įrenginių (sekcijų) darbuotojus</w:t>
            </w:r>
          </w:p>
        </w:tc>
        <w:tc>
          <w:tcPr>
            <w:tcW w:w="1637" w:type="dxa"/>
          </w:tcPr>
          <w:p w:rsidR="00422183" w:rsidRPr="00020044" w:rsidRDefault="00422183"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w:t>
            </w:r>
          </w:p>
        </w:tc>
      </w:tr>
      <w:tr w:rsidR="00422183" w:rsidRPr="00020044" w:rsidTr="00422183">
        <w:tc>
          <w:tcPr>
            <w:tcW w:w="8275" w:type="dxa"/>
          </w:tcPr>
          <w:p w:rsidR="00422183" w:rsidRPr="00020044" w:rsidRDefault="00422183" w:rsidP="00B7126C">
            <w:pPr>
              <w:widowControl w:val="0"/>
              <w:spacing w:line="276" w:lineRule="auto"/>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Informuoti apie ga</w:t>
            </w:r>
            <w:r w:rsidR="0049763C" w:rsidRPr="00020044">
              <w:rPr>
                <w:rFonts w:ascii="Times New Roman" w:eastAsia="Times New Roman" w:hAnsi="Times New Roman" w:cs="Times New Roman"/>
                <w:sz w:val="24"/>
                <w:szCs w:val="24"/>
                <w:lang w:eastAsia="en-GB"/>
              </w:rPr>
              <w:t>isrą cecho ir įrenginio vadovus</w:t>
            </w:r>
          </w:p>
        </w:tc>
        <w:tc>
          <w:tcPr>
            <w:tcW w:w="1637" w:type="dxa"/>
          </w:tcPr>
          <w:p w:rsidR="00422183" w:rsidRPr="00020044" w:rsidRDefault="00422183"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w:t>
            </w:r>
          </w:p>
        </w:tc>
      </w:tr>
    </w:tbl>
    <w:p w:rsidR="00422183" w:rsidRPr="00020044" w:rsidRDefault="00422183" w:rsidP="00B7126C">
      <w:pPr>
        <w:widowControl w:val="0"/>
        <w:spacing w:after="0"/>
        <w:jc w:val="both"/>
        <w:rPr>
          <w:rFonts w:ascii="Times New Roman" w:hAnsi="Times New Roman" w:cs="Times New Roman"/>
          <w:bCs/>
          <w:sz w:val="24"/>
          <w:szCs w:val="24"/>
          <w:highlight w:val="yellow"/>
          <w:lang w:val="lt-LT"/>
        </w:rPr>
      </w:pPr>
    </w:p>
    <w:p w:rsidR="00422183" w:rsidRPr="00020044" w:rsidRDefault="00422183"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1.2.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vardinkite gaisrui gesinti taikomus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dus:</w:t>
      </w:r>
    </w:p>
    <w:p w:rsidR="00422183" w:rsidRPr="00020044" w:rsidRDefault="00D27C80" w:rsidP="00B7126C">
      <w:pPr>
        <w:widowControl w:val="0"/>
        <w:spacing w:after="0"/>
        <w:rPr>
          <w:rFonts w:ascii="Times New Roman" w:hAnsi="Times New Roman" w:cs="Times New Roman"/>
          <w:bCs/>
          <w:sz w:val="24"/>
          <w:szCs w:val="24"/>
          <w:lang w:val="lt-LT"/>
        </w:rPr>
      </w:pPr>
      <w:r>
        <w:rPr>
          <w:rFonts w:ascii="Times New Roman" w:hAnsi="Times New Roman" w:cs="Times New Roman"/>
          <w:bCs/>
          <w:i/>
          <w:sz w:val="24"/>
          <w:szCs w:val="24"/>
          <w:lang w:val="lt-LT"/>
        </w:rPr>
        <w:t>Š</w:t>
      </w:r>
      <w:r w:rsidR="00422183" w:rsidRPr="00020044">
        <w:rPr>
          <w:rFonts w:ascii="Times New Roman" w:hAnsi="Times New Roman" w:cs="Times New Roman"/>
          <w:bCs/>
          <w:i/>
          <w:sz w:val="24"/>
          <w:szCs w:val="24"/>
          <w:lang w:val="lt-LT"/>
        </w:rPr>
        <w:t>aldymas.</w:t>
      </w:r>
      <w:r w:rsidR="00422183" w:rsidRPr="00020044">
        <w:rPr>
          <w:rFonts w:ascii="Times New Roman" w:hAnsi="Times New Roman" w:cs="Times New Roman"/>
          <w:bCs/>
          <w:sz w:val="24"/>
          <w:szCs w:val="24"/>
          <w:lang w:val="lt-LT"/>
        </w:rPr>
        <w:t xml:space="preserve"> Gesinti </w:t>
      </w:r>
      <w:r>
        <w:rPr>
          <w:rFonts w:ascii="Times New Roman" w:hAnsi="Times New Roman" w:cs="Times New Roman"/>
          <w:bCs/>
          <w:sz w:val="24"/>
          <w:szCs w:val="24"/>
          <w:lang w:val="lt-LT"/>
        </w:rPr>
        <w:t>š</w:t>
      </w:r>
      <w:r w:rsidR="00422183" w:rsidRPr="00020044">
        <w:rPr>
          <w:rFonts w:ascii="Times New Roman" w:hAnsi="Times New Roman" w:cs="Times New Roman"/>
          <w:bCs/>
          <w:sz w:val="24"/>
          <w:szCs w:val="24"/>
          <w:lang w:val="lt-LT"/>
        </w:rPr>
        <w:t>aldant naudojamos žemos temperat</w:t>
      </w:r>
      <w:r>
        <w:rPr>
          <w:rFonts w:ascii="Times New Roman" w:hAnsi="Times New Roman" w:cs="Times New Roman"/>
          <w:bCs/>
          <w:sz w:val="24"/>
          <w:szCs w:val="24"/>
          <w:lang w:val="lt-LT"/>
        </w:rPr>
        <w:t>ū</w:t>
      </w:r>
      <w:r w:rsidR="00422183" w:rsidRPr="00020044">
        <w:rPr>
          <w:rFonts w:ascii="Times New Roman" w:hAnsi="Times New Roman" w:cs="Times New Roman"/>
          <w:bCs/>
          <w:sz w:val="24"/>
          <w:szCs w:val="24"/>
          <w:lang w:val="lt-LT"/>
        </w:rPr>
        <w:t>ros ir didel</w:t>
      </w:r>
      <w:r>
        <w:rPr>
          <w:rFonts w:ascii="Times New Roman" w:hAnsi="Times New Roman" w:cs="Times New Roman"/>
          <w:bCs/>
          <w:sz w:val="24"/>
          <w:szCs w:val="24"/>
          <w:lang w:val="lt-LT"/>
        </w:rPr>
        <w:t>ė</w:t>
      </w:r>
      <w:r w:rsidR="00422183" w:rsidRPr="00020044">
        <w:rPr>
          <w:rFonts w:ascii="Times New Roman" w:hAnsi="Times New Roman" w:cs="Times New Roman"/>
          <w:bCs/>
          <w:sz w:val="24"/>
          <w:szCs w:val="24"/>
          <w:lang w:val="lt-LT"/>
        </w:rPr>
        <w:t xml:space="preserve">s </w:t>
      </w:r>
      <w:r>
        <w:rPr>
          <w:rFonts w:ascii="Times New Roman" w:hAnsi="Times New Roman" w:cs="Times New Roman"/>
          <w:bCs/>
          <w:sz w:val="24"/>
          <w:szCs w:val="24"/>
          <w:lang w:val="lt-LT"/>
        </w:rPr>
        <w:t>š</w:t>
      </w:r>
      <w:r w:rsidR="00422183" w:rsidRPr="00020044">
        <w:rPr>
          <w:rFonts w:ascii="Times New Roman" w:hAnsi="Times New Roman" w:cs="Times New Roman"/>
          <w:bCs/>
          <w:sz w:val="24"/>
          <w:szCs w:val="24"/>
          <w:lang w:val="lt-LT"/>
        </w:rPr>
        <w:t>ilumin</w:t>
      </w:r>
      <w:r>
        <w:rPr>
          <w:rFonts w:ascii="Times New Roman" w:hAnsi="Times New Roman" w:cs="Times New Roman"/>
          <w:bCs/>
          <w:sz w:val="24"/>
          <w:szCs w:val="24"/>
          <w:lang w:val="lt-LT"/>
        </w:rPr>
        <w:t>ė</w:t>
      </w:r>
      <w:r w:rsidR="00422183" w:rsidRPr="00020044">
        <w:rPr>
          <w:rFonts w:ascii="Times New Roman" w:hAnsi="Times New Roman" w:cs="Times New Roman"/>
          <w:bCs/>
          <w:sz w:val="24"/>
          <w:szCs w:val="24"/>
          <w:lang w:val="lt-LT"/>
        </w:rPr>
        <w:t xml:space="preserve">s talpos gesinamosios medžiagos. Jos sugeria daug </w:t>
      </w:r>
      <w:r>
        <w:rPr>
          <w:rFonts w:ascii="Times New Roman" w:hAnsi="Times New Roman" w:cs="Times New Roman"/>
          <w:bCs/>
          <w:sz w:val="24"/>
          <w:szCs w:val="24"/>
          <w:lang w:val="lt-LT"/>
        </w:rPr>
        <w:t>š</w:t>
      </w:r>
      <w:r w:rsidR="00422183" w:rsidRPr="00020044">
        <w:rPr>
          <w:rFonts w:ascii="Times New Roman" w:hAnsi="Times New Roman" w:cs="Times New Roman"/>
          <w:bCs/>
          <w:sz w:val="24"/>
          <w:szCs w:val="24"/>
          <w:lang w:val="lt-LT"/>
        </w:rPr>
        <w:t>ilumos ir mažina degiosios medžiagos pavir</w:t>
      </w:r>
      <w:r>
        <w:rPr>
          <w:rFonts w:ascii="Times New Roman" w:hAnsi="Times New Roman" w:cs="Times New Roman"/>
          <w:bCs/>
          <w:sz w:val="24"/>
          <w:szCs w:val="24"/>
          <w:lang w:val="lt-LT"/>
        </w:rPr>
        <w:t>š</w:t>
      </w:r>
      <w:r w:rsidR="00422183" w:rsidRPr="00020044">
        <w:rPr>
          <w:rFonts w:ascii="Times New Roman" w:hAnsi="Times New Roman" w:cs="Times New Roman"/>
          <w:bCs/>
          <w:sz w:val="24"/>
          <w:szCs w:val="24"/>
          <w:lang w:val="lt-LT"/>
        </w:rPr>
        <w:t>iaus temperat</w:t>
      </w:r>
      <w:r>
        <w:rPr>
          <w:rFonts w:ascii="Times New Roman" w:hAnsi="Times New Roman" w:cs="Times New Roman"/>
          <w:bCs/>
          <w:sz w:val="24"/>
          <w:szCs w:val="24"/>
          <w:lang w:val="lt-LT"/>
        </w:rPr>
        <w:t>ū</w:t>
      </w:r>
      <w:r w:rsidR="00422183" w:rsidRPr="00020044">
        <w:rPr>
          <w:rFonts w:ascii="Times New Roman" w:hAnsi="Times New Roman" w:cs="Times New Roman"/>
          <w:bCs/>
          <w:sz w:val="24"/>
          <w:szCs w:val="24"/>
          <w:lang w:val="lt-LT"/>
        </w:rPr>
        <w:t xml:space="preserve">rą. Pigiausia ir veiksmingiausia gesinimo </w:t>
      </w:r>
      <w:r>
        <w:rPr>
          <w:rFonts w:ascii="Times New Roman" w:hAnsi="Times New Roman" w:cs="Times New Roman"/>
          <w:bCs/>
          <w:sz w:val="24"/>
          <w:szCs w:val="24"/>
          <w:lang w:val="lt-LT"/>
        </w:rPr>
        <w:t>š</w:t>
      </w:r>
      <w:r w:rsidR="00422183" w:rsidRPr="00020044">
        <w:rPr>
          <w:rFonts w:ascii="Times New Roman" w:hAnsi="Times New Roman" w:cs="Times New Roman"/>
          <w:bCs/>
          <w:sz w:val="24"/>
          <w:szCs w:val="24"/>
          <w:lang w:val="lt-LT"/>
        </w:rPr>
        <w:t>aldant priemon</w:t>
      </w:r>
      <w:r>
        <w:rPr>
          <w:rFonts w:ascii="Times New Roman" w:hAnsi="Times New Roman" w:cs="Times New Roman"/>
          <w:bCs/>
          <w:sz w:val="24"/>
          <w:szCs w:val="24"/>
          <w:lang w:val="lt-LT"/>
        </w:rPr>
        <w:t>ė</w:t>
      </w:r>
      <w:r w:rsidR="00422183" w:rsidRPr="00020044">
        <w:rPr>
          <w:rFonts w:ascii="Times New Roman" w:hAnsi="Times New Roman" w:cs="Times New Roman"/>
          <w:bCs/>
          <w:sz w:val="24"/>
          <w:szCs w:val="24"/>
          <w:lang w:val="lt-LT"/>
        </w:rPr>
        <w:t xml:space="preserve"> yra vanduo.</w:t>
      </w:r>
    </w:p>
    <w:p w:rsidR="00422183" w:rsidRPr="00020044" w:rsidRDefault="00422183" w:rsidP="004670C3">
      <w:pPr>
        <w:pStyle w:val="ListParagraph"/>
        <w:widowControl w:val="0"/>
        <w:numPr>
          <w:ilvl w:val="0"/>
          <w:numId w:val="12"/>
        </w:numPr>
        <w:spacing w:after="0"/>
        <w:ind w:left="0" w:firstLine="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Vanduo. Geriausiai au</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inimui tinkanti medžiaga, nes pasižymi dideliu </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ilumos imlumu. Tačiau jis laidus elektros srovei, reaguoja su daugeliu medžiagų, greitai už</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ąla, juo negalima gesinti degančių naftos produktų, sulfato r</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g</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ties, </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arminių metalų, aliuminio organinių junginių.</w:t>
      </w:r>
    </w:p>
    <w:p w:rsidR="00422183" w:rsidRPr="00020044" w:rsidRDefault="00422183" w:rsidP="004670C3">
      <w:pPr>
        <w:pStyle w:val="ListParagraph"/>
        <w:widowControl w:val="0"/>
        <w:numPr>
          <w:ilvl w:val="0"/>
          <w:numId w:val="12"/>
        </w:numPr>
        <w:spacing w:after="0"/>
        <w:ind w:left="0" w:firstLine="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Anglies dioksidas (angliar</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g</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t</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Nelaidus elektros srovei, nereaguoja su degančiomis medžiagomis. Naudojamas gesinti degantiems elektros įrenginiams neatjungus įtampos (iki 1000V), kompiuterinei technikai, naftos produktams. Netinka degančiam magniui, natriui ir kaliui, nes skildamas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skiria atominį deguonį. Negadina gesinamų medžiagų.</w:t>
      </w:r>
    </w:p>
    <w:p w:rsidR="00422183" w:rsidRPr="00020044" w:rsidRDefault="00422183" w:rsidP="004670C3">
      <w:pPr>
        <w:pStyle w:val="ListParagraph"/>
        <w:widowControl w:val="0"/>
        <w:numPr>
          <w:ilvl w:val="0"/>
          <w:numId w:val="12"/>
        </w:numPr>
        <w:spacing w:after="0"/>
        <w:ind w:left="0" w:firstLine="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Putos. Naudojamos mechanin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putos, tinka gesinti degantiems naftos produktams ir kitoms įvairioms medžiagoms,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skyrus elektros įrengimus su įtampa. Nenaudojamos aliuminio organinių junginių, </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arminių metalų gesinimui d</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l galimo sprogimo pavojaus.</w:t>
      </w:r>
    </w:p>
    <w:p w:rsidR="00422183" w:rsidRPr="00020044" w:rsidRDefault="00422183" w:rsidP="004670C3">
      <w:pPr>
        <w:pStyle w:val="ListParagraph"/>
        <w:widowControl w:val="0"/>
        <w:numPr>
          <w:ilvl w:val="0"/>
          <w:numId w:val="12"/>
        </w:numPr>
        <w:spacing w:after="0"/>
        <w:ind w:left="0" w:firstLine="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Milteliai. Nelaid</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s elektros srovei. Naudojami bet kokioms medžiagoms ir elektros įrenginiams neatjungus įtampos (iki 1000V) g</w:t>
      </w:r>
      <w:r w:rsidR="0049763C" w:rsidRPr="00020044">
        <w:rPr>
          <w:rFonts w:ascii="Times New Roman" w:hAnsi="Times New Roman" w:cs="Times New Roman"/>
          <w:bCs/>
          <w:sz w:val="24"/>
          <w:szCs w:val="24"/>
          <w:lang w:val="lt-LT"/>
        </w:rPr>
        <w:t>esinti. Milteliai gerai neutral</w:t>
      </w:r>
      <w:r w:rsidRPr="00020044">
        <w:rPr>
          <w:rFonts w:ascii="Times New Roman" w:hAnsi="Times New Roman" w:cs="Times New Roman"/>
          <w:bCs/>
          <w:sz w:val="24"/>
          <w:szCs w:val="24"/>
          <w:lang w:val="lt-LT"/>
        </w:rPr>
        <w:t>izuoja liepsną</w:t>
      </w:r>
      <w:r w:rsidR="004670C3">
        <w:rPr>
          <w:rFonts w:ascii="Times New Roman" w:hAnsi="Times New Roman" w:cs="Times New Roman"/>
          <w:bCs/>
          <w:sz w:val="24"/>
          <w:szCs w:val="24"/>
          <w:lang w:val="lt-LT"/>
        </w:rPr>
        <w:t>.</w:t>
      </w:r>
    </w:p>
    <w:p w:rsidR="0049763C" w:rsidRPr="00020044" w:rsidRDefault="0049763C" w:rsidP="00B7126C">
      <w:pPr>
        <w:widowControl w:val="0"/>
        <w:spacing w:after="0"/>
        <w:jc w:val="both"/>
        <w:rPr>
          <w:rFonts w:ascii="Times New Roman" w:eastAsiaTheme="majorEastAsia" w:hAnsi="Times New Roman" w:cs="Times New Roman"/>
          <w:color w:val="000000" w:themeColor="text1"/>
          <w:sz w:val="24"/>
          <w:szCs w:val="24"/>
          <w:u w:val="dotted"/>
          <w:lang w:val="lt-LT" w:eastAsia="en-GB"/>
        </w:rPr>
      </w:pPr>
    </w:p>
    <w:p w:rsidR="00422183" w:rsidRPr="00020044" w:rsidRDefault="00422183" w:rsidP="00B7126C">
      <w:pPr>
        <w:widowControl w:val="0"/>
        <w:spacing w:after="0"/>
        <w:jc w:val="both"/>
        <w:rPr>
          <w:rFonts w:ascii="Times New Roman" w:eastAsia="Calibri" w:hAnsi="Times New Roman" w:cs="Times New Roman"/>
          <w:sz w:val="24"/>
          <w:szCs w:val="24"/>
          <w:lang w:val="lt-LT"/>
        </w:rPr>
      </w:pPr>
      <w:r w:rsidRPr="00020044">
        <w:rPr>
          <w:rFonts w:ascii="Times New Roman" w:eastAsia="Calibri" w:hAnsi="Times New Roman" w:cs="Times New Roman"/>
          <w:sz w:val="24"/>
          <w:szCs w:val="24"/>
          <w:lang w:val="lt-LT"/>
        </w:rPr>
        <w:t xml:space="preserve">1.3. </w:t>
      </w:r>
      <w:r w:rsidRPr="00020044">
        <w:rPr>
          <w:rFonts w:ascii="Times New Roman" w:eastAsia="Times New Roman" w:hAnsi="Times New Roman" w:cs="Times New Roman"/>
          <w:sz w:val="24"/>
          <w:szCs w:val="24"/>
          <w:lang w:val="lt-LT"/>
        </w:rPr>
        <w:t>Degiųjų atliekų (i</w:t>
      </w:r>
      <w:r w:rsidR="00D27C80">
        <w:rPr>
          <w:rFonts w:ascii="Times New Roman" w:eastAsia="Times New Roman" w:hAnsi="Times New Roman" w:cs="Times New Roman"/>
          <w:sz w:val="24"/>
          <w:szCs w:val="24"/>
          <w:lang w:val="lt-LT"/>
        </w:rPr>
        <w:t>š</w:t>
      </w:r>
      <w:r w:rsidRPr="00020044">
        <w:rPr>
          <w:rFonts w:ascii="Times New Roman" w:eastAsia="Times New Roman" w:hAnsi="Times New Roman" w:cs="Times New Roman"/>
          <w:sz w:val="24"/>
          <w:szCs w:val="24"/>
          <w:lang w:val="lt-LT"/>
        </w:rPr>
        <w:t xml:space="preserve"> atliekų gauto kuro) laikymo aplinkosauginiai reikalavimai. </w:t>
      </w:r>
      <w:r w:rsidRPr="00020044">
        <w:rPr>
          <w:rFonts w:ascii="Times New Roman" w:eastAsia="Calibri" w:hAnsi="Times New Roman" w:cs="Times New Roman"/>
          <w:sz w:val="24"/>
          <w:szCs w:val="24"/>
          <w:lang w:val="lt-LT"/>
        </w:rPr>
        <w:t>Ar teisingi teiginiai? (teisingus žym</w:t>
      </w:r>
      <w:r w:rsidR="00D27C80">
        <w:rPr>
          <w:rFonts w:ascii="Times New Roman" w:eastAsia="Calibri" w:hAnsi="Times New Roman" w:cs="Times New Roman"/>
          <w:sz w:val="24"/>
          <w:szCs w:val="24"/>
          <w:lang w:val="lt-LT"/>
        </w:rPr>
        <w:t>ė</w:t>
      </w:r>
      <w:r w:rsidRPr="00020044">
        <w:rPr>
          <w:rFonts w:ascii="Times New Roman" w:eastAsia="Calibri" w:hAnsi="Times New Roman" w:cs="Times New Roman"/>
          <w:sz w:val="24"/>
          <w:szCs w:val="24"/>
          <w:lang w:val="lt-LT"/>
        </w:rPr>
        <w:t>ti (+), neteisingus (-)):</w:t>
      </w:r>
    </w:p>
    <w:tbl>
      <w:tblPr>
        <w:tblStyle w:val="TableGrid"/>
        <w:tblW w:w="9912" w:type="dxa"/>
        <w:tblLook w:val="04A0" w:firstRow="1" w:lastRow="0" w:firstColumn="1" w:lastColumn="0" w:noHBand="0" w:noVBand="1"/>
      </w:tblPr>
      <w:tblGrid>
        <w:gridCol w:w="9175"/>
        <w:gridCol w:w="737"/>
      </w:tblGrid>
      <w:tr w:rsidR="00422183" w:rsidRPr="00020044" w:rsidTr="0049763C">
        <w:tc>
          <w:tcPr>
            <w:tcW w:w="9175" w:type="dxa"/>
          </w:tcPr>
          <w:p w:rsidR="00422183" w:rsidRPr="00020044" w:rsidRDefault="00422183"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a) Degiosios atliekos (i</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 xml:space="preserve"> atliekų gautas kuras) (toliau – degiosios atliekos)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 xml:space="preserve">ti laikomos </w:t>
            </w:r>
            <w:r w:rsidRPr="00020044">
              <w:rPr>
                <w:rFonts w:ascii="Times New Roman" w:eastAsia="Times New Roman" w:hAnsi="Times New Roman" w:cs="Times New Roman"/>
                <w:sz w:val="24"/>
                <w:szCs w:val="24"/>
              </w:rPr>
              <w:lastRenderedPageBreak/>
              <w:t>taip, kad netur</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tų neigiamo poveikio žmonių sveikatai ir aplinkai.</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lastRenderedPageBreak/>
              <w:t>+</w:t>
            </w:r>
          </w:p>
        </w:tc>
      </w:tr>
      <w:tr w:rsidR="00422183" w:rsidRPr="00020044" w:rsidTr="0049763C">
        <w:tc>
          <w:tcPr>
            <w:tcW w:w="9175" w:type="dxa"/>
          </w:tcPr>
          <w:p w:rsidR="00422183" w:rsidRPr="00020044" w:rsidRDefault="00422183"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b) Degiosios atliekos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laikomos taip, kad jas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tų galima panaudoti atliekoms deginti skirtuose įrenginiuose.</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 xml:space="preserve">c) </w:t>
            </w:r>
            <w:r w:rsidRPr="00020044">
              <w:rPr>
                <w:rFonts w:ascii="Times New Roman" w:eastAsia="Times New Roman" w:hAnsi="Times New Roman" w:cs="Times New Roman"/>
                <w:sz w:val="24"/>
                <w:szCs w:val="24"/>
                <w:lang w:eastAsia="lt-LT"/>
              </w:rPr>
              <w:t>Degiųjų atliekų laikymo vieta turi b</w:t>
            </w:r>
            <w:r w:rsidR="00D27C80">
              <w:rPr>
                <w:rFonts w:ascii="Times New Roman" w:eastAsia="Times New Roman" w:hAnsi="Times New Roman" w:cs="Times New Roman"/>
                <w:sz w:val="24"/>
                <w:szCs w:val="24"/>
                <w:lang w:eastAsia="lt-LT"/>
              </w:rPr>
              <w:t>ū</w:t>
            </w:r>
            <w:r w:rsidRPr="00020044">
              <w:rPr>
                <w:rFonts w:ascii="Times New Roman" w:eastAsia="Times New Roman" w:hAnsi="Times New Roman" w:cs="Times New Roman"/>
                <w:sz w:val="24"/>
                <w:szCs w:val="24"/>
                <w:lang w:eastAsia="lt-LT"/>
              </w:rPr>
              <w:t>ti įrengta taip, kad b</w:t>
            </w:r>
            <w:r w:rsidR="00D27C80">
              <w:rPr>
                <w:rFonts w:ascii="Times New Roman" w:eastAsia="Times New Roman" w:hAnsi="Times New Roman" w:cs="Times New Roman"/>
                <w:sz w:val="24"/>
                <w:szCs w:val="24"/>
                <w:lang w:eastAsia="lt-LT"/>
              </w:rPr>
              <w:t>ū</w:t>
            </w:r>
            <w:r w:rsidRPr="00020044">
              <w:rPr>
                <w:rFonts w:ascii="Times New Roman" w:eastAsia="Times New Roman" w:hAnsi="Times New Roman" w:cs="Times New Roman"/>
                <w:sz w:val="24"/>
                <w:szCs w:val="24"/>
                <w:lang w:eastAsia="lt-LT"/>
              </w:rPr>
              <w:t xml:space="preserve">tų užtikrintas nutekančio vandens ir kitų skysčių nepatekimas į aplinką, vadovaujantis </w:t>
            </w:r>
            <w:r w:rsidRPr="00020044">
              <w:rPr>
                <w:rFonts w:ascii="Times New Roman" w:eastAsia="Times New Roman" w:hAnsi="Times New Roman" w:cs="Times New Roman"/>
                <w:sz w:val="24"/>
                <w:szCs w:val="24"/>
              </w:rPr>
              <w:t>Pavir</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inių nuotekų tvarkymo reglamento reikalavimais.</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d) Degiosios atliekos, kurias planuojama laikyti įrengtame kaupe neb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tinai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laikomos pagal galiojančius teis</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 aktus, numatant techninius sprendimus, įgalinančius nesud</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 xml:space="preserve">tingą degiųjų atliekų kaupo rekultivavimą, siekiant sudeginti degiąsias atliekas joms deginti skirtuose įrenginiuose. </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e) Degiosios atliekos gali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pakuojamos stačiakampio gretasienio arba, cilindro, ovalo formos ry</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ulius. Į pakavimo pl</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velę jos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vyniojamos dviem skirtingomis kryptimis (vertikaliai ir horizontaliai).</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f) Degiosios atliekos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presuojamos ir pakuojamos pakavimo pl</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vele tik tam skirta specialia įranga.</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g) Degiųjų atliekų talpinimas įrengtuose kaupuose ar rietuv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se ir pa</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mimas i</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 xml:space="preserve"> jų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užfiksuojamas sura</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ant aktą, kuriame, nurodoma:</w:t>
            </w:r>
          </w:p>
        </w:tc>
        <w:tc>
          <w:tcPr>
            <w:tcW w:w="737" w:type="dxa"/>
          </w:tcPr>
          <w:p w:rsidR="00422183" w:rsidRPr="00020044" w:rsidRDefault="00422183" w:rsidP="00B7126C">
            <w:pPr>
              <w:widowControl w:val="0"/>
              <w:spacing w:line="276" w:lineRule="auto"/>
              <w:jc w:val="both"/>
              <w:rPr>
                <w:rFonts w:ascii="Times New Roman" w:hAnsi="Times New Roman" w:cs="Times New Roman"/>
                <w:bCs/>
                <w:sz w:val="24"/>
                <w:szCs w:val="24"/>
                <w:highlight w:val="yellow"/>
              </w:rPr>
            </w:pPr>
          </w:p>
        </w:tc>
      </w:tr>
      <w:tr w:rsidR="00422183" w:rsidRPr="00020044" w:rsidTr="0049763C">
        <w:tc>
          <w:tcPr>
            <w:tcW w:w="9175" w:type="dxa"/>
          </w:tcPr>
          <w:p w:rsidR="00422183" w:rsidRPr="00020044" w:rsidRDefault="00422183"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degiųjų atliekų patalpinimo ar pa</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mimo vietą ir laikas</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kaupo ar rietuv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 formavimo, i</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formavimo pradžia ir pabaiga</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rietuv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 i</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matavimai: auk</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tis, pagrindo plotis, praeiga tarp rietuvių metrais</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sura</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iusio aktą atsakingo asmens vardas, pavard</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 xml:space="preserve"> ir pareigos</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h) Supresuotos ir supakuotos degiosios atliekos, kurias planuojama laikyti rietuv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se,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transportuojamos ir keliamos taip, kad neb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tų pažeista pl</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vel</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 į kurią apvyniotos degiosios atliekos.</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i) Formuojant rietuves neb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tina vadovaujamasi saugos, sveikatos ir prie</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gaisrin</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 xml:space="preserve">s saugos reikalavimais. </w:t>
            </w:r>
            <w:r w:rsidR="004670C3">
              <w:rPr>
                <w:rFonts w:ascii="Times New Roman" w:eastAsia="Times New Roman" w:hAnsi="Times New Roman" w:cs="Times New Roman"/>
                <w:sz w:val="24"/>
                <w:szCs w:val="24"/>
              </w:rPr>
              <w:t>F</w:t>
            </w:r>
            <w:r w:rsidRPr="00020044">
              <w:rPr>
                <w:rFonts w:ascii="Times New Roman" w:eastAsia="Times New Roman" w:hAnsi="Times New Roman" w:cs="Times New Roman"/>
                <w:sz w:val="24"/>
                <w:szCs w:val="24"/>
              </w:rPr>
              <w:t>ormuojant rietuves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vadovaujamasi saugos, sveikatos ir prie</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gaisrin</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 saugos reikalavimais.</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p w:rsidR="00422183" w:rsidRPr="00020044" w:rsidRDefault="00422183" w:rsidP="00B7126C">
            <w:pPr>
              <w:widowControl w:val="0"/>
              <w:spacing w:line="276" w:lineRule="auto"/>
              <w:jc w:val="center"/>
              <w:rPr>
                <w:rFonts w:ascii="Times New Roman" w:hAnsi="Times New Roman" w:cs="Times New Roman"/>
                <w:sz w:val="24"/>
                <w:szCs w:val="24"/>
              </w:rPr>
            </w:pPr>
          </w:p>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w:t>
            </w:r>
          </w:p>
        </w:tc>
      </w:tr>
      <w:tr w:rsidR="00422183" w:rsidRPr="00020044" w:rsidTr="0049763C">
        <w:tc>
          <w:tcPr>
            <w:tcW w:w="9175" w:type="dxa"/>
          </w:tcPr>
          <w:p w:rsidR="00422183" w:rsidRPr="00020044" w:rsidRDefault="00422183" w:rsidP="00B7126C">
            <w:pPr>
              <w:widowControl w:val="0"/>
              <w:spacing w:line="276" w:lineRule="auto"/>
              <w:jc w:val="both"/>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j) Laikomos supakuotos degiosios atliekos turi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ti apsaugotos nuo tiesioginių saul</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 xml:space="preserve">s spindulių tuo tikslu naudojant </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ias priemones ir b</w:t>
            </w:r>
            <w:r w:rsidR="00D27C80">
              <w:rPr>
                <w:rFonts w:ascii="Times New Roman" w:eastAsia="Times New Roman" w:hAnsi="Times New Roman" w:cs="Times New Roman"/>
                <w:sz w:val="24"/>
                <w:szCs w:val="24"/>
              </w:rPr>
              <w:t>ū</w:t>
            </w:r>
            <w:r w:rsidRPr="00020044">
              <w:rPr>
                <w:rFonts w:ascii="Times New Roman" w:eastAsia="Times New Roman" w:hAnsi="Times New Roman" w:cs="Times New Roman"/>
                <w:sz w:val="24"/>
                <w:szCs w:val="24"/>
              </w:rPr>
              <w:t>dus:</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p>
        </w:tc>
      </w:tr>
      <w:tr w:rsidR="00422183" w:rsidRPr="00020044" w:rsidTr="0049763C">
        <w:tc>
          <w:tcPr>
            <w:tcW w:w="9175" w:type="dxa"/>
          </w:tcPr>
          <w:p w:rsidR="00422183" w:rsidRPr="00020044" w:rsidRDefault="00422183"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degiųjų atliekų ry</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ulių laikymas po pastoge</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4"/>
              </w:rPr>
            </w:pPr>
            <w:r w:rsidRPr="00020044">
              <w:rPr>
                <w:rFonts w:ascii="Times New Roman" w:eastAsia="Times New Roman" w:hAnsi="Times New Roman" w:cs="Times New Roman"/>
                <w:sz w:val="24"/>
                <w:szCs w:val="24"/>
              </w:rPr>
              <w:t>rietuv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s formavimas taip, kad v</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liau padedamos degiosios atliekos uždengtų anksčiau pad</w:t>
            </w:r>
            <w:r w:rsidR="00D27C80">
              <w:rPr>
                <w:rFonts w:ascii="Times New Roman" w:eastAsia="Times New Roman" w:hAnsi="Times New Roman" w:cs="Times New Roman"/>
                <w:sz w:val="24"/>
                <w:szCs w:val="24"/>
              </w:rPr>
              <w:t>ė</w:t>
            </w:r>
            <w:r w:rsidRPr="00020044">
              <w:rPr>
                <w:rFonts w:ascii="Times New Roman" w:eastAsia="Times New Roman" w:hAnsi="Times New Roman" w:cs="Times New Roman"/>
                <w:sz w:val="24"/>
                <w:szCs w:val="24"/>
              </w:rPr>
              <w:t>tas degiąsias atliekas</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0"/>
              </w:rPr>
            </w:pPr>
            <w:r w:rsidRPr="00020044">
              <w:rPr>
                <w:rFonts w:ascii="Times New Roman" w:eastAsia="Times New Roman" w:hAnsi="Times New Roman" w:cs="Times New Roman"/>
                <w:sz w:val="24"/>
                <w:szCs w:val="24"/>
              </w:rPr>
              <w:t>degiųjų atliekų ry</w:t>
            </w:r>
            <w:r w:rsidR="00D27C80">
              <w:rPr>
                <w:rFonts w:ascii="Times New Roman" w:eastAsia="Times New Roman" w:hAnsi="Times New Roman" w:cs="Times New Roman"/>
                <w:sz w:val="24"/>
                <w:szCs w:val="24"/>
              </w:rPr>
              <w:t>š</w:t>
            </w:r>
            <w:r w:rsidRPr="00020044">
              <w:rPr>
                <w:rFonts w:ascii="Times New Roman" w:eastAsia="Times New Roman" w:hAnsi="Times New Roman" w:cs="Times New Roman"/>
                <w:sz w:val="24"/>
                <w:szCs w:val="24"/>
              </w:rPr>
              <w:t>ulių sluoksnių perdengimas gruntu</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0"/>
              </w:rPr>
            </w:pPr>
            <w:r w:rsidRPr="00020044">
              <w:rPr>
                <w:rFonts w:ascii="Times New Roman" w:eastAsia="Times New Roman" w:hAnsi="Times New Roman" w:cs="Times New Roman"/>
                <w:sz w:val="24"/>
                <w:szCs w:val="20"/>
              </w:rPr>
              <w:t>degiųjų atliekų ry</w:t>
            </w:r>
            <w:r w:rsidR="00D27C80">
              <w:rPr>
                <w:rFonts w:ascii="Times New Roman" w:eastAsia="Times New Roman" w:hAnsi="Times New Roman" w:cs="Times New Roman"/>
                <w:sz w:val="24"/>
                <w:szCs w:val="20"/>
              </w:rPr>
              <w:t>š</w:t>
            </w:r>
            <w:r w:rsidRPr="00020044">
              <w:rPr>
                <w:rFonts w:ascii="Times New Roman" w:eastAsia="Times New Roman" w:hAnsi="Times New Roman" w:cs="Times New Roman"/>
                <w:sz w:val="24"/>
                <w:szCs w:val="20"/>
              </w:rPr>
              <w:t xml:space="preserve">ulių sluoksnių perdengimas medienos </w:t>
            </w:r>
            <w:r w:rsidR="00A41DC7" w:rsidRPr="00020044">
              <w:rPr>
                <w:rFonts w:ascii="Times New Roman" w:eastAsia="Times New Roman" w:hAnsi="Times New Roman" w:cs="Times New Roman"/>
                <w:sz w:val="24"/>
                <w:szCs w:val="20"/>
              </w:rPr>
              <w:t>pj</w:t>
            </w:r>
            <w:r w:rsidR="00A41DC7">
              <w:rPr>
                <w:rFonts w:ascii="Times New Roman" w:eastAsia="Times New Roman" w:hAnsi="Times New Roman" w:cs="Times New Roman"/>
                <w:sz w:val="24"/>
                <w:szCs w:val="20"/>
              </w:rPr>
              <w:t>u</w:t>
            </w:r>
            <w:r w:rsidR="00A41DC7" w:rsidRPr="00020044">
              <w:rPr>
                <w:rFonts w:ascii="Times New Roman" w:eastAsia="Times New Roman" w:hAnsi="Times New Roman" w:cs="Times New Roman"/>
                <w:sz w:val="24"/>
                <w:szCs w:val="20"/>
              </w:rPr>
              <w:t>venomis</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r w:rsidR="00422183" w:rsidRPr="00020044" w:rsidTr="0049763C">
        <w:tc>
          <w:tcPr>
            <w:tcW w:w="9175" w:type="dxa"/>
          </w:tcPr>
          <w:p w:rsidR="00422183" w:rsidRPr="00020044" w:rsidRDefault="00422183" w:rsidP="00B7126C">
            <w:pPr>
              <w:pStyle w:val="ListParagraph"/>
              <w:widowControl w:val="0"/>
              <w:numPr>
                <w:ilvl w:val="0"/>
                <w:numId w:val="16"/>
              </w:numPr>
              <w:spacing w:line="276" w:lineRule="auto"/>
              <w:ind w:left="0" w:firstLine="0"/>
              <w:rPr>
                <w:rFonts w:ascii="Times New Roman" w:eastAsia="Times New Roman" w:hAnsi="Times New Roman" w:cs="Times New Roman"/>
                <w:sz w:val="24"/>
                <w:szCs w:val="20"/>
              </w:rPr>
            </w:pPr>
            <w:r w:rsidRPr="00020044">
              <w:rPr>
                <w:rFonts w:ascii="Times New Roman" w:eastAsia="Times New Roman" w:hAnsi="Times New Roman" w:cs="Times New Roman"/>
                <w:sz w:val="24"/>
                <w:szCs w:val="20"/>
              </w:rPr>
              <w:t>degiųjų atliekų ry</w:t>
            </w:r>
            <w:r w:rsidR="00D27C80">
              <w:rPr>
                <w:rFonts w:ascii="Times New Roman" w:eastAsia="Times New Roman" w:hAnsi="Times New Roman" w:cs="Times New Roman"/>
                <w:sz w:val="24"/>
                <w:szCs w:val="20"/>
              </w:rPr>
              <w:t>š</w:t>
            </w:r>
            <w:r w:rsidRPr="00020044">
              <w:rPr>
                <w:rFonts w:ascii="Times New Roman" w:eastAsia="Times New Roman" w:hAnsi="Times New Roman" w:cs="Times New Roman"/>
                <w:sz w:val="24"/>
                <w:szCs w:val="20"/>
              </w:rPr>
              <w:t>ulių sluoksnių perdengimas</w:t>
            </w:r>
            <w:r w:rsidRPr="00020044">
              <w:rPr>
                <w:rFonts w:ascii="Times New Roman" w:hAnsi="Times New Roman" w:cs="Times New Roman"/>
                <w:color w:val="3C4043"/>
                <w:sz w:val="21"/>
                <w:szCs w:val="21"/>
                <w:shd w:val="clear" w:color="auto" w:fill="FFFFFF"/>
              </w:rPr>
              <w:t xml:space="preserve"> </w:t>
            </w:r>
            <w:r w:rsidRPr="00020044">
              <w:rPr>
                <w:rFonts w:ascii="Times New Roman" w:eastAsia="Times New Roman" w:hAnsi="Times New Roman" w:cs="Times New Roman"/>
                <w:sz w:val="24"/>
                <w:szCs w:val="20"/>
              </w:rPr>
              <w:t>putų polietileno lapais</w:t>
            </w:r>
          </w:p>
        </w:tc>
        <w:tc>
          <w:tcPr>
            <w:tcW w:w="737" w:type="dxa"/>
          </w:tcPr>
          <w:p w:rsidR="00422183" w:rsidRPr="00020044" w:rsidRDefault="00422183" w:rsidP="00B7126C">
            <w:pPr>
              <w:widowControl w:val="0"/>
              <w:spacing w:line="276" w:lineRule="auto"/>
              <w:jc w:val="center"/>
              <w:rPr>
                <w:rFonts w:ascii="Times New Roman" w:hAnsi="Times New Roman" w:cs="Times New Roman"/>
                <w:bCs/>
                <w:sz w:val="24"/>
                <w:szCs w:val="24"/>
              </w:rPr>
            </w:pPr>
            <w:r w:rsidRPr="00020044">
              <w:rPr>
                <w:rFonts w:ascii="Times New Roman" w:hAnsi="Times New Roman" w:cs="Times New Roman"/>
                <w:bCs/>
                <w:sz w:val="24"/>
                <w:szCs w:val="24"/>
              </w:rPr>
              <w:t>-</w:t>
            </w:r>
          </w:p>
        </w:tc>
      </w:tr>
    </w:tbl>
    <w:p w:rsidR="00422183" w:rsidRPr="00020044" w:rsidRDefault="00422183" w:rsidP="00B7126C">
      <w:pPr>
        <w:widowControl w:val="0"/>
        <w:spacing w:after="0"/>
        <w:jc w:val="both"/>
        <w:rPr>
          <w:rFonts w:ascii="Times New Roman" w:hAnsi="Times New Roman" w:cs="Times New Roman"/>
          <w:bCs/>
          <w:sz w:val="24"/>
          <w:szCs w:val="24"/>
          <w:highlight w:val="yellow"/>
          <w:lang w:val="lt-LT"/>
        </w:rPr>
      </w:pPr>
    </w:p>
    <w:p w:rsidR="00422183" w:rsidRPr="00020044" w:rsidRDefault="00422183" w:rsidP="00B7126C">
      <w:pPr>
        <w:widowControl w:val="0"/>
        <w:spacing w:after="0"/>
        <w:jc w:val="both"/>
        <w:rPr>
          <w:rFonts w:ascii="Times New Roman" w:eastAsia="Times New Roman" w:hAnsi="Times New Roman" w:cs="Times New Roman"/>
          <w:sz w:val="24"/>
          <w:szCs w:val="20"/>
          <w:lang w:val="lt-LT"/>
        </w:rPr>
      </w:pPr>
      <w:r w:rsidRPr="00020044">
        <w:rPr>
          <w:rFonts w:ascii="Times New Roman" w:eastAsia="Times New Roman" w:hAnsi="Times New Roman" w:cs="Times New Roman"/>
          <w:sz w:val="24"/>
          <w:szCs w:val="20"/>
          <w:lang w:val="lt-LT"/>
        </w:rPr>
        <w:t>1.4. Pažym</w:t>
      </w:r>
      <w:r w:rsidR="00D27C80">
        <w:rPr>
          <w:rFonts w:ascii="Times New Roman" w:eastAsia="Times New Roman" w:hAnsi="Times New Roman" w:cs="Times New Roman"/>
          <w:sz w:val="24"/>
          <w:szCs w:val="20"/>
          <w:lang w:val="lt-LT"/>
        </w:rPr>
        <w:t>ė</w:t>
      </w:r>
      <w:r w:rsidRPr="00020044">
        <w:rPr>
          <w:rFonts w:ascii="Times New Roman" w:eastAsia="Times New Roman" w:hAnsi="Times New Roman" w:cs="Times New Roman"/>
          <w:sz w:val="24"/>
          <w:szCs w:val="20"/>
          <w:lang w:val="lt-LT"/>
        </w:rPr>
        <w:t>kite teisingus sand</w:t>
      </w:r>
      <w:r w:rsidR="00D27C80">
        <w:rPr>
          <w:rFonts w:ascii="Times New Roman" w:eastAsia="Times New Roman" w:hAnsi="Times New Roman" w:cs="Times New Roman"/>
          <w:sz w:val="24"/>
          <w:szCs w:val="20"/>
          <w:lang w:val="lt-LT"/>
        </w:rPr>
        <w:t>ė</w:t>
      </w:r>
      <w:r w:rsidRPr="00020044">
        <w:rPr>
          <w:rFonts w:ascii="Times New Roman" w:eastAsia="Times New Roman" w:hAnsi="Times New Roman" w:cs="Times New Roman"/>
          <w:sz w:val="24"/>
          <w:szCs w:val="20"/>
          <w:lang w:val="lt-LT"/>
        </w:rPr>
        <w:t>liuojamų padangų, gumos atliekų rietuv</w:t>
      </w:r>
      <w:r w:rsidR="00D27C80">
        <w:rPr>
          <w:rFonts w:ascii="Times New Roman" w:eastAsia="Times New Roman" w:hAnsi="Times New Roman" w:cs="Times New Roman"/>
          <w:sz w:val="24"/>
          <w:szCs w:val="20"/>
          <w:lang w:val="lt-LT"/>
        </w:rPr>
        <w:t>ė</w:t>
      </w:r>
      <w:r w:rsidRPr="00020044">
        <w:rPr>
          <w:rFonts w:ascii="Times New Roman" w:eastAsia="Times New Roman" w:hAnsi="Times New Roman" w:cs="Times New Roman"/>
          <w:sz w:val="24"/>
          <w:szCs w:val="20"/>
          <w:lang w:val="lt-LT"/>
        </w:rPr>
        <w:t>ms i</w:t>
      </w:r>
      <w:r w:rsidR="00D27C80">
        <w:rPr>
          <w:rFonts w:ascii="Times New Roman" w:eastAsia="Times New Roman" w:hAnsi="Times New Roman" w:cs="Times New Roman"/>
          <w:sz w:val="24"/>
          <w:szCs w:val="20"/>
          <w:lang w:val="lt-LT"/>
        </w:rPr>
        <w:t>š</w:t>
      </w:r>
      <w:r w:rsidRPr="00020044">
        <w:rPr>
          <w:rFonts w:ascii="Times New Roman" w:eastAsia="Times New Roman" w:hAnsi="Times New Roman" w:cs="Times New Roman"/>
          <w:sz w:val="24"/>
          <w:szCs w:val="20"/>
          <w:lang w:val="lt-LT"/>
        </w:rPr>
        <w:t>d</w:t>
      </w:r>
      <w:r w:rsidR="00D27C80">
        <w:rPr>
          <w:rFonts w:ascii="Times New Roman" w:eastAsia="Times New Roman" w:hAnsi="Times New Roman" w:cs="Times New Roman"/>
          <w:sz w:val="24"/>
          <w:szCs w:val="20"/>
          <w:lang w:val="lt-LT"/>
        </w:rPr>
        <w:t>ė</w:t>
      </w:r>
      <w:r w:rsidRPr="00020044">
        <w:rPr>
          <w:rFonts w:ascii="Times New Roman" w:eastAsia="Times New Roman" w:hAnsi="Times New Roman" w:cs="Times New Roman"/>
          <w:sz w:val="24"/>
          <w:szCs w:val="20"/>
          <w:lang w:val="lt-LT"/>
        </w:rPr>
        <w:t>styti taikomus reikalavimus:</w:t>
      </w:r>
    </w:p>
    <w:p w:rsidR="00422183" w:rsidRPr="00020044" w:rsidRDefault="00422183" w:rsidP="00B7126C">
      <w:pPr>
        <w:widowControl w:val="0"/>
        <w:spacing w:after="0"/>
        <w:rPr>
          <w:rFonts w:ascii="Times New Roman" w:eastAsia="Times New Roman" w:hAnsi="Times New Roman" w:cs="Times New Roman"/>
          <w:sz w:val="24"/>
          <w:szCs w:val="20"/>
          <w:lang w:val="lt-LT"/>
        </w:rPr>
      </w:pPr>
      <w:r w:rsidRPr="00020044">
        <w:rPr>
          <w:rFonts w:ascii="Times New Roman" w:eastAsia="Times New Roman" w:hAnsi="Times New Roman" w:cs="Times New Roman"/>
          <w:sz w:val="24"/>
          <w:szCs w:val="20"/>
          <w:lang w:val="lt-LT"/>
        </w:rPr>
        <w:t>a)</w:t>
      </w:r>
      <w:r w:rsidRPr="00020044">
        <w:rPr>
          <w:rFonts w:ascii="Times New Roman" w:hAnsi="Times New Roman" w:cs="Times New Roman"/>
          <w:lang w:val="lt-LT"/>
        </w:rPr>
        <w:t xml:space="preserve"> </w:t>
      </w:r>
      <w:r w:rsidRPr="00020044">
        <w:rPr>
          <w:rFonts w:ascii="Times New Roman" w:eastAsia="Times New Roman" w:hAnsi="Times New Roman" w:cs="Times New Roman"/>
          <w:sz w:val="24"/>
          <w:szCs w:val="20"/>
          <w:lang w:val="lt-LT"/>
        </w:rPr>
        <w:t>rietuv</w:t>
      </w:r>
      <w:r w:rsidR="00D27C80">
        <w:rPr>
          <w:rFonts w:ascii="Times New Roman" w:eastAsia="Times New Roman" w:hAnsi="Times New Roman" w:cs="Times New Roman"/>
          <w:sz w:val="24"/>
          <w:szCs w:val="20"/>
          <w:lang w:val="lt-LT"/>
        </w:rPr>
        <w:t>ė</w:t>
      </w:r>
      <w:r w:rsidRPr="00020044">
        <w:rPr>
          <w:rFonts w:ascii="Times New Roman" w:eastAsia="Times New Roman" w:hAnsi="Times New Roman" w:cs="Times New Roman"/>
          <w:sz w:val="24"/>
          <w:szCs w:val="20"/>
          <w:lang w:val="lt-LT"/>
        </w:rPr>
        <w:t>s ilgis ir plotis turi b</w:t>
      </w:r>
      <w:r w:rsidR="00D27C80">
        <w:rPr>
          <w:rFonts w:ascii="Times New Roman" w:eastAsia="Times New Roman" w:hAnsi="Times New Roman" w:cs="Times New Roman"/>
          <w:sz w:val="24"/>
          <w:szCs w:val="20"/>
          <w:lang w:val="lt-LT"/>
        </w:rPr>
        <w:t>ū</w:t>
      </w:r>
      <w:r w:rsidRPr="00020044">
        <w:rPr>
          <w:rFonts w:ascii="Times New Roman" w:eastAsia="Times New Roman" w:hAnsi="Times New Roman" w:cs="Times New Roman"/>
          <w:sz w:val="24"/>
          <w:szCs w:val="20"/>
          <w:lang w:val="lt-LT"/>
        </w:rPr>
        <w:t>ti ne didesnis kaip 10 m, auk</w:t>
      </w:r>
      <w:r w:rsidR="00D27C80">
        <w:rPr>
          <w:rFonts w:ascii="Times New Roman" w:eastAsia="Times New Roman" w:hAnsi="Times New Roman" w:cs="Times New Roman"/>
          <w:sz w:val="24"/>
          <w:szCs w:val="20"/>
          <w:lang w:val="lt-LT"/>
        </w:rPr>
        <w:t>š</w:t>
      </w:r>
      <w:r w:rsidRPr="00020044">
        <w:rPr>
          <w:rFonts w:ascii="Times New Roman" w:eastAsia="Times New Roman" w:hAnsi="Times New Roman" w:cs="Times New Roman"/>
          <w:sz w:val="24"/>
          <w:szCs w:val="20"/>
          <w:lang w:val="lt-LT"/>
        </w:rPr>
        <w:t xml:space="preserve">tis – ne didesnis kaip 3 m - </w:t>
      </w:r>
      <w:r w:rsidRPr="00020044">
        <w:rPr>
          <w:rFonts w:ascii="Times New Roman" w:eastAsia="Times New Roman" w:hAnsi="Times New Roman" w:cs="Times New Roman"/>
          <w:i/>
          <w:sz w:val="24"/>
          <w:szCs w:val="20"/>
          <w:lang w:val="lt-LT"/>
        </w:rPr>
        <w:t>teisingi</w:t>
      </w:r>
    </w:p>
    <w:p w:rsidR="00422183" w:rsidRPr="00020044" w:rsidRDefault="00422183" w:rsidP="00B7126C">
      <w:pPr>
        <w:widowControl w:val="0"/>
        <w:spacing w:after="0"/>
        <w:rPr>
          <w:rFonts w:ascii="Times New Roman" w:eastAsia="Times New Roman" w:hAnsi="Times New Roman" w:cs="Times New Roman"/>
          <w:sz w:val="24"/>
          <w:szCs w:val="20"/>
          <w:lang w:val="lt-LT"/>
        </w:rPr>
      </w:pPr>
      <w:r w:rsidRPr="00020044">
        <w:rPr>
          <w:rFonts w:ascii="Times New Roman" w:eastAsia="Times New Roman" w:hAnsi="Times New Roman" w:cs="Times New Roman"/>
          <w:sz w:val="24"/>
          <w:szCs w:val="20"/>
          <w:lang w:val="lt-LT"/>
        </w:rPr>
        <w:t>b) rietuv</w:t>
      </w:r>
      <w:r w:rsidR="00D27C80">
        <w:rPr>
          <w:rFonts w:ascii="Times New Roman" w:eastAsia="Times New Roman" w:hAnsi="Times New Roman" w:cs="Times New Roman"/>
          <w:sz w:val="24"/>
          <w:szCs w:val="20"/>
          <w:lang w:val="lt-LT"/>
        </w:rPr>
        <w:t>ė</w:t>
      </w:r>
      <w:r w:rsidRPr="00020044">
        <w:rPr>
          <w:rFonts w:ascii="Times New Roman" w:eastAsia="Times New Roman" w:hAnsi="Times New Roman" w:cs="Times New Roman"/>
          <w:sz w:val="24"/>
          <w:szCs w:val="20"/>
          <w:lang w:val="lt-LT"/>
        </w:rPr>
        <w:t>s ilgis ir plotis turi b</w:t>
      </w:r>
      <w:r w:rsidR="00D27C80">
        <w:rPr>
          <w:rFonts w:ascii="Times New Roman" w:eastAsia="Times New Roman" w:hAnsi="Times New Roman" w:cs="Times New Roman"/>
          <w:sz w:val="24"/>
          <w:szCs w:val="20"/>
          <w:lang w:val="lt-LT"/>
        </w:rPr>
        <w:t>ū</w:t>
      </w:r>
      <w:r w:rsidRPr="00020044">
        <w:rPr>
          <w:rFonts w:ascii="Times New Roman" w:eastAsia="Times New Roman" w:hAnsi="Times New Roman" w:cs="Times New Roman"/>
          <w:sz w:val="24"/>
          <w:szCs w:val="20"/>
          <w:lang w:val="lt-LT"/>
        </w:rPr>
        <w:t>ti ne didesnis kaip 15 m, auk</w:t>
      </w:r>
      <w:r w:rsidR="00D27C80">
        <w:rPr>
          <w:rFonts w:ascii="Times New Roman" w:eastAsia="Times New Roman" w:hAnsi="Times New Roman" w:cs="Times New Roman"/>
          <w:sz w:val="24"/>
          <w:szCs w:val="20"/>
          <w:lang w:val="lt-LT"/>
        </w:rPr>
        <w:t>š</w:t>
      </w:r>
      <w:r w:rsidRPr="00020044">
        <w:rPr>
          <w:rFonts w:ascii="Times New Roman" w:eastAsia="Times New Roman" w:hAnsi="Times New Roman" w:cs="Times New Roman"/>
          <w:sz w:val="24"/>
          <w:szCs w:val="20"/>
          <w:lang w:val="lt-LT"/>
        </w:rPr>
        <w:t xml:space="preserve">tis – ne didesnis kaip 2 m - </w:t>
      </w:r>
      <w:r w:rsidRPr="00020044">
        <w:rPr>
          <w:rFonts w:ascii="Times New Roman" w:eastAsia="Times New Roman" w:hAnsi="Times New Roman" w:cs="Times New Roman"/>
          <w:i/>
          <w:sz w:val="24"/>
          <w:szCs w:val="20"/>
          <w:lang w:val="lt-LT"/>
        </w:rPr>
        <w:t>teisingi</w:t>
      </w:r>
    </w:p>
    <w:p w:rsidR="00422183" w:rsidRPr="00020044" w:rsidRDefault="00422183" w:rsidP="00B7126C">
      <w:pPr>
        <w:pStyle w:val="ListParagraph"/>
        <w:widowControl w:val="0"/>
        <w:spacing w:after="0"/>
        <w:ind w:left="0"/>
        <w:rPr>
          <w:rFonts w:ascii="Times New Roman" w:hAnsi="Times New Roman" w:cs="Times New Roman"/>
          <w:bCs/>
          <w:sz w:val="24"/>
          <w:szCs w:val="24"/>
          <w:lang w:val="lt-LT"/>
        </w:rPr>
      </w:pPr>
      <w:r w:rsidRPr="00020044">
        <w:rPr>
          <w:rFonts w:ascii="Times New Roman" w:hAnsi="Times New Roman" w:cs="Times New Roman"/>
          <w:bCs/>
          <w:sz w:val="24"/>
          <w:szCs w:val="24"/>
          <w:lang w:val="lt-LT"/>
        </w:rPr>
        <w:t>c)</w:t>
      </w:r>
      <w:r w:rsidRPr="00020044">
        <w:rPr>
          <w:rFonts w:ascii="Times New Roman" w:eastAsia="Times New Roman" w:hAnsi="Times New Roman" w:cs="Times New Roman"/>
          <w:sz w:val="24"/>
          <w:szCs w:val="20"/>
          <w:lang w:val="lt-LT"/>
        </w:rPr>
        <w:t xml:space="preserve"> </w:t>
      </w:r>
      <w:r w:rsidRPr="00020044">
        <w:rPr>
          <w:rFonts w:ascii="Times New Roman" w:hAnsi="Times New Roman" w:cs="Times New Roman"/>
          <w:bCs/>
          <w:sz w:val="24"/>
          <w:szCs w:val="24"/>
          <w:lang w:val="lt-LT"/>
        </w:rPr>
        <w:t>tarpai tarp rietuvių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ne siauresni kaip 10 m, o tarp rietuvių ir tvoros – ne siauresni kaip 5 m</w:t>
      </w:r>
    </w:p>
    <w:p w:rsidR="00422183" w:rsidRPr="00020044" w:rsidRDefault="00422183" w:rsidP="00B7126C">
      <w:pPr>
        <w:pStyle w:val="ListParagraph"/>
        <w:widowControl w:val="0"/>
        <w:spacing w:after="0"/>
        <w:ind w:left="0"/>
        <w:rPr>
          <w:rFonts w:ascii="Times New Roman" w:hAnsi="Times New Roman" w:cs="Times New Roman"/>
          <w:bCs/>
          <w:sz w:val="24"/>
          <w:szCs w:val="24"/>
          <w:lang w:val="lt-LT"/>
        </w:rPr>
      </w:pPr>
      <w:r w:rsidRPr="00020044">
        <w:rPr>
          <w:rFonts w:ascii="Times New Roman" w:hAnsi="Times New Roman" w:cs="Times New Roman"/>
          <w:bCs/>
          <w:sz w:val="24"/>
          <w:szCs w:val="24"/>
          <w:lang w:val="lt-LT"/>
        </w:rPr>
        <w:t>d) tarpai tarp rietuvių turi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ti ne siauresni kaip 5 m, o tarp rietuvių ir tvoros – ne siauresni kaip 2,5 m</w:t>
      </w:r>
    </w:p>
    <w:p w:rsidR="00422183" w:rsidRPr="00020044" w:rsidRDefault="00422183" w:rsidP="00B7126C">
      <w:pPr>
        <w:pStyle w:val="ListParagraph"/>
        <w:widowControl w:val="0"/>
        <w:spacing w:after="0"/>
        <w:ind w:left="0"/>
        <w:jc w:val="both"/>
        <w:rPr>
          <w:rFonts w:ascii="Times New Roman" w:hAnsi="Times New Roman" w:cs="Times New Roman"/>
          <w:bCs/>
          <w:sz w:val="24"/>
          <w:szCs w:val="24"/>
          <w:lang w:val="lt-LT"/>
        </w:rPr>
      </w:pPr>
    </w:p>
    <w:p w:rsidR="00422183" w:rsidRPr="00020044" w:rsidRDefault="00422183"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1.5. </w:t>
      </w:r>
      <w:r w:rsidR="00EB22F0" w:rsidRPr="00020044">
        <w:rPr>
          <w:rFonts w:ascii="Times New Roman" w:hAnsi="Times New Roman" w:cs="Times New Roman"/>
          <w:bCs/>
          <w:sz w:val="24"/>
          <w:szCs w:val="24"/>
          <w:lang w:val="lt-LT"/>
        </w:rPr>
        <w:t>10 l</w:t>
      </w:r>
      <w:r w:rsidRPr="00020044">
        <w:rPr>
          <w:rFonts w:ascii="Times New Roman" w:hAnsi="Times New Roman" w:cs="Times New Roman"/>
          <w:bCs/>
          <w:sz w:val="24"/>
          <w:szCs w:val="24"/>
          <w:lang w:val="lt-LT"/>
        </w:rPr>
        <w:t>entel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je pateiktos avarijų prevencijos priemon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kaip kontroliuoti ir tinkamai koordinuoti atliekų transportavimą, r</w:t>
      </w:r>
      <w:r w:rsidR="00D27C80">
        <w:rPr>
          <w:rFonts w:ascii="Times New Roman" w:hAnsi="Times New Roman" w:cs="Times New Roman"/>
          <w:bCs/>
          <w:sz w:val="24"/>
          <w:szCs w:val="24"/>
          <w:lang w:val="lt-LT"/>
        </w:rPr>
        <w:t>ūš</w:t>
      </w:r>
      <w:r w:rsidRPr="00020044">
        <w:rPr>
          <w:rFonts w:ascii="Times New Roman" w:hAnsi="Times New Roman" w:cs="Times New Roman"/>
          <w:bCs/>
          <w:sz w:val="24"/>
          <w:szCs w:val="24"/>
          <w:lang w:val="lt-LT"/>
        </w:rPr>
        <w:t>iavimą, perdavimą perdirb</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jams, kad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tų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vengta avarijų, gaisrų ir su tuo susijusių padarinių. Lentel</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je įra</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ykite kurios prevencijos priemon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xml:space="preserve">s skirtos </w:t>
      </w:r>
      <w:r w:rsidRPr="00020044">
        <w:rPr>
          <w:rFonts w:ascii="Times New Roman" w:hAnsi="Times New Roman" w:cs="Times New Roman"/>
          <w:b/>
          <w:bCs/>
          <w:sz w:val="24"/>
          <w:szCs w:val="24"/>
          <w:lang w:val="lt-LT"/>
        </w:rPr>
        <w:t>avarijų prevencijai</w:t>
      </w:r>
      <w:r w:rsidRPr="00020044">
        <w:rPr>
          <w:rFonts w:ascii="Times New Roman" w:hAnsi="Times New Roman" w:cs="Times New Roman"/>
          <w:bCs/>
          <w:sz w:val="24"/>
          <w:szCs w:val="24"/>
          <w:lang w:val="lt-LT"/>
        </w:rPr>
        <w:t xml:space="preserve"> ir </w:t>
      </w:r>
      <w:r w:rsidRPr="00020044">
        <w:rPr>
          <w:rFonts w:ascii="Times New Roman" w:hAnsi="Times New Roman" w:cs="Times New Roman"/>
          <w:b/>
          <w:bCs/>
          <w:sz w:val="24"/>
          <w:szCs w:val="24"/>
          <w:lang w:val="lt-LT"/>
        </w:rPr>
        <w:t>avarijų priemon</w:t>
      </w:r>
      <w:r w:rsidR="00D27C80">
        <w:rPr>
          <w:rFonts w:ascii="Times New Roman" w:hAnsi="Times New Roman" w:cs="Times New Roman"/>
          <w:b/>
          <w:bCs/>
          <w:sz w:val="24"/>
          <w:szCs w:val="24"/>
          <w:lang w:val="lt-LT"/>
        </w:rPr>
        <w:t>ė</w:t>
      </w:r>
      <w:r w:rsidRPr="00020044">
        <w:rPr>
          <w:rFonts w:ascii="Times New Roman" w:hAnsi="Times New Roman" w:cs="Times New Roman"/>
          <w:b/>
          <w:bCs/>
          <w:sz w:val="24"/>
          <w:szCs w:val="24"/>
          <w:lang w:val="lt-LT"/>
        </w:rPr>
        <w:t>ms</w:t>
      </w:r>
      <w:r w:rsidRPr="00020044">
        <w:rPr>
          <w:rFonts w:ascii="Times New Roman" w:hAnsi="Times New Roman" w:cs="Times New Roman"/>
          <w:bCs/>
          <w:sz w:val="24"/>
          <w:szCs w:val="24"/>
          <w:lang w:val="lt-LT"/>
        </w:rPr>
        <w:t>.</w:t>
      </w:r>
    </w:p>
    <w:p w:rsidR="00EB22F0" w:rsidRPr="004670C3" w:rsidRDefault="00EB22F0" w:rsidP="004670C3">
      <w:pPr>
        <w:widowControl w:val="0"/>
        <w:spacing w:after="0"/>
        <w:jc w:val="right"/>
        <w:rPr>
          <w:rFonts w:ascii="Times New Roman" w:hAnsi="Times New Roman" w:cs="Times New Roman"/>
          <w:bCs/>
          <w:sz w:val="20"/>
          <w:szCs w:val="24"/>
          <w:lang w:val="lt-LT"/>
        </w:rPr>
      </w:pPr>
      <w:r w:rsidRPr="004670C3">
        <w:rPr>
          <w:rFonts w:ascii="Times New Roman" w:eastAsia="Times New Roman" w:hAnsi="Times New Roman" w:cs="Times New Roman"/>
          <w:sz w:val="20"/>
          <w:szCs w:val="24"/>
          <w:lang w:val="lt-LT" w:eastAsia="en-GB"/>
        </w:rPr>
        <w:t>10 lentel</w:t>
      </w:r>
      <w:r w:rsidR="00D27C80" w:rsidRPr="004670C3">
        <w:rPr>
          <w:rFonts w:ascii="Times New Roman" w:eastAsia="Times New Roman" w:hAnsi="Times New Roman" w:cs="Times New Roman"/>
          <w:sz w:val="20"/>
          <w:szCs w:val="24"/>
          <w:lang w:val="lt-LT" w:eastAsia="en-GB"/>
        </w:rPr>
        <w:t>ė</w:t>
      </w:r>
      <w:r w:rsidRPr="004670C3">
        <w:rPr>
          <w:rFonts w:ascii="Times New Roman" w:eastAsia="Times New Roman" w:hAnsi="Times New Roman" w:cs="Times New Roman"/>
          <w:sz w:val="20"/>
          <w:szCs w:val="24"/>
          <w:lang w:val="lt-LT" w:eastAsia="en-GB"/>
        </w:rPr>
        <w:t xml:space="preserve">. </w:t>
      </w:r>
      <w:r w:rsidRPr="004670C3">
        <w:rPr>
          <w:rFonts w:ascii="Times New Roman" w:eastAsia="Times New Roman" w:hAnsi="Times New Roman" w:cs="Times New Roman"/>
          <w:i/>
          <w:sz w:val="20"/>
          <w:szCs w:val="24"/>
          <w:lang w:val="lt-LT" w:eastAsia="en-GB"/>
        </w:rPr>
        <w:t>Avarijų prevencijos priemon</w:t>
      </w:r>
      <w:r w:rsidR="00D27C80" w:rsidRPr="004670C3">
        <w:rPr>
          <w:rFonts w:ascii="Times New Roman" w:eastAsia="Times New Roman" w:hAnsi="Times New Roman" w:cs="Times New Roman"/>
          <w:i/>
          <w:sz w:val="20"/>
          <w:szCs w:val="24"/>
          <w:lang w:val="lt-LT" w:eastAsia="en-GB"/>
        </w:rPr>
        <w:t>ė</w:t>
      </w:r>
      <w:r w:rsidRPr="004670C3">
        <w:rPr>
          <w:rFonts w:ascii="Times New Roman" w:eastAsia="Times New Roman" w:hAnsi="Times New Roman" w:cs="Times New Roman"/>
          <w:i/>
          <w:sz w:val="20"/>
          <w:szCs w:val="24"/>
          <w:lang w:val="lt-LT" w:eastAsia="en-GB"/>
        </w:rPr>
        <w:t>s.</w:t>
      </w:r>
    </w:p>
    <w:tbl>
      <w:tblPr>
        <w:tblStyle w:val="TableGrid"/>
        <w:tblW w:w="9895" w:type="dxa"/>
        <w:tblLook w:val="0000" w:firstRow="0" w:lastRow="0" w:firstColumn="0" w:lastColumn="0" w:noHBand="0" w:noVBand="0"/>
      </w:tblPr>
      <w:tblGrid>
        <w:gridCol w:w="3964"/>
        <w:gridCol w:w="5931"/>
      </w:tblGrid>
      <w:tr w:rsidR="00422183" w:rsidRPr="00020044" w:rsidTr="004670C3">
        <w:trPr>
          <w:trHeight w:val="260"/>
        </w:trPr>
        <w:tc>
          <w:tcPr>
            <w:tcW w:w="3964" w:type="dxa"/>
          </w:tcPr>
          <w:p w:rsidR="00422183" w:rsidRPr="00020044" w:rsidRDefault="00422183" w:rsidP="00B7126C">
            <w:pPr>
              <w:pStyle w:val="ListParagraph"/>
              <w:widowControl w:val="0"/>
              <w:spacing w:line="276" w:lineRule="auto"/>
              <w:ind w:left="0"/>
              <w:jc w:val="center"/>
              <w:rPr>
                <w:rFonts w:ascii="Times New Roman" w:hAnsi="Times New Roman" w:cs="Times New Roman"/>
                <w:bCs/>
                <w:sz w:val="24"/>
                <w:szCs w:val="24"/>
              </w:rPr>
            </w:pPr>
            <w:r w:rsidRPr="00020044">
              <w:rPr>
                <w:rFonts w:ascii="Times New Roman" w:hAnsi="Times New Roman" w:cs="Times New Roman"/>
                <w:b/>
                <w:bCs/>
                <w:sz w:val="24"/>
                <w:szCs w:val="24"/>
              </w:rPr>
              <w:lastRenderedPageBreak/>
              <w:t>Avarijų prevencija</w:t>
            </w:r>
          </w:p>
        </w:tc>
        <w:tc>
          <w:tcPr>
            <w:tcW w:w="5931" w:type="dxa"/>
          </w:tcPr>
          <w:p w:rsidR="00422183" w:rsidRPr="00020044" w:rsidRDefault="00422183" w:rsidP="00B7126C">
            <w:pPr>
              <w:pStyle w:val="ListParagraph"/>
              <w:widowControl w:val="0"/>
              <w:spacing w:line="276" w:lineRule="auto"/>
              <w:ind w:left="0"/>
              <w:jc w:val="center"/>
              <w:rPr>
                <w:rFonts w:ascii="Times New Roman" w:hAnsi="Times New Roman" w:cs="Times New Roman"/>
                <w:bCs/>
                <w:sz w:val="24"/>
                <w:szCs w:val="24"/>
              </w:rPr>
            </w:pPr>
            <w:r w:rsidRPr="00020044">
              <w:rPr>
                <w:rFonts w:ascii="Times New Roman" w:hAnsi="Times New Roman" w:cs="Times New Roman"/>
                <w:b/>
                <w:bCs/>
                <w:sz w:val="24"/>
                <w:szCs w:val="24"/>
              </w:rPr>
              <w:t>Avarijų priemon</w:t>
            </w:r>
            <w:r w:rsidR="00D27C80">
              <w:rPr>
                <w:rFonts w:ascii="Times New Roman" w:hAnsi="Times New Roman" w:cs="Times New Roman"/>
                <w:b/>
                <w:bCs/>
                <w:sz w:val="24"/>
                <w:szCs w:val="24"/>
              </w:rPr>
              <w:t>ė</w:t>
            </w:r>
            <w:r w:rsidRPr="00020044">
              <w:rPr>
                <w:rFonts w:ascii="Times New Roman" w:hAnsi="Times New Roman" w:cs="Times New Roman"/>
                <w:b/>
                <w:bCs/>
                <w:sz w:val="24"/>
                <w:szCs w:val="24"/>
              </w:rPr>
              <w:t>ms</w:t>
            </w:r>
          </w:p>
        </w:tc>
      </w:tr>
      <w:tr w:rsidR="00422183" w:rsidRPr="00020044" w:rsidTr="004670C3">
        <w:tblPrEx>
          <w:tblLook w:val="04A0" w:firstRow="1" w:lastRow="0" w:firstColumn="1" w:lastColumn="0" w:noHBand="0" w:noVBand="1"/>
        </w:tblPrEx>
        <w:tc>
          <w:tcPr>
            <w:tcW w:w="3964" w:type="dxa"/>
          </w:tcPr>
          <w:p w:rsidR="00B7126C" w:rsidRPr="00020044" w:rsidRDefault="00422183" w:rsidP="00B7126C">
            <w:pPr>
              <w:pStyle w:val="ListParagraph"/>
              <w:widowControl w:val="0"/>
              <w:numPr>
                <w:ilvl w:val="0"/>
                <w:numId w:val="12"/>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siekti, kad smulkios atliekos nepasklistų po teritoriją ir neter</w:t>
            </w:r>
            <w:r w:rsidR="00D27C80">
              <w:rPr>
                <w:rFonts w:ascii="Times New Roman" w:hAnsi="Times New Roman" w:cs="Times New Roman"/>
                <w:bCs/>
                <w:sz w:val="24"/>
                <w:szCs w:val="24"/>
              </w:rPr>
              <w:t>š</w:t>
            </w:r>
            <w:r w:rsidRPr="00020044">
              <w:rPr>
                <w:rFonts w:ascii="Times New Roman" w:hAnsi="Times New Roman" w:cs="Times New Roman"/>
                <w:bCs/>
                <w:sz w:val="24"/>
                <w:szCs w:val="24"/>
              </w:rPr>
              <w:t>tų aplinkos;</w:t>
            </w:r>
          </w:p>
          <w:p w:rsidR="00B7126C" w:rsidRPr="00020044" w:rsidRDefault="00422183" w:rsidP="00B7126C">
            <w:pPr>
              <w:pStyle w:val="ListParagraph"/>
              <w:widowControl w:val="0"/>
              <w:numPr>
                <w:ilvl w:val="0"/>
                <w:numId w:val="12"/>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laikytis prie</w:t>
            </w:r>
            <w:r w:rsidR="00D27C80">
              <w:rPr>
                <w:rFonts w:ascii="Times New Roman" w:hAnsi="Times New Roman" w:cs="Times New Roman"/>
                <w:bCs/>
                <w:sz w:val="24"/>
                <w:szCs w:val="24"/>
              </w:rPr>
              <w:t>š</w:t>
            </w:r>
            <w:r w:rsidRPr="00020044">
              <w:rPr>
                <w:rFonts w:ascii="Times New Roman" w:hAnsi="Times New Roman" w:cs="Times New Roman"/>
                <w:bCs/>
                <w:sz w:val="24"/>
                <w:szCs w:val="24"/>
              </w:rPr>
              <w:t>gaisrinio režimo;</w:t>
            </w:r>
          </w:p>
          <w:p w:rsidR="00B7126C" w:rsidRPr="00020044" w:rsidRDefault="00422183" w:rsidP="00B7126C">
            <w:pPr>
              <w:pStyle w:val="ListParagraph"/>
              <w:widowControl w:val="0"/>
              <w:numPr>
                <w:ilvl w:val="0"/>
                <w:numId w:val="12"/>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saugotis kuro i</w:t>
            </w:r>
            <w:r w:rsidR="00D27C80">
              <w:rPr>
                <w:rFonts w:ascii="Times New Roman" w:hAnsi="Times New Roman" w:cs="Times New Roman"/>
                <w:bCs/>
                <w:sz w:val="24"/>
                <w:szCs w:val="24"/>
              </w:rPr>
              <w:t>š</w:t>
            </w:r>
            <w:r w:rsidRPr="00020044">
              <w:rPr>
                <w:rFonts w:ascii="Times New Roman" w:hAnsi="Times New Roman" w:cs="Times New Roman"/>
                <w:bCs/>
                <w:sz w:val="24"/>
                <w:szCs w:val="24"/>
              </w:rPr>
              <w:t>siliejimo i</w:t>
            </w:r>
            <w:r w:rsidR="00D27C80">
              <w:rPr>
                <w:rFonts w:ascii="Times New Roman" w:hAnsi="Times New Roman" w:cs="Times New Roman"/>
                <w:bCs/>
                <w:sz w:val="24"/>
                <w:szCs w:val="24"/>
              </w:rPr>
              <w:t>š</w:t>
            </w:r>
            <w:r w:rsidRPr="00020044">
              <w:rPr>
                <w:rFonts w:ascii="Times New Roman" w:hAnsi="Times New Roman" w:cs="Times New Roman"/>
                <w:bCs/>
                <w:sz w:val="24"/>
                <w:szCs w:val="24"/>
              </w:rPr>
              <w:t xml:space="preserve"> transporto priemonių ir mechanizmų;</w:t>
            </w:r>
          </w:p>
          <w:p w:rsidR="00422183" w:rsidRPr="00020044" w:rsidRDefault="00422183" w:rsidP="00B7126C">
            <w:pPr>
              <w:pStyle w:val="ListParagraph"/>
              <w:widowControl w:val="0"/>
              <w:numPr>
                <w:ilvl w:val="0"/>
                <w:numId w:val="12"/>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apmokyti darbuotojus, tobulinti jų žinias gaisrų gesinimo bei avarijų likvidavimo klausimais.</w:t>
            </w:r>
          </w:p>
        </w:tc>
        <w:tc>
          <w:tcPr>
            <w:tcW w:w="5931" w:type="dxa"/>
          </w:tcPr>
          <w:p w:rsidR="00422183" w:rsidRPr="00020044" w:rsidRDefault="00422183"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nuo smulkių atliekų pasklidimo aplinkoje sau</w:t>
            </w:r>
            <w:r w:rsidR="00B804CF" w:rsidRPr="00020044">
              <w:rPr>
                <w:rFonts w:ascii="Times New Roman" w:hAnsi="Times New Roman" w:cs="Times New Roman"/>
                <w:bCs/>
                <w:sz w:val="24"/>
                <w:szCs w:val="24"/>
              </w:rPr>
              <w:t>gotis naudojant dengiančius aude</w:t>
            </w:r>
            <w:r w:rsidRPr="00020044">
              <w:rPr>
                <w:rFonts w:ascii="Times New Roman" w:hAnsi="Times New Roman" w:cs="Times New Roman"/>
                <w:bCs/>
                <w:sz w:val="24"/>
                <w:szCs w:val="24"/>
              </w:rPr>
              <w:t>klus;</w:t>
            </w:r>
          </w:p>
          <w:p w:rsidR="00B7126C" w:rsidRPr="00020044" w:rsidRDefault="00422183"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lengvas atliekas laikyti tik supakuotas ir sukrautas į konteinerius su dangčiais;</w:t>
            </w:r>
          </w:p>
          <w:p w:rsidR="00B7126C" w:rsidRPr="00020044" w:rsidRDefault="00422183"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tvarkant patalpas naudoti sudr</w:t>
            </w:r>
            <w:r w:rsidR="00D27C80">
              <w:rPr>
                <w:rFonts w:ascii="Times New Roman" w:hAnsi="Times New Roman" w:cs="Times New Roman"/>
                <w:bCs/>
                <w:sz w:val="24"/>
                <w:szCs w:val="24"/>
              </w:rPr>
              <w:t>ė</w:t>
            </w:r>
            <w:r w:rsidRPr="00020044">
              <w:rPr>
                <w:rFonts w:ascii="Times New Roman" w:hAnsi="Times New Roman" w:cs="Times New Roman"/>
                <w:bCs/>
                <w:sz w:val="24"/>
                <w:szCs w:val="24"/>
              </w:rPr>
              <w:t xml:space="preserve">kintus </w:t>
            </w:r>
            <w:r w:rsidR="00D27C80">
              <w:rPr>
                <w:rFonts w:ascii="Times New Roman" w:hAnsi="Times New Roman" w:cs="Times New Roman"/>
                <w:bCs/>
                <w:sz w:val="24"/>
                <w:szCs w:val="24"/>
              </w:rPr>
              <w:t>š</w:t>
            </w:r>
            <w:r w:rsidRPr="00020044">
              <w:rPr>
                <w:rFonts w:ascii="Times New Roman" w:hAnsi="Times New Roman" w:cs="Times New Roman"/>
                <w:bCs/>
                <w:sz w:val="24"/>
                <w:szCs w:val="24"/>
              </w:rPr>
              <w:t>epečius;</w:t>
            </w:r>
          </w:p>
          <w:p w:rsidR="00B7126C" w:rsidRPr="00020044" w:rsidRDefault="00422183"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atvežtas atliekas i</w:t>
            </w:r>
            <w:r w:rsidR="00D27C80">
              <w:rPr>
                <w:rFonts w:ascii="Times New Roman" w:hAnsi="Times New Roman" w:cs="Times New Roman"/>
                <w:bCs/>
                <w:sz w:val="24"/>
                <w:szCs w:val="24"/>
              </w:rPr>
              <w:t>š</w:t>
            </w:r>
            <w:r w:rsidRPr="00020044">
              <w:rPr>
                <w:rFonts w:ascii="Times New Roman" w:hAnsi="Times New Roman" w:cs="Times New Roman"/>
                <w:bCs/>
                <w:sz w:val="24"/>
                <w:szCs w:val="24"/>
              </w:rPr>
              <w:t>krauti nuo v</w:t>
            </w:r>
            <w:r w:rsidR="00D27C80">
              <w:rPr>
                <w:rFonts w:ascii="Times New Roman" w:hAnsi="Times New Roman" w:cs="Times New Roman"/>
                <w:bCs/>
                <w:sz w:val="24"/>
                <w:szCs w:val="24"/>
              </w:rPr>
              <w:t>ė</w:t>
            </w:r>
            <w:r w:rsidRPr="00020044">
              <w:rPr>
                <w:rFonts w:ascii="Times New Roman" w:hAnsi="Times New Roman" w:cs="Times New Roman"/>
                <w:bCs/>
                <w:sz w:val="24"/>
                <w:szCs w:val="24"/>
              </w:rPr>
              <w:t>jo ir skersv</w:t>
            </w:r>
            <w:r w:rsidR="00D27C80">
              <w:rPr>
                <w:rFonts w:ascii="Times New Roman" w:hAnsi="Times New Roman" w:cs="Times New Roman"/>
                <w:bCs/>
                <w:sz w:val="24"/>
                <w:szCs w:val="24"/>
              </w:rPr>
              <w:t>ė</w:t>
            </w:r>
            <w:r w:rsidRPr="00020044">
              <w:rPr>
                <w:rFonts w:ascii="Times New Roman" w:hAnsi="Times New Roman" w:cs="Times New Roman"/>
                <w:bCs/>
                <w:sz w:val="24"/>
                <w:szCs w:val="24"/>
              </w:rPr>
              <w:t>jo apsaugotose patalpose;</w:t>
            </w:r>
          </w:p>
          <w:p w:rsidR="00422183" w:rsidRPr="00020044" w:rsidRDefault="00422183"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nuolat r</w:t>
            </w:r>
            <w:r w:rsidR="00D27C80">
              <w:rPr>
                <w:rFonts w:ascii="Times New Roman" w:hAnsi="Times New Roman" w:cs="Times New Roman"/>
                <w:bCs/>
                <w:sz w:val="24"/>
                <w:szCs w:val="24"/>
              </w:rPr>
              <w:t>ū</w:t>
            </w:r>
            <w:r w:rsidRPr="00020044">
              <w:rPr>
                <w:rFonts w:ascii="Times New Roman" w:hAnsi="Times New Roman" w:cs="Times New Roman"/>
                <w:bCs/>
                <w:sz w:val="24"/>
                <w:szCs w:val="24"/>
              </w:rPr>
              <w:t>pintis transporto priemonių technine prieži</w:t>
            </w:r>
            <w:r w:rsidR="00D27C80">
              <w:rPr>
                <w:rFonts w:ascii="Times New Roman" w:hAnsi="Times New Roman" w:cs="Times New Roman"/>
                <w:bCs/>
                <w:sz w:val="24"/>
                <w:szCs w:val="24"/>
              </w:rPr>
              <w:t>ū</w:t>
            </w:r>
            <w:r w:rsidRPr="00020044">
              <w:rPr>
                <w:rFonts w:ascii="Times New Roman" w:hAnsi="Times New Roman" w:cs="Times New Roman"/>
                <w:bCs/>
                <w:sz w:val="24"/>
                <w:szCs w:val="24"/>
              </w:rPr>
              <w:t>ra, kurą piltis tik degalin</w:t>
            </w:r>
            <w:r w:rsidR="00D27C80">
              <w:rPr>
                <w:rFonts w:ascii="Times New Roman" w:hAnsi="Times New Roman" w:cs="Times New Roman"/>
                <w:bCs/>
                <w:sz w:val="24"/>
                <w:szCs w:val="24"/>
              </w:rPr>
              <w:t>ė</w:t>
            </w:r>
            <w:r w:rsidRPr="00020044">
              <w:rPr>
                <w:rFonts w:ascii="Times New Roman" w:hAnsi="Times New Roman" w:cs="Times New Roman"/>
                <w:bCs/>
                <w:sz w:val="24"/>
                <w:szCs w:val="24"/>
              </w:rPr>
              <w:t>je;</w:t>
            </w:r>
          </w:p>
          <w:p w:rsidR="00B7126C" w:rsidRPr="00020044" w:rsidRDefault="00422183"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naktį transporto priemones ir mechanizmus laikyti patalpoje ant betonin</w:t>
            </w:r>
            <w:r w:rsidR="00D27C80">
              <w:rPr>
                <w:rFonts w:ascii="Times New Roman" w:hAnsi="Times New Roman" w:cs="Times New Roman"/>
                <w:bCs/>
                <w:sz w:val="24"/>
                <w:szCs w:val="24"/>
              </w:rPr>
              <w:t>ė</w:t>
            </w:r>
            <w:r w:rsidRPr="00020044">
              <w:rPr>
                <w:rFonts w:ascii="Times New Roman" w:hAnsi="Times New Roman" w:cs="Times New Roman"/>
                <w:bCs/>
                <w:sz w:val="24"/>
                <w:szCs w:val="24"/>
              </w:rPr>
              <w:t>s dangos, kad i</w:t>
            </w:r>
            <w:r w:rsidR="00D27C80">
              <w:rPr>
                <w:rFonts w:ascii="Times New Roman" w:hAnsi="Times New Roman" w:cs="Times New Roman"/>
                <w:bCs/>
                <w:sz w:val="24"/>
                <w:szCs w:val="24"/>
              </w:rPr>
              <w:t>š</w:t>
            </w:r>
            <w:r w:rsidRPr="00020044">
              <w:rPr>
                <w:rFonts w:ascii="Times New Roman" w:hAnsi="Times New Roman" w:cs="Times New Roman"/>
                <w:bCs/>
                <w:sz w:val="24"/>
                <w:szCs w:val="24"/>
              </w:rPr>
              <w:t>siliejusius tepalus ir kt. b</w:t>
            </w:r>
            <w:r w:rsidR="00D27C80">
              <w:rPr>
                <w:rFonts w:ascii="Times New Roman" w:hAnsi="Times New Roman" w:cs="Times New Roman"/>
                <w:bCs/>
                <w:sz w:val="24"/>
                <w:szCs w:val="24"/>
              </w:rPr>
              <w:t>ū</w:t>
            </w:r>
            <w:r w:rsidRPr="00020044">
              <w:rPr>
                <w:rFonts w:ascii="Times New Roman" w:hAnsi="Times New Roman" w:cs="Times New Roman"/>
                <w:bCs/>
                <w:sz w:val="24"/>
                <w:szCs w:val="24"/>
              </w:rPr>
              <w:t>tų nesunku surinkti sm</w:t>
            </w:r>
            <w:r w:rsidR="00D27C80">
              <w:rPr>
                <w:rFonts w:ascii="Times New Roman" w:hAnsi="Times New Roman" w:cs="Times New Roman"/>
                <w:bCs/>
                <w:sz w:val="24"/>
                <w:szCs w:val="24"/>
              </w:rPr>
              <w:t>ė</w:t>
            </w:r>
            <w:r w:rsidRPr="00020044">
              <w:rPr>
                <w:rFonts w:ascii="Times New Roman" w:hAnsi="Times New Roman" w:cs="Times New Roman"/>
                <w:bCs/>
                <w:sz w:val="24"/>
                <w:szCs w:val="24"/>
              </w:rPr>
              <w:t>lio ir pjuvenų pagalba;</w:t>
            </w:r>
          </w:p>
          <w:p w:rsidR="00B7126C" w:rsidRPr="00020044" w:rsidRDefault="00422183"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atnaujinti pagrindines darbo priemones ir inventorių;</w:t>
            </w:r>
          </w:p>
          <w:p w:rsidR="00B7126C" w:rsidRPr="00020044" w:rsidRDefault="00422183" w:rsidP="00B7126C">
            <w:pPr>
              <w:pStyle w:val="ListParagraph"/>
              <w:widowControl w:val="0"/>
              <w:numPr>
                <w:ilvl w:val="0"/>
                <w:numId w:val="13"/>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užtikrinti darbuotojų saugą ir sveikatą, apr</w:t>
            </w:r>
            <w:r w:rsidR="00D27C80">
              <w:rPr>
                <w:rFonts w:ascii="Times New Roman" w:hAnsi="Times New Roman" w:cs="Times New Roman"/>
                <w:bCs/>
                <w:sz w:val="24"/>
                <w:szCs w:val="24"/>
              </w:rPr>
              <w:t>ū</w:t>
            </w:r>
            <w:r w:rsidRPr="00020044">
              <w:rPr>
                <w:rFonts w:ascii="Times New Roman" w:hAnsi="Times New Roman" w:cs="Times New Roman"/>
                <w:bCs/>
                <w:sz w:val="24"/>
                <w:szCs w:val="24"/>
              </w:rPr>
              <w:t>pinti darbuotojus spec. priemon</w:t>
            </w:r>
            <w:r w:rsidR="00D27C80">
              <w:rPr>
                <w:rFonts w:ascii="Times New Roman" w:hAnsi="Times New Roman" w:cs="Times New Roman"/>
                <w:bCs/>
                <w:sz w:val="24"/>
                <w:szCs w:val="24"/>
              </w:rPr>
              <w:t>ė</w:t>
            </w:r>
            <w:r w:rsidRPr="00020044">
              <w:rPr>
                <w:rFonts w:ascii="Times New Roman" w:hAnsi="Times New Roman" w:cs="Times New Roman"/>
                <w:bCs/>
                <w:sz w:val="24"/>
                <w:szCs w:val="24"/>
              </w:rPr>
              <w:t>mis (striuk</w:t>
            </w:r>
            <w:r w:rsidR="00D27C80">
              <w:rPr>
                <w:rFonts w:ascii="Times New Roman" w:hAnsi="Times New Roman" w:cs="Times New Roman"/>
                <w:bCs/>
                <w:sz w:val="24"/>
                <w:szCs w:val="24"/>
              </w:rPr>
              <w:t>ė</w:t>
            </w:r>
            <w:r w:rsidRPr="00020044">
              <w:rPr>
                <w:rFonts w:ascii="Times New Roman" w:hAnsi="Times New Roman" w:cs="Times New Roman"/>
                <w:bCs/>
                <w:sz w:val="24"/>
                <w:szCs w:val="24"/>
              </w:rPr>
              <w:t>s, pir</w:t>
            </w:r>
            <w:r w:rsidR="00D27C80">
              <w:rPr>
                <w:rFonts w:ascii="Times New Roman" w:hAnsi="Times New Roman" w:cs="Times New Roman"/>
                <w:bCs/>
                <w:sz w:val="24"/>
                <w:szCs w:val="24"/>
              </w:rPr>
              <w:t>š</w:t>
            </w:r>
            <w:r w:rsidRPr="00020044">
              <w:rPr>
                <w:rFonts w:ascii="Times New Roman" w:hAnsi="Times New Roman" w:cs="Times New Roman"/>
                <w:bCs/>
                <w:sz w:val="24"/>
                <w:szCs w:val="24"/>
              </w:rPr>
              <w:t>tin</w:t>
            </w:r>
            <w:r w:rsidR="00D27C80">
              <w:rPr>
                <w:rFonts w:ascii="Times New Roman" w:hAnsi="Times New Roman" w:cs="Times New Roman"/>
                <w:bCs/>
                <w:sz w:val="24"/>
                <w:szCs w:val="24"/>
              </w:rPr>
              <w:t>ė</w:t>
            </w:r>
            <w:r w:rsidRPr="00020044">
              <w:rPr>
                <w:rFonts w:ascii="Times New Roman" w:hAnsi="Times New Roman" w:cs="Times New Roman"/>
                <w:bCs/>
                <w:sz w:val="24"/>
                <w:szCs w:val="24"/>
              </w:rPr>
              <w:t>s ir kt.);</w:t>
            </w:r>
          </w:p>
          <w:p w:rsidR="00422183" w:rsidRPr="00020044" w:rsidRDefault="00422183" w:rsidP="00B7126C">
            <w:pPr>
              <w:pStyle w:val="ListParagraph"/>
              <w:widowControl w:val="0"/>
              <w:numPr>
                <w:ilvl w:val="0"/>
                <w:numId w:val="14"/>
              </w:numPr>
              <w:spacing w:line="276" w:lineRule="auto"/>
              <w:ind w:left="0" w:firstLine="0"/>
              <w:jc w:val="both"/>
              <w:rPr>
                <w:rFonts w:ascii="Times New Roman" w:hAnsi="Times New Roman" w:cs="Times New Roman"/>
                <w:bCs/>
                <w:sz w:val="24"/>
                <w:szCs w:val="24"/>
              </w:rPr>
            </w:pPr>
            <w:r w:rsidRPr="00020044">
              <w:rPr>
                <w:rFonts w:ascii="Times New Roman" w:hAnsi="Times New Roman" w:cs="Times New Roman"/>
                <w:bCs/>
                <w:sz w:val="24"/>
                <w:szCs w:val="24"/>
              </w:rPr>
              <w:t>bendradarbiauti su suinteresuotomis institucijomis, dom</w:t>
            </w:r>
            <w:r w:rsidR="00D27C80">
              <w:rPr>
                <w:rFonts w:ascii="Times New Roman" w:hAnsi="Times New Roman" w:cs="Times New Roman"/>
                <w:bCs/>
                <w:sz w:val="24"/>
                <w:szCs w:val="24"/>
              </w:rPr>
              <w:t>ė</w:t>
            </w:r>
            <w:r w:rsidRPr="00020044">
              <w:rPr>
                <w:rFonts w:ascii="Times New Roman" w:hAnsi="Times New Roman" w:cs="Times New Roman"/>
                <w:bCs/>
                <w:sz w:val="24"/>
                <w:szCs w:val="24"/>
              </w:rPr>
              <w:t>tis aplinkosaugine informacija.</w:t>
            </w:r>
          </w:p>
        </w:tc>
      </w:tr>
    </w:tbl>
    <w:p w:rsidR="00422183" w:rsidRPr="00020044" w:rsidRDefault="00422183" w:rsidP="00B7126C">
      <w:pPr>
        <w:pStyle w:val="ListParagraph"/>
        <w:widowControl w:val="0"/>
        <w:spacing w:after="0"/>
        <w:ind w:left="0"/>
        <w:jc w:val="both"/>
        <w:rPr>
          <w:rFonts w:ascii="Times New Roman" w:hAnsi="Times New Roman" w:cs="Times New Roman"/>
          <w:bCs/>
          <w:sz w:val="24"/>
          <w:szCs w:val="24"/>
          <w:lang w:val="lt-LT"/>
        </w:rPr>
      </w:pPr>
    </w:p>
    <w:p w:rsidR="00422183" w:rsidRPr="00020044" w:rsidRDefault="00422183" w:rsidP="00B7126C">
      <w:pPr>
        <w:widowControl w:val="0"/>
        <w:spacing w:after="0"/>
        <w:jc w:val="both"/>
        <w:rPr>
          <w:rFonts w:ascii="Times New Roman" w:eastAsia="Times New Roman" w:hAnsi="Times New Roman" w:cs="Times New Roman"/>
          <w:color w:val="000000"/>
          <w:sz w:val="24"/>
          <w:szCs w:val="24"/>
          <w:lang w:val="lt-LT" w:eastAsia="lt-LT"/>
        </w:rPr>
      </w:pPr>
      <w:r w:rsidRPr="00020044">
        <w:rPr>
          <w:rFonts w:ascii="Times New Roman" w:eastAsia="Times New Roman" w:hAnsi="Times New Roman" w:cs="Times New Roman"/>
          <w:color w:val="000000"/>
          <w:sz w:val="24"/>
          <w:szCs w:val="24"/>
          <w:lang w:val="lt-LT" w:eastAsia="lt-LT"/>
        </w:rPr>
        <w:t>1.6. Pažym</w:t>
      </w:r>
      <w:r w:rsidR="00D27C80">
        <w:rPr>
          <w:rFonts w:ascii="Times New Roman" w:eastAsia="Times New Roman" w:hAnsi="Times New Roman" w:cs="Times New Roman"/>
          <w:color w:val="000000"/>
          <w:sz w:val="24"/>
          <w:szCs w:val="24"/>
          <w:lang w:val="lt-LT" w:eastAsia="lt-LT"/>
        </w:rPr>
        <w:t>ė</w:t>
      </w:r>
      <w:r w:rsidRPr="00020044">
        <w:rPr>
          <w:rFonts w:ascii="Times New Roman" w:eastAsia="Times New Roman" w:hAnsi="Times New Roman" w:cs="Times New Roman"/>
          <w:color w:val="000000"/>
          <w:sz w:val="24"/>
          <w:szCs w:val="24"/>
          <w:lang w:val="lt-LT" w:eastAsia="lt-LT"/>
        </w:rPr>
        <w:t>kite teisingus atsakymus į testo klausimus.</w:t>
      </w:r>
    </w:p>
    <w:tbl>
      <w:tblPr>
        <w:tblStyle w:val="TableGrid"/>
        <w:tblW w:w="4991" w:type="pct"/>
        <w:tblLook w:val="04A0" w:firstRow="1" w:lastRow="0" w:firstColumn="1" w:lastColumn="0" w:noHBand="0" w:noVBand="1"/>
      </w:tblPr>
      <w:tblGrid>
        <w:gridCol w:w="929"/>
        <w:gridCol w:w="929"/>
        <w:gridCol w:w="929"/>
        <w:gridCol w:w="929"/>
        <w:gridCol w:w="929"/>
        <w:gridCol w:w="929"/>
        <w:gridCol w:w="928"/>
        <w:gridCol w:w="928"/>
        <w:gridCol w:w="928"/>
        <w:gridCol w:w="1536"/>
      </w:tblGrid>
      <w:tr w:rsidR="004670C3" w:rsidRPr="00020044" w:rsidTr="004670C3">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2</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3</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4</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5</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6</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7</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8</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9</w:t>
            </w:r>
          </w:p>
        </w:tc>
        <w:tc>
          <w:tcPr>
            <w:tcW w:w="775"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10</w:t>
            </w:r>
          </w:p>
        </w:tc>
      </w:tr>
      <w:tr w:rsidR="004670C3" w:rsidRPr="00020044" w:rsidTr="004670C3">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469" w:type="pct"/>
            <w:vAlign w:val="center"/>
          </w:tcPr>
          <w:p w:rsidR="00422183" w:rsidRPr="00020044" w:rsidRDefault="00C00C82"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b</w:t>
            </w:r>
            <w:r w:rsidR="00422183" w:rsidRPr="00020044">
              <w:rPr>
                <w:rFonts w:ascii="Times New Roman" w:hAnsi="Times New Roman" w:cs="Times New Roman"/>
                <w:sz w:val="24"/>
                <w:szCs w:val="24"/>
              </w:rPr>
              <w:t>)</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 ir b)</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p>
        </w:tc>
        <w:tc>
          <w:tcPr>
            <w:tcW w:w="469"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 ir b)</w:t>
            </w:r>
          </w:p>
        </w:tc>
        <w:tc>
          <w:tcPr>
            <w:tcW w:w="469" w:type="pct"/>
            <w:vAlign w:val="center"/>
          </w:tcPr>
          <w:p w:rsidR="00422183" w:rsidRPr="00020044" w:rsidRDefault="0049763C"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c</w:t>
            </w:r>
            <w:r w:rsidR="00422183" w:rsidRPr="00020044">
              <w:rPr>
                <w:rFonts w:ascii="Times New Roman" w:hAnsi="Times New Roman" w:cs="Times New Roman"/>
                <w:sz w:val="24"/>
                <w:szCs w:val="24"/>
              </w:rPr>
              <w:t>)</w:t>
            </w:r>
          </w:p>
        </w:tc>
        <w:tc>
          <w:tcPr>
            <w:tcW w:w="469" w:type="pct"/>
            <w:vAlign w:val="center"/>
          </w:tcPr>
          <w:p w:rsidR="00422183" w:rsidRPr="00020044" w:rsidRDefault="0049763C"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a</w:t>
            </w:r>
            <w:r w:rsidR="00422183" w:rsidRPr="00020044">
              <w:rPr>
                <w:rFonts w:ascii="Times New Roman" w:hAnsi="Times New Roman" w:cs="Times New Roman"/>
                <w:sz w:val="24"/>
                <w:szCs w:val="24"/>
              </w:rPr>
              <w:t>)</w:t>
            </w:r>
          </w:p>
        </w:tc>
        <w:tc>
          <w:tcPr>
            <w:tcW w:w="775" w:type="pct"/>
            <w:vAlign w:val="center"/>
          </w:tcPr>
          <w:p w:rsidR="00422183" w:rsidRPr="00020044" w:rsidRDefault="00422183" w:rsidP="00B7126C">
            <w:pPr>
              <w:widowControl w:val="0"/>
              <w:spacing w:line="276" w:lineRule="auto"/>
              <w:jc w:val="center"/>
              <w:rPr>
                <w:rFonts w:ascii="Times New Roman" w:hAnsi="Times New Roman" w:cs="Times New Roman"/>
                <w:sz w:val="24"/>
                <w:szCs w:val="24"/>
              </w:rPr>
            </w:pPr>
            <w:r w:rsidRPr="00020044">
              <w:rPr>
                <w:rFonts w:ascii="Times New Roman" w:hAnsi="Times New Roman" w:cs="Times New Roman"/>
                <w:sz w:val="24"/>
                <w:szCs w:val="24"/>
              </w:rPr>
              <w:t>Visi teisingi</w:t>
            </w:r>
          </w:p>
        </w:tc>
      </w:tr>
    </w:tbl>
    <w:p w:rsidR="00422183" w:rsidRDefault="00422183" w:rsidP="00B7126C">
      <w:pPr>
        <w:widowControl w:val="0"/>
        <w:spacing w:after="0"/>
        <w:jc w:val="both"/>
        <w:rPr>
          <w:rFonts w:ascii="Times New Roman" w:hAnsi="Times New Roman" w:cs="Times New Roman"/>
          <w:bCs/>
          <w:sz w:val="24"/>
          <w:szCs w:val="24"/>
          <w:lang w:val="lt-LT"/>
        </w:rPr>
      </w:pPr>
    </w:p>
    <w:p w:rsidR="004670C3" w:rsidRPr="00020044" w:rsidRDefault="004670C3" w:rsidP="00B7126C">
      <w:pPr>
        <w:widowControl w:val="0"/>
        <w:spacing w:after="0"/>
        <w:jc w:val="both"/>
        <w:rPr>
          <w:rFonts w:ascii="Times New Roman" w:hAnsi="Times New Roman" w:cs="Times New Roman"/>
          <w:bCs/>
          <w:sz w:val="24"/>
          <w:szCs w:val="24"/>
          <w:lang w:val="lt-LT"/>
        </w:rPr>
      </w:pPr>
    </w:p>
    <w:p w:rsidR="00422183" w:rsidRPr="00020044" w:rsidRDefault="00422183" w:rsidP="00B7126C">
      <w:pPr>
        <w:widowControl w:val="0"/>
        <w:spacing w:after="0"/>
        <w:jc w:val="both"/>
        <w:rPr>
          <w:rFonts w:ascii="Times New Roman" w:hAnsi="Times New Roman" w:cs="Times New Roman"/>
          <w:b/>
          <w:bCs/>
          <w:caps/>
          <w:color w:val="000000"/>
          <w:sz w:val="24"/>
          <w:szCs w:val="24"/>
          <w:lang w:val="lt-LT"/>
        </w:rPr>
      </w:pPr>
      <w:r w:rsidRPr="00020044">
        <w:rPr>
          <w:rFonts w:ascii="Times New Roman" w:hAnsi="Times New Roman" w:cs="Times New Roman"/>
          <w:bCs/>
          <w:i/>
          <w:sz w:val="24"/>
          <w:szCs w:val="24"/>
          <w:lang w:val="lt-LT"/>
        </w:rPr>
        <w:t xml:space="preserve">2 užduotis </w:t>
      </w:r>
      <w:r w:rsidRPr="00020044">
        <w:rPr>
          <w:rFonts w:ascii="Times New Roman" w:hAnsi="Times New Roman" w:cs="Times New Roman"/>
          <w:bCs/>
          <w:caps/>
          <w:color w:val="000000"/>
          <w:sz w:val="24"/>
          <w:szCs w:val="24"/>
          <w:lang w:val="lt-LT"/>
        </w:rPr>
        <w:t>ATLIEKŲ SĄVARTYNŲ ĮRENGIMAS, EKSPLOATAVIMAS, UŽDARYMAS IR PRIEŽI</w:t>
      </w:r>
      <w:r w:rsidR="00D27C80">
        <w:rPr>
          <w:rFonts w:ascii="Times New Roman" w:hAnsi="Times New Roman" w:cs="Times New Roman"/>
          <w:bCs/>
          <w:caps/>
          <w:color w:val="000000"/>
          <w:sz w:val="24"/>
          <w:szCs w:val="24"/>
          <w:lang w:val="lt-LT"/>
        </w:rPr>
        <w:t>Ū</w:t>
      </w:r>
      <w:r w:rsidRPr="00020044">
        <w:rPr>
          <w:rFonts w:ascii="Times New Roman" w:hAnsi="Times New Roman" w:cs="Times New Roman"/>
          <w:bCs/>
          <w:caps/>
          <w:color w:val="000000"/>
          <w:sz w:val="24"/>
          <w:szCs w:val="24"/>
          <w:lang w:val="lt-LT"/>
        </w:rPr>
        <w:t>RA PO UŽDARYMO.</w:t>
      </w:r>
    </w:p>
    <w:p w:rsidR="00422183" w:rsidRPr="00020044" w:rsidRDefault="00422183"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2.1.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vardinkite sąvartynų tipus:</w:t>
      </w:r>
    </w:p>
    <w:p w:rsidR="00422183" w:rsidRPr="00020044" w:rsidRDefault="00422183"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Pavojingų atliekų sąvartynai – tokie sąvartynai, kuri</w:t>
      </w:r>
      <w:r w:rsidR="00C00C82" w:rsidRPr="00020044">
        <w:rPr>
          <w:rFonts w:ascii="Times New Roman" w:hAnsi="Times New Roman" w:cs="Times New Roman"/>
          <w:bCs/>
          <w:sz w:val="24"/>
          <w:szCs w:val="24"/>
          <w:lang w:val="lt-LT"/>
        </w:rPr>
        <w:t>u</w:t>
      </w:r>
      <w:r w:rsidRPr="00020044">
        <w:rPr>
          <w:rFonts w:ascii="Times New Roman" w:hAnsi="Times New Roman" w:cs="Times New Roman"/>
          <w:bCs/>
          <w:sz w:val="24"/>
          <w:szCs w:val="24"/>
          <w:lang w:val="lt-LT"/>
        </w:rPr>
        <w:t>ose deponuojamos pavojingos atliekos.</w:t>
      </w:r>
    </w:p>
    <w:p w:rsidR="00422183" w:rsidRPr="00020044" w:rsidRDefault="00422183"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Buitinių (nepavojingų) atliekų sąvartynai – sąvartynai, kuriuose kaupiamos </w:t>
      </w:r>
      <w:hyperlink r:id="rId188" w:tooltip="Komunalinės atliekos (puslapis neegzistuoja)" w:history="1">
        <w:r w:rsidRPr="00020044">
          <w:rPr>
            <w:rFonts w:ascii="Times New Roman" w:hAnsi="Times New Roman" w:cs="Times New Roman"/>
            <w:bCs/>
            <w:sz w:val="24"/>
            <w:szCs w:val="24"/>
            <w:lang w:val="lt-LT"/>
          </w:rPr>
          <w:t>komunalin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atliekos</w:t>
        </w:r>
      </w:hyperlink>
      <w:r w:rsidRPr="00020044">
        <w:rPr>
          <w:rFonts w:ascii="Times New Roman" w:hAnsi="Times New Roman" w:cs="Times New Roman"/>
          <w:bCs/>
          <w:sz w:val="24"/>
          <w:szCs w:val="24"/>
          <w:lang w:val="lt-LT"/>
        </w:rPr>
        <w:t xml:space="preserve"> ir nepavojingos pramon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atliekos, kurios yra pana</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ios į buitines.</w:t>
      </w:r>
    </w:p>
    <w:p w:rsidR="00422183" w:rsidRPr="00020044" w:rsidRDefault="00422183" w:rsidP="00B7126C">
      <w:pPr>
        <w:widowControl w:val="0"/>
        <w:spacing w:after="0"/>
        <w:rPr>
          <w:rFonts w:ascii="Times New Roman" w:hAnsi="Times New Roman" w:cs="Times New Roman"/>
          <w:bCs/>
          <w:sz w:val="24"/>
          <w:szCs w:val="24"/>
          <w:u w:val="dotted"/>
          <w:lang w:val="lt-LT"/>
        </w:rPr>
      </w:pPr>
    </w:p>
    <w:p w:rsidR="00422183" w:rsidRPr="00020044" w:rsidRDefault="00422183" w:rsidP="00B7126C">
      <w:pPr>
        <w:widowControl w:val="0"/>
        <w:spacing w:after="0"/>
        <w:rPr>
          <w:rFonts w:ascii="Times New Roman" w:hAnsi="Times New Roman" w:cs="Times New Roman"/>
          <w:bCs/>
          <w:sz w:val="24"/>
          <w:szCs w:val="24"/>
          <w:lang w:val="lt-LT"/>
        </w:rPr>
      </w:pPr>
      <w:r w:rsidRPr="00020044">
        <w:rPr>
          <w:rFonts w:ascii="Times New Roman" w:hAnsi="Times New Roman" w:cs="Times New Roman"/>
          <w:bCs/>
          <w:sz w:val="24"/>
          <w:szCs w:val="24"/>
          <w:lang w:val="lt-LT"/>
        </w:rPr>
        <w:t>2.2. Paai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kinkite, kod</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l poveikio aplinkai vertinimas atliekamas iki sąvartyno projekto parengimo:</w:t>
      </w:r>
    </w:p>
    <w:p w:rsidR="00422183" w:rsidRPr="00020044" w:rsidRDefault="00422183"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 xml:space="preserve">Planuojant atliekas </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 xml:space="preserve">alinti sąvartynuose, Planuojamos </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kin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xml:space="preserve">s veiklos poveikio aplinkai vertinimo įstatyme nustatyta tvarka </w:t>
      </w:r>
      <w:r w:rsidRPr="00020044">
        <w:rPr>
          <w:rFonts w:ascii="Times New Roman" w:hAnsi="Times New Roman" w:cs="Times New Roman"/>
          <w:b/>
          <w:bCs/>
          <w:i/>
          <w:sz w:val="24"/>
          <w:szCs w:val="24"/>
          <w:lang w:val="lt-LT"/>
        </w:rPr>
        <w:t>atliekamos poveikio aplinkai vertinimo proced</w:t>
      </w:r>
      <w:r w:rsidR="00D27C80">
        <w:rPr>
          <w:rFonts w:ascii="Times New Roman" w:hAnsi="Times New Roman" w:cs="Times New Roman"/>
          <w:b/>
          <w:bCs/>
          <w:i/>
          <w:sz w:val="24"/>
          <w:szCs w:val="24"/>
          <w:lang w:val="lt-LT"/>
        </w:rPr>
        <w:t>ū</w:t>
      </w:r>
      <w:r w:rsidRPr="00020044">
        <w:rPr>
          <w:rFonts w:ascii="Times New Roman" w:hAnsi="Times New Roman" w:cs="Times New Roman"/>
          <w:b/>
          <w:bCs/>
          <w:i/>
          <w:sz w:val="24"/>
          <w:szCs w:val="24"/>
          <w:lang w:val="lt-LT"/>
        </w:rPr>
        <w:t>ros.</w:t>
      </w:r>
      <w:r w:rsidRPr="00020044">
        <w:rPr>
          <w:rFonts w:ascii="Times New Roman" w:hAnsi="Times New Roman" w:cs="Times New Roman"/>
          <w:bCs/>
          <w:sz w:val="24"/>
          <w:szCs w:val="24"/>
          <w:lang w:val="lt-LT"/>
        </w:rPr>
        <w:t xml:space="preserve"> Atliekant poveikio aplinkai vertinimą, labai svarbu tiksliai nustatyti galimo poveikio aplinkai aspektus, numatyti priemones požeminio bei pavir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inio vandens, dirvožemio, atmosferos tar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ai ir kitų aplinkos komponentų neigiamam poveikiui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vengti ar sumažinti bei parengti poveikio aplinkai vertinimo ataskaitą, kurioje b</w:t>
      </w:r>
      <w:r w:rsidR="00D27C80">
        <w:rPr>
          <w:rFonts w:ascii="Times New Roman" w:hAnsi="Times New Roman" w:cs="Times New Roman"/>
          <w:bCs/>
          <w:sz w:val="24"/>
          <w:szCs w:val="24"/>
          <w:lang w:val="lt-LT"/>
        </w:rPr>
        <w:t>ū</w:t>
      </w:r>
      <w:r w:rsidRPr="00020044">
        <w:rPr>
          <w:rFonts w:ascii="Times New Roman" w:hAnsi="Times New Roman" w:cs="Times New Roman"/>
          <w:bCs/>
          <w:sz w:val="24"/>
          <w:szCs w:val="24"/>
          <w:lang w:val="lt-LT"/>
        </w:rPr>
        <w:t>tų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nagrin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tas vietos tinkamumas sąvartynui įrengti, sąvartyno įrenginiai, galimas poveikis įvairiems aplinkos komponentams, socialin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xml:space="preserve"> aplinka, priemon</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s poveikiui i</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vengti, pateikta alternatyvų analiz</w:t>
      </w:r>
      <w:r w:rsidR="00D27C80">
        <w:rPr>
          <w:rFonts w:ascii="Times New Roman" w:hAnsi="Times New Roman" w:cs="Times New Roman"/>
          <w:bCs/>
          <w:sz w:val="24"/>
          <w:szCs w:val="24"/>
          <w:lang w:val="lt-LT"/>
        </w:rPr>
        <w:t>ė</w:t>
      </w:r>
      <w:r w:rsidRPr="00020044">
        <w:rPr>
          <w:rFonts w:ascii="Times New Roman" w:hAnsi="Times New Roman" w:cs="Times New Roman"/>
          <w:bCs/>
          <w:sz w:val="24"/>
          <w:szCs w:val="24"/>
          <w:lang w:val="lt-LT"/>
        </w:rPr>
        <w:t xml:space="preserve"> bei kita tyrimų metu gauta informacija.</w:t>
      </w:r>
    </w:p>
    <w:p w:rsidR="00422183" w:rsidRPr="00020044" w:rsidRDefault="00422183" w:rsidP="00B7126C">
      <w:pPr>
        <w:widowControl w:val="0"/>
        <w:spacing w:after="0"/>
        <w:rPr>
          <w:rFonts w:ascii="Times New Roman" w:eastAsiaTheme="majorEastAsia" w:hAnsi="Times New Roman" w:cs="Times New Roman"/>
          <w:color w:val="000000" w:themeColor="text1"/>
          <w:sz w:val="24"/>
          <w:szCs w:val="24"/>
          <w:u w:val="dotted"/>
          <w:lang w:val="lt-LT" w:eastAsia="en-GB"/>
        </w:rPr>
      </w:pPr>
    </w:p>
    <w:p w:rsidR="00422183" w:rsidRPr="00020044" w:rsidRDefault="00422183"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 xml:space="preserve">2.3. Į kokias sąlygas reikia atsižvelgti projektuojant sąvartyną, kad </w:t>
      </w:r>
      <w:r w:rsidRPr="00020044">
        <w:rPr>
          <w:rFonts w:ascii="Times New Roman" w:hAnsi="Times New Roman" w:cs="Times New Roman"/>
          <w:bCs/>
          <w:sz w:val="24"/>
          <w:szCs w:val="24"/>
          <w:lang w:val="lt-LT"/>
        </w:rPr>
        <w:t>į sąvartyne esančias atliekas patektų kuo mažiau kritulių ir nepatektų pavir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inis ir požeminis vanduo?</w:t>
      </w:r>
    </w:p>
    <w:p w:rsidR="00422183" w:rsidRPr="00020044" w:rsidRDefault="00422183" w:rsidP="00B7126C">
      <w:pPr>
        <w:widowControl w:val="0"/>
        <w:spacing w:after="0"/>
        <w:jc w:val="both"/>
        <w:rPr>
          <w:rFonts w:ascii="Times New Roman" w:hAnsi="Times New Roman" w:cs="Times New Roman"/>
          <w:bCs/>
          <w:sz w:val="24"/>
          <w:szCs w:val="24"/>
          <w:lang w:val="lt-LT"/>
        </w:rPr>
      </w:pPr>
      <w:r w:rsidRPr="00020044">
        <w:rPr>
          <w:rFonts w:ascii="Times New Roman" w:hAnsi="Times New Roman" w:cs="Times New Roman"/>
          <w:bCs/>
          <w:sz w:val="24"/>
          <w:szCs w:val="24"/>
          <w:lang w:val="lt-LT"/>
        </w:rPr>
        <w:t>Projektuojant sąvartyną reikia atsižvelgti</w:t>
      </w:r>
      <w:r w:rsidRPr="00020044">
        <w:rPr>
          <w:rFonts w:ascii="Times New Roman" w:hAnsi="Times New Roman" w:cs="Times New Roman"/>
          <w:b/>
          <w:bCs/>
          <w:sz w:val="24"/>
          <w:szCs w:val="24"/>
          <w:lang w:val="lt-LT"/>
        </w:rPr>
        <w:t xml:space="preserve"> </w:t>
      </w:r>
      <w:r w:rsidRPr="00020044">
        <w:rPr>
          <w:rFonts w:ascii="Times New Roman" w:hAnsi="Times New Roman" w:cs="Times New Roman"/>
          <w:sz w:val="24"/>
          <w:szCs w:val="24"/>
          <w:lang w:val="lt-LT"/>
        </w:rPr>
        <w:t xml:space="preserve">į </w:t>
      </w:r>
      <w:r w:rsidRPr="00020044">
        <w:rPr>
          <w:rFonts w:ascii="Times New Roman" w:hAnsi="Times New Roman" w:cs="Times New Roman"/>
          <w:b/>
          <w:sz w:val="24"/>
          <w:szCs w:val="24"/>
          <w:lang w:val="lt-LT"/>
        </w:rPr>
        <w:t>hidrologines, hidrogeologines ir meteorologines sąlygas</w:t>
      </w:r>
      <w:r w:rsidRPr="00020044">
        <w:rPr>
          <w:rFonts w:ascii="Times New Roman" w:hAnsi="Times New Roman" w:cs="Times New Roman"/>
          <w:sz w:val="24"/>
          <w:szCs w:val="24"/>
          <w:lang w:val="lt-LT"/>
        </w:rPr>
        <w:t xml:space="preserve"> taip, kad į </w:t>
      </w:r>
      <w:r w:rsidRPr="00020044">
        <w:rPr>
          <w:rFonts w:ascii="Times New Roman" w:hAnsi="Times New Roman" w:cs="Times New Roman"/>
          <w:bCs/>
          <w:sz w:val="24"/>
          <w:szCs w:val="24"/>
          <w:lang w:val="lt-LT"/>
        </w:rPr>
        <w:t>sąvartyne esančias atliekas patektų</w:t>
      </w:r>
      <w:r w:rsidRPr="00020044">
        <w:rPr>
          <w:rFonts w:ascii="Times New Roman" w:hAnsi="Times New Roman" w:cs="Times New Roman"/>
          <w:sz w:val="24"/>
          <w:szCs w:val="24"/>
          <w:lang w:val="lt-LT"/>
        </w:rPr>
        <w:t xml:space="preserve"> kuo </w:t>
      </w:r>
      <w:r w:rsidRPr="00020044">
        <w:rPr>
          <w:rFonts w:ascii="Times New Roman" w:hAnsi="Times New Roman" w:cs="Times New Roman"/>
          <w:bCs/>
          <w:sz w:val="24"/>
          <w:szCs w:val="24"/>
          <w:lang w:val="lt-LT"/>
        </w:rPr>
        <w:t>mažiau kritulių</w:t>
      </w:r>
      <w:r w:rsidRPr="00020044">
        <w:rPr>
          <w:rFonts w:ascii="Times New Roman" w:hAnsi="Times New Roman" w:cs="Times New Roman"/>
          <w:sz w:val="24"/>
          <w:szCs w:val="24"/>
          <w:lang w:val="lt-LT"/>
        </w:rPr>
        <w:t xml:space="preserve"> ir </w:t>
      </w:r>
      <w:r w:rsidRPr="00020044">
        <w:rPr>
          <w:rFonts w:ascii="Times New Roman" w:hAnsi="Times New Roman" w:cs="Times New Roman"/>
          <w:bCs/>
          <w:sz w:val="24"/>
          <w:szCs w:val="24"/>
          <w:lang w:val="lt-LT"/>
        </w:rPr>
        <w:t>nepatektų pavir</w:t>
      </w:r>
      <w:r w:rsidR="00D27C80">
        <w:rPr>
          <w:rFonts w:ascii="Times New Roman" w:hAnsi="Times New Roman" w:cs="Times New Roman"/>
          <w:bCs/>
          <w:sz w:val="24"/>
          <w:szCs w:val="24"/>
          <w:lang w:val="lt-LT"/>
        </w:rPr>
        <w:t>š</w:t>
      </w:r>
      <w:r w:rsidRPr="00020044">
        <w:rPr>
          <w:rFonts w:ascii="Times New Roman" w:hAnsi="Times New Roman" w:cs="Times New Roman"/>
          <w:bCs/>
          <w:sz w:val="24"/>
          <w:szCs w:val="24"/>
          <w:lang w:val="lt-LT"/>
        </w:rPr>
        <w:t>inis</w:t>
      </w:r>
      <w:r w:rsidRPr="00020044">
        <w:rPr>
          <w:rFonts w:ascii="Times New Roman" w:hAnsi="Times New Roman" w:cs="Times New Roman"/>
          <w:sz w:val="24"/>
          <w:szCs w:val="24"/>
          <w:lang w:val="lt-LT"/>
        </w:rPr>
        <w:t xml:space="preserve"> ir </w:t>
      </w:r>
      <w:r w:rsidRPr="00020044">
        <w:rPr>
          <w:rFonts w:ascii="Times New Roman" w:hAnsi="Times New Roman" w:cs="Times New Roman"/>
          <w:bCs/>
          <w:sz w:val="24"/>
          <w:szCs w:val="24"/>
          <w:lang w:val="lt-LT"/>
        </w:rPr>
        <w:t>požeminis vanduo.</w:t>
      </w:r>
    </w:p>
    <w:p w:rsidR="00422183" w:rsidRPr="00020044" w:rsidRDefault="00422183" w:rsidP="00B7126C">
      <w:pPr>
        <w:widowControl w:val="0"/>
        <w:spacing w:after="0"/>
        <w:rPr>
          <w:rFonts w:ascii="Times New Roman" w:hAnsi="Times New Roman" w:cs="Times New Roman"/>
          <w:sz w:val="24"/>
          <w:szCs w:val="24"/>
          <w:lang w:val="lt-LT"/>
        </w:rPr>
      </w:pPr>
    </w:p>
    <w:p w:rsidR="00B7126C" w:rsidRPr="00020044" w:rsidRDefault="00422183"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t>2.4.</w:t>
      </w:r>
      <w:r w:rsidRPr="00020044">
        <w:rPr>
          <w:rFonts w:ascii="Times New Roman" w:hAnsi="Times New Roman" w:cs="Times New Roman"/>
          <w:color w:val="000000"/>
          <w:lang w:val="lt-LT"/>
        </w:rPr>
        <w:t xml:space="preserve"> </w:t>
      </w:r>
      <w:r w:rsidRPr="00020044">
        <w:rPr>
          <w:rFonts w:ascii="Times New Roman" w:hAnsi="Times New Roman" w:cs="Times New Roman"/>
          <w:color w:val="000000"/>
          <w:sz w:val="24"/>
          <w:szCs w:val="24"/>
          <w:lang w:val="lt-LT"/>
        </w:rPr>
        <w:t>I</w:t>
      </w:r>
      <w:r w:rsidR="00D27C80">
        <w:rPr>
          <w:rFonts w:ascii="Times New Roman" w:hAnsi="Times New Roman" w:cs="Times New Roman"/>
          <w:color w:val="000000"/>
          <w:sz w:val="24"/>
          <w:szCs w:val="24"/>
          <w:lang w:val="lt-LT"/>
        </w:rPr>
        <w:t>š</w:t>
      </w:r>
      <w:r w:rsidRPr="00020044">
        <w:rPr>
          <w:rFonts w:ascii="Times New Roman" w:hAnsi="Times New Roman" w:cs="Times New Roman"/>
          <w:color w:val="000000"/>
          <w:sz w:val="24"/>
          <w:szCs w:val="24"/>
          <w:lang w:val="lt-LT"/>
        </w:rPr>
        <w:t xml:space="preserve">vardinkite 4 aplinkos komponentus kuriems </w:t>
      </w:r>
      <w:r w:rsidRPr="00020044">
        <w:rPr>
          <w:rFonts w:ascii="Times New Roman" w:hAnsi="Times New Roman" w:cs="Times New Roman"/>
          <w:sz w:val="24"/>
          <w:szCs w:val="24"/>
          <w:lang w:val="lt-LT"/>
        </w:rPr>
        <w:t>nekeltų</w:t>
      </w:r>
      <w:r w:rsidRPr="00020044">
        <w:rPr>
          <w:rFonts w:ascii="Times New Roman" w:hAnsi="Times New Roman" w:cs="Times New Roman"/>
          <w:color w:val="000000"/>
          <w:sz w:val="24"/>
          <w:szCs w:val="24"/>
          <w:lang w:val="lt-LT"/>
        </w:rPr>
        <w:t xml:space="preserve"> </w:t>
      </w:r>
      <w:r w:rsidRPr="00020044">
        <w:rPr>
          <w:rFonts w:ascii="Times New Roman" w:hAnsi="Times New Roman" w:cs="Times New Roman"/>
          <w:sz w:val="24"/>
          <w:szCs w:val="24"/>
          <w:lang w:val="lt-LT"/>
        </w:rPr>
        <w:t>ter</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imo pavojaus</w:t>
      </w:r>
      <w:r w:rsidRPr="00020044">
        <w:rPr>
          <w:rFonts w:ascii="Times New Roman" w:hAnsi="Times New Roman" w:cs="Times New Roman"/>
          <w:color w:val="000000"/>
          <w:sz w:val="24"/>
          <w:szCs w:val="24"/>
          <w:lang w:val="lt-LT"/>
        </w:rPr>
        <w:t xml:space="preserve"> suprojektuotas </w:t>
      </w:r>
      <w:r w:rsidRPr="00020044">
        <w:rPr>
          <w:rFonts w:ascii="Times New Roman" w:hAnsi="Times New Roman" w:cs="Times New Roman"/>
          <w:sz w:val="24"/>
          <w:szCs w:val="24"/>
          <w:lang w:val="lt-LT"/>
        </w:rPr>
        <w:t>sąvartynas:</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lastRenderedPageBreak/>
        <w:t>Sąvartynas turi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ti įrengtas taip, kad nekeltų:</w:t>
      </w:r>
      <w:r w:rsidR="00C00C82"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dirvožemio, atmosferos, požeminio bei pavir</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inio vandens ter</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imo pavojaus.</w:t>
      </w:r>
    </w:p>
    <w:p w:rsidR="00422183" w:rsidRPr="00020044" w:rsidRDefault="00422183" w:rsidP="00B7126C">
      <w:pPr>
        <w:widowControl w:val="0"/>
        <w:spacing w:after="0"/>
        <w:jc w:val="both"/>
        <w:rPr>
          <w:rFonts w:ascii="Times New Roman" w:hAnsi="Times New Roman" w:cs="Times New Roman"/>
          <w:sz w:val="24"/>
          <w:szCs w:val="24"/>
          <w:lang w:val="lt-LT"/>
        </w:rPr>
      </w:pP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2.5. Žodžius i</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 pateikto sąra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o įra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ykite į tinkamas vietas tekste:</w:t>
      </w:r>
    </w:p>
    <w:p w:rsidR="00422183" w:rsidRPr="00020044" w:rsidRDefault="00422183" w:rsidP="00B7126C">
      <w:pPr>
        <w:widowControl w:val="0"/>
        <w:spacing w:after="0"/>
        <w:jc w:val="both"/>
        <w:rPr>
          <w:rFonts w:ascii="Times New Roman" w:hAnsi="Times New Roman" w:cs="Times New Roman"/>
          <w:i/>
          <w:sz w:val="24"/>
          <w:szCs w:val="24"/>
          <w:lang w:val="lt-LT"/>
        </w:rPr>
      </w:pPr>
      <w:r w:rsidRPr="00020044">
        <w:rPr>
          <w:rFonts w:ascii="Times New Roman" w:hAnsi="Times New Roman" w:cs="Times New Roman"/>
          <w:i/>
          <w:sz w:val="24"/>
          <w:szCs w:val="24"/>
          <w:bdr w:val="single" w:sz="4" w:space="0" w:color="auto"/>
          <w:lang w:val="lt-LT"/>
        </w:rPr>
        <w:t>Elektros</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vakuuminį</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sąvartyno</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dujos</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kaupą</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variklyje</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atliekoms</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kogeneracijos</w:t>
      </w:r>
      <w:r w:rsidRPr="00020044">
        <w:rPr>
          <w:rFonts w:ascii="Times New Roman" w:hAnsi="Times New Roman" w:cs="Times New Roman"/>
          <w:i/>
          <w:sz w:val="24"/>
          <w:szCs w:val="24"/>
          <w:lang w:val="lt-LT"/>
        </w:rPr>
        <w:t xml:space="preserve">, </w:t>
      </w:r>
      <w:r w:rsidR="00D27C80">
        <w:rPr>
          <w:rFonts w:ascii="Times New Roman" w:hAnsi="Times New Roman" w:cs="Times New Roman"/>
          <w:i/>
          <w:sz w:val="24"/>
          <w:szCs w:val="24"/>
          <w:bdr w:val="single" w:sz="4" w:space="0" w:color="auto"/>
          <w:lang w:val="lt-LT"/>
        </w:rPr>
        <w:t>š</w:t>
      </w:r>
      <w:r w:rsidRPr="00020044">
        <w:rPr>
          <w:rFonts w:ascii="Times New Roman" w:hAnsi="Times New Roman" w:cs="Times New Roman"/>
          <w:i/>
          <w:sz w:val="24"/>
          <w:szCs w:val="24"/>
          <w:bdr w:val="single" w:sz="4" w:space="0" w:color="auto"/>
          <w:lang w:val="lt-LT"/>
        </w:rPr>
        <w:t>ilumos</w:t>
      </w:r>
      <w:r w:rsidRPr="00020044">
        <w:rPr>
          <w:rFonts w:ascii="Times New Roman" w:hAnsi="Times New Roman" w:cs="Times New Roman"/>
          <w:i/>
          <w:sz w:val="24"/>
          <w:szCs w:val="24"/>
          <w:lang w:val="lt-LT"/>
        </w:rPr>
        <w:t xml:space="preserve">, </w:t>
      </w:r>
      <w:r w:rsidRPr="00020044">
        <w:rPr>
          <w:rFonts w:ascii="Times New Roman" w:hAnsi="Times New Roman" w:cs="Times New Roman"/>
          <w:i/>
          <w:sz w:val="24"/>
          <w:szCs w:val="24"/>
          <w:bdr w:val="single" w:sz="4" w:space="0" w:color="auto"/>
          <w:lang w:val="lt-LT"/>
        </w:rPr>
        <w:t>biodujas</w:t>
      </w:r>
    </w:p>
    <w:p w:rsidR="00422183" w:rsidRPr="00020044" w:rsidRDefault="00422183" w:rsidP="00B7126C">
      <w:pPr>
        <w:widowControl w:val="0"/>
        <w:spacing w:after="0"/>
        <w:jc w:val="both"/>
        <w:rPr>
          <w:rFonts w:ascii="Times New Roman" w:hAnsi="Times New Roman" w:cs="Times New Roman"/>
          <w:i/>
          <w:sz w:val="24"/>
          <w:szCs w:val="24"/>
          <w:lang w:val="lt-LT"/>
        </w:rPr>
      </w:pPr>
      <w:r w:rsidRPr="00020044">
        <w:rPr>
          <w:rFonts w:ascii="Times New Roman" w:hAnsi="Times New Roman" w:cs="Times New Roman"/>
          <w:i/>
          <w:sz w:val="24"/>
          <w:szCs w:val="24"/>
          <w:lang w:val="lt-LT"/>
        </w:rPr>
        <w:t>I</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 xml:space="preserve">gaunant </w:t>
      </w:r>
      <w:r w:rsidRPr="00020044">
        <w:rPr>
          <w:rFonts w:ascii="Times New Roman" w:hAnsi="Times New Roman" w:cs="Times New Roman"/>
          <w:b/>
          <w:i/>
          <w:sz w:val="24"/>
          <w:szCs w:val="24"/>
          <w:lang w:val="lt-LT"/>
        </w:rPr>
        <w:t>biodujas</w:t>
      </w:r>
      <w:r w:rsidRPr="00020044">
        <w:rPr>
          <w:rFonts w:ascii="Times New Roman" w:hAnsi="Times New Roman" w:cs="Times New Roman"/>
          <w:i/>
          <w:sz w:val="24"/>
          <w:szCs w:val="24"/>
          <w:lang w:val="lt-LT"/>
        </w:rPr>
        <w:t xml:space="preserve"> i</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 xml:space="preserve"> sąvartyno, biodujos yra siurbiamos i</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 xml:space="preserve"> </w:t>
      </w:r>
      <w:r w:rsidR="00A41DC7" w:rsidRPr="00020044">
        <w:rPr>
          <w:rFonts w:ascii="Times New Roman" w:hAnsi="Times New Roman" w:cs="Times New Roman"/>
          <w:b/>
          <w:i/>
          <w:sz w:val="24"/>
          <w:szCs w:val="24"/>
          <w:lang w:val="lt-LT"/>
        </w:rPr>
        <w:t>sąvartyno</w:t>
      </w:r>
      <w:r w:rsidRPr="00020044">
        <w:rPr>
          <w:rFonts w:ascii="Times New Roman" w:hAnsi="Times New Roman" w:cs="Times New Roman"/>
          <w:i/>
          <w:sz w:val="24"/>
          <w:szCs w:val="24"/>
          <w:lang w:val="lt-LT"/>
        </w:rPr>
        <w:t xml:space="preserve"> kaupuose įrengtų gręžinių, naudojant </w:t>
      </w:r>
      <w:r w:rsidR="00A41DC7" w:rsidRPr="00020044">
        <w:rPr>
          <w:rFonts w:ascii="Times New Roman" w:hAnsi="Times New Roman" w:cs="Times New Roman"/>
          <w:b/>
          <w:i/>
          <w:sz w:val="24"/>
          <w:szCs w:val="24"/>
          <w:lang w:val="lt-LT"/>
        </w:rPr>
        <w:t>vakuuminį</w:t>
      </w:r>
      <w:r w:rsidRPr="00020044">
        <w:rPr>
          <w:rFonts w:ascii="Times New Roman" w:hAnsi="Times New Roman" w:cs="Times New Roman"/>
          <w:i/>
          <w:sz w:val="24"/>
          <w:szCs w:val="24"/>
          <w:lang w:val="lt-LT"/>
        </w:rPr>
        <w:t xml:space="preserve"> kompresorių. </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 xml:space="preserve">ios degios </w:t>
      </w:r>
      <w:r w:rsidRPr="00020044">
        <w:rPr>
          <w:rFonts w:ascii="Times New Roman" w:hAnsi="Times New Roman" w:cs="Times New Roman"/>
          <w:b/>
          <w:i/>
          <w:sz w:val="24"/>
          <w:szCs w:val="24"/>
          <w:lang w:val="lt-LT"/>
        </w:rPr>
        <w:t>dujos</w:t>
      </w:r>
      <w:r w:rsidRPr="00020044">
        <w:rPr>
          <w:rFonts w:ascii="Times New Roman" w:hAnsi="Times New Roman" w:cs="Times New Roman"/>
          <w:i/>
          <w:sz w:val="24"/>
          <w:szCs w:val="24"/>
          <w:lang w:val="lt-LT"/>
        </w:rPr>
        <w:t xml:space="preserve"> susidaro p</w:t>
      </w:r>
      <w:r w:rsidR="00D27C80">
        <w:rPr>
          <w:rFonts w:ascii="Times New Roman" w:hAnsi="Times New Roman" w:cs="Times New Roman"/>
          <w:i/>
          <w:sz w:val="24"/>
          <w:szCs w:val="24"/>
          <w:lang w:val="lt-LT"/>
        </w:rPr>
        <w:t>ū</w:t>
      </w:r>
      <w:r w:rsidRPr="00020044">
        <w:rPr>
          <w:rFonts w:ascii="Times New Roman" w:hAnsi="Times New Roman" w:cs="Times New Roman"/>
          <w:i/>
          <w:sz w:val="24"/>
          <w:szCs w:val="24"/>
          <w:lang w:val="lt-LT"/>
        </w:rPr>
        <w:t>nant organin</w:t>
      </w:r>
      <w:r w:rsidR="00D27C80">
        <w:rPr>
          <w:rFonts w:ascii="Times New Roman" w:hAnsi="Times New Roman" w:cs="Times New Roman"/>
          <w:i/>
          <w:sz w:val="24"/>
          <w:szCs w:val="24"/>
          <w:lang w:val="lt-LT"/>
        </w:rPr>
        <w:t>ė</w:t>
      </w:r>
      <w:r w:rsidRPr="00020044">
        <w:rPr>
          <w:rFonts w:ascii="Times New Roman" w:hAnsi="Times New Roman" w:cs="Times New Roman"/>
          <w:i/>
          <w:sz w:val="24"/>
          <w:szCs w:val="24"/>
          <w:lang w:val="lt-LT"/>
        </w:rPr>
        <w:t>s kilm</w:t>
      </w:r>
      <w:r w:rsidR="00D27C80">
        <w:rPr>
          <w:rFonts w:ascii="Times New Roman" w:hAnsi="Times New Roman" w:cs="Times New Roman"/>
          <w:i/>
          <w:sz w:val="24"/>
          <w:szCs w:val="24"/>
          <w:lang w:val="lt-LT"/>
        </w:rPr>
        <w:t>ė</w:t>
      </w:r>
      <w:r w:rsidRPr="00020044">
        <w:rPr>
          <w:rFonts w:ascii="Times New Roman" w:hAnsi="Times New Roman" w:cs="Times New Roman"/>
          <w:i/>
          <w:sz w:val="24"/>
          <w:szCs w:val="24"/>
          <w:lang w:val="lt-LT"/>
        </w:rPr>
        <w:t xml:space="preserve">s </w:t>
      </w:r>
      <w:r w:rsidRPr="00020044">
        <w:rPr>
          <w:rFonts w:ascii="Times New Roman" w:hAnsi="Times New Roman" w:cs="Times New Roman"/>
          <w:b/>
          <w:i/>
          <w:sz w:val="24"/>
          <w:szCs w:val="24"/>
          <w:lang w:val="lt-LT"/>
        </w:rPr>
        <w:t>atliekoms</w:t>
      </w:r>
      <w:r w:rsidRPr="00020044">
        <w:rPr>
          <w:rFonts w:ascii="Times New Roman" w:hAnsi="Times New Roman" w:cs="Times New Roman"/>
          <w:i/>
          <w:sz w:val="24"/>
          <w:szCs w:val="24"/>
          <w:lang w:val="lt-LT"/>
        </w:rPr>
        <w:t xml:space="preserve">, suverstoms į sąvartyno </w:t>
      </w:r>
      <w:r w:rsidRPr="00020044">
        <w:rPr>
          <w:rFonts w:ascii="Times New Roman" w:hAnsi="Times New Roman" w:cs="Times New Roman"/>
          <w:b/>
          <w:i/>
          <w:sz w:val="24"/>
          <w:szCs w:val="24"/>
          <w:lang w:val="lt-LT"/>
        </w:rPr>
        <w:t>kaupą</w:t>
      </w:r>
      <w:r w:rsidRPr="00020044">
        <w:rPr>
          <w:rFonts w:ascii="Times New Roman" w:hAnsi="Times New Roman" w:cs="Times New Roman"/>
          <w:i/>
          <w:sz w:val="24"/>
          <w:szCs w:val="24"/>
          <w:lang w:val="lt-LT"/>
        </w:rPr>
        <w:t>. Surinktos dujos yra i</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 xml:space="preserve">valomos ir tiekiamos į katilinę. </w:t>
      </w:r>
      <w:r w:rsidRPr="00020044">
        <w:rPr>
          <w:rFonts w:ascii="Times New Roman" w:hAnsi="Times New Roman" w:cs="Times New Roman"/>
          <w:b/>
          <w:i/>
          <w:sz w:val="24"/>
          <w:szCs w:val="24"/>
          <w:lang w:val="lt-LT"/>
        </w:rPr>
        <w:t xml:space="preserve">Kogeneracijos </w:t>
      </w:r>
      <w:r w:rsidRPr="00020044">
        <w:rPr>
          <w:rFonts w:ascii="Times New Roman" w:hAnsi="Times New Roman" w:cs="Times New Roman"/>
          <w:i/>
          <w:sz w:val="24"/>
          <w:szCs w:val="24"/>
          <w:lang w:val="lt-LT"/>
        </w:rPr>
        <w:t xml:space="preserve">principu veikiančiame vidaus degimo </w:t>
      </w:r>
      <w:r w:rsidRPr="00020044">
        <w:rPr>
          <w:rFonts w:ascii="Times New Roman" w:hAnsi="Times New Roman" w:cs="Times New Roman"/>
          <w:b/>
          <w:i/>
          <w:sz w:val="24"/>
          <w:szCs w:val="24"/>
          <w:lang w:val="lt-LT"/>
        </w:rPr>
        <w:t>variklyje</w:t>
      </w:r>
      <w:r w:rsidRPr="00020044">
        <w:rPr>
          <w:rFonts w:ascii="Times New Roman" w:hAnsi="Times New Roman" w:cs="Times New Roman"/>
          <w:i/>
          <w:sz w:val="24"/>
          <w:szCs w:val="24"/>
          <w:lang w:val="lt-LT"/>
        </w:rPr>
        <w:t xml:space="preserve"> i</w:t>
      </w:r>
      <w:r w:rsidR="00D27C80">
        <w:rPr>
          <w:rFonts w:ascii="Times New Roman" w:hAnsi="Times New Roman" w:cs="Times New Roman"/>
          <w:i/>
          <w:sz w:val="24"/>
          <w:szCs w:val="24"/>
          <w:lang w:val="lt-LT"/>
        </w:rPr>
        <w:t>š</w:t>
      </w:r>
      <w:r w:rsidRPr="00020044">
        <w:rPr>
          <w:rFonts w:ascii="Times New Roman" w:hAnsi="Times New Roman" w:cs="Times New Roman"/>
          <w:i/>
          <w:sz w:val="24"/>
          <w:szCs w:val="24"/>
          <w:lang w:val="lt-LT"/>
        </w:rPr>
        <w:t xml:space="preserve"> deginamų dujų gaunama </w:t>
      </w:r>
      <w:r w:rsidR="00D27C80">
        <w:rPr>
          <w:rFonts w:ascii="Times New Roman" w:hAnsi="Times New Roman" w:cs="Times New Roman"/>
          <w:b/>
          <w:i/>
          <w:sz w:val="24"/>
          <w:szCs w:val="24"/>
          <w:lang w:val="lt-LT"/>
        </w:rPr>
        <w:t>š</w:t>
      </w:r>
      <w:r w:rsidRPr="00020044">
        <w:rPr>
          <w:rFonts w:ascii="Times New Roman" w:hAnsi="Times New Roman" w:cs="Times New Roman"/>
          <w:b/>
          <w:i/>
          <w:sz w:val="24"/>
          <w:szCs w:val="24"/>
          <w:lang w:val="lt-LT"/>
        </w:rPr>
        <w:t>ilumos</w:t>
      </w:r>
      <w:r w:rsidRPr="00020044">
        <w:rPr>
          <w:rFonts w:ascii="Times New Roman" w:hAnsi="Times New Roman" w:cs="Times New Roman"/>
          <w:i/>
          <w:sz w:val="24"/>
          <w:szCs w:val="24"/>
          <w:lang w:val="lt-LT"/>
        </w:rPr>
        <w:t xml:space="preserve"> ir </w:t>
      </w:r>
      <w:r w:rsidRPr="00020044">
        <w:rPr>
          <w:rFonts w:ascii="Times New Roman" w:hAnsi="Times New Roman" w:cs="Times New Roman"/>
          <w:b/>
          <w:i/>
          <w:sz w:val="24"/>
          <w:szCs w:val="24"/>
          <w:lang w:val="lt-LT"/>
        </w:rPr>
        <w:t>elektros</w:t>
      </w:r>
      <w:r w:rsidRPr="00020044">
        <w:rPr>
          <w:rFonts w:ascii="Times New Roman" w:hAnsi="Times New Roman" w:cs="Times New Roman"/>
          <w:i/>
          <w:sz w:val="24"/>
          <w:szCs w:val="24"/>
          <w:lang w:val="lt-LT"/>
        </w:rPr>
        <w:t xml:space="preserve"> energija tiekiama vartotojams.</w:t>
      </w:r>
    </w:p>
    <w:p w:rsidR="00422183" w:rsidRPr="00020044" w:rsidRDefault="00422183" w:rsidP="00B7126C">
      <w:pPr>
        <w:widowControl w:val="0"/>
        <w:spacing w:after="0"/>
        <w:jc w:val="both"/>
        <w:rPr>
          <w:rFonts w:ascii="Times New Roman" w:hAnsi="Times New Roman" w:cs="Times New Roman"/>
          <w:sz w:val="24"/>
          <w:szCs w:val="24"/>
          <w:lang w:val="lt-LT"/>
        </w:rPr>
      </w:pP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2.6. Po sąvartyno uždarymo operatorius atsako (pažym</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kite, kas tinka):</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a) už sąvartyno prieži</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 xml:space="preserve">rą; </w:t>
      </w:r>
      <w:r w:rsidRPr="00020044">
        <w:rPr>
          <w:rFonts w:ascii="Times New Roman" w:hAnsi="Times New Roman" w:cs="Times New Roman"/>
          <w:i/>
          <w:sz w:val="24"/>
          <w:szCs w:val="24"/>
          <w:lang w:val="lt-LT"/>
        </w:rPr>
        <w:t>tinka</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 xml:space="preserve">b) monitoringo vykdymą; </w:t>
      </w:r>
      <w:r w:rsidRPr="00020044">
        <w:rPr>
          <w:rFonts w:ascii="Times New Roman" w:hAnsi="Times New Roman" w:cs="Times New Roman"/>
          <w:i/>
          <w:sz w:val="24"/>
          <w:szCs w:val="24"/>
          <w:lang w:val="lt-LT"/>
        </w:rPr>
        <w:t>tinka</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c) aplinkos b</w:t>
      </w:r>
      <w:r w:rsidR="00D27C80">
        <w:rPr>
          <w:rFonts w:ascii="Times New Roman" w:hAnsi="Times New Roman" w:cs="Times New Roman"/>
          <w:sz w:val="24"/>
          <w:szCs w:val="24"/>
          <w:lang w:val="lt-LT"/>
        </w:rPr>
        <w:t>ū</w:t>
      </w:r>
      <w:r w:rsidRPr="00020044">
        <w:rPr>
          <w:rFonts w:ascii="Times New Roman" w:hAnsi="Times New Roman" w:cs="Times New Roman"/>
          <w:sz w:val="24"/>
          <w:szCs w:val="24"/>
          <w:lang w:val="lt-LT"/>
        </w:rPr>
        <w:t>kl</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s kontrolę. </w:t>
      </w:r>
      <w:r w:rsidRPr="00020044">
        <w:rPr>
          <w:rFonts w:ascii="Times New Roman" w:hAnsi="Times New Roman" w:cs="Times New Roman"/>
          <w:i/>
          <w:sz w:val="24"/>
          <w:szCs w:val="24"/>
          <w:lang w:val="lt-LT"/>
        </w:rPr>
        <w:t>tinka</w:t>
      </w:r>
    </w:p>
    <w:p w:rsidR="00422183" w:rsidRPr="00020044" w:rsidRDefault="00422183" w:rsidP="00B7126C">
      <w:pPr>
        <w:widowControl w:val="0"/>
        <w:spacing w:after="0"/>
        <w:jc w:val="both"/>
        <w:rPr>
          <w:rFonts w:ascii="Times New Roman" w:hAnsi="Times New Roman" w:cs="Times New Roman"/>
          <w:sz w:val="24"/>
          <w:szCs w:val="24"/>
          <w:lang w:val="lt-LT"/>
        </w:rPr>
      </w:pP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2.7. Prie kiekvieno teiginio nurodykite ar jis teisingas</w:t>
      </w:r>
      <w:r w:rsidR="00EB22F0"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 ar ne</w:t>
      </w:r>
      <w:r w:rsidR="00EB22F0"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w:t>
      </w:r>
    </w:p>
    <w:tbl>
      <w:tblPr>
        <w:tblStyle w:val="TableGrid"/>
        <w:tblW w:w="0" w:type="auto"/>
        <w:tblLook w:val="04A0" w:firstRow="1" w:lastRow="0" w:firstColumn="1" w:lastColumn="0" w:noHBand="0" w:noVBand="1"/>
      </w:tblPr>
      <w:tblGrid>
        <w:gridCol w:w="9351"/>
        <w:gridCol w:w="561"/>
      </w:tblGrid>
      <w:tr w:rsidR="00422183" w:rsidRPr="00020044" w:rsidTr="004670C3">
        <w:tc>
          <w:tcPr>
            <w:tcW w:w="9351" w:type="dxa"/>
          </w:tcPr>
          <w:p w:rsidR="00422183" w:rsidRPr="00020044" w:rsidRDefault="00422183"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Sąvartynas uždaromas pagal parengtą ir nustatyta tvarka suderintą projektą</w:t>
            </w:r>
          </w:p>
        </w:tc>
        <w:tc>
          <w:tcPr>
            <w:tcW w:w="561" w:type="dxa"/>
          </w:tcPr>
          <w:p w:rsidR="00422183" w:rsidRPr="00020044" w:rsidRDefault="00422183" w:rsidP="00B7126C">
            <w:pPr>
              <w:widowControl w:val="0"/>
              <w:spacing w:line="276" w:lineRule="auto"/>
              <w:jc w:val="center"/>
              <w:rPr>
                <w:rFonts w:ascii="Times New Roman" w:hAnsi="Times New Roman" w:cs="Times New Roman"/>
                <w:b/>
                <w:sz w:val="24"/>
                <w:szCs w:val="24"/>
              </w:rPr>
            </w:pPr>
            <w:r w:rsidRPr="00020044">
              <w:rPr>
                <w:rFonts w:ascii="Times New Roman" w:hAnsi="Times New Roman" w:cs="Times New Roman"/>
                <w:b/>
                <w:sz w:val="24"/>
                <w:szCs w:val="24"/>
              </w:rPr>
              <w:t>+</w:t>
            </w:r>
          </w:p>
        </w:tc>
      </w:tr>
      <w:tr w:rsidR="00422183" w:rsidRPr="00020044" w:rsidTr="004670C3">
        <w:tc>
          <w:tcPr>
            <w:tcW w:w="9351" w:type="dxa"/>
          </w:tcPr>
          <w:p w:rsidR="00422183" w:rsidRPr="00020044" w:rsidRDefault="00422183"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Po sąvartyno uždarymo operatorius atsako už sąvartyno prieži</w:t>
            </w:r>
            <w:r w:rsidR="00D27C80">
              <w:rPr>
                <w:rFonts w:ascii="Times New Roman" w:hAnsi="Times New Roman" w:cs="Times New Roman"/>
                <w:sz w:val="24"/>
                <w:szCs w:val="24"/>
              </w:rPr>
              <w:t>ū</w:t>
            </w:r>
            <w:r w:rsidRPr="00020044">
              <w:rPr>
                <w:rFonts w:ascii="Times New Roman" w:hAnsi="Times New Roman" w:cs="Times New Roman"/>
                <w:sz w:val="24"/>
                <w:szCs w:val="24"/>
              </w:rPr>
              <w:t>rą, monitoringą bei aplinkos b</w:t>
            </w:r>
            <w:r w:rsidR="00D27C80">
              <w:rPr>
                <w:rFonts w:ascii="Times New Roman" w:hAnsi="Times New Roman" w:cs="Times New Roman"/>
                <w:sz w:val="24"/>
                <w:szCs w:val="24"/>
              </w:rPr>
              <w:t>ū</w:t>
            </w:r>
            <w:r w:rsidRPr="00020044">
              <w:rPr>
                <w:rFonts w:ascii="Times New Roman" w:hAnsi="Times New Roman" w:cs="Times New Roman"/>
                <w:sz w:val="24"/>
                <w:szCs w:val="24"/>
              </w:rPr>
              <w:t>kl</w:t>
            </w:r>
            <w:r w:rsidR="00D27C80">
              <w:rPr>
                <w:rFonts w:ascii="Times New Roman" w:hAnsi="Times New Roman" w:cs="Times New Roman"/>
                <w:sz w:val="24"/>
                <w:szCs w:val="24"/>
              </w:rPr>
              <w:t>ė</w:t>
            </w:r>
            <w:r w:rsidRPr="00020044">
              <w:rPr>
                <w:rFonts w:ascii="Times New Roman" w:hAnsi="Times New Roman" w:cs="Times New Roman"/>
                <w:sz w:val="24"/>
                <w:szCs w:val="24"/>
              </w:rPr>
              <w:t>s kontrolę. Aplinkos apsaugos departamentas pagal aplinkos monitoringo rezultatus įvertina laikotarpį, kurio metu sąvartynas gali kelti pavojų aplinkai ir žmonių sveikatai.</w:t>
            </w:r>
          </w:p>
        </w:tc>
        <w:tc>
          <w:tcPr>
            <w:tcW w:w="561" w:type="dxa"/>
          </w:tcPr>
          <w:p w:rsidR="00422183" w:rsidRPr="00020044" w:rsidRDefault="00422183" w:rsidP="00B7126C">
            <w:pPr>
              <w:widowControl w:val="0"/>
              <w:spacing w:line="276" w:lineRule="auto"/>
              <w:jc w:val="center"/>
              <w:rPr>
                <w:rFonts w:ascii="Times New Roman" w:hAnsi="Times New Roman" w:cs="Times New Roman"/>
                <w:b/>
                <w:sz w:val="24"/>
                <w:szCs w:val="24"/>
              </w:rPr>
            </w:pPr>
            <w:r w:rsidRPr="00020044">
              <w:rPr>
                <w:rFonts w:ascii="Times New Roman" w:hAnsi="Times New Roman" w:cs="Times New Roman"/>
                <w:b/>
                <w:sz w:val="24"/>
                <w:szCs w:val="24"/>
              </w:rPr>
              <w:t>+</w:t>
            </w:r>
          </w:p>
        </w:tc>
      </w:tr>
      <w:tr w:rsidR="00422183" w:rsidRPr="00020044" w:rsidTr="004670C3">
        <w:tc>
          <w:tcPr>
            <w:tcW w:w="9351" w:type="dxa"/>
          </w:tcPr>
          <w:p w:rsidR="00422183" w:rsidRPr="00020044" w:rsidRDefault="00422183"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Jei sąvartyne susidaro filtratas, po vir</w:t>
            </w:r>
            <w:r w:rsidR="00D27C80">
              <w:rPr>
                <w:rFonts w:ascii="Times New Roman" w:hAnsi="Times New Roman" w:cs="Times New Roman"/>
                <w:sz w:val="24"/>
                <w:szCs w:val="24"/>
              </w:rPr>
              <w:t>š</w:t>
            </w:r>
            <w:r w:rsidRPr="00020044">
              <w:rPr>
                <w:rFonts w:ascii="Times New Roman" w:hAnsi="Times New Roman" w:cs="Times New Roman"/>
                <w:sz w:val="24"/>
                <w:szCs w:val="24"/>
              </w:rPr>
              <w:t>utiniu dirvožemio sluoksniu turi b</w:t>
            </w:r>
            <w:r w:rsidR="00D27C80">
              <w:rPr>
                <w:rFonts w:ascii="Times New Roman" w:hAnsi="Times New Roman" w:cs="Times New Roman"/>
                <w:sz w:val="24"/>
                <w:szCs w:val="24"/>
              </w:rPr>
              <w:t>ū</w:t>
            </w:r>
            <w:r w:rsidRPr="00020044">
              <w:rPr>
                <w:rFonts w:ascii="Times New Roman" w:hAnsi="Times New Roman" w:cs="Times New Roman"/>
                <w:sz w:val="24"/>
                <w:szCs w:val="24"/>
              </w:rPr>
              <w:t>ti įrengtas ne mažesnio kaip 0,5 m storio drenažo sluoksnis ir izoliacinis sluoksnis, susidedantis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arba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ir dirbtin</w:t>
            </w:r>
            <w:r w:rsidR="00D27C80">
              <w:rPr>
                <w:rFonts w:ascii="Times New Roman" w:hAnsi="Times New Roman" w:cs="Times New Roman"/>
                <w:sz w:val="24"/>
                <w:szCs w:val="24"/>
              </w:rPr>
              <w:t>ė</w:t>
            </w:r>
            <w:r w:rsidRPr="00020044">
              <w:rPr>
                <w:rFonts w:ascii="Times New Roman" w:hAnsi="Times New Roman" w:cs="Times New Roman"/>
                <w:sz w:val="24"/>
                <w:szCs w:val="24"/>
              </w:rPr>
              <w:t>s izoliacin</w:t>
            </w:r>
            <w:r w:rsidR="00D27C80">
              <w:rPr>
                <w:rFonts w:ascii="Times New Roman" w:hAnsi="Times New Roman" w:cs="Times New Roman"/>
                <w:sz w:val="24"/>
                <w:szCs w:val="24"/>
              </w:rPr>
              <w:t>ė</w:t>
            </w:r>
            <w:r w:rsidRPr="00020044">
              <w:rPr>
                <w:rFonts w:ascii="Times New Roman" w:hAnsi="Times New Roman" w:cs="Times New Roman"/>
                <w:sz w:val="24"/>
                <w:szCs w:val="24"/>
              </w:rPr>
              <w:t>s membranos.</w:t>
            </w:r>
          </w:p>
        </w:tc>
        <w:tc>
          <w:tcPr>
            <w:tcW w:w="561" w:type="dxa"/>
          </w:tcPr>
          <w:p w:rsidR="00422183" w:rsidRPr="00020044" w:rsidRDefault="00422183" w:rsidP="00B7126C">
            <w:pPr>
              <w:widowControl w:val="0"/>
              <w:spacing w:line="276" w:lineRule="auto"/>
              <w:jc w:val="center"/>
              <w:rPr>
                <w:rFonts w:ascii="Times New Roman" w:hAnsi="Times New Roman" w:cs="Times New Roman"/>
                <w:b/>
                <w:sz w:val="24"/>
                <w:szCs w:val="24"/>
              </w:rPr>
            </w:pPr>
            <w:r w:rsidRPr="00020044">
              <w:rPr>
                <w:rFonts w:ascii="Times New Roman" w:hAnsi="Times New Roman" w:cs="Times New Roman"/>
                <w:b/>
                <w:sz w:val="24"/>
                <w:szCs w:val="24"/>
              </w:rPr>
              <w:t>+</w:t>
            </w:r>
          </w:p>
        </w:tc>
      </w:tr>
      <w:tr w:rsidR="00422183" w:rsidRPr="00020044" w:rsidTr="004670C3">
        <w:tc>
          <w:tcPr>
            <w:tcW w:w="9351" w:type="dxa"/>
          </w:tcPr>
          <w:p w:rsidR="00422183" w:rsidRPr="00020044" w:rsidRDefault="00422183"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Jei sąvartyne susidaro filtratas, po vir</w:t>
            </w:r>
            <w:r w:rsidR="00D27C80">
              <w:rPr>
                <w:rFonts w:ascii="Times New Roman" w:hAnsi="Times New Roman" w:cs="Times New Roman"/>
                <w:sz w:val="24"/>
                <w:szCs w:val="24"/>
              </w:rPr>
              <w:t>š</w:t>
            </w:r>
            <w:r w:rsidRPr="00020044">
              <w:rPr>
                <w:rFonts w:ascii="Times New Roman" w:hAnsi="Times New Roman" w:cs="Times New Roman"/>
                <w:sz w:val="24"/>
                <w:szCs w:val="24"/>
              </w:rPr>
              <w:t>utiniu dirvožemio sluoksniu turi b</w:t>
            </w:r>
            <w:r w:rsidR="00D27C80">
              <w:rPr>
                <w:rFonts w:ascii="Times New Roman" w:hAnsi="Times New Roman" w:cs="Times New Roman"/>
                <w:sz w:val="24"/>
                <w:szCs w:val="24"/>
              </w:rPr>
              <w:t>ū</w:t>
            </w:r>
            <w:r w:rsidRPr="00020044">
              <w:rPr>
                <w:rFonts w:ascii="Times New Roman" w:hAnsi="Times New Roman" w:cs="Times New Roman"/>
                <w:sz w:val="24"/>
                <w:szCs w:val="24"/>
              </w:rPr>
              <w:t>ti įrengtas ne mažesnio kaip 1 m storio drenažo sluoksnis ir izoliacinis sluoksnis, susidedantis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arba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ir dirbtin</w:t>
            </w:r>
            <w:r w:rsidR="00D27C80">
              <w:rPr>
                <w:rFonts w:ascii="Times New Roman" w:hAnsi="Times New Roman" w:cs="Times New Roman"/>
                <w:sz w:val="24"/>
                <w:szCs w:val="24"/>
              </w:rPr>
              <w:t>ė</w:t>
            </w:r>
            <w:r w:rsidRPr="00020044">
              <w:rPr>
                <w:rFonts w:ascii="Times New Roman" w:hAnsi="Times New Roman" w:cs="Times New Roman"/>
                <w:sz w:val="24"/>
                <w:szCs w:val="24"/>
              </w:rPr>
              <w:t>s izoliacin</w:t>
            </w:r>
            <w:r w:rsidR="00D27C80">
              <w:rPr>
                <w:rFonts w:ascii="Times New Roman" w:hAnsi="Times New Roman" w:cs="Times New Roman"/>
                <w:sz w:val="24"/>
                <w:szCs w:val="24"/>
              </w:rPr>
              <w:t>ė</w:t>
            </w:r>
            <w:r w:rsidRPr="00020044">
              <w:rPr>
                <w:rFonts w:ascii="Times New Roman" w:hAnsi="Times New Roman" w:cs="Times New Roman"/>
                <w:sz w:val="24"/>
                <w:szCs w:val="24"/>
              </w:rPr>
              <w:t>s membranos</w:t>
            </w:r>
          </w:p>
        </w:tc>
        <w:tc>
          <w:tcPr>
            <w:tcW w:w="561" w:type="dxa"/>
          </w:tcPr>
          <w:p w:rsidR="00422183" w:rsidRPr="00020044" w:rsidRDefault="00422183" w:rsidP="00B7126C">
            <w:pPr>
              <w:widowControl w:val="0"/>
              <w:spacing w:line="276" w:lineRule="auto"/>
              <w:jc w:val="center"/>
              <w:rPr>
                <w:rFonts w:ascii="Times New Roman" w:hAnsi="Times New Roman" w:cs="Times New Roman"/>
                <w:b/>
                <w:sz w:val="24"/>
                <w:szCs w:val="24"/>
              </w:rPr>
            </w:pPr>
            <w:r w:rsidRPr="00020044">
              <w:rPr>
                <w:rFonts w:ascii="Times New Roman" w:hAnsi="Times New Roman" w:cs="Times New Roman"/>
                <w:b/>
                <w:sz w:val="24"/>
                <w:szCs w:val="24"/>
              </w:rPr>
              <w:t>-</w:t>
            </w:r>
          </w:p>
        </w:tc>
      </w:tr>
      <w:tr w:rsidR="00422183" w:rsidRPr="00020044" w:rsidTr="004670C3">
        <w:tc>
          <w:tcPr>
            <w:tcW w:w="9351" w:type="dxa"/>
          </w:tcPr>
          <w:p w:rsidR="00422183" w:rsidRPr="00020044" w:rsidRDefault="00422183"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Uždarytas sąvartynas turi b</w:t>
            </w:r>
            <w:r w:rsidR="00D27C80">
              <w:rPr>
                <w:rFonts w:ascii="Times New Roman" w:hAnsi="Times New Roman" w:cs="Times New Roman"/>
                <w:sz w:val="24"/>
                <w:szCs w:val="24"/>
              </w:rPr>
              <w:t>ū</w:t>
            </w:r>
            <w:r w:rsidRPr="00020044">
              <w:rPr>
                <w:rFonts w:ascii="Times New Roman" w:hAnsi="Times New Roman" w:cs="Times New Roman"/>
                <w:sz w:val="24"/>
                <w:szCs w:val="24"/>
              </w:rPr>
              <w:t>ti užpiltas ne mažesnio kaip 1 m storio dirvožemio sluoksniu.</w:t>
            </w:r>
          </w:p>
        </w:tc>
        <w:tc>
          <w:tcPr>
            <w:tcW w:w="561" w:type="dxa"/>
          </w:tcPr>
          <w:p w:rsidR="00422183" w:rsidRPr="00020044" w:rsidRDefault="00422183" w:rsidP="00B7126C">
            <w:pPr>
              <w:widowControl w:val="0"/>
              <w:spacing w:line="276" w:lineRule="auto"/>
              <w:jc w:val="center"/>
              <w:rPr>
                <w:rFonts w:ascii="Times New Roman" w:hAnsi="Times New Roman" w:cs="Times New Roman"/>
                <w:b/>
                <w:sz w:val="24"/>
                <w:szCs w:val="24"/>
              </w:rPr>
            </w:pPr>
            <w:r w:rsidRPr="00020044">
              <w:rPr>
                <w:rFonts w:ascii="Times New Roman" w:hAnsi="Times New Roman" w:cs="Times New Roman"/>
                <w:b/>
                <w:sz w:val="24"/>
                <w:szCs w:val="24"/>
              </w:rPr>
              <w:t>+</w:t>
            </w:r>
          </w:p>
        </w:tc>
      </w:tr>
      <w:tr w:rsidR="00422183" w:rsidRPr="00020044" w:rsidTr="004670C3">
        <w:tc>
          <w:tcPr>
            <w:tcW w:w="9351" w:type="dxa"/>
          </w:tcPr>
          <w:p w:rsidR="00422183" w:rsidRPr="00020044" w:rsidRDefault="00422183"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Uždarytas sąvartynas turi b</w:t>
            </w:r>
            <w:r w:rsidR="00D27C80">
              <w:rPr>
                <w:rFonts w:ascii="Times New Roman" w:hAnsi="Times New Roman" w:cs="Times New Roman"/>
                <w:sz w:val="24"/>
                <w:szCs w:val="24"/>
              </w:rPr>
              <w:t>ū</w:t>
            </w:r>
            <w:r w:rsidRPr="00020044">
              <w:rPr>
                <w:rFonts w:ascii="Times New Roman" w:hAnsi="Times New Roman" w:cs="Times New Roman"/>
                <w:sz w:val="24"/>
                <w:szCs w:val="24"/>
              </w:rPr>
              <w:t>ti užpiltas ne mažesnio kaip 2 m storio dirvožemio sluoksniu</w:t>
            </w:r>
          </w:p>
        </w:tc>
        <w:tc>
          <w:tcPr>
            <w:tcW w:w="561" w:type="dxa"/>
          </w:tcPr>
          <w:p w:rsidR="00422183" w:rsidRPr="00020044" w:rsidRDefault="00422183" w:rsidP="00B7126C">
            <w:pPr>
              <w:widowControl w:val="0"/>
              <w:spacing w:line="276" w:lineRule="auto"/>
              <w:jc w:val="center"/>
              <w:rPr>
                <w:rFonts w:ascii="Times New Roman" w:hAnsi="Times New Roman" w:cs="Times New Roman"/>
                <w:b/>
                <w:sz w:val="24"/>
                <w:szCs w:val="24"/>
              </w:rPr>
            </w:pPr>
            <w:r w:rsidRPr="00020044">
              <w:rPr>
                <w:rFonts w:ascii="Times New Roman" w:hAnsi="Times New Roman" w:cs="Times New Roman"/>
                <w:b/>
                <w:sz w:val="24"/>
                <w:szCs w:val="24"/>
              </w:rPr>
              <w:t>-</w:t>
            </w:r>
          </w:p>
        </w:tc>
      </w:tr>
      <w:tr w:rsidR="00422183" w:rsidRPr="00020044" w:rsidTr="004670C3">
        <w:tc>
          <w:tcPr>
            <w:tcW w:w="9351" w:type="dxa"/>
          </w:tcPr>
          <w:p w:rsidR="00422183" w:rsidRPr="00020044" w:rsidRDefault="00422183" w:rsidP="00B7126C">
            <w:pPr>
              <w:widowControl w:val="0"/>
              <w:spacing w:line="276" w:lineRule="auto"/>
              <w:jc w:val="both"/>
              <w:rPr>
                <w:rFonts w:ascii="Times New Roman" w:hAnsi="Times New Roman" w:cs="Times New Roman"/>
                <w:sz w:val="24"/>
                <w:szCs w:val="24"/>
              </w:rPr>
            </w:pPr>
            <w:r w:rsidRPr="00020044">
              <w:rPr>
                <w:rFonts w:ascii="Times New Roman" w:hAnsi="Times New Roman" w:cs="Times New Roman"/>
                <w:sz w:val="24"/>
                <w:szCs w:val="24"/>
              </w:rPr>
              <w:t>Jei sąvartyne susidaro filtratas, po vir</w:t>
            </w:r>
            <w:r w:rsidR="00D27C80">
              <w:rPr>
                <w:rFonts w:ascii="Times New Roman" w:hAnsi="Times New Roman" w:cs="Times New Roman"/>
                <w:sz w:val="24"/>
                <w:szCs w:val="24"/>
              </w:rPr>
              <w:t>š</w:t>
            </w:r>
            <w:r w:rsidRPr="00020044">
              <w:rPr>
                <w:rFonts w:ascii="Times New Roman" w:hAnsi="Times New Roman" w:cs="Times New Roman"/>
                <w:sz w:val="24"/>
                <w:szCs w:val="24"/>
              </w:rPr>
              <w:t>utiniu dirvožemio sluoksniu turi b</w:t>
            </w:r>
            <w:r w:rsidR="00D27C80">
              <w:rPr>
                <w:rFonts w:ascii="Times New Roman" w:hAnsi="Times New Roman" w:cs="Times New Roman"/>
                <w:sz w:val="24"/>
                <w:szCs w:val="24"/>
              </w:rPr>
              <w:t>ū</w:t>
            </w:r>
            <w:r w:rsidRPr="00020044">
              <w:rPr>
                <w:rFonts w:ascii="Times New Roman" w:hAnsi="Times New Roman" w:cs="Times New Roman"/>
                <w:sz w:val="24"/>
                <w:szCs w:val="24"/>
              </w:rPr>
              <w:t>ti įrengtas ne mažesnio kaip 0,5 m storio drenažo sluoksnis ir izoliacinis sluoksnis, susidedantis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arba i</w:t>
            </w:r>
            <w:r w:rsidR="00D27C80">
              <w:rPr>
                <w:rFonts w:ascii="Times New Roman" w:hAnsi="Times New Roman" w:cs="Times New Roman"/>
                <w:sz w:val="24"/>
                <w:szCs w:val="24"/>
              </w:rPr>
              <w:t>š</w:t>
            </w:r>
            <w:r w:rsidRPr="00020044">
              <w:rPr>
                <w:rFonts w:ascii="Times New Roman" w:hAnsi="Times New Roman" w:cs="Times New Roman"/>
                <w:sz w:val="24"/>
                <w:szCs w:val="24"/>
              </w:rPr>
              <w:t xml:space="preserve"> nelaidaus mineralinio sluoksnio ir dirbtin</w:t>
            </w:r>
            <w:r w:rsidR="00D27C80">
              <w:rPr>
                <w:rFonts w:ascii="Times New Roman" w:hAnsi="Times New Roman" w:cs="Times New Roman"/>
                <w:sz w:val="24"/>
                <w:szCs w:val="24"/>
              </w:rPr>
              <w:t>ė</w:t>
            </w:r>
            <w:r w:rsidRPr="00020044">
              <w:rPr>
                <w:rFonts w:ascii="Times New Roman" w:hAnsi="Times New Roman" w:cs="Times New Roman"/>
                <w:sz w:val="24"/>
                <w:szCs w:val="24"/>
              </w:rPr>
              <w:t>s izoliacin</w:t>
            </w:r>
            <w:r w:rsidR="00D27C80">
              <w:rPr>
                <w:rFonts w:ascii="Times New Roman" w:hAnsi="Times New Roman" w:cs="Times New Roman"/>
                <w:sz w:val="24"/>
                <w:szCs w:val="24"/>
              </w:rPr>
              <w:t>ė</w:t>
            </w:r>
            <w:r w:rsidRPr="00020044">
              <w:rPr>
                <w:rFonts w:ascii="Times New Roman" w:hAnsi="Times New Roman" w:cs="Times New Roman"/>
                <w:sz w:val="24"/>
                <w:szCs w:val="24"/>
              </w:rPr>
              <w:t>s membranos.</w:t>
            </w:r>
          </w:p>
        </w:tc>
        <w:tc>
          <w:tcPr>
            <w:tcW w:w="561" w:type="dxa"/>
          </w:tcPr>
          <w:p w:rsidR="00422183" w:rsidRPr="00020044" w:rsidRDefault="00422183" w:rsidP="00B7126C">
            <w:pPr>
              <w:widowControl w:val="0"/>
              <w:spacing w:line="276" w:lineRule="auto"/>
              <w:jc w:val="center"/>
              <w:rPr>
                <w:rFonts w:ascii="Times New Roman" w:hAnsi="Times New Roman" w:cs="Times New Roman"/>
                <w:b/>
                <w:sz w:val="24"/>
                <w:szCs w:val="24"/>
              </w:rPr>
            </w:pPr>
            <w:r w:rsidRPr="00020044">
              <w:rPr>
                <w:rFonts w:ascii="Times New Roman" w:hAnsi="Times New Roman" w:cs="Times New Roman"/>
                <w:b/>
                <w:sz w:val="24"/>
                <w:szCs w:val="24"/>
              </w:rPr>
              <w:t>+</w:t>
            </w:r>
          </w:p>
        </w:tc>
      </w:tr>
    </w:tbl>
    <w:p w:rsidR="00422183" w:rsidRPr="00020044" w:rsidRDefault="00422183" w:rsidP="00B7126C">
      <w:pPr>
        <w:widowControl w:val="0"/>
        <w:spacing w:after="0"/>
        <w:jc w:val="both"/>
        <w:rPr>
          <w:rFonts w:ascii="Times New Roman" w:hAnsi="Times New Roman" w:cs="Times New Roman"/>
          <w:sz w:val="24"/>
          <w:szCs w:val="24"/>
          <w:lang w:val="lt-LT"/>
        </w:rPr>
      </w:pP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2.8. Sąvartynų drenavimo sistemos paskirtis yra: (teisingus žym</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ti (+), neteisingus (-)):</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a) surinkti ir nuleisti sąvartyne infiltruotą vandenį eksploatacijos metu ir jai pasibaigus; +</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b) nepa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 xml:space="preserve">alinti filtratą ir kritulių vandenį, tekantį sąvartyno </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laitais; -</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c) neriboti sąvartyne esančio vandens kiekį ir jo buvimo sąvartyne laiką; -</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d) apsaugoti nuo besikaupiančio filtrato ties sąvartyno pagrindo izoliacija +</w:t>
      </w:r>
    </w:p>
    <w:p w:rsidR="00422183" w:rsidRPr="00020044" w:rsidRDefault="00422183" w:rsidP="00B7126C">
      <w:pPr>
        <w:widowControl w:val="0"/>
        <w:spacing w:after="0"/>
        <w:jc w:val="both"/>
        <w:rPr>
          <w:rFonts w:ascii="Times New Roman" w:hAnsi="Times New Roman" w:cs="Times New Roman"/>
          <w:sz w:val="24"/>
          <w:szCs w:val="24"/>
          <w:lang w:val="lt-LT"/>
        </w:rPr>
      </w:pP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2.9. Sąvartynų mineralinis drenažo sluoksnis, kontaktuojantis su vamzdynu, turi atitikti specialius</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reikalavimus: (teisingą atsakymą pabraukite)</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 xml:space="preserve">a) </w:t>
      </w:r>
      <w:r w:rsidRPr="00020044">
        <w:rPr>
          <w:rFonts w:ascii="Times New Roman" w:hAnsi="Times New Roman" w:cs="Times New Roman"/>
          <w:sz w:val="24"/>
          <w:szCs w:val="24"/>
          <w:u w:val="single"/>
          <w:lang w:val="lt-LT"/>
        </w:rPr>
        <w:t>sluoksnio storis &gt; 0,3 m</w:t>
      </w:r>
      <w:r w:rsidRPr="00020044">
        <w:rPr>
          <w:rFonts w:ascii="Times New Roman" w:hAnsi="Times New Roman" w:cs="Times New Roman"/>
          <w:sz w:val="24"/>
          <w:szCs w:val="24"/>
          <w:lang w:val="lt-LT"/>
        </w:rPr>
        <w:t>;</w:t>
      </w:r>
      <w:r w:rsidR="00B7126C" w:rsidRPr="00020044">
        <w:rPr>
          <w:rFonts w:ascii="Times New Roman" w:hAnsi="Times New Roman" w:cs="Times New Roman"/>
          <w:sz w:val="24"/>
          <w:szCs w:val="24"/>
          <w:lang w:val="lt-LT"/>
        </w:rPr>
        <w:t xml:space="preserve"> </w:t>
      </w:r>
      <w:r w:rsidRPr="00020044">
        <w:rPr>
          <w:rFonts w:ascii="Times New Roman" w:hAnsi="Times New Roman" w:cs="Times New Roman"/>
          <w:sz w:val="24"/>
          <w:szCs w:val="24"/>
          <w:lang w:val="lt-LT"/>
        </w:rPr>
        <w:t>sluoksnio storis &lt; 0,3 m.</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b) rekomenduojama granulometrin</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 xml:space="preserve"> sud</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tis 32-64 mm (apvalios granul</w:t>
      </w:r>
      <w:r w:rsidR="00D27C80">
        <w:rPr>
          <w:rFonts w:ascii="Times New Roman" w:hAnsi="Times New Roman" w:cs="Times New Roman"/>
          <w:sz w:val="24"/>
          <w:szCs w:val="24"/>
          <w:lang w:val="lt-LT"/>
        </w:rPr>
        <w:t>ė</w:t>
      </w:r>
      <w:r w:rsidRPr="00020044">
        <w:rPr>
          <w:rFonts w:ascii="Times New Roman" w:hAnsi="Times New Roman" w:cs="Times New Roman"/>
          <w:sz w:val="24"/>
          <w:szCs w:val="24"/>
          <w:lang w:val="lt-LT"/>
        </w:rPr>
        <w:t>s be a</w:t>
      </w:r>
      <w:r w:rsidR="00D27C80">
        <w:rPr>
          <w:rFonts w:ascii="Times New Roman" w:hAnsi="Times New Roman" w:cs="Times New Roman"/>
          <w:sz w:val="24"/>
          <w:szCs w:val="24"/>
          <w:lang w:val="lt-LT"/>
        </w:rPr>
        <w:t>š</w:t>
      </w:r>
      <w:r w:rsidRPr="00020044">
        <w:rPr>
          <w:rFonts w:ascii="Times New Roman" w:hAnsi="Times New Roman" w:cs="Times New Roman"/>
          <w:sz w:val="24"/>
          <w:szCs w:val="24"/>
          <w:lang w:val="lt-LT"/>
        </w:rPr>
        <w:t>trių briaunų i</w:t>
      </w:r>
      <w:r w:rsidR="00D27C80">
        <w:rPr>
          <w:rFonts w:ascii="Times New Roman" w:hAnsi="Times New Roman" w:cs="Times New Roman"/>
          <w:sz w:val="24"/>
          <w:szCs w:val="24"/>
          <w:lang w:val="lt-LT"/>
        </w:rPr>
        <w:t>š</w:t>
      </w:r>
      <w:r w:rsidR="00536B3B" w:rsidRPr="00020044">
        <w:rPr>
          <w:rFonts w:ascii="Times New Roman" w:hAnsi="Times New Roman" w:cs="Times New Roman"/>
          <w:sz w:val="24"/>
          <w:szCs w:val="24"/>
          <w:lang w:val="lt-LT"/>
        </w:rPr>
        <w:t>skalautos, be smulkių dalelių);</w:t>
      </w:r>
      <w:r w:rsidR="00536B3B" w:rsidRPr="00020044">
        <w:rPr>
          <w:rFonts w:ascii="Times New Roman" w:hAnsi="Times New Roman" w:cs="Times New Roman"/>
          <w:sz w:val="24"/>
          <w:szCs w:val="24"/>
          <w:u w:val="single"/>
          <w:lang w:val="lt-LT"/>
        </w:rPr>
        <w:t xml:space="preserve"> rekomenduojama granulometrin</w:t>
      </w:r>
      <w:r w:rsidR="00D27C80">
        <w:rPr>
          <w:rFonts w:ascii="Times New Roman" w:hAnsi="Times New Roman" w:cs="Times New Roman"/>
          <w:sz w:val="24"/>
          <w:szCs w:val="24"/>
          <w:u w:val="single"/>
          <w:lang w:val="lt-LT"/>
        </w:rPr>
        <w:t>ė</w:t>
      </w:r>
      <w:r w:rsidR="00536B3B" w:rsidRPr="00020044">
        <w:rPr>
          <w:rFonts w:ascii="Times New Roman" w:hAnsi="Times New Roman" w:cs="Times New Roman"/>
          <w:sz w:val="24"/>
          <w:szCs w:val="24"/>
          <w:u w:val="single"/>
          <w:lang w:val="lt-LT"/>
        </w:rPr>
        <w:t xml:space="preserve"> sud</w:t>
      </w:r>
      <w:r w:rsidR="00D27C80">
        <w:rPr>
          <w:rFonts w:ascii="Times New Roman" w:hAnsi="Times New Roman" w:cs="Times New Roman"/>
          <w:sz w:val="24"/>
          <w:szCs w:val="24"/>
          <w:u w:val="single"/>
          <w:lang w:val="lt-LT"/>
        </w:rPr>
        <w:t>ė</w:t>
      </w:r>
      <w:r w:rsidR="00536B3B" w:rsidRPr="00020044">
        <w:rPr>
          <w:rFonts w:ascii="Times New Roman" w:hAnsi="Times New Roman" w:cs="Times New Roman"/>
          <w:sz w:val="24"/>
          <w:szCs w:val="24"/>
          <w:u w:val="single"/>
          <w:lang w:val="lt-LT"/>
        </w:rPr>
        <w:t>tis 16-32 mm (apvalios granul</w:t>
      </w:r>
      <w:r w:rsidR="00D27C80">
        <w:rPr>
          <w:rFonts w:ascii="Times New Roman" w:hAnsi="Times New Roman" w:cs="Times New Roman"/>
          <w:sz w:val="24"/>
          <w:szCs w:val="24"/>
          <w:u w:val="single"/>
          <w:lang w:val="lt-LT"/>
        </w:rPr>
        <w:t>ė</w:t>
      </w:r>
      <w:r w:rsidR="00536B3B" w:rsidRPr="00020044">
        <w:rPr>
          <w:rFonts w:ascii="Times New Roman" w:hAnsi="Times New Roman" w:cs="Times New Roman"/>
          <w:sz w:val="24"/>
          <w:szCs w:val="24"/>
          <w:u w:val="single"/>
          <w:lang w:val="lt-LT"/>
        </w:rPr>
        <w:t>s be a</w:t>
      </w:r>
      <w:r w:rsidR="00D27C80">
        <w:rPr>
          <w:rFonts w:ascii="Times New Roman" w:hAnsi="Times New Roman" w:cs="Times New Roman"/>
          <w:sz w:val="24"/>
          <w:szCs w:val="24"/>
          <w:u w:val="single"/>
          <w:lang w:val="lt-LT"/>
        </w:rPr>
        <w:t>š</w:t>
      </w:r>
      <w:r w:rsidR="00536B3B" w:rsidRPr="00020044">
        <w:rPr>
          <w:rFonts w:ascii="Times New Roman" w:hAnsi="Times New Roman" w:cs="Times New Roman"/>
          <w:sz w:val="24"/>
          <w:szCs w:val="24"/>
          <w:u w:val="single"/>
          <w:lang w:val="lt-LT"/>
        </w:rPr>
        <w:t>trių briaunų i</w:t>
      </w:r>
      <w:r w:rsidR="00D27C80">
        <w:rPr>
          <w:rFonts w:ascii="Times New Roman" w:hAnsi="Times New Roman" w:cs="Times New Roman"/>
          <w:sz w:val="24"/>
          <w:szCs w:val="24"/>
          <w:u w:val="single"/>
          <w:lang w:val="lt-LT"/>
        </w:rPr>
        <w:t>š</w:t>
      </w:r>
      <w:r w:rsidR="00536B3B" w:rsidRPr="00020044">
        <w:rPr>
          <w:rFonts w:ascii="Times New Roman" w:hAnsi="Times New Roman" w:cs="Times New Roman"/>
          <w:sz w:val="24"/>
          <w:szCs w:val="24"/>
          <w:u w:val="single"/>
          <w:lang w:val="lt-LT"/>
        </w:rPr>
        <w:t>skalautos, be smulkių dalelių).</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 xml:space="preserve">c) </w:t>
      </w:r>
      <w:r w:rsidRPr="00020044">
        <w:rPr>
          <w:rFonts w:ascii="Times New Roman" w:hAnsi="Times New Roman" w:cs="Times New Roman"/>
          <w:sz w:val="24"/>
          <w:szCs w:val="24"/>
          <w:u w:val="single"/>
          <w:lang w:val="lt-LT"/>
        </w:rPr>
        <w:t>minimalus sluoksnio nuolydis 3%;)</w:t>
      </w:r>
      <w:r w:rsidRPr="00020044">
        <w:rPr>
          <w:rFonts w:ascii="Times New Roman" w:hAnsi="Times New Roman" w:cs="Times New Roman"/>
          <w:sz w:val="24"/>
          <w:szCs w:val="24"/>
          <w:lang w:val="lt-LT"/>
        </w:rPr>
        <w:t xml:space="preserve"> minimalus sluoksnio nuolydis 5%.</w:t>
      </w:r>
    </w:p>
    <w:p w:rsidR="00422183" w:rsidRPr="00020044" w:rsidRDefault="00422183" w:rsidP="00B7126C">
      <w:pPr>
        <w:widowControl w:val="0"/>
        <w:spacing w:after="0"/>
        <w:jc w:val="both"/>
        <w:rPr>
          <w:rFonts w:ascii="Times New Roman" w:hAnsi="Times New Roman" w:cs="Times New Roman"/>
          <w:sz w:val="24"/>
          <w:szCs w:val="24"/>
          <w:lang w:val="lt-LT"/>
        </w:rPr>
      </w:pPr>
      <w:r w:rsidRPr="00020044">
        <w:rPr>
          <w:rFonts w:ascii="Times New Roman" w:hAnsi="Times New Roman" w:cs="Times New Roman"/>
          <w:sz w:val="24"/>
          <w:szCs w:val="24"/>
          <w:lang w:val="lt-LT"/>
        </w:rPr>
        <w:t xml:space="preserve">d) </w:t>
      </w:r>
      <w:r w:rsidRPr="00020044">
        <w:rPr>
          <w:rFonts w:ascii="Times New Roman" w:hAnsi="Times New Roman" w:cs="Times New Roman"/>
          <w:sz w:val="24"/>
          <w:szCs w:val="24"/>
          <w:u w:val="single"/>
          <w:lang w:val="lt-LT"/>
        </w:rPr>
        <w:t>kalcio karbonato (CaC0</w:t>
      </w:r>
      <w:r w:rsidRPr="00020044">
        <w:rPr>
          <w:rFonts w:ascii="Times New Roman" w:hAnsi="Times New Roman" w:cs="Times New Roman"/>
          <w:sz w:val="24"/>
          <w:szCs w:val="24"/>
          <w:u w:val="single"/>
          <w:vertAlign w:val="subscript"/>
          <w:lang w:val="lt-LT"/>
        </w:rPr>
        <w:t>3</w:t>
      </w:r>
      <w:r w:rsidRPr="00020044">
        <w:rPr>
          <w:rFonts w:ascii="Times New Roman" w:hAnsi="Times New Roman" w:cs="Times New Roman"/>
          <w:sz w:val="24"/>
          <w:szCs w:val="24"/>
          <w:u w:val="single"/>
          <w:lang w:val="lt-LT"/>
        </w:rPr>
        <w:t>) kiekis &lt; 20% svorio</w:t>
      </w:r>
      <w:r w:rsidRPr="00020044">
        <w:rPr>
          <w:rFonts w:ascii="Times New Roman" w:hAnsi="Times New Roman" w:cs="Times New Roman"/>
          <w:sz w:val="24"/>
          <w:szCs w:val="24"/>
          <w:lang w:val="lt-LT"/>
        </w:rPr>
        <w:t>; kalcio karbonato (CaC03) kiekis &gt; 20% svorio.</w:t>
      </w:r>
    </w:p>
    <w:p w:rsidR="00422183" w:rsidRPr="00020044" w:rsidRDefault="00422183" w:rsidP="00B7126C">
      <w:pPr>
        <w:widowControl w:val="0"/>
        <w:spacing w:after="0"/>
        <w:jc w:val="both"/>
        <w:rPr>
          <w:rFonts w:ascii="Times New Roman" w:hAnsi="Times New Roman" w:cs="Times New Roman"/>
          <w:sz w:val="24"/>
          <w:szCs w:val="24"/>
          <w:lang w:val="lt-LT"/>
        </w:rPr>
      </w:pPr>
    </w:p>
    <w:p w:rsidR="00422183" w:rsidRPr="00020044" w:rsidRDefault="00422183" w:rsidP="00B7126C">
      <w:pPr>
        <w:widowControl w:val="0"/>
        <w:spacing w:after="0"/>
        <w:jc w:val="both"/>
        <w:rPr>
          <w:rFonts w:ascii="Times New Roman" w:hAnsi="Times New Roman" w:cs="Times New Roman"/>
          <w:sz w:val="24"/>
          <w:szCs w:val="24"/>
          <w:lang w:val="lt-LT"/>
        </w:rPr>
      </w:pPr>
    </w:p>
    <w:p w:rsidR="008C074C" w:rsidRPr="00020044" w:rsidRDefault="008C074C" w:rsidP="00B7126C">
      <w:pPr>
        <w:widowControl w:val="0"/>
        <w:spacing w:after="0"/>
        <w:jc w:val="center"/>
        <w:rPr>
          <w:rFonts w:ascii="Times New Roman" w:hAnsi="Times New Roman" w:cs="Times New Roman"/>
          <w:b/>
          <w:bCs/>
          <w:sz w:val="28"/>
          <w:szCs w:val="28"/>
          <w:lang w:val="lt-LT"/>
        </w:rPr>
      </w:pPr>
      <w:r w:rsidRPr="00020044">
        <w:rPr>
          <w:rFonts w:ascii="Times New Roman" w:hAnsi="Times New Roman" w:cs="Times New Roman"/>
          <w:b/>
          <w:sz w:val="28"/>
          <w:szCs w:val="28"/>
          <w:lang w:val="lt-LT"/>
        </w:rPr>
        <w:lastRenderedPageBreak/>
        <w:t>Modulis</w:t>
      </w:r>
      <w:r w:rsidRPr="00020044">
        <w:rPr>
          <w:rFonts w:ascii="Times New Roman" w:hAnsi="Times New Roman" w:cs="Times New Roman"/>
          <w:b/>
          <w:bCs/>
          <w:sz w:val="28"/>
          <w:szCs w:val="28"/>
          <w:lang w:val="lt-LT"/>
        </w:rPr>
        <w:t xml:space="preserve"> „Įvadas į darbo rinką“</w:t>
      </w:r>
    </w:p>
    <w:p w:rsidR="008B27C6" w:rsidRPr="00020044" w:rsidRDefault="008B27C6" w:rsidP="00B7126C">
      <w:pPr>
        <w:widowControl w:val="0"/>
        <w:spacing w:after="0"/>
        <w:rPr>
          <w:rFonts w:ascii="Times New Roman" w:hAnsi="Times New Roman" w:cs="Times New Roman"/>
          <w:sz w:val="24"/>
          <w:szCs w:val="24"/>
          <w:lang w:val="lt-LT"/>
        </w:rPr>
      </w:pPr>
    </w:p>
    <w:p w:rsidR="003E7E21" w:rsidRPr="00020044" w:rsidRDefault="003E7E21" w:rsidP="00B7126C">
      <w:pPr>
        <w:pStyle w:val="NoSpacing"/>
        <w:widowControl w:val="0"/>
        <w:spacing w:line="276" w:lineRule="auto"/>
        <w:jc w:val="center"/>
        <w:rPr>
          <w:rFonts w:ascii="Times New Roman" w:hAnsi="Times New Roman" w:cs="Times New Roman"/>
          <w:i/>
          <w:sz w:val="24"/>
          <w:szCs w:val="24"/>
          <w:lang w:val="lt-LT"/>
        </w:rPr>
      </w:pPr>
      <w:r w:rsidRPr="00020044">
        <w:rPr>
          <w:rFonts w:ascii="Times New Roman" w:hAnsi="Times New Roman" w:cs="Times New Roman"/>
          <w:i/>
          <w:sz w:val="24"/>
          <w:szCs w:val="24"/>
          <w:lang w:val="lt-LT"/>
        </w:rPr>
        <w:t>TESTAS ĮSIVERTINTI GEB</w:t>
      </w:r>
      <w:r w:rsidR="00D27C80">
        <w:rPr>
          <w:rFonts w:ascii="Times New Roman" w:hAnsi="Times New Roman" w:cs="Times New Roman"/>
          <w:i/>
          <w:sz w:val="24"/>
          <w:szCs w:val="24"/>
          <w:lang w:val="lt-LT"/>
        </w:rPr>
        <w:t>Ė</w:t>
      </w:r>
      <w:r w:rsidRPr="00020044">
        <w:rPr>
          <w:rFonts w:ascii="Times New Roman" w:hAnsi="Times New Roman" w:cs="Times New Roman"/>
          <w:i/>
          <w:sz w:val="24"/>
          <w:szCs w:val="24"/>
          <w:lang w:val="lt-LT"/>
        </w:rPr>
        <w:t>JIMAMS BAIGUS PROGRAMĄ</w:t>
      </w:r>
    </w:p>
    <w:p w:rsidR="00A63DC0" w:rsidRPr="00020044" w:rsidRDefault="00A63DC0" w:rsidP="00B7126C">
      <w:pPr>
        <w:pStyle w:val="NoSpacing"/>
        <w:widowControl w:val="0"/>
        <w:spacing w:line="276" w:lineRule="auto"/>
        <w:rPr>
          <w:rFonts w:ascii="Times New Roman" w:eastAsia="Calibri" w:hAnsi="Times New Roman" w:cs="Times New Roman"/>
          <w:iCs/>
          <w:sz w:val="24"/>
          <w:szCs w:val="24"/>
          <w:lang w:val="lt-LT"/>
        </w:rPr>
      </w:pPr>
    </w:p>
    <w:p w:rsidR="00A63DC0" w:rsidRPr="00020044" w:rsidRDefault="00A63DC0" w:rsidP="00B7126C">
      <w:pPr>
        <w:pStyle w:val="NoSpacing"/>
        <w:widowControl w:val="0"/>
        <w:spacing w:line="276" w:lineRule="auto"/>
        <w:rPr>
          <w:rFonts w:ascii="Times New Roman" w:hAnsi="Times New Roman" w:cs="Times New Roman"/>
          <w:sz w:val="24"/>
          <w:szCs w:val="24"/>
          <w:lang w:val="lt-LT"/>
        </w:rPr>
      </w:pPr>
      <w:r w:rsidRPr="00020044">
        <w:rPr>
          <w:rFonts w:ascii="Times New Roman" w:hAnsi="Times New Roman" w:cs="Times New Roman"/>
          <w:i/>
          <w:sz w:val="24"/>
          <w:szCs w:val="24"/>
          <w:lang w:val="lt-LT"/>
        </w:rPr>
        <w:t>1 užduotis.</w:t>
      </w:r>
      <w:r w:rsidRPr="00020044">
        <w:rPr>
          <w:rFonts w:ascii="Times New Roman" w:hAnsi="Times New Roman" w:cs="Times New Roman"/>
          <w:sz w:val="24"/>
          <w:szCs w:val="24"/>
          <w:lang w:val="lt-LT"/>
        </w:rPr>
        <w:t xml:space="preserve"> UŽPILDYKITE TESTĄ, PASIRINKDAMI VIENĄ TEISINGĄ ATSAKYMĄ.</w:t>
      </w:r>
    </w:p>
    <w:tbl>
      <w:tblPr>
        <w:tblStyle w:val="TableGrid"/>
        <w:tblW w:w="4792" w:type="pct"/>
        <w:tblInd w:w="-147" w:type="dxa"/>
        <w:tblLook w:val="04A0" w:firstRow="1" w:lastRow="0" w:firstColumn="1" w:lastColumn="0" w:noHBand="0" w:noVBand="1"/>
      </w:tblPr>
      <w:tblGrid>
        <w:gridCol w:w="1203"/>
        <w:gridCol w:w="1297"/>
        <w:gridCol w:w="1203"/>
        <w:gridCol w:w="1297"/>
        <w:gridCol w:w="1203"/>
        <w:gridCol w:w="1297"/>
        <w:gridCol w:w="1203"/>
        <w:gridCol w:w="1297"/>
      </w:tblGrid>
      <w:tr w:rsidR="00D639AB" w:rsidRPr="00020044" w:rsidTr="00B91AD5">
        <w:trPr>
          <w:trHeight w:val="57"/>
        </w:trPr>
        <w:tc>
          <w:tcPr>
            <w:tcW w:w="590" w:type="pct"/>
          </w:tcPr>
          <w:p w:rsidR="00D639AB" w:rsidRPr="00020044" w:rsidRDefault="00D639AB" w:rsidP="00B7126C">
            <w:pPr>
              <w:widowControl w:val="0"/>
              <w:spacing w:line="276" w:lineRule="auto"/>
              <w:contextualSpacing/>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Klausimo Nr.</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Teisingas atsakymas</w:t>
            </w:r>
          </w:p>
        </w:tc>
        <w:tc>
          <w:tcPr>
            <w:tcW w:w="623" w:type="pct"/>
          </w:tcPr>
          <w:p w:rsidR="00D639AB" w:rsidRPr="00020044" w:rsidRDefault="00D639AB" w:rsidP="00B7126C">
            <w:pPr>
              <w:widowControl w:val="0"/>
              <w:spacing w:line="276" w:lineRule="auto"/>
              <w:contextualSpacing/>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Klausimo Nr.</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Teisingas atsakymas</w:t>
            </w:r>
          </w:p>
        </w:tc>
        <w:tc>
          <w:tcPr>
            <w:tcW w:w="621" w:type="pct"/>
          </w:tcPr>
          <w:p w:rsidR="00D639AB" w:rsidRPr="00020044" w:rsidRDefault="00D639AB" w:rsidP="00B7126C">
            <w:pPr>
              <w:widowControl w:val="0"/>
              <w:spacing w:line="276" w:lineRule="auto"/>
              <w:contextualSpacing/>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Klausimo Nr.</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Teisingas atsakymas</w:t>
            </w:r>
          </w:p>
        </w:tc>
        <w:tc>
          <w:tcPr>
            <w:tcW w:w="622" w:type="pct"/>
          </w:tcPr>
          <w:p w:rsidR="00D639AB" w:rsidRPr="00020044" w:rsidRDefault="00D639AB" w:rsidP="00B7126C">
            <w:pPr>
              <w:widowControl w:val="0"/>
              <w:spacing w:line="276" w:lineRule="auto"/>
              <w:contextualSpacing/>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Klausimo Nr.</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b/>
                <w:sz w:val="24"/>
                <w:szCs w:val="24"/>
                <w:lang w:eastAsia="en-GB"/>
              </w:rPr>
            </w:pPr>
            <w:r w:rsidRPr="00020044">
              <w:rPr>
                <w:rFonts w:ascii="Times New Roman" w:eastAsia="Times New Roman" w:hAnsi="Times New Roman" w:cs="Times New Roman"/>
                <w:b/>
                <w:sz w:val="24"/>
                <w:szCs w:val="24"/>
                <w:lang w:eastAsia="en-GB"/>
              </w:rPr>
              <w:t>Teisingas atsakymas</w:t>
            </w:r>
          </w:p>
        </w:tc>
      </w:tr>
      <w:tr w:rsidR="00D639AB" w:rsidRPr="00020044" w:rsidTr="00B91AD5">
        <w:trPr>
          <w:trHeight w:val="57"/>
        </w:trPr>
        <w:tc>
          <w:tcPr>
            <w:tcW w:w="590"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3"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11</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c>
          <w:tcPr>
            <w:tcW w:w="621"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21</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p>
        </w:tc>
        <w:tc>
          <w:tcPr>
            <w:tcW w:w="622"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31</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p>
        </w:tc>
      </w:tr>
      <w:tr w:rsidR="00D639AB" w:rsidRPr="00020044" w:rsidTr="00B91AD5">
        <w:trPr>
          <w:trHeight w:val="57"/>
        </w:trPr>
        <w:tc>
          <w:tcPr>
            <w:tcW w:w="590"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3"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12</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p>
        </w:tc>
        <w:tc>
          <w:tcPr>
            <w:tcW w:w="621"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22</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p>
        </w:tc>
        <w:tc>
          <w:tcPr>
            <w:tcW w:w="622"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32</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p>
        </w:tc>
      </w:tr>
      <w:tr w:rsidR="00D639AB" w:rsidRPr="00020044" w:rsidTr="00B91AD5">
        <w:trPr>
          <w:trHeight w:val="57"/>
        </w:trPr>
        <w:tc>
          <w:tcPr>
            <w:tcW w:w="590"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3"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13</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p>
        </w:tc>
        <w:tc>
          <w:tcPr>
            <w:tcW w:w="621"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23</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c>
          <w:tcPr>
            <w:tcW w:w="622"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33</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p>
        </w:tc>
      </w:tr>
      <w:tr w:rsidR="00D639AB" w:rsidRPr="00020044" w:rsidTr="00B91AD5">
        <w:trPr>
          <w:trHeight w:val="57"/>
        </w:trPr>
        <w:tc>
          <w:tcPr>
            <w:tcW w:w="590"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4</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p>
        </w:tc>
        <w:tc>
          <w:tcPr>
            <w:tcW w:w="623"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14</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c>
          <w:tcPr>
            <w:tcW w:w="621"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24</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p>
        </w:tc>
        <w:tc>
          <w:tcPr>
            <w:tcW w:w="622"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34</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r>
      <w:tr w:rsidR="00D639AB" w:rsidRPr="00020044" w:rsidTr="00B91AD5">
        <w:trPr>
          <w:trHeight w:val="57"/>
        </w:trPr>
        <w:tc>
          <w:tcPr>
            <w:tcW w:w="590"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5</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c>
          <w:tcPr>
            <w:tcW w:w="623"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15</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1"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25</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c>
          <w:tcPr>
            <w:tcW w:w="622"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35</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r>
      <w:tr w:rsidR="00D639AB" w:rsidRPr="00020044" w:rsidTr="00B91AD5">
        <w:trPr>
          <w:trHeight w:val="57"/>
        </w:trPr>
        <w:tc>
          <w:tcPr>
            <w:tcW w:w="590"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6</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3"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16</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c>
          <w:tcPr>
            <w:tcW w:w="621"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26</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c>
          <w:tcPr>
            <w:tcW w:w="622"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36</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p>
        </w:tc>
      </w:tr>
      <w:tr w:rsidR="00D639AB" w:rsidRPr="00020044" w:rsidTr="00B91AD5">
        <w:trPr>
          <w:trHeight w:val="57"/>
        </w:trPr>
        <w:tc>
          <w:tcPr>
            <w:tcW w:w="590"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7</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3"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17</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c>
          <w:tcPr>
            <w:tcW w:w="621"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27</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b)</w:t>
            </w:r>
          </w:p>
        </w:tc>
        <w:tc>
          <w:tcPr>
            <w:tcW w:w="622"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37</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r>
      <w:tr w:rsidR="00D639AB" w:rsidRPr="00020044" w:rsidTr="00B91AD5">
        <w:trPr>
          <w:trHeight w:val="57"/>
        </w:trPr>
        <w:tc>
          <w:tcPr>
            <w:tcW w:w="590"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8</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3"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18</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c>
          <w:tcPr>
            <w:tcW w:w="621"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28</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2"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38</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r>
      <w:tr w:rsidR="00D639AB" w:rsidRPr="00020044" w:rsidTr="00B91AD5">
        <w:trPr>
          <w:trHeight w:val="57"/>
        </w:trPr>
        <w:tc>
          <w:tcPr>
            <w:tcW w:w="590"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9</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3"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19</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c>
          <w:tcPr>
            <w:tcW w:w="621"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29</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2"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39</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r>
      <w:tr w:rsidR="00D639AB" w:rsidRPr="00020044" w:rsidTr="00B91AD5">
        <w:trPr>
          <w:trHeight w:val="57"/>
        </w:trPr>
        <w:tc>
          <w:tcPr>
            <w:tcW w:w="590"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10</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3"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20</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c>
          <w:tcPr>
            <w:tcW w:w="621"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30</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a)</w:t>
            </w:r>
          </w:p>
        </w:tc>
        <w:tc>
          <w:tcPr>
            <w:tcW w:w="622"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40</w:t>
            </w:r>
          </w:p>
        </w:tc>
        <w:tc>
          <w:tcPr>
            <w:tcW w:w="636" w:type="pct"/>
          </w:tcPr>
          <w:p w:rsidR="00D639AB" w:rsidRPr="00020044" w:rsidRDefault="00D639AB" w:rsidP="00B7126C">
            <w:pPr>
              <w:widowControl w:val="0"/>
              <w:spacing w:line="276" w:lineRule="auto"/>
              <w:jc w:val="center"/>
              <w:rPr>
                <w:rFonts w:ascii="Times New Roman" w:eastAsia="Times New Roman" w:hAnsi="Times New Roman" w:cs="Times New Roman"/>
                <w:sz w:val="24"/>
                <w:szCs w:val="24"/>
                <w:lang w:eastAsia="en-GB"/>
              </w:rPr>
            </w:pPr>
            <w:r w:rsidRPr="00020044">
              <w:rPr>
                <w:rFonts w:ascii="Times New Roman" w:eastAsia="Times New Roman" w:hAnsi="Times New Roman" w:cs="Times New Roman"/>
                <w:sz w:val="24"/>
                <w:szCs w:val="24"/>
                <w:lang w:eastAsia="en-GB"/>
              </w:rPr>
              <w:t>c)</w:t>
            </w:r>
          </w:p>
        </w:tc>
      </w:tr>
    </w:tbl>
    <w:p w:rsidR="00456169" w:rsidRPr="00020044" w:rsidRDefault="00456169" w:rsidP="00B7126C">
      <w:pPr>
        <w:widowControl w:val="0"/>
        <w:spacing w:after="0"/>
        <w:rPr>
          <w:rFonts w:ascii="Times New Roman" w:hAnsi="Times New Roman" w:cs="Times New Roman"/>
          <w:sz w:val="24"/>
          <w:szCs w:val="24"/>
          <w:lang w:val="lt-LT"/>
        </w:rPr>
      </w:pPr>
    </w:p>
    <w:p w:rsidR="002C360D" w:rsidRPr="00020044" w:rsidRDefault="002C360D" w:rsidP="00B7126C">
      <w:pPr>
        <w:widowControl w:val="0"/>
        <w:spacing w:after="0"/>
        <w:rPr>
          <w:rFonts w:ascii="Times New Roman" w:hAnsi="Times New Roman" w:cs="Times New Roman"/>
          <w:sz w:val="24"/>
          <w:szCs w:val="24"/>
          <w:lang w:val="lt-LT"/>
        </w:rPr>
      </w:pPr>
      <w:r w:rsidRPr="00020044">
        <w:rPr>
          <w:rFonts w:ascii="Times New Roman" w:hAnsi="Times New Roman" w:cs="Times New Roman"/>
          <w:sz w:val="24"/>
          <w:szCs w:val="24"/>
          <w:lang w:val="lt-LT"/>
        </w:rPr>
        <w:br w:type="page"/>
      </w:r>
    </w:p>
    <w:p w:rsidR="002C360D" w:rsidRPr="00E41533" w:rsidRDefault="00382E1D" w:rsidP="00B7126C">
      <w:pPr>
        <w:widowControl w:val="0"/>
        <w:spacing w:after="0"/>
        <w:jc w:val="center"/>
        <w:rPr>
          <w:rFonts w:ascii="Times New Roman" w:hAnsi="Times New Roman" w:cs="Times New Roman"/>
          <w:b/>
          <w:sz w:val="28"/>
          <w:szCs w:val="28"/>
          <w:lang w:val="lt-LT"/>
        </w:rPr>
      </w:pPr>
      <w:r w:rsidRPr="00E41533">
        <w:rPr>
          <w:rFonts w:ascii="Times New Roman" w:hAnsi="Times New Roman" w:cs="Times New Roman"/>
          <w:b/>
          <w:sz w:val="28"/>
          <w:szCs w:val="28"/>
          <w:lang w:val="lt-LT"/>
        </w:rPr>
        <w:lastRenderedPageBreak/>
        <w:t>Literat</w:t>
      </w:r>
      <w:r w:rsidR="00D27C80" w:rsidRPr="00E41533">
        <w:rPr>
          <w:rFonts w:ascii="Times New Roman" w:hAnsi="Times New Roman" w:cs="Times New Roman"/>
          <w:b/>
          <w:sz w:val="28"/>
          <w:szCs w:val="28"/>
          <w:lang w:val="lt-LT"/>
        </w:rPr>
        <w:t>ū</w:t>
      </w:r>
      <w:r w:rsidRPr="00E41533">
        <w:rPr>
          <w:rFonts w:ascii="Times New Roman" w:hAnsi="Times New Roman" w:cs="Times New Roman"/>
          <w:b/>
          <w:sz w:val="28"/>
          <w:szCs w:val="28"/>
          <w:lang w:val="lt-LT"/>
        </w:rPr>
        <w:t>ros sąra</w:t>
      </w:r>
      <w:r w:rsidR="00D27C80" w:rsidRPr="00E41533">
        <w:rPr>
          <w:rFonts w:ascii="Times New Roman" w:hAnsi="Times New Roman" w:cs="Times New Roman"/>
          <w:b/>
          <w:sz w:val="28"/>
          <w:szCs w:val="28"/>
          <w:lang w:val="lt-LT"/>
        </w:rPr>
        <w:t>š</w:t>
      </w:r>
      <w:r w:rsidRPr="00E41533">
        <w:rPr>
          <w:rFonts w:ascii="Times New Roman" w:hAnsi="Times New Roman" w:cs="Times New Roman"/>
          <w:b/>
          <w:sz w:val="28"/>
          <w:szCs w:val="28"/>
          <w:lang w:val="lt-LT"/>
        </w:rPr>
        <w:t>as</w:t>
      </w:r>
    </w:p>
    <w:p w:rsidR="00041C75" w:rsidRPr="00020044" w:rsidRDefault="00041C75" w:rsidP="00B7126C">
      <w:pPr>
        <w:pStyle w:val="NoSpacing"/>
        <w:widowControl w:val="0"/>
        <w:spacing w:line="276" w:lineRule="auto"/>
        <w:rPr>
          <w:rFonts w:ascii="Times New Roman" w:hAnsi="Times New Roman" w:cs="Times New Roman"/>
          <w:sz w:val="24"/>
          <w:szCs w:val="24"/>
          <w:lang w:val="lt-LT"/>
        </w:rPr>
      </w:pPr>
    </w:p>
    <w:p w:rsidR="00B7126C"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Atliekų klasifikavimo technin</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s gair</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s. 2018 m. baland</w:t>
      </w:r>
      <w:r w:rsidR="00D27C80">
        <w:rPr>
          <w:rFonts w:ascii="Times New Roman" w:eastAsia="Calibri" w:hAnsi="Times New Roman" w:cs="Times New Roman"/>
          <w:sz w:val="24"/>
          <w:szCs w:val="24"/>
          <w:lang w:val="lt-LT" w:eastAsia="zh-CN"/>
        </w:rPr>
        <w:t>ž</w:t>
      </w:r>
      <w:r w:rsidRPr="00020044">
        <w:rPr>
          <w:rFonts w:ascii="Times New Roman" w:eastAsia="Calibri" w:hAnsi="Times New Roman" w:cs="Times New Roman"/>
          <w:sz w:val="24"/>
          <w:szCs w:val="24"/>
          <w:lang w:val="lt-LT" w:eastAsia="zh-CN"/>
        </w:rPr>
        <w:t xml:space="preserve">io 9 d. 2018/C 124/01. Prieiga per internetą: </w:t>
      </w:r>
      <w:hyperlink r:id="rId189" w:history="1">
        <w:r w:rsidRPr="00020044">
          <w:rPr>
            <w:rFonts w:ascii="Times New Roman" w:eastAsia="Calibri" w:hAnsi="Times New Roman" w:cs="Times New Roman"/>
            <w:color w:val="0000FF"/>
            <w:sz w:val="24"/>
            <w:szCs w:val="24"/>
            <w:u w:val="single"/>
            <w:lang w:val="lt-LT" w:eastAsia="zh-CN"/>
          </w:rPr>
          <w:t>https://eur-lex.europa.eu/legal-content/LT/TXT/PDF/?uri=CELEX:52018XC0409(01)&amp;from=EN</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Baltr</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 xml:space="preserve">nas, P., ir kt. (2008). </w:t>
      </w:r>
      <w:r w:rsidRPr="00020044">
        <w:rPr>
          <w:rFonts w:ascii="Times New Roman" w:eastAsia="Calibri" w:hAnsi="Times New Roman" w:cs="Times New Roman"/>
          <w:i/>
          <w:sz w:val="24"/>
          <w:szCs w:val="24"/>
          <w:lang w:val="lt-LT" w:eastAsia="zh-CN"/>
        </w:rPr>
        <w:t>Aplinkos apsauga.</w:t>
      </w:r>
      <w:r w:rsidRPr="00020044">
        <w:rPr>
          <w:rFonts w:ascii="Times New Roman" w:eastAsia="Calibri" w:hAnsi="Times New Roman" w:cs="Times New Roman"/>
          <w:sz w:val="24"/>
          <w:szCs w:val="24"/>
          <w:lang w:val="lt-LT" w:eastAsia="zh-CN"/>
        </w:rPr>
        <w:t xml:space="preserve"> Vilnius: Technika.</w:t>
      </w:r>
    </w:p>
    <w:p w:rsidR="00B7126C"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 xml:space="preserve">Bendrieji pakuočių ženklinimo reikalavimai. Prieiga per internetą: </w:t>
      </w:r>
      <w:hyperlink r:id="rId190" w:history="1">
        <w:r w:rsidRPr="00020044">
          <w:rPr>
            <w:rFonts w:ascii="Times New Roman" w:eastAsia="Calibri" w:hAnsi="Times New Roman" w:cs="Times New Roman"/>
            <w:color w:val="0000FF"/>
            <w:sz w:val="24"/>
            <w:szCs w:val="24"/>
            <w:u w:val="single"/>
            <w:lang w:val="lt-LT" w:eastAsia="zh-CN"/>
          </w:rPr>
          <w:t>http://rusiuojigalvoji.lt/pradinis/apie-rusiavima/pakuociu-zenklinimas/</w:t>
        </w:r>
      </w:hyperlink>
    </w:p>
    <w:p w:rsidR="00606EB8" w:rsidRPr="00020044" w:rsidRDefault="00606EB8" w:rsidP="00B7126C">
      <w:pPr>
        <w:widowControl w:val="0"/>
        <w:numPr>
          <w:ilvl w:val="0"/>
          <w:numId w:val="31"/>
        </w:numPr>
        <w:spacing w:after="0"/>
        <w:ind w:left="0" w:firstLine="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shd w:val="clear" w:color="auto" w:fill="FFFFFF"/>
          <w:lang w:val="lt-LT" w:eastAsia="en-GB"/>
        </w:rPr>
        <w:t xml:space="preserve">Christensen, T. (2010). </w:t>
      </w:r>
      <w:r w:rsidRPr="00020044">
        <w:rPr>
          <w:rFonts w:ascii="Times New Roman" w:eastAsia="Times New Roman" w:hAnsi="Times New Roman" w:cs="Times New Roman"/>
          <w:i/>
          <w:iCs/>
          <w:sz w:val="24"/>
          <w:szCs w:val="24"/>
          <w:shd w:val="clear" w:color="auto" w:fill="FFFFFF"/>
          <w:lang w:val="lt-LT" w:eastAsia="en-GB"/>
        </w:rPr>
        <w:t>Solid Waste Technology &amp; Management</w:t>
      </w:r>
      <w:r w:rsidRPr="00020044">
        <w:rPr>
          <w:rFonts w:ascii="Times New Roman" w:eastAsia="Times New Roman" w:hAnsi="Times New Roman" w:cs="Times New Roman"/>
          <w:sz w:val="24"/>
          <w:szCs w:val="24"/>
          <w:shd w:val="clear" w:color="auto" w:fill="FFFFFF"/>
          <w:lang w:val="lt-LT" w:eastAsia="en-GB"/>
        </w:rPr>
        <w:t xml:space="preserve">. </w:t>
      </w:r>
      <w:r w:rsidRPr="00020044">
        <w:rPr>
          <w:rFonts w:ascii="Times New Roman" w:eastAsia="Times New Roman" w:hAnsi="Times New Roman" w:cs="Times New Roman"/>
          <w:sz w:val="24"/>
          <w:szCs w:val="24"/>
          <w:lang w:val="lt-LT" w:eastAsia="en-GB"/>
        </w:rPr>
        <w:t>doi:10.1002/9780470666883.</w:t>
      </w:r>
    </w:p>
    <w:p w:rsidR="00606EB8" w:rsidRPr="00020044" w:rsidRDefault="00606EB8" w:rsidP="00B7126C">
      <w:pPr>
        <w:widowControl w:val="0"/>
        <w:numPr>
          <w:ilvl w:val="0"/>
          <w:numId w:val="31"/>
        </w:numPr>
        <w:spacing w:after="0"/>
        <w:ind w:left="0" w:firstLine="0"/>
        <w:jc w:val="both"/>
        <w:rPr>
          <w:rFonts w:ascii="Times New Roman" w:eastAsia="Arial Unicode MS" w:hAnsi="Times New Roman" w:cs="Times New Roman"/>
          <w:sz w:val="24"/>
          <w:szCs w:val="24"/>
          <w:lang w:val="lt-LT" w:eastAsia="zh-CN"/>
        </w:rPr>
      </w:pPr>
      <w:r w:rsidRPr="00020044">
        <w:rPr>
          <w:rFonts w:ascii="Times New Roman" w:eastAsia="Arial Unicode MS" w:hAnsi="Times New Roman" w:cs="Times New Roman"/>
          <w:sz w:val="24"/>
          <w:szCs w:val="24"/>
          <w:lang w:val="lt-LT" w:eastAsia="zh-CN"/>
        </w:rPr>
        <w:t xml:space="preserve">Čyras, P., ir kt. (2003). </w:t>
      </w:r>
      <w:r w:rsidRPr="00020044">
        <w:rPr>
          <w:rFonts w:ascii="Times New Roman" w:eastAsia="Arial Unicode MS" w:hAnsi="Times New Roman" w:cs="Times New Roman"/>
          <w:i/>
          <w:sz w:val="24"/>
          <w:szCs w:val="24"/>
          <w:lang w:val="lt-LT" w:eastAsia="zh-CN"/>
        </w:rPr>
        <w:t>Profesin</w:t>
      </w:r>
      <w:r w:rsidR="00D27C80">
        <w:rPr>
          <w:rFonts w:ascii="Times New Roman" w:eastAsia="Arial Unicode MS" w:hAnsi="Times New Roman" w:cs="Times New Roman"/>
          <w:i/>
          <w:sz w:val="24"/>
          <w:szCs w:val="24"/>
          <w:lang w:val="lt-LT" w:eastAsia="zh-CN"/>
        </w:rPr>
        <w:t>ė</w:t>
      </w:r>
      <w:r w:rsidRPr="00020044">
        <w:rPr>
          <w:rFonts w:ascii="Times New Roman" w:eastAsia="Arial Unicode MS" w:hAnsi="Times New Roman" w:cs="Times New Roman"/>
          <w:i/>
          <w:sz w:val="24"/>
          <w:szCs w:val="24"/>
          <w:lang w:val="lt-LT" w:eastAsia="zh-CN"/>
        </w:rPr>
        <w:t xml:space="preserve"> sauga ir sveikata. Ergonomikos pagrindai</w:t>
      </w:r>
      <w:r w:rsidRPr="00020044">
        <w:rPr>
          <w:rFonts w:ascii="Times New Roman" w:eastAsia="Arial Unicode MS" w:hAnsi="Times New Roman" w:cs="Times New Roman"/>
          <w:sz w:val="24"/>
          <w:szCs w:val="24"/>
          <w:lang w:val="lt-LT" w:eastAsia="zh-CN"/>
        </w:rPr>
        <w:t>. Vadov</w:t>
      </w:r>
      <w:r w:rsidR="00D27C80">
        <w:rPr>
          <w:rFonts w:ascii="Times New Roman" w:eastAsia="Arial Unicode MS" w:hAnsi="Times New Roman" w:cs="Times New Roman"/>
          <w:sz w:val="24"/>
          <w:szCs w:val="24"/>
          <w:lang w:val="lt-LT" w:eastAsia="zh-CN"/>
        </w:rPr>
        <w:t>ė</w:t>
      </w:r>
      <w:r w:rsidRPr="00020044">
        <w:rPr>
          <w:rFonts w:ascii="Times New Roman" w:eastAsia="Arial Unicode MS" w:hAnsi="Times New Roman" w:cs="Times New Roman"/>
          <w:sz w:val="24"/>
          <w:szCs w:val="24"/>
          <w:lang w:val="lt-LT" w:eastAsia="zh-CN"/>
        </w:rPr>
        <w:t>lis. Vilnius: Technika.</w:t>
      </w:r>
    </w:p>
    <w:p w:rsidR="00606EB8" w:rsidRPr="00020044" w:rsidRDefault="00606EB8" w:rsidP="00B7126C">
      <w:pPr>
        <w:widowControl w:val="0"/>
        <w:numPr>
          <w:ilvl w:val="0"/>
          <w:numId w:val="31"/>
        </w:numPr>
        <w:spacing w:after="0"/>
        <w:ind w:left="0" w:firstLine="0"/>
        <w:jc w:val="both"/>
        <w:rPr>
          <w:rFonts w:ascii="Times New Roman" w:eastAsia="Times New Roman" w:hAnsi="Times New Roman" w:cs="Times New Roman"/>
          <w:sz w:val="24"/>
          <w:szCs w:val="24"/>
          <w:shd w:val="clear" w:color="auto" w:fill="FFFFFF"/>
          <w:lang w:val="lt-LT" w:eastAsia="en-GB"/>
        </w:rPr>
      </w:pPr>
      <w:r w:rsidRPr="00020044">
        <w:rPr>
          <w:rFonts w:ascii="Times New Roman" w:eastAsia="Calibri" w:hAnsi="Times New Roman" w:cs="Times New Roman"/>
          <w:sz w:val="24"/>
          <w:szCs w:val="24"/>
          <w:lang w:val="lt-LT" w:eastAsia="zh-CN"/>
        </w:rPr>
        <w:t>Epstein, E., &amp; Raton, B. (</w:t>
      </w:r>
      <w:r w:rsidRPr="00020044">
        <w:rPr>
          <w:rFonts w:ascii="Times New Roman" w:eastAsia="Times New Roman" w:hAnsi="Times New Roman" w:cs="Times New Roman"/>
          <w:sz w:val="24"/>
          <w:szCs w:val="24"/>
          <w:shd w:val="clear" w:color="auto" w:fill="FFFFFF"/>
          <w:lang w:val="lt-LT" w:eastAsia="en-GB"/>
        </w:rPr>
        <w:t xml:space="preserve">2011). </w:t>
      </w:r>
      <w:r w:rsidRPr="00020044">
        <w:rPr>
          <w:rFonts w:ascii="Times New Roman" w:eastAsia="Times New Roman" w:hAnsi="Times New Roman" w:cs="Times New Roman"/>
          <w:i/>
          <w:iCs/>
          <w:sz w:val="24"/>
          <w:szCs w:val="24"/>
          <w:shd w:val="clear" w:color="auto" w:fill="FFFFFF"/>
          <w:lang w:val="lt-LT" w:eastAsia="en-GB"/>
        </w:rPr>
        <w:t>Industrial composting: environmental engineering and facilities management.</w:t>
      </w:r>
      <w:r w:rsidRPr="00020044">
        <w:rPr>
          <w:rFonts w:ascii="Times New Roman" w:eastAsia="Times New Roman" w:hAnsi="Times New Roman" w:cs="Times New Roman"/>
          <w:sz w:val="24"/>
          <w:szCs w:val="24"/>
          <w:shd w:val="clear" w:color="auto" w:fill="FFFFFF"/>
          <w:lang w:val="lt-LT" w:eastAsia="en-GB"/>
        </w:rPr>
        <w:t xml:space="preserve"> CRC Press.</w:t>
      </w:r>
    </w:p>
    <w:p w:rsidR="00B7126C"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Europos atliekų sąra</w:t>
      </w:r>
      <w:r w:rsidR="00D27C80">
        <w:rPr>
          <w:rFonts w:ascii="Times New Roman" w:eastAsia="Calibri" w:hAnsi="Times New Roman" w:cs="Times New Roman"/>
          <w:sz w:val="24"/>
          <w:szCs w:val="24"/>
          <w:lang w:val="lt-LT" w:eastAsia="zh-CN"/>
        </w:rPr>
        <w:t>š</w:t>
      </w:r>
      <w:r w:rsidRPr="00020044">
        <w:rPr>
          <w:rFonts w:ascii="Times New Roman" w:eastAsia="Calibri" w:hAnsi="Times New Roman" w:cs="Times New Roman"/>
          <w:sz w:val="24"/>
          <w:szCs w:val="24"/>
          <w:lang w:val="lt-LT" w:eastAsia="zh-CN"/>
        </w:rPr>
        <w:t>as. 2000 m. geguž</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 xml:space="preserve">s 3 d. 2000/532/EB. Prieiga per internetą: </w:t>
      </w:r>
      <w:hyperlink r:id="rId191" w:history="1">
        <w:r w:rsidRPr="00020044">
          <w:rPr>
            <w:rFonts w:ascii="Times New Roman" w:eastAsia="Calibri" w:hAnsi="Times New Roman" w:cs="Times New Roman"/>
            <w:color w:val="0000FF"/>
            <w:sz w:val="24"/>
            <w:szCs w:val="24"/>
            <w:u w:val="single"/>
            <w:lang w:val="lt-LT" w:eastAsia="zh-CN"/>
          </w:rPr>
          <w:t>https://eur-lex.europa.eu/legal-content/LT/TXT/?uri=CELEX:32000D0532</w:t>
        </w:r>
      </w:hyperlink>
    </w:p>
    <w:p w:rsidR="00B7126C" w:rsidRPr="00020044" w:rsidRDefault="00606EB8" w:rsidP="00B7126C">
      <w:pPr>
        <w:widowControl w:val="0"/>
        <w:numPr>
          <w:ilvl w:val="0"/>
          <w:numId w:val="31"/>
        </w:numPr>
        <w:spacing w:after="0"/>
        <w:ind w:left="0" w:firstLine="0"/>
        <w:jc w:val="both"/>
        <w:rPr>
          <w:rFonts w:ascii="Times New Roman" w:eastAsia="Times New Roman" w:hAnsi="Times New Roman" w:cs="Times New Roman"/>
          <w:sz w:val="24"/>
          <w:szCs w:val="24"/>
          <w:lang w:val="lt-LT" w:eastAsia="en-GB"/>
        </w:rPr>
      </w:pPr>
      <w:r w:rsidRPr="00020044">
        <w:rPr>
          <w:rFonts w:ascii="Times New Roman" w:eastAsia="Calibri" w:hAnsi="Times New Roman" w:cs="Times New Roman"/>
          <w:sz w:val="24"/>
          <w:szCs w:val="24"/>
          <w:lang w:val="lt-LT" w:eastAsia="zh-CN"/>
        </w:rPr>
        <w:t>Europos Parlamento ir Tarybos d</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 xml:space="preserve">l atliekų vežimo Reglamentas. 2006 m. birželio 14 d. Nr. 1013/2006(EB) Prieiga per internetą: </w:t>
      </w:r>
      <w:hyperlink r:id="rId192" w:history="1">
        <w:r w:rsidRPr="00020044">
          <w:rPr>
            <w:rFonts w:ascii="Times New Roman" w:eastAsia="Calibri" w:hAnsi="Times New Roman" w:cs="Times New Roman"/>
            <w:color w:val="0000FF"/>
            <w:sz w:val="24"/>
            <w:szCs w:val="24"/>
            <w:u w:val="single"/>
            <w:lang w:val="lt-LT" w:eastAsia="zh-CN"/>
          </w:rPr>
          <w:t>https://eur-lex.europa.eu/legal-content/LT/ALL/?uri=CELEX:32006R1013</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 xml:space="preserve">Jaskelevičius, B. (2009). </w:t>
      </w:r>
      <w:r w:rsidRPr="00020044">
        <w:rPr>
          <w:rFonts w:ascii="Times New Roman" w:eastAsia="Calibri" w:hAnsi="Times New Roman" w:cs="Times New Roman"/>
          <w:i/>
          <w:iCs/>
          <w:sz w:val="24"/>
          <w:szCs w:val="24"/>
          <w:lang w:val="lt-LT" w:eastAsia="zh-CN"/>
        </w:rPr>
        <w:t>Terminis atliekų apdorojimas. Mokomoji knyga</w:t>
      </w:r>
      <w:r w:rsidRPr="00020044">
        <w:rPr>
          <w:rFonts w:ascii="Times New Roman" w:eastAsia="Calibri" w:hAnsi="Times New Roman" w:cs="Times New Roman"/>
          <w:sz w:val="24"/>
          <w:szCs w:val="24"/>
          <w:lang w:val="lt-LT" w:eastAsia="zh-CN"/>
        </w:rPr>
        <w:t>. Vilnius: Technika.</w:t>
      </w:r>
    </w:p>
    <w:p w:rsidR="00B7126C"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Lietuvos Respublikos aplinkos ministro 1999 m. liepos 14 d. įsakymas Nr. 217 „D</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 xml:space="preserve">l Atliekų tvarkymo taisyklių patvirtinimo“. Prieiga per internetą: </w:t>
      </w:r>
      <w:hyperlink r:id="rId193" w:history="1">
        <w:r w:rsidRPr="00020044">
          <w:rPr>
            <w:rFonts w:ascii="Times New Roman" w:eastAsia="Calibri" w:hAnsi="Times New Roman" w:cs="Times New Roman"/>
            <w:color w:val="0000FF"/>
            <w:sz w:val="24"/>
            <w:szCs w:val="24"/>
            <w:u w:val="single"/>
            <w:lang w:val="lt-LT" w:eastAsia="zh-CN"/>
          </w:rPr>
          <w:t>https://e-seimas.lrs.lt/portal/legalAct/lt/TAD/TAIS.84302/asr</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color w:val="333333"/>
          <w:sz w:val="24"/>
          <w:szCs w:val="24"/>
          <w:lang w:val="lt-LT" w:eastAsia="zh-CN"/>
        </w:rPr>
      </w:pPr>
      <w:r w:rsidRPr="00020044">
        <w:rPr>
          <w:rFonts w:ascii="Times New Roman" w:eastAsia="Calibri" w:hAnsi="Times New Roman" w:cs="Times New Roman"/>
          <w:color w:val="333333"/>
          <w:sz w:val="24"/>
          <w:szCs w:val="24"/>
          <w:lang w:val="lt-LT" w:eastAsia="zh-CN"/>
        </w:rPr>
        <w:t>Lietuvos Respublikos aplinkos ministro 2001 m. gruodžio 21 d. įsakymas Nr. 625 „D</w:t>
      </w:r>
      <w:r w:rsidR="00D27C80">
        <w:rPr>
          <w:rFonts w:ascii="Times New Roman" w:eastAsia="Calibri" w:hAnsi="Times New Roman" w:cs="Times New Roman"/>
          <w:color w:val="333333"/>
          <w:sz w:val="24"/>
          <w:szCs w:val="24"/>
          <w:lang w:val="lt-LT" w:eastAsia="zh-CN"/>
        </w:rPr>
        <w:t>ė</w:t>
      </w:r>
      <w:r w:rsidRPr="00020044">
        <w:rPr>
          <w:rFonts w:ascii="Times New Roman" w:eastAsia="Calibri" w:hAnsi="Times New Roman" w:cs="Times New Roman"/>
          <w:color w:val="333333"/>
          <w:sz w:val="24"/>
          <w:szCs w:val="24"/>
          <w:lang w:val="lt-LT" w:eastAsia="zh-CN"/>
        </w:rPr>
        <w:t>l Baterijų ir akumuliatorių bei baterijų ir akumuliatorių atliekų tvarkymo taisyklių patvirtinimo“. Prieiga per internetą:</w:t>
      </w:r>
      <w:r w:rsidRPr="00020044">
        <w:rPr>
          <w:rFonts w:ascii="Times New Roman" w:eastAsia="Calibri" w:hAnsi="Times New Roman" w:cs="Times New Roman"/>
          <w:sz w:val="24"/>
          <w:szCs w:val="24"/>
          <w:lang w:val="lt-LT" w:eastAsia="zh-CN"/>
        </w:rPr>
        <w:t xml:space="preserve"> </w:t>
      </w:r>
      <w:hyperlink r:id="rId194" w:history="1">
        <w:r w:rsidRPr="00020044">
          <w:rPr>
            <w:rFonts w:ascii="Times New Roman" w:eastAsia="Calibri" w:hAnsi="Times New Roman" w:cs="Times New Roman"/>
            <w:color w:val="0000FF"/>
            <w:sz w:val="24"/>
            <w:szCs w:val="24"/>
            <w:u w:val="single"/>
            <w:lang w:val="lt-LT" w:eastAsia="zh-CN"/>
          </w:rPr>
          <w:t>https://e-seimas.lrs.lt/portal/legalAct/lt/TAD/TAIS.157518/asr</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color w:val="333333"/>
          <w:sz w:val="24"/>
          <w:szCs w:val="24"/>
          <w:lang w:val="lt-LT" w:eastAsia="zh-CN"/>
        </w:rPr>
      </w:pPr>
      <w:r w:rsidRPr="00020044">
        <w:rPr>
          <w:rFonts w:ascii="Times New Roman" w:eastAsia="Calibri" w:hAnsi="Times New Roman" w:cs="Times New Roman"/>
          <w:color w:val="333333"/>
          <w:sz w:val="24"/>
          <w:szCs w:val="24"/>
          <w:lang w:val="lt-LT" w:eastAsia="zh-CN"/>
        </w:rPr>
        <w:t>Lietuvos Respublikos aplinkos ministro 2002 m. birželio 27 d. įsakymas Nr. 348 „D</w:t>
      </w:r>
      <w:r w:rsidR="00D27C80">
        <w:rPr>
          <w:rFonts w:ascii="Times New Roman" w:eastAsia="Calibri" w:hAnsi="Times New Roman" w:cs="Times New Roman"/>
          <w:color w:val="333333"/>
          <w:sz w:val="24"/>
          <w:szCs w:val="24"/>
          <w:lang w:val="lt-LT" w:eastAsia="zh-CN"/>
        </w:rPr>
        <w:t>ė</w:t>
      </w:r>
      <w:r w:rsidRPr="00020044">
        <w:rPr>
          <w:rFonts w:ascii="Times New Roman" w:eastAsia="Calibri" w:hAnsi="Times New Roman" w:cs="Times New Roman"/>
          <w:color w:val="333333"/>
          <w:sz w:val="24"/>
          <w:szCs w:val="24"/>
          <w:lang w:val="lt-LT" w:eastAsia="zh-CN"/>
        </w:rPr>
        <w:t>l Pakuočių ir pakuočių atliekų tvarkymo taisyklių patvirtinimo“. Prieiga per internetą: https://e-seimas.lrs.lt/portal/legalAct/lt/TAD/TAIS.179369/asr</w:t>
      </w:r>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color w:val="333333"/>
          <w:sz w:val="24"/>
          <w:szCs w:val="24"/>
          <w:lang w:val="lt-LT" w:eastAsia="zh-CN"/>
        </w:rPr>
      </w:pPr>
      <w:r w:rsidRPr="00020044">
        <w:rPr>
          <w:rFonts w:ascii="Times New Roman" w:eastAsia="Calibri" w:hAnsi="Times New Roman" w:cs="Times New Roman"/>
          <w:color w:val="333333"/>
          <w:sz w:val="24"/>
          <w:szCs w:val="24"/>
          <w:lang w:val="lt-LT" w:eastAsia="zh-CN"/>
        </w:rPr>
        <w:t>Lietuvos Respublikos aplinkos ministro 2003 m. gruodžio 19 d. įsakymas Nr. 684 „D</w:t>
      </w:r>
      <w:r w:rsidR="00D27C80">
        <w:rPr>
          <w:rFonts w:ascii="Times New Roman" w:eastAsia="Calibri" w:hAnsi="Times New Roman" w:cs="Times New Roman"/>
          <w:color w:val="333333"/>
          <w:sz w:val="24"/>
          <w:szCs w:val="24"/>
          <w:lang w:val="lt-LT" w:eastAsia="zh-CN"/>
        </w:rPr>
        <w:t>ė</w:t>
      </w:r>
      <w:r w:rsidRPr="00020044">
        <w:rPr>
          <w:rFonts w:ascii="Times New Roman" w:eastAsia="Calibri" w:hAnsi="Times New Roman" w:cs="Times New Roman"/>
          <w:color w:val="333333"/>
          <w:sz w:val="24"/>
          <w:szCs w:val="24"/>
          <w:lang w:val="lt-LT" w:eastAsia="zh-CN"/>
        </w:rPr>
        <w:t>l pavojingų atliekų tvarkymo licencijavimo taisyklių bei pavojingas atliekas tvarkančių įmonių darbuotojams taikomų kvalifikacinių reikalavimų ir atestavimo tvarkos patvirtinimo“. Prieiga per internetą:</w:t>
      </w:r>
      <w:r w:rsidRPr="00020044">
        <w:rPr>
          <w:rFonts w:ascii="Times New Roman" w:eastAsia="Calibri" w:hAnsi="Times New Roman" w:cs="Times New Roman"/>
          <w:sz w:val="24"/>
          <w:szCs w:val="24"/>
          <w:lang w:val="lt-LT" w:eastAsia="zh-CN"/>
        </w:rPr>
        <w:t xml:space="preserve"> </w:t>
      </w:r>
      <w:hyperlink r:id="rId195" w:history="1">
        <w:r w:rsidRPr="00020044">
          <w:rPr>
            <w:rFonts w:ascii="Times New Roman" w:eastAsia="Calibri" w:hAnsi="Times New Roman" w:cs="Times New Roman"/>
            <w:color w:val="0000FF"/>
            <w:sz w:val="24"/>
            <w:szCs w:val="24"/>
            <w:u w:val="single"/>
            <w:lang w:val="lt-LT" w:eastAsia="zh-CN"/>
          </w:rPr>
          <w:t>https://e-seimas.lrs.lt/portal/legalAct/lt/TAD/TAIS.226350/asr</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color w:val="333333"/>
          <w:sz w:val="24"/>
          <w:szCs w:val="24"/>
          <w:lang w:val="lt-LT" w:eastAsia="zh-CN"/>
        </w:rPr>
      </w:pPr>
      <w:r w:rsidRPr="00020044">
        <w:rPr>
          <w:rFonts w:ascii="Times New Roman" w:eastAsia="Calibri" w:hAnsi="Times New Roman" w:cs="Times New Roman"/>
          <w:color w:val="333333"/>
          <w:sz w:val="24"/>
          <w:szCs w:val="24"/>
          <w:lang w:val="lt-LT" w:eastAsia="zh-CN"/>
        </w:rPr>
        <w:t>Lietuvos Respublikos aplinkos ministro 2003 m. gruodžio 24 d. įsakymas Nr. 710 „D</w:t>
      </w:r>
      <w:r w:rsidR="00D27C80">
        <w:rPr>
          <w:rFonts w:ascii="Times New Roman" w:eastAsia="Calibri" w:hAnsi="Times New Roman" w:cs="Times New Roman"/>
          <w:color w:val="333333"/>
          <w:sz w:val="24"/>
          <w:szCs w:val="24"/>
          <w:lang w:val="lt-LT" w:eastAsia="zh-CN"/>
        </w:rPr>
        <w:t>ė</w:t>
      </w:r>
      <w:r w:rsidRPr="00020044">
        <w:rPr>
          <w:rFonts w:ascii="Times New Roman" w:eastAsia="Calibri" w:hAnsi="Times New Roman" w:cs="Times New Roman"/>
          <w:color w:val="333333"/>
          <w:sz w:val="24"/>
          <w:szCs w:val="24"/>
          <w:lang w:val="lt-LT" w:eastAsia="zh-CN"/>
        </w:rPr>
        <w:t xml:space="preserve">l Eksploatuoti netinkamų transporto priemonių tvarkymo taisyklių patvirtinimo“. Prieiga per internetą: </w:t>
      </w:r>
      <w:hyperlink r:id="rId196" w:history="1">
        <w:r w:rsidRPr="00020044">
          <w:rPr>
            <w:rFonts w:ascii="Times New Roman" w:eastAsia="Calibri" w:hAnsi="Times New Roman" w:cs="Times New Roman"/>
            <w:color w:val="0000FF"/>
            <w:sz w:val="24"/>
            <w:szCs w:val="24"/>
            <w:u w:val="single"/>
            <w:lang w:val="lt-LT" w:eastAsia="zh-CN"/>
          </w:rPr>
          <w:t>https://e-seimas.lrs.lt/portal/legalAct/lt/TAD/TAIS.229976/asr</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Lietuvos Respublikos aplinkos ministro 2003 m. rugs</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jo 25 d. įsakymas Nr. D1-469 “D</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 xml:space="preserve">l atliekų naudojimo ar </w:t>
      </w:r>
      <w:r w:rsidR="00D27C80">
        <w:rPr>
          <w:rFonts w:ascii="Times New Roman" w:eastAsia="Calibri" w:hAnsi="Times New Roman" w:cs="Times New Roman"/>
          <w:sz w:val="24"/>
          <w:szCs w:val="24"/>
          <w:lang w:val="lt-LT" w:eastAsia="zh-CN"/>
        </w:rPr>
        <w:t>š</w:t>
      </w:r>
      <w:r w:rsidRPr="00020044">
        <w:rPr>
          <w:rFonts w:ascii="Times New Roman" w:eastAsia="Calibri" w:hAnsi="Times New Roman" w:cs="Times New Roman"/>
          <w:sz w:val="24"/>
          <w:szCs w:val="24"/>
          <w:lang w:val="lt-LT" w:eastAsia="zh-CN"/>
        </w:rPr>
        <w:t>alinimo veiklos nutraukimo plano rengimo, derinimo ir įgyvendinimo tvarkos apra</w:t>
      </w:r>
      <w:r w:rsidR="00D27C80">
        <w:rPr>
          <w:rFonts w:ascii="Times New Roman" w:eastAsia="Calibri" w:hAnsi="Times New Roman" w:cs="Times New Roman"/>
          <w:sz w:val="24"/>
          <w:szCs w:val="24"/>
          <w:lang w:val="lt-LT" w:eastAsia="zh-CN"/>
        </w:rPr>
        <w:t>š</w:t>
      </w:r>
      <w:r w:rsidRPr="00020044">
        <w:rPr>
          <w:rFonts w:ascii="Times New Roman" w:eastAsia="Calibri" w:hAnsi="Times New Roman" w:cs="Times New Roman"/>
          <w:sz w:val="24"/>
          <w:szCs w:val="24"/>
          <w:lang w:val="lt-LT" w:eastAsia="zh-CN"/>
        </w:rPr>
        <w:t xml:space="preserve">o patvirtinimo”. Prieiga per internetą: </w:t>
      </w:r>
      <w:hyperlink r:id="rId197" w:history="1">
        <w:r w:rsidRPr="00020044">
          <w:rPr>
            <w:rFonts w:ascii="Times New Roman" w:eastAsia="Calibri" w:hAnsi="Times New Roman" w:cs="Times New Roman"/>
            <w:color w:val="0000FF"/>
            <w:sz w:val="24"/>
            <w:szCs w:val="24"/>
            <w:u w:val="single"/>
            <w:lang w:val="lt-LT" w:eastAsia="zh-CN"/>
          </w:rPr>
          <w:t>https://www.e-tar.lt/portal/lt/legalActEditions/TAR.3FDBED646FD8?faces-redirect=true</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color w:val="333333"/>
          <w:sz w:val="24"/>
          <w:szCs w:val="24"/>
          <w:lang w:val="lt-LT" w:eastAsia="zh-CN"/>
        </w:rPr>
      </w:pPr>
      <w:r w:rsidRPr="00020044">
        <w:rPr>
          <w:rFonts w:ascii="Times New Roman" w:eastAsia="Calibri" w:hAnsi="Times New Roman" w:cs="Times New Roman"/>
          <w:color w:val="333333"/>
          <w:sz w:val="24"/>
          <w:szCs w:val="24"/>
          <w:lang w:val="lt-LT" w:eastAsia="zh-CN"/>
        </w:rPr>
        <w:t>Lietuvos Respublikos aplinkos ministro 2003 m. rugs</w:t>
      </w:r>
      <w:r w:rsidR="00D27C80">
        <w:rPr>
          <w:rFonts w:ascii="Times New Roman" w:eastAsia="Calibri" w:hAnsi="Times New Roman" w:cs="Times New Roman"/>
          <w:color w:val="333333"/>
          <w:sz w:val="24"/>
          <w:szCs w:val="24"/>
          <w:lang w:val="lt-LT" w:eastAsia="zh-CN"/>
        </w:rPr>
        <w:t>ė</w:t>
      </w:r>
      <w:r w:rsidRPr="00020044">
        <w:rPr>
          <w:rFonts w:ascii="Times New Roman" w:eastAsia="Calibri" w:hAnsi="Times New Roman" w:cs="Times New Roman"/>
          <w:color w:val="333333"/>
          <w:sz w:val="24"/>
          <w:szCs w:val="24"/>
          <w:lang w:val="lt-LT" w:eastAsia="zh-CN"/>
        </w:rPr>
        <w:t>jo 26 d. įsakymas Nr. 473 „D</w:t>
      </w:r>
      <w:r w:rsidR="00D27C80">
        <w:rPr>
          <w:rFonts w:ascii="Times New Roman" w:eastAsia="Calibri" w:hAnsi="Times New Roman" w:cs="Times New Roman"/>
          <w:color w:val="333333"/>
          <w:sz w:val="24"/>
          <w:szCs w:val="24"/>
          <w:lang w:val="lt-LT" w:eastAsia="zh-CN"/>
        </w:rPr>
        <w:t>ė</w:t>
      </w:r>
      <w:r w:rsidRPr="00020044">
        <w:rPr>
          <w:rFonts w:ascii="Times New Roman" w:eastAsia="Calibri" w:hAnsi="Times New Roman" w:cs="Times New Roman"/>
          <w:color w:val="333333"/>
          <w:sz w:val="24"/>
          <w:szCs w:val="24"/>
          <w:lang w:val="lt-LT" w:eastAsia="zh-CN"/>
        </w:rPr>
        <w:t>l Polichlorintų bifenilų ir polichlorintų terfenilų (PCB/PCT) tvarkymo taisyklių patvirtinimo“. Prieiga per internetą:</w:t>
      </w:r>
      <w:r w:rsidRPr="00020044">
        <w:rPr>
          <w:rFonts w:ascii="Times New Roman" w:eastAsia="Calibri" w:hAnsi="Times New Roman" w:cs="Times New Roman"/>
          <w:sz w:val="24"/>
          <w:szCs w:val="24"/>
          <w:lang w:val="lt-LT" w:eastAsia="zh-CN"/>
        </w:rPr>
        <w:t xml:space="preserve"> </w:t>
      </w:r>
      <w:hyperlink r:id="rId198" w:history="1">
        <w:r w:rsidRPr="00020044">
          <w:rPr>
            <w:rFonts w:ascii="Times New Roman" w:eastAsia="Calibri" w:hAnsi="Times New Roman" w:cs="Times New Roman"/>
            <w:color w:val="0000FF"/>
            <w:sz w:val="24"/>
            <w:szCs w:val="24"/>
            <w:u w:val="single"/>
            <w:lang w:val="lt-LT" w:eastAsia="zh-CN"/>
          </w:rPr>
          <w:t>https://e-seimas.lrs.lt/portal/legalAct/lt/TAD/TAIS.219799/asr</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color w:val="333333"/>
          <w:sz w:val="24"/>
          <w:szCs w:val="24"/>
          <w:lang w:val="lt-LT" w:eastAsia="zh-CN"/>
        </w:rPr>
      </w:pPr>
      <w:r w:rsidRPr="00020044">
        <w:rPr>
          <w:rFonts w:ascii="Times New Roman" w:eastAsia="Calibri" w:hAnsi="Times New Roman" w:cs="Times New Roman"/>
          <w:color w:val="333333"/>
          <w:sz w:val="24"/>
          <w:szCs w:val="24"/>
          <w:lang w:val="lt-LT" w:eastAsia="zh-CN"/>
        </w:rPr>
        <w:t>Lietuvos Respublikos aplinkos ministro 2004 m. balandžio 27 d. įsakymas Nr. D1-207 „D</w:t>
      </w:r>
      <w:r w:rsidR="00D27C80">
        <w:rPr>
          <w:rFonts w:ascii="Times New Roman" w:eastAsia="Calibri" w:hAnsi="Times New Roman" w:cs="Times New Roman"/>
          <w:color w:val="333333"/>
          <w:sz w:val="24"/>
          <w:szCs w:val="24"/>
          <w:lang w:val="lt-LT" w:eastAsia="zh-CN"/>
        </w:rPr>
        <w:t>ė</w:t>
      </w:r>
      <w:r w:rsidRPr="00020044">
        <w:rPr>
          <w:rFonts w:ascii="Times New Roman" w:eastAsia="Calibri" w:hAnsi="Times New Roman" w:cs="Times New Roman"/>
          <w:color w:val="333333"/>
          <w:sz w:val="24"/>
          <w:szCs w:val="24"/>
          <w:lang w:val="lt-LT" w:eastAsia="zh-CN"/>
        </w:rPr>
        <w:t>l Atliekų vežimo tvarkos apra</w:t>
      </w:r>
      <w:r w:rsidR="00D27C80">
        <w:rPr>
          <w:rFonts w:ascii="Times New Roman" w:eastAsia="Calibri" w:hAnsi="Times New Roman" w:cs="Times New Roman"/>
          <w:color w:val="333333"/>
          <w:sz w:val="24"/>
          <w:szCs w:val="24"/>
          <w:lang w:val="lt-LT" w:eastAsia="zh-CN"/>
        </w:rPr>
        <w:t>š</w:t>
      </w:r>
      <w:r w:rsidRPr="00020044">
        <w:rPr>
          <w:rFonts w:ascii="Times New Roman" w:eastAsia="Calibri" w:hAnsi="Times New Roman" w:cs="Times New Roman"/>
          <w:color w:val="333333"/>
          <w:sz w:val="24"/>
          <w:szCs w:val="24"/>
          <w:lang w:val="lt-LT" w:eastAsia="zh-CN"/>
        </w:rPr>
        <w:t>o patvirtinimo“. Prieiga per internetą:</w:t>
      </w:r>
      <w:r w:rsidR="00B7126C" w:rsidRPr="00020044">
        <w:rPr>
          <w:rFonts w:ascii="Times New Roman" w:eastAsia="Calibri" w:hAnsi="Times New Roman" w:cs="Times New Roman"/>
          <w:color w:val="333333"/>
          <w:sz w:val="24"/>
          <w:szCs w:val="24"/>
          <w:lang w:val="lt-LT" w:eastAsia="zh-CN"/>
        </w:rPr>
        <w:t xml:space="preserve"> </w:t>
      </w:r>
      <w:hyperlink r:id="rId199" w:history="1">
        <w:r w:rsidRPr="00020044">
          <w:rPr>
            <w:rFonts w:ascii="Times New Roman" w:eastAsia="Calibri" w:hAnsi="Times New Roman" w:cs="Times New Roman"/>
            <w:color w:val="0000FF"/>
            <w:sz w:val="24"/>
            <w:szCs w:val="24"/>
            <w:u w:val="single"/>
            <w:lang w:val="lt-LT" w:eastAsia="zh-CN"/>
          </w:rPr>
          <w:t>https://e-seimas.lrs.lt/portal/legalAct/lt/TAD/TAIS</w:t>
        </w:r>
      </w:hyperlink>
      <w:r w:rsidRPr="00020044">
        <w:rPr>
          <w:rFonts w:ascii="Times New Roman" w:eastAsia="Calibri" w:hAnsi="Times New Roman" w:cs="Times New Roman"/>
          <w:color w:val="333333"/>
          <w:sz w:val="24"/>
          <w:szCs w:val="24"/>
          <w:lang w:val="lt-LT" w:eastAsia="zh-CN"/>
        </w:rPr>
        <w:t>.</w:t>
      </w:r>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color w:val="333333"/>
          <w:sz w:val="24"/>
          <w:szCs w:val="24"/>
          <w:lang w:val="lt-LT" w:eastAsia="zh-CN"/>
        </w:rPr>
      </w:pPr>
      <w:r w:rsidRPr="00020044">
        <w:rPr>
          <w:rFonts w:ascii="Times New Roman" w:eastAsia="Calibri" w:hAnsi="Times New Roman" w:cs="Times New Roman"/>
          <w:color w:val="333333"/>
          <w:sz w:val="24"/>
          <w:szCs w:val="24"/>
          <w:lang w:val="lt-LT" w:eastAsia="zh-CN"/>
        </w:rPr>
        <w:t>Lietuvos Respublikos aplinkos ministro 2004 m. rugs</w:t>
      </w:r>
      <w:r w:rsidR="00D27C80">
        <w:rPr>
          <w:rFonts w:ascii="Times New Roman" w:eastAsia="Calibri" w:hAnsi="Times New Roman" w:cs="Times New Roman"/>
          <w:color w:val="333333"/>
          <w:sz w:val="24"/>
          <w:szCs w:val="24"/>
          <w:lang w:val="lt-LT" w:eastAsia="zh-CN"/>
        </w:rPr>
        <w:t>ė</w:t>
      </w:r>
      <w:r w:rsidRPr="00020044">
        <w:rPr>
          <w:rFonts w:ascii="Times New Roman" w:eastAsia="Calibri" w:hAnsi="Times New Roman" w:cs="Times New Roman"/>
          <w:color w:val="333333"/>
          <w:sz w:val="24"/>
          <w:szCs w:val="24"/>
          <w:lang w:val="lt-LT" w:eastAsia="zh-CN"/>
        </w:rPr>
        <w:t>jo 10 d. įsakymas Nr. D1-481 „D</w:t>
      </w:r>
      <w:r w:rsidR="00D27C80">
        <w:rPr>
          <w:rFonts w:ascii="Times New Roman" w:eastAsia="Calibri" w:hAnsi="Times New Roman" w:cs="Times New Roman"/>
          <w:color w:val="333333"/>
          <w:sz w:val="24"/>
          <w:szCs w:val="24"/>
          <w:lang w:val="lt-LT" w:eastAsia="zh-CN"/>
        </w:rPr>
        <w:t>ė</w:t>
      </w:r>
      <w:r w:rsidRPr="00020044">
        <w:rPr>
          <w:rFonts w:ascii="Times New Roman" w:eastAsia="Calibri" w:hAnsi="Times New Roman" w:cs="Times New Roman"/>
          <w:color w:val="333333"/>
          <w:sz w:val="24"/>
          <w:szCs w:val="24"/>
          <w:lang w:val="lt-LT" w:eastAsia="zh-CN"/>
        </w:rPr>
        <w:t>l Elektros ir elektronin</w:t>
      </w:r>
      <w:r w:rsidR="00D27C80">
        <w:rPr>
          <w:rFonts w:ascii="Times New Roman" w:eastAsia="Calibri" w:hAnsi="Times New Roman" w:cs="Times New Roman"/>
          <w:color w:val="333333"/>
          <w:sz w:val="24"/>
          <w:szCs w:val="24"/>
          <w:lang w:val="lt-LT" w:eastAsia="zh-CN"/>
        </w:rPr>
        <w:t>ė</w:t>
      </w:r>
      <w:r w:rsidRPr="00020044">
        <w:rPr>
          <w:rFonts w:ascii="Times New Roman" w:eastAsia="Calibri" w:hAnsi="Times New Roman" w:cs="Times New Roman"/>
          <w:color w:val="333333"/>
          <w:sz w:val="24"/>
          <w:szCs w:val="24"/>
          <w:lang w:val="lt-LT" w:eastAsia="zh-CN"/>
        </w:rPr>
        <w:t xml:space="preserve">s įrangos bei jos atliekų tvarkymo taisyklių patvirtinimo“. Prieiga per internetą: </w:t>
      </w:r>
      <w:hyperlink r:id="rId200" w:history="1">
        <w:r w:rsidRPr="00020044">
          <w:rPr>
            <w:rFonts w:ascii="Times New Roman" w:eastAsia="Calibri" w:hAnsi="Times New Roman" w:cs="Times New Roman"/>
            <w:color w:val="0000FF"/>
            <w:sz w:val="24"/>
            <w:szCs w:val="24"/>
            <w:u w:val="single"/>
            <w:lang w:val="lt-LT" w:eastAsia="zh-CN"/>
          </w:rPr>
          <w:t>https://e-seimas.lrs.lt/portal/legalAct/lt/TAD/TAIS.241701/asr</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Lietuvos Respublikos aplinkos ministro 2006 m. gruodžio 29 d. įsakymas Nr. D1-637 „D</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 xml:space="preserve">l statybinių atliekų tvarkymo taisyklių patvirtinimo “. Prieiga per internetą: </w:t>
      </w:r>
      <w:hyperlink r:id="rId201" w:history="1">
        <w:r w:rsidRPr="00020044">
          <w:rPr>
            <w:rFonts w:ascii="Times New Roman" w:eastAsia="Calibri" w:hAnsi="Times New Roman" w:cs="Times New Roman"/>
            <w:color w:val="0000FF"/>
            <w:sz w:val="24"/>
            <w:szCs w:val="24"/>
            <w:u w:val="single"/>
            <w:lang w:val="lt-LT" w:eastAsia="zh-CN"/>
          </w:rPr>
          <w:t>https://www.e-</w:t>
        </w:r>
        <w:r w:rsidRPr="00020044">
          <w:rPr>
            <w:rFonts w:ascii="Times New Roman" w:eastAsia="Calibri" w:hAnsi="Times New Roman" w:cs="Times New Roman"/>
            <w:color w:val="0000FF"/>
            <w:sz w:val="24"/>
            <w:szCs w:val="24"/>
            <w:u w:val="single"/>
            <w:lang w:val="lt-LT" w:eastAsia="zh-CN"/>
          </w:rPr>
          <w:lastRenderedPageBreak/>
          <w:t>tar.lt/portal/lt/legalAct/TAR.7AB67E481C45/asr</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Lietuvos Respublikos aplinkos ministro 2011 m. geguž</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s 3 d. įsakymas Nr. D1-367 „D</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l biologi</w:t>
      </w:r>
      <w:r w:rsidR="00D27C80">
        <w:rPr>
          <w:rFonts w:ascii="Times New Roman" w:eastAsia="Calibri" w:hAnsi="Times New Roman" w:cs="Times New Roman"/>
          <w:sz w:val="24"/>
          <w:szCs w:val="24"/>
          <w:lang w:val="lt-LT" w:eastAsia="zh-CN"/>
        </w:rPr>
        <w:t>š</w:t>
      </w:r>
      <w:r w:rsidRPr="00020044">
        <w:rPr>
          <w:rFonts w:ascii="Times New Roman" w:eastAsia="Calibri" w:hAnsi="Times New Roman" w:cs="Times New Roman"/>
          <w:sz w:val="24"/>
          <w:szCs w:val="24"/>
          <w:lang w:val="lt-LT" w:eastAsia="zh-CN"/>
        </w:rPr>
        <w:t>kai skaidžių atliekų kompostavimo aplinkosauginių reikalavimų patvirtinimo: Prieiga per internetą:</w:t>
      </w:r>
      <w:r w:rsidR="00B7126C" w:rsidRPr="00020044">
        <w:rPr>
          <w:rFonts w:ascii="Times New Roman" w:eastAsia="Calibri" w:hAnsi="Times New Roman" w:cs="Times New Roman"/>
          <w:sz w:val="24"/>
          <w:szCs w:val="24"/>
          <w:lang w:val="lt-LT" w:eastAsia="zh-CN"/>
        </w:rPr>
        <w:t xml:space="preserve"> </w:t>
      </w:r>
      <w:hyperlink r:id="rId202" w:history="1">
        <w:r w:rsidRPr="00020044">
          <w:rPr>
            <w:rFonts w:ascii="Times New Roman" w:eastAsia="Calibri" w:hAnsi="Times New Roman" w:cs="Times New Roman"/>
            <w:color w:val="0000FF"/>
            <w:sz w:val="24"/>
            <w:szCs w:val="24"/>
            <w:u w:val="single"/>
            <w:lang w:val="lt-LT" w:eastAsia="zh-CN"/>
          </w:rPr>
          <w:t>https://www.e-tar.lt/portal/lt/legalAct/TAR.CE7691148F1E/asr</w:t>
        </w:r>
      </w:hyperlink>
    </w:p>
    <w:p w:rsidR="00606EB8" w:rsidRPr="00020044" w:rsidRDefault="00606EB8" w:rsidP="00B7126C">
      <w:pPr>
        <w:widowControl w:val="0"/>
        <w:numPr>
          <w:ilvl w:val="0"/>
          <w:numId w:val="31"/>
        </w:numPr>
        <w:spacing w:after="0"/>
        <w:ind w:left="0" w:firstLine="0"/>
        <w:jc w:val="both"/>
        <w:rPr>
          <w:rFonts w:ascii="Times New Roman" w:eastAsia="Times New Roman" w:hAnsi="Times New Roman" w:cs="Times New Roman"/>
          <w:sz w:val="24"/>
          <w:szCs w:val="24"/>
          <w:lang w:val="lt-LT" w:eastAsia="en-GB"/>
        </w:rPr>
      </w:pPr>
      <w:r w:rsidRPr="00020044">
        <w:rPr>
          <w:rFonts w:ascii="Times New Roman" w:eastAsia="Calibri" w:hAnsi="Times New Roman" w:cs="Times New Roman"/>
          <w:sz w:val="24"/>
          <w:szCs w:val="24"/>
          <w:lang w:val="lt-LT" w:eastAsia="zh-CN"/>
        </w:rPr>
        <w:t xml:space="preserve">Lietuvos Respublikos atliekų tvarkymo įstatymas. 1998 m. birželio16 d. </w:t>
      </w:r>
      <w:r w:rsidRPr="00020044">
        <w:rPr>
          <w:rFonts w:ascii="Times New Roman" w:eastAsia="Times New Roman" w:hAnsi="Times New Roman" w:cs="Times New Roman"/>
          <w:sz w:val="24"/>
          <w:szCs w:val="24"/>
          <w:lang w:val="lt-LT" w:eastAsia="en-GB"/>
        </w:rPr>
        <w:t xml:space="preserve">Nr. VIII-787. Prieiga per internetą: </w:t>
      </w:r>
      <w:hyperlink r:id="rId203" w:history="1">
        <w:r w:rsidRPr="00020044">
          <w:rPr>
            <w:rFonts w:ascii="Times New Roman" w:eastAsia="Times New Roman" w:hAnsi="Times New Roman" w:cs="Times New Roman"/>
            <w:sz w:val="24"/>
            <w:szCs w:val="24"/>
            <w:u w:val="single"/>
            <w:lang w:val="lt-LT" w:eastAsia="en-GB"/>
          </w:rPr>
          <w:t>https://www.e-tar.lt/portal/lt/legalAct/TAR.8D38517814F1/asr</w:t>
        </w:r>
      </w:hyperlink>
    </w:p>
    <w:p w:rsidR="00606EB8" w:rsidRPr="00020044" w:rsidRDefault="00606EB8" w:rsidP="00B7126C">
      <w:pPr>
        <w:widowControl w:val="0"/>
        <w:numPr>
          <w:ilvl w:val="0"/>
          <w:numId w:val="31"/>
        </w:numPr>
        <w:spacing w:after="0"/>
        <w:ind w:left="0" w:firstLine="0"/>
        <w:jc w:val="both"/>
        <w:rPr>
          <w:rFonts w:ascii="Times New Roman" w:eastAsia="Times New Roman" w:hAnsi="Times New Roman" w:cs="Times New Roman"/>
          <w:sz w:val="24"/>
          <w:szCs w:val="24"/>
          <w:lang w:val="lt-LT" w:eastAsia="en-GB"/>
        </w:rPr>
      </w:pPr>
      <w:r w:rsidRPr="00020044">
        <w:rPr>
          <w:rFonts w:ascii="Times New Roman" w:eastAsia="Times New Roman" w:hAnsi="Times New Roman" w:cs="Times New Roman"/>
          <w:sz w:val="24"/>
          <w:szCs w:val="24"/>
          <w:lang w:val="lt-LT" w:eastAsia="en-GB"/>
        </w:rPr>
        <w:t>Lietuvos Respublikos mokesčio už aplinkos ter</w:t>
      </w:r>
      <w:r w:rsidR="00D27C80">
        <w:rPr>
          <w:rFonts w:ascii="Times New Roman" w:eastAsia="Times New Roman" w:hAnsi="Times New Roman" w:cs="Times New Roman"/>
          <w:sz w:val="24"/>
          <w:szCs w:val="24"/>
          <w:lang w:val="lt-LT" w:eastAsia="en-GB"/>
        </w:rPr>
        <w:t>š</w:t>
      </w:r>
      <w:r w:rsidRPr="00020044">
        <w:rPr>
          <w:rFonts w:ascii="Times New Roman" w:eastAsia="Times New Roman" w:hAnsi="Times New Roman" w:cs="Times New Roman"/>
          <w:sz w:val="24"/>
          <w:szCs w:val="24"/>
          <w:lang w:val="lt-LT" w:eastAsia="en-GB"/>
        </w:rPr>
        <w:t>imą įstatymas. 1999 m. geguž</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 xml:space="preserve">s 13 d. Nr. VIII-1183. Prieiga per internetą: </w:t>
      </w:r>
      <w:hyperlink r:id="rId204" w:history="1">
        <w:r w:rsidRPr="00020044">
          <w:rPr>
            <w:rFonts w:ascii="Times New Roman" w:eastAsia="Times New Roman" w:hAnsi="Times New Roman" w:cs="Times New Roman"/>
            <w:color w:val="0000FF"/>
            <w:sz w:val="24"/>
            <w:szCs w:val="24"/>
            <w:u w:val="single"/>
            <w:lang w:val="lt-LT" w:eastAsia="en-GB"/>
          </w:rPr>
          <w:t>https://www.e-tar.lt/portal/lt/legalAct/TAR.FFF9AE9162EE/asr</w:t>
        </w:r>
      </w:hyperlink>
    </w:p>
    <w:p w:rsidR="00606EB8" w:rsidRPr="00020044" w:rsidRDefault="00606EB8" w:rsidP="00B7126C">
      <w:pPr>
        <w:widowControl w:val="0"/>
        <w:numPr>
          <w:ilvl w:val="0"/>
          <w:numId w:val="31"/>
        </w:numPr>
        <w:spacing w:after="0"/>
        <w:ind w:left="0" w:firstLine="0"/>
        <w:jc w:val="both"/>
        <w:rPr>
          <w:rFonts w:ascii="Times New Roman" w:eastAsia="Times New Roman" w:hAnsi="Times New Roman" w:cs="Times New Roman"/>
          <w:sz w:val="24"/>
          <w:szCs w:val="24"/>
          <w:lang w:val="lt-LT" w:eastAsia="en-GB"/>
        </w:rPr>
      </w:pPr>
      <w:r w:rsidRPr="00020044">
        <w:rPr>
          <w:rFonts w:ascii="Times New Roman" w:eastAsia="Calibri" w:hAnsi="Times New Roman" w:cs="Times New Roman"/>
          <w:sz w:val="24"/>
          <w:szCs w:val="24"/>
          <w:lang w:val="lt-LT" w:eastAsia="zh-CN"/>
        </w:rPr>
        <w:t xml:space="preserve">Lietuvos Respublikos pakuočių ir pakuočių atliekų tvarkymo įstatymas. </w:t>
      </w:r>
      <w:r w:rsidRPr="00020044">
        <w:rPr>
          <w:rFonts w:ascii="Times New Roman" w:eastAsia="Times New Roman" w:hAnsi="Times New Roman" w:cs="Times New Roman"/>
          <w:sz w:val="24"/>
          <w:szCs w:val="24"/>
          <w:lang w:val="lt-LT" w:eastAsia="en-GB"/>
        </w:rPr>
        <w:t>2001 m. rugs</w:t>
      </w:r>
      <w:r w:rsidR="00D27C80">
        <w:rPr>
          <w:rFonts w:ascii="Times New Roman" w:eastAsia="Times New Roman" w:hAnsi="Times New Roman" w:cs="Times New Roman"/>
          <w:sz w:val="24"/>
          <w:szCs w:val="24"/>
          <w:lang w:val="lt-LT" w:eastAsia="en-GB"/>
        </w:rPr>
        <w:t>ė</w:t>
      </w:r>
      <w:r w:rsidRPr="00020044">
        <w:rPr>
          <w:rFonts w:ascii="Times New Roman" w:eastAsia="Times New Roman" w:hAnsi="Times New Roman" w:cs="Times New Roman"/>
          <w:sz w:val="24"/>
          <w:szCs w:val="24"/>
          <w:lang w:val="lt-LT" w:eastAsia="en-GB"/>
        </w:rPr>
        <w:t>jo 25 d. Nr. IX-517. Prieiga per internetą:</w:t>
      </w:r>
      <w:r w:rsidR="00B7126C" w:rsidRPr="00020044">
        <w:rPr>
          <w:rFonts w:ascii="Times New Roman" w:eastAsia="Times New Roman" w:hAnsi="Times New Roman" w:cs="Times New Roman"/>
          <w:sz w:val="24"/>
          <w:szCs w:val="24"/>
          <w:lang w:val="lt-LT" w:eastAsia="en-GB"/>
        </w:rPr>
        <w:t xml:space="preserve"> </w:t>
      </w:r>
      <w:r w:rsidRPr="00020044">
        <w:rPr>
          <w:rFonts w:ascii="Times New Roman" w:eastAsia="Times New Roman" w:hAnsi="Times New Roman" w:cs="Times New Roman"/>
          <w:sz w:val="24"/>
          <w:szCs w:val="24"/>
          <w:u w:val="single"/>
          <w:lang w:val="lt-LT" w:eastAsia="en-GB"/>
        </w:rPr>
        <w:t>https://www.e-tar.lt/portal/lt/legalAct/TAR.9D1ADB9E1518/asr</w:t>
      </w:r>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 xml:space="preserve">Mastellone, M. L. (2015). </w:t>
      </w:r>
      <w:r w:rsidRPr="00020044">
        <w:rPr>
          <w:rFonts w:ascii="Times New Roman" w:eastAsia="Calibri" w:hAnsi="Times New Roman" w:cs="Times New Roman"/>
          <w:i/>
          <w:iCs/>
          <w:sz w:val="24"/>
          <w:szCs w:val="24"/>
          <w:lang w:val="lt-LT" w:eastAsia="zh-CN"/>
        </w:rPr>
        <w:t>Waste managemet and clean energy production from municipal solid waste</w:t>
      </w:r>
      <w:r w:rsidRPr="00020044">
        <w:rPr>
          <w:rFonts w:ascii="Times New Roman" w:eastAsia="Calibri" w:hAnsi="Times New Roman" w:cs="Times New Roman"/>
          <w:sz w:val="24"/>
          <w:szCs w:val="24"/>
          <w:lang w:val="lt-LT" w:eastAsia="zh-CN"/>
        </w:rPr>
        <w:t>. New York: Nova Publischers.</w:t>
      </w:r>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 xml:space="preserve">Mieldažys, R., ir kt. (2012). </w:t>
      </w:r>
      <w:r w:rsidRPr="00020044">
        <w:rPr>
          <w:rFonts w:ascii="Times New Roman" w:eastAsia="Calibri" w:hAnsi="Times New Roman" w:cs="Times New Roman"/>
          <w:i/>
          <w:iCs/>
          <w:sz w:val="24"/>
          <w:szCs w:val="24"/>
          <w:lang w:val="lt-LT" w:eastAsia="zh-CN"/>
        </w:rPr>
        <w:t>Neorganinių atliekų tvarkymas. Mokomoji knyga</w:t>
      </w:r>
      <w:r w:rsidRPr="00020044">
        <w:rPr>
          <w:rFonts w:ascii="Times New Roman" w:eastAsia="Calibri" w:hAnsi="Times New Roman" w:cs="Times New Roman"/>
          <w:sz w:val="24"/>
          <w:szCs w:val="24"/>
          <w:lang w:val="lt-LT" w:eastAsia="zh-CN"/>
        </w:rPr>
        <w:t>. Kaunas: Akademija.</w:t>
      </w:r>
    </w:p>
    <w:p w:rsidR="00B7126C"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Pavojaus piktogramos pagal CLP reglamentą. Aplinkos apsaugos agent</w:t>
      </w:r>
      <w:r w:rsidR="00D27C80">
        <w:rPr>
          <w:rFonts w:ascii="Times New Roman" w:eastAsia="Calibri" w:hAnsi="Times New Roman" w:cs="Times New Roman"/>
          <w:sz w:val="24"/>
          <w:szCs w:val="24"/>
          <w:lang w:val="lt-LT" w:eastAsia="zh-CN"/>
        </w:rPr>
        <w:t>ū</w:t>
      </w:r>
      <w:r w:rsidRPr="00020044">
        <w:rPr>
          <w:rFonts w:ascii="Times New Roman" w:eastAsia="Calibri" w:hAnsi="Times New Roman" w:cs="Times New Roman"/>
          <w:sz w:val="24"/>
          <w:szCs w:val="24"/>
          <w:lang w:val="lt-LT" w:eastAsia="zh-CN"/>
        </w:rPr>
        <w:t>ra. Prieiga per internetą:</w:t>
      </w:r>
      <w:r w:rsidR="00B7126C" w:rsidRPr="00020044">
        <w:rPr>
          <w:rFonts w:ascii="Times New Roman" w:eastAsia="Calibri" w:hAnsi="Times New Roman" w:cs="Times New Roman"/>
          <w:sz w:val="24"/>
          <w:szCs w:val="24"/>
          <w:lang w:val="lt-LT" w:eastAsia="zh-CN"/>
        </w:rPr>
        <w:t xml:space="preserve"> </w:t>
      </w:r>
      <w:hyperlink r:id="rId205" w:history="1">
        <w:r w:rsidRPr="00020044">
          <w:rPr>
            <w:rFonts w:ascii="Times New Roman" w:eastAsia="Calibri" w:hAnsi="Times New Roman" w:cs="Times New Roman"/>
            <w:color w:val="0000FF"/>
            <w:sz w:val="24"/>
            <w:szCs w:val="24"/>
            <w:u w:val="single"/>
            <w:lang w:val="lt-LT" w:eastAsia="zh-CN"/>
          </w:rPr>
          <w:t>http://chemija.gamta.lt/cms/index?rubricId=59873da9-fc6e-47ec-9ba5-f6f59d760363</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Rutkovien</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 V. M., ir Sabien</w:t>
      </w:r>
      <w:r w:rsidR="00D27C80">
        <w:rPr>
          <w:rFonts w:ascii="Times New Roman" w:eastAsia="Calibri" w:hAnsi="Times New Roman" w:cs="Times New Roman"/>
          <w:sz w:val="24"/>
          <w:szCs w:val="24"/>
          <w:lang w:val="lt-LT" w:eastAsia="zh-CN"/>
        </w:rPr>
        <w:t>ė</w:t>
      </w:r>
      <w:r w:rsidRPr="00020044">
        <w:rPr>
          <w:rFonts w:ascii="Times New Roman" w:eastAsia="Calibri" w:hAnsi="Times New Roman" w:cs="Times New Roman"/>
          <w:sz w:val="24"/>
          <w:szCs w:val="24"/>
          <w:lang w:val="lt-LT" w:eastAsia="zh-CN"/>
        </w:rPr>
        <w:t xml:space="preserve">, N. (2008). </w:t>
      </w:r>
      <w:r w:rsidRPr="00020044">
        <w:rPr>
          <w:rFonts w:ascii="Times New Roman" w:eastAsia="Calibri" w:hAnsi="Times New Roman" w:cs="Times New Roman"/>
          <w:i/>
          <w:sz w:val="24"/>
          <w:szCs w:val="24"/>
          <w:lang w:val="lt-LT" w:eastAsia="zh-CN"/>
        </w:rPr>
        <w:t>Aplinkos tar</w:t>
      </w:r>
      <w:r w:rsidR="00D27C80">
        <w:rPr>
          <w:rFonts w:ascii="Times New Roman" w:eastAsia="Calibri" w:hAnsi="Times New Roman" w:cs="Times New Roman"/>
          <w:i/>
          <w:sz w:val="24"/>
          <w:szCs w:val="24"/>
          <w:lang w:val="lt-LT" w:eastAsia="zh-CN"/>
        </w:rPr>
        <w:t>š</w:t>
      </w:r>
      <w:r w:rsidRPr="00020044">
        <w:rPr>
          <w:rFonts w:ascii="Times New Roman" w:eastAsia="Calibri" w:hAnsi="Times New Roman" w:cs="Times New Roman"/>
          <w:i/>
          <w:sz w:val="24"/>
          <w:szCs w:val="24"/>
          <w:lang w:val="lt-LT" w:eastAsia="zh-CN"/>
        </w:rPr>
        <w:t>a. Mokomoji knyga</w:t>
      </w:r>
      <w:r w:rsidRPr="00020044">
        <w:rPr>
          <w:rFonts w:ascii="Times New Roman" w:eastAsia="Calibri" w:hAnsi="Times New Roman" w:cs="Times New Roman"/>
          <w:sz w:val="24"/>
          <w:szCs w:val="24"/>
          <w:lang w:val="lt-LT" w:eastAsia="zh-CN"/>
        </w:rPr>
        <w:t>. Kaunas: Akademija.</w:t>
      </w:r>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 xml:space="preserve">Spruogis, A., ir Jaskelevičius, B. (2000). </w:t>
      </w:r>
      <w:r w:rsidRPr="00020044">
        <w:rPr>
          <w:rFonts w:ascii="Times New Roman" w:eastAsia="Calibri" w:hAnsi="Times New Roman" w:cs="Times New Roman"/>
          <w:i/>
          <w:iCs/>
          <w:sz w:val="24"/>
          <w:szCs w:val="24"/>
          <w:lang w:val="lt-LT" w:eastAsia="zh-CN"/>
        </w:rPr>
        <w:t>Atliekos ir jų tvarkymas. Mokomoji knyga</w:t>
      </w:r>
      <w:r w:rsidRPr="00020044">
        <w:rPr>
          <w:rFonts w:ascii="Times New Roman" w:eastAsia="Calibri" w:hAnsi="Times New Roman" w:cs="Times New Roman"/>
          <w:sz w:val="24"/>
          <w:szCs w:val="24"/>
          <w:lang w:val="lt-LT" w:eastAsia="zh-CN"/>
        </w:rPr>
        <w:t>. Vilnius: Technika.</w:t>
      </w:r>
    </w:p>
    <w:p w:rsidR="00B7126C"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Times New Roman" w:hAnsi="Times New Roman" w:cs="Times New Roman"/>
          <w:sz w:val="24"/>
          <w:szCs w:val="24"/>
          <w:shd w:val="clear" w:color="auto" w:fill="FFFFFF"/>
          <w:lang w:val="lt-LT" w:eastAsia="en-GB"/>
        </w:rPr>
        <w:t>Tarybos sprendimas d</w:t>
      </w:r>
      <w:r w:rsidR="00D27C80">
        <w:rPr>
          <w:rFonts w:ascii="Times New Roman" w:eastAsia="Times New Roman" w:hAnsi="Times New Roman" w:cs="Times New Roman"/>
          <w:sz w:val="24"/>
          <w:szCs w:val="24"/>
          <w:shd w:val="clear" w:color="auto" w:fill="FFFFFF"/>
          <w:lang w:val="lt-LT" w:eastAsia="en-GB"/>
        </w:rPr>
        <w:t>ė</w:t>
      </w:r>
      <w:r w:rsidRPr="00020044">
        <w:rPr>
          <w:rFonts w:ascii="Times New Roman" w:eastAsia="Times New Roman" w:hAnsi="Times New Roman" w:cs="Times New Roman"/>
          <w:sz w:val="24"/>
          <w:szCs w:val="24"/>
          <w:shd w:val="clear" w:color="auto" w:fill="FFFFFF"/>
          <w:lang w:val="lt-LT" w:eastAsia="en-GB"/>
        </w:rPr>
        <w:t>l Konvencijos d</w:t>
      </w:r>
      <w:r w:rsidR="00D27C80">
        <w:rPr>
          <w:rFonts w:ascii="Times New Roman" w:eastAsia="Times New Roman" w:hAnsi="Times New Roman" w:cs="Times New Roman"/>
          <w:sz w:val="24"/>
          <w:szCs w:val="24"/>
          <w:shd w:val="clear" w:color="auto" w:fill="FFFFFF"/>
          <w:lang w:val="lt-LT" w:eastAsia="en-GB"/>
        </w:rPr>
        <w:t>ė</w:t>
      </w:r>
      <w:r w:rsidRPr="00020044">
        <w:rPr>
          <w:rFonts w:ascii="Times New Roman" w:eastAsia="Times New Roman" w:hAnsi="Times New Roman" w:cs="Times New Roman"/>
          <w:sz w:val="24"/>
          <w:szCs w:val="24"/>
          <w:shd w:val="clear" w:color="auto" w:fill="FFFFFF"/>
          <w:lang w:val="lt-LT" w:eastAsia="en-GB"/>
        </w:rPr>
        <w:t>l pavojingų atliekų tarpvalstybinių pervežimų bei jų tvarkymo kontrol</w:t>
      </w:r>
      <w:r w:rsidR="00D27C80">
        <w:rPr>
          <w:rFonts w:ascii="Times New Roman" w:eastAsia="Times New Roman" w:hAnsi="Times New Roman" w:cs="Times New Roman"/>
          <w:sz w:val="24"/>
          <w:szCs w:val="24"/>
          <w:shd w:val="clear" w:color="auto" w:fill="FFFFFF"/>
          <w:lang w:val="lt-LT" w:eastAsia="en-GB"/>
        </w:rPr>
        <w:t>ė</w:t>
      </w:r>
      <w:r w:rsidRPr="00020044">
        <w:rPr>
          <w:rFonts w:ascii="Times New Roman" w:eastAsia="Times New Roman" w:hAnsi="Times New Roman" w:cs="Times New Roman"/>
          <w:sz w:val="24"/>
          <w:szCs w:val="24"/>
          <w:shd w:val="clear" w:color="auto" w:fill="FFFFFF"/>
          <w:lang w:val="lt-LT" w:eastAsia="en-GB"/>
        </w:rPr>
        <w:t xml:space="preserve">s (Bazelio konvencija). 1993 m. vasario 1 d. </w:t>
      </w:r>
      <w:r w:rsidRPr="00020044">
        <w:rPr>
          <w:rFonts w:ascii="Times New Roman" w:eastAsia="Calibri" w:hAnsi="Times New Roman" w:cs="Times New Roman"/>
          <w:sz w:val="24"/>
          <w:szCs w:val="24"/>
          <w:lang w:val="lt-LT" w:eastAsia="zh-CN"/>
        </w:rPr>
        <w:t xml:space="preserve">93/98/EEB . Prieiga per internetą: </w:t>
      </w:r>
      <w:hyperlink r:id="rId206" w:history="1">
        <w:r w:rsidRPr="00020044">
          <w:rPr>
            <w:rFonts w:ascii="Times New Roman" w:eastAsia="Calibri" w:hAnsi="Times New Roman" w:cs="Times New Roman"/>
            <w:color w:val="0000FF"/>
            <w:sz w:val="24"/>
            <w:szCs w:val="24"/>
            <w:u w:val="single"/>
            <w:lang w:val="lt-LT" w:eastAsia="zh-CN"/>
          </w:rPr>
          <w:t>https://eur-lex.europa.eu/legal-content/LT/ALL/?uri=CELEX:31993D0098</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Ulozas, R. V., ir Vir</w:t>
      </w:r>
      <w:r w:rsidR="00D27C80">
        <w:rPr>
          <w:rFonts w:ascii="Times New Roman" w:eastAsia="Calibri" w:hAnsi="Times New Roman" w:cs="Times New Roman"/>
          <w:sz w:val="24"/>
          <w:szCs w:val="24"/>
          <w:lang w:val="lt-LT" w:eastAsia="zh-CN"/>
        </w:rPr>
        <w:t>š</w:t>
      </w:r>
      <w:r w:rsidRPr="00020044">
        <w:rPr>
          <w:rFonts w:ascii="Times New Roman" w:eastAsia="Calibri" w:hAnsi="Times New Roman" w:cs="Times New Roman"/>
          <w:sz w:val="24"/>
          <w:szCs w:val="24"/>
          <w:lang w:val="lt-LT" w:eastAsia="zh-CN"/>
        </w:rPr>
        <w:t xml:space="preserve">ilas, R. (2010). </w:t>
      </w:r>
      <w:r w:rsidRPr="00020044">
        <w:rPr>
          <w:rFonts w:ascii="Times New Roman" w:eastAsia="Calibri" w:hAnsi="Times New Roman" w:cs="Times New Roman"/>
          <w:i/>
          <w:iCs/>
          <w:sz w:val="24"/>
          <w:szCs w:val="24"/>
          <w:lang w:val="lt-LT" w:eastAsia="zh-CN"/>
        </w:rPr>
        <w:t>Atliekų tvarkymo technologijos. Mokomoji knyga</w:t>
      </w:r>
      <w:r w:rsidRPr="00020044">
        <w:rPr>
          <w:rFonts w:ascii="Times New Roman" w:eastAsia="Calibri" w:hAnsi="Times New Roman" w:cs="Times New Roman"/>
          <w:sz w:val="24"/>
          <w:szCs w:val="24"/>
          <w:lang w:val="lt-LT" w:eastAsia="zh-CN"/>
        </w:rPr>
        <w:t xml:space="preserve">. </w:t>
      </w:r>
      <w:r w:rsidR="00D27C80">
        <w:rPr>
          <w:rFonts w:ascii="Times New Roman" w:eastAsia="Calibri" w:hAnsi="Times New Roman" w:cs="Times New Roman"/>
          <w:sz w:val="24"/>
          <w:szCs w:val="24"/>
          <w:lang w:val="lt-LT" w:eastAsia="zh-CN"/>
        </w:rPr>
        <w:t>Š</w:t>
      </w:r>
      <w:r w:rsidRPr="00020044">
        <w:rPr>
          <w:rFonts w:ascii="Times New Roman" w:eastAsia="Calibri" w:hAnsi="Times New Roman" w:cs="Times New Roman"/>
          <w:sz w:val="24"/>
          <w:szCs w:val="24"/>
          <w:lang w:val="lt-LT" w:eastAsia="zh-CN"/>
        </w:rPr>
        <w:t>iaulių universitetas.</w:t>
      </w:r>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color w:val="333333"/>
          <w:sz w:val="24"/>
          <w:szCs w:val="24"/>
          <w:lang w:val="lt-LT" w:eastAsia="zh-CN"/>
        </w:rPr>
      </w:pPr>
      <w:r w:rsidRPr="00020044">
        <w:rPr>
          <w:rFonts w:ascii="Times New Roman" w:eastAsia="Calibri" w:hAnsi="Times New Roman" w:cs="Times New Roman"/>
          <w:color w:val="333333"/>
          <w:sz w:val="24"/>
          <w:szCs w:val="24"/>
          <w:lang w:val="lt-LT" w:eastAsia="zh-CN"/>
        </w:rPr>
        <w:t>Valstybinis strateginis atliekų tvarkymo planas.</w:t>
      </w:r>
      <w:r w:rsidR="00B7126C" w:rsidRPr="00020044">
        <w:rPr>
          <w:rFonts w:ascii="Times New Roman" w:eastAsia="Calibri" w:hAnsi="Times New Roman" w:cs="Times New Roman"/>
          <w:color w:val="333333"/>
          <w:sz w:val="24"/>
          <w:szCs w:val="24"/>
          <w:lang w:val="lt-LT" w:eastAsia="zh-CN"/>
        </w:rPr>
        <w:t xml:space="preserve"> </w:t>
      </w:r>
      <w:r w:rsidRPr="00020044">
        <w:rPr>
          <w:rFonts w:ascii="Times New Roman" w:eastAsia="Calibri" w:hAnsi="Times New Roman" w:cs="Times New Roman"/>
          <w:color w:val="333333"/>
          <w:sz w:val="24"/>
          <w:szCs w:val="24"/>
          <w:lang w:val="lt-LT" w:eastAsia="zh-CN"/>
        </w:rPr>
        <w:t xml:space="preserve">2002 m. balandžio 12 d. Nr. 519. Prieiga per internetą: </w:t>
      </w:r>
      <w:hyperlink r:id="rId207" w:history="1">
        <w:r w:rsidRPr="00020044">
          <w:rPr>
            <w:rFonts w:ascii="Times New Roman" w:eastAsia="Calibri" w:hAnsi="Times New Roman" w:cs="Times New Roman"/>
            <w:color w:val="0000FF"/>
            <w:sz w:val="24"/>
            <w:szCs w:val="24"/>
            <w:u w:val="single"/>
            <w:lang w:val="lt-LT" w:eastAsia="zh-CN"/>
          </w:rPr>
          <w:t>https://www.e-tar.lt/portal/lt/legalAct/TAR.9945210D6571</w:t>
        </w:r>
      </w:hyperlink>
    </w:p>
    <w:p w:rsidR="00606EB8" w:rsidRPr="00020044" w:rsidRDefault="00606EB8" w:rsidP="00B7126C">
      <w:pPr>
        <w:widowControl w:val="0"/>
        <w:numPr>
          <w:ilvl w:val="0"/>
          <w:numId w:val="31"/>
        </w:numPr>
        <w:spacing w:after="0"/>
        <w:ind w:left="0" w:firstLine="0"/>
        <w:jc w:val="both"/>
        <w:rPr>
          <w:rFonts w:ascii="Times New Roman" w:eastAsia="Calibri" w:hAnsi="Times New Roman" w:cs="Times New Roman"/>
          <w:sz w:val="24"/>
          <w:szCs w:val="24"/>
          <w:lang w:val="lt-LT" w:eastAsia="zh-CN"/>
        </w:rPr>
      </w:pPr>
      <w:r w:rsidRPr="00020044">
        <w:rPr>
          <w:rFonts w:ascii="Times New Roman" w:eastAsia="Calibri" w:hAnsi="Times New Roman" w:cs="Times New Roman"/>
          <w:sz w:val="24"/>
          <w:szCs w:val="24"/>
          <w:lang w:val="lt-LT" w:eastAsia="zh-CN"/>
        </w:rPr>
        <w:t xml:space="preserve">Venckus, Z. (2015). </w:t>
      </w:r>
      <w:r w:rsidRPr="00020044">
        <w:rPr>
          <w:rFonts w:ascii="Times New Roman" w:eastAsia="Calibri" w:hAnsi="Times New Roman" w:cs="Times New Roman"/>
          <w:i/>
          <w:iCs/>
          <w:sz w:val="24"/>
          <w:szCs w:val="24"/>
          <w:lang w:val="lt-LT" w:eastAsia="zh-CN"/>
        </w:rPr>
        <w:t>Aplinkos apsaugos teis</w:t>
      </w:r>
      <w:r w:rsidR="00D27C80">
        <w:rPr>
          <w:rFonts w:ascii="Times New Roman" w:eastAsia="Calibri" w:hAnsi="Times New Roman" w:cs="Times New Roman"/>
          <w:i/>
          <w:iCs/>
          <w:sz w:val="24"/>
          <w:szCs w:val="24"/>
          <w:lang w:val="lt-LT" w:eastAsia="zh-CN"/>
        </w:rPr>
        <w:t>ė</w:t>
      </w:r>
      <w:r w:rsidRPr="00020044">
        <w:rPr>
          <w:rFonts w:ascii="Times New Roman" w:eastAsia="Calibri" w:hAnsi="Times New Roman" w:cs="Times New Roman"/>
          <w:sz w:val="24"/>
          <w:szCs w:val="24"/>
          <w:lang w:val="lt-LT" w:eastAsia="zh-CN"/>
        </w:rPr>
        <w:t>. Vilnius: Litera.</w:t>
      </w:r>
    </w:p>
    <w:p w:rsidR="002C360D" w:rsidRPr="00020044" w:rsidRDefault="002C360D" w:rsidP="00B7126C">
      <w:pPr>
        <w:pStyle w:val="NoSpacing"/>
        <w:widowControl w:val="0"/>
        <w:spacing w:line="276" w:lineRule="auto"/>
        <w:rPr>
          <w:rFonts w:ascii="Times New Roman" w:hAnsi="Times New Roman" w:cs="Times New Roman"/>
          <w:sz w:val="24"/>
          <w:szCs w:val="24"/>
          <w:lang w:val="lt-LT"/>
        </w:rPr>
      </w:pPr>
      <w:bookmarkStart w:id="36" w:name="_GoBack"/>
      <w:bookmarkEnd w:id="36"/>
    </w:p>
    <w:sectPr w:rsidR="002C360D" w:rsidRPr="00020044" w:rsidSect="00F42127">
      <w:footerReference w:type="default" r:id="rId208"/>
      <w:pgSz w:w="11907" w:h="16840" w:code="9"/>
      <w:pgMar w:top="567" w:right="567" w:bottom="567" w:left="1418"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B61B1" w:rsidRDefault="00AB61B1" w:rsidP="0026056E">
      <w:pPr>
        <w:spacing w:after="0" w:line="240" w:lineRule="auto"/>
      </w:pPr>
      <w:r>
        <w:separator/>
      </w:r>
    </w:p>
  </w:endnote>
  <w:endnote w:type="continuationSeparator" w:id="0">
    <w:p w:rsidR="00AB61B1" w:rsidRDefault="00AB61B1" w:rsidP="00260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TimesNewRomanPSMT">
    <w:altName w:val="Times New Roman"/>
    <w:panose1 w:val="00000000000000000000"/>
    <w:charset w:val="EE"/>
    <w:family w:val="auto"/>
    <w:notTrueType/>
    <w:pitch w:val="default"/>
    <w:sig w:usb0="00000005" w:usb1="08070000" w:usb2="00000010" w:usb3="00000000" w:csb0="00020002" w:csb1="00000000"/>
  </w:font>
  <w:font w:name="Tahoma">
    <w:panose1 w:val="020B0604030504040204"/>
    <w:charset w:val="BA"/>
    <w:family w:val="swiss"/>
    <w:pitch w:val="variable"/>
    <w:sig w:usb0="E1002EFF" w:usb1="C000605B" w:usb2="00000029" w:usb3="00000000" w:csb0="000101FF" w:csb1="00000000"/>
  </w:font>
  <w:font w:name="Palatino Linotype">
    <w:panose1 w:val="02040502050505030304"/>
    <w:charset w:val="BA"/>
    <w:family w:val="roman"/>
    <w:pitch w:val="variable"/>
    <w:sig w:usb0="E0000287" w:usb1="40000013" w:usb2="00000000" w:usb3="00000000" w:csb0="0000019F" w:csb1="00000000"/>
  </w:font>
  <w:font w:name="Arial Unicode MS">
    <w:altName w:val="Yu Gothic"/>
    <w:panose1 w:val="020B0604020202020204"/>
    <w:charset w:val="80"/>
    <w:family w:val="swiss"/>
    <w:pitch w:val="variable"/>
    <w:sig w:usb0="00000000" w:usb1="E9DFFFFF" w:usb2="0000003F" w:usb3="00000000" w:csb0="003F01FF" w:csb1="00000000"/>
  </w:font>
  <w:font w:name="Cambria Math">
    <w:panose1 w:val="02040503050406030204"/>
    <w:charset w:val="BA"/>
    <w:family w:val="roman"/>
    <w:pitch w:val="variable"/>
    <w:sig w:usb0="E00006FF" w:usb1="420024FF" w:usb2="02000000" w:usb3="00000000" w:csb0="0000019F" w:csb1="00000000"/>
  </w:font>
  <w:font w:name="ArialNarrow">
    <w:altName w:val="MS Mincho"/>
    <w:panose1 w:val="00000000000000000000"/>
    <w:charset w:val="80"/>
    <w:family w:val="auto"/>
    <w:notTrueType/>
    <w:pitch w:val="default"/>
    <w:sig w:usb0="00000007" w:usb1="08070000" w:usb2="00000010" w:usb3="00000000" w:csb0="00020003"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2453777"/>
      <w:docPartObj>
        <w:docPartGallery w:val="Page Numbers (Bottom of Page)"/>
        <w:docPartUnique/>
      </w:docPartObj>
    </w:sdtPr>
    <w:sdtEndPr>
      <w:rPr>
        <w:rFonts w:ascii="Times New Roman" w:hAnsi="Times New Roman" w:cs="Times New Roman"/>
        <w:sz w:val="24"/>
        <w:szCs w:val="24"/>
      </w:rPr>
    </w:sdtEndPr>
    <w:sdtContent>
      <w:p w:rsidR="00D27C80" w:rsidRPr="003A6224" w:rsidRDefault="00D27C80" w:rsidP="00313FEA">
        <w:pPr>
          <w:pStyle w:val="Footer"/>
          <w:jc w:val="center"/>
          <w:rPr>
            <w:rFonts w:ascii="Times New Roman" w:hAnsi="Times New Roman" w:cs="Times New Roman"/>
            <w:sz w:val="24"/>
            <w:szCs w:val="24"/>
          </w:rPr>
        </w:pPr>
        <w:r w:rsidRPr="003A6224">
          <w:rPr>
            <w:rFonts w:ascii="Times New Roman" w:hAnsi="Times New Roman" w:cs="Times New Roman"/>
            <w:sz w:val="24"/>
            <w:szCs w:val="24"/>
          </w:rPr>
          <w:fldChar w:fldCharType="begin"/>
        </w:r>
        <w:r w:rsidRPr="003A6224">
          <w:rPr>
            <w:rFonts w:ascii="Times New Roman" w:hAnsi="Times New Roman" w:cs="Times New Roman"/>
            <w:sz w:val="24"/>
            <w:szCs w:val="24"/>
          </w:rPr>
          <w:instrText>PAGE   \* MERGEFORMAT</w:instrText>
        </w:r>
        <w:r w:rsidRPr="003A6224">
          <w:rPr>
            <w:rFonts w:ascii="Times New Roman" w:hAnsi="Times New Roman" w:cs="Times New Roman"/>
            <w:sz w:val="24"/>
            <w:szCs w:val="24"/>
          </w:rPr>
          <w:fldChar w:fldCharType="separate"/>
        </w:r>
        <w:r w:rsidRPr="00606EB8">
          <w:rPr>
            <w:rFonts w:ascii="Times New Roman" w:hAnsi="Times New Roman" w:cs="Times New Roman"/>
            <w:noProof/>
            <w:sz w:val="24"/>
            <w:szCs w:val="24"/>
            <w:lang w:val="lt-LT"/>
          </w:rPr>
          <w:t>67</w:t>
        </w:r>
        <w:r w:rsidRPr="003A6224">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B61B1" w:rsidRDefault="00AB61B1" w:rsidP="0026056E">
      <w:pPr>
        <w:spacing w:after="0" w:line="240" w:lineRule="auto"/>
      </w:pPr>
      <w:r>
        <w:separator/>
      </w:r>
    </w:p>
  </w:footnote>
  <w:footnote w:type="continuationSeparator" w:id="0">
    <w:p w:rsidR="00AB61B1" w:rsidRDefault="00AB61B1" w:rsidP="002605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AA74AA"/>
    <w:multiLevelType w:val="hybridMultilevel"/>
    <w:tmpl w:val="CE60E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B15433"/>
    <w:multiLevelType w:val="hybridMultilevel"/>
    <w:tmpl w:val="EED4C17C"/>
    <w:lvl w:ilvl="0" w:tplc="04270001">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 w15:restartNumberingAfterBreak="0">
    <w:nsid w:val="15D421F5"/>
    <w:multiLevelType w:val="hybridMultilevel"/>
    <w:tmpl w:val="E8C80108"/>
    <w:lvl w:ilvl="0" w:tplc="579A29E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61E1D"/>
    <w:multiLevelType w:val="multilevel"/>
    <w:tmpl w:val="079C6E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6DB1094"/>
    <w:multiLevelType w:val="hybridMultilevel"/>
    <w:tmpl w:val="5204D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092DD2"/>
    <w:multiLevelType w:val="multilevel"/>
    <w:tmpl w:val="26F009AE"/>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D41002E"/>
    <w:multiLevelType w:val="multilevel"/>
    <w:tmpl w:val="2B6074E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6650AD"/>
    <w:multiLevelType w:val="hybridMultilevel"/>
    <w:tmpl w:val="D8C80BC2"/>
    <w:lvl w:ilvl="0" w:tplc="04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A66C51"/>
    <w:multiLevelType w:val="multilevel"/>
    <w:tmpl w:val="F738E2AC"/>
    <w:lvl w:ilvl="0">
      <w:start w:val="1"/>
      <w:numFmt w:val="decimal"/>
      <w:lvlText w:val="%1"/>
      <w:lvlJc w:val="left"/>
      <w:pPr>
        <w:ind w:left="720" w:hanging="360"/>
      </w:pPr>
      <w:rPr>
        <w:rFonts w:ascii="Times New Roman" w:eastAsia="Times New Roman" w:hAnsi="Times New Roman" w:cs="Times New Roman"/>
        <w:i/>
        <w:color w:val="000000" w:themeColor="text1"/>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0EA5774"/>
    <w:multiLevelType w:val="multilevel"/>
    <w:tmpl w:val="72D0198A"/>
    <w:lvl w:ilvl="0">
      <w:start w:val="4"/>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4657E42"/>
    <w:multiLevelType w:val="hybridMultilevel"/>
    <w:tmpl w:val="DF961330"/>
    <w:lvl w:ilvl="0" w:tplc="579A29E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F91E09"/>
    <w:multiLevelType w:val="hybridMultilevel"/>
    <w:tmpl w:val="7EDA09C8"/>
    <w:lvl w:ilvl="0" w:tplc="D32E13A2">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D6C3DA7"/>
    <w:multiLevelType w:val="hybridMultilevel"/>
    <w:tmpl w:val="D6449C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EF82C56"/>
    <w:multiLevelType w:val="hybridMultilevel"/>
    <w:tmpl w:val="4240E6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3865438"/>
    <w:multiLevelType w:val="hybridMultilevel"/>
    <w:tmpl w:val="448889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E4557C"/>
    <w:multiLevelType w:val="hybridMultilevel"/>
    <w:tmpl w:val="664AAD4E"/>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20C7F5C"/>
    <w:multiLevelType w:val="hybridMultilevel"/>
    <w:tmpl w:val="F8F2FDD8"/>
    <w:lvl w:ilvl="0" w:tplc="2638A232">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351629"/>
    <w:multiLevelType w:val="hybridMultilevel"/>
    <w:tmpl w:val="CA28F8CA"/>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8" w15:restartNumberingAfterBreak="0">
    <w:nsid w:val="4FCD2647"/>
    <w:multiLevelType w:val="hybridMultilevel"/>
    <w:tmpl w:val="74542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F47E36"/>
    <w:multiLevelType w:val="hybridMultilevel"/>
    <w:tmpl w:val="71E26762"/>
    <w:lvl w:ilvl="0" w:tplc="04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B676CC"/>
    <w:multiLevelType w:val="hybridMultilevel"/>
    <w:tmpl w:val="879C0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070F74"/>
    <w:multiLevelType w:val="hybridMultilevel"/>
    <w:tmpl w:val="3610517A"/>
    <w:lvl w:ilvl="0" w:tplc="579A29E6">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F4186F"/>
    <w:multiLevelType w:val="hybridMultilevel"/>
    <w:tmpl w:val="04BE507E"/>
    <w:lvl w:ilvl="0" w:tplc="57641982">
      <w:start w:val="1"/>
      <w:numFmt w:val="lowerLetter"/>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3" w15:restartNumberingAfterBreak="0">
    <w:nsid w:val="67AD18FB"/>
    <w:multiLevelType w:val="hybridMultilevel"/>
    <w:tmpl w:val="D8E8F2C8"/>
    <w:lvl w:ilvl="0" w:tplc="690A118A">
      <w:start w:val="1"/>
      <w:numFmt w:val="decimal"/>
      <w:lvlText w:val="%1."/>
      <w:lvlJc w:val="left"/>
      <w:pPr>
        <w:ind w:left="360" w:hanging="360"/>
      </w:pPr>
      <w:rPr>
        <w:rFonts w:hint="default"/>
      </w:rPr>
    </w:lvl>
    <w:lvl w:ilvl="1" w:tplc="04090019" w:tentative="1">
      <w:start w:val="1"/>
      <w:numFmt w:val="lowerLetter"/>
      <w:lvlText w:val="%2."/>
      <w:lvlJc w:val="left"/>
      <w:pPr>
        <w:ind w:left="1516" w:hanging="360"/>
      </w:pPr>
    </w:lvl>
    <w:lvl w:ilvl="2" w:tplc="0409001B" w:tentative="1">
      <w:start w:val="1"/>
      <w:numFmt w:val="lowerRoman"/>
      <w:lvlText w:val="%3."/>
      <w:lvlJc w:val="right"/>
      <w:pPr>
        <w:ind w:left="2236" w:hanging="180"/>
      </w:pPr>
    </w:lvl>
    <w:lvl w:ilvl="3" w:tplc="0409000F" w:tentative="1">
      <w:start w:val="1"/>
      <w:numFmt w:val="decimal"/>
      <w:lvlText w:val="%4."/>
      <w:lvlJc w:val="left"/>
      <w:pPr>
        <w:ind w:left="2956" w:hanging="360"/>
      </w:pPr>
    </w:lvl>
    <w:lvl w:ilvl="4" w:tplc="04090019" w:tentative="1">
      <w:start w:val="1"/>
      <w:numFmt w:val="lowerLetter"/>
      <w:lvlText w:val="%5."/>
      <w:lvlJc w:val="left"/>
      <w:pPr>
        <w:ind w:left="3676" w:hanging="360"/>
      </w:pPr>
    </w:lvl>
    <w:lvl w:ilvl="5" w:tplc="0409001B" w:tentative="1">
      <w:start w:val="1"/>
      <w:numFmt w:val="lowerRoman"/>
      <w:lvlText w:val="%6."/>
      <w:lvlJc w:val="right"/>
      <w:pPr>
        <w:ind w:left="4396" w:hanging="180"/>
      </w:pPr>
    </w:lvl>
    <w:lvl w:ilvl="6" w:tplc="0409000F" w:tentative="1">
      <w:start w:val="1"/>
      <w:numFmt w:val="decimal"/>
      <w:lvlText w:val="%7."/>
      <w:lvlJc w:val="left"/>
      <w:pPr>
        <w:ind w:left="5116" w:hanging="360"/>
      </w:pPr>
    </w:lvl>
    <w:lvl w:ilvl="7" w:tplc="04090019" w:tentative="1">
      <w:start w:val="1"/>
      <w:numFmt w:val="lowerLetter"/>
      <w:lvlText w:val="%8."/>
      <w:lvlJc w:val="left"/>
      <w:pPr>
        <w:ind w:left="5836" w:hanging="360"/>
      </w:pPr>
    </w:lvl>
    <w:lvl w:ilvl="8" w:tplc="0409001B" w:tentative="1">
      <w:start w:val="1"/>
      <w:numFmt w:val="lowerRoman"/>
      <w:lvlText w:val="%9."/>
      <w:lvlJc w:val="right"/>
      <w:pPr>
        <w:ind w:left="6556" w:hanging="180"/>
      </w:pPr>
    </w:lvl>
  </w:abstractNum>
  <w:abstractNum w:abstractNumId="24" w15:restartNumberingAfterBreak="0">
    <w:nsid w:val="68403514"/>
    <w:multiLevelType w:val="hybridMultilevel"/>
    <w:tmpl w:val="14EE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95703A9"/>
    <w:multiLevelType w:val="hybridMultilevel"/>
    <w:tmpl w:val="27E63152"/>
    <w:lvl w:ilvl="0" w:tplc="04270001">
      <w:start w:val="1"/>
      <w:numFmt w:val="bullet"/>
      <w:lvlText w:val=""/>
      <w:lvlJc w:val="left"/>
      <w:pPr>
        <w:ind w:left="1211"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26" w15:restartNumberingAfterBreak="0">
    <w:nsid w:val="718B2AC7"/>
    <w:multiLevelType w:val="hybridMultilevel"/>
    <w:tmpl w:val="B48AA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9E3585"/>
    <w:multiLevelType w:val="hybridMultilevel"/>
    <w:tmpl w:val="EDAC5D7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6317D7A"/>
    <w:multiLevelType w:val="hybridMultilevel"/>
    <w:tmpl w:val="D1007FC6"/>
    <w:lvl w:ilvl="0" w:tplc="579A29E6">
      <w:start w:val="1"/>
      <w:numFmt w:val="bullet"/>
      <w:lvlText w:val="•"/>
      <w:lvlJc w:val="left"/>
      <w:pPr>
        <w:tabs>
          <w:tab w:val="num" w:pos="720"/>
        </w:tabs>
        <w:ind w:left="720" w:hanging="360"/>
      </w:pPr>
      <w:rPr>
        <w:rFonts w:ascii="Arial" w:hAnsi="Arial" w:hint="default"/>
      </w:rPr>
    </w:lvl>
    <w:lvl w:ilvl="1" w:tplc="49546A2A">
      <w:start w:val="1"/>
      <w:numFmt w:val="bullet"/>
      <w:lvlText w:val="-"/>
      <w:lvlJc w:val="left"/>
      <w:pPr>
        <w:ind w:left="1440" w:hanging="360"/>
      </w:pPr>
      <w:rPr>
        <w:rFonts w:ascii="TimesNewRomanPSMT" w:eastAsia="Times New Roman" w:hAnsi="TimesNewRomanPSMT" w:cs="Times New Roman"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8B7020"/>
    <w:multiLevelType w:val="multilevel"/>
    <w:tmpl w:val="7C38D23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C883770"/>
    <w:multiLevelType w:val="hybridMultilevel"/>
    <w:tmpl w:val="B2641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BE60E7"/>
    <w:multiLevelType w:val="hybridMultilevel"/>
    <w:tmpl w:val="B7884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8"/>
  </w:num>
  <w:num w:numId="3">
    <w:abstractNumId w:val="26"/>
  </w:num>
  <w:num w:numId="4">
    <w:abstractNumId w:val="29"/>
  </w:num>
  <w:num w:numId="5">
    <w:abstractNumId w:val="3"/>
  </w:num>
  <w:num w:numId="6">
    <w:abstractNumId w:val="6"/>
  </w:num>
  <w:num w:numId="7">
    <w:abstractNumId w:val="5"/>
  </w:num>
  <w:num w:numId="8">
    <w:abstractNumId w:val="9"/>
  </w:num>
  <w:num w:numId="9">
    <w:abstractNumId w:val="1"/>
  </w:num>
  <w:num w:numId="10">
    <w:abstractNumId w:val="25"/>
  </w:num>
  <w:num w:numId="11">
    <w:abstractNumId w:val="17"/>
  </w:num>
  <w:num w:numId="12">
    <w:abstractNumId w:val="27"/>
  </w:num>
  <w:num w:numId="13">
    <w:abstractNumId w:val="13"/>
  </w:num>
  <w:num w:numId="14">
    <w:abstractNumId w:val="12"/>
  </w:num>
  <w:num w:numId="15">
    <w:abstractNumId w:val="24"/>
  </w:num>
  <w:num w:numId="16">
    <w:abstractNumId w:val="0"/>
  </w:num>
  <w:num w:numId="17">
    <w:abstractNumId w:val="20"/>
  </w:num>
  <w:num w:numId="18">
    <w:abstractNumId w:val="11"/>
  </w:num>
  <w:num w:numId="19">
    <w:abstractNumId w:val="31"/>
  </w:num>
  <w:num w:numId="20">
    <w:abstractNumId w:val="30"/>
  </w:num>
  <w:num w:numId="21">
    <w:abstractNumId w:val="2"/>
  </w:num>
  <w:num w:numId="22">
    <w:abstractNumId w:val="21"/>
  </w:num>
  <w:num w:numId="23">
    <w:abstractNumId w:val="10"/>
  </w:num>
  <w:num w:numId="24">
    <w:abstractNumId w:val="28"/>
  </w:num>
  <w:num w:numId="25">
    <w:abstractNumId w:val="19"/>
  </w:num>
  <w:num w:numId="26">
    <w:abstractNumId w:val="7"/>
  </w:num>
  <w:num w:numId="27">
    <w:abstractNumId w:val="16"/>
  </w:num>
  <w:num w:numId="28">
    <w:abstractNumId w:val="18"/>
  </w:num>
  <w:num w:numId="29">
    <w:abstractNumId w:val="4"/>
  </w:num>
  <w:num w:numId="30">
    <w:abstractNumId w:val="22"/>
  </w:num>
  <w:num w:numId="31">
    <w:abstractNumId w:val="14"/>
  </w:num>
  <w:num w:numId="32">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defaultTabStop w:val="284"/>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C7D"/>
    <w:rsid w:val="00000695"/>
    <w:rsid w:val="00003CF0"/>
    <w:rsid w:val="00003FC3"/>
    <w:rsid w:val="0000644F"/>
    <w:rsid w:val="0001237F"/>
    <w:rsid w:val="00017C26"/>
    <w:rsid w:val="00020044"/>
    <w:rsid w:val="0002569F"/>
    <w:rsid w:val="00025BE8"/>
    <w:rsid w:val="00025E3D"/>
    <w:rsid w:val="00026D9A"/>
    <w:rsid w:val="00041C75"/>
    <w:rsid w:val="000420A8"/>
    <w:rsid w:val="000476E5"/>
    <w:rsid w:val="0006075A"/>
    <w:rsid w:val="00064D9B"/>
    <w:rsid w:val="00065EFB"/>
    <w:rsid w:val="000719C9"/>
    <w:rsid w:val="00081D89"/>
    <w:rsid w:val="00083D3B"/>
    <w:rsid w:val="00086DAA"/>
    <w:rsid w:val="00091052"/>
    <w:rsid w:val="000948D2"/>
    <w:rsid w:val="00097F67"/>
    <w:rsid w:val="000A00A3"/>
    <w:rsid w:val="000A16F3"/>
    <w:rsid w:val="000A3F24"/>
    <w:rsid w:val="000A49C2"/>
    <w:rsid w:val="000B4A95"/>
    <w:rsid w:val="000B5182"/>
    <w:rsid w:val="000B524C"/>
    <w:rsid w:val="000C2D0E"/>
    <w:rsid w:val="000D0821"/>
    <w:rsid w:val="000E1418"/>
    <w:rsid w:val="000E768E"/>
    <w:rsid w:val="000E779B"/>
    <w:rsid w:val="000F5DC2"/>
    <w:rsid w:val="000F614E"/>
    <w:rsid w:val="000F72C8"/>
    <w:rsid w:val="001015A2"/>
    <w:rsid w:val="00104705"/>
    <w:rsid w:val="00105875"/>
    <w:rsid w:val="00113A16"/>
    <w:rsid w:val="0012478F"/>
    <w:rsid w:val="00124832"/>
    <w:rsid w:val="00125863"/>
    <w:rsid w:val="00127848"/>
    <w:rsid w:val="001320E2"/>
    <w:rsid w:val="001327B2"/>
    <w:rsid w:val="00132A49"/>
    <w:rsid w:val="00140DAB"/>
    <w:rsid w:val="00143CCC"/>
    <w:rsid w:val="00144572"/>
    <w:rsid w:val="001451A3"/>
    <w:rsid w:val="00146975"/>
    <w:rsid w:val="0015370B"/>
    <w:rsid w:val="001542DE"/>
    <w:rsid w:val="001549C8"/>
    <w:rsid w:val="001620DF"/>
    <w:rsid w:val="00163187"/>
    <w:rsid w:val="00164F8A"/>
    <w:rsid w:val="00166FAE"/>
    <w:rsid w:val="00166FD2"/>
    <w:rsid w:val="00177459"/>
    <w:rsid w:val="0018128E"/>
    <w:rsid w:val="001845E8"/>
    <w:rsid w:val="00185C79"/>
    <w:rsid w:val="0018717D"/>
    <w:rsid w:val="0019168C"/>
    <w:rsid w:val="001916D8"/>
    <w:rsid w:val="00193428"/>
    <w:rsid w:val="001A2307"/>
    <w:rsid w:val="001B4B16"/>
    <w:rsid w:val="001B4E68"/>
    <w:rsid w:val="001C48AE"/>
    <w:rsid w:val="001C63BC"/>
    <w:rsid w:val="001C7F6E"/>
    <w:rsid w:val="001D6446"/>
    <w:rsid w:val="001D7104"/>
    <w:rsid w:val="001E2B92"/>
    <w:rsid w:val="001E6248"/>
    <w:rsid w:val="001E6E1B"/>
    <w:rsid w:val="001F2367"/>
    <w:rsid w:val="001F23DE"/>
    <w:rsid w:val="001F39B1"/>
    <w:rsid w:val="001F40A3"/>
    <w:rsid w:val="001F7E81"/>
    <w:rsid w:val="00205A08"/>
    <w:rsid w:val="002067E2"/>
    <w:rsid w:val="002104D3"/>
    <w:rsid w:val="00211F1C"/>
    <w:rsid w:val="00213E6A"/>
    <w:rsid w:val="0021438E"/>
    <w:rsid w:val="002147E7"/>
    <w:rsid w:val="00214EA4"/>
    <w:rsid w:val="002221AC"/>
    <w:rsid w:val="00226856"/>
    <w:rsid w:val="00226F06"/>
    <w:rsid w:val="00227142"/>
    <w:rsid w:val="002305FD"/>
    <w:rsid w:val="00230C45"/>
    <w:rsid w:val="00232C93"/>
    <w:rsid w:val="002367B2"/>
    <w:rsid w:val="00236AD9"/>
    <w:rsid w:val="002404E9"/>
    <w:rsid w:val="00253E6E"/>
    <w:rsid w:val="00257C26"/>
    <w:rsid w:val="0026056E"/>
    <w:rsid w:val="0026316D"/>
    <w:rsid w:val="00270F41"/>
    <w:rsid w:val="002721ED"/>
    <w:rsid w:val="0027388F"/>
    <w:rsid w:val="00274A0D"/>
    <w:rsid w:val="00274A1A"/>
    <w:rsid w:val="00276309"/>
    <w:rsid w:val="00284B34"/>
    <w:rsid w:val="002875EC"/>
    <w:rsid w:val="00287B08"/>
    <w:rsid w:val="00287F14"/>
    <w:rsid w:val="00293B76"/>
    <w:rsid w:val="00295996"/>
    <w:rsid w:val="00296489"/>
    <w:rsid w:val="00296AD8"/>
    <w:rsid w:val="002A0186"/>
    <w:rsid w:val="002A3A09"/>
    <w:rsid w:val="002B4C00"/>
    <w:rsid w:val="002B61BB"/>
    <w:rsid w:val="002B63AF"/>
    <w:rsid w:val="002B6DE5"/>
    <w:rsid w:val="002C1B61"/>
    <w:rsid w:val="002C20CB"/>
    <w:rsid w:val="002C2345"/>
    <w:rsid w:val="002C360D"/>
    <w:rsid w:val="002C641C"/>
    <w:rsid w:val="002C6BEF"/>
    <w:rsid w:val="002D6A29"/>
    <w:rsid w:val="002E6719"/>
    <w:rsid w:val="002F125A"/>
    <w:rsid w:val="002F7E99"/>
    <w:rsid w:val="00301795"/>
    <w:rsid w:val="00302177"/>
    <w:rsid w:val="0030498A"/>
    <w:rsid w:val="00304DEF"/>
    <w:rsid w:val="003056EA"/>
    <w:rsid w:val="00313FEA"/>
    <w:rsid w:val="003234A7"/>
    <w:rsid w:val="00333833"/>
    <w:rsid w:val="00335054"/>
    <w:rsid w:val="00335BC9"/>
    <w:rsid w:val="00340876"/>
    <w:rsid w:val="00347C39"/>
    <w:rsid w:val="00352600"/>
    <w:rsid w:val="0035438D"/>
    <w:rsid w:val="0035650F"/>
    <w:rsid w:val="00357470"/>
    <w:rsid w:val="00360B60"/>
    <w:rsid w:val="0036590E"/>
    <w:rsid w:val="00366028"/>
    <w:rsid w:val="00370182"/>
    <w:rsid w:val="00371C6D"/>
    <w:rsid w:val="00375C9E"/>
    <w:rsid w:val="00376349"/>
    <w:rsid w:val="0037700D"/>
    <w:rsid w:val="00381676"/>
    <w:rsid w:val="00382E1D"/>
    <w:rsid w:val="00383B09"/>
    <w:rsid w:val="00386758"/>
    <w:rsid w:val="00391378"/>
    <w:rsid w:val="003A3F6F"/>
    <w:rsid w:val="003A6224"/>
    <w:rsid w:val="003A7692"/>
    <w:rsid w:val="003A7E75"/>
    <w:rsid w:val="003B729B"/>
    <w:rsid w:val="003B766B"/>
    <w:rsid w:val="003C26CB"/>
    <w:rsid w:val="003C2757"/>
    <w:rsid w:val="003C3492"/>
    <w:rsid w:val="003C3F9E"/>
    <w:rsid w:val="003C5CE9"/>
    <w:rsid w:val="003C7013"/>
    <w:rsid w:val="003C7C2D"/>
    <w:rsid w:val="003D0710"/>
    <w:rsid w:val="003D4411"/>
    <w:rsid w:val="003D5C2B"/>
    <w:rsid w:val="003E1030"/>
    <w:rsid w:val="003E110B"/>
    <w:rsid w:val="003E1C4A"/>
    <w:rsid w:val="003E7E21"/>
    <w:rsid w:val="003F2A14"/>
    <w:rsid w:val="003F3959"/>
    <w:rsid w:val="003F6A56"/>
    <w:rsid w:val="0040011F"/>
    <w:rsid w:val="004050EC"/>
    <w:rsid w:val="00405B37"/>
    <w:rsid w:val="004129C1"/>
    <w:rsid w:val="00414D3F"/>
    <w:rsid w:val="00422183"/>
    <w:rsid w:val="00423A4A"/>
    <w:rsid w:val="0042421A"/>
    <w:rsid w:val="00424EE8"/>
    <w:rsid w:val="00425B43"/>
    <w:rsid w:val="00440B9E"/>
    <w:rsid w:val="004467B6"/>
    <w:rsid w:val="00447628"/>
    <w:rsid w:val="00450736"/>
    <w:rsid w:val="004515D4"/>
    <w:rsid w:val="00453B0E"/>
    <w:rsid w:val="00456169"/>
    <w:rsid w:val="004627FD"/>
    <w:rsid w:val="00462B58"/>
    <w:rsid w:val="004666AC"/>
    <w:rsid w:val="004670C3"/>
    <w:rsid w:val="00470B94"/>
    <w:rsid w:val="0047100C"/>
    <w:rsid w:val="00473566"/>
    <w:rsid w:val="00475C9E"/>
    <w:rsid w:val="00476BE4"/>
    <w:rsid w:val="004818A0"/>
    <w:rsid w:val="004874B9"/>
    <w:rsid w:val="0049064A"/>
    <w:rsid w:val="00491E59"/>
    <w:rsid w:val="00492BB3"/>
    <w:rsid w:val="00496241"/>
    <w:rsid w:val="0049763C"/>
    <w:rsid w:val="00497DF7"/>
    <w:rsid w:val="004A020E"/>
    <w:rsid w:val="004A2B64"/>
    <w:rsid w:val="004B04DE"/>
    <w:rsid w:val="004B1781"/>
    <w:rsid w:val="004B28AC"/>
    <w:rsid w:val="004B4E92"/>
    <w:rsid w:val="004C2E27"/>
    <w:rsid w:val="004C515A"/>
    <w:rsid w:val="004C5465"/>
    <w:rsid w:val="004D31EA"/>
    <w:rsid w:val="004D417D"/>
    <w:rsid w:val="004D44FB"/>
    <w:rsid w:val="004D48D7"/>
    <w:rsid w:val="004D5C79"/>
    <w:rsid w:val="004E2D59"/>
    <w:rsid w:val="004E459D"/>
    <w:rsid w:val="004E49C0"/>
    <w:rsid w:val="004F200F"/>
    <w:rsid w:val="004F5C7B"/>
    <w:rsid w:val="004F71A5"/>
    <w:rsid w:val="004F783A"/>
    <w:rsid w:val="0050760E"/>
    <w:rsid w:val="005104EF"/>
    <w:rsid w:val="00512AC7"/>
    <w:rsid w:val="00523D5D"/>
    <w:rsid w:val="00525A0F"/>
    <w:rsid w:val="00532E97"/>
    <w:rsid w:val="00536904"/>
    <w:rsid w:val="00536B3B"/>
    <w:rsid w:val="00540025"/>
    <w:rsid w:val="00554119"/>
    <w:rsid w:val="0055531F"/>
    <w:rsid w:val="00574B87"/>
    <w:rsid w:val="00574BB6"/>
    <w:rsid w:val="00575128"/>
    <w:rsid w:val="00577560"/>
    <w:rsid w:val="00577C40"/>
    <w:rsid w:val="00591F35"/>
    <w:rsid w:val="00592F79"/>
    <w:rsid w:val="005A0ED9"/>
    <w:rsid w:val="005B0176"/>
    <w:rsid w:val="005B1009"/>
    <w:rsid w:val="005B1549"/>
    <w:rsid w:val="005B271B"/>
    <w:rsid w:val="005B3695"/>
    <w:rsid w:val="005B38EC"/>
    <w:rsid w:val="005B70AC"/>
    <w:rsid w:val="005C16BF"/>
    <w:rsid w:val="005C3B14"/>
    <w:rsid w:val="005C6E35"/>
    <w:rsid w:val="005D018F"/>
    <w:rsid w:val="005D3E92"/>
    <w:rsid w:val="005D62CB"/>
    <w:rsid w:val="005D65B0"/>
    <w:rsid w:val="005E2174"/>
    <w:rsid w:val="005E385C"/>
    <w:rsid w:val="005E4475"/>
    <w:rsid w:val="005E55B5"/>
    <w:rsid w:val="005F35C2"/>
    <w:rsid w:val="005F48A6"/>
    <w:rsid w:val="005F5DC2"/>
    <w:rsid w:val="005F7F6D"/>
    <w:rsid w:val="00600445"/>
    <w:rsid w:val="00600CE6"/>
    <w:rsid w:val="006060A9"/>
    <w:rsid w:val="00606587"/>
    <w:rsid w:val="00606EB8"/>
    <w:rsid w:val="00614B49"/>
    <w:rsid w:val="00616CA1"/>
    <w:rsid w:val="0062062B"/>
    <w:rsid w:val="0063028E"/>
    <w:rsid w:val="00633503"/>
    <w:rsid w:val="0063755D"/>
    <w:rsid w:val="0064196E"/>
    <w:rsid w:val="006430DE"/>
    <w:rsid w:val="006432FA"/>
    <w:rsid w:val="00644CCE"/>
    <w:rsid w:val="00647BDF"/>
    <w:rsid w:val="00651E29"/>
    <w:rsid w:val="006546A6"/>
    <w:rsid w:val="00655523"/>
    <w:rsid w:val="00655BD1"/>
    <w:rsid w:val="006569CC"/>
    <w:rsid w:val="00662343"/>
    <w:rsid w:val="006627E4"/>
    <w:rsid w:val="00670B80"/>
    <w:rsid w:val="00676EAB"/>
    <w:rsid w:val="0067763E"/>
    <w:rsid w:val="0068263E"/>
    <w:rsid w:val="00685FAD"/>
    <w:rsid w:val="00690036"/>
    <w:rsid w:val="00693DD5"/>
    <w:rsid w:val="00694EB4"/>
    <w:rsid w:val="00697C0B"/>
    <w:rsid w:val="006A3763"/>
    <w:rsid w:val="006A4A0D"/>
    <w:rsid w:val="006B45A2"/>
    <w:rsid w:val="006C0589"/>
    <w:rsid w:val="006C4DBB"/>
    <w:rsid w:val="006C5CA5"/>
    <w:rsid w:val="006D44EF"/>
    <w:rsid w:val="006D4CA8"/>
    <w:rsid w:val="006E066F"/>
    <w:rsid w:val="006E1718"/>
    <w:rsid w:val="006E1BFB"/>
    <w:rsid w:val="006E1C7D"/>
    <w:rsid w:val="006E33F2"/>
    <w:rsid w:val="006F2E64"/>
    <w:rsid w:val="006F3353"/>
    <w:rsid w:val="006F39AE"/>
    <w:rsid w:val="006F6CF6"/>
    <w:rsid w:val="00700A9D"/>
    <w:rsid w:val="00704380"/>
    <w:rsid w:val="007101A4"/>
    <w:rsid w:val="007110A6"/>
    <w:rsid w:val="00715163"/>
    <w:rsid w:val="00737B73"/>
    <w:rsid w:val="00737D79"/>
    <w:rsid w:val="007418C3"/>
    <w:rsid w:val="00746C55"/>
    <w:rsid w:val="00750110"/>
    <w:rsid w:val="00755F67"/>
    <w:rsid w:val="007672A1"/>
    <w:rsid w:val="0077099B"/>
    <w:rsid w:val="00770FBF"/>
    <w:rsid w:val="00772621"/>
    <w:rsid w:val="007734B2"/>
    <w:rsid w:val="00775D5E"/>
    <w:rsid w:val="00786C7A"/>
    <w:rsid w:val="007909F9"/>
    <w:rsid w:val="007934FC"/>
    <w:rsid w:val="00793AC0"/>
    <w:rsid w:val="0079458C"/>
    <w:rsid w:val="00796A3A"/>
    <w:rsid w:val="0079732A"/>
    <w:rsid w:val="007A0A07"/>
    <w:rsid w:val="007A6BF9"/>
    <w:rsid w:val="007A7D3A"/>
    <w:rsid w:val="007C1022"/>
    <w:rsid w:val="007C11DE"/>
    <w:rsid w:val="007C3886"/>
    <w:rsid w:val="007C6230"/>
    <w:rsid w:val="007D111B"/>
    <w:rsid w:val="007D30A8"/>
    <w:rsid w:val="007D73CB"/>
    <w:rsid w:val="007E0244"/>
    <w:rsid w:val="007E09CD"/>
    <w:rsid w:val="007E19A0"/>
    <w:rsid w:val="007E4A42"/>
    <w:rsid w:val="007E5FE0"/>
    <w:rsid w:val="007E787F"/>
    <w:rsid w:val="007F0898"/>
    <w:rsid w:val="007F5F65"/>
    <w:rsid w:val="008012ED"/>
    <w:rsid w:val="008070E3"/>
    <w:rsid w:val="00814BDB"/>
    <w:rsid w:val="008165D9"/>
    <w:rsid w:val="00816E66"/>
    <w:rsid w:val="00817C1B"/>
    <w:rsid w:val="0082086F"/>
    <w:rsid w:val="00821E95"/>
    <w:rsid w:val="00822A0F"/>
    <w:rsid w:val="0082672A"/>
    <w:rsid w:val="00830A4C"/>
    <w:rsid w:val="00833D9C"/>
    <w:rsid w:val="00836965"/>
    <w:rsid w:val="00837251"/>
    <w:rsid w:val="0084131D"/>
    <w:rsid w:val="00844357"/>
    <w:rsid w:val="00850502"/>
    <w:rsid w:val="0085379D"/>
    <w:rsid w:val="00854E49"/>
    <w:rsid w:val="0086517C"/>
    <w:rsid w:val="00873AD6"/>
    <w:rsid w:val="00875182"/>
    <w:rsid w:val="00876F33"/>
    <w:rsid w:val="00877A72"/>
    <w:rsid w:val="00891CA6"/>
    <w:rsid w:val="008A1701"/>
    <w:rsid w:val="008A2122"/>
    <w:rsid w:val="008A60C1"/>
    <w:rsid w:val="008B27C6"/>
    <w:rsid w:val="008B2FCF"/>
    <w:rsid w:val="008B3CFA"/>
    <w:rsid w:val="008B4222"/>
    <w:rsid w:val="008B546F"/>
    <w:rsid w:val="008B56F1"/>
    <w:rsid w:val="008B6581"/>
    <w:rsid w:val="008C074C"/>
    <w:rsid w:val="008C12CD"/>
    <w:rsid w:val="008C416E"/>
    <w:rsid w:val="008C5CC5"/>
    <w:rsid w:val="008D11FC"/>
    <w:rsid w:val="008D1A38"/>
    <w:rsid w:val="008D4616"/>
    <w:rsid w:val="008E16B5"/>
    <w:rsid w:val="008E52B6"/>
    <w:rsid w:val="008E7A18"/>
    <w:rsid w:val="008F1016"/>
    <w:rsid w:val="008F1F87"/>
    <w:rsid w:val="008F220B"/>
    <w:rsid w:val="008F2329"/>
    <w:rsid w:val="008F3020"/>
    <w:rsid w:val="008F380A"/>
    <w:rsid w:val="008F523F"/>
    <w:rsid w:val="009078DD"/>
    <w:rsid w:val="00910FF1"/>
    <w:rsid w:val="00912891"/>
    <w:rsid w:val="0091290C"/>
    <w:rsid w:val="009175FB"/>
    <w:rsid w:val="00920895"/>
    <w:rsid w:val="009251F7"/>
    <w:rsid w:val="009268EF"/>
    <w:rsid w:val="00933399"/>
    <w:rsid w:val="00933851"/>
    <w:rsid w:val="00934B4B"/>
    <w:rsid w:val="009403A3"/>
    <w:rsid w:val="00953E77"/>
    <w:rsid w:val="00954487"/>
    <w:rsid w:val="00954ED3"/>
    <w:rsid w:val="00957A26"/>
    <w:rsid w:val="00963187"/>
    <w:rsid w:val="0096646F"/>
    <w:rsid w:val="00967CC0"/>
    <w:rsid w:val="00971ECB"/>
    <w:rsid w:val="00976E56"/>
    <w:rsid w:val="0098325D"/>
    <w:rsid w:val="0098394B"/>
    <w:rsid w:val="00985696"/>
    <w:rsid w:val="00991F55"/>
    <w:rsid w:val="009A39E7"/>
    <w:rsid w:val="009A6E38"/>
    <w:rsid w:val="009A7E9B"/>
    <w:rsid w:val="009B3D40"/>
    <w:rsid w:val="009B552A"/>
    <w:rsid w:val="009B5828"/>
    <w:rsid w:val="009C6D21"/>
    <w:rsid w:val="009C6DC9"/>
    <w:rsid w:val="009D581B"/>
    <w:rsid w:val="009E0923"/>
    <w:rsid w:val="009E259E"/>
    <w:rsid w:val="009E2A01"/>
    <w:rsid w:val="009E335A"/>
    <w:rsid w:val="009E4072"/>
    <w:rsid w:val="009E45C4"/>
    <w:rsid w:val="009E5434"/>
    <w:rsid w:val="009F281A"/>
    <w:rsid w:val="009F4541"/>
    <w:rsid w:val="00A003DA"/>
    <w:rsid w:val="00A038DA"/>
    <w:rsid w:val="00A03D5F"/>
    <w:rsid w:val="00A03DA1"/>
    <w:rsid w:val="00A04810"/>
    <w:rsid w:val="00A07DB5"/>
    <w:rsid w:val="00A10A2F"/>
    <w:rsid w:val="00A13174"/>
    <w:rsid w:val="00A21061"/>
    <w:rsid w:val="00A221B5"/>
    <w:rsid w:val="00A32DB0"/>
    <w:rsid w:val="00A362D6"/>
    <w:rsid w:val="00A367BE"/>
    <w:rsid w:val="00A36D98"/>
    <w:rsid w:val="00A370A1"/>
    <w:rsid w:val="00A400A4"/>
    <w:rsid w:val="00A41205"/>
    <w:rsid w:val="00A412EC"/>
    <w:rsid w:val="00A41DC7"/>
    <w:rsid w:val="00A46CCA"/>
    <w:rsid w:val="00A51527"/>
    <w:rsid w:val="00A606F7"/>
    <w:rsid w:val="00A60BFE"/>
    <w:rsid w:val="00A63DC0"/>
    <w:rsid w:val="00A65C48"/>
    <w:rsid w:val="00A77A8D"/>
    <w:rsid w:val="00A86A12"/>
    <w:rsid w:val="00A872AC"/>
    <w:rsid w:val="00A9018B"/>
    <w:rsid w:val="00A905B5"/>
    <w:rsid w:val="00A9384B"/>
    <w:rsid w:val="00A957B8"/>
    <w:rsid w:val="00AA1D00"/>
    <w:rsid w:val="00AA3BF3"/>
    <w:rsid w:val="00AA4AB8"/>
    <w:rsid w:val="00AA56FE"/>
    <w:rsid w:val="00AA5CB0"/>
    <w:rsid w:val="00AB172C"/>
    <w:rsid w:val="00AB5969"/>
    <w:rsid w:val="00AB61B1"/>
    <w:rsid w:val="00AC4617"/>
    <w:rsid w:val="00AD4928"/>
    <w:rsid w:val="00AE37BB"/>
    <w:rsid w:val="00AE3AA7"/>
    <w:rsid w:val="00AF026B"/>
    <w:rsid w:val="00AF08E0"/>
    <w:rsid w:val="00AF1C8B"/>
    <w:rsid w:val="00AF1FE3"/>
    <w:rsid w:val="00AF5D29"/>
    <w:rsid w:val="00AF5DB4"/>
    <w:rsid w:val="00B009C9"/>
    <w:rsid w:val="00B01673"/>
    <w:rsid w:val="00B0508B"/>
    <w:rsid w:val="00B07358"/>
    <w:rsid w:val="00B07B9E"/>
    <w:rsid w:val="00B100EF"/>
    <w:rsid w:val="00B12D7D"/>
    <w:rsid w:val="00B137BD"/>
    <w:rsid w:val="00B16DA1"/>
    <w:rsid w:val="00B16E3B"/>
    <w:rsid w:val="00B17781"/>
    <w:rsid w:val="00B221BA"/>
    <w:rsid w:val="00B247DA"/>
    <w:rsid w:val="00B33F86"/>
    <w:rsid w:val="00B347E8"/>
    <w:rsid w:val="00B37D90"/>
    <w:rsid w:val="00B41579"/>
    <w:rsid w:val="00B434FD"/>
    <w:rsid w:val="00B43CDC"/>
    <w:rsid w:val="00B45283"/>
    <w:rsid w:val="00B47B82"/>
    <w:rsid w:val="00B524A4"/>
    <w:rsid w:val="00B560D9"/>
    <w:rsid w:val="00B56512"/>
    <w:rsid w:val="00B5757D"/>
    <w:rsid w:val="00B63ACD"/>
    <w:rsid w:val="00B63B52"/>
    <w:rsid w:val="00B70B9A"/>
    <w:rsid w:val="00B7126C"/>
    <w:rsid w:val="00B7198C"/>
    <w:rsid w:val="00B72667"/>
    <w:rsid w:val="00B743ED"/>
    <w:rsid w:val="00B7710E"/>
    <w:rsid w:val="00B80399"/>
    <w:rsid w:val="00B804CF"/>
    <w:rsid w:val="00B9010F"/>
    <w:rsid w:val="00B90A62"/>
    <w:rsid w:val="00B91AD5"/>
    <w:rsid w:val="00B9378A"/>
    <w:rsid w:val="00B94363"/>
    <w:rsid w:val="00B953F8"/>
    <w:rsid w:val="00B9726F"/>
    <w:rsid w:val="00BA095C"/>
    <w:rsid w:val="00BA15B8"/>
    <w:rsid w:val="00BA1920"/>
    <w:rsid w:val="00BA34BD"/>
    <w:rsid w:val="00BA3A26"/>
    <w:rsid w:val="00BA7842"/>
    <w:rsid w:val="00BB2C0F"/>
    <w:rsid w:val="00BC4E8B"/>
    <w:rsid w:val="00BC7EA2"/>
    <w:rsid w:val="00BD1E80"/>
    <w:rsid w:val="00BD336B"/>
    <w:rsid w:val="00BD54C4"/>
    <w:rsid w:val="00BE15C0"/>
    <w:rsid w:val="00BE278D"/>
    <w:rsid w:val="00BE5786"/>
    <w:rsid w:val="00BF077F"/>
    <w:rsid w:val="00BF0A51"/>
    <w:rsid w:val="00BF37FB"/>
    <w:rsid w:val="00BF3C43"/>
    <w:rsid w:val="00BF7544"/>
    <w:rsid w:val="00C00C82"/>
    <w:rsid w:val="00C01856"/>
    <w:rsid w:val="00C03B9C"/>
    <w:rsid w:val="00C0790D"/>
    <w:rsid w:val="00C11895"/>
    <w:rsid w:val="00C1428F"/>
    <w:rsid w:val="00C158C7"/>
    <w:rsid w:val="00C1682C"/>
    <w:rsid w:val="00C21D9A"/>
    <w:rsid w:val="00C268EB"/>
    <w:rsid w:val="00C26C84"/>
    <w:rsid w:val="00C27DB0"/>
    <w:rsid w:val="00C311D6"/>
    <w:rsid w:val="00C3275A"/>
    <w:rsid w:val="00C358FD"/>
    <w:rsid w:val="00C455C7"/>
    <w:rsid w:val="00C45741"/>
    <w:rsid w:val="00C53171"/>
    <w:rsid w:val="00C5405F"/>
    <w:rsid w:val="00C66598"/>
    <w:rsid w:val="00C721E9"/>
    <w:rsid w:val="00C75DFE"/>
    <w:rsid w:val="00C75E83"/>
    <w:rsid w:val="00C82E00"/>
    <w:rsid w:val="00C845E1"/>
    <w:rsid w:val="00C87F88"/>
    <w:rsid w:val="00C90C6E"/>
    <w:rsid w:val="00CA3BE3"/>
    <w:rsid w:val="00CA50D7"/>
    <w:rsid w:val="00CB0056"/>
    <w:rsid w:val="00CB5BDB"/>
    <w:rsid w:val="00CC579B"/>
    <w:rsid w:val="00CC760B"/>
    <w:rsid w:val="00CD4D6F"/>
    <w:rsid w:val="00CD6DC2"/>
    <w:rsid w:val="00CE1CCC"/>
    <w:rsid w:val="00CE4856"/>
    <w:rsid w:val="00CE4EDC"/>
    <w:rsid w:val="00CF2FDD"/>
    <w:rsid w:val="00CF4D58"/>
    <w:rsid w:val="00CF606A"/>
    <w:rsid w:val="00D0216B"/>
    <w:rsid w:val="00D04F8F"/>
    <w:rsid w:val="00D06569"/>
    <w:rsid w:val="00D10C97"/>
    <w:rsid w:val="00D10E72"/>
    <w:rsid w:val="00D1731B"/>
    <w:rsid w:val="00D21D0F"/>
    <w:rsid w:val="00D223ED"/>
    <w:rsid w:val="00D255B5"/>
    <w:rsid w:val="00D25EA1"/>
    <w:rsid w:val="00D27577"/>
    <w:rsid w:val="00D27C80"/>
    <w:rsid w:val="00D3049E"/>
    <w:rsid w:val="00D3063B"/>
    <w:rsid w:val="00D326EF"/>
    <w:rsid w:val="00D32763"/>
    <w:rsid w:val="00D327A4"/>
    <w:rsid w:val="00D34898"/>
    <w:rsid w:val="00D35CDD"/>
    <w:rsid w:val="00D37D94"/>
    <w:rsid w:val="00D41486"/>
    <w:rsid w:val="00D46439"/>
    <w:rsid w:val="00D464BE"/>
    <w:rsid w:val="00D469A6"/>
    <w:rsid w:val="00D47938"/>
    <w:rsid w:val="00D47B33"/>
    <w:rsid w:val="00D504DF"/>
    <w:rsid w:val="00D507D4"/>
    <w:rsid w:val="00D548B9"/>
    <w:rsid w:val="00D568F2"/>
    <w:rsid w:val="00D57EF8"/>
    <w:rsid w:val="00D607B9"/>
    <w:rsid w:val="00D639AB"/>
    <w:rsid w:val="00D64207"/>
    <w:rsid w:val="00D64566"/>
    <w:rsid w:val="00D87E1F"/>
    <w:rsid w:val="00D9471E"/>
    <w:rsid w:val="00DA2D59"/>
    <w:rsid w:val="00DA53B3"/>
    <w:rsid w:val="00DB0E7B"/>
    <w:rsid w:val="00DB5816"/>
    <w:rsid w:val="00DB7A64"/>
    <w:rsid w:val="00DC2595"/>
    <w:rsid w:val="00DC565D"/>
    <w:rsid w:val="00DC5B66"/>
    <w:rsid w:val="00DD147A"/>
    <w:rsid w:val="00DD603F"/>
    <w:rsid w:val="00DE2A9D"/>
    <w:rsid w:val="00DE3E17"/>
    <w:rsid w:val="00DE3F81"/>
    <w:rsid w:val="00DE49D7"/>
    <w:rsid w:val="00DE52FD"/>
    <w:rsid w:val="00DF0D33"/>
    <w:rsid w:val="00DF4407"/>
    <w:rsid w:val="00DF467B"/>
    <w:rsid w:val="00DF6038"/>
    <w:rsid w:val="00E01EFF"/>
    <w:rsid w:val="00E07160"/>
    <w:rsid w:val="00E07CAF"/>
    <w:rsid w:val="00E11D75"/>
    <w:rsid w:val="00E12844"/>
    <w:rsid w:val="00E12CA4"/>
    <w:rsid w:val="00E158E9"/>
    <w:rsid w:val="00E24E39"/>
    <w:rsid w:val="00E31440"/>
    <w:rsid w:val="00E31EC0"/>
    <w:rsid w:val="00E33D22"/>
    <w:rsid w:val="00E41533"/>
    <w:rsid w:val="00E41B4D"/>
    <w:rsid w:val="00E45494"/>
    <w:rsid w:val="00E46671"/>
    <w:rsid w:val="00E542D4"/>
    <w:rsid w:val="00E60CF7"/>
    <w:rsid w:val="00E60FB4"/>
    <w:rsid w:val="00E63FCB"/>
    <w:rsid w:val="00E65260"/>
    <w:rsid w:val="00E67352"/>
    <w:rsid w:val="00E724A1"/>
    <w:rsid w:val="00E73507"/>
    <w:rsid w:val="00E73D7B"/>
    <w:rsid w:val="00E75C11"/>
    <w:rsid w:val="00E75CCB"/>
    <w:rsid w:val="00E75FC6"/>
    <w:rsid w:val="00E7720A"/>
    <w:rsid w:val="00E85B26"/>
    <w:rsid w:val="00E87B70"/>
    <w:rsid w:val="00E925D2"/>
    <w:rsid w:val="00E931C0"/>
    <w:rsid w:val="00E93A1B"/>
    <w:rsid w:val="00E95C4F"/>
    <w:rsid w:val="00E96184"/>
    <w:rsid w:val="00E963BF"/>
    <w:rsid w:val="00E96720"/>
    <w:rsid w:val="00E9700F"/>
    <w:rsid w:val="00EA1FF0"/>
    <w:rsid w:val="00EA41D9"/>
    <w:rsid w:val="00EB155B"/>
    <w:rsid w:val="00EB1A27"/>
    <w:rsid w:val="00EB22F0"/>
    <w:rsid w:val="00EB3E58"/>
    <w:rsid w:val="00EB4D9D"/>
    <w:rsid w:val="00EB5654"/>
    <w:rsid w:val="00EB63CD"/>
    <w:rsid w:val="00EB758F"/>
    <w:rsid w:val="00EC4EB0"/>
    <w:rsid w:val="00EC4EE9"/>
    <w:rsid w:val="00EC74BD"/>
    <w:rsid w:val="00ED073E"/>
    <w:rsid w:val="00EE0FB7"/>
    <w:rsid w:val="00EE7225"/>
    <w:rsid w:val="00EF0037"/>
    <w:rsid w:val="00EF7119"/>
    <w:rsid w:val="00F0309A"/>
    <w:rsid w:val="00F03FCF"/>
    <w:rsid w:val="00F05EBB"/>
    <w:rsid w:val="00F0628C"/>
    <w:rsid w:val="00F233EC"/>
    <w:rsid w:val="00F23BE5"/>
    <w:rsid w:val="00F31249"/>
    <w:rsid w:val="00F32337"/>
    <w:rsid w:val="00F3348B"/>
    <w:rsid w:val="00F3792A"/>
    <w:rsid w:val="00F419CE"/>
    <w:rsid w:val="00F42127"/>
    <w:rsid w:val="00F43263"/>
    <w:rsid w:val="00F45667"/>
    <w:rsid w:val="00F46EB7"/>
    <w:rsid w:val="00F545AA"/>
    <w:rsid w:val="00F56B6C"/>
    <w:rsid w:val="00F57533"/>
    <w:rsid w:val="00F7109B"/>
    <w:rsid w:val="00F7467E"/>
    <w:rsid w:val="00F76B5E"/>
    <w:rsid w:val="00F7725E"/>
    <w:rsid w:val="00F77A86"/>
    <w:rsid w:val="00F92ADA"/>
    <w:rsid w:val="00F958F5"/>
    <w:rsid w:val="00F95989"/>
    <w:rsid w:val="00F968CC"/>
    <w:rsid w:val="00F976AC"/>
    <w:rsid w:val="00FA4A1F"/>
    <w:rsid w:val="00FA641E"/>
    <w:rsid w:val="00FB2C6C"/>
    <w:rsid w:val="00FB3C7A"/>
    <w:rsid w:val="00FB3E15"/>
    <w:rsid w:val="00FB7CC3"/>
    <w:rsid w:val="00FC7C2C"/>
    <w:rsid w:val="00FD0BB8"/>
    <w:rsid w:val="00FD21C3"/>
    <w:rsid w:val="00FD2C5D"/>
    <w:rsid w:val="00FD518C"/>
    <w:rsid w:val="00FD7F93"/>
    <w:rsid w:val="00FE458D"/>
    <w:rsid w:val="00FF0DD6"/>
    <w:rsid w:val="00FF2232"/>
    <w:rsid w:val="00FF54CE"/>
    <w:rsid w:val="00FF6BB8"/>
    <w:rsid w:val="00FF6F0F"/>
    <w:rsid w:val="00FF7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3E941"/>
  <w15:docId w15:val="{3D937D52-A639-4B1C-8B78-26151BE2E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97F67"/>
  </w:style>
  <w:style w:type="paragraph" w:styleId="Heading1">
    <w:name w:val="heading 1"/>
    <w:basedOn w:val="Normal"/>
    <w:link w:val="Heading1Char"/>
    <w:uiPriority w:val="9"/>
    <w:qFormat/>
    <w:rsid w:val="00B743ED"/>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Heading7">
    <w:name w:val="heading 7"/>
    <w:basedOn w:val="Normal"/>
    <w:next w:val="Normal"/>
    <w:link w:val="Heading7Char"/>
    <w:uiPriority w:val="99"/>
    <w:qFormat/>
    <w:rsid w:val="00A41205"/>
    <w:pPr>
      <w:keepNext/>
      <w:spacing w:after="0" w:line="240" w:lineRule="auto"/>
      <w:jc w:val="center"/>
      <w:outlineLvl w:val="6"/>
    </w:pPr>
    <w:rPr>
      <w:rFonts w:ascii="Times New Roman" w:eastAsia="Calibri" w:hAnsi="Times New Roman" w:cs="Times New Roman"/>
      <w:sz w:val="20"/>
      <w:szCs w:val="20"/>
      <w:lang w:val="lt-LT"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86758"/>
    <w:pPr>
      <w:spacing w:after="0" w:line="240" w:lineRule="auto"/>
    </w:pPr>
  </w:style>
  <w:style w:type="paragraph" w:customStyle="1" w:styleId="Default">
    <w:name w:val="Default"/>
    <w:rsid w:val="00386758"/>
    <w:pPr>
      <w:autoSpaceDE w:val="0"/>
      <w:autoSpaceDN w:val="0"/>
      <w:adjustRightInd w:val="0"/>
      <w:spacing w:after="0" w:line="240" w:lineRule="auto"/>
    </w:pPr>
    <w:rPr>
      <w:rFonts w:ascii="Times New Roman" w:eastAsia="Calibri" w:hAnsi="Times New Roman" w:cs="Times New Roman"/>
      <w:color w:val="000000"/>
      <w:sz w:val="24"/>
      <w:szCs w:val="24"/>
      <w:lang w:val="lt-LT"/>
    </w:rPr>
  </w:style>
  <w:style w:type="character" w:customStyle="1" w:styleId="Heading7Char">
    <w:name w:val="Heading 7 Char"/>
    <w:basedOn w:val="DefaultParagraphFont"/>
    <w:link w:val="Heading7"/>
    <w:uiPriority w:val="99"/>
    <w:rsid w:val="00A41205"/>
    <w:rPr>
      <w:rFonts w:ascii="Times New Roman" w:eastAsia="Calibri" w:hAnsi="Times New Roman" w:cs="Times New Roman"/>
      <w:sz w:val="20"/>
      <w:szCs w:val="20"/>
      <w:lang w:val="lt-LT" w:eastAsia="lt-LT"/>
    </w:rPr>
  </w:style>
  <w:style w:type="paragraph" w:styleId="ListParagraph">
    <w:name w:val="List Paragraph"/>
    <w:basedOn w:val="Normal"/>
    <w:uiPriority w:val="34"/>
    <w:qFormat/>
    <w:rsid w:val="00A41205"/>
    <w:pPr>
      <w:ind w:left="720"/>
      <w:contextualSpacing/>
    </w:pPr>
  </w:style>
  <w:style w:type="table" w:styleId="TableGrid">
    <w:name w:val="Table Grid"/>
    <w:basedOn w:val="TableNormal"/>
    <w:uiPriority w:val="59"/>
    <w:rsid w:val="00A41205"/>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75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5FB"/>
    <w:rPr>
      <w:rFonts w:ascii="Tahoma" w:hAnsi="Tahoma" w:cs="Tahoma"/>
      <w:sz w:val="16"/>
      <w:szCs w:val="16"/>
    </w:rPr>
  </w:style>
  <w:style w:type="paragraph" w:styleId="Header">
    <w:name w:val="header"/>
    <w:basedOn w:val="Normal"/>
    <w:link w:val="HeaderChar"/>
    <w:uiPriority w:val="99"/>
    <w:unhideWhenUsed/>
    <w:rsid w:val="0026056E"/>
    <w:pPr>
      <w:tabs>
        <w:tab w:val="center" w:pos="4986"/>
        <w:tab w:val="right" w:pos="9972"/>
      </w:tabs>
      <w:spacing w:after="0" w:line="240" w:lineRule="auto"/>
    </w:pPr>
  </w:style>
  <w:style w:type="character" w:customStyle="1" w:styleId="HeaderChar">
    <w:name w:val="Header Char"/>
    <w:basedOn w:val="DefaultParagraphFont"/>
    <w:link w:val="Header"/>
    <w:uiPriority w:val="99"/>
    <w:rsid w:val="0026056E"/>
  </w:style>
  <w:style w:type="paragraph" w:styleId="Footer">
    <w:name w:val="footer"/>
    <w:basedOn w:val="Normal"/>
    <w:link w:val="FooterChar"/>
    <w:uiPriority w:val="99"/>
    <w:unhideWhenUsed/>
    <w:rsid w:val="0026056E"/>
    <w:pPr>
      <w:tabs>
        <w:tab w:val="center" w:pos="4986"/>
        <w:tab w:val="right" w:pos="9972"/>
      </w:tabs>
      <w:spacing w:after="0" w:line="240" w:lineRule="auto"/>
    </w:pPr>
  </w:style>
  <w:style w:type="character" w:customStyle="1" w:styleId="FooterChar">
    <w:name w:val="Footer Char"/>
    <w:basedOn w:val="DefaultParagraphFont"/>
    <w:link w:val="Footer"/>
    <w:uiPriority w:val="99"/>
    <w:rsid w:val="0026056E"/>
  </w:style>
  <w:style w:type="paragraph" w:styleId="TOC4">
    <w:name w:val="toc 4"/>
    <w:basedOn w:val="Normal"/>
    <w:uiPriority w:val="1"/>
    <w:qFormat/>
    <w:rsid w:val="00440B9E"/>
    <w:pPr>
      <w:widowControl w:val="0"/>
      <w:spacing w:before="190" w:after="0" w:line="240" w:lineRule="auto"/>
      <w:ind w:left="227"/>
    </w:pPr>
    <w:rPr>
      <w:rFonts w:ascii="Palatino Linotype" w:eastAsia="Palatino Linotype" w:hAnsi="Palatino Linotype"/>
      <w:b/>
      <w:bCs/>
    </w:rPr>
  </w:style>
  <w:style w:type="paragraph" w:styleId="BodyText">
    <w:name w:val="Body Text"/>
    <w:basedOn w:val="Normal"/>
    <w:link w:val="BodyTextChar"/>
    <w:uiPriority w:val="1"/>
    <w:qFormat/>
    <w:rsid w:val="00440B9E"/>
    <w:pPr>
      <w:widowControl w:val="0"/>
      <w:spacing w:after="0" w:line="240" w:lineRule="auto"/>
      <w:ind w:left="1247"/>
    </w:pPr>
    <w:rPr>
      <w:rFonts w:ascii="Arial Unicode MS" w:eastAsia="Arial Unicode MS" w:hAnsi="Arial Unicode MS"/>
    </w:rPr>
  </w:style>
  <w:style w:type="character" w:customStyle="1" w:styleId="BodyTextChar">
    <w:name w:val="Body Text Char"/>
    <w:basedOn w:val="DefaultParagraphFont"/>
    <w:link w:val="BodyText"/>
    <w:uiPriority w:val="1"/>
    <w:rsid w:val="00440B9E"/>
    <w:rPr>
      <w:rFonts w:ascii="Arial Unicode MS" w:eastAsia="Arial Unicode MS" w:hAnsi="Arial Unicode MS"/>
    </w:rPr>
  </w:style>
  <w:style w:type="paragraph" w:customStyle="1" w:styleId="TableParagraph">
    <w:name w:val="Table Paragraph"/>
    <w:basedOn w:val="Normal"/>
    <w:uiPriority w:val="1"/>
    <w:qFormat/>
    <w:rsid w:val="00E158E9"/>
    <w:pPr>
      <w:widowControl w:val="0"/>
      <w:spacing w:after="0" w:line="240" w:lineRule="auto"/>
    </w:pPr>
  </w:style>
  <w:style w:type="table" w:customStyle="1" w:styleId="TableGrid1">
    <w:name w:val="Table Grid1"/>
    <w:basedOn w:val="TableNormal"/>
    <w:next w:val="TableGrid"/>
    <w:uiPriority w:val="59"/>
    <w:rsid w:val="00AB1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B1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335A"/>
    <w:rPr>
      <w:color w:val="0000FF" w:themeColor="hyperlink"/>
      <w:u w:val="single"/>
    </w:rPr>
  </w:style>
  <w:style w:type="paragraph" w:customStyle="1" w:styleId="ColorfulList-Accent11">
    <w:name w:val="Colorful List - Accent 11"/>
    <w:basedOn w:val="Normal"/>
    <w:uiPriority w:val="99"/>
    <w:qFormat/>
    <w:rsid w:val="009E335A"/>
    <w:pPr>
      <w:spacing w:after="0" w:line="240" w:lineRule="auto"/>
      <w:ind w:left="720"/>
    </w:pPr>
    <w:rPr>
      <w:rFonts w:ascii="Times New Roman" w:eastAsia="Times New Roman" w:hAnsi="Times New Roman" w:cs="Times New Roman"/>
      <w:sz w:val="24"/>
      <w:szCs w:val="24"/>
      <w:lang w:val="lt-LT" w:eastAsia="lt-LT"/>
    </w:rPr>
  </w:style>
  <w:style w:type="paragraph" w:styleId="NormalWeb">
    <w:name w:val="Normal (Web)"/>
    <w:basedOn w:val="Normal"/>
    <w:uiPriority w:val="99"/>
    <w:unhideWhenUsed/>
    <w:rsid w:val="00F419CE"/>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35CDD"/>
    <w:rPr>
      <w:sz w:val="16"/>
      <w:szCs w:val="16"/>
    </w:rPr>
  </w:style>
  <w:style w:type="paragraph" w:styleId="CommentText">
    <w:name w:val="annotation text"/>
    <w:basedOn w:val="Normal"/>
    <w:link w:val="CommentTextChar"/>
    <w:uiPriority w:val="99"/>
    <w:semiHidden/>
    <w:unhideWhenUsed/>
    <w:rsid w:val="00D35CDD"/>
    <w:pPr>
      <w:spacing w:line="240" w:lineRule="auto"/>
    </w:pPr>
    <w:rPr>
      <w:sz w:val="20"/>
      <w:szCs w:val="20"/>
    </w:rPr>
  </w:style>
  <w:style w:type="character" w:customStyle="1" w:styleId="CommentTextChar">
    <w:name w:val="Comment Text Char"/>
    <w:basedOn w:val="DefaultParagraphFont"/>
    <w:link w:val="CommentText"/>
    <w:uiPriority w:val="99"/>
    <w:semiHidden/>
    <w:rsid w:val="00D35CDD"/>
    <w:rPr>
      <w:sz w:val="20"/>
      <w:szCs w:val="20"/>
    </w:rPr>
  </w:style>
  <w:style w:type="paragraph" w:styleId="CommentSubject">
    <w:name w:val="annotation subject"/>
    <w:basedOn w:val="CommentText"/>
    <w:next w:val="CommentText"/>
    <w:link w:val="CommentSubjectChar"/>
    <w:uiPriority w:val="99"/>
    <w:semiHidden/>
    <w:unhideWhenUsed/>
    <w:rsid w:val="00D35CDD"/>
    <w:rPr>
      <w:b/>
      <w:bCs/>
    </w:rPr>
  </w:style>
  <w:style w:type="character" w:customStyle="1" w:styleId="CommentSubjectChar">
    <w:name w:val="Comment Subject Char"/>
    <w:basedOn w:val="CommentTextChar"/>
    <w:link w:val="CommentSubject"/>
    <w:uiPriority w:val="99"/>
    <w:semiHidden/>
    <w:rsid w:val="00D35CDD"/>
    <w:rPr>
      <w:b/>
      <w:bCs/>
      <w:sz w:val="20"/>
      <w:szCs w:val="20"/>
    </w:rPr>
  </w:style>
  <w:style w:type="character" w:customStyle="1" w:styleId="normaltextrun">
    <w:name w:val="normaltextrun"/>
    <w:basedOn w:val="DefaultParagraphFont"/>
    <w:rsid w:val="009C6D21"/>
  </w:style>
  <w:style w:type="character" w:customStyle="1" w:styleId="eop">
    <w:name w:val="eop"/>
    <w:basedOn w:val="DefaultParagraphFont"/>
    <w:rsid w:val="009C6D21"/>
  </w:style>
  <w:style w:type="character" w:styleId="FollowedHyperlink">
    <w:name w:val="FollowedHyperlink"/>
    <w:basedOn w:val="DefaultParagraphFont"/>
    <w:uiPriority w:val="99"/>
    <w:semiHidden/>
    <w:unhideWhenUsed/>
    <w:rsid w:val="00FB3C7A"/>
    <w:rPr>
      <w:color w:val="800080" w:themeColor="followedHyperlink"/>
      <w:u w:val="single"/>
    </w:rPr>
  </w:style>
  <w:style w:type="character" w:styleId="Strong">
    <w:name w:val="Strong"/>
    <w:uiPriority w:val="22"/>
    <w:qFormat/>
    <w:rsid w:val="00144572"/>
    <w:rPr>
      <w:b/>
      <w:bCs/>
    </w:rPr>
  </w:style>
  <w:style w:type="character" w:customStyle="1" w:styleId="Heading1Char">
    <w:name w:val="Heading 1 Char"/>
    <w:basedOn w:val="DefaultParagraphFont"/>
    <w:link w:val="Heading1"/>
    <w:uiPriority w:val="9"/>
    <w:rsid w:val="00B743ED"/>
    <w:rPr>
      <w:rFonts w:ascii="Times New Roman" w:eastAsia="Times New Roman" w:hAnsi="Times New Roman" w:cs="Times New Roman"/>
      <w:b/>
      <w:bCs/>
      <w:kern w:val="36"/>
      <w:sz w:val="48"/>
      <w:szCs w:val="48"/>
      <w:lang w:val="x-none" w:eastAsia="x-none"/>
    </w:rPr>
  </w:style>
  <w:style w:type="character" w:styleId="UnresolvedMention">
    <w:name w:val="Unresolved Mention"/>
    <w:basedOn w:val="DefaultParagraphFont"/>
    <w:uiPriority w:val="99"/>
    <w:semiHidden/>
    <w:unhideWhenUsed/>
    <w:rsid w:val="00FB2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4701820">
      <w:bodyDiv w:val="1"/>
      <w:marLeft w:val="0"/>
      <w:marRight w:val="0"/>
      <w:marTop w:val="0"/>
      <w:marBottom w:val="0"/>
      <w:divBdr>
        <w:top w:val="none" w:sz="0" w:space="0" w:color="auto"/>
        <w:left w:val="none" w:sz="0" w:space="0" w:color="auto"/>
        <w:bottom w:val="none" w:sz="0" w:space="0" w:color="auto"/>
        <w:right w:val="none" w:sz="0" w:space="0" w:color="auto"/>
      </w:divBdr>
    </w:div>
    <w:div w:id="452014881">
      <w:bodyDiv w:val="1"/>
      <w:marLeft w:val="0"/>
      <w:marRight w:val="0"/>
      <w:marTop w:val="0"/>
      <w:marBottom w:val="0"/>
      <w:divBdr>
        <w:top w:val="none" w:sz="0" w:space="0" w:color="auto"/>
        <w:left w:val="none" w:sz="0" w:space="0" w:color="auto"/>
        <w:bottom w:val="none" w:sz="0" w:space="0" w:color="auto"/>
        <w:right w:val="none" w:sz="0" w:space="0" w:color="auto"/>
      </w:divBdr>
    </w:div>
    <w:div w:id="945848230">
      <w:bodyDiv w:val="1"/>
      <w:marLeft w:val="0"/>
      <w:marRight w:val="0"/>
      <w:marTop w:val="0"/>
      <w:marBottom w:val="0"/>
      <w:divBdr>
        <w:top w:val="none" w:sz="0" w:space="0" w:color="auto"/>
        <w:left w:val="none" w:sz="0" w:space="0" w:color="auto"/>
        <w:bottom w:val="none" w:sz="0" w:space="0" w:color="auto"/>
        <w:right w:val="none" w:sz="0" w:space="0" w:color="auto"/>
      </w:divBdr>
    </w:div>
    <w:div w:id="1145271335">
      <w:bodyDiv w:val="1"/>
      <w:marLeft w:val="0"/>
      <w:marRight w:val="0"/>
      <w:marTop w:val="0"/>
      <w:marBottom w:val="0"/>
      <w:divBdr>
        <w:top w:val="none" w:sz="0" w:space="0" w:color="auto"/>
        <w:left w:val="none" w:sz="0" w:space="0" w:color="auto"/>
        <w:bottom w:val="none" w:sz="0" w:space="0" w:color="auto"/>
        <w:right w:val="none" w:sz="0" w:space="0" w:color="auto"/>
      </w:divBdr>
    </w:div>
    <w:div w:id="1379281924">
      <w:bodyDiv w:val="1"/>
      <w:marLeft w:val="0"/>
      <w:marRight w:val="0"/>
      <w:marTop w:val="0"/>
      <w:marBottom w:val="0"/>
      <w:divBdr>
        <w:top w:val="none" w:sz="0" w:space="0" w:color="auto"/>
        <w:left w:val="none" w:sz="0" w:space="0" w:color="auto"/>
        <w:bottom w:val="none" w:sz="0" w:space="0" w:color="auto"/>
        <w:right w:val="none" w:sz="0" w:space="0" w:color="auto"/>
      </w:divBdr>
    </w:div>
    <w:div w:id="1483740586">
      <w:bodyDiv w:val="1"/>
      <w:marLeft w:val="0"/>
      <w:marRight w:val="0"/>
      <w:marTop w:val="0"/>
      <w:marBottom w:val="0"/>
      <w:divBdr>
        <w:top w:val="none" w:sz="0" w:space="0" w:color="auto"/>
        <w:left w:val="none" w:sz="0" w:space="0" w:color="auto"/>
        <w:bottom w:val="none" w:sz="0" w:space="0" w:color="auto"/>
        <w:right w:val="none" w:sz="0" w:space="0" w:color="auto"/>
      </w:divBdr>
    </w:div>
    <w:div w:id="1582253169">
      <w:bodyDiv w:val="1"/>
      <w:marLeft w:val="0"/>
      <w:marRight w:val="0"/>
      <w:marTop w:val="0"/>
      <w:marBottom w:val="0"/>
      <w:divBdr>
        <w:top w:val="none" w:sz="0" w:space="0" w:color="auto"/>
        <w:left w:val="none" w:sz="0" w:space="0" w:color="auto"/>
        <w:bottom w:val="none" w:sz="0" w:space="0" w:color="auto"/>
        <w:right w:val="none" w:sz="0" w:space="0" w:color="auto"/>
      </w:divBdr>
    </w:div>
    <w:div w:id="1585723597">
      <w:bodyDiv w:val="1"/>
      <w:marLeft w:val="0"/>
      <w:marRight w:val="0"/>
      <w:marTop w:val="0"/>
      <w:marBottom w:val="0"/>
      <w:divBdr>
        <w:top w:val="none" w:sz="0" w:space="0" w:color="auto"/>
        <w:left w:val="none" w:sz="0" w:space="0" w:color="auto"/>
        <w:bottom w:val="none" w:sz="0" w:space="0" w:color="auto"/>
        <w:right w:val="none" w:sz="0" w:space="0" w:color="auto"/>
      </w:divBdr>
    </w:div>
    <w:div w:id="1801411046">
      <w:bodyDiv w:val="1"/>
      <w:marLeft w:val="0"/>
      <w:marRight w:val="0"/>
      <w:marTop w:val="0"/>
      <w:marBottom w:val="0"/>
      <w:divBdr>
        <w:top w:val="none" w:sz="0" w:space="0" w:color="auto"/>
        <w:left w:val="none" w:sz="0" w:space="0" w:color="auto"/>
        <w:bottom w:val="none" w:sz="0" w:space="0" w:color="auto"/>
        <w:right w:val="none" w:sz="0" w:space="0" w:color="auto"/>
      </w:divBdr>
    </w:div>
    <w:div w:id="2089879583">
      <w:bodyDiv w:val="1"/>
      <w:marLeft w:val="0"/>
      <w:marRight w:val="0"/>
      <w:marTop w:val="0"/>
      <w:marBottom w:val="0"/>
      <w:divBdr>
        <w:top w:val="none" w:sz="0" w:space="0" w:color="auto"/>
        <w:left w:val="none" w:sz="0" w:space="0" w:color="auto"/>
        <w:bottom w:val="none" w:sz="0" w:space="0" w:color="auto"/>
        <w:right w:val="none" w:sz="0" w:space="0" w:color="auto"/>
      </w:divBdr>
    </w:div>
    <w:div w:id="2106608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0.png"/><Relationship Id="rId21" Type="http://schemas.openxmlformats.org/officeDocument/2006/relationships/hyperlink" Target="https://www.paninfo.lt/tag/pavojingos-atliekos/" TargetMode="External"/><Relationship Id="rId42" Type="http://schemas.openxmlformats.org/officeDocument/2006/relationships/hyperlink" Target="http://www.zalvaris.lt/gyventojams/apie/pavojingosios-atliekos-buityje/214" TargetMode="External"/><Relationship Id="rId63" Type="http://schemas.openxmlformats.org/officeDocument/2006/relationships/image" Target="media/image31.jpeg"/><Relationship Id="rId84" Type="http://schemas.openxmlformats.org/officeDocument/2006/relationships/hyperlink" Target="http://www.craftwear.lt/saugos-priemones/kvepavimo-taku-apsaugos-priemones/" TargetMode="External"/><Relationship Id="rId138" Type="http://schemas.openxmlformats.org/officeDocument/2006/relationships/oleObject" Target="embeddings/oleObject10.bin"/><Relationship Id="rId159" Type="http://schemas.openxmlformats.org/officeDocument/2006/relationships/hyperlink" Target="http://www.regionunaujienos.lt/atlieku-surinkimo-masinoje-trys-atskiros-surinkimo-talpos/" TargetMode="External"/><Relationship Id="rId170" Type="http://schemas.openxmlformats.org/officeDocument/2006/relationships/hyperlink" Target="https://www.stokker.lt/darbiniai-batai-cofra-reno-s3-juoda-42/717118731" TargetMode="External"/><Relationship Id="rId191" Type="http://schemas.openxmlformats.org/officeDocument/2006/relationships/hyperlink" Target="https://eur-lex.europa.eu/legal-content/LT/TXT/?uri=CELEX:32000D0532" TargetMode="External"/><Relationship Id="rId205" Type="http://schemas.openxmlformats.org/officeDocument/2006/relationships/hyperlink" Target="http://chemija.gamta.lt/cms/index?rubricId=59873da9-fc6e-47ec-9ba5-f6f59d760363" TargetMode="External"/><Relationship Id="rId107" Type="http://schemas.openxmlformats.org/officeDocument/2006/relationships/image" Target="media/image54.jpeg"/><Relationship Id="rId11" Type="http://schemas.openxmlformats.org/officeDocument/2006/relationships/image" Target="media/image3.jpeg"/><Relationship Id="rId32" Type="http://schemas.openxmlformats.org/officeDocument/2006/relationships/image" Target="media/image12.jpeg"/><Relationship Id="rId53" Type="http://schemas.openxmlformats.org/officeDocument/2006/relationships/hyperlink" Target="http://rusiuojigalvoji.lt/pradinis/apie-rusiavima/pakuociu-zenklinimas/" TargetMode="External"/><Relationship Id="rId74" Type="http://schemas.openxmlformats.org/officeDocument/2006/relationships/image" Target="media/image36.png"/><Relationship Id="rId128" Type="http://schemas.openxmlformats.org/officeDocument/2006/relationships/image" Target="media/image64.png"/><Relationship Id="rId149" Type="http://schemas.openxmlformats.org/officeDocument/2006/relationships/hyperlink" Target="https://www.serviciosglobales.es/es/product/274848-contenedores-de-residuos-240-litros" TargetMode="External"/><Relationship Id="rId5" Type="http://schemas.openxmlformats.org/officeDocument/2006/relationships/webSettings" Target="webSettings.xml"/><Relationship Id="rId95" Type="http://schemas.openxmlformats.org/officeDocument/2006/relationships/image" Target="media/image46.jpeg"/><Relationship Id="rId160" Type="http://schemas.openxmlformats.org/officeDocument/2006/relationships/hyperlink" Target="http://www.craftwear.lt/saugos-priemones/" TargetMode="External"/><Relationship Id="rId181" Type="http://schemas.openxmlformats.org/officeDocument/2006/relationships/image" Target="media/image77.jpeg"/><Relationship Id="rId22" Type="http://schemas.openxmlformats.org/officeDocument/2006/relationships/image" Target="media/image7.jpeg"/><Relationship Id="rId43" Type="http://schemas.openxmlformats.org/officeDocument/2006/relationships/image" Target="media/image17.emf"/><Relationship Id="rId64" Type="http://schemas.openxmlformats.org/officeDocument/2006/relationships/hyperlink" Target="https://www.vsa.lt/prekes/molok-konteineriai/" TargetMode="External"/><Relationship Id="rId118" Type="http://schemas.openxmlformats.org/officeDocument/2006/relationships/oleObject" Target="embeddings/oleObject7.bin"/><Relationship Id="rId139" Type="http://schemas.openxmlformats.org/officeDocument/2006/relationships/hyperlink" Target="https://yowasteapp.com/sorting-guide/" TargetMode="External"/><Relationship Id="rId85" Type="http://schemas.openxmlformats.org/officeDocument/2006/relationships/image" Target="media/image41.jpeg"/><Relationship Id="rId150" Type="http://schemas.openxmlformats.org/officeDocument/2006/relationships/hyperlink" Target="https://www.vsa.lt/prekes/molok-konteineriai/" TargetMode="External"/><Relationship Id="rId171" Type="http://schemas.openxmlformats.org/officeDocument/2006/relationships/hyperlink" Target="http://www.geslita.lt/priesgaisrines-prekes/gesintuvai/vandens-putu-gesintuvas" TargetMode="External"/><Relationship Id="rId192" Type="http://schemas.openxmlformats.org/officeDocument/2006/relationships/hyperlink" Target="https://eur-lex.europa.eu/legal-content/LT/ALL/?uri=CELEX:32006R1013" TargetMode="External"/><Relationship Id="rId206" Type="http://schemas.openxmlformats.org/officeDocument/2006/relationships/hyperlink" Target="https://eur-lex.europa.eu/legal-content/LT/ALL/?uri=CELEX:31993D0098" TargetMode="External"/><Relationship Id="rId12" Type="http://schemas.openxmlformats.org/officeDocument/2006/relationships/image" Target="cid:image001.jpg@01D40F86.D718AD60" TargetMode="External"/><Relationship Id="rId33" Type="http://schemas.openxmlformats.org/officeDocument/2006/relationships/hyperlink" Target="https://www.etaplius.lt/siauliu-mieste-bus-surenkamos-pavojingos-atliekos" TargetMode="External"/><Relationship Id="rId108" Type="http://schemas.openxmlformats.org/officeDocument/2006/relationships/image" Target="media/image55.jpeg"/><Relationship Id="rId129" Type="http://schemas.openxmlformats.org/officeDocument/2006/relationships/hyperlink" Target="https://saugoszenklai.lt/" TargetMode="External"/><Relationship Id="rId54" Type="http://schemas.openxmlformats.org/officeDocument/2006/relationships/image" Target="media/image27.jpeg"/><Relationship Id="rId75" Type="http://schemas.openxmlformats.org/officeDocument/2006/relationships/oleObject" Target="embeddings/oleObject4.bin"/><Relationship Id="rId96" Type="http://schemas.openxmlformats.org/officeDocument/2006/relationships/hyperlink" Target="http://www.craftwear.lt/saugos-priemones/kitos-saugos-priemones/" TargetMode="External"/><Relationship Id="rId140" Type="http://schemas.openxmlformats.org/officeDocument/2006/relationships/hyperlink" Target="https://cycled.no/theres-more-gold-in-africa-than-we-all-thought/" TargetMode="External"/><Relationship Id="rId161" Type="http://schemas.openxmlformats.org/officeDocument/2006/relationships/hyperlink" Target="https://www.varle.lt/darbo-rubai-veido-galvos-apsauga/" TargetMode="External"/><Relationship Id="rId182" Type="http://schemas.openxmlformats.org/officeDocument/2006/relationships/image" Target="media/image78.jpeg"/><Relationship Id="rId6" Type="http://schemas.openxmlformats.org/officeDocument/2006/relationships/footnotes" Target="footnotes.xml"/><Relationship Id="rId23" Type="http://schemas.openxmlformats.org/officeDocument/2006/relationships/hyperlink" Target="https://www.scitecheuropa.eu/plastic-waste-management-is-to-grow-exponentially/97539/" TargetMode="External"/><Relationship Id="rId119" Type="http://schemas.openxmlformats.org/officeDocument/2006/relationships/hyperlink" Target="http://gamtosateitis.lt/viktorina-apie-atlieku-rusiavima/" TargetMode="External"/><Relationship Id="rId44" Type="http://schemas.openxmlformats.org/officeDocument/2006/relationships/image" Target="media/image18.png"/><Relationship Id="rId65" Type="http://schemas.openxmlformats.org/officeDocument/2006/relationships/image" Target="media/image32.jpeg"/><Relationship Id="rId86" Type="http://schemas.openxmlformats.org/officeDocument/2006/relationships/hyperlink" Target="https://survival.lt/apsaugins-ausins-peltor-bull-s-eye-i-sulankstomos-alios" TargetMode="External"/><Relationship Id="rId130" Type="http://schemas.openxmlformats.org/officeDocument/2006/relationships/hyperlink" Target="https://www.paninfo.lt/tag/pavojingos-atliekos/" TargetMode="External"/><Relationship Id="rId151" Type="http://schemas.openxmlformats.org/officeDocument/2006/relationships/hyperlink" Target="https://rbbaltic.lt/produkto-kategorija/katalogas/konteineriai-katalogas/" TargetMode="External"/><Relationship Id="rId172" Type="http://schemas.openxmlformats.org/officeDocument/2006/relationships/hyperlink" Target="http://www.craftwear.lt/saugos-priemones/kitos-saugos-priemones/" TargetMode="External"/><Relationship Id="rId193" Type="http://schemas.openxmlformats.org/officeDocument/2006/relationships/hyperlink" Target="https://e-seimas.lrs.lt/portal/legalAct/lt/TAD/TAIS.84302/asr" TargetMode="External"/><Relationship Id="rId207" Type="http://schemas.openxmlformats.org/officeDocument/2006/relationships/hyperlink" Target="https://www.e-tar.lt/portal/lt/legalAct/TAR.9945210D6571" TargetMode="External"/><Relationship Id="rId13" Type="http://schemas.openxmlformats.org/officeDocument/2006/relationships/image" Target="media/image4.png"/><Relationship Id="rId109" Type="http://schemas.openxmlformats.org/officeDocument/2006/relationships/image" Target="media/image56.jpeg"/><Relationship Id="rId34" Type="http://schemas.openxmlformats.org/officeDocument/2006/relationships/image" Target="media/image13.png"/><Relationship Id="rId55" Type="http://schemas.openxmlformats.org/officeDocument/2006/relationships/hyperlink" Target="https://rbbaltic.lt/produkto-kategorija/katalogas/konteineriai-katalogas/" TargetMode="External"/><Relationship Id="rId76" Type="http://schemas.openxmlformats.org/officeDocument/2006/relationships/hyperlink" Target="http://www.regionunaujienos.lt/atlieku-surinkimo-masinoje-trys-atskiros-surinkimo-talpos/" TargetMode="External"/><Relationship Id="rId97" Type="http://schemas.openxmlformats.org/officeDocument/2006/relationships/image" Target="media/image47.png"/><Relationship Id="rId120" Type="http://schemas.openxmlformats.org/officeDocument/2006/relationships/image" Target="media/image61.png"/><Relationship Id="rId141" Type="http://schemas.openxmlformats.org/officeDocument/2006/relationships/hyperlink" Target="https://kalbaklaipeda.lt/stambiagabarites-atliekos-gyventoju-siaubas/" TargetMode="External"/><Relationship Id="rId7" Type="http://schemas.openxmlformats.org/officeDocument/2006/relationships/endnotes" Target="endnotes.xml"/><Relationship Id="rId162" Type="http://schemas.openxmlformats.org/officeDocument/2006/relationships/image" Target="media/image68.jpeg"/><Relationship Id="rId183" Type="http://schemas.openxmlformats.org/officeDocument/2006/relationships/image" Target="media/image79.jpeg"/><Relationship Id="rId24" Type="http://schemas.openxmlformats.org/officeDocument/2006/relationships/image" Target="media/image8.jpeg"/><Relationship Id="rId45" Type="http://schemas.openxmlformats.org/officeDocument/2006/relationships/image" Target="media/image19.png"/><Relationship Id="rId66" Type="http://schemas.openxmlformats.org/officeDocument/2006/relationships/hyperlink" Target="https://rbbaltic.lt/produkto-kategorija/katalogas/konteineriai-katalogas/" TargetMode="External"/><Relationship Id="rId87" Type="http://schemas.openxmlformats.org/officeDocument/2006/relationships/image" Target="media/image42.jpeg"/><Relationship Id="rId110" Type="http://schemas.openxmlformats.org/officeDocument/2006/relationships/image" Target="media/image57.jpeg"/><Relationship Id="rId131" Type="http://schemas.openxmlformats.org/officeDocument/2006/relationships/hyperlink" Target="https://www.scitecheuropa.eu/plastic-waste-management-is-to-grow-exponentially/97539/" TargetMode="External"/><Relationship Id="rId61" Type="http://schemas.openxmlformats.org/officeDocument/2006/relationships/image" Target="media/image30.jpeg"/><Relationship Id="rId82" Type="http://schemas.openxmlformats.org/officeDocument/2006/relationships/hyperlink" Target="https://www.ginalas.lt/stihl/lt/produkcija/stihl-gaminiai/asmenines-saugos-priemones/akiu-apsauga/" TargetMode="External"/><Relationship Id="rId152" Type="http://schemas.openxmlformats.org/officeDocument/2006/relationships/oleObject" Target="embeddings/oleObject12.bin"/><Relationship Id="rId173" Type="http://schemas.openxmlformats.org/officeDocument/2006/relationships/oleObject" Target="embeddings/oleObject15.bin"/><Relationship Id="rId194" Type="http://schemas.openxmlformats.org/officeDocument/2006/relationships/hyperlink" Target="https://e-seimas.lrs.lt/portal/legalAct/lt/TAD/TAIS.157518/asr" TargetMode="External"/><Relationship Id="rId199" Type="http://schemas.openxmlformats.org/officeDocument/2006/relationships/hyperlink" Target="https://e-seimas.lrs.lt/portal/legalAct/lt/TAD/TAIS" TargetMode="External"/><Relationship Id="rId203" Type="http://schemas.openxmlformats.org/officeDocument/2006/relationships/hyperlink" Target="https://www.e-tar.lt/portal/lt/legalAct/TAR.8D38517814F1/asr" TargetMode="External"/><Relationship Id="rId208" Type="http://schemas.openxmlformats.org/officeDocument/2006/relationships/footer" Target="footer1.xml"/><Relationship Id="rId19" Type="http://schemas.openxmlformats.org/officeDocument/2006/relationships/hyperlink" Target="http://rusiuojigalvoji.lt/pradinis/apie-rusiavima/pakuociu-zenklinimas/" TargetMode="External"/><Relationship Id="rId14" Type="http://schemas.openxmlformats.org/officeDocument/2006/relationships/image" Target="media/image3.png"/><Relationship Id="rId30" Type="http://schemas.openxmlformats.org/officeDocument/2006/relationships/image" Target="media/image11.jpeg"/><Relationship Id="rId35" Type="http://schemas.openxmlformats.org/officeDocument/2006/relationships/oleObject" Target="embeddings/oleObject1.bin"/><Relationship Id="rId56" Type="http://schemas.openxmlformats.org/officeDocument/2006/relationships/image" Target="media/image28.png"/><Relationship Id="rId77" Type="http://schemas.openxmlformats.org/officeDocument/2006/relationships/image" Target="media/image37.jpeg"/><Relationship Id="rId100" Type="http://schemas.openxmlformats.org/officeDocument/2006/relationships/image" Target="media/image48.png"/><Relationship Id="rId105" Type="http://schemas.openxmlformats.org/officeDocument/2006/relationships/image" Target="media/image52.jpeg"/><Relationship Id="rId126" Type="http://schemas.openxmlformats.org/officeDocument/2006/relationships/image" Target="media/image63.png"/><Relationship Id="rId147" Type="http://schemas.openxmlformats.org/officeDocument/2006/relationships/hyperlink" Target="https://www.60plius.lt/2019/10/07/ar-teisingai-rusiuojate-atliekas/" TargetMode="External"/><Relationship Id="rId168" Type="http://schemas.openxmlformats.org/officeDocument/2006/relationships/hyperlink" Target="http://www.craftwear.lt/darbo-pirstines/" TargetMode="Externa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35.jpeg"/><Relationship Id="rId93" Type="http://schemas.openxmlformats.org/officeDocument/2006/relationships/image" Target="media/image45.jpeg"/><Relationship Id="rId98" Type="http://schemas.openxmlformats.org/officeDocument/2006/relationships/oleObject" Target="embeddings/oleObject5.bin"/><Relationship Id="rId121" Type="http://schemas.openxmlformats.org/officeDocument/2006/relationships/oleObject" Target="embeddings/oleObject8.bin"/><Relationship Id="rId142" Type="http://schemas.openxmlformats.org/officeDocument/2006/relationships/hyperlink" Target="http://www.zalvaris.lt/gyventojams/apie/pavojingosios-atliekos-buityje/214" TargetMode="External"/><Relationship Id="rId163" Type="http://schemas.openxmlformats.org/officeDocument/2006/relationships/hyperlink" Target="https://www.ginalas.lt/stihl/lt/produkcija/stihl-gaminiai/asmenines-saugos-priemones/akiu-apsauga/" TargetMode="External"/><Relationship Id="rId184" Type="http://schemas.openxmlformats.org/officeDocument/2006/relationships/oleObject" Target="embeddings/oleObject16.bin"/><Relationship Id="rId189" Type="http://schemas.openxmlformats.org/officeDocument/2006/relationships/hyperlink" Target="https://eur-lex.europa.eu/legal-content/LT/TXT/PDF/?uri=CELEX:52018XC0409(01)&amp;from=EN" TargetMode="External"/><Relationship Id="rId3" Type="http://schemas.openxmlformats.org/officeDocument/2006/relationships/styles" Target="styles.xml"/><Relationship Id="rId25" Type="http://schemas.openxmlformats.org/officeDocument/2006/relationships/hyperlink" Target="https://www.circularonline.co.uk/news/uk-named-fourth-largest-textile-waste-producer-in-europe/" TargetMode="External"/><Relationship Id="rId46" Type="http://schemas.openxmlformats.org/officeDocument/2006/relationships/image" Target="media/image20.png"/><Relationship Id="rId67" Type="http://schemas.openxmlformats.org/officeDocument/2006/relationships/image" Target="media/image33.png"/><Relationship Id="rId116" Type="http://schemas.openxmlformats.org/officeDocument/2006/relationships/hyperlink" Target="https://www.aratc.lt/uploads/2018%20metinis%20pranesimas.pdf" TargetMode="External"/><Relationship Id="rId137" Type="http://schemas.openxmlformats.org/officeDocument/2006/relationships/hyperlink" Target="https://www.etaplius.lt/siauliu-mieste-bus-surenkamos-pavojingos-atliekos" TargetMode="External"/><Relationship Id="rId158" Type="http://schemas.openxmlformats.org/officeDocument/2006/relationships/oleObject" Target="embeddings/oleObject14.bin"/><Relationship Id="rId20" Type="http://schemas.openxmlformats.org/officeDocument/2006/relationships/image" Target="media/image6.jpeg"/><Relationship Id="rId41" Type="http://schemas.openxmlformats.org/officeDocument/2006/relationships/image" Target="media/image16.jpeg"/><Relationship Id="rId62" Type="http://schemas.openxmlformats.org/officeDocument/2006/relationships/hyperlink" Target="https://www.serviciosglobales.es/es/product/274848-contenedores-de-residuos-240-litros" TargetMode="External"/><Relationship Id="rId83" Type="http://schemas.openxmlformats.org/officeDocument/2006/relationships/image" Target="media/image40.jpeg"/><Relationship Id="rId88" Type="http://schemas.openxmlformats.org/officeDocument/2006/relationships/hyperlink" Target="https://pigu.lt/lt/namu-remontas/darbo-apranga/" TargetMode="External"/><Relationship Id="rId111" Type="http://schemas.openxmlformats.org/officeDocument/2006/relationships/hyperlink" Target="http://chemija.gamta.lt/cms/index?rubricId=59873da9-fc6e-47ec-9ba5-f6f59d760363" TargetMode="External"/><Relationship Id="rId132" Type="http://schemas.openxmlformats.org/officeDocument/2006/relationships/hyperlink" Target="https://www.circularonline.co.uk/news/uk-named-fourth-largest-textile-waste-producer-in-europe/" TargetMode="External"/><Relationship Id="rId153" Type="http://schemas.openxmlformats.org/officeDocument/2006/relationships/hyperlink" Target="http://www.vrsrapido.lt/konteineriu-nuoma-i-ka-atsizvelgti-renkantis/" TargetMode="External"/><Relationship Id="rId174" Type="http://schemas.openxmlformats.org/officeDocument/2006/relationships/hyperlink" Target="http://www.tectum.lt/lt/gaisro-gesinimo-priemones/" TargetMode="External"/><Relationship Id="rId179" Type="http://schemas.openxmlformats.org/officeDocument/2006/relationships/image" Target="media/image75.jpeg"/><Relationship Id="rId195" Type="http://schemas.openxmlformats.org/officeDocument/2006/relationships/hyperlink" Target="https://e-seimas.lrs.lt/portal/legalAct/lt/TAD/TAIS.226350/asr" TargetMode="External"/><Relationship Id="rId209" Type="http://schemas.openxmlformats.org/officeDocument/2006/relationships/fontTable" Target="fontTable.xml"/><Relationship Id="rId190" Type="http://schemas.openxmlformats.org/officeDocument/2006/relationships/hyperlink" Target="http://rusiuojigalvoji.lt/pradinis/apie-rusiavima/pakuociu-zenklinimas/" TargetMode="External"/><Relationship Id="rId204" Type="http://schemas.openxmlformats.org/officeDocument/2006/relationships/hyperlink" Target="https://www.e-tar.lt/portal/lt/legalAct/TAR.FFF9AE9162EE/asr" TargetMode="External"/><Relationship Id="rId15" Type="http://schemas.openxmlformats.org/officeDocument/2006/relationships/hyperlink" Target="http://rusiuojigalvoji.lt/pradinis/apie-rusiavima/pakuociu-zenklinimas/" TargetMode="External"/><Relationship Id="rId36" Type="http://schemas.openxmlformats.org/officeDocument/2006/relationships/hyperlink" Target="https://yowasteapp.com/sorting-guide/" TargetMode="External"/><Relationship Id="rId57" Type="http://schemas.openxmlformats.org/officeDocument/2006/relationships/oleObject" Target="embeddings/oleObject2.bin"/><Relationship Id="rId106" Type="http://schemas.openxmlformats.org/officeDocument/2006/relationships/image" Target="media/image53.jpeg"/><Relationship Id="rId127" Type="http://schemas.openxmlformats.org/officeDocument/2006/relationships/hyperlink" Target="http://rusiuojigalvoji.lt/pradinis/apie-rusiavima/pakuociu-zenklinimas/" TargetMode="External"/><Relationship Id="rId10" Type="http://schemas.openxmlformats.org/officeDocument/2006/relationships/image" Target="media/image2.png"/><Relationship Id="rId31" Type="http://schemas.openxmlformats.org/officeDocument/2006/relationships/hyperlink" Target="http://www.zalvaris.lt/gyventojams/apie/pavojingosios-atliekos-buityje/214" TargetMode="External"/><Relationship Id="rId52" Type="http://schemas.openxmlformats.org/officeDocument/2006/relationships/image" Target="media/image26.png"/><Relationship Id="rId73" Type="http://schemas.openxmlformats.org/officeDocument/2006/relationships/hyperlink" Target="https://varena.lt/naujienos/bus-tikslinama-komunaliniu-atlieku-surinkimo-konteineriu-aiksteliu-vietu-isdestymo-schema/" TargetMode="External"/><Relationship Id="rId78" Type="http://schemas.openxmlformats.org/officeDocument/2006/relationships/hyperlink" Target="http://www.craftwear.lt/saugos-priemones/" TargetMode="External"/><Relationship Id="rId94" Type="http://schemas.openxmlformats.org/officeDocument/2006/relationships/hyperlink" Target="http://www.geslita.lt/priesgaisrines-prekes/gesintuvai/vandens-putu-gesintuvas" TargetMode="External"/><Relationship Id="rId99" Type="http://schemas.openxmlformats.org/officeDocument/2006/relationships/hyperlink" Target="http://www.tectum.lt/lt/gaisro-gesinimo-priemones/" TargetMode="External"/><Relationship Id="rId101" Type="http://schemas.openxmlformats.org/officeDocument/2006/relationships/hyperlink" Target="http://www.statybosproduktai.lt/produktai/184-automatine-sprinklerine-vandens-gesinimo-sistema%23.XJNAcTq3zIU" TargetMode="External"/><Relationship Id="rId122" Type="http://schemas.openxmlformats.org/officeDocument/2006/relationships/hyperlink" Target="http://gamtosateitis.lt/viktorina-apie-atlieku-rusiavima/" TargetMode="External"/><Relationship Id="rId143" Type="http://schemas.openxmlformats.org/officeDocument/2006/relationships/hyperlink" Target="http://rusiuojigalvoji.lt/pradinis/apie-rusiavima/pakuociu-zenklinimas/" TargetMode="External"/><Relationship Id="rId148" Type="http://schemas.openxmlformats.org/officeDocument/2006/relationships/image" Target="media/image66.jpeg"/><Relationship Id="rId164" Type="http://schemas.openxmlformats.org/officeDocument/2006/relationships/hyperlink" Target="http://www.craftwear.lt/saugos-priemones/kvepavimo-taku-apsaugos-priemones/" TargetMode="External"/><Relationship Id="rId169" Type="http://schemas.openxmlformats.org/officeDocument/2006/relationships/image" Target="media/image70.jpeg"/><Relationship Id="rId185" Type="http://schemas.openxmlformats.org/officeDocument/2006/relationships/oleObject" Target="embeddings/oleObject17.bin"/><Relationship Id="rId4" Type="http://schemas.openxmlformats.org/officeDocument/2006/relationships/settings" Target="settings.xml"/><Relationship Id="rId9" Type="http://schemas.openxmlformats.org/officeDocument/2006/relationships/image" Target="cid:image001.jpg@01D40F86.D718AD60" TargetMode="External"/><Relationship Id="rId180" Type="http://schemas.openxmlformats.org/officeDocument/2006/relationships/image" Target="media/image76.jpeg"/><Relationship Id="rId210" Type="http://schemas.openxmlformats.org/officeDocument/2006/relationships/theme" Target="theme/theme1.xml"/><Relationship Id="rId26" Type="http://schemas.openxmlformats.org/officeDocument/2006/relationships/image" Target="media/image9.jpeg"/><Relationship Id="rId47" Type="http://schemas.openxmlformats.org/officeDocument/2006/relationships/image" Target="media/image21.png"/><Relationship Id="rId68" Type="http://schemas.openxmlformats.org/officeDocument/2006/relationships/oleObject" Target="embeddings/oleObject3.bin"/><Relationship Id="rId89" Type="http://schemas.openxmlformats.org/officeDocument/2006/relationships/image" Target="media/image43.jpeg"/><Relationship Id="rId112" Type="http://schemas.openxmlformats.org/officeDocument/2006/relationships/image" Target="media/image58.png"/><Relationship Id="rId133" Type="http://schemas.openxmlformats.org/officeDocument/2006/relationships/hyperlink" Target="https://jp.lt/lietuvoje-daugeja-pavojingu-atlieku/" TargetMode="External"/><Relationship Id="rId154" Type="http://schemas.openxmlformats.org/officeDocument/2006/relationships/hyperlink" Target="http://www.santaka.info/?sidx=35853" TargetMode="External"/><Relationship Id="rId175" Type="http://schemas.openxmlformats.org/officeDocument/2006/relationships/image" Target="media/image71.jpeg"/><Relationship Id="rId196" Type="http://schemas.openxmlformats.org/officeDocument/2006/relationships/hyperlink" Target="https://e-seimas.lrs.lt/portal/legalAct/lt/TAD/TAIS.229976/asr" TargetMode="External"/><Relationship Id="rId200" Type="http://schemas.openxmlformats.org/officeDocument/2006/relationships/hyperlink" Target="https://e-seimas.lrs.lt/portal/legalAct/lt/TAD/TAIS.241701/asr" TargetMode="External"/><Relationship Id="rId16" Type="http://schemas.openxmlformats.org/officeDocument/2006/relationships/image" Target="media/image4.jpeg"/><Relationship Id="rId37" Type="http://schemas.openxmlformats.org/officeDocument/2006/relationships/image" Target="media/image14.jpeg"/><Relationship Id="rId58" Type="http://schemas.openxmlformats.org/officeDocument/2006/relationships/hyperlink" Target="https://www.mlaikas.lt/naujiena/savivaldybe-informuoja/individualiu-misriu-komunaliniu-atlieku-konteineriu-aptarnavimo-dvinare-rinkliava-nuo-2019-m-sausio-1-d-skaiciuojama-kitaip" TargetMode="External"/><Relationship Id="rId79" Type="http://schemas.openxmlformats.org/officeDocument/2006/relationships/image" Target="media/image38.jpeg"/><Relationship Id="rId102" Type="http://schemas.openxmlformats.org/officeDocument/2006/relationships/image" Target="media/image49.jpeg"/><Relationship Id="rId123" Type="http://schemas.openxmlformats.org/officeDocument/2006/relationships/image" Target="media/image62.png"/><Relationship Id="rId144" Type="http://schemas.openxmlformats.org/officeDocument/2006/relationships/hyperlink" Target="https://rbbaltic.lt/produkto-kategorija/katalogas/konteineriai-katalogas/" TargetMode="External"/><Relationship Id="rId90" Type="http://schemas.openxmlformats.org/officeDocument/2006/relationships/hyperlink" Target="http://www.craftwear.lt/darbo-pirstines/" TargetMode="External"/><Relationship Id="rId165" Type="http://schemas.openxmlformats.org/officeDocument/2006/relationships/image" Target="media/image69.jpeg"/><Relationship Id="rId186" Type="http://schemas.openxmlformats.org/officeDocument/2006/relationships/oleObject" Target="embeddings/oleObject18.bin"/><Relationship Id="rId27" Type="http://schemas.openxmlformats.org/officeDocument/2006/relationships/hyperlink" Target="https://jp.lt/lietuvoje-daugeja-pavojingu-atlieku/" TargetMode="External"/><Relationship Id="rId48" Type="http://schemas.openxmlformats.org/officeDocument/2006/relationships/image" Target="media/image22.png"/><Relationship Id="rId69" Type="http://schemas.openxmlformats.org/officeDocument/2006/relationships/hyperlink" Target="http://www.vrsrapido.lt/konteineriu-nuoma-i-ka-atsizvelgti-renkantis/" TargetMode="External"/><Relationship Id="rId113" Type="http://schemas.openxmlformats.org/officeDocument/2006/relationships/oleObject" Target="embeddings/oleObject6.bin"/><Relationship Id="rId134" Type="http://schemas.openxmlformats.org/officeDocument/2006/relationships/image" Target="media/image65.jpeg"/><Relationship Id="rId80" Type="http://schemas.openxmlformats.org/officeDocument/2006/relationships/hyperlink" Target="https://www.varle.lt/darbo-rubai-veido-galvos-apsauga/" TargetMode="External"/><Relationship Id="rId155" Type="http://schemas.openxmlformats.org/officeDocument/2006/relationships/image" Target="media/image67.png"/><Relationship Id="rId176" Type="http://schemas.openxmlformats.org/officeDocument/2006/relationships/image" Target="media/image72.jpeg"/><Relationship Id="rId197" Type="http://schemas.openxmlformats.org/officeDocument/2006/relationships/hyperlink" Target="https://www.e-tar.lt/portal/lt/legalActEditions/TAR.3FDBED646FD8?faces-redirect=true" TargetMode="External"/><Relationship Id="rId201" Type="http://schemas.openxmlformats.org/officeDocument/2006/relationships/hyperlink" Target="https://www.e-tar.lt/portal/lt/legalAct/TAR.7AB67E481C45/asr" TargetMode="External"/><Relationship Id="rId17" Type="http://schemas.openxmlformats.org/officeDocument/2006/relationships/hyperlink" Target="http://rusiuojigalvoji.lt/pradinis/apie-rusiavima/pakuociu-zenklinimas/" TargetMode="External"/><Relationship Id="rId38" Type="http://schemas.openxmlformats.org/officeDocument/2006/relationships/hyperlink" Target="https://cycled.no/theres-more-gold-in-africa-than-we-all-thought/" TargetMode="External"/><Relationship Id="rId59" Type="http://schemas.openxmlformats.org/officeDocument/2006/relationships/image" Target="media/image29.jpeg"/><Relationship Id="rId103" Type="http://schemas.openxmlformats.org/officeDocument/2006/relationships/image" Target="media/image50.jpeg"/><Relationship Id="rId124" Type="http://schemas.openxmlformats.org/officeDocument/2006/relationships/oleObject" Target="embeddings/oleObject9.bin"/><Relationship Id="rId70" Type="http://schemas.openxmlformats.org/officeDocument/2006/relationships/image" Target="media/image34.jpeg"/><Relationship Id="rId91" Type="http://schemas.openxmlformats.org/officeDocument/2006/relationships/image" Target="media/image44.jpeg"/><Relationship Id="rId145" Type="http://schemas.openxmlformats.org/officeDocument/2006/relationships/oleObject" Target="embeddings/oleObject11.bin"/><Relationship Id="rId166" Type="http://schemas.openxmlformats.org/officeDocument/2006/relationships/hyperlink" Target="https://survival.lt/apsaugins-ausins-peltor-bull-s-eye-i-sulankstomos-alios" TargetMode="External"/><Relationship Id="rId187" Type="http://schemas.openxmlformats.org/officeDocument/2006/relationships/oleObject" Target="embeddings/oleObject19.bin"/><Relationship Id="rId1" Type="http://schemas.openxmlformats.org/officeDocument/2006/relationships/customXml" Target="../customXml/item1.xml"/><Relationship Id="rId28" Type="http://schemas.openxmlformats.org/officeDocument/2006/relationships/image" Target="media/image10.jpeg"/><Relationship Id="rId49" Type="http://schemas.openxmlformats.org/officeDocument/2006/relationships/image" Target="media/image23.png"/><Relationship Id="rId114" Type="http://schemas.openxmlformats.org/officeDocument/2006/relationships/hyperlink" Target="http://ratc.223.lt/lt/gyventojams/atlieku-tvarkymas" TargetMode="External"/><Relationship Id="rId60" Type="http://schemas.openxmlformats.org/officeDocument/2006/relationships/hyperlink" Target="https://www.60plius.lt/2019/10/07/ar-teisingai-rusiuojate-atliekas/" TargetMode="External"/><Relationship Id="rId81" Type="http://schemas.openxmlformats.org/officeDocument/2006/relationships/image" Target="media/image39.jpeg"/><Relationship Id="rId135" Type="http://schemas.openxmlformats.org/officeDocument/2006/relationships/hyperlink" Target="https://www.interregeurope.eu/bioregio/news/news-article/5891/food-waste-production-in-selected-eu-regions/" TargetMode="External"/><Relationship Id="rId156" Type="http://schemas.openxmlformats.org/officeDocument/2006/relationships/oleObject" Target="embeddings/oleObject13.bin"/><Relationship Id="rId177" Type="http://schemas.openxmlformats.org/officeDocument/2006/relationships/image" Target="media/image73.jpeg"/><Relationship Id="rId198" Type="http://schemas.openxmlformats.org/officeDocument/2006/relationships/hyperlink" Target="https://e-seimas.lrs.lt/portal/legalAct/lt/TAD/TAIS.219799/asr" TargetMode="External"/><Relationship Id="rId202" Type="http://schemas.openxmlformats.org/officeDocument/2006/relationships/hyperlink" Target="https://www.e-tar.lt/portal/lt/legalAct/TAR.CE7691148F1E/asr" TargetMode="External"/><Relationship Id="rId18" Type="http://schemas.openxmlformats.org/officeDocument/2006/relationships/image" Target="media/image5.png"/><Relationship Id="rId39" Type="http://schemas.openxmlformats.org/officeDocument/2006/relationships/image" Target="media/image15.jpeg"/><Relationship Id="rId50" Type="http://schemas.openxmlformats.org/officeDocument/2006/relationships/image" Target="media/image24.png"/><Relationship Id="rId104" Type="http://schemas.openxmlformats.org/officeDocument/2006/relationships/image" Target="media/image51.jpeg"/><Relationship Id="rId125" Type="http://schemas.openxmlformats.org/officeDocument/2006/relationships/hyperlink" Target="http://gamtosateitis.lt/viktorina-apie-atlieku-rusiavima/" TargetMode="External"/><Relationship Id="rId146" Type="http://schemas.openxmlformats.org/officeDocument/2006/relationships/hyperlink" Target="https://www.mlaikas.lt/naujiena/savivaldybe-informuoja/individualiu-misriu-komunaliniu-atlieku-konteineriu-aptarnavimo-dvinare-rinkliava-nuo-2019-m-sausio-1-d-skaiciuojama-kitaip" TargetMode="External"/><Relationship Id="rId167" Type="http://schemas.openxmlformats.org/officeDocument/2006/relationships/hyperlink" Target="https://pigu.lt/lt/namu-remontas/darbo-apranga/" TargetMode="External"/><Relationship Id="rId188" Type="http://schemas.openxmlformats.org/officeDocument/2006/relationships/hyperlink" Target="https://lt.wikipedia.org/w/index.php?title=Komunalin%C4%97s_atliekos&amp;action=edit&amp;redlink=1" TargetMode="External"/><Relationship Id="rId71" Type="http://schemas.openxmlformats.org/officeDocument/2006/relationships/hyperlink" Target="http://www.santaka.info/?sidx=35853" TargetMode="External"/><Relationship Id="rId92" Type="http://schemas.openxmlformats.org/officeDocument/2006/relationships/hyperlink" Target="https://www.stokker.lt/darbiniai-batai-cofra-reno-s3-juoda-42/717118731" TargetMode="External"/><Relationship Id="rId2" Type="http://schemas.openxmlformats.org/officeDocument/2006/relationships/numbering" Target="numbering.xml"/><Relationship Id="rId29" Type="http://schemas.openxmlformats.org/officeDocument/2006/relationships/hyperlink" Target="https://www.interregeurope.eu/bioregio/news/news-article/5891/food-waste-production-in-selected-eu-regions/" TargetMode="External"/><Relationship Id="rId40" Type="http://schemas.openxmlformats.org/officeDocument/2006/relationships/hyperlink" Target="https://kalbaklaipeda.lt/stambiagabarites-atliekos-gyventoju-siaubas/" TargetMode="External"/><Relationship Id="rId115" Type="http://schemas.openxmlformats.org/officeDocument/2006/relationships/image" Target="media/image59.png"/><Relationship Id="rId136" Type="http://schemas.openxmlformats.org/officeDocument/2006/relationships/hyperlink" Target="http://www.zalvaris.lt/gyventojams/apie/pavojingosios-atliekos-buityje/214" TargetMode="External"/><Relationship Id="rId157" Type="http://schemas.openxmlformats.org/officeDocument/2006/relationships/hyperlink" Target="https://varena.lt/naujienos/bus-tikslinama-komunaliniu-atlieku-surinkimo-konteineriu-aiksteliu-vietu-isdestymo-schema/" TargetMode="External"/><Relationship Id="rId178" Type="http://schemas.openxmlformats.org/officeDocument/2006/relationships/image" Target="media/image7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6AFB8-9D78-45B5-8D2C-5F18F8125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87235</Words>
  <Characters>49725</Characters>
  <Application>Microsoft Office Word</Application>
  <DocSecurity>0</DocSecurity>
  <Lines>414</Lines>
  <Paragraphs>273</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KPMPC</dc:creator>
  <cp:lastModifiedBy>Ausra</cp:lastModifiedBy>
  <cp:revision>2</cp:revision>
  <cp:lastPrinted>2019-02-04T12:08:00Z</cp:lastPrinted>
  <dcterms:created xsi:type="dcterms:W3CDTF">2020-05-19T16:04:00Z</dcterms:created>
  <dcterms:modified xsi:type="dcterms:W3CDTF">2020-05-19T16:04:00Z</dcterms:modified>
</cp:coreProperties>
</file>