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39D" w:rsidRDefault="003B339D" w:rsidP="003B339D">
      <w:pPr>
        <w:spacing w:after="0"/>
        <w:jc w:val="center"/>
        <w:rPr>
          <w:rFonts w:ascii="Times New Roman" w:hAnsi="Times New Roman"/>
          <w:bCs/>
          <w:sz w:val="16"/>
          <w:szCs w:val="16"/>
          <w:shd w:val="clear" w:color="auto" w:fill="FFFFFF"/>
        </w:rPr>
      </w:pPr>
    </w:p>
    <w:p w:rsidR="003B339D" w:rsidRDefault="003B339D" w:rsidP="003B339D">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49"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1BF1440" id="Group 48"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1EUXIDAABpCwAADgAAAGRycy9lMm9Eb2MueG1s7FZd&#10;b9s2FH0f0P8g6F3Wh2VZEmK3nmQHA9Iu2NYfQFOUxEUiCZK2ExT777ukJCdxUnTInlrUgCV+Xp57&#10;zr1XvHp/33fOkUhFOVu54SxwHcIwryhrVu7nv3Ze6jpKI1ahjjOych+Ict+v3/1ydRI5iXjLu4pI&#10;B4wwlZ/Eym21FrnvK9ySHqkZF4TBZM1ljzR0ZeNXEp3Aet/5URAk/onLSkiOiVIwWg6T7trar2uC&#10;9e91rYh2upUL2LR9Svvcm6e/vkJ5I5FoKR5hoDeg6BFlcOjZVIk0cg6SvjDVUyy54rWeYd77vK4p&#10;JtYH8CYMLry5lvwgrC9NfmrEmSag9oKnN5vFn4630qHVyo1BKYZ60Mge60AfyDmJJoc111L8KW7l&#10;4CE0bzi+UzDtX86bfjMsdvanj7wCe+iguSXnvpa9MQFuO/dWg4ezBuReOxgGF2m2TFOQCsNcNo/S&#10;cDGIhFtQ8sU23G7HjUk2z4ZdYZBZ7D7KhxMtyhHV+kpQnMN/ZBNaL9j8dtTBLn2QxB2N9P/JRo/k&#10;3UF4ILxAmu5pR/WDDWIgx4Bix1uKDcmm80QYcGsQBqbNqUYapyIKQxxjWuW0Rw0JgnD2t2g+BGEZ&#10;B7s0mZXLMN2UiQ3xyeBgHhn3rYIO40WLWEM2SkCqQALDUdOQlPzUElQpM2y0fm7Fdp9B3ndU7GjX&#10;GYlNeyQHUF5E6yv8DplQcnzoCdNDakvSAU+cqZYK5ToyJ/2eQKTK3yrAKfOOsjvbi2x0QQTdKG0O&#10;N7Fkk+9LlG6CIIt+9YpFUHhxsNx6myxeestgu4yDOA2LsPjH7A7j/KAIkIK6UtAROYy+wP5qpo01&#10;achhWwucI7IVx/BmAU1vCxGGDEEGq5L4D6Ae1kFbS6Jxa5o18DiOw+LzhCX9kWejiIK8/GaqRWkC&#10;MQMZFcXJkE5TvgEnQKZJtmQ5tzJPWQNhIpW+Jrx3TAOYBpyWaXQELwbPpiUGM+NGfevJa1pkQbZN&#10;t2nsxVGyBS3K0tvsithLduFyUc7LoijDSYuWVhVhxtz/l8IyyztaTbGpZLMvOjlItLO/0XH1uMw3&#10;IfEIY5Jveg8yTvzDqGnC//srLwuotRflJTN0GIdMEfphasb8Z5V4ywc5Wsyjr3xXf1aIN1UIex2B&#10;+5ytJePd01wYn/ah/fSGvP4XAAD//wMAUEsDBBQABgAIAAAAIQAgFwU3+QAAAFICAAAZAAAAZHJz&#10;L19yZWxzL2Uyb0RvYy54bWwucmVsc7SSzUoDMRRG94LvEO7eSWaUcSjNVGEsdOFG6gOE5E4mOvkh&#10;idK+vbHdtFBx1WVuyPkO381ytbMz+caYjHcc6ooBQSe9Mk5zeN+u7zogKQunxOwdcthjglV/e7N8&#10;w1nk8ihNJiRSKC5xmHIOC0qTnNCKVPmArtyMPlqRyzFqGoT8FBppw1hL4ykD+jMm2SgOcaPugWz3&#10;oST/z/bjaCQOXn5ZdPlCBDW2ZBegiBozB4vKiOOwqYLTQC87NFd0kEYtDlqM1dVH0E+sHh7Yumur&#10;4bHunoe2bOTo++pVqeFllzE6Mf/lWl/R9aSvX1c8FEbPfkL/AwAA//8DAFBLAwQUAAYACAAAACEA&#10;uAfAyNwAAAAFAQAADwAAAGRycy9kb3ducmV2LnhtbEyPQUvDQBCF74L/YRnBm92kamnTbEop6qkI&#10;toL0Nk2mSWh2NmS3SfrvHb3oZeDxHm++l65G26ieOl87NhBPIlDEuStqLg187l8f5qB8QC6wcUwG&#10;ruRhld3epJgUbuAP6nehVFLCPkEDVQhtorXPK7LoJ64lFu/kOotBZFfqosNBym2jp1E00xZrlg8V&#10;trSpKD/vLtbA24DD+jF+6bfn0+Z62D+/f21jMub+blwvQQUaw18YfvAFHTJhOroLF141BmRI+L3i&#10;LaZzmXGU0NNsATpL9X/67BsAAP//AwBQSwMECgAAAAAAAAAhAHN+twrsFQAA7BUAABUAAABkcnMv&#10;bWVkaWEvaW1hZ2UxLmpwZWf/2P/gABBKRklGAAEBAQBgAGAAAP/bAEMACgcHCAcGCggICAsKCgsO&#10;GBAODQ0OHRUWERgjHyUkIh8iISYrNy8mKTQpISIwQTE0OTs+Pj4lLkRJQzxINz0+O//bAEMBCgsL&#10;Dg0OHBAQHDsoIig7Ozs7Ozs7Ozs7Ozs7Ozs7Ozs7Ozs7Ozs7Ozs7Ozs7Ozs7Ozs7Ozs7Ozs7Ozs7&#10;Ozs7O//AABEIADc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1zxTrNlrd3bQXSpFFJtUeWpwMVQ/4TTX/APn8X/v0v+FV/E3/ACMt/wD9&#10;df6Cqttpd/eQST21pLLHH95lHT/H8K9+nSoqknJLofL1K1d1ZRjJ7s3dL8R+IdV1COzj1BEeTO1j&#10;EuBgZ9Kk1LWfF2kSbLyUKvaQRKVP44rO8Ijb4otM8EFgfyNel6lGkmm3KuoYeUxwRntXJXlClVUe&#10;VNHZhoVK9Fy52nfuebf8Jpr/APz+r/36X/Cj/hM9f/5/V/79L/hWPbW093MsNtE8sjdFUZrU1bw3&#10;c6Np0Fzduoklfb5a87ePWuxww6kotK7OGNTEyTkm7I6vwVrV/q8l2t9MJfLClcKBjOfSutrhPhx/&#10;rr//AHU/rXdV5GKio1mkj3sFKUqEXJ3Y15I48b3VdxwMnGT6UjzwxECSVEJBIDMBkDrWN4pmFvBY&#10;zsrOI7xG2qMk4z0p+l2i3yNqd0yTS3SYUA5WKM/wj+vvWPJ7qkzb2nvuCRsK6uoZWDKeQQcg0iSx&#10;yAlHVgDg4OcH0rB06+GmaFdwynL6azRgdyOqfoQKki3aH4YLn/j4K7j/ALUr/wD1zRydA9ppc2o5&#10;Y5QTG6uAcEqc80LIjswVgxU4YA9DWBokI0fUjpu/clxCJlbPVxw/9DVnRR/xMNY/6+v/AGUU5Qtc&#10;I1L2NP7XbGbyPPjMv9zeN35UwahZFwgvICxOAvmDOfTrWWsEI8ZTP5SBvsQbO0ZzuIzWd4cm0v7L&#10;bxSWJa5Mjfvfs2Rnced2KfIrXJ9q+a3qdOl5au7ItxEzJyyhwSvrmnNPCkPnNIgjxneTx+dc8sEK&#10;X3iFkhRW8ochQOqHP51Hoe3WobdJji1sUQeQervgfMw9B2odNWv0F7Z35ep07yRxoZJHVUH8THAF&#10;KGBAIOQelY2uot/Pa6QxGycmSYZ/5Zr2/E4qC31Ka28L3LZBubENCSfUcA/lg0uRtXRftbSaZtS3&#10;9nA/lzXUMb/3XcA0pvLZZBEbiISN0QuMn04qjYaJYxWarNbx3EjjdJJKoZnJ6kk1Wu7W3XxXpuIY&#10;wRBLg7R224/KkopuwOc1FPubRlj3FS6hgu4rnkD1pUdXUOjBlPIIOQaxJx/xUV7/ANg4fzaregf8&#10;i/Yj/pgP5UOFlccZ3k1b+kaKSJIu6Ngy+oORUf2q3M3k+fGZf+ee8bvyrO8Mf8gOL/ef/wBCNRCC&#10;EeMZH8pN/wBjDbtozncRmjlV2he0fKn3NRL60eTy0uoWfONokBP5VY61wdudNn0P7GlsG1KV3WJh&#10;FtO7ccHf7fWu4tw628ayHc6qAx9TTnDlFSq85G17aLKYmuoVkBwULjP5U6W6t4ADNNHGrdC7AA1y&#10;yS6Kl5q6akkLym5barJucjaOnGabKot7PQRqsZdVd96Om84xxkc54xVezV7EOu7Xt/V7HWRzRTLu&#10;ikSRfVSCKbNeWtsQs9zFET0DuBWFpJg+232o6fD5VgIcBQNoeRckkL29Km0PTra402O9u4o7i5ux&#10;5kjyKG69hnoB6VLgluWqjlsbXmR+X5m9dmM7s8Y+tRR31nM4SO7hdz0VZASa56dRY/2zpsOfsxtP&#10;PjTshOQQPQcdKtaDNpci20cFgY5xED5htdnbn5sUOFlcSqty5TWbULGNijXkCsDggyAEU+a6t7Zd&#10;088cQPQuwGa5jSX04SXSXGmtPKbyTEgtt4+9x81W79EstakvtQtPtNnJGqpKE3+RjqCvYH1qnTSd&#10;mJVm43Ntr60VEdrqEK/3WMgw30qQTRNIYlkUuBkqG5x64rA1eCwltNMa3igaA3cezao24OelV7yC&#10;ZPEd9fWikz2kcTbB/wAtEwdy/l0+lJU01uDqtO1rnTtLGjBGkVWIJAJ5OOtNhure43eRPHLt67GB&#10;x+VY0k8N9r2kTxEPHJbzEH/vmqML/YNB1WS0VYZGvXiVkUDblgAfwzQqd0N1tfL/AIFzpWv7NJhC&#10;91CsnTYXGfyqccisyHQdMjtBbtaRSAj52dcsx9SeuaZ4dlk+xz20jtJ9kuHhV2OSVHT9KnlVrotT&#10;ldKXU4i/fTY/Gl62qxySW/m9E9cDqOpFeh6dPZXFojae8TQAYUR9B+HavLvE/wDyMt//ANdf6CrX&#10;hzSdcupvN0+SS0iPDTEkKfw716dagp0oycraI8ahiJQrSio3u/mdD4vTQ4CZmcw6kOUNucPn/arH&#10;sPG94lrJa36/aEaMqJBw447+tU/FOkJo9/DEs0kzyRb5JHOSzZIrErahQhKmr6mGIxNSFV8uh6Z4&#10;GghXw5FKkaLIzMHYDk4NUPiFPCbG3gEyGYS7igbnGDzWf4fm1650YWGkxLBGrMWun4znstc5qVlf&#10;WN2yahHIszHJZznf+PesKdG+IcnLrsdNbENYZQjHRrc6v4cf66//AN1P613VcL8OP9dff7q/1ru6&#10;5cZ/Hkd2X/7vEzdWs5rw2XlAHybpJHycfKOtRW9hc6dqbG0CtY3BLPGWwYn9V9j6Vr5FJXNzO1jq&#10;dNXuYWoaNPc61HNFtFrLsN0pPJKHK8f56VZ1TTpNTurSGRFayRjJMCfvED5Rj9a1c0Zp88tPIXso&#10;6+ZhXfh+G3ktrrSrdI7iGUE/MRuTow/KmxRavYX188FhFPHcS+YrGcKRwB0x7VvZFLRzvqHso3ut&#10;DEhg1FvERvZLVEga3ERIlBIIOc4x+FWdDtJrDSYrafAkUsSAcjlif61o5FLkUnNtWHGmk7mBHZai&#10;17qzyW0aR3ce2MiXJyFwMjHej+yLq1trK6s9i31vEscqFsLMvdSfbsa380mRT9oyfYxMUaKt/qNz&#10;eapbq4O1IF3Z2oB7e5NMXQEhu7qGGMJp95BtkUNyrjjI/A/pW9mg9KPaSH7KJiW767Zwi2a0hu/L&#10;G1JhNs3DtkY4NJdQ6m2uWl2lpE8cELKxEuMlsZwMdiK280uaOfW9g9npa5kWVpczXtzfX0awtNGI&#10;ViVt2FGep9TmqVu+raZEmkRW8M7BSIJjLj5B3YY7ZH1rpKrYtbmcSrsklgJTcDyh7ijn7idPsN0u&#10;y/s/TobXfvMY+ZsdSeSfzqiLe/8A+Eme7NugtjB5QfzOeuc4/StgUuaSk1dluCaS7GFb6LI3h4WF&#10;wRHOrM8bqc7G3EqQa1bE3Rs4/tiqk+P3gU5GfarFBNDk5bijBR2MvTbCS3ur+WZEPnXBkjI5OMCn&#10;ahZS3GoafNGB5du7NJk84K4rSzRmjnd7h7OPLymUtjLbaw80CqbS6T9+mcbXHRgPccGq9rBqujxm&#10;0t7aO8tVJ8ljLsZB/dPHOPWt2kyKfO+oezV7ow/7Ku5LLUJrho2vb2IptU/KgwQqg/j1rVso2gso&#10;InADJGqtg9wKsZozScm9GONNRd0c/Yx6zpxuYo9OimSS5eRXNwF4Y56Yq7cXGqxzMIdPiniIG1vO&#10;2kHvkEVp5pM03O7vYSp2VkzmW0jUrfT7OCCCKZ47r7TIPM2qvJO0e3NatraTJrV5duFEc8cYXByc&#10;jOa0c0A0Oo2rCjRincwI9GubTxBHc2+02SLIypnBR2xkD2JGfaix0q6uNNv7PUIVgFxM0iMkm4gk&#10;5H5cV0GaM0/aSEqMUzFSXX4oRbmzt5ZFG0XBmwp9yuM/hV7SrD+zrMQmTzJGYvJIR95jyTVygVLl&#10;cpU0nc8j8Uf8jLqH/XX+gr03TZEXRbSRiqJ9nRiScAfKK8y8Tj/ipdQ/66/0FQ3ms319bRW00xEE&#10;KBFjXgcDHPrXsTw8q1OCTPBp4mOHq1G1uzqNSn0zxF4wsrdW8+FY2jkI4BPJ4NRaj4Ml02b7bZqt&#10;7bRHc1vKcHHpkdawvDV3BY6/a3Fy4jiQnLHtkYr0+6lin0qeWGRZEaFsMpyDxWFZzw8oxi9LHRh1&#10;DEwlOa965naF4m0vU4khhxaygYEDcfl61F4m1vR7W2a1vI0vJSOIByR7k9q8yUlSCCQRyCDyKCSx&#10;LMSSepJyTWywMefmT0Od5lP2fI46nb/DshrnUGVdikLhc5wMniu5rhPhx/rb/wCif1ru64MZ/Gke&#10;pgNcPExvEt3e2dnA1gwEzzquCM7hycfpVyPUYJNLGobsReV5hPpxyP6VW177+m/9f0f9azXtphqT&#10;aEEb7JLL9p3dhH1Kf99foahJOCNZSlGbsSabrd0mmajeah8zQSfJGBggEAqv6irUdlrU8Ank1TyZ&#10;2G4RLEDGvsc8n61Re0lvLXXYYRmX7SGQepCqcfpWhF4k0w2gkluBFIB88L8OD6Y60S7xRMO02Vpt&#10;ZuX8PyXKgQ3UM4hlAGQG3AHHsc/rVuO7uNR1DbayeXZ25xJKBnzW/uj2Hc1kXNvIPDF3PPGY2vLs&#10;TeW3VVLAAH3wKv2MjaJdJpk5zaSn/RJT2PdG9/T1ptRtpuKMpcy5th0GsSWdtfR37b7izY44wZVP&#10;3MD36VV1K/1bTrXTXMoeZy0lyu0fMoGSo+g/lVjVbSKXxHpTspJbfu99oyM/Q1Nqi7ta0lSMgvKD&#10;/wB80o8qadhy57NX20Ll3qEdvpjXynemzcmP4s9APrkVkWWs3kHh57m6xNefaDCiAYBYtgDio7O3&#10;nfUY9GkU/ZrCQzhj0df+WY/Ak/kKjWCaXRJZreMyS22ovMEHVgHOQPwNOMYrRilObd12ZoNY60kR&#10;nXVQ9wBnyjEPLJ/u+v41f0u/GpadFdBdhcfMv91hwR+dVD4k0sW/mpch3I4hA/eE+m3rmpNBs5bP&#10;SY0mXbK7NI6/3SxJx+tZyvy+8axa57R2Kkp1C8167tYNRa2jgjjZQIlbJIOc5qEaxenT4izoJk1B&#10;baR0HDjdg4z0zStY/bfFF+PtNxAFiiz5L7d3B60ut29tpmlWSR4ihivIiST/ALXJJrT3W1H0MnzJ&#10;OXqaes3Etro93PC22SOIspxnBqtp9heKqzNqrP5qbmXyUHzEdePSotW1Oxv9B1FbW6jmZYCWCHOK&#10;Zop0BHh+xTRG6aMDCyEk8DPFSlaBbadRegzytW/tr+z/AO2pdv2fzd/kJnOcYqW5/tCfW1sIdReB&#10;EtRIzCNWLNnGeam/5m//ALcf/Z6q3unxah4oeKV5UAsgQ0chUj5j6VSavr2Ikmk7dyW11iWDT9Rk&#10;vmWY2EhTzEGBJwCOPXnFOis9ZuYBcSan9nmYbhCkSlF9jnk1Sjt5JtEvtDCqt3bDKYGBKM5Vvxxg&#10;+9X4PEemm1Ek04hlUYeF+HU+mOtJq3woqLTspPSxVm125/soE7Le5W6FrPIRlYjnlvp0/OtSwtLm&#10;CRnl1J7uNl4V0UYPqCKzbJ7e2sLm61VVhj1G4Zwkq8BSPlDenAzTdJaGHW2tdLnM1gYSzqG3JE+e&#10;Ap9+eKTWjSCLd02amq37afaB44xJNI4jiQnG5z0z7VBFp+qB0lm1di4ILxrCuwj0Hf8AGk1+GU29&#10;vdQxtK1pOsxjXqyjg498GpItf0qYJ5d7GWchVTPzZPbHWpV1G6LdnO0vkUkGo3+qahGmqPbR28oR&#10;FWJW6qD3pur6hqGnahZpDJ50awtJOu0ZkC4yR6HnNU8aKdb1Q6pJGr+cuze5XjaPStGRopPEmmtC&#10;Q8RtZNpHII4rTRP5foYptxeut+/mTalqLrBp81pKNlxcRqSBncpqtrS6laPFLBqsiJPcJGI/KUhA&#10;3v3qjfxPpmoWen4JtZLxJbc/3OTuT9citbxF/qbL/r9i/nSSSat1KbclK/SxBf8A9pWYsbVdUkZ7&#10;m4KtMYlyBtJxjp2qawuLyDWZNNubkXa+R5qybArLzjBxxUfiKFbi50qF9wV7kg7WIP3T3FR2Sx6D&#10;qk1rKSYrhTLFO5yxx95GY9cdRRo4hqqnloO1fVrm21JPs5H2a1CvecZ4Y4H5dat65fy2VjG8MiRm&#10;WVIzMwyIwf4jWVY2GpajZ3N0s9vHHqJLFJIizBTwBnPpVrT9Rtk0NYNWdAYXNrL5gypYev1GKHFK&#10;3kEZSd76XNCwtLqCQyS6k93Gy8KyKMH1BFXxXOaS8MOttbaVOZrExFpFDbkibPAU+/PFdGvSs5qz&#10;NqTTicLrHgnUtQ1e5u4ri3VJn3KGJyOPpVP/AIV5qv8Az82v5t/hRRXRHGVYpJM5ZZfQlJtoP+Fe&#10;ar/z82v5t/hVuy8I+ItPV1ttRt0RwVZCWKkfTFFFDxlWSs/yBYChF3jf7yp/wrzVf+fm1/Nv8KP+&#10;Fear/wA/Nr+bf4UUU/r1buL+zsP2/E6Dwn4cu9Ce5a5licSgBfLJ4x9a6YUUVzVJucnKR10acacF&#10;GOwhUEjIBweM0bRnOBmiioNQCgEkAAnrjvTDBEXEhjQuP4ioz+dFFFxDioYYIBHvQUVh8ygjOeRR&#10;RQOwuwZBIBI6H0oKgkHAJHQkdKKKADaM5wM+tIFC9AAPaiigQ0QRiTzBGm7+9t5qTtRRQFkhAoDE&#10;4GT1NI6K4wyhh6EZoooGNWCNQdsaDPXCjmgQRKQyxoD6hRRRQKyHbRu3YGcdcUbRndgZ9aKKB2DY&#10;N2cDOMZxTWgiZw7RoWHRiozRRRcVkOZFcbWUMPQjNEcaRDCIqD0UYooouFkOxUYt4lfeIkDf3toz&#10;RRQFkDQROctEhPqVFOEajGFAx046UUUXCyBkVsFlBwcjI6UFQ3UA46ZoooHYNgOMgHHTPaho1bG5&#10;QcdMjNFFACqoUYHAprRIwIKKQx5yOtFFAWuEcUcS4jRUHooxT6KKBH//2VBLAwQKAAAAAAAAACEA&#10;CLW5vV4sAABeLAAAFAAAAGRycy9tZWRpYS9pbWFnZTIucG5niVBORw0KGgoAAAANSUhEUgAAAOIA&#10;AABiCAYAAABNoA8PAAAAAXNSR0IArs4c6QAAAAlwSFlzAAAOxAAADsQBlSsOGwAAABl0RVh0U29m&#10;dHdhcmUATWljcm9zb2Z0IE9mZmljZX/tNXEAACveSURBVHhe7Z13cJ3Xmd5fVIIN7L2KRexNbKJE&#10;UcWyRMsrWyvJLbuaXW02s5NJMhlPNn94nTbKbsaZ2WRnZ7JZjydZa7yOPRs7lrWWZVldlFgkip0i&#10;wQJWsIMEGwpR8/ze757LDyBIAhcXwAX0HRkmcO9XzznPedvzvqewRc2SlvRA0gO91gMvvfRSXmGv&#10;3T25cdIDSQ+keyABYjIZkh7IgR5IgJgDg5A8QtIDCRCTOZD0QA70QALEHBiE5BGSHkiAmMyBpAdy&#10;oAcSIObAICSPkPRAAsRkDiQ9kAM9kAAxBwYheYSkBxIgJnMg6YEc6IEEiDkwCMkjJD2QADGZA0kP&#10;5EAPJEDMgUFIHiHpgQSIyRxIeiAHeiABYg4MQvIISQ/0OyBePH/OaqtrLD8/Pza6LZaXl2/NzU2m&#10;X4z/Ot10SnNTkw0aMsRGjhnb6dP7wgnXrly2muvXbdykyf64FceO2vCRI21I6bC7Pn5tTbUdO3jQ&#10;7l24yAoK+920uuv7d/WAftVjFUePWNmunVGfOODMyHoGlPU3blhD/Q0Baag+bJ0LzV/tQTP+eQtX&#10;0v/ydN35y+6zCVOndbXvc+78k0eO2NFDB+zLX/+WnT5xzDa+/Vt7+lu/36HnbG5utksXL1iz+rag&#10;Q2ckB8V7oN8AseJouR3YvdsKi4osLyYNAWFDfb1dv3bVRkmS+WqtyRKg2BaAAXxtvw+fM+H27dzu&#10;50/sZ2DMLyiwASUl6p4W2/zuO/bg40/aoMFD7PyZ0+m+Q+MYrMWMfq2rq/W+LSxUn2uBmrNwsRWp&#10;/2/U1dmJ8kPW2NhoU2bMtCFDS636+jXXKK5evqzva23GnHl28ki5NTTU2z33zvXzaWdOnrCqykqb&#10;OlPndUAS9xc49xoQmzQoqEL5qQGIZFJquuvXlmbUydhn4Tvv+dYSrepipR3et89BFgdhgSZLY2OD&#10;nak4aSNGjfJJ0iQgtdfuJBVdwKZOilTeQtsvMPIcE6dO7y9zwd+xoKDQtm380BeZydPvcU3ig9/8&#10;2tY/93UbOmyYffLhBzZ30RIrHT7c3vj5/7URo0fbohWr1BMt9v7rr9nzf/jH1tjQYJcvXfLxe/uX&#10;v7D1z3/dLpw5Yx+99YbNnDvfLpw9Y/t2bLfho0Y78C6dP28rHnrYdm/dIkl8wsZOmGjv/upVe+jJ&#10;L+n6Y/pN/97pRXoFiAzUro832+WLF41VON6Y6DXV1614wACfFHcsqZPCaUtLs1ZlgVADHwcUK/Yp&#10;DWxxcbGv4g26b0faraBskQQoiJ4V1SsFeNRgbM8JU6Z25LK5f4z6r6mp0c5q4Zo1f0H0vHpf1zJS&#10;Cyb9zBih3dMPTzz7Ne972vCRoxy4w7Xo3btgkbFAHjt0UP9e1FgWuHRd89jjLgk//uA9W/vFJ2WH&#10;HrGdH2/RfZtsv/pz+YPrbPS4cXb2VIX//cAXvpj7/ZaFJ+xxIAYQMkhFRcU3X0EDXaDJXiU7g0lf&#10;XDxAzpXm9AS49V1TKMz3dTwtsfiLQWVy1NXWSi0aahMmT3FgA9hocqVkb1wvTX3m3+vz8FUEyjy7&#10;fvWKX49JyXVYIJqbmm3nlk0+eSdPn5GF4ejlS7DIaPFb+8X19uuf/dSm3DPTBg4a5J0FkOINx9cw&#10;OXICCOkD+qRYqi0AKi/bZ5NS2gL9x1gOGzHSL8H4DB02POpqLWRoKo1SUTn/wtnTVnnujIMaifx5&#10;aT0KRCTSro83uSQEaHHJw0BfEjirq6ttoiSMS8KUw6XtYNxUTG8iKVyLe5QMGmiLV652xwyrt0tK&#10;Xe929uBdB1snok69+ctXrE7ewZKBgxzYJZp0xQNK3EHEffq6mgpYsN+QaPOX3mfv/vof7elv/p73&#10;HXbitFmzrUl2X1iI+L01OFnoWhyEsxcsdJuRfsMO5BoA0NdBfk+dyz1ZnIs0H5gT9OG0mbPuOiT9&#10;7YAeAyIrnqujlQIh0ikSPJFXU6si6kvluXNaRSNvJN638H1r72VbaXVzSBpkDwKSpfc/4KpovAXV&#10;qtVnnRjNMeMn2vpnn7dPP9rgoCspGZhWhV2t2rnDX2bitOmduGpuHVqkcRk4eLA/1DL14fnTp+zo&#10;gTJbte5h2yrbsGz3Tg9vBCfKQKma8TZI5yLhlqy633Zu3mQny8vdSTZYWknNtWtaICVd1dAqwn2Q&#10;qHxOn66RGrp1w/tWRl9q8FFjS4ePyK1O6qan6REgsiLGQci7pEEmFeda9TWrlDduxOhRPmh41/Jd&#10;5YzUQlrk54z+aq02Rj2DqkSMj0ngIYpuaKPGjrOHnlhv2zdtdFsoqGWAHJVu/64d/pST+igYZ8yZ&#10;Kw/mnHTPPSn7Dw8ontRxkycrPlvtAMKkQKo98tSX08fy/o9/5Xfdjp5yzwwbr1gktj5jwvGomiHk&#10;M3n6dEm+yK4eL7MB5wwNE+Lpb/2enHhXXDoG4HbDUObcJbsdiG4TbpEkvBRJwghU/F+L1Suuh7rD&#10;YNCK5FRxydXaKdqhTnP7BAdPNweTAfnS+9fYDq34xCVx3dOCN7VMYKT1RTC2JkFE3Q4IfWwEpqLh&#10;N236sPjEByfe94zlsOLIJrzZP9HvSM2Cgohw4deJjRnffV6kYLzvuhWIgBBV7ppiR2FA/eYCDZN4&#10;2szZYmIs7hDQcukgVDNUtx1y1NwejC0C4+fH2ZBL49MXn6XbgEigd/fWjxU/Ou0qBisfdh/SLkjC&#10;vgjCMMhDFFNbtuYBt4XqPaitUAsrvGydAsUZA8MnAWNfhEXPP3O3ABEQ7pR39NrlK652YGcMlBNF&#10;hlwkCaWO9mUQpsEoybgUMEoyYjMWwDBJgZGgf9nOnX5oXwFjtRwqdbU1hi0cGg4bxnNSHw0lQOZA&#10;A2sb68UOJVQCwycXWtaBGEB4RcwKPIsMLPG3Fjm/AOHUfgLCVmCUmupgrJPNSJxRX7q9pUXIJaM+&#10;6AsT+bhoacfLD9uXxKIJDdseT+mdnj84cXpjQvNsOIRu16ouXPA4bwAi5PSBgwYb/54+cbx/ApEY&#10;1J6tnxggxOtFw/gGiMTfpssjN1uMi/7WsBmXP7g2UlMl/YPzIV8OiYL8Iju4R3FGicoJOW4zQqQo&#10;lPczNBxgSMd4YB0pwvhOVrC/ZOBANz22vP+uLVl9vzylU9xTCreUBQkKI1pCXU2N0+Nw4NAuKkw1&#10;SuwZFu0TAj5ACkCh/06KvF9YXOQxRYL9NAAH4wfVH/4qpsDe7Z/a6ePHbOnqNTZ24iQ/7vjhgx5/&#10;xv9AGztxojzxpe7l/UShEZ7FY8wKvSxesTpKAEjTLHtvZmZVIh4/fMguaQVigGju/NQEhPA7cdqa&#10;nAXhXXemux0RNTZuAwcPtYUr77c9n3zsNvBND6RCLvmFIorvlI0MUXx6+6keXZ0D/oy6V1vWQheu&#10;S+B+++aNHnyHa7p321YHyQhxRMt277JHvvy0KITH7VLlBTt+6JANHzHKNvz2N7bm0cdtzPjxHuYZ&#10;N2mSB/UHqX9YrC6cPWub3n7THnv6K/aeuKmkWUEEx3O+RAB569VfpNPMRopnWpRi4FTpHudOVzhN&#10;8fC+vbZu/ZedKnelqsqlOAvGht++7gsAZHNimGsVavr0ww3uo7j/kcf8eHwVZ0+ddKYQnu/n/vCf&#10;+jm93bIKxBbZgHEqFHOiUaveouUrbcF9K3r7Xdu9/9Xqenvy379tVVcFnsJ4DmPnH5d3r79R5/Zi&#10;awIBzB7R4n62Uav/rmh1ynJrqqm3tcsm2v/+9oNZuzIScv6SZfbZjm3Oitm7fZtP6NEC2QcC0aHP&#10;9npKGBMcgjYN2l9YDKI+UNqYrrHxnbcciEcPltmMuXOtfP8+KxXI1j35lPfXq//nR7Klp4lKeNVJ&#10;5FPbsGtQjYeUljrwNr/7tu7T6ATyc2dO2UoRxuG0AnIWDL577R9+4mGmBctXOBEBMCLZiYPO0/Og&#10;TnvcN0e2B80qEFFDQ2OBxpsIi3/52nVZmxzZvlBjU4vtPl5lNVV1CpZ1DYj+bNiG7cVCA4PhQlW2&#10;XyG63vV6Gz+h60SGtgwkpAtB+gaBhYWWPEV+8BqPlhQCRHx+s4kgn+Klci1CWKPGjZdWkCdt6bzo&#10;jZUC2pfs4/ffS0s+4r+FRYUek330d77ikhSP+7r1T6VjioTBKs+d9XQsruVcX5E4yNKhoXWx2O3T&#10;ogEhZPqse91EgNEV3gk6Hd/RsBu7Y0HMdHCzCkRezonaTEb9ywAFKlOmD9jd54GZQQMKrUY/BdkA&#10;4l0fOKtdnr5bU2OzlRR1LSWXyQ1NENsNJlOwF5saGp0sAVhmzJ3ntmBo5A7ekBbgbCgBkElPziJq&#10;JeGqaMKbA+NDqa2AEmdJ6YgR7ixZvHKVkz3wrGMrQk1c/9zX7JUf/dAlLZoUz3VI6ihMH66LJxQJ&#10;zec35AykQQKA3bNaEju+mLAQMCdpPCP3SbcckYY8T1ZnBQCEW0gO4FA5MPg7dMJd52c/PqC5RSt4&#10;I0DvWBpWb3UFXNEr4vy++cv/5yo2zgzUQWwoQLZq3aO2RQnD0BBppCgNE6BGjBrjqiD0vxXSfnDe&#10;HDt4wHMSobvRZs1bYLtkP9/3wFr/e6EAtuH86/bmKz93Z97yBx7yrJu3dG8AzD1IGKZ5VQSR0De+&#10;9VsHK1Ia0JHdQabH+6//ylXc6bPvtV/99Mcijwz057r/0S+4sygwuu6ZM8c2vfO2z8tFK1ZGce0c&#10;aVkFIg4KvGOXqy65rk/aC6lNn6fW1JznHtK8vGiQAaE+sRUzztjWg5OtYFCtvFiRjcixSOT81LG9&#10;3U94I3GauMoHZVCebwC4bn1k/xH/xdS4KjttwMAS5/QCkse/+rsu1fCWksj7O9/4J542hjaEd5LG&#10;79/44z9Je04BB+ehrkLUB2BoUKsefkzOoYZb6gLBIcYmxDNPClUAF9kheGp5ThYB5h3H4CkNzxwW&#10;A+K5cFmRkti3cxcvST9Pb/d9VoHI4JFJMU6ZCucUCD4h1QIV5PPSmhoK5G6XeteEnShVTS8+oqTZ&#10;vvvca/b1dRvsuy//gf1082JrypcK31igVT0CY5Ph5Gq/ckBP9h0LaSsqYurm+alQFH8SgiD00LZB&#10;6g6Na7R3nRC+iJ8bL8SFpEKS3a4hnfmJt7ac1rbH4ECLOxABvcmpT30jimTVKpzhOZe93LIKRN4F&#10;MCILcFvjar6mlfFz0VrybcbIGnvh8Q+t7NQ4e3PnfLtSV2RVVYPVD3lWOrjWLtQUyekhFXVAs00t&#10;rbNvPbrJLlwbYq99vNQqa6m10/tg/FyMlV4SL+/xw4fTzpvefu+sAzGAEfWL9Ja2K1hvv3B33b+p&#10;Xo6MSefsP734I9u9d669v0PEBa1I+VJF//adh+2//+ZxKyqQlBxQL0dDgY0bdcW+9+LLdvrsOHtn&#10;+2JrqSbe2F1Pl1y3bQ/g3MFOzJWWVSDGo2PudaOilwxxCgT1m7oubUYusgmFOIHss1Nj7Dvff9Eq&#10;Lo6y85J+eSnnzPELKXVKxxUURlLv0IVh9qc/+CO7UjvQTl8tsbxCKagp2zFXbMZcmaSfh+fIKhCp&#10;kObhi1TPoaJ6+UFV7KL1NzA2YeepB5sa8bg0WWV1iX3vZ0qWLW60ogE39O5RTxQIZOkGZqWC1kiC&#10;/rdXn9B5zVY0UO5//U0yNDClH3PBZvw8ACBX3jGrQMSjVqmyediG6ex1TwuyFBhhwUelMHKqZeTF&#10;zrOpw6rt9x/bbNuOTrJNB2ZaNfbf4Bq3kQMIb/eejQJpwUCR4QGeAD1hSK09t/ZTAbQoZTMOSGzG&#10;nJok3fswWQUi4QpoRTuVkd8WjLzG/h1R9nrOgTEDxlmzALNiWZn9xT/7oW3attie+Ys/tWpXLW8t&#10;UtXeEIZb8i8e1HEjrtlf/9Hf2eXqIfbRnnl24bpq4nTaeZPBi3Tv/Equ3sEeyCoQuedQGcFLlBa0&#10;i+z1mGQMJOh9gFFioK+XrG9ReGLb8Yn2vb//pu2vELG5WmU6pI5m1Aob7fCFEfZnf/+C1TUU2fEq&#10;2ZT6rPMtI9He+dskZ2S9B7IORJ6QKtBUUiM5uKH+ppqaBqNXye7bYCwoarIzl4fYd17+mlmJ8hBl&#10;57WkbMLOjlJ+vur36Nz/+sp6xR+brVjXys/wWp29d9vjCarHq6V39Xq3XJ/qfG1SRLzUZeyzQJfL&#10;9r1z+XrdAsRIMgqMq1uD0QP+oWS9mO8MeCgc1audlIEgwcPZ5DZhtae0ZQrC8N5uM5bUuue0/kaR&#10;6HCZSMSuqaakKxHohsdJRTeC7aQokXbE2EEhI90IvuaRA/ud3xkvkkU2/w2RwAOTJT6mMG3IuEBL&#10;Ysyjcv51TlGD2zpeVeIo0gy/lBqqzA1K+8O4If2p4uhRnztzUp9lMl+OaYOdqcpTbK9IVibXy+Y5&#10;3QbENBhT2etIRpI8Wfno5JaGZt9jYY5oRvAQ+1JrEnOmUB6o2ZMu2v6j461giIjHqdBDpu8RkjNa&#10;Gots6fSztvPwRHfmdC5DIIMVJfbAsGPIbrhyucoO7d0jutlYO7h3t5fPLy4ZIK7oFi+LeEV0Nspq&#10;xCc0QCUvkBSm9hpEb1KSIPzBRQWIh/Z9JrCPUUHpabZt04dOiYTtMln8VBJ8Ac7cxUs9xem+NWud&#10;Rndgzy7VCopSvaj+cFjgDtsC8AykNy1U2h3z7NBne5yXihORUNpnSuPimFCXdcz4CZ6YPEbx7t5m&#10;13QrEB2M4gW6mqokzBp1Eh1DB8LYp7TEmYoKTzztSA2b9ooEZzrxW53XCUHSLBCOH1Jv333+VXts&#10;6R777g9fsF/tmmMtBY1dyjJEog4ubrF//fQb9uIT79p/+Yfn7McfrbAGpfYE3mpW3vUOFwkUNOq5&#10;QE0MWx4EmuIAVTWHy0k2PGTqi+fPpq92SpnylOBHyhGGQZJC/vfdKAUKchgLlCB9RTzkkDgOaMJ+&#10;imxIQ5HpqeK70qqvXXeQXlWWPxxWng3gAEokNrQ1yOJk+7OHxiblO1IlgFQpJDvX9mx+gZpM/lUP&#10;P5qqIj7bpW6z+pXrkXDMvfs9EG+CcY2XVmRwUWlcMlLZTX+fENWI8gs3yw63ni3YDKxiC7uLCdEJ&#10;QZIne67y0lArLamzWePPWeWNYg8/FAiIXWlc9/oVOI/aYWqMUosUm7xRUxyRxHuwMQ7nlWxLNkQo&#10;rx9uz1iFXENsyfA7JGo2NV350DoPUwEmgEilAtY4JCcqbX3DDUm03a0YLSGfsLkxAhcNUNMPxJ0h&#10;hYccQv8ybk/qd6iU5B2yKxVEb0pqsNhDBOfzKAOE0hpS93V9T9XSQlGYF8mg+AY7PdjNt9yq2yVi&#10;uCPe1JXrHolCG5QfpDxBKg0FdQFV53aNCVGALthdrRMS0aWTnCn/+ZWn7T/8/KsieGtgC7OT3pSn&#10;6/5k42p7ecMaSQ/Z0532wnbiRdrpS6TDlg/etQXLlvvCyB4YA0oGuRQK2Q5QFmFLIXl8h+Ep1yMN&#10;RxkPZbt2OYhYYFEP441z2JZtkuxAiNakKqEGk2cIFfKq1GFyHSnFAZiXSroBZtTVI2X7PYmArA8W&#10;5KASI9WYSzSS0FkcyH9kvmDfMqeoWUNxZJegekYy/AEs7zRi9Fh/llxoPQZEXpZORH1IgzFV4dmr&#10;noWs7ja9wneRk6cbgdgJieiLsv47fCZVxVrAzI8zZ7oyqoobHjk3PLoCdDgcNp2yPTv5Im2eFUfK&#10;PbPneNY9KqRvRqNSGDhZqHrmNp5AhlnBeJUKJKiAZGM8rBoyYcFsr8o5Thz2BQHQ1DVCK7pHDiEA&#10;AcjmKd/Q90QRmGYobxDAkC+IB577sgcHO03hUwht8JDSdGErNq7hmVAzka44C7H/2E6c+jmo02wn&#10;QLErtpzjHfd8+omnZ4X8yq4MXVfP7VEg8rBpmzFWJTs4KsLLxGs1RVVPurllcANAgtOG8iDNSEVR&#10;3FLbdWT0sHBWZWhqRdLbK4SBROwcCDO6bauTkExhH4rwBZIEOy7eAFF7ZfFRBXGutNcAVOnwZbd8&#10;hSc23trWquE7HD3zJaXbtni6VajFGt98qO21sAn5oaH2IvWxDbvN99CJIelxIEZgVGHeVNC/Riut&#10;b52W3mwm2ouv7X58nXinHjo0z8YPqrdvrttq249Psm3lU6yukTzEDKSSpN7o4mZ7avUOq5XN+fbO&#10;eXa1IcNr9dDb94fbkOhcKYdT2zhmb7xbrwAxgHGZqnpRAJb6nzc3S4yKDF04fTpdA6U3OuZO93R1&#10;WRS3B5cdsL/6V39rG7cus2e/922rIROjoPNAbG4otGlKofpf//z7dqV6sD30nZfs8jnZQhnFEnOt&#10;t3L3eVBLceTkQus1IPLyqBFt9zHkc7xkZ0+q9mQ37+yU6QA4P1Tq4/YT4+1/ymGz69g0O3+tJBWQ&#10;R13tGN80XTJFdLYD54fbX77yjNXWF9uRi6oJkxHFLdM3is6LijHVKvtDOy4rrWRAqj5t167a8bNx&#10;vPh+ipoXwTmUPlvPVq+KbKFwdcev2jeO7FUg3q6LmAihOGbn5UvPdDw24pnLQ+1ffP8FyyuptyKF&#10;GRpQTWXn4cy5m82YtglRBQTqRv3zZz95xlXbAQrk51Nuo9MtA2M3do+TR8udwYJnFFs+vldipx+l&#10;kydQpBiHDN5UnCsE9uON1DCejWfKBZuuk69318NzEojRdApbk971HXrtgHrF+vIHKe1JICLQP1L1&#10;ar665lM7dHa07Tgy2eqaqCKl95AN6DVqgqqpv0eo559atcPOXR1qH5dNt2rVu8kvjkr9UfMmM0h1&#10;bdm6UavY6Lz56fL1UNnwhEIzQ1IRiIchdVUeVTzgeDHxTA5RxTWAgyeSMARhBopIEdtDyhJjJKxA&#10;fBHvN+UWCZXgMAlFnk7pGI6PbwpDuUW8sjBtSKsL3k0IBywWPFsdZRjlcIFoUKWaqThf8JDyHfcl&#10;TIZ0xUlDyAUHDV5dCg7zTiStU6IxvvFOb0yonARiCofpfQlQUelkVuxu0ekznL83K1oLiLIZVy84&#10;bH/3b/7Kdu2fZ0//+b+1iqvaWZdUpqZCu3dClR08PsbzFZuUYbFoZoX9+Nt/bUdOT7Qn/uO/syOX&#10;tH11L6ij8UlHrJa4Hrs3I3mIE16+eMm9pmyngBeSmB77Ryy4b7mX4B87YYJX2w6qbZkoaFDioJdR&#10;k5SJDhEAMBDMZ/z41xk1sX02uN9u7ZsCoOCT4hEFeLBzKBq8WFXcuDfFpQinLF61WkWFr3vccvqs&#10;Wbb5vXcUu1xux/ScbCl+4shhL+fPO3BNwiLUQx2tuqqf7dymWOkKD19MV7imvUJXPQ3GnAQiZdsD&#10;vco7RDMeOhN7q1MlLus7K2UmflqNVYvCF7sqRtvLr33Jyk5PsIoqucWL6m14SZP9y/Xv2LMPbrY/&#10;/+k37B93zFEVN5WvPzPCfvD6k1Jvh9uxS9p7PkukgK5MICQ7kgFSNrYYrJfgvfZ/9T3B8dkrFjrN&#10;DLYKJQqpa0op/ZE6F0DB7cTeO3uqwhkubPpC26F9NLgOlDmkE+pvaEhY6qTCMSVrZ9n9D7rkrK2u&#10;cWqkn6ewSWD3BGYWdLpGxQ0p18+z3BBtslb3xAtfMnCw0yiHThnu+3MQKoEggNSGhM724pWiww2+&#10;w25SXenPzpybk0CEl4hawc5Avs2ZVjPUHox49jFAaYWpn7WWoURsJU1Us+ZyTYm9+DcvWl6xCO6y&#10;8xoVX7x6ZYiNK71sS2eXSzrWW4MquxWIHlcnT+mf/OAFOWWabIAYNF6CsZcb4KIwdCiNSICc8FKQ&#10;dpS0Z1FEzURLgVdKQ8UrFEDz9R0LJQ2CNoBEIsG8wfaDCod6S3HhoypAvF/pcISxwvUB1zRVBD8r&#10;/jHjX3MdAvcK3wiHRr1VAEndU66FusqijfobHHs8G9chbllx7IgvLKiiZHmEWrtIdOYVBYwBJZL4&#10;wcef6FXbMyeB2HprbKqeNfoK61xBxRwPiEpFyyoYuwoCSdU6xf7yB6TKXzRH3tOWAXX2N289Zv/j&#10;rUfdI5pXLEpWOFY2If7VzG3Crj506/OHSDKQQYFqil2IvQbrZc+nW9Ngoho4E53CwdiBZGQA0LmL&#10;llqVwHdMEo0C09hq2GWMF5u9QHxgb0zYO2R08O9kASQ0VFgkKLbdlBkznKLGjlNsj87+FbQgBdlR&#10;a4/UYq6NhCOrJ5C2+Rc1mHdgYQF80OamSX0lowRJjERmsTmov2u0Z8bk6dN7FYS8W04CkQcbLGOc&#10;3Xh3q0w7+Wl4zcJgsPod0CChKmHI50pL24yxB8pT4eD9UlmdJaPfC7ADqf6dUodVjD9XHt8paFGl&#10;bzI+lB+phQ/pBR+Tyc3fcSYMOYtwTIuVlcHx9QItzJy43YVEIisDNZcMCqTXrPkLXSKFukZ0wATd&#10;17dh0zFBulHde8v773hqFbmO2IQ0iN6jxo51cnfI5OCeYXEGzJC/5y1d5gs4269NlGNoifZRxMS5&#10;ec69/jyJjXiXKUj6C5tQvvGLn0XkXt9l6WZyMWXTR2pAQln3nJnR8QcRzlol+XaKO9rzb4Q6Gni/&#10;4e53ShFC5QwNW4sgeduJjS0ZGoANQIi/HSlLeDJbfaZjkaqQO3DAUCIf0LsEAci32deQ50dSHla+&#10;I3NmzqLFaXDH731LrLLnuzt9x5yViOEJUZHYYGTDG7+OSMWxLb84pvWWYJ3vSRwUdQTxpEo26afD&#10;DQnddhMTqg9AOM2WkGPh0TtLx7r7Y9XJlV/fgePufqWMjxid4nFmfIF2TiRpvLMUNMAOsdtt2Zhn&#10;NpvPle1r5TwQeeHRKXb/rk82a1CwvSK9LhuB3cKCPJs5Ms+OXqn0OjHFUo18Bb+TJ1VAY2VlkMNG&#10;lzxLg2wZsgxuea44i70TI4iKOHT0sNsnrcau21TTYHMmtd4XohO3yulDMx3nvgJCl/A5PQKxhxso&#10;yRikYWuB07XYQ+ngYtv0l0/ZUTkZDsh4P6otqC+K64r9gavey3vE0iq4NxS8VbJfR48eKTZNlBBc&#10;rD3fyxXD2rd7j+wceXpZKDrRue0dj030/At/oO3QHunElTI/FOAfYHddbdRCilJHG3116vjR9L71&#10;7Z2HnY9zhThethoxRtg2bTM4os+PuK16vPyQhyniKnS27p/N6/QZIDL5w2SNp01lulrGO3GQAsck&#10;w/LTUF8nL9tROyD7s7yszIPVddUKo8hBhCOByRRJQahpaSZeGnaEVoKU7KyGeuvxnb1C16bGOXkt&#10;cczgTKHBanEnTYzzS14iaUmhEUYgd7BS22ZPU2Gm2zU0iLit6LswwWW9TUU3nCosvKF8Bz4C7gX/&#10;lcA+4Qm8tvHdxmACMU+K9Mylw6N8UcIx8ft2rYe67+w+A8T2uoAVnNUvm62ouMTd9vwAqNMinx/a&#10;/5kYJ/vslChX15X1zeeN8gKya7R2/vZG2jJ/e0W3TsnC2z+9U+N6EIvn5RQhIZjM9iuXL4lVc9En&#10;NiwYwg1lisVhs9PvONGoDUP9F5wjPCZxRcIfswVkGC9k1UyYPNVfkP3t0S5GtYxzRgvXobOQvMQM&#10;2deehOHq66LSyQF0ThIU+59UJXwDJ8rLxbRRTFa7FVdI+g65FG2gytZ/eFu5BlK3VCl2eH6RhICU&#10;0MUASXi8rsSnoeMRtoC9k0utbwExJRJ9bqZWUoLCuKV937ssN6TtpKlT/ecRbeMFO6NcxOT9e6R+&#10;Sm1ttRtyKPuRzWfojG6bhftO1HsyeYdoMh/W4sPGn3BC4ZPCmiFoD0uG/e0J2ANCSmJ4hTTR0OCh&#10;htITkDHi3leoaQCb4D6fcx0ocoAMSYZ9XXnujMcPocexEMIpJfA/RupsU3OjQlUz3TYn1DFGe3BS&#10;XAqgESs8W3HClj+4rpX/AO2FuCcLBPcNtW9g6uRa6zNAjApNKQtepGEYHC6FNKAMAhXiiDl2Bxjj&#10;A8bKy8/KBx+yTz/8wGuqpGNh7qxpcAZQKBuZa4N9t+dhYSE43yg1MKiEhA0IjNPjo8eN9UvwXcON&#10;ep/0qK7R91ExsGAqFBIzTMV+/SQ0ednaXtEtZSf6luAaT4AFf5TxRN2EssZiC7GbUoeAuETqMAvA&#10;vCVLvTqb57CqATYne8jBFjdT4r8Htg/OG4gFuZh03meAiCqDGlMuFdEnCYPOpNAqXS12RE+BkcGn&#10;tmYrEOoz7JdJChpXixsJQ8RtHJGofftrL6qc+81VboLkiud5dT0Rp8lWQKUDGE0CCA3JUjJooMf2&#10;IFbgSCOwz2fkM5I1AU+U4lChue0sPZt7IAX9OlAXJQnJlkBdhSQOSDgP+xQgEpusFoXOyzQKfICe&#10;MUcVhfII2IcOjwpKEVfGdiSMEvdm8zs81SNl+zxLBIpbrrU+A0RWOLiBtDgYfYVOgREGxbJuloxw&#10;XVHJvNBRajRZECA3U1fliWeedZb/of37vYBuhWwl7EqXHjHWSK5NBJ4HtRAWDG2RVE4mOxMXtgyq&#10;5jBNZhrEbryQBNhPnzjmquXsBQtduqGqolpyPFzT0KCUQV1ECrp9qIa3k7Gjb1Y9/FiafA0jBhsT&#10;ABKYxyvGYjtD4+/XEdEDsAPkWbovzhjYN6RSoZEwHjwP0h1VGbUXvilOp/0avwUqVJVrrc8AMXQc&#10;YKSjD7cjGWs04btTMkYglPEvdkeULRmFKKjfySoM9YqGqsXPui8+4UVzjygzAS/scTkcsK2YQEWS&#10;lKi1d/L69qCfxp87YprwEzFX4mEBcg9DGyRJFBq8z3hzG06aAYsV0jV4XNFigrqL6k6LM6KQZKHR&#10;J1QCD43nmjl3fvpvnq1tYSgk4pRUcWIORFqykHCtEarsRiOMcdprpuZe63NApAunu2TMcwpTUFNR&#10;P/gdj59LRrH621KmutL9gLDCJWE0IUOxK0CIXQMvsj3K1QiVJFyuEvH84CTAmwcoj6jM3wURkMNW&#10;BFG8srUKm0kdqq68Y7bOxQb0gmBtQhPZun5HrwOY44DmPKQt6nOutT4JxAiMEcm3FRj1N2BEMu7Y&#10;stFz2rIBxjJlD+CdCyAM8cy7gbDtYOPBm6dyg/wgLVixD2oxOSw19gy5ewrgh9gZ/+Y4LfWOcxk1&#10;NxcbMdB4HDRXnrHPArE9MIYV2MGoXDZSaNg4tSsdH4HwqDtdApHA1VHZIrjPF6tgciYBY9TS6YqR&#10;8fPEV57xdKNgV56U+oTrHodFqxBJL88aFg+SbknoJbE2bObSy4/VL27fp4GYBqOQcfizSE0FjEgs&#10;VL1aSRiqilOxOmpE26HDRL96i/0eNKnK8+fds4fHDu8oNkoI6WUDhO3NnHHyHPKz9guPu6eyXPGz&#10;XfIktpep0Fszjz6hP6gzg4cy7MrUW8/Tn+7b54HoYEzlosXByOfYbO5Ox0CPez7igfLY59GmJRcl&#10;nU67pxA3fTxnjmt2VRJ2ZPLgubxPkpyf4IbvyHldOQbJC8UNRwv3hDUD2f7ogQNeYh+PJZ8TLvAN&#10;aFJbIOC9xLPquzCJ2UJOI17Ns/Ic40nGfmZhYWEk/HSREhnyvrJoco9QWZwY8ekTJ1w9j3IWF0Tl&#10;NhSoxyRgkSrXnowsBow3qVl4VqkAwLVHSBXmuRg/2DyET9heDhsRTyvPif8gmCoUwGIHMmzZIyJp&#10;wNCaruoApHH1RusXQLwTGOno/HwFl1PCr20nBxxCEkD1uiaCAINHEJmYVVxw3gThmlsA2l2D11MO&#10;D+7DxCbeBjHhsop1XZd6DEDICSQjHofUKYUrAF6hiO1MbkpNsNELsVXYMnA7UbPZ2xDG09YN79t9&#10;2lnq6CHVtKkaqxjrKeeCsujhWQ1AJA6LQww2DyCCT4qjC5CsfOhhz9bHswpQCI+wYAB8nC9b3ntX&#10;XuuJtnv7Fg+ZkA/JM3MP6Gz3yVEG82fl2odtn5hYPC/mSrniimwRACWOheOgrss79kbrN0C8CUZ5&#10;U6U2wewIDJw4CNv+HrRTCAJMPgY/gDAMSFodHYt3VDs15Wjh465MoBAy8N169cLE3fapWBcOJqqx&#10;I4G8JIWC+B7cb2h0sLHvIDYy0oS6pNMUG8TRBB2NGCDMGGxpNjcNu4CF9KS4l5lFj/AC0ouwBsBu&#10;bh7psWNsUt8ER5XjaGg4LpklOeGnokEQ/GcRIcxB8P+wQMa4QUJggR03YZKbKDiRxk2c7O946lgU&#10;qzym8BIVILqa29qV/u9XQIzAeK8PAKsbdCbXQuNeFv5uE6DjuLq6Gs8vJP7U1r3NJIFdwmrZH0EY&#10;JhAMl08kwQAd6h/2KbsrERMNWSdeKSHFq+UYduGlnAZxvUFDBguM+x2EgT2DpKMhZX0oRHPzwlKy&#10;v8Mx0f0jjYRkXjzUHvTXuIV6NYzNRdnufE7qGeptixeYEpFCAXovKqXFgXZOUhdQLVSQf/vGj/w+&#10;XJeGChp+h/OKFjBc6jOSmbKNvdX6HRDpSF+VtXpfkYTL9wzttp6ZW701DJZXjEuDNJKdsDNY8Weq&#10;8G5/BiH9BtgmTIlKKdK8PqnqnKICTpDKh50GARuqGdIllE0EWGRX1ElqzVRGvW8GmnJvsYDRkFrY&#10;emyfRl1T358w7USTPS8tAzV377ZtIkwUu/12VapxxKzRsygDBFXS7UdJPex3qGoAk+JUBPPHqMYq&#10;36M643WmsNXg0qGeOjUqxW+FKxwRF/J867ZSSVuuizqM5O6t1i+BSGe2F8ztrU7uS/eN5xQygdtu&#10;OBoYLeFf0pRobStlM8F9UUzlKALi0LAlKQrFxqShITGxL5eocHBoFAgOjWLDoT4qn5EdgtrL1twH&#10;9u5yJ9BsLRw0gMa+jrGdjdJbgsdpd6jdNOhxvd36LRB7u2OT+9+5B/Bs4jUNldvxouKA6WjDhiVF&#10;ColNEjCS9tbWw3lkHX34do5LgNiFzktOzbwHgiQNV8ARhPeyo803L81B8nZHn7/tcQkQM+255Lyk&#10;B7LYAwkQs9iZyaWSHsi0BxIgZtpzyXlJD2SxBxIgZrEzk0slPZBpDyRAzLTnkvOSHshiDyRAzGJn&#10;JpdKeiDTHkiAmGnPJeclPZDFHkiAmMXOTC6V9ECmPZAAMdOeS85LeiCLPZAAMYudmVwq6YFMeyAB&#10;YqY9l5yX9EAWe6DwpZde6jvM2Cy+eHKppAdyqQf+PwevK6/9wndnAAAAAElFTkSuQmCCUEsBAi0A&#10;FAAGAAgAAAAhAD38rmgUAQAARwIAABMAAAAAAAAAAAAAAAAAAAAAAFtDb250ZW50X1R5cGVzXS54&#10;bWxQSwECLQAUAAYACAAAACEAOP0h/9YAAACUAQAACwAAAAAAAAAAAAAAAABFAQAAX3JlbHMvLnJl&#10;bHNQSwECLQAUAAYACAAAACEAa81EUXIDAABpCwAADgAAAAAAAAAAAAAAAABEAgAAZHJzL2Uyb0Rv&#10;Yy54bWxQSwECLQAUAAYACAAAACEAIBcFN/kAAABSAgAAGQAAAAAAAAAAAAAAAADiBQAAZHJzL19y&#10;ZWxzL2Uyb0RvYy54bWwucmVsc1BLAQItABQABgAIAAAAIQC4B8DI3AAAAAUBAAAPAAAAAAAAAAAA&#10;AAAAABIHAABkcnMvZG93bnJldi54bWxQSwECLQAKAAAAAAAAACEAc363CuwVAADsFQAAFQAAAAAA&#10;AAAAAAAAAAAbCAAAZHJzL21lZGlhL2ltYWdlMS5qcGVnUEsBAi0ACgAAAAAAAAAhAAi1ub1eLAAA&#10;XiwAABQAAAAAAAAAAAAAAAAAOh4AAGRycy9tZWRpYS9pbWFnZTIucG5nUEsFBgAAAAAHAAcAvwEA&#10;AMpKA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QvwwAAANsAAAAPAAAAZHJzL2Rvd25yZXYueG1sRI9Bi8Iw&#10;FITvwv6H8Ba8abqLiFajLAuCIGKrC+vx0TzTYvNSmqj13xtB8DjMzDfMfNnZWlyp9ZVjBV/DBARx&#10;4XTFRsHfYTWYgPABWWPtmBTcycNy8dGbY6rdjXO67oMREcI+RQVlCE0qpS9KsuiHriGO3sm1FkOU&#10;rZG6xVuE21p+J8lYWqw4LpTY0G9JxXl/sQqO8rL7X5ks5COzzbPNcZeN9Ump/mf3MwMRqAvv8Ku9&#10;1gpGU3h+iT9ALh4AAAD//wMAUEsBAi0AFAAGAAgAAAAhANvh9svuAAAAhQEAABMAAAAAAAAAAAAA&#10;AAAAAAAAAFtDb250ZW50X1R5cGVzXS54bWxQSwECLQAUAAYACAAAACEAWvQsW78AAAAVAQAACwAA&#10;AAAAAAAAAAAAAAAfAQAAX3JlbHMvLnJlbHNQSwECLQAUAAYACAAAACEAkVUUL8MAAADbAAAADwAA&#10;AAAAAAAAAAAAAAAHAgAAZHJzL2Rvd25yZXYueG1sUEsFBgAAAAADAAMAtwAAAPc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mgwwAAANsAAAAPAAAAZHJzL2Rvd25yZXYueG1sRE9Na8JA&#10;EL0L/odlBC9SN5EqJbqKCIKWXrSW4m3MjklIdjZkVxP99d2D0OPjfS9WnanEnRpXWFYQjyMQxKnV&#10;BWcKTt/btw8QziNrrCyTggc5WC37vQUm2rZ8oPvRZyKEsEtQQe59nUjp0pwMurGtiQN3tY1BH2CT&#10;Sd1gG8JNJSdRNJMGCw4NOda0ySktjzej4Hwp27Y4rMto++6f+3j08/X7GSs1HHTrOQhPnf8Xv9w7&#10;rWAa1ocv4QfI5R8AAAD//wMAUEsBAi0AFAAGAAgAAAAhANvh9svuAAAAhQEAABMAAAAAAAAAAAAA&#10;AAAAAAAAAFtDb250ZW50X1R5cGVzXS54bWxQSwECLQAUAAYACAAAACEAWvQsW78AAAAVAQAACwAA&#10;AAAAAAAAAAAAAAAfAQAAX3JlbHMvLnJlbHNQSwECLQAUAAYACAAAACEAmoN5oMMAAADbAAAADwAA&#10;AAAAAAAAAAAAAAAHAgAAZHJzL2Rvd25yZXYueG1sUEsFBgAAAAADAAMAtwAAAPcCAAAAAA==&#10;">
                  <v:imagedata r:id="rId13" o:title=""/>
                </v:shape>
                <w10:anchorlock/>
              </v:group>
            </w:pict>
          </mc:Fallback>
        </mc:AlternateContent>
      </w:r>
    </w:p>
    <w:p w:rsidR="00B7488E" w:rsidRPr="00EA0B55" w:rsidRDefault="00B7488E" w:rsidP="00050B22">
      <w:pPr>
        <w:spacing w:after="0"/>
        <w:jc w:val="center"/>
        <w:rPr>
          <w:rFonts w:ascii="Times New Roman" w:hAnsi="Times New Roman"/>
          <w:b/>
          <w:bCs/>
          <w:sz w:val="40"/>
          <w:szCs w:val="40"/>
          <w:shd w:val="clear" w:color="auto" w:fill="FFFFFF"/>
        </w:rPr>
      </w:pPr>
    </w:p>
    <w:p w:rsidR="00B7488E" w:rsidRDefault="00B7488E" w:rsidP="00050B22">
      <w:pPr>
        <w:spacing w:after="0"/>
        <w:jc w:val="center"/>
        <w:rPr>
          <w:rFonts w:ascii="Times New Roman" w:hAnsi="Times New Roman"/>
          <w:b/>
          <w:bCs/>
          <w:sz w:val="40"/>
          <w:szCs w:val="40"/>
          <w:shd w:val="clear" w:color="auto" w:fill="FFFFFF"/>
        </w:rPr>
      </w:pPr>
    </w:p>
    <w:p w:rsidR="00EA22FC" w:rsidRDefault="00EA22FC" w:rsidP="00050B22">
      <w:pPr>
        <w:spacing w:after="0"/>
        <w:jc w:val="center"/>
        <w:rPr>
          <w:rFonts w:ascii="Times New Roman" w:hAnsi="Times New Roman"/>
          <w:b/>
          <w:bCs/>
          <w:sz w:val="40"/>
          <w:szCs w:val="40"/>
          <w:shd w:val="clear" w:color="auto" w:fill="FFFFFF"/>
        </w:rPr>
      </w:pPr>
    </w:p>
    <w:p w:rsidR="00EA22FC" w:rsidRPr="00EA0B55" w:rsidRDefault="00EA22FC" w:rsidP="00050B22">
      <w:pPr>
        <w:spacing w:after="0"/>
        <w:jc w:val="center"/>
        <w:rPr>
          <w:rFonts w:ascii="Times New Roman" w:hAnsi="Times New Roman"/>
          <w:b/>
          <w:bCs/>
          <w:sz w:val="40"/>
          <w:szCs w:val="40"/>
          <w:shd w:val="clear" w:color="auto" w:fill="FFFFFF"/>
        </w:rPr>
      </w:pPr>
    </w:p>
    <w:p w:rsidR="00263404" w:rsidRPr="00EA0B55" w:rsidRDefault="00263404" w:rsidP="00050B22">
      <w:pPr>
        <w:spacing w:after="0"/>
        <w:jc w:val="center"/>
        <w:rPr>
          <w:rFonts w:ascii="Times New Roman" w:hAnsi="Times New Roman"/>
          <w:b/>
          <w:bCs/>
          <w:sz w:val="40"/>
          <w:szCs w:val="40"/>
          <w:shd w:val="clear" w:color="auto" w:fill="FFFFFF"/>
        </w:rPr>
      </w:pPr>
    </w:p>
    <w:p w:rsidR="00B7488E" w:rsidRPr="00EA0B55" w:rsidRDefault="00DE6041" w:rsidP="00050B22">
      <w:pPr>
        <w:spacing w:after="0"/>
        <w:jc w:val="center"/>
        <w:rPr>
          <w:rFonts w:ascii="Times New Roman" w:hAnsi="Times New Roman"/>
          <w:b/>
          <w:bCs/>
          <w:sz w:val="40"/>
          <w:szCs w:val="40"/>
          <w:shd w:val="clear" w:color="auto" w:fill="FFFFFF"/>
        </w:rPr>
      </w:pPr>
      <w:r w:rsidRPr="00EA0B55">
        <w:rPr>
          <w:rFonts w:ascii="Times New Roman" w:hAnsi="Times New Roman"/>
          <w:b/>
          <w:bCs/>
          <w:sz w:val="40"/>
          <w:szCs w:val="40"/>
          <w:shd w:val="clear" w:color="auto" w:fill="FFFFFF"/>
        </w:rPr>
        <w:t>Laivų korpusų surinkėjo modulinė profesinio mokymo programa</w:t>
      </w:r>
      <w:r w:rsidR="00CE5AEE" w:rsidRPr="00EA0B55">
        <w:rPr>
          <w:rFonts w:ascii="Times New Roman" w:hAnsi="Times New Roman"/>
          <w:b/>
          <w:bCs/>
          <w:sz w:val="40"/>
          <w:szCs w:val="40"/>
          <w:shd w:val="clear" w:color="auto" w:fill="FFFFFF"/>
        </w:rPr>
        <w:t xml:space="preserve">, </w:t>
      </w:r>
      <w:r w:rsidR="0001674F" w:rsidRPr="00EA0B55">
        <w:rPr>
          <w:rFonts w:ascii="Times New Roman" w:hAnsi="Times New Roman"/>
          <w:b/>
          <w:bCs/>
          <w:sz w:val="40"/>
          <w:szCs w:val="40"/>
          <w:shd w:val="clear" w:color="auto" w:fill="FFFFFF"/>
        </w:rPr>
        <w:t>I</w:t>
      </w:r>
      <w:r w:rsidR="00A36DE7" w:rsidRPr="00EA0B55">
        <w:rPr>
          <w:rFonts w:ascii="Times New Roman" w:hAnsi="Times New Roman"/>
          <w:b/>
          <w:bCs/>
          <w:sz w:val="40"/>
          <w:szCs w:val="40"/>
          <w:shd w:val="clear" w:color="auto" w:fill="FFFFFF"/>
        </w:rPr>
        <w:t>II</w:t>
      </w:r>
      <w:r w:rsidR="00CE5AEE" w:rsidRPr="00EA0B55">
        <w:rPr>
          <w:rFonts w:ascii="Times New Roman" w:hAnsi="Times New Roman"/>
          <w:b/>
          <w:bCs/>
          <w:sz w:val="40"/>
          <w:szCs w:val="40"/>
          <w:shd w:val="clear" w:color="auto" w:fill="FFFFFF"/>
        </w:rPr>
        <w:t xml:space="preserve"> </w:t>
      </w:r>
      <w:r w:rsidRPr="00EA0B55">
        <w:rPr>
          <w:rFonts w:ascii="Times New Roman" w:hAnsi="Times New Roman"/>
          <w:b/>
          <w:bCs/>
          <w:sz w:val="40"/>
          <w:szCs w:val="40"/>
          <w:shd w:val="clear" w:color="auto" w:fill="FFFFFF"/>
        </w:rPr>
        <w:t>lygis</w:t>
      </w:r>
    </w:p>
    <w:p w:rsidR="00B7488E" w:rsidRPr="00EA0B55" w:rsidRDefault="00B7488E" w:rsidP="00050B22">
      <w:pPr>
        <w:spacing w:after="0"/>
        <w:jc w:val="center"/>
        <w:rPr>
          <w:rFonts w:ascii="Times New Roman" w:hAnsi="Times New Roman"/>
          <w:b/>
          <w:bCs/>
          <w:sz w:val="40"/>
          <w:szCs w:val="40"/>
          <w:shd w:val="clear" w:color="auto" w:fill="FFFFFF"/>
        </w:rPr>
      </w:pPr>
    </w:p>
    <w:p w:rsidR="00B7488E" w:rsidRDefault="00B7488E" w:rsidP="00050B22">
      <w:pPr>
        <w:spacing w:after="0"/>
        <w:jc w:val="center"/>
        <w:rPr>
          <w:rFonts w:ascii="Times New Roman" w:hAnsi="Times New Roman"/>
          <w:b/>
          <w:bCs/>
          <w:sz w:val="40"/>
          <w:szCs w:val="40"/>
          <w:shd w:val="clear" w:color="auto" w:fill="FFFFFF"/>
        </w:rPr>
      </w:pPr>
    </w:p>
    <w:p w:rsidR="00EA22FC" w:rsidRPr="00EA0B55" w:rsidRDefault="00EA22FC" w:rsidP="00050B22">
      <w:pPr>
        <w:spacing w:after="0"/>
        <w:jc w:val="center"/>
        <w:rPr>
          <w:rFonts w:ascii="Times New Roman" w:hAnsi="Times New Roman"/>
          <w:b/>
          <w:bCs/>
          <w:sz w:val="40"/>
          <w:szCs w:val="40"/>
          <w:shd w:val="clear" w:color="auto" w:fill="FFFFFF"/>
        </w:rPr>
      </w:pPr>
      <w:bookmarkStart w:id="0" w:name="_GoBack"/>
      <w:bookmarkEnd w:id="0"/>
    </w:p>
    <w:p w:rsidR="00B7488E" w:rsidRPr="00EA0B55" w:rsidRDefault="00B7488E" w:rsidP="00050B22">
      <w:pPr>
        <w:spacing w:after="0"/>
        <w:jc w:val="center"/>
        <w:rPr>
          <w:rFonts w:ascii="Times New Roman" w:hAnsi="Times New Roman"/>
          <w:b/>
          <w:bCs/>
          <w:sz w:val="40"/>
          <w:szCs w:val="40"/>
          <w:shd w:val="clear" w:color="auto" w:fill="FFFFFF"/>
        </w:rPr>
      </w:pPr>
    </w:p>
    <w:p w:rsidR="003B339D" w:rsidRDefault="00DE6041" w:rsidP="00050B22">
      <w:pPr>
        <w:spacing w:after="0"/>
        <w:jc w:val="center"/>
        <w:rPr>
          <w:rFonts w:ascii="Times New Roman" w:hAnsi="Times New Roman"/>
          <w:b/>
          <w:bCs/>
          <w:sz w:val="56"/>
          <w:szCs w:val="56"/>
          <w:shd w:val="clear" w:color="auto" w:fill="FFFFFF"/>
        </w:rPr>
      </w:pPr>
      <w:r w:rsidRPr="00EA0B55">
        <w:rPr>
          <w:rFonts w:ascii="Times New Roman" w:hAnsi="Times New Roman"/>
          <w:b/>
          <w:bCs/>
          <w:sz w:val="56"/>
          <w:szCs w:val="56"/>
          <w:shd w:val="clear" w:color="auto" w:fill="FFFFFF"/>
        </w:rPr>
        <w:t>Teorinių ir praktinių užduočių</w:t>
      </w:r>
    </w:p>
    <w:p w:rsidR="00C67B04" w:rsidRPr="00EA0B55" w:rsidRDefault="00DE6041" w:rsidP="00050B22">
      <w:pPr>
        <w:spacing w:after="0"/>
        <w:jc w:val="center"/>
        <w:rPr>
          <w:rFonts w:ascii="Times New Roman" w:hAnsi="Times New Roman"/>
          <w:b/>
          <w:bCs/>
          <w:sz w:val="56"/>
          <w:szCs w:val="56"/>
          <w:shd w:val="clear" w:color="auto" w:fill="FFFFFF"/>
        </w:rPr>
      </w:pPr>
      <w:r w:rsidRPr="00EA0B55">
        <w:rPr>
          <w:rFonts w:ascii="Times New Roman" w:hAnsi="Times New Roman"/>
          <w:b/>
          <w:bCs/>
          <w:sz w:val="56"/>
          <w:szCs w:val="56"/>
          <w:shd w:val="clear" w:color="auto" w:fill="FFFFFF"/>
        </w:rPr>
        <w:t>mokinio sąsiuvinis</w:t>
      </w:r>
    </w:p>
    <w:p w:rsidR="006A753F" w:rsidRPr="00EA0B55" w:rsidRDefault="006A753F" w:rsidP="00050B22">
      <w:pPr>
        <w:spacing w:after="0"/>
        <w:jc w:val="center"/>
        <w:rPr>
          <w:rFonts w:ascii="Times New Roman" w:hAnsi="Times New Roman"/>
          <w:b/>
          <w:bCs/>
          <w:sz w:val="36"/>
          <w:szCs w:val="36"/>
          <w:shd w:val="clear" w:color="auto" w:fill="FFFFFF"/>
        </w:rPr>
      </w:pPr>
    </w:p>
    <w:p w:rsidR="006A753F" w:rsidRPr="00EA0B55" w:rsidRDefault="006A753F" w:rsidP="00050B22">
      <w:pPr>
        <w:spacing w:after="0"/>
        <w:jc w:val="center"/>
        <w:rPr>
          <w:rFonts w:ascii="Times New Roman" w:hAnsi="Times New Roman"/>
          <w:b/>
          <w:bCs/>
          <w:sz w:val="36"/>
          <w:szCs w:val="36"/>
          <w:shd w:val="clear" w:color="auto" w:fill="FFFFFF"/>
        </w:rPr>
      </w:pPr>
    </w:p>
    <w:p w:rsidR="006A753F" w:rsidRPr="00EA0B55" w:rsidRDefault="00DE6041" w:rsidP="00050B22">
      <w:pPr>
        <w:spacing w:after="0"/>
        <w:rPr>
          <w:rFonts w:ascii="Times New Roman" w:hAnsi="Times New Roman"/>
          <w:bCs/>
          <w:sz w:val="24"/>
          <w:szCs w:val="24"/>
          <w:shd w:val="clear" w:color="auto" w:fill="FFFFFF"/>
        </w:rPr>
      </w:pPr>
      <w:r w:rsidRPr="00EA0B55">
        <w:rPr>
          <w:rFonts w:ascii="Times New Roman" w:hAnsi="Times New Roman"/>
          <w:bCs/>
          <w:sz w:val="24"/>
          <w:szCs w:val="24"/>
          <w:shd w:val="clear" w:color="auto" w:fill="FFFFFF"/>
        </w:rPr>
        <w:br w:type="page"/>
      </w:r>
    </w:p>
    <w:p w:rsidR="008B6846" w:rsidRDefault="008B6846" w:rsidP="00050B22">
      <w:pPr>
        <w:widowControl w:val="0"/>
        <w:spacing w:after="0"/>
        <w:jc w:val="both"/>
        <w:rPr>
          <w:rFonts w:ascii="Times New Roman" w:hAnsi="Times New Roman"/>
          <w:sz w:val="20"/>
        </w:rPr>
      </w:pPr>
    </w:p>
    <w:p w:rsidR="003B339D" w:rsidRDefault="003B339D" w:rsidP="00050B22">
      <w:pPr>
        <w:widowControl w:val="0"/>
        <w:spacing w:after="0"/>
        <w:jc w:val="both"/>
        <w:rPr>
          <w:rFonts w:ascii="Times New Roman" w:hAnsi="Times New Roman"/>
          <w:sz w:val="20"/>
        </w:rPr>
      </w:pPr>
    </w:p>
    <w:p w:rsidR="006A753F" w:rsidRPr="00EA0B55" w:rsidRDefault="0001674F" w:rsidP="00050B22">
      <w:pPr>
        <w:widowControl w:val="0"/>
        <w:spacing w:after="0"/>
        <w:jc w:val="both"/>
        <w:rPr>
          <w:rFonts w:ascii="Times New Roman" w:hAnsi="Times New Roman"/>
          <w:sz w:val="20"/>
        </w:rPr>
      </w:pPr>
      <w:r w:rsidRPr="00EA0B55">
        <w:rPr>
          <w:rFonts w:ascii="Times New Roman" w:hAnsi="Times New Roman"/>
          <w:sz w:val="20"/>
        </w:rPr>
        <w:t xml:space="preserve">Teorinių ir praktinių užduočių mokinio sąsiuvinis </w:t>
      </w:r>
      <w:r w:rsidR="00DE6041" w:rsidRPr="00EA0B55">
        <w:rPr>
          <w:rFonts w:ascii="Times New Roman" w:hAnsi="Times New Roman"/>
          <w:sz w:val="20"/>
        </w:rPr>
        <w:t>parengtas</w:t>
      </w:r>
      <w:r w:rsidRPr="00EA0B55">
        <w:rPr>
          <w:rFonts w:ascii="Times New Roman" w:hAnsi="Times New Roman"/>
          <w:sz w:val="20"/>
        </w:rPr>
        <w:t xml:space="preserve"> įgyvendinant iš Europos Sąjungos struktūrinių fondų lėšų bendrai finansuojamą projektą „Lietuvos kvalifikacijų sistemos plėtra (I etapas)“ (projekto Nr. 09.4.1-ESFA-V-734-01-0001).</w:t>
      </w:r>
    </w:p>
    <w:p w:rsidR="008B6846" w:rsidRPr="00EA0B55" w:rsidRDefault="008B6846" w:rsidP="00050B22">
      <w:pPr>
        <w:widowControl w:val="0"/>
        <w:spacing w:after="0"/>
        <w:jc w:val="both"/>
        <w:rPr>
          <w:rFonts w:ascii="Times New Roman" w:hAnsi="Times New Roman"/>
          <w:sz w:val="20"/>
        </w:rPr>
      </w:pPr>
    </w:p>
    <w:p w:rsidR="00DE6041" w:rsidRPr="00EA0B55" w:rsidRDefault="00DE6041" w:rsidP="00050B22">
      <w:pPr>
        <w:widowControl w:val="0"/>
        <w:spacing w:after="0"/>
        <w:jc w:val="both"/>
        <w:rPr>
          <w:rFonts w:ascii="Times New Roman" w:hAnsi="Times New Roman"/>
          <w:sz w:val="20"/>
        </w:rPr>
      </w:pPr>
      <w:r w:rsidRPr="00EA0B55">
        <w:rPr>
          <w:rFonts w:ascii="Times New Roman" w:hAnsi="Times New Roman"/>
          <w:sz w:val="20"/>
        </w:rPr>
        <w:t>Teorinių ir praktinių užduočių mokinio sąsiuvinio (Laivų korpusų surinkėjo modulinė profesinio mokymo programa, III lygis) autoriai patvirtina, kad šiame teorinių ir praktinių užduočių mokinio sąsiuvinyje pateiktos užduotys nepažeis autorių, kurių kūriniai naudojami, teisių ir visa užduotims rengti ir iliustruoti naudota literatūra ir šaltinia</w:t>
      </w:r>
      <w:r w:rsidR="00564D55" w:rsidRPr="00EA0B55">
        <w:rPr>
          <w:rFonts w:ascii="Times New Roman" w:hAnsi="Times New Roman"/>
          <w:sz w:val="20"/>
        </w:rPr>
        <w:t>i yra pateikti sąsiuvinio gale.</w:t>
      </w:r>
    </w:p>
    <w:p w:rsidR="008B6846" w:rsidRPr="00EA0B55" w:rsidRDefault="008B6846" w:rsidP="00050B22">
      <w:pPr>
        <w:widowControl w:val="0"/>
        <w:spacing w:after="0"/>
        <w:jc w:val="both"/>
        <w:rPr>
          <w:rFonts w:ascii="Times New Roman" w:hAnsi="Times New Roman"/>
          <w:sz w:val="20"/>
        </w:rPr>
      </w:pPr>
    </w:p>
    <w:p w:rsidR="008B6846" w:rsidRPr="00EA0B55" w:rsidRDefault="008B6846" w:rsidP="00050B22">
      <w:pPr>
        <w:widowControl w:val="0"/>
        <w:spacing w:after="0"/>
        <w:jc w:val="both"/>
        <w:rPr>
          <w:rFonts w:ascii="Times New Roman" w:hAnsi="Times New Roman"/>
          <w:sz w:val="20"/>
        </w:rPr>
      </w:pPr>
    </w:p>
    <w:p w:rsidR="008B6846" w:rsidRPr="00EA0B55" w:rsidRDefault="008B6846" w:rsidP="00050B22">
      <w:pPr>
        <w:widowControl w:val="0"/>
        <w:spacing w:after="0"/>
        <w:jc w:val="both"/>
        <w:rPr>
          <w:rFonts w:ascii="Times New Roman" w:hAnsi="Times New Roman"/>
          <w:sz w:val="20"/>
        </w:rPr>
      </w:pPr>
    </w:p>
    <w:p w:rsidR="00DE6041" w:rsidRPr="00EA0B55" w:rsidRDefault="00DE6041" w:rsidP="00050B22">
      <w:pPr>
        <w:widowControl w:val="0"/>
        <w:spacing w:after="0"/>
        <w:jc w:val="both"/>
        <w:rPr>
          <w:rFonts w:ascii="Times New Roman" w:hAnsi="Times New Roman"/>
          <w:sz w:val="20"/>
        </w:rPr>
      </w:pPr>
      <w:r w:rsidRPr="00EA0B55">
        <w:rPr>
          <w:rFonts w:ascii="Times New Roman" w:hAnsi="Times New Roman"/>
          <w:sz w:val="20"/>
        </w:rPr>
        <w:t>Teorinių ir praktinių užduočių mokinio sąsiuvinio autoriai:</w:t>
      </w:r>
    </w:p>
    <w:p w:rsidR="002707A5" w:rsidRDefault="002707A5" w:rsidP="002707A5">
      <w:pPr>
        <w:widowControl w:val="0"/>
        <w:spacing w:after="0"/>
        <w:ind w:firstLine="567"/>
        <w:jc w:val="both"/>
        <w:rPr>
          <w:rFonts w:ascii="Times New Roman" w:hAnsi="Times New Roman"/>
          <w:sz w:val="20"/>
        </w:rPr>
      </w:pPr>
      <w:r w:rsidRPr="002707A5">
        <w:rPr>
          <w:rFonts w:ascii="Times New Roman" w:hAnsi="Times New Roman"/>
          <w:sz w:val="20"/>
        </w:rPr>
        <w:t xml:space="preserve">Viačeslavas </w:t>
      </w:r>
      <w:proofErr w:type="spellStart"/>
      <w:r w:rsidRPr="002707A5">
        <w:rPr>
          <w:rFonts w:ascii="Times New Roman" w:hAnsi="Times New Roman"/>
          <w:sz w:val="20"/>
        </w:rPr>
        <w:t>Čiumakovas</w:t>
      </w:r>
      <w:proofErr w:type="spellEnd"/>
    </w:p>
    <w:p w:rsidR="002707A5" w:rsidRPr="00EA0B55" w:rsidRDefault="002707A5" w:rsidP="002707A5">
      <w:pPr>
        <w:widowControl w:val="0"/>
        <w:spacing w:after="0"/>
        <w:ind w:firstLine="567"/>
        <w:jc w:val="both"/>
        <w:rPr>
          <w:rFonts w:ascii="Times New Roman" w:hAnsi="Times New Roman"/>
          <w:sz w:val="20"/>
        </w:rPr>
      </w:pPr>
      <w:r w:rsidRPr="002707A5">
        <w:rPr>
          <w:rFonts w:ascii="Times New Roman" w:hAnsi="Times New Roman"/>
          <w:sz w:val="20"/>
        </w:rPr>
        <w:t>Vidmantas Damulis</w:t>
      </w:r>
    </w:p>
    <w:p w:rsidR="002707A5" w:rsidRPr="002707A5" w:rsidRDefault="002707A5" w:rsidP="002707A5">
      <w:pPr>
        <w:widowControl w:val="0"/>
        <w:spacing w:after="0"/>
        <w:ind w:firstLine="567"/>
        <w:jc w:val="both"/>
        <w:rPr>
          <w:rFonts w:ascii="Times New Roman" w:hAnsi="Times New Roman"/>
          <w:sz w:val="20"/>
        </w:rPr>
      </w:pPr>
      <w:r w:rsidRPr="002707A5">
        <w:rPr>
          <w:rFonts w:ascii="Times New Roman" w:hAnsi="Times New Roman"/>
          <w:sz w:val="20"/>
        </w:rPr>
        <w:t>Evaldas Mikalauskas</w:t>
      </w:r>
    </w:p>
    <w:p w:rsidR="001F5FF2" w:rsidRPr="00EA0B55" w:rsidRDefault="002707A5" w:rsidP="002707A5">
      <w:pPr>
        <w:widowControl w:val="0"/>
        <w:spacing w:after="0"/>
        <w:ind w:firstLine="567"/>
        <w:jc w:val="both"/>
        <w:rPr>
          <w:rFonts w:ascii="Times New Roman" w:hAnsi="Times New Roman"/>
          <w:sz w:val="20"/>
        </w:rPr>
      </w:pPr>
      <w:r w:rsidRPr="002707A5">
        <w:rPr>
          <w:rFonts w:ascii="Times New Roman" w:hAnsi="Times New Roman"/>
          <w:sz w:val="20"/>
        </w:rPr>
        <w:t xml:space="preserve">Aurelija </w:t>
      </w:r>
      <w:proofErr w:type="spellStart"/>
      <w:r w:rsidRPr="002707A5">
        <w:rPr>
          <w:rFonts w:ascii="Times New Roman" w:hAnsi="Times New Roman"/>
          <w:sz w:val="20"/>
        </w:rPr>
        <w:t>Mikalauskienė</w:t>
      </w:r>
      <w:proofErr w:type="spellEnd"/>
    </w:p>
    <w:p w:rsidR="00EA3A96" w:rsidRPr="00EA0B55" w:rsidRDefault="00B7488E" w:rsidP="00050B22">
      <w:pPr>
        <w:widowControl w:val="0"/>
        <w:spacing w:after="0"/>
        <w:jc w:val="center"/>
        <w:rPr>
          <w:rFonts w:ascii="Times New Roman" w:hAnsi="Times New Roman"/>
          <w:b/>
          <w:sz w:val="28"/>
          <w:szCs w:val="28"/>
        </w:rPr>
      </w:pPr>
      <w:r w:rsidRPr="00EA0B55">
        <w:rPr>
          <w:rFonts w:ascii="Times New Roman" w:hAnsi="Times New Roman"/>
          <w:sz w:val="20"/>
        </w:rPr>
        <w:br w:type="page"/>
      </w:r>
      <w:bookmarkStart w:id="1" w:name="_Toc495928181"/>
      <w:r w:rsidR="00B657A9" w:rsidRPr="00EA0B55">
        <w:rPr>
          <w:rFonts w:ascii="Times New Roman" w:hAnsi="Times New Roman"/>
          <w:b/>
          <w:sz w:val="28"/>
          <w:szCs w:val="28"/>
          <w:lang w:eastAsia="lt-LT"/>
        </w:rPr>
        <w:lastRenderedPageBreak/>
        <w:t>MODULIS „</w:t>
      </w:r>
      <w:r w:rsidR="00B657A9" w:rsidRPr="00EA0B55">
        <w:rPr>
          <w:rFonts w:ascii="Times New Roman" w:hAnsi="Times New Roman"/>
          <w:b/>
          <w:sz w:val="28"/>
          <w:szCs w:val="28"/>
        </w:rPr>
        <w:t>ĮVADAS Į PROFESIJĄ“</w:t>
      </w:r>
    </w:p>
    <w:p w:rsidR="002E4477" w:rsidRPr="00EA0B55" w:rsidRDefault="002E4477" w:rsidP="00050B22">
      <w:pPr>
        <w:spacing w:after="0"/>
        <w:jc w:val="both"/>
        <w:outlineLvl w:val="0"/>
        <w:rPr>
          <w:rFonts w:ascii="Times New Roman" w:eastAsia="Times New Roman" w:hAnsi="Times New Roman"/>
          <w:bCs/>
          <w:kern w:val="36"/>
          <w:sz w:val="24"/>
          <w:szCs w:val="24"/>
        </w:rPr>
      </w:pPr>
    </w:p>
    <w:p w:rsidR="00EA3A96" w:rsidRPr="00EA0B55" w:rsidRDefault="00EA3A96" w:rsidP="00050B22">
      <w:pPr>
        <w:pStyle w:val="Heading1"/>
        <w:spacing w:before="0" w:beforeAutospacing="0" w:after="0" w:afterAutospacing="0" w:line="276" w:lineRule="auto"/>
        <w:jc w:val="center"/>
        <w:rPr>
          <w:b w:val="0"/>
          <w:i/>
          <w:sz w:val="24"/>
          <w:szCs w:val="24"/>
        </w:rPr>
      </w:pPr>
      <w:r w:rsidRPr="00EA0B55">
        <w:rPr>
          <w:b w:val="0"/>
          <w:i/>
          <w:sz w:val="24"/>
          <w:szCs w:val="24"/>
        </w:rPr>
        <w:t xml:space="preserve">TESTAS </w:t>
      </w:r>
      <w:r w:rsidR="00263404" w:rsidRPr="00EA0B55">
        <w:rPr>
          <w:b w:val="0"/>
          <w:i/>
          <w:sz w:val="24"/>
          <w:szCs w:val="24"/>
        </w:rPr>
        <w:t xml:space="preserve">ĮSIVERTINTI </w:t>
      </w:r>
      <w:r w:rsidRPr="00EA0B55">
        <w:rPr>
          <w:b w:val="0"/>
          <w:i/>
          <w:sz w:val="24"/>
          <w:szCs w:val="24"/>
        </w:rPr>
        <w:t xml:space="preserve">GEBĖJIMAMS </w:t>
      </w:r>
      <w:r w:rsidR="00263404" w:rsidRPr="00EA0B55">
        <w:rPr>
          <w:b w:val="0"/>
          <w:i/>
          <w:sz w:val="24"/>
          <w:szCs w:val="24"/>
        </w:rPr>
        <w:t>PRIEŠ PRADEDANT MOKYTIS</w:t>
      </w:r>
    </w:p>
    <w:p w:rsidR="002E4477" w:rsidRPr="00EA0B55" w:rsidRDefault="002E4477" w:rsidP="00050B22">
      <w:pPr>
        <w:spacing w:after="0"/>
        <w:jc w:val="both"/>
        <w:outlineLvl w:val="0"/>
        <w:rPr>
          <w:rFonts w:ascii="Times New Roman" w:eastAsia="Times New Roman" w:hAnsi="Times New Roman"/>
          <w:bCs/>
          <w:kern w:val="36"/>
          <w:sz w:val="24"/>
          <w:szCs w:val="24"/>
        </w:rPr>
      </w:pPr>
    </w:p>
    <w:p w:rsidR="006E59D5" w:rsidRPr="00EA0B55" w:rsidRDefault="006E59D5" w:rsidP="00050B22">
      <w:pPr>
        <w:numPr>
          <w:ilvl w:val="0"/>
          <w:numId w:val="1"/>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w:t>
      </w:r>
      <w:r w:rsidR="00265710" w:rsidRPr="00EA0B55">
        <w:rPr>
          <w:rFonts w:ascii="Times New Roman" w:eastAsia="Times New Roman" w:hAnsi="Times New Roman"/>
          <w:bCs/>
          <w:kern w:val="36"/>
          <w:sz w:val="24"/>
          <w:szCs w:val="24"/>
        </w:rPr>
        <w:t>okius darbus atlieka laivų korpusų surinkėjas</w:t>
      </w:r>
      <w:r w:rsidRPr="00EA0B55">
        <w:rPr>
          <w:rFonts w:ascii="Times New Roman" w:eastAsia="Times New Roman" w:hAnsi="Times New Roman"/>
          <w:bCs/>
          <w:kern w:val="36"/>
          <w:sz w:val="24"/>
          <w:szCs w:val="24"/>
        </w:rPr>
        <w:t>?</w:t>
      </w:r>
    </w:p>
    <w:p w:rsidR="00265710"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0043615E" w:rsidRPr="00EA0B55">
        <w:rPr>
          <w:rFonts w:ascii="Times New Roman" w:eastAsia="Times New Roman" w:hAnsi="Times New Roman"/>
          <w:bCs/>
          <w:kern w:val="36"/>
          <w:sz w:val="24"/>
          <w:szCs w:val="24"/>
        </w:rPr>
        <w:t>Projektuoja laivo korpusus ir vidaus patalpų dizainą</w:t>
      </w:r>
      <w:r w:rsidR="00313A1F" w:rsidRPr="00EA0B55">
        <w:rPr>
          <w:rFonts w:ascii="Times New Roman" w:eastAsia="Times New Roman" w:hAnsi="Times New Roman"/>
          <w:bCs/>
          <w:kern w:val="36"/>
          <w:sz w:val="24"/>
          <w:szCs w:val="24"/>
        </w:rPr>
        <w:t>.</w:t>
      </w:r>
    </w:p>
    <w:p w:rsidR="00265710"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Gamina laivo korpuso detales</w:t>
      </w:r>
      <w:r w:rsidR="00313A1F" w:rsidRPr="00EA0B55">
        <w:rPr>
          <w:rFonts w:ascii="Times New Roman" w:eastAsia="Times New Roman" w:hAnsi="Times New Roman"/>
          <w:bCs/>
          <w:kern w:val="36"/>
          <w:sz w:val="24"/>
          <w:szCs w:val="24"/>
        </w:rPr>
        <w:t xml:space="preserve"> ir renka korpuso konstrukcijas.</w:t>
      </w:r>
    </w:p>
    <w:p w:rsidR="006E59D5"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5C09D4" w:rsidRPr="00EA0B55">
        <w:rPr>
          <w:rFonts w:ascii="Times New Roman" w:eastAsia="Times New Roman" w:hAnsi="Times New Roman"/>
          <w:bCs/>
          <w:kern w:val="36"/>
          <w:sz w:val="24"/>
          <w:szCs w:val="24"/>
        </w:rPr>
        <w:t>Montuoja, pajungia ir derina laivo mechanizmus, prietaisus ir įrengimus</w:t>
      </w:r>
      <w:r w:rsidR="006E59D5" w:rsidRPr="00EA0B55">
        <w:rPr>
          <w:rFonts w:ascii="Times New Roman" w:eastAsia="Times New Roman" w:hAnsi="Times New Roman"/>
          <w:bCs/>
          <w:kern w:val="36"/>
          <w:sz w:val="24"/>
          <w:szCs w:val="24"/>
        </w:rPr>
        <w:t>.</w:t>
      </w:r>
    </w:p>
    <w:p w:rsidR="006E59D5" w:rsidRPr="00EA0B55" w:rsidRDefault="006E59D5" w:rsidP="00050B22">
      <w:pPr>
        <w:spacing w:after="0"/>
        <w:jc w:val="both"/>
        <w:outlineLvl w:val="0"/>
        <w:rPr>
          <w:rFonts w:ascii="Times New Roman" w:eastAsia="Times New Roman" w:hAnsi="Times New Roman"/>
          <w:bCs/>
          <w:kern w:val="36"/>
          <w:sz w:val="24"/>
          <w:szCs w:val="24"/>
        </w:rPr>
      </w:pPr>
    </w:p>
    <w:p w:rsidR="006E59D5" w:rsidRPr="00EA0B55" w:rsidRDefault="00FC186D" w:rsidP="00050B22">
      <w:pPr>
        <w:numPr>
          <w:ilvl w:val="0"/>
          <w:numId w:val="1"/>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Kokių </w:t>
      </w:r>
      <w:r w:rsidR="00A714F2" w:rsidRPr="00EA0B55">
        <w:rPr>
          <w:rFonts w:ascii="Times New Roman" w:eastAsia="Times New Roman" w:hAnsi="Times New Roman"/>
          <w:bCs/>
          <w:kern w:val="36"/>
          <w:sz w:val="24"/>
          <w:szCs w:val="24"/>
        </w:rPr>
        <w:t xml:space="preserve">pagrindinių </w:t>
      </w:r>
      <w:r w:rsidRPr="00EA0B55">
        <w:rPr>
          <w:rFonts w:ascii="Times New Roman" w:eastAsia="Times New Roman" w:hAnsi="Times New Roman"/>
          <w:bCs/>
          <w:kern w:val="36"/>
          <w:sz w:val="24"/>
          <w:szCs w:val="24"/>
        </w:rPr>
        <w:t xml:space="preserve">įgūdžių turi turėti laivų korpusų surinkėjas renkant </w:t>
      </w:r>
      <w:r w:rsidR="00A714F2" w:rsidRPr="00EA0B55">
        <w:rPr>
          <w:rFonts w:ascii="Times New Roman" w:eastAsia="Times New Roman" w:hAnsi="Times New Roman"/>
          <w:bCs/>
          <w:kern w:val="36"/>
          <w:sz w:val="24"/>
          <w:szCs w:val="24"/>
        </w:rPr>
        <w:t xml:space="preserve">metalines </w:t>
      </w:r>
      <w:r w:rsidRPr="00EA0B55">
        <w:rPr>
          <w:rFonts w:ascii="Times New Roman" w:eastAsia="Times New Roman" w:hAnsi="Times New Roman"/>
          <w:bCs/>
          <w:kern w:val="36"/>
          <w:sz w:val="24"/>
          <w:szCs w:val="24"/>
        </w:rPr>
        <w:t>konstrukcijas?</w:t>
      </w:r>
    </w:p>
    <w:p w:rsidR="00265710"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00A714F2" w:rsidRPr="00EA0B55">
        <w:rPr>
          <w:rFonts w:ascii="Times New Roman" w:eastAsia="Times New Roman" w:hAnsi="Times New Roman"/>
          <w:bCs/>
          <w:kern w:val="36"/>
          <w:sz w:val="24"/>
          <w:szCs w:val="24"/>
        </w:rPr>
        <w:t>Ekonomikos ir verslo pagrindų</w:t>
      </w:r>
      <w:r w:rsidR="00313A1F" w:rsidRPr="00EA0B55">
        <w:rPr>
          <w:rFonts w:ascii="Times New Roman" w:eastAsia="Times New Roman" w:hAnsi="Times New Roman"/>
          <w:bCs/>
          <w:kern w:val="36"/>
          <w:sz w:val="24"/>
          <w:szCs w:val="24"/>
        </w:rPr>
        <w:t>.</w:t>
      </w:r>
    </w:p>
    <w:p w:rsidR="006E59D5"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00A714F2" w:rsidRPr="00EA0B55">
        <w:rPr>
          <w:rFonts w:ascii="Times New Roman" w:eastAsia="Times New Roman" w:hAnsi="Times New Roman"/>
          <w:bCs/>
          <w:kern w:val="36"/>
          <w:sz w:val="24"/>
          <w:szCs w:val="24"/>
        </w:rPr>
        <w:t>Elektrotechnikos ir mechanizmų, prietaisų pajungimo</w:t>
      </w:r>
      <w:r w:rsidR="00313A1F" w:rsidRPr="00EA0B55">
        <w:rPr>
          <w:rFonts w:ascii="Times New Roman" w:eastAsia="Times New Roman" w:hAnsi="Times New Roman"/>
          <w:bCs/>
          <w:kern w:val="36"/>
          <w:sz w:val="24"/>
          <w:szCs w:val="24"/>
        </w:rPr>
        <w:t>.</w:t>
      </w:r>
    </w:p>
    <w:p w:rsidR="006E59D5"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01674F" w:rsidRPr="00EA0B55">
        <w:rPr>
          <w:rFonts w:ascii="Times New Roman" w:eastAsia="Times New Roman" w:hAnsi="Times New Roman"/>
          <w:bCs/>
          <w:kern w:val="36"/>
          <w:sz w:val="24"/>
          <w:szCs w:val="24"/>
        </w:rPr>
        <w:t>B</w:t>
      </w:r>
      <w:r w:rsidR="00FC186D" w:rsidRPr="00EA0B55">
        <w:rPr>
          <w:rFonts w:ascii="Times New Roman" w:eastAsia="Times New Roman" w:hAnsi="Times New Roman"/>
          <w:bCs/>
          <w:kern w:val="36"/>
          <w:sz w:val="24"/>
          <w:szCs w:val="24"/>
        </w:rPr>
        <w:t>raižybos ir brėžinių skaitymo</w:t>
      </w:r>
      <w:r w:rsidR="006E59D5" w:rsidRPr="00EA0B55">
        <w:rPr>
          <w:rFonts w:ascii="Times New Roman" w:eastAsia="Times New Roman" w:hAnsi="Times New Roman"/>
          <w:bCs/>
          <w:kern w:val="36"/>
          <w:sz w:val="24"/>
          <w:szCs w:val="24"/>
        </w:rPr>
        <w:t>.</w:t>
      </w:r>
    </w:p>
    <w:p w:rsidR="006E59D5" w:rsidRPr="00EA0B55" w:rsidRDefault="006E59D5" w:rsidP="00050B22">
      <w:pPr>
        <w:spacing w:after="0"/>
        <w:jc w:val="both"/>
        <w:outlineLvl w:val="0"/>
        <w:rPr>
          <w:rFonts w:ascii="Times New Roman" w:eastAsia="Times New Roman" w:hAnsi="Times New Roman"/>
          <w:bCs/>
          <w:kern w:val="36"/>
          <w:sz w:val="24"/>
          <w:szCs w:val="24"/>
        </w:rPr>
      </w:pPr>
    </w:p>
    <w:bookmarkEnd w:id="1"/>
    <w:p w:rsidR="00265710" w:rsidRPr="00EA0B55" w:rsidRDefault="00FC186D" w:rsidP="00050B22">
      <w:pPr>
        <w:numPr>
          <w:ilvl w:val="0"/>
          <w:numId w:val="1"/>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Laivų korpusų surinkėjo profesijos darbuotojai gali dirbti</w:t>
      </w:r>
      <w:r w:rsidR="00265710" w:rsidRPr="00EA0B55">
        <w:rPr>
          <w:rFonts w:ascii="Times New Roman" w:eastAsia="Times New Roman" w:hAnsi="Times New Roman"/>
          <w:bCs/>
          <w:kern w:val="36"/>
          <w:sz w:val="24"/>
          <w:szCs w:val="24"/>
        </w:rPr>
        <w:t>:</w:t>
      </w:r>
    </w:p>
    <w:p w:rsidR="00265710"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00FC186D" w:rsidRPr="00EA0B55">
        <w:rPr>
          <w:rFonts w:ascii="Times New Roman" w:eastAsia="Times New Roman" w:hAnsi="Times New Roman"/>
          <w:bCs/>
          <w:kern w:val="36"/>
          <w:sz w:val="24"/>
          <w:szCs w:val="24"/>
        </w:rPr>
        <w:t>tik laivų statybos bendrovėse</w:t>
      </w:r>
      <w:r w:rsidRPr="00EA0B55">
        <w:rPr>
          <w:rFonts w:ascii="Times New Roman" w:eastAsia="Times New Roman" w:hAnsi="Times New Roman"/>
          <w:bCs/>
          <w:kern w:val="36"/>
          <w:sz w:val="24"/>
          <w:szCs w:val="24"/>
        </w:rPr>
        <w:t>;</w:t>
      </w:r>
    </w:p>
    <w:p w:rsidR="00265710"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00FC4A11" w:rsidRPr="00EA0B55">
        <w:rPr>
          <w:rFonts w:ascii="Times New Roman" w:eastAsia="Times New Roman" w:hAnsi="Times New Roman"/>
          <w:bCs/>
          <w:kern w:val="36"/>
          <w:sz w:val="24"/>
          <w:szCs w:val="24"/>
        </w:rPr>
        <w:t>tik metalinių konstrukcijų surinkimo</w:t>
      </w:r>
      <w:r w:rsidR="00FC186D" w:rsidRPr="00EA0B55">
        <w:rPr>
          <w:rFonts w:ascii="Times New Roman" w:eastAsia="Times New Roman" w:hAnsi="Times New Roman"/>
          <w:bCs/>
          <w:kern w:val="36"/>
          <w:sz w:val="24"/>
          <w:szCs w:val="24"/>
        </w:rPr>
        <w:t xml:space="preserve"> įmonėse;</w:t>
      </w:r>
    </w:p>
    <w:p w:rsidR="00265710"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FC4A11" w:rsidRPr="00EA0B55">
        <w:rPr>
          <w:rFonts w:ascii="Times New Roman" w:eastAsia="Times New Roman" w:hAnsi="Times New Roman"/>
          <w:bCs/>
          <w:kern w:val="36"/>
          <w:sz w:val="24"/>
          <w:szCs w:val="24"/>
        </w:rPr>
        <w:t>visose metalo apdirbimo</w:t>
      </w:r>
      <w:r w:rsidR="005357EC" w:rsidRPr="00EA0B55">
        <w:rPr>
          <w:rFonts w:ascii="Times New Roman" w:eastAsia="Times New Roman" w:hAnsi="Times New Roman"/>
          <w:bCs/>
          <w:kern w:val="36"/>
          <w:sz w:val="24"/>
          <w:szCs w:val="24"/>
        </w:rPr>
        <w:t xml:space="preserve"> įmonėse</w:t>
      </w:r>
      <w:r w:rsidRPr="00EA0B55">
        <w:rPr>
          <w:rFonts w:ascii="Times New Roman" w:eastAsia="Times New Roman" w:hAnsi="Times New Roman"/>
          <w:bCs/>
          <w:kern w:val="36"/>
          <w:sz w:val="24"/>
          <w:szCs w:val="24"/>
        </w:rPr>
        <w:t>.</w:t>
      </w:r>
    </w:p>
    <w:p w:rsidR="00265710" w:rsidRPr="00EA0B55" w:rsidRDefault="00265710" w:rsidP="00050B22">
      <w:pPr>
        <w:spacing w:after="0"/>
        <w:jc w:val="both"/>
        <w:outlineLvl w:val="0"/>
        <w:rPr>
          <w:rFonts w:ascii="Times New Roman" w:eastAsia="Times New Roman" w:hAnsi="Times New Roman"/>
          <w:bCs/>
          <w:kern w:val="36"/>
          <w:sz w:val="24"/>
          <w:szCs w:val="24"/>
        </w:rPr>
      </w:pPr>
    </w:p>
    <w:p w:rsidR="00265710" w:rsidRPr="00EA0B55" w:rsidRDefault="004C4D81" w:rsidP="00050B22">
      <w:pPr>
        <w:numPr>
          <w:ilvl w:val="0"/>
          <w:numId w:val="1"/>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Įgiję l</w:t>
      </w:r>
      <w:r w:rsidR="001A323C" w:rsidRPr="00EA0B55">
        <w:rPr>
          <w:rFonts w:ascii="Times New Roman" w:eastAsia="Times New Roman" w:hAnsi="Times New Roman"/>
          <w:bCs/>
          <w:kern w:val="36"/>
          <w:sz w:val="24"/>
          <w:szCs w:val="24"/>
        </w:rPr>
        <w:t>aivų korpusų surinkėjo profesij</w:t>
      </w:r>
      <w:r w:rsidRPr="00EA0B55">
        <w:rPr>
          <w:rFonts w:ascii="Times New Roman" w:eastAsia="Times New Roman" w:hAnsi="Times New Roman"/>
          <w:bCs/>
          <w:kern w:val="36"/>
          <w:sz w:val="24"/>
          <w:szCs w:val="24"/>
        </w:rPr>
        <w:t xml:space="preserve">ą, </w:t>
      </w:r>
      <w:r w:rsidR="001A323C" w:rsidRPr="00EA0B55">
        <w:rPr>
          <w:rFonts w:ascii="Times New Roman" w:eastAsia="Times New Roman" w:hAnsi="Times New Roman"/>
          <w:bCs/>
          <w:kern w:val="36"/>
          <w:sz w:val="24"/>
          <w:szCs w:val="24"/>
        </w:rPr>
        <w:t>darbuotojai mok</w:t>
      </w:r>
      <w:r w:rsidRPr="00EA0B55">
        <w:rPr>
          <w:rFonts w:ascii="Times New Roman" w:eastAsia="Times New Roman" w:hAnsi="Times New Roman"/>
          <w:bCs/>
          <w:kern w:val="36"/>
          <w:sz w:val="24"/>
          <w:szCs w:val="24"/>
        </w:rPr>
        <w:t>a</w:t>
      </w:r>
      <w:r w:rsidR="00265710" w:rsidRPr="00EA0B55">
        <w:rPr>
          <w:rFonts w:ascii="Times New Roman" w:eastAsia="Times New Roman" w:hAnsi="Times New Roman"/>
          <w:bCs/>
          <w:kern w:val="36"/>
          <w:sz w:val="24"/>
          <w:szCs w:val="24"/>
        </w:rPr>
        <w:t>:</w:t>
      </w:r>
    </w:p>
    <w:p w:rsidR="00265710"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004C4D81" w:rsidRPr="00EA0B55">
        <w:rPr>
          <w:rFonts w:ascii="Times New Roman" w:eastAsia="Times New Roman" w:hAnsi="Times New Roman"/>
          <w:bCs/>
          <w:kern w:val="36"/>
          <w:sz w:val="24"/>
          <w:szCs w:val="24"/>
        </w:rPr>
        <w:t>projektuoti ir konstruoti įvairios architektūros laivus</w:t>
      </w:r>
      <w:r w:rsidRPr="00EA0B55">
        <w:rPr>
          <w:rFonts w:ascii="Times New Roman" w:eastAsia="Times New Roman" w:hAnsi="Times New Roman"/>
          <w:bCs/>
          <w:kern w:val="36"/>
          <w:sz w:val="24"/>
          <w:szCs w:val="24"/>
        </w:rPr>
        <w:t>;</w:t>
      </w:r>
    </w:p>
    <w:p w:rsidR="00265710"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004C4D81" w:rsidRPr="00EA0B55">
        <w:rPr>
          <w:rFonts w:ascii="Times New Roman" w:eastAsia="Times New Roman" w:hAnsi="Times New Roman"/>
          <w:bCs/>
          <w:kern w:val="36"/>
          <w:sz w:val="24"/>
          <w:szCs w:val="24"/>
        </w:rPr>
        <w:t>pa</w:t>
      </w:r>
      <w:r w:rsidR="001A323C" w:rsidRPr="00EA0B55">
        <w:rPr>
          <w:rFonts w:ascii="Times New Roman" w:eastAsia="Times New Roman" w:hAnsi="Times New Roman"/>
          <w:bCs/>
          <w:kern w:val="36"/>
          <w:sz w:val="24"/>
          <w:szCs w:val="24"/>
        </w:rPr>
        <w:t>rinkti</w:t>
      </w:r>
      <w:r w:rsidR="004C4D81" w:rsidRPr="00EA0B55">
        <w:rPr>
          <w:rFonts w:ascii="Times New Roman" w:eastAsia="Times New Roman" w:hAnsi="Times New Roman"/>
          <w:bCs/>
          <w:kern w:val="36"/>
          <w:sz w:val="24"/>
          <w:szCs w:val="24"/>
        </w:rPr>
        <w:t xml:space="preserve"> ir apskaičiuoti medžiagų kiekius</w:t>
      </w:r>
      <w:r w:rsidR="009B131A" w:rsidRPr="00EA0B55">
        <w:rPr>
          <w:rFonts w:ascii="Times New Roman" w:eastAsia="Times New Roman" w:hAnsi="Times New Roman"/>
          <w:bCs/>
          <w:kern w:val="36"/>
          <w:sz w:val="24"/>
          <w:szCs w:val="24"/>
        </w:rPr>
        <w:t>,</w:t>
      </w:r>
      <w:r w:rsidR="004C4D81" w:rsidRPr="00EA0B55">
        <w:rPr>
          <w:rFonts w:ascii="Times New Roman" w:eastAsia="Times New Roman" w:hAnsi="Times New Roman"/>
          <w:bCs/>
          <w:kern w:val="36"/>
          <w:sz w:val="24"/>
          <w:szCs w:val="24"/>
        </w:rPr>
        <w:t xml:space="preserve"> reikalingus laivo korpuso gamybai</w:t>
      </w:r>
      <w:r w:rsidRPr="00EA0B55">
        <w:rPr>
          <w:rFonts w:ascii="Times New Roman" w:eastAsia="Times New Roman" w:hAnsi="Times New Roman"/>
          <w:bCs/>
          <w:kern w:val="36"/>
          <w:sz w:val="24"/>
          <w:szCs w:val="24"/>
        </w:rPr>
        <w:t>;</w:t>
      </w:r>
    </w:p>
    <w:p w:rsidR="00265710" w:rsidRPr="00EA0B55" w:rsidRDefault="0026571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1A323C" w:rsidRPr="00EA0B55">
        <w:rPr>
          <w:rFonts w:ascii="Times New Roman" w:eastAsia="Times New Roman" w:hAnsi="Times New Roman"/>
          <w:bCs/>
          <w:kern w:val="36"/>
          <w:sz w:val="24"/>
          <w:szCs w:val="24"/>
        </w:rPr>
        <w:t>apdirbti metalus</w:t>
      </w:r>
      <w:r w:rsidR="004C4D81" w:rsidRPr="00EA0B55">
        <w:rPr>
          <w:rFonts w:ascii="Times New Roman" w:eastAsia="Times New Roman" w:hAnsi="Times New Roman"/>
          <w:bCs/>
          <w:kern w:val="36"/>
          <w:sz w:val="24"/>
          <w:szCs w:val="24"/>
        </w:rPr>
        <w:t>, gaminti</w:t>
      </w:r>
      <w:r w:rsidR="001A323C" w:rsidRPr="00EA0B55">
        <w:rPr>
          <w:rFonts w:ascii="Times New Roman" w:eastAsia="Times New Roman" w:hAnsi="Times New Roman"/>
          <w:bCs/>
          <w:kern w:val="36"/>
          <w:sz w:val="24"/>
          <w:szCs w:val="24"/>
        </w:rPr>
        <w:t xml:space="preserve"> ir rinkti įvairias metalines konstrukcijas</w:t>
      </w:r>
      <w:r w:rsidRPr="00EA0B55">
        <w:rPr>
          <w:rFonts w:ascii="Times New Roman" w:eastAsia="Times New Roman" w:hAnsi="Times New Roman"/>
          <w:bCs/>
          <w:kern w:val="36"/>
          <w:sz w:val="24"/>
          <w:szCs w:val="24"/>
        </w:rPr>
        <w:t>.</w:t>
      </w:r>
    </w:p>
    <w:p w:rsidR="00265710" w:rsidRPr="00EA0B55" w:rsidRDefault="00265710" w:rsidP="00050B22">
      <w:pPr>
        <w:spacing w:after="0"/>
        <w:jc w:val="both"/>
        <w:outlineLvl w:val="0"/>
        <w:rPr>
          <w:rFonts w:ascii="Times New Roman" w:eastAsia="Times New Roman" w:hAnsi="Times New Roman"/>
          <w:bCs/>
          <w:kern w:val="36"/>
          <w:sz w:val="24"/>
          <w:szCs w:val="24"/>
        </w:rPr>
      </w:pPr>
    </w:p>
    <w:p w:rsidR="00265710" w:rsidRPr="00EA0B55" w:rsidRDefault="00313A1F" w:rsidP="00050B22">
      <w:pPr>
        <w:numPr>
          <w:ilvl w:val="0"/>
          <w:numId w:val="1"/>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Kokio amžiaus asmuo gali dirbti laivų korpusų surinkėju?</w:t>
      </w:r>
    </w:p>
    <w:p w:rsidR="00265710" w:rsidRPr="00EA0B55" w:rsidRDefault="00313A1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Nuo 16 metų.</w:t>
      </w:r>
    </w:p>
    <w:p w:rsidR="00265710" w:rsidRPr="00EA0B55" w:rsidRDefault="00313A1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Nuo 18 metų.</w:t>
      </w:r>
    </w:p>
    <w:p w:rsidR="00265710" w:rsidRPr="00EA0B55" w:rsidRDefault="00313A1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Nuo 21 metų.</w:t>
      </w:r>
    </w:p>
    <w:p w:rsidR="009B15E9" w:rsidRPr="00EA0B55" w:rsidRDefault="009B15E9" w:rsidP="00050B22">
      <w:pPr>
        <w:spacing w:after="0"/>
        <w:outlineLvl w:val="0"/>
        <w:rPr>
          <w:rFonts w:ascii="Times New Roman" w:hAnsi="Times New Roman"/>
          <w:sz w:val="24"/>
          <w:szCs w:val="24"/>
          <w:lang w:eastAsia="lt-LT"/>
        </w:rPr>
      </w:pPr>
    </w:p>
    <w:p w:rsidR="00313A1F" w:rsidRPr="00EA0B55" w:rsidRDefault="005D58D9" w:rsidP="00050B22">
      <w:pPr>
        <w:numPr>
          <w:ilvl w:val="0"/>
          <w:numId w:val="1"/>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Kokiam laivų tipui (grupei) pagal paskirtį priklauso konteinerių laivai?</w:t>
      </w:r>
    </w:p>
    <w:p w:rsidR="00313A1F" w:rsidRPr="00EA0B55" w:rsidRDefault="00313A1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005D58D9" w:rsidRPr="00EA0B55">
        <w:rPr>
          <w:rFonts w:ascii="Times New Roman" w:eastAsia="Times New Roman" w:hAnsi="Times New Roman"/>
          <w:sz w:val="24"/>
          <w:szCs w:val="24"/>
          <w:lang w:eastAsia="lt-LT"/>
        </w:rPr>
        <w:t>Transporto.</w:t>
      </w:r>
    </w:p>
    <w:p w:rsidR="00313A1F" w:rsidRPr="00EA0B55" w:rsidRDefault="00313A1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005D58D9" w:rsidRPr="00EA0B55">
        <w:rPr>
          <w:rFonts w:ascii="Times New Roman" w:eastAsia="Times New Roman" w:hAnsi="Times New Roman"/>
          <w:sz w:val="24"/>
          <w:szCs w:val="24"/>
          <w:lang w:eastAsia="lt-LT"/>
        </w:rPr>
        <w:t>Techniniai.</w:t>
      </w:r>
    </w:p>
    <w:p w:rsidR="00313A1F" w:rsidRPr="00EA0B55" w:rsidRDefault="00313A1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5D58D9" w:rsidRPr="00EA0B55">
        <w:rPr>
          <w:rFonts w:ascii="Times New Roman" w:eastAsia="Times New Roman" w:hAnsi="Times New Roman"/>
          <w:sz w:val="24"/>
          <w:szCs w:val="24"/>
          <w:lang w:eastAsia="lt-LT"/>
        </w:rPr>
        <w:t>Žvejybos.</w:t>
      </w:r>
    </w:p>
    <w:p w:rsidR="00313A1F" w:rsidRPr="00EA0B55" w:rsidRDefault="00313A1F" w:rsidP="00050B22">
      <w:pPr>
        <w:spacing w:after="0"/>
        <w:outlineLvl w:val="0"/>
        <w:rPr>
          <w:rFonts w:ascii="Times New Roman" w:hAnsi="Times New Roman"/>
          <w:sz w:val="24"/>
          <w:szCs w:val="24"/>
          <w:lang w:eastAsia="lt-LT"/>
        </w:rPr>
      </w:pPr>
    </w:p>
    <w:p w:rsidR="002E4477" w:rsidRPr="00EA0B55" w:rsidRDefault="002E4477" w:rsidP="00050B22">
      <w:pPr>
        <w:spacing w:after="0"/>
        <w:outlineLvl w:val="0"/>
        <w:rPr>
          <w:rFonts w:ascii="Times New Roman" w:hAnsi="Times New Roman"/>
          <w:sz w:val="24"/>
          <w:szCs w:val="24"/>
          <w:lang w:eastAsia="lt-LT"/>
        </w:rPr>
      </w:pPr>
      <w:r w:rsidRPr="00EA0B55">
        <w:rPr>
          <w:rFonts w:ascii="Times New Roman" w:hAnsi="Times New Roman"/>
          <w:sz w:val="24"/>
          <w:szCs w:val="24"/>
          <w:lang w:eastAsia="lt-LT"/>
        </w:rPr>
        <w:br w:type="page"/>
      </w:r>
    </w:p>
    <w:p w:rsidR="004D3D52" w:rsidRPr="00EA0B55" w:rsidRDefault="00B657A9" w:rsidP="00050B22">
      <w:pPr>
        <w:spacing w:after="0"/>
        <w:jc w:val="center"/>
        <w:outlineLvl w:val="0"/>
        <w:rPr>
          <w:rFonts w:ascii="Times New Roman" w:eastAsia="Times New Roman" w:hAnsi="Times New Roman"/>
          <w:bCs/>
          <w:kern w:val="36"/>
          <w:sz w:val="24"/>
          <w:szCs w:val="24"/>
        </w:rPr>
      </w:pPr>
      <w:r w:rsidRPr="00EA0B55">
        <w:rPr>
          <w:rFonts w:ascii="Times New Roman" w:hAnsi="Times New Roman"/>
          <w:b/>
          <w:sz w:val="28"/>
          <w:szCs w:val="28"/>
          <w:lang w:eastAsia="lt-LT"/>
        </w:rPr>
        <w:lastRenderedPageBreak/>
        <w:t>MODULIS „</w:t>
      </w:r>
      <w:r w:rsidRPr="00EA0B55">
        <w:rPr>
          <w:rFonts w:ascii="Times New Roman" w:hAnsi="Times New Roman"/>
          <w:b/>
          <w:iCs/>
          <w:sz w:val="28"/>
          <w:szCs w:val="28"/>
        </w:rPr>
        <w:t>LAIVO KORPUSO DETALIŲ GAMINIMAS</w:t>
      </w:r>
      <w:r w:rsidRPr="00EA0B55">
        <w:rPr>
          <w:rFonts w:ascii="Times New Roman" w:hAnsi="Times New Roman"/>
          <w:b/>
          <w:sz w:val="28"/>
          <w:szCs w:val="28"/>
        </w:rPr>
        <w:t>“</w:t>
      </w:r>
    </w:p>
    <w:p w:rsidR="004E67C8" w:rsidRPr="00EA0B55" w:rsidRDefault="004E67C8" w:rsidP="00050B22">
      <w:pPr>
        <w:spacing w:after="0"/>
        <w:outlineLvl w:val="0"/>
        <w:rPr>
          <w:rFonts w:ascii="Times New Roman" w:eastAsia="Times New Roman" w:hAnsi="Times New Roman"/>
          <w:bCs/>
          <w:kern w:val="36"/>
          <w:sz w:val="24"/>
          <w:szCs w:val="24"/>
        </w:rPr>
      </w:pPr>
    </w:p>
    <w:p w:rsidR="001F5FF2" w:rsidRPr="00EA0B55" w:rsidRDefault="004E67C8" w:rsidP="00050B22">
      <w:pPr>
        <w:spacing w:after="0"/>
        <w:outlineLvl w:val="0"/>
        <w:rPr>
          <w:rFonts w:ascii="Times New Roman" w:hAnsi="Times New Roman"/>
          <w:b/>
          <w:sz w:val="24"/>
          <w:szCs w:val="24"/>
        </w:rPr>
      </w:pPr>
      <w:r w:rsidRPr="00EA0B55">
        <w:rPr>
          <w:rFonts w:ascii="Times New Roman" w:hAnsi="Times New Roman"/>
          <w:bCs/>
          <w:i/>
          <w:sz w:val="24"/>
          <w:szCs w:val="24"/>
        </w:rPr>
        <w:t>1 užduotis.</w:t>
      </w:r>
      <w:r w:rsidRPr="00EA0B55">
        <w:rPr>
          <w:rFonts w:ascii="Times New Roman" w:hAnsi="Times New Roman"/>
          <w:b/>
          <w:bCs/>
          <w:sz w:val="24"/>
          <w:szCs w:val="24"/>
        </w:rPr>
        <w:t xml:space="preserve"> </w:t>
      </w:r>
      <w:r w:rsidRPr="00EA0B55">
        <w:rPr>
          <w:rFonts w:ascii="Times New Roman" w:hAnsi="Times New Roman"/>
          <w:b/>
          <w:sz w:val="24"/>
          <w:szCs w:val="24"/>
        </w:rPr>
        <w:t>SAVARANKIŠKAS DARBAS</w:t>
      </w:r>
    </w:p>
    <w:p w:rsidR="00145B0A" w:rsidRPr="00EA0B55" w:rsidRDefault="00145B0A"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Išvardykite </w:t>
      </w:r>
      <w:r w:rsidRPr="00EA0B55">
        <w:rPr>
          <w:rFonts w:ascii="Times New Roman" w:eastAsia="Times New Roman" w:hAnsi="Times New Roman"/>
          <w:sz w:val="24"/>
          <w:szCs w:val="24"/>
          <w:lang w:eastAsia="lt-LT"/>
        </w:rPr>
        <w:t>pagrindines pramonės sanitarijos bendrąsias priemones, kurios yra naudojamos</w:t>
      </w:r>
      <w:r w:rsidRPr="00EA0B55">
        <w:rPr>
          <w:rFonts w:ascii="Times New Roman" w:hAnsi="Times New Roman"/>
          <w:sz w:val="24"/>
          <w:szCs w:val="24"/>
        </w:rPr>
        <w:t xml:space="preserve"> l</w:t>
      </w:r>
      <w:r w:rsidRPr="00EA0B55">
        <w:rPr>
          <w:rFonts w:ascii="Times New Roman" w:eastAsia="Times New Roman" w:hAnsi="Times New Roman"/>
          <w:sz w:val="24"/>
          <w:szCs w:val="24"/>
          <w:lang w:eastAsia="lt-LT"/>
        </w:rPr>
        <w:t>aivų statybos bendrovėse</w:t>
      </w:r>
      <w:r w:rsidRPr="00EA0B55">
        <w:rPr>
          <w:rFonts w:ascii="Times New Roman" w:hAnsi="Times New Roman"/>
          <w:sz w:val="24"/>
          <w:szCs w:val="24"/>
        </w:rPr>
        <w:t>.</w:t>
      </w:r>
    </w:p>
    <w:p w:rsidR="00145B0A" w:rsidRPr="00EA0B55" w:rsidRDefault="006C21C6" w:rsidP="00050B22">
      <w:pPr>
        <w:spacing w:after="0"/>
        <w:jc w:val="both"/>
        <w:outlineLvl w:val="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pacing w:after="0"/>
        <w:jc w:val="both"/>
        <w:outlineLvl w:val="0"/>
        <w:rPr>
          <w:rFonts w:ascii="Times New Roman" w:hAnsi="Times New Roman"/>
          <w:sz w:val="24"/>
          <w:szCs w:val="24"/>
        </w:rPr>
      </w:pPr>
    </w:p>
    <w:p w:rsidR="00145B0A" w:rsidRPr="00EA0B55" w:rsidRDefault="00145B0A" w:rsidP="00050B22">
      <w:pPr>
        <w:pStyle w:val="Heading1"/>
        <w:spacing w:before="0" w:beforeAutospacing="0" w:after="0" w:afterAutospacing="0" w:line="276" w:lineRule="auto"/>
        <w:jc w:val="both"/>
        <w:rPr>
          <w:b w:val="0"/>
          <w:bCs w:val="0"/>
          <w:sz w:val="24"/>
          <w:szCs w:val="24"/>
        </w:rPr>
      </w:pPr>
      <w:r w:rsidRPr="00EA0B55">
        <w:rPr>
          <w:b w:val="0"/>
          <w:bCs w:val="0"/>
          <w:sz w:val="24"/>
          <w:szCs w:val="24"/>
        </w:rPr>
        <w:t xml:space="preserve">Įvardykite pagrindines darbuotojų asmeninės apsaugos priemones, naudojamas </w:t>
      </w:r>
      <w:r w:rsidRPr="00EA0B55">
        <w:rPr>
          <w:b w:val="0"/>
          <w:sz w:val="24"/>
          <w:szCs w:val="24"/>
        </w:rPr>
        <w:t>dirbant su detalių apdirbimo įrankiais ir įrenginiais. Aprašykite jų paskirtį ir panaudojimo ypatumus.</w:t>
      </w:r>
    </w:p>
    <w:p w:rsidR="00145B0A" w:rsidRPr="00EA0B55" w:rsidRDefault="006C21C6" w:rsidP="00050B22">
      <w:pPr>
        <w:spacing w:after="0"/>
        <w:jc w:val="both"/>
        <w:rPr>
          <w:rFonts w:ascii="Times New Roman" w:eastAsia="Times New Roman" w:hAnsi="Times New Roman"/>
          <w:sz w:val="24"/>
          <w:szCs w:val="24"/>
          <w:u w:val="single"/>
          <w:lang w:eastAsia="lt-LT"/>
        </w:rPr>
      </w:pP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p>
    <w:p w:rsidR="00145B0A" w:rsidRPr="00EA0B55" w:rsidRDefault="00145B0A" w:rsidP="00050B22">
      <w:pPr>
        <w:spacing w:after="0"/>
        <w:jc w:val="both"/>
        <w:outlineLvl w:val="0"/>
        <w:rPr>
          <w:rFonts w:ascii="Times New Roman" w:hAnsi="Times New Roman"/>
          <w:sz w:val="24"/>
          <w:szCs w:val="24"/>
        </w:rPr>
      </w:pPr>
    </w:p>
    <w:p w:rsidR="00145B0A" w:rsidRPr="00EA0B55" w:rsidRDefault="00145B0A" w:rsidP="00050B22">
      <w:pPr>
        <w:pStyle w:val="Heading1"/>
        <w:spacing w:before="0" w:beforeAutospacing="0" w:after="0" w:afterAutospacing="0" w:line="276" w:lineRule="auto"/>
        <w:jc w:val="both"/>
        <w:rPr>
          <w:b w:val="0"/>
          <w:bCs w:val="0"/>
          <w:sz w:val="24"/>
          <w:szCs w:val="24"/>
        </w:rPr>
      </w:pPr>
      <w:r w:rsidRPr="00EA0B55">
        <w:rPr>
          <w:b w:val="0"/>
          <w:bCs w:val="0"/>
          <w:sz w:val="24"/>
          <w:szCs w:val="24"/>
        </w:rPr>
        <w:t>Paaiškinkite kokiomis medžiagomis gali būti užpildytas gesintuvas. Kokius gaisrus su jais galima efektyviai gesinti?</w:t>
      </w:r>
    </w:p>
    <w:p w:rsidR="00145B0A" w:rsidRPr="00EA0B55" w:rsidRDefault="006C21C6" w:rsidP="00050B22">
      <w:pPr>
        <w:spacing w:after="0"/>
        <w:jc w:val="both"/>
        <w:outlineLvl w:val="0"/>
        <w:rPr>
          <w:rFonts w:ascii="Times New Roman" w:eastAsia="Times New Roman" w:hAnsi="Times New Roman"/>
          <w:sz w:val="24"/>
          <w:szCs w:val="24"/>
          <w:u w:val="single"/>
          <w:lang w:eastAsia="lt-LT"/>
        </w:rPr>
      </w:pP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u w:val="dotted"/>
          <w:lang w:eastAsia="lt-LT"/>
        </w:rPr>
        <w:tab/>
      </w:r>
    </w:p>
    <w:p w:rsidR="00145B0A" w:rsidRPr="00EA0B55" w:rsidRDefault="00145B0A" w:rsidP="00050B22">
      <w:pPr>
        <w:spacing w:after="0"/>
        <w:jc w:val="both"/>
        <w:outlineLvl w:val="0"/>
        <w:rPr>
          <w:rFonts w:ascii="Times New Roman" w:hAnsi="Times New Roman"/>
          <w:sz w:val="24"/>
          <w:szCs w:val="24"/>
        </w:rPr>
      </w:pPr>
    </w:p>
    <w:p w:rsidR="00145B0A" w:rsidRPr="00EA0B55" w:rsidRDefault="00145B0A" w:rsidP="00050B22">
      <w:pPr>
        <w:spacing w:after="0"/>
        <w:jc w:val="both"/>
        <w:outlineLvl w:val="0"/>
        <w:rPr>
          <w:rFonts w:ascii="Times New Roman" w:hAnsi="Times New Roman"/>
          <w:sz w:val="24"/>
          <w:szCs w:val="24"/>
        </w:rPr>
      </w:pPr>
      <w:r w:rsidRPr="00EA0B55">
        <w:rPr>
          <w:rFonts w:ascii="Times New Roman" w:hAnsi="Times New Roman"/>
          <w:sz w:val="24"/>
          <w:szCs w:val="24"/>
        </w:rPr>
        <w:t>Aprašykite pagrindinius elektrosaugos reikalavimus dirbant su elektriniais įrankiais ir įrenginiais.</w:t>
      </w:r>
    </w:p>
    <w:p w:rsidR="00145B0A" w:rsidRPr="00EA0B55" w:rsidRDefault="006C21C6" w:rsidP="00050B22">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382C2C" w:rsidRPr="00EA0B55" w:rsidRDefault="00382C2C" w:rsidP="00050B22">
      <w:pPr>
        <w:spacing w:after="0"/>
        <w:jc w:val="both"/>
        <w:rPr>
          <w:rFonts w:ascii="Times New Roman" w:eastAsia="Times New Roman" w:hAnsi="Times New Roman"/>
          <w:bCs/>
          <w:kern w:val="36"/>
          <w:sz w:val="24"/>
          <w:szCs w:val="24"/>
        </w:rPr>
      </w:pPr>
    </w:p>
    <w:p w:rsidR="00145B0A" w:rsidRPr="00EA0B55" w:rsidRDefault="00145B0A" w:rsidP="00050B22">
      <w:pPr>
        <w:spacing w:after="0"/>
        <w:jc w:val="both"/>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Aprašykite plieninių lynų (stropų) brokavimo normas.</w:t>
      </w:r>
    </w:p>
    <w:p w:rsidR="00145B0A" w:rsidRPr="00EA0B55" w:rsidRDefault="006C21C6" w:rsidP="00050B22">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pacing w:after="0"/>
        <w:jc w:val="both"/>
        <w:outlineLvl w:val="0"/>
        <w:rPr>
          <w:rFonts w:ascii="Times New Roman" w:hAnsi="Times New Roman"/>
          <w:bCs/>
          <w:sz w:val="24"/>
          <w:szCs w:val="24"/>
        </w:rPr>
      </w:pPr>
    </w:p>
    <w:p w:rsidR="00145B0A" w:rsidRPr="00EA0B55" w:rsidRDefault="00145B0A" w:rsidP="00050B22">
      <w:pPr>
        <w:spacing w:after="0"/>
        <w:jc w:val="both"/>
        <w:outlineLvl w:val="0"/>
        <w:rPr>
          <w:rFonts w:ascii="Times New Roman" w:hAnsi="Times New Roman"/>
          <w:bCs/>
          <w:sz w:val="24"/>
          <w:szCs w:val="24"/>
        </w:rPr>
      </w:pPr>
      <w:r w:rsidRPr="00EA0B55">
        <w:rPr>
          <w:rFonts w:ascii="Times New Roman" w:hAnsi="Times New Roman"/>
          <w:bCs/>
          <w:sz w:val="24"/>
          <w:szCs w:val="24"/>
        </w:rPr>
        <w:t>Pakomentuokite teiginį: „Tvarkinga darbo vieta“.</w:t>
      </w:r>
    </w:p>
    <w:p w:rsidR="00145B0A" w:rsidRPr="00EA0B55" w:rsidRDefault="006C21C6" w:rsidP="00050B22">
      <w:pPr>
        <w:spacing w:after="0"/>
        <w:jc w:val="both"/>
        <w:outlineLvl w:val="0"/>
        <w:rPr>
          <w:rFonts w:ascii="Times New Roman" w:hAnsi="Times New Roman"/>
          <w:bCs/>
          <w:sz w:val="24"/>
          <w:szCs w:val="24"/>
          <w:u w:val="single"/>
        </w:rPr>
      </w:pP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p>
    <w:p w:rsidR="00145B0A" w:rsidRPr="00EA0B55" w:rsidRDefault="00145B0A" w:rsidP="00050B22">
      <w:pPr>
        <w:spacing w:after="0"/>
        <w:jc w:val="both"/>
        <w:outlineLvl w:val="0"/>
        <w:rPr>
          <w:rFonts w:ascii="Times New Roman" w:hAnsi="Times New Roman"/>
          <w:sz w:val="24"/>
          <w:szCs w:val="24"/>
        </w:rPr>
      </w:pPr>
    </w:p>
    <w:p w:rsidR="00145B0A" w:rsidRPr="00EA0B55" w:rsidRDefault="00145B0A" w:rsidP="00050B22">
      <w:pPr>
        <w:snapToGrid w:val="0"/>
        <w:spacing w:after="0"/>
        <w:jc w:val="both"/>
        <w:rPr>
          <w:rFonts w:ascii="Times New Roman" w:hAnsi="Times New Roman"/>
          <w:bCs/>
          <w:sz w:val="24"/>
          <w:szCs w:val="24"/>
        </w:rPr>
      </w:pPr>
      <w:r w:rsidRPr="00EA0B55">
        <w:rPr>
          <w:rFonts w:ascii="Times New Roman" w:hAnsi="Times New Roman"/>
          <w:bCs/>
          <w:sz w:val="24"/>
          <w:szCs w:val="24"/>
        </w:rPr>
        <w:t>Aprašykite efektyvų ir saugų ruošinių, detalių, įrankių ir įrangos išdėstymą darbo vietoje.</w:t>
      </w:r>
    </w:p>
    <w:p w:rsidR="00145B0A" w:rsidRPr="00EA0B55" w:rsidRDefault="006C21C6" w:rsidP="00050B22">
      <w:pPr>
        <w:spacing w:after="0"/>
        <w:jc w:val="both"/>
        <w:outlineLvl w:val="0"/>
        <w:rPr>
          <w:rFonts w:ascii="Times New Roman" w:hAnsi="Times New Roman"/>
          <w:bCs/>
          <w:sz w:val="24"/>
          <w:szCs w:val="24"/>
          <w:u w:val="single"/>
        </w:rPr>
      </w:pP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r w:rsidRPr="00EA0B55">
        <w:rPr>
          <w:rFonts w:ascii="Times New Roman" w:hAnsi="Times New Roman"/>
          <w:bCs/>
          <w:sz w:val="24"/>
          <w:szCs w:val="24"/>
          <w:u w:val="dotted"/>
        </w:rPr>
        <w:tab/>
      </w:r>
    </w:p>
    <w:p w:rsidR="004E67C8" w:rsidRPr="00EA0B55" w:rsidRDefault="004E67C8" w:rsidP="00050B22">
      <w:pPr>
        <w:spacing w:after="0"/>
        <w:rPr>
          <w:rFonts w:ascii="Times New Roman" w:eastAsia="Times New Roman" w:hAnsi="Times New Roman"/>
          <w:sz w:val="24"/>
          <w:szCs w:val="24"/>
        </w:rPr>
      </w:pPr>
    </w:p>
    <w:p w:rsidR="001F5FF2" w:rsidRPr="00EA0B55" w:rsidRDefault="00C82EE3"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Įvardykite pradinius duomenis, reikalingus detalių mechaninio apdirbimo technologiniam procesui sudaryti.</w:t>
      </w:r>
    </w:p>
    <w:p w:rsidR="00C82EE3" w:rsidRPr="00EA0B55" w:rsidRDefault="006C21C6" w:rsidP="00050B22">
      <w:pPr>
        <w:spacing w:after="0"/>
        <w:rPr>
          <w:rFonts w:ascii="Times New Roman" w:eastAsia="Times New Roman" w:hAnsi="Times New Roman"/>
          <w:sz w:val="24"/>
          <w:szCs w:val="24"/>
          <w:u w:val="single"/>
        </w:rPr>
      </w:pP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p>
    <w:p w:rsidR="00C82EE3" w:rsidRPr="00EA0B55" w:rsidRDefault="00C82EE3" w:rsidP="00050B22">
      <w:pPr>
        <w:spacing w:after="0"/>
        <w:outlineLvl w:val="0"/>
        <w:rPr>
          <w:rFonts w:ascii="Times New Roman" w:hAnsi="Times New Roman"/>
          <w:sz w:val="24"/>
          <w:szCs w:val="24"/>
        </w:rPr>
      </w:pPr>
    </w:p>
    <w:p w:rsidR="00145B0A" w:rsidRPr="00EA0B55" w:rsidRDefault="00145B0A" w:rsidP="00050B22">
      <w:pPr>
        <w:spacing w:after="0"/>
        <w:jc w:val="both"/>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Įvardykite kokia informacija, duomenys turi būti pateikiami detalių surinkimo darbų technologinėje kortelėje.</w:t>
      </w:r>
    </w:p>
    <w:p w:rsidR="00145B0A" w:rsidRPr="00EA0B55" w:rsidRDefault="006C21C6" w:rsidP="00050B22">
      <w:pPr>
        <w:spacing w:after="0"/>
        <w:rPr>
          <w:rFonts w:ascii="Times New Roman" w:eastAsia="Times New Roman" w:hAnsi="Times New Roman"/>
          <w:bCs/>
          <w:kern w:val="36"/>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pacing w:after="0"/>
        <w:outlineLvl w:val="0"/>
        <w:rPr>
          <w:rFonts w:ascii="Times New Roman" w:hAnsi="Times New Roman"/>
          <w:sz w:val="24"/>
          <w:szCs w:val="24"/>
        </w:rPr>
      </w:pPr>
    </w:p>
    <w:p w:rsidR="00145B0A" w:rsidRPr="00EA0B55" w:rsidRDefault="00145B0A" w:rsidP="00050B22">
      <w:pPr>
        <w:snapToGrid w:val="0"/>
        <w:spacing w:after="0"/>
        <w:jc w:val="both"/>
        <w:rPr>
          <w:rFonts w:ascii="Times New Roman" w:hAnsi="Times New Roman"/>
          <w:bCs/>
          <w:sz w:val="24"/>
          <w:szCs w:val="24"/>
        </w:rPr>
      </w:pPr>
      <w:r w:rsidRPr="00EA0B55">
        <w:rPr>
          <w:rFonts w:ascii="Times New Roman" w:hAnsi="Times New Roman"/>
          <w:bCs/>
          <w:sz w:val="24"/>
          <w:szCs w:val="24"/>
        </w:rPr>
        <w:t>Paaiškinkite kam reikalingas detalės ar konstrukcijos brėžinys. Ką galima sužinoti iš brėžinio apie detalę?</w:t>
      </w:r>
    </w:p>
    <w:p w:rsidR="00145B0A" w:rsidRPr="00EA0B55" w:rsidRDefault="006C21C6" w:rsidP="00050B22">
      <w:pPr>
        <w:snapToGrid w:val="0"/>
        <w:spacing w:after="0"/>
        <w:rPr>
          <w:rFonts w:ascii="Times New Roman" w:hAnsi="Times New Roman"/>
          <w:bCs/>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napToGrid w:val="0"/>
        <w:spacing w:after="0"/>
        <w:rPr>
          <w:rFonts w:ascii="Times New Roman" w:hAnsi="Times New Roman"/>
          <w:bCs/>
          <w:sz w:val="24"/>
          <w:szCs w:val="24"/>
        </w:rPr>
      </w:pPr>
    </w:p>
    <w:p w:rsidR="00145B0A" w:rsidRPr="00EA0B55" w:rsidRDefault="00145B0A" w:rsidP="00050B22">
      <w:pPr>
        <w:snapToGrid w:val="0"/>
        <w:spacing w:after="0"/>
        <w:jc w:val="both"/>
        <w:rPr>
          <w:rFonts w:ascii="Times New Roman" w:hAnsi="Times New Roman"/>
          <w:bCs/>
          <w:sz w:val="24"/>
          <w:szCs w:val="24"/>
        </w:rPr>
      </w:pPr>
      <w:r w:rsidRPr="00EA0B55">
        <w:rPr>
          <w:rFonts w:ascii="Times New Roman" w:hAnsi="Times New Roman"/>
          <w:sz w:val="24"/>
          <w:szCs w:val="24"/>
        </w:rPr>
        <w:lastRenderedPageBreak/>
        <w:t>Paaiškinkite linijų ir matmenų žymėjimo brėžiniuose pagrindines taisykles. Pakomentuokite dažniausiai daromas klaidas.</w:t>
      </w:r>
    </w:p>
    <w:p w:rsidR="00145B0A" w:rsidRPr="00EA0B55" w:rsidRDefault="006C21C6" w:rsidP="00050B22">
      <w:pPr>
        <w:snapToGrid w:val="0"/>
        <w:spacing w:after="0"/>
        <w:rPr>
          <w:rFonts w:ascii="Times New Roman" w:hAnsi="Times New Roman"/>
          <w:bCs/>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napToGrid w:val="0"/>
        <w:spacing w:after="0"/>
        <w:rPr>
          <w:rFonts w:ascii="Times New Roman" w:hAnsi="Times New Roman"/>
          <w:bCs/>
          <w:sz w:val="24"/>
          <w:szCs w:val="24"/>
        </w:rPr>
      </w:pPr>
    </w:p>
    <w:p w:rsidR="00145B0A" w:rsidRPr="00EA0B55" w:rsidRDefault="00145B0A" w:rsidP="00050B22">
      <w:pPr>
        <w:spacing w:after="0"/>
        <w:jc w:val="both"/>
        <w:outlineLvl w:val="0"/>
        <w:rPr>
          <w:rFonts w:ascii="Times New Roman" w:hAnsi="Times New Roman"/>
          <w:sz w:val="24"/>
          <w:szCs w:val="24"/>
        </w:rPr>
      </w:pPr>
      <w:r w:rsidRPr="00EA0B55">
        <w:rPr>
          <w:rFonts w:ascii="Times New Roman" w:hAnsi="Times New Roman"/>
          <w:sz w:val="24"/>
          <w:szCs w:val="24"/>
        </w:rPr>
        <w:t>Paaiškinkite brėžinių, eskizų ir šablonų paskirtį korpuso detalių gamyboje.</w:t>
      </w:r>
    </w:p>
    <w:p w:rsidR="00145B0A" w:rsidRPr="00EA0B55" w:rsidRDefault="006C21C6" w:rsidP="00050B22">
      <w:pPr>
        <w:spacing w:after="0"/>
        <w:jc w:val="both"/>
        <w:outlineLvl w:val="0"/>
        <w:rPr>
          <w:rFonts w:ascii="Times New Roman" w:hAnsi="Times New Roman"/>
          <w:bCs/>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pacing w:after="0"/>
        <w:outlineLvl w:val="0"/>
        <w:rPr>
          <w:rFonts w:ascii="Times New Roman" w:hAnsi="Times New Roman"/>
          <w:sz w:val="24"/>
          <w:szCs w:val="24"/>
        </w:rPr>
      </w:pPr>
    </w:p>
    <w:p w:rsidR="00145B0A" w:rsidRPr="00EA0B55" w:rsidRDefault="00145B0A"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Išvardykite korpuso detalių žymėjimo būdus ir juos apibūdinkite.</w:t>
      </w:r>
    </w:p>
    <w:p w:rsidR="00145B0A" w:rsidRPr="00EA0B55" w:rsidRDefault="006C21C6" w:rsidP="00050B22">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pacing w:after="0"/>
        <w:jc w:val="both"/>
        <w:outlineLvl w:val="0"/>
        <w:rPr>
          <w:rFonts w:ascii="Times New Roman" w:hAnsi="Times New Roman"/>
          <w:sz w:val="24"/>
          <w:szCs w:val="24"/>
        </w:rPr>
      </w:pPr>
    </w:p>
    <w:p w:rsidR="00145B0A" w:rsidRPr="00EA0B55" w:rsidRDefault="00145B0A" w:rsidP="00050B22">
      <w:pPr>
        <w:spacing w:after="0"/>
        <w:jc w:val="both"/>
        <w:outlineLvl w:val="0"/>
        <w:rPr>
          <w:rFonts w:ascii="Times New Roman" w:eastAsia="Times New Roman" w:hAnsi="Times New Roman"/>
          <w:sz w:val="24"/>
          <w:szCs w:val="24"/>
          <w:lang w:eastAsia="lt-LT"/>
        </w:rPr>
      </w:pPr>
      <w:r w:rsidRPr="00EA0B55">
        <w:rPr>
          <w:rFonts w:ascii="Times New Roman" w:hAnsi="Times New Roman"/>
          <w:sz w:val="24"/>
          <w:szCs w:val="24"/>
        </w:rPr>
        <w:t>Įvardykite k</w:t>
      </w:r>
      <w:r w:rsidRPr="00EA0B55">
        <w:rPr>
          <w:rFonts w:ascii="Times New Roman" w:eastAsia="Times New Roman" w:hAnsi="Times New Roman"/>
          <w:sz w:val="24"/>
          <w:szCs w:val="24"/>
          <w:lang w:eastAsia="lt-LT"/>
        </w:rPr>
        <w:t xml:space="preserve">orpuso detalių žymėjimui ir matavimui naudojamas priemones. </w:t>
      </w:r>
      <w:r w:rsidRPr="00EA0B55">
        <w:rPr>
          <w:rFonts w:ascii="Times New Roman" w:hAnsi="Times New Roman"/>
          <w:bCs/>
          <w:sz w:val="24"/>
          <w:szCs w:val="24"/>
        </w:rPr>
        <w:t>Kokia šių priemonių paskirtis? Kaip vertinama jų techninė būklė?</w:t>
      </w:r>
    </w:p>
    <w:p w:rsidR="00145B0A" w:rsidRPr="00EA0B55" w:rsidRDefault="006C21C6" w:rsidP="00050B22">
      <w:pPr>
        <w:spacing w:after="0"/>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pacing w:after="0"/>
        <w:outlineLvl w:val="0"/>
        <w:rPr>
          <w:rFonts w:ascii="Times New Roman" w:hAnsi="Times New Roman"/>
          <w:sz w:val="24"/>
          <w:szCs w:val="24"/>
        </w:rPr>
      </w:pPr>
    </w:p>
    <w:p w:rsidR="00145B0A" w:rsidRPr="00EA0B55" w:rsidRDefault="00145B0A" w:rsidP="00050B22">
      <w:pPr>
        <w:spacing w:after="0"/>
        <w:jc w:val="both"/>
        <w:rPr>
          <w:rFonts w:ascii="Times New Roman" w:eastAsia="MinionPro-Regular" w:hAnsi="Times New Roman"/>
          <w:bCs/>
          <w:sz w:val="24"/>
          <w:szCs w:val="24"/>
        </w:rPr>
      </w:pPr>
      <w:r w:rsidRPr="00EA0B55">
        <w:rPr>
          <w:rFonts w:ascii="Times New Roman" w:eastAsia="MinionPro-Regular" w:hAnsi="Times New Roman"/>
          <w:bCs/>
          <w:sz w:val="24"/>
          <w:szCs w:val="24"/>
        </w:rPr>
        <w:t>Paaiškinkite kokį dydį rodo slankmačio skalė. Aprašykite, kaip matuojant slankmačiu apskaičiuojamas dydis.</w:t>
      </w:r>
    </w:p>
    <w:p w:rsidR="00145B0A" w:rsidRPr="00EA0B55" w:rsidRDefault="00145B0A" w:rsidP="00050B22">
      <w:pPr>
        <w:spacing w:after="0"/>
        <w:jc w:val="center"/>
        <w:rPr>
          <w:rFonts w:ascii="Times New Roman" w:eastAsia="MinionPro-Regular" w:hAnsi="Times New Roman"/>
          <w:bCs/>
          <w:sz w:val="24"/>
          <w:szCs w:val="24"/>
        </w:rPr>
      </w:pPr>
      <w:r w:rsidRPr="00EA0B55">
        <w:rPr>
          <w:rFonts w:ascii="Times New Roman" w:hAnsi="Times New Roman"/>
          <w:noProof/>
          <w:lang w:eastAsia="lt-LT"/>
        </w:rPr>
        <w:drawing>
          <wp:inline distT="0" distB="0" distL="0" distR="0">
            <wp:extent cx="1391825" cy="720000"/>
            <wp:effectExtent l="0" t="0" r="0" b="4445"/>
            <wp:docPr id="535" name="Paveikslėlis 1" descr="https://upload.wikimedia.org/wikipedia/lt/c/c8/NonijausS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s://upload.wikimedia.org/wikipedia/lt/c/c8/NonijausSka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1825" cy="720000"/>
                    </a:xfrm>
                    <a:prstGeom prst="rect">
                      <a:avLst/>
                    </a:prstGeom>
                    <a:noFill/>
                    <a:ln>
                      <a:noFill/>
                    </a:ln>
                  </pic:spPr>
                </pic:pic>
              </a:graphicData>
            </a:graphic>
          </wp:inline>
        </w:drawing>
      </w:r>
    </w:p>
    <w:p w:rsidR="006C21C6" w:rsidRPr="00EA0B55" w:rsidRDefault="006C21C6" w:rsidP="00050B22">
      <w:pPr>
        <w:spacing w:after="0"/>
        <w:jc w:val="center"/>
        <w:rPr>
          <w:rFonts w:ascii="Times New Roman" w:eastAsia="Times New Roman" w:hAnsi="Times New Roman"/>
          <w:i/>
          <w:sz w:val="20"/>
          <w:szCs w:val="20"/>
        </w:rPr>
      </w:pPr>
      <w:r w:rsidRPr="00EA0B55">
        <w:rPr>
          <w:rFonts w:ascii="Times New Roman" w:eastAsia="Times New Roman" w:hAnsi="Times New Roman"/>
          <w:i/>
          <w:sz w:val="20"/>
          <w:szCs w:val="20"/>
        </w:rPr>
        <w:t>lt.wikipedija.org/Nonijaus skalė</w:t>
      </w:r>
    </w:p>
    <w:p w:rsidR="006C21C6" w:rsidRPr="00EA0B55" w:rsidRDefault="006C21C6" w:rsidP="00050B22">
      <w:pPr>
        <w:spacing w:after="0"/>
        <w:rPr>
          <w:rFonts w:ascii="Times New Roman" w:eastAsia="Times New Roman" w:hAnsi="Times New Roman"/>
          <w:sz w:val="24"/>
          <w:szCs w:val="24"/>
          <w:u w:val="single"/>
        </w:rPr>
      </w:pP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p>
    <w:p w:rsidR="00145B0A" w:rsidRPr="00EA0B55" w:rsidRDefault="00145B0A" w:rsidP="00050B22">
      <w:pPr>
        <w:spacing w:after="0"/>
        <w:rPr>
          <w:rFonts w:ascii="Times New Roman" w:eastAsia="MinionPro-Regular" w:hAnsi="Times New Roman"/>
          <w:bCs/>
          <w:sz w:val="24"/>
          <w:szCs w:val="24"/>
        </w:rPr>
      </w:pPr>
    </w:p>
    <w:p w:rsidR="00C82EE3" w:rsidRPr="00EA0B55" w:rsidRDefault="00C82EE3" w:rsidP="00050B22">
      <w:pPr>
        <w:snapToGrid w:val="0"/>
        <w:spacing w:after="0"/>
        <w:jc w:val="both"/>
        <w:rPr>
          <w:rFonts w:ascii="Times New Roman" w:hAnsi="Times New Roman"/>
          <w:sz w:val="24"/>
          <w:szCs w:val="24"/>
          <w:lang w:eastAsia="lt-LT"/>
        </w:rPr>
      </w:pPr>
      <w:r w:rsidRPr="00EA0B55">
        <w:rPr>
          <w:rFonts w:ascii="Times New Roman" w:hAnsi="Times New Roman"/>
          <w:sz w:val="24"/>
          <w:szCs w:val="24"/>
          <w:lang w:eastAsia="lt-LT"/>
        </w:rPr>
        <w:t xml:space="preserve">Įvardykite matavimo </w:t>
      </w:r>
      <w:r w:rsidRPr="00EA0B55">
        <w:rPr>
          <w:rFonts w:ascii="Times New Roman" w:eastAsia="Times New Roman" w:hAnsi="Times New Roman"/>
          <w:sz w:val="24"/>
          <w:szCs w:val="24"/>
        </w:rPr>
        <w:t>m</w:t>
      </w:r>
      <w:r w:rsidR="009B131A" w:rsidRPr="00EA0B55">
        <w:rPr>
          <w:rFonts w:ascii="Times New Roman" w:eastAsia="Times New Roman" w:hAnsi="Times New Roman"/>
          <w:sz w:val="24"/>
          <w:szCs w:val="24"/>
        </w:rPr>
        <w:t>a</w:t>
      </w:r>
      <w:r w:rsidRPr="00EA0B55">
        <w:rPr>
          <w:rFonts w:ascii="Times New Roman" w:eastAsia="Times New Roman" w:hAnsi="Times New Roman"/>
          <w:sz w:val="24"/>
          <w:szCs w:val="24"/>
        </w:rPr>
        <w:t>steline liniuote</w:t>
      </w:r>
      <w:r w:rsidRPr="00EA0B55">
        <w:rPr>
          <w:rFonts w:ascii="Times New Roman" w:hAnsi="Times New Roman"/>
          <w:sz w:val="24"/>
          <w:szCs w:val="24"/>
          <w:lang w:eastAsia="lt-LT"/>
        </w:rPr>
        <w:t xml:space="preserve"> ypatumus ir dažni</w:t>
      </w:r>
      <w:r w:rsidR="009D5165" w:rsidRPr="00EA0B55">
        <w:rPr>
          <w:rFonts w:ascii="Times New Roman" w:hAnsi="Times New Roman"/>
          <w:sz w:val="24"/>
          <w:szCs w:val="24"/>
          <w:lang w:eastAsia="lt-LT"/>
        </w:rPr>
        <w:t>ausiai daromas klaidas. Nurodykite</w:t>
      </w:r>
      <w:r w:rsidRPr="00EA0B55">
        <w:rPr>
          <w:rFonts w:ascii="Times New Roman" w:hAnsi="Times New Roman"/>
          <w:sz w:val="24"/>
          <w:szCs w:val="24"/>
          <w:lang w:eastAsia="lt-LT"/>
        </w:rPr>
        <w:t>, kuris matavimo būdas netaisyklingas.</w:t>
      </w:r>
    </w:p>
    <w:tbl>
      <w:tblPr>
        <w:tblStyle w:val="TableGrid"/>
        <w:tblW w:w="0" w:type="auto"/>
        <w:jc w:val="center"/>
        <w:tblLook w:val="04A0" w:firstRow="1" w:lastRow="0" w:firstColumn="1" w:lastColumn="0" w:noHBand="0" w:noVBand="1"/>
      </w:tblPr>
      <w:tblGrid>
        <w:gridCol w:w="2124"/>
        <w:gridCol w:w="2125"/>
        <w:gridCol w:w="2125"/>
      </w:tblGrid>
      <w:tr w:rsidR="005F1C03" w:rsidRPr="00EA0B55" w:rsidTr="005F1C03">
        <w:trPr>
          <w:jc w:val="center"/>
        </w:trPr>
        <w:tc>
          <w:tcPr>
            <w:tcW w:w="2124" w:type="dxa"/>
            <w:vAlign w:val="center"/>
          </w:tcPr>
          <w:p w:rsidR="005F1C03" w:rsidRPr="00EA0B55" w:rsidRDefault="005F1C03" w:rsidP="00050B22">
            <w:pPr>
              <w:snapToGrid w:val="0"/>
              <w:spacing w:after="0"/>
              <w:jc w:val="center"/>
              <w:rPr>
                <w:rFonts w:ascii="Times New Roman" w:hAnsi="Times New Roman"/>
                <w:sz w:val="24"/>
                <w:szCs w:val="24"/>
                <w:lang w:eastAsia="lt-LT"/>
              </w:rPr>
            </w:pPr>
            <w:r w:rsidRPr="00EA0B55">
              <w:rPr>
                <w:rFonts w:ascii="Times New Roman" w:eastAsia="Times New Roman" w:hAnsi="Times New Roman"/>
                <w:noProof/>
                <w:sz w:val="24"/>
                <w:szCs w:val="24"/>
                <w:lang w:eastAsia="lt-LT"/>
              </w:rPr>
              <w:drawing>
                <wp:inline distT="0" distB="0" distL="0" distR="0" wp14:anchorId="44536F59" wp14:editId="4FE38C50">
                  <wp:extent cx="590479" cy="540000"/>
                  <wp:effectExtent l="0" t="0" r="635" b="0"/>
                  <wp:docPr id="534" name="Paveikslėlis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79" cy="540000"/>
                          </a:xfrm>
                          <a:prstGeom prst="rect">
                            <a:avLst/>
                          </a:prstGeom>
                          <a:noFill/>
                          <a:ln>
                            <a:noFill/>
                          </a:ln>
                        </pic:spPr>
                      </pic:pic>
                    </a:graphicData>
                  </a:graphic>
                </wp:inline>
              </w:drawing>
            </w:r>
          </w:p>
        </w:tc>
        <w:tc>
          <w:tcPr>
            <w:tcW w:w="2125" w:type="dxa"/>
            <w:vAlign w:val="center"/>
          </w:tcPr>
          <w:p w:rsidR="005F1C03" w:rsidRPr="00EA0B55" w:rsidRDefault="005F1C03" w:rsidP="00050B22">
            <w:pPr>
              <w:snapToGrid w:val="0"/>
              <w:spacing w:after="0"/>
              <w:jc w:val="center"/>
              <w:rPr>
                <w:rFonts w:ascii="Times New Roman" w:hAnsi="Times New Roman"/>
                <w:sz w:val="24"/>
                <w:szCs w:val="24"/>
                <w:lang w:eastAsia="lt-LT"/>
              </w:rPr>
            </w:pPr>
            <w:r w:rsidRPr="00EA0B55">
              <w:rPr>
                <w:rFonts w:ascii="Times New Roman" w:eastAsia="Times New Roman" w:hAnsi="Times New Roman"/>
                <w:noProof/>
                <w:sz w:val="24"/>
                <w:szCs w:val="24"/>
                <w:lang w:eastAsia="lt-LT"/>
              </w:rPr>
              <w:drawing>
                <wp:inline distT="0" distB="0" distL="0" distR="0" wp14:anchorId="61E4F99C" wp14:editId="2848B6EE">
                  <wp:extent cx="875079" cy="540000"/>
                  <wp:effectExtent l="0" t="0" r="1270" b="0"/>
                  <wp:docPr id="532" name="Paveikslėlis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5079" cy="540000"/>
                          </a:xfrm>
                          <a:prstGeom prst="rect">
                            <a:avLst/>
                          </a:prstGeom>
                          <a:noFill/>
                          <a:ln>
                            <a:noFill/>
                          </a:ln>
                        </pic:spPr>
                      </pic:pic>
                    </a:graphicData>
                  </a:graphic>
                </wp:inline>
              </w:drawing>
            </w:r>
          </w:p>
        </w:tc>
        <w:tc>
          <w:tcPr>
            <w:tcW w:w="2125" w:type="dxa"/>
            <w:vAlign w:val="center"/>
          </w:tcPr>
          <w:p w:rsidR="005F1C03" w:rsidRPr="00EA0B55" w:rsidRDefault="005F1C03" w:rsidP="00050B22">
            <w:pPr>
              <w:snapToGrid w:val="0"/>
              <w:spacing w:after="0"/>
              <w:jc w:val="center"/>
              <w:rPr>
                <w:rFonts w:ascii="Times New Roman" w:hAnsi="Times New Roman"/>
                <w:sz w:val="24"/>
                <w:szCs w:val="24"/>
                <w:lang w:eastAsia="lt-LT"/>
              </w:rPr>
            </w:pPr>
            <w:r w:rsidRPr="00EA0B55">
              <w:rPr>
                <w:rFonts w:ascii="Times New Roman" w:eastAsia="Times New Roman" w:hAnsi="Times New Roman"/>
                <w:noProof/>
                <w:sz w:val="24"/>
                <w:szCs w:val="24"/>
                <w:lang w:eastAsia="lt-LT"/>
              </w:rPr>
              <w:drawing>
                <wp:inline distT="0" distB="0" distL="0" distR="0" wp14:anchorId="10BD350A" wp14:editId="45A8705D">
                  <wp:extent cx="603310" cy="540000"/>
                  <wp:effectExtent l="0" t="0" r="6350" b="0"/>
                  <wp:docPr id="533" name="Paveikslėlis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310" cy="540000"/>
                          </a:xfrm>
                          <a:prstGeom prst="rect">
                            <a:avLst/>
                          </a:prstGeom>
                          <a:noFill/>
                          <a:ln>
                            <a:noFill/>
                          </a:ln>
                        </pic:spPr>
                      </pic:pic>
                    </a:graphicData>
                  </a:graphic>
                </wp:inline>
              </w:drawing>
            </w:r>
          </w:p>
        </w:tc>
      </w:tr>
      <w:tr w:rsidR="005F1C03" w:rsidRPr="00EA0B55" w:rsidTr="005F1C03">
        <w:trPr>
          <w:jc w:val="center"/>
        </w:trPr>
        <w:tc>
          <w:tcPr>
            <w:tcW w:w="2124" w:type="dxa"/>
            <w:vAlign w:val="center"/>
          </w:tcPr>
          <w:p w:rsidR="005F1C03" w:rsidRPr="00EA0B55" w:rsidRDefault="005F1C03" w:rsidP="00050B22">
            <w:pPr>
              <w:snapToGrid w:val="0"/>
              <w:spacing w:after="0"/>
              <w:jc w:val="center"/>
              <w:rPr>
                <w:rFonts w:ascii="Times New Roman" w:hAnsi="Times New Roman"/>
                <w:sz w:val="24"/>
                <w:szCs w:val="24"/>
                <w:lang w:eastAsia="lt-LT"/>
              </w:rPr>
            </w:pPr>
            <w:r w:rsidRPr="00EA0B55">
              <w:rPr>
                <w:rFonts w:ascii="Times New Roman" w:eastAsia="Times New Roman" w:hAnsi="Times New Roman"/>
                <w:sz w:val="24"/>
                <w:szCs w:val="24"/>
              </w:rPr>
              <w:t>A</w:t>
            </w:r>
          </w:p>
        </w:tc>
        <w:tc>
          <w:tcPr>
            <w:tcW w:w="2125" w:type="dxa"/>
            <w:vAlign w:val="center"/>
          </w:tcPr>
          <w:p w:rsidR="005F1C03" w:rsidRPr="00EA0B55" w:rsidRDefault="005F1C03" w:rsidP="00050B22">
            <w:pPr>
              <w:snapToGrid w:val="0"/>
              <w:spacing w:after="0"/>
              <w:jc w:val="center"/>
              <w:rPr>
                <w:rFonts w:ascii="Times New Roman" w:hAnsi="Times New Roman"/>
                <w:sz w:val="24"/>
                <w:szCs w:val="24"/>
                <w:lang w:eastAsia="lt-LT"/>
              </w:rPr>
            </w:pPr>
            <w:r w:rsidRPr="00EA0B55">
              <w:rPr>
                <w:rFonts w:ascii="Times New Roman" w:eastAsia="Times New Roman" w:hAnsi="Times New Roman"/>
                <w:sz w:val="24"/>
                <w:szCs w:val="24"/>
              </w:rPr>
              <w:t>B</w:t>
            </w:r>
          </w:p>
        </w:tc>
        <w:tc>
          <w:tcPr>
            <w:tcW w:w="2125" w:type="dxa"/>
            <w:vAlign w:val="center"/>
          </w:tcPr>
          <w:p w:rsidR="005F1C03" w:rsidRPr="00EA0B55" w:rsidRDefault="005F1C03" w:rsidP="00050B22">
            <w:pPr>
              <w:snapToGrid w:val="0"/>
              <w:spacing w:after="0"/>
              <w:jc w:val="center"/>
              <w:rPr>
                <w:rFonts w:ascii="Times New Roman" w:hAnsi="Times New Roman"/>
                <w:sz w:val="24"/>
                <w:szCs w:val="24"/>
                <w:lang w:eastAsia="lt-LT"/>
              </w:rPr>
            </w:pPr>
            <w:r w:rsidRPr="00EA0B55">
              <w:rPr>
                <w:rFonts w:ascii="Times New Roman" w:eastAsia="Times New Roman" w:hAnsi="Times New Roman"/>
                <w:sz w:val="24"/>
                <w:szCs w:val="24"/>
              </w:rPr>
              <w:t>C</w:t>
            </w:r>
          </w:p>
        </w:tc>
      </w:tr>
    </w:tbl>
    <w:p w:rsidR="005F1C03" w:rsidRPr="00EA0B55" w:rsidRDefault="005F1C03" w:rsidP="00050B22">
      <w:pPr>
        <w:spacing w:after="0"/>
        <w:jc w:val="center"/>
        <w:rPr>
          <w:rFonts w:ascii="Times New Roman" w:eastAsia="Times New Roman" w:hAnsi="Times New Roman"/>
          <w:i/>
          <w:sz w:val="20"/>
          <w:szCs w:val="20"/>
        </w:rPr>
      </w:pPr>
      <w:r w:rsidRPr="00EA0B55">
        <w:rPr>
          <w:rFonts w:ascii="Times New Roman" w:eastAsia="Times New Roman" w:hAnsi="Times New Roman"/>
          <w:i/>
          <w:sz w:val="20"/>
          <w:szCs w:val="20"/>
        </w:rPr>
        <w:t>V. Damulio schema/Matavimas liniuote</w:t>
      </w:r>
    </w:p>
    <w:p w:rsidR="00C82EE3" w:rsidRPr="00EA0B55" w:rsidRDefault="005A363C" w:rsidP="00050B22">
      <w:pPr>
        <w:spacing w:after="0"/>
        <w:rPr>
          <w:rFonts w:ascii="Times New Roman" w:eastAsia="Times New Roman" w:hAnsi="Times New Roman"/>
          <w:sz w:val="24"/>
          <w:szCs w:val="24"/>
        </w:rPr>
      </w:pP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00C82EE3" w:rsidRPr="00EA0B55">
        <w:rPr>
          <w:rFonts w:ascii="Times New Roman" w:eastAsia="Times New Roman" w:hAnsi="Times New Roman"/>
          <w:sz w:val="24"/>
          <w:szCs w:val="24"/>
          <w:u w:val="dotted"/>
        </w:rPr>
        <w:tab/>
      </w:r>
      <w:r w:rsidR="00C82EE3"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r w:rsidR="006C21C6" w:rsidRPr="00EA0B55">
        <w:rPr>
          <w:rFonts w:ascii="Times New Roman" w:eastAsia="Times New Roman" w:hAnsi="Times New Roman"/>
          <w:sz w:val="24"/>
          <w:szCs w:val="24"/>
          <w:u w:val="dotted"/>
        </w:rPr>
        <w:tab/>
      </w:r>
    </w:p>
    <w:p w:rsidR="00145B0A" w:rsidRPr="00EA0B55" w:rsidRDefault="00145B0A" w:rsidP="00050B22">
      <w:pPr>
        <w:spacing w:after="0"/>
        <w:jc w:val="both"/>
        <w:rPr>
          <w:rFonts w:ascii="Times New Roman" w:eastAsia="Times New Roman" w:hAnsi="Times New Roman"/>
          <w:sz w:val="24"/>
          <w:szCs w:val="24"/>
        </w:rPr>
      </w:pPr>
    </w:p>
    <w:p w:rsidR="001F5FF2" w:rsidRPr="00EA0B55" w:rsidRDefault="00C82EE3"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Išvardykite ruošinių/detalių paviršius, kuriuos galima apdirbti dildėmis.</w:t>
      </w:r>
    </w:p>
    <w:p w:rsidR="00C82EE3" w:rsidRPr="00EA0B55" w:rsidRDefault="006C21C6" w:rsidP="00050B22">
      <w:pPr>
        <w:spacing w:after="0"/>
        <w:jc w:val="both"/>
        <w:rPr>
          <w:rFonts w:ascii="Times New Roman" w:eastAsia="Times New Roman" w:hAnsi="Times New Roman"/>
          <w:sz w:val="24"/>
          <w:szCs w:val="24"/>
          <w:u w:val="single"/>
        </w:rPr>
      </w:pP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p>
    <w:p w:rsidR="00145B0A" w:rsidRPr="00EA0B55" w:rsidRDefault="00145B0A" w:rsidP="00050B22">
      <w:pPr>
        <w:spacing w:after="0"/>
        <w:jc w:val="both"/>
        <w:outlineLvl w:val="0"/>
        <w:rPr>
          <w:rFonts w:ascii="Times New Roman" w:hAnsi="Times New Roman"/>
          <w:sz w:val="24"/>
          <w:szCs w:val="24"/>
        </w:rPr>
      </w:pPr>
    </w:p>
    <w:p w:rsidR="00145B0A" w:rsidRPr="00EA0B55" w:rsidRDefault="00145B0A" w:rsidP="00050B22">
      <w:pPr>
        <w:spacing w:after="0"/>
        <w:jc w:val="both"/>
        <w:outlineLvl w:val="0"/>
        <w:rPr>
          <w:rFonts w:ascii="Times New Roman" w:hAnsi="Times New Roman"/>
          <w:sz w:val="24"/>
          <w:szCs w:val="24"/>
        </w:rPr>
      </w:pPr>
      <w:r w:rsidRPr="00EA0B55">
        <w:rPr>
          <w:rFonts w:ascii="Times New Roman" w:hAnsi="Times New Roman"/>
          <w:sz w:val="24"/>
          <w:szCs w:val="24"/>
        </w:rPr>
        <w:t>Išvardykite laivo korpuso detalių briaunų paruošimo būdus ir juos apibūdinkite.</w:t>
      </w:r>
    </w:p>
    <w:p w:rsidR="00145B0A" w:rsidRPr="00EA0B55" w:rsidRDefault="006C21C6" w:rsidP="00050B22">
      <w:pPr>
        <w:spacing w:after="0"/>
        <w:jc w:val="both"/>
        <w:outlineLvl w:val="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C82EE3" w:rsidRPr="00EA0B55" w:rsidRDefault="00C82EE3" w:rsidP="00050B22">
      <w:pPr>
        <w:spacing w:after="0"/>
        <w:jc w:val="both"/>
        <w:rPr>
          <w:rFonts w:ascii="Times New Roman" w:eastAsia="Times New Roman" w:hAnsi="Times New Roman"/>
          <w:sz w:val="24"/>
          <w:szCs w:val="24"/>
        </w:rPr>
      </w:pPr>
    </w:p>
    <w:p w:rsidR="00C82EE3" w:rsidRPr="00EA0B55" w:rsidRDefault="00C82EE3" w:rsidP="00050B22">
      <w:pPr>
        <w:spacing w:after="0"/>
        <w:jc w:val="both"/>
        <w:outlineLvl w:val="0"/>
        <w:rPr>
          <w:rFonts w:ascii="Times New Roman" w:eastAsia="Times New Roman" w:hAnsi="Times New Roman"/>
          <w:sz w:val="24"/>
          <w:szCs w:val="24"/>
        </w:rPr>
      </w:pPr>
      <w:r w:rsidRPr="00EA0B55">
        <w:rPr>
          <w:rFonts w:ascii="Times New Roman" w:eastAsia="Times New Roman" w:hAnsi="Times New Roman"/>
          <w:sz w:val="24"/>
          <w:szCs w:val="24"/>
        </w:rPr>
        <w:t>Įvardykite giljotininių žirklių darbinius elementus. Aprašykite giljotininių žirklių veikimo principą.</w:t>
      </w:r>
    </w:p>
    <w:p w:rsidR="00C82EE3" w:rsidRPr="00EA0B55" w:rsidRDefault="006C21C6" w:rsidP="00050B22">
      <w:pPr>
        <w:spacing w:after="0"/>
        <w:rPr>
          <w:rFonts w:ascii="Times New Roman" w:eastAsia="Times New Roman" w:hAnsi="Times New Roman"/>
          <w:sz w:val="24"/>
          <w:szCs w:val="24"/>
          <w:u w:val="single"/>
        </w:rPr>
      </w:pP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p>
    <w:p w:rsidR="00145B0A" w:rsidRPr="00EA0B55" w:rsidRDefault="00145B0A" w:rsidP="00050B22">
      <w:pPr>
        <w:spacing w:after="0"/>
        <w:jc w:val="both"/>
        <w:rPr>
          <w:rFonts w:ascii="Times New Roman" w:eastAsia="Times New Roman" w:hAnsi="Times New Roman"/>
          <w:bCs/>
          <w:kern w:val="36"/>
          <w:sz w:val="24"/>
          <w:szCs w:val="24"/>
        </w:rPr>
      </w:pPr>
    </w:p>
    <w:p w:rsidR="001B66A6" w:rsidRPr="00EA0B55" w:rsidRDefault="001B66A6" w:rsidP="00050B22">
      <w:pPr>
        <w:spacing w:after="0"/>
        <w:jc w:val="both"/>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Įvardykite ir apibūdinkite metalus ir jų lydinius, kurie yra naudojami laivų korpusų detalių gamyboje.</w:t>
      </w:r>
    </w:p>
    <w:p w:rsidR="001B66A6" w:rsidRPr="00EA0B55" w:rsidRDefault="006C21C6" w:rsidP="00050B22">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B66A6" w:rsidRPr="00EA0B55" w:rsidRDefault="001B66A6" w:rsidP="00050B22">
      <w:pPr>
        <w:spacing w:after="0"/>
        <w:jc w:val="both"/>
        <w:outlineLvl w:val="0"/>
        <w:rPr>
          <w:rFonts w:ascii="Times New Roman" w:hAnsi="Times New Roman"/>
          <w:sz w:val="24"/>
          <w:szCs w:val="24"/>
        </w:rPr>
      </w:pPr>
    </w:p>
    <w:p w:rsidR="00C82EE3" w:rsidRPr="00EA0B55" w:rsidRDefault="0059451F" w:rsidP="00050B22">
      <w:pPr>
        <w:spacing w:after="0"/>
        <w:jc w:val="both"/>
        <w:rPr>
          <w:rFonts w:ascii="Times New Roman" w:hAnsi="Times New Roman"/>
          <w:sz w:val="24"/>
          <w:szCs w:val="24"/>
          <w:lang w:eastAsia="lt-LT"/>
        </w:rPr>
      </w:pPr>
      <w:r w:rsidRPr="00EA0B55">
        <w:rPr>
          <w:rFonts w:ascii="Times New Roman" w:hAnsi="Times New Roman"/>
          <w:sz w:val="24"/>
          <w:szCs w:val="24"/>
          <w:lang w:eastAsia="lt-LT"/>
        </w:rPr>
        <w:t>Paaiškinkite</w:t>
      </w:r>
      <w:r w:rsidR="00BD6678" w:rsidRPr="00EA0B55">
        <w:rPr>
          <w:rFonts w:ascii="Times New Roman" w:hAnsi="Times New Roman"/>
          <w:sz w:val="24"/>
          <w:szCs w:val="24"/>
          <w:lang w:eastAsia="lt-LT"/>
        </w:rPr>
        <w:t xml:space="preserve"> k</w:t>
      </w:r>
      <w:r w:rsidR="00C82EE3" w:rsidRPr="00EA0B55">
        <w:rPr>
          <w:rFonts w:ascii="Times New Roman" w:hAnsi="Times New Roman"/>
          <w:sz w:val="24"/>
          <w:szCs w:val="24"/>
          <w:lang w:eastAsia="lt-LT"/>
        </w:rPr>
        <w:t>as yra metalų korozija</w:t>
      </w:r>
      <w:r w:rsidR="00BD6678" w:rsidRPr="00EA0B55">
        <w:rPr>
          <w:rFonts w:ascii="Times New Roman" w:hAnsi="Times New Roman"/>
          <w:sz w:val="24"/>
          <w:szCs w:val="24"/>
          <w:lang w:eastAsia="lt-LT"/>
        </w:rPr>
        <w:t>.</w:t>
      </w:r>
      <w:r w:rsidR="00C82EE3" w:rsidRPr="00EA0B55">
        <w:rPr>
          <w:rFonts w:ascii="Times New Roman" w:hAnsi="Times New Roman"/>
          <w:sz w:val="24"/>
          <w:szCs w:val="24"/>
          <w:lang w:eastAsia="lt-LT"/>
        </w:rPr>
        <w:t xml:space="preserve"> Kokias žinote apsaugos priemones nuo metalų korozijos?</w:t>
      </w:r>
    </w:p>
    <w:p w:rsidR="00C82EE3" w:rsidRPr="00EA0B55" w:rsidRDefault="006C21C6" w:rsidP="00050B22">
      <w:pPr>
        <w:spacing w:after="0"/>
        <w:rPr>
          <w:rFonts w:ascii="Times New Roman" w:eastAsia="Times New Roman" w:hAnsi="Times New Roman"/>
          <w:sz w:val="24"/>
          <w:szCs w:val="24"/>
          <w:u w:val="dotted"/>
        </w:rPr>
      </w:pP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005F1C03"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r w:rsidRPr="00EA0B55">
        <w:rPr>
          <w:rFonts w:ascii="Times New Roman" w:eastAsia="Times New Roman" w:hAnsi="Times New Roman"/>
          <w:sz w:val="24"/>
          <w:szCs w:val="24"/>
          <w:u w:val="dotted"/>
        </w:rPr>
        <w:tab/>
      </w:r>
    </w:p>
    <w:p w:rsidR="00C82EE3" w:rsidRPr="00EA0B55" w:rsidRDefault="00C82EE3" w:rsidP="00050B22">
      <w:pPr>
        <w:spacing w:after="0"/>
        <w:jc w:val="both"/>
        <w:rPr>
          <w:rFonts w:ascii="Times New Roman" w:eastAsia="Times New Roman" w:hAnsi="Times New Roman"/>
          <w:bCs/>
          <w:kern w:val="36"/>
          <w:sz w:val="24"/>
          <w:szCs w:val="24"/>
        </w:rPr>
      </w:pPr>
    </w:p>
    <w:p w:rsidR="00C82EE3" w:rsidRPr="00EA0B55" w:rsidRDefault="00C82EE3" w:rsidP="00050B22">
      <w:pPr>
        <w:spacing w:after="0"/>
        <w:contextualSpacing/>
        <w:jc w:val="both"/>
        <w:rPr>
          <w:rFonts w:ascii="Times New Roman" w:eastAsia="Times New Roman" w:hAnsi="Times New Roman"/>
          <w:bCs/>
          <w:sz w:val="24"/>
          <w:szCs w:val="24"/>
          <w:lang w:eastAsia="lt-LT"/>
        </w:rPr>
      </w:pPr>
      <w:r w:rsidRPr="00EA0B55">
        <w:rPr>
          <w:rFonts w:ascii="Times New Roman" w:eastAsia="Times New Roman" w:hAnsi="Times New Roman"/>
          <w:bCs/>
          <w:sz w:val="24"/>
          <w:szCs w:val="24"/>
          <w:lang w:eastAsia="lt-LT"/>
        </w:rPr>
        <w:t>Iššifruokite laivų statyboje naudojamo plieno markę AH32.</w:t>
      </w:r>
    </w:p>
    <w:p w:rsidR="00C82EE3" w:rsidRPr="00EA0B55" w:rsidRDefault="006C21C6" w:rsidP="00050B22">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C82EE3" w:rsidRPr="00EA0B55" w:rsidRDefault="00C82EE3" w:rsidP="00050B22">
      <w:pPr>
        <w:spacing w:after="0"/>
        <w:contextualSpacing/>
        <w:jc w:val="both"/>
        <w:rPr>
          <w:rFonts w:ascii="Times New Roman" w:hAnsi="Times New Roman"/>
          <w:sz w:val="24"/>
          <w:szCs w:val="24"/>
          <w:u w:val="single"/>
        </w:rPr>
      </w:pPr>
    </w:p>
    <w:p w:rsidR="00C82EE3" w:rsidRPr="00EA0B55" w:rsidRDefault="00C82EE3" w:rsidP="00050B22">
      <w:pPr>
        <w:spacing w:after="0"/>
        <w:contextualSpacing/>
        <w:jc w:val="both"/>
        <w:rPr>
          <w:rFonts w:ascii="Times New Roman" w:eastAsia="Times New Roman" w:hAnsi="Times New Roman"/>
          <w:bCs/>
          <w:sz w:val="24"/>
          <w:szCs w:val="24"/>
          <w:lang w:eastAsia="lt-LT"/>
        </w:rPr>
      </w:pPr>
      <w:r w:rsidRPr="00EA0B55">
        <w:rPr>
          <w:rFonts w:ascii="Times New Roman" w:eastAsia="Times New Roman" w:hAnsi="Times New Roman"/>
          <w:bCs/>
          <w:sz w:val="24"/>
          <w:szCs w:val="24"/>
          <w:lang w:eastAsia="lt-LT"/>
        </w:rPr>
        <w:t>Iššifruokite laivinio plieno markę DH36.</w:t>
      </w:r>
    </w:p>
    <w:p w:rsidR="00C82EE3" w:rsidRPr="00EA0B55" w:rsidRDefault="006C21C6" w:rsidP="00050B22">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pacing w:after="0"/>
        <w:jc w:val="both"/>
        <w:outlineLvl w:val="0"/>
        <w:rPr>
          <w:rFonts w:ascii="Times New Roman" w:hAnsi="Times New Roman"/>
          <w:sz w:val="24"/>
          <w:szCs w:val="24"/>
        </w:rPr>
      </w:pPr>
    </w:p>
    <w:p w:rsidR="001F5FF2" w:rsidRPr="00EA0B55" w:rsidRDefault="00BD6678" w:rsidP="00050B22">
      <w:pPr>
        <w:spacing w:after="0"/>
        <w:jc w:val="both"/>
        <w:outlineLvl w:val="0"/>
        <w:rPr>
          <w:rFonts w:ascii="Times New Roman" w:hAnsi="Times New Roman"/>
          <w:sz w:val="24"/>
          <w:szCs w:val="24"/>
        </w:rPr>
      </w:pPr>
      <w:r w:rsidRPr="00EA0B55">
        <w:rPr>
          <w:rFonts w:ascii="Times New Roman" w:hAnsi="Times New Roman"/>
          <w:sz w:val="24"/>
          <w:szCs w:val="24"/>
        </w:rPr>
        <w:t>Paaiškinkite</w:t>
      </w:r>
      <w:r w:rsidR="00F95D21" w:rsidRPr="00EA0B55">
        <w:rPr>
          <w:rFonts w:ascii="Times New Roman" w:hAnsi="Times New Roman"/>
          <w:sz w:val="24"/>
          <w:szCs w:val="24"/>
        </w:rPr>
        <w:t xml:space="preserve"> mechanizmo sąvoką ir </w:t>
      </w:r>
      <w:r w:rsidRPr="00EA0B55">
        <w:rPr>
          <w:rFonts w:ascii="Times New Roman" w:hAnsi="Times New Roman"/>
          <w:sz w:val="24"/>
          <w:szCs w:val="24"/>
        </w:rPr>
        <w:t>k</w:t>
      </w:r>
      <w:r w:rsidR="00C82EE3" w:rsidRPr="00EA0B55">
        <w:rPr>
          <w:rFonts w:ascii="Times New Roman" w:hAnsi="Times New Roman"/>
          <w:sz w:val="24"/>
          <w:szCs w:val="24"/>
        </w:rPr>
        <w:t xml:space="preserve">aip </w:t>
      </w:r>
      <w:r w:rsidR="00F95D21" w:rsidRPr="00EA0B55">
        <w:rPr>
          <w:rFonts w:ascii="Times New Roman" w:hAnsi="Times New Roman"/>
          <w:sz w:val="24"/>
          <w:szCs w:val="24"/>
        </w:rPr>
        <w:t xml:space="preserve">jie </w:t>
      </w:r>
      <w:r w:rsidR="00C82EE3" w:rsidRPr="00EA0B55">
        <w:rPr>
          <w:rFonts w:ascii="Times New Roman" w:hAnsi="Times New Roman"/>
          <w:sz w:val="24"/>
          <w:szCs w:val="24"/>
        </w:rPr>
        <w:t>klasifikuojami</w:t>
      </w:r>
      <w:r w:rsidRPr="00EA0B55">
        <w:rPr>
          <w:rFonts w:ascii="Times New Roman" w:hAnsi="Times New Roman"/>
          <w:sz w:val="24"/>
          <w:szCs w:val="24"/>
        </w:rPr>
        <w:t>.</w:t>
      </w:r>
      <w:r w:rsidR="00C82EE3" w:rsidRPr="00EA0B55">
        <w:rPr>
          <w:rFonts w:ascii="Times New Roman" w:hAnsi="Times New Roman"/>
          <w:sz w:val="24"/>
          <w:szCs w:val="24"/>
        </w:rPr>
        <w:t xml:space="preserve"> Aprašykite mechanizmo sandarą ir įvardykite pagrindines jo dalis.</w:t>
      </w:r>
    </w:p>
    <w:p w:rsidR="00C82EE3" w:rsidRPr="00EA0B55" w:rsidRDefault="006C21C6" w:rsidP="00050B22">
      <w:pPr>
        <w:snapToGrid w:val="0"/>
        <w:spacing w:after="0"/>
        <w:rPr>
          <w:rFonts w:ascii="Times New Roman" w:hAnsi="Times New Roman"/>
          <w:sz w:val="24"/>
          <w:szCs w:val="24"/>
          <w:u w:val="dotted"/>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5F1C03" w:rsidRPr="00EA0B55" w:rsidRDefault="005F1C03" w:rsidP="00050B22">
      <w:pPr>
        <w:snapToGrid w:val="0"/>
        <w:spacing w:after="0"/>
        <w:rPr>
          <w:rFonts w:ascii="Times New Roman" w:hAnsi="Times New Roman"/>
          <w:bCs/>
          <w:sz w:val="24"/>
          <w:szCs w:val="24"/>
        </w:rPr>
      </w:pPr>
    </w:p>
    <w:p w:rsidR="001F5FF2" w:rsidRPr="00EA0B55" w:rsidRDefault="00C82EE3"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Įvardykite ir apibūdinkite </w:t>
      </w:r>
      <w:r w:rsidR="00BD6678" w:rsidRPr="00EA0B55">
        <w:rPr>
          <w:rFonts w:ascii="Times New Roman" w:hAnsi="Times New Roman"/>
          <w:sz w:val="24"/>
          <w:szCs w:val="24"/>
        </w:rPr>
        <w:t>mechanines pavaras</w:t>
      </w:r>
      <w:r w:rsidR="00B75670" w:rsidRPr="00EA0B55">
        <w:rPr>
          <w:rFonts w:ascii="Times New Roman" w:hAnsi="Times New Roman"/>
          <w:sz w:val="24"/>
          <w:szCs w:val="24"/>
        </w:rPr>
        <w:t>, pavaizduotas lentelėje</w:t>
      </w:r>
      <w:r w:rsidRPr="00EA0B55">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882"/>
      </w:tblGrid>
      <w:tr w:rsidR="004E67C8" w:rsidRPr="00EA0B55" w:rsidTr="00300E2A">
        <w:tc>
          <w:tcPr>
            <w:tcW w:w="2972" w:type="dxa"/>
            <w:shd w:val="clear" w:color="auto" w:fill="auto"/>
            <w:vAlign w:val="center"/>
          </w:tcPr>
          <w:p w:rsidR="004E67C8"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3873F3A4" wp14:editId="5356B457">
                  <wp:extent cx="1692070" cy="540000"/>
                  <wp:effectExtent l="0" t="0" r="381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2070" cy="540000"/>
                          </a:xfrm>
                          <a:prstGeom prst="rect">
                            <a:avLst/>
                          </a:prstGeom>
                          <a:noFill/>
                          <a:ln>
                            <a:noFill/>
                          </a:ln>
                        </pic:spPr>
                      </pic:pic>
                    </a:graphicData>
                  </a:graphic>
                </wp:inline>
              </w:drawing>
            </w:r>
          </w:p>
        </w:tc>
        <w:tc>
          <w:tcPr>
            <w:tcW w:w="6882" w:type="dxa"/>
            <w:shd w:val="clear" w:color="auto" w:fill="auto"/>
          </w:tcPr>
          <w:p w:rsidR="004E67C8" w:rsidRPr="00EA0B55" w:rsidRDefault="004E67C8" w:rsidP="00050B22">
            <w:pPr>
              <w:spacing w:after="0"/>
              <w:outlineLvl w:val="0"/>
              <w:rPr>
                <w:rFonts w:ascii="Times New Roman" w:hAnsi="Times New Roman"/>
                <w:sz w:val="24"/>
                <w:szCs w:val="24"/>
              </w:rPr>
            </w:pPr>
          </w:p>
        </w:tc>
      </w:tr>
      <w:tr w:rsidR="004E67C8" w:rsidRPr="00EA0B55" w:rsidTr="00300E2A">
        <w:tc>
          <w:tcPr>
            <w:tcW w:w="2972" w:type="dxa"/>
            <w:shd w:val="clear" w:color="auto" w:fill="auto"/>
            <w:vAlign w:val="center"/>
          </w:tcPr>
          <w:p w:rsidR="004E67C8"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40515EAC" wp14:editId="0CA9CA00">
                  <wp:extent cx="578347" cy="5400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347" cy="540000"/>
                          </a:xfrm>
                          <a:prstGeom prst="rect">
                            <a:avLst/>
                          </a:prstGeom>
                          <a:noFill/>
                          <a:ln>
                            <a:noFill/>
                          </a:ln>
                        </pic:spPr>
                      </pic:pic>
                    </a:graphicData>
                  </a:graphic>
                </wp:inline>
              </w:drawing>
            </w:r>
          </w:p>
        </w:tc>
        <w:tc>
          <w:tcPr>
            <w:tcW w:w="6882" w:type="dxa"/>
            <w:shd w:val="clear" w:color="auto" w:fill="auto"/>
          </w:tcPr>
          <w:p w:rsidR="004E67C8" w:rsidRPr="00EA0B55" w:rsidRDefault="004E67C8" w:rsidP="00050B22">
            <w:pPr>
              <w:spacing w:after="0"/>
              <w:outlineLvl w:val="0"/>
              <w:rPr>
                <w:rFonts w:ascii="Times New Roman" w:hAnsi="Times New Roman"/>
                <w:sz w:val="24"/>
                <w:szCs w:val="24"/>
              </w:rPr>
            </w:pPr>
          </w:p>
        </w:tc>
      </w:tr>
      <w:tr w:rsidR="004E67C8" w:rsidRPr="00EA0B55" w:rsidTr="00300E2A">
        <w:tc>
          <w:tcPr>
            <w:tcW w:w="2972" w:type="dxa"/>
            <w:shd w:val="clear" w:color="auto" w:fill="auto"/>
            <w:vAlign w:val="center"/>
          </w:tcPr>
          <w:p w:rsidR="004E67C8"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68B7097C" wp14:editId="50F3CFAF">
                  <wp:extent cx="482006" cy="5400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006" cy="540000"/>
                          </a:xfrm>
                          <a:prstGeom prst="rect">
                            <a:avLst/>
                          </a:prstGeom>
                          <a:noFill/>
                          <a:ln>
                            <a:noFill/>
                          </a:ln>
                        </pic:spPr>
                      </pic:pic>
                    </a:graphicData>
                  </a:graphic>
                </wp:inline>
              </w:drawing>
            </w:r>
          </w:p>
        </w:tc>
        <w:tc>
          <w:tcPr>
            <w:tcW w:w="6882" w:type="dxa"/>
            <w:shd w:val="clear" w:color="auto" w:fill="auto"/>
          </w:tcPr>
          <w:p w:rsidR="004E67C8" w:rsidRPr="00EA0B55" w:rsidRDefault="004E67C8" w:rsidP="00050B22">
            <w:pPr>
              <w:spacing w:after="0"/>
              <w:outlineLvl w:val="0"/>
              <w:rPr>
                <w:rFonts w:ascii="Times New Roman" w:hAnsi="Times New Roman"/>
                <w:sz w:val="24"/>
                <w:szCs w:val="24"/>
              </w:rPr>
            </w:pPr>
          </w:p>
        </w:tc>
      </w:tr>
      <w:tr w:rsidR="004E67C8" w:rsidRPr="00EA0B55" w:rsidTr="00300E2A">
        <w:tc>
          <w:tcPr>
            <w:tcW w:w="2972" w:type="dxa"/>
            <w:shd w:val="clear" w:color="auto" w:fill="auto"/>
            <w:vAlign w:val="center"/>
          </w:tcPr>
          <w:p w:rsidR="004E67C8"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34734D28" wp14:editId="4663D68A">
                  <wp:extent cx="623347" cy="540000"/>
                  <wp:effectExtent l="0" t="0" r="571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3347" cy="540000"/>
                          </a:xfrm>
                          <a:prstGeom prst="rect">
                            <a:avLst/>
                          </a:prstGeom>
                          <a:noFill/>
                          <a:ln>
                            <a:noFill/>
                          </a:ln>
                        </pic:spPr>
                      </pic:pic>
                    </a:graphicData>
                  </a:graphic>
                </wp:inline>
              </w:drawing>
            </w:r>
          </w:p>
        </w:tc>
        <w:tc>
          <w:tcPr>
            <w:tcW w:w="6882" w:type="dxa"/>
            <w:shd w:val="clear" w:color="auto" w:fill="auto"/>
          </w:tcPr>
          <w:p w:rsidR="004E67C8" w:rsidRPr="00EA0B55" w:rsidRDefault="004E67C8" w:rsidP="00050B22">
            <w:pPr>
              <w:spacing w:after="0"/>
              <w:outlineLvl w:val="0"/>
              <w:rPr>
                <w:rFonts w:ascii="Times New Roman" w:hAnsi="Times New Roman"/>
                <w:sz w:val="24"/>
                <w:szCs w:val="24"/>
              </w:rPr>
            </w:pPr>
          </w:p>
        </w:tc>
      </w:tr>
      <w:tr w:rsidR="004E67C8" w:rsidRPr="00EA0B55" w:rsidTr="00300E2A">
        <w:tc>
          <w:tcPr>
            <w:tcW w:w="2972" w:type="dxa"/>
            <w:shd w:val="clear" w:color="auto" w:fill="auto"/>
            <w:vAlign w:val="center"/>
          </w:tcPr>
          <w:p w:rsidR="004E67C8"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7F2A5242" wp14:editId="15A29DEC">
                  <wp:extent cx="446686" cy="5400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686" cy="540000"/>
                          </a:xfrm>
                          <a:prstGeom prst="rect">
                            <a:avLst/>
                          </a:prstGeom>
                          <a:noFill/>
                          <a:ln>
                            <a:noFill/>
                          </a:ln>
                        </pic:spPr>
                      </pic:pic>
                    </a:graphicData>
                  </a:graphic>
                </wp:inline>
              </w:drawing>
            </w:r>
          </w:p>
        </w:tc>
        <w:tc>
          <w:tcPr>
            <w:tcW w:w="6882" w:type="dxa"/>
            <w:shd w:val="clear" w:color="auto" w:fill="auto"/>
          </w:tcPr>
          <w:p w:rsidR="004E67C8" w:rsidRPr="00EA0B55" w:rsidRDefault="004E67C8" w:rsidP="00050B22">
            <w:pPr>
              <w:spacing w:after="0"/>
              <w:outlineLvl w:val="0"/>
              <w:rPr>
                <w:rFonts w:ascii="Times New Roman" w:hAnsi="Times New Roman"/>
                <w:sz w:val="24"/>
                <w:szCs w:val="24"/>
              </w:rPr>
            </w:pPr>
          </w:p>
        </w:tc>
      </w:tr>
    </w:tbl>
    <w:p w:rsidR="00C82EE3" w:rsidRPr="00EA0B55" w:rsidRDefault="00C82EE3" w:rsidP="00050B22">
      <w:pPr>
        <w:spacing w:after="0"/>
        <w:jc w:val="center"/>
        <w:rPr>
          <w:rFonts w:ascii="Times New Roman" w:hAnsi="Times New Roman"/>
          <w:i/>
          <w:sz w:val="20"/>
          <w:szCs w:val="20"/>
        </w:rPr>
      </w:pPr>
      <w:r w:rsidRPr="00EA0B55">
        <w:rPr>
          <w:rFonts w:ascii="Times New Roman" w:hAnsi="Times New Roman"/>
          <w:i/>
          <w:sz w:val="20"/>
          <w:szCs w:val="20"/>
        </w:rPr>
        <w:t>www.esparama.lt/documents/10157/.../e753a4bd-20dd-4fb7-85f4-e4da5d7662fd/Mechaninės pavaros</w:t>
      </w:r>
    </w:p>
    <w:p w:rsidR="003753C5" w:rsidRPr="00EA0B55" w:rsidRDefault="003753C5" w:rsidP="00050B22">
      <w:pPr>
        <w:spacing w:after="0"/>
        <w:outlineLvl w:val="0"/>
        <w:rPr>
          <w:rFonts w:ascii="Times New Roman" w:eastAsia="Times New Roman" w:hAnsi="Times New Roman"/>
          <w:bCs/>
          <w:kern w:val="36"/>
          <w:sz w:val="24"/>
          <w:szCs w:val="24"/>
        </w:rPr>
      </w:pPr>
    </w:p>
    <w:p w:rsidR="001F5FF2" w:rsidRPr="00EA0B55" w:rsidRDefault="003753C5" w:rsidP="00050B22">
      <w:pPr>
        <w:spacing w:after="0"/>
        <w:jc w:val="both"/>
        <w:outlineLvl w:val="0"/>
        <w:rPr>
          <w:rFonts w:ascii="Times New Roman" w:hAnsi="Times New Roman"/>
          <w:sz w:val="24"/>
          <w:szCs w:val="24"/>
        </w:rPr>
      </w:pPr>
      <w:r w:rsidRPr="00EA0B55">
        <w:rPr>
          <w:rFonts w:ascii="Times New Roman" w:hAnsi="Times New Roman"/>
          <w:sz w:val="24"/>
          <w:szCs w:val="24"/>
        </w:rPr>
        <w:t>Aprašykite laivo korpuso detalių kokybės kontrolės tvarką ir taisykles. Kokie yra darbų kokybės vertinimo kriterijai?</w:t>
      </w:r>
    </w:p>
    <w:p w:rsidR="00C82EE3" w:rsidRPr="00EA0B55" w:rsidRDefault="006C21C6" w:rsidP="00050B22">
      <w:pPr>
        <w:spacing w:after="0"/>
        <w:outlineLvl w:val="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pacing w:after="0"/>
        <w:jc w:val="both"/>
        <w:rPr>
          <w:rFonts w:ascii="Times New Roman" w:eastAsia="Times New Roman" w:hAnsi="Times New Roman"/>
          <w:sz w:val="24"/>
          <w:szCs w:val="24"/>
          <w:lang w:eastAsia="lt-LT"/>
        </w:rPr>
      </w:pPr>
    </w:p>
    <w:p w:rsidR="00145B0A" w:rsidRPr="00EA0B55" w:rsidRDefault="00145B0A"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Išvardykite markiruočių rūšis ir paaiškinkite jų paskirtį.</w:t>
      </w:r>
    </w:p>
    <w:p w:rsidR="003753C5" w:rsidRPr="00EA0B55" w:rsidRDefault="006C21C6" w:rsidP="00050B22">
      <w:pPr>
        <w:spacing w:after="0"/>
        <w:outlineLvl w:val="0"/>
        <w:rPr>
          <w:rFonts w:ascii="Times New Roman" w:hAnsi="Times New Roman"/>
          <w:sz w:val="24"/>
          <w:szCs w:val="24"/>
          <w:u w:val="dotted"/>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45B0A" w:rsidRPr="00EA0B55" w:rsidRDefault="00145B0A" w:rsidP="00050B22">
      <w:pPr>
        <w:spacing w:after="0"/>
        <w:jc w:val="both"/>
        <w:outlineLvl w:val="0"/>
        <w:rPr>
          <w:rFonts w:ascii="Times New Roman" w:hAnsi="Times New Roman"/>
          <w:sz w:val="24"/>
          <w:szCs w:val="24"/>
        </w:rPr>
      </w:pPr>
    </w:p>
    <w:p w:rsidR="001F5FF2" w:rsidRPr="00EA0B55" w:rsidRDefault="00C82EE3"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detalių komplektavimo ypatumus pagal detalių </w:t>
      </w:r>
      <w:r w:rsidRPr="00EA0B55">
        <w:rPr>
          <w:rFonts w:ascii="Times New Roman" w:eastAsia="Times New Roman" w:hAnsi="Times New Roman"/>
          <w:sz w:val="24"/>
          <w:szCs w:val="24"/>
          <w:lang w:eastAsia="lt-LT"/>
        </w:rPr>
        <w:t xml:space="preserve">apdirbimo maršrutą ir surinkimo vietą. </w:t>
      </w:r>
      <w:r w:rsidRPr="00EA0B55">
        <w:rPr>
          <w:rFonts w:ascii="Times New Roman" w:hAnsi="Times New Roman"/>
          <w:sz w:val="24"/>
          <w:szCs w:val="24"/>
        </w:rPr>
        <w:t xml:space="preserve">Išvardykite komplektavimo dokumentus. </w:t>
      </w:r>
      <w:r w:rsidRPr="00EA0B55">
        <w:rPr>
          <w:rFonts w:ascii="Times New Roman" w:eastAsia="Times New Roman" w:hAnsi="Times New Roman"/>
          <w:sz w:val="24"/>
          <w:szCs w:val="24"/>
          <w:lang w:eastAsia="lt-LT"/>
        </w:rPr>
        <w:t>Kokia informacija yra nurodoma maršrutų lapuose?</w:t>
      </w:r>
    </w:p>
    <w:p w:rsidR="00C82EE3" w:rsidRPr="00EA0B55" w:rsidRDefault="006C21C6" w:rsidP="00050B22">
      <w:pPr>
        <w:snapToGrid w:val="0"/>
        <w:spacing w:after="0"/>
        <w:rPr>
          <w:rFonts w:ascii="Times New Roman" w:hAnsi="Times New Roman"/>
          <w:sz w:val="24"/>
          <w:szCs w:val="24"/>
        </w:rPr>
      </w:pPr>
      <w:r w:rsidRPr="00EA0B55">
        <w:rPr>
          <w:rFonts w:ascii="Times New Roman" w:hAnsi="Times New Roman"/>
          <w:sz w:val="24"/>
          <w:szCs w:val="24"/>
          <w:u w:val="dotted"/>
        </w:rPr>
        <w:lastRenderedPageBreak/>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005F1C03"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C82EE3" w:rsidRPr="00EA0B55" w:rsidRDefault="00C82EE3" w:rsidP="00050B22">
      <w:pPr>
        <w:spacing w:after="0"/>
        <w:outlineLvl w:val="0"/>
        <w:rPr>
          <w:rFonts w:ascii="Times New Roman" w:hAnsi="Times New Roman"/>
          <w:sz w:val="24"/>
          <w:szCs w:val="24"/>
        </w:rPr>
      </w:pPr>
    </w:p>
    <w:p w:rsidR="001F5FF2" w:rsidRPr="00EA0B55" w:rsidRDefault="00DC602C" w:rsidP="00050B22">
      <w:pPr>
        <w:spacing w:after="0"/>
        <w:jc w:val="both"/>
        <w:rPr>
          <w:rFonts w:ascii="Times New Roman" w:hAnsi="Times New Roman"/>
          <w:sz w:val="24"/>
          <w:szCs w:val="24"/>
        </w:rPr>
      </w:pPr>
      <w:r w:rsidRPr="00EA0B55">
        <w:rPr>
          <w:rFonts w:ascii="Times New Roman" w:eastAsia="Times New Roman" w:hAnsi="Times New Roman"/>
          <w:sz w:val="24"/>
          <w:szCs w:val="24"/>
        </w:rPr>
        <w:t>Aprašykite pagal mokytojo pateiktą brėžinį ar technologinę kortelę detalių surinkimo technologiją virinant,</w:t>
      </w:r>
      <w:r w:rsidRPr="00EA0B55">
        <w:rPr>
          <w:rFonts w:ascii="Times New Roman" w:hAnsi="Times New Roman"/>
          <w:sz w:val="24"/>
          <w:szCs w:val="24"/>
        </w:rPr>
        <w:t xml:space="preserve"> laikantis surinkimo proceso nuoseklumo. D</w:t>
      </w:r>
      <w:r w:rsidRPr="00EA0B55">
        <w:rPr>
          <w:rFonts w:ascii="Times New Roman" w:eastAsia="Times New Roman" w:hAnsi="Times New Roman"/>
          <w:bCs/>
          <w:kern w:val="36"/>
          <w:sz w:val="24"/>
          <w:szCs w:val="24"/>
        </w:rPr>
        <w:t>etalizuokite operacijas, atliekamas prieš pradedant detalių surinkimą</w:t>
      </w:r>
      <w:r w:rsidRPr="00EA0B55">
        <w:rPr>
          <w:rFonts w:ascii="Times New Roman" w:eastAsia="Times New Roman" w:hAnsi="Times New Roman"/>
          <w:sz w:val="24"/>
          <w:szCs w:val="24"/>
        </w:rPr>
        <w:t>.</w:t>
      </w:r>
      <w:r w:rsidRPr="00EA0B55">
        <w:rPr>
          <w:rFonts w:ascii="Times New Roman" w:hAnsi="Times New Roman"/>
          <w:sz w:val="24"/>
          <w:szCs w:val="24"/>
        </w:rPr>
        <w:t xml:space="preserve"> Kokie yra darbų kokybės vertinimo kriterijai?</w:t>
      </w:r>
    </w:p>
    <w:p w:rsidR="00986C5C" w:rsidRPr="00EA0B55" w:rsidRDefault="00986C5C"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DC602C" w:rsidRPr="00EA0B55" w:rsidRDefault="00DC602C" w:rsidP="00050B22">
      <w:pPr>
        <w:spacing w:after="0"/>
        <w:outlineLvl w:val="0"/>
        <w:rPr>
          <w:rFonts w:ascii="Times New Roman" w:hAnsi="Times New Roman"/>
          <w:sz w:val="24"/>
          <w:szCs w:val="24"/>
        </w:rPr>
      </w:pPr>
    </w:p>
    <w:p w:rsidR="00DC602C" w:rsidRPr="00EA0B55" w:rsidRDefault="00DC602C"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Aprašykite pagal mokytojo pateiktą brėžinį ar technologinę kortelę detalių surinkimo technologiją kniedijant,</w:t>
      </w:r>
      <w:r w:rsidRPr="00EA0B55">
        <w:rPr>
          <w:rFonts w:ascii="Times New Roman" w:hAnsi="Times New Roman"/>
          <w:sz w:val="24"/>
          <w:szCs w:val="24"/>
        </w:rPr>
        <w:t xml:space="preserve"> laikantis surinkimo proceso nuoseklumo. D</w:t>
      </w:r>
      <w:r w:rsidRPr="00EA0B55">
        <w:rPr>
          <w:rFonts w:ascii="Times New Roman" w:eastAsia="Times New Roman" w:hAnsi="Times New Roman"/>
          <w:bCs/>
          <w:kern w:val="36"/>
          <w:sz w:val="24"/>
          <w:szCs w:val="24"/>
        </w:rPr>
        <w:t>etalizuokite operacijas, atliekamas prieš pradedant detalių surinkimą</w:t>
      </w:r>
      <w:r w:rsidRPr="00EA0B55">
        <w:rPr>
          <w:rFonts w:ascii="Times New Roman" w:eastAsia="Times New Roman" w:hAnsi="Times New Roman"/>
          <w:sz w:val="24"/>
          <w:szCs w:val="24"/>
        </w:rPr>
        <w:t>.</w:t>
      </w:r>
      <w:r w:rsidRPr="00EA0B55">
        <w:rPr>
          <w:rFonts w:ascii="Times New Roman" w:hAnsi="Times New Roman"/>
          <w:sz w:val="24"/>
          <w:szCs w:val="24"/>
        </w:rPr>
        <w:t xml:space="preserve"> Kokie yra darbų kokybės vertinimo kriterijai?</w:t>
      </w:r>
    </w:p>
    <w:p w:rsidR="00DC602C" w:rsidRPr="00EA0B55" w:rsidRDefault="00DC602C" w:rsidP="00050B22">
      <w:pPr>
        <w:spacing w:after="0"/>
        <w:jc w:val="both"/>
        <w:rPr>
          <w:rFonts w:ascii="Times New Roman" w:eastAsia="Times New Roman" w:hAnsi="Times New Roman"/>
          <w:sz w:val="24"/>
          <w:szCs w:val="24"/>
        </w:rPr>
      </w:pPr>
    </w:p>
    <w:p w:rsidR="00986C5C" w:rsidRPr="00EA0B55" w:rsidRDefault="00986C5C"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DC602C" w:rsidRPr="00EA0B55" w:rsidRDefault="00DC602C" w:rsidP="00050B22">
      <w:pPr>
        <w:spacing w:after="0"/>
        <w:outlineLvl w:val="0"/>
        <w:rPr>
          <w:rFonts w:ascii="Times New Roman" w:hAnsi="Times New Roman"/>
          <w:sz w:val="24"/>
          <w:szCs w:val="24"/>
        </w:rPr>
      </w:pPr>
    </w:p>
    <w:p w:rsidR="00DC602C" w:rsidRPr="00EA0B55" w:rsidRDefault="00DC602C"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Aprašykite pagal mokytojo pateiktą brėžinį ar technologinę kortelę detalių surinkimo technologiją lituojant, </w:t>
      </w:r>
      <w:r w:rsidRPr="00EA0B55">
        <w:rPr>
          <w:rFonts w:ascii="Times New Roman" w:hAnsi="Times New Roman"/>
          <w:sz w:val="24"/>
          <w:szCs w:val="24"/>
        </w:rPr>
        <w:t>laikantis surinkimo proceso nuoseklumo. D</w:t>
      </w:r>
      <w:r w:rsidRPr="00EA0B55">
        <w:rPr>
          <w:rFonts w:ascii="Times New Roman" w:eastAsia="Times New Roman" w:hAnsi="Times New Roman"/>
          <w:bCs/>
          <w:kern w:val="36"/>
          <w:sz w:val="24"/>
          <w:szCs w:val="24"/>
        </w:rPr>
        <w:t>etalizuokite operacijas, atliekamas prieš pradedant detalių surinkimą</w:t>
      </w:r>
      <w:r w:rsidRPr="00EA0B55">
        <w:rPr>
          <w:rFonts w:ascii="Times New Roman" w:eastAsia="Times New Roman" w:hAnsi="Times New Roman"/>
          <w:sz w:val="24"/>
          <w:szCs w:val="24"/>
        </w:rPr>
        <w:t>.</w:t>
      </w:r>
      <w:r w:rsidRPr="00EA0B55">
        <w:rPr>
          <w:rFonts w:ascii="Times New Roman" w:hAnsi="Times New Roman"/>
          <w:sz w:val="24"/>
          <w:szCs w:val="24"/>
        </w:rPr>
        <w:t xml:space="preserve"> Kokie yra darbų kokybės vertinimo kriterijai?</w:t>
      </w:r>
    </w:p>
    <w:p w:rsidR="00986C5C" w:rsidRPr="00EA0B55" w:rsidRDefault="00986C5C"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DC602C" w:rsidRPr="00EA0B55" w:rsidRDefault="00DC602C" w:rsidP="00050B22">
      <w:pPr>
        <w:spacing w:after="0"/>
        <w:outlineLvl w:val="0"/>
        <w:rPr>
          <w:rFonts w:ascii="Times New Roman" w:hAnsi="Times New Roman"/>
          <w:sz w:val="24"/>
          <w:szCs w:val="24"/>
        </w:rPr>
      </w:pPr>
    </w:p>
    <w:p w:rsidR="00DC602C" w:rsidRPr="00EA0B55" w:rsidRDefault="00DC602C"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Aprašykite pagal mokytojo pateiktą brėžinį ar technologinę kortelę detalių surinkimo technologiją klijuojant,</w:t>
      </w:r>
      <w:r w:rsidRPr="00EA0B55">
        <w:rPr>
          <w:rFonts w:ascii="Times New Roman" w:hAnsi="Times New Roman"/>
          <w:sz w:val="24"/>
          <w:szCs w:val="24"/>
        </w:rPr>
        <w:t xml:space="preserve"> laikantis surinkimo proceso nuoseklumo</w:t>
      </w:r>
      <w:r w:rsidRPr="00EA0B55">
        <w:rPr>
          <w:rFonts w:ascii="Times New Roman" w:eastAsia="Times New Roman" w:hAnsi="Times New Roman"/>
          <w:sz w:val="24"/>
          <w:szCs w:val="24"/>
        </w:rPr>
        <w:t>. D</w:t>
      </w:r>
      <w:r w:rsidRPr="00EA0B55">
        <w:rPr>
          <w:rFonts w:ascii="Times New Roman" w:eastAsia="Times New Roman" w:hAnsi="Times New Roman"/>
          <w:bCs/>
          <w:kern w:val="36"/>
          <w:sz w:val="24"/>
          <w:szCs w:val="24"/>
        </w:rPr>
        <w:t>etalizuokite operacijas, atliekamas prieš pradedant detalių surinkimą</w:t>
      </w:r>
      <w:r w:rsidRPr="00EA0B55">
        <w:rPr>
          <w:rFonts w:ascii="Times New Roman" w:eastAsia="Times New Roman" w:hAnsi="Times New Roman"/>
          <w:sz w:val="24"/>
          <w:szCs w:val="24"/>
        </w:rPr>
        <w:t>.</w:t>
      </w:r>
      <w:r w:rsidRPr="00EA0B55">
        <w:rPr>
          <w:rFonts w:ascii="Times New Roman" w:hAnsi="Times New Roman"/>
          <w:sz w:val="24"/>
          <w:szCs w:val="24"/>
        </w:rPr>
        <w:t xml:space="preserve"> Kokie yra darb</w:t>
      </w:r>
      <w:r w:rsidR="004D52A5" w:rsidRPr="00EA0B55">
        <w:rPr>
          <w:rFonts w:ascii="Times New Roman" w:hAnsi="Times New Roman"/>
          <w:sz w:val="24"/>
          <w:szCs w:val="24"/>
        </w:rPr>
        <w:t>ų kokybės vertinimo kriterijai?</w:t>
      </w:r>
    </w:p>
    <w:p w:rsidR="00986C5C" w:rsidRPr="00EA0B55" w:rsidRDefault="00986C5C"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DC602C" w:rsidRPr="00EA0B55" w:rsidRDefault="00DC602C" w:rsidP="00050B22">
      <w:pPr>
        <w:spacing w:after="0"/>
        <w:outlineLvl w:val="0"/>
        <w:rPr>
          <w:rFonts w:ascii="Times New Roman" w:hAnsi="Times New Roman"/>
          <w:sz w:val="24"/>
          <w:szCs w:val="24"/>
        </w:rPr>
      </w:pPr>
    </w:p>
    <w:p w:rsidR="00DC602C" w:rsidRPr="00EA0B55" w:rsidRDefault="00DC602C"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Aprašykite pagal mokytojo pateiktą brėžinį ar technologinę kortelę detalių surinkimo technologiją </w:t>
      </w:r>
      <w:proofErr w:type="spellStart"/>
      <w:r w:rsidRPr="00EA0B55">
        <w:rPr>
          <w:rFonts w:ascii="Times New Roman" w:eastAsia="Times New Roman" w:hAnsi="Times New Roman"/>
          <w:sz w:val="24"/>
          <w:szCs w:val="24"/>
        </w:rPr>
        <w:t>srieginiais</w:t>
      </w:r>
      <w:proofErr w:type="spellEnd"/>
      <w:r w:rsidRPr="00EA0B55">
        <w:rPr>
          <w:rFonts w:ascii="Times New Roman" w:eastAsia="Times New Roman" w:hAnsi="Times New Roman"/>
          <w:sz w:val="24"/>
          <w:szCs w:val="24"/>
        </w:rPr>
        <w:t xml:space="preserve"> sujungimais, </w:t>
      </w:r>
      <w:r w:rsidRPr="00EA0B55">
        <w:rPr>
          <w:rFonts w:ascii="Times New Roman" w:hAnsi="Times New Roman"/>
          <w:sz w:val="24"/>
          <w:szCs w:val="24"/>
        </w:rPr>
        <w:t>laikantis surinkimo proceso nuoseklumo. D</w:t>
      </w:r>
      <w:r w:rsidRPr="00EA0B55">
        <w:rPr>
          <w:rFonts w:ascii="Times New Roman" w:eastAsia="Times New Roman" w:hAnsi="Times New Roman"/>
          <w:bCs/>
          <w:kern w:val="36"/>
          <w:sz w:val="24"/>
          <w:szCs w:val="24"/>
        </w:rPr>
        <w:t>etalizuokite operacijas, atliekamas prieš pradedant detalių surinkimą</w:t>
      </w:r>
      <w:r w:rsidRPr="00EA0B55">
        <w:rPr>
          <w:rFonts w:ascii="Times New Roman" w:eastAsia="Times New Roman" w:hAnsi="Times New Roman"/>
          <w:sz w:val="24"/>
          <w:szCs w:val="24"/>
        </w:rPr>
        <w:t>.</w:t>
      </w:r>
      <w:r w:rsidRPr="00EA0B55">
        <w:rPr>
          <w:rFonts w:ascii="Times New Roman" w:hAnsi="Times New Roman"/>
          <w:sz w:val="24"/>
          <w:szCs w:val="24"/>
        </w:rPr>
        <w:t xml:space="preserve"> Kokie yra darb</w:t>
      </w:r>
      <w:r w:rsidR="004D52A5" w:rsidRPr="00EA0B55">
        <w:rPr>
          <w:rFonts w:ascii="Times New Roman" w:hAnsi="Times New Roman"/>
          <w:sz w:val="24"/>
          <w:szCs w:val="24"/>
        </w:rPr>
        <w:t>ų kokybės vertinimo kriterijai?</w:t>
      </w:r>
    </w:p>
    <w:p w:rsidR="00986C5C" w:rsidRPr="00EA0B55" w:rsidRDefault="00986C5C"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DD28A9" w:rsidRPr="00EA0B55" w:rsidRDefault="00DD28A9" w:rsidP="00050B22">
      <w:pPr>
        <w:pStyle w:val="Heading1"/>
        <w:spacing w:before="0" w:beforeAutospacing="0" w:after="0" w:afterAutospacing="0" w:line="276" w:lineRule="auto"/>
        <w:rPr>
          <w:b w:val="0"/>
          <w:i/>
          <w:sz w:val="24"/>
          <w:szCs w:val="24"/>
        </w:rPr>
      </w:pPr>
    </w:p>
    <w:p w:rsidR="00B03D92" w:rsidRPr="00EA0B55" w:rsidRDefault="00D7004B" w:rsidP="00050B22">
      <w:pPr>
        <w:pStyle w:val="Heading1"/>
        <w:spacing w:before="0" w:beforeAutospacing="0" w:after="0" w:afterAutospacing="0" w:line="276" w:lineRule="auto"/>
        <w:rPr>
          <w:bCs w:val="0"/>
          <w:sz w:val="24"/>
          <w:szCs w:val="24"/>
        </w:rPr>
      </w:pPr>
      <w:r w:rsidRPr="00EA0B55">
        <w:rPr>
          <w:b w:val="0"/>
          <w:i/>
          <w:sz w:val="24"/>
          <w:szCs w:val="24"/>
        </w:rPr>
        <w:t>2</w:t>
      </w:r>
      <w:r w:rsidR="00B03D92" w:rsidRPr="00EA0B55">
        <w:rPr>
          <w:b w:val="0"/>
          <w:i/>
          <w:sz w:val="24"/>
          <w:szCs w:val="24"/>
        </w:rPr>
        <w:t xml:space="preserve"> užduotis.</w:t>
      </w:r>
      <w:r w:rsidR="00B03D92" w:rsidRPr="00EA0B55">
        <w:rPr>
          <w:i/>
          <w:sz w:val="28"/>
          <w:szCs w:val="28"/>
        </w:rPr>
        <w:t xml:space="preserve"> </w:t>
      </w:r>
      <w:r w:rsidR="00B03D92" w:rsidRPr="00EA0B55">
        <w:rPr>
          <w:bCs w:val="0"/>
          <w:sz w:val="24"/>
          <w:szCs w:val="24"/>
        </w:rPr>
        <w:t>PRAKTINĖ</w:t>
      </w:r>
      <w:r w:rsidR="000B26CC" w:rsidRPr="00EA0B55">
        <w:rPr>
          <w:bCs w:val="0"/>
          <w:sz w:val="24"/>
          <w:szCs w:val="24"/>
        </w:rPr>
        <w:t>S</w:t>
      </w:r>
      <w:r w:rsidR="00B03D92" w:rsidRPr="00EA0B55">
        <w:rPr>
          <w:bCs w:val="0"/>
          <w:sz w:val="24"/>
          <w:szCs w:val="24"/>
        </w:rPr>
        <w:t xml:space="preserve"> UŽDUOT</w:t>
      </w:r>
      <w:r w:rsidR="000B26CC" w:rsidRPr="00EA0B55">
        <w:rPr>
          <w:bCs w:val="0"/>
          <w:sz w:val="24"/>
          <w:szCs w:val="24"/>
        </w:rPr>
        <w:t>Y</w:t>
      </w:r>
      <w:r w:rsidR="00B03D92" w:rsidRPr="00EA0B55">
        <w:rPr>
          <w:bCs w:val="0"/>
          <w:sz w:val="24"/>
          <w:szCs w:val="24"/>
        </w:rPr>
        <w:t>S</w:t>
      </w:r>
    </w:p>
    <w:p w:rsidR="001F5FF2" w:rsidRPr="00EA0B55" w:rsidRDefault="00382C2C" w:rsidP="00050B22">
      <w:pPr>
        <w:spacing w:after="0"/>
        <w:rPr>
          <w:rFonts w:ascii="Times New Roman" w:hAnsi="Times New Roman"/>
          <w:bCs/>
          <w:sz w:val="24"/>
          <w:szCs w:val="24"/>
        </w:rPr>
      </w:pPr>
      <w:r w:rsidRPr="00EA0B55">
        <w:rPr>
          <w:rFonts w:ascii="Times New Roman" w:hAnsi="Times New Roman"/>
          <w:bCs/>
          <w:sz w:val="24"/>
          <w:szCs w:val="24"/>
        </w:rPr>
        <w:t>Įvardykite kokie pagrindiniai įrankiai, įtaisai ir įrengimai yra naudojami detalių surinkimo darbuose. Kokia šių įrankių paskirtis?</w:t>
      </w:r>
    </w:p>
    <w:p w:rsidR="00986C5C" w:rsidRPr="00EA0B55" w:rsidRDefault="00986C5C"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E6122" w:rsidRPr="00EA0B55" w:rsidRDefault="001E6122" w:rsidP="00050B22">
      <w:pPr>
        <w:spacing w:after="0"/>
        <w:jc w:val="both"/>
        <w:outlineLvl w:val="0"/>
        <w:rPr>
          <w:rFonts w:ascii="Times New Roman" w:eastAsia="Times New Roman" w:hAnsi="Times New Roman"/>
          <w:bCs/>
          <w:kern w:val="36"/>
          <w:sz w:val="24"/>
          <w:szCs w:val="24"/>
        </w:rPr>
      </w:pPr>
    </w:p>
    <w:p w:rsidR="001E6122" w:rsidRPr="00EA0B55" w:rsidRDefault="001E6122" w:rsidP="00050B22">
      <w:pPr>
        <w:spacing w:after="0"/>
        <w:jc w:val="both"/>
        <w:outlineLvl w:val="0"/>
        <w:rPr>
          <w:rFonts w:ascii="Times New Roman" w:eastAsia="Times New Roman" w:hAnsi="Times New Roman"/>
          <w:bCs/>
          <w:kern w:val="36"/>
          <w:sz w:val="24"/>
          <w:szCs w:val="24"/>
        </w:rPr>
      </w:pPr>
      <w:r w:rsidRPr="00EA0B55">
        <w:rPr>
          <w:rFonts w:ascii="Times New Roman" w:eastAsia="MinionPro-Regular" w:hAnsi="Times New Roman"/>
          <w:sz w:val="24"/>
          <w:szCs w:val="24"/>
        </w:rPr>
        <w:t>Surašykite paveikslėlyje prie linijų slankmačio sudedamųjų dalių numerius:</w:t>
      </w:r>
    </w:p>
    <w:p w:rsidR="001E6122" w:rsidRPr="00EA0B55" w:rsidRDefault="001E6122" w:rsidP="00050B22">
      <w:pPr>
        <w:spacing w:after="0"/>
        <w:jc w:val="center"/>
        <w:outlineLvl w:val="0"/>
        <w:rPr>
          <w:rFonts w:ascii="Times New Roman" w:eastAsia="Times New Roman" w:hAnsi="Times New Roman"/>
          <w:bCs/>
          <w:kern w:val="36"/>
          <w:sz w:val="24"/>
          <w:szCs w:val="24"/>
        </w:rPr>
      </w:pPr>
      <w:r w:rsidRPr="00EA0B55">
        <w:rPr>
          <w:rFonts w:ascii="Times New Roman" w:hAnsi="Times New Roman"/>
          <w:noProof/>
          <w:lang w:eastAsia="lt-LT"/>
        </w:rPr>
        <w:drawing>
          <wp:inline distT="0" distB="0" distL="0" distR="0">
            <wp:extent cx="1656180" cy="900000"/>
            <wp:effectExtent l="0" t="0" r="1270" b="0"/>
            <wp:docPr id="5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6180" cy="900000"/>
                    </a:xfrm>
                    <a:prstGeom prst="rect">
                      <a:avLst/>
                    </a:prstGeom>
                    <a:noFill/>
                    <a:ln>
                      <a:noFill/>
                    </a:ln>
                  </pic:spPr>
                </pic:pic>
              </a:graphicData>
            </a:graphic>
          </wp:inline>
        </w:drawing>
      </w:r>
    </w:p>
    <w:p w:rsidR="00986C5C" w:rsidRPr="00EA0B55" w:rsidRDefault="00FC5CE4" w:rsidP="00050B22">
      <w:pPr>
        <w:spacing w:after="0"/>
        <w:jc w:val="center"/>
        <w:outlineLvl w:val="0"/>
        <w:rPr>
          <w:rFonts w:ascii="Times New Roman" w:hAnsi="Times New Roman"/>
          <w:b/>
          <w:bCs/>
          <w:sz w:val="24"/>
          <w:szCs w:val="24"/>
        </w:rPr>
      </w:pPr>
      <w:hyperlink r:id="rId24" w:tgtFrame="_blank" w:history="1">
        <w:r w:rsidR="00986C5C" w:rsidRPr="00EA0B55">
          <w:rPr>
            <w:rFonts w:ascii="Times New Roman" w:hAnsi="Times New Roman"/>
            <w:i/>
            <w:sz w:val="20"/>
            <w:szCs w:val="20"/>
          </w:rPr>
          <w:t>sites.google.com</w:t>
        </w:r>
      </w:hyperlink>
      <w:r w:rsidR="00986C5C" w:rsidRPr="00EA0B55">
        <w:rPr>
          <w:rFonts w:ascii="Times New Roman" w:hAnsi="Times New Roman"/>
          <w:i/>
          <w:sz w:val="20"/>
          <w:szCs w:val="20"/>
        </w:rPr>
        <w:t>/Slankmatis</w:t>
      </w:r>
    </w:p>
    <w:p w:rsidR="001E6122" w:rsidRPr="00EA0B55" w:rsidRDefault="001E612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1 - </w:t>
      </w:r>
      <w:r w:rsidRPr="00EA0B55">
        <w:rPr>
          <w:rFonts w:ascii="Times New Roman" w:eastAsia="MinionPro-It" w:hAnsi="Times New Roman"/>
          <w:sz w:val="24"/>
          <w:szCs w:val="24"/>
        </w:rPr>
        <w:t>fiksavimo varžtas;</w:t>
      </w:r>
    </w:p>
    <w:p w:rsidR="001E6122" w:rsidRPr="00EA0B55" w:rsidRDefault="001E612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2 - </w:t>
      </w:r>
      <w:r w:rsidRPr="00EA0B55">
        <w:rPr>
          <w:rFonts w:ascii="Times New Roman" w:eastAsia="MinionPro-It" w:hAnsi="Times New Roman"/>
          <w:sz w:val="24"/>
          <w:szCs w:val="24"/>
        </w:rPr>
        <w:t>standi liniuotė;</w:t>
      </w:r>
    </w:p>
    <w:p w:rsidR="001E6122" w:rsidRPr="00EA0B55" w:rsidRDefault="001E6122" w:rsidP="00050B22">
      <w:pPr>
        <w:spacing w:after="0"/>
        <w:jc w:val="both"/>
        <w:outlineLvl w:val="0"/>
        <w:rPr>
          <w:rFonts w:ascii="Times New Roman" w:eastAsia="MinionPro-It" w:hAnsi="Times New Roman"/>
          <w:sz w:val="24"/>
          <w:szCs w:val="24"/>
        </w:rPr>
      </w:pPr>
      <w:r w:rsidRPr="00EA0B55">
        <w:rPr>
          <w:rFonts w:ascii="Times New Roman" w:eastAsia="Times New Roman" w:hAnsi="Times New Roman"/>
          <w:bCs/>
          <w:kern w:val="36"/>
          <w:sz w:val="24"/>
          <w:szCs w:val="24"/>
        </w:rPr>
        <w:t xml:space="preserve">3 – </w:t>
      </w:r>
      <w:r w:rsidRPr="00EA0B55">
        <w:rPr>
          <w:rFonts w:ascii="Times New Roman" w:eastAsia="MinionPro-It" w:hAnsi="Times New Roman"/>
          <w:sz w:val="24"/>
          <w:szCs w:val="24"/>
        </w:rPr>
        <w:t>rėmelis;</w:t>
      </w:r>
    </w:p>
    <w:p w:rsidR="001E6122" w:rsidRPr="00EA0B55" w:rsidRDefault="001E6122" w:rsidP="00050B22">
      <w:pPr>
        <w:spacing w:after="0"/>
        <w:jc w:val="both"/>
        <w:outlineLvl w:val="0"/>
        <w:rPr>
          <w:rFonts w:ascii="Times New Roman" w:eastAsia="MinionPro-It" w:hAnsi="Times New Roman"/>
          <w:sz w:val="24"/>
          <w:szCs w:val="24"/>
        </w:rPr>
      </w:pPr>
      <w:r w:rsidRPr="00EA0B55">
        <w:rPr>
          <w:rFonts w:ascii="Times New Roman" w:eastAsia="MinionPro-It" w:hAnsi="Times New Roman"/>
          <w:sz w:val="24"/>
          <w:szCs w:val="24"/>
        </w:rPr>
        <w:lastRenderedPageBreak/>
        <w:t>4 - gylio matavimo stiebelis;</w:t>
      </w:r>
    </w:p>
    <w:p w:rsidR="001E6122" w:rsidRPr="00EA0B55" w:rsidRDefault="001E6122" w:rsidP="00050B22">
      <w:pPr>
        <w:spacing w:after="0"/>
        <w:jc w:val="both"/>
        <w:outlineLvl w:val="0"/>
        <w:rPr>
          <w:rFonts w:ascii="Times New Roman" w:eastAsia="Times New Roman" w:hAnsi="Times New Roman"/>
          <w:bCs/>
          <w:kern w:val="36"/>
          <w:sz w:val="24"/>
          <w:szCs w:val="24"/>
        </w:rPr>
      </w:pPr>
      <w:r w:rsidRPr="00EA0B55">
        <w:rPr>
          <w:rFonts w:ascii="Times New Roman" w:eastAsia="MinionPro-It" w:hAnsi="Times New Roman"/>
          <w:sz w:val="24"/>
          <w:szCs w:val="24"/>
        </w:rPr>
        <w:t>5 - nonijaus skalė.</w:t>
      </w:r>
    </w:p>
    <w:p w:rsidR="001E6122" w:rsidRPr="00EA0B55" w:rsidRDefault="001E6122" w:rsidP="00050B22">
      <w:pPr>
        <w:spacing w:after="0"/>
        <w:jc w:val="both"/>
        <w:rPr>
          <w:rFonts w:ascii="Times New Roman" w:eastAsia="Times New Roman" w:hAnsi="Times New Roman"/>
          <w:sz w:val="24"/>
          <w:szCs w:val="24"/>
        </w:rPr>
      </w:pPr>
    </w:p>
    <w:p w:rsidR="00382C2C" w:rsidRPr="00EA0B55" w:rsidRDefault="00382C2C" w:rsidP="00050B22">
      <w:pPr>
        <w:spacing w:after="0"/>
        <w:jc w:val="both"/>
        <w:rPr>
          <w:rFonts w:ascii="Times New Roman" w:hAnsi="Times New Roman"/>
        </w:rPr>
      </w:pPr>
      <w:r w:rsidRPr="00EA0B55">
        <w:rPr>
          <w:rFonts w:ascii="Times New Roman" w:hAnsi="Times New Roman"/>
          <w:sz w:val="24"/>
          <w:szCs w:val="24"/>
          <w:lang w:eastAsia="lt-LT"/>
        </w:rPr>
        <w:t>Išanalizuokite elektrinio kampinio šlifuoklio saugaus naudojimo instrukciją. Kokie yra esminiai saugos reikalavimai ir kaip juos užtikrinti?</w:t>
      </w:r>
    </w:p>
    <w:p w:rsidR="00382C2C" w:rsidRPr="00EA0B55" w:rsidRDefault="00986C5C" w:rsidP="00050B22">
      <w:pPr>
        <w:spacing w:after="0"/>
        <w:jc w:val="center"/>
        <w:rPr>
          <w:rFonts w:ascii="Times New Roman" w:eastAsia="Times New Roman" w:hAnsi="Times New Roman"/>
          <w:sz w:val="24"/>
          <w:szCs w:val="24"/>
        </w:rPr>
      </w:pPr>
      <w:r w:rsidRPr="00EA0B55">
        <w:rPr>
          <w:rFonts w:ascii="Times New Roman" w:eastAsia="Times New Roman" w:hAnsi="Times New Roman"/>
          <w:noProof/>
          <w:sz w:val="24"/>
          <w:szCs w:val="24"/>
          <w:lang w:eastAsia="lt-LT"/>
        </w:rPr>
        <w:drawing>
          <wp:inline distT="0" distB="0" distL="0" distR="0" wp14:anchorId="45333CE4" wp14:editId="59B3DEE7">
            <wp:extent cx="971406" cy="720000"/>
            <wp:effectExtent l="0" t="0" r="635" b="4445"/>
            <wp:docPr id="536" name="Paveikslėlis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406" cy="720000"/>
                    </a:xfrm>
                    <a:prstGeom prst="rect">
                      <a:avLst/>
                    </a:prstGeom>
                    <a:noFill/>
                    <a:ln>
                      <a:noFill/>
                    </a:ln>
                  </pic:spPr>
                </pic:pic>
              </a:graphicData>
            </a:graphic>
          </wp:inline>
        </w:drawing>
      </w:r>
    </w:p>
    <w:p w:rsidR="00986C5C" w:rsidRPr="00EA0B55" w:rsidRDefault="00FC5CE4" w:rsidP="00050B22">
      <w:pPr>
        <w:pStyle w:val="Heading1"/>
        <w:spacing w:before="0" w:beforeAutospacing="0" w:after="0" w:afterAutospacing="0" w:line="276" w:lineRule="auto"/>
        <w:jc w:val="center"/>
        <w:rPr>
          <w:b w:val="0"/>
          <w:bCs w:val="0"/>
          <w:i/>
          <w:sz w:val="20"/>
          <w:szCs w:val="20"/>
        </w:rPr>
      </w:pPr>
      <w:hyperlink r:id="rId26" w:history="1">
        <w:r w:rsidR="00986C5C" w:rsidRPr="00EA0B55">
          <w:rPr>
            <w:rStyle w:val="Hyperlink"/>
            <w:b w:val="0"/>
            <w:i/>
            <w:color w:val="auto"/>
            <w:sz w:val="20"/>
            <w:szCs w:val="20"/>
            <w:u w:val="none"/>
          </w:rPr>
          <w:t>www.įrankiai.lt/Kampinis</w:t>
        </w:r>
      </w:hyperlink>
      <w:r w:rsidR="00986C5C" w:rsidRPr="00EA0B55">
        <w:rPr>
          <w:b w:val="0"/>
          <w:i/>
          <w:sz w:val="20"/>
          <w:szCs w:val="20"/>
        </w:rPr>
        <w:t xml:space="preserve"> šlifuoklis</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382C2C" w:rsidRPr="00EA0B55" w:rsidRDefault="00382C2C" w:rsidP="00050B22">
      <w:pPr>
        <w:spacing w:after="0"/>
        <w:rPr>
          <w:rFonts w:ascii="Times New Roman" w:hAnsi="Times New Roman"/>
          <w:bCs/>
          <w:sz w:val="24"/>
          <w:szCs w:val="24"/>
        </w:rPr>
      </w:pPr>
    </w:p>
    <w:p w:rsidR="001F5FF2" w:rsidRPr="00EA0B55" w:rsidRDefault="00382C2C" w:rsidP="00050B22">
      <w:pPr>
        <w:spacing w:after="0"/>
        <w:jc w:val="both"/>
        <w:rPr>
          <w:rFonts w:ascii="Times New Roman" w:hAnsi="Times New Roman"/>
          <w:sz w:val="24"/>
          <w:szCs w:val="24"/>
          <w:lang w:eastAsia="lt-LT"/>
        </w:rPr>
      </w:pPr>
      <w:r w:rsidRPr="00EA0B55">
        <w:rPr>
          <w:rFonts w:ascii="Times New Roman" w:hAnsi="Times New Roman"/>
          <w:sz w:val="24"/>
          <w:szCs w:val="24"/>
          <w:lang w:eastAsia="lt-LT"/>
        </w:rPr>
        <w:t>Išanalizuokite giljotininių žirklių saugaus naudojimo instrukciją. Kokie yra esminiai saugos reikalavimai ir kaip juos užtikrinti?</w:t>
      </w:r>
    </w:p>
    <w:p w:rsidR="00382C2C" w:rsidRPr="00EA0B55" w:rsidRDefault="00382C2C" w:rsidP="00050B22">
      <w:pPr>
        <w:spacing w:after="0"/>
        <w:jc w:val="center"/>
        <w:rPr>
          <w:rFonts w:ascii="Times New Roman" w:eastAsia="Times New Roman" w:hAnsi="Times New Roman"/>
          <w:sz w:val="24"/>
          <w:szCs w:val="24"/>
        </w:rPr>
      </w:pPr>
      <w:r w:rsidRPr="00EA0B55">
        <w:rPr>
          <w:rFonts w:ascii="Times New Roman" w:eastAsia="Times New Roman" w:hAnsi="Times New Roman"/>
          <w:noProof/>
          <w:sz w:val="24"/>
          <w:szCs w:val="24"/>
          <w:lang w:eastAsia="lt-LT"/>
        </w:rPr>
        <w:drawing>
          <wp:inline distT="0" distB="0" distL="0" distR="0">
            <wp:extent cx="1436452" cy="900000"/>
            <wp:effectExtent l="0" t="0" r="0" b="0"/>
            <wp:docPr id="539" name="Paveikslėlis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6452" cy="900000"/>
                    </a:xfrm>
                    <a:prstGeom prst="rect">
                      <a:avLst/>
                    </a:prstGeom>
                    <a:noFill/>
                    <a:ln>
                      <a:noFill/>
                    </a:ln>
                  </pic:spPr>
                </pic:pic>
              </a:graphicData>
            </a:graphic>
          </wp:inline>
        </w:drawing>
      </w:r>
    </w:p>
    <w:p w:rsidR="00382C2C" w:rsidRPr="00EA0B55" w:rsidRDefault="00FC5CE4" w:rsidP="00050B22">
      <w:pPr>
        <w:spacing w:after="0"/>
        <w:jc w:val="center"/>
        <w:rPr>
          <w:rFonts w:ascii="Times New Roman" w:eastAsia="Times New Roman" w:hAnsi="Times New Roman"/>
          <w:i/>
          <w:sz w:val="20"/>
          <w:szCs w:val="20"/>
        </w:rPr>
      </w:pPr>
      <w:hyperlink r:id="rId28" w:history="1">
        <w:r w:rsidR="00382C2C" w:rsidRPr="00EA0B55">
          <w:rPr>
            <w:rStyle w:val="Hyperlink"/>
            <w:rFonts w:ascii="Times New Roman" w:eastAsia="Times New Roman" w:hAnsi="Times New Roman"/>
            <w:i/>
            <w:color w:val="auto"/>
            <w:sz w:val="20"/>
            <w:szCs w:val="20"/>
            <w:u w:val="none"/>
          </w:rPr>
          <w:t>http://lt.sc-rollingmachine.com/shearing-machine/qc11yk-cnc-high-speed-hydraulic-guillotine.html/Giljotininės</w:t>
        </w:r>
      </w:hyperlink>
      <w:r w:rsidR="00382C2C" w:rsidRPr="00EA0B55">
        <w:rPr>
          <w:rFonts w:ascii="Times New Roman" w:eastAsia="Times New Roman" w:hAnsi="Times New Roman"/>
          <w:i/>
          <w:sz w:val="20"/>
          <w:szCs w:val="20"/>
        </w:rPr>
        <w:t xml:space="preserve"> žirklės</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382C2C" w:rsidRPr="00EA0B55" w:rsidRDefault="00382C2C" w:rsidP="00050B22">
      <w:pPr>
        <w:spacing w:after="0"/>
        <w:rPr>
          <w:rFonts w:ascii="Times New Roman" w:eastAsia="Times New Roman" w:hAnsi="Times New Roman"/>
          <w:sz w:val="24"/>
          <w:szCs w:val="24"/>
        </w:rPr>
      </w:pPr>
    </w:p>
    <w:p w:rsidR="001F5FF2" w:rsidRPr="00EA0B55" w:rsidRDefault="00382C2C" w:rsidP="00050B22">
      <w:pPr>
        <w:spacing w:after="0"/>
        <w:jc w:val="both"/>
        <w:rPr>
          <w:rFonts w:ascii="Times New Roman" w:hAnsi="Times New Roman"/>
          <w:sz w:val="24"/>
          <w:szCs w:val="24"/>
          <w:lang w:eastAsia="lt-LT"/>
        </w:rPr>
      </w:pPr>
      <w:r w:rsidRPr="00EA0B55">
        <w:rPr>
          <w:rFonts w:ascii="Times New Roman" w:hAnsi="Times New Roman"/>
          <w:sz w:val="24"/>
          <w:szCs w:val="24"/>
          <w:lang w:eastAsia="lt-LT"/>
        </w:rPr>
        <w:t>Išanalizuokite lakštų lenkimo valcų saugaus naudojimo instrukciją. Kokie yra esminiai saugos reikalavimai ir kaip juos užtikrinti?</w:t>
      </w:r>
    </w:p>
    <w:p w:rsidR="00382C2C" w:rsidRPr="00EA0B55" w:rsidRDefault="00382C2C" w:rsidP="00050B22">
      <w:pPr>
        <w:spacing w:after="0"/>
        <w:jc w:val="center"/>
        <w:rPr>
          <w:rFonts w:ascii="Times New Roman" w:eastAsia="Times New Roman" w:hAnsi="Times New Roman"/>
          <w:sz w:val="24"/>
          <w:szCs w:val="24"/>
        </w:rPr>
      </w:pPr>
      <w:r w:rsidRPr="00EA0B55">
        <w:rPr>
          <w:rFonts w:ascii="Times New Roman" w:eastAsia="Times New Roman" w:hAnsi="Times New Roman"/>
          <w:noProof/>
          <w:sz w:val="24"/>
          <w:szCs w:val="24"/>
          <w:lang w:eastAsia="lt-LT"/>
        </w:rPr>
        <w:drawing>
          <wp:inline distT="0" distB="0" distL="0" distR="0">
            <wp:extent cx="1564447" cy="900000"/>
            <wp:effectExtent l="0" t="0" r="0" b="0"/>
            <wp:docPr id="540" name="Paveikslėlis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4447" cy="900000"/>
                    </a:xfrm>
                    <a:prstGeom prst="rect">
                      <a:avLst/>
                    </a:prstGeom>
                    <a:noFill/>
                    <a:ln>
                      <a:noFill/>
                    </a:ln>
                  </pic:spPr>
                </pic:pic>
              </a:graphicData>
            </a:graphic>
          </wp:inline>
        </w:drawing>
      </w:r>
    </w:p>
    <w:p w:rsidR="00382C2C" w:rsidRPr="00EA0B55" w:rsidRDefault="00FC5CE4" w:rsidP="00050B22">
      <w:pPr>
        <w:spacing w:after="0"/>
        <w:jc w:val="center"/>
        <w:rPr>
          <w:rFonts w:ascii="Times New Roman" w:eastAsia="Times New Roman" w:hAnsi="Times New Roman"/>
          <w:i/>
          <w:sz w:val="20"/>
          <w:szCs w:val="20"/>
        </w:rPr>
      </w:pPr>
      <w:hyperlink r:id="rId30" w:tgtFrame="_blank" w:history="1">
        <w:proofErr w:type="spellStart"/>
        <w:r w:rsidR="00382C2C" w:rsidRPr="00EA0B55">
          <w:rPr>
            <w:rStyle w:val="ircho"/>
            <w:rFonts w:ascii="Times New Roman" w:hAnsi="Times New Roman"/>
            <w:i/>
            <w:sz w:val="20"/>
            <w:szCs w:val="20"/>
          </w:rPr>
          <w:t>litremsas.lt</w:t>
        </w:r>
        <w:proofErr w:type="spellEnd"/>
      </w:hyperlink>
      <w:r w:rsidR="00382C2C" w:rsidRPr="00EA0B55">
        <w:rPr>
          <w:rStyle w:val="ircdsh"/>
          <w:rFonts w:ascii="Times New Roman" w:hAnsi="Times New Roman"/>
          <w:i/>
          <w:sz w:val="20"/>
          <w:szCs w:val="20"/>
        </w:rPr>
        <w:t>/Lenkimo valcai</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E6122" w:rsidRPr="00EA0B55" w:rsidRDefault="001E6122" w:rsidP="00050B22">
      <w:pPr>
        <w:spacing w:after="0"/>
        <w:rPr>
          <w:rFonts w:ascii="Times New Roman" w:eastAsia="MinionPro-Regular" w:hAnsi="Times New Roman"/>
          <w:bCs/>
          <w:sz w:val="24"/>
          <w:szCs w:val="24"/>
        </w:rPr>
      </w:pPr>
    </w:p>
    <w:p w:rsidR="001E6122" w:rsidRPr="00EA0B55" w:rsidRDefault="001E6122" w:rsidP="00050B22">
      <w:pPr>
        <w:spacing w:after="0"/>
        <w:contextualSpacing/>
        <w:jc w:val="both"/>
        <w:rPr>
          <w:rFonts w:ascii="Times New Roman" w:eastAsia="Times New Roman" w:hAnsi="Times New Roman"/>
          <w:bCs/>
          <w:sz w:val="24"/>
          <w:szCs w:val="24"/>
          <w:lang w:eastAsia="lt-LT"/>
        </w:rPr>
      </w:pPr>
      <w:r w:rsidRPr="00EA0B55">
        <w:rPr>
          <w:rFonts w:ascii="Times New Roman" w:eastAsia="Times New Roman" w:hAnsi="Times New Roman"/>
          <w:bCs/>
          <w:sz w:val="24"/>
          <w:szCs w:val="24"/>
          <w:lang w:eastAsia="lt-LT"/>
        </w:rPr>
        <w:t>Aprašykite lenkimo valcų konstrukciją, jų veikimo principą ir panaudojimo galimybes.</w:t>
      </w:r>
      <w:r w:rsidRPr="00EA0B55">
        <w:rPr>
          <w:rFonts w:ascii="Times New Roman" w:hAnsi="Times New Roman"/>
          <w:sz w:val="24"/>
          <w:szCs w:val="24"/>
        </w:rPr>
        <w:t xml:space="preserve"> Kokie yra darbų kokybės vertinimo kriterijai?</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E6122" w:rsidRPr="00EA0B55" w:rsidRDefault="001E6122" w:rsidP="00050B22">
      <w:pPr>
        <w:spacing w:after="0"/>
        <w:outlineLvl w:val="0"/>
        <w:rPr>
          <w:rFonts w:ascii="Times New Roman" w:hAnsi="Times New Roman"/>
          <w:sz w:val="24"/>
          <w:szCs w:val="24"/>
        </w:rPr>
      </w:pPr>
    </w:p>
    <w:p w:rsidR="001E6122" w:rsidRPr="00EA0B55" w:rsidRDefault="001E6122" w:rsidP="00050B22">
      <w:pPr>
        <w:spacing w:after="0"/>
        <w:contextualSpacing/>
        <w:jc w:val="both"/>
        <w:rPr>
          <w:rFonts w:ascii="Times New Roman" w:eastAsia="Times New Roman" w:hAnsi="Times New Roman"/>
          <w:bCs/>
          <w:sz w:val="24"/>
          <w:szCs w:val="24"/>
          <w:lang w:eastAsia="lt-LT"/>
        </w:rPr>
      </w:pPr>
      <w:r w:rsidRPr="00EA0B55">
        <w:rPr>
          <w:rFonts w:ascii="Times New Roman" w:eastAsia="Times New Roman" w:hAnsi="Times New Roman"/>
          <w:bCs/>
          <w:sz w:val="24"/>
          <w:szCs w:val="24"/>
          <w:lang w:eastAsia="lt-LT"/>
        </w:rPr>
        <w:t>Aprašykite l</w:t>
      </w:r>
      <w:r w:rsidRPr="00EA0B55">
        <w:rPr>
          <w:rFonts w:ascii="Times New Roman" w:eastAsia="Times New Roman" w:hAnsi="Times New Roman"/>
          <w:sz w:val="24"/>
          <w:szCs w:val="24"/>
          <w:lang w:eastAsia="lt-LT"/>
        </w:rPr>
        <w:t xml:space="preserve">yginimo valcų </w:t>
      </w:r>
      <w:r w:rsidRPr="00EA0B55">
        <w:rPr>
          <w:rFonts w:ascii="Times New Roman" w:eastAsia="Times New Roman" w:hAnsi="Times New Roman"/>
          <w:bCs/>
          <w:sz w:val="24"/>
          <w:szCs w:val="24"/>
          <w:lang w:eastAsia="lt-LT"/>
        </w:rPr>
        <w:t>konstrukciją, jų veikimo principą ir panaudojimo galimybes.</w:t>
      </w:r>
      <w:r w:rsidRPr="00EA0B55">
        <w:rPr>
          <w:rFonts w:ascii="Times New Roman" w:hAnsi="Times New Roman"/>
          <w:sz w:val="24"/>
          <w:szCs w:val="24"/>
        </w:rPr>
        <w:t xml:space="preserve"> Kokie yra darbų kokybės vertinimo kriterijai?</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382C2C" w:rsidRPr="00EA0B55" w:rsidRDefault="00382C2C" w:rsidP="00050B22">
      <w:pPr>
        <w:spacing w:after="0"/>
        <w:rPr>
          <w:rFonts w:ascii="Times New Roman" w:eastAsia="Times New Roman" w:hAnsi="Times New Roman"/>
          <w:sz w:val="24"/>
          <w:szCs w:val="24"/>
        </w:rPr>
      </w:pPr>
    </w:p>
    <w:p w:rsidR="00382C2C" w:rsidRPr="00EA0B55" w:rsidRDefault="00382C2C" w:rsidP="00050B22">
      <w:pPr>
        <w:widowControl w:val="0"/>
        <w:spacing w:after="0"/>
        <w:rPr>
          <w:rFonts w:ascii="Times New Roman" w:eastAsia="Times New Roman" w:hAnsi="Times New Roman"/>
          <w:sz w:val="24"/>
          <w:szCs w:val="24"/>
        </w:rPr>
      </w:pPr>
      <w:r w:rsidRPr="00EA0B55">
        <w:rPr>
          <w:rFonts w:ascii="Times New Roman" w:eastAsia="Times New Roman" w:hAnsi="Times New Roman"/>
          <w:sz w:val="24"/>
          <w:szCs w:val="24"/>
        </w:rPr>
        <w:t xml:space="preserve">Aprašykite </w:t>
      </w:r>
      <w:r w:rsidRPr="00EA0B55">
        <w:rPr>
          <w:rFonts w:ascii="Times New Roman" w:eastAsia="Times New Roman" w:hAnsi="Times New Roman"/>
          <w:sz w:val="24"/>
          <w:szCs w:val="24"/>
          <w:lang w:eastAsia="lt-LT"/>
        </w:rPr>
        <w:t xml:space="preserve">detalės gaminimo darbų eiliškumą, pagal mokytojo pateiktą brėžinį, laikantis gamybos technologinio proceso nuoseklumo. </w:t>
      </w:r>
      <w:r w:rsidRPr="00EA0B55">
        <w:rPr>
          <w:rFonts w:ascii="Times New Roman" w:hAnsi="Times New Roman"/>
          <w:sz w:val="24"/>
          <w:szCs w:val="24"/>
        </w:rPr>
        <w:t>Kokie yra darbų kokybės vertinimo kriterijai?</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382C2C" w:rsidRPr="00EA0B55" w:rsidRDefault="00382C2C" w:rsidP="00050B22">
      <w:pPr>
        <w:spacing w:after="0"/>
        <w:rPr>
          <w:rFonts w:ascii="Times New Roman" w:eastAsia="Times New Roman" w:hAnsi="Times New Roman"/>
          <w:bCs/>
          <w:kern w:val="36"/>
          <w:sz w:val="24"/>
          <w:szCs w:val="24"/>
        </w:rPr>
      </w:pPr>
    </w:p>
    <w:p w:rsidR="00382C2C" w:rsidRPr="00EA0B55" w:rsidRDefault="00382C2C" w:rsidP="00050B22">
      <w:pPr>
        <w:widowControl w:val="0"/>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Aprašykite </w:t>
      </w:r>
      <w:r w:rsidRPr="00EA0B55">
        <w:rPr>
          <w:rFonts w:ascii="Times New Roman" w:eastAsia="Times New Roman" w:hAnsi="Times New Roman"/>
          <w:sz w:val="24"/>
          <w:szCs w:val="24"/>
          <w:lang w:eastAsia="lt-LT"/>
        </w:rPr>
        <w:t xml:space="preserve">detalės gamybos darbų eiliškumą pagal mokytojo pateiktą technologinę kortelę, laikantis </w:t>
      </w:r>
      <w:r w:rsidRPr="00EA0B55">
        <w:rPr>
          <w:rFonts w:ascii="Times New Roman" w:eastAsia="Times New Roman" w:hAnsi="Times New Roman"/>
          <w:sz w:val="24"/>
          <w:szCs w:val="24"/>
          <w:lang w:eastAsia="lt-LT"/>
        </w:rPr>
        <w:lastRenderedPageBreak/>
        <w:t xml:space="preserve">gamybos technologinio proceso nuoseklumo. </w:t>
      </w:r>
      <w:r w:rsidRPr="00EA0B55">
        <w:rPr>
          <w:rFonts w:ascii="Times New Roman" w:hAnsi="Times New Roman"/>
          <w:sz w:val="24"/>
          <w:szCs w:val="24"/>
        </w:rPr>
        <w:t>Kokie yra darbų kokybės vertinimo kriterijai?</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382C2C" w:rsidRPr="00EA0B55" w:rsidRDefault="00382C2C" w:rsidP="00050B22">
      <w:pPr>
        <w:spacing w:after="0"/>
        <w:rPr>
          <w:rFonts w:ascii="Times New Roman" w:eastAsia="Times New Roman" w:hAnsi="Times New Roman"/>
          <w:bCs/>
          <w:kern w:val="36"/>
          <w:sz w:val="24"/>
          <w:szCs w:val="24"/>
        </w:rPr>
      </w:pPr>
    </w:p>
    <w:p w:rsidR="00382C2C" w:rsidRPr="00EA0B55" w:rsidRDefault="00382C2C" w:rsidP="00050B22">
      <w:pPr>
        <w:spacing w:after="0"/>
        <w:outlineLvl w:val="0"/>
        <w:rPr>
          <w:rFonts w:ascii="Times New Roman" w:hAnsi="Times New Roman"/>
          <w:sz w:val="24"/>
          <w:szCs w:val="24"/>
        </w:rPr>
      </w:pPr>
    </w:p>
    <w:p w:rsidR="00382C2C" w:rsidRPr="00EA0B55" w:rsidRDefault="00382C2C"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Aprašykite detalės apdirbimo operacijų eilės tvarką, gaminant mokytojo nurodytą laivo korpuso detalę.</w:t>
      </w:r>
      <w:r w:rsidRPr="00EA0B55">
        <w:rPr>
          <w:rFonts w:ascii="Times New Roman" w:hAnsi="Times New Roman"/>
          <w:sz w:val="24"/>
          <w:szCs w:val="24"/>
        </w:rPr>
        <w:t xml:space="preserve"> Kokie yra darbų kokybės vertinimo kriterijai?</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E6122" w:rsidRPr="00EA0B55" w:rsidRDefault="001E6122" w:rsidP="00050B22">
      <w:pPr>
        <w:spacing w:after="0"/>
        <w:rPr>
          <w:rFonts w:ascii="Times New Roman" w:eastAsia="Times New Roman" w:hAnsi="Times New Roman"/>
          <w:sz w:val="24"/>
          <w:szCs w:val="24"/>
        </w:rPr>
      </w:pPr>
    </w:p>
    <w:p w:rsidR="001E6122" w:rsidRPr="00EA0B55" w:rsidRDefault="001E6122"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Aprašykite korpuso detalių žymėjimo pagal brėžinius tvarką ir nurodykite darbų kokybės vertinimo rodiklius.</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E6122" w:rsidRPr="00EA0B55" w:rsidRDefault="001E6122" w:rsidP="00050B22">
      <w:pPr>
        <w:spacing w:after="0"/>
        <w:rPr>
          <w:rFonts w:ascii="Times New Roman" w:eastAsia="Times New Roman" w:hAnsi="Times New Roman"/>
          <w:sz w:val="24"/>
          <w:szCs w:val="24"/>
        </w:rPr>
      </w:pPr>
    </w:p>
    <w:p w:rsidR="001E6122" w:rsidRPr="00EA0B55" w:rsidRDefault="001E6122"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Aprašykite korpuso detalių žymėjimo pagal šabloną ypatumus ir nurodykite darbų kokybės vertinimo rodiklius.</w:t>
      </w:r>
    </w:p>
    <w:p w:rsidR="001E6122" w:rsidRPr="00EA0B55" w:rsidRDefault="006C21C6" w:rsidP="00050B22">
      <w:pPr>
        <w:spacing w:after="0"/>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382C2C" w:rsidRPr="00EA0B55" w:rsidRDefault="00382C2C" w:rsidP="00050B22">
      <w:pPr>
        <w:spacing w:after="0"/>
        <w:outlineLvl w:val="0"/>
        <w:rPr>
          <w:rFonts w:ascii="Times New Roman" w:eastAsia="Times New Roman" w:hAnsi="Times New Roman"/>
          <w:bCs/>
          <w:kern w:val="36"/>
          <w:sz w:val="24"/>
          <w:szCs w:val="24"/>
        </w:rPr>
      </w:pPr>
    </w:p>
    <w:p w:rsidR="00C82EE3" w:rsidRPr="00EA0B55" w:rsidRDefault="00C82EE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Aprašykite </w:t>
      </w:r>
      <w:r w:rsidR="00C63AD1" w:rsidRPr="00EA0B55">
        <w:rPr>
          <w:rFonts w:ascii="Times New Roman" w:eastAsia="Times New Roman" w:hAnsi="Times New Roman"/>
          <w:bCs/>
          <w:kern w:val="36"/>
          <w:sz w:val="24"/>
          <w:szCs w:val="24"/>
        </w:rPr>
        <w:t xml:space="preserve">darbuotojo veiksmus atliekant </w:t>
      </w:r>
      <w:r w:rsidRPr="00EA0B55">
        <w:rPr>
          <w:rFonts w:ascii="Times New Roman" w:eastAsia="Times New Roman" w:hAnsi="Times New Roman"/>
          <w:bCs/>
          <w:kern w:val="36"/>
          <w:sz w:val="24"/>
          <w:szCs w:val="24"/>
        </w:rPr>
        <w:t xml:space="preserve">lakštų lyginimo </w:t>
      </w:r>
      <w:r w:rsidR="00C63AD1" w:rsidRPr="00EA0B55">
        <w:rPr>
          <w:rFonts w:ascii="Times New Roman" w:eastAsia="Times New Roman" w:hAnsi="Times New Roman"/>
          <w:bCs/>
          <w:kern w:val="36"/>
          <w:sz w:val="24"/>
          <w:szCs w:val="24"/>
        </w:rPr>
        <w:t xml:space="preserve">darbus </w:t>
      </w:r>
      <w:r w:rsidRPr="00EA0B55">
        <w:rPr>
          <w:rFonts w:ascii="Times New Roman" w:eastAsia="Times New Roman" w:hAnsi="Times New Roman"/>
          <w:bCs/>
          <w:kern w:val="36"/>
          <w:sz w:val="24"/>
          <w:szCs w:val="24"/>
        </w:rPr>
        <w:t>pagal pateiktą lyginimo schemą (išlinkę lakšto kraštai).</w:t>
      </w:r>
    </w:p>
    <w:p w:rsidR="00C82EE3" w:rsidRPr="00EA0B55" w:rsidRDefault="004B49F2" w:rsidP="00050B22">
      <w:pPr>
        <w:spacing w:after="0"/>
        <w:jc w:val="center"/>
        <w:outlineLvl w:val="0"/>
        <w:rPr>
          <w:rFonts w:ascii="Times New Roman" w:eastAsia="Times New Roman" w:hAnsi="Times New Roman"/>
          <w:bCs/>
          <w:kern w:val="36"/>
          <w:sz w:val="24"/>
          <w:szCs w:val="24"/>
        </w:rPr>
      </w:pPr>
      <w:r w:rsidRPr="00EA0B55">
        <w:rPr>
          <w:rFonts w:ascii="Times New Roman" w:hAnsi="Times New Roman"/>
          <w:noProof/>
          <w:lang w:eastAsia="lt-LT"/>
        </w:rPr>
        <w:drawing>
          <wp:inline distT="0" distB="0" distL="0" distR="0">
            <wp:extent cx="1687440" cy="720000"/>
            <wp:effectExtent l="0" t="0" r="8255" b="4445"/>
            <wp:docPr id="542" name="Paveikslėlis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7440" cy="720000"/>
                    </a:xfrm>
                    <a:prstGeom prst="rect">
                      <a:avLst/>
                    </a:prstGeom>
                    <a:noFill/>
                    <a:ln>
                      <a:noFill/>
                    </a:ln>
                  </pic:spPr>
                </pic:pic>
              </a:graphicData>
            </a:graphic>
          </wp:inline>
        </w:drawing>
      </w:r>
    </w:p>
    <w:p w:rsidR="00C82EE3" w:rsidRPr="00EA0B55" w:rsidRDefault="00C82EE3" w:rsidP="00050B22">
      <w:pPr>
        <w:spacing w:after="0"/>
        <w:jc w:val="center"/>
        <w:outlineLvl w:val="0"/>
        <w:rPr>
          <w:rFonts w:ascii="Times New Roman" w:eastAsia="Times New Roman" w:hAnsi="Times New Roman"/>
          <w:bCs/>
          <w:i/>
          <w:kern w:val="36"/>
          <w:sz w:val="24"/>
          <w:szCs w:val="24"/>
        </w:rPr>
      </w:pPr>
      <w:r w:rsidRPr="00EA0B55">
        <w:rPr>
          <w:rFonts w:ascii="Times New Roman" w:eastAsia="Times New Roman" w:hAnsi="Times New Roman"/>
          <w:i/>
          <w:sz w:val="20"/>
          <w:szCs w:val="20"/>
        </w:rPr>
        <w:t>V. Damulio schema/ Lakšto lyginimas</w:t>
      </w:r>
    </w:p>
    <w:p w:rsidR="00C82EE3" w:rsidRPr="00EA0B55" w:rsidRDefault="006C21C6" w:rsidP="00050B22">
      <w:pPr>
        <w:spacing w:after="0"/>
        <w:outlineLvl w:val="0"/>
        <w:rPr>
          <w:rFonts w:ascii="Times New Roman" w:eastAsia="Times New Roman" w:hAnsi="Times New Roman"/>
          <w:bCs/>
          <w:kern w:val="36"/>
          <w:sz w:val="24"/>
          <w:szCs w:val="24"/>
          <w:u w:val="single"/>
        </w:rPr>
      </w:pP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p>
    <w:p w:rsidR="00C82EE3" w:rsidRPr="00EA0B55" w:rsidRDefault="00C82EE3" w:rsidP="00050B22">
      <w:pPr>
        <w:spacing w:after="0"/>
        <w:outlineLvl w:val="0"/>
        <w:rPr>
          <w:rFonts w:ascii="Times New Roman" w:eastAsia="Times New Roman" w:hAnsi="Times New Roman"/>
          <w:bCs/>
          <w:kern w:val="36"/>
          <w:sz w:val="24"/>
          <w:szCs w:val="24"/>
        </w:rPr>
      </w:pPr>
    </w:p>
    <w:p w:rsidR="00C82EE3" w:rsidRPr="00EA0B55" w:rsidRDefault="00C82EE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Aprašykite </w:t>
      </w:r>
      <w:r w:rsidR="00C63AD1" w:rsidRPr="00EA0B55">
        <w:rPr>
          <w:rFonts w:ascii="Times New Roman" w:eastAsia="Times New Roman" w:hAnsi="Times New Roman"/>
          <w:bCs/>
          <w:kern w:val="36"/>
          <w:sz w:val="24"/>
          <w:szCs w:val="24"/>
        </w:rPr>
        <w:t xml:space="preserve">darbuotojo veiksmus atliekant lakštų lyginimo darbus </w:t>
      </w:r>
      <w:r w:rsidRPr="00EA0B55">
        <w:rPr>
          <w:rFonts w:ascii="Times New Roman" w:eastAsia="Times New Roman" w:hAnsi="Times New Roman"/>
          <w:bCs/>
          <w:kern w:val="36"/>
          <w:sz w:val="24"/>
          <w:szCs w:val="24"/>
        </w:rPr>
        <w:t>pagal pateiktą lyginimo s</w:t>
      </w:r>
      <w:r w:rsidR="00DC602C" w:rsidRPr="00EA0B55">
        <w:rPr>
          <w:rFonts w:ascii="Times New Roman" w:eastAsia="Times New Roman" w:hAnsi="Times New Roman"/>
          <w:bCs/>
          <w:kern w:val="36"/>
          <w:sz w:val="24"/>
          <w:szCs w:val="24"/>
        </w:rPr>
        <w:t>chemą (išlinkęs lakšto vidurys).</w:t>
      </w:r>
    </w:p>
    <w:p w:rsidR="00C82EE3" w:rsidRPr="00EA0B55" w:rsidRDefault="004B49F2" w:rsidP="00050B22">
      <w:pPr>
        <w:spacing w:after="0"/>
        <w:jc w:val="center"/>
        <w:outlineLvl w:val="0"/>
        <w:rPr>
          <w:rFonts w:ascii="Times New Roman" w:eastAsia="Times New Roman" w:hAnsi="Times New Roman"/>
          <w:bCs/>
          <w:kern w:val="36"/>
          <w:sz w:val="24"/>
          <w:szCs w:val="24"/>
        </w:rPr>
      </w:pPr>
      <w:r w:rsidRPr="00EA0B55">
        <w:rPr>
          <w:rFonts w:ascii="Times New Roman" w:hAnsi="Times New Roman"/>
          <w:noProof/>
          <w:lang w:eastAsia="lt-LT"/>
        </w:rPr>
        <w:drawing>
          <wp:inline distT="0" distB="0" distL="0" distR="0">
            <wp:extent cx="1558910" cy="720000"/>
            <wp:effectExtent l="0" t="0" r="3810" b="4445"/>
            <wp:docPr id="543" name="Paveikslėlis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8910" cy="720000"/>
                    </a:xfrm>
                    <a:prstGeom prst="rect">
                      <a:avLst/>
                    </a:prstGeom>
                    <a:noFill/>
                    <a:ln>
                      <a:noFill/>
                    </a:ln>
                  </pic:spPr>
                </pic:pic>
              </a:graphicData>
            </a:graphic>
          </wp:inline>
        </w:drawing>
      </w:r>
    </w:p>
    <w:p w:rsidR="00C82EE3" w:rsidRPr="00EA0B55" w:rsidRDefault="00C82EE3"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i/>
          <w:sz w:val="20"/>
          <w:szCs w:val="20"/>
        </w:rPr>
        <w:t>V. Damulio schema/ Lakšto lyginimas</w:t>
      </w:r>
    </w:p>
    <w:p w:rsidR="00C82EE3" w:rsidRPr="00EA0B55" w:rsidRDefault="006C21C6" w:rsidP="00050B22">
      <w:pPr>
        <w:spacing w:after="0"/>
        <w:outlineLvl w:val="0"/>
        <w:rPr>
          <w:rFonts w:ascii="Times New Roman" w:eastAsia="Times New Roman" w:hAnsi="Times New Roman"/>
          <w:bCs/>
          <w:kern w:val="36"/>
          <w:sz w:val="24"/>
          <w:szCs w:val="24"/>
          <w:u w:val="single"/>
        </w:rPr>
      </w:pP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r w:rsidRPr="00EA0B55">
        <w:rPr>
          <w:rFonts w:ascii="Times New Roman" w:eastAsia="Times New Roman" w:hAnsi="Times New Roman"/>
          <w:bCs/>
          <w:kern w:val="36"/>
          <w:sz w:val="24"/>
          <w:szCs w:val="24"/>
          <w:u w:val="dotted"/>
        </w:rPr>
        <w:tab/>
      </w:r>
    </w:p>
    <w:p w:rsidR="00C82EE3" w:rsidRPr="00EA0B55" w:rsidRDefault="00C82EE3" w:rsidP="00050B22">
      <w:pPr>
        <w:spacing w:after="0"/>
        <w:outlineLvl w:val="0"/>
        <w:rPr>
          <w:rFonts w:ascii="Times New Roman" w:eastAsia="Times New Roman" w:hAnsi="Times New Roman"/>
          <w:bCs/>
          <w:kern w:val="36"/>
          <w:sz w:val="24"/>
          <w:szCs w:val="24"/>
        </w:rPr>
      </w:pPr>
    </w:p>
    <w:p w:rsidR="00C82EE3" w:rsidRPr="00EA0B55" w:rsidRDefault="00C82EE3"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P</w:t>
      </w:r>
      <w:r w:rsidR="0059451F" w:rsidRPr="00EA0B55">
        <w:rPr>
          <w:rFonts w:ascii="Times New Roman" w:eastAsia="Times New Roman" w:hAnsi="Times New Roman"/>
          <w:sz w:val="24"/>
          <w:szCs w:val="24"/>
        </w:rPr>
        <w:t>agal pateiktą schemą aprašykite</w:t>
      </w:r>
      <w:r w:rsidRPr="00EA0B55">
        <w:rPr>
          <w:rFonts w:ascii="Times New Roman" w:eastAsia="Times New Roman" w:hAnsi="Times New Roman"/>
          <w:sz w:val="24"/>
          <w:szCs w:val="24"/>
        </w:rPr>
        <w:t xml:space="preserve"> kokia eilės tvarka reikia pradėti lyginti juostinį metalą, kai yra kelių rūšių defektai (išlinkusi plokštuma, išlinkusi briauna, susukta). Pakomentuokite.</w:t>
      </w:r>
    </w:p>
    <w:p w:rsidR="00C82EE3" w:rsidRPr="00EA0B55" w:rsidRDefault="004B49F2" w:rsidP="00050B22">
      <w:pPr>
        <w:spacing w:after="0"/>
        <w:jc w:val="center"/>
        <w:rPr>
          <w:rFonts w:ascii="Times New Roman" w:eastAsia="Times New Roman" w:hAnsi="Times New Roman"/>
          <w:sz w:val="24"/>
          <w:szCs w:val="24"/>
        </w:rPr>
      </w:pPr>
      <w:r w:rsidRPr="00EA0B55">
        <w:rPr>
          <w:rFonts w:ascii="Times New Roman" w:eastAsia="Times New Roman" w:hAnsi="Times New Roman"/>
          <w:noProof/>
          <w:sz w:val="24"/>
          <w:szCs w:val="24"/>
          <w:lang w:eastAsia="lt-LT"/>
        </w:rPr>
        <w:drawing>
          <wp:inline distT="0" distB="0" distL="0" distR="0">
            <wp:extent cx="4890566" cy="540000"/>
            <wp:effectExtent l="0" t="0" r="5715" b="0"/>
            <wp:docPr id="537" name="Paveikslėlis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0566" cy="540000"/>
                    </a:xfrm>
                    <a:prstGeom prst="rect">
                      <a:avLst/>
                    </a:prstGeom>
                    <a:noFill/>
                    <a:ln>
                      <a:noFill/>
                    </a:ln>
                  </pic:spPr>
                </pic:pic>
              </a:graphicData>
            </a:graphic>
          </wp:inline>
        </w:drawing>
      </w:r>
    </w:p>
    <w:p w:rsidR="00C82EE3" w:rsidRPr="00EA0B55" w:rsidRDefault="00C82EE3" w:rsidP="00050B22">
      <w:pPr>
        <w:spacing w:after="0"/>
        <w:jc w:val="center"/>
        <w:rPr>
          <w:rFonts w:ascii="Times New Roman" w:eastAsia="Times New Roman" w:hAnsi="Times New Roman"/>
          <w:sz w:val="24"/>
          <w:szCs w:val="24"/>
          <w:u w:val="single"/>
        </w:rPr>
      </w:pPr>
      <w:r w:rsidRPr="00EA0B55">
        <w:rPr>
          <w:rFonts w:ascii="Times New Roman" w:eastAsia="Times New Roman" w:hAnsi="Times New Roman"/>
          <w:i/>
          <w:sz w:val="20"/>
          <w:szCs w:val="20"/>
        </w:rPr>
        <w:t>V. Damulio schema/ Juostinio metalo defektai</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C82EE3" w:rsidRPr="00EA0B55" w:rsidRDefault="00C82EE3" w:rsidP="00050B22">
      <w:pPr>
        <w:spacing w:after="0"/>
        <w:rPr>
          <w:rFonts w:ascii="Times New Roman" w:eastAsia="Times New Roman" w:hAnsi="Times New Roman"/>
          <w:sz w:val="24"/>
          <w:szCs w:val="24"/>
        </w:rPr>
      </w:pPr>
    </w:p>
    <w:p w:rsidR="001F5FF2" w:rsidRPr="00EA0B55" w:rsidRDefault="00C82EE3"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lastRenderedPageBreak/>
        <w:t>Kampainiui sulenkti stačiu kampu, be suapvalinimo iš vidinės pusės, ruošinio ilgis apskaičiuojamas pagal formulę: L = l</w:t>
      </w:r>
      <w:r w:rsidRPr="00EA0B55">
        <w:rPr>
          <w:rFonts w:ascii="Times New Roman" w:eastAsia="Times New Roman" w:hAnsi="Times New Roman"/>
          <w:sz w:val="24"/>
          <w:szCs w:val="24"/>
          <w:vertAlign w:val="subscript"/>
        </w:rPr>
        <w:t xml:space="preserve">1 </w:t>
      </w:r>
      <w:r w:rsidRPr="00EA0B55">
        <w:rPr>
          <w:rFonts w:ascii="Times New Roman" w:eastAsia="Times New Roman" w:hAnsi="Times New Roman"/>
          <w:sz w:val="24"/>
          <w:szCs w:val="24"/>
        </w:rPr>
        <w:t>+ l</w:t>
      </w:r>
      <w:r w:rsidRPr="00EA0B55">
        <w:rPr>
          <w:rFonts w:ascii="Times New Roman" w:eastAsia="Times New Roman" w:hAnsi="Times New Roman"/>
          <w:sz w:val="24"/>
          <w:szCs w:val="24"/>
          <w:vertAlign w:val="subscript"/>
        </w:rPr>
        <w:t xml:space="preserve">2 </w:t>
      </w:r>
      <w:r w:rsidRPr="00EA0B55">
        <w:rPr>
          <w:rFonts w:ascii="Times New Roman" w:eastAsia="Times New Roman" w:hAnsi="Times New Roman"/>
          <w:sz w:val="24"/>
          <w:szCs w:val="24"/>
        </w:rPr>
        <w:t>+ 0,6S. Schemoje parodyta, kad 4 mm storio ruošinys yra 132,4 mm ilgio, o ilgoji kraštinė l</w:t>
      </w:r>
      <w:r w:rsidRPr="00EA0B55">
        <w:rPr>
          <w:rFonts w:ascii="Times New Roman" w:eastAsia="Times New Roman" w:hAnsi="Times New Roman"/>
          <w:sz w:val="24"/>
          <w:szCs w:val="24"/>
          <w:vertAlign w:val="subscript"/>
        </w:rPr>
        <w:t>1</w:t>
      </w:r>
      <w:r w:rsidRPr="00EA0B55">
        <w:rPr>
          <w:rFonts w:ascii="Times New Roman" w:eastAsia="Times New Roman" w:hAnsi="Times New Roman"/>
          <w:sz w:val="24"/>
          <w:szCs w:val="24"/>
        </w:rPr>
        <w:t xml:space="preserve"> yra lygi 80 mm. Apskaičiuokite, koks yra trumposios kraštinė l</w:t>
      </w:r>
      <w:r w:rsidRPr="00EA0B55">
        <w:rPr>
          <w:rFonts w:ascii="Times New Roman" w:eastAsia="Times New Roman" w:hAnsi="Times New Roman"/>
          <w:sz w:val="24"/>
          <w:szCs w:val="24"/>
          <w:vertAlign w:val="subscript"/>
        </w:rPr>
        <w:t xml:space="preserve">2 </w:t>
      </w:r>
      <w:r w:rsidRPr="00EA0B55">
        <w:rPr>
          <w:rFonts w:ascii="Times New Roman" w:eastAsia="Times New Roman" w:hAnsi="Times New Roman"/>
          <w:sz w:val="24"/>
          <w:szCs w:val="24"/>
        </w:rPr>
        <w:t>ilgis.</w:t>
      </w:r>
    </w:p>
    <w:p w:rsidR="00C82EE3" w:rsidRPr="00EA0B55" w:rsidRDefault="004B49F2" w:rsidP="00050B22">
      <w:pPr>
        <w:spacing w:after="0"/>
        <w:jc w:val="center"/>
        <w:rPr>
          <w:rFonts w:ascii="Times New Roman" w:eastAsia="Times New Roman" w:hAnsi="Times New Roman"/>
          <w:sz w:val="24"/>
          <w:szCs w:val="24"/>
        </w:rPr>
      </w:pPr>
      <w:r w:rsidRPr="00EA0B55">
        <w:rPr>
          <w:rFonts w:ascii="Times New Roman" w:eastAsia="Times New Roman" w:hAnsi="Times New Roman"/>
          <w:noProof/>
          <w:sz w:val="24"/>
          <w:szCs w:val="24"/>
          <w:lang w:eastAsia="lt-LT"/>
        </w:rPr>
        <w:drawing>
          <wp:inline distT="0" distB="0" distL="0" distR="0">
            <wp:extent cx="2799896" cy="900000"/>
            <wp:effectExtent l="0" t="0" r="635" b="0"/>
            <wp:docPr id="538" name="Paveikslėlis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9896" cy="900000"/>
                    </a:xfrm>
                    <a:prstGeom prst="rect">
                      <a:avLst/>
                    </a:prstGeom>
                    <a:noFill/>
                    <a:ln>
                      <a:noFill/>
                    </a:ln>
                  </pic:spPr>
                </pic:pic>
              </a:graphicData>
            </a:graphic>
          </wp:inline>
        </w:drawing>
      </w:r>
    </w:p>
    <w:p w:rsidR="00C82EE3" w:rsidRPr="00EA0B55" w:rsidRDefault="00C82EE3" w:rsidP="00050B22">
      <w:pPr>
        <w:spacing w:after="0"/>
        <w:jc w:val="center"/>
        <w:rPr>
          <w:rFonts w:ascii="Times New Roman" w:eastAsia="Times New Roman" w:hAnsi="Times New Roman"/>
          <w:sz w:val="24"/>
          <w:szCs w:val="24"/>
        </w:rPr>
      </w:pPr>
      <w:r w:rsidRPr="00EA0B55">
        <w:rPr>
          <w:rFonts w:ascii="Times New Roman" w:eastAsia="Times New Roman" w:hAnsi="Times New Roman"/>
          <w:i/>
          <w:sz w:val="20"/>
          <w:szCs w:val="20"/>
        </w:rPr>
        <w:t>V. Damulio schema/ Ruošinio ilgio skaičiavimas</w:t>
      </w:r>
    </w:p>
    <w:p w:rsidR="00300E2A" w:rsidRPr="00EA0B55" w:rsidRDefault="00300E2A"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E6122" w:rsidRPr="00EA0B55" w:rsidRDefault="001E6122" w:rsidP="00050B22">
      <w:pPr>
        <w:spacing w:after="0"/>
        <w:rPr>
          <w:rFonts w:ascii="Times New Roman" w:eastAsia="Times New Roman" w:hAnsi="Times New Roman"/>
          <w:bCs/>
          <w:kern w:val="36"/>
          <w:sz w:val="24"/>
          <w:szCs w:val="24"/>
        </w:rPr>
      </w:pPr>
    </w:p>
    <w:p w:rsidR="00382C2C" w:rsidRPr="00EA0B55" w:rsidRDefault="00382C2C"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Aprašykite laivų korpusų surinkėjo veiksmus prieš atliekant detalių surinkimą (prieš darbo pradžią).</w:t>
      </w:r>
    </w:p>
    <w:p w:rsidR="00382C2C" w:rsidRPr="00EA0B55" w:rsidRDefault="006C21C6" w:rsidP="00050B22">
      <w:pPr>
        <w:spacing w:after="0"/>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DA6C59" w:rsidRPr="00EA0B55">
        <w:rPr>
          <w:rFonts w:ascii="Times New Roman" w:hAnsi="Times New Roman"/>
          <w:sz w:val="24"/>
          <w:szCs w:val="24"/>
          <w:u w:val="dotted"/>
        </w:rPr>
        <w:tab/>
      </w:r>
      <w:r w:rsidR="00DA6C59" w:rsidRPr="00EA0B55">
        <w:rPr>
          <w:rFonts w:ascii="Times New Roman" w:hAnsi="Times New Roman"/>
          <w:sz w:val="24"/>
          <w:szCs w:val="24"/>
          <w:u w:val="dotted"/>
        </w:rPr>
        <w:tab/>
      </w:r>
      <w:r w:rsidR="00DA6C59" w:rsidRPr="00EA0B55">
        <w:rPr>
          <w:rFonts w:ascii="Times New Roman" w:hAnsi="Times New Roman"/>
          <w:sz w:val="24"/>
          <w:szCs w:val="24"/>
          <w:u w:val="dotted"/>
        </w:rPr>
        <w:tab/>
      </w:r>
      <w:r w:rsidR="00DA6C59" w:rsidRPr="00EA0B55">
        <w:rPr>
          <w:rFonts w:ascii="Times New Roman" w:hAnsi="Times New Roman"/>
          <w:sz w:val="24"/>
          <w:szCs w:val="24"/>
          <w:u w:val="dotted"/>
        </w:rPr>
        <w:tab/>
      </w:r>
      <w:r w:rsidR="00DA6C59"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382C2C" w:rsidRPr="00EA0B55" w:rsidRDefault="00382C2C" w:rsidP="00050B22">
      <w:pPr>
        <w:pStyle w:val="Heading1"/>
        <w:spacing w:before="0" w:beforeAutospacing="0" w:after="0" w:afterAutospacing="0" w:line="276" w:lineRule="auto"/>
        <w:rPr>
          <w:b w:val="0"/>
          <w:bCs w:val="0"/>
          <w:sz w:val="24"/>
          <w:szCs w:val="24"/>
        </w:rPr>
      </w:pPr>
    </w:p>
    <w:p w:rsidR="001F5FF2" w:rsidRPr="00EA0B55" w:rsidRDefault="00C82EE3" w:rsidP="00050B22">
      <w:pPr>
        <w:pStyle w:val="Heading1"/>
        <w:spacing w:before="0" w:beforeAutospacing="0" w:after="0" w:afterAutospacing="0" w:line="276" w:lineRule="auto"/>
        <w:jc w:val="both"/>
        <w:rPr>
          <w:b w:val="0"/>
          <w:bCs w:val="0"/>
          <w:sz w:val="24"/>
          <w:szCs w:val="24"/>
        </w:rPr>
      </w:pPr>
      <w:r w:rsidRPr="00EA0B55">
        <w:rPr>
          <w:b w:val="0"/>
          <w:bCs w:val="0"/>
          <w:sz w:val="24"/>
          <w:szCs w:val="24"/>
        </w:rPr>
        <w:t>Įvardykite darbuotojo veiksmus į</w:t>
      </w:r>
      <w:r w:rsidRPr="00EA0B55">
        <w:rPr>
          <w:b w:val="0"/>
          <w:sz w:val="24"/>
          <w:szCs w:val="24"/>
        </w:rPr>
        <w:t>vykus nelaimingam atsitikimui</w:t>
      </w:r>
      <w:r w:rsidRPr="00EA0B55">
        <w:rPr>
          <w:b w:val="0"/>
          <w:bCs w:val="0"/>
          <w:sz w:val="24"/>
          <w:szCs w:val="24"/>
        </w:rPr>
        <w:t>.</w:t>
      </w:r>
    </w:p>
    <w:p w:rsidR="00DA6C59" w:rsidRPr="00EA0B55" w:rsidRDefault="00DA6C59"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382C2C" w:rsidRPr="00EA0B55" w:rsidRDefault="00382C2C" w:rsidP="00050B22">
      <w:pPr>
        <w:spacing w:after="0"/>
        <w:rPr>
          <w:rFonts w:ascii="Times New Roman" w:eastAsia="Times New Roman" w:hAnsi="Times New Roman"/>
          <w:bCs/>
          <w:kern w:val="36"/>
          <w:sz w:val="24"/>
          <w:szCs w:val="24"/>
        </w:rPr>
      </w:pPr>
    </w:p>
    <w:p w:rsidR="00C82EE3" w:rsidRPr="00EA0B55" w:rsidRDefault="0059451F"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Paaiškinkite</w:t>
      </w:r>
      <w:r w:rsidR="00C82EE3" w:rsidRPr="00EA0B55">
        <w:rPr>
          <w:rFonts w:ascii="Times New Roman" w:eastAsia="Times New Roman" w:hAnsi="Times New Roman"/>
          <w:bCs/>
          <w:kern w:val="36"/>
          <w:sz w:val="24"/>
          <w:szCs w:val="24"/>
        </w:rPr>
        <w:t xml:space="preserve"> kas</w:t>
      </w:r>
      <w:r w:rsidR="00B75670" w:rsidRPr="00EA0B55">
        <w:rPr>
          <w:rFonts w:ascii="Times New Roman" w:eastAsia="Times New Roman" w:hAnsi="Times New Roman"/>
          <w:bCs/>
          <w:kern w:val="36"/>
          <w:sz w:val="24"/>
          <w:szCs w:val="24"/>
        </w:rPr>
        <w:t xml:space="preserve"> yra nurodoma stropo ženklinime.</w:t>
      </w:r>
      <w:r w:rsidR="00C82EE3" w:rsidRPr="00EA0B55">
        <w:rPr>
          <w:rFonts w:ascii="Times New Roman" w:eastAsia="Times New Roman" w:hAnsi="Times New Roman"/>
          <w:bCs/>
          <w:kern w:val="36"/>
          <w:sz w:val="24"/>
          <w:szCs w:val="24"/>
        </w:rPr>
        <w:t xml:space="preserve"> Kas kiek laiko turi būti atliekamas </w:t>
      </w:r>
      <w:proofErr w:type="spellStart"/>
      <w:r w:rsidR="00C82EE3" w:rsidRPr="00EA0B55">
        <w:rPr>
          <w:rFonts w:ascii="Times New Roman" w:eastAsia="Times New Roman" w:hAnsi="Times New Roman"/>
          <w:bCs/>
          <w:kern w:val="36"/>
          <w:sz w:val="24"/>
          <w:szCs w:val="24"/>
        </w:rPr>
        <w:t>stropavimo</w:t>
      </w:r>
      <w:proofErr w:type="spellEnd"/>
      <w:r w:rsidR="00C82EE3" w:rsidRPr="00EA0B55">
        <w:rPr>
          <w:rFonts w:ascii="Times New Roman" w:eastAsia="Times New Roman" w:hAnsi="Times New Roman"/>
          <w:bCs/>
          <w:kern w:val="36"/>
          <w:sz w:val="24"/>
          <w:szCs w:val="24"/>
        </w:rPr>
        <w:t xml:space="preserve"> įrangos periodinis techninės būklės patikrinimas?</w:t>
      </w:r>
    </w:p>
    <w:p w:rsidR="00C82EE3" w:rsidRPr="00EA0B55" w:rsidRDefault="004B49F2" w:rsidP="00050B22">
      <w:pPr>
        <w:spacing w:after="0"/>
        <w:jc w:val="center"/>
        <w:rPr>
          <w:rFonts w:ascii="Times New Roman" w:eastAsia="Times New Roman" w:hAnsi="Times New Roman"/>
          <w:sz w:val="24"/>
          <w:szCs w:val="24"/>
        </w:rPr>
      </w:pPr>
      <w:r w:rsidRPr="00EA0B55">
        <w:rPr>
          <w:rFonts w:ascii="Times New Roman" w:hAnsi="Times New Roman"/>
          <w:noProof/>
          <w:lang w:eastAsia="lt-LT"/>
        </w:rPr>
        <w:drawing>
          <wp:inline distT="0" distB="0" distL="0" distR="0">
            <wp:extent cx="1507897" cy="1080000"/>
            <wp:effectExtent l="0" t="0" r="0" b="6350"/>
            <wp:docPr id="544" name="Picture 5" descr="Mark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pla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7897" cy="1080000"/>
                    </a:xfrm>
                    <a:prstGeom prst="rect">
                      <a:avLst/>
                    </a:prstGeom>
                    <a:noFill/>
                    <a:ln>
                      <a:noFill/>
                    </a:ln>
                  </pic:spPr>
                </pic:pic>
              </a:graphicData>
            </a:graphic>
          </wp:inline>
        </w:drawing>
      </w:r>
    </w:p>
    <w:p w:rsidR="00C82EE3" w:rsidRPr="00EA0B55" w:rsidRDefault="00FC5CE4" w:rsidP="00050B22">
      <w:pPr>
        <w:spacing w:after="0"/>
        <w:jc w:val="center"/>
        <w:rPr>
          <w:rFonts w:ascii="Times New Roman" w:hAnsi="Times New Roman"/>
          <w:bCs/>
          <w:i/>
          <w:sz w:val="20"/>
          <w:szCs w:val="20"/>
        </w:rPr>
      </w:pPr>
      <w:hyperlink r:id="rId36" w:history="1">
        <w:r w:rsidR="00C82EE3" w:rsidRPr="00EA0B55">
          <w:rPr>
            <w:rStyle w:val="Hyperlink"/>
            <w:rFonts w:ascii="Times New Roman" w:hAnsi="Times New Roman"/>
            <w:i/>
            <w:color w:val="auto"/>
            <w:sz w:val="20"/>
            <w:szCs w:val="20"/>
            <w:u w:val="none"/>
          </w:rPr>
          <w:t>www.vdi.lt</w:t>
        </w:r>
      </w:hyperlink>
      <w:r w:rsidR="00C82EE3" w:rsidRPr="00EA0B55">
        <w:rPr>
          <w:rFonts w:ascii="Times New Roman" w:hAnsi="Times New Roman"/>
          <w:bCs/>
          <w:i/>
          <w:sz w:val="20"/>
          <w:szCs w:val="20"/>
        </w:rPr>
        <w:t xml:space="preserve"> nuotr./Ženklinimo plokštelė</w:t>
      </w:r>
    </w:p>
    <w:p w:rsidR="00DA6C59" w:rsidRPr="00EA0B55" w:rsidRDefault="00DA6C59"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C82EE3" w:rsidRPr="00EA0B55" w:rsidRDefault="00C82EE3" w:rsidP="00050B22">
      <w:pPr>
        <w:widowControl w:val="0"/>
        <w:spacing w:after="0"/>
        <w:rPr>
          <w:rFonts w:ascii="Times New Roman" w:eastAsia="Times New Roman" w:hAnsi="Times New Roman"/>
          <w:sz w:val="24"/>
          <w:szCs w:val="24"/>
        </w:rPr>
      </w:pPr>
    </w:p>
    <w:p w:rsidR="00C82EE3" w:rsidRPr="00EA0B55" w:rsidRDefault="00C82EE3"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Aprašykite pagrindinės markiruotės žymėjimo ypatumus ir nurodykite, kokie duomenys joje žymimi.</w:t>
      </w:r>
    </w:p>
    <w:p w:rsidR="00DA6C59" w:rsidRPr="00EA0B55" w:rsidRDefault="00DA6C59"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C82EE3" w:rsidRPr="00EA0B55" w:rsidRDefault="00C82EE3" w:rsidP="00050B22">
      <w:pPr>
        <w:spacing w:after="0"/>
        <w:contextualSpacing/>
        <w:jc w:val="both"/>
        <w:rPr>
          <w:rFonts w:ascii="Times New Roman" w:eastAsia="Times New Roman" w:hAnsi="Times New Roman"/>
          <w:bCs/>
          <w:sz w:val="24"/>
          <w:szCs w:val="24"/>
          <w:lang w:eastAsia="lt-LT"/>
        </w:rPr>
      </w:pPr>
    </w:p>
    <w:p w:rsidR="00C82EE3" w:rsidRPr="00EA0B55" w:rsidRDefault="00C82EE3"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Aprašykite papildomos markiruotės žymėjimo ypatumus ir nurodykite, kokie duomenys joje žymimi.</w:t>
      </w:r>
    </w:p>
    <w:p w:rsidR="00DA6C59" w:rsidRPr="00EA0B55" w:rsidRDefault="00DA6C59"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C82EE3" w:rsidRPr="00EA0B55" w:rsidRDefault="00C82EE3" w:rsidP="00050B22">
      <w:pPr>
        <w:spacing w:after="0"/>
        <w:rPr>
          <w:rFonts w:ascii="Times New Roman" w:eastAsia="Times New Roman" w:hAnsi="Times New Roman"/>
          <w:sz w:val="24"/>
          <w:szCs w:val="24"/>
        </w:rPr>
      </w:pPr>
    </w:p>
    <w:p w:rsidR="00C82EE3" w:rsidRPr="00EA0B55" w:rsidRDefault="00C82EE3"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Aprašykite pagalbinės markiruotės žymėjimo ypatumus ir nurodykite, kokie duomenys joje žymimi.</w:t>
      </w:r>
    </w:p>
    <w:p w:rsidR="00DA6C59" w:rsidRPr="00EA0B55" w:rsidRDefault="00DA6C59"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E6122" w:rsidRPr="00EA0B55" w:rsidRDefault="001E6122" w:rsidP="00050B22">
      <w:pPr>
        <w:spacing w:after="0"/>
        <w:outlineLvl w:val="0"/>
        <w:rPr>
          <w:rFonts w:ascii="Times New Roman" w:hAnsi="Times New Roman"/>
          <w:sz w:val="24"/>
          <w:szCs w:val="24"/>
        </w:rPr>
      </w:pPr>
    </w:p>
    <w:p w:rsidR="001F5FF2" w:rsidRPr="00EA0B55" w:rsidRDefault="001E6122" w:rsidP="00050B22">
      <w:pPr>
        <w:spacing w:after="0"/>
        <w:rPr>
          <w:rFonts w:ascii="Times New Roman" w:hAnsi="Times New Roman"/>
          <w:sz w:val="24"/>
          <w:szCs w:val="24"/>
        </w:rPr>
      </w:pPr>
      <w:r w:rsidRPr="00EA0B55">
        <w:rPr>
          <w:rFonts w:ascii="Times New Roman" w:hAnsi="Times New Roman"/>
          <w:sz w:val="24"/>
          <w:szCs w:val="24"/>
        </w:rPr>
        <w:t>Aprašykite detalių komplektavimo pagal brėžinius tvarką ir įvardykite problemas, su kuriomis dažniausiai yra susiduriama vykdant komplektavimo darbus.</w:t>
      </w:r>
    </w:p>
    <w:p w:rsidR="00DA6C59" w:rsidRPr="00EA0B55" w:rsidRDefault="00DA6C59"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E6122" w:rsidRPr="00EA0B55" w:rsidRDefault="001E6122" w:rsidP="00050B22">
      <w:pPr>
        <w:spacing w:after="0"/>
        <w:outlineLvl w:val="0"/>
        <w:rPr>
          <w:rFonts w:ascii="Times New Roman" w:hAnsi="Times New Roman"/>
          <w:sz w:val="24"/>
          <w:szCs w:val="24"/>
        </w:rPr>
      </w:pPr>
    </w:p>
    <w:p w:rsidR="00C82EE3" w:rsidRPr="00EA0B55" w:rsidRDefault="00C82EE3" w:rsidP="00050B22">
      <w:pPr>
        <w:spacing w:after="0"/>
        <w:outlineLvl w:val="0"/>
        <w:rPr>
          <w:rFonts w:ascii="Times New Roman" w:hAnsi="Times New Roman"/>
          <w:sz w:val="24"/>
          <w:szCs w:val="24"/>
        </w:rPr>
      </w:pPr>
      <w:r w:rsidRPr="00EA0B55">
        <w:rPr>
          <w:rFonts w:ascii="Times New Roman" w:hAnsi="Times New Roman"/>
          <w:sz w:val="24"/>
          <w:szCs w:val="24"/>
        </w:rPr>
        <w:t>Aprašykite dažniausiai pasitaikančius d</w:t>
      </w:r>
      <w:r w:rsidRPr="00EA0B55">
        <w:rPr>
          <w:rFonts w:ascii="Times New Roman" w:eastAsia="Times New Roman" w:hAnsi="Times New Roman"/>
          <w:sz w:val="24"/>
          <w:szCs w:val="24"/>
          <w:lang w:eastAsia="lt-LT"/>
        </w:rPr>
        <w:t xml:space="preserve">etalių gamybos (surinkimo) </w:t>
      </w:r>
      <w:r w:rsidRPr="00EA0B55">
        <w:rPr>
          <w:rFonts w:ascii="Times New Roman" w:hAnsi="Times New Roman"/>
          <w:sz w:val="24"/>
          <w:szCs w:val="24"/>
        </w:rPr>
        <w:t xml:space="preserve">defektus ir jų </w:t>
      </w:r>
      <w:r w:rsidRPr="00EA0B55">
        <w:rPr>
          <w:rFonts w:ascii="Times New Roman" w:eastAsia="Times New Roman" w:hAnsi="Times New Roman"/>
          <w:sz w:val="24"/>
          <w:szCs w:val="24"/>
          <w:lang w:eastAsia="lt-LT"/>
        </w:rPr>
        <w:t>šalinimo būdus.</w:t>
      </w:r>
      <w:r w:rsidRPr="00EA0B55">
        <w:rPr>
          <w:rFonts w:ascii="Times New Roman" w:hAnsi="Times New Roman"/>
          <w:sz w:val="24"/>
          <w:szCs w:val="24"/>
        </w:rPr>
        <w:t xml:space="preserve"> Kokios yra </w:t>
      </w:r>
      <w:r w:rsidRPr="00EA0B55">
        <w:rPr>
          <w:rFonts w:ascii="Times New Roman" w:eastAsia="Times New Roman" w:hAnsi="Times New Roman"/>
          <w:sz w:val="24"/>
          <w:szCs w:val="24"/>
          <w:lang w:eastAsia="lt-LT"/>
        </w:rPr>
        <w:t>leidžiamos nuokrypos korpuso detalėms?</w:t>
      </w:r>
    </w:p>
    <w:p w:rsidR="00DA6C59" w:rsidRPr="00EA0B55" w:rsidRDefault="00DA6C59"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C82EE3" w:rsidRPr="00EA0B55" w:rsidRDefault="00C82EE3" w:rsidP="00050B22">
      <w:pPr>
        <w:spacing w:after="0"/>
        <w:outlineLvl w:val="0"/>
        <w:rPr>
          <w:rFonts w:ascii="Times New Roman" w:hAnsi="Times New Roman"/>
          <w:sz w:val="24"/>
          <w:szCs w:val="24"/>
        </w:rPr>
      </w:pPr>
    </w:p>
    <w:p w:rsidR="008A75FF" w:rsidRPr="00EA0B55" w:rsidRDefault="008A75FF" w:rsidP="00050B22">
      <w:pPr>
        <w:spacing w:after="0"/>
        <w:jc w:val="both"/>
        <w:outlineLvl w:val="0"/>
        <w:rPr>
          <w:rFonts w:ascii="Times New Roman" w:hAnsi="Times New Roman"/>
          <w:b/>
          <w:sz w:val="24"/>
          <w:szCs w:val="24"/>
        </w:rPr>
      </w:pPr>
      <w:r w:rsidRPr="00EA0B55">
        <w:rPr>
          <w:rFonts w:ascii="Times New Roman" w:hAnsi="Times New Roman"/>
          <w:b/>
          <w:bCs/>
          <w:i/>
          <w:sz w:val="24"/>
          <w:szCs w:val="24"/>
        </w:rPr>
        <w:t>3 užduotis.</w:t>
      </w:r>
      <w:r w:rsidRPr="00EA0B55">
        <w:rPr>
          <w:rFonts w:ascii="Times New Roman" w:hAnsi="Times New Roman"/>
          <w:b/>
          <w:bCs/>
          <w:sz w:val="24"/>
          <w:szCs w:val="24"/>
        </w:rPr>
        <w:t xml:space="preserve"> ŽINIŲ PATIKRINIMO TESTAI</w:t>
      </w: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Kokiu tikslumu galima išmatuoti detalę mikrometru?</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V</w:t>
      </w:r>
      <w:r w:rsidRPr="00EA0B55">
        <w:rPr>
          <w:rFonts w:ascii="Times New Roman" w:eastAsia="Times New Roman" w:hAnsi="Times New Roman"/>
          <w:sz w:val="24"/>
          <w:szCs w:val="24"/>
        </w:rPr>
        <w:t>ieno milimetro tikslumu</w:t>
      </w:r>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V</w:t>
      </w:r>
      <w:r w:rsidRPr="00EA0B55">
        <w:rPr>
          <w:rFonts w:ascii="Times New Roman" w:eastAsia="Times New Roman" w:hAnsi="Times New Roman"/>
          <w:sz w:val="24"/>
          <w:szCs w:val="24"/>
        </w:rPr>
        <w:t>ienos dešimtosios milimetro tikslumu.</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V</w:t>
      </w:r>
      <w:r w:rsidRPr="00EA0B55">
        <w:rPr>
          <w:rFonts w:ascii="Times New Roman" w:eastAsia="Times New Roman" w:hAnsi="Times New Roman"/>
          <w:sz w:val="24"/>
          <w:szCs w:val="24"/>
        </w:rPr>
        <w:t>ienos šimtosios milimetro tikslumu</w:t>
      </w:r>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Kokia eilės tvarka rekomenduojama brėžti žymėjimo linijas?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irmiausia vertikalias linijas, po to įstrižas, horizontalias, apskritimus ir lankus.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rPr>
        <w:t>irmiausia horizontalias linijas, po to vertikalias, įstrižas, apskritimus ir lankus.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rPr>
        <w:t>irmiausia įstrižas linijas, po to vertikalias, horizontalias, apskritimus ir lankus.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Kuri iš paminėtų žymėjimo broko priežasčių tiesiogiai priklauso nuo žymėtojo?</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Detalių matmenų klaidos brėžinyje.</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w:t>
      </w:r>
      <w:r w:rsidRPr="00EA0B55">
        <w:rPr>
          <w:rFonts w:ascii="Times New Roman" w:eastAsia="Times New Roman" w:hAnsi="Times New Roman"/>
          <w:sz w:val="24"/>
          <w:szCs w:val="24"/>
        </w:rPr>
        <w:t>laidos perkeliant (atidedant) matmenis iš brėžinio ant ruošinio</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w:t>
      </w:r>
      <w:r w:rsidRPr="00EA0B55">
        <w:rPr>
          <w:rFonts w:ascii="Times New Roman" w:eastAsia="Times New Roman" w:hAnsi="Times New Roman"/>
          <w:sz w:val="24"/>
          <w:szCs w:val="24"/>
        </w:rPr>
        <w:t>etikslūs (išdilę) žymėjimo ir matavimo įrankiai.</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33660"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Kokia turi būti</w:t>
      </w:r>
      <w:r w:rsidR="001F5FF2" w:rsidRPr="00EA0B55">
        <w:rPr>
          <w:rFonts w:ascii="Times New Roman" w:eastAsia="Times New Roman" w:hAnsi="Times New Roman"/>
          <w:sz w:val="24"/>
          <w:szCs w:val="24"/>
        </w:rPr>
        <w:t xml:space="preserve"> </w:t>
      </w:r>
      <w:r w:rsidRPr="00EA0B55">
        <w:rPr>
          <w:rFonts w:ascii="Times New Roman" w:eastAsia="Times New Roman" w:hAnsi="Times New Roman"/>
          <w:sz w:val="24"/>
          <w:szCs w:val="24"/>
        </w:rPr>
        <w:t>plieno įkaitinimo temperatūra lyginimo operacijų metu?</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1</w:t>
      </w:r>
      <w:r w:rsidRPr="00EA0B55">
        <w:rPr>
          <w:rFonts w:ascii="Times New Roman" w:eastAsia="Times New Roman" w:hAnsi="Times New Roman"/>
          <w:sz w:val="24"/>
          <w:szCs w:val="24"/>
        </w:rPr>
        <w:t>00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-500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 xml:space="preserve"> C</w:t>
      </w:r>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850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-1100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 xml:space="preserve"> C;</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1150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-1500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 xml:space="preserve"> C.</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Kokie įrankiai naudojami atliekant plokštuminį žymėjimą ant metalo lakšto?</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Brėžiklis, žymeklis, skriestuvas, plaktukas.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Brėžiklis, skriestuvas, kirstukas, plaktukas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Brėžiklis, žirklės, skriestuvas, žymeklis.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Kuris teiginys tiksliausiai apibūdina žymėjimo operaciją?</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Žymėjimas reikalingas norint patikrinti ruošinio, iš kurio bus gaminama detalė, medžiagos savybes ir apdirbimo tikslumą.</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Žymėjimas reikalingas norint patikrinti medžiagos markę ir detalės gamybos kokybę.</w:t>
      </w:r>
    </w:p>
    <w:p w:rsidR="001F5FF2"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Žymėjimas reikalingas norint patikrinti ruošinių matmenis ir nurodyti ribas, iki kurių reikia apdirbti detalių paviršius.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Kaip vadinama priemonė (įtaisas), p</w:t>
      </w:r>
      <w:r w:rsidRPr="00EA0B55">
        <w:rPr>
          <w:rFonts w:ascii="Times New Roman" w:eastAsia="Times New Roman" w:hAnsi="Times New Roman"/>
          <w:sz w:val="24"/>
          <w:szCs w:val="24"/>
        </w:rPr>
        <w:t>agal kurią gaminamas arba tikrinamas didelis vienodų detalių skaičius?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Plokštelė.</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Šablonas.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Pavyzdys.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Kuriai įrankių grupei priskiriamas žymeklis?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Pjovimo.</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Kirtimo.</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Žymėjimo.</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Baikite sakinį: „</w:t>
      </w:r>
      <w:r w:rsidRPr="00EA0B55">
        <w:rPr>
          <w:rFonts w:ascii="Times New Roman" w:eastAsia="Times New Roman" w:hAnsi="Times New Roman"/>
          <w:sz w:val="24"/>
          <w:szCs w:val="24"/>
        </w:rPr>
        <w:t>Kirstuko nusmailinimo (užgalandimo) kampo dydis priklauso ..............“.</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nuo metalo kietumo</w:t>
      </w:r>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nuo metalo storio</w:t>
      </w:r>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nuo kertamo metalo pločio ir kirstuko medžiagos</w:t>
      </w:r>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Baikite sakinį: „</w:t>
      </w:r>
      <w:r w:rsidRPr="00EA0B55">
        <w:rPr>
          <w:rFonts w:ascii="Times New Roman" w:eastAsia="Times New Roman" w:hAnsi="Times New Roman"/>
          <w:sz w:val="24"/>
          <w:szCs w:val="24"/>
        </w:rPr>
        <w:t>Suleidimas su įvarža gaunamas ....................“.</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kai velenas mažesnis už kiaurymę;</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kai velenas didesnis už kiaurymę;</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kai veleno ir kiaurymės matmenys yra lygūs.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Kaip yra gaunamas didžiausias ribinis matmuo (</w:t>
      </w:r>
      <w:proofErr w:type="spellStart"/>
      <w:r w:rsidRPr="00EA0B55">
        <w:rPr>
          <w:rFonts w:ascii="Times New Roman" w:eastAsia="Times New Roman" w:hAnsi="Times New Roman"/>
          <w:sz w:val="24"/>
          <w:szCs w:val="24"/>
        </w:rPr>
        <w:t>Dmax</w:t>
      </w:r>
      <w:proofErr w:type="spellEnd"/>
      <w:r w:rsidRPr="00EA0B55">
        <w:rPr>
          <w:rFonts w:ascii="Times New Roman" w:eastAsia="Times New Roman" w:hAnsi="Times New Roman"/>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Prie nominalinio matmens (D) pridėjus viršutinę nuokrypą (VN).</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rPr>
        <w:t>rie nominalinio matmens (D) pridėjus apatinę nuokrypą (AN).</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rPr>
        <w:t>rie nominalinio matmens (D) pridėjus toleranciją (T).</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Kaip vadinamas gaminys, pagamintas iš vienalytės to paties pavadinimo ir markės medžiagos?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Detale.</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Junginiu (mazgu).</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Mechanizmu.</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Kaip vadinami lydiniai, kurių pagrindą sudaro alavas ir švinas, pasižymintys žema lydymosi temperatūra?</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Kietaisiais lydmetaliais.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M</w:t>
      </w:r>
      <w:r w:rsidRPr="00EA0B55">
        <w:rPr>
          <w:rFonts w:ascii="Times New Roman" w:eastAsia="Times New Roman" w:hAnsi="Times New Roman"/>
          <w:sz w:val="24"/>
          <w:szCs w:val="24"/>
        </w:rPr>
        <w:t>inkštaisiais lydmetaliais.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F</w:t>
      </w:r>
      <w:r w:rsidRPr="00EA0B55">
        <w:rPr>
          <w:rFonts w:ascii="Times New Roman" w:eastAsia="Times New Roman" w:hAnsi="Times New Roman"/>
          <w:sz w:val="24"/>
          <w:szCs w:val="24"/>
        </w:rPr>
        <w:t>liusais</w:t>
      </w:r>
      <w:proofErr w:type="spellEnd"/>
      <w:r w:rsidRPr="00EA0B55">
        <w:rPr>
          <w:rFonts w:ascii="Times New Roman" w:eastAsia="Times New Roman" w:hAnsi="Times New Roman"/>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Kokiais įrankiais pjaunami išoriniai</w:t>
      </w:r>
      <w:r w:rsidRPr="00EA0B55">
        <w:rPr>
          <w:rFonts w:ascii="Times New Roman" w:hAnsi="Times New Roman"/>
          <w:sz w:val="24"/>
          <w:szCs w:val="24"/>
        </w:rPr>
        <w:t xml:space="preserve"> </w:t>
      </w:r>
      <w:r w:rsidRPr="00EA0B55">
        <w:rPr>
          <w:rFonts w:ascii="Times New Roman" w:eastAsia="Times New Roman" w:hAnsi="Times New Roman"/>
          <w:sz w:val="24"/>
          <w:szCs w:val="24"/>
        </w:rPr>
        <w:t>sriegiai?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w:t>
      </w:r>
      <w:r w:rsidRPr="00EA0B55">
        <w:rPr>
          <w:rFonts w:ascii="Times New Roman" w:eastAsia="Times New Roman" w:hAnsi="Times New Roman"/>
          <w:sz w:val="24"/>
          <w:szCs w:val="24"/>
        </w:rPr>
        <w:t>riegpjovėmis.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w:t>
      </w:r>
      <w:r w:rsidRPr="00EA0B55">
        <w:rPr>
          <w:rFonts w:ascii="Times New Roman" w:eastAsia="Times New Roman" w:hAnsi="Times New Roman"/>
          <w:sz w:val="24"/>
          <w:szCs w:val="24"/>
        </w:rPr>
        <w:t>riegikliais.</w:t>
      </w:r>
    </w:p>
    <w:p w:rsidR="00B75670" w:rsidRPr="00EA0B55" w:rsidRDefault="00DD28A9" w:rsidP="00050B22">
      <w:pPr>
        <w:spacing w:after="0"/>
        <w:jc w:val="both"/>
        <w:outlineLvl w:val="0"/>
        <w:rPr>
          <w:rStyle w:val="FontStyle12"/>
          <w:rFonts w:eastAsia="Times New Roman"/>
          <w:b w:val="0"/>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Sriegmačiais</w:t>
      </w:r>
      <w:proofErr w:type="spellEnd"/>
      <w:r w:rsidRPr="00EA0B55">
        <w:rPr>
          <w:rFonts w:ascii="Times New Roman" w:eastAsia="Times New Roman" w:hAnsi="Times New Roman"/>
          <w:bCs/>
          <w:kern w:val="36"/>
          <w:sz w:val="24"/>
          <w:szCs w:val="24"/>
        </w:rPr>
        <w:t>.</w:t>
      </w:r>
    </w:p>
    <w:p w:rsidR="008A75FF" w:rsidRPr="00EA0B55" w:rsidRDefault="008A75FF" w:rsidP="00050B22">
      <w:pPr>
        <w:spacing w:after="0"/>
        <w:jc w:val="right"/>
        <w:outlineLvl w:val="0"/>
        <w:rPr>
          <w:rFonts w:ascii="Times New Roman" w:eastAsia="Times New Roman" w:hAnsi="Times New Roman"/>
          <w:bCs/>
          <w:i/>
          <w:kern w:val="36"/>
          <w:sz w:val="20"/>
          <w:szCs w:val="20"/>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Koks yra rekomenduojamas grąžto kampas tarp pjaunančiųjų briaunų?</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38</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 xml:space="preserve"> ÷ 50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118</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 xml:space="preserve"> ÷ 120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w:t>
      </w:r>
    </w:p>
    <w:p w:rsidR="001F5FF2"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15</w:t>
      </w:r>
      <w:r w:rsidRPr="00EA0B55">
        <w:rPr>
          <w:rFonts w:ascii="Times New Roman" w:eastAsia="Times New Roman" w:hAnsi="Times New Roman"/>
          <w:sz w:val="24"/>
          <w:szCs w:val="24"/>
        </w:rPr>
        <w:t>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 xml:space="preserve"> ir daugiau.</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Kokia grąžto pjaunančiosios dalies griovelio paskirtis?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alengvina grąžto konstrukciją.</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rPr>
        <w:t>adidina grąžto stiprumą.</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rPr>
        <w:t>ašalina metalo drožles.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Kokios dildės naudojamos plienui, ketui ir kitiems kietiems, labai atspariems pjovimui metalams dildyti?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Dildės s</w:t>
      </w:r>
      <w:r w:rsidRPr="00EA0B55">
        <w:rPr>
          <w:rFonts w:ascii="Times New Roman" w:eastAsia="Times New Roman" w:hAnsi="Times New Roman"/>
          <w:sz w:val="24"/>
          <w:szCs w:val="24"/>
        </w:rPr>
        <w:t xml:space="preserve">u </w:t>
      </w:r>
      <w:proofErr w:type="spellStart"/>
      <w:r w:rsidRPr="00EA0B55">
        <w:rPr>
          <w:rFonts w:ascii="Times New Roman" w:eastAsia="Times New Roman" w:hAnsi="Times New Roman"/>
          <w:sz w:val="24"/>
          <w:szCs w:val="24"/>
        </w:rPr>
        <w:t>vienaeilėmis</w:t>
      </w:r>
      <w:proofErr w:type="spellEnd"/>
      <w:r w:rsidRPr="00EA0B55">
        <w:rPr>
          <w:rFonts w:ascii="Times New Roman" w:eastAsia="Times New Roman" w:hAnsi="Times New Roman"/>
          <w:sz w:val="24"/>
          <w:szCs w:val="24"/>
        </w:rPr>
        <w:t xml:space="preserve"> lankinėmis įkartomis.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Dildės s</w:t>
      </w:r>
      <w:r w:rsidRPr="00EA0B55">
        <w:rPr>
          <w:rFonts w:ascii="Times New Roman" w:eastAsia="Times New Roman" w:hAnsi="Times New Roman"/>
          <w:sz w:val="24"/>
          <w:szCs w:val="24"/>
        </w:rPr>
        <w:t>u dvieilėmis arba kryžminėmis įkartomis.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Brūžikliai su taškinėmis </w:t>
      </w:r>
      <w:proofErr w:type="spellStart"/>
      <w:r w:rsidRPr="00EA0B55">
        <w:rPr>
          <w:rFonts w:ascii="Times New Roman" w:eastAsia="Times New Roman" w:hAnsi="Times New Roman"/>
          <w:bCs/>
          <w:kern w:val="36"/>
          <w:sz w:val="24"/>
          <w:szCs w:val="24"/>
        </w:rPr>
        <w:t>įkaromis</w:t>
      </w:r>
      <w:proofErr w:type="spellEnd"/>
      <w:r w:rsidRPr="00EA0B55">
        <w:rPr>
          <w:rFonts w:ascii="Times New Roman" w:eastAsia="Times New Roman" w:hAnsi="Times New Roman"/>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 xml:space="preserve">Dildymas yra taisyklingas kai </w:t>
      </w:r>
      <w:r w:rsidRPr="00EA0B55">
        <w:rPr>
          <w:rFonts w:ascii="Times New Roman" w:hAnsi="Times New Roman"/>
          <w:i/>
          <w:sz w:val="24"/>
          <w:szCs w:val="24"/>
        </w:rPr>
        <w:t>(pasirinkite teisingą atsakymą)</w:t>
      </w:r>
      <w:r w:rsidRPr="00EA0B55">
        <w:rPr>
          <w:rFonts w:ascii="Times New Roman" w:eastAsia="Times New Roman" w:hAnsi="Times New Roman"/>
          <w:i/>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 xml:space="preserve">a) </w:t>
      </w:r>
      <w:r w:rsidRPr="00EA0B55">
        <w:rPr>
          <w:rFonts w:ascii="Times New Roman" w:eastAsia="Times New Roman" w:hAnsi="Times New Roman"/>
          <w:sz w:val="24"/>
          <w:szCs w:val="24"/>
        </w:rPr>
        <w:t>dildė spaudžiama tik stumiant nuo savęs (į priekį)</w:t>
      </w:r>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dildė spaudžiama tik atgalinėje eigoje (traukiant ją į save)</w:t>
      </w:r>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dildė vienodai spaudžiama tiek stumiant nuo savęs tiek atgalinėje eigoje.</w:t>
      </w:r>
    </w:p>
    <w:p w:rsidR="008A75FF" w:rsidRPr="00EA0B55" w:rsidRDefault="008A75FF" w:rsidP="00050B22">
      <w:pPr>
        <w:spacing w:after="0"/>
        <w:jc w:val="both"/>
        <w:outlineLvl w:val="0"/>
        <w:rPr>
          <w:rFonts w:ascii="Times New Roman" w:eastAsia="Times New Roman" w:hAnsi="Times New Roman"/>
          <w:bCs/>
          <w:i/>
          <w:kern w:val="36"/>
          <w:sz w:val="20"/>
          <w:szCs w:val="20"/>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Kokiai klasifikacijos sričiai priklauso plokščios, kvadratinės, trikampės, apvalios ir rombinės dildės?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agal paskirtį.</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rPr>
        <w:t>agal įkartų tipą.</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rPr>
        <w:t>agal dildės skerspjūvio formą.</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Kokias užlaidas rekomenduojama palikti dildymui?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Nuo 0,025 mm iki 0,5 mm.</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Nuo 1 mm iki 4 mm.</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Nuo 5 mm iki 10 mm.</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Kiek mažiausiai pjūklelio geležtės dantukų turi vienu metu pjauti metalą, kad vyktų pjovimo procesas?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Vienas dantukas.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Nemažiau kaip </w:t>
      </w:r>
      <w:r w:rsidRPr="00EA0B55">
        <w:rPr>
          <w:rFonts w:ascii="Times New Roman" w:eastAsia="Times New Roman" w:hAnsi="Times New Roman"/>
          <w:sz w:val="24"/>
          <w:szCs w:val="24"/>
        </w:rPr>
        <w:t>2 ÷ 3 dantukai.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Daugiau kaip 10 dantukų.</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Kuris pjovimo įranki</w:t>
      </w:r>
      <w:r w:rsidR="000B4F82" w:rsidRPr="00EA0B55">
        <w:rPr>
          <w:rFonts w:ascii="Times New Roman" w:eastAsia="Times New Roman" w:hAnsi="Times New Roman"/>
          <w:sz w:val="24"/>
          <w:szCs w:val="24"/>
        </w:rPr>
        <w:t>s</w:t>
      </w:r>
      <w:r w:rsidRPr="00EA0B55">
        <w:rPr>
          <w:rFonts w:ascii="Times New Roman" w:eastAsia="Times New Roman" w:hAnsi="Times New Roman"/>
          <w:sz w:val="24"/>
          <w:szCs w:val="24"/>
        </w:rPr>
        <w:t xml:space="preserve"> pjauna metalą nenuimant drožlės (skelia)?</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R</w:t>
      </w:r>
      <w:r w:rsidRPr="00EA0B55">
        <w:rPr>
          <w:rFonts w:ascii="Times New Roman" w:eastAsia="Times New Roman" w:hAnsi="Times New Roman"/>
          <w:sz w:val="24"/>
          <w:szCs w:val="24"/>
        </w:rPr>
        <w:t>ankinis metalo pjūklas.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D</w:t>
      </w:r>
      <w:r w:rsidRPr="00EA0B55">
        <w:rPr>
          <w:rFonts w:ascii="Times New Roman" w:eastAsia="Times New Roman" w:hAnsi="Times New Roman"/>
          <w:sz w:val="24"/>
          <w:szCs w:val="24"/>
        </w:rPr>
        <w:t>iskinis pjūklas.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G</w:t>
      </w:r>
      <w:r w:rsidRPr="00EA0B55">
        <w:rPr>
          <w:rFonts w:ascii="Times New Roman" w:eastAsia="Times New Roman" w:hAnsi="Times New Roman"/>
          <w:sz w:val="24"/>
          <w:szCs w:val="24"/>
        </w:rPr>
        <w:t>iljotininės žirklės.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Kokiu būdu galima lyginti ruošinius ir detales pagamintas iš ketaus?</w:t>
      </w:r>
    </w:p>
    <w:p w:rsidR="001F5FF2"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Lyginti negalima.</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Tik rankiniu būdu.</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Tik staklėmis.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Baikite sakinį: „</w:t>
      </w:r>
      <w:r w:rsidRPr="00EA0B55">
        <w:rPr>
          <w:rFonts w:ascii="Times New Roman" w:eastAsia="Times New Roman" w:hAnsi="Times New Roman"/>
          <w:sz w:val="24"/>
          <w:szCs w:val="24"/>
        </w:rPr>
        <w:t>Rotacinės metalo lakštų lyginimo mašinos susideda iš .........................“.</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a) kreipiančiųjų įėjimo ir išėjimo velenėlių</w:t>
      </w:r>
      <w:r w:rsidRPr="00EA0B55">
        <w:rPr>
          <w:rFonts w:ascii="Times New Roman" w:eastAsia="Times New Roman" w:hAnsi="Times New Roman"/>
          <w:bCs/>
          <w:kern w:val="36"/>
          <w:sz w:val="24"/>
          <w:szCs w:val="24"/>
        </w:rPr>
        <w:t>;</w:t>
      </w:r>
    </w:p>
    <w:p w:rsidR="008A75FF" w:rsidRPr="00EA0B55" w:rsidRDefault="008A75FF"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kreipiančiųjų įėjimo, šachmatine tvarka išdėstytų lyginimo ir kreipiančiųjų išėjimo velenėlių;</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kreipiančiųjų įėjimo ir lygiagrečiai išdėstytų lyginimo velenėlių.</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Kokiu kampu rekomenduojama pakreipti kirstuką apdirbamo paviršiaus atžvilgiu kertant, kad kirtimo paviršius gautųsi lygus, tikslus?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15</w:t>
      </w:r>
      <w:r w:rsidRPr="00EA0B55">
        <w:rPr>
          <w:rFonts w:ascii="Times New Roman" w:eastAsia="Times New Roman" w:hAnsi="Times New Roman"/>
          <w:sz w:val="24"/>
          <w:szCs w:val="24"/>
          <w:vertAlign w:val="superscript"/>
        </w:rPr>
        <w:t>0</w:t>
      </w:r>
      <w:r w:rsidR="00C476C7" w:rsidRPr="00EA0B55">
        <w:rPr>
          <w:rFonts w:ascii="Times New Roman" w:eastAsia="Times New Roman" w:hAnsi="Times New Roman"/>
          <w:sz w:val="24"/>
          <w:szCs w:val="24"/>
        </w:rPr>
        <w:t>–</w:t>
      </w:r>
      <w:r w:rsidRPr="00EA0B55">
        <w:rPr>
          <w:rFonts w:ascii="Times New Roman" w:eastAsia="Times New Roman" w:hAnsi="Times New Roman"/>
          <w:sz w:val="24"/>
          <w:szCs w:val="24"/>
        </w:rPr>
        <w:t>25</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 xml:space="preserve"> kampu.</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30</w:t>
      </w:r>
      <w:r w:rsidRPr="00EA0B55">
        <w:rPr>
          <w:rFonts w:ascii="Times New Roman" w:eastAsia="Times New Roman" w:hAnsi="Times New Roman"/>
          <w:sz w:val="24"/>
          <w:szCs w:val="24"/>
          <w:vertAlign w:val="superscript"/>
        </w:rPr>
        <w:t>0</w:t>
      </w:r>
      <w:r w:rsidR="00C476C7" w:rsidRPr="00EA0B55">
        <w:rPr>
          <w:rFonts w:ascii="Times New Roman" w:eastAsia="Times New Roman" w:hAnsi="Times New Roman"/>
          <w:sz w:val="24"/>
          <w:szCs w:val="24"/>
        </w:rPr>
        <w:t>–</w:t>
      </w:r>
      <w:r w:rsidRPr="00EA0B55">
        <w:rPr>
          <w:rFonts w:ascii="Times New Roman" w:eastAsia="Times New Roman" w:hAnsi="Times New Roman"/>
          <w:sz w:val="24"/>
          <w:szCs w:val="24"/>
        </w:rPr>
        <w:t>35</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 xml:space="preserve"> kampu.</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45</w:t>
      </w:r>
      <w:r w:rsidRPr="00EA0B55">
        <w:rPr>
          <w:rFonts w:ascii="Times New Roman" w:eastAsia="Times New Roman" w:hAnsi="Times New Roman"/>
          <w:sz w:val="24"/>
          <w:szCs w:val="24"/>
          <w:vertAlign w:val="superscript"/>
        </w:rPr>
        <w:t>0</w:t>
      </w:r>
      <w:r w:rsidR="00C476C7" w:rsidRPr="00EA0B55">
        <w:rPr>
          <w:rFonts w:ascii="Times New Roman" w:eastAsia="Times New Roman" w:hAnsi="Times New Roman"/>
          <w:sz w:val="24"/>
          <w:szCs w:val="24"/>
        </w:rPr>
        <w:t>–</w:t>
      </w:r>
      <w:r w:rsidRPr="00EA0B55">
        <w:rPr>
          <w:rFonts w:ascii="Times New Roman" w:eastAsia="Times New Roman" w:hAnsi="Times New Roman"/>
          <w:sz w:val="24"/>
          <w:szCs w:val="24"/>
        </w:rPr>
        <w:t>50</w:t>
      </w:r>
      <w:r w:rsidRPr="00EA0B55">
        <w:rPr>
          <w:rFonts w:ascii="Times New Roman" w:eastAsia="Times New Roman" w:hAnsi="Times New Roman"/>
          <w:sz w:val="24"/>
          <w:szCs w:val="24"/>
          <w:vertAlign w:val="superscript"/>
        </w:rPr>
        <w:t>0</w:t>
      </w:r>
      <w:r w:rsidRPr="00EA0B55">
        <w:rPr>
          <w:rFonts w:ascii="Times New Roman" w:eastAsia="Times New Roman" w:hAnsi="Times New Roman"/>
          <w:sz w:val="24"/>
          <w:szCs w:val="24"/>
        </w:rPr>
        <w:t xml:space="preserve"> kampu.</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Kuri kirstuko briauna vadinama pjovimo briauna?</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B</w:t>
      </w:r>
      <w:r w:rsidRPr="00EA0B55">
        <w:rPr>
          <w:rFonts w:ascii="Times New Roman" w:eastAsia="Times New Roman" w:hAnsi="Times New Roman"/>
          <w:sz w:val="24"/>
          <w:szCs w:val="24"/>
        </w:rPr>
        <w:t>riauna atkreipta į apdirbamąjį paviršių.</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B</w:t>
      </w:r>
      <w:r w:rsidRPr="00EA0B55">
        <w:rPr>
          <w:rFonts w:ascii="Times New Roman" w:eastAsia="Times New Roman" w:hAnsi="Times New Roman"/>
          <w:sz w:val="24"/>
          <w:szCs w:val="24"/>
        </w:rPr>
        <w:t>riauna, kuria pjaunant nuslenka metalo drožlė.</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rPr>
        <w:t>riekinės ir užpakalinės briaunų susikirtimas.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hAnsi="Times New Roman"/>
          <w:sz w:val="24"/>
          <w:szCs w:val="24"/>
        </w:rPr>
        <w:t>Kas nurodo, kad kranas techniškai tvarkingas ir dirbti juo saugu?</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L</w:t>
      </w:r>
      <w:r w:rsidRPr="00EA0B55">
        <w:rPr>
          <w:rFonts w:ascii="Times New Roman" w:hAnsi="Times New Roman"/>
          <w:sz w:val="24"/>
          <w:szCs w:val="24"/>
        </w:rPr>
        <w:t>entelė, kurioje nurodoma techninio patikrinimo data.</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 xml:space="preserve">b) </w:t>
      </w:r>
      <w:r w:rsidRPr="00EA0B55">
        <w:rPr>
          <w:rFonts w:ascii="Times New Roman" w:hAnsi="Times New Roman"/>
          <w:sz w:val="24"/>
          <w:szCs w:val="24"/>
        </w:rPr>
        <w:t>Darbų vadovo arba krano operatoriaus patikinimas.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Gera, tinkama išvaizda.</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Koks cheminis elementas yra žalinga priemaiša pliene?</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Manganas (</w:t>
      </w:r>
      <w:proofErr w:type="spellStart"/>
      <w:r w:rsidRPr="00EA0B55">
        <w:rPr>
          <w:rFonts w:ascii="Times New Roman" w:eastAsia="Times New Roman" w:hAnsi="Times New Roman"/>
          <w:bCs/>
          <w:kern w:val="36"/>
          <w:sz w:val="24"/>
          <w:szCs w:val="24"/>
        </w:rPr>
        <w:t>Mn</w:t>
      </w:r>
      <w:proofErr w:type="spellEnd"/>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Siera (S).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Silicis (</w:t>
      </w:r>
      <w:proofErr w:type="spellStart"/>
      <w:r w:rsidRPr="00EA0B55">
        <w:rPr>
          <w:rFonts w:ascii="Times New Roman" w:eastAsia="Times New Roman" w:hAnsi="Times New Roman"/>
          <w:bCs/>
          <w:kern w:val="36"/>
          <w:sz w:val="24"/>
          <w:szCs w:val="24"/>
        </w:rPr>
        <w:t>Si</w:t>
      </w:r>
      <w:proofErr w:type="spellEnd"/>
      <w:r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Kurios iš išvardintų savybių yra priskiriamos metalų mechaninėmis savybėmis?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Spalva, tankumas, lydumas.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Kalumas, takumas.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Stiprumas, kietumas, tamprumas.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1F5FF2" w:rsidRPr="00EA0B55" w:rsidRDefault="008A75FF" w:rsidP="00050B22">
      <w:pPr>
        <w:numPr>
          <w:ilvl w:val="0"/>
          <w:numId w:val="2"/>
        </w:numPr>
        <w:spacing w:after="0"/>
        <w:ind w:left="0" w:firstLine="0"/>
        <w:jc w:val="both"/>
        <w:outlineLvl w:val="0"/>
        <w:rPr>
          <w:rFonts w:ascii="Times New Roman" w:hAnsi="Times New Roman"/>
          <w:sz w:val="24"/>
          <w:szCs w:val="24"/>
        </w:rPr>
      </w:pPr>
      <w:r w:rsidRPr="00EA0B55">
        <w:rPr>
          <w:rFonts w:ascii="Times New Roman" w:hAnsi="Times New Roman"/>
          <w:sz w:val="24"/>
          <w:szCs w:val="24"/>
        </w:rPr>
        <w:t>Kokia rekomenduojama leistina fizinė apkrova vyrams ir moterims?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Vyrams 25 kg ir moterims 5 kg.</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Vyrams 30 kg ir moterims 10 kg.</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Vyrams 35 kg ir moterims 15 kg.</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Koks turi būti tarpelis tarp galandimo disko darbinio paviršiaus ir atramos krašto, kad atitiktų darbų saugos reikalavimus?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w:t>
      </w:r>
      <w:r w:rsidRPr="00EA0B55">
        <w:rPr>
          <w:rFonts w:ascii="Times New Roman" w:eastAsia="Times New Roman" w:hAnsi="Times New Roman"/>
          <w:sz w:val="24"/>
          <w:szCs w:val="24"/>
          <w:lang w:eastAsia="lt-LT"/>
        </w:rPr>
        <w:t>e didesnis kaip 3 mm.</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w:t>
      </w:r>
      <w:r w:rsidRPr="00EA0B55">
        <w:rPr>
          <w:rFonts w:ascii="Times New Roman" w:eastAsia="Times New Roman" w:hAnsi="Times New Roman"/>
          <w:sz w:val="24"/>
          <w:szCs w:val="24"/>
          <w:lang w:eastAsia="lt-LT"/>
        </w:rPr>
        <w:t>uo 5 iki 10 mm.</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Tai priklauso nuo apdirbamos detalės dydžio..</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Kas yra draudžiama dirbant su gręžimo staklėmis?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w:t>
      </w:r>
      <w:r w:rsidRPr="00EA0B55">
        <w:rPr>
          <w:rFonts w:ascii="Times New Roman" w:eastAsia="Times New Roman" w:hAnsi="Times New Roman"/>
          <w:sz w:val="24"/>
          <w:szCs w:val="24"/>
          <w:lang w:eastAsia="lt-LT"/>
        </w:rPr>
        <w:t>tabdyti stakles įstrigus pjovimo įrankiui.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D</w:t>
      </w:r>
      <w:r w:rsidRPr="00EA0B55">
        <w:rPr>
          <w:rFonts w:ascii="Times New Roman" w:eastAsia="Times New Roman" w:hAnsi="Times New Roman"/>
          <w:sz w:val="24"/>
          <w:szCs w:val="24"/>
          <w:lang w:eastAsia="lt-LT"/>
        </w:rPr>
        <w:t>irbti su kumštinėmis pirštinėmis.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w:t>
      </w:r>
      <w:r w:rsidRPr="00EA0B55">
        <w:rPr>
          <w:rFonts w:ascii="Times New Roman" w:eastAsia="Times New Roman" w:hAnsi="Times New Roman"/>
          <w:sz w:val="24"/>
          <w:szCs w:val="24"/>
          <w:lang w:eastAsia="lt-LT"/>
        </w:rPr>
        <w:t>tovėti ant guminio kilimėlio.</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Kaip vadinami darbo aplinkos veiksniai, dėl kurių darbuotojas gali netekti darbingumo, susirgti profesine liga, o jų ilgalaikis poveikis gali būti pavojingas sveikatai?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lang w:eastAsia="lt-LT"/>
        </w:rPr>
        <w:t>avojingais veiksniais.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lang w:eastAsia="lt-LT"/>
        </w:rPr>
        <w:t>agrindiniais veiksniais.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K</w:t>
      </w:r>
      <w:r w:rsidRPr="00EA0B55">
        <w:rPr>
          <w:rFonts w:ascii="Times New Roman" w:eastAsia="Times New Roman" w:hAnsi="Times New Roman"/>
          <w:sz w:val="24"/>
          <w:szCs w:val="24"/>
          <w:lang w:eastAsia="lt-LT"/>
        </w:rPr>
        <w:t>enksmingais veiksniais.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Ant kokio pakloto draudžiama stovėti darbuotojui dirbant su įvairiomis elektrinėmis. staklėmis?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M</w:t>
      </w:r>
      <w:r w:rsidRPr="00EA0B55">
        <w:rPr>
          <w:rFonts w:ascii="Times New Roman" w:eastAsia="Times New Roman" w:hAnsi="Times New Roman"/>
          <w:sz w:val="24"/>
          <w:szCs w:val="24"/>
          <w:lang w:eastAsia="lt-LT"/>
        </w:rPr>
        <w:t>etalinio.</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lang w:eastAsia="lt-LT"/>
        </w:rPr>
        <w:t>lastmasinio.</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M</w:t>
      </w:r>
      <w:r w:rsidRPr="00EA0B55">
        <w:rPr>
          <w:rFonts w:ascii="Times New Roman" w:eastAsia="Times New Roman" w:hAnsi="Times New Roman"/>
          <w:sz w:val="24"/>
          <w:szCs w:val="24"/>
          <w:lang w:eastAsia="lt-LT"/>
        </w:rPr>
        <w:t>edinio.</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Ar galima dirbti gręžimo įrengimais, jei rankos pirštas sutvarstytas bintu?</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Taip, jei žaizda nekraujuoja.</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Taip, jei pažeistas pirštas apgaubtas lygia elastine įmaute.</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Draudžiama.</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Kuo skiriasi plienas nuo ketaus?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liene yra mažiau anglies, sieros, fosforo ir kitų priemaišų.</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rPr>
        <w:t>liene yra daugiau anglies, sieros, fosforo ir kitų priemaišų.</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rPr>
        <w:t>lienas yra kietesnis ir trapesnis už ketų.</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 xml:space="preserve">Į ką </w:t>
      </w:r>
      <w:r w:rsidR="000B4F82" w:rsidRPr="00EA0B55">
        <w:rPr>
          <w:rFonts w:ascii="Times New Roman" w:eastAsia="Times New Roman" w:hAnsi="Times New Roman"/>
          <w:sz w:val="24"/>
          <w:szCs w:val="24"/>
        </w:rPr>
        <w:t>rekomenduojama</w:t>
      </w:r>
      <w:r w:rsidRPr="00EA0B55">
        <w:rPr>
          <w:rFonts w:ascii="Times New Roman" w:eastAsia="Times New Roman" w:hAnsi="Times New Roman"/>
          <w:sz w:val="24"/>
          <w:szCs w:val="24"/>
        </w:rPr>
        <w:t xml:space="preserve"> atsižvelg</w:t>
      </w:r>
      <w:r w:rsidR="000B4F82" w:rsidRPr="00EA0B55">
        <w:rPr>
          <w:rFonts w:ascii="Times New Roman" w:eastAsia="Times New Roman" w:hAnsi="Times New Roman"/>
          <w:sz w:val="24"/>
          <w:szCs w:val="24"/>
        </w:rPr>
        <w:t>ti</w:t>
      </w:r>
      <w:r w:rsidRPr="00EA0B55">
        <w:rPr>
          <w:rFonts w:ascii="Times New Roman" w:eastAsia="Times New Roman" w:hAnsi="Times New Roman"/>
          <w:sz w:val="24"/>
          <w:szCs w:val="24"/>
        </w:rPr>
        <w:t xml:space="preserve"> parenkant medžiagą gaminiui?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Į</w:t>
      </w:r>
      <w:r w:rsidRPr="00EA0B55">
        <w:rPr>
          <w:rFonts w:ascii="Times New Roman" w:eastAsia="Times New Roman" w:hAnsi="Times New Roman"/>
          <w:sz w:val="24"/>
          <w:szCs w:val="24"/>
        </w:rPr>
        <w:t xml:space="preserve"> medžiagos cheminę sudėtį, struktūrą ir terminį apdirbimą.</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Į</w:t>
      </w:r>
      <w:r w:rsidRPr="00EA0B55">
        <w:rPr>
          <w:rFonts w:ascii="Times New Roman" w:eastAsia="Times New Roman" w:hAnsi="Times New Roman"/>
          <w:sz w:val="24"/>
          <w:szCs w:val="24"/>
        </w:rPr>
        <w:t xml:space="preserve"> gaminiui keliamus reikalavimus ir medžiagos mechanines savybes.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Į</w:t>
      </w:r>
      <w:r w:rsidRPr="00EA0B55">
        <w:rPr>
          <w:rFonts w:ascii="Times New Roman" w:eastAsia="Times New Roman" w:hAnsi="Times New Roman"/>
          <w:sz w:val="24"/>
          <w:szCs w:val="24"/>
        </w:rPr>
        <w:t xml:space="preserve"> medžiagos chemines savybes</w:t>
      </w:r>
      <w:r w:rsidR="004D52A5" w:rsidRPr="00EA0B55">
        <w:rPr>
          <w:rFonts w:ascii="Times New Roman" w:eastAsia="Times New Roman" w:hAnsi="Times New Roman"/>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Kodėl reikia karštu vandeniu nuplauti varinių detalių litavimo vietas po sujungimo?</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w:t>
      </w:r>
      <w:r w:rsidRPr="00EA0B55">
        <w:rPr>
          <w:rFonts w:ascii="Times New Roman" w:eastAsia="Times New Roman" w:hAnsi="Times New Roman"/>
          <w:sz w:val="24"/>
          <w:szCs w:val="24"/>
        </w:rPr>
        <w:t>ujungimo sandarumui užtikrinti.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V</w:t>
      </w:r>
      <w:r w:rsidRPr="00EA0B55">
        <w:rPr>
          <w:rFonts w:ascii="Times New Roman" w:eastAsia="Times New Roman" w:hAnsi="Times New Roman"/>
          <w:sz w:val="24"/>
          <w:szCs w:val="24"/>
        </w:rPr>
        <w:t>idiniu įtempimų sumažinimui.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A</w:t>
      </w:r>
      <w:r w:rsidRPr="00EA0B55">
        <w:rPr>
          <w:rFonts w:ascii="Times New Roman" w:eastAsia="Times New Roman" w:hAnsi="Times New Roman"/>
          <w:sz w:val="24"/>
          <w:szCs w:val="24"/>
        </w:rPr>
        <w:t>psaugoti varį nuo korozijos.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 xml:space="preserve">Kokia tvarka yra išdėstomi detalės vaizdai brėžinyje? </w:t>
      </w:r>
      <w:r w:rsidRPr="00EA0B55">
        <w:rPr>
          <w:rFonts w:ascii="Times New Roman" w:eastAsia="Times New Roman" w:hAnsi="Times New Roman"/>
          <w:i/>
          <w:sz w:val="24"/>
          <w:szCs w:val="24"/>
          <w:lang w:eastAsia="lt-LT"/>
        </w:rPr>
        <w:t>(Įrašykite varianto raidę).</w:t>
      </w:r>
    </w:p>
    <w:p w:rsidR="008A75FF" w:rsidRPr="00EA0B55" w:rsidRDefault="004B49F2" w:rsidP="00050B22">
      <w:pPr>
        <w:spacing w:after="0"/>
        <w:jc w:val="center"/>
        <w:rPr>
          <w:rFonts w:ascii="Times New Roman" w:eastAsia="Times New Roman" w:hAnsi="Times New Roman"/>
          <w:sz w:val="24"/>
          <w:szCs w:val="24"/>
          <w:lang w:eastAsia="lt-LT"/>
        </w:rPr>
      </w:pPr>
      <w:r w:rsidRPr="00EA0B55">
        <w:rPr>
          <w:rFonts w:ascii="Times New Roman" w:hAnsi="Times New Roman"/>
          <w:noProof/>
          <w:lang w:eastAsia="lt-LT"/>
        </w:rPr>
        <w:drawing>
          <wp:inline distT="0" distB="0" distL="0" distR="0">
            <wp:extent cx="4717063" cy="1440000"/>
            <wp:effectExtent l="0" t="0" r="7620" b="8255"/>
            <wp:docPr id="548" name="Paveikslėlis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7063" cy="1440000"/>
                    </a:xfrm>
                    <a:prstGeom prst="rect">
                      <a:avLst/>
                    </a:prstGeom>
                    <a:noFill/>
                    <a:ln>
                      <a:noFill/>
                    </a:ln>
                  </pic:spPr>
                </pic:pic>
              </a:graphicData>
            </a:graphic>
          </wp:inline>
        </w:drawing>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Atsakymas: ...............................</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Kokia linija vaizduojami daikto nematomieji kontūrai?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Brūkšnine linija.</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Brūkšnine taškine linija.</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Plona ištisine linija.</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Koks vaizdas yra visada brūkšniuojamas brėžinyje?</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Išklotinės.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Skerspjūvis.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Vaizdas iš nugaros.</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Kuri skaitinė reikšmė priklauso mažinimo masteliui?</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1 : 1.</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2 : 1</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1 : 2.</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Kaip žymisi lapo formatas, kurio kraštinių matmenys yra 297 x 420 mm?</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A4.</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A3.</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A2.</w:t>
      </w:r>
    </w:p>
    <w:p w:rsidR="008A75FF" w:rsidRPr="00EA0B55" w:rsidRDefault="008A75FF" w:rsidP="00050B22">
      <w:pPr>
        <w:spacing w:after="0"/>
        <w:jc w:val="both"/>
        <w:outlineLvl w:val="0"/>
        <w:rPr>
          <w:rFonts w:ascii="Times New Roman" w:eastAsia="Times New Roman" w:hAnsi="Times New Roman"/>
          <w:bCs/>
          <w:kern w:val="36"/>
          <w:sz w:val="24"/>
          <w:szCs w:val="24"/>
        </w:rPr>
      </w:pPr>
    </w:p>
    <w:p w:rsidR="008A75FF" w:rsidRPr="00EA0B55" w:rsidRDefault="008A75FF" w:rsidP="00050B22">
      <w:pPr>
        <w:numPr>
          <w:ilvl w:val="0"/>
          <w:numId w:val="2"/>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Kuriai įrankių grupei priskiriamos dildės?</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Žymėjimo.</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Pjovimo</w:t>
      </w:r>
      <w:r w:rsidR="004D52A5" w:rsidRPr="00EA0B55">
        <w:rPr>
          <w:rFonts w:ascii="Times New Roman" w:eastAsia="Times New Roman" w:hAnsi="Times New Roman"/>
          <w:bCs/>
          <w:kern w:val="36"/>
          <w:sz w:val="24"/>
          <w:szCs w:val="24"/>
        </w:rPr>
        <w:t>.</w:t>
      </w:r>
    </w:p>
    <w:p w:rsidR="008A75FF" w:rsidRPr="00EA0B55" w:rsidRDefault="008A75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Lyginimo.</w:t>
      </w:r>
    </w:p>
    <w:p w:rsidR="00934BEF" w:rsidRPr="00EA0B55" w:rsidRDefault="00934BEF" w:rsidP="00050B22">
      <w:pPr>
        <w:spacing w:after="0"/>
        <w:rPr>
          <w:rFonts w:ascii="Times New Roman" w:eastAsia="Times New Roman" w:hAnsi="Times New Roman"/>
          <w:sz w:val="24"/>
          <w:szCs w:val="24"/>
        </w:rPr>
      </w:pPr>
    </w:p>
    <w:p w:rsidR="000B4B09" w:rsidRPr="00EA0B55" w:rsidRDefault="000B4B09" w:rsidP="00050B22">
      <w:pPr>
        <w:spacing w:after="0"/>
        <w:rPr>
          <w:rFonts w:ascii="Times New Roman" w:eastAsia="Times New Roman" w:hAnsi="Times New Roman"/>
          <w:sz w:val="24"/>
          <w:szCs w:val="24"/>
        </w:rPr>
      </w:pPr>
    </w:p>
    <w:p w:rsidR="00851A6B" w:rsidRPr="00EA0B55" w:rsidRDefault="00851A6B" w:rsidP="00050B22">
      <w:pPr>
        <w:spacing w:after="0"/>
        <w:rPr>
          <w:rFonts w:ascii="Times New Roman" w:eastAsia="Times New Roman" w:hAnsi="Times New Roman"/>
          <w:sz w:val="24"/>
          <w:szCs w:val="24"/>
        </w:rPr>
      </w:pPr>
      <w:r w:rsidRPr="00EA0B55">
        <w:rPr>
          <w:rFonts w:ascii="Times New Roman" w:eastAsia="Times New Roman" w:hAnsi="Times New Roman"/>
          <w:sz w:val="24"/>
          <w:szCs w:val="24"/>
        </w:rPr>
        <w:br w:type="page"/>
      </w:r>
    </w:p>
    <w:p w:rsidR="00500D46" w:rsidRPr="00EA0B55" w:rsidRDefault="00851A6B" w:rsidP="00050B22">
      <w:pPr>
        <w:spacing w:after="0"/>
        <w:jc w:val="center"/>
        <w:outlineLvl w:val="0"/>
        <w:rPr>
          <w:rFonts w:ascii="Times New Roman" w:eastAsia="Times New Roman" w:hAnsi="Times New Roman"/>
          <w:bCs/>
          <w:kern w:val="36"/>
          <w:sz w:val="24"/>
          <w:szCs w:val="24"/>
        </w:rPr>
      </w:pPr>
      <w:r w:rsidRPr="00EA0B55">
        <w:rPr>
          <w:rFonts w:ascii="Times New Roman" w:hAnsi="Times New Roman"/>
          <w:b/>
          <w:sz w:val="28"/>
          <w:szCs w:val="28"/>
          <w:lang w:eastAsia="lt-LT"/>
        </w:rPr>
        <w:lastRenderedPageBreak/>
        <w:t>MODULIS „</w:t>
      </w:r>
      <w:r w:rsidRPr="00EA0B55">
        <w:rPr>
          <w:rFonts w:ascii="Times New Roman" w:hAnsi="Times New Roman"/>
          <w:b/>
          <w:iCs/>
          <w:sz w:val="28"/>
          <w:szCs w:val="28"/>
        </w:rPr>
        <w:t>LAIVO KORPUSO MAZGŲ IR SEKCIJŲ SURINKIMAS“</w:t>
      </w:r>
    </w:p>
    <w:p w:rsidR="00D7004B" w:rsidRPr="00EA0B55" w:rsidRDefault="00D7004B" w:rsidP="00050B22">
      <w:pPr>
        <w:spacing w:after="0"/>
        <w:outlineLvl w:val="0"/>
        <w:rPr>
          <w:rFonts w:ascii="Times New Roman" w:hAnsi="Times New Roman"/>
          <w:bCs/>
          <w:i/>
          <w:sz w:val="24"/>
          <w:szCs w:val="24"/>
        </w:rPr>
      </w:pPr>
    </w:p>
    <w:p w:rsidR="001F5FF2" w:rsidRPr="00EA0B55" w:rsidRDefault="00971A47" w:rsidP="00050B22">
      <w:pPr>
        <w:spacing w:after="0"/>
        <w:outlineLvl w:val="0"/>
        <w:rPr>
          <w:rFonts w:ascii="Times New Roman" w:hAnsi="Times New Roman"/>
          <w:b/>
          <w:sz w:val="24"/>
          <w:szCs w:val="24"/>
        </w:rPr>
      </w:pPr>
      <w:r w:rsidRPr="00EA0B55">
        <w:rPr>
          <w:rFonts w:ascii="Times New Roman" w:hAnsi="Times New Roman"/>
          <w:bCs/>
          <w:i/>
          <w:sz w:val="24"/>
          <w:szCs w:val="24"/>
        </w:rPr>
        <w:t>1 užduotis.</w:t>
      </w:r>
      <w:r w:rsidRPr="00EA0B55">
        <w:rPr>
          <w:rFonts w:ascii="Times New Roman" w:hAnsi="Times New Roman"/>
          <w:b/>
          <w:bCs/>
          <w:sz w:val="24"/>
          <w:szCs w:val="24"/>
        </w:rPr>
        <w:t xml:space="preserve"> </w:t>
      </w:r>
      <w:r w:rsidRPr="00EA0B55">
        <w:rPr>
          <w:rFonts w:ascii="Times New Roman" w:hAnsi="Times New Roman"/>
          <w:b/>
          <w:sz w:val="24"/>
          <w:szCs w:val="24"/>
        </w:rPr>
        <w:t>SAVARANKIŠKAS DARBAS</w:t>
      </w: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Apibūdinkite surinkėjo laužtuvo panaudojamo galimybes</w:t>
      </w:r>
      <w:r w:rsidR="00266BCB" w:rsidRPr="00EA0B55">
        <w:rPr>
          <w:rFonts w:ascii="Times New Roman" w:hAnsi="Times New Roman"/>
          <w:sz w:val="24"/>
          <w:szCs w:val="24"/>
        </w:rPr>
        <w:t>,</w:t>
      </w:r>
      <w:r w:rsidRPr="00EA0B55">
        <w:rPr>
          <w:rFonts w:ascii="Times New Roman" w:hAnsi="Times New Roman"/>
          <w:sz w:val="24"/>
          <w:szCs w:val="24"/>
        </w:rPr>
        <w:t xml:space="preserve"> renkant laivo korpuso konstrukcijas.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Aprašykite laivo korpuso klojinių apvertimo ypatumus, kai norima išvengti klojinio lūžimo (jeigu klojinys nėra pilnai suvirintas).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domkratų ir </w:t>
      </w:r>
      <w:proofErr w:type="spellStart"/>
      <w:r w:rsidRPr="00EA0B55">
        <w:rPr>
          <w:rFonts w:ascii="Times New Roman" w:hAnsi="Times New Roman"/>
          <w:sz w:val="24"/>
          <w:szCs w:val="24"/>
        </w:rPr>
        <w:t>talrepų</w:t>
      </w:r>
      <w:proofErr w:type="spellEnd"/>
      <w:r w:rsidRPr="00EA0B55">
        <w:rPr>
          <w:rFonts w:ascii="Times New Roman" w:hAnsi="Times New Roman"/>
          <w:sz w:val="24"/>
          <w:szCs w:val="24"/>
        </w:rPr>
        <w:t xml:space="preserve"> paskirtį, jų panaudojimo ypatumus</w:t>
      </w:r>
      <w:r w:rsidR="00266BCB" w:rsidRPr="00EA0B55">
        <w:rPr>
          <w:rFonts w:ascii="Times New Roman" w:hAnsi="Times New Roman"/>
          <w:sz w:val="24"/>
          <w:szCs w:val="24"/>
        </w:rPr>
        <w:t>,</w:t>
      </w:r>
      <w:r w:rsidRPr="00EA0B55">
        <w:rPr>
          <w:rFonts w:ascii="Times New Roman" w:hAnsi="Times New Roman"/>
          <w:sz w:val="24"/>
          <w:szCs w:val="24"/>
        </w:rPr>
        <w:t xml:space="preserve"> renkant korpuso konstrukcijas.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Aprašykite suvirinimo darbų saugius atlikimo būdus, siekiant nesudaryti pavojingų sąlygų sau ir aplinkiniams, prieš atliekant konstrukcijų sukabinimą suvirinant.</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A</w:t>
      </w:r>
      <w:r w:rsidRPr="00EA0B55">
        <w:rPr>
          <w:rFonts w:ascii="Times New Roman" w:eastAsia="Times New Roman" w:hAnsi="Times New Roman"/>
          <w:sz w:val="24"/>
          <w:szCs w:val="24"/>
          <w:lang w:eastAsia="lt-LT"/>
        </w:rPr>
        <w:t>pibūdinkite laivų statyboje naudojamus ABS markės plienus.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outlineLvl w:val="0"/>
        <w:rPr>
          <w:rFonts w:ascii="Times New Roman" w:hAnsi="Times New Roman"/>
          <w:sz w:val="24"/>
          <w:szCs w:val="24"/>
        </w:rPr>
      </w:pPr>
    </w:p>
    <w:p w:rsidR="00971A47" w:rsidRPr="00EA0B55" w:rsidRDefault="00971A47" w:rsidP="00050B22">
      <w:pPr>
        <w:pStyle w:val="ListParagraph"/>
        <w:spacing w:after="0"/>
        <w:ind w:left="0"/>
        <w:rPr>
          <w:rFonts w:ascii="Times New Roman" w:hAnsi="Times New Roman"/>
          <w:sz w:val="24"/>
          <w:szCs w:val="24"/>
          <w:lang w:eastAsia="lt-LT"/>
        </w:rPr>
      </w:pPr>
      <w:r w:rsidRPr="00EA0B55">
        <w:rPr>
          <w:rFonts w:ascii="Times New Roman" w:hAnsi="Times New Roman"/>
          <w:sz w:val="24"/>
          <w:szCs w:val="24"/>
          <w:lang w:eastAsia="lt-LT"/>
        </w:rPr>
        <w:t>Ką reiškia šie užrašai?</w:t>
      </w:r>
    </w:p>
    <w:p w:rsidR="00971A47" w:rsidRPr="00EA0B55" w:rsidRDefault="00971A47" w:rsidP="00050B22">
      <w:pPr>
        <w:pStyle w:val="ListParagraph"/>
        <w:spacing w:after="0"/>
        <w:ind w:left="0"/>
        <w:rPr>
          <w:rFonts w:ascii="Times New Roman" w:hAnsi="Times New Roman"/>
          <w:sz w:val="24"/>
          <w:szCs w:val="24"/>
          <w:lang w:eastAsia="lt-LT"/>
        </w:rPr>
      </w:pPr>
      <w:r w:rsidRPr="00EA0B55">
        <w:rPr>
          <w:rFonts w:ascii="Times New Roman" w:hAnsi="Times New Roman"/>
          <w:sz w:val="24"/>
          <w:szCs w:val="24"/>
          <w:lang w:eastAsia="lt-LT"/>
        </w:rPr>
        <w:t xml:space="preserve">M 1:500 </w:t>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p>
    <w:p w:rsidR="00971A47" w:rsidRPr="00EA0B55" w:rsidRDefault="00971A47" w:rsidP="00050B22">
      <w:pPr>
        <w:pStyle w:val="ListParagraph"/>
        <w:spacing w:after="0"/>
        <w:ind w:left="0"/>
        <w:rPr>
          <w:rFonts w:ascii="Times New Roman" w:hAnsi="Times New Roman"/>
          <w:sz w:val="24"/>
          <w:szCs w:val="24"/>
          <w:lang w:eastAsia="lt-LT"/>
        </w:rPr>
      </w:pPr>
      <w:r w:rsidRPr="00EA0B55">
        <w:rPr>
          <w:rFonts w:ascii="Times New Roman" w:hAnsi="Times New Roman"/>
          <w:sz w:val="24"/>
          <w:szCs w:val="24"/>
          <w:lang w:eastAsia="lt-LT"/>
        </w:rPr>
        <w:t xml:space="preserve">M 500:1 </w:t>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p>
    <w:p w:rsidR="001F5FF2" w:rsidRPr="00EA0B55" w:rsidRDefault="00971A47" w:rsidP="00050B22">
      <w:pPr>
        <w:pStyle w:val="ListParagraph"/>
        <w:spacing w:after="0"/>
        <w:ind w:left="0"/>
        <w:rPr>
          <w:rFonts w:ascii="Times New Roman" w:hAnsi="Times New Roman"/>
          <w:sz w:val="24"/>
          <w:szCs w:val="24"/>
          <w:lang w:eastAsia="lt-LT"/>
        </w:rPr>
      </w:pPr>
      <w:r w:rsidRPr="00EA0B55">
        <w:rPr>
          <w:rFonts w:ascii="Times New Roman" w:hAnsi="Times New Roman"/>
          <w:sz w:val="24"/>
          <w:szCs w:val="24"/>
          <w:lang w:eastAsia="lt-LT"/>
        </w:rPr>
        <w:t xml:space="preserve">M 1:1 </w:t>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59451F" w:rsidP="00050B22">
      <w:pPr>
        <w:spacing w:after="0"/>
        <w:jc w:val="both"/>
        <w:rPr>
          <w:rFonts w:ascii="Times New Roman" w:hAnsi="Times New Roman"/>
          <w:sz w:val="24"/>
          <w:szCs w:val="24"/>
        </w:rPr>
      </w:pPr>
      <w:r w:rsidRPr="00EA0B55">
        <w:rPr>
          <w:rFonts w:ascii="Times New Roman" w:eastAsia="Times New Roman" w:hAnsi="Times New Roman"/>
          <w:sz w:val="24"/>
          <w:szCs w:val="24"/>
          <w:lang w:eastAsia="lt-LT"/>
        </w:rPr>
        <w:t>Išvardykite</w:t>
      </w:r>
      <w:r w:rsidR="00971A47" w:rsidRPr="00EA0B55">
        <w:rPr>
          <w:rFonts w:ascii="Times New Roman" w:eastAsia="Times New Roman" w:hAnsi="Times New Roman"/>
          <w:sz w:val="24"/>
          <w:szCs w:val="24"/>
          <w:lang w:eastAsia="lt-LT"/>
        </w:rPr>
        <w:t xml:space="preserve"> į kokias grupes pagal turinį yra skirstomi laivų statybos brėžiniai ir paaiškinkite, </w:t>
      </w:r>
      <w:r w:rsidR="00971A47" w:rsidRPr="00EA0B55">
        <w:rPr>
          <w:rFonts w:ascii="Times New Roman" w:hAnsi="Times New Roman"/>
          <w:sz w:val="24"/>
          <w:szCs w:val="24"/>
        </w:rPr>
        <w:t>kas juose yra nurodoma.</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AB53F7" w:rsidP="00050B22">
      <w:pPr>
        <w:spacing w:after="0"/>
        <w:jc w:val="both"/>
        <w:outlineLvl w:val="0"/>
        <w:rPr>
          <w:rFonts w:ascii="Times New Roman" w:eastAsia="Times New Roman" w:hAnsi="Times New Roman"/>
          <w:sz w:val="24"/>
          <w:szCs w:val="24"/>
          <w:lang w:eastAsia="lt-LT"/>
        </w:rPr>
      </w:pPr>
      <w:r w:rsidRPr="00EA0B55">
        <w:rPr>
          <w:rFonts w:ascii="Times New Roman" w:hAnsi="Times New Roman"/>
          <w:sz w:val="24"/>
          <w:szCs w:val="24"/>
        </w:rPr>
        <w:t>Įvardykite</w:t>
      </w:r>
      <w:r w:rsidR="00971A47" w:rsidRPr="00EA0B55">
        <w:rPr>
          <w:rFonts w:ascii="Times New Roman" w:hAnsi="Times New Roman"/>
          <w:sz w:val="24"/>
          <w:szCs w:val="24"/>
        </w:rPr>
        <w:t xml:space="preserve"> į kokius brėžinius skirstomi k</w:t>
      </w:r>
      <w:r w:rsidR="00971A47" w:rsidRPr="00EA0B55">
        <w:rPr>
          <w:rFonts w:ascii="Times New Roman" w:eastAsia="Times New Roman" w:hAnsi="Times New Roman"/>
          <w:sz w:val="24"/>
          <w:szCs w:val="24"/>
          <w:lang w:eastAsia="lt-LT"/>
        </w:rPr>
        <w:t>orpuso konstrukcijos brėžiniai ir apibūdinkite, kas juose yra nurodoma.</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Naudojantis brėžiniais būtina žinoti, iš kurios pusės juose vaizduojami atskiri korpuso konstrukcijos elementai. Pateikiamos kai kurios taisyklės, kurių reikalavimų būtina laikytis. Įrašykite trūkstamus žodžius:</w:t>
      </w:r>
    </w:p>
    <w:p w:rsidR="00971A47" w:rsidRPr="00EA0B55" w:rsidRDefault="00971A47" w:rsidP="00050B22">
      <w:pPr>
        <w:numPr>
          <w:ilvl w:val="0"/>
          <w:numId w:val="8"/>
        </w:numPr>
        <w:spacing w:after="0"/>
        <w:ind w:left="0" w:firstLine="0"/>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Surinkimo brėžiniuose deniai visada </w:t>
      </w:r>
      <w:r w:rsidR="00817915" w:rsidRPr="00EA0B55">
        <w:rPr>
          <w:rFonts w:ascii="Times New Roman" w:eastAsia="Times New Roman" w:hAnsi="Times New Roman"/>
          <w:sz w:val="24"/>
          <w:szCs w:val="24"/>
          <w:lang w:eastAsia="lt-LT"/>
        </w:rPr>
        <w:t xml:space="preserve">vaizduojami žvelgiant į juos iš </w:t>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p>
    <w:p w:rsidR="00971A47" w:rsidRPr="00EA0B55" w:rsidRDefault="00971A47" w:rsidP="00050B22">
      <w:pPr>
        <w:numPr>
          <w:ilvl w:val="0"/>
          <w:numId w:val="8"/>
        </w:numPr>
        <w:spacing w:after="0"/>
        <w:ind w:left="0" w:firstLine="0"/>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Išilginės pertvaros visada vaizduojamos žvelgiant į jas iš </w:t>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p>
    <w:p w:rsidR="00971A47" w:rsidRPr="00EA0B55" w:rsidRDefault="00971A47" w:rsidP="00050B22">
      <w:pPr>
        <w:numPr>
          <w:ilvl w:val="0"/>
          <w:numId w:val="8"/>
        </w:numPr>
        <w:spacing w:after="0"/>
        <w:ind w:left="0" w:firstLine="0"/>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Skersinės pertvaros vaizduojamos žvelgiant į jas iš .</w:t>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p>
    <w:p w:rsidR="00971A47" w:rsidRPr="00EA0B55" w:rsidRDefault="00971A47" w:rsidP="00050B22">
      <w:pPr>
        <w:numPr>
          <w:ilvl w:val="0"/>
          <w:numId w:val="8"/>
        </w:numPr>
        <w:spacing w:after="0"/>
        <w:ind w:left="0" w:firstLine="0"/>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Jeigu laivo dešinysis ir kairysis bortai yra simetriški, tai vaizduojamas tik </w:t>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Pr="00EA0B55">
        <w:rPr>
          <w:rFonts w:ascii="Times New Roman" w:eastAsia="Times New Roman" w:hAnsi="Times New Roman"/>
          <w:sz w:val="24"/>
          <w:szCs w:val="24"/>
          <w:lang w:eastAsia="lt-LT"/>
        </w:rPr>
        <w:t xml:space="preserve"> bortas.</w:t>
      </w:r>
    </w:p>
    <w:p w:rsidR="00971A47" w:rsidRPr="00EA0B55" w:rsidRDefault="00971A47" w:rsidP="00050B22">
      <w:pPr>
        <w:numPr>
          <w:ilvl w:val="0"/>
          <w:numId w:val="8"/>
        </w:numPr>
        <w:spacing w:after="0"/>
        <w:ind w:left="0" w:firstLine="0"/>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lastRenderedPageBreak/>
        <w:t xml:space="preserve">Jeigu laivo dešinysis ir kairysis bortai skiriasi vienas nuo kito, tai jie vaizduojami </w:t>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r w:rsidR="00B64B40"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0B4F82" w:rsidP="00050B22">
      <w:pPr>
        <w:spacing w:after="0"/>
        <w:jc w:val="both"/>
        <w:outlineLvl w:val="0"/>
        <w:rPr>
          <w:rFonts w:ascii="Times New Roman" w:hAnsi="Times New Roman"/>
          <w:sz w:val="24"/>
          <w:szCs w:val="24"/>
        </w:rPr>
      </w:pPr>
      <w:r w:rsidRPr="00EA0B55">
        <w:rPr>
          <w:rFonts w:ascii="Times New Roman" w:hAnsi="Times New Roman"/>
          <w:sz w:val="24"/>
          <w:szCs w:val="24"/>
        </w:rPr>
        <w:t>Įvardykite</w:t>
      </w:r>
      <w:r w:rsidR="00971A47" w:rsidRPr="00EA0B55">
        <w:rPr>
          <w:rFonts w:ascii="Times New Roman" w:hAnsi="Times New Roman"/>
          <w:sz w:val="24"/>
          <w:szCs w:val="24"/>
        </w:rPr>
        <w:t xml:space="preserve"> kokias žinote </w:t>
      </w:r>
      <w:r w:rsidRPr="00EA0B55">
        <w:rPr>
          <w:rFonts w:ascii="Times New Roman" w:hAnsi="Times New Roman"/>
          <w:sz w:val="24"/>
          <w:szCs w:val="24"/>
        </w:rPr>
        <w:t>laivų statyboje naudojamų</w:t>
      </w:r>
      <w:r w:rsidR="00116361" w:rsidRPr="00EA0B55">
        <w:rPr>
          <w:rFonts w:ascii="Times New Roman" w:hAnsi="Times New Roman"/>
          <w:sz w:val="24"/>
          <w:szCs w:val="24"/>
        </w:rPr>
        <w:t xml:space="preserve"> </w:t>
      </w:r>
      <w:r w:rsidR="00971A47" w:rsidRPr="00EA0B55">
        <w:rPr>
          <w:rFonts w:ascii="Times New Roman" w:hAnsi="Times New Roman"/>
          <w:sz w:val="24"/>
          <w:szCs w:val="24"/>
        </w:rPr>
        <w:t>mazgų grupes ir pateikite pavyzdžių.</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Įvardykite </w:t>
      </w:r>
      <w:proofErr w:type="spellStart"/>
      <w:r w:rsidRPr="00EA0B55">
        <w:rPr>
          <w:rFonts w:ascii="Times New Roman" w:hAnsi="Times New Roman"/>
          <w:sz w:val="24"/>
          <w:szCs w:val="24"/>
        </w:rPr>
        <w:t>tėjinių</w:t>
      </w:r>
      <w:proofErr w:type="spellEnd"/>
      <w:r w:rsidRPr="00EA0B55">
        <w:rPr>
          <w:rFonts w:ascii="Times New Roman" w:hAnsi="Times New Roman"/>
          <w:sz w:val="24"/>
          <w:szCs w:val="24"/>
        </w:rPr>
        <w:t xml:space="preserve"> mazgų tipus ir aprašykite </w:t>
      </w:r>
      <w:proofErr w:type="spellStart"/>
      <w:r w:rsidRPr="00EA0B55">
        <w:rPr>
          <w:rFonts w:ascii="Times New Roman" w:hAnsi="Times New Roman"/>
          <w:sz w:val="24"/>
          <w:szCs w:val="24"/>
        </w:rPr>
        <w:t>t</w:t>
      </w:r>
      <w:r w:rsidRPr="00EA0B55">
        <w:rPr>
          <w:rFonts w:ascii="Times New Roman" w:eastAsia="Times New Roman" w:hAnsi="Times New Roman"/>
          <w:sz w:val="24"/>
          <w:szCs w:val="24"/>
          <w:lang w:eastAsia="lt-LT"/>
        </w:rPr>
        <w:t>ėjinių</w:t>
      </w:r>
      <w:proofErr w:type="spellEnd"/>
      <w:r w:rsidRPr="00EA0B55">
        <w:rPr>
          <w:rFonts w:ascii="Times New Roman" w:eastAsia="Times New Roman" w:hAnsi="Times New Roman"/>
          <w:sz w:val="24"/>
          <w:szCs w:val="24"/>
          <w:lang w:eastAsia="lt-LT"/>
        </w:rPr>
        <w:t xml:space="preserve"> mazgų surinkimo technologinę seką. Kokie yra </w:t>
      </w:r>
      <w:proofErr w:type="spellStart"/>
      <w:r w:rsidRPr="00EA0B55">
        <w:rPr>
          <w:rFonts w:ascii="Times New Roman" w:eastAsia="Times New Roman" w:hAnsi="Times New Roman"/>
          <w:sz w:val="24"/>
          <w:szCs w:val="24"/>
          <w:lang w:eastAsia="lt-LT"/>
        </w:rPr>
        <w:t>tėjinių</w:t>
      </w:r>
      <w:proofErr w:type="spellEnd"/>
      <w:r w:rsidRPr="00EA0B55">
        <w:rPr>
          <w:rFonts w:ascii="Times New Roman" w:eastAsia="Times New Roman" w:hAnsi="Times New Roman"/>
          <w:sz w:val="24"/>
          <w:szCs w:val="24"/>
          <w:lang w:eastAsia="lt-LT"/>
        </w:rPr>
        <w:t xml:space="preserve"> mazgų </w:t>
      </w:r>
      <w:r w:rsidRPr="00EA0B55">
        <w:rPr>
          <w:rFonts w:ascii="Times New Roman" w:eastAsia="Times New Roman" w:hAnsi="Times New Roman"/>
          <w:bCs/>
          <w:kern w:val="36"/>
          <w:sz w:val="24"/>
          <w:szCs w:val="24"/>
        </w:rPr>
        <w:t>kokybės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266BCB" w:rsidP="00050B22">
      <w:pPr>
        <w:spacing w:after="0"/>
        <w:jc w:val="both"/>
        <w:outlineLvl w:val="0"/>
        <w:rPr>
          <w:rFonts w:ascii="Times New Roman" w:hAnsi="Times New Roman"/>
          <w:sz w:val="24"/>
          <w:szCs w:val="24"/>
        </w:rPr>
      </w:pPr>
      <w:r w:rsidRPr="00EA0B55">
        <w:rPr>
          <w:rFonts w:ascii="Times New Roman" w:hAnsi="Times New Roman"/>
          <w:sz w:val="24"/>
          <w:szCs w:val="24"/>
        </w:rPr>
        <w:t>Pateikite plokščių mazgų pavyzdžių</w:t>
      </w:r>
      <w:r w:rsidR="00971A47" w:rsidRPr="00EA0B55">
        <w:rPr>
          <w:rFonts w:ascii="Times New Roman" w:hAnsi="Times New Roman"/>
          <w:sz w:val="24"/>
          <w:szCs w:val="24"/>
        </w:rPr>
        <w:t xml:space="preserve"> ir aprašykite plokščių </w:t>
      </w:r>
      <w:r w:rsidR="00971A47" w:rsidRPr="00EA0B55">
        <w:rPr>
          <w:rFonts w:ascii="Times New Roman" w:eastAsia="Times New Roman" w:hAnsi="Times New Roman"/>
          <w:sz w:val="24"/>
          <w:szCs w:val="24"/>
          <w:lang w:eastAsia="lt-LT"/>
        </w:rPr>
        <w:t xml:space="preserve">mazgų surinkimo technologinę seką. Kokie yra plokščių mazgų </w:t>
      </w:r>
      <w:r w:rsidR="00971A47" w:rsidRPr="00EA0B55">
        <w:rPr>
          <w:rFonts w:ascii="Times New Roman" w:eastAsia="Times New Roman" w:hAnsi="Times New Roman"/>
          <w:bCs/>
          <w:kern w:val="36"/>
          <w:sz w:val="24"/>
          <w:szCs w:val="24"/>
        </w:rPr>
        <w:t>kokybės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266BCB" w:rsidP="00050B22">
      <w:pPr>
        <w:spacing w:after="0"/>
        <w:jc w:val="both"/>
        <w:outlineLvl w:val="0"/>
        <w:rPr>
          <w:rFonts w:ascii="Times New Roman" w:hAnsi="Times New Roman"/>
          <w:sz w:val="24"/>
          <w:szCs w:val="24"/>
        </w:rPr>
      </w:pPr>
      <w:r w:rsidRPr="00EA0B55">
        <w:rPr>
          <w:rFonts w:ascii="Times New Roman" w:hAnsi="Times New Roman"/>
          <w:sz w:val="24"/>
          <w:szCs w:val="24"/>
        </w:rPr>
        <w:t>Pateikite metalo plokščių pavyzdžių</w:t>
      </w:r>
      <w:r w:rsidR="00971A47" w:rsidRPr="00EA0B55">
        <w:rPr>
          <w:rFonts w:ascii="Times New Roman" w:hAnsi="Times New Roman"/>
          <w:sz w:val="24"/>
          <w:szCs w:val="24"/>
        </w:rPr>
        <w:t xml:space="preserve"> ir aprašykite metalo plokščių</w:t>
      </w:r>
      <w:r w:rsidR="00971A47" w:rsidRPr="00EA0B55">
        <w:rPr>
          <w:rFonts w:ascii="Times New Roman" w:eastAsia="Times New Roman" w:hAnsi="Times New Roman"/>
          <w:sz w:val="24"/>
          <w:szCs w:val="24"/>
          <w:lang w:eastAsia="lt-LT"/>
        </w:rPr>
        <w:t xml:space="preserve"> surinkimo technologinę seką. Kokie yra metalo plokščių </w:t>
      </w:r>
      <w:r w:rsidR="00971A47" w:rsidRPr="00EA0B55">
        <w:rPr>
          <w:rFonts w:ascii="Times New Roman" w:eastAsia="Times New Roman" w:hAnsi="Times New Roman"/>
          <w:bCs/>
          <w:kern w:val="36"/>
          <w:sz w:val="24"/>
          <w:szCs w:val="24"/>
        </w:rPr>
        <w:t>kokybės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Aprašykite fundamentų (pamatų)</w:t>
      </w:r>
      <w:r w:rsidRPr="00EA0B55">
        <w:rPr>
          <w:rFonts w:ascii="Times New Roman" w:eastAsia="Times New Roman" w:hAnsi="Times New Roman"/>
          <w:sz w:val="24"/>
          <w:szCs w:val="24"/>
          <w:lang w:eastAsia="lt-LT"/>
        </w:rPr>
        <w:t xml:space="preserve"> surinkimo technologijos ypatumus ir technologinę seką. Kokie yra fundamentų </w:t>
      </w:r>
      <w:r w:rsidRPr="00EA0B55">
        <w:rPr>
          <w:rFonts w:ascii="Times New Roman" w:eastAsia="Times New Roman" w:hAnsi="Times New Roman"/>
          <w:bCs/>
          <w:kern w:val="36"/>
          <w:sz w:val="24"/>
          <w:szCs w:val="24"/>
        </w:rPr>
        <w:t>kokybės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266BCB"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Pateikite </w:t>
      </w:r>
      <w:r w:rsidR="00971A47" w:rsidRPr="00EA0B55">
        <w:rPr>
          <w:rFonts w:ascii="Times New Roman" w:hAnsi="Times New Roman"/>
          <w:sz w:val="24"/>
          <w:szCs w:val="24"/>
        </w:rPr>
        <w:t xml:space="preserve">tūrinių mazgų pavyzdžių ir aprašykite tūrinių mazgų </w:t>
      </w:r>
      <w:r w:rsidR="00971A47" w:rsidRPr="00EA0B55">
        <w:rPr>
          <w:rFonts w:ascii="Times New Roman" w:eastAsia="Times New Roman" w:hAnsi="Times New Roman"/>
          <w:sz w:val="24"/>
          <w:szCs w:val="24"/>
          <w:lang w:eastAsia="lt-LT"/>
        </w:rPr>
        <w:t xml:space="preserve">surinkimo technologinę seką. Kokie yra tūrinių mazgų </w:t>
      </w:r>
      <w:r w:rsidR="00971A47" w:rsidRPr="00EA0B55">
        <w:rPr>
          <w:rFonts w:ascii="Times New Roman" w:eastAsia="Times New Roman" w:hAnsi="Times New Roman"/>
          <w:bCs/>
          <w:kern w:val="36"/>
          <w:sz w:val="24"/>
          <w:szCs w:val="24"/>
        </w:rPr>
        <w:t>kokybės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59451F" w:rsidP="00050B22">
      <w:pPr>
        <w:pStyle w:val="Heading1"/>
        <w:spacing w:before="0" w:beforeAutospacing="0" w:after="0" w:afterAutospacing="0" w:line="276" w:lineRule="auto"/>
        <w:jc w:val="both"/>
        <w:rPr>
          <w:b w:val="0"/>
          <w:bCs w:val="0"/>
          <w:sz w:val="24"/>
          <w:szCs w:val="24"/>
        </w:rPr>
      </w:pPr>
      <w:r w:rsidRPr="00EA0B55">
        <w:rPr>
          <w:b w:val="0"/>
          <w:bCs w:val="0"/>
          <w:sz w:val="24"/>
          <w:szCs w:val="24"/>
        </w:rPr>
        <w:t>Įvardykite</w:t>
      </w:r>
      <w:r w:rsidR="00971A47" w:rsidRPr="00EA0B55">
        <w:rPr>
          <w:b w:val="0"/>
          <w:bCs w:val="0"/>
          <w:sz w:val="24"/>
          <w:szCs w:val="24"/>
        </w:rPr>
        <w:t xml:space="preserve"> kokie įrankiai, įtaisai ir įrengimai yra naudojami mazgų (sekcijų) surinkimo darbuose? Kokia šių įrankių paskirtis? Kaip vertinama jų techninė būklė? Kaip juos paruošti darbui?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rPr>
          <w:rFonts w:ascii="Times New Roman" w:hAnsi="Times New Roman"/>
          <w:sz w:val="24"/>
          <w:szCs w:val="24"/>
        </w:rPr>
      </w:pPr>
      <w:r w:rsidRPr="00EA0B55">
        <w:rPr>
          <w:rFonts w:ascii="Times New Roman" w:hAnsi="Times New Roman"/>
          <w:sz w:val="24"/>
          <w:szCs w:val="24"/>
        </w:rPr>
        <w:t>Išvardykite energijos rūšis, kuriomis yra aprūpintos surinkimo – suvirinimo cecho surinkimo aikštelės?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1F5FF2" w:rsidRPr="00EA0B55" w:rsidRDefault="0059451F"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Įvardykite</w:t>
      </w:r>
      <w:r w:rsidR="00971A47" w:rsidRPr="00EA0B55">
        <w:rPr>
          <w:rFonts w:ascii="Times New Roman" w:eastAsia="Times New Roman" w:hAnsi="Times New Roman"/>
          <w:sz w:val="24"/>
          <w:szCs w:val="24"/>
          <w:lang w:eastAsia="lt-LT"/>
        </w:rPr>
        <w:t xml:space="preserve"> kokios gamybinės aikštelės mazgų surinkimui yra įrengiamos surinkimo – suvirinimo ceche.</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Aprašykite plokščių metalinių surinkimo – suvirinimo stendų paskirtį, jų konstrukciją ir </w:t>
      </w:r>
      <w:r w:rsidRPr="00EA0B55">
        <w:rPr>
          <w:rFonts w:ascii="Times New Roman" w:hAnsi="Times New Roman"/>
          <w:sz w:val="24"/>
          <w:szCs w:val="24"/>
          <w:lang w:eastAsia="lt-LT"/>
        </w:rPr>
        <w:t>kokybės kontrolės rodiklius.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750F67" w:rsidRPr="00EA0B55" w:rsidRDefault="00750F67" w:rsidP="00050B22">
      <w:pPr>
        <w:pStyle w:val="Heading1"/>
        <w:spacing w:before="0" w:beforeAutospacing="0" w:after="0" w:afterAutospacing="0" w:line="276" w:lineRule="auto"/>
        <w:jc w:val="both"/>
        <w:rPr>
          <w:b w:val="0"/>
          <w:bCs w:val="0"/>
          <w:sz w:val="24"/>
          <w:szCs w:val="24"/>
        </w:rPr>
      </w:pPr>
    </w:p>
    <w:p w:rsidR="00971A47" w:rsidRPr="00EA0B55" w:rsidRDefault="0059451F" w:rsidP="00050B22">
      <w:pPr>
        <w:pStyle w:val="Heading1"/>
        <w:spacing w:before="0" w:beforeAutospacing="0" w:after="0" w:afterAutospacing="0" w:line="276" w:lineRule="auto"/>
        <w:jc w:val="both"/>
        <w:rPr>
          <w:b w:val="0"/>
          <w:bCs w:val="0"/>
          <w:sz w:val="24"/>
          <w:szCs w:val="24"/>
        </w:rPr>
      </w:pPr>
      <w:r w:rsidRPr="00EA0B55">
        <w:rPr>
          <w:b w:val="0"/>
          <w:bCs w:val="0"/>
          <w:sz w:val="24"/>
          <w:szCs w:val="24"/>
        </w:rPr>
        <w:t>Įvardykite</w:t>
      </w:r>
      <w:r w:rsidR="00971A47" w:rsidRPr="00EA0B55">
        <w:rPr>
          <w:b w:val="0"/>
          <w:bCs w:val="0"/>
          <w:sz w:val="24"/>
          <w:szCs w:val="24"/>
        </w:rPr>
        <w:t xml:space="preserve"> kokia technologinė įranga naudojama laivo korpuso sekcijų, </w:t>
      </w:r>
      <w:r w:rsidR="00971A47" w:rsidRPr="00EA0B55">
        <w:rPr>
          <w:b w:val="0"/>
          <w:sz w:val="24"/>
          <w:szCs w:val="24"/>
          <w:lang w:eastAsia="lt-LT"/>
        </w:rPr>
        <w:t xml:space="preserve">turinčių </w:t>
      </w:r>
      <w:proofErr w:type="spellStart"/>
      <w:r w:rsidR="00971A47" w:rsidRPr="00EA0B55">
        <w:rPr>
          <w:b w:val="0"/>
          <w:sz w:val="24"/>
          <w:szCs w:val="24"/>
          <w:lang w:eastAsia="lt-LT"/>
        </w:rPr>
        <w:t>kreivalinijinius</w:t>
      </w:r>
      <w:proofErr w:type="spellEnd"/>
      <w:r w:rsidR="00971A47" w:rsidRPr="00EA0B55">
        <w:rPr>
          <w:b w:val="0"/>
          <w:sz w:val="24"/>
          <w:szCs w:val="24"/>
          <w:lang w:eastAsia="lt-LT"/>
        </w:rPr>
        <w:t xml:space="preserve"> paviršius,</w:t>
      </w:r>
      <w:r w:rsidR="00971A47" w:rsidRPr="00EA0B55">
        <w:rPr>
          <w:b w:val="0"/>
          <w:bCs w:val="0"/>
          <w:sz w:val="24"/>
          <w:szCs w:val="24"/>
        </w:rPr>
        <w:t xml:space="preserve"> surinkimo – suvirinimo darbuose? Kokia šios įrangos paskirtis? Kaip vertinama įrangos techninė būklė? Kaip juos paruošti darbui?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1F5FF2" w:rsidRPr="00EA0B55" w:rsidRDefault="00971A47" w:rsidP="00050B22">
      <w:pPr>
        <w:spacing w:after="0"/>
        <w:contextualSpacing/>
        <w:jc w:val="both"/>
        <w:rPr>
          <w:rFonts w:ascii="Times New Roman" w:hAnsi="Times New Roman"/>
          <w:sz w:val="24"/>
          <w:szCs w:val="24"/>
        </w:rPr>
      </w:pPr>
      <w:r w:rsidRPr="00EA0B55">
        <w:rPr>
          <w:rFonts w:ascii="Times New Roman" w:hAnsi="Times New Roman"/>
          <w:sz w:val="24"/>
          <w:szCs w:val="24"/>
        </w:rPr>
        <w:t>Aprašykite paklotų</w:t>
      </w:r>
      <w:r w:rsidR="001F5FF2" w:rsidRPr="00EA0B55">
        <w:rPr>
          <w:rFonts w:ascii="Times New Roman" w:hAnsi="Times New Roman"/>
          <w:sz w:val="24"/>
          <w:szCs w:val="24"/>
        </w:rPr>
        <w:t xml:space="preserve"> </w:t>
      </w:r>
      <w:r w:rsidRPr="00EA0B55">
        <w:rPr>
          <w:rFonts w:ascii="Times New Roman" w:hAnsi="Times New Roman"/>
          <w:sz w:val="24"/>
          <w:szCs w:val="24"/>
        </w:rPr>
        <w:t>tipus, jų konstrukcijas ir paklotų panaudojimo ypatumus.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Išvardykite laivo korpuso sekcijų suskirstymą pagal konstrukciją ir trumpai jas apibūdinkite.</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59451F" w:rsidP="00050B22">
      <w:pPr>
        <w:spacing w:after="0"/>
        <w:contextualSpacing/>
        <w:jc w:val="both"/>
        <w:rPr>
          <w:rFonts w:ascii="Times New Roman" w:hAnsi="Times New Roman"/>
          <w:sz w:val="24"/>
          <w:szCs w:val="24"/>
        </w:rPr>
      </w:pPr>
      <w:r w:rsidRPr="00EA0B55">
        <w:rPr>
          <w:rFonts w:ascii="Times New Roman" w:hAnsi="Times New Roman"/>
          <w:sz w:val="24"/>
          <w:szCs w:val="24"/>
        </w:rPr>
        <w:t>Išvardykite</w:t>
      </w:r>
      <w:r w:rsidR="00971A47" w:rsidRPr="00EA0B55">
        <w:rPr>
          <w:rFonts w:ascii="Times New Roman" w:hAnsi="Times New Roman"/>
          <w:sz w:val="24"/>
          <w:szCs w:val="24"/>
        </w:rPr>
        <w:t xml:space="preserve"> kaip skirstomos laivo korpuso sekcijos pagal pagrindinių matmenų atitikimą trijose dimensijose. Pateikti pavyzdžių.</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pStyle w:val="Heading1"/>
        <w:spacing w:before="0" w:beforeAutospacing="0" w:after="0" w:afterAutospacing="0" w:line="276" w:lineRule="auto"/>
        <w:jc w:val="both"/>
        <w:rPr>
          <w:b w:val="0"/>
          <w:sz w:val="24"/>
          <w:szCs w:val="24"/>
          <w:lang w:eastAsia="lt-LT"/>
        </w:rPr>
      </w:pPr>
      <w:r w:rsidRPr="00EA0B55">
        <w:rPr>
          <w:b w:val="0"/>
          <w:sz w:val="24"/>
          <w:szCs w:val="24"/>
        </w:rPr>
        <w:t xml:space="preserve">Aprašykite bendrąsias sekcijų surinkimo ir suvirinimo taisykles, surinkimo ypatumus ir </w:t>
      </w:r>
      <w:r w:rsidRPr="00EA0B55">
        <w:rPr>
          <w:b w:val="0"/>
          <w:sz w:val="24"/>
          <w:szCs w:val="24"/>
          <w:lang w:eastAsia="lt-LT"/>
        </w:rPr>
        <w:t>kokybės kontrolės rodiklius?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denio sekcijos </w:t>
      </w:r>
      <w:r w:rsidRPr="00EA0B55">
        <w:rPr>
          <w:rFonts w:ascii="Times New Roman" w:eastAsia="Times New Roman" w:hAnsi="Times New Roman"/>
          <w:sz w:val="24"/>
          <w:szCs w:val="24"/>
          <w:lang w:eastAsia="lt-LT"/>
        </w:rPr>
        <w:t>surinkimo ir suvirinimo technologinę seką. Kokie yra denio sekcijos k</w:t>
      </w:r>
      <w:r w:rsidRPr="00EA0B55">
        <w:rPr>
          <w:rFonts w:ascii="Times New Roman" w:eastAsia="Times New Roman" w:hAnsi="Times New Roman"/>
          <w:bCs/>
          <w:kern w:val="36"/>
          <w:sz w:val="24"/>
          <w:szCs w:val="24"/>
        </w:rPr>
        <w:t>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plokščių sekcijų </w:t>
      </w:r>
      <w:r w:rsidRPr="00EA0B55">
        <w:rPr>
          <w:rFonts w:ascii="Times New Roman" w:eastAsia="Times New Roman" w:hAnsi="Times New Roman"/>
          <w:sz w:val="24"/>
          <w:szCs w:val="24"/>
          <w:lang w:eastAsia="lt-LT"/>
        </w:rPr>
        <w:t>surinkimo technologinę seką etapais plokščių sekcijų surinkimo linijose. Kokie yra k</w:t>
      </w:r>
      <w:r w:rsidRPr="00EA0B55">
        <w:rPr>
          <w:rFonts w:ascii="Times New Roman" w:eastAsia="Times New Roman" w:hAnsi="Times New Roman"/>
          <w:bCs/>
          <w:kern w:val="36"/>
          <w:sz w:val="24"/>
          <w:szCs w:val="24"/>
        </w:rPr>
        <w:t>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266BCB" w:rsidRPr="00EA0B55" w:rsidRDefault="00266BCB"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pusiau tūrinės borto sekcijos su </w:t>
      </w:r>
      <w:proofErr w:type="spellStart"/>
      <w:r w:rsidRPr="00EA0B55">
        <w:rPr>
          <w:rFonts w:ascii="Times New Roman" w:hAnsi="Times New Roman"/>
          <w:sz w:val="24"/>
          <w:szCs w:val="24"/>
        </w:rPr>
        <w:t>kreivalinijiniais</w:t>
      </w:r>
      <w:proofErr w:type="spellEnd"/>
      <w:r w:rsidRPr="00EA0B55">
        <w:rPr>
          <w:rFonts w:ascii="Times New Roman" w:hAnsi="Times New Roman"/>
          <w:sz w:val="24"/>
          <w:szCs w:val="24"/>
        </w:rPr>
        <w:t xml:space="preserve"> paviršiais </w:t>
      </w:r>
      <w:r w:rsidRPr="00EA0B55">
        <w:rPr>
          <w:rFonts w:ascii="Times New Roman" w:eastAsia="Times New Roman" w:hAnsi="Times New Roman"/>
          <w:sz w:val="24"/>
          <w:szCs w:val="24"/>
          <w:lang w:eastAsia="lt-LT"/>
        </w:rPr>
        <w:t>surinkimo ir suvirinimo technologinę seką. Kokie yra k</w:t>
      </w:r>
      <w:r w:rsidRPr="00EA0B55">
        <w:rPr>
          <w:rFonts w:ascii="Times New Roman" w:eastAsia="Times New Roman" w:hAnsi="Times New Roman"/>
          <w:bCs/>
          <w:kern w:val="36"/>
          <w:sz w:val="24"/>
          <w:szCs w:val="24"/>
        </w:rPr>
        <w:t>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Išvardykite laivo pertvarų rūšis ir aprašyti pertvarų </w:t>
      </w:r>
      <w:r w:rsidRPr="00EA0B55">
        <w:rPr>
          <w:rFonts w:ascii="Times New Roman" w:eastAsia="Times New Roman" w:hAnsi="Times New Roman"/>
          <w:sz w:val="24"/>
          <w:szCs w:val="24"/>
          <w:lang w:eastAsia="lt-LT"/>
        </w:rPr>
        <w:t>surinkimo technologinę seką. Kokie yra pertvarų k</w:t>
      </w:r>
      <w:r w:rsidRPr="00EA0B55">
        <w:rPr>
          <w:rFonts w:ascii="Times New Roman" w:eastAsia="Times New Roman" w:hAnsi="Times New Roman"/>
          <w:bCs/>
          <w:kern w:val="36"/>
          <w:sz w:val="24"/>
          <w:szCs w:val="24"/>
        </w:rPr>
        <w:t>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Aprašykite tūrinės dugno</w:t>
      </w:r>
      <w:r w:rsidR="001F5FF2" w:rsidRPr="00EA0B55">
        <w:rPr>
          <w:rFonts w:ascii="Times New Roman" w:hAnsi="Times New Roman"/>
          <w:sz w:val="24"/>
          <w:szCs w:val="24"/>
        </w:rPr>
        <w:t xml:space="preserve"> </w:t>
      </w:r>
      <w:r w:rsidRPr="00EA0B55">
        <w:rPr>
          <w:rFonts w:ascii="Times New Roman" w:hAnsi="Times New Roman"/>
          <w:sz w:val="24"/>
          <w:szCs w:val="24"/>
        </w:rPr>
        <w:t xml:space="preserve">sekcijos </w:t>
      </w:r>
      <w:r w:rsidRPr="00EA0B55">
        <w:rPr>
          <w:rFonts w:ascii="Times New Roman" w:eastAsia="Times New Roman" w:hAnsi="Times New Roman"/>
          <w:sz w:val="24"/>
          <w:szCs w:val="24"/>
          <w:lang w:eastAsia="lt-LT"/>
        </w:rPr>
        <w:t>surinkimo ir suvirinimo normalioje padėtyje technologinę seką ir surinkimo ypatumus. Kokie yra k</w:t>
      </w:r>
      <w:r w:rsidRPr="00EA0B55">
        <w:rPr>
          <w:rFonts w:ascii="Times New Roman" w:eastAsia="Times New Roman" w:hAnsi="Times New Roman"/>
          <w:bCs/>
          <w:kern w:val="36"/>
          <w:sz w:val="24"/>
          <w:szCs w:val="24"/>
        </w:rPr>
        <w:t>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Aprašykite tūrinės dugno</w:t>
      </w:r>
      <w:r w:rsidR="001F5FF2" w:rsidRPr="00EA0B55">
        <w:rPr>
          <w:rFonts w:ascii="Times New Roman" w:hAnsi="Times New Roman"/>
          <w:sz w:val="24"/>
          <w:szCs w:val="24"/>
        </w:rPr>
        <w:t xml:space="preserve"> </w:t>
      </w:r>
      <w:r w:rsidRPr="00EA0B55">
        <w:rPr>
          <w:rFonts w:ascii="Times New Roman" w:hAnsi="Times New Roman"/>
          <w:sz w:val="24"/>
          <w:szCs w:val="24"/>
        </w:rPr>
        <w:t xml:space="preserve">sekcijos </w:t>
      </w:r>
      <w:r w:rsidRPr="00EA0B55">
        <w:rPr>
          <w:rFonts w:ascii="Times New Roman" w:eastAsia="Times New Roman" w:hAnsi="Times New Roman"/>
          <w:sz w:val="24"/>
          <w:szCs w:val="24"/>
          <w:lang w:eastAsia="lt-LT"/>
        </w:rPr>
        <w:t>surinkimo ir suvirinimo technologinę seką ant antrojo dugno dangos. Kokie yra k</w:t>
      </w:r>
      <w:r w:rsidRPr="00EA0B55">
        <w:rPr>
          <w:rFonts w:ascii="Times New Roman" w:eastAsia="Times New Roman" w:hAnsi="Times New Roman"/>
          <w:bCs/>
          <w:kern w:val="36"/>
          <w:sz w:val="24"/>
          <w:szCs w:val="24"/>
        </w:rPr>
        <w:t>okybės kontrolės rodikliai?</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pStyle w:val="Heading1"/>
        <w:spacing w:before="0" w:beforeAutospacing="0" w:after="0" w:afterAutospacing="0" w:line="276" w:lineRule="auto"/>
        <w:jc w:val="both"/>
        <w:rPr>
          <w:b w:val="0"/>
          <w:bCs w:val="0"/>
          <w:sz w:val="24"/>
          <w:szCs w:val="24"/>
        </w:rPr>
      </w:pPr>
      <w:r w:rsidRPr="00EA0B55">
        <w:rPr>
          <w:b w:val="0"/>
          <w:bCs w:val="0"/>
          <w:sz w:val="24"/>
          <w:szCs w:val="24"/>
        </w:rPr>
        <w:t>Kokie yra svarbiausi darbuotojų saugos ir sveikatos reikalavimai</w:t>
      </w:r>
      <w:r w:rsidR="00266BCB" w:rsidRPr="00EA0B55">
        <w:rPr>
          <w:b w:val="0"/>
          <w:bCs w:val="0"/>
          <w:sz w:val="24"/>
          <w:szCs w:val="24"/>
        </w:rPr>
        <w:t>,</w:t>
      </w:r>
      <w:r w:rsidRPr="00EA0B55">
        <w:rPr>
          <w:b w:val="0"/>
          <w:bCs w:val="0"/>
          <w:sz w:val="24"/>
          <w:szCs w:val="24"/>
        </w:rPr>
        <w:t xml:space="preserve"> vykdant mazgų ir sekcijų surinkimo darbus Aprašykite esminius ir svarbius aplinkos apsaugos reikalavimus.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pStyle w:val="Heading1"/>
        <w:spacing w:before="0" w:beforeAutospacing="0" w:after="0" w:afterAutospacing="0" w:line="276" w:lineRule="auto"/>
        <w:jc w:val="both"/>
        <w:rPr>
          <w:rFonts w:eastAsia="Calibri"/>
          <w:b w:val="0"/>
          <w:sz w:val="24"/>
          <w:szCs w:val="24"/>
        </w:rPr>
      </w:pPr>
      <w:r w:rsidRPr="00EA0B55">
        <w:rPr>
          <w:rFonts w:eastAsia="Calibri"/>
          <w:b w:val="0"/>
          <w:sz w:val="24"/>
          <w:szCs w:val="24"/>
        </w:rPr>
        <w:t xml:space="preserve">Įvardykite ir aprašykite pagrindines darbuotojų saugos ir sveikatos priemones </w:t>
      </w:r>
      <w:r w:rsidR="00266BCB" w:rsidRPr="00EA0B55">
        <w:rPr>
          <w:rFonts w:eastAsia="Calibri"/>
          <w:b w:val="0"/>
          <w:sz w:val="24"/>
          <w:szCs w:val="24"/>
        </w:rPr>
        <w:t xml:space="preserve">paruošimui </w:t>
      </w:r>
      <w:r w:rsidRPr="00EA0B55">
        <w:rPr>
          <w:rFonts w:eastAsia="Calibri"/>
          <w:b w:val="0"/>
          <w:sz w:val="24"/>
          <w:szCs w:val="24"/>
        </w:rPr>
        <w:t>darbo vietos</w:t>
      </w:r>
      <w:r w:rsidR="00266BCB" w:rsidRPr="00EA0B55">
        <w:rPr>
          <w:rFonts w:eastAsia="Calibri"/>
          <w:b w:val="0"/>
          <w:sz w:val="24"/>
          <w:szCs w:val="24"/>
        </w:rPr>
        <w:t>, skirtos</w:t>
      </w:r>
      <w:r w:rsidRPr="00EA0B55">
        <w:rPr>
          <w:rFonts w:eastAsia="Calibri"/>
          <w:b w:val="0"/>
          <w:sz w:val="24"/>
          <w:szCs w:val="24"/>
        </w:rPr>
        <w:t xml:space="preserve"> rinkti laivo korpuso m</w:t>
      </w:r>
      <w:r w:rsidR="00266BCB" w:rsidRPr="00EA0B55">
        <w:rPr>
          <w:rFonts w:eastAsia="Calibri"/>
          <w:b w:val="0"/>
          <w:sz w:val="24"/>
          <w:szCs w:val="24"/>
        </w:rPr>
        <w:t>azgus ir sekcija</w:t>
      </w:r>
      <w:r w:rsidRPr="00EA0B55">
        <w:rPr>
          <w:rFonts w:eastAsia="Calibri"/>
          <w:b w:val="0"/>
          <w:sz w:val="24"/>
          <w:szCs w:val="24"/>
        </w:rPr>
        <w:t>s.</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D7004B" w:rsidRPr="00EA0B55" w:rsidRDefault="00D7004B" w:rsidP="00050B22">
      <w:pPr>
        <w:spacing w:after="0"/>
        <w:rPr>
          <w:rFonts w:ascii="Times New Roman" w:eastAsia="Times New Roman" w:hAnsi="Times New Roman"/>
          <w:sz w:val="24"/>
          <w:szCs w:val="24"/>
          <w:lang w:eastAsia="lt-LT"/>
        </w:rPr>
      </w:pPr>
    </w:p>
    <w:p w:rsidR="00D7004B" w:rsidRPr="00EA0B55" w:rsidRDefault="00D7004B" w:rsidP="00050B22">
      <w:pPr>
        <w:pStyle w:val="Heading1"/>
        <w:spacing w:before="0" w:beforeAutospacing="0" w:after="0" w:afterAutospacing="0" w:line="276" w:lineRule="auto"/>
        <w:rPr>
          <w:sz w:val="24"/>
          <w:szCs w:val="24"/>
          <w:lang w:eastAsia="lt-LT"/>
        </w:rPr>
      </w:pPr>
      <w:r w:rsidRPr="00EA0B55">
        <w:rPr>
          <w:b w:val="0"/>
          <w:i/>
          <w:sz w:val="24"/>
          <w:szCs w:val="24"/>
        </w:rPr>
        <w:t>2 užduotis.</w:t>
      </w:r>
      <w:r w:rsidRPr="00EA0B55">
        <w:rPr>
          <w:i/>
          <w:sz w:val="24"/>
          <w:szCs w:val="24"/>
        </w:rPr>
        <w:t xml:space="preserve"> </w:t>
      </w:r>
      <w:r w:rsidRPr="00EA0B55">
        <w:rPr>
          <w:bCs w:val="0"/>
          <w:sz w:val="24"/>
          <w:szCs w:val="24"/>
        </w:rPr>
        <w:t>PRAKTINĖ</w:t>
      </w:r>
      <w:r w:rsidR="000B26CC" w:rsidRPr="00EA0B55">
        <w:rPr>
          <w:bCs w:val="0"/>
          <w:sz w:val="24"/>
          <w:szCs w:val="24"/>
        </w:rPr>
        <w:t>S UŽDUOTY</w:t>
      </w:r>
      <w:r w:rsidRPr="00EA0B55">
        <w:rPr>
          <w:bCs w:val="0"/>
          <w:sz w:val="24"/>
          <w:szCs w:val="24"/>
        </w:rPr>
        <w:t>S</w:t>
      </w:r>
    </w:p>
    <w:p w:rsidR="00971A47" w:rsidRPr="00EA0B55" w:rsidRDefault="00971A47" w:rsidP="00050B22">
      <w:pPr>
        <w:spacing w:after="0"/>
        <w:jc w:val="both"/>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Aprašykite </w:t>
      </w:r>
      <w:r w:rsidR="0018272C" w:rsidRPr="00EA0B55">
        <w:rPr>
          <w:rFonts w:ascii="Times New Roman" w:eastAsia="Times New Roman" w:hAnsi="Times New Roman"/>
          <w:bCs/>
          <w:kern w:val="36"/>
          <w:sz w:val="24"/>
          <w:szCs w:val="24"/>
        </w:rPr>
        <w:t xml:space="preserve">kokius </w:t>
      </w:r>
      <w:r w:rsidRPr="00EA0B55">
        <w:rPr>
          <w:rFonts w:ascii="Times New Roman" w:eastAsia="Times New Roman" w:hAnsi="Times New Roman"/>
          <w:bCs/>
          <w:kern w:val="36"/>
          <w:sz w:val="24"/>
          <w:szCs w:val="24"/>
        </w:rPr>
        <w:t>metalinių konstrukcijų paruošimo darbus prieš suvirinimą</w:t>
      </w:r>
      <w:r w:rsidR="0018272C" w:rsidRPr="00EA0B55">
        <w:rPr>
          <w:rFonts w:ascii="Times New Roman" w:eastAsia="Times New Roman" w:hAnsi="Times New Roman"/>
          <w:bCs/>
          <w:kern w:val="36"/>
          <w:sz w:val="24"/>
          <w:szCs w:val="24"/>
        </w:rPr>
        <w:t xml:space="preserve"> turi atlikti darbuotojas</w:t>
      </w:r>
      <w:r w:rsidRPr="00EA0B55">
        <w:rPr>
          <w:rFonts w:ascii="Times New Roman" w:eastAsia="Times New Roman" w:hAnsi="Times New Roman"/>
          <w:bCs/>
          <w:kern w:val="36"/>
          <w:sz w:val="24"/>
          <w:szCs w:val="24"/>
        </w:rPr>
        <w:t>.</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D7004B" w:rsidRPr="00EA0B55" w:rsidRDefault="00D7004B" w:rsidP="00050B22">
      <w:pPr>
        <w:spacing w:after="0"/>
        <w:outlineLvl w:val="0"/>
        <w:rPr>
          <w:rFonts w:ascii="Times New Roman" w:hAnsi="Times New Roman"/>
          <w:sz w:val="24"/>
          <w:szCs w:val="24"/>
        </w:rPr>
      </w:pPr>
    </w:p>
    <w:p w:rsidR="001F5FF2" w:rsidRPr="00EA0B55" w:rsidRDefault="0018272C" w:rsidP="00050B22">
      <w:pPr>
        <w:spacing w:after="0"/>
        <w:jc w:val="both"/>
        <w:outlineLvl w:val="0"/>
        <w:rPr>
          <w:rFonts w:ascii="Times New Roman" w:hAnsi="Times New Roman"/>
          <w:sz w:val="24"/>
          <w:szCs w:val="24"/>
        </w:rPr>
      </w:pPr>
      <w:r w:rsidRPr="00EA0B55">
        <w:rPr>
          <w:rFonts w:ascii="Times New Roman" w:hAnsi="Times New Roman"/>
          <w:sz w:val="24"/>
          <w:szCs w:val="24"/>
        </w:rPr>
        <w:t>Aprašykite</w:t>
      </w:r>
      <w:r w:rsidR="00971A47" w:rsidRPr="00EA0B55">
        <w:rPr>
          <w:rFonts w:ascii="Times New Roman" w:hAnsi="Times New Roman"/>
          <w:sz w:val="24"/>
          <w:szCs w:val="24"/>
        </w:rPr>
        <w:t xml:space="preserve"> kaip yra parenkamos, statomos ir privirinamos transportavimo ir kėlimo ąsos laivo korpuso konstrukcijose.</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18272C" w:rsidP="00050B22">
      <w:pPr>
        <w:spacing w:after="0"/>
        <w:jc w:val="both"/>
        <w:outlineLvl w:val="0"/>
        <w:rPr>
          <w:rFonts w:ascii="Times New Roman" w:hAnsi="Times New Roman"/>
          <w:sz w:val="24"/>
          <w:szCs w:val="24"/>
        </w:rPr>
      </w:pPr>
      <w:r w:rsidRPr="00EA0B55">
        <w:rPr>
          <w:rFonts w:ascii="Times New Roman" w:hAnsi="Times New Roman"/>
          <w:sz w:val="24"/>
          <w:szCs w:val="24"/>
        </w:rPr>
        <w:t>Aprašykite</w:t>
      </w:r>
      <w:r w:rsidR="00971A47" w:rsidRPr="00EA0B55">
        <w:rPr>
          <w:rFonts w:ascii="Times New Roman" w:hAnsi="Times New Roman"/>
          <w:sz w:val="24"/>
          <w:szCs w:val="24"/>
        </w:rPr>
        <w:t xml:space="preserve"> kokių saugos reikalavimų </w:t>
      </w:r>
      <w:r w:rsidRPr="00EA0B55">
        <w:rPr>
          <w:rFonts w:ascii="Times New Roman" w:hAnsi="Times New Roman"/>
          <w:sz w:val="24"/>
          <w:szCs w:val="24"/>
        </w:rPr>
        <w:t>turi laikytis darbuotojas,</w:t>
      </w:r>
      <w:r w:rsidR="00971A47" w:rsidRPr="00EA0B55">
        <w:rPr>
          <w:rFonts w:ascii="Times New Roman" w:hAnsi="Times New Roman"/>
          <w:sz w:val="24"/>
          <w:szCs w:val="24"/>
        </w:rPr>
        <w:t xml:space="preserve"> kai yra atliekami </w:t>
      </w:r>
      <w:proofErr w:type="spellStart"/>
      <w:r w:rsidR="00971A47" w:rsidRPr="00EA0B55">
        <w:rPr>
          <w:rFonts w:ascii="Times New Roman" w:hAnsi="Times New Roman"/>
          <w:sz w:val="24"/>
          <w:szCs w:val="24"/>
        </w:rPr>
        <w:t>elektrosukabinimo</w:t>
      </w:r>
      <w:proofErr w:type="spellEnd"/>
      <w:r w:rsidR="00971A47" w:rsidRPr="00EA0B55">
        <w:rPr>
          <w:rFonts w:ascii="Times New Roman" w:hAnsi="Times New Roman"/>
          <w:sz w:val="24"/>
          <w:szCs w:val="24"/>
        </w:rPr>
        <w:t xml:space="preserve"> darbai korpuso konstrukcijose prilaikant jas kranu.</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w:t>
      </w:r>
      <w:r w:rsidR="0018272C" w:rsidRPr="00EA0B55">
        <w:rPr>
          <w:rFonts w:ascii="Times New Roman" w:hAnsi="Times New Roman"/>
          <w:sz w:val="24"/>
          <w:szCs w:val="24"/>
        </w:rPr>
        <w:t xml:space="preserve">darbuotojo </w:t>
      </w:r>
      <w:r w:rsidRPr="00EA0B55">
        <w:rPr>
          <w:rFonts w:ascii="Times New Roman" w:hAnsi="Times New Roman"/>
          <w:sz w:val="24"/>
          <w:szCs w:val="24"/>
        </w:rPr>
        <w:t>veiksmus, kurių privalu laikytis dirbant su pneumatine šlifavimo mašinėle.</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266BCB" w:rsidRPr="00EA0B55" w:rsidRDefault="00266BCB"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Pagal brėžinių skaitymo taisykles išanalizuokite ir pakomentuokite </w:t>
      </w:r>
      <w:r w:rsidR="0018272C" w:rsidRPr="00EA0B55">
        <w:rPr>
          <w:rFonts w:ascii="Times New Roman" w:hAnsi="Times New Roman"/>
          <w:sz w:val="24"/>
          <w:szCs w:val="24"/>
        </w:rPr>
        <w:t xml:space="preserve">mokytojo pateiktą </w:t>
      </w:r>
      <w:r w:rsidRPr="00EA0B55">
        <w:rPr>
          <w:rFonts w:ascii="Times New Roman" w:hAnsi="Times New Roman"/>
          <w:sz w:val="24"/>
          <w:szCs w:val="24"/>
        </w:rPr>
        <w:t>plokščio mazgo surinkimo darbo brėžinį.</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266BCB" w:rsidRPr="00EA0B55" w:rsidRDefault="00266BCB"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Lentelėje pateikti konstrukcijų vaizdavimo pavyzdžiai brėžiniuose. Užpildykite vidurinę lentelės dalį įrašydami šalia pateiktų konstrukcijų vaizdavimo pavyzdžių tinkamus pavadinimus. Lentelės dešiniame stulpelyje pavadinimai pateikti atsitiktine eilės tvarka.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5193"/>
        <w:gridCol w:w="2737"/>
      </w:tblGrid>
      <w:tr w:rsidR="00EA0B55" w:rsidRPr="00EA0B55" w:rsidTr="00E80721">
        <w:tc>
          <w:tcPr>
            <w:tcW w:w="999" w:type="pct"/>
            <w:shd w:val="clear" w:color="auto" w:fill="auto"/>
          </w:tcPr>
          <w:p w:rsidR="00971A47"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096E053A" wp14:editId="5CCB49C6">
                  <wp:extent cx="860055" cy="360000"/>
                  <wp:effectExtent l="0" t="0" r="0" b="254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0055" cy="360000"/>
                          </a:xfrm>
                          <a:prstGeom prst="rect">
                            <a:avLst/>
                          </a:prstGeom>
                          <a:noFill/>
                          <a:ln>
                            <a:noFill/>
                          </a:ln>
                        </pic:spPr>
                      </pic:pic>
                    </a:graphicData>
                  </a:graphic>
                </wp:inline>
              </w:drawing>
            </w:r>
          </w:p>
        </w:tc>
        <w:tc>
          <w:tcPr>
            <w:tcW w:w="2620" w:type="pct"/>
            <w:shd w:val="clear" w:color="auto" w:fill="auto"/>
          </w:tcPr>
          <w:p w:rsidR="00971A47" w:rsidRPr="00EA0B55" w:rsidRDefault="00971A47" w:rsidP="00050B22">
            <w:pPr>
              <w:spacing w:after="0"/>
              <w:outlineLvl w:val="0"/>
              <w:rPr>
                <w:rFonts w:ascii="Times New Roman" w:hAnsi="Times New Roman"/>
                <w:sz w:val="24"/>
                <w:szCs w:val="24"/>
              </w:rPr>
            </w:pPr>
          </w:p>
        </w:tc>
        <w:tc>
          <w:tcPr>
            <w:tcW w:w="1381" w:type="pct"/>
            <w:shd w:val="clear" w:color="auto" w:fill="auto"/>
          </w:tcPr>
          <w:p w:rsidR="001F5FF2" w:rsidRPr="00EA0B55" w:rsidRDefault="00971A47" w:rsidP="00050B22">
            <w:pPr>
              <w:spacing w:after="0"/>
              <w:outlineLvl w:val="0"/>
              <w:rPr>
                <w:rFonts w:ascii="Times New Roman" w:hAnsi="Times New Roman"/>
                <w:b/>
                <w:sz w:val="24"/>
                <w:szCs w:val="24"/>
              </w:rPr>
            </w:pPr>
            <w:r w:rsidRPr="00EA0B55">
              <w:rPr>
                <w:rFonts w:ascii="Times New Roman" w:hAnsi="Times New Roman"/>
                <w:b/>
                <w:sz w:val="24"/>
                <w:szCs w:val="24"/>
              </w:rPr>
              <w:t>Pakopos/turėklai</w:t>
            </w:r>
          </w:p>
          <w:p w:rsidR="00971A47" w:rsidRPr="00EA0B55" w:rsidRDefault="00971A47" w:rsidP="00050B22">
            <w:pPr>
              <w:spacing w:after="0"/>
              <w:outlineLvl w:val="0"/>
              <w:rPr>
                <w:rFonts w:ascii="Times New Roman" w:hAnsi="Times New Roman"/>
                <w:sz w:val="24"/>
                <w:szCs w:val="24"/>
              </w:rPr>
            </w:pPr>
            <w:r w:rsidRPr="00EA0B55">
              <w:rPr>
                <w:rFonts w:ascii="Times New Roman" w:hAnsi="Times New Roman"/>
                <w:sz w:val="24"/>
                <w:szCs w:val="24"/>
              </w:rPr>
              <w:t>(nematomoji pusė)</w:t>
            </w:r>
          </w:p>
        </w:tc>
      </w:tr>
      <w:tr w:rsidR="00EA0B55" w:rsidRPr="00EA0B55" w:rsidTr="00E80721">
        <w:tc>
          <w:tcPr>
            <w:tcW w:w="999" w:type="pct"/>
            <w:shd w:val="clear" w:color="auto" w:fill="auto"/>
          </w:tcPr>
          <w:p w:rsidR="00971A47"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7DDA2A9C" wp14:editId="35A1A247">
                  <wp:extent cx="812389" cy="360000"/>
                  <wp:effectExtent l="0" t="0" r="6985" b="254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2389" cy="360000"/>
                          </a:xfrm>
                          <a:prstGeom prst="rect">
                            <a:avLst/>
                          </a:prstGeom>
                          <a:noFill/>
                          <a:ln>
                            <a:noFill/>
                          </a:ln>
                        </pic:spPr>
                      </pic:pic>
                    </a:graphicData>
                  </a:graphic>
                </wp:inline>
              </w:drawing>
            </w:r>
          </w:p>
        </w:tc>
        <w:tc>
          <w:tcPr>
            <w:tcW w:w="2620" w:type="pct"/>
            <w:shd w:val="clear" w:color="auto" w:fill="auto"/>
          </w:tcPr>
          <w:p w:rsidR="00971A47" w:rsidRPr="00EA0B55" w:rsidRDefault="00971A47" w:rsidP="00050B22">
            <w:pPr>
              <w:spacing w:after="0"/>
              <w:outlineLvl w:val="0"/>
              <w:rPr>
                <w:rFonts w:ascii="Times New Roman" w:hAnsi="Times New Roman"/>
                <w:sz w:val="24"/>
                <w:szCs w:val="24"/>
              </w:rPr>
            </w:pPr>
          </w:p>
        </w:tc>
        <w:tc>
          <w:tcPr>
            <w:tcW w:w="1381" w:type="pct"/>
            <w:shd w:val="clear" w:color="auto" w:fill="auto"/>
          </w:tcPr>
          <w:p w:rsidR="001F5FF2" w:rsidRPr="00EA0B55" w:rsidRDefault="00971A47" w:rsidP="00050B22">
            <w:pPr>
              <w:spacing w:after="0"/>
              <w:outlineLvl w:val="0"/>
              <w:rPr>
                <w:rFonts w:ascii="Times New Roman" w:hAnsi="Times New Roman"/>
                <w:b/>
                <w:sz w:val="24"/>
                <w:szCs w:val="24"/>
              </w:rPr>
            </w:pPr>
            <w:r w:rsidRPr="00EA0B55">
              <w:rPr>
                <w:rFonts w:ascii="Times New Roman" w:hAnsi="Times New Roman"/>
                <w:b/>
                <w:sz w:val="24"/>
                <w:szCs w:val="24"/>
              </w:rPr>
              <w:t>Landa su dangčiu</w:t>
            </w:r>
          </w:p>
          <w:p w:rsidR="00971A47" w:rsidRPr="00EA0B55" w:rsidRDefault="00971A47" w:rsidP="00050B22">
            <w:pPr>
              <w:spacing w:after="0"/>
              <w:outlineLvl w:val="0"/>
              <w:rPr>
                <w:rFonts w:ascii="Times New Roman" w:hAnsi="Times New Roman"/>
                <w:sz w:val="24"/>
                <w:szCs w:val="24"/>
              </w:rPr>
            </w:pPr>
            <w:r w:rsidRPr="00EA0B55">
              <w:rPr>
                <w:rFonts w:ascii="Times New Roman" w:hAnsi="Times New Roman"/>
                <w:sz w:val="24"/>
                <w:szCs w:val="24"/>
              </w:rPr>
              <w:t>(uždaroma iš vidaus)</w:t>
            </w:r>
          </w:p>
        </w:tc>
      </w:tr>
      <w:tr w:rsidR="00EA0B55" w:rsidRPr="00EA0B55" w:rsidTr="00E80721">
        <w:tc>
          <w:tcPr>
            <w:tcW w:w="999" w:type="pct"/>
            <w:shd w:val="clear" w:color="auto" w:fill="auto"/>
          </w:tcPr>
          <w:p w:rsidR="00971A47"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14DB3E29" wp14:editId="39EC5F7F">
                  <wp:extent cx="720305" cy="360000"/>
                  <wp:effectExtent l="0" t="0" r="3810" b="254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305" cy="360000"/>
                          </a:xfrm>
                          <a:prstGeom prst="rect">
                            <a:avLst/>
                          </a:prstGeom>
                          <a:noFill/>
                          <a:ln>
                            <a:noFill/>
                          </a:ln>
                        </pic:spPr>
                      </pic:pic>
                    </a:graphicData>
                  </a:graphic>
                </wp:inline>
              </w:drawing>
            </w:r>
          </w:p>
        </w:tc>
        <w:tc>
          <w:tcPr>
            <w:tcW w:w="2620" w:type="pct"/>
            <w:shd w:val="clear" w:color="auto" w:fill="auto"/>
          </w:tcPr>
          <w:p w:rsidR="00971A47" w:rsidRPr="00EA0B55" w:rsidRDefault="00971A47" w:rsidP="00050B22">
            <w:pPr>
              <w:spacing w:after="0"/>
              <w:outlineLvl w:val="0"/>
              <w:rPr>
                <w:rFonts w:ascii="Times New Roman" w:hAnsi="Times New Roman"/>
                <w:sz w:val="24"/>
                <w:szCs w:val="24"/>
              </w:rPr>
            </w:pPr>
          </w:p>
        </w:tc>
        <w:tc>
          <w:tcPr>
            <w:tcW w:w="1381" w:type="pct"/>
            <w:shd w:val="clear" w:color="auto" w:fill="auto"/>
          </w:tcPr>
          <w:p w:rsidR="00971A47" w:rsidRPr="00EA0B55" w:rsidRDefault="00971A47" w:rsidP="00050B22">
            <w:pPr>
              <w:spacing w:after="0"/>
              <w:outlineLvl w:val="0"/>
              <w:rPr>
                <w:rFonts w:ascii="Times New Roman" w:hAnsi="Times New Roman"/>
                <w:b/>
                <w:sz w:val="24"/>
                <w:szCs w:val="24"/>
              </w:rPr>
            </w:pPr>
            <w:r w:rsidRPr="00EA0B55">
              <w:rPr>
                <w:rFonts w:ascii="Times New Roman" w:hAnsi="Times New Roman"/>
                <w:b/>
                <w:sz w:val="24"/>
                <w:szCs w:val="24"/>
              </w:rPr>
              <w:t>Vertikalus trapas</w:t>
            </w:r>
          </w:p>
        </w:tc>
      </w:tr>
      <w:tr w:rsidR="00EA0B55" w:rsidRPr="00EA0B55" w:rsidTr="00E80721">
        <w:tc>
          <w:tcPr>
            <w:tcW w:w="999" w:type="pct"/>
            <w:shd w:val="clear" w:color="auto" w:fill="auto"/>
          </w:tcPr>
          <w:p w:rsidR="00971A47"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lastRenderedPageBreak/>
              <w:drawing>
                <wp:inline distT="0" distB="0" distL="0" distR="0" wp14:anchorId="3C18523F" wp14:editId="0C17FCD4">
                  <wp:extent cx="707872" cy="360000"/>
                  <wp:effectExtent l="0" t="0" r="0" b="254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7872" cy="360000"/>
                          </a:xfrm>
                          <a:prstGeom prst="rect">
                            <a:avLst/>
                          </a:prstGeom>
                          <a:noFill/>
                          <a:ln>
                            <a:noFill/>
                          </a:ln>
                        </pic:spPr>
                      </pic:pic>
                    </a:graphicData>
                  </a:graphic>
                </wp:inline>
              </w:drawing>
            </w:r>
          </w:p>
        </w:tc>
        <w:tc>
          <w:tcPr>
            <w:tcW w:w="2620" w:type="pct"/>
            <w:shd w:val="clear" w:color="auto" w:fill="auto"/>
          </w:tcPr>
          <w:p w:rsidR="00971A47" w:rsidRPr="00EA0B55" w:rsidRDefault="00971A47" w:rsidP="00050B22">
            <w:pPr>
              <w:spacing w:after="0"/>
              <w:outlineLvl w:val="0"/>
              <w:rPr>
                <w:rFonts w:ascii="Times New Roman" w:hAnsi="Times New Roman"/>
                <w:sz w:val="24"/>
                <w:szCs w:val="24"/>
              </w:rPr>
            </w:pPr>
          </w:p>
        </w:tc>
        <w:tc>
          <w:tcPr>
            <w:tcW w:w="1381" w:type="pct"/>
            <w:shd w:val="clear" w:color="auto" w:fill="auto"/>
          </w:tcPr>
          <w:p w:rsidR="00971A47" w:rsidRPr="00EA0B55" w:rsidRDefault="00971A47" w:rsidP="00050B22">
            <w:pPr>
              <w:spacing w:after="0"/>
              <w:outlineLvl w:val="0"/>
              <w:rPr>
                <w:rFonts w:ascii="Times New Roman" w:hAnsi="Times New Roman"/>
                <w:b/>
                <w:sz w:val="24"/>
                <w:szCs w:val="24"/>
              </w:rPr>
            </w:pPr>
            <w:r w:rsidRPr="00EA0B55">
              <w:rPr>
                <w:rFonts w:ascii="Times New Roman" w:hAnsi="Times New Roman"/>
                <w:b/>
                <w:sz w:val="24"/>
                <w:szCs w:val="24"/>
              </w:rPr>
              <w:t>Landa su dangčiu</w:t>
            </w:r>
          </w:p>
          <w:p w:rsidR="00971A47" w:rsidRPr="00EA0B55" w:rsidRDefault="00971A47" w:rsidP="00050B22">
            <w:pPr>
              <w:spacing w:after="0"/>
              <w:outlineLvl w:val="0"/>
              <w:rPr>
                <w:rFonts w:ascii="Times New Roman" w:hAnsi="Times New Roman"/>
                <w:b/>
                <w:sz w:val="24"/>
                <w:szCs w:val="24"/>
              </w:rPr>
            </w:pPr>
            <w:r w:rsidRPr="00EA0B55">
              <w:rPr>
                <w:rFonts w:ascii="Times New Roman" w:hAnsi="Times New Roman"/>
                <w:sz w:val="24"/>
                <w:szCs w:val="24"/>
              </w:rPr>
              <w:t>(uždaromu iš išorės)</w:t>
            </w:r>
          </w:p>
        </w:tc>
      </w:tr>
      <w:tr w:rsidR="00EA0B55" w:rsidRPr="00EA0B55" w:rsidTr="00E80721">
        <w:tc>
          <w:tcPr>
            <w:tcW w:w="999" w:type="pct"/>
            <w:shd w:val="clear" w:color="auto" w:fill="auto"/>
          </w:tcPr>
          <w:p w:rsidR="00971A47"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0F4AFE80" wp14:editId="4B1231CA">
                  <wp:extent cx="443345" cy="5400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345" cy="540000"/>
                          </a:xfrm>
                          <a:prstGeom prst="rect">
                            <a:avLst/>
                          </a:prstGeom>
                          <a:noFill/>
                          <a:ln>
                            <a:noFill/>
                          </a:ln>
                        </pic:spPr>
                      </pic:pic>
                    </a:graphicData>
                  </a:graphic>
                </wp:inline>
              </w:drawing>
            </w:r>
          </w:p>
        </w:tc>
        <w:tc>
          <w:tcPr>
            <w:tcW w:w="2620" w:type="pct"/>
            <w:shd w:val="clear" w:color="auto" w:fill="auto"/>
          </w:tcPr>
          <w:p w:rsidR="00971A47" w:rsidRPr="00EA0B55" w:rsidRDefault="00971A47" w:rsidP="00050B22">
            <w:pPr>
              <w:spacing w:after="0"/>
              <w:outlineLvl w:val="0"/>
              <w:rPr>
                <w:rFonts w:ascii="Times New Roman" w:hAnsi="Times New Roman"/>
                <w:sz w:val="24"/>
                <w:szCs w:val="24"/>
              </w:rPr>
            </w:pPr>
          </w:p>
        </w:tc>
        <w:tc>
          <w:tcPr>
            <w:tcW w:w="1381" w:type="pct"/>
            <w:shd w:val="clear" w:color="auto" w:fill="auto"/>
          </w:tcPr>
          <w:p w:rsidR="00971A47" w:rsidRPr="00EA0B55" w:rsidRDefault="00971A47" w:rsidP="00050B22">
            <w:pPr>
              <w:spacing w:after="0"/>
              <w:outlineLvl w:val="0"/>
              <w:rPr>
                <w:rFonts w:ascii="Times New Roman" w:hAnsi="Times New Roman"/>
                <w:sz w:val="24"/>
                <w:szCs w:val="24"/>
              </w:rPr>
            </w:pPr>
            <w:r w:rsidRPr="00EA0B55">
              <w:rPr>
                <w:rFonts w:ascii="Times New Roman" w:hAnsi="Times New Roman"/>
                <w:b/>
                <w:sz w:val="24"/>
                <w:szCs w:val="24"/>
              </w:rPr>
              <w:t>Nuožulnus trapas</w:t>
            </w:r>
          </w:p>
        </w:tc>
      </w:tr>
      <w:tr w:rsidR="00EA0B55" w:rsidRPr="00EA0B55" w:rsidTr="00E80721">
        <w:tc>
          <w:tcPr>
            <w:tcW w:w="999" w:type="pct"/>
            <w:shd w:val="clear" w:color="auto" w:fill="auto"/>
          </w:tcPr>
          <w:p w:rsidR="00971A47"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8"/>
                <w:szCs w:val="28"/>
                <w:lang w:eastAsia="lt-LT"/>
              </w:rPr>
              <w:drawing>
                <wp:inline distT="0" distB="0" distL="0" distR="0" wp14:anchorId="140D028E" wp14:editId="5227B1D7">
                  <wp:extent cx="450000" cy="540000"/>
                  <wp:effectExtent l="0" t="0" r="762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0000" cy="540000"/>
                          </a:xfrm>
                          <a:prstGeom prst="rect">
                            <a:avLst/>
                          </a:prstGeom>
                          <a:noFill/>
                          <a:ln>
                            <a:noFill/>
                          </a:ln>
                        </pic:spPr>
                      </pic:pic>
                    </a:graphicData>
                  </a:graphic>
                </wp:inline>
              </w:drawing>
            </w:r>
          </w:p>
        </w:tc>
        <w:tc>
          <w:tcPr>
            <w:tcW w:w="2620" w:type="pct"/>
            <w:shd w:val="clear" w:color="auto" w:fill="auto"/>
          </w:tcPr>
          <w:p w:rsidR="00971A47" w:rsidRPr="00EA0B55" w:rsidRDefault="00971A47" w:rsidP="00050B22">
            <w:pPr>
              <w:spacing w:after="0"/>
              <w:outlineLvl w:val="0"/>
              <w:rPr>
                <w:rFonts w:ascii="Times New Roman" w:hAnsi="Times New Roman"/>
                <w:sz w:val="24"/>
                <w:szCs w:val="24"/>
              </w:rPr>
            </w:pPr>
          </w:p>
        </w:tc>
        <w:tc>
          <w:tcPr>
            <w:tcW w:w="1381" w:type="pct"/>
            <w:shd w:val="clear" w:color="auto" w:fill="auto"/>
          </w:tcPr>
          <w:p w:rsidR="001F5FF2" w:rsidRPr="00EA0B55" w:rsidRDefault="00971A47" w:rsidP="00050B22">
            <w:pPr>
              <w:spacing w:after="0"/>
              <w:outlineLvl w:val="0"/>
              <w:rPr>
                <w:rFonts w:ascii="Times New Roman" w:hAnsi="Times New Roman"/>
                <w:b/>
                <w:sz w:val="24"/>
                <w:szCs w:val="24"/>
              </w:rPr>
            </w:pPr>
            <w:r w:rsidRPr="00EA0B55">
              <w:rPr>
                <w:rFonts w:ascii="Times New Roman" w:hAnsi="Times New Roman"/>
                <w:b/>
                <w:sz w:val="24"/>
                <w:szCs w:val="24"/>
              </w:rPr>
              <w:t>Pakopos/turėklai</w:t>
            </w:r>
          </w:p>
          <w:p w:rsidR="00971A47" w:rsidRPr="00EA0B55" w:rsidRDefault="00971A47" w:rsidP="00050B22">
            <w:pPr>
              <w:spacing w:after="0"/>
              <w:outlineLvl w:val="0"/>
              <w:rPr>
                <w:rFonts w:ascii="Times New Roman" w:hAnsi="Times New Roman"/>
                <w:sz w:val="24"/>
                <w:szCs w:val="24"/>
              </w:rPr>
            </w:pPr>
            <w:r w:rsidRPr="00EA0B55">
              <w:rPr>
                <w:rFonts w:ascii="Times New Roman" w:hAnsi="Times New Roman"/>
                <w:sz w:val="24"/>
                <w:szCs w:val="24"/>
              </w:rPr>
              <w:t>(matomoji pusė)</w:t>
            </w:r>
          </w:p>
        </w:tc>
      </w:tr>
    </w:tbl>
    <w:p w:rsidR="00971A47" w:rsidRPr="00EA0B55" w:rsidRDefault="00971A47" w:rsidP="00050B22">
      <w:pPr>
        <w:spacing w:after="0"/>
        <w:jc w:val="center"/>
        <w:outlineLvl w:val="0"/>
        <w:rPr>
          <w:rFonts w:ascii="Times New Roman" w:eastAsia="Times New Roman" w:hAnsi="Times New Roman"/>
          <w:bCs/>
          <w:i/>
          <w:kern w:val="36"/>
          <w:sz w:val="20"/>
          <w:szCs w:val="20"/>
        </w:rPr>
      </w:pPr>
      <w:r w:rsidRPr="00EA0B55">
        <w:rPr>
          <w:rFonts w:ascii="Times New Roman" w:eastAsia="Times New Roman" w:hAnsi="Times New Roman"/>
          <w:bCs/>
          <w:i/>
          <w:kern w:val="36"/>
          <w:sz w:val="20"/>
          <w:szCs w:val="20"/>
        </w:rPr>
        <w:t>V. Damulio schema/Konstrukcijų vaizdavimas brėžiniuose</w:t>
      </w:r>
    </w:p>
    <w:p w:rsidR="00971A47" w:rsidRPr="00EA0B55" w:rsidRDefault="00971A47" w:rsidP="00050B22">
      <w:pPr>
        <w:spacing w:after="0"/>
        <w:jc w:val="right"/>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Pagal brėžinių skaitymo taisykles išanalizuokite ir pakomentuokite </w:t>
      </w:r>
      <w:proofErr w:type="spellStart"/>
      <w:r w:rsidRPr="00EA0B55">
        <w:rPr>
          <w:rFonts w:ascii="Times New Roman" w:hAnsi="Times New Roman"/>
          <w:sz w:val="24"/>
          <w:szCs w:val="24"/>
        </w:rPr>
        <w:t>tėjinio</w:t>
      </w:r>
      <w:proofErr w:type="spellEnd"/>
      <w:r w:rsidRPr="00EA0B55">
        <w:rPr>
          <w:rFonts w:ascii="Times New Roman" w:hAnsi="Times New Roman"/>
          <w:sz w:val="24"/>
          <w:szCs w:val="24"/>
        </w:rPr>
        <w:t xml:space="preserve"> mazgo surinkimo darbo brėžinį.</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fundamento (pamato) surinkimo darbo brėžinį.</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tūrinio mazgo surinkimo darbo brėžinį.</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metalo plokščių surinkimo darbo brėžinį.</w:t>
      </w:r>
    </w:p>
    <w:p w:rsidR="00B64B40" w:rsidRPr="00EA0B55" w:rsidRDefault="00B64B40"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dugno sekcijos surinkimo darbo brėžinį.</w:t>
      </w:r>
    </w:p>
    <w:p w:rsidR="00750F67" w:rsidRPr="00EA0B55" w:rsidRDefault="00750F67"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plokščios sekcijos surinkimo darbo brėžinį.</w:t>
      </w:r>
    </w:p>
    <w:p w:rsidR="00750F67" w:rsidRPr="00EA0B55" w:rsidRDefault="00750F67"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borto sekcijos surinkimo darbo brėžinį.</w:t>
      </w:r>
    </w:p>
    <w:p w:rsidR="00971A47" w:rsidRPr="00EA0B55" w:rsidRDefault="006C21C6" w:rsidP="00050B22">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00750F67"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Pagal brėžinių skaitymo taisykles išanalizuokite ir pakomentuokite </w:t>
      </w:r>
      <w:proofErr w:type="spellStart"/>
      <w:r w:rsidRPr="00EA0B55">
        <w:rPr>
          <w:rFonts w:ascii="Times New Roman" w:hAnsi="Times New Roman"/>
          <w:sz w:val="24"/>
          <w:szCs w:val="24"/>
        </w:rPr>
        <w:t>pusiautūrinės</w:t>
      </w:r>
      <w:proofErr w:type="spellEnd"/>
      <w:r w:rsidRPr="00EA0B55">
        <w:rPr>
          <w:rFonts w:ascii="Times New Roman" w:hAnsi="Times New Roman"/>
          <w:sz w:val="24"/>
          <w:szCs w:val="24"/>
        </w:rPr>
        <w:t xml:space="preserve"> sekcijos surinkimo darbo brėžinį.</w:t>
      </w:r>
    </w:p>
    <w:p w:rsidR="00050B22" w:rsidRPr="00EA0B55" w:rsidRDefault="00050B22"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lastRenderedPageBreak/>
        <w:t>Pagal brėžinių skaitymo taisykles išanalizuokite ir pakomentuokite tūrinės sekcijos surinkimo darbo brėžinį.</w:t>
      </w:r>
    </w:p>
    <w:p w:rsidR="00750F67" w:rsidRPr="00EA0B55" w:rsidRDefault="00750F67"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fundamento (pamato) </w:t>
      </w:r>
      <w:r w:rsidRPr="00EA0B55">
        <w:rPr>
          <w:rFonts w:ascii="Times New Roman" w:eastAsia="Times New Roman" w:hAnsi="Times New Roman"/>
          <w:sz w:val="24"/>
          <w:szCs w:val="24"/>
          <w:lang w:eastAsia="lt-LT"/>
        </w:rPr>
        <w:t xml:space="preserve">surinkimą ir suvirinimą </w:t>
      </w:r>
      <w:r w:rsidRPr="00EA0B55">
        <w:rPr>
          <w:rFonts w:ascii="Times New Roman" w:hAnsi="Times New Roman"/>
          <w:sz w:val="24"/>
          <w:szCs w:val="24"/>
          <w:lang w:eastAsia="lt-LT"/>
        </w:rPr>
        <w:t>pagal darbo brėžinius</w:t>
      </w:r>
      <w:r w:rsidR="00266BCB" w:rsidRPr="00EA0B55">
        <w:rPr>
          <w:rFonts w:ascii="Times New Roman" w:hAnsi="Times New Roman"/>
          <w:sz w:val="24"/>
          <w:szCs w:val="24"/>
          <w:lang w:eastAsia="lt-LT"/>
        </w:rPr>
        <w:t>,</w:t>
      </w:r>
      <w:r w:rsidRPr="00EA0B55">
        <w:rPr>
          <w:rFonts w:ascii="Times New Roman" w:hAnsi="Times New Roman"/>
          <w:sz w:val="24"/>
          <w:szCs w:val="24"/>
          <w:lang w:eastAsia="lt-LT"/>
        </w:rPr>
        <w:t xml:space="preserve"> laikantis surinkimo proceso eiliškumo</w:t>
      </w:r>
      <w:r w:rsidRPr="00EA0B55">
        <w:rPr>
          <w:rFonts w:ascii="Times New Roman" w:hAnsi="Times New Roman"/>
          <w:sz w:val="24"/>
          <w:szCs w:val="24"/>
        </w:rPr>
        <w:t>. Kokie yra darbų kokybės vertinimo kriterijai?</w:t>
      </w:r>
    </w:p>
    <w:p w:rsidR="00750F67" w:rsidRPr="00EA0B55" w:rsidRDefault="00750F67"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w:t>
      </w:r>
      <w:proofErr w:type="spellStart"/>
      <w:r w:rsidRPr="00EA0B55">
        <w:rPr>
          <w:rFonts w:ascii="Times New Roman" w:hAnsi="Times New Roman"/>
          <w:sz w:val="24"/>
          <w:szCs w:val="24"/>
        </w:rPr>
        <w:t>t</w:t>
      </w:r>
      <w:r w:rsidRPr="00EA0B55">
        <w:rPr>
          <w:rFonts w:ascii="Times New Roman" w:eastAsia="Times New Roman" w:hAnsi="Times New Roman"/>
          <w:sz w:val="24"/>
          <w:szCs w:val="24"/>
          <w:lang w:eastAsia="lt-LT"/>
        </w:rPr>
        <w:t>ėjinių</w:t>
      </w:r>
      <w:proofErr w:type="spellEnd"/>
      <w:r w:rsidRPr="00EA0B55">
        <w:rPr>
          <w:rFonts w:ascii="Times New Roman" w:eastAsia="Times New Roman" w:hAnsi="Times New Roman"/>
          <w:sz w:val="24"/>
          <w:szCs w:val="24"/>
          <w:lang w:eastAsia="lt-LT"/>
        </w:rPr>
        <w:t xml:space="preserve"> mazgų (</w:t>
      </w:r>
      <w:proofErr w:type="spellStart"/>
      <w:r w:rsidRPr="00EA0B55">
        <w:rPr>
          <w:rFonts w:ascii="Times New Roman" w:eastAsia="Times New Roman" w:hAnsi="Times New Roman"/>
          <w:sz w:val="24"/>
          <w:szCs w:val="24"/>
          <w:lang w:eastAsia="lt-LT"/>
        </w:rPr>
        <w:t>bimsų</w:t>
      </w:r>
      <w:proofErr w:type="spellEnd"/>
      <w:r w:rsidRPr="00EA0B55">
        <w:rPr>
          <w:rFonts w:ascii="Times New Roman" w:eastAsia="Times New Roman" w:hAnsi="Times New Roman"/>
          <w:sz w:val="24"/>
          <w:szCs w:val="24"/>
          <w:lang w:eastAsia="lt-LT"/>
        </w:rPr>
        <w:t xml:space="preserve"> ir </w:t>
      </w:r>
      <w:proofErr w:type="spellStart"/>
      <w:r w:rsidRPr="00EA0B55">
        <w:rPr>
          <w:rFonts w:ascii="Times New Roman" w:eastAsia="Times New Roman" w:hAnsi="Times New Roman"/>
          <w:sz w:val="24"/>
          <w:szCs w:val="24"/>
          <w:lang w:eastAsia="lt-LT"/>
        </w:rPr>
        <w:t>karlingsų</w:t>
      </w:r>
      <w:proofErr w:type="spellEnd"/>
      <w:r w:rsidRPr="00EA0B55">
        <w:rPr>
          <w:rFonts w:ascii="Times New Roman" w:eastAsia="Times New Roman" w:hAnsi="Times New Roman"/>
          <w:sz w:val="24"/>
          <w:szCs w:val="24"/>
          <w:lang w:eastAsia="lt-LT"/>
        </w:rPr>
        <w:t xml:space="preserve">) surinkimą ir suvirinimą </w:t>
      </w:r>
      <w:r w:rsidR="00266BCB" w:rsidRPr="00EA0B55">
        <w:rPr>
          <w:rFonts w:ascii="Times New Roman" w:hAnsi="Times New Roman"/>
          <w:sz w:val="24"/>
          <w:szCs w:val="24"/>
          <w:lang w:eastAsia="lt-LT"/>
        </w:rPr>
        <w:t xml:space="preserve">pagal pateiktą schemą, </w:t>
      </w:r>
      <w:r w:rsidRPr="00EA0B55">
        <w:rPr>
          <w:rFonts w:ascii="Times New Roman" w:hAnsi="Times New Roman"/>
          <w:sz w:val="24"/>
          <w:szCs w:val="24"/>
          <w:lang w:eastAsia="lt-LT"/>
        </w:rPr>
        <w:t>laikantis surinkimo proceso eiliškumo</w:t>
      </w:r>
      <w:r w:rsidRPr="00EA0B55">
        <w:rPr>
          <w:rFonts w:ascii="Times New Roman" w:hAnsi="Times New Roman"/>
          <w:sz w:val="24"/>
          <w:szCs w:val="24"/>
        </w:rPr>
        <w:t>. Kokie yra darbų kokybės vertinimo kriterijai?</w:t>
      </w:r>
    </w:p>
    <w:p w:rsidR="00971A47" w:rsidRPr="00EA0B55" w:rsidRDefault="00971A47" w:rsidP="00050B22">
      <w:pPr>
        <w:spacing w:after="0"/>
        <w:outlineLvl w:val="0"/>
        <w:rPr>
          <w:rFonts w:ascii="Times New Roman" w:hAnsi="Times New Roman"/>
          <w:sz w:val="24"/>
          <w:szCs w:val="24"/>
          <w:u w:val="single"/>
        </w:rPr>
      </w:pPr>
    </w:p>
    <w:p w:rsidR="00971A47"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lang w:eastAsia="lt-LT"/>
        </w:rPr>
        <w:drawing>
          <wp:inline distT="0" distB="0" distL="0" distR="0">
            <wp:extent cx="1468315" cy="1080000"/>
            <wp:effectExtent l="0" t="0" r="0" b="6350"/>
            <wp:docPr id="553" name="Paveikslėlis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8315" cy="1080000"/>
                    </a:xfrm>
                    <a:prstGeom prst="rect">
                      <a:avLst/>
                    </a:prstGeom>
                    <a:noFill/>
                    <a:ln>
                      <a:noFill/>
                    </a:ln>
                  </pic:spPr>
                </pic:pic>
              </a:graphicData>
            </a:graphic>
          </wp:inline>
        </w:drawing>
      </w:r>
    </w:p>
    <w:p w:rsidR="00971A47" w:rsidRPr="00EA0B55" w:rsidRDefault="00971A47" w:rsidP="00050B22">
      <w:pPr>
        <w:spacing w:after="0"/>
        <w:jc w:val="center"/>
        <w:outlineLvl w:val="0"/>
        <w:rPr>
          <w:rFonts w:ascii="Times New Roman" w:eastAsia="Times New Roman" w:hAnsi="Times New Roman"/>
          <w:bCs/>
          <w:i/>
          <w:kern w:val="36"/>
          <w:sz w:val="20"/>
          <w:szCs w:val="20"/>
        </w:rPr>
      </w:pPr>
      <w:proofErr w:type="spellStart"/>
      <w:r w:rsidRPr="00EA0B55">
        <w:rPr>
          <w:rFonts w:ascii="Times New Roman" w:hAnsi="Times New Roman"/>
          <w:bCs/>
          <w:i/>
          <w:sz w:val="20"/>
          <w:szCs w:val="20"/>
        </w:rPr>
        <w:t>Šachmanov</w:t>
      </w:r>
      <w:proofErr w:type="spellEnd"/>
      <w:r w:rsidRPr="00EA0B55">
        <w:rPr>
          <w:rFonts w:ascii="Times New Roman" w:hAnsi="Times New Roman"/>
          <w:bCs/>
          <w:i/>
          <w:sz w:val="20"/>
          <w:szCs w:val="20"/>
        </w:rPr>
        <w:t xml:space="preserve"> V. 2010.</w:t>
      </w:r>
      <w:r w:rsidRPr="00EA0B55">
        <w:rPr>
          <w:rFonts w:ascii="Times New Roman" w:eastAsia="Times New Roman" w:hAnsi="Times New Roman"/>
          <w:bCs/>
          <w:i/>
          <w:kern w:val="36"/>
          <w:sz w:val="20"/>
          <w:szCs w:val="20"/>
        </w:rPr>
        <w:t>/</w:t>
      </w:r>
      <w:proofErr w:type="spellStart"/>
      <w:r w:rsidRPr="00EA0B55">
        <w:rPr>
          <w:rFonts w:ascii="Times New Roman" w:eastAsia="Times New Roman" w:hAnsi="Times New Roman"/>
          <w:bCs/>
          <w:i/>
          <w:kern w:val="36"/>
          <w:sz w:val="20"/>
          <w:szCs w:val="20"/>
        </w:rPr>
        <w:t>Tėjinių</w:t>
      </w:r>
      <w:proofErr w:type="spellEnd"/>
      <w:r w:rsidRPr="00EA0B55">
        <w:rPr>
          <w:rFonts w:ascii="Times New Roman" w:eastAsia="Times New Roman" w:hAnsi="Times New Roman"/>
          <w:bCs/>
          <w:i/>
          <w:kern w:val="36"/>
          <w:sz w:val="20"/>
          <w:szCs w:val="20"/>
        </w:rPr>
        <w:t xml:space="preserve"> mazgų surinkimas-suvirinimas </w:t>
      </w:r>
      <w:proofErr w:type="spellStart"/>
      <w:r w:rsidRPr="00EA0B55">
        <w:rPr>
          <w:rFonts w:ascii="Times New Roman" w:eastAsia="Times New Roman" w:hAnsi="Times New Roman"/>
          <w:bCs/>
          <w:i/>
          <w:kern w:val="36"/>
          <w:sz w:val="20"/>
          <w:szCs w:val="20"/>
        </w:rPr>
        <w:t>pusautomačiu</w:t>
      </w:r>
      <w:proofErr w:type="spellEnd"/>
    </w:p>
    <w:p w:rsidR="00750F67" w:rsidRPr="00EA0B55" w:rsidRDefault="00750F67"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plokščio </w:t>
      </w:r>
      <w:r w:rsidRPr="00EA0B55">
        <w:rPr>
          <w:rFonts w:ascii="Times New Roman" w:eastAsia="Times New Roman" w:hAnsi="Times New Roman"/>
          <w:sz w:val="24"/>
          <w:szCs w:val="24"/>
          <w:lang w:eastAsia="lt-LT"/>
        </w:rPr>
        <w:t xml:space="preserve">mazgo (dugno </w:t>
      </w:r>
      <w:proofErr w:type="spellStart"/>
      <w:r w:rsidRPr="00EA0B55">
        <w:rPr>
          <w:rFonts w:ascii="Times New Roman" w:eastAsia="Times New Roman" w:hAnsi="Times New Roman"/>
          <w:sz w:val="24"/>
          <w:szCs w:val="24"/>
          <w:lang w:eastAsia="lt-LT"/>
        </w:rPr>
        <w:t>floro</w:t>
      </w:r>
      <w:proofErr w:type="spellEnd"/>
      <w:r w:rsidRPr="00EA0B55">
        <w:rPr>
          <w:rFonts w:ascii="Times New Roman" w:eastAsia="Times New Roman" w:hAnsi="Times New Roman"/>
          <w:sz w:val="24"/>
          <w:szCs w:val="24"/>
          <w:lang w:eastAsia="lt-LT"/>
        </w:rPr>
        <w:t xml:space="preserve">) surinkimą ir suvirinimą </w:t>
      </w:r>
      <w:r w:rsidRPr="00EA0B55">
        <w:rPr>
          <w:rFonts w:ascii="Times New Roman" w:hAnsi="Times New Roman"/>
          <w:sz w:val="24"/>
          <w:szCs w:val="24"/>
          <w:lang w:eastAsia="lt-LT"/>
        </w:rPr>
        <w:t>pagal pateiktą schemą</w:t>
      </w:r>
      <w:r w:rsidR="00266BCB" w:rsidRPr="00EA0B55">
        <w:rPr>
          <w:rFonts w:ascii="Times New Roman" w:hAnsi="Times New Roman"/>
          <w:sz w:val="24"/>
          <w:szCs w:val="24"/>
          <w:lang w:eastAsia="lt-LT"/>
        </w:rPr>
        <w:t>,</w:t>
      </w:r>
      <w:r w:rsidRPr="00EA0B55">
        <w:rPr>
          <w:rFonts w:ascii="Times New Roman" w:hAnsi="Times New Roman"/>
          <w:sz w:val="24"/>
          <w:szCs w:val="24"/>
          <w:lang w:eastAsia="lt-LT"/>
        </w:rPr>
        <w:t xml:space="preserve"> laikantis surinkimo proceso eiliškumo</w:t>
      </w:r>
      <w:r w:rsidRPr="00EA0B55">
        <w:rPr>
          <w:rFonts w:ascii="Times New Roman" w:hAnsi="Times New Roman"/>
          <w:sz w:val="24"/>
          <w:szCs w:val="24"/>
        </w:rPr>
        <w:t>. Kokie yra darbų kokybės vertinimo kriterijai?</w:t>
      </w:r>
    </w:p>
    <w:p w:rsidR="00971A47"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extent cx="1738800" cy="1080000"/>
            <wp:effectExtent l="0" t="0" r="0" b="6350"/>
            <wp:docPr id="549" name="Paveikslėlis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8800" cy="1080000"/>
                    </a:xfrm>
                    <a:prstGeom prst="rect">
                      <a:avLst/>
                    </a:prstGeom>
                    <a:noFill/>
                    <a:ln>
                      <a:noFill/>
                    </a:ln>
                  </pic:spPr>
                </pic:pic>
              </a:graphicData>
            </a:graphic>
          </wp:inline>
        </w:drawing>
      </w:r>
    </w:p>
    <w:p w:rsidR="00971A47" w:rsidRPr="00EA0B55" w:rsidRDefault="00971A47" w:rsidP="00050B22">
      <w:pPr>
        <w:spacing w:after="0"/>
        <w:jc w:val="center"/>
        <w:outlineLvl w:val="0"/>
        <w:rPr>
          <w:rFonts w:ascii="Times New Roman" w:hAnsi="Times New Roman"/>
          <w:sz w:val="24"/>
          <w:szCs w:val="24"/>
          <w:u w:val="single"/>
        </w:rPr>
      </w:pPr>
      <w:proofErr w:type="spellStart"/>
      <w:r w:rsidRPr="00EA0B55">
        <w:rPr>
          <w:rFonts w:ascii="Times New Roman" w:hAnsi="Times New Roman"/>
          <w:bCs/>
          <w:i/>
          <w:sz w:val="20"/>
          <w:szCs w:val="20"/>
        </w:rPr>
        <w:t>Šachmanov</w:t>
      </w:r>
      <w:proofErr w:type="spellEnd"/>
      <w:r w:rsidRPr="00EA0B55">
        <w:rPr>
          <w:rFonts w:ascii="Times New Roman" w:hAnsi="Times New Roman"/>
          <w:bCs/>
          <w:i/>
          <w:sz w:val="20"/>
          <w:szCs w:val="20"/>
        </w:rPr>
        <w:t xml:space="preserve"> V. 2010.</w:t>
      </w:r>
      <w:r w:rsidRPr="00EA0B55">
        <w:rPr>
          <w:rFonts w:ascii="Times New Roman" w:eastAsia="Times New Roman" w:hAnsi="Times New Roman"/>
          <w:bCs/>
          <w:i/>
          <w:kern w:val="36"/>
          <w:sz w:val="20"/>
          <w:szCs w:val="20"/>
        </w:rPr>
        <w:t xml:space="preserve">/Dugno </w:t>
      </w:r>
      <w:proofErr w:type="spellStart"/>
      <w:r w:rsidRPr="00EA0B55">
        <w:rPr>
          <w:rFonts w:ascii="Times New Roman" w:eastAsia="Times New Roman" w:hAnsi="Times New Roman"/>
          <w:bCs/>
          <w:i/>
          <w:kern w:val="36"/>
          <w:sz w:val="20"/>
          <w:szCs w:val="20"/>
        </w:rPr>
        <w:t>floro</w:t>
      </w:r>
      <w:proofErr w:type="spellEnd"/>
      <w:r w:rsidRPr="00EA0B55">
        <w:rPr>
          <w:rFonts w:ascii="Times New Roman" w:eastAsia="Times New Roman" w:hAnsi="Times New Roman"/>
          <w:bCs/>
          <w:i/>
          <w:kern w:val="36"/>
          <w:sz w:val="20"/>
          <w:szCs w:val="20"/>
        </w:rPr>
        <w:t xml:space="preserve"> surinkimas-suvirinimas</w:t>
      </w:r>
    </w:p>
    <w:p w:rsidR="00971A47" w:rsidRPr="00EA0B55" w:rsidRDefault="006C21C6" w:rsidP="00050B22">
      <w:pPr>
        <w:spacing w:after="0"/>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00E80721" w:rsidRPr="00EA0B55">
        <w:rPr>
          <w:rFonts w:ascii="Times New Roman" w:hAnsi="Times New Roman"/>
          <w:sz w:val="24"/>
          <w:szCs w:val="24"/>
          <w:u w:val="dotted"/>
        </w:rPr>
        <w:tab/>
      </w:r>
      <w:r w:rsidR="00E80721" w:rsidRPr="00EA0B55">
        <w:rPr>
          <w:rFonts w:ascii="Times New Roman" w:hAnsi="Times New Roman"/>
          <w:sz w:val="24"/>
          <w:szCs w:val="24"/>
          <w:u w:val="dotted"/>
        </w:rPr>
        <w:tab/>
      </w:r>
      <w:r w:rsidR="00E80721" w:rsidRPr="00EA0B55">
        <w:rPr>
          <w:rFonts w:ascii="Times New Roman" w:hAnsi="Times New Roman"/>
          <w:sz w:val="24"/>
          <w:szCs w:val="24"/>
          <w:u w:val="dotted"/>
        </w:rPr>
        <w:tab/>
      </w:r>
      <w:r w:rsidR="00E80721" w:rsidRPr="00EA0B55">
        <w:rPr>
          <w:rFonts w:ascii="Times New Roman" w:hAnsi="Times New Roman"/>
          <w:sz w:val="24"/>
          <w:szCs w:val="24"/>
          <w:u w:val="dotted"/>
        </w:rPr>
        <w:tab/>
      </w:r>
      <w:r w:rsidR="00E80721"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metalo plokščių </w:t>
      </w:r>
      <w:r w:rsidRPr="00EA0B55">
        <w:rPr>
          <w:rFonts w:ascii="Times New Roman" w:eastAsia="Times New Roman" w:hAnsi="Times New Roman"/>
          <w:sz w:val="24"/>
          <w:szCs w:val="24"/>
          <w:lang w:eastAsia="lt-LT"/>
        </w:rPr>
        <w:t xml:space="preserve">(denio sekcijos klojinio) surinkimą ir suvirinimą </w:t>
      </w:r>
      <w:r w:rsidRPr="00EA0B55">
        <w:rPr>
          <w:rFonts w:ascii="Times New Roman" w:hAnsi="Times New Roman"/>
          <w:sz w:val="24"/>
          <w:szCs w:val="24"/>
          <w:lang w:eastAsia="lt-LT"/>
        </w:rPr>
        <w:t>pagal pateiktą schemą</w:t>
      </w:r>
      <w:r w:rsidR="00266BCB" w:rsidRPr="00EA0B55">
        <w:rPr>
          <w:rFonts w:ascii="Times New Roman" w:hAnsi="Times New Roman"/>
          <w:sz w:val="24"/>
          <w:szCs w:val="24"/>
          <w:lang w:eastAsia="lt-LT"/>
        </w:rPr>
        <w:t>,</w:t>
      </w:r>
      <w:r w:rsidRPr="00EA0B55">
        <w:rPr>
          <w:rFonts w:ascii="Times New Roman" w:hAnsi="Times New Roman"/>
          <w:sz w:val="24"/>
          <w:szCs w:val="24"/>
          <w:lang w:eastAsia="lt-LT"/>
        </w:rPr>
        <w:t xml:space="preserve"> laikantis surinkimo proceso eiliškumo</w:t>
      </w:r>
      <w:r w:rsidRPr="00EA0B55">
        <w:rPr>
          <w:rFonts w:ascii="Times New Roman" w:hAnsi="Times New Roman"/>
          <w:sz w:val="24"/>
          <w:szCs w:val="24"/>
        </w:rPr>
        <w:t>. Kokie yra darbų kokybės vertinimo kriterijai?</w:t>
      </w:r>
    </w:p>
    <w:p w:rsidR="00971A47"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lang w:eastAsia="lt-LT"/>
        </w:rPr>
        <w:drawing>
          <wp:inline distT="0" distB="0" distL="0" distR="0">
            <wp:extent cx="1824621" cy="1080000"/>
            <wp:effectExtent l="0" t="0" r="4445" b="6350"/>
            <wp:docPr id="550" name="Paveikslėlis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4621" cy="1080000"/>
                    </a:xfrm>
                    <a:prstGeom prst="rect">
                      <a:avLst/>
                    </a:prstGeom>
                    <a:noFill/>
                    <a:ln>
                      <a:noFill/>
                    </a:ln>
                  </pic:spPr>
                </pic:pic>
              </a:graphicData>
            </a:graphic>
          </wp:inline>
        </w:drawing>
      </w:r>
    </w:p>
    <w:p w:rsidR="00E80721" w:rsidRPr="00EA0B55" w:rsidRDefault="00E80721" w:rsidP="00050B22">
      <w:pPr>
        <w:spacing w:after="0"/>
        <w:jc w:val="center"/>
        <w:outlineLvl w:val="0"/>
        <w:rPr>
          <w:rFonts w:ascii="Times New Roman" w:hAnsi="Times New Roman"/>
          <w:sz w:val="24"/>
          <w:szCs w:val="24"/>
          <w:u w:val="single"/>
        </w:rPr>
      </w:pPr>
      <w:proofErr w:type="spellStart"/>
      <w:r w:rsidRPr="00EA0B55">
        <w:rPr>
          <w:rFonts w:ascii="Times New Roman" w:hAnsi="Times New Roman"/>
          <w:bCs/>
          <w:i/>
          <w:sz w:val="20"/>
          <w:szCs w:val="20"/>
        </w:rPr>
        <w:t>Šachmanov</w:t>
      </w:r>
      <w:proofErr w:type="spellEnd"/>
      <w:r w:rsidRPr="00EA0B55">
        <w:rPr>
          <w:rFonts w:ascii="Times New Roman" w:hAnsi="Times New Roman"/>
          <w:bCs/>
          <w:i/>
          <w:sz w:val="20"/>
          <w:szCs w:val="20"/>
        </w:rPr>
        <w:t xml:space="preserve"> V. 2010.</w:t>
      </w:r>
      <w:r w:rsidRPr="00EA0B55">
        <w:rPr>
          <w:rFonts w:ascii="Times New Roman" w:eastAsia="Times New Roman" w:hAnsi="Times New Roman"/>
          <w:bCs/>
          <w:i/>
          <w:kern w:val="36"/>
          <w:sz w:val="20"/>
          <w:szCs w:val="20"/>
        </w:rPr>
        <w:t>/Denio sekcijos klojinio surinkimas-suvirinimas</w:t>
      </w:r>
    </w:p>
    <w:p w:rsidR="00E80721" w:rsidRPr="00EA0B55" w:rsidRDefault="00E80721" w:rsidP="00050B22">
      <w:pPr>
        <w:snapToGrid w:val="0"/>
        <w:spacing w:after="0"/>
        <w:rPr>
          <w:rFonts w:ascii="Times New Roman" w:hAnsi="Times New Roman"/>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denio sekcijos rinkinio </w:t>
      </w:r>
      <w:r w:rsidRPr="00EA0B55">
        <w:rPr>
          <w:rFonts w:ascii="Times New Roman" w:eastAsia="Times New Roman" w:hAnsi="Times New Roman"/>
          <w:sz w:val="24"/>
          <w:szCs w:val="24"/>
          <w:lang w:eastAsia="lt-LT"/>
        </w:rPr>
        <w:t xml:space="preserve">surinkimą ir suvirinimą </w:t>
      </w:r>
      <w:r w:rsidRPr="00EA0B55">
        <w:rPr>
          <w:rFonts w:ascii="Times New Roman" w:hAnsi="Times New Roman"/>
          <w:sz w:val="24"/>
          <w:szCs w:val="24"/>
          <w:lang w:eastAsia="lt-LT"/>
        </w:rPr>
        <w:t>pagal pateiktą schemą</w:t>
      </w:r>
      <w:r w:rsidR="00AA3E4E" w:rsidRPr="00EA0B55">
        <w:rPr>
          <w:rFonts w:ascii="Times New Roman" w:hAnsi="Times New Roman"/>
          <w:sz w:val="24"/>
          <w:szCs w:val="24"/>
          <w:lang w:eastAsia="lt-LT"/>
        </w:rPr>
        <w:t>,</w:t>
      </w:r>
      <w:r w:rsidRPr="00EA0B55">
        <w:rPr>
          <w:rFonts w:ascii="Times New Roman" w:hAnsi="Times New Roman"/>
          <w:sz w:val="24"/>
          <w:szCs w:val="24"/>
          <w:lang w:eastAsia="lt-LT"/>
        </w:rPr>
        <w:t xml:space="preserve"> laikantis surinkimo proceso eiliškumo</w:t>
      </w:r>
      <w:r w:rsidRPr="00EA0B55">
        <w:rPr>
          <w:rFonts w:ascii="Times New Roman" w:hAnsi="Times New Roman"/>
          <w:sz w:val="24"/>
          <w:szCs w:val="24"/>
        </w:rPr>
        <w:t>. Kokie yra darbų kokybės vertinimo kriterijai?</w:t>
      </w:r>
    </w:p>
    <w:p w:rsidR="00971A47" w:rsidRPr="00EA0B55" w:rsidRDefault="004B49F2" w:rsidP="00050B22">
      <w:pPr>
        <w:spacing w:after="0"/>
        <w:jc w:val="center"/>
        <w:outlineLvl w:val="0"/>
        <w:rPr>
          <w:rFonts w:ascii="Times New Roman" w:hAnsi="Times New Roman"/>
          <w:sz w:val="24"/>
          <w:szCs w:val="24"/>
        </w:rPr>
      </w:pPr>
      <w:r w:rsidRPr="00EA0B55">
        <w:rPr>
          <w:rFonts w:ascii="Times New Roman" w:eastAsia="Times New Roman" w:hAnsi="Times New Roman"/>
          <w:noProof/>
          <w:sz w:val="24"/>
          <w:szCs w:val="24"/>
          <w:lang w:eastAsia="lt-LT"/>
        </w:rPr>
        <w:lastRenderedPageBreak/>
        <w:drawing>
          <wp:inline distT="0" distB="0" distL="0" distR="0">
            <wp:extent cx="2611668" cy="1080000"/>
            <wp:effectExtent l="0" t="0" r="0" b="6350"/>
            <wp:docPr id="551" name="Paveikslėlis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1668" cy="1080000"/>
                    </a:xfrm>
                    <a:prstGeom prst="rect">
                      <a:avLst/>
                    </a:prstGeom>
                    <a:noFill/>
                    <a:ln>
                      <a:noFill/>
                    </a:ln>
                  </pic:spPr>
                </pic:pic>
              </a:graphicData>
            </a:graphic>
          </wp:inline>
        </w:drawing>
      </w:r>
    </w:p>
    <w:p w:rsidR="00971A47" w:rsidRPr="00EA0B55" w:rsidRDefault="00971A47" w:rsidP="00050B22">
      <w:pPr>
        <w:spacing w:after="0"/>
        <w:jc w:val="center"/>
        <w:outlineLvl w:val="0"/>
        <w:rPr>
          <w:rFonts w:ascii="Times New Roman" w:hAnsi="Times New Roman"/>
          <w:sz w:val="24"/>
          <w:szCs w:val="24"/>
          <w:u w:val="single"/>
        </w:rPr>
      </w:pPr>
      <w:proofErr w:type="spellStart"/>
      <w:r w:rsidRPr="00EA0B55">
        <w:rPr>
          <w:rFonts w:ascii="Times New Roman" w:hAnsi="Times New Roman"/>
          <w:bCs/>
          <w:i/>
          <w:sz w:val="20"/>
          <w:szCs w:val="20"/>
        </w:rPr>
        <w:t>Šachmanov</w:t>
      </w:r>
      <w:proofErr w:type="spellEnd"/>
      <w:r w:rsidRPr="00EA0B55">
        <w:rPr>
          <w:rFonts w:ascii="Times New Roman" w:hAnsi="Times New Roman"/>
          <w:bCs/>
          <w:i/>
          <w:sz w:val="20"/>
          <w:szCs w:val="20"/>
        </w:rPr>
        <w:t xml:space="preserve"> V. 2010.</w:t>
      </w:r>
      <w:r w:rsidRPr="00EA0B55">
        <w:rPr>
          <w:rFonts w:ascii="Times New Roman" w:eastAsia="Times New Roman" w:hAnsi="Times New Roman"/>
          <w:bCs/>
          <w:i/>
          <w:kern w:val="36"/>
          <w:sz w:val="20"/>
          <w:szCs w:val="20"/>
        </w:rPr>
        <w:t>/Denio sekcijos surinkimas-suvirinimas</w:t>
      </w:r>
    </w:p>
    <w:p w:rsidR="007822B3" w:rsidRPr="00EA0B55" w:rsidRDefault="007822B3" w:rsidP="007822B3">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rPr>
          <w:rFonts w:ascii="Times New Roman" w:hAnsi="Times New Roman"/>
          <w:sz w:val="24"/>
          <w:szCs w:val="24"/>
        </w:rPr>
      </w:pPr>
    </w:p>
    <w:p w:rsidR="00971A47" w:rsidRPr="00EA0B55" w:rsidRDefault="00971A47" w:rsidP="00050B22">
      <w:pPr>
        <w:spacing w:after="0"/>
        <w:jc w:val="both"/>
        <w:rPr>
          <w:rFonts w:ascii="Times New Roman" w:eastAsia="Times New Roman" w:hAnsi="Times New Roman"/>
          <w:sz w:val="24"/>
          <w:szCs w:val="24"/>
        </w:rPr>
      </w:pPr>
      <w:r w:rsidRPr="00EA0B55">
        <w:rPr>
          <w:rFonts w:ascii="Times New Roman" w:hAnsi="Times New Roman"/>
          <w:sz w:val="24"/>
          <w:szCs w:val="24"/>
        </w:rPr>
        <w:t xml:space="preserve">Aprašykite plokščios laivo pertvaros sekcijos </w:t>
      </w:r>
      <w:r w:rsidRPr="00EA0B55">
        <w:rPr>
          <w:rFonts w:ascii="Times New Roman" w:eastAsia="Times New Roman" w:hAnsi="Times New Roman"/>
          <w:sz w:val="24"/>
          <w:szCs w:val="24"/>
          <w:lang w:eastAsia="lt-LT"/>
        </w:rPr>
        <w:t xml:space="preserve">surinkimą ir suvirinimą </w:t>
      </w:r>
      <w:r w:rsidRPr="00EA0B55">
        <w:rPr>
          <w:rFonts w:ascii="Times New Roman" w:hAnsi="Times New Roman"/>
          <w:sz w:val="24"/>
          <w:szCs w:val="24"/>
          <w:lang w:eastAsia="lt-LT"/>
        </w:rPr>
        <w:t>pagal pateiktą schemą</w:t>
      </w:r>
      <w:r w:rsidR="00AA3E4E" w:rsidRPr="00EA0B55">
        <w:rPr>
          <w:rFonts w:ascii="Times New Roman" w:hAnsi="Times New Roman"/>
          <w:sz w:val="24"/>
          <w:szCs w:val="24"/>
          <w:lang w:eastAsia="lt-LT"/>
        </w:rPr>
        <w:t>,</w:t>
      </w:r>
      <w:r w:rsidRPr="00EA0B55">
        <w:rPr>
          <w:rFonts w:ascii="Times New Roman" w:hAnsi="Times New Roman"/>
          <w:sz w:val="24"/>
          <w:szCs w:val="24"/>
          <w:lang w:eastAsia="lt-LT"/>
        </w:rPr>
        <w:t xml:space="preserve"> laikantis surinkimo proceso eiliškumo</w:t>
      </w:r>
      <w:r w:rsidRPr="00EA0B55">
        <w:rPr>
          <w:rFonts w:ascii="Times New Roman" w:hAnsi="Times New Roman"/>
          <w:sz w:val="24"/>
          <w:szCs w:val="24"/>
        </w:rPr>
        <w:t>. Kokie yra darbų kokybės vertinimo kriterijai?</w:t>
      </w:r>
    </w:p>
    <w:p w:rsidR="00971A47" w:rsidRPr="00EA0B55" w:rsidRDefault="004B49F2" w:rsidP="00901397">
      <w:pPr>
        <w:spacing w:after="0"/>
        <w:jc w:val="center"/>
        <w:rPr>
          <w:rFonts w:ascii="Times New Roman" w:eastAsia="Times New Roman" w:hAnsi="Times New Roman"/>
          <w:sz w:val="24"/>
          <w:szCs w:val="24"/>
        </w:rPr>
      </w:pPr>
      <w:r w:rsidRPr="00EA0B55">
        <w:rPr>
          <w:rFonts w:ascii="Times New Roman" w:eastAsia="Times New Roman" w:hAnsi="Times New Roman"/>
          <w:noProof/>
          <w:sz w:val="24"/>
          <w:szCs w:val="24"/>
          <w:lang w:eastAsia="lt-LT"/>
        </w:rPr>
        <w:drawing>
          <wp:inline distT="0" distB="0" distL="0" distR="0">
            <wp:extent cx="2288311" cy="1080000"/>
            <wp:effectExtent l="0" t="0" r="0" b="6350"/>
            <wp:docPr id="552" name="Paveikslėlis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8311" cy="1080000"/>
                    </a:xfrm>
                    <a:prstGeom prst="rect">
                      <a:avLst/>
                    </a:prstGeom>
                    <a:noFill/>
                    <a:ln>
                      <a:noFill/>
                    </a:ln>
                  </pic:spPr>
                </pic:pic>
              </a:graphicData>
            </a:graphic>
          </wp:inline>
        </w:drawing>
      </w:r>
    </w:p>
    <w:p w:rsidR="00971A47" w:rsidRPr="00EA0B55" w:rsidRDefault="00971A47" w:rsidP="00901397">
      <w:pPr>
        <w:spacing w:after="0"/>
        <w:jc w:val="center"/>
        <w:outlineLvl w:val="0"/>
        <w:rPr>
          <w:rFonts w:ascii="Times New Roman" w:hAnsi="Times New Roman"/>
          <w:sz w:val="24"/>
          <w:szCs w:val="24"/>
          <w:u w:val="single"/>
        </w:rPr>
      </w:pPr>
      <w:proofErr w:type="spellStart"/>
      <w:r w:rsidRPr="00EA0B55">
        <w:rPr>
          <w:rFonts w:ascii="Times New Roman" w:hAnsi="Times New Roman"/>
          <w:bCs/>
          <w:i/>
          <w:sz w:val="20"/>
          <w:szCs w:val="20"/>
        </w:rPr>
        <w:t>Šachmanov</w:t>
      </w:r>
      <w:proofErr w:type="spellEnd"/>
      <w:r w:rsidRPr="00EA0B55">
        <w:rPr>
          <w:rFonts w:ascii="Times New Roman" w:hAnsi="Times New Roman"/>
          <w:bCs/>
          <w:i/>
          <w:sz w:val="20"/>
          <w:szCs w:val="20"/>
        </w:rPr>
        <w:t xml:space="preserve"> V. 2010.</w:t>
      </w:r>
      <w:r w:rsidRPr="00EA0B55">
        <w:rPr>
          <w:rFonts w:ascii="Times New Roman" w:eastAsia="Times New Roman" w:hAnsi="Times New Roman"/>
          <w:bCs/>
          <w:i/>
          <w:kern w:val="36"/>
          <w:sz w:val="20"/>
          <w:szCs w:val="20"/>
        </w:rPr>
        <w:t>/Laivo pertvaros surinkimas-suvirinimas</w:t>
      </w:r>
    </w:p>
    <w:p w:rsidR="00F807F3" w:rsidRPr="00EA0B55" w:rsidRDefault="00F807F3" w:rsidP="00F807F3">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rPr>
          <w:rFonts w:ascii="Times New Roman" w:hAnsi="Times New Roman"/>
          <w:sz w:val="24"/>
          <w:szCs w:val="24"/>
        </w:rPr>
      </w:pPr>
    </w:p>
    <w:p w:rsidR="00971A47" w:rsidRPr="00EA0B55" w:rsidRDefault="00971A47" w:rsidP="00050B22">
      <w:pPr>
        <w:spacing w:after="0"/>
        <w:jc w:val="both"/>
        <w:rPr>
          <w:rFonts w:ascii="Times New Roman" w:eastAsia="Times New Roman" w:hAnsi="Times New Roman"/>
          <w:sz w:val="24"/>
          <w:szCs w:val="24"/>
        </w:rPr>
      </w:pPr>
      <w:r w:rsidRPr="00EA0B55">
        <w:rPr>
          <w:rFonts w:ascii="Times New Roman" w:hAnsi="Times New Roman"/>
          <w:sz w:val="24"/>
          <w:szCs w:val="24"/>
        </w:rPr>
        <w:t xml:space="preserve">Aprašykite tūrinės dugno sekcijos </w:t>
      </w:r>
      <w:r w:rsidRPr="00EA0B55">
        <w:rPr>
          <w:rFonts w:ascii="Times New Roman" w:eastAsia="Times New Roman" w:hAnsi="Times New Roman"/>
          <w:sz w:val="24"/>
          <w:szCs w:val="24"/>
          <w:lang w:eastAsia="lt-LT"/>
        </w:rPr>
        <w:t xml:space="preserve">surinkimo ir suvirinimo darbų </w:t>
      </w:r>
      <w:r w:rsidRPr="00EA0B55">
        <w:rPr>
          <w:rFonts w:ascii="Times New Roman" w:hAnsi="Times New Roman"/>
          <w:sz w:val="24"/>
          <w:szCs w:val="24"/>
        </w:rPr>
        <w:t>seką normalioje padėtyje</w:t>
      </w:r>
      <w:r w:rsidR="00AA3E4E" w:rsidRPr="00EA0B55">
        <w:rPr>
          <w:rFonts w:ascii="Times New Roman" w:hAnsi="Times New Roman"/>
          <w:sz w:val="24"/>
          <w:szCs w:val="24"/>
        </w:rPr>
        <w:t>,</w:t>
      </w:r>
      <w:r w:rsidRPr="00EA0B55">
        <w:rPr>
          <w:rFonts w:ascii="Times New Roman" w:hAnsi="Times New Roman"/>
          <w:sz w:val="24"/>
          <w:szCs w:val="24"/>
        </w:rPr>
        <w:t xml:space="preserve"> </w:t>
      </w:r>
      <w:r w:rsidRPr="00EA0B55">
        <w:rPr>
          <w:rFonts w:ascii="Times New Roman" w:hAnsi="Times New Roman"/>
          <w:sz w:val="24"/>
          <w:szCs w:val="24"/>
          <w:lang w:eastAsia="lt-LT"/>
        </w:rPr>
        <w:t>laikantis surinkimo proceso eiliškumo</w:t>
      </w:r>
      <w:r w:rsidRPr="00EA0B55">
        <w:rPr>
          <w:rFonts w:ascii="Times New Roman" w:hAnsi="Times New Roman"/>
          <w:sz w:val="24"/>
          <w:szCs w:val="24"/>
        </w:rPr>
        <w:t>. Kokie yra darbų kokybės vertinimo kriterijai?</w:t>
      </w:r>
    </w:p>
    <w:p w:rsidR="00F807F3" w:rsidRPr="00EA0B55" w:rsidRDefault="00F807F3" w:rsidP="00F807F3">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rPr>
          <w:rFonts w:ascii="Times New Roman" w:hAnsi="Times New Roman"/>
          <w:sz w:val="24"/>
          <w:szCs w:val="24"/>
        </w:rPr>
      </w:pPr>
    </w:p>
    <w:p w:rsidR="00971A47" w:rsidRPr="00EA0B55" w:rsidRDefault="00971A47" w:rsidP="00050B22">
      <w:pPr>
        <w:spacing w:after="0"/>
        <w:jc w:val="both"/>
        <w:rPr>
          <w:rFonts w:ascii="Times New Roman" w:eastAsia="Times New Roman" w:hAnsi="Times New Roman"/>
          <w:sz w:val="24"/>
          <w:szCs w:val="24"/>
        </w:rPr>
      </w:pPr>
      <w:r w:rsidRPr="00EA0B55">
        <w:rPr>
          <w:rFonts w:ascii="Times New Roman" w:hAnsi="Times New Roman"/>
          <w:sz w:val="24"/>
          <w:szCs w:val="24"/>
        </w:rPr>
        <w:t xml:space="preserve">Aprašykite borto sekcijos su </w:t>
      </w:r>
      <w:proofErr w:type="spellStart"/>
      <w:r w:rsidRPr="00EA0B55">
        <w:rPr>
          <w:rFonts w:ascii="Times New Roman" w:hAnsi="Times New Roman"/>
          <w:sz w:val="24"/>
          <w:szCs w:val="24"/>
        </w:rPr>
        <w:t>kreivalinijiniais</w:t>
      </w:r>
      <w:proofErr w:type="spellEnd"/>
      <w:r w:rsidRPr="00EA0B55">
        <w:rPr>
          <w:rFonts w:ascii="Times New Roman" w:hAnsi="Times New Roman"/>
          <w:sz w:val="24"/>
          <w:szCs w:val="24"/>
        </w:rPr>
        <w:t xml:space="preserve"> paviršiais </w:t>
      </w:r>
      <w:r w:rsidRPr="00EA0B55">
        <w:rPr>
          <w:rFonts w:ascii="Times New Roman" w:eastAsia="Times New Roman" w:hAnsi="Times New Roman"/>
          <w:sz w:val="24"/>
          <w:szCs w:val="24"/>
          <w:lang w:eastAsia="lt-LT"/>
        </w:rPr>
        <w:t xml:space="preserve">surinkimo ir suvirinimo </w:t>
      </w:r>
      <w:r w:rsidRPr="00EA0B55">
        <w:rPr>
          <w:rFonts w:ascii="Times New Roman" w:hAnsi="Times New Roman"/>
          <w:sz w:val="24"/>
          <w:szCs w:val="24"/>
        </w:rPr>
        <w:t>ant kaištinių atramų seką</w:t>
      </w:r>
      <w:r w:rsidR="00AA3E4E" w:rsidRPr="00EA0B55">
        <w:rPr>
          <w:rFonts w:ascii="Times New Roman" w:hAnsi="Times New Roman"/>
          <w:sz w:val="24"/>
          <w:szCs w:val="24"/>
        </w:rPr>
        <w:t>,</w:t>
      </w:r>
      <w:r w:rsidRPr="00EA0B55">
        <w:rPr>
          <w:rFonts w:ascii="Times New Roman" w:hAnsi="Times New Roman"/>
          <w:sz w:val="24"/>
          <w:szCs w:val="24"/>
        </w:rPr>
        <w:t xml:space="preserve"> </w:t>
      </w:r>
      <w:r w:rsidRPr="00EA0B55">
        <w:rPr>
          <w:rFonts w:ascii="Times New Roman" w:hAnsi="Times New Roman"/>
          <w:sz w:val="24"/>
          <w:szCs w:val="24"/>
          <w:lang w:eastAsia="lt-LT"/>
        </w:rPr>
        <w:t>laikantis surinkimo proceso eiliškumo</w:t>
      </w:r>
      <w:r w:rsidRPr="00EA0B55">
        <w:rPr>
          <w:rFonts w:ascii="Times New Roman" w:hAnsi="Times New Roman"/>
          <w:sz w:val="24"/>
          <w:szCs w:val="24"/>
        </w:rPr>
        <w:t>. Kokie yra darbų kokybės vertinimo kriterijai?</w:t>
      </w:r>
    </w:p>
    <w:p w:rsidR="00F807F3" w:rsidRPr="00EA0B55" w:rsidRDefault="00F807F3" w:rsidP="00F807F3">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outlineLvl w:val="0"/>
        <w:rPr>
          <w:rFonts w:ascii="Times New Roman" w:hAnsi="Times New Roman"/>
          <w:sz w:val="24"/>
          <w:szCs w:val="24"/>
        </w:rPr>
      </w:pPr>
    </w:p>
    <w:p w:rsidR="00971A47" w:rsidRPr="00EA0B55" w:rsidRDefault="00971A47"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Aprašykite tūrinio mazgo (vairo plunksnos) </w:t>
      </w:r>
      <w:r w:rsidRPr="00EA0B55">
        <w:rPr>
          <w:rFonts w:ascii="Times New Roman" w:eastAsia="Times New Roman" w:hAnsi="Times New Roman"/>
          <w:sz w:val="24"/>
          <w:szCs w:val="24"/>
          <w:lang w:eastAsia="lt-LT"/>
        </w:rPr>
        <w:t xml:space="preserve">surinkimą ir suvirinimą </w:t>
      </w:r>
      <w:r w:rsidRPr="00EA0B55">
        <w:rPr>
          <w:rFonts w:ascii="Times New Roman" w:hAnsi="Times New Roman"/>
          <w:sz w:val="24"/>
          <w:szCs w:val="24"/>
          <w:lang w:eastAsia="lt-LT"/>
        </w:rPr>
        <w:t>pagal darbo brėžinius</w:t>
      </w:r>
      <w:r w:rsidR="00AA3E4E" w:rsidRPr="00EA0B55">
        <w:rPr>
          <w:rFonts w:ascii="Times New Roman" w:hAnsi="Times New Roman"/>
          <w:sz w:val="24"/>
          <w:szCs w:val="24"/>
          <w:lang w:eastAsia="lt-LT"/>
        </w:rPr>
        <w:t>,</w:t>
      </w:r>
      <w:r w:rsidRPr="00EA0B55">
        <w:rPr>
          <w:rFonts w:ascii="Times New Roman" w:hAnsi="Times New Roman"/>
          <w:sz w:val="24"/>
          <w:szCs w:val="24"/>
          <w:lang w:eastAsia="lt-LT"/>
        </w:rPr>
        <w:t xml:space="preserve"> laikantis surinkimo proceso eiliškumo</w:t>
      </w:r>
      <w:r w:rsidRPr="00EA0B55">
        <w:rPr>
          <w:rFonts w:ascii="Times New Roman" w:hAnsi="Times New Roman"/>
          <w:sz w:val="24"/>
          <w:szCs w:val="24"/>
        </w:rPr>
        <w:t>. Kokie yra darbų kokybės vertinimo kriterijai?</w:t>
      </w:r>
    </w:p>
    <w:p w:rsidR="00F807F3" w:rsidRPr="00EA0B55" w:rsidRDefault="00F807F3" w:rsidP="00F807F3">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971A47" w:rsidRPr="00EA0B55" w:rsidRDefault="00971A47" w:rsidP="00050B22">
      <w:pPr>
        <w:spacing w:after="0"/>
        <w:jc w:val="both"/>
        <w:rPr>
          <w:rFonts w:ascii="Times New Roman" w:hAnsi="Times New Roman"/>
          <w:sz w:val="24"/>
          <w:szCs w:val="24"/>
        </w:rPr>
      </w:pPr>
    </w:p>
    <w:p w:rsidR="00971A47" w:rsidRPr="00EA0B55" w:rsidRDefault="00971A47" w:rsidP="00050B22">
      <w:pPr>
        <w:spacing w:after="0"/>
        <w:jc w:val="both"/>
        <w:rPr>
          <w:rFonts w:ascii="Times New Roman" w:eastAsia="Times New Roman" w:hAnsi="Times New Roman"/>
          <w:sz w:val="24"/>
          <w:szCs w:val="24"/>
        </w:rPr>
      </w:pPr>
      <w:r w:rsidRPr="00EA0B55">
        <w:rPr>
          <w:rFonts w:ascii="Times New Roman" w:hAnsi="Times New Roman"/>
          <w:sz w:val="24"/>
          <w:szCs w:val="24"/>
        </w:rPr>
        <w:t xml:space="preserve">Aprašykite tūrinės dugno sekcijos </w:t>
      </w:r>
      <w:r w:rsidRPr="00EA0B55">
        <w:rPr>
          <w:rFonts w:ascii="Times New Roman" w:eastAsia="Times New Roman" w:hAnsi="Times New Roman"/>
          <w:sz w:val="24"/>
          <w:szCs w:val="24"/>
          <w:lang w:eastAsia="lt-LT"/>
        </w:rPr>
        <w:t xml:space="preserve">surinkimo ir suvirinimo darbų </w:t>
      </w:r>
      <w:r w:rsidRPr="00EA0B55">
        <w:rPr>
          <w:rFonts w:ascii="Times New Roman" w:hAnsi="Times New Roman"/>
          <w:sz w:val="24"/>
          <w:szCs w:val="24"/>
        </w:rPr>
        <w:t>seką ant antrojo dugno dangos</w:t>
      </w:r>
      <w:r w:rsidR="00AA3E4E" w:rsidRPr="00EA0B55">
        <w:rPr>
          <w:rFonts w:ascii="Times New Roman" w:hAnsi="Times New Roman"/>
          <w:sz w:val="24"/>
          <w:szCs w:val="24"/>
        </w:rPr>
        <w:t>,</w:t>
      </w:r>
      <w:r w:rsidRPr="00EA0B55">
        <w:rPr>
          <w:rFonts w:ascii="Times New Roman" w:hAnsi="Times New Roman"/>
          <w:sz w:val="24"/>
          <w:szCs w:val="24"/>
        </w:rPr>
        <w:t xml:space="preserve"> </w:t>
      </w:r>
      <w:r w:rsidRPr="00EA0B55">
        <w:rPr>
          <w:rFonts w:ascii="Times New Roman" w:hAnsi="Times New Roman"/>
          <w:sz w:val="24"/>
          <w:szCs w:val="24"/>
          <w:lang w:eastAsia="lt-LT"/>
        </w:rPr>
        <w:t>laikantis surinkimo proceso eiliškumo</w:t>
      </w:r>
      <w:r w:rsidRPr="00EA0B55">
        <w:rPr>
          <w:rFonts w:ascii="Times New Roman" w:hAnsi="Times New Roman"/>
          <w:sz w:val="24"/>
          <w:szCs w:val="24"/>
        </w:rPr>
        <w:t>. Kokie yra darbų kokybės vertinimo kriterijai?</w:t>
      </w:r>
    </w:p>
    <w:p w:rsidR="00F807F3" w:rsidRPr="00EA0B55" w:rsidRDefault="00F807F3" w:rsidP="00F807F3">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D7004B" w:rsidRPr="00EA0B55" w:rsidRDefault="00D7004B" w:rsidP="00050B22">
      <w:pPr>
        <w:spacing w:after="0"/>
        <w:jc w:val="both"/>
        <w:outlineLvl w:val="0"/>
        <w:rPr>
          <w:rFonts w:ascii="Times New Roman" w:hAnsi="Times New Roman"/>
          <w:bCs/>
          <w:sz w:val="24"/>
          <w:szCs w:val="24"/>
        </w:rPr>
      </w:pPr>
    </w:p>
    <w:p w:rsidR="001F5FF2" w:rsidRPr="00EA0B55" w:rsidRDefault="00501A27"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3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Pr="00EA0B55">
        <w:rPr>
          <w:rFonts w:ascii="Times New Roman" w:eastAsia="Times New Roman" w:hAnsi="Times New Roman"/>
          <w:bCs/>
          <w:kern w:val="36"/>
          <w:sz w:val="24"/>
          <w:szCs w:val="24"/>
        </w:rPr>
        <w:t>RANKINIS ELEKTROLANKINIS SUVIRINIMAS GLAISTYTU ELEKTRODU</w:t>
      </w:r>
    </w:p>
    <w:p w:rsidR="00501A27" w:rsidRPr="00EA0B55" w:rsidRDefault="00501A2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bCs/>
          <w:kern w:val="36"/>
          <w:sz w:val="24"/>
          <w:szCs w:val="24"/>
        </w:rPr>
        <w:t xml:space="preserve">Paaiškinkite </w:t>
      </w:r>
      <w:r w:rsidRPr="00EA0B55">
        <w:rPr>
          <w:rFonts w:ascii="Times New Roman" w:eastAsia="Times New Roman" w:hAnsi="Times New Roman"/>
          <w:iCs/>
          <w:kern w:val="36"/>
          <w:sz w:val="24"/>
          <w:szCs w:val="24"/>
        </w:rPr>
        <w:t xml:space="preserve">rankinio </w:t>
      </w:r>
      <w:proofErr w:type="spellStart"/>
      <w:r w:rsidRPr="00EA0B55">
        <w:rPr>
          <w:rFonts w:ascii="Times New Roman" w:eastAsia="Times New Roman" w:hAnsi="Times New Roman"/>
          <w:bCs/>
          <w:kern w:val="36"/>
          <w:sz w:val="24"/>
          <w:szCs w:val="24"/>
        </w:rPr>
        <w:t>elektrolankinio</w:t>
      </w:r>
      <w:proofErr w:type="spellEnd"/>
      <w:r w:rsidRPr="00EA0B55">
        <w:rPr>
          <w:rFonts w:ascii="Times New Roman" w:eastAsia="Times New Roman" w:hAnsi="Times New Roman"/>
          <w:bCs/>
          <w:kern w:val="36"/>
          <w:sz w:val="24"/>
          <w:szCs w:val="24"/>
        </w:rPr>
        <w:t xml:space="preserve"> suvirinimo glaistytu elektrodu principą</w:t>
      </w:r>
      <w:r w:rsidRPr="00EA0B55">
        <w:rPr>
          <w:rFonts w:ascii="Times New Roman" w:eastAsia="Times New Roman" w:hAnsi="Times New Roman"/>
          <w:kern w:val="36"/>
          <w:sz w:val="24"/>
          <w:szCs w:val="24"/>
        </w:rPr>
        <w:t>.</w:t>
      </w:r>
    </w:p>
    <w:p w:rsidR="00F807F3" w:rsidRPr="00EA0B55" w:rsidRDefault="00F807F3" w:rsidP="00F807F3">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501A27" w:rsidRPr="00EA0B55" w:rsidRDefault="004B49F2" w:rsidP="00050B22">
      <w:pPr>
        <w:spacing w:after="0"/>
        <w:jc w:val="center"/>
        <w:outlineLvl w:val="0"/>
        <w:rPr>
          <w:rFonts w:ascii="Times New Roman" w:eastAsia="Times New Roman" w:hAnsi="Times New Roman"/>
          <w:noProof/>
          <w:kern w:val="36"/>
          <w:sz w:val="24"/>
          <w:szCs w:val="24"/>
          <w:lang w:eastAsia="lt-LT"/>
        </w:rPr>
      </w:pPr>
      <w:r w:rsidRPr="00EA0B55">
        <w:rPr>
          <w:rFonts w:ascii="Times New Roman" w:eastAsia="Times New Roman" w:hAnsi="Times New Roman"/>
          <w:noProof/>
          <w:kern w:val="36"/>
          <w:sz w:val="24"/>
          <w:szCs w:val="24"/>
          <w:lang w:eastAsia="lt-LT"/>
        </w:rPr>
        <w:lastRenderedPageBreak/>
        <w:drawing>
          <wp:inline distT="0" distB="0" distL="0" distR="0" wp14:anchorId="023FC606" wp14:editId="639C9285">
            <wp:extent cx="2355622" cy="1620000"/>
            <wp:effectExtent l="0" t="0" r="6985" b="0"/>
            <wp:docPr id="13" name="Paveikslėlis 1" descr="M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MMA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5622" cy="1620000"/>
                    </a:xfrm>
                    <a:prstGeom prst="rect">
                      <a:avLst/>
                    </a:prstGeom>
                    <a:noFill/>
                    <a:ln>
                      <a:noFill/>
                    </a:ln>
                  </pic:spPr>
                </pic:pic>
              </a:graphicData>
            </a:graphic>
          </wp:inline>
        </w:drawing>
      </w:r>
    </w:p>
    <w:p w:rsidR="00501A27" w:rsidRPr="00EA0B55" w:rsidRDefault="009E58F7" w:rsidP="00050B22">
      <w:pPr>
        <w:spacing w:after="0"/>
        <w:jc w:val="center"/>
        <w:outlineLvl w:val="0"/>
        <w:rPr>
          <w:rFonts w:ascii="Times New Roman" w:hAnsi="Times New Roman"/>
          <w:bCs/>
          <w:i/>
          <w:sz w:val="20"/>
          <w:szCs w:val="24"/>
        </w:rPr>
      </w:pPr>
      <w:r w:rsidRPr="00EA0B55">
        <w:rPr>
          <w:rFonts w:ascii="Times New Roman" w:hAnsi="Times New Roman"/>
          <w:bCs/>
          <w:i/>
          <w:sz w:val="20"/>
          <w:szCs w:val="24"/>
        </w:rPr>
        <w:t>http://infonet.blrt.ee/elme/index.php/lt/we-sell/welding/lincoln-electric</w:t>
      </w:r>
      <w:r w:rsidR="00A12D20" w:rsidRPr="00EA0B55">
        <w:rPr>
          <w:rFonts w:ascii="Times New Roman" w:hAnsi="Times New Roman"/>
          <w:bCs/>
          <w:i/>
          <w:sz w:val="20"/>
          <w:szCs w:val="24"/>
        </w:rPr>
        <w:t xml:space="preserve"> pav</w:t>
      </w:r>
      <w:r w:rsidR="00501A27" w:rsidRPr="00EA0B55">
        <w:rPr>
          <w:rFonts w:ascii="Times New Roman" w:hAnsi="Times New Roman"/>
          <w:bCs/>
          <w:i/>
          <w:sz w:val="20"/>
          <w:szCs w:val="24"/>
        </w:rPr>
        <w:t>.</w:t>
      </w:r>
    </w:p>
    <w:p w:rsidR="00F807F3" w:rsidRPr="00EA0B55" w:rsidRDefault="00F807F3" w:rsidP="00050B22">
      <w:pPr>
        <w:spacing w:after="0"/>
        <w:outlineLvl w:val="0"/>
        <w:rPr>
          <w:rFonts w:ascii="Times New Roman" w:eastAsia="Times New Roman" w:hAnsi="Times New Roman"/>
          <w:kern w:val="36"/>
          <w:sz w:val="24"/>
          <w:szCs w:val="24"/>
        </w:rPr>
      </w:pPr>
    </w:p>
    <w:p w:rsidR="00A12D20" w:rsidRPr="00EA0B55" w:rsidRDefault="00237136"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kern w:val="36"/>
          <w:sz w:val="24"/>
          <w:szCs w:val="24"/>
        </w:rPr>
        <w:t>Į</w:t>
      </w:r>
      <w:r w:rsidR="00A12D20" w:rsidRPr="00EA0B55">
        <w:rPr>
          <w:rFonts w:ascii="Times New Roman" w:eastAsia="Times New Roman" w:hAnsi="Times New Roman"/>
          <w:kern w:val="36"/>
          <w:sz w:val="24"/>
          <w:szCs w:val="24"/>
        </w:rPr>
        <w:t>vardykite ir apibūdinkite glaistytų</w:t>
      </w:r>
      <w:r w:rsidR="000A54E0" w:rsidRPr="00EA0B55">
        <w:rPr>
          <w:rFonts w:ascii="Times New Roman" w:eastAsia="Times New Roman" w:hAnsi="Times New Roman"/>
          <w:kern w:val="36"/>
          <w:sz w:val="24"/>
          <w:szCs w:val="24"/>
        </w:rPr>
        <w:t xml:space="preserve"> elektrodų tipus pagal glaistą </w:t>
      </w:r>
      <w:r w:rsidR="00F807F3" w:rsidRPr="00EA0B55">
        <w:rPr>
          <w:rFonts w:ascii="Times New Roman" w:eastAsia="Times New Roman" w:hAnsi="Times New Roman"/>
          <w:bCs/>
          <w:kern w:val="36"/>
          <w:sz w:val="24"/>
          <w:szCs w:val="24"/>
        </w:rPr>
        <w:t>pagal standartą LST EN ISO 2560</w:t>
      </w:r>
      <w:r w:rsidR="000A54E0" w:rsidRPr="00EA0B55">
        <w:rPr>
          <w:rFonts w:ascii="Times New Roman" w:eastAsia="Times New Roman" w:hAnsi="Times New Roman"/>
          <w:bCs/>
          <w:kern w:val="36"/>
          <w:sz w:val="24"/>
          <w:szCs w:val="24"/>
        </w:rPr>
        <w:t>–A.</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285"/>
        <w:gridCol w:w="4227"/>
      </w:tblGrid>
      <w:tr w:rsidR="00EA0B55" w:rsidRPr="00EA0B55" w:rsidTr="004869FF">
        <w:tc>
          <w:tcPr>
            <w:tcW w:w="2376" w:type="dxa"/>
            <w:shd w:val="clear" w:color="auto" w:fill="auto"/>
          </w:tcPr>
          <w:p w:rsidR="00237136" w:rsidRPr="00EA0B55" w:rsidRDefault="00237136" w:rsidP="00050B22">
            <w:pPr>
              <w:spacing w:after="0"/>
              <w:jc w:val="center"/>
              <w:rPr>
                <w:rFonts w:ascii="Times New Roman" w:hAnsi="Times New Roman"/>
                <w:sz w:val="24"/>
                <w:szCs w:val="24"/>
              </w:rPr>
            </w:pPr>
            <w:r w:rsidRPr="00EA0B55">
              <w:rPr>
                <w:rFonts w:ascii="Times New Roman" w:hAnsi="Times New Roman"/>
                <w:sz w:val="24"/>
                <w:szCs w:val="24"/>
              </w:rPr>
              <w:t>Elektrodo žymėjimas</w:t>
            </w:r>
          </w:p>
        </w:tc>
        <w:tc>
          <w:tcPr>
            <w:tcW w:w="3285" w:type="dxa"/>
            <w:shd w:val="clear" w:color="auto" w:fill="auto"/>
          </w:tcPr>
          <w:p w:rsidR="00237136" w:rsidRPr="00EA0B55" w:rsidRDefault="00237136" w:rsidP="00050B22">
            <w:pPr>
              <w:spacing w:after="0"/>
              <w:jc w:val="center"/>
              <w:rPr>
                <w:rFonts w:ascii="Times New Roman" w:hAnsi="Times New Roman"/>
                <w:sz w:val="24"/>
                <w:szCs w:val="24"/>
              </w:rPr>
            </w:pPr>
            <w:r w:rsidRPr="00EA0B55">
              <w:rPr>
                <w:rFonts w:ascii="Times New Roman" w:hAnsi="Times New Roman"/>
                <w:sz w:val="24"/>
                <w:szCs w:val="24"/>
              </w:rPr>
              <w:t>Elektrodo glaisto pavadinimas</w:t>
            </w:r>
          </w:p>
        </w:tc>
        <w:tc>
          <w:tcPr>
            <w:tcW w:w="4227" w:type="dxa"/>
            <w:shd w:val="clear" w:color="auto" w:fill="auto"/>
          </w:tcPr>
          <w:p w:rsidR="00237136" w:rsidRPr="00EA0B55" w:rsidRDefault="00237136" w:rsidP="00050B22">
            <w:pPr>
              <w:spacing w:after="0"/>
              <w:jc w:val="center"/>
              <w:rPr>
                <w:rFonts w:ascii="Times New Roman" w:hAnsi="Times New Roman"/>
                <w:sz w:val="24"/>
                <w:szCs w:val="24"/>
              </w:rPr>
            </w:pPr>
            <w:r w:rsidRPr="00EA0B55">
              <w:rPr>
                <w:rFonts w:ascii="Times New Roman" w:hAnsi="Times New Roman"/>
                <w:sz w:val="24"/>
                <w:szCs w:val="24"/>
              </w:rPr>
              <w:t>Kam suvirinti skirtas elektrodas?</w:t>
            </w:r>
          </w:p>
        </w:tc>
      </w:tr>
      <w:tr w:rsidR="00EA0B55" w:rsidRPr="00EA0B55" w:rsidTr="004869FF">
        <w:tc>
          <w:tcPr>
            <w:tcW w:w="2376" w:type="dxa"/>
            <w:shd w:val="clear" w:color="auto" w:fill="auto"/>
            <w:vAlign w:val="center"/>
          </w:tcPr>
          <w:p w:rsidR="00237136" w:rsidRPr="00EA0B55" w:rsidRDefault="00237136" w:rsidP="00050B22">
            <w:pPr>
              <w:spacing w:after="0"/>
              <w:jc w:val="center"/>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E7018</w:t>
            </w:r>
          </w:p>
        </w:tc>
        <w:tc>
          <w:tcPr>
            <w:tcW w:w="3285" w:type="dxa"/>
            <w:shd w:val="clear" w:color="auto" w:fill="auto"/>
          </w:tcPr>
          <w:p w:rsidR="00237136" w:rsidRPr="00EA0B55" w:rsidRDefault="00237136" w:rsidP="00050B22">
            <w:pPr>
              <w:spacing w:after="0"/>
              <w:rPr>
                <w:rFonts w:ascii="Times New Roman" w:hAnsi="Times New Roman"/>
                <w:sz w:val="24"/>
                <w:szCs w:val="24"/>
              </w:rPr>
            </w:pPr>
          </w:p>
        </w:tc>
        <w:tc>
          <w:tcPr>
            <w:tcW w:w="4227" w:type="dxa"/>
            <w:shd w:val="clear" w:color="auto" w:fill="auto"/>
          </w:tcPr>
          <w:p w:rsidR="00237136" w:rsidRPr="00EA0B55" w:rsidRDefault="00237136" w:rsidP="00050B22">
            <w:pPr>
              <w:spacing w:after="0"/>
              <w:rPr>
                <w:rFonts w:ascii="Times New Roman" w:hAnsi="Times New Roman"/>
                <w:sz w:val="24"/>
                <w:szCs w:val="24"/>
              </w:rPr>
            </w:pPr>
          </w:p>
        </w:tc>
      </w:tr>
      <w:tr w:rsidR="00EA0B55" w:rsidRPr="00EA0B55" w:rsidTr="004869FF">
        <w:tc>
          <w:tcPr>
            <w:tcW w:w="2376" w:type="dxa"/>
            <w:shd w:val="clear" w:color="auto" w:fill="auto"/>
            <w:vAlign w:val="center"/>
          </w:tcPr>
          <w:p w:rsidR="00237136" w:rsidRPr="00EA0B55" w:rsidRDefault="00237136" w:rsidP="00050B22">
            <w:pPr>
              <w:spacing w:after="0"/>
              <w:jc w:val="center"/>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E7016</w:t>
            </w:r>
          </w:p>
        </w:tc>
        <w:tc>
          <w:tcPr>
            <w:tcW w:w="3285" w:type="dxa"/>
            <w:shd w:val="clear" w:color="auto" w:fill="auto"/>
          </w:tcPr>
          <w:p w:rsidR="00237136" w:rsidRPr="00EA0B55" w:rsidRDefault="00237136" w:rsidP="00050B22">
            <w:pPr>
              <w:spacing w:after="0"/>
              <w:rPr>
                <w:rFonts w:ascii="Times New Roman" w:hAnsi="Times New Roman"/>
                <w:sz w:val="24"/>
                <w:szCs w:val="24"/>
              </w:rPr>
            </w:pPr>
          </w:p>
        </w:tc>
        <w:tc>
          <w:tcPr>
            <w:tcW w:w="4227" w:type="dxa"/>
            <w:shd w:val="clear" w:color="auto" w:fill="auto"/>
          </w:tcPr>
          <w:p w:rsidR="00237136" w:rsidRPr="00EA0B55" w:rsidRDefault="00237136" w:rsidP="00050B22">
            <w:pPr>
              <w:spacing w:after="0"/>
              <w:rPr>
                <w:rFonts w:ascii="Times New Roman" w:hAnsi="Times New Roman"/>
                <w:sz w:val="24"/>
                <w:szCs w:val="24"/>
              </w:rPr>
            </w:pPr>
          </w:p>
        </w:tc>
      </w:tr>
      <w:tr w:rsidR="00EA0B55" w:rsidRPr="00EA0B55" w:rsidTr="004869FF">
        <w:tc>
          <w:tcPr>
            <w:tcW w:w="2376" w:type="dxa"/>
            <w:shd w:val="clear" w:color="auto" w:fill="auto"/>
            <w:vAlign w:val="center"/>
          </w:tcPr>
          <w:p w:rsidR="00237136" w:rsidRPr="00EA0B55" w:rsidRDefault="00237136" w:rsidP="00050B22">
            <w:pPr>
              <w:spacing w:after="0"/>
              <w:jc w:val="center"/>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E 6013</w:t>
            </w:r>
          </w:p>
        </w:tc>
        <w:tc>
          <w:tcPr>
            <w:tcW w:w="3285" w:type="dxa"/>
            <w:shd w:val="clear" w:color="auto" w:fill="auto"/>
          </w:tcPr>
          <w:p w:rsidR="00237136" w:rsidRPr="00EA0B55" w:rsidRDefault="00237136" w:rsidP="00050B22">
            <w:pPr>
              <w:spacing w:after="0"/>
              <w:rPr>
                <w:rFonts w:ascii="Times New Roman" w:hAnsi="Times New Roman"/>
                <w:sz w:val="24"/>
                <w:szCs w:val="24"/>
              </w:rPr>
            </w:pPr>
          </w:p>
        </w:tc>
        <w:tc>
          <w:tcPr>
            <w:tcW w:w="4227" w:type="dxa"/>
            <w:shd w:val="clear" w:color="auto" w:fill="auto"/>
          </w:tcPr>
          <w:p w:rsidR="00237136" w:rsidRPr="00EA0B55" w:rsidRDefault="00237136" w:rsidP="00050B22">
            <w:pPr>
              <w:spacing w:after="0"/>
              <w:rPr>
                <w:rFonts w:ascii="Times New Roman" w:hAnsi="Times New Roman"/>
                <w:sz w:val="24"/>
                <w:szCs w:val="24"/>
              </w:rPr>
            </w:pPr>
          </w:p>
        </w:tc>
      </w:tr>
      <w:tr w:rsidR="00EA0B55" w:rsidRPr="00EA0B55" w:rsidTr="004869FF">
        <w:tc>
          <w:tcPr>
            <w:tcW w:w="2376" w:type="dxa"/>
            <w:shd w:val="clear" w:color="auto" w:fill="auto"/>
            <w:vAlign w:val="center"/>
          </w:tcPr>
          <w:p w:rsidR="00237136" w:rsidRPr="00EA0B55" w:rsidRDefault="00237136" w:rsidP="00050B22">
            <w:pPr>
              <w:spacing w:after="0"/>
              <w:jc w:val="center"/>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E6012</w:t>
            </w:r>
          </w:p>
        </w:tc>
        <w:tc>
          <w:tcPr>
            <w:tcW w:w="3285" w:type="dxa"/>
            <w:shd w:val="clear" w:color="auto" w:fill="auto"/>
          </w:tcPr>
          <w:p w:rsidR="00237136" w:rsidRPr="00EA0B55" w:rsidRDefault="00237136" w:rsidP="00050B22">
            <w:pPr>
              <w:spacing w:after="0"/>
              <w:rPr>
                <w:rFonts w:ascii="Times New Roman" w:hAnsi="Times New Roman"/>
                <w:sz w:val="24"/>
                <w:szCs w:val="24"/>
              </w:rPr>
            </w:pPr>
          </w:p>
        </w:tc>
        <w:tc>
          <w:tcPr>
            <w:tcW w:w="4227" w:type="dxa"/>
            <w:shd w:val="clear" w:color="auto" w:fill="auto"/>
          </w:tcPr>
          <w:p w:rsidR="00237136" w:rsidRPr="00EA0B55" w:rsidRDefault="00237136" w:rsidP="00050B22">
            <w:pPr>
              <w:spacing w:after="0"/>
              <w:rPr>
                <w:rFonts w:ascii="Times New Roman" w:hAnsi="Times New Roman"/>
                <w:sz w:val="24"/>
                <w:szCs w:val="24"/>
              </w:rPr>
            </w:pPr>
          </w:p>
        </w:tc>
      </w:tr>
    </w:tbl>
    <w:p w:rsidR="00A12D20" w:rsidRPr="00EA0B55" w:rsidRDefault="00A12D20" w:rsidP="00050B22">
      <w:pPr>
        <w:spacing w:after="0"/>
        <w:outlineLvl w:val="0"/>
        <w:rPr>
          <w:rFonts w:ascii="Times New Roman" w:hAnsi="Times New Roman"/>
          <w:bCs/>
          <w:sz w:val="24"/>
          <w:szCs w:val="24"/>
        </w:rPr>
      </w:pPr>
    </w:p>
    <w:p w:rsidR="001F5FF2" w:rsidRPr="00EA0B55" w:rsidRDefault="005218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Įvardykite </w:t>
      </w:r>
      <w:proofErr w:type="spellStart"/>
      <w:r w:rsidRPr="00EA0B55">
        <w:rPr>
          <w:rFonts w:ascii="Times New Roman" w:eastAsia="Times New Roman" w:hAnsi="Times New Roman"/>
          <w:bCs/>
          <w:kern w:val="36"/>
          <w:sz w:val="24"/>
          <w:szCs w:val="24"/>
          <w:lang w:eastAsia="lt-LT"/>
        </w:rPr>
        <w:t>elektrolankinio</w:t>
      </w:r>
      <w:proofErr w:type="spellEnd"/>
      <w:r w:rsidRPr="00EA0B55">
        <w:rPr>
          <w:rFonts w:ascii="Times New Roman" w:eastAsia="Times New Roman" w:hAnsi="Times New Roman"/>
          <w:bCs/>
          <w:kern w:val="36"/>
          <w:sz w:val="24"/>
          <w:szCs w:val="24"/>
          <w:lang w:eastAsia="lt-LT"/>
        </w:rPr>
        <w:t xml:space="preserve"> suvirinimo elementus, pavaizduotus</w:t>
      </w:r>
      <w:r w:rsidR="001F5FF2" w:rsidRPr="00EA0B55">
        <w:rPr>
          <w:rFonts w:ascii="Times New Roman" w:eastAsia="Times New Roman" w:hAnsi="Times New Roman"/>
          <w:bCs/>
          <w:kern w:val="36"/>
          <w:sz w:val="24"/>
          <w:szCs w:val="24"/>
          <w:lang w:eastAsia="lt-LT"/>
        </w:rPr>
        <w:t xml:space="preserve"> </w:t>
      </w:r>
      <w:r w:rsidRPr="00EA0B55">
        <w:rPr>
          <w:rFonts w:ascii="Times New Roman" w:eastAsia="Times New Roman" w:hAnsi="Times New Roman"/>
          <w:bCs/>
          <w:kern w:val="36"/>
          <w:sz w:val="24"/>
          <w:szCs w:val="24"/>
          <w:lang w:eastAsia="lt-LT"/>
        </w:rPr>
        <w:t>nuotraukoje.</w:t>
      </w:r>
    </w:p>
    <w:p w:rsidR="00521877" w:rsidRPr="00EA0B55" w:rsidRDefault="00521877"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lang w:eastAsia="lt-LT"/>
        </w:rPr>
        <w:t>Pažymėkite, kurie iš jų yra d</w:t>
      </w:r>
      <w:r w:rsidRPr="00EA0B55">
        <w:rPr>
          <w:rFonts w:ascii="Times New Roman" w:eastAsia="Times New Roman" w:hAnsi="Times New Roman"/>
          <w:bCs/>
          <w:kern w:val="36"/>
          <w:sz w:val="24"/>
          <w:szCs w:val="24"/>
        </w:rPr>
        <w:t>arbo priemonės ir kurie asmeninės apsaugos priemonės.</w:t>
      </w:r>
    </w:p>
    <w:tbl>
      <w:tblPr>
        <w:tblW w:w="5000" w:type="pct"/>
        <w:tblLook w:val="04A0" w:firstRow="1" w:lastRow="0" w:firstColumn="1" w:lastColumn="0" w:noHBand="0" w:noVBand="1"/>
      </w:tblPr>
      <w:tblGrid>
        <w:gridCol w:w="5955"/>
        <w:gridCol w:w="3966"/>
      </w:tblGrid>
      <w:tr w:rsidR="00EA0B55" w:rsidRPr="00EA0B55" w:rsidTr="00F807F3">
        <w:tc>
          <w:tcPr>
            <w:tcW w:w="3001" w:type="pct"/>
            <w:shd w:val="clear" w:color="auto" w:fill="auto"/>
            <w:vAlign w:val="center"/>
          </w:tcPr>
          <w:p w:rsidR="00521877" w:rsidRPr="00EA0B55" w:rsidRDefault="008B6846" w:rsidP="00F807F3">
            <w:pPr>
              <w:spacing w:after="0"/>
              <w:jc w:val="center"/>
              <w:outlineLvl w:val="0"/>
              <w:rPr>
                <w:rFonts w:ascii="Times New Roman" w:hAnsi="Times New Roman"/>
              </w:rPr>
            </w:pPr>
            <w:r w:rsidRPr="00EA0B55">
              <w:rPr>
                <w:rFonts w:ascii="Times New Roman" w:hAnsi="Times New Roman"/>
                <w:noProof/>
                <w:lang w:eastAsia="lt-LT"/>
              </w:rPr>
              <w:drawing>
                <wp:inline distT="0" distB="0" distL="0" distR="0" wp14:anchorId="08ADD6F5" wp14:editId="101C28EF">
                  <wp:extent cx="2166857" cy="1440000"/>
                  <wp:effectExtent l="0" t="0" r="5080" b="8255"/>
                  <wp:docPr id="52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6857" cy="1440000"/>
                          </a:xfrm>
                          <a:prstGeom prst="rect">
                            <a:avLst/>
                          </a:prstGeom>
                          <a:noFill/>
                          <a:ln>
                            <a:noFill/>
                          </a:ln>
                        </pic:spPr>
                      </pic:pic>
                    </a:graphicData>
                  </a:graphic>
                </wp:inline>
              </w:drawing>
            </w:r>
          </w:p>
          <w:p w:rsidR="00521877" w:rsidRPr="00EA0B55" w:rsidRDefault="00521877" w:rsidP="00F807F3">
            <w:pPr>
              <w:spacing w:after="0"/>
              <w:jc w:val="center"/>
              <w:outlineLvl w:val="0"/>
              <w:rPr>
                <w:rFonts w:ascii="Times New Roman" w:eastAsia="Times New Roman" w:hAnsi="Times New Roman"/>
                <w:bCs/>
                <w:kern w:val="36"/>
                <w:lang w:eastAsia="lt-LT"/>
              </w:rPr>
            </w:pPr>
            <w:r w:rsidRPr="00EA0B55">
              <w:rPr>
                <w:rFonts w:ascii="Times New Roman" w:eastAsia="Times New Roman" w:hAnsi="Times New Roman"/>
                <w:bCs/>
                <w:i/>
                <w:kern w:val="36"/>
                <w:lang w:eastAsia="lt-LT"/>
              </w:rPr>
              <w:t>https://en.wikipedia.org/wiki/Shielded_metal_arc_welding</w:t>
            </w:r>
            <w:r w:rsidRPr="00EA0B55">
              <w:rPr>
                <w:rFonts w:ascii="Times New Roman" w:eastAsia="Times New Roman" w:hAnsi="Times New Roman"/>
                <w:bCs/>
                <w:kern w:val="36"/>
                <w:lang w:eastAsia="lt-LT"/>
              </w:rPr>
              <w:t xml:space="preserve"> nuot</w:t>
            </w:r>
            <w:r w:rsidR="008B3CA5" w:rsidRPr="00EA0B55">
              <w:rPr>
                <w:rFonts w:ascii="Times New Roman" w:eastAsia="Times New Roman" w:hAnsi="Times New Roman"/>
                <w:bCs/>
                <w:kern w:val="36"/>
                <w:lang w:eastAsia="lt-LT"/>
              </w:rPr>
              <w:t>r</w:t>
            </w:r>
            <w:r w:rsidRPr="00EA0B55">
              <w:rPr>
                <w:rFonts w:ascii="Times New Roman" w:eastAsia="Times New Roman" w:hAnsi="Times New Roman"/>
                <w:bCs/>
                <w:kern w:val="36"/>
                <w:lang w:eastAsia="lt-LT"/>
              </w:rPr>
              <w:t>.</w:t>
            </w:r>
          </w:p>
        </w:tc>
        <w:tc>
          <w:tcPr>
            <w:tcW w:w="1999" w:type="pct"/>
            <w:shd w:val="clear" w:color="auto" w:fill="auto"/>
            <w:vAlign w:val="center"/>
          </w:tcPr>
          <w:p w:rsidR="00521877" w:rsidRPr="00EA0B55" w:rsidRDefault="00F807F3" w:rsidP="00F807F3">
            <w:pPr>
              <w:numPr>
                <w:ilvl w:val="0"/>
                <w:numId w:val="11"/>
              </w:numPr>
              <w:spacing w:after="0"/>
              <w:ind w:left="0" w:firstLine="0"/>
              <w:outlineLvl w:val="0"/>
              <w:rPr>
                <w:rFonts w:ascii="Times New Roman" w:eastAsia="Times New Roman" w:hAnsi="Times New Roman"/>
                <w:bCs/>
                <w:kern w:val="36"/>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521877" w:rsidRPr="00EA0B55" w:rsidRDefault="00F807F3" w:rsidP="00F807F3">
            <w:pPr>
              <w:numPr>
                <w:ilvl w:val="0"/>
                <w:numId w:val="11"/>
              </w:numPr>
              <w:spacing w:after="0"/>
              <w:ind w:left="0" w:firstLine="0"/>
              <w:outlineLvl w:val="0"/>
              <w:rPr>
                <w:rFonts w:ascii="Times New Roman" w:eastAsia="Times New Roman" w:hAnsi="Times New Roman"/>
                <w:bCs/>
                <w:kern w:val="36"/>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521877" w:rsidRPr="00EA0B55" w:rsidRDefault="00F807F3" w:rsidP="00F807F3">
            <w:pPr>
              <w:numPr>
                <w:ilvl w:val="0"/>
                <w:numId w:val="11"/>
              </w:numPr>
              <w:spacing w:after="0"/>
              <w:ind w:left="0" w:firstLine="0"/>
              <w:outlineLvl w:val="0"/>
              <w:rPr>
                <w:rFonts w:ascii="Times New Roman" w:eastAsia="Times New Roman" w:hAnsi="Times New Roman"/>
                <w:bCs/>
                <w:kern w:val="36"/>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521877" w:rsidRPr="00EA0B55" w:rsidRDefault="00F807F3" w:rsidP="00F807F3">
            <w:pPr>
              <w:numPr>
                <w:ilvl w:val="0"/>
                <w:numId w:val="11"/>
              </w:numPr>
              <w:spacing w:after="0"/>
              <w:ind w:left="0" w:firstLine="0"/>
              <w:outlineLvl w:val="0"/>
              <w:rPr>
                <w:rFonts w:ascii="Times New Roman" w:eastAsia="Times New Roman" w:hAnsi="Times New Roman"/>
                <w:bCs/>
                <w:kern w:val="36"/>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521877" w:rsidRPr="00EA0B55" w:rsidRDefault="00F807F3" w:rsidP="00F807F3">
            <w:pPr>
              <w:numPr>
                <w:ilvl w:val="0"/>
                <w:numId w:val="11"/>
              </w:numPr>
              <w:spacing w:after="0"/>
              <w:ind w:left="0" w:firstLine="0"/>
              <w:outlineLvl w:val="0"/>
              <w:rPr>
                <w:rFonts w:ascii="Times New Roman" w:eastAsia="Times New Roman" w:hAnsi="Times New Roman"/>
                <w:bCs/>
                <w:kern w:val="36"/>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521877" w:rsidRPr="00EA0B55" w:rsidRDefault="00F807F3" w:rsidP="00F807F3">
            <w:pPr>
              <w:numPr>
                <w:ilvl w:val="0"/>
                <w:numId w:val="11"/>
              </w:numPr>
              <w:spacing w:after="0"/>
              <w:ind w:left="0" w:firstLine="0"/>
              <w:outlineLvl w:val="0"/>
              <w:rPr>
                <w:rFonts w:ascii="Times New Roman" w:eastAsia="Times New Roman" w:hAnsi="Times New Roman"/>
                <w:bCs/>
                <w:kern w:val="36"/>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521877" w:rsidRPr="00EA0B55" w:rsidRDefault="00F807F3" w:rsidP="00F807F3">
            <w:pPr>
              <w:numPr>
                <w:ilvl w:val="0"/>
                <w:numId w:val="11"/>
              </w:numPr>
              <w:spacing w:after="0"/>
              <w:ind w:left="0" w:firstLine="0"/>
              <w:outlineLvl w:val="0"/>
              <w:rPr>
                <w:rFonts w:ascii="Times New Roman" w:eastAsia="Times New Roman" w:hAnsi="Times New Roman"/>
                <w:bCs/>
                <w:kern w:val="36"/>
                <w:sz w:val="24"/>
                <w:szCs w:val="24"/>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tc>
      </w:tr>
    </w:tbl>
    <w:p w:rsidR="00521877" w:rsidRPr="00EA0B55" w:rsidRDefault="00521877" w:rsidP="00050B22">
      <w:pPr>
        <w:spacing w:after="0"/>
        <w:outlineLvl w:val="0"/>
        <w:rPr>
          <w:rFonts w:ascii="Times New Roman" w:eastAsia="Times New Roman" w:hAnsi="Times New Roman"/>
          <w:bCs/>
          <w:kern w:val="36"/>
          <w:sz w:val="24"/>
          <w:szCs w:val="24"/>
        </w:rPr>
      </w:pPr>
    </w:p>
    <w:p w:rsidR="00091F98" w:rsidRPr="00EA0B55" w:rsidRDefault="00091F98"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 xml:space="preserve">Įvardykite ir aprašykite </w:t>
      </w:r>
      <w:proofErr w:type="spellStart"/>
      <w:r w:rsidRPr="00EA0B55">
        <w:rPr>
          <w:rFonts w:ascii="Times New Roman" w:eastAsia="Times New Roman" w:hAnsi="Times New Roman"/>
          <w:bCs/>
          <w:kern w:val="36"/>
          <w:sz w:val="24"/>
          <w:szCs w:val="24"/>
        </w:rPr>
        <w:t>elektrolankinio</w:t>
      </w:r>
      <w:proofErr w:type="spellEnd"/>
      <w:r w:rsidRPr="00EA0B55">
        <w:rPr>
          <w:rFonts w:ascii="Times New Roman" w:eastAsia="Times New Roman" w:hAnsi="Times New Roman"/>
          <w:bCs/>
          <w:kern w:val="36"/>
          <w:sz w:val="24"/>
          <w:szCs w:val="24"/>
        </w:rPr>
        <w:t xml:space="preserve"> suvirinimo įrangą</w:t>
      </w:r>
      <w:r w:rsidRPr="00EA0B55">
        <w:rPr>
          <w:rFonts w:ascii="Times New Roman" w:eastAsia="Times New Roman" w:hAnsi="Times New Roman"/>
          <w:kern w:val="36"/>
          <w:sz w:val="24"/>
          <w:szCs w:val="24"/>
        </w:rPr>
        <w:t>. Atsakymus surašykite į lentelę.</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2051"/>
        <w:gridCol w:w="2551"/>
        <w:gridCol w:w="4507"/>
      </w:tblGrid>
      <w:tr w:rsidR="00EA0B55" w:rsidRPr="00EA0B55" w:rsidTr="007822B3">
        <w:tc>
          <w:tcPr>
            <w:tcW w:w="638" w:type="dxa"/>
            <w:shd w:val="clear" w:color="auto" w:fill="auto"/>
          </w:tcPr>
          <w:p w:rsidR="00091F98" w:rsidRPr="00EA0B55" w:rsidRDefault="00091F98"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Eil. Nr.</w:t>
            </w:r>
          </w:p>
        </w:tc>
        <w:tc>
          <w:tcPr>
            <w:tcW w:w="2051" w:type="dxa"/>
            <w:shd w:val="clear" w:color="auto" w:fill="auto"/>
          </w:tcPr>
          <w:p w:rsidR="00091F98" w:rsidRPr="00EA0B55" w:rsidRDefault="00091F98"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Įrangos nuotrauka</w:t>
            </w:r>
          </w:p>
        </w:tc>
        <w:tc>
          <w:tcPr>
            <w:tcW w:w="2551" w:type="dxa"/>
            <w:shd w:val="clear" w:color="auto" w:fill="auto"/>
          </w:tcPr>
          <w:p w:rsidR="00091F98" w:rsidRPr="00EA0B55" w:rsidRDefault="00091F98"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Įrangos pavadinimas</w:t>
            </w:r>
          </w:p>
        </w:tc>
        <w:tc>
          <w:tcPr>
            <w:tcW w:w="4507" w:type="dxa"/>
            <w:shd w:val="clear" w:color="auto" w:fill="auto"/>
          </w:tcPr>
          <w:p w:rsidR="00091F98" w:rsidRPr="00EA0B55" w:rsidRDefault="00091F98"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Įrangos apibūdinimas</w:t>
            </w:r>
          </w:p>
        </w:tc>
      </w:tr>
      <w:tr w:rsidR="00EA0B55" w:rsidRPr="00EA0B55" w:rsidTr="007822B3">
        <w:tc>
          <w:tcPr>
            <w:tcW w:w="638" w:type="dxa"/>
            <w:shd w:val="clear" w:color="auto" w:fill="auto"/>
          </w:tcPr>
          <w:p w:rsidR="00091F98" w:rsidRPr="00EA0B55" w:rsidRDefault="00091F98" w:rsidP="00050B22">
            <w:pPr>
              <w:numPr>
                <w:ilvl w:val="0"/>
                <w:numId w:val="12"/>
              </w:numPr>
              <w:spacing w:after="0"/>
              <w:ind w:left="0" w:firstLine="0"/>
              <w:jc w:val="both"/>
              <w:outlineLvl w:val="0"/>
              <w:rPr>
                <w:rFonts w:ascii="Times New Roman" w:eastAsia="Times New Roman" w:hAnsi="Times New Roman"/>
                <w:kern w:val="36"/>
                <w:sz w:val="24"/>
                <w:szCs w:val="24"/>
              </w:rPr>
            </w:pPr>
          </w:p>
        </w:tc>
        <w:tc>
          <w:tcPr>
            <w:tcW w:w="2051" w:type="dxa"/>
            <w:shd w:val="clear" w:color="auto" w:fill="auto"/>
          </w:tcPr>
          <w:p w:rsidR="00091F98" w:rsidRPr="00EA0B55" w:rsidRDefault="004B49F2" w:rsidP="00050B22">
            <w:pPr>
              <w:spacing w:after="0"/>
              <w:jc w:val="center"/>
              <w:outlineLvl w:val="0"/>
              <w:rPr>
                <w:rFonts w:ascii="Times New Roman" w:eastAsia="Times New Roman" w:hAnsi="Times New Roman"/>
                <w:kern w:val="36"/>
                <w:sz w:val="24"/>
                <w:szCs w:val="24"/>
              </w:rPr>
            </w:pPr>
            <w:r w:rsidRPr="00EA0B55">
              <w:rPr>
                <w:rFonts w:ascii="Times New Roman" w:hAnsi="Times New Roman"/>
                <w:noProof/>
                <w:lang w:eastAsia="lt-LT"/>
              </w:rPr>
              <w:drawing>
                <wp:inline distT="0" distB="0" distL="0" distR="0" wp14:anchorId="235B0795" wp14:editId="763E9FCA">
                  <wp:extent cx="943037" cy="720000"/>
                  <wp:effectExtent l="0" t="0" r="0" b="4445"/>
                  <wp:docPr id="15" name="Picture 2" descr="NORDIKA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DIKA18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3037" cy="720000"/>
                          </a:xfrm>
                          <a:prstGeom prst="rect">
                            <a:avLst/>
                          </a:prstGeom>
                          <a:noFill/>
                          <a:ln>
                            <a:noFill/>
                          </a:ln>
                        </pic:spPr>
                      </pic:pic>
                    </a:graphicData>
                  </a:graphic>
                </wp:inline>
              </w:drawing>
            </w:r>
          </w:p>
        </w:tc>
        <w:tc>
          <w:tcPr>
            <w:tcW w:w="2551" w:type="dxa"/>
            <w:shd w:val="clear" w:color="auto" w:fill="auto"/>
          </w:tcPr>
          <w:p w:rsidR="00091F98" w:rsidRPr="00EA0B55" w:rsidRDefault="00091F98" w:rsidP="00050B22">
            <w:pPr>
              <w:spacing w:after="0"/>
              <w:outlineLvl w:val="0"/>
              <w:rPr>
                <w:rFonts w:ascii="Times New Roman" w:eastAsia="Times New Roman" w:hAnsi="Times New Roman"/>
                <w:kern w:val="36"/>
                <w:sz w:val="24"/>
                <w:szCs w:val="24"/>
              </w:rPr>
            </w:pPr>
          </w:p>
        </w:tc>
        <w:tc>
          <w:tcPr>
            <w:tcW w:w="4507" w:type="dxa"/>
            <w:shd w:val="clear" w:color="auto" w:fill="auto"/>
          </w:tcPr>
          <w:p w:rsidR="00091F98" w:rsidRPr="00EA0B55" w:rsidRDefault="00091F98" w:rsidP="00050B22">
            <w:pPr>
              <w:spacing w:after="0"/>
              <w:outlineLvl w:val="0"/>
              <w:rPr>
                <w:rFonts w:ascii="Times New Roman" w:eastAsia="Times New Roman" w:hAnsi="Times New Roman"/>
                <w:kern w:val="36"/>
                <w:sz w:val="24"/>
                <w:szCs w:val="24"/>
              </w:rPr>
            </w:pPr>
          </w:p>
        </w:tc>
      </w:tr>
      <w:tr w:rsidR="00EA0B55" w:rsidRPr="00EA0B55" w:rsidTr="007822B3">
        <w:tc>
          <w:tcPr>
            <w:tcW w:w="638" w:type="dxa"/>
            <w:shd w:val="clear" w:color="auto" w:fill="auto"/>
          </w:tcPr>
          <w:p w:rsidR="00091F98" w:rsidRPr="00EA0B55" w:rsidRDefault="00091F98" w:rsidP="00050B22">
            <w:pPr>
              <w:numPr>
                <w:ilvl w:val="0"/>
                <w:numId w:val="12"/>
              </w:numPr>
              <w:spacing w:after="0"/>
              <w:ind w:left="0" w:firstLine="0"/>
              <w:jc w:val="both"/>
              <w:outlineLvl w:val="0"/>
              <w:rPr>
                <w:rFonts w:ascii="Times New Roman" w:eastAsia="Times New Roman" w:hAnsi="Times New Roman"/>
                <w:kern w:val="36"/>
                <w:sz w:val="24"/>
                <w:szCs w:val="24"/>
              </w:rPr>
            </w:pPr>
          </w:p>
        </w:tc>
        <w:tc>
          <w:tcPr>
            <w:tcW w:w="2051" w:type="dxa"/>
            <w:shd w:val="clear" w:color="auto" w:fill="auto"/>
          </w:tcPr>
          <w:p w:rsidR="00091F98" w:rsidRPr="00EA0B55" w:rsidRDefault="004B49F2" w:rsidP="00050B22">
            <w:pPr>
              <w:spacing w:after="0"/>
              <w:jc w:val="center"/>
              <w:outlineLvl w:val="0"/>
              <w:rPr>
                <w:rFonts w:ascii="Times New Roman" w:hAnsi="Times New Roman"/>
                <w:noProof/>
                <w:sz w:val="20"/>
                <w:szCs w:val="20"/>
                <w:bdr w:val="none" w:sz="0" w:space="0" w:color="auto" w:frame="1"/>
                <w:lang w:eastAsia="lt-LT"/>
              </w:rPr>
            </w:pPr>
            <w:r w:rsidRPr="00EA0B55">
              <w:rPr>
                <w:rFonts w:ascii="Times New Roman" w:hAnsi="Times New Roman"/>
                <w:noProof/>
                <w:sz w:val="20"/>
                <w:szCs w:val="20"/>
                <w:bdr w:val="none" w:sz="0" w:space="0" w:color="auto" w:frame="1"/>
                <w:lang w:eastAsia="lt-LT"/>
              </w:rPr>
              <w:drawing>
                <wp:inline distT="0" distB="0" distL="0" distR="0" wp14:anchorId="5B84FF38" wp14:editId="183FE455">
                  <wp:extent cx="720000" cy="720000"/>
                  <wp:effectExtent l="0" t="0" r="4445" b="4445"/>
                  <wp:docPr id="16" name="Picture 3"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ęs vaizd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51" w:type="dxa"/>
            <w:shd w:val="clear" w:color="auto" w:fill="auto"/>
          </w:tcPr>
          <w:p w:rsidR="00091F98" w:rsidRPr="00EA0B55" w:rsidRDefault="00091F98" w:rsidP="00050B22">
            <w:pPr>
              <w:spacing w:after="0"/>
              <w:outlineLvl w:val="0"/>
              <w:rPr>
                <w:rFonts w:ascii="Times New Roman" w:eastAsia="Times New Roman" w:hAnsi="Times New Roman"/>
                <w:kern w:val="36"/>
                <w:sz w:val="24"/>
                <w:szCs w:val="24"/>
              </w:rPr>
            </w:pPr>
          </w:p>
        </w:tc>
        <w:tc>
          <w:tcPr>
            <w:tcW w:w="4507" w:type="dxa"/>
            <w:shd w:val="clear" w:color="auto" w:fill="auto"/>
          </w:tcPr>
          <w:p w:rsidR="00091F98" w:rsidRPr="00EA0B55" w:rsidRDefault="00091F98" w:rsidP="00050B22">
            <w:pPr>
              <w:spacing w:after="0"/>
              <w:outlineLvl w:val="0"/>
              <w:rPr>
                <w:rFonts w:ascii="Times New Roman" w:eastAsia="Times New Roman" w:hAnsi="Times New Roman"/>
                <w:kern w:val="36"/>
                <w:sz w:val="24"/>
                <w:szCs w:val="24"/>
              </w:rPr>
            </w:pPr>
          </w:p>
        </w:tc>
      </w:tr>
      <w:tr w:rsidR="00EA0B55" w:rsidRPr="00EA0B55" w:rsidTr="007822B3">
        <w:tc>
          <w:tcPr>
            <w:tcW w:w="638" w:type="dxa"/>
            <w:shd w:val="clear" w:color="auto" w:fill="auto"/>
          </w:tcPr>
          <w:p w:rsidR="00091F98" w:rsidRPr="00EA0B55" w:rsidRDefault="00091F98" w:rsidP="00050B22">
            <w:pPr>
              <w:numPr>
                <w:ilvl w:val="0"/>
                <w:numId w:val="12"/>
              </w:numPr>
              <w:spacing w:after="0"/>
              <w:ind w:left="0" w:firstLine="0"/>
              <w:jc w:val="both"/>
              <w:outlineLvl w:val="0"/>
              <w:rPr>
                <w:rFonts w:ascii="Times New Roman" w:eastAsia="Times New Roman" w:hAnsi="Times New Roman"/>
                <w:kern w:val="36"/>
                <w:sz w:val="24"/>
                <w:szCs w:val="24"/>
              </w:rPr>
            </w:pPr>
          </w:p>
        </w:tc>
        <w:tc>
          <w:tcPr>
            <w:tcW w:w="2051" w:type="dxa"/>
            <w:shd w:val="clear" w:color="auto" w:fill="auto"/>
          </w:tcPr>
          <w:p w:rsidR="00091F98" w:rsidRPr="00EA0B55" w:rsidRDefault="00901397" w:rsidP="00050B22">
            <w:pPr>
              <w:spacing w:after="0"/>
              <w:jc w:val="center"/>
              <w:outlineLvl w:val="0"/>
              <w:rPr>
                <w:rFonts w:ascii="Times New Roman" w:hAnsi="Times New Roman"/>
                <w:noProof/>
                <w:lang w:eastAsia="lt-LT"/>
              </w:rPr>
            </w:pPr>
            <w:r w:rsidRPr="00EA0B55">
              <w:rPr>
                <w:rFonts w:ascii="Times New Roman" w:hAnsi="Times New Roman"/>
              </w:rPr>
              <w:object w:dxaOrig="2865" w:dyaOrig="2895">
                <v:shape id="_x0000_i1026" type="#_x0000_t75" style="width:57.75pt;height:56.25pt" o:ole="">
                  <v:imagedata r:id="rId53" o:title=""/>
                </v:shape>
                <o:OLEObject Type="Embed" ProgID="PBrush" ShapeID="_x0000_i1026" DrawAspect="Content" ObjectID="_1636400222" r:id="rId54"/>
              </w:object>
            </w:r>
          </w:p>
        </w:tc>
        <w:tc>
          <w:tcPr>
            <w:tcW w:w="2551" w:type="dxa"/>
            <w:shd w:val="clear" w:color="auto" w:fill="auto"/>
          </w:tcPr>
          <w:p w:rsidR="00091F98" w:rsidRPr="00EA0B55" w:rsidRDefault="00091F98" w:rsidP="00050B22">
            <w:pPr>
              <w:spacing w:after="0"/>
              <w:outlineLvl w:val="0"/>
              <w:rPr>
                <w:rFonts w:ascii="Times New Roman" w:eastAsia="Times New Roman" w:hAnsi="Times New Roman"/>
                <w:kern w:val="36"/>
                <w:sz w:val="24"/>
                <w:szCs w:val="24"/>
              </w:rPr>
            </w:pPr>
          </w:p>
        </w:tc>
        <w:tc>
          <w:tcPr>
            <w:tcW w:w="4507" w:type="dxa"/>
            <w:shd w:val="clear" w:color="auto" w:fill="auto"/>
          </w:tcPr>
          <w:p w:rsidR="00091F98" w:rsidRPr="00EA0B55" w:rsidRDefault="00091F98" w:rsidP="00050B22">
            <w:pPr>
              <w:spacing w:after="0"/>
              <w:outlineLvl w:val="0"/>
              <w:rPr>
                <w:rFonts w:ascii="Times New Roman" w:eastAsia="Times New Roman" w:hAnsi="Times New Roman"/>
                <w:kern w:val="36"/>
                <w:sz w:val="24"/>
                <w:szCs w:val="24"/>
              </w:rPr>
            </w:pPr>
          </w:p>
        </w:tc>
      </w:tr>
      <w:tr w:rsidR="00EA0B55" w:rsidRPr="00EA0B55" w:rsidTr="007822B3">
        <w:tc>
          <w:tcPr>
            <w:tcW w:w="638" w:type="dxa"/>
            <w:shd w:val="clear" w:color="auto" w:fill="auto"/>
          </w:tcPr>
          <w:p w:rsidR="00091F98" w:rsidRPr="00EA0B55" w:rsidRDefault="00091F98" w:rsidP="00050B22">
            <w:pPr>
              <w:numPr>
                <w:ilvl w:val="0"/>
                <w:numId w:val="12"/>
              </w:numPr>
              <w:spacing w:after="0"/>
              <w:ind w:left="0" w:firstLine="0"/>
              <w:jc w:val="both"/>
              <w:outlineLvl w:val="0"/>
              <w:rPr>
                <w:rFonts w:ascii="Times New Roman" w:eastAsia="Times New Roman" w:hAnsi="Times New Roman"/>
                <w:kern w:val="36"/>
                <w:sz w:val="24"/>
                <w:szCs w:val="24"/>
              </w:rPr>
            </w:pPr>
          </w:p>
        </w:tc>
        <w:tc>
          <w:tcPr>
            <w:tcW w:w="2051" w:type="dxa"/>
            <w:shd w:val="clear" w:color="auto" w:fill="auto"/>
          </w:tcPr>
          <w:p w:rsidR="00091F98" w:rsidRPr="00EA0B55" w:rsidRDefault="004B49F2" w:rsidP="00050B22">
            <w:pPr>
              <w:spacing w:after="0"/>
              <w:jc w:val="center"/>
              <w:outlineLvl w:val="0"/>
              <w:rPr>
                <w:rFonts w:ascii="Times New Roman" w:hAnsi="Times New Roman"/>
                <w:noProof/>
                <w:lang w:eastAsia="lt-LT"/>
              </w:rPr>
            </w:pPr>
            <w:r w:rsidRPr="00EA0B55">
              <w:rPr>
                <w:rFonts w:ascii="Times New Roman" w:hAnsi="Times New Roman"/>
                <w:noProof/>
                <w:sz w:val="20"/>
                <w:szCs w:val="20"/>
                <w:bdr w:val="none" w:sz="0" w:space="0" w:color="auto" w:frame="1"/>
                <w:lang w:eastAsia="lt-LT"/>
              </w:rPr>
              <w:drawing>
                <wp:inline distT="0" distB="0" distL="0" distR="0" wp14:anchorId="66275450" wp14:editId="0DDA6D30">
                  <wp:extent cx="860329" cy="720000"/>
                  <wp:effectExtent l="0" t="0" r="0" b="4445"/>
                  <wp:docPr id="18" name="Picture 5" descr="Vaizdo rezultatas pagal užklausą „suvirinimo generatorius sto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suvirinimo generatorius stokk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0329" cy="720000"/>
                          </a:xfrm>
                          <a:prstGeom prst="rect">
                            <a:avLst/>
                          </a:prstGeom>
                          <a:noFill/>
                          <a:ln>
                            <a:noFill/>
                          </a:ln>
                        </pic:spPr>
                      </pic:pic>
                    </a:graphicData>
                  </a:graphic>
                </wp:inline>
              </w:drawing>
            </w:r>
          </w:p>
        </w:tc>
        <w:tc>
          <w:tcPr>
            <w:tcW w:w="2551" w:type="dxa"/>
            <w:shd w:val="clear" w:color="auto" w:fill="auto"/>
          </w:tcPr>
          <w:p w:rsidR="00091F98" w:rsidRPr="00EA0B55" w:rsidRDefault="00091F98" w:rsidP="00050B22">
            <w:pPr>
              <w:spacing w:after="0"/>
              <w:outlineLvl w:val="0"/>
              <w:rPr>
                <w:rFonts w:ascii="Times New Roman" w:eastAsia="Times New Roman" w:hAnsi="Times New Roman"/>
                <w:kern w:val="36"/>
                <w:sz w:val="24"/>
                <w:szCs w:val="24"/>
              </w:rPr>
            </w:pPr>
          </w:p>
        </w:tc>
        <w:tc>
          <w:tcPr>
            <w:tcW w:w="4507" w:type="dxa"/>
            <w:shd w:val="clear" w:color="auto" w:fill="auto"/>
          </w:tcPr>
          <w:p w:rsidR="00091F98" w:rsidRPr="00EA0B55" w:rsidRDefault="00091F98" w:rsidP="00050B22">
            <w:pPr>
              <w:spacing w:after="0"/>
              <w:outlineLvl w:val="0"/>
              <w:rPr>
                <w:rFonts w:ascii="Times New Roman" w:eastAsia="Times New Roman" w:hAnsi="Times New Roman"/>
                <w:kern w:val="36"/>
                <w:sz w:val="24"/>
                <w:szCs w:val="24"/>
              </w:rPr>
            </w:pPr>
          </w:p>
        </w:tc>
      </w:tr>
    </w:tbl>
    <w:p w:rsidR="00521877" w:rsidRPr="00EA0B55" w:rsidRDefault="00521877" w:rsidP="00050B22">
      <w:pPr>
        <w:spacing w:after="0"/>
        <w:outlineLvl w:val="0"/>
        <w:rPr>
          <w:rFonts w:ascii="Times New Roman" w:eastAsia="Times New Roman" w:hAnsi="Times New Roman"/>
          <w:bCs/>
          <w:kern w:val="36"/>
          <w:sz w:val="24"/>
          <w:szCs w:val="24"/>
        </w:rPr>
      </w:pPr>
    </w:p>
    <w:p w:rsidR="001F5FF2" w:rsidRPr="00EA0B55" w:rsidRDefault="00EF33A8"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Įvardykite suvirinimo jungčių tipus.</w:t>
      </w:r>
    </w:p>
    <w:tbl>
      <w:tblPr>
        <w:tblW w:w="9969" w:type="dxa"/>
        <w:tblLook w:val="04A0" w:firstRow="1" w:lastRow="0" w:firstColumn="1" w:lastColumn="0" w:noHBand="0" w:noVBand="1"/>
      </w:tblPr>
      <w:tblGrid>
        <w:gridCol w:w="5321"/>
        <w:gridCol w:w="4648"/>
      </w:tblGrid>
      <w:tr w:rsidR="00EA0B55" w:rsidRPr="00EA0B55" w:rsidTr="00F807F3">
        <w:tc>
          <w:tcPr>
            <w:tcW w:w="5387" w:type="dxa"/>
            <w:shd w:val="clear" w:color="auto" w:fill="auto"/>
            <w:vAlign w:val="center"/>
          </w:tcPr>
          <w:p w:rsidR="00EF33A8" w:rsidRPr="00EA0B55" w:rsidRDefault="004B49F2" w:rsidP="00B65ADA">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sz w:val="20"/>
                <w:szCs w:val="20"/>
                <w:bdr w:val="none" w:sz="0" w:space="0" w:color="auto" w:frame="1"/>
                <w:lang w:eastAsia="lt-LT"/>
              </w:rPr>
              <w:lastRenderedPageBreak/>
              <w:drawing>
                <wp:inline distT="0" distB="0" distL="0" distR="0" wp14:anchorId="0F9B820A" wp14:editId="5BD86491">
                  <wp:extent cx="1984223" cy="1080000"/>
                  <wp:effectExtent l="0" t="0" r="0" b="6350"/>
                  <wp:docPr id="19" name="Picture 6" descr="Vaizdo rezultatas pagal užklausą „welding joi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welding joint typ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4223" cy="1080000"/>
                          </a:xfrm>
                          <a:prstGeom prst="rect">
                            <a:avLst/>
                          </a:prstGeom>
                          <a:noFill/>
                          <a:ln>
                            <a:noFill/>
                          </a:ln>
                        </pic:spPr>
                      </pic:pic>
                    </a:graphicData>
                  </a:graphic>
                </wp:inline>
              </w:drawing>
            </w:r>
          </w:p>
          <w:p w:rsidR="00EF33A8" w:rsidRPr="00EA0B55" w:rsidRDefault="00EF33A8" w:rsidP="00B65ADA">
            <w:pPr>
              <w:spacing w:after="0"/>
              <w:jc w:val="center"/>
              <w:outlineLvl w:val="0"/>
              <w:rPr>
                <w:rFonts w:ascii="Times New Roman" w:eastAsia="Times New Roman" w:hAnsi="Times New Roman"/>
                <w:bCs/>
                <w:i/>
                <w:kern w:val="36"/>
                <w:sz w:val="20"/>
                <w:szCs w:val="20"/>
                <w:lang w:eastAsia="lt-LT"/>
              </w:rPr>
            </w:pPr>
            <w:r w:rsidRPr="00EA0B55">
              <w:rPr>
                <w:rFonts w:ascii="Times New Roman" w:hAnsi="Times New Roman"/>
                <w:i/>
                <w:sz w:val="20"/>
                <w:szCs w:val="20"/>
              </w:rPr>
              <w:t>https://weldinggeek.com/different-types-of-welding-joints/</w:t>
            </w:r>
            <w:r w:rsidR="001F5FF2" w:rsidRPr="00EA0B55">
              <w:rPr>
                <w:rFonts w:ascii="Times New Roman" w:hAnsi="Times New Roman"/>
                <w:i/>
                <w:sz w:val="20"/>
                <w:szCs w:val="20"/>
              </w:rPr>
              <w:t xml:space="preserve"> </w:t>
            </w:r>
            <w:r w:rsidRPr="00EA0B55">
              <w:rPr>
                <w:rFonts w:ascii="Times New Roman" w:eastAsia="Times New Roman" w:hAnsi="Times New Roman"/>
                <w:bCs/>
                <w:i/>
                <w:kern w:val="36"/>
                <w:sz w:val="20"/>
                <w:szCs w:val="20"/>
                <w:lang w:eastAsia="lt-LT"/>
              </w:rPr>
              <w:t>pav.</w:t>
            </w:r>
          </w:p>
        </w:tc>
        <w:tc>
          <w:tcPr>
            <w:tcW w:w="4582" w:type="dxa"/>
            <w:shd w:val="clear" w:color="auto" w:fill="auto"/>
          </w:tcPr>
          <w:tbl>
            <w:tblPr>
              <w:tblW w:w="4343"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833"/>
            </w:tblGrid>
            <w:tr w:rsidR="00EA0B55" w:rsidRPr="00EA0B55" w:rsidTr="00F807F3">
              <w:tc>
                <w:tcPr>
                  <w:tcW w:w="510" w:type="dxa"/>
                  <w:shd w:val="clear" w:color="auto" w:fill="auto"/>
                </w:tcPr>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p>
              </w:tc>
              <w:tc>
                <w:tcPr>
                  <w:tcW w:w="3833" w:type="dxa"/>
                  <w:shd w:val="clear" w:color="auto" w:fill="auto"/>
                </w:tcPr>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Jungties pavadinimas</w:t>
                  </w:r>
                </w:p>
              </w:tc>
            </w:tr>
            <w:tr w:rsidR="00EA0B55" w:rsidRPr="00EA0B55" w:rsidTr="00F807F3">
              <w:tc>
                <w:tcPr>
                  <w:tcW w:w="510" w:type="dxa"/>
                  <w:shd w:val="clear" w:color="auto" w:fill="auto"/>
                </w:tcPr>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1A</w:t>
                  </w:r>
                </w:p>
              </w:tc>
              <w:tc>
                <w:tcPr>
                  <w:tcW w:w="3833" w:type="dxa"/>
                  <w:shd w:val="clear" w:color="auto" w:fill="auto"/>
                </w:tcPr>
                <w:p w:rsidR="00EF33A8" w:rsidRPr="00EA0B55" w:rsidRDefault="00EF33A8" w:rsidP="00050B22">
                  <w:pPr>
                    <w:spacing w:after="0"/>
                    <w:outlineLvl w:val="0"/>
                    <w:rPr>
                      <w:rFonts w:ascii="Times New Roman" w:eastAsia="Times New Roman" w:hAnsi="Times New Roman"/>
                      <w:bCs/>
                      <w:kern w:val="36"/>
                      <w:sz w:val="24"/>
                      <w:szCs w:val="24"/>
                      <w:lang w:eastAsia="lt-LT"/>
                    </w:rPr>
                  </w:pPr>
                </w:p>
              </w:tc>
            </w:tr>
            <w:tr w:rsidR="00EA0B55" w:rsidRPr="00EA0B55" w:rsidTr="00F807F3">
              <w:tc>
                <w:tcPr>
                  <w:tcW w:w="510" w:type="dxa"/>
                  <w:shd w:val="clear" w:color="auto" w:fill="auto"/>
                </w:tcPr>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1B</w:t>
                  </w:r>
                </w:p>
              </w:tc>
              <w:tc>
                <w:tcPr>
                  <w:tcW w:w="3833" w:type="dxa"/>
                  <w:shd w:val="clear" w:color="auto" w:fill="auto"/>
                </w:tcPr>
                <w:p w:rsidR="00EF33A8" w:rsidRPr="00EA0B55" w:rsidRDefault="00EF33A8" w:rsidP="00050B22">
                  <w:pPr>
                    <w:spacing w:after="0"/>
                    <w:outlineLvl w:val="0"/>
                    <w:rPr>
                      <w:rFonts w:ascii="Times New Roman" w:eastAsia="Times New Roman" w:hAnsi="Times New Roman"/>
                      <w:bCs/>
                      <w:kern w:val="36"/>
                      <w:sz w:val="24"/>
                      <w:szCs w:val="24"/>
                      <w:lang w:eastAsia="lt-LT"/>
                    </w:rPr>
                  </w:pPr>
                </w:p>
              </w:tc>
            </w:tr>
            <w:tr w:rsidR="00EA0B55" w:rsidRPr="00EA0B55" w:rsidTr="00F807F3">
              <w:tc>
                <w:tcPr>
                  <w:tcW w:w="510" w:type="dxa"/>
                  <w:shd w:val="clear" w:color="auto" w:fill="auto"/>
                </w:tcPr>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2</w:t>
                  </w:r>
                </w:p>
              </w:tc>
              <w:tc>
                <w:tcPr>
                  <w:tcW w:w="3833" w:type="dxa"/>
                  <w:shd w:val="clear" w:color="auto" w:fill="auto"/>
                </w:tcPr>
                <w:p w:rsidR="00EF33A8" w:rsidRPr="00EA0B55" w:rsidRDefault="00EF33A8" w:rsidP="00050B22">
                  <w:pPr>
                    <w:spacing w:after="0"/>
                    <w:outlineLvl w:val="0"/>
                    <w:rPr>
                      <w:rFonts w:ascii="Times New Roman" w:eastAsia="Times New Roman" w:hAnsi="Times New Roman"/>
                      <w:bCs/>
                      <w:kern w:val="36"/>
                      <w:sz w:val="24"/>
                      <w:szCs w:val="24"/>
                      <w:lang w:eastAsia="lt-LT"/>
                    </w:rPr>
                  </w:pPr>
                </w:p>
              </w:tc>
            </w:tr>
            <w:tr w:rsidR="00EA0B55" w:rsidRPr="00EA0B55" w:rsidTr="00F807F3">
              <w:tc>
                <w:tcPr>
                  <w:tcW w:w="510" w:type="dxa"/>
                  <w:shd w:val="clear" w:color="auto" w:fill="auto"/>
                </w:tcPr>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3</w:t>
                  </w:r>
                </w:p>
              </w:tc>
              <w:tc>
                <w:tcPr>
                  <w:tcW w:w="3833" w:type="dxa"/>
                  <w:shd w:val="clear" w:color="auto" w:fill="auto"/>
                </w:tcPr>
                <w:p w:rsidR="00EF33A8" w:rsidRPr="00EA0B55" w:rsidRDefault="00EF33A8" w:rsidP="00050B22">
                  <w:pPr>
                    <w:spacing w:after="0"/>
                    <w:outlineLvl w:val="0"/>
                    <w:rPr>
                      <w:rFonts w:ascii="Times New Roman" w:eastAsia="Times New Roman" w:hAnsi="Times New Roman"/>
                      <w:bCs/>
                      <w:kern w:val="36"/>
                      <w:sz w:val="24"/>
                      <w:szCs w:val="24"/>
                      <w:lang w:eastAsia="lt-LT"/>
                    </w:rPr>
                  </w:pPr>
                </w:p>
              </w:tc>
            </w:tr>
            <w:tr w:rsidR="00EA0B55" w:rsidRPr="00EA0B55" w:rsidTr="00F807F3">
              <w:tc>
                <w:tcPr>
                  <w:tcW w:w="510" w:type="dxa"/>
                  <w:shd w:val="clear" w:color="auto" w:fill="auto"/>
                </w:tcPr>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4</w:t>
                  </w:r>
                </w:p>
              </w:tc>
              <w:tc>
                <w:tcPr>
                  <w:tcW w:w="3833" w:type="dxa"/>
                  <w:shd w:val="clear" w:color="auto" w:fill="auto"/>
                </w:tcPr>
                <w:p w:rsidR="00EF33A8" w:rsidRPr="00EA0B55" w:rsidRDefault="00EF33A8" w:rsidP="00050B22">
                  <w:pPr>
                    <w:spacing w:after="0"/>
                    <w:outlineLvl w:val="0"/>
                    <w:rPr>
                      <w:rFonts w:ascii="Times New Roman" w:eastAsia="Times New Roman" w:hAnsi="Times New Roman"/>
                      <w:bCs/>
                      <w:kern w:val="36"/>
                      <w:sz w:val="24"/>
                      <w:szCs w:val="24"/>
                      <w:lang w:eastAsia="lt-LT"/>
                    </w:rPr>
                  </w:pPr>
                </w:p>
              </w:tc>
            </w:tr>
            <w:tr w:rsidR="00EA0B55" w:rsidRPr="00EA0B55" w:rsidTr="00F807F3">
              <w:tc>
                <w:tcPr>
                  <w:tcW w:w="510" w:type="dxa"/>
                  <w:shd w:val="clear" w:color="auto" w:fill="auto"/>
                </w:tcPr>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5</w:t>
                  </w:r>
                </w:p>
              </w:tc>
              <w:tc>
                <w:tcPr>
                  <w:tcW w:w="3833" w:type="dxa"/>
                  <w:shd w:val="clear" w:color="auto" w:fill="auto"/>
                </w:tcPr>
                <w:p w:rsidR="00EF33A8" w:rsidRPr="00EA0B55" w:rsidRDefault="00EF33A8" w:rsidP="00050B22">
                  <w:pPr>
                    <w:spacing w:after="0"/>
                    <w:outlineLvl w:val="0"/>
                    <w:rPr>
                      <w:rFonts w:ascii="Times New Roman" w:eastAsia="Times New Roman" w:hAnsi="Times New Roman"/>
                      <w:bCs/>
                      <w:kern w:val="36"/>
                      <w:sz w:val="24"/>
                      <w:szCs w:val="24"/>
                      <w:lang w:eastAsia="lt-LT"/>
                    </w:rPr>
                  </w:pPr>
                </w:p>
              </w:tc>
            </w:tr>
            <w:tr w:rsidR="00EA0B55" w:rsidRPr="00EA0B55" w:rsidTr="00F807F3">
              <w:tc>
                <w:tcPr>
                  <w:tcW w:w="510" w:type="dxa"/>
                  <w:shd w:val="clear" w:color="auto" w:fill="auto"/>
                </w:tcPr>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6</w:t>
                  </w:r>
                </w:p>
              </w:tc>
              <w:tc>
                <w:tcPr>
                  <w:tcW w:w="3833" w:type="dxa"/>
                  <w:shd w:val="clear" w:color="auto" w:fill="auto"/>
                </w:tcPr>
                <w:p w:rsidR="00EF33A8" w:rsidRPr="00EA0B55" w:rsidRDefault="00EF33A8" w:rsidP="00050B22">
                  <w:pPr>
                    <w:spacing w:after="0"/>
                    <w:outlineLvl w:val="0"/>
                    <w:rPr>
                      <w:rFonts w:ascii="Times New Roman" w:eastAsia="Times New Roman" w:hAnsi="Times New Roman"/>
                      <w:bCs/>
                      <w:kern w:val="36"/>
                      <w:sz w:val="24"/>
                      <w:szCs w:val="24"/>
                      <w:lang w:eastAsia="lt-LT"/>
                    </w:rPr>
                  </w:pPr>
                </w:p>
              </w:tc>
            </w:tr>
          </w:tbl>
          <w:p w:rsidR="00EF33A8" w:rsidRPr="00EA0B55" w:rsidRDefault="00EF33A8" w:rsidP="00050B22">
            <w:pPr>
              <w:spacing w:after="0"/>
              <w:jc w:val="center"/>
              <w:outlineLvl w:val="0"/>
              <w:rPr>
                <w:rFonts w:ascii="Times New Roman" w:eastAsia="Times New Roman" w:hAnsi="Times New Roman"/>
                <w:bCs/>
                <w:kern w:val="36"/>
                <w:sz w:val="24"/>
                <w:szCs w:val="24"/>
                <w:lang w:eastAsia="lt-LT"/>
              </w:rPr>
            </w:pPr>
          </w:p>
        </w:tc>
      </w:tr>
    </w:tbl>
    <w:p w:rsidR="00EB545F" w:rsidRPr="00EA0B55" w:rsidRDefault="00EB545F" w:rsidP="00050B22">
      <w:pPr>
        <w:spacing w:after="0"/>
        <w:outlineLvl w:val="0"/>
        <w:rPr>
          <w:rFonts w:ascii="Times New Roman" w:eastAsia="Times New Roman" w:hAnsi="Times New Roman"/>
          <w:bCs/>
          <w:kern w:val="36"/>
          <w:sz w:val="24"/>
          <w:szCs w:val="24"/>
          <w:lang w:eastAsia="lt-LT"/>
        </w:rPr>
      </w:pPr>
    </w:p>
    <w:p w:rsidR="00EF33A8" w:rsidRPr="00EA0B55" w:rsidRDefault="00B317F5"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Įvardykite suvirinimo padėtis</w:t>
      </w:r>
      <w:r w:rsidR="000A54E0" w:rsidRPr="00EA0B55">
        <w:rPr>
          <w:rFonts w:ascii="Times New Roman" w:eastAsia="Times New Roman" w:hAnsi="Times New Roman"/>
          <w:bCs/>
          <w:kern w:val="36"/>
          <w:sz w:val="24"/>
          <w:szCs w:val="24"/>
          <w:lang w:eastAsia="lt-LT"/>
        </w:rPr>
        <w:t xml:space="preserve"> pagal standartą LST EN ISO 9606</w:t>
      </w:r>
      <w:r w:rsidRPr="00EA0B55">
        <w:rPr>
          <w:rFonts w:ascii="Times New Roman" w:eastAsia="Times New Roman" w:hAnsi="Times New Roman"/>
          <w:bCs/>
          <w:kern w:val="36"/>
          <w:sz w:val="24"/>
          <w:szCs w:val="24"/>
          <w:lang w:eastAsia="lt-LT"/>
        </w:rPr>
        <w:t xml:space="preserve">, pažymėdami, kurios yra žemutinės, </w:t>
      </w:r>
      <w:r w:rsidR="00DA1461" w:rsidRPr="00EA0B55">
        <w:rPr>
          <w:rFonts w:ascii="Times New Roman" w:eastAsia="Times New Roman" w:hAnsi="Times New Roman"/>
          <w:bCs/>
          <w:kern w:val="36"/>
          <w:sz w:val="24"/>
          <w:szCs w:val="24"/>
          <w:lang w:eastAsia="lt-LT"/>
        </w:rPr>
        <w:t>lubinės</w:t>
      </w:r>
      <w:r w:rsidR="00911FC6" w:rsidRPr="00EA0B55">
        <w:rPr>
          <w:rFonts w:ascii="Times New Roman" w:eastAsia="Times New Roman" w:hAnsi="Times New Roman"/>
          <w:bCs/>
          <w:kern w:val="36"/>
          <w:sz w:val="24"/>
          <w:szCs w:val="24"/>
          <w:lang w:eastAsia="lt-LT"/>
        </w:rPr>
        <w:t xml:space="preserve">, vertikalios, </w:t>
      </w:r>
      <w:r w:rsidRPr="00EA0B55">
        <w:rPr>
          <w:rFonts w:ascii="Times New Roman" w:eastAsia="Times New Roman" w:hAnsi="Times New Roman"/>
          <w:bCs/>
          <w:kern w:val="36"/>
          <w:sz w:val="24"/>
          <w:szCs w:val="24"/>
          <w:lang w:eastAsia="lt-LT"/>
        </w:rPr>
        <w:t>horizonta</w:t>
      </w:r>
      <w:r w:rsidR="00911FC6" w:rsidRPr="00EA0B55">
        <w:rPr>
          <w:rFonts w:ascii="Times New Roman" w:eastAsia="Times New Roman" w:hAnsi="Times New Roman"/>
          <w:bCs/>
          <w:kern w:val="36"/>
          <w:sz w:val="24"/>
          <w:szCs w:val="24"/>
          <w:lang w:eastAsia="lt-LT"/>
        </w:rPr>
        <w:t>lios</w:t>
      </w:r>
      <w:r w:rsidRPr="00EA0B55">
        <w:rPr>
          <w:rFonts w:ascii="Times New Roman" w:eastAsia="Times New Roman" w:hAnsi="Times New Roman"/>
          <w:bCs/>
          <w:kern w:val="36"/>
          <w:sz w:val="24"/>
          <w:szCs w:val="24"/>
          <w:lang w:eastAsia="lt-LT"/>
        </w:rPr>
        <w:t>. Apibūdinkite suvirinimo ypatumus įvairiose padėtyse.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2248"/>
        <w:gridCol w:w="4323"/>
      </w:tblGrid>
      <w:tr w:rsidR="00EA0B55" w:rsidRPr="00EA0B55" w:rsidTr="0016086D">
        <w:tc>
          <w:tcPr>
            <w:tcW w:w="1685" w:type="pct"/>
            <w:shd w:val="clear" w:color="auto" w:fill="auto"/>
          </w:tcPr>
          <w:p w:rsidR="00B317F5" w:rsidRPr="00EA0B55" w:rsidRDefault="00B317F5"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Suvirinimo padėties žymėjimas</w:t>
            </w:r>
          </w:p>
        </w:tc>
        <w:tc>
          <w:tcPr>
            <w:tcW w:w="1134" w:type="pct"/>
            <w:shd w:val="clear" w:color="auto" w:fill="auto"/>
          </w:tcPr>
          <w:p w:rsidR="00B317F5" w:rsidRPr="00EA0B55" w:rsidRDefault="00B317F5"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Suvirinimo padėtis</w:t>
            </w:r>
          </w:p>
        </w:tc>
        <w:tc>
          <w:tcPr>
            <w:tcW w:w="2181" w:type="pct"/>
            <w:shd w:val="clear" w:color="auto" w:fill="auto"/>
          </w:tcPr>
          <w:p w:rsidR="00B317F5" w:rsidRPr="00EA0B55" w:rsidRDefault="00B317F5"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Suvirinimo ypatumai šioje padėtyje</w:t>
            </w:r>
          </w:p>
        </w:tc>
      </w:tr>
      <w:tr w:rsidR="00EA0B55" w:rsidRPr="00EA0B55" w:rsidTr="0016086D">
        <w:tc>
          <w:tcPr>
            <w:tcW w:w="1685" w:type="pct"/>
            <w:shd w:val="clear" w:color="auto" w:fill="auto"/>
          </w:tcPr>
          <w:p w:rsidR="00B317F5" w:rsidRPr="00EA0B55" w:rsidRDefault="00B317F5"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PA</w:t>
            </w:r>
          </w:p>
        </w:tc>
        <w:tc>
          <w:tcPr>
            <w:tcW w:w="1134"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c>
          <w:tcPr>
            <w:tcW w:w="2181"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r>
      <w:tr w:rsidR="00EA0B55" w:rsidRPr="00EA0B55" w:rsidTr="0016086D">
        <w:tc>
          <w:tcPr>
            <w:tcW w:w="1685" w:type="pct"/>
            <w:shd w:val="clear" w:color="auto" w:fill="auto"/>
          </w:tcPr>
          <w:p w:rsidR="00B317F5" w:rsidRPr="00EA0B55" w:rsidRDefault="00B317F5"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PB</w:t>
            </w:r>
          </w:p>
        </w:tc>
        <w:tc>
          <w:tcPr>
            <w:tcW w:w="1134"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c>
          <w:tcPr>
            <w:tcW w:w="2181"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r>
      <w:tr w:rsidR="00EA0B55" w:rsidRPr="00EA0B55" w:rsidTr="0016086D">
        <w:tc>
          <w:tcPr>
            <w:tcW w:w="1685" w:type="pct"/>
            <w:shd w:val="clear" w:color="auto" w:fill="auto"/>
          </w:tcPr>
          <w:p w:rsidR="00B317F5" w:rsidRPr="00EA0B55" w:rsidRDefault="00B317F5"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PC</w:t>
            </w:r>
          </w:p>
        </w:tc>
        <w:tc>
          <w:tcPr>
            <w:tcW w:w="1134"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c>
          <w:tcPr>
            <w:tcW w:w="2181"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r>
      <w:tr w:rsidR="00EA0B55" w:rsidRPr="00EA0B55" w:rsidTr="0016086D">
        <w:tc>
          <w:tcPr>
            <w:tcW w:w="1685" w:type="pct"/>
            <w:shd w:val="clear" w:color="auto" w:fill="auto"/>
          </w:tcPr>
          <w:p w:rsidR="00DA1461" w:rsidRPr="00EA0B55" w:rsidRDefault="00DA1461"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PD</w:t>
            </w:r>
          </w:p>
        </w:tc>
        <w:tc>
          <w:tcPr>
            <w:tcW w:w="1134" w:type="pct"/>
            <w:shd w:val="clear" w:color="auto" w:fill="auto"/>
          </w:tcPr>
          <w:p w:rsidR="00DA1461" w:rsidRPr="00EA0B55" w:rsidRDefault="00DA1461" w:rsidP="00050B22">
            <w:pPr>
              <w:spacing w:after="0"/>
              <w:outlineLvl w:val="0"/>
              <w:rPr>
                <w:rFonts w:ascii="Times New Roman" w:eastAsia="Times New Roman" w:hAnsi="Times New Roman"/>
                <w:bCs/>
                <w:kern w:val="36"/>
                <w:sz w:val="24"/>
                <w:szCs w:val="24"/>
              </w:rPr>
            </w:pPr>
          </w:p>
        </w:tc>
        <w:tc>
          <w:tcPr>
            <w:tcW w:w="2181" w:type="pct"/>
            <w:shd w:val="clear" w:color="auto" w:fill="auto"/>
          </w:tcPr>
          <w:p w:rsidR="00DA1461" w:rsidRPr="00EA0B55" w:rsidRDefault="00DA1461" w:rsidP="00050B22">
            <w:pPr>
              <w:spacing w:after="0"/>
              <w:outlineLvl w:val="0"/>
              <w:rPr>
                <w:rFonts w:ascii="Times New Roman" w:eastAsia="Times New Roman" w:hAnsi="Times New Roman"/>
                <w:bCs/>
                <w:kern w:val="36"/>
                <w:sz w:val="24"/>
                <w:szCs w:val="24"/>
              </w:rPr>
            </w:pPr>
          </w:p>
        </w:tc>
      </w:tr>
      <w:tr w:rsidR="00EA0B55" w:rsidRPr="00EA0B55" w:rsidTr="0016086D">
        <w:tc>
          <w:tcPr>
            <w:tcW w:w="1685" w:type="pct"/>
            <w:shd w:val="clear" w:color="auto" w:fill="auto"/>
          </w:tcPr>
          <w:p w:rsidR="00B317F5" w:rsidRPr="00EA0B55" w:rsidRDefault="00DA1461"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PE</w:t>
            </w:r>
          </w:p>
        </w:tc>
        <w:tc>
          <w:tcPr>
            <w:tcW w:w="1134"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c>
          <w:tcPr>
            <w:tcW w:w="2181"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r>
      <w:tr w:rsidR="00EA0B55" w:rsidRPr="00EA0B55" w:rsidTr="0016086D">
        <w:tc>
          <w:tcPr>
            <w:tcW w:w="1685" w:type="pct"/>
            <w:shd w:val="clear" w:color="auto" w:fill="auto"/>
          </w:tcPr>
          <w:p w:rsidR="00B317F5" w:rsidRPr="00EA0B55" w:rsidRDefault="00DA1461"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PF</w:t>
            </w:r>
          </w:p>
        </w:tc>
        <w:tc>
          <w:tcPr>
            <w:tcW w:w="1134"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c>
          <w:tcPr>
            <w:tcW w:w="2181"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r>
      <w:tr w:rsidR="00EA0B55" w:rsidRPr="00EA0B55" w:rsidTr="0016086D">
        <w:tc>
          <w:tcPr>
            <w:tcW w:w="1685" w:type="pct"/>
            <w:shd w:val="clear" w:color="auto" w:fill="auto"/>
          </w:tcPr>
          <w:p w:rsidR="00B317F5" w:rsidRPr="00EA0B55" w:rsidRDefault="00DA1461"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PG</w:t>
            </w:r>
          </w:p>
        </w:tc>
        <w:tc>
          <w:tcPr>
            <w:tcW w:w="1134"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c>
          <w:tcPr>
            <w:tcW w:w="2181" w:type="pct"/>
            <w:shd w:val="clear" w:color="auto" w:fill="auto"/>
          </w:tcPr>
          <w:p w:rsidR="00B317F5" w:rsidRPr="00EA0B55" w:rsidRDefault="00B317F5" w:rsidP="00050B22">
            <w:pPr>
              <w:spacing w:after="0"/>
              <w:outlineLvl w:val="0"/>
              <w:rPr>
                <w:rFonts w:ascii="Times New Roman" w:eastAsia="Times New Roman" w:hAnsi="Times New Roman"/>
                <w:bCs/>
                <w:kern w:val="36"/>
                <w:sz w:val="24"/>
                <w:szCs w:val="24"/>
              </w:rPr>
            </w:pPr>
          </w:p>
        </w:tc>
      </w:tr>
    </w:tbl>
    <w:p w:rsidR="00AA3E4E" w:rsidRPr="00EA0B55" w:rsidRDefault="00AA3E4E" w:rsidP="00050B22">
      <w:pPr>
        <w:spacing w:after="0"/>
        <w:outlineLvl w:val="0"/>
        <w:rPr>
          <w:rFonts w:ascii="Times New Roman" w:eastAsia="Times New Roman" w:hAnsi="Times New Roman"/>
          <w:bCs/>
          <w:i/>
          <w:kern w:val="36"/>
          <w:sz w:val="24"/>
          <w:szCs w:val="24"/>
        </w:rPr>
      </w:pPr>
    </w:p>
    <w:p w:rsidR="001F5FF2" w:rsidRPr="00EA0B55" w:rsidRDefault="008B3CA5"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4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Pr="00EA0B55">
        <w:rPr>
          <w:rFonts w:ascii="Times New Roman" w:eastAsia="Times New Roman" w:hAnsi="Times New Roman"/>
          <w:bCs/>
          <w:kern w:val="36"/>
          <w:sz w:val="24"/>
          <w:szCs w:val="24"/>
        </w:rPr>
        <w:t>DUJINIS PJOVIMAS</w:t>
      </w:r>
    </w:p>
    <w:p w:rsidR="00D52981" w:rsidRPr="00EA0B55" w:rsidRDefault="00D52981" w:rsidP="00050B22">
      <w:pPr>
        <w:pBdr>
          <w:bottom w:val="single" w:sz="12" w:space="1" w:color="auto"/>
        </w:pBdr>
        <w:spacing w:after="0"/>
        <w:outlineLvl w:val="0"/>
        <w:rPr>
          <w:rFonts w:ascii="Times New Roman" w:eastAsia="Times New Roman" w:hAnsi="Times New Roman"/>
          <w:kern w:val="36"/>
          <w:sz w:val="24"/>
          <w:szCs w:val="24"/>
        </w:rPr>
      </w:pPr>
      <w:r w:rsidRPr="00EA0B55">
        <w:rPr>
          <w:rFonts w:ascii="Times New Roman" w:eastAsia="Times New Roman" w:hAnsi="Times New Roman"/>
          <w:bCs/>
          <w:kern w:val="36"/>
          <w:sz w:val="24"/>
          <w:szCs w:val="24"/>
          <w:lang w:eastAsia="lt-LT"/>
        </w:rPr>
        <w:t xml:space="preserve">prašykite metalų </w:t>
      </w:r>
      <w:r w:rsidRPr="00EA0B55">
        <w:rPr>
          <w:rFonts w:ascii="Times New Roman" w:eastAsia="Times New Roman" w:hAnsi="Times New Roman"/>
          <w:bCs/>
          <w:kern w:val="36"/>
          <w:sz w:val="24"/>
          <w:szCs w:val="24"/>
        </w:rPr>
        <w:t>dujinio pjovimo principą</w:t>
      </w:r>
      <w:r w:rsidRPr="00EA0B55">
        <w:rPr>
          <w:rFonts w:ascii="Times New Roman" w:eastAsia="Times New Roman" w:hAnsi="Times New Roman"/>
          <w:kern w:val="36"/>
          <w:sz w:val="24"/>
          <w:szCs w:val="24"/>
        </w:rPr>
        <w:t>.</w:t>
      </w:r>
    </w:p>
    <w:p w:rsidR="0016086D" w:rsidRPr="00EA0B55" w:rsidRDefault="0016086D" w:rsidP="0016086D">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D52981" w:rsidRPr="00EA0B55" w:rsidRDefault="0016086D" w:rsidP="0016086D">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noProof/>
          <w:kern w:val="36"/>
          <w:sz w:val="24"/>
          <w:szCs w:val="24"/>
          <w:lang w:eastAsia="lt-LT"/>
        </w:rPr>
        <w:drawing>
          <wp:inline distT="0" distB="0" distL="0" distR="0" wp14:anchorId="7F322767" wp14:editId="421E9E5E">
            <wp:extent cx="1609096" cy="180000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9096" cy="1800000"/>
                    </a:xfrm>
                    <a:prstGeom prst="rect">
                      <a:avLst/>
                    </a:prstGeom>
                    <a:noFill/>
                    <a:ln>
                      <a:noFill/>
                    </a:ln>
                  </pic:spPr>
                </pic:pic>
              </a:graphicData>
            </a:graphic>
          </wp:inline>
        </w:drawing>
      </w:r>
    </w:p>
    <w:p w:rsidR="001F5FF2" w:rsidRPr="00EA0B55" w:rsidRDefault="00C80E42" w:rsidP="0016086D">
      <w:pPr>
        <w:spacing w:after="0"/>
        <w:jc w:val="center"/>
        <w:outlineLvl w:val="0"/>
        <w:rPr>
          <w:rFonts w:ascii="Times New Roman" w:eastAsia="Times New Roman" w:hAnsi="Times New Roman"/>
          <w:i/>
          <w:kern w:val="36"/>
          <w:sz w:val="20"/>
        </w:rPr>
      </w:pPr>
      <w:r w:rsidRPr="00EA0B55">
        <w:rPr>
          <w:rFonts w:ascii="Times New Roman" w:eastAsia="Times New Roman" w:hAnsi="Times New Roman"/>
          <w:i/>
          <w:kern w:val="36"/>
          <w:sz w:val="20"/>
        </w:rPr>
        <w:t>https://www.twi-global.com/technical-knowledge/job-knowledge/oxyfuel-cutting-process-and-fuel-gases-049</w:t>
      </w:r>
      <w:r w:rsidR="00D52981" w:rsidRPr="00EA0B55">
        <w:rPr>
          <w:rFonts w:ascii="Times New Roman" w:eastAsia="Times New Roman" w:hAnsi="Times New Roman"/>
          <w:i/>
          <w:kern w:val="36"/>
          <w:sz w:val="20"/>
        </w:rPr>
        <w:t xml:space="preserve"> pav.</w:t>
      </w:r>
    </w:p>
    <w:p w:rsidR="00C80E42" w:rsidRPr="00EA0B55" w:rsidRDefault="00C80E42"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bCs/>
          <w:kern w:val="36"/>
          <w:sz w:val="24"/>
          <w:szCs w:val="24"/>
          <w:lang w:eastAsia="lt-LT"/>
        </w:rPr>
        <w:t>Įvardykite dujų baliono spalvas pagal dujų rūšį.</w:t>
      </w:r>
      <w:r w:rsidRPr="00EA0B55">
        <w:rPr>
          <w:rFonts w:ascii="Times New Roman" w:eastAsia="Times New Roman" w:hAnsi="Times New Roman"/>
          <w:kern w:val="36"/>
          <w:sz w:val="24"/>
          <w:szCs w:val="24"/>
        </w:rPr>
        <w:t xml:space="preserve"> Atsakymus įrašykite į lentelę.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EA0B55" w:rsidRPr="00EA0B55" w:rsidTr="004869FF">
        <w:tc>
          <w:tcPr>
            <w:tcW w:w="4927" w:type="dxa"/>
            <w:shd w:val="clear" w:color="auto" w:fill="auto"/>
          </w:tcPr>
          <w:p w:rsidR="00C80E42" w:rsidRPr="00EA0B55" w:rsidRDefault="00C80E42"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Dujų rūšis</w:t>
            </w:r>
          </w:p>
        </w:tc>
        <w:tc>
          <w:tcPr>
            <w:tcW w:w="4927" w:type="dxa"/>
            <w:shd w:val="clear" w:color="auto" w:fill="auto"/>
          </w:tcPr>
          <w:p w:rsidR="00C80E42" w:rsidRPr="00EA0B55" w:rsidRDefault="00C80E42"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Viršutinės dujų baliono dalies spalva</w:t>
            </w:r>
          </w:p>
        </w:tc>
      </w:tr>
      <w:tr w:rsidR="00EA0B55" w:rsidRPr="00EA0B55" w:rsidTr="004869FF">
        <w:tc>
          <w:tcPr>
            <w:tcW w:w="4927" w:type="dxa"/>
            <w:shd w:val="clear" w:color="auto" w:fill="auto"/>
          </w:tcPr>
          <w:p w:rsidR="00C80E42" w:rsidRPr="00EA0B55" w:rsidRDefault="00C80E42"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Deguonis</w:t>
            </w:r>
          </w:p>
        </w:tc>
        <w:tc>
          <w:tcPr>
            <w:tcW w:w="4927" w:type="dxa"/>
            <w:shd w:val="clear" w:color="auto" w:fill="auto"/>
          </w:tcPr>
          <w:p w:rsidR="00C80E42" w:rsidRPr="00EA0B55" w:rsidRDefault="00C80E42" w:rsidP="00050B22">
            <w:pPr>
              <w:spacing w:after="0"/>
              <w:outlineLvl w:val="0"/>
              <w:rPr>
                <w:rFonts w:ascii="Times New Roman" w:eastAsia="Times New Roman" w:hAnsi="Times New Roman"/>
                <w:bCs/>
                <w:kern w:val="36"/>
                <w:sz w:val="24"/>
                <w:szCs w:val="24"/>
                <w:lang w:eastAsia="lt-LT"/>
              </w:rPr>
            </w:pPr>
          </w:p>
        </w:tc>
      </w:tr>
      <w:tr w:rsidR="00EA0B55" w:rsidRPr="00EA0B55" w:rsidTr="004869FF">
        <w:tc>
          <w:tcPr>
            <w:tcW w:w="4927" w:type="dxa"/>
            <w:shd w:val="clear" w:color="auto" w:fill="auto"/>
          </w:tcPr>
          <w:p w:rsidR="00C80E42" w:rsidRPr="00EA0B55" w:rsidRDefault="00C80E42"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Acetilenas</w:t>
            </w:r>
          </w:p>
        </w:tc>
        <w:tc>
          <w:tcPr>
            <w:tcW w:w="4927" w:type="dxa"/>
            <w:shd w:val="clear" w:color="auto" w:fill="auto"/>
          </w:tcPr>
          <w:p w:rsidR="00C80E42" w:rsidRPr="00EA0B55" w:rsidRDefault="00C80E42" w:rsidP="00050B22">
            <w:pPr>
              <w:spacing w:after="0"/>
              <w:outlineLvl w:val="0"/>
              <w:rPr>
                <w:rFonts w:ascii="Times New Roman" w:eastAsia="Times New Roman" w:hAnsi="Times New Roman"/>
                <w:bCs/>
                <w:kern w:val="36"/>
                <w:sz w:val="24"/>
                <w:szCs w:val="24"/>
                <w:lang w:eastAsia="lt-LT"/>
              </w:rPr>
            </w:pPr>
          </w:p>
        </w:tc>
      </w:tr>
      <w:tr w:rsidR="00EA0B55" w:rsidRPr="00EA0B55" w:rsidTr="004869FF">
        <w:tc>
          <w:tcPr>
            <w:tcW w:w="4927" w:type="dxa"/>
            <w:shd w:val="clear" w:color="auto" w:fill="auto"/>
          </w:tcPr>
          <w:p w:rsidR="00C80E42" w:rsidRPr="00EA0B55" w:rsidRDefault="00C80E42"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Propanas - butanas</w:t>
            </w:r>
          </w:p>
        </w:tc>
        <w:tc>
          <w:tcPr>
            <w:tcW w:w="4927" w:type="dxa"/>
            <w:shd w:val="clear" w:color="auto" w:fill="auto"/>
          </w:tcPr>
          <w:p w:rsidR="00C80E42" w:rsidRPr="00EA0B55" w:rsidRDefault="00C80E42" w:rsidP="00050B22">
            <w:pPr>
              <w:spacing w:after="0"/>
              <w:outlineLvl w:val="0"/>
              <w:rPr>
                <w:rFonts w:ascii="Times New Roman" w:eastAsia="Times New Roman" w:hAnsi="Times New Roman"/>
                <w:bCs/>
                <w:kern w:val="36"/>
                <w:sz w:val="24"/>
                <w:szCs w:val="24"/>
                <w:lang w:eastAsia="lt-LT"/>
              </w:rPr>
            </w:pPr>
          </w:p>
        </w:tc>
      </w:tr>
    </w:tbl>
    <w:p w:rsidR="00F5534D" w:rsidRPr="00EA0B55" w:rsidRDefault="00F5534D" w:rsidP="00050B22">
      <w:pPr>
        <w:spacing w:after="0"/>
        <w:outlineLvl w:val="0"/>
        <w:rPr>
          <w:rFonts w:ascii="Times New Roman" w:eastAsia="Times New Roman" w:hAnsi="Times New Roman"/>
          <w:bCs/>
          <w:kern w:val="36"/>
          <w:sz w:val="24"/>
          <w:szCs w:val="24"/>
          <w:lang w:eastAsia="lt-LT"/>
        </w:rPr>
      </w:pPr>
    </w:p>
    <w:p w:rsidR="0016086D" w:rsidRPr="00EA0B55" w:rsidRDefault="0059451F" w:rsidP="0016086D">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Paaiškinkite</w:t>
      </w:r>
      <w:r w:rsidR="00F5534D" w:rsidRPr="00EA0B55">
        <w:rPr>
          <w:rFonts w:ascii="Times New Roman" w:eastAsia="Times New Roman" w:hAnsi="Times New Roman"/>
          <w:bCs/>
          <w:kern w:val="36"/>
          <w:sz w:val="24"/>
          <w:szCs w:val="24"/>
          <w:lang w:eastAsia="lt-LT"/>
        </w:rPr>
        <w:t xml:space="preserve"> kaip metalo pjovimo greitis priklauso nuo pjaunamos detalės storio.</w:t>
      </w:r>
    </w:p>
    <w:p w:rsidR="0016086D" w:rsidRPr="00EA0B55" w:rsidRDefault="0016086D" w:rsidP="0016086D">
      <w:pPr>
        <w:spacing w:after="0"/>
        <w:jc w:val="both"/>
        <w:outlineLvl w:val="0"/>
        <w:rPr>
          <w:rFonts w:ascii="Times New Roman" w:hAnsi="Times New Roman"/>
          <w:sz w:val="24"/>
          <w:szCs w:val="24"/>
          <w:u w:val="single"/>
        </w:rPr>
      </w:pP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lastRenderedPageBreak/>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r w:rsidRPr="00EA0B55">
        <w:rPr>
          <w:rFonts w:ascii="Times New Roman" w:hAnsi="Times New Roman"/>
          <w:sz w:val="24"/>
          <w:szCs w:val="24"/>
          <w:u w:val="dotted"/>
        </w:rPr>
        <w:tab/>
      </w:r>
    </w:p>
    <w:p w:rsidR="0016086D" w:rsidRPr="00EA0B55" w:rsidRDefault="0016086D" w:rsidP="0016086D">
      <w:pPr>
        <w:spacing w:after="0"/>
        <w:outlineLvl w:val="0"/>
        <w:rPr>
          <w:rFonts w:ascii="Times New Roman" w:eastAsia="Times New Roman" w:hAnsi="Times New Roman"/>
          <w:bCs/>
          <w:kern w:val="36"/>
          <w:sz w:val="24"/>
          <w:szCs w:val="24"/>
          <w:lang w:eastAsia="lt-LT"/>
        </w:rPr>
      </w:pPr>
    </w:p>
    <w:p w:rsidR="00F5534D" w:rsidRPr="00EA0B55" w:rsidRDefault="00F5534D"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 xml:space="preserve">Įvardykite ir aprašykite </w:t>
      </w:r>
      <w:r w:rsidRPr="00EA0B55">
        <w:rPr>
          <w:rFonts w:ascii="Times New Roman" w:eastAsia="Times New Roman" w:hAnsi="Times New Roman"/>
          <w:bCs/>
          <w:kern w:val="36"/>
          <w:sz w:val="24"/>
          <w:szCs w:val="24"/>
        </w:rPr>
        <w:t>dujinio pjovimo įrangą</w:t>
      </w:r>
      <w:r w:rsidRPr="00EA0B55">
        <w:rPr>
          <w:rFonts w:ascii="Times New Roman" w:eastAsia="Times New Roman" w:hAnsi="Times New Roman"/>
          <w:kern w:val="36"/>
          <w:sz w:val="24"/>
          <w:szCs w:val="24"/>
        </w:rPr>
        <w:t xml:space="preserve"> ir jos paskirtį. Atsakymus įrašykite į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982"/>
        <w:gridCol w:w="2270"/>
        <w:gridCol w:w="4670"/>
      </w:tblGrid>
      <w:tr w:rsidR="00EA0B55" w:rsidRPr="00EA0B55" w:rsidTr="0016086D">
        <w:tc>
          <w:tcPr>
            <w:tcW w:w="499" w:type="pct"/>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Eil. Nr.</w:t>
            </w:r>
          </w:p>
        </w:tc>
        <w:tc>
          <w:tcPr>
            <w:tcW w:w="1000" w:type="pct"/>
            <w:shd w:val="clear" w:color="auto" w:fill="auto"/>
          </w:tcPr>
          <w:p w:rsidR="00F5534D" w:rsidRPr="00EA0B55" w:rsidRDefault="008220F2"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Įranga</w:t>
            </w:r>
          </w:p>
        </w:tc>
        <w:tc>
          <w:tcPr>
            <w:tcW w:w="1145" w:type="pct"/>
            <w:shd w:val="clear" w:color="auto" w:fill="auto"/>
          </w:tcPr>
          <w:p w:rsidR="00F5534D" w:rsidRPr="00EA0B55" w:rsidRDefault="00AA3E4E"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Įrangos</w:t>
            </w:r>
            <w:r w:rsidR="00F5534D" w:rsidRPr="00EA0B55">
              <w:rPr>
                <w:rFonts w:ascii="Times New Roman" w:eastAsia="Times New Roman" w:hAnsi="Times New Roman"/>
                <w:kern w:val="36"/>
                <w:sz w:val="24"/>
                <w:szCs w:val="24"/>
              </w:rPr>
              <w:t xml:space="preserve"> pavadinimas</w:t>
            </w:r>
          </w:p>
        </w:tc>
        <w:tc>
          <w:tcPr>
            <w:tcW w:w="2356" w:type="pct"/>
            <w:shd w:val="clear" w:color="auto" w:fill="auto"/>
          </w:tcPr>
          <w:p w:rsidR="00F5534D" w:rsidRPr="00EA0B55" w:rsidRDefault="00AA3E4E"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P</w:t>
            </w:r>
            <w:r w:rsidR="00F5534D" w:rsidRPr="00EA0B55">
              <w:rPr>
                <w:rFonts w:ascii="Times New Roman" w:eastAsia="Times New Roman" w:hAnsi="Times New Roman"/>
                <w:kern w:val="36"/>
                <w:sz w:val="24"/>
                <w:szCs w:val="24"/>
              </w:rPr>
              <w:t>anaudojimo sritis</w:t>
            </w:r>
          </w:p>
        </w:tc>
      </w:tr>
      <w:tr w:rsidR="00EA0B55" w:rsidRPr="00EA0B55" w:rsidTr="0016086D">
        <w:tc>
          <w:tcPr>
            <w:tcW w:w="499" w:type="pct"/>
            <w:shd w:val="clear" w:color="auto" w:fill="auto"/>
          </w:tcPr>
          <w:p w:rsidR="00F5534D" w:rsidRPr="00EA0B55" w:rsidRDefault="00F5534D" w:rsidP="00050B22">
            <w:pPr>
              <w:numPr>
                <w:ilvl w:val="0"/>
                <w:numId w:val="13"/>
              </w:numPr>
              <w:spacing w:after="0"/>
              <w:ind w:left="0" w:firstLine="0"/>
              <w:jc w:val="both"/>
              <w:outlineLvl w:val="0"/>
              <w:rPr>
                <w:rFonts w:ascii="Times New Roman" w:eastAsia="Times New Roman" w:hAnsi="Times New Roman"/>
                <w:kern w:val="36"/>
                <w:sz w:val="24"/>
                <w:szCs w:val="24"/>
              </w:rPr>
            </w:pPr>
          </w:p>
        </w:tc>
        <w:tc>
          <w:tcPr>
            <w:tcW w:w="1000" w:type="pct"/>
            <w:shd w:val="clear" w:color="auto" w:fill="auto"/>
          </w:tcPr>
          <w:p w:rsidR="00F5534D" w:rsidRPr="00EA0B55" w:rsidRDefault="008B6846" w:rsidP="00050B22">
            <w:pPr>
              <w:spacing w:after="0"/>
              <w:jc w:val="center"/>
              <w:outlineLvl w:val="0"/>
              <w:rPr>
                <w:rFonts w:ascii="Times New Roman" w:eastAsia="Times New Roman" w:hAnsi="Times New Roman"/>
                <w:kern w:val="36"/>
                <w:sz w:val="24"/>
                <w:szCs w:val="24"/>
              </w:rPr>
            </w:pPr>
            <w:r w:rsidRPr="00EA0B55">
              <w:rPr>
                <w:rFonts w:ascii="Times New Roman" w:hAnsi="Times New Roman"/>
                <w:noProof/>
                <w:lang w:eastAsia="lt-LT"/>
              </w:rPr>
              <w:drawing>
                <wp:inline distT="0" distB="0" distL="0" distR="0" wp14:anchorId="7CBD8607" wp14:editId="0DCBBE7F">
                  <wp:extent cx="943874" cy="720000"/>
                  <wp:effectExtent l="0" t="0" r="8890" b="4445"/>
                  <wp:docPr id="52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3874" cy="720000"/>
                          </a:xfrm>
                          <a:prstGeom prst="rect">
                            <a:avLst/>
                          </a:prstGeom>
                          <a:noFill/>
                          <a:ln>
                            <a:noFill/>
                          </a:ln>
                        </pic:spPr>
                      </pic:pic>
                    </a:graphicData>
                  </a:graphic>
                </wp:inline>
              </w:drawing>
            </w:r>
          </w:p>
        </w:tc>
        <w:tc>
          <w:tcPr>
            <w:tcW w:w="1145" w:type="pct"/>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c>
          <w:tcPr>
            <w:tcW w:w="2356" w:type="pct"/>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r>
      <w:tr w:rsidR="00EA0B55" w:rsidRPr="00EA0B55" w:rsidTr="0016086D">
        <w:tc>
          <w:tcPr>
            <w:tcW w:w="499" w:type="pct"/>
            <w:shd w:val="clear" w:color="auto" w:fill="auto"/>
          </w:tcPr>
          <w:p w:rsidR="00F5534D" w:rsidRPr="00EA0B55" w:rsidRDefault="00F5534D" w:rsidP="00050B22">
            <w:pPr>
              <w:numPr>
                <w:ilvl w:val="0"/>
                <w:numId w:val="13"/>
              </w:numPr>
              <w:spacing w:after="0"/>
              <w:ind w:left="0" w:firstLine="0"/>
              <w:jc w:val="both"/>
              <w:outlineLvl w:val="0"/>
              <w:rPr>
                <w:rFonts w:ascii="Times New Roman" w:eastAsia="Times New Roman" w:hAnsi="Times New Roman"/>
                <w:kern w:val="36"/>
                <w:sz w:val="24"/>
                <w:szCs w:val="24"/>
              </w:rPr>
            </w:pPr>
          </w:p>
        </w:tc>
        <w:tc>
          <w:tcPr>
            <w:tcW w:w="1000" w:type="pct"/>
            <w:shd w:val="clear" w:color="auto" w:fill="auto"/>
          </w:tcPr>
          <w:p w:rsidR="00F5534D" w:rsidRPr="00EA0B55" w:rsidRDefault="008B6846" w:rsidP="00050B22">
            <w:pPr>
              <w:spacing w:after="0"/>
              <w:jc w:val="center"/>
              <w:outlineLvl w:val="0"/>
              <w:rPr>
                <w:rFonts w:ascii="Times New Roman" w:hAnsi="Times New Roman"/>
                <w:noProof/>
                <w:sz w:val="20"/>
                <w:szCs w:val="20"/>
                <w:bdr w:val="none" w:sz="0" w:space="0" w:color="auto" w:frame="1"/>
                <w:lang w:eastAsia="lt-LT"/>
              </w:rPr>
            </w:pPr>
            <w:r w:rsidRPr="00EA0B55">
              <w:rPr>
                <w:rFonts w:ascii="Times New Roman" w:hAnsi="Times New Roman"/>
                <w:noProof/>
                <w:lang w:eastAsia="lt-LT"/>
              </w:rPr>
              <w:drawing>
                <wp:inline distT="0" distB="0" distL="0" distR="0" wp14:anchorId="5C57BCAA" wp14:editId="2CEDBE3E">
                  <wp:extent cx="665208" cy="720000"/>
                  <wp:effectExtent l="0" t="0" r="1905" b="4445"/>
                  <wp:docPr id="51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5208" cy="720000"/>
                          </a:xfrm>
                          <a:prstGeom prst="rect">
                            <a:avLst/>
                          </a:prstGeom>
                          <a:noFill/>
                          <a:ln>
                            <a:noFill/>
                          </a:ln>
                        </pic:spPr>
                      </pic:pic>
                    </a:graphicData>
                  </a:graphic>
                </wp:inline>
              </w:drawing>
            </w:r>
          </w:p>
        </w:tc>
        <w:tc>
          <w:tcPr>
            <w:tcW w:w="1145" w:type="pct"/>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c>
          <w:tcPr>
            <w:tcW w:w="2356" w:type="pct"/>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r>
      <w:tr w:rsidR="00EA0B55" w:rsidRPr="00EA0B55" w:rsidTr="0016086D">
        <w:tc>
          <w:tcPr>
            <w:tcW w:w="499" w:type="pct"/>
            <w:shd w:val="clear" w:color="auto" w:fill="auto"/>
          </w:tcPr>
          <w:p w:rsidR="00F5534D" w:rsidRPr="00EA0B55" w:rsidRDefault="00F5534D" w:rsidP="00050B22">
            <w:pPr>
              <w:numPr>
                <w:ilvl w:val="0"/>
                <w:numId w:val="13"/>
              </w:numPr>
              <w:spacing w:after="0"/>
              <w:ind w:left="0" w:firstLine="0"/>
              <w:jc w:val="both"/>
              <w:outlineLvl w:val="0"/>
              <w:rPr>
                <w:rFonts w:ascii="Times New Roman" w:eastAsia="Times New Roman" w:hAnsi="Times New Roman"/>
                <w:kern w:val="36"/>
                <w:sz w:val="24"/>
                <w:szCs w:val="24"/>
              </w:rPr>
            </w:pPr>
          </w:p>
        </w:tc>
        <w:tc>
          <w:tcPr>
            <w:tcW w:w="1000" w:type="pct"/>
            <w:shd w:val="clear" w:color="auto" w:fill="auto"/>
          </w:tcPr>
          <w:p w:rsidR="00F5534D" w:rsidRPr="00EA0B55" w:rsidRDefault="004B49F2" w:rsidP="00050B22">
            <w:pPr>
              <w:spacing w:after="0"/>
              <w:jc w:val="center"/>
              <w:outlineLvl w:val="0"/>
              <w:rPr>
                <w:rFonts w:ascii="Times New Roman" w:hAnsi="Times New Roman"/>
                <w:noProof/>
                <w:sz w:val="20"/>
                <w:szCs w:val="20"/>
                <w:bdr w:val="none" w:sz="0" w:space="0" w:color="auto" w:frame="1"/>
                <w:lang w:eastAsia="lt-LT"/>
              </w:rPr>
            </w:pPr>
            <w:r w:rsidRPr="00EA0B55">
              <w:rPr>
                <w:rFonts w:ascii="Times New Roman" w:hAnsi="Times New Roman"/>
                <w:noProof/>
                <w:sz w:val="20"/>
                <w:szCs w:val="20"/>
                <w:bdr w:val="none" w:sz="0" w:space="0" w:color="auto" w:frame="1"/>
                <w:lang w:eastAsia="lt-LT"/>
              </w:rPr>
              <w:drawing>
                <wp:inline distT="0" distB="0" distL="0" distR="0" wp14:anchorId="37A82D5C" wp14:editId="49E0FE49">
                  <wp:extent cx="954645" cy="720000"/>
                  <wp:effectExtent l="0" t="0" r="0" b="4445"/>
                  <wp:docPr id="23"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4645" cy="720000"/>
                          </a:xfrm>
                          <a:prstGeom prst="rect">
                            <a:avLst/>
                          </a:prstGeom>
                          <a:noFill/>
                          <a:ln>
                            <a:noFill/>
                          </a:ln>
                        </pic:spPr>
                      </pic:pic>
                    </a:graphicData>
                  </a:graphic>
                </wp:inline>
              </w:drawing>
            </w:r>
          </w:p>
        </w:tc>
        <w:tc>
          <w:tcPr>
            <w:tcW w:w="1145" w:type="pct"/>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c>
          <w:tcPr>
            <w:tcW w:w="2356" w:type="pct"/>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r>
      <w:tr w:rsidR="00EA0B55" w:rsidRPr="00EA0B55" w:rsidTr="0016086D">
        <w:tc>
          <w:tcPr>
            <w:tcW w:w="499" w:type="pct"/>
            <w:tcBorders>
              <w:top w:val="single" w:sz="4" w:space="0" w:color="auto"/>
              <w:left w:val="single" w:sz="4" w:space="0" w:color="auto"/>
              <w:bottom w:val="single" w:sz="4" w:space="0" w:color="auto"/>
              <w:right w:val="single" w:sz="4" w:space="0" w:color="auto"/>
            </w:tcBorders>
            <w:shd w:val="clear" w:color="auto" w:fill="auto"/>
          </w:tcPr>
          <w:p w:rsidR="00F5534D" w:rsidRPr="00EA0B55" w:rsidRDefault="00F5534D" w:rsidP="00050B22">
            <w:pPr>
              <w:numPr>
                <w:ilvl w:val="0"/>
                <w:numId w:val="13"/>
              </w:numPr>
              <w:spacing w:after="0"/>
              <w:ind w:left="0" w:firstLine="0"/>
              <w:jc w:val="both"/>
              <w:outlineLvl w:val="0"/>
              <w:rPr>
                <w:rFonts w:ascii="Times New Roman" w:eastAsia="Times New Roman" w:hAnsi="Times New Roman"/>
                <w:kern w:val="36"/>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F5534D" w:rsidRPr="00EA0B55" w:rsidRDefault="004B49F2" w:rsidP="00050B22">
            <w:pPr>
              <w:spacing w:after="0"/>
              <w:jc w:val="center"/>
              <w:outlineLvl w:val="0"/>
              <w:rPr>
                <w:rFonts w:ascii="Times New Roman" w:hAnsi="Times New Roman"/>
                <w:noProof/>
                <w:sz w:val="20"/>
                <w:szCs w:val="20"/>
                <w:bdr w:val="none" w:sz="0" w:space="0" w:color="auto" w:frame="1"/>
                <w:lang w:eastAsia="lt-LT"/>
              </w:rPr>
            </w:pPr>
            <w:r w:rsidRPr="00EA0B55">
              <w:rPr>
                <w:rFonts w:ascii="Times New Roman" w:hAnsi="Times New Roman"/>
                <w:noProof/>
                <w:sz w:val="20"/>
                <w:szCs w:val="20"/>
                <w:bdr w:val="none" w:sz="0" w:space="0" w:color="auto" w:frame="1"/>
                <w:lang w:eastAsia="lt-LT"/>
              </w:rPr>
              <w:drawing>
                <wp:inline distT="0" distB="0" distL="0" distR="0" wp14:anchorId="57880485" wp14:editId="18223F88">
                  <wp:extent cx="957176" cy="720000"/>
                  <wp:effectExtent l="0" t="0" r="0" b="4445"/>
                  <wp:docPr id="24"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7176" cy="720000"/>
                          </a:xfrm>
                          <a:prstGeom prst="rect">
                            <a:avLst/>
                          </a:prstGeom>
                          <a:noFill/>
                          <a:ln>
                            <a:noFill/>
                          </a:ln>
                        </pic:spPr>
                      </pic:pic>
                    </a:graphicData>
                  </a:graphic>
                </wp:inline>
              </w:drawing>
            </w:r>
          </w:p>
        </w:tc>
        <w:tc>
          <w:tcPr>
            <w:tcW w:w="1145" w:type="pct"/>
            <w:tcBorders>
              <w:top w:val="single" w:sz="4" w:space="0" w:color="auto"/>
              <w:left w:val="single" w:sz="4" w:space="0" w:color="auto"/>
              <w:bottom w:val="single" w:sz="4" w:space="0" w:color="auto"/>
              <w:right w:val="single" w:sz="4" w:space="0" w:color="auto"/>
            </w:tcBorders>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c>
          <w:tcPr>
            <w:tcW w:w="2356" w:type="pct"/>
            <w:tcBorders>
              <w:top w:val="single" w:sz="4" w:space="0" w:color="auto"/>
              <w:left w:val="single" w:sz="4" w:space="0" w:color="auto"/>
              <w:bottom w:val="single" w:sz="4" w:space="0" w:color="auto"/>
              <w:right w:val="single" w:sz="4" w:space="0" w:color="auto"/>
            </w:tcBorders>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r>
      <w:tr w:rsidR="00EA0B55" w:rsidRPr="00EA0B55" w:rsidTr="0016086D">
        <w:tc>
          <w:tcPr>
            <w:tcW w:w="499" w:type="pct"/>
            <w:shd w:val="clear" w:color="auto" w:fill="auto"/>
          </w:tcPr>
          <w:p w:rsidR="00F5534D" w:rsidRPr="00EA0B55" w:rsidRDefault="00F5534D" w:rsidP="00050B22">
            <w:pPr>
              <w:numPr>
                <w:ilvl w:val="0"/>
                <w:numId w:val="13"/>
              </w:numPr>
              <w:spacing w:after="0"/>
              <w:ind w:left="0" w:firstLine="0"/>
              <w:jc w:val="both"/>
              <w:outlineLvl w:val="0"/>
              <w:rPr>
                <w:rFonts w:ascii="Times New Roman" w:eastAsia="Times New Roman" w:hAnsi="Times New Roman"/>
                <w:kern w:val="36"/>
                <w:sz w:val="24"/>
                <w:szCs w:val="24"/>
              </w:rPr>
            </w:pPr>
          </w:p>
        </w:tc>
        <w:tc>
          <w:tcPr>
            <w:tcW w:w="1000" w:type="pct"/>
            <w:shd w:val="clear" w:color="auto" w:fill="auto"/>
          </w:tcPr>
          <w:p w:rsidR="00F5534D" w:rsidRPr="00EA0B55" w:rsidRDefault="008B6846" w:rsidP="00050B22">
            <w:pPr>
              <w:spacing w:after="0"/>
              <w:jc w:val="center"/>
              <w:outlineLvl w:val="0"/>
              <w:rPr>
                <w:rFonts w:ascii="Times New Roman" w:hAnsi="Times New Roman"/>
              </w:rPr>
            </w:pPr>
            <w:r w:rsidRPr="00EA0B55">
              <w:rPr>
                <w:rFonts w:ascii="Times New Roman" w:hAnsi="Times New Roman"/>
                <w:noProof/>
                <w:lang w:eastAsia="lt-LT"/>
              </w:rPr>
              <w:drawing>
                <wp:inline distT="0" distB="0" distL="0" distR="0" wp14:anchorId="74EBF661" wp14:editId="1B57ED5D">
                  <wp:extent cx="962995" cy="720000"/>
                  <wp:effectExtent l="0" t="0" r="8890" b="4445"/>
                  <wp:docPr id="51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2995" cy="720000"/>
                          </a:xfrm>
                          <a:prstGeom prst="rect">
                            <a:avLst/>
                          </a:prstGeom>
                          <a:noFill/>
                          <a:ln>
                            <a:noFill/>
                          </a:ln>
                        </pic:spPr>
                      </pic:pic>
                    </a:graphicData>
                  </a:graphic>
                </wp:inline>
              </w:drawing>
            </w:r>
          </w:p>
        </w:tc>
        <w:tc>
          <w:tcPr>
            <w:tcW w:w="1145" w:type="pct"/>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c>
          <w:tcPr>
            <w:tcW w:w="2356" w:type="pct"/>
            <w:shd w:val="clear" w:color="auto" w:fill="auto"/>
          </w:tcPr>
          <w:p w:rsidR="00F5534D" w:rsidRPr="00EA0B55" w:rsidRDefault="00F5534D" w:rsidP="00050B22">
            <w:pPr>
              <w:spacing w:after="0"/>
              <w:outlineLvl w:val="0"/>
              <w:rPr>
                <w:rFonts w:ascii="Times New Roman" w:eastAsia="Times New Roman" w:hAnsi="Times New Roman"/>
                <w:kern w:val="36"/>
                <w:sz w:val="24"/>
                <w:szCs w:val="24"/>
              </w:rPr>
            </w:pPr>
          </w:p>
        </w:tc>
      </w:tr>
    </w:tbl>
    <w:p w:rsidR="0016086D" w:rsidRPr="00EA0B55" w:rsidRDefault="0016086D" w:rsidP="0016086D">
      <w:pPr>
        <w:spacing w:after="0"/>
        <w:jc w:val="both"/>
        <w:outlineLvl w:val="0"/>
        <w:rPr>
          <w:rFonts w:ascii="Times New Roman" w:eastAsia="Times New Roman" w:hAnsi="Times New Roman"/>
          <w:bCs/>
          <w:kern w:val="36"/>
          <w:sz w:val="24"/>
          <w:szCs w:val="24"/>
        </w:rPr>
      </w:pPr>
    </w:p>
    <w:p w:rsidR="00500D46" w:rsidRPr="00EA0B55" w:rsidRDefault="00501A27" w:rsidP="00050B22">
      <w:pPr>
        <w:spacing w:after="0"/>
        <w:jc w:val="both"/>
        <w:outlineLvl w:val="0"/>
        <w:rPr>
          <w:rFonts w:ascii="Times New Roman" w:hAnsi="Times New Roman"/>
          <w:sz w:val="24"/>
          <w:szCs w:val="24"/>
        </w:rPr>
      </w:pPr>
      <w:r w:rsidRPr="00EA0B55">
        <w:rPr>
          <w:rFonts w:ascii="Times New Roman" w:hAnsi="Times New Roman"/>
          <w:bCs/>
          <w:i/>
          <w:sz w:val="24"/>
          <w:szCs w:val="24"/>
        </w:rPr>
        <w:t>5</w:t>
      </w:r>
      <w:r w:rsidR="00096A75" w:rsidRPr="00EA0B55">
        <w:rPr>
          <w:rFonts w:ascii="Times New Roman" w:hAnsi="Times New Roman"/>
          <w:bCs/>
          <w:i/>
          <w:sz w:val="24"/>
          <w:szCs w:val="24"/>
        </w:rPr>
        <w:t xml:space="preserve"> užduotis.</w:t>
      </w:r>
      <w:r w:rsidR="00096A75" w:rsidRPr="00EA0B55">
        <w:rPr>
          <w:rFonts w:ascii="Times New Roman" w:hAnsi="Times New Roman"/>
          <w:b/>
          <w:bCs/>
          <w:sz w:val="24"/>
          <w:szCs w:val="24"/>
        </w:rPr>
        <w:t xml:space="preserve"> ŽINIŲ PATIKRINIMO TESTAS</w:t>
      </w:r>
    </w:p>
    <w:p w:rsidR="00500D46" w:rsidRPr="00EA0B55" w:rsidRDefault="00571DF7"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 xml:space="preserve">Nuo ko priklauso konstrukcijų </w:t>
      </w:r>
      <w:proofErr w:type="spellStart"/>
      <w:r w:rsidRPr="00EA0B55">
        <w:rPr>
          <w:rFonts w:ascii="Times New Roman" w:eastAsia="Times New Roman" w:hAnsi="Times New Roman"/>
          <w:sz w:val="24"/>
          <w:szCs w:val="24"/>
        </w:rPr>
        <w:t>elektrosukabinimų</w:t>
      </w:r>
      <w:proofErr w:type="spellEnd"/>
      <w:r w:rsidRPr="00EA0B55">
        <w:rPr>
          <w:rFonts w:ascii="Times New Roman" w:eastAsia="Times New Roman" w:hAnsi="Times New Roman"/>
          <w:sz w:val="24"/>
          <w:szCs w:val="24"/>
        </w:rPr>
        <w:t xml:space="preserve"> ilgis ir tarpai tarp jų?</w:t>
      </w:r>
    </w:p>
    <w:p w:rsidR="00500D46" w:rsidRPr="00EA0B55" w:rsidRDefault="00500D4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00571DF7" w:rsidRPr="00EA0B55">
        <w:rPr>
          <w:rFonts w:ascii="Times New Roman" w:eastAsia="Times New Roman" w:hAnsi="Times New Roman"/>
          <w:bCs/>
          <w:kern w:val="36"/>
          <w:sz w:val="24"/>
          <w:szCs w:val="24"/>
        </w:rPr>
        <w:t>N</w:t>
      </w:r>
      <w:r w:rsidR="00571DF7" w:rsidRPr="00EA0B55">
        <w:rPr>
          <w:rFonts w:ascii="Times New Roman" w:eastAsia="Times New Roman" w:hAnsi="Times New Roman"/>
          <w:sz w:val="24"/>
          <w:szCs w:val="24"/>
        </w:rPr>
        <w:t>uo meteorologinių sąlygų surinkimo metu.</w:t>
      </w:r>
    </w:p>
    <w:p w:rsidR="00500D46" w:rsidRPr="00EA0B55" w:rsidRDefault="00571DF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w:t>
      </w:r>
      <w:r w:rsidRPr="00EA0B55">
        <w:rPr>
          <w:rFonts w:ascii="Times New Roman" w:eastAsia="Times New Roman" w:hAnsi="Times New Roman"/>
          <w:sz w:val="24"/>
          <w:szCs w:val="24"/>
        </w:rPr>
        <w:t>uo konstrukcijų plieno storio.</w:t>
      </w:r>
    </w:p>
    <w:p w:rsidR="00500D46" w:rsidRPr="00EA0B55" w:rsidRDefault="00500D4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364DF7" w:rsidRPr="00EA0B55">
        <w:rPr>
          <w:rFonts w:ascii="Times New Roman" w:eastAsia="Times New Roman" w:hAnsi="Times New Roman"/>
          <w:bCs/>
          <w:kern w:val="36"/>
          <w:sz w:val="24"/>
          <w:szCs w:val="24"/>
        </w:rPr>
        <w:t>N</w:t>
      </w:r>
      <w:r w:rsidR="00364DF7" w:rsidRPr="00EA0B55">
        <w:rPr>
          <w:rFonts w:ascii="Times New Roman" w:eastAsia="Times New Roman" w:hAnsi="Times New Roman"/>
          <w:sz w:val="24"/>
          <w:szCs w:val="24"/>
        </w:rPr>
        <w:t>uo statomo laivo ilgio ir pločio.</w:t>
      </w:r>
    </w:p>
    <w:p w:rsidR="00E67358" w:rsidRPr="00EA0B55" w:rsidRDefault="00E67358" w:rsidP="00050B22">
      <w:pPr>
        <w:spacing w:after="0"/>
        <w:jc w:val="both"/>
        <w:outlineLvl w:val="0"/>
        <w:rPr>
          <w:rFonts w:ascii="Times New Roman" w:eastAsia="Times New Roman" w:hAnsi="Times New Roman"/>
          <w:bCs/>
          <w:kern w:val="36"/>
          <w:sz w:val="24"/>
          <w:szCs w:val="24"/>
        </w:rPr>
      </w:pPr>
    </w:p>
    <w:p w:rsidR="00500D46" w:rsidRPr="00EA0B55" w:rsidRDefault="00273FB8"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Kaip vadinami technologiniai įrenginiai, kurie naudojami surinkti ir suvirinti sekcijas, turinčias </w:t>
      </w:r>
      <w:proofErr w:type="spellStart"/>
      <w:r w:rsidRPr="00EA0B55">
        <w:rPr>
          <w:rFonts w:ascii="Times New Roman" w:eastAsia="Times New Roman" w:hAnsi="Times New Roman"/>
          <w:bCs/>
          <w:kern w:val="36"/>
          <w:sz w:val="24"/>
          <w:szCs w:val="24"/>
        </w:rPr>
        <w:t>kreivalinijinius</w:t>
      </w:r>
      <w:proofErr w:type="spellEnd"/>
      <w:r w:rsidRPr="00EA0B55">
        <w:rPr>
          <w:rFonts w:ascii="Times New Roman" w:eastAsia="Times New Roman" w:hAnsi="Times New Roman"/>
          <w:bCs/>
          <w:kern w:val="36"/>
          <w:sz w:val="24"/>
          <w:szCs w:val="24"/>
        </w:rPr>
        <w:t xml:space="preserve"> paviršius?</w:t>
      </w:r>
    </w:p>
    <w:p w:rsidR="00500D46" w:rsidRPr="00EA0B55" w:rsidRDefault="00273FB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Paklotai.</w:t>
      </w:r>
    </w:p>
    <w:p w:rsidR="00500D46" w:rsidRPr="00EA0B55" w:rsidRDefault="00273FB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Kilblokai</w:t>
      </w:r>
      <w:proofErr w:type="spellEnd"/>
      <w:r w:rsidRPr="00EA0B55">
        <w:rPr>
          <w:rFonts w:ascii="Times New Roman" w:eastAsia="Times New Roman" w:hAnsi="Times New Roman"/>
          <w:bCs/>
          <w:kern w:val="36"/>
          <w:sz w:val="24"/>
          <w:szCs w:val="24"/>
        </w:rPr>
        <w:t>.</w:t>
      </w:r>
    </w:p>
    <w:p w:rsidR="00500D46" w:rsidRPr="00EA0B55" w:rsidRDefault="00273FB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Narveliai.</w:t>
      </w:r>
    </w:p>
    <w:p w:rsidR="00273FB8" w:rsidRPr="00EA0B55" w:rsidRDefault="00273FB8" w:rsidP="00050B22">
      <w:pPr>
        <w:spacing w:after="0"/>
        <w:jc w:val="both"/>
        <w:outlineLvl w:val="0"/>
        <w:rPr>
          <w:rFonts w:ascii="Times New Roman" w:eastAsia="Times New Roman" w:hAnsi="Times New Roman"/>
          <w:bCs/>
          <w:kern w:val="36"/>
          <w:sz w:val="24"/>
          <w:szCs w:val="24"/>
        </w:rPr>
      </w:pPr>
    </w:p>
    <w:p w:rsidR="00500D46" w:rsidRPr="00EA0B55" w:rsidRDefault="00920E5C"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Nuo ko priklauso suvirinimo medžiagų parinkimas?</w:t>
      </w:r>
    </w:p>
    <w:p w:rsidR="00500D46" w:rsidRPr="00EA0B55" w:rsidRDefault="00920E5C"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Nuo suvirinimo siūlių ilgio.</w:t>
      </w:r>
    </w:p>
    <w:p w:rsidR="00500D46" w:rsidRPr="00EA0B55" w:rsidRDefault="00920E5C"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Nuo surenkamų konstrukcijų gabaritų.</w:t>
      </w:r>
    </w:p>
    <w:p w:rsidR="00500D46" w:rsidRPr="00EA0B55" w:rsidRDefault="00920E5C"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Nuo surenkamų konstrukcijų plieno kategorijos.</w:t>
      </w:r>
    </w:p>
    <w:p w:rsidR="00920E5C" w:rsidRPr="00EA0B55" w:rsidRDefault="00920E5C" w:rsidP="00050B22">
      <w:pPr>
        <w:spacing w:after="0"/>
        <w:jc w:val="both"/>
        <w:outlineLvl w:val="0"/>
        <w:rPr>
          <w:rFonts w:ascii="Times New Roman" w:eastAsia="Times New Roman" w:hAnsi="Times New Roman"/>
          <w:bCs/>
          <w:kern w:val="36"/>
          <w:sz w:val="24"/>
          <w:szCs w:val="24"/>
        </w:rPr>
      </w:pPr>
    </w:p>
    <w:p w:rsidR="00364DF7" w:rsidRPr="00EA0B55" w:rsidRDefault="00364DF7"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BB29A4" w:rsidRPr="00EA0B55">
        <w:rPr>
          <w:rFonts w:ascii="Times New Roman" w:eastAsia="Times New Roman" w:hAnsi="Times New Roman"/>
          <w:sz w:val="24"/>
          <w:szCs w:val="24"/>
        </w:rPr>
        <w:t>okiems mazgams priskiriami florai?</w:t>
      </w:r>
    </w:p>
    <w:p w:rsidR="00364DF7" w:rsidRPr="00EA0B55" w:rsidRDefault="00BB29A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T</w:t>
      </w:r>
      <w:r w:rsidRPr="00EA0B55">
        <w:rPr>
          <w:rFonts w:ascii="Times New Roman" w:eastAsia="Times New Roman" w:hAnsi="Times New Roman"/>
          <w:sz w:val="24"/>
          <w:szCs w:val="24"/>
        </w:rPr>
        <w:t>ėjiniams</w:t>
      </w:r>
      <w:proofErr w:type="spellEnd"/>
      <w:r w:rsidRPr="00EA0B55">
        <w:rPr>
          <w:rFonts w:ascii="Times New Roman" w:eastAsia="Times New Roman" w:hAnsi="Times New Roman"/>
          <w:sz w:val="24"/>
          <w:szCs w:val="24"/>
        </w:rPr>
        <w:t xml:space="preserve"> mazgams.</w:t>
      </w:r>
    </w:p>
    <w:p w:rsidR="00364DF7" w:rsidRPr="00EA0B55" w:rsidRDefault="00364DF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00BB29A4" w:rsidRPr="00EA0B55">
        <w:rPr>
          <w:rFonts w:ascii="Times New Roman" w:eastAsia="Times New Roman" w:hAnsi="Times New Roman"/>
          <w:sz w:val="24"/>
          <w:szCs w:val="24"/>
        </w:rPr>
        <w:t>lokštiems mazgams.</w:t>
      </w:r>
    </w:p>
    <w:p w:rsidR="00364DF7" w:rsidRPr="00EA0B55" w:rsidRDefault="00BB29A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w:t>
      </w:r>
      <w:r w:rsidRPr="00EA0B55">
        <w:rPr>
          <w:rFonts w:ascii="Times New Roman" w:eastAsia="Times New Roman" w:hAnsi="Times New Roman"/>
          <w:sz w:val="24"/>
          <w:szCs w:val="24"/>
        </w:rPr>
        <w:t>ūriniams mazgams.</w:t>
      </w:r>
    </w:p>
    <w:p w:rsidR="00BB29A4" w:rsidRPr="00EA0B55" w:rsidRDefault="00BB29A4" w:rsidP="00050B22">
      <w:pPr>
        <w:spacing w:after="0"/>
        <w:jc w:val="both"/>
        <w:outlineLvl w:val="0"/>
        <w:rPr>
          <w:rFonts w:ascii="Times New Roman" w:eastAsia="Times New Roman" w:hAnsi="Times New Roman"/>
          <w:bCs/>
          <w:kern w:val="36"/>
          <w:sz w:val="24"/>
          <w:szCs w:val="24"/>
        </w:rPr>
      </w:pPr>
    </w:p>
    <w:p w:rsidR="00364DF7" w:rsidRPr="00EA0B55" w:rsidRDefault="00BA63C6"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Kokioje laivo korpuso konstrukcijoje statomi florai?</w:t>
      </w:r>
    </w:p>
    <w:p w:rsidR="00364DF7" w:rsidRPr="00EA0B55" w:rsidRDefault="00364DF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r w:rsidR="00BA63C6" w:rsidRPr="00EA0B55">
        <w:rPr>
          <w:rFonts w:ascii="Times New Roman" w:eastAsia="Times New Roman" w:hAnsi="Times New Roman"/>
          <w:bCs/>
          <w:kern w:val="36"/>
          <w:sz w:val="24"/>
          <w:szCs w:val="24"/>
        </w:rPr>
        <w:t xml:space="preserve"> D</w:t>
      </w:r>
      <w:r w:rsidR="00BA63C6" w:rsidRPr="00EA0B55">
        <w:rPr>
          <w:rFonts w:ascii="Times New Roman" w:eastAsia="Times New Roman" w:hAnsi="Times New Roman"/>
          <w:sz w:val="24"/>
          <w:szCs w:val="24"/>
        </w:rPr>
        <w:t>ugno perdengimo konstrukcijoje.</w:t>
      </w:r>
    </w:p>
    <w:p w:rsidR="00364DF7" w:rsidRPr="00EA0B55" w:rsidRDefault="00BA63C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b) D</w:t>
      </w:r>
      <w:r w:rsidRPr="00EA0B55">
        <w:rPr>
          <w:rFonts w:ascii="Times New Roman" w:eastAsia="Times New Roman" w:hAnsi="Times New Roman"/>
          <w:sz w:val="24"/>
          <w:szCs w:val="24"/>
        </w:rPr>
        <w:t>enio perdengimo konstrukcijoje.</w:t>
      </w:r>
    </w:p>
    <w:p w:rsidR="00364DF7" w:rsidRPr="00EA0B55" w:rsidRDefault="00BA63C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B</w:t>
      </w:r>
      <w:r w:rsidRPr="00EA0B55">
        <w:rPr>
          <w:rFonts w:ascii="Times New Roman" w:eastAsia="Times New Roman" w:hAnsi="Times New Roman"/>
          <w:sz w:val="24"/>
          <w:szCs w:val="24"/>
        </w:rPr>
        <w:t>orto perdengimo konstrukcijoje.</w:t>
      </w:r>
    </w:p>
    <w:p w:rsidR="00BA63C6" w:rsidRPr="00EA0B55" w:rsidRDefault="00BA63C6" w:rsidP="00050B22">
      <w:pPr>
        <w:spacing w:after="0"/>
        <w:jc w:val="both"/>
        <w:outlineLvl w:val="0"/>
        <w:rPr>
          <w:rFonts w:ascii="Times New Roman" w:eastAsia="Times New Roman" w:hAnsi="Times New Roman"/>
          <w:bCs/>
          <w:kern w:val="36"/>
          <w:sz w:val="24"/>
          <w:szCs w:val="24"/>
        </w:rPr>
      </w:pPr>
    </w:p>
    <w:p w:rsidR="00BB29A4" w:rsidRPr="00EA0B55" w:rsidRDefault="00BC002F"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Kokie laužtuvai yra naudojami renkant mazgus (prispaudimui arba pastūmimui)?</w:t>
      </w:r>
    </w:p>
    <w:p w:rsidR="00BB29A4" w:rsidRPr="00EA0B55" w:rsidRDefault="00AF259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A</w:t>
      </w:r>
      <w:r w:rsidRPr="00EA0B55">
        <w:rPr>
          <w:rFonts w:ascii="Times New Roman" w:eastAsia="Times New Roman" w:hAnsi="Times New Roman"/>
          <w:sz w:val="24"/>
          <w:szCs w:val="24"/>
          <w:lang w:eastAsia="lt-LT"/>
        </w:rPr>
        <w:t>pvalūs laužtuvai.</w:t>
      </w:r>
    </w:p>
    <w:p w:rsidR="00BB29A4" w:rsidRPr="00EA0B55" w:rsidRDefault="00AF259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Ilgi laužtuvai su dviem smailiais galais.</w:t>
      </w:r>
    </w:p>
    <w:p w:rsidR="00BB29A4" w:rsidRPr="00EA0B55" w:rsidRDefault="00AF259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w:t>
      </w:r>
      <w:r w:rsidRPr="00EA0B55">
        <w:rPr>
          <w:rFonts w:ascii="Times New Roman" w:eastAsia="Times New Roman" w:hAnsi="Times New Roman"/>
          <w:sz w:val="24"/>
          <w:szCs w:val="24"/>
          <w:lang w:eastAsia="lt-LT"/>
        </w:rPr>
        <w:t xml:space="preserve">pecialūs laužtuvai su atlenkta </w:t>
      </w:r>
      <w:proofErr w:type="spellStart"/>
      <w:r w:rsidRPr="00EA0B55">
        <w:rPr>
          <w:rFonts w:ascii="Times New Roman" w:eastAsia="Times New Roman" w:hAnsi="Times New Roman"/>
          <w:sz w:val="24"/>
          <w:szCs w:val="24"/>
          <w:lang w:eastAsia="lt-LT"/>
        </w:rPr>
        <w:t>mentimi</w:t>
      </w:r>
      <w:proofErr w:type="spellEnd"/>
      <w:r w:rsidRPr="00EA0B55">
        <w:rPr>
          <w:rFonts w:ascii="Times New Roman" w:eastAsia="Times New Roman" w:hAnsi="Times New Roman"/>
          <w:sz w:val="24"/>
          <w:szCs w:val="24"/>
          <w:lang w:eastAsia="lt-LT"/>
        </w:rPr>
        <w:t>.</w:t>
      </w:r>
    </w:p>
    <w:p w:rsidR="00BB29A4" w:rsidRPr="00EA0B55" w:rsidRDefault="00BB29A4" w:rsidP="00050B22">
      <w:pPr>
        <w:spacing w:after="0"/>
        <w:jc w:val="both"/>
        <w:outlineLvl w:val="0"/>
        <w:rPr>
          <w:rFonts w:ascii="Times New Roman" w:eastAsia="Times New Roman" w:hAnsi="Times New Roman"/>
          <w:bCs/>
          <w:kern w:val="36"/>
          <w:sz w:val="24"/>
          <w:szCs w:val="24"/>
        </w:rPr>
      </w:pPr>
    </w:p>
    <w:p w:rsidR="00BB29A4" w:rsidRPr="00EA0B55" w:rsidRDefault="00460295"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Kurie metalo sluoksniai suvirinimo metu plečiasi labiausiai?</w:t>
      </w:r>
    </w:p>
    <w:p w:rsidR="00BB29A4" w:rsidRPr="00EA0B55" w:rsidRDefault="0046029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w:t>
      </w:r>
      <w:r w:rsidRPr="00EA0B55">
        <w:rPr>
          <w:rFonts w:ascii="Times New Roman" w:eastAsia="Times New Roman" w:hAnsi="Times New Roman"/>
          <w:sz w:val="24"/>
          <w:szCs w:val="24"/>
        </w:rPr>
        <w:t>udurtiniai sluoksniai už įkaitinimo zonos.</w:t>
      </w:r>
    </w:p>
    <w:p w:rsidR="00BB29A4" w:rsidRPr="00EA0B55" w:rsidRDefault="0046029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w:t>
      </w:r>
      <w:r w:rsidRPr="00EA0B55">
        <w:rPr>
          <w:rFonts w:ascii="Times New Roman" w:eastAsia="Times New Roman" w:hAnsi="Times New Roman"/>
          <w:sz w:val="24"/>
          <w:szCs w:val="24"/>
        </w:rPr>
        <w:t>luoksniai esantys arčiau siūlės.</w:t>
      </w:r>
    </w:p>
    <w:p w:rsidR="00BB29A4" w:rsidRPr="00EA0B55" w:rsidRDefault="0046029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V</w:t>
      </w:r>
      <w:r w:rsidRPr="00EA0B55">
        <w:rPr>
          <w:rFonts w:ascii="Times New Roman" w:eastAsia="Times New Roman" w:hAnsi="Times New Roman"/>
          <w:sz w:val="24"/>
          <w:szCs w:val="24"/>
        </w:rPr>
        <w:t>isi metalo sluoksniai plečiasi tolygiai.</w:t>
      </w:r>
    </w:p>
    <w:p w:rsidR="00460295" w:rsidRPr="00EA0B55" w:rsidRDefault="00460295" w:rsidP="00050B22">
      <w:pPr>
        <w:spacing w:after="0"/>
        <w:jc w:val="both"/>
        <w:outlineLvl w:val="0"/>
        <w:rPr>
          <w:rFonts w:ascii="Times New Roman" w:eastAsia="Times New Roman" w:hAnsi="Times New Roman"/>
          <w:bCs/>
          <w:kern w:val="36"/>
          <w:sz w:val="24"/>
          <w:szCs w:val="24"/>
        </w:rPr>
      </w:pPr>
    </w:p>
    <w:p w:rsidR="00BB29A4" w:rsidRPr="00EA0B55" w:rsidRDefault="00460295"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noProof/>
          <w:sz w:val="24"/>
          <w:szCs w:val="24"/>
        </w:rPr>
        <w:t>Kokiu tikslu į glaisto cheminę sudėtį dedamos medžiagos su mažu jonizacijos potencialu?</w:t>
      </w:r>
    </w:p>
    <w:p w:rsidR="00BB29A4" w:rsidRPr="00EA0B55" w:rsidRDefault="0046029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w:t>
      </w:r>
      <w:r w:rsidRPr="00EA0B55">
        <w:rPr>
          <w:rFonts w:ascii="Times New Roman" w:eastAsia="Times New Roman" w:hAnsi="Times New Roman"/>
          <w:noProof/>
          <w:sz w:val="24"/>
          <w:szCs w:val="24"/>
        </w:rPr>
        <w:t>iekiant sumažinti elektros lanko ilgį.</w:t>
      </w:r>
    </w:p>
    <w:p w:rsidR="00BB29A4" w:rsidRPr="00EA0B55" w:rsidRDefault="0046029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w:t>
      </w:r>
      <w:r w:rsidRPr="00EA0B55">
        <w:rPr>
          <w:rFonts w:ascii="Times New Roman" w:eastAsia="Times New Roman" w:hAnsi="Times New Roman"/>
          <w:noProof/>
          <w:sz w:val="24"/>
          <w:szCs w:val="24"/>
        </w:rPr>
        <w:t>iekiant padidinti elektros lanko temperatūrą.</w:t>
      </w:r>
    </w:p>
    <w:p w:rsidR="00BB29A4" w:rsidRPr="00EA0B55" w:rsidRDefault="0046029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w:t>
      </w:r>
      <w:r w:rsidRPr="00EA0B55">
        <w:rPr>
          <w:rFonts w:ascii="Times New Roman" w:eastAsia="Times New Roman" w:hAnsi="Times New Roman"/>
          <w:noProof/>
          <w:sz w:val="24"/>
          <w:szCs w:val="24"/>
        </w:rPr>
        <w:t>iekiant stabilizuoti elektros lanko degimą.</w:t>
      </w:r>
    </w:p>
    <w:p w:rsidR="00460295" w:rsidRPr="00EA0B55" w:rsidRDefault="00460295" w:rsidP="00050B22">
      <w:pPr>
        <w:spacing w:after="0"/>
        <w:jc w:val="both"/>
        <w:outlineLvl w:val="0"/>
        <w:rPr>
          <w:rFonts w:ascii="Times New Roman" w:eastAsia="Times New Roman" w:hAnsi="Times New Roman"/>
          <w:bCs/>
          <w:kern w:val="36"/>
          <w:sz w:val="24"/>
          <w:szCs w:val="24"/>
        </w:rPr>
      </w:pPr>
    </w:p>
    <w:p w:rsidR="00BB29A4" w:rsidRPr="00EA0B55" w:rsidRDefault="00811EF8"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I</w:t>
      </w:r>
      <w:r w:rsidRPr="00EA0B55">
        <w:rPr>
          <w:rFonts w:ascii="Times New Roman" w:eastAsia="Times New Roman" w:hAnsi="Times New Roman"/>
          <w:sz w:val="24"/>
          <w:szCs w:val="24"/>
          <w:lang w:eastAsia="lt-LT"/>
        </w:rPr>
        <w:t>š kurios pusės laivų statybos brėžiniuose visada rodomi deniai?</w:t>
      </w:r>
    </w:p>
    <w:p w:rsidR="00BB29A4" w:rsidRPr="00EA0B55" w:rsidRDefault="00811E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Iš apačios.</w:t>
      </w:r>
    </w:p>
    <w:p w:rsidR="00BB29A4" w:rsidRPr="00EA0B55" w:rsidRDefault="00811E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Iš viršaus.</w:t>
      </w:r>
    </w:p>
    <w:p w:rsidR="00BB29A4" w:rsidRPr="00EA0B55" w:rsidRDefault="00811E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Iš priekio.</w:t>
      </w:r>
    </w:p>
    <w:p w:rsidR="00460295" w:rsidRPr="00EA0B55" w:rsidRDefault="00460295" w:rsidP="00050B22">
      <w:pPr>
        <w:spacing w:after="0"/>
        <w:jc w:val="both"/>
        <w:outlineLvl w:val="0"/>
        <w:rPr>
          <w:rFonts w:ascii="Times New Roman" w:eastAsia="Times New Roman" w:hAnsi="Times New Roman"/>
          <w:bCs/>
          <w:kern w:val="36"/>
          <w:sz w:val="24"/>
          <w:szCs w:val="24"/>
        </w:rPr>
      </w:pPr>
    </w:p>
    <w:p w:rsidR="00460295" w:rsidRPr="00EA0B55" w:rsidRDefault="00E55EF3"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 xml:space="preserve">Kaip žymimi </w:t>
      </w:r>
      <w:proofErr w:type="spellStart"/>
      <w:r w:rsidRPr="00EA0B55">
        <w:rPr>
          <w:rFonts w:ascii="Times New Roman" w:eastAsia="Times New Roman" w:hAnsi="Times New Roman"/>
          <w:sz w:val="24"/>
          <w:szCs w:val="24"/>
          <w:lang w:eastAsia="lt-LT"/>
        </w:rPr>
        <w:t>stringeriai</w:t>
      </w:r>
      <w:proofErr w:type="spellEnd"/>
      <w:r w:rsidRPr="00EA0B55">
        <w:rPr>
          <w:rFonts w:ascii="Times New Roman" w:eastAsia="Times New Roman" w:hAnsi="Times New Roman"/>
          <w:sz w:val="24"/>
          <w:szCs w:val="24"/>
          <w:lang w:eastAsia="lt-LT"/>
        </w:rPr>
        <w:t xml:space="preserve"> darbo brėžinyje?</w:t>
      </w:r>
    </w:p>
    <w:p w:rsidR="00460295" w:rsidRPr="00EA0B55" w:rsidRDefault="00E55EF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SRT.</w:t>
      </w:r>
    </w:p>
    <w:p w:rsidR="00460295" w:rsidRPr="00EA0B55" w:rsidRDefault="0046029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00E55EF3" w:rsidRPr="00EA0B55">
        <w:rPr>
          <w:rFonts w:ascii="Times New Roman" w:eastAsia="Times New Roman" w:hAnsi="Times New Roman"/>
          <w:bCs/>
          <w:kern w:val="36"/>
          <w:sz w:val="24"/>
          <w:szCs w:val="24"/>
        </w:rPr>
        <w:t>SPT.</w:t>
      </w:r>
    </w:p>
    <w:p w:rsidR="00460295" w:rsidRPr="00EA0B55" w:rsidRDefault="00E55EF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STR.</w:t>
      </w:r>
    </w:p>
    <w:p w:rsidR="00460295" w:rsidRPr="00EA0B55" w:rsidRDefault="00460295" w:rsidP="00050B22">
      <w:pPr>
        <w:spacing w:after="0"/>
        <w:jc w:val="both"/>
        <w:outlineLvl w:val="0"/>
        <w:rPr>
          <w:rFonts w:ascii="Times New Roman" w:eastAsia="Times New Roman" w:hAnsi="Times New Roman"/>
          <w:bCs/>
          <w:kern w:val="36"/>
          <w:sz w:val="24"/>
          <w:szCs w:val="24"/>
        </w:rPr>
      </w:pPr>
    </w:p>
    <w:p w:rsidR="00460295" w:rsidRPr="00EA0B55" w:rsidRDefault="00092C33"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 xml:space="preserve">Brėžinys </w:t>
      </w:r>
      <w:r w:rsidR="00EE4AFA" w:rsidRPr="00EA0B55">
        <w:rPr>
          <w:rFonts w:ascii="Times New Roman" w:eastAsia="Times New Roman" w:hAnsi="Times New Roman"/>
          <w:b/>
          <w:sz w:val="24"/>
          <w:szCs w:val="24"/>
          <w:lang w:eastAsia="lt-LT"/>
        </w:rPr>
        <w:t>351 – 2D – 3</w:t>
      </w:r>
      <w:r w:rsidRPr="00EA0B55">
        <w:rPr>
          <w:rFonts w:ascii="Times New Roman" w:eastAsia="Times New Roman" w:hAnsi="Times New Roman"/>
          <w:b/>
          <w:sz w:val="24"/>
          <w:szCs w:val="24"/>
          <w:lang w:eastAsia="lt-LT"/>
        </w:rPr>
        <w:t xml:space="preserve">L – </w:t>
      </w:r>
      <w:r w:rsidR="00EE4AFA" w:rsidRPr="00EA0B55">
        <w:rPr>
          <w:rFonts w:ascii="Times New Roman" w:eastAsia="Times New Roman" w:hAnsi="Times New Roman"/>
          <w:b/>
          <w:sz w:val="24"/>
          <w:szCs w:val="24"/>
          <w:lang w:eastAsia="lt-LT"/>
        </w:rPr>
        <w:t>2</w:t>
      </w:r>
      <w:r w:rsidRPr="00EA0B55">
        <w:rPr>
          <w:rFonts w:ascii="Times New Roman" w:eastAsia="Times New Roman" w:hAnsi="Times New Roman"/>
          <w:b/>
          <w:sz w:val="24"/>
          <w:szCs w:val="24"/>
          <w:lang w:eastAsia="lt-LT"/>
        </w:rPr>
        <w:t>B</w:t>
      </w:r>
      <w:r w:rsidRPr="00EA0B55">
        <w:rPr>
          <w:rFonts w:ascii="Times New Roman" w:eastAsia="Times New Roman" w:hAnsi="Times New Roman"/>
          <w:sz w:val="24"/>
          <w:szCs w:val="24"/>
          <w:lang w:eastAsia="lt-LT"/>
        </w:rPr>
        <w:t xml:space="preserve">. Ką nurodo (pažymi) </w:t>
      </w:r>
      <w:r w:rsidR="00473B35" w:rsidRPr="00EA0B55">
        <w:rPr>
          <w:rFonts w:ascii="Times New Roman" w:eastAsia="Times New Roman" w:hAnsi="Times New Roman"/>
          <w:sz w:val="24"/>
          <w:szCs w:val="24"/>
          <w:lang w:eastAsia="lt-LT"/>
        </w:rPr>
        <w:t xml:space="preserve">laivų statybos brėžinio pagrindinio užrašo lentelėje </w:t>
      </w:r>
      <w:r w:rsidRPr="00EA0B55">
        <w:rPr>
          <w:rFonts w:ascii="Times New Roman" w:eastAsia="Times New Roman" w:hAnsi="Times New Roman"/>
          <w:sz w:val="24"/>
          <w:szCs w:val="24"/>
          <w:lang w:eastAsia="lt-LT"/>
        </w:rPr>
        <w:t xml:space="preserve">pirmieji trys skaičiai (remiantis </w:t>
      </w:r>
      <w:r w:rsidR="00EE4AFA" w:rsidRPr="00EA0B55">
        <w:rPr>
          <w:rFonts w:ascii="Times New Roman" w:eastAsia="Times New Roman" w:hAnsi="Times New Roman"/>
          <w:sz w:val="24"/>
          <w:szCs w:val="24"/>
          <w:lang w:eastAsia="lt-LT"/>
        </w:rPr>
        <w:t>genealoginio</w:t>
      </w:r>
      <w:r w:rsidRPr="00EA0B55">
        <w:rPr>
          <w:rFonts w:ascii="Times New Roman" w:eastAsia="Times New Roman" w:hAnsi="Times New Roman"/>
          <w:sz w:val="24"/>
          <w:szCs w:val="24"/>
          <w:lang w:eastAsia="lt-LT"/>
        </w:rPr>
        <w:t xml:space="preserve"> medžio principu)?</w:t>
      </w:r>
    </w:p>
    <w:p w:rsidR="00460295" w:rsidRPr="00EA0B55" w:rsidRDefault="00033E1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Bloko numerį.</w:t>
      </w:r>
    </w:p>
    <w:p w:rsidR="00460295" w:rsidRPr="00EA0B55" w:rsidRDefault="00033E1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Užsakymo numerį.</w:t>
      </w:r>
    </w:p>
    <w:p w:rsidR="00460295" w:rsidRPr="00EA0B55" w:rsidRDefault="00033E1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Brigados numerį.</w:t>
      </w:r>
    </w:p>
    <w:p w:rsidR="00B465C5" w:rsidRPr="00EA0B55" w:rsidRDefault="00B465C5" w:rsidP="00050B22">
      <w:pPr>
        <w:spacing w:after="0"/>
        <w:jc w:val="both"/>
        <w:outlineLvl w:val="0"/>
        <w:rPr>
          <w:rFonts w:ascii="Times New Roman" w:eastAsia="Times New Roman" w:hAnsi="Times New Roman"/>
          <w:bCs/>
          <w:kern w:val="36"/>
          <w:sz w:val="24"/>
          <w:szCs w:val="24"/>
        </w:rPr>
      </w:pPr>
    </w:p>
    <w:p w:rsidR="00B465C5" w:rsidRPr="00EA0B55" w:rsidRDefault="00B465C5"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5C7A0A" w:rsidRPr="00EA0B55">
        <w:rPr>
          <w:rFonts w:ascii="Times New Roman" w:eastAsia="Times New Roman" w:hAnsi="Times New Roman"/>
          <w:sz w:val="24"/>
          <w:szCs w:val="24"/>
        </w:rPr>
        <w:t xml:space="preserve">okiai laivų statybos brėžinių grupei priskiriami </w:t>
      </w:r>
      <w:r w:rsidR="005C7A0A" w:rsidRPr="00EA0B55">
        <w:rPr>
          <w:rFonts w:ascii="Times New Roman" w:hAnsi="Times New Roman"/>
          <w:sz w:val="24"/>
          <w:szCs w:val="24"/>
        </w:rPr>
        <w:t>dugno, bortų, pertvarų, denių, laivagalių konstrukcijų brėžiniai.</w:t>
      </w:r>
    </w:p>
    <w:p w:rsidR="00B465C5" w:rsidRPr="00EA0B55" w:rsidRDefault="005C7A0A"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L</w:t>
      </w:r>
      <w:r w:rsidRPr="00EA0B55">
        <w:rPr>
          <w:rFonts w:ascii="Times New Roman" w:hAnsi="Times New Roman"/>
          <w:sz w:val="24"/>
          <w:szCs w:val="24"/>
        </w:rPr>
        <w:t>aivo korpuso kontūrų teoriniai brėžiniai.</w:t>
      </w:r>
    </w:p>
    <w:p w:rsidR="00B465C5" w:rsidRPr="00EA0B55" w:rsidRDefault="005C7A0A"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Laivo korpuso konstrukcijų darbiniai brėžiniai.</w:t>
      </w:r>
    </w:p>
    <w:p w:rsidR="00B465C5" w:rsidRPr="00EA0B55" w:rsidRDefault="005C7A0A"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B</w:t>
      </w:r>
      <w:r w:rsidRPr="00EA0B55">
        <w:rPr>
          <w:rFonts w:ascii="Times New Roman" w:hAnsi="Times New Roman"/>
          <w:sz w:val="24"/>
          <w:szCs w:val="24"/>
        </w:rPr>
        <w:t>endrieji laivo išplanavimo brėžiniai.</w:t>
      </w:r>
    </w:p>
    <w:p w:rsidR="00B465C5" w:rsidRPr="00EA0B55" w:rsidRDefault="00B465C5" w:rsidP="00050B22">
      <w:pPr>
        <w:spacing w:after="0"/>
        <w:outlineLvl w:val="0"/>
        <w:rPr>
          <w:rFonts w:ascii="Times New Roman" w:hAnsi="Times New Roman"/>
          <w:bCs/>
          <w:i/>
          <w:sz w:val="24"/>
          <w:szCs w:val="24"/>
        </w:rPr>
      </w:pPr>
    </w:p>
    <w:p w:rsidR="00B465C5" w:rsidRPr="00EA0B55" w:rsidRDefault="00B465C5"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EF63AC" w:rsidRPr="00EA0B55">
        <w:rPr>
          <w:rFonts w:ascii="Times New Roman" w:eastAsia="Times New Roman" w:hAnsi="Times New Roman"/>
          <w:sz w:val="24"/>
          <w:szCs w:val="24"/>
        </w:rPr>
        <w:t xml:space="preserve">aip vaizduojamos </w:t>
      </w:r>
      <w:r w:rsidR="00CF603B" w:rsidRPr="00EA0B55">
        <w:rPr>
          <w:rFonts w:ascii="Times New Roman" w:hAnsi="Times New Roman"/>
          <w:sz w:val="24"/>
          <w:szCs w:val="24"/>
        </w:rPr>
        <w:t xml:space="preserve">korpuso konstrukcijų brėžiniuose </w:t>
      </w:r>
      <w:r w:rsidR="00EF63AC" w:rsidRPr="00EA0B55">
        <w:rPr>
          <w:rFonts w:ascii="Times New Roman" w:hAnsi="Times New Roman"/>
          <w:sz w:val="24"/>
          <w:szCs w:val="24"/>
        </w:rPr>
        <w:t xml:space="preserve">visos </w:t>
      </w:r>
      <w:r w:rsidR="001E7502" w:rsidRPr="00EA0B55">
        <w:rPr>
          <w:rFonts w:ascii="Times New Roman" w:hAnsi="Times New Roman"/>
          <w:sz w:val="24"/>
          <w:szCs w:val="24"/>
        </w:rPr>
        <w:t xml:space="preserve">laivo </w:t>
      </w:r>
      <w:r w:rsidR="00EF63AC" w:rsidRPr="00EA0B55">
        <w:rPr>
          <w:rFonts w:ascii="Times New Roman" w:hAnsi="Times New Roman"/>
          <w:sz w:val="24"/>
          <w:szCs w:val="24"/>
        </w:rPr>
        <w:t>konstrukcijos?</w:t>
      </w:r>
    </w:p>
    <w:p w:rsidR="00B465C5" w:rsidRPr="00EA0B55" w:rsidRDefault="00EF63AC"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K</w:t>
      </w:r>
      <w:r w:rsidRPr="00EA0B55">
        <w:rPr>
          <w:rFonts w:ascii="Times New Roman" w:hAnsi="Times New Roman"/>
          <w:sz w:val="24"/>
          <w:szCs w:val="24"/>
        </w:rPr>
        <w:t xml:space="preserve">onstrukcijos rodomos nuo </w:t>
      </w:r>
      <w:proofErr w:type="spellStart"/>
      <w:r w:rsidRPr="00EA0B55">
        <w:rPr>
          <w:rFonts w:ascii="Times New Roman" w:hAnsi="Times New Roman"/>
          <w:sz w:val="24"/>
          <w:szCs w:val="24"/>
        </w:rPr>
        <w:t>laivapriekio</w:t>
      </w:r>
      <w:proofErr w:type="spellEnd"/>
      <w:r w:rsidRPr="00EA0B55">
        <w:rPr>
          <w:rFonts w:ascii="Times New Roman" w:hAnsi="Times New Roman"/>
          <w:sz w:val="24"/>
          <w:szCs w:val="24"/>
        </w:rPr>
        <w:t xml:space="preserve"> į laivagalį ir nuo </w:t>
      </w:r>
      <w:r w:rsidR="001E7502" w:rsidRPr="00EA0B55">
        <w:rPr>
          <w:rFonts w:ascii="Times New Roman" w:hAnsi="Times New Roman"/>
          <w:sz w:val="24"/>
          <w:szCs w:val="24"/>
        </w:rPr>
        <w:t>kairiojo borto į dešinįjį bortą</w:t>
      </w:r>
      <w:r w:rsidRPr="00EA0B55">
        <w:rPr>
          <w:rFonts w:ascii="Times New Roman" w:hAnsi="Times New Roman"/>
          <w:sz w:val="24"/>
          <w:szCs w:val="24"/>
        </w:rPr>
        <w:t>.</w:t>
      </w:r>
    </w:p>
    <w:p w:rsidR="00B465C5" w:rsidRPr="00EA0B55" w:rsidRDefault="00EF63AC"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w:t>
      </w:r>
      <w:r w:rsidRPr="00EA0B55">
        <w:rPr>
          <w:rFonts w:ascii="Times New Roman" w:hAnsi="Times New Roman"/>
          <w:sz w:val="24"/>
          <w:szCs w:val="24"/>
        </w:rPr>
        <w:t xml:space="preserve">onstrukcijos rodomos nuo laivagalio į </w:t>
      </w:r>
      <w:proofErr w:type="spellStart"/>
      <w:r w:rsidRPr="00EA0B55">
        <w:rPr>
          <w:rFonts w:ascii="Times New Roman" w:hAnsi="Times New Roman"/>
          <w:sz w:val="24"/>
          <w:szCs w:val="24"/>
        </w:rPr>
        <w:t>laivapriekį</w:t>
      </w:r>
      <w:proofErr w:type="spellEnd"/>
      <w:r w:rsidRPr="00EA0B55">
        <w:rPr>
          <w:rFonts w:ascii="Times New Roman" w:hAnsi="Times New Roman"/>
          <w:sz w:val="24"/>
          <w:szCs w:val="24"/>
        </w:rPr>
        <w:t xml:space="preserve"> į ir nuo kairiojo borto į dešinįjį bortą.</w:t>
      </w:r>
    </w:p>
    <w:p w:rsidR="001F5FF2" w:rsidRPr="00EA0B55" w:rsidRDefault="00EF63AC" w:rsidP="00050B22">
      <w:pPr>
        <w:spacing w:after="0"/>
        <w:jc w:val="both"/>
        <w:outlineLvl w:val="0"/>
        <w:rPr>
          <w:rFonts w:ascii="Times New Roman" w:hAnsi="Times New Roman"/>
          <w:sz w:val="24"/>
          <w:szCs w:val="24"/>
        </w:rPr>
      </w:pPr>
      <w:r w:rsidRPr="00EA0B55">
        <w:rPr>
          <w:rFonts w:ascii="Times New Roman" w:eastAsia="Times New Roman" w:hAnsi="Times New Roman"/>
          <w:bCs/>
          <w:kern w:val="36"/>
          <w:sz w:val="24"/>
          <w:szCs w:val="24"/>
        </w:rPr>
        <w:t>c) K</w:t>
      </w:r>
      <w:r w:rsidRPr="00EA0B55">
        <w:rPr>
          <w:rFonts w:ascii="Times New Roman" w:hAnsi="Times New Roman"/>
          <w:sz w:val="24"/>
          <w:szCs w:val="24"/>
        </w:rPr>
        <w:t xml:space="preserve">onstrukcijos rodomos nuo </w:t>
      </w:r>
      <w:proofErr w:type="spellStart"/>
      <w:r w:rsidRPr="00EA0B55">
        <w:rPr>
          <w:rFonts w:ascii="Times New Roman" w:hAnsi="Times New Roman"/>
          <w:sz w:val="24"/>
          <w:szCs w:val="24"/>
        </w:rPr>
        <w:t>laivapriekio</w:t>
      </w:r>
      <w:proofErr w:type="spellEnd"/>
      <w:r w:rsidRPr="00EA0B55">
        <w:rPr>
          <w:rFonts w:ascii="Times New Roman" w:hAnsi="Times New Roman"/>
          <w:sz w:val="24"/>
          <w:szCs w:val="24"/>
        </w:rPr>
        <w:t xml:space="preserve"> į laivagalį ir nuo dešiniojo borto į kairįjį bortą.</w:t>
      </w:r>
    </w:p>
    <w:p w:rsidR="00B465C5" w:rsidRPr="00EA0B55" w:rsidRDefault="00B465C5" w:rsidP="00050B22">
      <w:pPr>
        <w:pStyle w:val="ListParagraph"/>
        <w:spacing w:after="0"/>
        <w:ind w:left="0"/>
        <w:jc w:val="both"/>
        <w:rPr>
          <w:rFonts w:ascii="Times New Roman" w:hAnsi="Times New Roman"/>
          <w:sz w:val="24"/>
          <w:szCs w:val="24"/>
        </w:rPr>
      </w:pPr>
    </w:p>
    <w:p w:rsidR="00B465C5" w:rsidRPr="00EA0B55" w:rsidRDefault="00D3414B"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Pagal kokius požymius klasifikuojamos laivo korpuso sekcijos?</w:t>
      </w:r>
    </w:p>
    <w:p w:rsidR="00B465C5" w:rsidRPr="00EA0B55" w:rsidRDefault="00B465C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00D3414B" w:rsidRPr="00EA0B55">
        <w:rPr>
          <w:rFonts w:ascii="Times New Roman" w:eastAsia="Times New Roman" w:hAnsi="Times New Roman"/>
          <w:bCs/>
          <w:kern w:val="36"/>
          <w:sz w:val="24"/>
          <w:szCs w:val="24"/>
        </w:rPr>
        <w:t>agal konstrukciją ir surinkimo technologiją.</w:t>
      </w:r>
    </w:p>
    <w:p w:rsidR="00B465C5" w:rsidRPr="00EA0B55" w:rsidRDefault="00D3414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Pagal išmatavimus ir konstrukciją.</w:t>
      </w:r>
    </w:p>
    <w:p w:rsidR="00B465C5" w:rsidRPr="00EA0B55" w:rsidRDefault="00D3414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Pagal svorį ir surinkimo technologiją.</w:t>
      </w:r>
    </w:p>
    <w:p w:rsidR="00D3414B" w:rsidRPr="00EA0B55" w:rsidRDefault="00D3414B" w:rsidP="00050B22">
      <w:pPr>
        <w:spacing w:after="0"/>
        <w:outlineLvl w:val="0"/>
        <w:rPr>
          <w:rFonts w:ascii="Times New Roman" w:hAnsi="Times New Roman"/>
          <w:bCs/>
          <w:sz w:val="24"/>
          <w:szCs w:val="24"/>
        </w:rPr>
      </w:pPr>
    </w:p>
    <w:p w:rsidR="005C7A0A" w:rsidRPr="00EA0B55" w:rsidRDefault="005C7A0A"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2126EC" w:rsidRPr="00EA0B55">
        <w:rPr>
          <w:rFonts w:ascii="Times New Roman" w:eastAsia="Times New Roman" w:hAnsi="Times New Roman"/>
          <w:sz w:val="24"/>
          <w:szCs w:val="24"/>
        </w:rPr>
        <w:t>okie yra b</w:t>
      </w:r>
      <w:r w:rsidR="002126EC" w:rsidRPr="00EA0B55">
        <w:rPr>
          <w:rFonts w:ascii="Times New Roman" w:eastAsia="Times New Roman" w:hAnsi="Times New Roman"/>
          <w:sz w:val="24"/>
          <w:szCs w:val="24"/>
          <w:lang w:eastAsia="lt-LT"/>
        </w:rPr>
        <w:t>orto sekcijos pagrindiniai konstrukcijos elementai?</w:t>
      </w:r>
    </w:p>
    <w:p w:rsidR="005C7A0A" w:rsidRPr="00EA0B55" w:rsidRDefault="00082E1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 xml:space="preserve">Apsiuvo lakštai, horizontalus kilis, </w:t>
      </w:r>
      <w:proofErr w:type="spellStart"/>
      <w:r w:rsidRPr="00EA0B55">
        <w:rPr>
          <w:rFonts w:ascii="Times New Roman" w:eastAsia="Times New Roman" w:hAnsi="Times New Roman"/>
          <w:sz w:val="24"/>
          <w:szCs w:val="24"/>
          <w:lang w:eastAsia="lt-LT"/>
        </w:rPr>
        <w:t>stringeriai</w:t>
      </w:r>
      <w:proofErr w:type="spellEnd"/>
      <w:r w:rsidRPr="00EA0B55">
        <w:rPr>
          <w:rFonts w:ascii="Times New Roman" w:eastAsia="Times New Roman" w:hAnsi="Times New Roman"/>
          <w:sz w:val="24"/>
          <w:szCs w:val="24"/>
          <w:lang w:eastAsia="lt-LT"/>
        </w:rPr>
        <w:t xml:space="preserve"> ir sutvirtinimo </w:t>
      </w:r>
      <w:proofErr w:type="spellStart"/>
      <w:r w:rsidRPr="00EA0B55">
        <w:rPr>
          <w:rFonts w:ascii="Times New Roman" w:eastAsia="Times New Roman" w:hAnsi="Times New Roman"/>
          <w:sz w:val="24"/>
          <w:szCs w:val="24"/>
          <w:lang w:eastAsia="lt-LT"/>
        </w:rPr>
        <w:t>knicos</w:t>
      </w:r>
      <w:proofErr w:type="spellEnd"/>
      <w:r w:rsidRPr="00EA0B55">
        <w:rPr>
          <w:rFonts w:ascii="Times New Roman" w:eastAsia="Times New Roman" w:hAnsi="Times New Roman"/>
          <w:sz w:val="24"/>
          <w:szCs w:val="24"/>
          <w:lang w:eastAsia="lt-LT"/>
        </w:rPr>
        <w:t>.</w:t>
      </w:r>
    </w:p>
    <w:p w:rsidR="005C7A0A" w:rsidRPr="00EA0B55" w:rsidRDefault="005C7A0A"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00082E18" w:rsidRPr="00EA0B55">
        <w:rPr>
          <w:rFonts w:ascii="Times New Roman" w:eastAsia="Times New Roman" w:hAnsi="Times New Roman"/>
          <w:sz w:val="24"/>
          <w:szCs w:val="24"/>
          <w:lang w:eastAsia="lt-LT"/>
        </w:rPr>
        <w:t xml:space="preserve">Apsiuvo lakštai, </w:t>
      </w:r>
      <w:proofErr w:type="spellStart"/>
      <w:r w:rsidR="00082E18" w:rsidRPr="00EA0B55">
        <w:rPr>
          <w:rFonts w:ascii="Times New Roman" w:eastAsia="Times New Roman" w:hAnsi="Times New Roman"/>
          <w:sz w:val="24"/>
          <w:szCs w:val="24"/>
          <w:lang w:eastAsia="lt-LT"/>
        </w:rPr>
        <w:t>španhautai</w:t>
      </w:r>
      <w:proofErr w:type="spellEnd"/>
      <w:r w:rsidR="00082E18" w:rsidRPr="00EA0B55">
        <w:rPr>
          <w:rFonts w:ascii="Times New Roman" w:eastAsia="Times New Roman" w:hAnsi="Times New Roman"/>
          <w:sz w:val="24"/>
          <w:szCs w:val="24"/>
          <w:lang w:eastAsia="lt-LT"/>
        </w:rPr>
        <w:t xml:space="preserve">, </w:t>
      </w:r>
      <w:proofErr w:type="spellStart"/>
      <w:r w:rsidR="00082E18" w:rsidRPr="00EA0B55">
        <w:rPr>
          <w:rFonts w:ascii="Times New Roman" w:eastAsia="Times New Roman" w:hAnsi="Times New Roman"/>
          <w:sz w:val="24"/>
          <w:szCs w:val="24"/>
          <w:lang w:eastAsia="lt-LT"/>
        </w:rPr>
        <w:t>stringeriai</w:t>
      </w:r>
      <w:proofErr w:type="spellEnd"/>
      <w:r w:rsidR="00082E18" w:rsidRPr="00EA0B55">
        <w:rPr>
          <w:rFonts w:ascii="Times New Roman" w:eastAsia="Times New Roman" w:hAnsi="Times New Roman"/>
          <w:sz w:val="24"/>
          <w:szCs w:val="24"/>
          <w:lang w:eastAsia="lt-LT"/>
        </w:rPr>
        <w:t xml:space="preserve"> ir sutvirtinimo </w:t>
      </w:r>
      <w:proofErr w:type="spellStart"/>
      <w:r w:rsidR="00082E18" w:rsidRPr="00EA0B55">
        <w:rPr>
          <w:rFonts w:ascii="Times New Roman" w:eastAsia="Times New Roman" w:hAnsi="Times New Roman"/>
          <w:sz w:val="24"/>
          <w:szCs w:val="24"/>
          <w:lang w:eastAsia="lt-LT"/>
        </w:rPr>
        <w:t>knicos</w:t>
      </w:r>
      <w:proofErr w:type="spellEnd"/>
      <w:r w:rsidR="00082E18" w:rsidRPr="00EA0B55">
        <w:rPr>
          <w:rFonts w:ascii="Times New Roman" w:eastAsia="Times New Roman" w:hAnsi="Times New Roman"/>
          <w:sz w:val="24"/>
          <w:szCs w:val="24"/>
          <w:lang w:eastAsia="lt-LT"/>
        </w:rPr>
        <w:t>.</w:t>
      </w:r>
    </w:p>
    <w:p w:rsidR="005C7A0A" w:rsidRPr="00EA0B55" w:rsidRDefault="00082E1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 xml:space="preserve">Apsiuvo lakštai, </w:t>
      </w:r>
      <w:proofErr w:type="spellStart"/>
      <w:r w:rsidRPr="00EA0B55">
        <w:rPr>
          <w:rFonts w:ascii="Times New Roman" w:eastAsia="Times New Roman" w:hAnsi="Times New Roman"/>
          <w:sz w:val="24"/>
          <w:szCs w:val="24"/>
          <w:lang w:eastAsia="lt-LT"/>
        </w:rPr>
        <w:t>bimsai</w:t>
      </w:r>
      <w:proofErr w:type="spellEnd"/>
      <w:r w:rsidRPr="00EA0B55">
        <w:rPr>
          <w:rFonts w:ascii="Times New Roman" w:eastAsia="Times New Roman" w:hAnsi="Times New Roman"/>
          <w:sz w:val="24"/>
          <w:szCs w:val="24"/>
          <w:lang w:eastAsia="lt-LT"/>
        </w:rPr>
        <w:t xml:space="preserve">, </w:t>
      </w:r>
      <w:proofErr w:type="spellStart"/>
      <w:r w:rsidRPr="00EA0B55">
        <w:rPr>
          <w:rFonts w:ascii="Times New Roman" w:eastAsia="Times New Roman" w:hAnsi="Times New Roman"/>
          <w:sz w:val="24"/>
          <w:szCs w:val="24"/>
          <w:lang w:eastAsia="lt-LT"/>
        </w:rPr>
        <w:t>karlingsai</w:t>
      </w:r>
      <w:proofErr w:type="spellEnd"/>
      <w:r w:rsidRPr="00EA0B55">
        <w:rPr>
          <w:rFonts w:ascii="Times New Roman" w:eastAsia="Times New Roman" w:hAnsi="Times New Roman"/>
          <w:sz w:val="24"/>
          <w:szCs w:val="24"/>
          <w:lang w:eastAsia="lt-LT"/>
        </w:rPr>
        <w:t xml:space="preserve"> ir sutvirtinimo </w:t>
      </w:r>
      <w:proofErr w:type="spellStart"/>
      <w:r w:rsidRPr="00EA0B55">
        <w:rPr>
          <w:rFonts w:ascii="Times New Roman" w:eastAsia="Times New Roman" w:hAnsi="Times New Roman"/>
          <w:sz w:val="24"/>
          <w:szCs w:val="24"/>
          <w:lang w:eastAsia="lt-LT"/>
        </w:rPr>
        <w:t>knicos</w:t>
      </w:r>
      <w:proofErr w:type="spellEnd"/>
      <w:r w:rsidRPr="00EA0B55">
        <w:rPr>
          <w:rFonts w:ascii="Times New Roman" w:eastAsia="Times New Roman" w:hAnsi="Times New Roman"/>
          <w:sz w:val="24"/>
          <w:szCs w:val="24"/>
          <w:lang w:eastAsia="lt-LT"/>
        </w:rPr>
        <w:t>.</w:t>
      </w:r>
    </w:p>
    <w:p w:rsidR="00361C3F" w:rsidRPr="00EA0B55" w:rsidRDefault="00361C3F" w:rsidP="00050B22">
      <w:pPr>
        <w:spacing w:after="0"/>
        <w:jc w:val="both"/>
        <w:outlineLvl w:val="0"/>
        <w:rPr>
          <w:rFonts w:ascii="Times New Roman" w:eastAsia="Times New Roman" w:hAnsi="Times New Roman"/>
          <w:bCs/>
          <w:kern w:val="36"/>
          <w:sz w:val="24"/>
          <w:szCs w:val="24"/>
        </w:rPr>
      </w:pPr>
    </w:p>
    <w:p w:rsidR="00361C3F" w:rsidRPr="00EA0B55" w:rsidRDefault="00361C3F"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hAnsi="Times New Roman"/>
          <w:sz w:val="24"/>
          <w:szCs w:val="24"/>
        </w:rPr>
        <w:t>Kokia rinkinio sistema pavaizduota piešinyje?</w:t>
      </w:r>
    </w:p>
    <w:p w:rsidR="0016086D" w:rsidRPr="00EA0B55" w:rsidRDefault="004B49F2" w:rsidP="0016086D">
      <w:pPr>
        <w:spacing w:after="0"/>
        <w:jc w:val="center"/>
        <w:outlineLvl w:val="0"/>
        <w:rPr>
          <w:rFonts w:ascii="Times New Roman" w:eastAsia="Times New Roman" w:hAnsi="Times New Roman"/>
          <w:bCs/>
          <w:kern w:val="36"/>
          <w:sz w:val="24"/>
          <w:szCs w:val="24"/>
        </w:rPr>
      </w:pPr>
      <w:r w:rsidRPr="00EA0B55">
        <w:rPr>
          <w:rFonts w:ascii="Times New Roman" w:hAnsi="Times New Roman"/>
          <w:noProof/>
          <w:sz w:val="24"/>
          <w:szCs w:val="24"/>
          <w:lang w:eastAsia="lt-LT"/>
        </w:rPr>
        <w:drawing>
          <wp:inline distT="0" distB="0" distL="0" distR="0">
            <wp:extent cx="3223945" cy="540000"/>
            <wp:effectExtent l="0" t="0" r="0" b="0"/>
            <wp:docPr id="530" name="Paveikslėlis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23945" cy="540000"/>
                    </a:xfrm>
                    <a:prstGeom prst="rect">
                      <a:avLst/>
                    </a:prstGeom>
                    <a:noFill/>
                    <a:ln>
                      <a:noFill/>
                    </a:ln>
                  </pic:spPr>
                </pic:pic>
              </a:graphicData>
            </a:graphic>
          </wp:inline>
        </w:drawing>
      </w:r>
    </w:p>
    <w:p w:rsidR="0016086D" w:rsidRPr="00EA0B55" w:rsidRDefault="0016086D" w:rsidP="0016086D">
      <w:pPr>
        <w:spacing w:after="0"/>
        <w:jc w:val="center"/>
        <w:outlineLvl w:val="0"/>
        <w:rPr>
          <w:rFonts w:ascii="Times New Roman" w:eastAsia="Times New Roman" w:hAnsi="Times New Roman"/>
          <w:bCs/>
          <w:i/>
          <w:kern w:val="36"/>
          <w:sz w:val="24"/>
          <w:szCs w:val="24"/>
        </w:rPr>
      </w:pPr>
      <w:r w:rsidRPr="00EA0B55">
        <w:rPr>
          <w:rFonts w:ascii="Times New Roman" w:eastAsia="Times New Roman" w:hAnsi="Times New Roman"/>
          <w:bCs/>
          <w:i/>
          <w:kern w:val="36"/>
          <w:sz w:val="24"/>
          <w:szCs w:val="24"/>
        </w:rPr>
        <w:t>V. Damulio schema/Konstrukcijų surinkimo sistemos schema</w:t>
      </w:r>
    </w:p>
    <w:p w:rsidR="00361C3F" w:rsidRPr="00EA0B55" w:rsidRDefault="00361C3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Išilginė.</w:t>
      </w:r>
    </w:p>
    <w:p w:rsidR="00361C3F" w:rsidRPr="00EA0B55" w:rsidRDefault="00361C3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Skersinė.</w:t>
      </w:r>
    </w:p>
    <w:p w:rsidR="00361C3F" w:rsidRPr="00EA0B55" w:rsidRDefault="00361C3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Mišri.</w:t>
      </w:r>
    </w:p>
    <w:p w:rsidR="00361C3F" w:rsidRPr="00EA0B55" w:rsidRDefault="00361C3F" w:rsidP="00050B22">
      <w:pPr>
        <w:spacing w:after="0"/>
        <w:jc w:val="both"/>
        <w:outlineLvl w:val="0"/>
        <w:rPr>
          <w:rFonts w:ascii="Times New Roman" w:eastAsia="Times New Roman" w:hAnsi="Times New Roman"/>
          <w:bCs/>
          <w:kern w:val="36"/>
          <w:sz w:val="24"/>
          <w:szCs w:val="24"/>
        </w:rPr>
      </w:pPr>
    </w:p>
    <w:p w:rsidR="005C7A0A" w:rsidRPr="00EA0B55" w:rsidRDefault="005C7A0A"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8508F8" w:rsidRPr="00EA0B55">
        <w:rPr>
          <w:rFonts w:ascii="Times New Roman" w:eastAsia="Times New Roman" w:hAnsi="Times New Roman"/>
          <w:sz w:val="24"/>
          <w:szCs w:val="24"/>
        </w:rPr>
        <w:t>aip vadinami h</w:t>
      </w:r>
      <w:r w:rsidR="008508F8" w:rsidRPr="00EA0B55">
        <w:rPr>
          <w:rFonts w:ascii="Times New Roman" w:eastAsia="Times New Roman" w:hAnsi="Times New Roman"/>
          <w:sz w:val="24"/>
          <w:szCs w:val="24"/>
          <w:lang w:eastAsia="lt-LT"/>
        </w:rPr>
        <w:t>orizontalūs perdengimai, išdėstyti per visą laivo ilgį ir plotį?</w:t>
      </w:r>
    </w:p>
    <w:p w:rsidR="005C7A0A" w:rsidRPr="00EA0B55" w:rsidRDefault="005C7A0A"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008508F8" w:rsidRPr="00EA0B55">
        <w:rPr>
          <w:rFonts w:ascii="Times New Roman" w:eastAsia="Times New Roman" w:hAnsi="Times New Roman"/>
          <w:sz w:val="24"/>
          <w:szCs w:val="24"/>
          <w:lang w:eastAsia="lt-LT"/>
        </w:rPr>
        <w:t>ertvaromis.</w:t>
      </w:r>
    </w:p>
    <w:p w:rsidR="005C7A0A" w:rsidRPr="00EA0B55" w:rsidRDefault="008508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Platformomis.</w:t>
      </w:r>
    </w:p>
    <w:p w:rsidR="005C7A0A" w:rsidRPr="00EA0B55" w:rsidRDefault="008508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Deniais.</w:t>
      </w:r>
    </w:p>
    <w:p w:rsidR="001F4153" w:rsidRPr="00EA0B55" w:rsidRDefault="001F4153" w:rsidP="00050B22">
      <w:pPr>
        <w:spacing w:after="0"/>
        <w:jc w:val="both"/>
        <w:outlineLvl w:val="0"/>
        <w:rPr>
          <w:rFonts w:ascii="Times New Roman" w:eastAsia="Times New Roman" w:hAnsi="Times New Roman"/>
          <w:bCs/>
          <w:kern w:val="36"/>
          <w:sz w:val="24"/>
          <w:szCs w:val="24"/>
        </w:rPr>
      </w:pPr>
    </w:p>
    <w:p w:rsidR="001F4153" w:rsidRPr="00EA0B55" w:rsidRDefault="00E33DF5"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Pab</w:t>
      </w:r>
      <w:r w:rsidR="00F77955" w:rsidRPr="00EA0B55">
        <w:rPr>
          <w:rFonts w:ascii="Times New Roman" w:eastAsia="Times New Roman" w:hAnsi="Times New Roman"/>
          <w:sz w:val="24"/>
          <w:szCs w:val="24"/>
        </w:rPr>
        <w:t>aikite sakinį: „</w:t>
      </w:r>
      <w:r w:rsidR="00F77955" w:rsidRPr="00EA0B55">
        <w:rPr>
          <w:rFonts w:ascii="Times New Roman" w:eastAsia="Times New Roman" w:hAnsi="Times New Roman"/>
          <w:sz w:val="24"/>
          <w:szCs w:val="24"/>
          <w:lang w:eastAsia="lt-LT"/>
        </w:rPr>
        <w:t xml:space="preserve">Plokštieji surinkimo – suvirinimo stendai turi būti horizontalūs, </w:t>
      </w:r>
      <w:proofErr w:type="spellStart"/>
      <w:r w:rsidR="00F77955" w:rsidRPr="00EA0B55">
        <w:rPr>
          <w:rFonts w:ascii="Times New Roman" w:eastAsia="Times New Roman" w:hAnsi="Times New Roman"/>
          <w:sz w:val="24"/>
          <w:szCs w:val="24"/>
          <w:lang w:eastAsia="lt-LT"/>
        </w:rPr>
        <w:t>banguotumas</w:t>
      </w:r>
      <w:proofErr w:type="spellEnd"/>
      <w:r w:rsidR="00F77955" w:rsidRPr="00EA0B55">
        <w:rPr>
          <w:rFonts w:ascii="Times New Roman" w:eastAsia="Times New Roman" w:hAnsi="Times New Roman"/>
          <w:sz w:val="24"/>
          <w:szCs w:val="24"/>
          <w:lang w:eastAsia="lt-LT"/>
        </w:rPr>
        <w:t xml:space="preserve"> ........................................................“.</w:t>
      </w:r>
    </w:p>
    <w:p w:rsidR="001F4153" w:rsidRPr="00EA0B55" w:rsidRDefault="00F7795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w:t>
      </w:r>
      <w:r w:rsidRPr="00EA0B55">
        <w:rPr>
          <w:rFonts w:ascii="Times New Roman" w:eastAsia="Times New Roman" w:hAnsi="Times New Roman"/>
          <w:sz w:val="24"/>
          <w:szCs w:val="24"/>
          <w:lang w:eastAsia="lt-LT"/>
        </w:rPr>
        <w:t>eturi viršyti 3 milimetrų viename ilgio metre visomis kryptimis.</w:t>
      </w:r>
    </w:p>
    <w:p w:rsidR="001F4153" w:rsidRPr="00EA0B55" w:rsidRDefault="00F7795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w:t>
      </w:r>
      <w:r w:rsidRPr="00EA0B55">
        <w:rPr>
          <w:rFonts w:ascii="Times New Roman" w:eastAsia="Times New Roman" w:hAnsi="Times New Roman"/>
          <w:sz w:val="24"/>
          <w:szCs w:val="24"/>
          <w:lang w:eastAsia="lt-LT"/>
        </w:rPr>
        <w:t>eturi viršyti 4 milimetrų viename ilgio metre visomis kryptimis.</w:t>
      </w:r>
    </w:p>
    <w:p w:rsidR="001F4153" w:rsidRPr="00EA0B55" w:rsidRDefault="00F7795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w:t>
      </w:r>
      <w:r w:rsidRPr="00EA0B55">
        <w:rPr>
          <w:rFonts w:ascii="Times New Roman" w:eastAsia="Times New Roman" w:hAnsi="Times New Roman"/>
          <w:sz w:val="24"/>
          <w:szCs w:val="24"/>
          <w:lang w:eastAsia="lt-LT"/>
        </w:rPr>
        <w:t>eturi viršyti 5 milimetrų viename ilgio metre visomis kryptimis.</w:t>
      </w:r>
    </w:p>
    <w:p w:rsidR="001F4153" w:rsidRPr="00EA0B55" w:rsidRDefault="001F4153" w:rsidP="00050B22">
      <w:pPr>
        <w:spacing w:after="0"/>
        <w:jc w:val="both"/>
        <w:outlineLvl w:val="0"/>
        <w:rPr>
          <w:rFonts w:ascii="Times New Roman" w:eastAsia="Times New Roman" w:hAnsi="Times New Roman"/>
          <w:bCs/>
          <w:kern w:val="36"/>
          <w:sz w:val="24"/>
          <w:szCs w:val="24"/>
        </w:rPr>
      </w:pPr>
    </w:p>
    <w:p w:rsidR="001F4153" w:rsidRPr="00EA0B55" w:rsidRDefault="001F4153"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F77955" w:rsidRPr="00EA0B55">
        <w:rPr>
          <w:rFonts w:ascii="Times New Roman" w:eastAsia="Times New Roman" w:hAnsi="Times New Roman"/>
          <w:sz w:val="24"/>
          <w:szCs w:val="24"/>
        </w:rPr>
        <w:t xml:space="preserve">oks įrankis yra naudojamas </w:t>
      </w:r>
      <w:r w:rsidR="00F77955" w:rsidRPr="00EA0B55">
        <w:rPr>
          <w:rFonts w:ascii="Times New Roman" w:hAnsi="Times New Roman"/>
          <w:sz w:val="24"/>
          <w:szCs w:val="24"/>
        </w:rPr>
        <w:t>horizontalumui matuoti, kai matuojami taškai yra nutolę vienas nuo kito ir randasi skirtinguose vietos</w:t>
      </w:r>
      <w:r w:rsidR="00E33DF5" w:rsidRPr="00EA0B55">
        <w:rPr>
          <w:rFonts w:ascii="Times New Roman" w:hAnsi="Times New Roman"/>
          <w:sz w:val="24"/>
          <w:szCs w:val="24"/>
        </w:rPr>
        <w:t>e (patalpose) nematomumo zonoje?</w:t>
      </w:r>
    </w:p>
    <w:p w:rsidR="001F4153" w:rsidRPr="00EA0B55" w:rsidRDefault="00F7795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Svambalas.</w:t>
      </w:r>
    </w:p>
    <w:p w:rsidR="001F4153" w:rsidRPr="00EA0B55" w:rsidRDefault="00F7795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Lygmatis</w:t>
      </w:r>
      <w:proofErr w:type="spellEnd"/>
      <w:r w:rsidRPr="00EA0B55">
        <w:rPr>
          <w:rFonts w:ascii="Times New Roman" w:eastAsia="Times New Roman" w:hAnsi="Times New Roman"/>
          <w:bCs/>
          <w:kern w:val="36"/>
          <w:sz w:val="24"/>
          <w:szCs w:val="24"/>
        </w:rPr>
        <w:t>.</w:t>
      </w:r>
    </w:p>
    <w:p w:rsidR="001F4153" w:rsidRPr="00EA0B55" w:rsidRDefault="00F7795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Rankovinis</w:t>
      </w:r>
      <w:proofErr w:type="spellEnd"/>
      <w:r w:rsidRPr="00EA0B55">
        <w:rPr>
          <w:rFonts w:ascii="Times New Roman" w:eastAsia="Times New Roman" w:hAnsi="Times New Roman"/>
          <w:bCs/>
          <w:kern w:val="36"/>
          <w:sz w:val="24"/>
          <w:szCs w:val="24"/>
        </w:rPr>
        <w:t xml:space="preserve"> gulsčiukas.</w:t>
      </w:r>
    </w:p>
    <w:p w:rsidR="007226E3" w:rsidRPr="00EA0B55" w:rsidRDefault="007226E3" w:rsidP="00050B22">
      <w:pPr>
        <w:spacing w:after="0"/>
        <w:jc w:val="both"/>
        <w:outlineLvl w:val="0"/>
        <w:rPr>
          <w:rFonts w:ascii="Times New Roman" w:eastAsia="Times New Roman" w:hAnsi="Times New Roman"/>
          <w:bCs/>
          <w:kern w:val="36"/>
          <w:sz w:val="24"/>
          <w:szCs w:val="24"/>
        </w:rPr>
      </w:pPr>
    </w:p>
    <w:p w:rsidR="007226E3" w:rsidRPr="00EA0B55" w:rsidRDefault="007226E3"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D32320" w:rsidRPr="00EA0B55">
        <w:rPr>
          <w:rFonts w:ascii="Times New Roman" w:eastAsia="Times New Roman" w:hAnsi="Times New Roman"/>
          <w:sz w:val="24"/>
          <w:szCs w:val="24"/>
        </w:rPr>
        <w:t xml:space="preserve">oks įrankis surinkimo proceso metu yra naudojamas norint </w:t>
      </w:r>
      <w:r w:rsidR="00D32320" w:rsidRPr="00EA0B55">
        <w:rPr>
          <w:rFonts w:ascii="Times New Roman" w:hAnsi="Times New Roman"/>
          <w:sz w:val="24"/>
          <w:szCs w:val="24"/>
        </w:rPr>
        <w:t>korpuso konstrukcijas sutempti, pritraukti?</w:t>
      </w:r>
    </w:p>
    <w:p w:rsidR="007226E3" w:rsidRPr="00EA0B55" w:rsidRDefault="00D3232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Domkratai.</w:t>
      </w:r>
    </w:p>
    <w:p w:rsidR="007226E3" w:rsidRPr="00EA0B55" w:rsidRDefault="00D3232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T</w:t>
      </w:r>
      <w:r w:rsidRPr="00EA0B55">
        <w:rPr>
          <w:rFonts w:ascii="Times New Roman" w:hAnsi="Times New Roman"/>
          <w:sz w:val="24"/>
          <w:szCs w:val="24"/>
        </w:rPr>
        <w:t>alrepai</w:t>
      </w:r>
      <w:proofErr w:type="spellEnd"/>
      <w:r w:rsidRPr="00EA0B55">
        <w:rPr>
          <w:rFonts w:ascii="Times New Roman" w:hAnsi="Times New Roman"/>
          <w:sz w:val="24"/>
          <w:szCs w:val="24"/>
        </w:rPr>
        <w:t>.</w:t>
      </w:r>
    </w:p>
    <w:p w:rsidR="007226E3" w:rsidRPr="00EA0B55" w:rsidRDefault="00D3232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Veržtuvai</w:t>
      </w:r>
      <w:r w:rsidR="006C3248" w:rsidRPr="00EA0B55">
        <w:rPr>
          <w:rFonts w:ascii="Times New Roman" w:eastAsia="Times New Roman" w:hAnsi="Times New Roman"/>
          <w:bCs/>
          <w:kern w:val="36"/>
          <w:sz w:val="24"/>
          <w:szCs w:val="24"/>
        </w:rPr>
        <w:t>.</w:t>
      </w:r>
    </w:p>
    <w:p w:rsidR="007226E3" w:rsidRPr="00EA0B55" w:rsidRDefault="007226E3" w:rsidP="00050B22">
      <w:pPr>
        <w:spacing w:after="0"/>
        <w:jc w:val="both"/>
        <w:outlineLvl w:val="0"/>
        <w:rPr>
          <w:rFonts w:ascii="Times New Roman" w:eastAsia="Times New Roman" w:hAnsi="Times New Roman"/>
          <w:bCs/>
          <w:kern w:val="36"/>
          <w:sz w:val="24"/>
          <w:szCs w:val="24"/>
        </w:rPr>
      </w:pPr>
    </w:p>
    <w:p w:rsidR="007226E3" w:rsidRPr="00EA0B55" w:rsidRDefault="007226E3"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6C3248" w:rsidRPr="00EA0B55">
        <w:rPr>
          <w:rFonts w:ascii="Times New Roman" w:eastAsia="Times New Roman" w:hAnsi="Times New Roman"/>
          <w:sz w:val="24"/>
          <w:szCs w:val="24"/>
        </w:rPr>
        <w:t>iek sukabinimų turi būti viename siūlės metre renkant laivo korpuso konstrukcij</w:t>
      </w:r>
      <w:r w:rsidR="004B0846" w:rsidRPr="00EA0B55">
        <w:rPr>
          <w:rFonts w:ascii="Times New Roman" w:eastAsia="Times New Roman" w:hAnsi="Times New Roman"/>
          <w:sz w:val="24"/>
          <w:szCs w:val="24"/>
        </w:rPr>
        <w:t>ą</w:t>
      </w:r>
      <w:r w:rsidR="006C3248" w:rsidRPr="00EA0B55">
        <w:rPr>
          <w:rFonts w:ascii="Times New Roman" w:eastAsia="Times New Roman" w:hAnsi="Times New Roman"/>
          <w:sz w:val="24"/>
          <w:szCs w:val="24"/>
        </w:rPr>
        <w:t>?</w:t>
      </w:r>
    </w:p>
    <w:p w:rsidR="001F5FF2" w:rsidRPr="00EA0B55" w:rsidRDefault="006C324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Ne</w:t>
      </w:r>
      <w:r w:rsidR="00B05ABF" w:rsidRPr="00EA0B55">
        <w:rPr>
          <w:rFonts w:ascii="Times New Roman" w:eastAsia="Times New Roman" w:hAnsi="Times New Roman"/>
          <w:bCs/>
          <w:kern w:val="36"/>
          <w:sz w:val="24"/>
          <w:szCs w:val="24"/>
        </w:rPr>
        <w:t xml:space="preserve"> </w:t>
      </w:r>
      <w:r w:rsidRPr="00EA0B55">
        <w:rPr>
          <w:rFonts w:ascii="Times New Roman" w:eastAsia="Times New Roman" w:hAnsi="Times New Roman"/>
          <w:bCs/>
          <w:kern w:val="36"/>
          <w:sz w:val="24"/>
          <w:szCs w:val="24"/>
        </w:rPr>
        <w:t>mažiau trijų sukabinimų.</w:t>
      </w:r>
    </w:p>
    <w:p w:rsidR="007226E3" w:rsidRPr="00EA0B55" w:rsidRDefault="006C324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Ne</w:t>
      </w:r>
      <w:r w:rsidR="00B05ABF" w:rsidRPr="00EA0B55">
        <w:rPr>
          <w:rFonts w:ascii="Times New Roman" w:eastAsia="Times New Roman" w:hAnsi="Times New Roman"/>
          <w:bCs/>
          <w:kern w:val="36"/>
          <w:sz w:val="24"/>
          <w:szCs w:val="24"/>
        </w:rPr>
        <w:t xml:space="preserve"> </w:t>
      </w:r>
      <w:r w:rsidRPr="00EA0B55">
        <w:rPr>
          <w:rFonts w:ascii="Times New Roman" w:eastAsia="Times New Roman" w:hAnsi="Times New Roman"/>
          <w:bCs/>
          <w:kern w:val="36"/>
          <w:sz w:val="24"/>
          <w:szCs w:val="24"/>
        </w:rPr>
        <w:t>daugiau trijų sukabinimų.</w:t>
      </w:r>
    </w:p>
    <w:p w:rsidR="007226E3" w:rsidRPr="00EA0B55" w:rsidRDefault="006C324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Tai priklauso nuo konstrukcijos paskirties.</w:t>
      </w:r>
    </w:p>
    <w:p w:rsidR="00E362BA" w:rsidRPr="00EA0B55" w:rsidRDefault="00E362BA" w:rsidP="00050B22">
      <w:pPr>
        <w:spacing w:after="0"/>
        <w:jc w:val="both"/>
        <w:outlineLvl w:val="0"/>
        <w:rPr>
          <w:rFonts w:ascii="Times New Roman" w:eastAsia="Times New Roman" w:hAnsi="Times New Roman"/>
          <w:bCs/>
          <w:kern w:val="36"/>
          <w:sz w:val="24"/>
          <w:szCs w:val="24"/>
        </w:rPr>
      </w:pPr>
    </w:p>
    <w:p w:rsidR="00E362BA" w:rsidRPr="00EA0B55" w:rsidRDefault="00E362BA"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D701F6" w:rsidRPr="00EA0B55">
        <w:rPr>
          <w:rFonts w:ascii="Times New Roman" w:eastAsia="Times New Roman" w:hAnsi="Times New Roman"/>
          <w:sz w:val="24"/>
          <w:szCs w:val="24"/>
        </w:rPr>
        <w:t>okios briaunų paruošimo forma</w:t>
      </w:r>
      <w:r w:rsidR="0007480E" w:rsidRPr="00EA0B55">
        <w:rPr>
          <w:rFonts w:ascii="Times New Roman" w:eastAsia="Times New Roman" w:hAnsi="Times New Roman"/>
          <w:sz w:val="24"/>
          <w:szCs w:val="24"/>
        </w:rPr>
        <w:t xml:space="preserve"> nėra</w:t>
      </w:r>
      <w:r w:rsidR="00D701F6" w:rsidRPr="00EA0B55">
        <w:rPr>
          <w:rFonts w:ascii="Times New Roman" w:eastAsia="Times New Roman" w:hAnsi="Times New Roman"/>
          <w:sz w:val="24"/>
          <w:szCs w:val="24"/>
        </w:rPr>
        <w:t xml:space="preserve"> naudojama</w:t>
      </w:r>
      <w:r w:rsidR="0007480E" w:rsidRPr="00EA0B55">
        <w:rPr>
          <w:rFonts w:ascii="Times New Roman" w:eastAsia="Times New Roman" w:hAnsi="Times New Roman"/>
          <w:sz w:val="24"/>
          <w:szCs w:val="24"/>
        </w:rPr>
        <w:t>?</w:t>
      </w:r>
    </w:p>
    <w:p w:rsidR="00E362BA" w:rsidRPr="00EA0B55" w:rsidRDefault="0007480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V formos.</w:t>
      </w:r>
    </w:p>
    <w:p w:rsidR="00E362BA" w:rsidRPr="00EA0B55" w:rsidRDefault="0007480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X formos.</w:t>
      </w:r>
    </w:p>
    <w:p w:rsidR="00E362BA" w:rsidRPr="00EA0B55" w:rsidRDefault="0007480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K formos.</w:t>
      </w:r>
    </w:p>
    <w:p w:rsidR="006C3248" w:rsidRPr="00EA0B55" w:rsidRDefault="006C3248" w:rsidP="00050B22">
      <w:pPr>
        <w:spacing w:after="0"/>
        <w:jc w:val="both"/>
        <w:outlineLvl w:val="0"/>
        <w:rPr>
          <w:rFonts w:ascii="Times New Roman" w:eastAsia="Times New Roman" w:hAnsi="Times New Roman"/>
          <w:bCs/>
          <w:kern w:val="36"/>
          <w:sz w:val="24"/>
          <w:szCs w:val="24"/>
        </w:rPr>
      </w:pPr>
    </w:p>
    <w:p w:rsidR="006C3248" w:rsidRPr="00EA0B55" w:rsidRDefault="006C3248"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45304D" w:rsidRPr="00EA0B55">
        <w:rPr>
          <w:rFonts w:ascii="Times New Roman" w:eastAsia="Times New Roman" w:hAnsi="Times New Roman"/>
          <w:sz w:val="24"/>
          <w:szCs w:val="24"/>
        </w:rPr>
        <w:t>aip vadinama užlaida,</w:t>
      </w:r>
      <w:r w:rsidR="0045304D" w:rsidRPr="00EA0B55">
        <w:rPr>
          <w:rFonts w:ascii="Times New Roman" w:hAnsi="Times New Roman"/>
          <w:sz w:val="24"/>
          <w:szCs w:val="24"/>
        </w:rPr>
        <w:t xml:space="preserve"> kurią turi viena iš dviejų sujungiamų sekcijų sandūrinė briauna?</w:t>
      </w:r>
    </w:p>
    <w:p w:rsidR="006C3248" w:rsidRPr="00EA0B55" w:rsidRDefault="00453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a) Montavimo užlaida.</w:t>
      </w:r>
    </w:p>
    <w:p w:rsidR="006C3248" w:rsidRPr="00EA0B55" w:rsidRDefault="00453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Surinkimo užlaida.</w:t>
      </w:r>
    </w:p>
    <w:p w:rsidR="006C3248" w:rsidRPr="00EA0B55" w:rsidRDefault="00453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Sekcijinė</w:t>
      </w:r>
      <w:proofErr w:type="spellEnd"/>
      <w:r w:rsidRPr="00EA0B55">
        <w:rPr>
          <w:rFonts w:ascii="Times New Roman" w:eastAsia="Times New Roman" w:hAnsi="Times New Roman"/>
          <w:bCs/>
          <w:kern w:val="36"/>
          <w:sz w:val="24"/>
          <w:szCs w:val="24"/>
        </w:rPr>
        <w:t xml:space="preserve"> užlaida.</w:t>
      </w:r>
    </w:p>
    <w:p w:rsidR="006C3248" w:rsidRPr="00EA0B55" w:rsidRDefault="006C3248" w:rsidP="00050B22">
      <w:pPr>
        <w:spacing w:after="0"/>
        <w:jc w:val="both"/>
        <w:outlineLvl w:val="0"/>
        <w:rPr>
          <w:rFonts w:ascii="Times New Roman" w:eastAsia="Times New Roman" w:hAnsi="Times New Roman"/>
          <w:bCs/>
          <w:kern w:val="36"/>
          <w:sz w:val="24"/>
          <w:szCs w:val="24"/>
        </w:rPr>
      </w:pPr>
    </w:p>
    <w:p w:rsidR="006C3248" w:rsidRPr="00EA0B55" w:rsidRDefault="006C3248"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45304D" w:rsidRPr="00EA0B55">
        <w:rPr>
          <w:rFonts w:ascii="Times New Roman" w:eastAsia="Times New Roman" w:hAnsi="Times New Roman"/>
          <w:sz w:val="24"/>
          <w:szCs w:val="24"/>
        </w:rPr>
        <w:t>aip vadinama</w:t>
      </w:r>
      <w:r w:rsidR="0045304D" w:rsidRPr="00EA0B55">
        <w:rPr>
          <w:rFonts w:ascii="Times New Roman" w:hAnsi="Times New Roman"/>
          <w:sz w:val="24"/>
          <w:szCs w:val="24"/>
        </w:rPr>
        <w:t xml:space="preserve"> technologiškai užbaigta korpuso konstrukcijos dalis, susidedanti iš dviejų ir daugiau detalių?</w:t>
      </w:r>
    </w:p>
    <w:p w:rsidR="006C3248" w:rsidRPr="00EA0B55" w:rsidRDefault="00453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Sekcija.</w:t>
      </w:r>
    </w:p>
    <w:p w:rsidR="006C3248" w:rsidRPr="00EA0B55" w:rsidRDefault="00453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Mazgu.</w:t>
      </w:r>
    </w:p>
    <w:p w:rsidR="006C3248" w:rsidRPr="00EA0B55" w:rsidRDefault="00453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Ruošiniu.</w:t>
      </w:r>
    </w:p>
    <w:p w:rsidR="0007480E" w:rsidRPr="00EA0B55" w:rsidRDefault="0007480E" w:rsidP="00050B22">
      <w:pPr>
        <w:spacing w:after="0"/>
        <w:jc w:val="both"/>
        <w:outlineLvl w:val="0"/>
        <w:rPr>
          <w:rFonts w:ascii="Times New Roman" w:eastAsia="Times New Roman" w:hAnsi="Times New Roman"/>
          <w:bCs/>
          <w:kern w:val="36"/>
          <w:sz w:val="24"/>
          <w:szCs w:val="24"/>
        </w:rPr>
      </w:pPr>
    </w:p>
    <w:p w:rsidR="001F5FF2" w:rsidRPr="00EA0B55" w:rsidRDefault="0007480E" w:rsidP="00050B22">
      <w:pPr>
        <w:numPr>
          <w:ilvl w:val="0"/>
          <w:numId w:val="4"/>
        </w:numPr>
        <w:spacing w:after="0"/>
        <w:ind w:left="0" w:firstLine="0"/>
        <w:jc w:val="both"/>
        <w:outlineLvl w:val="0"/>
        <w:rPr>
          <w:rFonts w:ascii="Times New Roman" w:eastAsia="Times New Roman" w:hAnsi="Times New Roman"/>
          <w:sz w:val="24"/>
          <w:szCs w:val="24"/>
        </w:rPr>
      </w:pPr>
      <w:r w:rsidRPr="00EA0B55">
        <w:rPr>
          <w:rFonts w:ascii="Times New Roman" w:eastAsia="Times New Roman" w:hAnsi="Times New Roman"/>
          <w:sz w:val="24"/>
          <w:szCs w:val="24"/>
        </w:rPr>
        <w:t>K</w:t>
      </w:r>
      <w:r w:rsidR="00155260" w:rsidRPr="00EA0B55">
        <w:rPr>
          <w:rFonts w:ascii="Times New Roman" w:eastAsia="Times New Roman" w:hAnsi="Times New Roman"/>
          <w:sz w:val="24"/>
          <w:szCs w:val="24"/>
        </w:rPr>
        <w:t>ą reiškia rodyklės ir skaičiai konstrukcijų suvirinimo schemoje?</w:t>
      </w:r>
    </w:p>
    <w:p w:rsidR="0007480E" w:rsidRPr="00EA0B55" w:rsidRDefault="0015526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R</w:t>
      </w:r>
      <w:r w:rsidRPr="00EA0B55">
        <w:rPr>
          <w:rFonts w:ascii="Times New Roman" w:hAnsi="Times New Roman"/>
          <w:sz w:val="24"/>
          <w:szCs w:val="24"/>
        </w:rPr>
        <w:t>odyklės nurodo suvirinimo kryptį, o skaičiai – eiliškumą.</w:t>
      </w:r>
    </w:p>
    <w:p w:rsidR="0007480E" w:rsidRPr="00EA0B55" w:rsidRDefault="0015526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R</w:t>
      </w:r>
      <w:r w:rsidRPr="00EA0B55">
        <w:rPr>
          <w:rFonts w:ascii="Times New Roman" w:hAnsi="Times New Roman"/>
          <w:sz w:val="24"/>
          <w:szCs w:val="24"/>
        </w:rPr>
        <w:t>odyklės nurodo eilės seką, o skaičiai – suvirinimo kryptį.</w:t>
      </w:r>
    </w:p>
    <w:p w:rsidR="0007480E" w:rsidRPr="00EA0B55" w:rsidRDefault="0015526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R</w:t>
      </w:r>
      <w:r w:rsidRPr="00EA0B55">
        <w:rPr>
          <w:rFonts w:ascii="Times New Roman" w:hAnsi="Times New Roman"/>
          <w:sz w:val="24"/>
          <w:szCs w:val="24"/>
        </w:rPr>
        <w:t>odyklės nurodo suvirinimo vietą, o skaičiai – suvirinimo būdą.</w:t>
      </w:r>
    </w:p>
    <w:p w:rsidR="0007480E" w:rsidRPr="00EA0B55" w:rsidRDefault="0007480E" w:rsidP="00050B22">
      <w:pPr>
        <w:spacing w:after="0"/>
        <w:jc w:val="both"/>
        <w:outlineLvl w:val="0"/>
        <w:rPr>
          <w:rFonts w:ascii="Times New Roman" w:eastAsia="Times New Roman" w:hAnsi="Times New Roman"/>
          <w:bCs/>
          <w:kern w:val="36"/>
          <w:sz w:val="24"/>
          <w:szCs w:val="24"/>
        </w:rPr>
      </w:pPr>
    </w:p>
    <w:p w:rsidR="0007480E" w:rsidRPr="00EA0B55" w:rsidRDefault="0007480E"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B35D91" w:rsidRPr="00EA0B55">
        <w:rPr>
          <w:rFonts w:ascii="Times New Roman" w:eastAsia="Times New Roman" w:hAnsi="Times New Roman"/>
          <w:sz w:val="24"/>
          <w:szCs w:val="24"/>
        </w:rPr>
        <w:t>aip vadinamos</w:t>
      </w:r>
      <w:r w:rsidR="00B35D91" w:rsidRPr="00EA0B55">
        <w:rPr>
          <w:rFonts w:ascii="Times New Roman" w:hAnsi="Times New Roman"/>
          <w:sz w:val="24"/>
          <w:szCs w:val="24"/>
        </w:rPr>
        <w:t xml:space="preserve"> deformacijos, kurios keičia konstrukcijos matmenis ir formą?</w:t>
      </w:r>
    </w:p>
    <w:p w:rsidR="0007480E" w:rsidRPr="00EA0B55" w:rsidRDefault="00B35D9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Vietinės deformacijos.</w:t>
      </w:r>
    </w:p>
    <w:p w:rsidR="0007480E" w:rsidRPr="00EA0B55" w:rsidRDefault="00B35D9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Bendrosios deformacijos.</w:t>
      </w:r>
    </w:p>
    <w:p w:rsidR="0007480E" w:rsidRPr="00EA0B55" w:rsidRDefault="00B35D9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Tampriosios deformacijos.</w:t>
      </w:r>
    </w:p>
    <w:p w:rsidR="00155260" w:rsidRPr="00EA0B55" w:rsidRDefault="00155260" w:rsidP="00050B22">
      <w:pPr>
        <w:spacing w:after="0"/>
        <w:jc w:val="both"/>
        <w:outlineLvl w:val="0"/>
        <w:rPr>
          <w:rFonts w:ascii="Times New Roman" w:eastAsia="Times New Roman" w:hAnsi="Times New Roman"/>
          <w:bCs/>
          <w:kern w:val="36"/>
          <w:sz w:val="24"/>
          <w:szCs w:val="24"/>
        </w:rPr>
      </w:pPr>
    </w:p>
    <w:p w:rsidR="00155260" w:rsidRPr="00EA0B55" w:rsidRDefault="00155260"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B35D91" w:rsidRPr="00EA0B55">
        <w:rPr>
          <w:rFonts w:ascii="Times New Roman" w:eastAsia="Times New Roman" w:hAnsi="Times New Roman"/>
          <w:sz w:val="24"/>
          <w:szCs w:val="24"/>
        </w:rPr>
        <w:t xml:space="preserve">uris būdas yra priskiriamas prie technologinių </w:t>
      </w:r>
      <w:r w:rsidR="00B35D91" w:rsidRPr="00EA0B55">
        <w:rPr>
          <w:rFonts w:ascii="Times New Roman" w:hAnsi="Times New Roman"/>
          <w:sz w:val="24"/>
          <w:szCs w:val="24"/>
        </w:rPr>
        <w:t>deformacijų mažinimo būdų?</w:t>
      </w:r>
    </w:p>
    <w:p w:rsidR="00155260" w:rsidRPr="00EA0B55" w:rsidRDefault="00D701F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Suvirinimo </w:t>
      </w:r>
      <w:r w:rsidR="00B35D91" w:rsidRPr="00EA0B55">
        <w:rPr>
          <w:rFonts w:ascii="Times New Roman" w:hAnsi="Times New Roman"/>
          <w:sz w:val="24"/>
          <w:szCs w:val="24"/>
        </w:rPr>
        <w:t xml:space="preserve">siūlių </w:t>
      </w:r>
      <w:r w:rsidRPr="00EA0B55">
        <w:rPr>
          <w:rFonts w:ascii="Times New Roman" w:hAnsi="Times New Roman"/>
          <w:sz w:val="24"/>
          <w:szCs w:val="24"/>
        </w:rPr>
        <w:t>skerspjūvio mažinimas.</w:t>
      </w:r>
    </w:p>
    <w:p w:rsidR="00155260" w:rsidRPr="00EA0B55" w:rsidRDefault="00B35D9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w:t>
      </w:r>
      <w:r w:rsidRPr="00EA0B55">
        <w:rPr>
          <w:rFonts w:ascii="Times New Roman" w:hAnsi="Times New Roman"/>
          <w:sz w:val="24"/>
          <w:szCs w:val="24"/>
        </w:rPr>
        <w:t>uvirinimo siūlių skaičiaus</w:t>
      </w:r>
      <w:r w:rsidR="00D701F6" w:rsidRPr="00EA0B55">
        <w:rPr>
          <w:rFonts w:ascii="Times New Roman" w:hAnsi="Times New Roman"/>
          <w:sz w:val="24"/>
          <w:szCs w:val="24"/>
        </w:rPr>
        <w:t xml:space="preserve"> mažinimas</w:t>
      </w:r>
      <w:r w:rsidRPr="00EA0B55">
        <w:rPr>
          <w:rFonts w:ascii="Times New Roman" w:hAnsi="Times New Roman"/>
          <w:sz w:val="24"/>
          <w:szCs w:val="24"/>
        </w:rPr>
        <w:t>.</w:t>
      </w:r>
      <w:r w:rsidR="00B05ABF" w:rsidRPr="00EA0B55">
        <w:rPr>
          <w:rFonts w:ascii="Times New Roman" w:hAnsi="Times New Roman"/>
          <w:sz w:val="24"/>
          <w:szCs w:val="24"/>
        </w:rPr>
        <w:tab/>
      </w:r>
    </w:p>
    <w:p w:rsidR="00155260" w:rsidRPr="00EA0B55" w:rsidRDefault="00B35D9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U</w:t>
      </w:r>
      <w:r w:rsidRPr="00EA0B55">
        <w:rPr>
          <w:rFonts w:ascii="Times New Roman" w:hAnsi="Times New Roman"/>
          <w:sz w:val="24"/>
          <w:szCs w:val="24"/>
        </w:rPr>
        <w:t>žlaidų panaudojimas.</w:t>
      </w:r>
    </w:p>
    <w:p w:rsidR="00155260" w:rsidRPr="00EA0B55" w:rsidRDefault="00155260" w:rsidP="00050B22">
      <w:pPr>
        <w:spacing w:after="0"/>
        <w:jc w:val="both"/>
        <w:outlineLvl w:val="0"/>
        <w:rPr>
          <w:rFonts w:ascii="Times New Roman" w:eastAsia="Times New Roman" w:hAnsi="Times New Roman"/>
          <w:bCs/>
          <w:kern w:val="36"/>
          <w:sz w:val="24"/>
          <w:szCs w:val="24"/>
        </w:rPr>
      </w:pPr>
    </w:p>
    <w:p w:rsidR="00155260" w:rsidRPr="00EA0B55" w:rsidRDefault="00155260"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AD7814" w:rsidRPr="00EA0B55">
        <w:rPr>
          <w:rFonts w:ascii="Times New Roman" w:eastAsia="Times New Roman" w:hAnsi="Times New Roman"/>
          <w:sz w:val="24"/>
          <w:szCs w:val="24"/>
        </w:rPr>
        <w:t xml:space="preserve">uris teiginys </w:t>
      </w:r>
      <w:r w:rsidR="000047E5" w:rsidRPr="00EA0B55">
        <w:rPr>
          <w:rFonts w:ascii="Times New Roman" w:eastAsia="Times New Roman" w:hAnsi="Times New Roman"/>
          <w:sz w:val="24"/>
          <w:szCs w:val="24"/>
        </w:rPr>
        <w:t xml:space="preserve">yra </w:t>
      </w:r>
      <w:r w:rsidR="00AD7814" w:rsidRPr="00EA0B55">
        <w:rPr>
          <w:rFonts w:ascii="Times New Roman" w:eastAsia="Times New Roman" w:hAnsi="Times New Roman"/>
          <w:sz w:val="24"/>
          <w:szCs w:val="24"/>
        </w:rPr>
        <w:t>teisingas?</w:t>
      </w:r>
    </w:p>
    <w:p w:rsidR="00155260" w:rsidRPr="00EA0B55" w:rsidRDefault="00AD781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Lyginant šiluminiu nesmūginiu metodu leidžiama tą vietą kaitinti ne</w:t>
      </w:r>
      <w:r w:rsidR="00250F09" w:rsidRPr="00EA0B55">
        <w:rPr>
          <w:rFonts w:ascii="Times New Roman" w:eastAsia="Times New Roman" w:hAnsi="Times New Roman"/>
          <w:sz w:val="24"/>
          <w:szCs w:val="24"/>
          <w:lang w:eastAsia="lt-LT"/>
        </w:rPr>
        <w:t xml:space="preserve"> </w:t>
      </w:r>
      <w:r w:rsidRPr="00EA0B55">
        <w:rPr>
          <w:rFonts w:ascii="Times New Roman" w:eastAsia="Times New Roman" w:hAnsi="Times New Roman"/>
          <w:sz w:val="24"/>
          <w:szCs w:val="24"/>
          <w:lang w:eastAsia="lt-LT"/>
        </w:rPr>
        <w:t>daugiau dviejų kartų.</w:t>
      </w:r>
    </w:p>
    <w:p w:rsidR="00155260" w:rsidRPr="00EA0B55" w:rsidRDefault="00AD781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Lyginant, šiluminiu nesmūginiu metodu, leidžiamas tik vienkartinis tos vietos kaitinimas.</w:t>
      </w:r>
    </w:p>
    <w:p w:rsidR="00155260" w:rsidRPr="00EA0B55" w:rsidRDefault="00AD781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 xml:space="preserve">Lyginant, šiluminiu nesmūginiu metodu, leidžiama tą vietą kaitinti </w:t>
      </w:r>
      <w:r w:rsidR="0026231B" w:rsidRPr="00EA0B55">
        <w:rPr>
          <w:rFonts w:ascii="Times New Roman" w:eastAsia="Times New Roman" w:hAnsi="Times New Roman"/>
          <w:sz w:val="24"/>
          <w:szCs w:val="24"/>
          <w:lang w:eastAsia="lt-LT"/>
        </w:rPr>
        <w:t>tol kol konstrukcija išsilygina</w:t>
      </w:r>
      <w:r w:rsidRPr="00EA0B55">
        <w:rPr>
          <w:rFonts w:ascii="Times New Roman" w:eastAsia="Times New Roman" w:hAnsi="Times New Roman"/>
          <w:sz w:val="24"/>
          <w:szCs w:val="24"/>
          <w:lang w:eastAsia="lt-LT"/>
        </w:rPr>
        <w:t>.</w:t>
      </w:r>
    </w:p>
    <w:p w:rsidR="00B35D91" w:rsidRPr="00EA0B55" w:rsidRDefault="00B35D91" w:rsidP="00050B22">
      <w:pPr>
        <w:spacing w:after="0"/>
        <w:jc w:val="both"/>
        <w:outlineLvl w:val="0"/>
        <w:rPr>
          <w:rFonts w:ascii="Times New Roman" w:eastAsia="Times New Roman" w:hAnsi="Times New Roman"/>
          <w:bCs/>
          <w:kern w:val="36"/>
          <w:sz w:val="24"/>
          <w:szCs w:val="24"/>
        </w:rPr>
      </w:pPr>
    </w:p>
    <w:p w:rsidR="00B35D91" w:rsidRPr="00EA0B55" w:rsidRDefault="0026231B"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 xml:space="preserve">Kaip reikia lyginti, jeigu </w:t>
      </w:r>
      <w:r w:rsidRPr="00EA0B55">
        <w:rPr>
          <w:rFonts w:ascii="Times New Roman" w:eastAsia="Times New Roman" w:hAnsi="Times New Roman"/>
          <w:sz w:val="24"/>
          <w:szCs w:val="24"/>
          <w:lang w:eastAsia="lt-LT"/>
        </w:rPr>
        <w:t>surinkta ir suvirinta sija vienu metu išlinkusi dviejose plokštumose (sienelės ir lentynėlės plokštumoje)?</w:t>
      </w:r>
    </w:p>
    <w:p w:rsidR="00B35D91" w:rsidRPr="00EA0B55" w:rsidRDefault="00B35D9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0026231B" w:rsidRPr="00EA0B55">
        <w:rPr>
          <w:rFonts w:ascii="Times New Roman" w:eastAsia="Times New Roman" w:hAnsi="Times New Roman"/>
          <w:sz w:val="24"/>
          <w:szCs w:val="24"/>
          <w:lang w:eastAsia="lt-LT"/>
        </w:rPr>
        <w:t xml:space="preserve">irmiausiai reikia lyginti didesnio standumo plokštumoje (sienelės plokštumoje), o po to </w:t>
      </w:r>
      <w:proofErr w:type="spellStart"/>
      <w:r w:rsidR="0026231B" w:rsidRPr="00EA0B55">
        <w:rPr>
          <w:rFonts w:ascii="Times New Roman" w:eastAsia="Times New Roman" w:hAnsi="Times New Roman"/>
          <w:sz w:val="24"/>
          <w:szCs w:val="24"/>
          <w:lang w:eastAsia="lt-LT"/>
        </w:rPr>
        <w:t>tėjinės</w:t>
      </w:r>
      <w:proofErr w:type="spellEnd"/>
      <w:r w:rsidR="0026231B" w:rsidRPr="00EA0B55">
        <w:rPr>
          <w:rFonts w:ascii="Times New Roman" w:eastAsia="Times New Roman" w:hAnsi="Times New Roman"/>
          <w:sz w:val="24"/>
          <w:szCs w:val="24"/>
          <w:lang w:eastAsia="lt-LT"/>
        </w:rPr>
        <w:t xml:space="preserve"> sijos mažesnio standumo plokštumoje (lentynėlės plokštumoje).</w:t>
      </w:r>
    </w:p>
    <w:p w:rsidR="00B35D91" w:rsidRPr="00EA0B55" w:rsidRDefault="00B35D9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0026231B" w:rsidRPr="00EA0B55">
        <w:rPr>
          <w:rFonts w:ascii="Times New Roman" w:eastAsia="Times New Roman" w:hAnsi="Times New Roman"/>
          <w:sz w:val="24"/>
          <w:szCs w:val="24"/>
          <w:lang w:eastAsia="lt-LT"/>
        </w:rPr>
        <w:t xml:space="preserve">irmiausiai reikia lyginti mažesnio standumo plokštumoje (lentynėlės plokštumoje), o po to </w:t>
      </w:r>
      <w:proofErr w:type="spellStart"/>
      <w:r w:rsidR="0026231B" w:rsidRPr="00EA0B55">
        <w:rPr>
          <w:rFonts w:ascii="Times New Roman" w:eastAsia="Times New Roman" w:hAnsi="Times New Roman"/>
          <w:sz w:val="24"/>
          <w:szCs w:val="24"/>
          <w:lang w:eastAsia="lt-LT"/>
        </w:rPr>
        <w:t>tėjinės</w:t>
      </w:r>
      <w:proofErr w:type="spellEnd"/>
      <w:r w:rsidR="0026231B" w:rsidRPr="00EA0B55">
        <w:rPr>
          <w:rFonts w:ascii="Times New Roman" w:eastAsia="Times New Roman" w:hAnsi="Times New Roman"/>
          <w:sz w:val="24"/>
          <w:szCs w:val="24"/>
          <w:lang w:eastAsia="lt-LT"/>
        </w:rPr>
        <w:t xml:space="preserve"> sijos didesnio standumo plokštumoje (sienelės plokštumoje).</w:t>
      </w:r>
    </w:p>
    <w:p w:rsidR="00B35D91" w:rsidRPr="00EA0B55" w:rsidRDefault="00B35D9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26231B" w:rsidRPr="00EA0B55">
        <w:rPr>
          <w:rFonts w:ascii="Times New Roman" w:eastAsia="Times New Roman" w:hAnsi="Times New Roman"/>
          <w:bCs/>
          <w:kern w:val="36"/>
          <w:sz w:val="24"/>
          <w:szCs w:val="24"/>
        </w:rPr>
        <w:t>R</w:t>
      </w:r>
      <w:r w:rsidR="0026231B" w:rsidRPr="00EA0B55">
        <w:rPr>
          <w:rFonts w:ascii="Times New Roman" w:eastAsia="Times New Roman" w:hAnsi="Times New Roman"/>
          <w:sz w:val="24"/>
          <w:szCs w:val="24"/>
          <w:lang w:eastAsia="lt-LT"/>
        </w:rPr>
        <w:t xml:space="preserve">eikia lyginti </w:t>
      </w:r>
      <w:r w:rsidR="000C4A34" w:rsidRPr="00EA0B55">
        <w:rPr>
          <w:rFonts w:ascii="Times New Roman" w:eastAsia="Times New Roman" w:hAnsi="Times New Roman"/>
          <w:sz w:val="24"/>
          <w:szCs w:val="24"/>
          <w:lang w:eastAsia="lt-LT"/>
        </w:rPr>
        <w:t xml:space="preserve">vienu metu </w:t>
      </w:r>
      <w:proofErr w:type="spellStart"/>
      <w:r w:rsidR="000C4A34" w:rsidRPr="00EA0B55">
        <w:rPr>
          <w:rFonts w:ascii="Times New Roman" w:eastAsia="Times New Roman" w:hAnsi="Times New Roman"/>
          <w:sz w:val="24"/>
          <w:szCs w:val="24"/>
          <w:lang w:eastAsia="lt-LT"/>
        </w:rPr>
        <w:t>tėjinės</w:t>
      </w:r>
      <w:proofErr w:type="spellEnd"/>
      <w:r w:rsidR="000C4A34" w:rsidRPr="00EA0B55">
        <w:rPr>
          <w:rFonts w:ascii="Times New Roman" w:eastAsia="Times New Roman" w:hAnsi="Times New Roman"/>
          <w:sz w:val="24"/>
          <w:szCs w:val="24"/>
          <w:lang w:eastAsia="lt-LT"/>
        </w:rPr>
        <w:t xml:space="preserve"> sijos </w:t>
      </w:r>
      <w:r w:rsidR="0026231B" w:rsidRPr="00EA0B55">
        <w:rPr>
          <w:rFonts w:ascii="Times New Roman" w:eastAsia="Times New Roman" w:hAnsi="Times New Roman"/>
          <w:sz w:val="24"/>
          <w:szCs w:val="24"/>
          <w:lang w:eastAsia="lt-LT"/>
        </w:rPr>
        <w:t xml:space="preserve">sienelės </w:t>
      </w:r>
      <w:r w:rsidR="000C4A34" w:rsidRPr="00EA0B55">
        <w:rPr>
          <w:rFonts w:ascii="Times New Roman" w:eastAsia="Times New Roman" w:hAnsi="Times New Roman"/>
          <w:sz w:val="24"/>
          <w:szCs w:val="24"/>
          <w:lang w:eastAsia="lt-LT"/>
        </w:rPr>
        <w:t xml:space="preserve">ir </w:t>
      </w:r>
      <w:r w:rsidR="0026231B" w:rsidRPr="00EA0B55">
        <w:rPr>
          <w:rFonts w:ascii="Times New Roman" w:eastAsia="Times New Roman" w:hAnsi="Times New Roman"/>
          <w:sz w:val="24"/>
          <w:szCs w:val="24"/>
          <w:lang w:eastAsia="lt-LT"/>
        </w:rPr>
        <w:t>lentynėlės plokštumoje.</w:t>
      </w:r>
    </w:p>
    <w:p w:rsidR="00B35D91" w:rsidRPr="00EA0B55" w:rsidRDefault="00B35D91" w:rsidP="00050B22">
      <w:pPr>
        <w:spacing w:after="0"/>
        <w:jc w:val="both"/>
        <w:outlineLvl w:val="0"/>
        <w:rPr>
          <w:rFonts w:ascii="Times New Roman" w:eastAsia="Times New Roman" w:hAnsi="Times New Roman"/>
          <w:bCs/>
          <w:kern w:val="36"/>
          <w:sz w:val="24"/>
          <w:szCs w:val="24"/>
        </w:rPr>
      </w:pPr>
    </w:p>
    <w:p w:rsidR="00B35D91" w:rsidRPr="00EA0B55" w:rsidRDefault="002D18FF"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Pagal ką yra skirstomos </w:t>
      </w:r>
      <w:r w:rsidRPr="00EA0B55">
        <w:rPr>
          <w:rFonts w:ascii="Times New Roman" w:hAnsi="Times New Roman"/>
          <w:sz w:val="24"/>
          <w:szCs w:val="24"/>
        </w:rPr>
        <w:t>korpuso perdengimų surinkimo sistemos?</w:t>
      </w:r>
    </w:p>
    <w:p w:rsidR="00B35D91" w:rsidRPr="00EA0B55" w:rsidRDefault="002D18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 xml:space="preserve">Pagal </w:t>
      </w:r>
      <w:proofErr w:type="spellStart"/>
      <w:r w:rsidRPr="00EA0B55">
        <w:rPr>
          <w:rFonts w:ascii="Times New Roman" w:hAnsi="Times New Roman"/>
          <w:sz w:val="24"/>
          <w:szCs w:val="24"/>
        </w:rPr>
        <w:t>tėjinių</w:t>
      </w:r>
      <w:proofErr w:type="spellEnd"/>
      <w:r w:rsidRPr="00EA0B55">
        <w:rPr>
          <w:rFonts w:ascii="Times New Roman" w:hAnsi="Times New Roman"/>
          <w:sz w:val="24"/>
          <w:szCs w:val="24"/>
        </w:rPr>
        <w:t xml:space="preserve"> sijų orientaciją laive.</w:t>
      </w:r>
    </w:p>
    <w:p w:rsidR="00B35D91" w:rsidRPr="00EA0B55" w:rsidRDefault="002D18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Pagal kryžminės krypties sijų orientaciją laive.</w:t>
      </w:r>
    </w:p>
    <w:p w:rsidR="00B35D91" w:rsidRPr="00EA0B55" w:rsidRDefault="002D18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Pagal pagrindinės krypties sijų orientaciją laive.</w:t>
      </w:r>
    </w:p>
    <w:p w:rsidR="0026231B" w:rsidRPr="00EA0B55" w:rsidRDefault="0026231B" w:rsidP="00050B22">
      <w:pPr>
        <w:spacing w:after="0"/>
        <w:jc w:val="both"/>
        <w:outlineLvl w:val="0"/>
        <w:rPr>
          <w:rFonts w:ascii="Times New Roman" w:eastAsia="Times New Roman" w:hAnsi="Times New Roman"/>
          <w:bCs/>
          <w:kern w:val="36"/>
          <w:sz w:val="24"/>
          <w:szCs w:val="24"/>
        </w:rPr>
      </w:pPr>
    </w:p>
    <w:p w:rsidR="0026231B" w:rsidRPr="00EA0B55" w:rsidRDefault="0026231B"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2D18FF" w:rsidRPr="00EA0B55">
        <w:rPr>
          <w:rFonts w:ascii="Times New Roman" w:eastAsia="Times New Roman" w:hAnsi="Times New Roman"/>
          <w:sz w:val="24"/>
          <w:szCs w:val="24"/>
        </w:rPr>
        <w:t>uri sekcija priskiriama tūrinėms sekcijoms?</w:t>
      </w:r>
    </w:p>
    <w:p w:rsidR="0026231B" w:rsidRPr="00EA0B55" w:rsidRDefault="002D18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K</w:t>
      </w:r>
      <w:r w:rsidRPr="00EA0B55">
        <w:rPr>
          <w:rFonts w:ascii="Times New Roman" w:hAnsi="Times New Roman"/>
          <w:sz w:val="24"/>
          <w:szCs w:val="24"/>
        </w:rPr>
        <w:t>reivalinijinių</w:t>
      </w:r>
      <w:proofErr w:type="spellEnd"/>
      <w:r w:rsidRPr="00EA0B55">
        <w:rPr>
          <w:rFonts w:ascii="Times New Roman" w:hAnsi="Times New Roman"/>
          <w:sz w:val="24"/>
          <w:szCs w:val="24"/>
        </w:rPr>
        <w:t xml:space="preserve"> bortų sekcijos.</w:t>
      </w:r>
    </w:p>
    <w:p w:rsidR="0026231B" w:rsidRPr="00EA0B55" w:rsidRDefault="002D18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Laivagalių sekcijos.</w:t>
      </w:r>
    </w:p>
    <w:p w:rsidR="0026231B" w:rsidRPr="00EA0B55" w:rsidRDefault="002D18F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D</w:t>
      </w:r>
      <w:r w:rsidRPr="00EA0B55">
        <w:rPr>
          <w:rFonts w:ascii="Times New Roman" w:hAnsi="Times New Roman"/>
          <w:sz w:val="24"/>
          <w:szCs w:val="24"/>
        </w:rPr>
        <w:t>ugno sekcijos be antrojo dugno dangos.</w:t>
      </w:r>
    </w:p>
    <w:p w:rsidR="0026231B" w:rsidRPr="00EA0B55" w:rsidRDefault="0026231B" w:rsidP="00050B22">
      <w:pPr>
        <w:spacing w:after="0"/>
        <w:jc w:val="both"/>
        <w:outlineLvl w:val="0"/>
        <w:rPr>
          <w:rFonts w:ascii="Times New Roman" w:eastAsia="Times New Roman" w:hAnsi="Times New Roman"/>
          <w:bCs/>
          <w:kern w:val="36"/>
          <w:sz w:val="24"/>
          <w:szCs w:val="24"/>
        </w:rPr>
      </w:pPr>
    </w:p>
    <w:p w:rsidR="0026231B" w:rsidRPr="00EA0B55" w:rsidRDefault="0026231B"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lastRenderedPageBreak/>
        <w:t>K</w:t>
      </w:r>
      <w:r w:rsidR="002D18FF" w:rsidRPr="00EA0B55">
        <w:rPr>
          <w:rFonts w:ascii="Times New Roman" w:eastAsia="Times New Roman" w:hAnsi="Times New Roman"/>
          <w:sz w:val="24"/>
          <w:szCs w:val="24"/>
        </w:rPr>
        <w:t xml:space="preserve">oks yra </w:t>
      </w:r>
      <w:r w:rsidR="002D18FF" w:rsidRPr="00EA0B55">
        <w:rPr>
          <w:rFonts w:ascii="Times New Roman" w:hAnsi="Times New Roman"/>
          <w:sz w:val="24"/>
          <w:szCs w:val="24"/>
        </w:rPr>
        <w:t>pagrindinis dokumentas, kuriuo vadovaujamasi gaminant, tikrinant ir priimant sekcijas, ir kurio privalo laikytis visi padaliniai dalyvaujantys laivo statyboje.</w:t>
      </w:r>
    </w:p>
    <w:p w:rsidR="0026231B"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Specifikacija.</w:t>
      </w:r>
    </w:p>
    <w:p w:rsidR="0026231B"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T</w:t>
      </w:r>
      <w:r w:rsidRPr="00EA0B55">
        <w:rPr>
          <w:rFonts w:ascii="Times New Roman" w:hAnsi="Times New Roman"/>
          <w:sz w:val="24"/>
          <w:szCs w:val="24"/>
        </w:rPr>
        <w:t>echnologinė instrukcija.</w:t>
      </w:r>
    </w:p>
    <w:p w:rsidR="0026231B"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M</w:t>
      </w:r>
      <w:r w:rsidRPr="00EA0B55">
        <w:rPr>
          <w:rFonts w:ascii="Times New Roman" w:hAnsi="Times New Roman"/>
          <w:sz w:val="24"/>
          <w:szCs w:val="24"/>
        </w:rPr>
        <w:t>aršrutų – komplektavimo žiniaraščiai, detalių konteinerių komplektavimo lapai.</w:t>
      </w:r>
    </w:p>
    <w:p w:rsidR="002D18FF" w:rsidRPr="00EA0B55" w:rsidRDefault="002D18FF" w:rsidP="00050B22">
      <w:pPr>
        <w:spacing w:after="0"/>
        <w:jc w:val="both"/>
        <w:outlineLvl w:val="0"/>
        <w:rPr>
          <w:rFonts w:ascii="Times New Roman" w:eastAsia="Times New Roman" w:hAnsi="Times New Roman"/>
          <w:bCs/>
          <w:kern w:val="36"/>
          <w:sz w:val="24"/>
          <w:szCs w:val="24"/>
        </w:rPr>
      </w:pPr>
    </w:p>
    <w:p w:rsidR="002D18FF" w:rsidRPr="00EA0B55" w:rsidRDefault="000047E5"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Pab</w:t>
      </w:r>
      <w:r w:rsidR="003A01B5" w:rsidRPr="00EA0B55">
        <w:rPr>
          <w:rFonts w:ascii="Times New Roman" w:eastAsia="Times New Roman" w:hAnsi="Times New Roman"/>
          <w:sz w:val="24"/>
          <w:szCs w:val="24"/>
        </w:rPr>
        <w:t>aikite sakinį: „</w:t>
      </w:r>
      <w:r w:rsidR="003A01B5" w:rsidRPr="00EA0B55">
        <w:rPr>
          <w:rFonts w:ascii="Times New Roman" w:hAnsi="Times New Roman"/>
          <w:sz w:val="24"/>
          <w:szCs w:val="24"/>
        </w:rPr>
        <w:t xml:space="preserve">Prieš pastatant ir privirinant rinkinio sijas, 10 ÷ 30 milimetrų storio apsiuvą galima netvirtinti pagal perimetrą prie stendo, jeigu apsiuvo kraštų </w:t>
      </w:r>
      <w:proofErr w:type="spellStart"/>
      <w:r w:rsidR="003A01B5" w:rsidRPr="00EA0B55">
        <w:rPr>
          <w:rFonts w:ascii="Times New Roman" w:hAnsi="Times New Roman"/>
          <w:sz w:val="24"/>
          <w:szCs w:val="24"/>
        </w:rPr>
        <w:t>banguotumas</w:t>
      </w:r>
      <w:proofErr w:type="spellEnd"/>
      <w:r w:rsidRPr="00EA0B55">
        <w:rPr>
          <w:rFonts w:ascii="Times New Roman" w:hAnsi="Times New Roman"/>
          <w:sz w:val="24"/>
          <w:szCs w:val="24"/>
        </w:rPr>
        <w:t>:</w:t>
      </w:r>
    </w:p>
    <w:p w:rsidR="002D18FF"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10 mm.</w:t>
      </w:r>
    </w:p>
    <w:p w:rsidR="002D18FF"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15 mm.</w:t>
      </w:r>
    </w:p>
    <w:p w:rsidR="002D18FF"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20 mm.</w:t>
      </w:r>
    </w:p>
    <w:p w:rsidR="002D18FF" w:rsidRPr="00EA0B55" w:rsidRDefault="002D18FF" w:rsidP="00050B22">
      <w:pPr>
        <w:spacing w:after="0"/>
        <w:jc w:val="both"/>
        <w:outlineLvl w:val="0"/>
        <w:rPr>
          <w:rFonts w:ascii="Times New Roman" w:eastAsia="Times New Roman" w:hAnsi="Times New Roman"/>
          <w:bCs/>
          <w:kern w:val="36"/>
          <w:sz w:val="24"/>
          <w:szCs w:val="24"/>
        </w:rPr>
      </w:pPr>
    </w:p>
    <w:p w:rsidR="002D18FF" w:rsidRPr="00EA0B55" w:rsidRDefault="002D18FF"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3A01B5" w:rsidRPr="00EA0B55">
        <w:rPr>
          <w:rFonts w:ascii="Times New Roman" w:eastAsia="Times New Roman" w:hAnsi="Times New Roman"/>
          <w:sz w:val="24"/>
          <w:szCs w:val="24"/>
        </w:rPr>
        <w:t>okiu</w:t>
      </w:r>
      <w:r w:rsidR="003A01B5" w:rsidRPr="00EA0B55">
        <w:rPr>
          <w:rFonts w:ascii="Times New Roman" w:hAnsi="Times New Roman"/>
          <w:sz w:val="24"/>
          <w:szCs w:val="24"/>
        </w:rPr>
        <w:t xml:space="preserve"> atstumu nuo apsiuvo krašto montavimo zonoje apsiuvo sandūros ir rinkinys nevirinami?</w:t>
      </w:r>
    </w:p>
    <w:p w:rsidR="002D18FF"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300 ÷ 400.</w:t>
      </w:r>
    </w:p>
    <w:p w:rsidR="002D18FF"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420 ÷ 500.</w:t>
      </w:r>
    </w:p>
    <w:p w:rsidR="002D18FF"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520 ÷ 600.</w:t>
      </w:r>
    </w:p>
    <w:p w:rsidR="003A01B5" w:rsidRPr="00EA0B55" w:rsidRDefault="003A01B5" w:rsidP="00050B22">
      <w:pPr>
        <w:spacing w:after="0"/>
        <w:jc w:val="both"/>
        <w:outlineLvl w:val="0"/>
        <w:rPr>
          <w:rFonts w:ascii="Times New Roman" w:eastAsia="Times New Roman" w:hAnsi="Times New Roman"/>
          <w:bCs/>
          <w:kern w:val="36"/>
          <w:sz w:val="24"/>
          <w:szCs w:val="24"/>
        </w:rPr>
      </w:pPr>
    </w:p>
    <w:p w:rsidR="003A01B5" w:rsidRPr="00EA0B55" w:rsidRDefault="003A01B5"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Kaip yra pašalinami p</w:t>
      </w:r>
      <w:r w:rsidRPr="00EA0B55">
        <w:rPr>
          <w:rFonts w:ascii="Times New Roman" w:eastAsia="Times New Roman" w:hAnsi="Times New Roman"/>
          <w:sz w:val="24"/>
          <w:szCs w:val="24"/>
          <w:lang w:eastAsia="lt-LT"/>
        </w:rPr>
        <w:t>rivirinti laikini tvirtinimai nuo konstrukcijų?</w:t>
      </w:r>
    </w:p>
    <w:p w:rsidR="003A01B5"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L</w:t>
      </w:r>
      <w:r w:rsidRPr="00EA0B55">
        <w:rPr>
          <w:rFonts w:ascii="Times New Roman" w:eastAsia="Times New Roman" w:hAnsi="Times New Roman"/>
          <w:sz w:val="24"/>
          <w:szCs w:val="24"/>
          <w:lang w:eastAsia="lt-LT"/>
        </w:rPr>
        <w:t>aikini tvirtinimai šalinami smūgiuojant.</w:t>
      </w:r>
    </w:p>
    <w:p w:rsidR="003A01B5" w:rsidRPr="00EA0B55" w:rsidRDefault="00E1026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Š</w:t>
      </w:r>
      <w:r w:rsidRPr="00EA0B55">
        <w:rPr>
          <w:rFonts w:ascii="Times New Roman" w:eastAsia="Times New Roman" w:hAnsi="Times New Roman"/>
          <w:sz w:val="24"/>
          <w:szCs w:val="24"/>
          <w:lang w:eastAsia="lt-LT"/>
        </w:rPr>
        <w:t>alinami oriniu drožimu, paliekant virš 5 milimetrų aukščio iškilimus virš metalo paviršiaus.</w:t>
      </w:r>
    </w:p>
    <w:p w:rsidR="003A01B5" w:rsidRPr="00EA0B55" w:rsidRDefault="00E1026D"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Š</w:t>
      </w:r>
      <w:r w:rsidRPr="00EA0B55">
        <w:rPr>
          <w:rFonts w:ascii="Times New Roman" w:eastAsia="Times New Roman" w:hAnsi="Times New Roman"/>
          <w:sz w:val="24"/>
          <w:szCs w:val="24"/>
          <w:lang w:eastAsia="lt-LT"/>
        </w:rPr>
        <w:t>alinami oriniu drožimu, paliekant 0,5 ÷ 3 milimetrų aukščio iškilimus virš metalo paviršiaus.</w:t>
      </w:r>
    </w:p>
    <w:p w:rsidR="003A01B5" w:rsidRPr="00EA0B55" w:rsidRDefault="003A01B5" w:rsidP="00050B22">
      <w:pPr>
        <w:spacing w:after="0"/>
        <w:jc w:val="both"/>
        <w:outlineLvl w:val="0"/>
        <w:rPr>
          <w:rFonts w:ascii="Times New Roman" w:eastAsia="Times New Roman" w:hAnsi="Times New Roman"/>
          <w:bCs/>
          <w:kern w:val="36"/>
          <w:sz w:val="24"/>
          <w:szCs w:val="24"/>
        </w:rPr>
      </w:pPr>
    </w:p>
    <w:p w:rsidR="003A01B5" w:rsidRPr="00EA0B55" w:rsidRDefault="003A01B5"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E1026D" w:rsidRPr="00EA0B55">
        <w:rPr>
          <w:rFonts w:ascii="Times New Roman" w:eastAsia="Times New Roman" w:hAnsi="Times New Roman"/>
          <w:sz w:val="24"/>
          <w:szCs w:val="24"/>
        </w:rPr>
        <w:t>okiu būdu rekomenduojama privirinti sekcijų transportavimo ir apvertimo ąsas?</w:t>
      </w:r>
    </w:p>
    <w:p w:rsidR="003A01B5" w:rsidRPr="00EA0B55" w:rsidRDefault="003A01B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P</w:t>
      </w:r>
      <w:r w:rsidR="00E1026D" w:rsidRPr="00EA0B55">
        <w:rPr>
          <w:rFonts w:ascii="Times New Roman" w:eastAsia="Times New Roman" w:hAnsi="Times New Roman"/>
          <w:bCs/>
          <w:kern w:val="36"/>
          <w:sz w:val="24"/>
          <w:szCs w:val="24"/>
        </w:rPr>
        <w:t>usautomačiu</w:t>
      </w:r>
      <w:proofErr w:type="spellEnd"/>
      <w:r w:rsidR="00E1026D" w:rsidRPr="00EA0B55">
        <w:rPr>
          <w:rFonts w:ascii="Times New Roman" w:eastAsia="Times New Roman" w:hAnsi="Times New Roman"/>
          <w:bCs/>
          <w:kern w:val="36"/>
          <w:sz w:val="24"/>
          <w:szCs w:val="24"/>
        </w:rPr>
        <w:t>.</w:t>
      </w:r>
    </w:p>
    <w:p w:rsidR="003A01B5" w:rsidRPr="00EA0B55" w:rsidRDefault="00E1026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R</w:t>
      </w:r>
      <w:r w:rsidRPr="00EA0B55">
        <w:rPr>
          <w:rFonts w:ascii="Times New Roman" w:eastAsia="Times New Roman" w:hAnsi="Times New Roman"/>
          <w:sz w:val="24"/>
          <w:szCs w:val="24"/>
          <w:lang w:eastAsia="lt-LT"/>
        </w:rPr>
        <w:t>ankiniu suvirinimu elektrodais.</w:t>
      </w:r>
    </w:p>
    <w:p w:rsidR="003A01B5" w:rsidRPr="00EA0B55" w:rsidRDefault="00E1026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Automatiniu virinimu.</w:t>
      </w:r>
    </w:p>
    <w:p w:rsidR="003A01B5" w:rsidRPr="00EA0B55" w:rsidRDefault="003A01B5" w:rsidP="00050B22">
      <w:pPr>
        <w:spacing w:after="0"/>
        <w:jc w:val="both"/>
        <w:outlineLvl w:val="0"/>
        <w:rPr>
          <w:rFonts w:ascii="Times New Roman" w:eastAsia="Times New Roman" w:hAnsi="Times New Roman"/>
          <w:bCs/>
          <w:kern w:val="36"/>
          <w:sz w:val="24"/>
          <w:szCs w:val="24"/>
        </w:rPr>
      </w:pPr>
    </w:p>
    <w:p w:rsidR="003A01B5" w:rsidRPr="00EA0B55" w:rsidRDefault="003A01B5"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E1026D" w:rsidRPr="00EA0B55">
        <w:rPr>
          <w:rFonts w:ascii="Times New Roman" w:eastAsia="Times New Roman" w:hAnsi="Times New Roman"/>
          <w:sz w:val="24"/>
          <w:szCs w:val="24"/>
        </w:rPr>
        <w:t xml:space="preserve">okie yra leidžiami nukrypimai </w:t>
      </w:r>
      <w:r w:rsidR="00E1026D" w:rsidRPr="00EA0B55">
        <w:rPr>
          <w:rFonts w:ascii="Times New Roman" w:hAnsi="Times New Roman"/>
          <w:sz w:val="24"/>
          <w:szCs w:val="24"/>
        </w:rPr>
        <w:t xml:space="preserve">tikrinant sekcijų </w:t>
      </w:r>
      <w:proofErr w:type="spellStart"/>
      <w:r w:rsidR="00E1026D" w:rsidRPr="00EA0B55">
        <w:rPr>
          <w:rFonts w:ascii="Times New Roman" w:hAnsi="Times New Roman"/>
          <w:sz w:val="24"/>
          <w:szCs w:val="24"/>
        </w:rPr>
        <w:t>gabaritinius</w:t>
      </w:r>
      <w:proofErr w:type="spellEnd"/>
      <w:r w:rsidR="00E1026D" w:rsidRPr="00EA0B55">
        <w:rPr>
          <w:rFonts w:ascii="Times New Roman" w:hAnsi="Times New Roman"/>
          <w:sz w:val="24"/>
          <w:szCs w:val="24"/>
        </w:rPr>
        <w:t xml:space="preserve"> matmenis?</w:t>
      </w:r>
    </w:p>
    <w:p w:rsidR="003A01B5" w:rsidRPr="00EA0B55" w:rsidRDefault="00E1026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 4 milimetrai.</w:t>
      </w:r>
    </w:p>
    <w:p w:rsidR="003A01B5" w:rsidRPr="00EA0B55" w:rsidRDefault="00E1026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 6 milimetrai.</w:t>
      </w:r>
    </w:p>
    <w:p w:rsidR="003A01B5" w:rsidRPr="00EA0B55" w:rsidRDefault="00E1026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 8 milimetrai.</w:t>
      </w:r>
    </w:p>
    <w:p w:rsidR="00E1026D" w:rsidRPr="00EA0B55" w:rsidRDefault="00E1026D" w:rsidP="00050B22">
      <w:pPr>
        <w:spacing w:after="0"/>
        <w:jc w:val="both"/>
        <w:outlineLvl w:val="0"/>
        <w:rPr>
          <w:rFonts w:ascii="Times New Roman" w:eastAsia="Times New Roman" w:hAnsi="Times New Roman"/>
          <w:bCs/>
          <w:kern w:val="36"/>
          <w:sz w:val="24"/>
          <w:szCs w:val="24"/>
        </w:rPr>
      </w:pPr>
    </w:p>
    <w:p w:rsidR="00E1026D" w:rsidRPr="00EA0B55" w:rsidRDefault="00B14E37"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hAnsi="Times New Roman"/>
          <w:sz w:val="24"/>
          <w:szCs w:val="24"/>
        </w:rPr>
        <w:t xml:space="preserve">Šiluminis sekcijos lyginimas paprastai atliekamas deformuotų vietų vietinio kaitinimo būdu. Tai priklauso nuo sekcijos tipo ir deformacijos pobūdžio. </w:t>
      </w:r>
      <w:r w:rsidR="00E1026D" w:rsidRPr="00EA0B55">
        <w:rPr>
          <w:rFonts w:ascii="Times New Roman" w:eastAsia="Times New Roman" w:hAnsi="Times New Roman"/>
          <w:sz w:val="24"/>
          <w:szCs w:val="24"/>
        </w:rPr>
        <w:t>K</w:t>
      </w:r>
      <w:r w:rsidRPr="00EA0B55">
        <w:rPr>
          <w:rFonts w:ascii="Times New Roman" w:eastAsia="Times New Roman" w:hAnsi="Times New Roman"/>
          <w:sz w:val="24"/>
          <w:szCs w:val="24"/>
        </w:rPr>
        <w:t xml:space="preserve">okios yra </w:t>
      </w:r>
      <w:r w:rsidRPr="00EA0B55">
        <w:rPr>
          <w:rFonts w:ascii="Times New Roman" w:hAnsi="Times New Roman"/>
          <w:sz w:val="24"/>
          <w:szCs w:val="24"/>
        </w:rPr>
        <w:t>kaitinimo temperatūros ribos plienui (pagal standarto CEN/TR 10347 reikalavimus)?</w:t>
      </w:r>
    </w:p>
    <w:p w:rsidR="00EC5F96" w:rsidRPr="00EA0B55" w:rsidRDefault="00EC5F9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350 ÷ 500</w:t>
      </w:r>
      <w:r w:rsidR="0016086D" w:rsidRPr="00EA0B55">
        <w:rPr>
          <w:rFonts w:ascii="Times New Roman" w:hAnsi="Times New Roman"/>
          <w:sz w:val="24"/>
          <w:szCs w:val="24"/>
        </w:rPr>
        <w:t xml:space="preserve"> </w:t>
      </w:r>
      <w:r w:rsidRPr="00EA0B55">
        <w:rPr>
          <w:rFonts w:ascii="Times New Roman" w:hAnsi="Times New Roman"/>
          <w:sz w:val="24"/>
          <w:szCs w:val="24"/>
          <w:vertAlign w:val="superscript"/>
        </w:rPr>
        <w:t xml:space="preserve">0 </w:t>
      </w:r>
      <w:r w:rsidRPr="00EA0B55">
        <w:rPr>
          <w:rFonts w:ascii="Times New Roman" w:hAnsi="Times New Roman"/>
          <w:sz w:val="24"/>
          <w:szCs w:val="24"/>
        </w:rPr>
        <w:t>C.</w:t>
      </w:r>
    </w:p>
    <w:p w:rsidR="00EC5F96" w:rsidRPr="00EA0B55" w:rsidRDefault="00EC5F9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550 ÷ 900</w:t>
      </w:r>
      <w:r w:rsidR="0016086D" w:rsidRPr="00EA0B55">
        <w:rPr>
          <w:rFonts w:ascii="Times New Roman" w:hAnsi="Times New Roman"/>
          <w:sz w:val="24"/>
          <w:szCs w:val="24"/>
        </w:rPr>
        <w:t xml:space="preserve"> </w:t>
      </w:r>
      <w:r w:rsidRPr="00EA0B55">
        <w:rPr>
          <w:rFonts w:ascii="Times New Roman" w:hAnsi="Times New Roman"/>
          <w:sz w:val="24"/>
          <w:szCs w:val="24"/>
          <w:vertAlign w:val="superscript"/>
        </w:rPr>
        <w:t xml:space="preserve">0 </w:t>
      </w:r>
      <w:r w:rsidRPr="00EA0B55">
        <w:rPr>
          <w:rFonts w:ascii="Times New Roman" w:hAnsi="Times New Roman"/>
          <w:sz w:val="24"/>
          <w:szCs w:val="24"/>
        </w:rPr>
        <w:t>C.</w:t>
      </w:r>
    </w:p>
    <w:p w:rsidR="00EC5F96" w:rsidRPr="00EA0B55" w:rsidRDefault="00EC5F96" w:rsidP="00050B22">
      <w:pPr>
        <w:spacing w:after="0"/>
        <w:jc w:val="both"/>
        <w:outlineLvl w:val="0"/>
        <w:rPr>
          <w:rFonts w:ascii="Times New Roman" w:hAnsi="Times New Roman"/>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950 ÷ 1200</w:t>
      </w:r>
      <w:r w:rsidR="0016086D" w:rsidRPr="00EA0B55">
        <w:rPr>
          <w:rFonts w:ascii="Times New Roman" w:hAnsi="Times New Roman"/>
          <w:sz w:val="24"/>
          <w:szCs w:val="24"/>
        </w:rPr>
        <w:t xml:space="preserve"> </w:t>
      </w:r>
      <w:r w:rsidRPr="00EA0B55">
        <w:rPr>
          <w:rFonts w:ascii="Times New Roman" w:hAnsi="Times New Roman"/>
          <w:sz w:val="24"/>
          <w:szCs w:val="24"/>
          <w:vertAlign w:val="superscript"/>
        </w:rPr>
        <w:t xml:space="preserve">0 </w:t>
      </w:r>
      <w:r w:rsidRPr="00EA0B55">
        <w:rPr>
          <w:rFonts w:ascii="Times New Roman" w:hAnsi="Times New Roman"/>
          <w:sz w:val="24"/>
          <w:szCs w:val="24"/>
        </w:rPr>
        <w:t>C.</w:t>
      </w:r>
    </w:p>
    <w:p w:rsidR="00EC5F96" w:rsidRPr="00EA0B55" w:rsidRDefault="00EC5F96" w:rsidP="00050B22">
      <w:pPr>
        <w:spacing w:after="0"/>
        <w:rPr>
          <w:rFonts w:ascii="Times New Roman" w:eastAsia="Times New Roman" w:hAnsi="Times New Roman"/>
          <w:bCs/>
          <w:kern w:val="36"/>
          <w:sz w:val="24"/>
          <w:szCs w:val="24"/>
        </w:rPr>
      </w:pPr>
    </w:p>
    <w:p w:rsidR="00EC5F96" w:rsidRPr="00EA0B55" w:rsidRDefault="00EC5F96"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Nuo kokio storio metalui atliekamas briaunų nusklembimas?</w:t>
      </w:r>
    </w:p>
    <w:p w:rsidR="00EC5F96" w:rsidRPr="00EA0B55" w:rsidRDefault="00EC5F96" w:rsidP="00050B22">
      <w:pPr>
        <w:numPr>
          <w:ilvl w:val="0"/>
          <w:numId w:val="15"/>
        </w:numPr>
        <w:spacing w:after="0"/>
        <w:ind w:left="0" w:firstLine="0"/>
        <w:contextualSpacing/>
        <w:rPr>
          <w:rFonts w:ascii="Times New Roman" w:hAnsi="Times New Roman"/>
          <w:sz w:val="24"/>
          <w:szCs w:val="24"/>
        </w:rPr>
      </w:pPr>
      <w:r w:rsidRPr="00EA0B55">
        <w:rPr>
          <w:rFonts w:ascii="Times New Roman" w:hAnsi="Times New Roman"/>
          <w:sz w:val="24"/>
          <w:szCs w:val="24"/>
        </w:rPr>
        <w:t>kai metalo storis daugiau nei 2 mm;</w:t>
      </w:r>
    </w:p>
    <w:p w:rsidR="00EC5F96" w:rsidRPr="00EA0B55" w:rsidRDefault="00EC5F96" w:rsidP="00050B22">
      <w:pPr>
        <w:numPr>
          <w:ilvl w:val="0"/>
          <w:numId w:val="15"/>
        </w:numPr>
        <w:spacing w:after="0"/>
        <w:ind w:left="0" w:firstLine="0"/>
        <w:contextualSpacing/>
        <w:rPr>
          <w:rFonts w:ascii="Times New Roman" w:hAnsi="Times New Roman"/>
          <w:sz w:val="24"/>
          <w:szCs w:val="24"/>
        </w:rPr>
      </w:pPr>
      <w:r w:rsidRPr="00EA0B55">
        <w:rPr>
          <w:rFonts w:ascii="Times New Roman" w:hAnsi="Times New Roman"/>
          <w:sz w:val="24"/>
          <w:szCs w:val="24"/>
        </w:rPr>
        <w:t>kai metalo storis daugiau nei 4 mm;</w:t>
      </w:r>
    </w:p>
    <w:p w:rsidR="00EC5F96" w:rsidRPr="00EA0B55" w:rsidRDefault="00EC5F96" w:rsidP="00050B22">
      <w:pPr>
        <w:numPr>
          <w:ilvl w:val="0"/>
          <w:numId w:val="15"/>
        </w:numPr>
        <w:spacing w:after="0"/>
        <w:ind w:left="0" w:firstLine="0"/>
        <w:contextualSpacing/>
        <w:jc w:val="both"/>
        <w:outlineLvl w:val="0"/>
        <w:rPr>
          <w:rFonts w:ascii="Times New Roman" w:eastAsia="Times New Roman" w:hAnsi="Times New Roman"/>
          <w:bCs/>
          <w:kern w:val="36"/>
          <w:sz w:val="24"/>
          <w:szCs w:val="24"/>
        </w:rPr>
      </w:pPr>
      <w:r w:rsidRPr="00EA0B55">
        <w:rPr>
          <w:rFonts w:ascii="Times New Roman" w:hAnsi="Times New Roman"/>
          <w:sz w:val="24"/>
          <w:szCs w:val="24"/>
        </w:rPr>
        <w:t>kai metalo storis daugiau nei 5 mm.</w:t>
      </w:r>
    </w:p>
    <w:p w:rsidR="00EC5F96" w:rsidRPr="00EA0B55" w:rsidRDefault="00EC5F96" w:rsidP="00050B22">
      <w:pPr>
        <w:spacing w:after="0"/>
        <w:jc w:val="both"/>
        <w:outlineLvl w:val="0"/>
        <w:rPr>
          <w:rFonts w:ascii="Times New Roman" w:eastAsia="Times New Roman" w:hAnsi="Times New Roman"/>
          <w:bCs/>
          <w:kern w:val="36"/>
          <w:sz w:val="24"/>
          <w:szCs w:val="24"/>
        </w:rPr>
      </w:pPr>
    </w:p>
    <w:p w:rsidR="00EC5F96" w:rsidRPr="00EA0B55" w:rsidRDefault="00EC5F96" w:rsidP="00050B22">
      <w:pPr>
        <w:numPr>
          <w:ilvl w:val="0"/>
          <w:numId w:val="4"/>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Kurios suvirinimo padėtys pagal Europos ir Lietuvos standartus atitinka žemutinę padėtį ir vertikaliąją aukštyn padėtį?</w:t>
      </w:r>
    </w:p>
    <w:p w:rsidR="00EC5F96" w:rsidRPr="00EA0B55" w:rsidRDefault="00A67EC6"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r w:rsidRPr="00EA0B55">
        <w:rPr>
          <w:rFonts w:ascii="Times New Roman" w:eastAsia="Times New Roman" w:hAnsi="Times New Roman"/>
          <w:bCs/>
          <w:kern w:val="36"/>
          <w:sz w:val="24"/>
          <w:szCs w:val="24"/>
        </w:rPr>
        <w:tab/>
        <w:t>PA ir PG</w:t>
      </w:r>
      <w:r w:rsidR="00EC5F96" w:rsidRPr="00EA0B55">
        <w:rPr>
          <w:rFonts w:ascii="Times New Roman" w:eastAsia="Times New Roman" w:hAnsi="Times New Roman"/>
          <w:bCs/>
          <w:kern w:val="36"/>
          <w:sz w:val="24"/>
          <w:szCs w:val="24"/>
        </w:rPr>
        <w:t>;</w:t>
      </w:r>
    </w:p>
    <w:p w:rsidR="00EC5F96" w:rsidRPr="00EA0B55" w:rsidRDefault="00A67EC6"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r w:rsidRPr="00EA0B55">
        <w:rPr>
          <w:rFonts w:ascii="Times New Roman" w:eastAsia="Times New Roman" w:hAnsi="Times New Roman"/>
          <w:bCs/>
          <w:kern w:val="36"/>
          <w:sz w:val="24"/>
          <w:szCs w:val="24"/>
        </w:rPr>
        <w:tab/>
        <w:t>PC ir PF</w:t>
      </w:r>
      <w:r w:rsidR="00EC5F96" w:rsidRPr="00EA0B55">
        <w:rPr>
          <w:rFonts w:ascii="Times New Roman" w:eastAsia="Times New Roman" w:hAnsi="Times New Roman"/>
          <w:bCs/>
          <w:kern w:val="36"/>
          <w:sz w:val="24"/>
          <w:szCs w:val="24"/>
        </w:rPr>
        <w:t>;</w:t>
      </w:r>
    </w:p>
    <w:p w:rsidR="00EC5F96" w:rsidRPr="00EA0B55" w:rsidRDefault="00A67EC6"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r w:rsidRPr="00EA0B55">
        <w:rPr>
          <w:rFonts w:ascii="Times New Roman" w:eastAsia="Times New Roman" w:hAnsi="Times New Roman"/>
          <w:bCs/>
          <w:kern w:val="36"/>
          <w:sz w:val="24"/>
          <w:szCs w:val="24"/>
        </w:rPr>
        <w:tab/>
        <w:t>PA ir PF</w:t>
      </w:r>
      <w:r w:rsidR="00EC5F96" w:rsidRPr="00EA0B55">
        <w:rPr>
          <w:rFonts w:ascii="Times New Roman" w:eastAsia="Times New Roman" w:hAnsi="Times New Roman"/>
          <w:bCs/>
          <w:kern w:val="36"/>
          <w:sz w:val="24"/>
          <w:szCs w:val="24"/>
        </w:rPr>
        <w:t>.</w:t>
      </w:r>
    </w:p>
    <w:p w:rsidR="00EC5F96" w:rsidRPr="00EA0B55" w:rsidRDefault="00EC5F96" w:rsidP="00050B22">
      <w:pPr>
        <w:spacing w:after="0"/>
        <w:rPr>
          <w:rFonts w:ascii="Times New Roman" w:eastAsia="Times New Roman" w:hAnsi="Times New Roman"/>
          <w:bCs/>
          <w:kern w:val="36"/>
          <w:sz w:val="24"/>
          <w:szCs w:val="24"/>
        </w:rPr>
      </w:pPr>
    </w:p>
    <w:p w:rsidR="00EC5F96" w:rsidRPr="00EA0B55" w:rsidRDefault="00AA4B4A" w:rsidP="00050B22">
      <w:pPr>
        <w:numPr>
          <w:ilvl w:val="0"/>
          <w:numId w:val="4"/>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Glaistyti elektrodai gaminami su šių tipų glaistais:</w:t>
      </w:r>
    </w:p>
    <w:p w:rsidR="00AA4B4A" w:rsidRPr="00EA0B55" w:rsidRDefault="00AA4B4A" w:rsidP="00050B22">
      <w:pPr>
        <w:numPr>
          <w:ilvl w:val="0"/>
          <w:numId w:val="16"/>
        </w:numPr>
        <w:spacing w:after="0"/>
        <w:ind w:left="0" w:firstLine="0"/>
        <w:contextualSpacing/>
        <w:rPr>
          <w:rFonts w:ascii="Times New Roman" w:hAnsi="Times New Roman"/>
          <w:sz w:val="24"/>
          <w:szCs w:val="24"/>
        </w:rPr>
      </w:pPr>
      <w:r w:rsidRPr="00EA0B55">
        <w:rPr>
          <w:rFonts w:ascii="Times New Roman" w:hAnsi="Times New Roman"/>
          <w:sz w:val="24"/>
          <w:szCs w:val="24"/>
        </w:rPr>
        <w:t>rūgštinis, šarminis, bazinis, celiuliozinis;</w:t>
      </w:r>
    </w:p>
    <w:p w:rsidR="001F5FF2" w:rsidRPr="00EA0B55" w:rsidRDefault="00AA4B4A" w:rsidP="00050B22">
      <w:pPr>
        <w:numPr>
          <w:ilvl w:val="0"/>
          <w:numId w:val="16"/>
        </w:numPr>
        <w:spacing w:after="0"/>
        <w:ind w:left="0" w:firstLine="0"/>
        <w:contextualSpacing/>
        <w:rPr>
          <w:rFonts w:ascii="Times New Roman" w:hAnsi="Times New Roman"/>
          <w:sz w:val="24"/>
          <w:szCs w:val="24"/>
        </w:rPr>
      </w:pPr>
      <w:r w:rsidRPr="00EA0B55">
        <w:rPr>
          <w:rFonts w:ascii="Times New Roman" w:hAnsi="Times New Roman"/>
          <w:sz w:val="24"/>
          <w:szCs w:val="24"/>
        </w:rPr>
        <w:t xml:space="preserve">bazinis, celiuliozinis, rūgštinis, </w:t>
      </w:r>
      <w:proofErr w:type="spellStart"/>
      <w:r w:rsidRPr="00EA0B55">
        <w:rPr>
          <w:rFonts w:ascii="Times New Roman" w:hAnsi="Times New Roman"/>
          <w:sz w:val="24"/>
          <w:szCs w:val="24"/>
        </w:rPr>
        <w:t>oksidinis</w:t>
      </w:r>
      <w:proofErr w:type="spellEnd"/>
      <w:r w:rsidRPr="00EA0B55">
        <w:rPr>
          <w:rFonts w:ascii="Times New Roman" w:hAnsi="Times New Roman"/>
          <w:sz w:val="24"/>
          <w:szCs w:val="24"/>
        </w:rPr>
        <w:t>;</w:t>
      </w:r>
    </w:p>
    <w:p w:rsidR="00AA4B4A" w:rsidRPr="00EA0B55" w:rsidRDefault="00AA4B4A" w:rsidP="00050B22">
      <w:pPr>
        <w:numPr>
          <w:ilvl w:val="0"/>
          <w:numId w:val="16"/>
        </w:numPr>
        <w:spacing w:after="0"/>
        <w:ind w:left="0" w:firstLine="0"/>
        <w:contextualSpacing/>
        <w:jc w:val="both"/>
        <w:outlineLvl w:val="0"/>
        <w:rPr>
          <w:rFonts w:ascii="Times New Roman" w:eastAsia="Times New Roman" w:hAnsi="Times New Roman"/>
          <w:bCs/>
          <w:kern w:val="36"/>
          <w:sz w:val="24"/>
          <w:szCs w:val="24"/>
        </w:rPr>
      </w:pPr>
      <w:r w:rsidRPr="00EA0B55">
        <w:rPr>
          <w:rFonts w:ascii="Times New Roman" w:hAnsi="Times New Roman"/>
          <w:sz w:val="24"/>
          <w:szCs w:val="24"/>
        </w:rPr>
        <w:t>rutilo, bazinis, celiuliozinis, rūgštinis.</w:t>
      </w:r>
    </w:p>
    <w:p w:rsidR="00AA4B4A" w:rsidRPr="00EA0B55" w:rsidRDefault="00AA4B4A" w:rsidP="00050B22">
      <w:pPr>
        <w:spacing w:after="0"/>
        <w:jc w:val="both"/>
        <w:outlineLvl w:val="0"/>
        <w:rPr>
          <w:rFonts w:ascii="Times New Roman" w:eastAsia="Times New Roman" w:hAnsi="Times New Roman"/>
          <w:bCs/>
          <w:kern w:val="36"/>
          <w:sz w:val="24"/>
          <w:szCs w:val="24"/>
        </w:rPr>
      </w:pPr>
    </w:p>
    <w:p w:rsidR="00AA4B4A" w:rsidRPr="00EA0B55" w:rsidRDefault="00AA4B4A" w:rsidP="00050B22">
      <w:pPr>
        <w:numPr>
          <w:ilvl w:val="0"/>
          <w:numId w:val="4"/>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Suvirinimo režimas turi didelę įtaką suvirinimo kokybei. Kokie suvirinimo režimo parametrai laikomi pagrindiniais?</w:t>
      </w:r>
    </w:p>
    <w:p w:rsidR="00AA4B4A" w:rsidRPr="00EA0B55" w:rsidRDefault="00AA4B4A" w:rsidP="00050B22">
      <w:pPr>
        <w:numPr>
          <w:ilvl w:val="0"/>
          <w:numId w:val="17"/>
        </w:numPr>
        <w:spacing w:after="0"/>
        <w:ind w:left="0" w:firstLine="0"/>
        <w:contextualSpacing/>
        <w:rPr>
          <w:rFonts w:ascii="Times New Roman" w:hAnsi="Times New Roman"/>
          <w:sz w:val="24"/>
          <w:szCs w:val="24"/>
        </w:rPr>
      </w:pPr>
      <w:r w:rsidRPr="00EA0B55">
        <w:rPr>
          <w:rFonts w:ascii="Times New Roman" w:hAnsi="Times New Roman"/>
          <w:sz w:val="24"/>
          <w:szCs w:val="24"/>
        </w:rPr>
        <w:t>elektros lanko įtampa ir elektrodo skersmuo;</w:t>
      </w:r>
    </w:p>
    <w:p w:rsidR="001F5FF2" w:rsidRPr="00EA0B55" w:rsidRDefault="00AA4B4A" w:rsidP="00050B22">
      <w:pPr>
        <w:numPr>
          <w:ilvl w:val="0"/>
          <w:numId w:val="17"/>
        </w:numPr>
        <w:spacing w:after="0"/>
        <w:ind w:left="0" w:firstLine="0"/>
        <w:contextualSpacing/>
        <w:rPr>
          <w:rFonts w:ascii="Times New Roman" w:hAnsi="Times New Roman"/>
          <w:sz w:val="24"/>
          <w:szCs w:val="24"/>
        </w:rPr>
      </w:pPr>
      <w:r w:rsidRPr="00EA0B55">
        <w:rPr>
          <w:rFonts w:ascii="Times New Roman" w:hAnsi="Times New Roman"/>
          <w:sz w:val="24"/>
          <w:szCs w:val="24"/>
        </w:rPr>
        <w:t>suvirinimo srovė ir elektros lanko įtampa;</w:t>
      </w:r>
    </w:p>
    <w:p w:rsidR="00AA4B4A" w:rsidRPr="00EA0B55" w:rsidRDefault="00AA4B4A" w:rsidP="00050B22">
      <w:pPr>
        <w:numPr>
          <w:ilvl w:val="0"/>
          <w:numId w:val="17"/>
        </w:numPr>
        <w:spacing w:after="0"/>
        <w:ind w:left="0" w:firstLine="0"/>
        <w:contextualSpacing/>
        <w:rPr>
          <w:rFonts w:ascii="Times New Roman" w:eastAsia="Times New Roman" w:hAnsi="Times New Roman"/>
          <w:bCs/>
          <w:kern w:val="36"/>
          <w:sz w:val="24"/>
          <w:szCs w:val="24"/>
        </w:rPr>
      </w:pPr>
      <w:r w:rsidRPr="00EA0B55">
        <w:rPr>
          <w:rFonts w:ascii="Times New Roman" w:hAnsi="Times New Roman"/>
          <w:sz w:val="24"/>
          <w:szCs w:val="24"/>
        </w:rPr>
        <w:t>suvirinamų detalių storis.</w:t>
      </w:r>
    </w:p>
    <w:p w:rsidR="001F5FF2" w:rsidRPr="00EA0B55" w:rsidRDefault="001F5FF2" w:rsidP="00050B22">
      <w:pPr>
        <w:spacing w:after="0"/>
        <w:contextualSpacing/>
        <w:rPr>
          <w:rFonts w:ascii="Times New Roman" w:eastAsia="Times New Roman" w:hAnsi="Times New Roman"/>
          <w:bCs/>
          <w:kern w:val="36"/>
          <w:sz w:val="24"/>
          <w:szCs w:val="24"/>
        </w:rPr>
      </w:pPr>
    </w:p>
    <w:p w:rsidR="00D76481" w:rsidRPr="00EA0B55" w:rsidRDefault="00D76481" w:rsidP="00050B22">
      <w:pPr>
        <w:numPr>
          <w:ilvl w:val="0"/>
          <w:numId w:val="4"/>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Koks yra dujinio metalų pjovimo proceso kodas?</w:t>
      </w:r>
    </w:p>
    <w:p w:rsidR="00D76481" w:rsidRPr="00EA0B55" w:rsidRDefault="00D76481" w:rsidP="00050B22">
      <w:pPr>
        <w:numPr>
          <w:ilvl w:val="0"/>
          <w:numId w:val="18"/>
        </w:numPr>
        <w:spacing w:after="0"/>
        <w:ind w:left="0" w:firstLine="0"/>
        <w:contextualSpacing/>
        <w:rPr>
          <w:rFonts w:ascii="Times New Roman" w:hAnsi="Times New Roman"/>
          <w:sz w:val="24"/>
          <w:szCs w:val="24"/>
        </w:rPr>
      </w:pPr>
      <w:r w:rsidRPr="00EA0B55">
        <w:rPr>
          <w:rFonts w:ascii="Times New Roman" w:hAnsi="Times New Roman"/>
          <w:sz w:val="24"/>
          <w:szCs w:val="24"/>
        </w:rPr>
        <w:t>111;</w:t>
      </w:r>
    </w:p>
    <w:p w:rsidR="001F5FF2" w:rsidRPr="00EA0B55" w:rsidRDefault="00D76481" w:rsidP="00050B22">
      <w:pPr>
        <w:numPr>
          <w:ilvl w:val="0"/>
          <w:numId w:val="18"/>
        </w:numPr>
        <w:spacing w:after="0"/>
        <w:ind w:left="0" w:firstLine="0"/>
        <w:contextualSpacing/>
        <w:rPr>
          <w:rFonts w:ascii="Times New Roman" w:hAnsi="Times New Roman"/>
          <w:sz w:val="24"/>
          <w:szCs w:val="24"/>
        </w:rPr>
      </w:pPr>
      <w:r w:rsidRPr="00EA0B55">
        <w:rPr>
          <w:rFonts w:ascii="Times New Roman" w:hAnsi="Times New Roman"/>
          <w:sz w:val="24"/>
          <w:szCs w:val="24"/>
        </w:rPr>
        <w:t>311;</w:t>
      </w:r>
    </w:p>
    <w:p w:rsidR="00D76481" w:rsidRPr="00EA0B55" w:rsidRDefault="00D76481" w:rsidP="00050B22">
      <w:pPr>
        <w:numPr>
          <w:ilvl w:val="0"/>
          <w:numId w:val="18"/>
        </w:numPr>
        <w:spacing w:after="0"/>
        <w:ind w:left="0" w:firstLine="0"/>
        <w:contextualSpacing/>
        <w:rPr>
          <w:rFonts w:ascii="Times New Roman" w:eastAsia="Times New Roman" w:hAnsi="Times New Roman"/>
          <w:bCs/>
          <w:kern w:val="36"/>
          <w:sz w:val="24"/>
          <w:szCs w:val="24"/>
        </w:rPr>
      </w:pPr>
      <w:r w:rsidRPr="00EA0B55">
        <w:rPr>
          <w:rFonts w:ascii="Times New Roman" w:hAnsi="Times New Roman"/>
          <w:sz w:val="24"/>
          <w:szCs w:val="24"/>
        </w:rPr>
        <w:t>141.</w:t>
      </w:r>
    </w:p>
    <w:p w:rsidR="00D76481" w:rsidRPr="00EA0B55" w:rsidRDefault="00D76481" w:rsidP="00050B22">
      <w:pPr>
        <w:spacing w:after="0"/>
        <w:contextualSpacing/>
        <w:rPr>
          <w:rFonts w:ascii="Times New Roman" w:eastAsia="Times New Roman" w:hAnsi="Times New Roman"/>
          <w:bCs/>
          <w:kern w:val="36"/>
          <w:sz w:val="24"/>
          <w:szCs w:val="24"/>
        </w:rPr>
      </w:pPr>
    </w:p>
    <w:p w:rsidR="00D76481" w:rsidRPr="00EA0B55" w:rsidRDefault="00D76481" w:rsidP="00050B22">
      <w:pPr>
        <w:numPr>
          <w:ilvl w:val="0"/>
          <w:numId w:val="4"/>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Kokius metalus galima pjauti dujiniu būdu?</w:t>
      </w:r>
    </w:p>
    <w:p w:rsidR="00D76481" w:rsidRPr="00EA0B55" w:rsidRDefault="00D76481" w:rsidP="00050B22">
      <w:pPr>
        <w:numPr>
          <w:ilvl w:val="0"/>
          <w:numId w:val="19"/>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varį, aliuminį;</w:t>
      </w:r>
    </w:p>
    <w:p w:rsidR="00D76481" w:rsidRPr="00EA0B55" w:rsidRDefault="00D76481" w:rsidP="00050B22">
      <w:pPr>
        <w:numPr>
          <w:ilvl w:val="0"/>
          <w:numId w:val="19"/>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nerūdijantį plieną;</w:t>
      </w:r>
    </w:p>
    <w:p w:rsidR="00AA4B4A" w:rsidRPr="00EA0B55" w:rsidRDefault="00D76481" w:rsidP="00050B22">
      <w:pPr>
        <w:numPr>
          <w:ilvl w:val="0"/>
          <w:numId w:val="19"/>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konstrukcinį plieną.</w:t>
      </w:r>
    </w:p>
    <w:p w:rsidR="001F5FF2" w:rsidRPr="00EA0B55" w:rsidRDefault="001F5FF2" w:rsidP="00050B22">
      <w:pPr>
        <w:spacing w:after="0"/>
        <w:rPr>
          <w:rFonts w:ascii="Times New Roman" w:eastAsia="Times New Roman" w:hAnsi="Times New Roman"/>
          <w:bCs/>
          <w:kern w:val="36"/>
          <w:sz w:val="24"/>
          <w:szCs w:val="24"/>
        </w:rPr>
      </w:pPr>
    </w:p>
    <w:p w:rsidR="00D76481" w:rsidRPr="00EA0B55" w:rsidRDefault="00D76481" w:rsidP="00050B22">
      <w:pPr>
        <w:numPr>
          <w:ilvl w:val="0"/>
          <w:numId w:val="4"/>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Kokios degiosios dujos naudojamos dujiniame pjovime?</w:t>
      </w:r>
    </w:p>
    <w:p w:rsidR="00D76481" w:rsidRPr="00EA0B55" w:rsidRDefault="00D76481" w:rsidP="00050B22">
      <w:pPr>
        <w:numPr>
          <w:ilvl w:val="0"/>
          <w:numId w:val="20"/>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angliarūgštė ir argonas;</w:t>
      </w:r>
    </w:p>
    <w:p w:rsidR="00D76481" w:rsidRPr="00EA0B55" w:rsidRDefault="00D76481" w:rsidP="00050B22">
      <w:pPr>
        <w:numPr>
          <w:ilvl w:val="0"/>
          <w:numId w:val="20"/>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propanas ir acetilenas;</w:t>
      </w:r>
    </w:p>
    <w:p w:rsidR="001F5FF2" w:rsidRPr="00EA0B55" w:rsidRDefault="00D76481" w:rsidP="00050B22">
      <w:pPr>
        <w:numPr>
          <w:ilvl w:val="0"/>
          <w:numId w:val="20"/>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vandenilis ir azotas.</w:t>
      </w:r>
    </w:p>
    <w:p w:rsidR="001F5FF2" w:rsidRPr="00EA0B55" w:rsidRDefault="001F5FF2" w:rsidP="00050B22">
      <w:pPr>
        <w:spacing w:after="0"/>
        <w:rPr>
          <w:rFonts w:ascii="Times New Roman" w:eastAsia="Times New Roman" w:hAnsi="Times New Roman"/>
          <w:bCs/>
          <w:kern w:val="36"/>
          <w:sz w:val="24"/>
          <w:szCs w:val="24"/>
        </w:rPr>
      </w:pPr>
    </w:p>
    <w:p w:rsidR="00D76481" w:rsidRPr="00EA0B55" w:rsidRDefault="00D76481" w:rsidP="00050B22">
      <w:pPr>
        <w:numPr>
          <w:ilvl w:val="0"/>
          <w:numId w:val="4"/>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Kokia spalva žymimi deguonies balionai?</w:t>
      </w:r>
    </w:p>
    <w:p w:rsidR="00D76481" w:rsidRPr="00EA0B55" w:rsidRDefault="00D76481" w:rsidP="00050B22">
      <w:pPr>
        <w:numPr>
          <w:ilvl w:val="0"/>
          <w:numId w:val="21"/>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mėlyna;</w:t>
      </w:r>
    </w:p>
    <w:p w:rsidR="00D76481" w:rsidRPr="00EA0B55" w:rsidRDefault="00D76481" w:rsidP="00050B22">
      <w:pPr>
        <w:numPr>
          <w:ilvl w:val="0"/>
          <w:numId w:val="21"/>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balta;</w:t>
      </w:r>
    </w:p>
    <w:p w:rsidR="00AA4B4A" w:rsidRPr="00EA0B55" w:rsidRDefault="00D76481" w:rsidP="00050B22">
      <w:pPr>
        <w:numPr>
          <w:ilvl w:val="0"/>
          <w:numId w:val="21"/>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žalia.</w:t>
      </w:r>
    </w:p>
    <w:p w:rsidR="00D76481" w:rsidRPr="00EA0B55" w:rsidRDefault="00D76481" w:rsidP="00050B22">
      <w:pPr>
        <w:spacing w:after="0"/>
        <w:rPr>
          <w:rFonts w:ascii="Times New Roman" w:eastAsia="Times New Roman" w:hAnsi="Times New Roman"/>
          <w:bCs/>
          <w:kern w:val="36"/>
          <w:sz w:val="24"/>
          <w:szCs w:val="24"/>
        </w:rPr>
      </w:pPr>
    </w:p>
    <w:p w:rsidR="00D76481" w:rsidRPr="00EA0B55" w:rsidRDefault="00D76481" w:rsidP="00050B22">
      <w:pPr>
        <w:numPr>
          <w:ilvl w:val="0"/>
          <w:numId w:val="4"/>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Kokia spalva žymimi degiųjų dujų balionai?</w:t>
      </w:r>
    </w:p>
    <w:p w:rsidR="00D76481" w:rsidRPr="00EA0B55" w:rsidRDefault="00D76481" w:rsidP="00050B22">
      <w:pPr>
        <w:numPr>
          <w:ilvl w:val="0"/>
          <w:numId w:val="22"/>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raudona;</w:t>
      </w:r>
    </w:p>
    <w:p w:rsidR="00D76481" w:rsidRPr="00EA0B55" w:rsidRDefault="00D76481" w:rsidP="00050B22">
      <w:pPr>
        <w:numPr>
          <w:ilvl w:val="0"/>
          <w:numId w:val="22"/>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ruda;</w:t>
      </w:r>
    </w:p>
    <w:p w:rsidR="00AA4B4A" w:rsidRPr="00EA0B55" w:rsidRDefault="00D76481" w:rsidP="00050B22">
      <w:pPr>
        <w:numPr>
          <w:ilvl w:val="0"/>
          <w:numId w:val="22"/>
        </w:numPr>
        <w:spacing w:after="0"/>
        <w:ind w:left="0" w:firstLine="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geltona.</w:t>
      </w:r>
    </w:p>
    <w:p w:rsidR="00E1026D" w:rsidRPr="00EA0B55" w:rsidRDefault="00E1026D" w:rsidP="00050B22">
      <w:pPr>
        <w:spacing w:after="0"/>
        <w:jc w:val="both"/>
        <w:outlineLvl w:val="0"/>
        <w:rPr>
          <w:rFonts w:ascii="Times New Roman" w:eastAsia="Times New Roman" w:hAnsi="Times New Roman"/>
          <w:bCs/>
          <w:kern w:val="36"/>
          <w:sz w:val="24"/>
          <w:szCs w:val="24"/>
        </w:rPr>
      </w:pPr>
    </w:p>
    <w:p w:rsidR="00CE6131" w:rsidRPr="00EA0B55" w:rsidRDefault="00CE6131" w:rsidP="00050B22">
      <w:pPr>
        <w:spacing w:after="0"/>
        <w:rPr>
          <w:rFonts w:ascii="Times New Roman" w:eastAsia="Times New Roman" w:hAnsi="Times New Roman"/>
          <w:b/>
          <w:bCs/>
          <w:kern w:val="36"/>
          <w:sz w:val="24"/>
          <w:szCs w:val="24"/>
          <w:lang w:eastAsia="lt-LT"/>
        </w:rPr>
      </w:pPr>
      <w:r w:rsidRPr="00EA0B55">
        <w:rPr>
          <w:rFonts w:ascii="Times New Roman" w:hAnsi="Times New Roman"/>
          <w:sz w:val="24"/>
          <w:szCs w:val="24"/>
          <w:lang w:eastAsia="lt-LT"/>
        </w:rPr>
        <w:br w:type="page"/>
      </w:r>
    </w:p>
    <w:p w:rsidR="00500D46" w:rsidRPr="00EA0B55" w:rsidRDefault="00CE6131" w:rsidP="00050B22">
      <w:pPr>
        <w:pStyle w:val="Heading1"/>
        <w:spacing w:before="0" w:beforeAutospacing="0" w:after="0" w:afterAutospacing="0" w:line="276" w:lineRule="auto"/>
        <w:jc w:val="center"/>
        <w:rPr>
          <w:b w:val="0"/>
          <w:iCs/>
          <w:sz w:val="28"/>
          <w:szCs w:val="28"/>
        </w:rPr>
      </w:pPr>
      <w:r w:rsidRPr="00EA0B55">
        <w:rPr>
          <w:sz w:val="28"/>
          <w:szCs w:val="28"/>
          <w:lang w:eastAsia="lt-LT"/>
        </w:rPr>
        <w:lastRenderedPageBreak/>
        <w:t xml:space="preserve">MODULIS </w:t>
      </w:r>
      <w:r w:rsidR="00031A28" w:rsidRPr="00EA0B55">
        <w:rPr>
          <w:sz w:val="28"/>
          <w:szCs w:val="28"/>
          <w:lang w:eastAsia="lt-LT"/>
        </w:rPr>
        <w:t>„</w:t>
      </w:r>
      <w:r w:rsidRPr="00EA0B55">
        <w:rPr>
          <w:iCs/>
          <w:sz w:val="28"/>
          <w:szCs w:val="28"/>
        </w:rPr>
        <w:t>LAIVO KORPUSO FORMAVIMAS ANT STAPELIO</w:t>
      </w:r>
      <w:r w:rsidR="00031A28" w:rsidRPr="00EA0B55">
        <w:rPr>
          <w:b w:val="0"/>
          <w:iCs/>
          <w:sz w:val="28"/>
          <w:szCs w:val="28"/>
        </w:rPr>
        <w:t>“</w:t>
      </w:r>
    </w:p>
    <w:p w:rsidR="00EA0B55" w:rsidRPr="00EA0B55" w:rsidRDefault="00EA0B55" w:rsidP="00EA0B55">
      <w:pPr>
        <w:spacing w:after="0"/>
        <w:outlineLvl w:val="0"/>
        <w:rPr>
          <w:rFonts w:ascii="Times New Roman" w:hAnsi="Times New Roman"/>
          <w:sz w:val="24"/>
          <w:szCs w:val="24"/>
        </w:rPr>
      </w:pPr>
    </w:p>
    <w:p w:rsidR="0036679A" w:rsidRPr="00EA0B55" w:rsidRDefault="0036679A" w:rsidP="00050B22">
      <w:pPr>
        <w:pStyle w:val="Heading1"/>
        <w:spacing w:before="0" w:beforeAutospacing="0" w:after="0" w:afterAutospacing="0" w:line="276" w:lineRule="auto"/>
        <w:rPr>
          <w:b w:val="0"/>
          <w:sz w:val="24"/>
          <w:szCs w:val="24"/>
        </w:rPr>
      </w:pPr>
      <w:r w:rsidRPr="00EA0B55">
        <w:rPr>
          <w:b w:val="0"/>
          <w:bCs w:val="0"/>
          <w:i/>
          <w:sz w:val="24"/>
          <w:szCs w:val="24"/>
        </w:rPr>
        <w:t>1 užduotis.</w:t>
      </w:r>
      <w:r w:rsidRPr="00EA0B55">
        <w:rPr>
          <w:b w:val="0"/>
          <w:bCs w:val="0"/>
          <w:sz w:val="24"/>
          <w:szCs w:val="24"/>
        </w:rPr>
        <w:t xml:space="preserve"> </w:t>
      </w:r>
      <w:r w:rsidRPr="00EA0B55">
        <w:rPr>
          <w:sz w:val="24"/>
          <w:szCs w:val="24"/>
        </w:rPr>
        <w:t>SAVARANKIŠKAS DARBAS</w:t>
      </w: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Išvardykite laivo korpuso konstrukcijų patikrinamuosius darbus</w:t>
      </w:r>
      <w:r w:rsidR="000047E5" w:rsidRPr="00EA0B55">
        <w:rPr>
          <w:rFonts w:ascii="Times New Roman" w:eastAsia="Times New Roman" w:hAnsi="Times New Roman"/>
          <w:sz w:val="24"/>
          <w:szCs w:val="24"/>
        </w:rPr>
        <w:t>,</w:t>
      </w:r>
      <w:r w:rsidRPr="00EA0B55">
        <w:rPr>
          <w:rFonts w:ascii="Times New Roman" w:eastAsia="Times New Roman" w:hAnsi="Times New Roman"/>
          <w:sz w:val="24"/>
          <w:szCs w:val="24"/>
        </w:rPr>
        <w:t xml:space="preserve"> atliekamus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Išvardykite atvejus, </w:t>
      </w:r>
      <w:r w:rsidRPr="00EA0B55">
        <w:rPr>
          <w:rFonts w:ascii="Times New Roman" w:hAnsi="Times New Roman"/>
          <w:sz w:val="24"/>
          <w:szCs w:val="24"/>
        </w:rPr>
        <w:t>kada yra būtina patikrinti laivo korpuso padėtį</w:t>
      </w:r>
      <w:r w:rsidRPr="00EA0B55">
        <w:rPr>
          <w:rFonts w:ascii="Times New Roman" w:eastAsia="Times New Roman" w:hAnsi="Times New Roman"/>
          <w:sz w:val="24"/>
          <w:szCs w:val="24"/>
        </w:rPr>
        <w:t xml:space="preserve">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Išvardykite priemones, kurios yra naudojamos tikrinant </w:t>
      </w:r>
      <w:r w:rsidRPr="00EA0B55">
        <w:rPr>
          <w:rFonts w:ascii="Times New Roman" w:hAnsi="Times New Roman"/>
          <w:sz w:val="24"/>
          <w:szCs w:val="24"/>
        </w:rPr>
        <w:t xml:space="preserve">laivo korpuso pagrindinius matmenis </w:t>
      </w:r>
      <w:proofErr w:type="spellStart"/>
      <w:r w:rsidRPr="00EA0B55">
        <w:rPr>
          <w:rFonts w:ascii="Times New Roman" w:hAnsi="Times New Roman"/>
          <w:sz w:val="24"/>
          <w:szCs w:val="24"/>
        </w:rPr>
        <w:t>stapelyje</w:t>
      </w:r>
      <w:proofErr w:type="spellEnd"/>
      <w:r w:rsidRPr="00EA0B55">
        <w:rPr>
          <w:rFonts w:ascii="Times New Roman" w:eastAsia="Times New Roman" w:hAnsi="Times New Roman"/>
          <w:sz w:val="24"/>
          <w:szCs w:val="24"/>
        </w:rPr>
        <w:t xml:space="preserve"> ir apibūdinkite jas.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bCs w:val="0"/>
          <w:sz w:val="24"/>
          <w:szCs w:val="24"/>
        </w:rPr>
        <w:t>Aprašykite esminius ir svarbius aplinkos apsaugos reikalavimus laivų statybos bendrovėse.</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t xml:space="preserve">Įvardykite darbo priemones, reikalingas </w:t>
      </w:r>
      <w:proofErr w:type="spellStart"/>
      <w:r w:rsidRPr="00EA0B55">
        <w:rPr>
          <w:b w:val="0"/>
          <w:sz w:val="24"/>
          <w:szCs w:val="24"/>
        </w:rPr>
        <w:t>takelažiniams</w:t>
      </w:r>
      <w:proofErr w:type="spellEnd"/>
      <w:r w:rsidRPr="00EA0B55">
        <w:rPr>
          <w:b w:val="0"/>
          <w:sz w:val="24"/>
          <w:szCs w:val="24"/>
        </w:rPr>
        <w:t xml:space="preserve"> darbams atlikti formuojant laivo korpusą.</w:t>
      </w:r>
      <w:r w:rsidRPr="00EA0B55">
        <w:rPr>
          <w:b w:val="0"/>
          <w:bCs w:val="0"/>
          <w:sz w:val="24"/>
          <w:szCs w:val="24"/>
        </w:rPr>
        <w:t xml:space="preserve"> Kokia šių priemonių paskirtis? Kaip vertinama jų techninė būklė?</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t xml:space="preserve">Įvardykite atvejus, </w:t>
      </w:r>
      <w:r w:rsidR="000047E5" w:rsidRPr="00EA0B55">
        <w:rPr>
          <w:b w:val="0"/>
          <w:sz w:val="24"/>
          <w:szCs w:val="24"/>
        </w:rPr>
        <w:t>kada negalima naudoti plieninių</w:t>
      </w:r>
      <w:r w:rsidRPr="00EA0B55">
        <w:rPr>
          <w:b w:val="0"/>
          <w:sz w:val="24"/>
          <w:szCs w:val="24"/>
        </w:rPr>
        <w:t xml:space="preserve"> lyn</w:t>
      </w:r>
      <w:r w:rsidR="000047E5" w:rsidRPr="00EA0B55">
        <w:rPr>
          <w:b w:val="0"/>
          <w:sz w:val="24"/>
          <w:szCs w:val="24"/>
        </w:rPr>
        <w:t>ų</w:t>
      </w:r>
      <w:r w:rsidRPr="00EA0B55">
        <w:rPr>
          <w:b w:val="0"/>
          <w:sz w:val="24"/>
          <w:szCs w:val="24"/>
        </w:rPr>
        <w:t>.</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Aprašykite darbuotojo veiksmus prieš pradedant formuoti laivo korpusą </w:t>
      </w:r>
      <w:proofErr w:type="spellStart"/>
      <w:r w:rsidRPr="00EA0B55">
        <w:rPr>
          <w:rFonts w:ascii="Times New Roman" w:eastAsia="Times New Roman" w:hAnsi="Times New Roman"/>
          <w:bCs/>
          <w:kern w:val="36"/>
          <w:sz w:val="24"/>
          <w:szCs w:val="24"/>
        </w:rPr>
        <w:t>stapelyje</w:t>
      </w:r>
      <w:proofErr w:type="spellEnd"/>
      <w:r w:rsidRPr="00EA0B55">
        <w:rPr>
          <w:rFonts w:ascii="Times New Roman" w:eastAsia="Times New Roman" w:hAnsi="Times New Roman"/>
          <w:bCs/>
          <w:kern w:val="36"/>
          <w:sz w:val="24"/>
          <w:szCs w:val="24"/>
        </w:rPr>
        <w:t>.</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t>Aprašykite darbuotojų saugos ir sveikatos reikalavimus</w:t>
      </w:r>
      <w:r w:rsidR="000047E5" w:rsidRPr="00EA0B55">
        <w:rPr>
          <w:b w:val="0"/>
          <w:sz w:val="24"/>
          <w:szCs w:val="24"/>
        </w:rPr>
        <w:t>,</w:t>
      </w:r>
      <w:r w:rsidRPr="00EA0B55">
        <w:rPr>
          <w:b w:val="0"/>
          <w:sz w:val="24"/>
          <w:szCs w:val="24"/>
        </w:rPr>
        <w:t xml:space="preserve"> atliekant surinkimo darbus aukštyje.</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bCs w:val="0"/>
          <w:sz w:val="24"/>
          <w:szCs w:val="24"/>
        </w:rPr>
        <w:t xml:space="preserve">Aprašykite darbuotojo veiksmus prieš pradedant </w:t>
      </w:r>
      <w:r w:rsidRPr="00EA0B55">
        <w:rPr>
          <w:b w:val="0"/>
          <w:sz w:val="24"/>
          <w:szCs w:val="24"/>
        </w:rPr>
        <w:t>darbus cisternose ar kitose uždarose patalpose.</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bCs/>
          <w:kern w:val="36"/>
          <w:sz w:val="24"/>
          <w:szCs w:val="24"/>
        </w:rPr>
        <w:t>Aprašykite darbuotojo veiksmus y</w:t>
      </w:r>
      <w:r w:rsidRPr="00EA0B55">
        <w:rPr>
          <w:rFonts w:ascii="Times New Roman" w:hAnsi="Times New Roman"/>
          <w:sz w:val="24"/>
          <w:szCs w:val="24"/>
        </w:rPr>
        <w:t>patingais (avariniais) atvejais.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lang w:eastAsia="lt-LT"/>
        </w:rPr>
      </w:pPr>
      <w:r w:rsidRPr="00EA0B55">
        <w:rPr>
          <w:b w:val="0"/>
          <w:sz w:val="24"/>
          <w:szCs w:val="24"/>
        </w:rPr>
        <w:t>Aprašykite p</w:t>
      </w:r>
      <w:r w:rsidRPr="00EA0B55">
        <w:rPr>
          <w:b w:val="0"/>
          <w:sz w:val="24"/>
          <w:szCs w:val="24"/>
          <w:lang w:eastAsia="lt-LT"/>
        </w:rPr>
        <w:t>agrindines laivų korpuso konstrukcijų brėžinių skaitymo taisykles.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lastRenderedPageBreak/>
        <w:t>Įvardykite pagrindinius laivų statybos metodus, juos apibūdinkite ir aprašykite jų taikymo ypatumus.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 xml:space="preserve">Aprašykite </w:t>
      </w:r>
      <w:proofErr w:type="spellStart"/>
      <w:r w:rsidRPr="00EA0B55">
        <w:rPr>
          <w:rFonts w:ascii="Times New Roman" w:hAnsi="Times New Roman"/>
          <w:bCs/>
          <w:sz w:val="24"/>
          <w:szCs w:val="24"/>
        </w:rPr>
        <w:t>detalinio</w:t>
      </w:r>
      <w:proofErr w:type="spellEnd"/>
      <w:r w:rsidRPr="00EA0B55">
        <w:rPr>
          <w:rFonts w:ascii="Times New Roman" w:hAnsi="Times New Roman"/>
          <w:bCs/>
          <w:sz w:val="24"/>
          <w:szCs w:val="24"/>
        </w:rPr>
        <w:t xml:space="preserve"> laivų statybos metodo ypatumus ir šio metodo panaudojimo galimybes.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 xml:space="preserve">Aprašykite </w:t>
      </w:r>
      <w:proofErr w:type="spellStart"/>
      <w:r w:rsidRPr="00EA0B55">
        <w:rPr>
          <w:rFonts w:ascii="Times New Roman" w:hAnsi="Times New Roman"/>
          <w:bCs/>
          <w:sz w:val="24"/>
          <w:szCs w:val="24"/>
        </w:rPr>
        <w:t>sekcijinio</w:t>
      </w:r>
      <w:proofErr w:type="spellEnd"/>
      <w:r w:rsidRPr="00EA0B55">
        <w:rPr>
          <w:rFonts w:ascii="Times New Roman" w:hAnsi="Times New Roman"/>
          <w:bCs/>
          <w:sz w:val="24"/>
          <w:szCs w:val="24"/>
        </w:rPr>
        <w:t xml:space="preserve"> laivo korpuso statybos metodo ypatumus ir šio metodo panaudojimo galimybes.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Aprašykite blokinio laivo korpuso statybos metodo ypatumus ir šio metodo panaudojimo galimybes.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Aprašykite modulinio laivo korpuso statybos metodo ypatumus ir šio metodo panaudojimo galimybes.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59451F" w:rsidP="00050B22">
      <w:pPr>
        <w:spacing w:after="0"/>
        <w:jc w:val="both"/>
        <w:rPr>
          <w:rFonts w:ascii="Times New Roman" w:hAnsi="Times New Roman"/>
          <w:bCs/>
          <w:sz w:val="24"/>
          <w:szCs w:val="24"/>
        </w:rPr>
      </w:pPr>
      <w:r w:rsidRPr="00EA0B55">
        <w:rPr>
          <w:rFonts w:ascii="Times New Roman" w:hAnsi="Times New Roman"/>
          <w:bCs/>
          <w:sz w:val="24"/>
          <w:szCs w:val="24"/>
        </w:rPr>
        <w:t>Aprašykite</w:t>
      </w:r>
      <w:r w:rsidR="009213E5" w:rsidRPr="00EA0B55">
        <w:rPr>
          <w:rFonts w:ascii="Times New Roman" w:hAnsi="Times New Roman"/>
          <w:bCs/>
          <w:sz w:val="24"/>
          <w:szCs w:val="24"/>
        </w:rPr>
        <w:t xml:space="preserve"> kaip klasifikuojamos laivo korpuso formavimo aikštelės ir jas apibūdinkite.</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t xml:space="preserve">Pakomentuokite paveikslėlyje parodytus </w:t>
      </w:r>
      <w:proofErr w:type="spellStart"/>
      <w:r w:rsidRPr="00EA0B55">
        <w:rPr>
          <w:b w:val="0"/>
          <w:sz w:val="24"/>
          <w:szCs w:val="24"/>
        </w:rPr>
        <w:t>stapelių</w:t>
      </w:r>
      <w:proofErr w:type="spellEnd"/>
      <w:r w:rsidRPr="00EA0B55">
        <w:rPr>
          <w:b w:val="0"/>
          <w:sz w:val="24"/>
          <w:szCs w:val="24"/>
        </w:rPr>
        <w:t xml:space="preserve"> tipus.</w:t>
      </w:r>
    </w:p>
    <w:p w:rsidR="009213E5" w:rsidRPr="00EA0B55" w:rsidRDefault="004B49F2" w:rsidP="00EA0B55">
      <w:pPr>
        <w:spacing w:after="0"/>
        <w:jc w:val="center"/>
        <w:rPr>
          <w:rFonts w:ascii="Times New Roman" w:hAnsi="Times New Roman"/>
          <w:b/>
          <w:bCs/>
          <w:sz w:val="24"/>
          <w:szCs w:val="24"/>
        </w:rPr>
      </w:pPr>
      <w:r w:rsidRPr="00EA0B55">
        <w:rPr>
          <w:rFonts w:ascii="Times New Roman" w:hAnsi="Times New Roman"/>
          <w:bCs/>
          <w:noProof/>
          <w:sz w:val="24"/>
          <w:szCs w:val="24"/>
          <w:lang w:eastAsia="lt-LT"/>
        </w:rPr>
        <w:drawing>
          <wp:inline distT="0" distB="0" distL="0" distR="0">
            <wp:extent cx="2197615" cy="2520000"/>
            <wp:effectExtent l="0" t="0" r="0" b="0"/>
            <wp:docPr id="554" name="Paveikslėlis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7615" cy="2520000"/>
                    </a:xfrm>
                    <a:prstGeom prst="rect">
                      <a:avLst/>
                    </a:prstGeom>
                    <a:noFill/>
                    <a:ln>
                      <a:noFill/>
                    </a:ln>
                  </pic:spPr>
                </pic:pic>
              </a:graphicData>
            </a:graphic>
          </wp:inline>
        </w:drawing>
      </w:r>
    </w:p>
    <w:p w:rsidR="009213E5" w:rsidRPr="00EA0B55" w:rsidRDefault="009213E5" w:rsidP="00EA0B55">
      <w:pPr>
        <w:spacing w:after="0"/>
        <w:jc w:val="center"/>
        <w:rPr>
          <w:rFonts w:ascii="Times New Roman" w:hAnsi="Times New Roman"/>
          <w:b/>
          <w:bCs/>
          <w:i/>
          <w:sz w:val="20"/>
          <w:szCs w:val="20"/>
        </w:rPr>
      </w:pPr>
      <w:proofErr w:type="spellStart"/>
      <w:r w:rsidRPr="00EA0B55">
        <w:rPr>
          <w:rFonts w:ascii="Times New Roman" w:hAnsi="Times New Roman"/>
          <w:i/>
          <w:sz w:val="20"/>
          <w:szCs w:val="20"/>
        </w:rPr>
        <w:t>Паллер</w:t>
      </w:r>
      <w:proofErr w:type="spellEnd"/>
      <w:r w:rsidRPr="00EA0B55">
        <w:rPr>
          <w:rFonts w:ascii="Times New Roman" w:hAnsi="Times New Roman"/>
          <w:i/>
          <w:sz w:val="20"/>
          <w:szCs w:val="20"/>
        </w:rPr>
        <w:t xml:space="preserve"> А. М., </w:t>
      </w:r>
      <w:proofErr w:type="spellStart"/>
      <w:r w:rsidRPr="00EA0B55">
        <w:rPr>
          <w:rStyle w:val="FontStyle12"/>
          <w:b w:val="0"/>
          <w:i/>
          <w:sz w:val="20"/>
          <w:szCs w:val="20"/>
        </w:rPr>
        <w:t>Сo</w:t>
      </w:r>
      <w:r w:rsidRPr="00EA0B55">
        <w:rPr>
          <w:rFonts w:ascii="Times New Roman" w:hAnsi="Times New Roman"/>
          <w:i/>
          <w:sz w:val="20"/>
          <w:szCs w:val="20"/>
        </w:rPr>
        <w:t>колов</w:t>
      </w:r>
      <w:proofErr w:type="spellEnd"/>
      <w:r w:rsidRPr="00EA0B55">
        <w:rPr>
          <w:rFonts w:ascii="Times New Roman" w:hAnsi="Times New Roman"/>
          <w:i/>
          <w:sz w:val="20"/>
          <w:szCs w:val="20"/>
        </w:rPr>
        <w:t xml:space="preserve"> В. Ф</w:t>
      </w:r>
      <w:r w:rsidRPr="00EA0B55">
        <w:rPr>
          <w:rStyle w:val="FontStyle12"/>
          <w:b w:val="0"/>
          <w:i/>
          <w:sz w:val="20"/>
          <w:szCs w:val="20"/>
        </w:rPr>
        <w:t>. 1980</w:t>
      </w:r>
      <w:r w:rsidRPr="00EA0B55">
        <w:rPr>
          <w:rFonts w:ascii="Times New Roman" w:eastAsia="Times New Roman" w:hAnsi="Times New Roman"/>
          <w:bCs/>
          <w:i/>
          <w:kern w:val="36"/>
          <w:sz w:val="20"/>
          <w:szCs w:val="20"/>
        </w:rPr>
        <w:t>/</w:t>
      </w:r>
      <w:proofErr w:type="spellStart"/>
      <w:r w:rsidRPr="00EA0B55">
        <w:rPr>
          <w:rFonts w:ascii="Times New Roman" w:eastAsia="Times New Roman" w:hAnsi="Times New Roman"/>
          <w:bCs/>
          <w:i/>
          <w:kern w:val="36"/>
          <w:sz w:val="20"/>
          <w:szCs w:val="20"/>
        </w:rPr>
        <w:t>Stapelių</w:t>
      </w:r>
      <w:proofErr w:type="spellEnd"/>
      <w:r w:rsidRPr="00EA0B55">
        <w:rPr>
          <w:rFonts w:ascii="Times New Roman" w:eastAsia="Times New Roman" w:hAnsi="Times New Roman"/>
          <w:bCs/>
          <w:i/>
          <w:kern w:val="36"/>
          <w:sz w:val="20"/>
          <w:szCs w:val="20"/>
        </w:rPr>
        <w:t xml:space="preserve"> tipai</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 xml:space="preserve">Įvardykite horizontalių </w:t>
      </w:r>
      <w:proofErr w:type="spellStart"/>
      <w:r w:rsidRPr="00EA0B55">
        <w:rPr>
          <w:rFonts w:ascii="Times New Roman" w:hAnsi="Times New Roman"/>
          <w:bCs/>
          <w:sz w:val="24"/>
          <w:szCs w:val="24"/>
        </w:rPr>
        <w:t>stapelių</w:t>
      </w:r>
      <w:proofErr w:type="spellEnd"/>
      <w:r w:rsidRPr="00EA0B55">
        <w:rPr>
          <w:rFonts w:ascii="Times New Roman" w:hAnsi="Times New Roman"/>
          <w:bCs/>
          <w:sz w:val="24"/>
          <w:szCs w:val="24"/>
        </w:rPr>
        <w:t xml:space="preserve"> rūšis ir aprašykite jų veikimo principus.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Įvardykite statybinių dokų tipus. Aprašykite paveikslėlyje parodyto statybinio doko veikimo principą.</w:t>
      </w:r>
    </w:p>
    <w:p w:rsidR="009213E5" w:rsidRPr="00EA0B55" w:rsidRDefault="004B49F2" w:rsidP="00EA0B55">
      <w:pPr>
        <w:spacing w:after="0"/>
        <w:jc w:val="center"/>
        <w:rPr>
          <w:rFonts w:ascii="Times New Roman" w:hAnsi="Times New Roman"/>
          <w:bCs/>
          <w:sz w:val="24"/>
          <w:szCs w:val="24"/>
        </w:rPr>
      </w:pPr>
      <w:r w:rsidRPr="00EA0B55">
        <w:rPr>
          <w:rFonts w:ascii="Times New Roman" w:hAnsi="Times New Roman"/>
          <w:bCs/>
          <w:noProof/>
          <w:sz w:val="24"/>
          <w:szCs w:val="24"/>
          <w:lang w:eastAsia="lt-LT"/>
        </w:rPr>
        <w:lastRenderedPageBreak/>
        <w:drawing>
          <wp:inline distT="0" distB="0" distL="0" distR="0">
            <wp:extent cx="1847443" cy="3240000"/>
            <wp:effectExtent l="0" t="0" r="635" b="0"/>
            <wp:docPr id="555" name="Paveikslėlis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7443" cy="3240000"/>
                    </a:xfrm>
                    <a:prstGeom prst="rect">
                      <a:avLst/>
                    </a:prstGeom>
                    <a:noFill/>
                    <a:ln>
                      <a:noFill/>
                    </a:ln>
                  </pic:spPr>
                </pic:pic>
              </a:graphicData>
            </a:graphic>
          </wp:inline>
        </w:drawing>
      </w:r>
    </w:p>
    <w:p w:rsidR="009213E5" w:rsidRPr="00EA0B55" w:rsidRDefault="009213E5" w:rsidP="00EA0B55">
      <w:pPr>
        <w:spacing w:after="0"/>
        <w:jc w:val="center"/>
        <w:rPr>
          <w:rFonts w:ascii="Times New Roman" w:hAnsi="Times New Roman"/>
          <w:b/>
          <w:bCs/>
          <w:sz w:val="24"/>
          <w:szCs w:val="24"/>
        </w:rPr>
      </w:pPr>
      <w:proofErr w:type="spellStart"/>
      <w:r w:rsidRPr="00EA0B55">
        <w:rPr>
          <w:rFonts w:ascii="Times New Roman" w:hAnsi="Times New Roman"/>
          <w:i/>
          <w:sz w:val="20"/>
          <w:szCs w:val="20"/>
        </w:rPr>
        <w:t>Мацкевч</w:t>
      </w:r>
      <w:proofErr w:type="spellEnd"/>
      <w:r w:rsidRPr="00EA0B55">
        <w:rPr>
          <w:rFonts w:ascii="Times New Roman" w:hAnsi="Times New Roman"/>
          <w:i/>
          <w:sz w:val="20"/>
          <w:szCs w:val="20"/>
        </w:rPr>
        <w:t xml:space="preserve"> В. </w:t>
      </w:r>
      <w:r w:rsidRPr="00EA0B55">
        <w:rPr>
          <w:rStyle w:val="FontStyle12"/>
          <w:b w:val="0"/>
          <w:i/>
          <w:sz w:val="20"/>
          <w:szCs w:val="20"/>
        </w:rPr>
        <w:t xml:space="preserve">Д., </w:t>
      </w:r>
      <w:proofErr w:type="spellStart"/>
      <w:r w:rsidRPr="00EA0B55">
        <w:rPr>
          <w:rStyle w:val="FontStyle12"/>
          <w:b w:val="0"/>
          <w:i/>
          <w:sz w:val="20"/>
          <w:szCs w:val="20"/>
        </w:rPr>
        <w:t>Д</w:t>
      </w:r>
      <w:r w:rsidRPr="00EA0B55">
        <w:rPr>
          <w:rFonts w:ascii="Times New Roman" w:hAnsi="Times New Roman"/>
          <w:i/>
          <w:sz w:val="20"/>
          <w:szCs w:val="20"/>
        </w:rPr>
        <w:t>ормидо</w:t>
      </w:r>
      <w:r w:rsidRPr="00EA0B55">
        <w:rPr>
          <w:rStyle w:val="FontStyle12"/>
          <w:b w:val="0"/>
          <w:i/>
          <w:sz w:val="20"/>
          <w:szCs w:val="20"/>
        </w:rPr>
        <w:t>н</w:t>
      </w:r>
      <w:r w:rsidRPr="00EA0B55">
        <w:rPr>
          <w:rFonts w:ascii="Times New Roman" w:hAnsi="Times New Roman"/>
          <w:i/>
          <w:sz w:val="20"/>
          <w:szCs w:val="20"/>
        </w:rPr>
        <w:t>тов</w:t>
      </w:r>
      <w:proofErr w:type="spellEnd"/>
      <w:r w:rsidRPr="00EA0B55">
        <w:rPr>
          <w:rFonts w:ascii="Times New Roman" w:hAnsi="Times New Roman"/>
          <w:i/>
          <w:sz w:val="20"/>
          <w:szCs w:val="20"/>
        </w:rPr>
        <w:t xml:space="preserve"> В. К., </w:t>
      </w:r>
      <w:proofErr w:type="spellStart"/>
      <w:r w:rsidRPr="00EA0B55">
        <w:rPr>
          <w:rFonts w:ascii="Times New Roman" w:hAnsi="Times New Roman"/>
          <w:i/>
          <w:sz w:val="20"/>
          <w:szCs w:val="20"/>
        </w:rPr>
        <w:t>Гармашев</w:t>
      </w:r>
      <w:proofErr w:type="spellEnd"/>
      <w:r w:rsidRPr="00EA0B55">
        <w:rPr>
          <w:rFonts w:ascii="Times New Roman" w:hAnsi="Times New Roman"/>
          <w:i/>
          <w:sz w:val="20"/>
          <w:szCs w:val="20"/>
        </w:rPr>
        <w:t xml:space="preserve"> </w:t>
      </w:r>
      <w:r w:rsidRPr="00EA0B55">
        <w:rPr>
          <w:rStyle w:val="FontStyle12"/>
          <w:b w:val="0"/>
          <w:i/>
          <w:sz w:val="20"/>
          <w:szCs w:val="20"/>
        </w:rPr>
        <w:t xml:space="preserve">Д. </w:t>
      </w:r>
      <w:r w:rsidRPr="00EA0B55">
        <w:rPr>
          <w:rFonts w:ascii="Times New Roman" w:hAnsi="Times New Roman"/>
          <w:i/>
          <w:sz w:val="20"/>
          <w:szCs w:val="20"/>
        </w:rPr>
        <w:t xml:space="preserve">Л., </w:t>
      </w:r>
      <w:proofErr w:type="spellStart"/>
      <w:r w:rsidRPr="00EA0B55">
        <w:rPr>
          <w:rFonts w:ascii="Times New Roman" w:hAnsi="Times New Roman"/>
          <w:i/>
          <w:sz w:val="20"/>
          <w:szCs w:val="20"/>
        </w:rPr>
        <w:t>Голота</w:t>
      </w:r>
      <w:proofErr w:type="spellEnd"/>
      <w:r w:rsidRPr="00EA0B55">
        <w:rPr>
          <w:rFonts w:ascii="Times New Roman" w:hAnsi="Times New Roman"/>
          <w:i/>
          <w:sz w:val="20"/>
          <w:szCs w:val="20"/>
        </w:rPr>
        <w:t xml:space="preserve"> Г. Ф.,</w:t>
      </w:r>
      <w:r w:rsidR="001F5FF2" w:rsidRPr="00EA0B55">
        <w:rPr>
          <w:rFonts w:ascii="Times New Roman" w:hAnsi="Times New Roman"/>
          <w:i/>
          <w:sz w:val="20"/>
          <w:szCs w:val="20"/>
        </w:rPr>
        <w:t xml:space="preserve"> </w:t>
      </w:r>
      <w:proofErr w:type="spellStart"/>
      <w:r w:rsidRPr="00EA0B55">
        <w:rPr>
          <w:rFonts w:ascii="Times New Roman" w:hAnsi="Times New Roman"/>
          <w:i/>
          <w:sz w:val="20"/>
          <w:szCs w:val="20"/>
        </w:rPr>
        <w:t>Глозман</w:t>
      </w:r>
      <w:proofErr w:type="spellEnd"/>
      <w:r w:rsidRPr="00EA0B55">
        <w:rPr>
          <w:rFonts w:ascii="Times New Roman" w:hAnsi="Times New Roman"/>
          <w:i/>
          <w:sz w:val="20"/>
          <w:szCs w:val="20"/>
        </w:rPr>
        <w:t xml:space="preserve"> М. К.,</w:t>
      </w:r>
      <w:r w:rsidR="001F5FF2" w:rsidRPr="00EA0B55">
        <w:rPr>
          <w:rFonts w:ascii="Times New Roman" w:hAnsi="Times New Roman"/>
          <w:i/>
          <w:sz w:val="20"/>
          <w:szCs w:val="20"/>
        </w:rPr>
        <w:t xml:space="preserve"> </w:t>
      </w:r>
      <w:proofErr w:type="spellStart"/>
      <w:r w:rsidRPr="00EA0B55">
        <w:rPr>
          <w:rFonts w:ascii="Times New Roman" w:hAnsi="Times New Roman"/>
          <w:i/>
          <w:sz w:val="20"/>
          <w:szCs w:val="20"/>
        </w:rPr>
        <w:t>Калмычков</w:t>
      </w:r>
      <w:proofErr w:type="spellEnd"/>
      <w:r w:rsidRPr="00EA0B55">
        <w:rPr>
          <w:rFonts w:ascii="Times New Roman" w:hAnsi="Times New Roman"/>
          <w:i/>
          <w:sz w:val="20"/>
          <w:szCs w:val="20"/>
        </w:rPr>
        <w:t xml:space="preserve"> А. П.,</w:t>
      </w:r>
      <w:r w:rsidR="001F5FF2" w:rsidRPr="00EA0B55">
        <w:rPr>
          <w:rFonts w:ascii="Times New Roman" w:hAnsi="Times New Roman"/>
          <w:i/>
          <w:sz w:val="20"/>
          <w:szCs w:val="20"/>
        </w:rPr>
        <w:t xml:space="preserve"> </w:t>
      </w:r>
      <w:proofErr w:type="spellStart"/>
      <w:r w:rsidRPr="00EA0B55">
        <w:rPr>
          <w:rFonts w:ascii="Times New Roman" w:hAnsi="Times New Roman"/>
          <w:i/>
          <w:sz w:val="20"/>
          <w:szCs w:val="20"/>
        </w:rPr>
        <w:t>Кузьме</w:t>
      </w:r>
      <w:r w:rsidRPr="00EA0B55">
        <w:rPr>
          <w:rStyle w:val="FontStyle12"/>
          <w:b w:val="0"/>
          <w:i/>
          <w:sz w:val="20"/>
          <w:szCs w:val="20"/>
        </w:rPr>
        <w:t>н</w:t>
      </w:r>
      <w:r w:rsidRPr="00EA0B55">
        <w:rPr>
          <w:rFonts w:ascii="Times New Roman" w:hAnsi="Times New Roman"/>
          <w:i/>
          <w:sz w:val="20"/>
          <w:szCs w:val="20"/>
        </w:rPr>
        <w:t>ко</w:t>
      </w:r>
      <w:proofErr w:type="spellEnd"/>
      <w:r w:rsidRPr="00EA0B55">
        <w:rPr>
          <w:rFonts w:ascii="Times New Roman" w:hAnsi="Times New Roman"/>
          <w:i/>
          <w:sz w:val="20"/>
          <w:szCs w:val="20"/>
        </w:rPr>
        <w:t xml:space="preserve"> В. К., </w:t>
      </w:r>
      <w:proofErr w:type="spellStart"/>
      <w:r w:rsidRPr="00EA0B55">
        <w:rPr>
          <w:rFonts w:ascii="Times New Roman" w:hAnsi="Times New Roman"/>
          <w:i/>
          <w:sz w:val="20"/>
          <w:szCs w:val="20"/>
        </w:rPr>
        <w:t>Мещеряков</w:t>
      </w:r>
      <w:proofErr w:type="spellEnd"/>
      <w:r w:rsidRPr="00EA0B55">
        <w:rPr>
          <w:rFonts w:ascii="Times New Roman" w:hAnsi="Times New Roman"/>
          <w:i/>
          <w:sz w:val="20"/>
          <w:szCs w:val="20"/>
        </w:rPr>
        <w:t xml:space="preserve"> В. В., </w:t>
      </w:r>
      <w:proofErr w:type="spellStart"/>
      <w:r w:rsidRPr="00EA0B55">
        <w:rPr>
          <w:rFonts w:ascii="Times New Roman" w:hAnsi="Times New Roman"/>
          <w:i/>
          <w:sz w:val="20"/>
          <w:szCs w:val="20"/>
        </w:rPr>
        <w:t>Наумов</w:t>
      </w:r>
      <w:proofErr w:type="spellEnd"/>
      <w:r w:rsidRPr="00EA0B55">
        <w:rPr>
          <w:rFonts w:ascii="Times New Roman" w:hAnsi="Times New Roman"/>
          <w:i/>
          <w:sz w:val="20"/>
          <w:szCs w:val="20"/>
        </w:rPr>
        <w:t xml:space="preserve"> В. </w:t>
      </w:r>
      <w:r w:rsidRPr="00EA0B55">
        <w:rPr>
          <w:rStyle w:val="FontStyle12"/>
          <w:b w:val="0"/>
          <w:i/>
          <w:sz w:val="20"/>
          <w:szCs w:val="20"/>
        </w:rPr>
        <w:t>Д.,</w:t>
      </w:r>
      <w:r w:rsidR="001F5FF2" w:rsidRPr="00EA0B55">
        <w:rPr>
          <w:rStyle w:val="FontStyle12"/>
          <w:b w:val="0"/>
          <w:i/>
          <w:sz w:val="20"/>
          <w:szCs w:val="20"/>
        </w:rPr>
        <w:t xml:space="preserve"> </w:t>
      </w:r>
      <w:proofErr w:type="spellStart"/>
      <w:r w:rsidRPr="00EA0B55">
        <w:rPr>
          <w:rFonts w:ascii="Times New Roman" w:hAnsi="Times New Roman"/>
          <w:i/>
          <w:sz w:val="20"/>
          <w:szCs w:val="20"/>
        </w:rPr>
        <w:t>Пл</w:t>
      </w:r>
      <w:r w:rsidRPr="00EA0B55">
        <w:rPr>
          <w:rStyle w:val="FontStyle12"/>
          <w:b w:val="0"/>
          <w:i/>
          <w:sz w:val="20"/>
          <w:szCs w:val="20"/>
        </w:rPr>
        <w:t>и</w:t>
      </w:r>
      <w:r w:rsidRPr="00EA0B55">
        <w:rPr>
          <w:rFonts w:ascii="Times New Roman" w:hAnsi="Times New Roman"/>
          <w:i/>
          <w:sz w:val="20"/>
          <w:szCs w:val="20"/>
        </w:rPr>
        <w:t>сов</w:t>
      </w:r>
      <w:proofErr w:type="spellEnd"/>
      <w:r w:rsidRPr="00EA0B55">
        <w:rPr>
          <w:rFonts w:ascii="Times New Roman" w:hAnsi="Times New Roman"/>
          <w:i/>
          <w:sz w:val="20"/>
          <w:szCs w:val="20"/>
        </w:rPr>
        <w:t xml:space="preserve"> Б. В</w:t>
      </w:r>
      <w:r w:rsidRPr="00EA0B55">
        <w:rPr>
          <w:rStyle w:val="FontStyle12"/>
          <w:b w:val="0"/>
          <w:i/>
          <w:sz w:val="20"/>
          <w:szCs w:val="20"/>
        </w:rPr>
        <w:t>.,</w:t>
      </w:r>
      <w:r w:rsidR="001F5FF2" w:rsidRPr="00EA0B55">
        <w:rPr>
          <w:rStyle w:val="FontStyle12"/>
          <w:b w:val="0"/>
          <w:i/>
          <w:sz w:val="20"/>
          <w:szCs w:val="20"/>
        </w:rPr>
        <w:t xml:space="preserve"> </w:t>
      </w:r>
      <w:proofErr w:type="spellStart"/>
      <w:r w:rsidRPr="00EA0B55">
        <w:rPr>
          <w:rFonts w:ascii="Times New Roman" w:hAnsi="Times New Roman"/>
          <w:i/>
          <w:sz w:val="20"/>
          <w:szCs w:val="20"/>
        </w:rPr>
        <w:t>Шелоковникова</w:t>
      </w:r>
      <w:proofErr w:type="spellEnd"/>
      <w:r w:rsidRPr="00EA0B55">
        <w:rPr>
          <w:rFonts w:ascii="Times New Roman" w:hAnsi="Times New Roman"/>
          <w:i/>
          <w:sz w:val="20"/>
          <w:szCs w:val="20"/>
        </w:rPr>
        <w:t xml:space="preserve"> Э. А.</w:t>
      </w:r>
      <w:r w:rsidRPr="00EA0B55">
        <w:rPr>
          <w:rStyle w:val="FontStyle12"/>
          <w:b w:val="0"/>
          <w:i/>
          <w:sz w:val="20"/>
          <w:szCs w:val="20"/>
        </w:rPr>
        <w:t xml:space="preserve"> 1971</w:t>
      </w:r>
      <w:r w:rsidRPr="00EA0B55">
        <w:rPr>
          <w:rFonts w:ascii="Times New Roman" w:eastAsia="Times New Roman" w:hAnsi="Times New Roman"/>
          <w:bCs/>
          <w:i/>
          <w:kern w:val="36"/>
          <w:sz w:val="20"/>
          <w:szCs w:val="20"/>
        </w:rPr>
        <w:t>/Statybinis dokas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1F5FF2" w:rsidRPr="00EA0B55" w:rsidRDefault="00D0122E" w:rsidP="00050B22">
      <w:pPr>
        <w:pStyle w:val="Heading1"/>
        <w:spacing w:before="0" w:beforeAutospacing="0" w:after="0" w:afterAutospacing="0" w:line="276" w:lineRule="auto"/>
        <w:jc w:val="both"/>
        <w:rPr>
          <w:b w:val="0"/>
          <w:bCs w:val="0"/>
          <w:sz w:val="24"/>
          <w:szCs w:val="24"/>
        </w:rPr>
      </w:pPr>
      <w:r w:rsidRPr="00EA0B55">
        <w:rPr>
          <w:b w:val="0"/>
          <w:bCs w:val="0"/>
          <w:sz w:val="24"/>
          <w:szCs w:val="24"/>
        </w:rPr>
        <w:t>Įvardykite</w:t>
      </w:r>
      <w:r w:rsidR="009213E5" w:rsidRPr="00EA0B55">
        <w:rPr>
          <w:b w:val="0"/>
          <w:bCs w:val="0"/>
          <w:sz w:val="24"/>
          <w:szCs w:val="24"/>
        </w:rPr>
        <w:t xml:space="preserve"> kokie atraminiai elementai naudojami </w:t>
      </w:r>
      <w:proofErr w:type="spellStart"/>
      <w:r w:rsidR="009213E5" w:rsidRPr="00EA0B55">
        <w:rPr>
          <w:b w:val="0"/>
          <w:bCs w:val="0"/>
          <w:sz w:val="24"/>
          <w:szCs w:val="24"/>
        </w:rPr>
        <w:t>stapelyje</w:t>
      </w:r>
      <w:proofErr w:type="spellEnd"/>
      <w:r w:rsidR="009213E5" w:rsidRPr="00EA0B55">
        <w:rPr>
          <w:b w:val="0"/>
          <w:bCs w:val="0"/>
          <w:sz w:val="24"/>
          <w:szCs w:val="24"/>
        </w:rPr>
        <w:t>. Kokia šių atraminių elementų paskirtis?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387E85" w:rsidRDefault="00387E8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 xml:space="preserve">Aprašykite laivinių vežimėlių paskirtį, panaudojimo ypatumus ir pagrindinius jo konstrukcinius elementus. Kaip juos paruošti ir išdėstyti </w:t>
      </w:r>
      <w:proofErr w:type="spellStart"/>
      <w:r w:rsidRPr="00EA0B55">
        <w:rPr>
          <w:rFonts w:ascii="Times New Roman" w:hAnsi="Times New Roman"/>
          <w:bCs/>
          <w:sz w:val="24"/>
          <w:szCs w:val="24"/>
        </w:rPr>
        <w:t>stapelyje</w:t>
      </w:r>
      <w:proofErr w:type="spellEnd"/>
      <w:r w:rsidRPr="00EA0B55">
        <w:rPr>
          <w:rFonts w:ascii="Times New Roman" w:hAnsi="Times New Roman"/>
          <w:bCs/>
          <w:sz w:val="24"/>
          <w:szCs w:val="24"/>
        </w:rPr>
        <w:t>?</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Įvardykite slipų tipus</w:t>
      </w:r>
      <w:r w:rsidR="000047E5" w:rsidRPr="00EA0B55">
        <w:rPr>
          <w:rFonts w:ascii="Times New Roman" w:hAnsi="Times New Roman"/>
          <w:bCs/>
          <w:sz w:val="24"/>
          <w:szCs w:val="24"/>
        </w:rPr>
        <w:t>, jų paskirtį ir pagrindinius jų</w:t>
      </w:r>
      <w:r w:rsidRPr="00EA0B55">
        <w:rPr>
          <w:rFonts w:ascii="Times New Roman" w:hAnsi="Times New Roman"/>
          <w:bCs/>
          <w:sz w:val="24"/>
          <w:szCs w:val="24"/>
        </w:rPr>
        <w:t xml:space="preserve"> elementus. Aprašykite paveikslėlyje parodyto slipo veikimo principą.</w:t>
      </w:r>
    </w:p>
    <w:p w:rsidR="009213E5" w:rsidRPr="00EA0B55" w:rsidRDefault="004B49F2" w:rsidP="00EA0B55">
      <w:pPr>
        <w:spacing w:after="0"/>
        <w:jc w:val="center"/>
        <w:rPr>
          <w:rFonts w:ascii="Times New Roman" w:hAnsi="Times New Roman"/>
          <w:bCs/>
          <w:sz w:val="24"/>
          <w:szCs w:val="24"/>
        </w:rPr>
      </w:pPr>
      <w:r w:rsidRPr="00EA0B55">
        <w:rPr>
          <w:rFonts w:ascii="Times New Roman" w:hAnsi="Times New Roman"/>
          <w:noProof/>
          <w:lang w:eastAsia="lt-LT"/>
        </w:rPr>
        <w:drawing>
          <wp:inline distT="0" distB="0" distL="0" distR="0">
            <wp:extent cx="3065507" cy="3240000"/>
            <wp:effectExtent l="0" t="0" r="1905" b="0"/>
            <wp:docPr id="556" name="Paveikslėlis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5507" cy="3240000"/>
                    </a:xfrm>
                    <a:prstGeom prst="rect">
                      <a:avLst/>
                    </a:prstGeom>
                    <a:noFill/>
                    <a:ln>
                      <a:noFill/>
                    </a:ln>
                  </pic:spPr>
                </pic:pic>
              </a:graphicData>
            </a:graphic>
          </wp:inline>
        </w:drawing>
      </w:r>
    </w:p>
    <w:p w:rsidR="009213E5" w:rsidRPr="00EA0B55" w:rsidRDefault="009213E5" w:rsidP="00EA0B55">
      <w:pPr>
        <w:spacing w:after="0"/>
        <w:jc w:val="center"/>
        <w:rPr>
          <w:rFonts w:ascii="Times New Roman" w:hAnsi="Times New Roman"/>
          <w:b/>
          <w:bCs/>
          <w:sz w:val="24"/>
          <w:szCs w:val="24"/>
        </w:rPr>
      </w:pPr>
      <w:proofErr w:type="spellStart"/>
      <w:r w:rsidRPr="00EA0B55">
        <w:rPr>
          <w:rFonts w:ascii="Times New Roman" w:hAnsi="Times New Roman"/>
          <w:i/>
          <w:sz w:val="20"/>
          <w:szCs w:val="20"/>
        </w:rPr>
        <w:lastRenderedPageBreak/>
        <w:t>Мацкевч</w:t>
      </w:r>
      <w:proofErr w:type="spellEnd"/>
      <w:r w:rsidRPr="00EA0B55">
        <w:rPr>
          <w:rFonts w:ascii="Times New Roman" w:hAnsi="Times New Roman"/>
          <w:i/>
          <w:sz w:val="20"/>
          <w:szCs w:val="20"/>
        </w:rPr>
        <w:t xml:space="preserve"> В. </w:t>
      </w:r>
      <w:r w:rsidRPr="00EA0B55">
        <w:rPr>
          <w:rStyle w:val="FontStyle12"/>
          <w:b w:val="0"/>
          <w:i/>
          <w:sz w:val="20"/>
          <w:szCs w:val="20"/>
        </w:rPr>
        <w:t xml:space="preserve">Д., </w:t>
      </w:r>
      <w:proofErr w:type="spellStart"/>
      <w:r w:rsidRPr="00EA0B55">
        <w:rPr>
          <w:rStyle w:val="FontStyle12"/>
          <w:b w:val="0"/>
          <w:i/>
          <w:sz w:val="20"/>
          <w:szCs w:val="20"/>
        </w:rPr>
        <w:t>Д</w:t>
      </w:r>
      <w:r w:rsidRPr="00EA0B55">
        <w:rPr>
          <w:rFonts w:ascii="Times New Roman" w:hAnsi="Times New Roman"/>
          <w:i/>
          <w:sz w:val="20"/>
          <w:szCs w:val="20"/>
        </w:rPr>
        <w:t>ормидо</w:t>
      </w:r>
      <w:r w:rsidRPr="00EA0B55">
        <w:rPr>
          <w:rStyle w:val="FontStyle12"/>
          <w:b w:val="0"/>
          <w:i/>
          <w:sz w:val="20"/>
          <w:szCs w:val="20"/>
        </w:rPr>
        <w:t>н</w:t>
      </w:r>
      <w:r w:rsidRPr="00EA0B55">
        <w:rPr>
          <w:rFonts w:ascii="Times New Roman" w:hAnsi="Times New Roman"/>
          <w:i/>
          <w:sz w:val="20"/>
          <w:szCs w:val="20"/>
        </w:rPr>
        <w:t>тов</w:t>
      </w:r>
      <w:proofErr w:type="spellEnd"/>
      <w:r w:rsidRPr="00EA0B55">
        <w:rPr>
          <w:rFonts w:ascii="Times New Roman" w:hAnsi="Times New Roman"/>
          <w:i/>
          <w:sz w:val="20"/>
          <w:szCs w:val="20"/>
        </w:rPr>
        <w:t xml:space="preserve"> В. К., </w:t>
      </w:r>
      <w:proofErr w:type="spellStart"/>
      <w:r w:rsidRPr="00EA0B55">
        <w:rPr>
          <w:rFonts w:ascii="Times New Roman" w:hAnsi="Times New Roman"/>
          <w:i/>
          <w:sz w:val="20"/>
          <w:szCs w:val="20"/>
        </w:rPr>
        <w:t>Гармашев</w:t>
      </w:r>
      <w:proofErr w:type="spellEnd"/>
      <w:r w:rsidRPr="00EA0B55">
        <w:rPr>
          <w:rFonts w:ascii="Times New Roman" w:hAnsi="Times New Roman"/>
          <w:i/>
          <w:sz w:val="20"/>
          <w:szCs w:val="20"/>
        </w:rPr>
        <w:t xml:space="preserve"> </w:t>
      </w:r>
      <w:r w:rsidRPr="00EA0B55">
        <w:rPr>
          <w:rStyle w:val="FontStyle12"/>
          <w:b w:val="0"/>
          <w:i/>
          <w:sz w:val="20"/>
          <w:szCs w:val="20"/>
        </w:rPr>
        <w:t xml:space="preserve">Д. </w:t>
      </w:r>
      <w:r w:rsidRPr="00EA0B55">
        <w:rPr>
          <w:rFonts w:ascii="Times New Roman" w:hAnsi="Times New Roman"/>
          <w:i/>
          <w:sz w:val="20"/>
          <w:szCs w:val="20"/>
        </w:rPr>
        <w:t xml:space="preserve">Л., </w:t>
      </w:r>
      <w:proofErr w:type="spellStart"/>
      <w:r w:rsidRPr="00EA0B55">
        <w:rPr>
          <w:rFonts w:ascii="Times New Roman" w:hAnsi="Times New Roman"/>
          <w:i/>
          <w:sz w:val="20"/>
          <w:szCs w:val="20"/>
        </w:rPr>
        <w:t>Голота</w:t>
      </w:r>
      <w:proofErr w:type="spellEnd"/>
      <w:r w:rsidRPr="00EA0B55">
        <w:rPr>
          <w:rFonts w:ascii="Times New Roman" w:hAnsi="Times New Roman"/>
          <w:i/>
          <w:sz w:val="20"/>
          <w:szCs w:val="20"/>
        </w:rPr>
        <w:t xml:space="preserve"> Г. Ф.,</w:t>
      </w:r>
      <w:r w:rsidR="001F5FF2" w:rsidRPr="00EA0B55">
        <w:rPr>
          <w:rFonts w:ascii="Times New Roman" w:hAnsi="Times New Roman"/>
          <w:i/>
          <w:sz w:val="20"/>
          <w:szCs w:val="20"/>
        </w:rPr>
        <w:t xml:space="preserve"> </w:t>
      </w:r>
      <w:proofErr w:type="spellStart"/>
      <w:r w:rsidRPr="00EA0B55">
        <w:rPr>
          <w:rFonts w:ascii="Times New Roman" w:hAnsi="Times New Roman"/>
          <w:i/>
          <w:sz w:val="20"/>
          <w:szCs w:val="20"/>
        </w:rPr>
        <w:t>Глозман</w:t>
      </w:r>
      <w:proofErr w:type="spellEnd"/>
      <w:r w:rsidRPr="00EA0B55">
        <w:rPr>
          <w:rFonts w:ascii="Times New Roman" w:hAnsi="Times New Roman"/>
          <w:i/>
          <w:sz w:val="20"/>
          <w:szCs w:val="20"/>
        </w:rPr>
        <w:t xml:space="preserve"> М. К.,</w:t>
      </w:r>
      <w:r w:rsidR="001F5FF2" w:rsidRPr="00EA0B55">
        <w:rPr>
          <w:rFonts w:ascii="Times New Roman" w:hAnsi="Times New Roman"/>
          <w:i/>
          <w:sz w:val="20"/>
          <w:szCs w:val="20"/>
        </w:rPr>
        <w:t xml:space="preserve"> </w:t>
      </w:r>
      <w:proofErr w:type="spellStart"/>
      <w:r w:rsidRPr="00EA0B55">
        <w:rPr>
          <w:rFonts w:ascii="Times New Roman" w:hAnsi="Times New Roman"/>
          <w:i/>
          <w:sz w:val="20"/>
          <w:szCs w:val="20"/>
        </w:rPr>
        <w:t>Калмычков</w:t>
      </w:r>
      <w:proofErr w:type="spellEnd"/>
      <w:r w:rsidRPr="00EA0B55">
        <w:rPr>
          <w:rFonts w:ascii="Times New Roman" w:hAnsi="Times New Roman"/>
          <w:i/>
          <w:sz w:val="20"/>
          <w:szCs w:val="20"/>
        </w:rPr>
        <w:t xml:space="preserve"> А. П.,</w:t>
      </w:r>
      <w:r w:rsidR="001F5FF2" w:rsidRPr="00EA0B55">
        <w:rPr>
          <w:rFonts w:ascii="Times New Roman" w:hAnsi="Times New Roman"/>
          <w:i/>
          <w:sz w:val="20"/>
          <w:szCs w:val="20"/>
        </w:rPr>
        <w:t xml:space="preserve"> </w:t>
      </w:r>
      <w:proofErr w:type="spellStart"/>
      <w:r w:rsidRPr="00EA0B55">
        <w:rPr>
          <w:rFonts w:ascii="Times New Roman" w:hAnsi="Times New Roman"/>
          <w:i/>
          <w:sz w:val="20"/>
          <w:szCs w:val="20"/>
        </w:rPr>
        <w:t>Кузьме</w:t>
      </w:r>
      <w:r w:rsidRPr="00EA0B55">
        <w:rPr>
          <w:rStyle w:val="FontStyle12"/>
          <w:b w:val="0"/>
          <w:i/>
          <w:sz w:val="20"/>
          <w:szCs w:val="20"/>
        </w:rPr>
        <w:t>н</w:t>
      </w:r>
      <w:r w:rsidRPr="00EA0B55">
        <w:rPr>
          <w:rFonts w:ascii="Times New Roman" w:hAnsi="Times New Roman"/>
          <w:i/>
          <w:sz w:val="20"/>
          <w:szCs w:val="20"/>
        </w:rPr>
        <w:t>ко</w:t>
      </w:r>
      <w:proofErr w:type="spellEnd"/>
      <w:r w:rsidRPr="00EA0B55">
        <w:rPr>
          <w:rFonts w:ascii="Times New Roman" w:hAnsi="Times New Roman"/>
          <w:i/>
          <w:sz w:val="20"/>
          <w:szCs w:val="20"/>
        </w:rPr>
        <w:t xml:space="preserve"> В. К., </w:t>
      </w:r>
      <w:proofErr w:type="spellStart"/>
      <w:r w:rsidRPr="00EA0B55">
        <w:rPr>
          <w:rFonts w:ascii="Times New Roman" w:hAnsi="Times New Roman"/>
          <w:i/>
          <w:sz w:val="20"/>
          <w:szCs w:val="20"/>
        </w:rPr>
        <w:t>Мещеряков</w:t>
      </w:r>
      <w:proofErr w:type="spellEnd"/>
      <w:r w:rsidRPr="00EA0B55">
        <w:rPr>
          <w:rFonts w:ascii="Times New Roman" w:hAnsi="Times New Roman"/>
          <w:i/>
          <w:sz w:val="20"/>
          <w:szCs w:val="20"/>
        </w:rPr>
        <w:t xml:space="preserve"> В. В., </w:t>
      </w:r>
      <w:proofErr w:type="spellStart"/>
      <w:r w:rsidRPr="00EA0B55">
        <w:rPr>
          <w:rFonts w:ascii="Times New Roman" w:hAnsi="Times New Roman"/>
          <w:i/>
          <w:sz w:val="20"/>
          <w:szCs w:val="20"/>
        </w:rPr>
        <w:t>Наумов</w:t>
      </w:r>
      <w:proofErr w:type="spellEnd"/>
      <w:r w:rsidRPr="00EA0B55">
        <w:rPr>
          <w:rFonts w:ascii="Times New Roman" w:hAnsi="Times New Roman"/>
          <w:i/>
          <w:sz w:val="20"/>
          <w:szCs w:val="20"/>
        </w:rPr>
        <w:t xml:space="preserve"> В. </w:t>
      </w:r>
      <w:r w:rsidRPr="00EA0B55">
        <w:rPr>
          <w:rStyle w:val="FontStyle12"/>
          <w:b w:val="0"/>
          <w:i/>
          <w:sz w:val="20"/>
          <w:szCs w:val="20"/>
        </w:rPr>
        <w:t>Д.,</w:t>
      </w:r>
      <w:r w:rsidR="001F5FF2" w:rsidRPr="00EA0B55">
        <w:rPr>
          <w:rStyle w:val="FontStyle12"/>
          <w:b w:val="0"/>
          <w:i/>
          <w:sz w:val="20"/>
          <w:szCs w:val="20"/>
        </w:rPr>
        <w:t xml:space="preserve"> </w:t>
      </w:r>
      <w:proofErr w:type="spellStart"/>
      <w:r w:rsidRPr="00EA0B55">
        <w:rPr>
          <w:rFonts w:ascii="Times New Roman" w:hAnsi="Times New Roman"/>
          <w:i/>
          <w:sz w:val="20"/>
          <w:szCs w:val="20"/>
        </w:rPr>
        <w:t>Пл</w:t>
      </w:r>
      <w:r w:rsidRPr="00EA0B55">
        <w:rPr>
          <w:rStyle w:val="FontStyle12"/>
          <w:b w:val="0"/>
          <w:i/>
          <w:sz w:val="20"/>
          <w:szCs w:val="20"/>
        </w:rPr>
        <w:t>и</w:t>
      </w:r>
      <w:r w:rsidRPr="00EA0B55">
        <w:rPr>
          <w:rFonts w:ascii="Times New Roman" w:hAnsi="Times New Roman"/>
          <w:i/>
          <w:sz w:val="20"/>
          <w:szCs w:val="20"/>
        </w:rPr>
        <w:t>сов</w:t>
      </w:r>
      <w:proofErr w:type="spellEnd"/>
      <w:r w:rsidRPr="00EA0B55">
        <w:rPr>
          <w:rFonts w:ascii="Times New Roman" w:hAnsi="Times New Roman"/>
          <w:i/>
          <w:sz w:val="20"/>
          <w:szCs w:val="20"/>
        </w:rPr>
        <w:t xml:space="preserve"> Б. В</w:t>
      </w:r>
      <w:r w:rsidRPr="00EA0B55">
        <w:rPr>
          <w:rStyle w:val="FontStyle12"/>
          <w:b w:val="0"/>
          <w:i/>
          <w:sz w:val="20"/>
          <w:szCs w:val="20"/>
        </w:rPr>
        <w:t>.,</w:t>
      </w:r>
      <w:r w:rsidR="001F5FF2" w:rsidRPr="00EA0B55">
        <w:rPr>
          <w:rStyle w:val="FontStyle12"/>
          <w:b w:val="0"/>
          <w:i/>
          <w:sz w:val="20"/>
          <w:szCs w:val="20"/>
        </w:rPr>
        <w:t xml:space="preserve"> </w:t>
      </w:r>
      <w:proofErr w:type="spellStart"/>
      <w:r w:rsidRPr="00EA0B55">
        <w:rPr>
          <w:rFonts w:ascii="Times New Roman" w:hAnsi="Times New Roman"/>
          <w:i/>
          <w:sz w:val="20"/>
          <w:szCs w:val="20"/>
        </w:rPr>
        <w:t>Шелоковникова</w:t>
      </w:r>
      <w:proofErr w:type="spellEnd"/>
      <w:r w:rsidRPr="00EA0B55">
        <w:rPr>
          <w:rFonts w:ascii="Times New Roman" w:hAnsi="Times New Roman"/>
          <w:i/>
          <w:sz w:val="20"/>
          <w:szCs w:val="20"/>
        </w:rPr>
        <w:t xml:space="preserve"> Э. А.</w:t>
      </w:r>
      <w:r w:rsidRPr="00EA0B55">
        <w:rPr>
          <w:rStyle w:val="FontStyle12"/>
          <w:b w:val="0"/>
          <w:i/>
          <w:sz w:val="20"/>
          <w:szCs w:val="20"/>
        </w:rPr>
        <w:t xml:space="preserve"> 1971</w:t>
      </w:r>
      <w:r w:rsidRPr="00EA0B55">
        <w:rPr>
          <w:rFonts w:ascii="Times New Roman" w:eastAsia="Times New Roman" w:hAnsi="Times New Roman"/>
          <w:bCs/>
          <w:i/>
          <w:kern w:val="36"/>
          <w:sz w:val="20"/>
          <w:szCs w:val="20"/>
        </w:rPr>
        <w:t>/Dviaukščio slipo</w:t>
      </w:r>
      <w:r w:rsidR="001F5FF2" w:rsidRPr="00EA0B55">
        <w:rPr>
          <w:rFonts w:ascii="Times New Roman" w:eastAsia="Times New Roman" w:hAnsi="Times New Roman"/>
          <w:bCs/>
          <w:i/>
          <w:kern w:val="36"/>
          <w:sz w:val="20"/>
          <w:szCs w:val="20"/>
        </w:rPr>
        <w:t xml:space="preserve"> </w:t>
      </w:r>
      <w:r w:rsidRPr="00EA0B55">
        <w:rPr>
          <w:rFonts w:ascii="Times New Roman" w:eastAsia="Times New Roman" w:hAnsi="Times New Roman"/>
          <w:bCs/>
          <w:i/>
          <w:kern w:val="36"/>
          <w:sz w:val="20"/>
          <w:szCs w:val="20"/>
        </w:rPr>
        <w:t>schema</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 xml:space="preserve">Aprašykite kilio blokų paskirtį, panaudojimo ypatumus ir pagrindinius jo konstrukcinius elementus. Kaip juos paruošti ir išdėstyti </w:t>
      </w:r>
      <w:proofErr w:type="spellStart"/>
      <w:r w:rsidRPr="00EA0B55">
        <w:rPr>
          <w:rFonts w:ascii="Times New Roman" w:hAnsi="Times New Roman"/>
          <w:bCs/>
          <w:sz w:val="24"/>
          <w:szCs w:val="24"/>
        </w:rPr>
        <w:t>stapelyje</w:t>
      </w:r>
      <w:proofErr w:type="spellEnd"/>
      <w:r w:rsidRPr="00EA0B55">
        <w:rPr>
          <w:rFonts w:ascii="Times New Roman" w:hAnsi="Times New Roman"/>
          <w:bCs/>
          <w:sz w:val="24"/>
          <w:szCs w:val="24"/>
        </w:rPr>
        <w:t>?</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Aprašykite atraminių narvelių, atramų ir atsparų paskirtį, panaudojimo galimybes ir pagrindinius jų konstrukcinius elementus.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lang w:eastAsia="lt-LT"/>
        </w:rPr>
      </w:pPr>
    </w:p>
    <w:p w:rsidR="009213E5" w:rsidRPr="00EA0B55" w:rsidRDefault="009213E5"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Išvardykite bazinių ir kontrolinių linijų žymėjimo tikslumui keliamus reikalavimus.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Išvardykite pagrindinius technologinius paruošiamuosius dokumentus renkant blokus, formuojant laivo korpusą.</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widowControl w:val="0"/>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Išvardykite blokų klasifikaciją ir jų surinkimo technologinius ypatumus.</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 xml:space="preserve">Kokia antstatų paskirtis ir konstrukcija? Aprašykite antstatų pastatymo technologijos ypatumus. </w:t>
      </w:r>
      <w:r w:rsidRPr="00EA0B55">
        <w:rPr>
          <w:rFonts w:ascii="Times New Roman" w:hAnsi="Times New Roman"/>
          <w:sz w:val="24"/>
          <w:szCs w:val="24"/>
        </w:rPr>
        <w:t>Kokie yra darbų kokybės vertinimo kriterijai?</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75498A" w:rsidRPr="00EA0B55" w:rsidRDefault="0075498A" w:rsidP="00050B22">
      <w:pPr>
        <w:spacing w:after="0"/>
        <w:rPr>
          <w:rFonts w:ascii="Times New Roman" w:eastAsia="Times New Roman" w:hAnsi="Times New Roman"/>
          <w:sz w:val="24"/>
          <w:szCs w:val="24"/>
          <w:lang w:eastAsia="lt-LT"/>
        </w:rPr>
      </w:pPr>
    </w:p>
    <w:p w:rsidR="0075498A" w:rsidRPr="00EA0B55" w:rsidRDefault="000B26CC" w:rsidP="00050B22">
      <w:pPr>
        <w:pStyle w:val="Heading1"/>
        <w:spacing w:before="0" w:beforeAutospacing="0" w:after="0" w:afterAutospacing="0" w:line="276" w:lineRule="auto"/>
        <w:rPr>
          <w:sz w:val="24"/>
          <w:szCs w:val="24"/>
        </w:rPr>
      </w:pPr>
      <w:r w:rsidRPr="00EA0B55">
        <w:rPr>
          <w:b w:val="0"/>
          <w:i/>
          <w:sz w:val="24"/>
          <w:szCs w:val="24"/>
        </w:rPr>
        <w:t>2</w:t>
      </w:r>
      <w:r w:rsidR="0075498A" w:rsidRPr="00EA0B55">
        <w:rPr>
          <w:b w:val="0"/>
          <w:i/>
          <w:sz w:val="24"/>
          <w:szCs w:val="24"/>
        </w:rPr>
        <w:t xml:space="preserve"> užduotis.</w:t>
      </w:r>
      <w:r w:rsidR="0075498A" w:rsidRPr="00EA0B55">
        <w:rPr>
          <w:b w:val="0"/>
          <w:i/>
          <w:sz w:val="28"/>
          <w:szCs w:val="28"/>
        </w:rPr>
        <w:t xml:space="preserve"> </w:t>
      </w:r>
      <w:r w:rsidR="0075498A" w:rsidRPr="00EA0B55">
        <w:rPr>
          <w:bCs w:val="0"/>
          <w:sz w:val="24"/>
          <w:szCs w:val="24"/>
        </w:rPr>
        <w:t>PRAKTINĖ</w:t>
      </w:r>
      <w:r w:rsidRPr="00EA0B55">
        <w:rPr>
          <w:bCs w:val="0"/>
          <w:sz w:val="24"/>
          <w:szCs w:val="24"/>
        </w:rPr>
        <w:t>S UŽDUOTY</w:t>
      </w:r>
      <w:r w:rsidR="0075498A" w:rsidRPr="00EA0B55">
        <w:rPr>
          <w:bCs w:val="0"/>
          <w:sz w:val="24"/>
          <w:szCs w:val="24"/>
        </w:rPr>
        <w:t>S</w:t>
      </w: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Aprašykite tikrinimo darbus, kurie yra atliekami tikrinant laivo korpuso padėtį </w:t>
      </w:r>
      <w:proofErr w:type="spellStart"/>
      <w:r w:rsidRPr="00EA0B55">
        <w:rPr>
          <w:rFonts w:ascii="Times New Roman" w:eastAsia="Times New Roman" w:hAnsi="Times New Roman"/>
          <w:sz w:val="24"/>
          <w:szCs w:val="24"/>
        </w:rPr>
        <w:t>stapelio</w:t>
      </w:r>
      <w:proofErr w:type="spellEnd"/>
      <w:r w:rsidRPr="00EA0B55">
        <w:rPr>
          <w:rFonts w:ascii="Times New Roman" w:eastAsia="Times New Roman" w:hAnsi="Times New Roman"/>
          <w:sz w:val="24"/>
          <w:szCs w:val="24"/>
        </w:rPr>
        <w:t xml:space="preserve"> atžvilgiu.</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Aprašykite laivo korpuso </w:t>
      </w:r>
      <w:proofErr w:type="spellStart"/>
      <w:r w:rsidRPr="00EA0B55">
        <w:rPr>
          <w:rFonts w:ascii="Times New Roman" w:eastAsia="Times New Roman" w:hAnsi="Times New Roman"/>
          <w:sz w:val="24"/>
          <w:szCs w:val="24"/>
        </w:rPr>
        <w:t>v</w:t>
      </w:r>
      <w:r w:rsidRPr="00EA0B55">
        <w:rPr>
          <w:rFonts w:ascii="Times New Roman" w:hAnsi="Times New Roman"/>
          <w:sz w:val="24"/>
          <w:szCs w:val="24"/>
        </w:rPr>
        <w:t>aterlinijos</w:t>
      </w:r>
      <w:proofErr w:type="spellEnd"/>
      <w:r w:rsidRPr="00EA0B55">
        <w:rPr>
          <w:rFonts w:ascii="Times New Roman" w:hAnsi="Times New Roman"/>
          <w:sz w:val="24"/>
          <w:szCs w:val="24"/>
        </w:rPr>
        <w:t xml:space="preserve"> juostos, gylio ir krovos ženklų žymėjimo technologiją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xml:space="preserve"> prieš laivo nuleidimą.</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rPr>
          <w:rFonts w:ascii="Times New Roman" w:eastAsia="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Aprašykite laivo korpuso pagrindinių matmenų patikrinimo eigą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Pagal parodytą schemą aprašykite laivo korpuso formos patikrinimo technologiją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w:t>
      </w:r>
    </w:p>
    <w:p w:rsidR="009213E5" w:rsidRPr="00EA0B55" w:rsidRDefault="004B49F2" w:rsidP="00EA0B55">
      <w:pPr>
        <w:spacing w:after="0"/>
        <w:jc w:val="center"/>
        <w:rPr>
          <w:rFonts w:ascii="Times New Roman" w:eastAsia="Times New Roman" w:hAnsi="Times New Roman"/>
          <w:sz w:val="24"/>
          <w:szCs w:val="24"/>
        </w:rPr>
      </w:pPr>
      <w:r w:rsidRPr="00EA0B55">
        <w:rPr>
          <w:rFonts w:ascii="Times New Roman" w:hAnsi="Times New Roman"/>
          <w:b/>
          <w:noProof/>
          <w:sz w:val="24"/>
          <w:szCs w:val="24"/>
          <w:lang w:eastAsia="lt-LT"/>
        </w:rPr>
        <w:lastRenderedPageBreak/>
        <w:drawing>
          <wp:inline distT="0" distB="0" distL="0" distR="0">
            <wp:extent cx="1025781" cy="1296000"/>
            <wp:effectExtent l="0" t="0" r="3175" b="0"/>
            <wp:docPr id="557" name="Paveikslėlis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5781" cy="1296000"/>
                    </a:xfrm>
                    <a:prstGeom prst="rect">
                      <a:avLst/>
                    </a:prstGeom>
                    <a:noFill/>
                    <a:ln>
                      <a:noFill/>
                    </a:ln>
                  </pic:spPr>
                </pic:pic>
              </a:graphicData>
            </a:graphic>
          </wp:inline>
        </w:drawing>
      </w:r>
    </w:p>
    <w:p w:rsidR="009213E5" w:rsidRPr="00EA0B55" w:rsidRDefault="00EA0B55" w:rsidP="00EA0B55">
      <w:pPr>
        <w:spacing w:after="0"/>
        <w:jc w:val="center"/>
        <w:rPr>
          <w:rFonts w:ascii="Times New Roman" w:eastAsia="Times New Roman" w:hAnsi="Times New Roman"/>
          <w:sz w:val="24"/>
          <w:szCs w:val="24"/>
        </w:rPr>
      </w:pPr>
      <w:proofErr w:type="spellStart"/>
      <w:r w:rsidRPr="00EA0B55">
        <w:rPr>
          <w:rFonts w:ascii="Times New Roman" w:hAnsi="Times New Roman"/>
          <w:i/>
          <w:sz w:val="20"/>
          <w:szCs w:val="20"/>
        </w:rPr>
        <w:t>Паллер</w:t>
      </w:r>
      <w:proofErr w:type="spellEnd"/>
      <w:r w:rsidRPr="00EA0B55">
        <w:rPr>
          <w:rFonts w:ascii="Times New Roman" w:hAnsi="Times New Roman"/>
          <w:i/>
          <w:sz w:val="20"/>
          <w:szCs w:val="20"/>
        </w:rPr>
        <w:t xml:space="preserve"> А. М., </w:t>
      </w:r>
      <w:proofErr w:type="spellStart"/>
      <w:r w:rsidRPr="00EA0B55">
        <w:rPr>
          <w:rStyle w:val="FontStyle12"/>
          <w:b w:val="0"/>
          <w:i/>
          <w:sz w:val="20"/>
          <w:szCs w:val="20"/>
        </w:rPr>
        <w:t>Сo</w:t>
      </w:r>
      <w:r w:rsidRPr="00EA0B55">
        <w:rPr>
          <w:rFonts w:ascii="Times New Roman" w:hAnsi="Times New Roman"/>
          <w:b/>
          <w:i/>
          <w:sz w:val="20"/>
          <w:szCs w:val="20"/>
        </w:rPr>
        <w:t>к</w:t>
      </w:r>
      <w:r w:rsidRPr="00EA0B55">
        <w:rPr>
          <w:rFonts w:ascii="Times New Roman" w:hAnsi="Times New Roman"/>
          <w:i/>
          <w:sz w:val="20"/>
          <w:szCs w:val="20"/>
        </w:rPr>
        <w:t>олов</w:t>
      </w:r>
      <w:proofErr w:type="spellEnd"/>
      <w:r w:rsidRPr="00EA0B55">
        <w:rPr>
          <w:rFonts w:ascii="Times New Roman" w:hAnsi="Times New Roman"/>
          <w:i/>
          <w:sz w:val="20"/>
          <w:szCs w:val="20"/>
        </w:rPr>
        <w:t xml:space="preserve"> В. Ф</w:t>
      </w:r>
      <w:r w:rsidRPr="00EA0B55">
        <w:rPr>
          <w:rStyle w:val="FontStyle12"/>
          <w:i/>
          <w:sz w:val="20"/>
          <w:szCs w:val="20"/>
        </w:rPr>
        <w:t xml:space="preserve">. </w:t>
      </w:r>
      <w:r w:rsidRPr="00EA0B55">
        <w:rPr>
          <w:rStyle w:val="FontStyle12"/>
          <w:b w:val="0"/>
          <w:i/>
          <w:sz w:val="20"/>
          <w:szCs w:val="20"/>
        </w:rPr>
        <w:t>1980</w:t>
      </w:r>
      <w:r w:rsidRPr="00EA0B55">
        <w:rPr>
          <w:rFonts w:ascii="Times New Roman" w:eastAsia="Times New Roman" w:hAnsi="Times New Roman"/>
          <w:b/>
          <w:bCs/>
          <w:i/>
          <w:kern w:val="36"/>
          <w:sz w:val="20"/>
          <w:szCs w:val="20"/>
        </w:rPr>
        <w:t>/</w:t>
      </w:r>
      <w:r w:rsidRPr="00EA0B55">
        <w:rPr>
          <w:rFonts w:ascii="Times New Roman" w:eastAsia="Times New Roman" w:hAnsi="Times New Roman"/>
          <w:bCs/>
          <w:i/>
          <w:kern w:val="36"/>
          <w:sz w:val="20"/>
          <w:szCs w:val="20"/>
        </w:rPr>
        <w:t>Korpuso formos patikrinimo schema</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t xml:space="preserve">Brėžinys Nr. </w:t>
      </w:r>
      <w:r w:rsidRPr="00EA0B55">
        <w:rPr>
          <w:sz w:val="24"/>
          <w:szCs w:val="24"/>
        </w:rPr>
        <w:t>541 – 3D – 8L – B</w:t>
      </w:r>
      <w:r w:rsidR="0059451F" w:rsidRPr="00EA0B55">
        <w:rPr>
          <w:b w:val="0"/>
          <w:sz w:val="24"/>
          <w:szCs w:val="24"/>
        </w:rPr>
        <w:t>. Užrašykite</w:t>
      </w:r>
      <w:r w:rsidRPr="00EA0B55">
        <w:rPr>
          <w:b w:val="0"/>
          <w:sz w:val="24"/>
          <w:szCs w:val="24"/>
        </w:rPr>
        <w:t xml:space="preserve"> kokios pagrindinės konstrukcijos tai brėžinys ir ką pažymi skaičių ir raidžių simboliai.</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D0122E" w:rsidP="00050B22">
      <w:pPr>
        <w:pStyle w:val="Heading1"/>
        <w:spacing w:before="0" w:beforeAutospacing="0" w:after="0" w:afterAutospacing="0" w:line="276" w:lineRule="auto"/>
        <w:jc w:val="both"/>
        <w:rPr>
          <w:b w:val="0"/>
          <w:sz w:val="24"/>
          <w:szCs w:val="24"/>
        </w:rPr>
      </w:pPr>
      <w:r w:rsidRPr="00EA0B55">
        <w:rPr>
          <w:b w:val="0"/>
          <w:sz w:val="24"/>
          <w:szCs w:val="24"/>
        </w:rPr>
        <w:t>Paaiškinkite</w:t>
      </w:r>
      <w:r w:rsidR="009213E5" w:rsidRPr="00EA0B55">
        <w:rPr>
          <w:b w:val="0"/>
          <w:sz w:val="24"/>
          <w:szCs w:val="24"/>
        </w:rPr>
        <w:t xml:space="preserve"> ką reiškia </w:t>
      </w:r>
      <w:r w:rsidRPr="00EA0B55">
        <w:rPr>
          <w:b w:val="0"/>
          <w:sz w:val="24"/>
          <w:szCs w:val="24"/>
        </w:rPr>
        <w:t xml:space="preserve">brėžiniuose </w:t>
      </w:r>
      <w:r w:rsidR="009213E5" w:rsidRPr="00EA0B55">
        <w:rPr>
          <w:b w:val="0"/>
          <w:sz w:val="24"/>
          <w:szCs w:val="24"/>
        </w:rPr>
        <w:t>užrašai pateikti išpjaunamų kiaurymių lentelėje</w:t>
      </w:r>
      <w:r w:rsidR="00250F09" w:rsidRPr="00EA0B55">
        <w:rPr>
          <w:b w:val="0"/>
          <w:sz w:val="24"/>
          <w:szCs w:val="24"/>
        </w:rPr>
        <w:t>.</w:t>
      </w:r>
    </w:p>
    <w:p w:rsidR="001F5FF2" w:rsidRPr="00EA0B55" w:rsidRDefault="001F5FF2" w:rsidP="00050B22">
      <w:pPr>
        <w:spacing w:after="0"/>
        <w:jc w:val="right"/>
        <w:rPr>
          <w:rFonts w:ascii="Times New Roman" w:eastAsia="Times New Roman" w:hAnsi="Times New Roman"/>
          <w:i/>
          <w:sz w:val="20"/>
          <w:szCs w:val="20"/>
          <w:lang w:eastAsia="lt-LT"/>
        </w:rPr>
      </w:pPr>
    </w:p>
    <w:p w:rsidR="009213E5" w:rsidRPr="00EA0B55" w:rsidRDefault="009213E5" w:rsidP="00050B22">
      <w:pPr>
        <w:spacing w:after="0"/>
        <w:jc w:val="right"/>
        <w:rPr>
          <w:rFonts w:ascii="Times New Roman" w:eastAsia="Times New Roman" w:hAnsi="Times New Roman"/>
          <w:i/>
          <w:sz w:val="20"/>
          <w:szCs w:val="20"/>
          <w:lang w:eastAsia="lt-LT"/>
        </w:rPr>
      </w:pPr>
      <w:r w:rsidRPr="00EA0B55">
        <w:rPr>
          <w:rFonts w:ascii="Times New Roman" w:eastAsia="Times New Roman" w:hAnsi="Times New Roman"/>
          <w:i/>
          <w:sz w:val="20"/>
          <w:szCs w:val="20"/>
          <w:lang w:eastAsia="lt-LT"/>
        </w:rPr>
        <w:t>Išpjaunamų kiaurymių lentelės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06"/>
        <w:gridCol w:w="1078"/>
        <w:gridCol w:w="1275"/>
        <w:gridCol w:w="1277"/>
        <w:gridCol w:w="1003"/>
        <w:gridCol w:w="1122"/>
        <w:gridCol w:w="1277"/>
        <w:gridCol w:w="702"/>
      </w:tblGrid>
      <w:tr w:rsidR="00EA0B55" w:rsidRPr="00EA0B55" w:rsidTr="00387E85">
        <w:tc>
          <w:tcPr>
            <w:tcW w:w="641" w:type="pct"/>
            <w:vMerge w:val="restart"/>
          </w:tcPr>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Kiaurymės Nr.</w:t>
            </w:r>
          </w:p>
        </w:tc>
        <w:tc>
          <w:tcPr>
            <w:tcW w:w="1644" w:type="pct"/>
            <w:gridSpan w:val="3"/>
          </w:tcPr>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Išdėstymas (vieta)</w:t>
            </w:r>
          </w:p>
        </w:tc>
        <w:tc>
          <w:tcPr>
            <w:tcW w:w="644" w:type="pct"/>
            <w:vMerge w:val="restart"/>
          </w:tcPr>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Kiaurymės matmenys</w:t>
            </w:r>
          </w:p>
        </w:tc>
        <w:tc>
          <w:tcPr>
            <w:tcW w:w="506" w:type="pct"/>
            <w:vMerge w:val="restart"/>
          </w:tcPr>
          <w:p w:rsidR="001F5FF2"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Kairysis bortas</w:t>
            </w:r>
          </w:p>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(P)</w:t>
            </w:r>
          </w:p>
        </w:tc>
        <w:tc>
          <w:tcPr>
            <w:tcW w:w="566" w:type="pct"/>
            <w:vMerge w:val="restart"/>
          </w:tcPr>
          <w:p w:rsidR="001F5FF2"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Dešinysis bortas</w:t>
            </w:r>
          </w:p>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(S)</w:t>
            </w:r>
          </w:p>
        </w:tc>
        <w:tc>
          <w:tcPr>
            <w:tcW w:w="644" w:type="pct"/>
            <w:vMerge w:val="restart"/>
          </w:tcPr>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Surinkimo metu</w:t>
            </w:r>
          </w:p>
        </w:tc>
        <w:tc>
          <w:tcPr>
            <w:tcW w:w="354" w:type="pct"/>
            <w:vMerge w:val="restart"/>
          </w:tcPr>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Doke</w:t>
            </w:r>
          </w:p>
        </w:tc>
      </w:tr>
      <w:tr w:rsidR="00387E85" w:rsidRPr="00EA0B55" w:rsidTr="00387E85">
        <w:tc>
          <w:tcPr>
            <w:tcW w:w="641" w:type="pct"/>
            <w:vMerge/>
          </w:tcPr>
          <w:p w:rsidR="009213E5" w:rsidRPr="00EA0B55" w:rsidRDefault="009213E5" w:rsidP="00050B22">
            <w:pPr>
              <w:spacing w:after="0"/>
              <w:jc w:val="center"/>
              <w:rPr>
                <w:rFonts w:ascii="Times New Roman" w:eastAsia="Times New Roman" w:hAnsi="Times New Roman"/>
                <w:lang w:eastAsia="lt-LT"/>
              </w:rPr>
            </w:pPr>
          </w:p>
        </w:tc>
        <w:tc>
          <w:tcPr>
            <w:tcW w:w="457" w:type="pct"/>
          </w:tcPr>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Nuo DP</w:t>
            </w:r>
          </w:p>
        </w:tc>
        <w:tc>
          <w:tcPr>
            <w:tcW w:w="544" w:type="pct"/>
          </w:tcPr>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Atstumas nuo ŠP</w:t>
            </w:r>
          </w:p>
        </w:tc>
        <w:tc>
          <w:tcPr>
            <w:tcW w:w="643" w:type="pct"/>
          </w:tcPr>
          <w:p w:rsidR="009213E5" w:rsidRPr="00EA0B55" w:rsidRDefault="009213E5" w:rsidP="00050B22">
            <w:pPr>
              <w:spacing w:after="0"/>
              <w:jc w:val="center"/>
              <w:rPr>
                <w:rFonts w:ascii="Times New Roman" w:eastAsia="Times New Roman" w:hAnsi="Times New Roman"/>
                <w:lang w:eastAsia="lt-LT"/>
              </w:rPr>
            </w:pPr>
            <w:r w:rsidRPr="00EA0B55">
              <w:rPr>
                <w:rFonts w:ascii="Times New Roman" w:eastAsia="Times New Roman" w:hAnsi="Times New Roman"/>
                <w:lang w:eastAsia="lt-LT"/>
              </w:rPr>
              <w:t>Nuo PL</w:t>
            </w:r>
          </w:p>
        </w:tc>
        <w:tc>
          <w:tcPr>
            <w:tcW w:w="644" w:type="pct"/>
            <w:vMerge/>
          </w:tcPr>
          <w:p w:rsidR="009213E5" w:rsidRPr="00EA0B55" w:rsidRDefault="009213E5" w:rsidP="00050B22">
            <w:pPr>
              <w:spacing w:after="0"/>
              <w:jc w:val="center"/>
              <w:rPr>
                <w:rFonts w:ascii="Times New Roman" w:eastAsia="Times New Roman" w:hAnsi="Times New Roman"/>
                <w:lang w:eastAsia="lt-LT"/>
              </w:rPr>
            </w:pPr>
          </w:p>
        </w:tc>
        <w:tc>
          <w:tcPr>
            <w:tcW w:w="506" w:type="pct"/>
            <w:vMerge/>
          </w:tcPr>
          <w:p w:rsidR="009213E5" w:rsidRPr="00EA0B55" w:rsidRDefault="009213E5" w:rsidP="00050B22">
            <w:pPr>
              <w:spacing w:after="0"/>
              <w:jc w:val="center"/>
              <w:rPr>
                <w:rFonts w:ascii="Times New Roman" w:eastAsia="Times New Roman" w:hAnsi="Times New Roman"/>
                <w:lang w:eastAsia="lt-LT"/>
              </w:rPr>
            </w:pPr>
          </w:p>
        </w:tc>
        <w:tc>
          <w:tcPr>
            <w:tcW w:w="566" w:type="pct"/>
            <w:vMerge/>
          </w:tcPr>
          <w:p w:rsidR="009213E5" w:rsidRPr="00EA0B55" w:rsidRDefault="009213E5" w:rsidP="00050B22">
            <w:pPr>
              <w:spacing w:after="0"/>
              <w:jc w:val="center"/>
              <w:rPr>
                <w:rFonts w:ascii="Times New Roman" w:eastAsia="Times New Roman" w:hAnsi="Times New Roman"/>
                <w:lang w:eastAsia="lt-LT"/>
              </w:rPr>
            </w:pPr>
          </w:p>
        </w:tc>
        <w:tc>
          <w:tcPr>
            <w:tcW w:w="644" w:type="pct"/>
            <w:vMerge/>
          </w:tcPr>
          <w:p w:rsidR="009213E5" w:rsidRPr="00EA0B55" w:rsidRDefault="009213E5" w:rsidP="00050B22">
            <w:pPr>
              <w:spacing w:after="0"/>
              <w:jc w:val="center"/>
              <w:rPr>
                <w:rFonts w:ascii="Times New Roman" w:eastAsia="Times New Roman" w:hAnsi="Times New Roman"/>
                <w:lang w:eastAsia="lt-LT"/>
              </w:rPr>
            </w:pPr>
          </w:p>
        </w:tc>
        <w:tc>
          <w:tcPr>
            <w:tcW w:w="354" w:type="pct"/>
            <w:vMerge/>
          </w:tcPr>
          <w:p w:rsidR="009213E5" w:rsidRPr="00EA0B55" w:rsidRDefault="009213E5" w:rsidP="00050B22">
            <w:pPr>
              <w:spacing w:after="0"/>
              <w:jc w:val="center"/>
              <w:rPr>
                <w:rFonts w:ascii="Times New Roman" w:eastAsia="Times New Roman" w:hAnsi="Times New Roman"/>
                <w:lang w:eastAsia="lt-LT"/>
              </w:rPr>
            </w:pPr>
          </w:p>
        </w:tc>
      </w:tr>
      <w:tr w:rsidR="00387E85" w:rsidRPr="00EA0B55" w:rsidTr="00387E85">
        <w:tc>
          <w:tcPr>
            <w:tcW w:w="641" w:type="pct"/>
          </w:tcPr>
          <w:p w:rsidR="009213E5" w:rsidRPr="00EA0B55" w:rsidRDefault="009213E5" w:rsidP="00050B22">
            <w:pPr>
              <w:spacing w:after="0"/>
              <w:jc w:val="center"/>
              <w:rPr>
                <w:rFonts w:ascii="Times New Roman" w:eastAsia="Times New Roman" w:hAnsi="Times New Roman"/>
                <w:b/>
                <w:lang w:eastAsia="lt-LT"/>
              </w:rPr>
            </w:pPr>
            <w:r w:rsidRPr="00EA0B55">
              <w:rPr>
                <w:rFonts w:ascii="Times New Roman" w:eastAsia="Times New Roman" w:hAnsi="Times New Roman"/>
                <w:b/>
                <w:lang w:eastAsia="lt-LT"/>
              </w:rPr>
              <w:t>49F</w:t>
            </w:r>
          </w:p>
        </w:tc>
        <w:tc>
          <w:tcPr>
            <w:tcW w:w="457" w:type="pct"/>
          </w:tcPr>
          <w:p w:rsidR="009213E5" w:rsidRPr="00EA0B55" w:rsidRDefault="009213E5" w:rsidP="00050B22">
            <w:pPr>
              <w:spacing w:after="0"/>
              <w:jc w:val="center"/>
              <w:rPr>
                <w:rFonts w:ascii="Times New Roman" w:eastAsia="Times New Roman" w:hAnsi="Times New Roman"/>
                <w:b/>
                <w:lang w:eastAsia="lt-LT"/>
              </w:rPr>
            </w:pPr>
            <w:r w:rsidRPr="00EA0B55">
              <w:rPr>
                <w:rFonts w:ascii="Times New Roman" w:eastAsia="Times New Roman" w:hAnsi="Times New Roman"/>
                <w:b/>
                <w:lang w:eastAsia="lt-LT"/>
              </w:rPr>
              <w:t>9920</w:t>
            </w:r>
          </w:p>
        </w:tc>
        <w:tc>
          <w:tcPr>
            <w:tcW w:w="544" w:type="pct"/>
          </w:tcPr>
          <w:p w:rsidR="009213E5" w:rsidRPr="00EA0B55" w:rsidRDefault="009213E5" w:rsidP="00050B22">
            <w:pPr>
              <w:spacing w:after="0"/>
              <w:jc w:val="center"/>
              <w:rPr>
                <w:rFonts w:ascii="Times New Roman" w:eastAsia="Times New Roman" w:hAnsi="Times New Roman"/>
                <w:b/>
                <w:lang w:eastAsia="lt-LT"/>
              </w:rPr>
            </w:pPr>
            <w:r w:rsidRPr="00EA0B55">
              <w:rPr>
                <w:rFonts w:ascii="Times New Roman" w:eastAsia="Times New Roman" w:hAnsi="Times New Roman"/>
                <w:b/>
                <w:lang w:eastAsia="lt-LT"/>
              </w:rPr>
              <w:t>205-200</w:t>
            </w:r>
          </w:p>
        </w:tc>
        <w:tc>
          <w:tcPr>
            <w:tcW w:w="643" w:type="pct"/>
          </w:tcPr>
          <w:p w:rsidR="009213E5" w:rsidRPr="00EA0B55" w:rsidRDefault="009213E5" w:rsidP="00050B22">
            <w:pPr>
              <w:spacing w:after="0"/>
              <w:jc w:val="center"/>
              <w:rPr>
                <w:rFonts w:ascii="Times New Roman" w:eastAsia="Times New Roman" w:hAnsi="Times New Roman"/>
                <w:b/>
                <w:lang w:eastAsia="lt-LT"/>
              </w:rPr>
            </w:pPr>
            <w:r w:rsidRPr="00EA0B55">
              <w:rPr>
                <w:rFonts w:ascii="Times New Roman" w:eastAsia="Times New Roman" w:hAnsi="Times New Roman"/>
                <w:b/>
                <w:lang w:eastAsia="lt-LT"/>
              </w:rPr>
              <w:t>22530</w:t>
            </w:r>
          </w:p>
        </w:tc>
        <w:tc>
          <w:tcPr>
            <w:tcW w:w="644" w:type="pct"/>
          </w:tcPr>
          <w:p w:rsidR="009213E5" w:rsidRPr="00EA0B55" w:rsidRDefault="009213E5" w:rsidP="00050B22">
            <w:pPr>
              <w:spacing w:after="0"/>
              <w:jc w:val="center"/>
              <w:rPr>
                <w:rFonts w:ascii="Times New Roman" w:eastAsia="Times New Roman" w:hAnsi="Times New Roman"/>
                <w:b/>
                <w:lang w:eastAsia="lt-LT"/>
              </w:rPr>
            </w:pPr>
            <w:r w:rsidRPr="00EA0B55">
              <w:rPr>
                <w:rFonts w:ascii="Times New Roman" w:eastAsia="Times New Roman" w:hAnsi="Times New Roman"/>
                <w:b/>
                <w:lang w:eastAsia="lt-LT"/>
              </w:rPr>
              <w:t>345-185T</w:t>
            </w:r>
          </w:p>
        </w:tc>
        <w:tc>
          <w:tcPr>
            <w:tcW w:w="506" w:type="pct"/>
          </w:tcPr>
          <w:p w:rsidR="009213E5" w:rsidRPr="00EA0B55" w:rsidRDefault="009213E5" w:rsidP="00050B22">
            <w:pPr>
              <w:spacing w:after="0"/>
              <w:jc w:val="center"/>
              <w:rPr>
                <w:rFonts w:ascii="Times New Roman" w:eastAsia="Times New Roman" w:hAnsi="Times New Roman"/>
                <w:b/>
                <w:lang w:eastAsia="lt-LT"/>
              </w:rPr>
            </w:pPr>
            <w:r w:rsidRPr="00EA0B55">
              <w:rPr>
                <w:rFonts w:ascii="Times New Roman" w:eastAsia="Times New Roman" w:hAnsi="Times New Roman"/>
                <w:b/>
                <w:lang w:eastAsia="lt-LT"/>
              </w:rPr>
              <w:t>X</w:t>
            </w:r>
          </w:p>
        </w:tc>
        <w:tc>
          <w:tcPr>
            <w:tcW w:w="566" w:type="pct"/>
          </w:tcPr>
          <w:p w:rsidR="009213E5" w:rsidRPr="00EA0B55" w:rsidRDefault="009213E5" w:rsidP="00050B22">
            <w:pPr>
              <w:spacing w:after="0"/>
              <w:jc w:val="center"/>
              <w:rPr>
                <w:rFonts w:ascii="Times New Roman" w:eastAsia="Times New Roman" w:hAnsi="Times New Roman"/>
                <w:b/>
                <w:lang w:eastAsia="lt-LT"/>
              </w:rPr>
            </w:pPr>
          </w:p>
        </w:tc>
        <w:tc>
          <w:tcPr>
            <w:tcW w:w="644" w:type="pct"/>
          </w:tcPr>
          <w:p w:rsidR="009213E5" w:rsidRPr="00EA0B55" w:rsidRDefault="009213E5" w:rsidP="00050B22">
            <w:pPr>
              <w:spacing w:after="0"/>
              <w:jc w:val="center"/>
              <w:rPr>
                <w:rFonts w:ascii="Times New Roman" w:eastAsia="Times New Roman" w:hAnsi="Times New Roman"/>
                <w:b/>
                <w:lang w:eastAsia="lt-LT"/>
              </w:rPr>
            </w:pPr>
            <w:r w:rsidRPr="00EA0B55">
              <w:rPr>
                <w:rFonts w:ascii="Times New Roman" w:eastAsia="Times New Roman" w:hAnsi="Times New Roman"/>
                <w:b/>
                <w:lang w:eastAsia="lt-LT"/>
              </w:rPr>
              <w:t>X</w:t>
            </w:r>
          </w:p>
        </w:tc>
        <w:tc>
          <w:tcPr>
            <w:tcW w:w="354" w:type="pct"/>
          </w:tcPr>
          <w:p w:rsidR="009213E5" w:rsidRPr="00EA0B55" w:rsidRDefault="009213E5" w:rsidP="00050B22">
            <w:pPr>
              <w:spacing w:after="0"/>
              <w:jc w:val="center"/>
              <w:rPr>
                <w:rFonts w:ascii="Times New Roman" w:eastAsia="Times New Roman" w:hAnsi="Times New Roman"/>
                <w:b/>
                <w:lang w:eastAsia="lt-LT"/>
              </w:rPr>
            </w:pPr>
          </w:p>
        </w:tc>
      </w:tr>
    </w:tbl>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laivo antstato montavimo darbo brėžinį.</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outlineLvl w:val="0"/>
        <w:rPr>
          <w:rFonts w:ascii="Times New Roman" w:hAnsi="Times New Roman"/>
          <w:sz w:val="24"/>
          <w:szCs w:val="24"/>
        </w:rPr>
      </w:pPr>
    </w:p>
    <w:p w:rsidR="009213E5" w:rsidRPr="00EA0B55" w:rsidRDefault="009213E5"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laivo stiebų montavimo darbo brėžinį.</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t>Pagal pateiktą schemą pakomentuokite blokinio laivo korpuso formavimo metodą.</w:t>
      </w:r>
    </w:p>
    <w:p w:rsidR="009213E5" w:rsidRPr="00EA0B55" w:rsidRDefault="004B49F2" w:rsidP="00EA0B55">
      <w:pPr>
        <w:pStyle w:val="ListParagraph"/>
        <w:spacing w:after="0"/>
        <w:ind w:left="0"/>
        <w:jc w:val="center"/>
        <w:rPr>
          <w:rFonts w:ascii="Times New Roman" w:hAnsi="Times New Roman"/>
          <w:sz w:val="24"/>
          <w:szCs w:val="24"/>
        </w:rPr>
      </w:pPr>
      <w:r w:rsidRPr="00EA0B55">
        <w:rPr>
          <w:rFonts w:ascii="Times New Roman" w:eastAsia="Times New Roman" w:hAnsi="Times New Roman"/>
          <w:noProof/>
          <w:sz w:val="24"/>
          <w:szCs w:val="24"/>
          <w:lang w:eastAsia="lt-LT"/>
        </w:rPr>
        <w:drawing>
          <wp:inline distT="0" distB="0" distL="0" distR="0">
            <wp:extent cx="3778938" cy="1620000"/>
            <wp:effectExtent l="0" t="0" r="0" b="0"/>
            <wp:docPr id="558" name="Paveikslėlis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78938" cy="1620000"/>
                    </a:xfrm>
                    <a:prstGeom prst="rect">
                      <a:avLst/>
                    </a:prstGeom>
                    <a:noFill/>
                    <a:ln>
                      <a:noFill/>
                    </a:ln>
                  </pic:spPr>
                </pic:pic>
              </a:graphicData>
            </a:graphic>
          </wp:inline>
        </w:drawing>
      </w:r>
    </w:p>
    <w:p w:rsidR="009213E5" w:rsidRPr="00EA0B55" w:rsidRDefault="009213E5" w:rsidP="00EA0B55">
      <w:pPr>
        <w:spacing w:after="0"/>
        <w:jc w:val="center"/>
        <w:rPr>
          <w:rFonts w:ascii="Times New Roman" w:eastAsia="Times New Roman" w:hAnsi="Times New Roman"/>
          <w:sz w:val="24"/>
          <w:szCs w:val="24"/>
        </w:rPr>
      </w:pPr>
      <w:proofErr w:type="spellStart"/>
      <w:r w:rsidRPr="00EA0B55">
        <w:rPr>
          <w:rFonts w:ascii="Times New Roman" w:hAnsi="Times New Roman"/>
          <w:i/>
          <w:sz w:val="20"/>
          <w:szCs w:val="20"/>
        </w:rPr>
        <w:t>Паллер</w:t>
      </w:r>
      <w:proofErr w:type="spellEnd"/>
      <w:r w:rsidRPr="00EA0B55">
        <w:rPr>
          <w:rFonts w:ascii="Times New Roman" w:hAnsi="Times New Roman"/>
          <w:i/>
          <w:sz w:val="20"/>
          <w:szCs w:val="20"/>
        </w:rPr>
        <w:t xml:space="preserve"> А. М., </w:t>
      </w:r>
      <w:proofErr w:type="spellStart"/>
      <w:r w:rsidRPr="00EA0B55">
        <w:rPr>
          <w:rStyle w:val="FontStyle12"/>
          <w:b w:val="0"/>
          <w:i/>
          <w:sz w:val="20"/>
          <w:szCs w:val="20"/>
        </w:rPr>
        <w:t>Сo</w:t>
      </w:r>
      <w:r w:rsidRPr="00EA0B55">
        <w:rPr>
          <w:rFonts w:ascii="Times New Roman" w:hAnsi="Times New Roman"/>
          <w:b/>
          <w:i/>
          <w:sz w:val="20"/>
          <w:szCs w:val="20"/>
        </w:rPr>
        <w:t>к</w:t>
      </w:r>
      <w:r w:rsidRPr="00EA0B55">
        <w:rPr>
          <w:rFonts w:ascii="Times New Roman" w:hAnsi="Times New Roman"/>
          <w:i/>
          <w:sz w:val="20"/>
          <w:szCs w:val="20"/>
        </w:rPr>
        <w:t>олов</w:t>
      </w:r>
      <w:proofErr w:type="spellEnd"/>
      <w:r w:rsidRPr="00EA0B55">
        <w:rPr>
          <w:rFonts w:ascii="Times New Roman" w:hAnsi="Times New Roman"/>
          <w:i/>
          <w:sz w:val="20"/>
          <w:szCs w:val="20"/>
        </w:rPr>
        <w:t xml:space="preserve"> В. Ф</w:t>
      </w:r>
      <w:r w:rsidRPr="00EA0B55">
        <w:rPr>
          <w:rStyle w:val="FontStyle12"/>
          <w:i/>
          <w:sz w:val="20"/>
          <w:szCs w:val="20"/>
        </w:rPr>
        <w:t xml:space="preserve">. </w:t>
      </w:r>
      <w:r w:rsidRPr="00EA0B55">
        <w:rPr>
          <w:rStyle w:val="FontStyle12"/>
          <w:b w:val="0"/>
          <w:i/>
          <w:sz w:val="20"/>
          <w:szCs w:val="20"/>
        </w:rPr>
        <w:t>1980</w:t>
      </w:r>
      <w:r w:rsidRPr="00EA0B55">
        <w:rPr>
          <w:rFonts w:ascii="Times New Roman" w:eastAsia="Times New Roman" w:hAnsi="Times New Roman"/>
          <w:b/>
          <w:bCs/>
          <w:i/>
          <w:kern w:val="36"/>
          <w:sz w:val="20"/>
          <w:szCs w:val="20"/>
        </w:rPr>
        <w:t>/</w:t>
      </w:r>
      <w:r w:rsidRPr="00EA0B55">
        <w:rPr>
          <w:rFonts w:ascii="Times New Roman" w:eastAsia="Times New Roman" w:hAnsi="Times New Roman"/>
          <w:bCs/>
          <w:i/>
          <w:kern w:val="36"/>
          <w:sz w:val="20"/>
          <w:szCs w:val="20"/>
        </w:rPr>
        <w:t>Laivo korpuso blokinio formavimo schema</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outlineLvl w:val="0"/>
        <w:rPr>
          <w:rFonts w:ascii="Times New Roman" w:hAnsi="Times New Roman"/>
          <w:sz w:val="24"/>
          <w:szCs w:val="24"/>
        </w:rPr>
      </w:pPr>
      <w:r w:rsidRPr="00EA0B55">
        <w:rPr>
          <w:rFonts w:ascii="Times New Roman" w:hAnsi="Times New Roman"/>
          <w:sz w:val="24"/>
          <w:szCs w:val="24"/>
        </w:rPr>
        <w:lastRenderedPageBreak/>
        <w:t>Pagal brėžinių skaitymo taisykles išanalizuokite ir pakomentuokite dūmų kamino montavimo darbo brėžinį.</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 xml:space="preserve">Aprašykite </w:t>
      </w:r>
      <w:proofErr w:type="spellStart"/>
      <w:r w:rsidRPr="00EA0B55">
        <w:rPr>
          <w:rFonts w:ascii="Times New Roman" w:hAnsi="Times New Roman"/>
          <w:bCs/>
          <w:sz w:val="24"/>
          <w:szCs w:val="24"/>
        </w:rPr>
        <w:t>stapelio</w:t>
      </w:r>
      <w:proofErr w:type="spellEnd"/>
      <w:r w:rsidRPr="00EA0B55">
        <w:rPr>
          <w:rFonts w:ascii="Times New Roman" w:hAnsi="Times New Roman"/>
          <w:bCs/>
          <w:sz w:val="24"/>
          <w:szCs w:val="24"/>
        </w:rPr>
        <w:t xml:space="preserve"> paruošiamuosius darbus prieš pradedant formuoti laivo korpusą.</w:t>
      </w:r>
      <w:r w:rsidRPr="00EA0B55">
        <w:rPr>
          <w:rFonts w:ascii="Times New Roman" w:hAnsi="Times New Roman"/>
          <w:sz w:val="24"/>
          <w:szCs w:val="24"/>
        </w:rPr>
        <w:t xml:space="preserve"> Kokie yra darbų kokybės vertinimo kriterijai?</w:t>
      </w:r>
    </w:p>
    <w:p w:rsidR="00EA0B55" w:rsidRPr="00C476C7" w:rsidRDefault="00EA0B55" w:rsidP="00EA0B5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 xml:space="preserve">Pagal pateiktą schemą aprašykite bazinio bloko </w:t>
      </w:r>
      <w:r w:rsidRPr="00EA0B55">
        <w:rPr>
          <w:rFonts w:ascii="Times New Roman" w:eastAsia="Times New Roman" w:hAnsi="Times New Roman"/>
          <w:sz w:val="24"/>
          <w:szCs w:val="24"/>
        </w:rPr>
        <w:t xml:space="preserve">pastatymo ir padėties tikrinimo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xml:space="preserve"> darbus eiliškumo tvarka. Kokios yra leidžiamos nuokrypos?</w:t>
      </w:r>
    </w:p>
    <w:p w:rsidR="009213E5" w:rsidRPr="00EA0B55" w:rsidRDefault="004B49F2" w:rsidP="002A16D3">
      <w:pPr>
        <w:pStyle w:val="Heading1"/>
        <w:spacing w:before="0" w:beforeAutospacing="0" w:after="0" w:afterAutospacing="0" w:line="276" w:lineRule="auto"/>
        <w:jc w:val="center"/>
        <w:rPr>
          <w:b w:val="0"/>
          <w:sz w:val="24"/>
          <w:szCs w:val="24"/>
          <w:u w:val="single"/>
        </w:rPr>
      </w:pPr>
      <w:r w:rsidRPr="00EA0B55">
        <w:rPr>
          <w:b w:val="0"/>
          <w:i/>
          <w:noProof/>
          <w:sz w:val="24"/>
          <w:szCs w:val="24"/>
          <w:lang w:eastAsia="lt-LT"/>
        </w:rPr>
        <w:drawing>
          <wp:inline distT="0" distB="0" distL="0" distR="0">
            <wp:extent cx="4585201" cy="2520000"/>
            <wp:effectExtent l="0" t="0" r="6350" b="0"/>
            <wp:docPr id="559" name="Paveikslėlis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85201" cy="2520000"/>
                    </a:xfrm>
                    <a:prstGeom prst="rect">
                      <a:avLst/>
                    </a:prstGeom>
                    <a:noFill/>
                    <a:ln>
                      <a:noFill/>
                    </a:ln>
                  </pic:spPr>
                </pic:pic>
              </a:graphicData>
            </a:graphic>
          </wp:inline>
        </w:drawing>
      </w:r>
    </w:p>
    <w:p w:rsidR="009213E5" w:rsidRPr="00EA0B55" w:rsidRDefault="009213E5" w:rsidP="002A16D3">
      <w:pPr>
        <w:spacing w:after="0"/>
        <w:jc w:val="center"/>
        <w:outlineLvl w:val="0"/>
        <w:rPr>
          <w:rFonts w:ascii="Times New Roman" w:hAnsi="Times New Roman"/>
          <w:sz w:val="24"/>
          <w:szCs w:val="24"/>
          <w:u w:val="single"/>
        </w:rPr>
      </w:pPr>
      <w:proofErr w:type="spellStart"/>
      <w:r w:rsidRPr="00EA0B55">
        <w:rPr>
          <w:rFonts w:ascii="Times New Roman" w:hAnsi="Times New Roman"/>
          <w:bCs/>
          <w:i/>
          <w:sz w:val="20"/>
          <w:szCs w:val="20"/>
        </w:rPr>
        <w:t>Šachmanov</w:t>
      </w:r>
      <w:proofErr w:type="spellEnd"/>
      <w:r w:rsidRPr="00EA0B55">
        <w:rPr>
          <w:rFonts w:ascii="Times New Roman" w:hAnsi="Times New Roman"/>
          <w:bCs/>
          <w:i/>
          <w:sz w:val="20"/>
          <w:szCs w:val="20"/>
        </w:rPr>
        <w:t xml:space="preserve"> V. 2010.</w:t>
      </w:r>
      <w:r w:rsidRPr="00EA0B55">
        <w:rPr>
          <w:rFonts w:ascii="Times New Roman" w:eastAsia="Times New Roman" w:hAnsi="Times New Roman"/>
          <w:bCs/>
          <w:i/>
          <w:kern w:val="36"/>
          <w:sz w:val="20"/>
          <w:szCs w:val="20"/>
        </w:rPr>
        <w:t>/Bloko padėties kontrolės schema</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2A16D3">
      <w:pPr>
        <w:pStyle w:val="Heading1"/>
        <w:spacing w:before="0" w:beforeAutospacing="0" w:after="0" w:afterAutospacing="0" w:line="276" w:lineRule="auto"/>
        <w:jc w:val="both"/>
        <w:rPr>
          <w:bCs w:val="0"/>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Aprašykite pertvarų pastatymo ir padėties tikrinimo darbus eiliškumo tvarka</w:t>
      </w:r>
      <w:r w:rsidR="000047E5" w:rsidRPr="00EA0B55">
        <w:rPr>
          <w:rFonts w:ascii="Times New Roman" w:eastAsia="Times New Roman" w:hAnsi="Times New Roman"/>
          <w:sz w:val="24"/>
          <w:szCs w:val="24"/>
        </w:rPr>
        <w:t>,</w:t>
      </w:r>
      <w:r w:rsidRPr="00EA0B55">
        <w:rPr>
          <w:rFonts w:ascii="Times New Roman" w:eastAsia="Times New Roman" w:hAnsi="Times New Roman"/>
          <w:sz w:val="24"/>
          <w:szCs w:val="24"/>
        </w:rPr>
        <w:t xml:space="preserve"> formuojant laivo korpusą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xml:space="preserve"> iš sekcijų. Kokios yra leidžiamos nuokrypos?</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pStyle w:val="Style2"/>
        <w:widowControl/>
        <w:spacing w:line="276" w:lineRule="auto"/>
        <w:ind w:firstLine="0"/>
        <w:jc w:val="both"/>
      </w:pPr>
      <w:r w:rsidRPr="00EA0B55">
        <w:t xml:space="preserve">Aprašykite </w:t>
      </w:r>
      <w:proofErr w:type="spellStart"/>
      <w:r w:rsidRPr="00EA0B55">
        <w:t>s</w:t>
      </w:r>
      <w:r w:rsidRPr="00EA0B55">
        <w:rPr>
          <w:rStyle w:val="FontStyle11"/>
        </w:rPr>
        <w:t>tambiagabaritinių</w:t>
      </w:r>
      <w:proofErr w:type="spellEnd"/>
      <w:r w:rsidRPr="00EA0B55">
        <w:rPr>
          <w:rStyle w:val="FontStyle11"/>
        </w:rPr>
        <w:t xml:space="preserve"> blokų tūrinio montavimo darbų technologinę seką </w:t>
      </w:r>
      <w:proofErr w:type="spellStart"/>
      <w:r w:rsidRPr="00EA0B55">
        <w:rPr>
          <w:rStyle w:val="FontStyle11"/>
        </w:rPr>
        <w:t>stapelyje</w:t>
      </w:r>
      <w:proofErr w:type="spellEnd"/>
      <w:r w:rsidRPr="00EA0B55">
        <w:rPr>
          <w:rStyle w:val="FontStyle11"/>
        </w:rPr>
        <w:t xml:space="preserve">. </w:t>
      </w:r>
      <w:r w:rsidRPr="00EA0B55">
        <w:t>Su kokiomis problemomis susiduriama j</w:t>
      </w:r>
      <w:r w:rsidRPr="00EA0B55">
        <w:rPr>
          <w:rStyle w:val="FontStyle11"/>
        </w:rPr>
        <w:t xml:space="preserve">eigu reikia surinktą </w:t>
      </w:r>
      <w:proofErr w:type="spellStart"/>
      <w:r w:rsidRPr="00EA0B55">
        <w:rPr>
          <w:rStyle w:val="FontStyle11"/>
        </w:rPr>
        <w:t>stambiagabaritinį</w:t>
      </w:r>
      <w:proofErr w:type="spellEnd"/>
      <w:r w:rsidRPr="00EA0B55">
        <w:rPr>
          <w:rStyle w:val="FontStyle11"/>
        </w:rPr>
        <w:t xml:space="preserve"> bloką išvežti arba perkelti iš vienos pozicijos į kitą</w:t>
      </w:r>
      <w:r w:rsidRPr="00EA0B55">
        <w:t>? Kokie yra darbų kokybės vertinimo kriterijai?</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Aprašykite dugno sekcijos pastatymo ir padėties tikrinimo darbus eiliškumo tvarka</w:t>
      </w:r>
      <w:r w:rsidR="000047E5" w:rsidRPr="00EA0B55">
        <w:rPr>
          <w:rFonts w:ascii="Times New Roman" w:eastAsia="Times New Roman" w:hAnsi="Times New Roman"/>
          <w:sz w:val="24"/>
          <w:szCs w:val="24"/>
        </w:rPr>
        <w:t>,</w:t>
      </w:r>
      <w:r w:rsidRPr="00EA0B55">
        <w:rPr>
          <w:rFonts w:ascii="Times New Roman" w:eastAsia="Times New Roman" w:hAnsi="Times New Roman"/>
          <w:sz w:val="24"/>
          <w:szCs w:val="24"/>
        </w:rPr>
        <w:t xml:space="preserve"> formuojant laivo korpusą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xml:space="preserve"> iš sekcijų. Kokios yra leidžiamos nuokrypos?</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hAnsi="Times New Roman"/>
          <w:bCs/>
          <w:sz w:val="24"/>
          <w:szCs w:val="24"/>
        </w:rPr>
      </w:pPr>
      <w:r w:rsidRPr="00EA0B55">
        <w:rPr>
          <w:rFonts w:ascii="Times New Roman" w:hAnsi="Times New Roman"/>
          <w:bCs/>
          <w:sz w:val="24"/>
          <w:szCs w:val="24"/>
        </w:rPr>
        <w:t>Pagal pateiktą schemą aprašykite tipinio antstato bloko surinkimo technologinę seką.</w:t>
      </w:r>
      <w:r w:rsidRPr="00EA0B55">
        <w:rPr>
          <w:rFonts w:ascii="Times New Roman" w:eastAsia="Times New Roman" w:hAnsi="Times New Roman"/>
          <w:sz w:val="24"/>
          <w:szCs w:val="24"/>
        </w:rPr>
        <w:t xml:space="preserve"> </w:t>
      </w:r>
      <w:r w:rsidRPr="00EA0B55">
        <w:rPr>
          <w:rFonts w:ascii="Times New Roman" w:hAnsi="Times New Roman"/>
          <w:sz w:val="24"/>
          <w:szCs w:val="24"/>
        </w:rPr>
        <w:t>Kokie yra surinkimo darbų kokybės vertinimo kriterijai?</w:t>
      </w:r>
    </w:p>
    <w:p w:rsidR="009213E5" w:rsidRPr="002A16D3" w:rsidRDefault="004B49F2" w:rsidP="002A16D3">
      <w:pPr>
        <w:widowControl w:val="0"/>
        <w:spacing w:after="0"/>
        <w:jc w:val="center"/>
        <w:rPr>
          <w:rFonts w:ascii="Times New Roman" w:eastAsia="Times New Roman" w:hAnsi="Times New Roman"/>
          <w:sz w:val="24"/>
          <w:szCs w:val="24"/>
          <w:lang w:eastAsia="lt-LT"/>
        </w:rPr>
      </w:pPr>
      <w:r w:rsidRPr="002A16D3">
        <w:rPr>
          <w:rFonts w:ascii="Times New Roman" w:eastAsia="Times New Roman" w:hAnsi="Times New Roman"/>
          <w:noProof/>
          <w:sz w:val="24"/>
          <w:szCs w:val="24"/>
          <w:lang w:eastAsia="lt-LT"/>
        </w:rPr>
        <w:lastRenderedPageBreak/>
        <w:drawing>
          <wp:inline distT="0" distB="0" distL="0" distR="0">
            <wp:extent cx="4340413" cy="3420000"/>
            <wp:effectExtent l="0" t="0" r="3175" b="9525"/>
            <wp:docPr id="560" name="Paveikslėlis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40413" cy="3420000"/>
                    </a:xfrm>
                    <a:prstGeom prst="rect">
                      <a:avLst/>
                    </a:prstGeom>
                    <a:noFill/>
                    <a:ln>
                      <a:noFill/>
                    </a:ln>
                  </pic:spPr>
                </pic:pic>
              </a:graphicData>
            </a:graphic>
          </wp:inline>
        </w:drawing>
      </w:r>
    </w:p>
    <w:p w:rsidR="009213E5" w:rsidRPr="00EA0B55" w:rsidRDefault="009213E5" w:rsidP="002A16D3">
      <w:pPr>
        <w:spacing w:after="0"/>
        <w:jc w:val="center"/>
        <w:outlineLvl w:val="0"/>
        <w:rPr>
          <w:rFonts w:ascii="Times New Roman" w:hAnsi="Times New Roman"/>
          <w:sz w:val="24"/>
          <w:szCs w:val="24"/>
          <w:u w:val="single"/>
        </w:rPr>
      </w:pPr>
      <w:proofErr w:type="spellStart"/>
      <w:r w:rsidRPr="00EA0B55">
        <w:rPr>
          <w:rFonts w:ascii="Times New Roman" w:hAnsi="Times New Roman"/>
          <w:bCs/>
          <w:i/>
          <w:sz w:val="20"/>
          <w:szCs w:val="20"/>
        </w:rPr>
        <w:t>Šachmanov</w:t>
      </w:r>
      <w:proofErr w:type="spellEnd"/>
      <w:r w:rsidRPr="00EA0B55">
        <w:rPr>
          <w:rFonts w:ascii="Times New Roman" w:hAnsi="Times New Roman"/>
          <w:bCs/>
          <w:i/>
          <w:sz w:val="20"/>
          <w:szCs w:val="20"/>
        </w:rPr>
        <w:t xml:space="preserve"> V. 2010.</w:t>
      </w:r>
      <w:r w:rsidRPr="00EA0B55">
        <w:rPr>
          <w:rFonts w:ascii="Times New Roman" w:eastAsia="Times New Roman" w:hAnsi="Times New Roman"/>
          <w:bCs/>
          <w:i/>
          <w:kern w:val="36"/>
          <w:sz w:val="20"/>
          <w:szCs w:val="20"/>
        </w:rPr>
        <w:t>/Antstato bloko schema</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Aprašykite laivagalių blokų pastatymo ir padėties tikrinimo darbus eiliškumo tvarka</w:t>
      </w:r>
      <w:r w:rsidR="000047E5" w:rsidRPr="00EA0B55">
        <w:rPr>
          <w:rFonts w:ascii="Times New Roman" w:eastAsia="Times New Roman" w:hAnsi="Times New Roman"/>
          <w:sz w:val="24"/>
          <w:szCs w:val="24"/>
        </w:rPr>
        <w:t>,</w:t>
      </w:r>
      <w:r w:rsidRPr="00EA0B55">
        <w:rPr>
          <w:rFonts w:ascii="Times New Roman" w:eastAsia="Times New Roman" w:hAnsi="Times New Roman"/>
          <w:sz w:val="24"/>
          <w:szCs w:val="24"/>
        </w:rPr>
        <w:t xml:space="preserve"> formuojant laivo korpusą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Kokios yra leidžiamos nuokrypos?</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Aprašykite denio (platformos) sekcijų pastatymo ir padėties tikrinimo darbus eiliškumo tvarka</w:t>
      </w:r>
      <w:r w:rsidR="000047E5" w:rsidRPr="00EA0B55">
        <w:rPr>
          <w:rFonts w:ascii="Times New Roman" w:eastAsia="Times New Roman" w:hAnsi="Times New Roman"/>
          <w:sz w:val="24"/>
          <w:szCs w:val="24"/>
        </w:rPr>
        <w:t>,</w:t>
      </w:r>
      <w:r w:rsidRPr="00EA0B55">
        <w:rPr>
          <w:rFonts w:ascii="Times New Roman" w:eastAsia="Times New Roman" w:hAnsi="Times New Roman"/>
          <w:sz w:val="24"/>
          <w:szCs w:val="24"/>
        </w:rPr>
        <w:t xml:space="preserve"> formuojant laivo korpusą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xml:space="preserve"> iš sekcijų. Kokios yra leidžiamos nuokrypos?</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Aprašykite antstatų blokų pastatymo ir padėties tikrinimo darbus eiliškumo tvarka</w:t>
      </w:r>
      <w:r w:rsidR="000047E5" w:rsidRPr="00EA0B55">
        <w:rPr>
          <w:rFonts w:ascii="Times New Roman" w:eastAsia="Times New Roman" w:hAnsi="Times New Roman"/>
          <w:sz w:val="24"/>
          <w:szCs w:val="24"/>
        </w:rPr>
        <w:t>,</w:t>
      </w:r>
      <w:r w:rsidRPr="00EA0B55">
        <w:rPr>
          <w:rFonts w:ascii="Times New Roman" w:eastAsia="Times New Roman" w:hAnsi="Times New Roman"/>
          <w:sz w:val="24"/>
          <w:szCs w:val="24"/>
        </w:rPr>
        <w:t xml:space="preserve"> formuojant laivo korpusą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Kokios yra leidžiamos nuokrypos?</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Aprašykite blokinio laivo korpuso formavimo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xml:space="preserve"> technologinę seką.</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bCs/>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Aprašykite borto sekcijų pastatymo ir padėties tikrinimo darbus eiliškumo tvarka</w:t>
      </w:r>
      <w:r w:rsidR="000047E5" w:rsidRPr="00EA0B55">
        <w:rPr>
          <w:rFonts w:ascii="Times New Roman" w:eastAsia="Times New Roman" w:hAnsi="Times New Roman"/>
          <w:sz w:val="24"/>
          <w:szCs w:val="24"/>
        </w:rPr>
        <w:t>,</w:t>
      </w:r>
      <w:r w:rsidRPr="00EA0B55">
        <w:rPr>
          <w:rFonts w:ascii="Times New Roman" w:eastAsia="Times New Roman" w:hAnsi="Times New Roman"/>
          <w:sz w:val="24"/>
          <w:szCs w:val="24"/>
        </w:rPr>
        <w:t xml:space="preserve"> formuojant laivo korpusą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xml:space="preserve"> iš sekcijų. Kokios yra leidžiamos nuokrypos?</w:t>
      </w:r>
    </w:p>
    <w:p w:rsidR="00387E85" w:rsidRPr="00C476C7" w:rsidRDefault="00387E85" w:rsidP="00387E8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Įvardykite laivo stiebų paskirtį ir konstrukcinius elementus. Aprašykite laivo stiebų pastatymo ir padėties tikrinimo darbus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xml:space="preserve"> eiliškumo tvarka. Kokios yra leidžiamos nuokrypos?</w:t>
      </w:r>
    </w:p>
    <w:p w:rsidR="00387E85" w:rsidRPr="00C476C7" w:rsidRDefault="00387E85" w:rsidP="00387E85">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 xml:space="preserve">Įvardykite dūmų kaminų paskirtį ir konstrukcinius elementus. Aprašykite dūmų kaminų pastatymo ir padėties tikrinimo darbus </w:t>
      </w:r>
      <w:proofErr w:type="spellStart"/>
      <w:r w:rsidRPr="00EA0B55">
        <w:rPr>
          <w:rFonts w:ascii="Times New Roman" w:eastAsia="Times New Roman" w:hAnsi="Times New Roman"/>
          <w:sz w:val="24"/>
          <w:szCs w:val="24"/>
        </w:rPr>
        <w:t>stapelyje</w:t>
      </w:r>
      <w:proofErr w:type="spellEnd"/>
      <w:r w:rsidRPr="00EA0B55">
        <w:rPr>
          <w:rFonts w:ascii="Times New Roman" w:eastAsia="Times New Roman" w:hAnsi="Times New Roman"/>
          <w:sz w:val="24"/>
          <w:szCs w:val="24"/>
        </w:rPr>
        <w:t xml:space="preserve"> eiliškumo tvarka. Kokios yra leidžiamos nuokrypos?</w:t>
      </w:r>
    </w:p>
    <w:p w:rsidR="002A16D3" w:rsidRPr="00C476C7" w:rsidRDefault="002A16D3" w:rsidP="002A16D3">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61308B" w:rsidRPr="00EA0B55" w:rsidRDefault="0061308B" w:rsidP="00050B22">
      <w:pPr>
        <w:pStyle w:val="Heading1"/>
        <w:spacing w:before="0" w:beforeAutospacing="0" w:after="0" w:afterAutospacing="0" w:line="276" w:lineRule="auto"/>
        <w:rPr>
          <w:b w:val="0"/>
          <w:bCs w:val="0"/>
          <w:sz w:val="24"/>
          <w:szCs w:val="24"/>
        </w:rPr>
      </w:pPr>
    </w:p>
    <w:p w:rsidR="00096A75" w:rsidRPr="00EA0B55" w:rsidRDefault="0061308B" w:rsidP="00050B22">
      <w:pPr>
        <w:spacing w:after="0"/>
        <w:jc w:val="both"/>
        <w:outlineLvl w:val="0"/>
        <w:rPr>
          <w:rFonts w:ascii="Times New Roman" w:hAnsi="Times New Roman"/>
          <w:sz w:val="24"/>
          <w:szCs w:val="24"/>
        </w:rPr>
      </w:pPr>
      <w:r w:rsidRPr="00EA0B55">
        <w:rPr>
          <w:rFonts w:ascii="Times New Roman" w:hAnsi="Times New Roman"/>
          <w:bCs/>
          <w:i/>
          <w:sz w:val="24"/>
          <w:szCs w:val="24"/>
        </w:rPr>
        <w:t>3</w:t>
      </w:r>
      <w:r w:rsidR="00096A75" w:rsidRPr="00EA0B55">
        <w:rPr>
          <w:rFonts w:ascii="Times New Roman" w:hAnsi="Times New Roman"/>
          <w:bCs/>
          <w:i/>
          <w:sz w:val="24"/>
          <w:szCs w:val="24"/>
        </w:rPr>
        <w:t xml:space="preserve"> užduotis.</w:t>
      </w:r>
      <w:r w:rsidR="00096A75" w:rsidRPr="00EA0B55">
        <w:rPr>
          <w:rFonts w:ascii="Times New Roman" w:hAnsi="Times New Roman"/>
          <w:b/>
          <w:bCs/>
          <w:sz w:val="24"/>
          <w:szCs w:val="24"/>
        </w:rPr>
        <w:t xml:space="preserve"> ŽINIŲ PATIKRINIMO TESTAS</w:t>
      </w:r>
    </w:p>
    <w:p w:rsidR="00500D46" w:rsidRPr="00EA0B55" w:rsidRDefault="00E67358"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hAnsi="Times New Roman"/>
          <w:sz w:val="24"/>
          <w:szCs w:val="24"/>
        </w:rPr>
        <w:t xml:space="preserve">Kaip vadinamos atžymos, išdėstytos šalia kiekvienos montavimo sandūros ir naudojamos išilgine kryptimi elementų išdėstymui: skersinių blokų ir </w:t>
      </w:r>
      <w:proofErr w:type="spellStart"/>
      <w:r w:rsidRPr="00EA0B55">
        <w:rPr>
          <w:rFonts w:ascii="Times New Roman" w:hAnsi="Times New Roman"/>
          <w:sz w:val="24"/>
          <w:szCs w:val="24"/>
        </w:rPr>
        <w:t>grandblokų</w:t>
      </w:r>
      <w:proofErr w:type="spellEnd"/>
      <w:r w:rsidRPr="00EA0B55">
        <w:rPr>
          <w:rFonts w:ascii="Times New Roman" w:hAnsi="Times New Roman"/>
          <w:sz w:val="24"/>
          <w:szCs w:val="24"/>
        </w:rPr>
        <w:t xml:space="preserve"> surinkimui bei galutiniam laivo korpuso montavimui?</w:t>
      </w:r>
    </w:p>
    <w:p w:rsidR="00500D46" w:rsidRPr="00EA0B55" w:rsidRDefault="00500D4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00E67358" w:rsidRPr="00EA0B55">
        <w:rPr>
          <w:rFonts w:ascii="Times New Roman" w:hAnsi="Times New Roman"/>
          <w:sz w:val="24"/>
          <w:szCs w:val="24"/>
        </w:rPr>
        <w:t>Baziniai taškai.</w:t>
      </w:r>
    </w:p>
    <w:p w:rsidR="00500D46" w:rsidRPr="00EA0B55" w:rsidRDefault="00E673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Kontroliniai taškai.</w:t>
      </w:r>
    </w:p>
    <w:p w:rsidR="00500D46" w:rsidRPr="00EA0B55" w:rsidRDefault="00500D4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E67358" w:rsidRPr="00EA0B55">
        <w:rPr>
          <w:rFonts w:ascii="Times New Roman" w:hAnsi="Times New Roman"/>
          <w:sz w:val="24"/>
          <w:szCs w:val="24"/>
        </w:rPr>
        <w:t>Centriniai taškai.</w:t>
      </w:r>
    </w:p>
    <w:p w:rsidR="00E67358" w:rsidRPr="00EA0B55" w:rsidRDefault="00E67358" w:rsidP="00050B22">
      <w:pPr>
        <w:spacing w:after="0"/>
        <w:jc w:val="both"/>
        <w:outlineLvl w:val="0"/>
        <w:rPr>
          <w:rFonts w:ascii="Times New Roman" w:eastAsia="Times New Roman" w:hAnsi="Times New Roman"/>
          <w:bCs/>
          <w:kern w:val="36"/>
          <w:sz w:val="24"/>
          <w:szCs w:val="24"/>
        </w:rPr>
      </w:pPr>
    </w:p>
    <w:p w:rsidR="00500D46" w:rsidRPr="00EA0B55" w:rsidRDefault="00657DA6"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Style w:val="FontStyle11"/>
        </w:rPr>
        <w:t xml:space="preserve">Kurie padaliniai </w:t>
      </w:r>
      <w:r w:rsidR="00A571F1" w:rsidRPr="00EA0B55">
        <w:rPr>
          <w:rStyle w:val="FontStyle11"/>
        </w:rPr>
        <w:t xml:space="preserve">formuojant laivo korpusą </w:t>
      </w:r>
      <w:r w:rsidRPr="00EA0B55">
        <w:rPr>
          <w:rStyle w:val="FontStyle11"/>
        </w:rPr>
        <w:t>yra atsakingi už blokų pritaikymą vieną prie kito, kad būtų pasiekti nustatyti matmenys?</w:t>
      </w:r>
    </w:p>
    <w:p w:rsidR="00500D46" w:rsidRPr="00EA0B55" w:rsidRDefault="0098118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Padaliniai, kurie vykdo </w:t>
      </w:r>
      <w:r w:rsidRPr="00EA0B55">
        <w:rPr>
          <w:rFonts w:ascii="Times New Roman" w:eastAsia="Times New Roman" w:hAnsi="Times New Roman"/>
          <w:sz w:val="24"/>
          <w:szCs w:val="24"/>
          <w:lang w:eastAsia="lt-LT"/>
        </w:rPr>
        <w:t>detalių, mazgų ir sekcijų gamybą.</w:t>
      </w:r>
    </w:p>
    <w:p w:rsidR="00500D46" w:rsidRPr="00EA0B55" w:rsidRDefault="00500D4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0098118D" w:rsidRPr="00EA0B55">
        <w:rPr>
          <w:rFonts w:ascii="Times New Roman" w:eastAsia="Times New Roman" w:hAnsi="Times New Roman"/>
          <w:bCs/>
          <w:kern w:val="36"/>
          <w:sz w:val="24"/>
          <w:szCs w:val="24"/>
        </w:rPr>
        <w:t xml:space="preserve">adaliniai, kurie vykdo </w:t>
      </w:r>
      <w:r w:rsidR="0098118D" w:rsidRPr="00EA0B55">
        <w:rPr>
          <w:rFonts w:ascii="Times New Roman" w:eastAsia="Times New Roman" w:hAnsi="Times New Roman"/>
          <w:sz w:val="24"/>
          <w:szCs w:val="24"/>
          <w:lang w:eastAsia="lt-LT"/>
        </w:rPr>
        <w:t xml:space="preserve">blokų surinkimą, hidraulinius ar pneumatinius patalpų išbandymus </w:t>
      </w:r>
      <w:proofErr w:type="spellStart"/>
      <w:r w:rsidR="0098118D" w:rsidRPr="00EA0B55">
        <w:rPr>
          <w:rFonts w:ascii="Times New Roman" w:eastAsia="Times New Roman" w:hAnsi="Times New Roman"/>
          <w:sz w:val="24"/>
          <w:szCs w:val="24"/>
          <w:lang w:eastAsia="lt-LT"/>
        </w:rPr>
        <w:t>nepralaidumui</w:t>
      </w:r>
      <w:proofErr w:type="spellEnd"/>
      <w:r w:rsidR="0098118D" w:rsidRPr="00EA0B55">
        <w:rPr>
          <w:rFonts w:ascii="Times New Roman" w:eastAsia="Times New Roman" w:hAnsi="Times New Roman"/>
          <w:sz w:val="24"/>
          <w:szCs w:val="24"/>
          <w:lang w:eastAsia="lt-LT"/>
        </w:rPr>
        <w:t>.</w:t>
      </w:r>
    </w:p>
    <w:p w:rsidR="00500D46" w:rsidRPr="00EA0B55" w:rsidRDefault="00657DA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V</w:t>
      </w:r>
      <w:r w:rsidRPr="00EA0B55">
        <w:rPr>
          <w:rStyle w:val="FontStyle11"/>
        </w:rPr>
        <w:t>isi padaliniai, kurie dalyvauja bloko gamyboje.</w:t>
      </w:r>
    </w:p>
    <w:p w:rsidR="00657DA6" w:rsidRPr="00EA0B55" w:rsidRDefault="00657DA6" w:rsidP="00050B22">
      <w:pPr>
        <w:spacing w:after="0"/>
        <w:jc w:val="both"/>
        <w:outlineLvl w:val="0"/>
        <w:rPr>
          <w:rFonts w:ascii="Times New Roman" w:eastAsia="Times New Roman" w:hAnsi="Times New Roman"/>
          <w:bCs/>
          <w:kern w:val="36"/>
          <w:sz w:val="24"/>
          <w:szCs w:val="24"/>
        </w:rPr>
      </w:pPr>
    </w:p>
    <w:p w:rsidR="00500D46" w:rsidRPr="00EA0B55" w:rsidRDefault="00500D46"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EA3C77" w:rsidRPr="00EA0B55">
        <w:rPr>
          <w:rFonts w:ascii="Times New Roman" w:eastAsia="Times New Roman" w:hAnsi="Times New Roman"/>
          <w:sz w:val="24"/>
          <w:szCs w:val="24"/>
        </w:rPr>
        <w:t>eliose skerspjūviuose yra rekomenduojama tikrinti laivo korpuso formą pagal ilgį?</w:t>
      </w:r>
    </w:p>
    <w:p w:rsidR="00500D46" w:rsidRPr="00EA0B55" w:rsidRDefault="00EA3C7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2</w:t>
      </w:r>
      <w:r w:rsidRPr="00EA0B55">
        <w:rPr>
          <w:rFonts w:ascii="Times New Roman" w:hAnsi="Times New Roman"/>
          <w:sz w:val="24"/>
          <w:szCs w:val="24"/>
        </w:rPr>
        <w:t xml:space="preserve"> ÷ 4 skerspjūviuose ties rėminiais </w:t>
      </w:r>
      <w:proofErr w:type="spellStart"/>
      <w:r w:rsidRPr="00EA0B55">
        <w:rPr>
          <w:rFonts w:ascii="Times New Roman" w:hAnsi="Times New Roman"/>
          <w:sz w:val="24"/>
          <w:szCs w:val="24"/>
        </w:rPr>
        <w:t>španchautais</w:t>
      </w:r>
      <w:proofErr w:type="spellEnd"/>
      <w:r w:rsidRPr="00EA0B55">
        <w:rPr>
          <w:rFonts w:ascii="Times New Roman" w:hAnsi="Times New Roman"/>
          <w:sz w:val="24"/>
          <w:szCs w:val="24"/>
        </w:rPr>
        <w:t>.</w:t>
      </w:r>
    </w:p>
    <w:p w:rsidR="00500D46" w:rsidRPr="00EA0B55" w:rsidRDefault="00EA3C7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5 ÷ 11 skerspjūviuose ties skersinėmis pertvaromis.</w:t>
      </w:r>
    </w:p>
    <w:p w:rsidR="00500D46" w:rsidRPr="00EA0B55" w:rsidRDefault="00500D4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EA3C77" w:rsidRPr="00EA0B55">
        <w:rPr>
          <w:rFonts w:ascii="Times New Roman" w:eastAsia="Times New Roman" w:hAnsi="Times New Roman"/>
          <w:bCs/>
          <w:kern w:val="36"/>
          <w:sz w:val="24"/>
          <w:szCs w:val="24"/>
        </w:rPr>
        <w:t>1</w:t>
      </w:r>
      <w:r w:rsidR="00EA3C77" w:rsidRPr="00EA0B55">
        <w:rPr>
          <w:rFonts w:ascii="Times New Roman" w:hAnsi="Times New Roman"/>
          <w:sz w:val="24"/>
          <w:szCs w:val="24"/>
        </w:rPr>
        <w:t xml:space="preserve">5 ÷ 20 skerspjūviuose ties </w:t>
      </w:r>
      <w:proofErr w:type="spellStart"/>
      <w:r w:rsidR="00EA3C77" w:rsidRPr="00EA0B55">
        <w:rPr>
          <w:rFonts w:ascii="Times New Roman" w:hAnsi="Times New Roman"/>
          <w:sz w:val="24"/>
          <w:szCs w:val="24"/>
        </w:rPr>
        <w:t>stringeriais</w:t>
      </w:r>
      <w:proofErr w:type="spellEnd"/>
      <w:r w:rsidR="00EA3C77" w:rsidRPr="00EA0B55">
        <w:rPr>
          <w:rFonts w:ascii="Times New Roman" w:hAnsi="Times New Roman"/>
          <w:sz w:val="24"/>
          <w:szCs w:val="24"/>
        </w:rPr>
        <w:t>.</w:t>
      </w:r>
    </w:p>
    <w:p w:rsidR="00EA3C77" w:rsidRPr="00EA0B55" w:rsidRDefault="00EA3C77" w:rsidP="00050B22">
      <w:pPr>
        <w:spacing w:after="0"/>
        <w:jc w:val="both"/>
        <w:outlineLvl w:val="0"/>
        <w:rPr>
          <w:rFonts w:ascii="Times New Roman" w:eastAsia="Times New Roman" w:hAnsi="Times New Roman"/>
          <w:bCs/>
          <w:kern w:val="36"/>
          <w:sz w:val="24"/>
          <w:szCs w:val="24"/>
        </w:rPr>
      </w:pPr>
    </w:p>
    <w:p w:rsidR="00657DA6" w:rsidRPr="00EA0B55" w:rsidRDefault="00657DA6"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566F46" w:rsidRPr="00EA0B55">
        <w:rPr>
          <w:rFonts w:ascii="Times New Roman" w:eastAsia="Times New Roman" w:hAnsi="Times New Roman"/>
          <w:sz w:val="24"/>
          <w:szCs w:val="24"/>
        </w:rPr>
        <w:t xml:space="preserve">okios plokštumos linijos </w:t>
      </w:r>
      <w:r w:rsidR="00566F46" w:rsidRPr="00EA0B55">
        <w:rPr>
          <w:rFonts w:ascii="Times New Roman" w:hAnsi="Times New Roman"/>
          <w:sz w:val="24"/>
          <w:szCs w:val="24"/>
        </w:rPr>
        <w:t>prie skersinių pertvarų arba flor</w:t>
      </w:r>
      <w:r w:rsidR="002E3082" w:rsidRPr="00EA0B55">
        <w:rPr>
          <w:rFonts w:ascii="Times New Roman" w:hAnsi="Times New Roman"/>
          <w:sz w:val="24"/>
          <w:szCs w:val="24"/>
        </w:rPr>
        <w:t xml:space="preserve">ų yra sutapatinamos tikrinant laivo korpuso padėtį pagal </w:t>
      </w:r>
      <w:proofErr w:type="spellStart"/>
      <w:r w:rsidR="002E3082" w:rsidRPr="00EA0B55">
        <w:rPr>
          <w:rFonts w:ascii="Times New Roman" w:hAnsi="Times New Roman"/>
          <w:sz w:val="24"/>
          <w:szCs w:val="24"/>
        </w:rPr>
        <w:t>stapelio</w:t>
      </w:r>
      <w:proofErr w:type="spellEnd"/>
      <w:r w:rsidR="002E3082" w:rsidRPr="00EA0B55">
        <w:rPr>
          <w:rFonts w:ascii="Times New Roman" w:hAnsi="Times New Roman"/>
          <w:sz w:val="24"/>
          <w:szCs w:val="24"/>
        </w:rPr>
        <w:t xml:space="preserve"> plotį?</w:t>
      </w:r>
    </w:p>
    <w:p w:rsidR="00657DA6" w:rsidRPr="00EA0B55" w:rsidRDefault="00657DA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002E3082" w:rsidRPr="00EA0B55">
        <w:rPr>
          <w:rFonts w:ascii="Times New Roman" w:eastAsia="Times New Roman" w:hAnsi="Times New Roman"/>
          <w:bCs/>
          <w:kern w:val="36"/>
          <w:sz w:val="24"/>
          <w:szCs w:val="24"/>
        </w:rPr>
        <w:t>Diametralinės</w:t>
      </w:r>
      <w:proofErr w:type="spellEnd"/>
      <w:r w:rsidR="002E3082" w:rsidRPr="00EA0B55">
        <w:rPr>
          <w:rFonts w:ascii="Times New Roman" w:eastAsia="Times New Roman" w:hAnsi="Times New Roman"/>
          <w:bCs/>
          <w:kern w:val="36"/>
          <w:sz w:val="24"/>
          <w:szCs w:val="24"/>
        </w:rPr>
        <w:t xml:space="preserve"> plokštumos linijos.</w:t>
      </w:r>
    </w:p>
    <w:p w:rsidR="00657DA6" w:rsidRPr="00EA0B55" w:rsidRDefault="00657DA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002E3082" w:rsidRPr="00EA0B55">
        <w:rPr>
          <w:rFonts w:ascii="Times New Roman" w:eastAsia="Times New Roman" w:hAnsi="Times New Roman"/>
          <w:bCs/>
          <w:kern w:val="36"/>
          <w:sz w:val="24"/>
          <w:szCs w:val="24"/>
        </w:rPr>
        <w:t>Midelšpanchauto</w:t>
      </w:r>
      <w:proofErr w:type="spellEnd"/>
      <w:r w:rsidR="002E3082" w:rsidRPr="00EA0B55">
        <w:rPr>
          <w:rFonts w:ascii="Times New Roman" w:eastAsia="Times New Roman" w:hAnsi="Times New Roman"/>
          <w:bCs/>
          <w:kern w:val="36"/>
          <w:sz w:val="24"/>
          <w:szCs w:val="24"/>
        </w:rPr>
        <w:t xml:space="preserve"> plokštumos linijos.</w:t>
      </w:r>
    </w:p>
    <w:p w:rsidR="00657DA6" w:rsidRPr="00EA0B55" w:rsidRDefault="00657DA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2E3082" w:rsidRPr="00EA0B55">
        <w:rPr>
          <w:rFonts w:ascii="Times New Roman" w:eastAsia="Times New Roman" w:hAnsi="Times New Roman"/>
          <w:bCs/>
          <w:kern w:val="36"/>
          <w:sz w:val="24"/>
          <w:szCs w:val="24"/>
        </w:rPr>
        <w:t>Pagrindinės plokštumos linijos.</w:t>
      </w:r>
    </w:p>
    <w:p w:rsidR="00566F46" w:rsidRPr="00EA0B55" w:rsidRDefault="00566F46" w:rsidP="00050B22">
      <w:pPr>
        <w:spacing w:after="0"/>
        <w:jc w:val="both"/>
        <w:outlineLvl w:val="0"/>
        <w:rPr>
          <w:rFonts w:ascii="Times New Roman" w:eastAsia="Times New Roman" w:hAnsi="Times New Roman"/>
          <w:bCs/>
          <w:kern w:val="36"/>
          <w:sz w:val="24"/>
          <w:szCs w:val="24"/>
        </w:rPr>
      </w:pPr>
    </w:p>
    <w:p w:rsidR="00657DA6" w:rsidRPr="00EA0B55" w:rsidRDefault="00657DA6"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2E3082" w:rsidRPr="00EA0B55">
        <w:rPr>
          <w:rFonts w:ascii="Times New Roman" w:eastAsia="Times New Roman" w:hAnsi="Times New Roman"/>
          <w:sz w:val="24"/>
          <w:szCs w:val="24"/>
        </w:rPr>
        <w:t>okia yra leidžiama nuokrypa tikrinant k</w:t>
      </w:r>
      <w:r w:rsidR="002E3082" w:rsidRPr="00EA0B55">
        <w:rPr>
          <w:rFonts w:ascii="Times New Roman" w:hAnsi="Times New Roman"/>
          <w:sz w:val="24"/>
          <w:szCs w:val="24"/>
        </w:rPr>
        <w:t xml:space="preserve">orpuso padėtį pagal </w:t>
      </w:r>
      <w:proofErr w:type="spellStart"/>
      <w:r w:rsidR="002E3082" w:rsidRPr="00EA0B55">
        <w:rPr>
          <w:rFonts w:ascii="Times New Roman" w:hAnsi="Times New Roman"/>
          <w:sz w:val="24"/>
          <w:szCs w:val="24"/>
        </w:rPr>
        <w:t>stapelio</w:t>
      </w:r>
      <w:proofErr w:type="spellEnd"/>
      <w:r w:rsidR="002E3082" w:rsidRPr="00EA0B55">
        <w:rPr>
          <w:rFonts w:ascii="Times New Roman" w:hAnsi="Times New Roman"/>
          <w:sz w:val="24"/>
          <w:szCs w:val="24"/>
        </w:rPr>
        <w:t xml:space="preserve"> aukštį?</w:t>
      </w:r>
    </w:p>
    <w:p w:rsidR="00657DA6" w:rsidRPr="00EA0B55" w:rsidRDefault="002E308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w:t>
      </w:r>
      <w:r w:rsidR="00EC5263" w:rsidRPr="00EA0B55">
        <w:rPr>
          <w:rFonts w:ascii="Times New Roman" w:hAnsi="Times New Roman"/>
          <w:sz w:val="24"/>
          <w:szCs w:val="24"/>
        </w:rPr>
        <w:t xml:space="preserve">eturi viršyti ± </w:t>
      </w:r>
      <w:r w:rsidRPr="00EA0B55">
        <w:rPr>
          <w:rFonts w:ascii="Times New Roman" w:hAnsi="Times New Roman"/>
          <w:sz w:val="24"/>
          <w:szCs w:val="24"/>
        </w:rPr>
        <w:t>5 milimetrų.</w:t>
      </w:r>
    </w:p>
    <w:p w:rsidR="00657DA6" w:rsidRPr="00EA0B55" w:rsidRDefault="00657DA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002E3082" w:rsidRPr="00EA0B55">
        <w:rPr>
          <w:rFonts w:ascii="Times New Roman" w:eastAsia="Times New Roman" w:hAnsi="Times New Roman"/>
          <w:bCs/>
          <w:kern w:val="36"/>
          <w:sz w:val="24"/>
          <w:szCs w:val="24"/>
        </w:rPr>
        <w:t>N</w:t>
      </w:r>
      <w:r w:rsidR="002E3082" w:rsidRPr="00EA0B55">
        <w:rPr>
          <w:rFonts w:ascii="Times New Roman" w:hAnsi="Times New Roman"/>
          <w:sz w:val="24"/>
          <w:szCs w:val="24"/>
        </w:rPr>
        <w:t>eturi viršyti ± 1</w:t>
      </w:r>
      <w:r w:rsidR="00EC5263" w:rsidRPr="00EA0B55">
        <w:rPr>
          <w:rFonts w:ascii="Times New Roman" w:hAnsi="Times New Roman"/>
          <w:sz w:val="24"/>
          <w:szCs w:val="24"/>
        </w:rPr>
        <w:t>0</w:t>
      </w:r>
      <w:r w:rsidR="002E3082" w:rsidRPr="00EA0B55">
        <w:rPr>
          <w:rFonts w:ascii="Times New Roman" w:hAnsi="Times New Roman"/>
          <w:sz w:val="24"/>
          <w:szCs w:val="24"/>
        </w:rPr>
        <w:t xml:space="preserve"> milimetrų.</w:t>
      </w:r>
    </w:p>
    <w:p w:rsidR="00657DA6" w:rsidRPr="00EA0B55" w:rsidRDefault="00657DA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2E3082" w:rsidRPr="00EA0B55">
        <w:rPr>
          <w:rFonts w:ascii="Times New Roman" w:eastAsia="Times New Roman" w:hAnsi="Times New Roman"/>
          <w:bCs/>
          <w:kern w:val="36"/>
          <w:sz w:val="24"/>
          <w:szCs w:val="24"/>
        </w:rPr>
        <w:t>N</w:t>
      </w:r>
      <w:r w:rsidR="002E3082" w:rsidRPr="00EA0B55">
        <w:rPr>
          <w:rFonts w:ascii="Times New Roman" w:hAnsi="Times New Roman"/>
          <w:sz w:val="24"/>
          <w:szCs w:val="24"/>
        </w:rPr>
        <w:t>eturi viršyti ± 15 milimetrų.</w:t>
      </w:r>
    </w:p>
    <w:p w:rsidR="002E3082" w:rsidRPr="00EA0B55" w:rsidRDefault="002E3082" w:rsidP="00050B22">
      <w:pPr>
        <w:spacing w:after="0"/>
        <w:jc w:val="both"/>
        <w:outlineLvl w:val="0"/>
        <w:rPr>
          <w:rFonts w:ascii="Times New Roman" w:eastAsia="Times New Roman" w:hAnsi="Times New Roman"/>
          <w:bCs/>
          <w:kern w:val="36"/>
          <w:sz w:val="24"/>
          <w:szCs w:val="24"/>
        </w:rPr>
      </w:pPr>
    </w:p>
    <w:p w:rsidR="002567BD" w:rsidRPr="00EA0B55" w:rsidRDefault="000047E5"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Pab</w:t>
      </w:r>
      <w:r w:rsidR="001D0D02" w:rsidRPr="00EA0B55">
        <w:rPr>
          <w:rFonts w:ascii="Times New Roman" w:eastAsia="Times New Roman" w:hAnsi="Times New Roman"/>
          <w:sz w:val="24"/>
          <w:szCs w:val="24"/>
        </w:rPr>
        <w:t>aikite sakinį: „</w:t>
      </w:r>
      <w:r w:rsidR="001D0D02" w:rsidRPr="00EA0B55">
        <w:rPr>
          <w:rFonts w:ascii="Times New Roman" w:eastAsia="Times New Roman" w:hAnsi="Times New Roman"/>
          <w:sz w:val="24"/>
          <w:szCs w:val="24"/>
          <w:lang w:eastAsia="lt-LT"/>
        </w:rPr>
        <w:t>Naudodami keltuvą ne vertikalioje padėtyje, jo galia ............“.</w:t>
      </w:r>
    </w:p>
    <w:p w:rsidR="002567BD" w:rsidRPr="00EA0B55" w:rsidRDefault="001D0D0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didėja;</w:t>
      </w:r>
    </w:p>
    <w:p w:rsidR="002567BD" w:rsidRPr="00EA0B55" w:rsidRDefault="001D0D0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mažėja;</w:t>
      </w:r>
    </w:p>
    <w:p w:rsidR="001D0D02" w:rsidRPr="00EA0B55" w:rsidRDefault="001D0D0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tai neturi didelės įtakos.</w:t>
      </w:r>
    </w:p>
    <w:p w:rsidR="001D0D02" w:rsidRPr="00EA0B55" w:rsidRDefault="001D0D02" w:rsidP="00050B22">
      <w:pPr>
        <w:spacing w:after="0"/>
        <w:jc w:val="both"/>
        <w:outlineLvl w:val="0"/>
        <w:rPr>
          <w:rFonts w:ascii="Times New Roman" w:eastAsia="Times New Roman" w:hAnsi="Times New Roman"/>
          <w:bCs/>
          <w:kern w:val="36"/>
          <w:sz w:val="24"/>
          <w:szCs w:val="24"/>
        </w:rPr>
      </w:pPr>
    </w:p>
    <w:p w:rsidR="002567BD" w:rsidRPr="00EA0B55" w:rsidRDefault="000047E5"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Pab</w:t>
      </w:r>
      <w:r w:rsidR="00AF259F" w:rsidRPr="00EA0B55">
        <w:rPr>
          <w:rFonts w:ascii="Times New Roman" w:eastAsia="Times New Roman" w:hAnsi="Times New Roman"/>
          <w:sz w:val="24"/>
          <w:szCs w:val="24"/>
        </w:rPr>
        <w:t>aikite sakinį: „</w:t>
      </w:r>
      <w:r w:rsidR="00AF259F" w:rsidRPr="00EA0B55">
        <w:rPr>
          <w:rFonts w:ascii="Times New Roman" w:eastAsia="Times New Roman" w:hAnsi="Times New Roman"/>
          <w:sz w:val="24"/>
          <w:szCs w:val="24"/>
          <w:lang w:eastAsia="lt-LT"/>
        </w:rPr>
        <w:t>Dirbant nuo pastolių, klojinys turi būti iš lentų, ne plonesnių ...............“.</w:t>
      </w:r>
    </w:p>
    <w:p w:rsidR="002567BD" w:rsidRPr="00EA0B55" w:rsidRDefault="00AF259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kaip 20 mm.;</w:t>
      </w:r>
    </w:p>
    <w:p w:rsidR="002567BD" w:rsidRPr="00EA0B55" w:rsidRDefault="00AF259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kaip 30 mm.;</w:t>
      </w:r>
    </w:p>
    <w:p w:rsidR="00AF259F" w:rsidRPr="00EA0B55" w:rsidRDefault="002567B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AF259F" w:rsidRPr="00EA0B55">
        <w:rPr>
          <w:rFonts w:ascii="Times New Roman" w:eastAsia="Times New Roman" w:hAnsi="Times New Roman"/>
          <w:sz w:val="24"/>
          <w:szCs w:val="24"/>
          <w:lang w:eastAsia="lt-LT"/>
        </w:rPr>
        <w:t>kaip 40 mm.</w:t>
      </w:r>
    </w:p>
    <w:p w:rsidR="00AF259F" w:rsidRPr="00EA0B55" w:rsidRDefault="00AF259F" w:rsidP="00050B22">
      <w:pPr>
        <w:spacing w:after="0"/>
        <w:jc w:val="both"/>
        <w:outlineLvl w:val="0"/>
        <w:rPr>
          <w:rFonts w:ascii="Times New Roman" w:eastAsia="Times New Roman" w:hAnsi="Times New Roman"/>
          <w:bCs/>
          <w:kern w:val="36"/>
          <w:sz w:val="24"/>
          <w:szCs w:val="24"/>
        </w:rPr>
      </w:pPr>
    </w:p>
    <w:p w:rsidR="001D0D02" w:rsidRPr="00EA0B55" w:rsidRDefault="00AF259F"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Ar galima dirbti ant pastolių vienoje vertikalėje skirtinguose aukštuose?</w:t>
      </w:r>
    </w:p>
    <w:p w:rsidR="001D0D02" w:rsidRPr="00EA0B55" w:rsidRDefault="00AF259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Galima.</w:t>
      </w:r>
    </w:p>
    <w:p w:rsidR="001F5FF2" w:rsidRPr="00EA0B55" w:rsidRDefault="001D0D0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 xml:space="preserve">b) </w:t>
      </w:r>
      <w:r w:rsidR="00AF259F" w:rsidRPr="00EA0B55">
        <w:rPr>
          <w:rFonts w:ascii="Times New Roman" w:eastAsia="Times New Roman" w:hAnsi="Times New Roman"/>
          <w:bCs/>
          <w:kern w:val="36"/>
          <w:sz w:val="24"/>
          <w:szCs w:val="24"/>
        </w:rPr>
        <w:t xml:space="preserve">Galima, jeigu </w:t>
      </w:r>
      <w:r w:rsidR="00EE3176" w:rsidRPr="00EA0B55">
        <w:rPr>
          <w:rFonts w:ascii="Times New Roman" w:eastAsia="Times New Roman" w:hAnsi="Times New Roman"/>
          <w:bCs/>
          <w:kern w:val="36"/>
          <w:sz w:val="24"/>
          <w:szCs w:val="24"/>
        </w:rPr>
        <w:t xml:space="preserve">bus </w:t>
      </w:r>
      <w:r w:rsidR="00AF259F" w:rsidRPr="00EA0B55">
        <w:rPr>
          <w:rFonts w:ascii="Times New Roman" w:eastAsia="Times New Roman" w:hAnsi="Times New Roman"/>
          <w:bCs/>
          <w:kern w:val="36"/>
          <w:sz w:val="24"/>
          <w:szCs w:val="24"/>
        </w:rPr>
        <w:t xml:space="preserve">dirbama </w:t>
      </w:r>
      <w:r w:rsidR="00EE3176" w:rsidRPr="00EA0B55">
        <w:rPr>
          <w:rFonts w:ascii="Times New Roman" w:eastAsia="Times New Roman" w:hAnsi="Times New Roman"/>
          <w:bCs/>
          <w:kern w:val="36"/>
          <w:sz w:val="24"/>
          <w:szCs w:val="24"/>
        </w:rPr>
        <w:t>ne</w:t>
      </w:r>
      <w:r w:rsidR="00F440E4" w:rsidRPr="00EA0B55">
        <w:rPr>
          <w:rFonts w:ascii="Times New Roman" w:eastAsia="Times New Roman" w:hAnsi="Times New Roman"/>
          <w:bCs/>
          <w:kern w:val="36"/>
          <w:sz w:val="24"/>
          <w:szCs w:val="24"/>
        </w:rPr>
        <w:t xml:space="preserve"> </w:t>
      </w:r>
      <w:r w:rsidR="00EE3176" w:rsidRPr="00EA0B55">
        <w:rPr>
          <w:rFonts w:ascii="Times New Roman" w:eastAsia="Times New Roman" w:hAnsi="Times New Roman"/>
          <w:bCs/>
          <w:kern w:val="36"/>
          <w:sz w:val="24"/>
          <w:szCs w:val="24"/>
        </w:rPr>
        <w:t>ilgiau pusvalandžio.</w:t>
      </w:r>
    </w:p>
    <w:p w:rsidR="001D0D02" w:rsidRPr="00EA0B55" w:rsidRDefault="00AF259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Negalima.</w:t>
      </w:r>
    </w:p>
    <w:p w:rsidR="00AF259F" w:rsidRPr="00EA0B55" w:rsidRDefault="00AF259F" w:rsidP="00050B22">
      <w:pPr>
        <w:spacing w:after="0"/>
        <w:jc w:val="both"/>
        <w:outlineLvl w:val="0"/>
        <w:rPr>
          <w:rFonts w:ascii="Times New Roman" w:eastAsia="Times New Roman" w:hAnsi="Times New Roman"/>
          <w:bCs/>
          <w:kern w:val="36"/>
          <w:sz w:val="24"/>
          <w:szCs w:val="24"/>
        </w:rPr>
      </w:pPr>
    </w:p>
    <w:p w:rsidR="001D0D02" w:rsidRPr="00EA0B55" w:rsidRDefault="001D0D02"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B17F64" w:rsidRPr="00EA0B55">
        <w:rPr>
          <w:rFonts w:ascii="Times New Roman" w:eastAsia="Times New Roman" w:hAnsi="Times New Roman"/>
          <w:sz w:val="24"/>
          <w:szCs w:val="24"/>
          <w:lang w:eastAsia="lt-LT"/>
        </w:rPr>
        <w:t>as yra draudžiama lipant ar nulipant kopėčiomis?</w:t>
      </w:r>
    </w:p>
    <w:p w:rsidR="001D0D02" w:rsidRPr="00EA0B55" w:rsidRDefault="00B17F6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Įrankius laikyti kuprinėje.</w:t>
      </w:r>
    </w:p>
    <w:p w:rsidR="001D0D02" w:rsidRPr="00EA0B55" w:rsidRDefault="00B17F6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R</w:t>
      </w:r>
      <w:r w:rsidRPr="00EA0B55">
        <w:rPr>
          <w:rFonts w:ascii="Times New Roman" w:eastAsia="Times New Roman" w:hAnsi="Times New Roman"/>
          <w:sz w:val="24"/>
          <w:szCs w:val="24"/>
          <w:lang w:eastAsia="lt-LT"/>
        </w:rPr>
        <w:t>ankose laikyti įrankius.</w:t>
      </w:r>
    </w:p>
    <w:p w:rsidR="001D0D02" w:rsidRPr="00EA0B55" w:rsidRDefault="001D0D0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B17F64" w:rsidRPr="00EA0B55">
        <w:rPr>
          <w:rFonts w:ascii="Times New Roman" w:eastAsia="Times New Roman" w:hAnsi="Times New Roman"/>
          <w:bCs/>
          <w:kern w:val="36"/>
          <w:sz w:val="24"/>
          <w:szCs w:val="24"/>
        </w:rPr>
        <w:t>Įrankius laikyti kišenėse.</w:t>
      </w:r>
    </w:p>
    <w:p w:rsidR="00CD42BA" w:rsidRPr="00EA0B55" w:rsidRDefault="00CD42BA" w:rsidP="00050B22">
      <w:pPr>
        <w:spacing w:after="0"/>
        <w:jc w:val="both"/>
        <w:outlineLvl w:val="0"/>
        <w:rPr>
          <w:rFonts w:ascii="Times New Roman" w:eastAsia="Times New Roman" w:hAnsi="Times New Roman"/>
          <w:bCs/>
          <w:kern w:val="36"/>
          <w:sz w:val="24"/>
          <w:szCs w:val="24"/>
        </w:rPr>
      </w:pPr>
    </w:p>
    <w:p w:rsidR="00EE3176" w:rsidRPr="00EA0B55" w:rsidRDefault="000047E5"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Pab</w:t>
      </w:r>
      <w:r w:rsidR="003B5ED5" w:rsidRPr="00EA0B55">
        <w:rPr>
          <w:rFonts w:ascii="Times New Roman" w:eastAsia="Times New Roman" w:hAnsi="Times New Roman"/>
          <w:sz w:val="24"/>
          <w:szCs w:val="24"/>
        </w:rPr>
        <w:t>aikite sakinį: „</w:t>
      </w:r>
      <w:r w:rsidR="003B5ED5" w:rsidRPr="00EA0B55">
        <w:rPr>
          <w:rFonts w:ascii="Times New Roman" w:eastAsia="Times New Roman" w:hAnsi="Times New Roman"/>
          <w:sz w:val="24"/>
          <w:szCs w:val="24"/>
          <w:lang w:eastAsia="lt-LT"/>
        </w:rPr>
        <w:t>Stovėdami ant denio ir nuimdami trapus, tiltelius ar kitas laikinas konstrukcijas, esančias kojų lygyje prie laivo blokų, sekcijų ar kitokių konstrukcijų, draudžiama jas .......................“.</w:t>
      </w:r>
    </w:p>
    <w:p w:rsidR="00EE3176" w:rsidRPr="00EA0B55" w:rsidRDefault="003B5ED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traukti juos į save rankomis;</w:t>
      </w:r>
    </w:p>
    <w:p w:rsidR="00EE3176" w:rsidRPr="00EA0B55" w:rsidRDefault="003B5ED5"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stumti nuo savęs rankomis, kojomis.</w:t>
      </w:r>
    </w:p>
    <w:p w:rsidR="00EE3176" w:rsidRPr="00EA0B55" w:rsidRDefault="00EE317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3B5ED5" w:rsidRPr="00EA0B55">
        <w:rPr>
          <w:rFonts w:ascii="Times New Roman" w:eastAsia="Times New Roman" w:hAnsi="Times New Roman"/>
          <w:bCs/>
          <w:kern w:val="36"/>
          <w:sz w:val="24"/>
          <w:szCs w:val="24"/>
        </w:rPr>
        <w:t>abiem atvejais draudžiama</w:t>
      </w:r>
      <w:r w:rsidR="003B5ED5" w:rsidRPr="00EA0B55">
        <w:rPr>
          <w:rFonts w:ascii="Times New Roman" w:eastAsia="Times New Roman" w:hAnsi="Times New Roman"/>
          <w:sz w:val="24"/>
          <w:szCs w:val="24"/>
          <w:lang w:eastAsia="lt-LT"/>
        </w:rPr>
        <w:t>.</w:t>
      </w:r>
    </w:p>
    <w:p w:rsidR="00EE3176" w:rsidRPr="00EA0B55" w:rsidRDefault="00EE3176" w:rsidP="00050B22">
      <w:pPr>
        <w:spacing w:after="0"/>
        <w:jc w:val="both"/>
        <w:outlineLvl w:val="0"/>
        <w:rPr>
          <w:rFonts w:ascii="Times New Roman" w:eastAsia="Times New Roman" w:hAnsi="Times New Roman"/>
          <w:bCs/>
          <w:kern w:val="36"/>
          <w:sz w:val="24"/>
          <w:szCs w:val="24"/>
        </w:rPr>
      </w:pPr>
    </w:p>
    <w:p w:rsidR="00EE3176" w:rsidRPr="00EA0B55" w:rsidRDefault="00211333"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Ką reiškia žymėjimas DP laivų statybos brėžiniuose?</w:t>
      </w:r>
    </w:p>
    <w:p w:rsidR="00EE3176" w:rsidRPr="00EA0B55" w:rsidRDefault="0021133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Diametralinė</w:t>
      </w:r>
      <w:proofErr w:type="spellEnd"/>
      <w:r w:rsidRPr="00EA0B55">
        <w:rPr>
          <w:rFonts w:ascii="Times New Roman" w:eastAsia="Times New Roman" w:hAnsi="Times New Roman"/>
          <w:bCs/>
          <w:kern w:val="36"/>
          <w:sz w:val="24"/>
          <w:szCs w:val="24"/>
        </w:rPr>
        <w:t xml:space="preserve"> plokštuma.</w:t>
      </w:r>
    </w:p>
    <w:p w:rsidR="00EE3176" w:rsidRPr="00EA0B55" w:rsidRDefault="0021133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Darbinė plokštuma.</w:t>
      </w:r>
    </w:p>
    <w:p w:rsidR="00EE3176" w:rsidRPr="00EA0B55" w:rsidRDefault="00EE317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211333" w:rsidRPr="00EA0B55">
        <w:rPr>
          <w:rFonts w:ascii="Times New Roman" w:eastAsia="Times New Roman" w:hAnsi="Times New Roman"/>
          <w:bCs/>
          <w:kern w:val="36"/>
          <w:sz w:val="24"/>
          <w:szCs w:val="24"/>
        </w:rPr>
        <w:t>Dirbtinė plokštuma.</w:t>
      </w:r>
    </w:p>
    <w:p w:rsidR="00211333" w:rsidRPr="00EA0B55" w:rsidRDefault="00211333" w:rsidP="00050B22">
      <w:pPr>
        <w:spacing w:after="0"/>
        <w:jc w:val="both"/>
        <w:outlineLvl w:val="0"/>
        <w:rPr>
          <w:rFonts w:ascii="Times New Roman" w:eastAsia="Times New Roman" w:hAnsi="Times New Roman"/>
          <w:bCs/>
          <w:kern w:val="36"/>
          <w:sz w:val="24"/>
          <w:szCs w:val="24"/>
        </w:rPr>
      </w:pPr>
    </w:p>
    <w:p w:rsidR="008E6697" w:rsidRPr="00EA0B55" w:rsidRDefault="0063235E"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Koks bortas rodomas laivų statybos brėžiniuose, jeigu laivas simetriškas ir abu bortai visiškai tapatūs?</w:t>
      </w:r>
    </w:p>
    <w:p w:rsidR="008E6697" w:rsidRPr="00EA0B55" w:rsidRDefault="0063235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Dešinysis.</w:t>
      </w:r>
    </w:p>
    <w:p w:rsidR="008E6697" w:rsidRPr="00EA0B55" w:rsidRDefault="0063235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Kairysis.</w:t>
      </w:r>
    </w:p>
    <w:p w:rsidR="008E6697" w:rsidRPr="00EA0B55" w:rsidRDefault="0063235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Tas bortas, kuriame mažiau įrangos.</w:t>
      </w:r>
    </w:p>
    <w:p w:rsidR="008E6697" w:rsidRPr="00EA0B55" w:rsidRDefault="008E6697" w:rsidP="00050B22">
      <w:pPr>
        <w:pStyle w:val="Heading1"/>
        <w:spacing w:before="0" w:beforeAutospacing="0" w:after="0" w:afterAutospacing="0" w:line="276" w:lineRule="auto"/>
        <w:rPr>
          <w:b w:val="0"/>
          <w:bCs w:val="0"/>
          <w:i/>
          <w:sz w:val="24"/>
          <w:szCs w:val="24"/>
        </w:rPr>
      </w:pPr>
    </w:p>
    <w:p w:rsidR="008E6697" w:rsidRPr="00EA0B55" w:rsidRDefault="00987F57"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 xml:space="preserve">Kaip vadinasi plokštuma, kuri kerta korpusą skersai per laivo vidurį ir dalija į </w:t>
      </w:r>
      <w:proofErr w:type="spellStart"/>
      <w:r w:rsidRPr="00EA0B55">
        <w:rPr>
          <w:rFonts w:ascii="Times New Roman" w:eastAsia="Times New Roman" w:hAnsi="Times New Roman"/>
          <w:sz w:val="24"/>
          <w:szCs w:val="24"/>
          <w:lang w:eastAsia="lt-LT"/>
        </w:rPr>
        <w:t>laivapriekį</w:t>
      </w:r>
      <w:proofErr w:type="spellEnd"/>
      <w:r w:rsidRPr="00EA0B55">
        <w:rPr>
          <w:rFonts w:ascii="Times New Roman" w:eastAsia="Times New Roman" w:hAnsi="Times New Roman"/>
          <w:sz w:val="24"/>
          <w:szCs w:val="24"/>
          <w:lang w:eastAsia="lt-LT"/>
        </w:rPr>
        <w:t xml:space="preserve"> ir laivagalį?</w:t>
      </w:r>
    </w:p>
    <w:p w:rsidR="008E6697"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sz w:val="24"/>
          <w:szCs w:val="24"/>
          <w:lang w:eastAsia="lt-LT"/>
        </w:rPr>
        <w:t>Diametralinė</w:t>
      </w:r>
      <w:proofErr w:type="spellEnd"/>
      <w:r w:rsidRPr="00EA0B55">
        <w:rPr>
          <w:rFonts w:ascii="Times New Roman" w:eastAsia="Times New Roman" w:hAnsi="Times New Roman"/>
          <w:sz w:val="24"/>
          <w:szCs w:val="24"/>
          <w:lang w:eastAsia="lt-LT"/>
        </w:rPr>
        <w:t xml:space="preserve"> plokštuma.</w:t>
      </w:r>
    </w:p>
    <w:p w:rsidR="008E6697"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 xml:space="preserve">Konstrukcinės </w:t>
      </w:r>
      <w:proofErr w:type="spellStart"/>
      <w:r w:rsidRPr="00EA0B55">
        <w:rPr>
          <w:rFonts w:ascii="Times New Roman" w:eastAsia="Times New Roman" w:hAnsi="Times New Roman"/>
          <w:sz w:val="24"/>
          <w:szCs w:val="24"/>
          <w:lang w:eastAsia="lt-LT"/>
        </w:rPr>
        <w:t>vaterlinijos</w:t>
      </w:r>
      <w:proofErr w:type="spellEnd"/>
      <w:r w:rsidRPr="00EA0B55">
        <w:rPr>
          <w:rFonts w:ascii="Times New Roman" w:eastAsia="Times New Roman" w:hAnsi="Times New Roman"/>
          <w:sz w:val="24"/>
          <w:szCs w:val="24"/>
          <w:lang w:eastAsia="lt-LT"/>
        </w:rPr>
        <w:t xml:space="preserve"> plokštuma.</w:t>
      </w:r>
    </w:p>
    <w:p w:rsidR="008E6697"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sz w:val="24"/>
          <w:szCs w:val="24"/>
          <w:lang w:eastAsia="lt-LT"/>
        </w:rPr>
        <w:t>Midelšpanhauto</w:t>
      </w:r>
      <w:proofErr w:type="spellEnd"/>
      <w:r w:rsidRPr="00EA0B55">
        <w:rPr>
          <w:rFonts w:ascii="Times New Roman" w:eastAsia="Times New Roman" w:hAnsi="Times New Roman"/>
          <w:sz w:val="24"/>
          <w:szCs w:val="24"/>
          <w:lang w:eastAsia="lt-LT"/>
        </w:rPr>
        <w:t xml:space="preserve"> plokštuma.</w:t>
      </w:r>
    </w:p>
    <w:p w:rsidR="00987F57" w:rsidRPr="00EA0B55" w:rsidRDefault="00987F57" w:rsidP="00050B22">
      <w:pPr>
        <w:pStyle w:val="Heading1"/>
        <w:spacing w:before="0" w:beforeAutospacing="0" w:after="0" w:afterAutospacing="0" w:line="276" w:lineRule="auto"/>
        <w:rPr>
          <w:b w:val="0"/>
          <w:bCs w:val="0"/>
          <w:i/>
          <w:sz w:val="24"/>
          <w:szCs w:val="24"/>
        </w:rPr>
      </w:pPr>
    </w:p>
    <w:p w:rsidR="00987F57" w:rsidRPr="00EA0B55" w:rsidRDefault="00987F57"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 xml:space="preserve">Kaip vadinasi teorinio brėžinio linijos gaunamos kertant laivo korpusą plokštumomis lygiagrečiomis </w:t>
      </w:r>
      <w:proofErr w:type="spellStart"/>
      <w:r w:rsidRPr="00EA0B55">
        <w:rPr>
          <w:rFonts w:ascii="Times New Roman" w:eastAsia="Times New Roman" w:hAnsi="Times New Roman"/>
          <w:sz w:val="24"/>
          <w:szCs w:val="24"/>
          <w:lang w:eastAsia="lt-LT"/>
        </w:rPr>
        <w:t>diametrinei</w:t>
      </w:r>
      <w:proofErr w:type="spellEnd"/>
      <w:r w:rsidRPr="00EA0B55">
        <w:rPr>
          <w:rFonts w:ascii="Times New Roman" w:eastAsia="Times New Roman" w:hAnsi="Times New Roman"/>
          <w:sz w:val="24"/>
          <w:szCs w:val="24"/>
          <w:lang w:eastAsia="lt-LT"/>
        </w:rPr>
        <w:t xml:space="preserve"> plokštumai</w:t>
      </w:r>
      <w:r w:rsidR="00F440E4" w:rsidRPr="00EA0B55">
        <w:rPr>
          <w:rFonts w:ascii="Times New Roman" w:eastAsia="Times New Roman" w:hAnsi="Times New Roman"/>
          <w:sz w:val="24"/>
          <w:szCs w:val="24"/>
          <w:lang w:eastAsia="lt-LT"/>
        </w:rPr>
        <w:t>?</w:t>
      </w:r>
    </w:p>
    <w:p w:rsidR="00987F57"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sz w:val="24"/>
          <w:szCs w:val="24"/>
          <w:lang w:eastAsia="lt-LT"/>
        </w:rPr>
        <w:t>Batoksai</w:t>
      </w:r>
      <w:proofErr w:type="spellEnd"/>
      <w:r w:rsidRPr="00EA0B55">
        <w:rPr>
          <w:rFonts w:ascii="Times New Roman" w:eastAsia="Times New Roman" w:hAnsi="Times New Roman"/>
          <w:sz w:val="24"/>
          <w:szCs w:val="24"/>
          <w:lang w:eastAsia="lt-LT"/>
        </w:rPr>
        <w:t>.</w:t>
      </w:r>
    </w:p>
    <w:p w:rsidR="00987F57"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sz w:val="24"/>
          <w:szCs w:val="24"/>
          <w:lang w:eastAsia="lt-LT"/>
        </w:rPr>
        <w:t>Vaterlinija</w:t>
      </w:r>
      <w:proofErr w:type="spellEnd"/>
      <w:r w:rsidRPr="00EA0B55">
        <w:rPr>
          <w:rFonts w:ascii="Times New Roman" w:eastAsia="Times New Roman" w:hAnsi="Times New Roman"/>
          <w:sz w:val="24"/>
          <w:szCs w:val="24"/>
          <w:lang w:eastAsia="lt-LT"/>
        </w:rPr>
        <w:t>.</w:t>
      </w:r>
    </w:p>
    <w:p w:rsidR="00987F57"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 xml:space="preserve">Teorinis </w:t>
      </w:r>
      <w:proofErr w:type="spellStart"/>
      <w:r w:rsidRPr="00EA0B55">
        <w:rPr>
          <w:rFonts w:ascii="Times New Roman" w:eastAsia="Times New Roman" w:hAnsi="Times New Roman"/>
          <w:sz w:val="24"/>
          <w:szCs w:val="24"/>
          <w:lang w:eastAsia="lt-LT"/>
        </w:rPr>
        <w:t>španhautas</w:t>
      </w:r>
      <w:proofErr w:type="spellEnd"/>
      <w:r w:rsidRPr="00EA0B55">
        <w:rPr>
          <w:rFonts w:ascii="Times New Roman" w:eastAsia="Times New Roman" w:hAnsi="Times New Roman"/>
          <w:sz w:val="24"/>
          <w:szCs w:val="24"/>
          <w:lang w:eastAsia="lt-LT"/>
        </w:rPr>
        <w:t>.</w:t>
      </w:r>
    </w:p>
    <w:p w:rsidR="00987F57" w:rsidRPr="00EA0B55" w:rsidRDefault="00987F57" w:rsidP="00050B22">
      <w:pPr>
        <w:pStyle w:val="Heading1"/>
        <w:spacing w:before="0" w:beforeAutospacing="0" w:after="0" w:afterAutospacing="0" w:line="276" w:lineRule="auto"/>
        <w:rPr>
          <w:b w:val="0"/>
          <w:bCs w:val="0"/>
          <w:i/>
          <w:sz w:val="24"/>
          <w:szCs w:val="24"/>
        </w:rPr>
      </w:pPr>
    </w:p>
    <w:p w:rsidR="00987F57" w:rsidRPr="00EA0B55" w:rsidRDefault="00A2247E"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 xml:space="preserve">Kaip vadinasi išilginė sija esanti </w:t>
      </w:r>
      <w:proofErr w:type="spellStart"/>
      <w:r w:rsidRPr="00EA0B55">
        <w:rPr>
          <w:rFonts w:ascii="Times New Roman" w:eastAsia="Times New Roman" w:hAnsi="Times New Roman"/>
          <w:sz w:val="24"/>
          <w:szCs w:val="24"/>
          <w:lang w:eastAsia="lt-LT"/>
        </w:rPr>
        <w:t>diametrinėje</w:t>
      </w:r>
      <w:proofErr w:type="spellEnd"/>
      <w:r w:rsidRPr="00EA0B55">
        <w:rPr>
          <w:rFonts w:ascii="Times New Roman" w:eastAsia="Times New Roman" w:hAnsi="Times New Roman"/>
          <w:sz w:val="24"/>
          <w:szCs w:val="24"/>
          <w:lang w:eastAsia="lt-LT"/>
        </w:rPr>
        <w:t xml:space="preserve"> plokštumoje dugno perdengime su antru dugnu?</w:t>
      </w:r>
    </w:p>
    <w:p w:rsidR="00987F57" w:rsidRPr="00EA0B55" w:rsidRDefault="009247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Floras.</w:t>
      </w:r>
    </w:p>
    <w:p w:rsidR="00987F57" w:rsidRPr="00EA0B55" w:rsidRDefault="009247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Dugno </w:t>
      </w:r>
      <w:proofErr w:type="spellStart"/>
      <w:r w:rsidRPr="00EA0B55">
        <w:rPr>
          <w:rFonts w:ascii="Times New Roman" w:eastAsia="Times New Roman" w:hAnsi="Times New Roman"/>
          <w:bCs/>
          <w:kern w:val="36"/>
          <w:sz w:val="24"/>
          <w:szCs w:val="24"/>
        </w:rPr>
        <w:t>stringeris</w:t>
      </w:r>
      <w:proofErr w:type="spellEnd"/>
      <w:r w:rsidRPr="00EA0B55">
        <w:rPr>
          <w:rFonts w:ascii="Times New Roman" w:eastAsia="Times New Roman" w:hAnsi="Times New Roman"/>
          <w:bCs/>
          <w:kern w:val="36"/>
          <w:sz w:val="24"/>
          <w:szCs w:val="24"/>
        </w:rPr>
        <w:t>.</w:t>
      </w:r>
    </w:p>
    <w:p w:rsidR="00987F57" w:rsidRPr="00EA0B55" w:rsidRDefault="009247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Vertikalus kilis.</w:t>
      </w:r>
    </w:p>
    <w:p w:rsidR="00987F57" w:rsidRPr="00EA0B55" w:rsidRDefault="00987F57" w:rsidP="00050B22">
      <w:pPr>
        <w:pStyle w:val="Heading1"/>
        <w:spacing w:before="0" w:beforeAutospacing="0" w:after="0" w:afterAutospacing="0" w:line="276" w:lineRule="auto"/>
        <w:rPr>
          <w:b w:val="0"/>
          <w:bCs w:val="0"/>
          <w:i/>
          <w:sz w:val="24"/>
          <w:szCs w:val="24"/>
        </w:rPr>
      </w:pPr>
    </w:p>
    <w:p w:rsidR="00987F57" w:rsidRPr="00EA0B55" w:rsidRDefault="00987F57"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924758" w:rsidRPr="00EA0B55">
        <w:rPr>
          <w:rFonts w:ascii="Times New Roman" w:eastAsia="Times New Roman" w:hAnsi="Times New Roman"/>
          <w:sz w:val="24"/>
          <w:szCs w:val="24"/>
        </w:rPr>
        <w:t xml:space="preserve">okiais atstumais </w:t>
      </w:r>
      <w:r w:rsidR="00924758" w:rsidRPr="00EA0B55">
        <w:rPr>
          <w:rFonts w:ascii="Times New Roman" w:eastAsia="Times New Roman" w:hAnsi="Times New Roman"/>
          <w:sz w:val="24"/>
          <w:szCs w:val="24"/>
          <w:lang w:eastAsia="lt-LT"/>
        </w:rPr>
        <w:t>statomi vandeniui nepralaidūs florai?</w:t>
      </w:r>
    </w:p>
    <w:p w:rsidR="00987F57" w:rsidRPr="00EA0B55" w:rsidRDefault="009247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Ant kiekvieno </w:t>
      </w:r>
      <w:proofErr w:type="spellStart"/>
      <w:r w:rsidRPr="00EA0B55">
        <w:rPr>
          <w:rFonts w:ascii="Times New Roman" w:eastAsia="Times New Roman" w:hAnsi="Times New Roman"/>
          <w:bCs/>
          <w:kern w:val="36"/>
          <w:sz w:val="24"/>
          <w:szCs w:val="24"/>
        </w:rPr>
        <w:t>španhauto</w:t>
      </w:r>
      <w:proofErr w:type="spellEnd"/>
      <w:r w:rsidRPr="00EA0B55">
        <w:rPr>
          <w:rFonts w:ascii="Times New Roman" w:eastAsia="Times New Roman" w:hAnsi="Times New Roman"/>
          <w:bCs/>
          <w:kern w:val="36"/>
          <w:sz w:val="24"/>
          <w:szCs w:val="24"/>
        </w:rPr>
        <w:t>.</w:t>
      </w:r>
    </w:p>
    <w:p w:rsidR="00987F57" w:rsidRPr="00EA0B55" w:rsidRDefault="009247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Kas trečia špacija.</w:t>
      </w:r>
    </w:p>
    <w:p w:rsidR="00987F57" w:rsidRPr="00EA0B55" w:rsidRDefault="009247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Po skersinėmis pertvaromis.</w:t>
      </w:r>
    </w:p>
    <w:p w:rsidR="00987F57" w:rsidRPr="00EA0B55" w:rsidRDefault="00987F57" w:rsidP="00050B22">
      <w:pPr>
        <w:pStyle w:val="Heading1"/>
        <w:spacing w:before="0" w:beforeAutospacing="0" w:after="0" w:afterAutospacing="0" w:line="276" w:lineRule="auto"/>
        <w:rPr>
          <w:b w:val="0"/>
          <w:bCs w:val="0"/>
          <w:i/>
          <w:sz w:val="24"/>
          <w:szCs w:val="24"/>
        </w:rPr>
      </w:pPr>
    </w:p>
    <w:p w:rsidR="00987F57" w:rsidRPr="00EA0B55" w:rsidRDefault="00987F57"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72702C" w:rsidRPr="00EA0B55">
        <w:rPr>
          <w:rFonts w:ascii="Times New Roman" w:eastAsia="Times New Roman" w:hAnsi="Times New Roman"/>
          <w:sz w:val="24"/>
          <w:szCs w:val="24"/>
        </w:rPr>
        <w:t>okiam laivo korpuso s</w:t>
      </w:r>
      <w:r w:rsidR="000C16DA" w:rsidRPr="00EA0B55">
        <w:rPr>
          <w:rFonts w:ascii="Times New Roman" w:eastAsia="Times New Roman" w:hAnsi="Times New Roman"/>
          <w:sz w:val="24"/>
          <w:szCs w:val="24"/>
        </w:rPr>
        <w:t>tatybos metodui yra priskiriami piramidinis ir salomis formavimo būdai?</w:t>
      </w:r>
    </w:p>
    <w:p w:rsidR="00987F57" w:rsidRPr="00EA0B55" w:rsidRDefault="000C16DA"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S</w:t>
      </w:r>
      <w:r w:rsidRPr="00EA0B55">
        <w:rPr>
          <w:rFonts w:ascii="Times New Roman" w:eastAsia="Times New Roman" w:hAnsi="Times New Roman"/>
          <w:sz w:val="24"/>
          <w:szCs w:val="24"/>
          <w:lang w:eastAsia="lt-LT"/>
        </w:rPr>
        <w:t>ekcijiniam</w:t>
      </w:r>
      <w:proofErr w:type="spellEnd"/>
      <w:r w:rsidRPr="00EA0B55">
        <w:rPr>
          <w:rFonts w:ascii="Times New Roman" w:eastAsia="Times New Roman" w:hAnsi="Times New Roman"/>
          <w:sz w:val="24"/>
          <w:szCs w:val="24"/>
          <w:lang w:eastAsia="lt-LT"/>
        </w:rPr>
        <w:t xml:space="preserve"> laivo korpuso statybos metodui.</w:t>
      </w:r>
    </w:p>
    <w:p w:rsidR="00987F57"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 xml:space="preserve">b) </w:t>
      </w:r>
      <w:r w:rsidR="000C16DA" w:rsidRPr="00EA0B55">
        <w:rPr>
          <w:rFonts w:ascii="Times New Roman" w:eastAsia="Times New Roman" w:hAnsi="Times New Roman"/>
          <w:bCs/>
          <w:kern w:val="36"/>
          <w:sz w:val="24"/>
          <w:szCs w:val="24"/>
        </w:rPr>
        <w:t xml:space="preserve">Blokiniam </w:t>
      </w:r>
      <w:r w:rsidR="000C16DA" w:rsidRPr="00EA0B55">
        <w:rPr>
          <w:rFonts w:ascii="Times New Roman" w:eastAsia="Times New Roman" w:hAnsi="Times New Roman"/>
          <w:sz w:val="24"/>
          <w:szCs w:val="24"/>
          <w:lang w:eastAsia="lt-LT"/>
        </w:rPr>
        <w:t>laivo korpuso statybos metodui.</w:t>
      </w:r>
    </w:p>
    <w:p w:rsidR="00987F57"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0C16DA" w:rsidRPr="00EA0B55">
        <w:rPr>
          <w:rFonts w:ascii="Times New Roman" w:eastAsia="Times New Roman" w:hAnsi="Times New Roman"/>
          <w:bCs/>
          <w:kern w:val="36"/>
          <w:sz w:val="24"/>
          <w:szCs w:val="24"/>
        </w:rPr>
        <w:t>Moduliniam</w:t>
      </w:r>
      <w:r w:rsidR="000C16DA" w:rsidRPr="00EA0B55">
        <w:rPr>
          <w:rFonts w:ascii="Times New Roman" w:eastAsia="Times New Roman" w:hAnsi="Times New Roman"/>
          <w:sz w:val="24"/>
          <w:szCs w:val="24"/>
          <w:lang w:eastAsia="lt-LT"/>
        </w:rPr>
        <w:t xml:space="preserve"> laivo korpuso statybos metodui.</w:t>
      </w:r>
    </w:p>
    <w:p w:rsidR="00987F57" w:rsidRPr="00EA0B55" w:rsidRDefault="00987F57" w:rsidP="00050B22">
      <w:pPr>
        <w:pStyle w:val="Heading1"/>
        <w:spacing w:before="0" w:beforeAutospacing="0" w:after="0" w:afterAutospacing="0" w:line="276" w:lineRule="auto"/>
        <w:rPr>
          <w:b w:val="0"/>
          <w:bCs w:val="0"/>
          <w:i/>
          <w:sz w:val="24"/>
          <w:szCs w:val="24"/>
        </w:rPr>
      </w:pPr>
    </w:p>
    <w:p w:rsidR="00987F57" w:rsidRPr="00EA0B55" w:rsidRDefault="00987F57"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0C16DA" w:rsidRPr="00EA0B55">
        <w:rPr>
          <w:rFonts w:ascii="Times New Roman" w:eastAsia="Times New Roman" w:hAnsi="Times New Roman"/>
          <w:sz w:val="24"/>
          <w:szCs w:val="24"/>
        </w:rPr>
        <w:t xml:space="preserve">oks </w:t>
      </w:r>
      <w:r w:rsidR="000C16DA" w:rsidRPr="00EA0B55">
        <w:rPr>
          <w:rFonts w:ascii="Times New Roman" w:hAnsi="Times New Roman"/>
          <w:sz w:val="24"/>
          <w:szCs w:val="24"/>
        </w:rPr>
        <w:t>gamybos organizavimo metodas yra taikomas individualioje laivų statyboje?</w:t>
      </w:r>
    </w:p>
    <w:p w:rsidR="00987F57"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000C16DA" w:rsidRPr="00EA0B55">
        <w:rPr>
          <w:rFonts w:ascii="Times New Roman" w:hAnsi="Times New Roman"/>
          <w:sz w:val="24"/>
          <w:szCs w:val="24"/>
        </w:rPr>
        <w:t>ozicinis gamybos organizavimo metodas.</w:t>
      </w:r>
    </w:p>
    <w:p w:rsidR="00987F57" w:rsidRPr="00EA0B55" w:rsidRDefault="000C16DA"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w:t>
      </w:r>
      <w:r w:rsidRPr="00EA0B55">
        <w:rPr>
          <w:rFonts w:ascii="Times New Roman" w:hAnsi="Times New Roman"/>
          <w:sz w:val="24"/>
          <w:szCs w:val="24"/>
        </w:rPr>
        <w:t>rautinis – brigadinis gamybos organizavimo metodas.</w:t>
      </w:r>
    </w:p>
    <w:p w:rsidR="00987F57" w:rsidRPr="00EA0B55" w:rsidRDefault="000C16DA"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w:t>
      </w:r>
      <w:r w:rsidRPr="00EA0B55">
        <w:rPr>
          <w:rFonts w:ascii="Times New Roman" w:hAnsi="Times New Roman"/>
          <w:sz w:val="24"/>
          <w:szCs w:val="24"/>
        </w:rPr>
        <w:t>rautinis – pozicinis gamybos organizavimo metodas.</w:t>
      </w:r>
    </w:p>
    <w:p w:rsidR="00924758" w:rsidRPr="00EA0B55" w:rsidRDefault="00924758" w:rsidP="00050B22">
      <w:pPr>
        <w:pStyle w:val="Heading1"/>
        <w:spacing w:before="0" w:beforeAutospacing="0" w:after="0" w:afterAutospacing="0" w:line="276" w:lineRule="auto"/>
        <w:rPr>
          <w:b w:val="0"/>
          <w:bCs w:val="0"/>
          <w:i/>
          <w:sz w:val="24"/>
          <w:szCs w:val="24"/>
        </w:rPr>
      </w:pPr>
    </w:p>
    <w:p w:rsidR="00924758" w:rsidRPr="00EA0B55" w:rsidRDefault="00924758"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E34C97" w:rsidRPr="00EA0B55">
        <w:rPr>
          <w:rFonts w:ascii="Times New Roman" w:eastAsia="Times New Roman" w:hAnsi="Times New Roman"/>
          <w:sz w:val="24"/>
          <w:szCs w:val="24"/>
        </w:rPr>
        <w:t xml:space="preserve">aip vadinamas techninio laivyno laivas, </w:t>
      </w:r>
      <w:r w:rsidR="00E34C97" w:rsidRPr="00EA0B55">
        <w:rPr>
          <w:rFonts w:ascii="Times New Roman" w:hAnsi="Times New Roman"/>
          <w:sz w:val="24"/>
          <w:szCs w:val="24"/>
        </w:rPr>
        <w:t>skirtas laivų iškėlimui, jų remontui, transportavimui ir nuleidimui į vandenį?</w:t>
      </w:r>
    </w:p>
    <w:p w:rsidR="00924758" w:rsidRPr="00EA0B55" w:rsidRDefault="006B780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00FC7508" w:rsidRPr="00EA0B55">
        <w:rPr>
          <w:rFonts w:ascii="Times New Roman" w:eastAsia="Times New Roman" w:hAnsi="Times New Roman"/>
          <w:bCs/>
          <w:kern w:val="36"/>
          <w:sz w:val="24"/>
          <w:szCs w:val="24"/>
        </w:rPr>
        <w:t xml:space="preserve">Horizontalus </w:t>
      </w:r>
      <w:proofErr w:type="spellStart"/>
      <w:r w:rsidR="00FC7508" w:rsidRPr="00EA0B55">
        <w:rPr>
          <w:rFonts w:ascii="Times New Roman" w:eastAsia="Times New Roman" w:hAnsi="Times New Roman"/>
          <w:bCs/>
          <w:kern w:val="36"/>
          <w:sz w:val="24"/>
          <w:szCs w:val="24"/>
        </w:rPr>
        <w:t>s</w:t>
      </w:r>
      <w:r w:rsidRPr="00EA0B55">
        <w:rPr>
          <w:rFonts w:ascii="Times New Roman" w:eastAsia="Times New Roman" w:hAnsi="Times New Roman"/>
          <w:bCs/>
          <w:kern w:val="36"/>
          <w:sz w:val="24"/>
          <w:szCs w:val="24"/>
        </w:rPr>
        <w:t>tapelis</w:t>
      </w:r>
      <w:proofErr w:type="spellEnd"/>
      <w:r w:rsidRPr="00EA0B55">
        <w:rPr>
          <w:rFonts w:ascii="Times New Roman" w:eastAsia="Times New Roman" w:hAnsi="Times New Roman"/>
          <w:bCs/>
          <w:kern w:val="36"/>
          <w:sz w:val="24"/>
          <w:szCs w:val="24"/>
        </w:rPr>
        <w:t>.</w:t>
      </w:r>
    </w:p>
    <w:p w:rsidR="00924758" w:rsidRPr="00EA0B55" w:rsidRDefault="009247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r w:rsidR="006B7803" w:rsidRPr="00EA0B55">
        <w:rPr>
          <w:rFonts w:ascii="Times New Roman" w:eastAsia="Times New Roman" w:hAnsi="Times New Roman"/>
          <w:bCs/>
          <w:kern w:val="36"/>
          <w:sz w:val="24"/>
          <w:szCs w:val="24"/>
        </w:rPr>
        <w:t xml:space="preserve"> </w:t>
      </w:r>
      <w:r w:rsidR="00FC7508" w:rsidRPr="00EA0B55">
        <w:rPr>
          <w:rFonts w:ascii="Times New Roman" w:eastAsia="Times New Roman" w:hAnsi="Times New Roman"/>
          <w:bCs/>
          <w:kern w:val="36"/>
          <w:sz w:val="24"/>
          <w:szCs w:val="24"/>
        </w:rPr>
        <w:t>Barža</w:t>
      </w:r>
      <w:r w:rsidR="006B7803" w:rsidRPr="00EA0B55">
        <w:rPr>
          <w:rFonts w:ascii="Times New Roman" w:eastAsia="Times New Roman" w:hAnsi="Times New Roman"/>
          <w:bCs/>
          <w:kern w:val="36"/>
          <w:sz w:val="24"/>
          <w:szCs w:val="24"/>
        </w:rPr>
        <w:t>.</w:t>
      </w:r>
    </w:p>
    <w:p w:rsidR="00924758" w:rsidRPr="00EA0B55" w:rsidRDefault="006B780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Plaukiojantis dokas.</w:t>
      </w:r>
    </w:p>
    <w:p w:rsidR="00924758" w:rsidRPr="00EA0B55" w:rsidRDefault="00924758" w:rsidP="00050B22">
      <w:pPr>
        <w:pStyle w:val="Heading1"/>
        <w:spacing w:before="0" w:beforeAutospacing="0" w:after="0" w:afterAutospacing="0" w:line="276" w:lineRule="auto"/>
        <w:rPr>
          <w:b w:val="0"/>
          <w:bCs w:val="0"/>
          <w:i/>
          <w:sz w:val="24"/>
          <w:szCs w:val="24"/>
        </w:rPr>
      </w:pPr>
    </w:p>
    <w:p w:rsidR="00924758" w:rsidRPr="00EA0B55" w:rsidRDefault="00924758"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6F7470" w:rsidRPr="00EA0B55">
        <w:rPr>
          <w:rFonts w:ascii="Times New Roman" w:eastAsia="Times New Roman" w:hAnsi="Times New Roman"/>
          <w:sz w:val="24"/>
          <w:szCs w:val="24"/>
        </w:rPr>
        <w:t xml:space="preserve">aip vadinamas </w:t>
      </w:r>
      <w:r w:rsidR="006F7470" w:rsidRPr="00EA0B55">
        <w:rPr>
          <w:rFonts w:ascii="Times New Roman" w:hAnsi="Times New Roman"/>
          <w:sz w:val="24"/>
          <w:szCs w:val="24"/>
        </w:rPr>
        <w:t xml:space="preserve">pakėlimo – nuleidimo įrenginys, skirtas laivų mechanizuotam pakėlimui ir mechanizuotam nuleidimo valdymui bėgiais ant laivinių vežimėlių arba </w:t>
      </w:r>
      <w:proofErr w:type="spellStart"/>
      <w:r w:rsidR="006F7470" w:rsidRPr="00EA0B55">
        <w:rPr>
          <w:rFonts w:ascii="Times New Roman" w:hAnsi="Times New Roman"/>
          <w:sz w:val="24"/>
          <w:szCs w:val="24"/>
        </w:rPr>
        <w:t>transborderio</w:t>
      </w:r>
      <w:proofErr w:type="spellEnd"/>
      <w:r w:rsidR="006F7470" w:rsidRPr="00EA0B55">
        <w:rPr>
          <w:rFonts w:ascii="Times New Roman" w:hAnsi="Times New Roman"/>
          <w:sz w:val="24"/>
          <w:szCs w:val="24"/>
        </w:rPr>
        <w:t xml:space="preserve"> nuožulnioje plokštumoje gervių ir trosų pagalba?</w:t>
      </w:r>
    </w:p>
    <w:p w:rsidR="00924758" w:rsidRPr="00EA0B55" w:rsidRDefault="006F747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Slipas.</w:t>
      </w:r>
    </w:p>
    <w:p w:rsidR="00924758" w:rsidRPr="00EA0B55" w:rsidRDefault="00FC750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Batoportas</w:t>
      </w:r>
      <w:proofErr w:type="spellEnd"/>
      <w:r w:rsidRPr="00EA0B55">
        <w:rPr>
          <w:rFonts w:ascii="Times New Roman" w:eastAsia="Times New Roman" w:hAnsi="Times New Roman"/>
          <w:bCs/>
          <w:kern w:val="36"/>
          <w:sz w:val="24"/>
          <w:szCs w:val="24"/>
        </w:rPr>
        <w:t>.</w:t>
      </w:r>
    </w:p>
    <w:p w:rsidR="00924758" w:rsidRPr="00EA0B55" w:rsidRDefault="00FC750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Dokas.</w:t>
      </w:r>
    </w:p>
    <w:p w:rsidR="000C16DA" w:rsidRPr="00EA0B55" w:rsidRDefault="000C16DA" w:rsidP="00050B22">
      <w:pPr>
        <w:pStyle w:val="Heading1"/>
        <w:spacing w:before="0" w:beforeAutospacing="0" w:after="0" w:afterAutospacing="0" w:line="276" w:lineRule="auto"/>
        <w:rPr>
          <w:b w:val="0"/>
          <w:bCs w:val="0"/>
          <w:i/>
          <w:sz w:val="24"/>
          <w:szCs w:val="24"/>
        </w:rPr>
      </w:pPr>
    </w:p>
    <w:p w:rsidR="000C16DA" w:rsidRPr="00EA0B55" w:rsidRDefault="000C16DA"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503E34" w:rsidRPr="00EA0B55">
        <w:rPr>
          <w:rFonts w:ascii="Times New Roman" w:hAnsi="Times New Roman"/>
          <w:sz w:val="24"/>
          <w:szCs w:val="24"/>
        </w:rPr>
        <w:t>as neturi įtakos pasirenkant atraminių elementų konstrukciją?</w:t>
      </w:r>
    </w:p>
    <w:p w:rsidR="000C16DA" w:rsidRPr="00EA0B55" w:rsidRDefault="00503E3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Laivo statybos metodas.</w:t>
      </w:r>
    </w:p>
    <w:p w:rsidR="000C16DA" w:rsidRPr="00EA0B55" w:rsidRDefault="00503E3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Stapelio</w:t>
      </w:r>
      <w:proofErr w:type="spellEnd"/>
      <w:r w:rsidRPr="00EA0B55">
        <w:rPr>
          <w:rFonts w:ascii="Times New Roman" w:eastAsia="Times New Roman" w:hAnsi="Times New Roman"/>
          <w:bCs/>
          <w:kern w:val="36"/>
          <w:sz w:val="24"/>
          <w:szCs w:val="24"/>
        </w:rPr>
        <w:t xml:space="preserve"> tipas.</w:t>
      </w:r>
    </w:p>
    <w:p w:rsidR="000C16DA" w:rsidRPr="00EA0B55" w:rsidRDefault="00503E3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165B9F" w:rsidRPr="00EA0B55">
        <w:rPr>
          <w:rFonts w:ascii="Times New Roman" w:eastAsia="Times New Roman" w:hAnsi="Times New Roman"/>
          <w:bCs/>
          <w:kern w:val="36"/>
          <w:sz w:val="24"/>
          <w:szCs w:val="24"/>
        </w:rPr>
        <w:t>Laivo paskirtis.</w:t>
      </w:r>
    </w:p>
    <w:p w:rsidR="000C16DA" w:rsidRPr="00EA0B55" w:rsidRDefault="000C16DA" w:rsidP="00050B22">
      <w:pPr>
        <w:pStyle w:val="Heading1"/>
        <w:spacing w:before="0" w:beforeAutospacing="0" w:after="0" w:afterAutospacing="0" w:line="276" w:lineRule="auto"/>
        <w:rPr>
          <w:b w:val="0"/>
          <w:bCs w:val="0"/>
          <w:i/>
          <w:sz w:val="24"/>
          <w:szCs w:val="24"/>
        </w:rPr>
      </w:pPr>
    </w:p>
    <w:p w:rsidR="000C16DA" w:rsidRPr="00EA0B55" w:rsidRDefault="000C16DA"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625B8B" w:rsidRPr="00EA0B55">
        <w:rPr>
          <w:rFonts w:ascii="Times New Roman" w:eastAsia="Times New Roman" w:hAnsi="Times New Roman"/>
          <w:sz w:val="24"/>
          <w:szCs w:val="24"/>
        </w:rPr>
        <w:t>okiu atstumu yra statomi kilio blokai?</w:t>
      </w:r>
    </w:p>
    <w:p w:rsidR="000C16DA" w:rsidRPr="00EA0B55" w:rsidRDefault="000C16DA"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r w:rsidR="00625B8B" w:rsidRPr="00EA0B55">
        <w:rPr>
          <w:rFonts w:ascii="Times New Roman" w:eastAsia="Times New Roman" w:hAnsi="Times New Roman"/>
          <w:bCs/>
          <w:kern w:val="36"/>
          <w:sz w:val="24"/>
          <w:szCs w:val="24"/>
        </w:rPr>
        <w:t>) K</w:t>
      </w:r>
      <w:r w:rsidR="00625B8B" w:rsidRPr="00EA0B55">
        <w:rPr>
          <w:rFonts w:ascii="Times New Roman" w:hAnsi="Times New Roman"/>
          <w:sz w:val="24"/>
          <w:szCs w:val="24"/>
        </w:rPr>
        <w:t>as dvi špacijas.</w:t>
      </w:r>
    </w:p>
    <w:p w:rsidR="000C16DA" w:rsidRPr="00EA0B55" w:rsidRDefault="00625B8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w:t>
      </w:r>
      <w:r w:rsidRPr="00EA0B55">
        <w:rPr>
          <w:rFonts w:ascii="Times New Roman" w:hAnsi="Times New Roman"/>
          <w:sz w:val="24"/>
          <w:szCs w:val="24"/>
        </w:rPr>
        <w:t>as trečia – penkta špacija.</w:t>
      </w:r>
    </w:p>
    <w:p w:rsidR="000C16DA" w:rsidRPr="00EA0B55" w:rsidRDefault="00625B8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K</w:t>
      </w:r>
      <w:r w:rsidRPr="00EA0B55">
        <w:rPr>
          <w:rFonts w:ascii="Times New Roman" w:hAnsi="Times New Roman"/>
          <w:sz w:val="24"/>
          <w:szCs w:val="24"/>
        </w:rPr>
        <w:t>as šešta – aštunta špacija.</w:t>
      </w:r>
    </w:p>
    <w:p w:rsidR="00FC7508" w:rsidRPr="00EA0B55" w:rsidRDefault="00FC7508" w:rsidP="00050B22">
      <w:pPr>
        <w:pStyle w:val="Heading1"/>
        <w:spacing w:before="0" w:beforeAutospacing="0" w:after="0" w:afterAutospacing="0" w:line="276" w:lineRule="auto"/>
        <w:rPr>
          <w:b w:val="0"/>
          <w:bCs w:val="0"/>
          <w:i/>
          <w:sz w:val="24"/>
          <w:szCs w:val="24"/>
        </w:rPr>
      </w:pPr>
    </w:p>
    <w:p w:rsidR="00FC7508" w:rsidRPr="00EA0B55" w:rsidRDefault="00FC7508"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625B8B" w:rsidRPr="00EA0B55">
        <w:rPr>
          <w:rFonts w:ascii="Times New Roman" w:eastAsia="Times New Roman" w:hAnsi="Times New Roman"/>
          <w:sz w:val="24"/>
          <w:szCs w:val="24"/>
        </w:rPr>
        <w:t xml:space="preserve">okie atraminiai elementai statomi </w:t>
      </w:r>
      <w:r w:rsidR="00625B8B" w:rsidRPr="00EA0B55">
        <w:rPr>
          <w:rFonts w:ascii="Times New Roman" w:hAnsi="Times New Roman"/>
          <w:sz w:val="24"/>
          <w:szCs w:val="24"/>
        </w:rPr>
        <w:t xml:space="preserve">po dugninės sekcijos rinkiniu pagal kilio liniją statmenai </w:t>
      </w:r>
      <w:proofErr w:type="spellStart"/>
      <w:r w:rsidR="00625B8B" w:rsidRPr="00EA0B55">
        <w:rPr>
          <w:rFonts w:ascii="Times New Roman" w:hAnsi="Times New Roman"/>
          <w:sz w:val="24"/>
          <w:szCs w:val="24"/>
        </w:rPr>
        <w:t>diametralinei</w:t>
      </w:r>
      <w:proofErr w:type="spellEnd"/>
      <w:r w:rsidR="00625B8B" w:rsidRPr="00EA0B55">
        <w:rPr>
          <w:rFonts w:ascii="Times New Roman" w:hAnsi="Times New Roman"/>
          <w:sz w:val="24"/>
          <w:szCs w:val="24"/>
        </w:rPr>
        <w:t xml:space="preserve"> plokštumai</w:t>
      </w:r>
      <w:r w:rsidR="006217F7" w:rsidRPr="00EA0B55">
        <w:rPr>
          <w:rFonts w:ascii="Times New Roman" w:hAnsi="Times New Roman"/>
          <w:sz w:val="24"/>
          <w:szCs w:val="24"/>
        </w:rPr>
        <w:t>,</w:t>
      </w:r>
      <w:r w:rsidR="00625B8B" w:rsidRPr="00EA0B55">
        <w:rPr>
          <w:rFonts w:ascii="Times New Roman" w:hAnsi="Times New Roman"/>
          <w:sz w:val="24"/>
          <w:szCs w:val="24"/>
        </w:rPr>
        <w:t xml:space="preserve"> </w:t>
      </w:r>
      <w:r w:rsidR="006217F7" w:rsidRPr="00EA0B55">
        <w:rPr>
          <w:rFonts w:ascii="Times New Roman" w:hAnsi="Times New Roman"/>
          <w:sz w:val="24"/>
          <w:szCs w:val="24"/>
        </w:rPr>
        <w:t xml:space="preserve">kur vertikalus kilis susikerta su </w:t>
      </w:r>
      <w:proofErr w:type="spellStart"/>
      <w:r w:rsidR="006217F7" w:rsidRPr="00EA0B55">
        <w:rPr>
          <w:rFonts w:ascii="Times New Roman" w:hAnsi="Times New Roman"/>
          <w:sz w:val="24"/>
          <w:szCs w:val="24"/>
        </w:rPr>
        <w:t>floru</w:t>
      </w:r>
      <w:proofErr w:type="spellEnd"/>
      <w:r w:rsidR="00625B8B" w:rsidRPr="00EA0B55">
        <w:rPr>
          <w:rFonts w:ascii="Times New Roman" w:hAnsi="Times New Roman"/>
          <w:sz w:val="24"/>
          <w:szCs w:val="24"/>
        </w:rPr>
        <w:t>?</w:t>
      </w:r>
    </w:p>
    <w:p w:rsidR="00FC7508" w:rsidRPr="00EA0B55" w:rsidRDefault="006217F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K</w:t>
      </w:r>
      <w:r w:rsidR="00625B8B" w:rsidRPr="00EA0B55">
        <w:rPr>
          <w:rFonts w:ascii="Times New Roman" w:hAnsi="Times New Roman"/>
          <w:sz w:val="24"/>
          <w:szCs w:val="24"/>
        </w:rPr>
        <w:t>ilio blokai.</w:t>
      </w:r>
    </w:p>
    <w:p w:rsidR="00FC7508" w:rsidRPr="00EA0B55" w:rsidRDefault="006217F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w:t>
      </w:r>
      <w:r w:rsidR="00625B8B" w:rsidRPr="00EA0B55">
        <w:rPr>
          <w:rFonts w:ascii="Times New Roman" w:hAnsi="Times New Roman"/>
          <w:sz w:val="24"/>
          <w:szCs w:val="24"/>
        </w:rPr>
        <w:t>tramos ir atsparos.</w:t>
      </w:r>
    </w:p>
    <w:p w:rsidR="00FC7508" w:rsidRPr="00EA0B55" w:rsidRDefault="006217F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B849C1" w:rsidRPr="00EA0B55">
        <w:rPr>
          <w:rFonts w:ascii="Times New Roman" w:eastAsia="Times New Roman" w:hAnsi="Times New Roman"/>
          <w:bCs/>
          <w:kern w:val="36"/>
          <w:sz w:val="24"/>
          <w:szCs w:val="24"/>
        </w:rPr>
        <w:t>Laiviniai vežimėliai</w:t>
      </w:r>
      <w:r w:rsidRPr="00EA0B55">
        <w:rPr>
          <w:rFonts w:ascii="Times New Roman" w:eastAsia="Times New Roman" w:hAnsi="Times New Roman"/>
          <w:bCs/>
          <w:kern w:val="36"/>
          <w:sz w:val="24"/>
          <w:szCs w:val="24"/>
        </w:rPr>
        <w:t>.</w:t>
      </w:r>
    </w:p>
    <w:p w:rsidR="00FC7508" w:rsidRPr="00EA0B55" w:rsidRDefault="00FC7508" w:rsidP="00050B22">
      <w:pPr>
        <w:pStyle w:val="Heading1"/>
        <w:spacing w:before="0" w:beforeAutospacing="0" w:after="0" w:afterAutospacing="0" w:line="276" w:lineRule="auto"/>
        <w:rPr>
          <w:b w:val="0"/>
          <w:bCs w:val="0"/>
          <w:i/>
          <w:sz w:val="24"/>
          <w:szCs w:val="24"/>
        </w:rPr>
      </w:pPr>
    </w:p>
    <w:p w:rsidR="00FC7508" w:rsidRPr="00EA0B55" w:rsidRDefault="00FC7508"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E30C53" w:rsidRPr="00EA0B55">
        <w:rPr>
          <w:rFonts w:ascii="Times New Roman" w:eastAsia="Times New Roman" w:hAnsi="Times New Roman"/>
          <w:sz w:val="24"/>
          <w:szCs w:val="24"/>
        </w:rPr>
        <w:t>uris teiginys yra teisingas?</w:t>
      </w:r>
    </w:p>
    <w:p w:rsidR="00FC7508" w:rsidRPr="00EA0B55" w:rsidRDefault="00E30C5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Špacija </w:t>
      </w:r>
      <w:r w:rsidR="00EB6634" w:rsidRPr="00EA0B55">
        <w:rPr>
          <w:rFonts w:ascii="Times New Roman" w:eastAsia="Times New Roman" w:hAnsi="Times New Roman"/>
          <w:bCs/>
          <w:kern w:val="36"/>
          <w:sz w:val="24"/>
          <w:szCs w:val="24"/>
        </w:rPr>
        <w:t xml:space="preserve">vadinamas </w:t>
      </w:r>
      <w:r w:rsidRPr="00EA0B55">
        <w:rPr>
          <w:rFonts w:ascii="Times New Roman" w:eastAsia="Times New Roman" w:hAnsi="Times New Roman"/>
          <w:bCs/>
          <w:kern w:val="36"/>
          <w:sz w:val="24"/>
          <w:szCs w:val="24"/>
        </w:rPr>
        <w:t>a</w:t>
      </w:r>
      <w:r w:rsidRPr="00EA0B55">
        <w:rPr>
          <w:rFonts w:ascii="Times New Roman" w:eastAsia="Times New Roman" w:hAnsi="Times New Roman"/>
          <w:sz w:val="24"/>
          <w:szCs w:val="24"/>
          <w:lang w:eastAsia="lt-LT"/>
        </w:rPr>
        <w:t>tstumas tarp skersinių pertvarų.</w:t>
      </w:r>
    </w:p>
    <w:p w:rsidR="00FC7508" w:rsidRPr="00EA0B55" w:rsidRDefault="00E30C5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Špacija </w:t>
      </w:r>
      <w:r w:rsidR="00EB6634" w:rsidRPr="00EA0B55">
        <w:rPr>
          <w:rFonts w:ascii="Times New Roman" w:eastAsia="Times New Roman" w:hAnsi="Times New Roman"/>
          <w:bCs/>
          <w:kern w:val="36"/>
          <w:sz w:val="24"/>
          <w:szCs w:val="24"/>
        </w:rPr>
        <w:t xml:space="preserve">vadinamas </w:t>
      </w:r>
      <w:r w:rsidRPr="00EA0B55">
        <w:rPr>
          <w:rFonts w:ascii="Times New Roman" w:eastAsia="Times New Roman" w:hAnsi="Times New Roman"/>
          <w:bCs/>
          <w:kern w:val="36"/>
          <w:sz w:val="24"/>
          <w:szCs w:val="24"/>
        </w:rPr>
        <w:t>a</w:t>
      </w:r>
      <w:r w:rsidRPr="00EA0B55">
        <w:rPr>
          <w:rFonts w:ascii="Times New Roman" w:eastAsia="Times New Roman" w:hAnsi="Times New Roman"/>
          <w:sz w:val="24"/>
          <w:szCs w:val="24"/>
          <w:lang w:eastAsia="lt-LT"/>
        </w:rPr>
        <w:t>tstumas tarp išilginių sijų.</w:t>
      </w:r>
    </w:p>
    <w:p w:rsidR="00FC7508" w:rsidRPr="00EA0B55" w:rsidRDefault="00E30C5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Špacija </w:t>
      </w:r>
      <w:r w:rsidR="00EB6634" w:rsidRPr="00EA0B55">
        <w:rPr>
          <w:rFonts w:ascii="Times New Roman" w:eastAsia="Times New Roman" w:hAnsi="Times New Roman"/>
          <w:bCs/>
          <w:kern w:val="36"/>
          <w:sz w:val="24"/>
          <w:szCs w:val="24"/>
        </w:rPr>
        <w:t xml:space="preserve">vadinamas </w:t>
      </w:r>
      <w:r w:rsidRPr="00EA0B55">
        <w:rPr>
          <w:rFonts w:ascii="Times New Roman" w:eastAsia="Times New Roman" w:hAnsi="Times New Roman"/>
          <w:bCs/>
          <w:kern w:val="36"/>
          <w:sz w:val="24"/>
          <w:szCs w:val="24"/>
        </w:rPr>
        <w:t>a</w:t>
      </w:r>
      <w:r w:rsidRPr="00EA0B55">
        <w:rPr>
          <w:rFonts w:ascii="Times New Roman" w:eastAsia="Times New Roman" w:hAnsi="Times New Roman"/>
          <w:sz w:val="24"/>
          <w:szCs w:val="24"/>
          <w:lang w:eastAsia="lt-LT"/>
        </w:rPr>
        <w:t>tstumas tarp skersinių sijų.</w:t>
      </w:r>
    </w:p>
    <w:p w:rsidR="006217F7" w:rsidRPr="00EA0B55" w:rsidRDefault="006217F7" w:rsidP="00050B22">
      <w:pPr>
        <w:pStyle w:val="Heading1"/>
        <w:spacing w:before="0" w:beforeAutospacing="0" w:after="0" w:afterAutospacing="0" w:line="276" w:lineRule="auto"/>
        <w:rPr>
          <w:b w:val="0"/>
          <w:bCs w:val="0"/>
          <w:i/>
          <w:sz w:val="24"/>
          <w:szCs w:val="24"/>
        </w:rPr>
      </w:pPr>
    </w:p>
    <w:p w:rsidR="006217F7" w:rsidRPr="00EA0B55" w:rsidRDefault="00E6164B"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S</w:t>
      </w:r>
      <w:r w:rsidR="00B849C1" w:rsidRPr="00EA0B55">
        <w:rPr>
          <w:rFonts w:ascii="Times New Roman" w:hAnsi="Times New Roman"/>
          <w:sz w:val="24"/>
          <w:szCs w:val="24"/>
        </w:rPr>
        <w:t xml:space="preserve">tatant laivus </w:t>
      </w:r>
      <w:proofErr w:type="spellStart"/>
      <w:r w:rsidR="00B849C1" w:rsidRPr="00EA0B55">
        <w:rPr>
          <w:rFonts w:ascii="Times New Roman" w:hAnsi="Times New Roman"/>
          <w:sz w:val="24"/>
          <w:szCs w:val="24"/>
        </w:rPr>
        <w:t>stapelyje</w:t>
      </w:r>
      <w:proofErr w:type="spellEnd"/>
      <w:r w:rsidR="00B849C1" w:rsidRPr="00EA0B55">
        <w:rPr>
          <w:rFonts w:ascii="Times New Roman" w:hAnsi="Times New Roman"/>
          <w:sz w:val="24"/>
          <w:szCs w:val="24"/>
        </w:rPr>
        <w:t xml:space="preserve"> apie laivo korpusą </w:t>
      </w:r>
      <w:r w:rsidRPr="00EA0B55">
        <w:rPr>
          <w:rFonts w:ascii="Times New Roman" w:hAnsi="Times New Roman"/>
          <w:sz w:val="24"/>
          <w:szCs w:val="24"/>
        </w:rPr>
        <w:t xml:space="preserve">keliais aukštais išdėstomi </w:t>
      </w:r>
      <w:r w:rsidR="00B849C1" w:rsidRPr="00EA0B55">
        <w:rPr>
          <w:rFonts w:ascii="Times New Roman" w:hAnsi="Times New Roman"/>
          <w:sz w:val="24"/>
          <w:szCs w:val="24"/>
        </w:rPr>
        <w:t>išoriniai pastoliai</w:t>
      </w:r>
      <w:r w:rsidRPr="00EA0B55">
        <w:rPr>
          <w:rFonts w:ascii="Times New Roman" w:hAnsi="Times New Roman"/>
          <w:sz w:val="24"/>
          <w:szCs w:val="24"/>
        </w:rPr>
        <w:t xml:space="preserve"> įvairiems surinkimo – suvirinimo darbams atlikti. Koks yra rekomenduojamas tokių pastolių plotis?</w:t>
      </w:r>
    </w:p>
    <w:p w:rsidR="006217F7" w:rsidRPr="00EA0B55" w:rsidRDefault="00E6164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w:t>
      </w:r>
      <w:r w:rsidRPr="00EA0B55">
        <w:rPr>
          <w:rFonts w:ascii="Times New Roman" w:hAnsi="Times New Roman"/>
          <w:sz w:val="24"/>
          <w:szCs w:val="24"/>
        </w:rPr>
        <w:t xml:space="preserve">e mažesnis kaip </w:t>
      </w:r>
      <w:r w:rsidR="005F4BFD" w:rsidRPr="00EA0B55">
        <w:rPr>
          <w:rFonts w:ascii="Times New Roman" w:hAnsi="Times New Roman"/>
          <w:sz w:val="24"/>
          <w:szCs w:val="24"/>
        </w:rPr>
        <w:t>1</w:t>
      </w:r>
      <w:r w:rsidRPr="00EA0B55">
        <w:rPr>
          <w:rFonts w:ascii="Times New Roman" w:hAnsi="Times New Roman"/>
          <w:sz w:val="24"/>
          <w:szCs w:val="24"/>
        </w:rPr>
        <w:t xml:space="preserve"> metr</w:t>
      </w:r>
      <w:r w:rsidR="005F4BFD" w:rsidRPr="00EA0B55">
        <w:rPr>
          <w:rFonts w:ascii="Times New Roman" w:hAnsi="Times New Roman"/>
          <w:sz w:val="24"/>
          <w:szCs w:val="24"/>
        </w:rPr>
        <w:t>as</w:t>
      </w:r>
      <w:r w:rsidRPr="00EA0B55">
        <w:rPr>
          <w:rFonts w:ascii="Times New Roman" w:hAnsi="Times New Roman"/>
          <w:sz w:val="24"/>
          <w:szCs w:val="24"/>
        </w:rPr>
        <w:t xml:space="preserve">, kad būtų galima dirbti </w:t>
      </w:r>
      <w:r w:rsidR="005F4BFD" w:rsidRPr="00EA0B55">
        <w:rPr>
          <w:rFonts w:ascii="Times New Roman" w:hAnsi="Times New Roman"/>
          <w:sz w:val="24"/>
          <w:szCs w:val="24"/>
        </w:rPr>
        <w:t>dviem</w:t>
      </w:r>
      <w:r w:rsidRPr="00EA0B55">
        <w:rPr>
          <w:rFonts w:ascii="Times New Roman" w:hAnsi="Times New Roman"/>
          <w:sz w:val="24"/>
          <w:szCs w:val="24"/>
        </w:rPr>
        <w:t xml:space="preserve"> darbuotojui.</w:t>
      </w:r>
    </w:p>
    <w:p w:rsidR="006217F7" w:rsidRPr="00EA0B55" w:rsidRDefault="00E6164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w:t>
      </w:r>
      <w:r w:rsidRPr="00EA0B55">
        <w:rPr>
          <w:rFonts w:ascii="Times New Roman" w:hAnsi="Times New Roman"/>
          <w:sz w:val="24"/>
          <w:szCs w:val="24"/>
        </w:rPr>
        <w:t>e mažesnis kaip 1</w:t>
      </w:r>
      <w:r w:rsidR="005F4BFD" w:rsidRPr="00EA0B55">
        <w:rPr>
          <w:rFonts w:ascii="Times New Roman" w:hAnsi="Times New Roman"/>
          <w:sz w:val="24"/>
          <w:szCs w:val="24"/>
        </w:rPr>
        <w:t>,4</w:t>
      </w:r>
      <w:r w:rsidRPr="00EA0B55">
        <w:rPr>
          <w:rFonts w:ascii="Times New Roman" w:hAnsi="Times New Roman"/>
          <w:sz w:val="24"/>
          <w:szCs w:val="24"/>
        </w:rPr>
        <w:t xml:space="preserve"> metro, kad būtų galima dirbti dviem darbuotojams.</w:t>
      </w:r>
    </w:p>
    <w:p w:rsidR="006217F7" w:rsidRPr="00EA0B55" w:rsidRDefault="00E6164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w:t>
      </w:r>
      <w:r w:rsidRPr="00EA0B55">
        <w:rPr>
          <w:rFonts w:ascii="Times New Roman" w:hAnsi="Times New Roman"/>
          <w:sz w:val="24"/>
          <w:szCs w:val="24"/>
        </w:rPr>
        <w:t xml:space="preserve">e mažesnis kaip </w:t>
      </w:r>
      <w:r w:rsidR="005F4BFD" w:rsidRPr="00EA0B55">
        <w:rPr>
          <w:rFonts w:ascii="Times New Roman" w:hAnsi="Times New Roman"/>
          <w:sz w:val="24"/>
          <w:szCs w:val="24"/>
        </w:rPr>
        <w:t>1,8</w:t>
      </w:r>
      <w:r w:rsidRPr="00EA0B55">
        <w:rPr>
          <w:rFonts w:ascii="Times New Roman" w:hAnsi="Times New Roman"/>
          <w:sz w:val="24"/>
          <w:szCs w:val="24"/>
        </w:rPr>
        <w:t xml:space="preserve"> metr</w:t>
      </w:r>
      <w:r w:rsidR="005F4BFD" w:rsidRPr="00EA0B55">
        <w:rPr>
          <w:rFonts w:ascii="Times New Roman" w:hAnsi="Times New Roman"/>
          <w:sz w:val="24"/>
          <w:szCs w:val="24"/>
        </w:rPr>
        <w:t>o</w:t>
      </w:r>
      <w:r w:rsidRPr="00EA0B55">
        <w:rPr>
          <w:rFonts w:ascii="Times New Roman" w:hAnsi="Times New Roman"/>
          <w:sz w:val="24"/>
          <w:szCs w:val="24"/>
        </w:rPr>
        <w:t xml:space="preserve">, kad būtų galima dirbti </w:t>
      </w:r>
      <w:r w:rsidR="005F4BFD" w:rsidRPr="00EA0B55">
        <w:rPr>
          <w:rFonts w:ascii="Times New Roman" w:hAnsi="Times New Roman"/>
          <w:sz w:val="24"/>
          <w:szCs w:val="24"/>
        </w:rPr>
        <w:t>vienam</w:t>
      </w:r>
      <w:r w:rsidRPr="00EA0B55">
        <w:rPr>
          <w:rFonts w:ascii="Times New Roman" w:hAnsi="Times New Roman"/>
          <w:sz w:val="24"/>
          <w:szCs w:val="24"/>
        </w:rPr>
        <w:t xml:space="preserve"> darbuotoj</w:t>
      </w:r>
      <w:r w:rsidR="005F4BFD" w:rsidRPr="00EA0B55">
        <w:rPr>
          <w:rFonts w:ascii="Times New Roman" w:hAnsi="Times New Roman"/>
          <w:sz w:val="24"/>
          <w:szCs w:val="24"/>
        </w:rPr>
        <w:t>ui</w:t>
      </w:r>
      <w:r w:rsidRPr="00EA0B55">
        <w:rPr>
          <w:rFonts w:ascii="Times New Roman" w:hAnsi="Times New Roman"/>
          <w:sz w:val="24"/>
          <w:szCs w:val="24"/>
        </w:rPr>
        <w:t>.</w:t>
      </w:r>
    </w:p>
    <w:p w:rsidR="006217F7" w:rsidRPr="00EA0B55" w:rsidRDefault="006217F7" w:rsidP="00050B22">
      <w:pPr>
        <w:pStyle w:val="Heading1"/>
        <w:spacing w:before="0" w:beforeAutospacing="0" w:after="0" w:afterAutospacing="0" w:line="276" w:lineRule="auto"/>
        <w:rPr>
          <w:b w:val="0"/>
          <w:bCs w:val="0"/>
          <w:i/>
          <w:sz w:val="24"/>
          <w:szCs w:val="24"/>
        </w:rPr>
      </w:pPr>
    </w:p>
    <w:p w:rsidR="006217F7" w:rsidRPr="00EA0B55" w:rsidRDefault="006217F7"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484C4B" w:rsidRPr="00EA0B55">
        <w:rPr>
          <w:rFonts w:ascii="Times New Roman" w:eastAsia="Times New Roman" w:hAnsi="Times New Roman"/>
          <w:sz w:val="24"/>
          <w:szCs w:val="24"/>
        </w:rPr>
        <w:t xml:space="preserve">aip numeruojami </w:t>
      </w:r>
      <w:proofErr w:type="spellStart"/>
      <w:r w:rsidR="00484C4B" w:rsidRPr="00EA0B55">
        <w:rPr>
          <w:rFonts w:ascii="Times New Roman" w:eastAsia="Times New Roman" w:hAnsi="Times New Roman"/>
          <w:sz w:val="24"/>
          <w:szCs w:val="24"/>
        </w:rPr>
        <w:t>španhautai</w:t>
      </w:r>
      <w:proofErr w:type="spellEnd"/>
      <w:r w:rsidR="00484C4B" w:rsidRPr="00EA0B55">
        <w:rPr>
          <w:rFonts w:ascii="Times New Roman" w:eastAsia="Times New Roman" w:hAnsi="Times New Roman"/>
          <w:sz w:val="24"/>
          <w:szCs w:val="24"/>
        </w:rPr>
        <w:t>?</w:t>
      </w:r>
    </w:p>
    <w:p w:rsidR="006217F7" w:rsidRPr="00EA0B55" w:rsidRDefault="00484C4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 xml:space="preserve">a) Nuo </w:t>
      </w:r>
      <w:r w:rsidRPr="00EA0B55">
        <w:rPr>
          <w:rFonts w:ascii="Times New Roman" w:hAnsi="Times New Roman"/>
          <w:sz w:val="24"/>
          <w:szCs w:val="24"/>
        </w:rPr>
        <w:t xml:space="preserve">laivagalio statmens (nulinis </w:t>
      </w:r>
      <w:proofErr w:type="spellStart"/>
      <w:r w:rsidRPr="00EA0B55">
        <w:rPr>
          <w:rFonts w:ascii="Times New Roman" w:hAnsi="Times New Roman"/>
          <w:sz w:val="24"/>
          <w:szCs w:val="24"/>
        </w:rPr>
        <w:t>španhautas</w:t>
      </w:r>
      <w:proofErr w:type="spellEnd"/>
      <w:r w:rsidRPr="00EA0B55">
        <w:rPr>
          <w:rFonts w:ascii="Times New Roman" w:hAnsi="Times New Roman"/>
          <w:sz w:val="24"/>
          <w:szCs w:val="24"/>
        </w:rPr>
        <w:t xml:space="preserve">) toliau į </w:t>
      </w:r>
      <w:proofErr w:type="spellStart"/>
      <w:r w:rsidRPr="00EA0B55">
        <w:rPr>
          <w:rFonts w:ascii="Times New Roman" w:hAnsi="Times New Roman"/>
          <w:sz w:val="24"/>
          <w:szCs w:val="24"/>
        </w:rPr>
        <w:t>laivapriekį</w:t>
      </w:r>
      <w:proofErr w:type="spellEnd"/>
      <w:r w:rsidRPr="00EA0B55">
        <w:rPr>
          <w:rFonts w:ascii="Times New Roman" w:hAnsi="Times New Roman"/>
          <w:sz w:val="24"/>
          <w:szCs w:val="24"/>
        </w:rPr>
        <w:t>.</w:t>
      </w:r>
    </w:p>
    <w:p w:rsidR="006217F7" w:rsidRPr="00EA0B55" w:rsidRDefault="00484C4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Nuo </w:t>
      </w:r>
      <w:proofErr w:type="spellStart"/>
      <w:r w:rsidRPr="00EA0B55">
        <w:rPr>
          <w:rFonts w:ascii="Times New Roman" w:hAnsi="Times New Roman"/>
          <w:sz w:val="24"/>
          <w:szCs w:val="24"/>
        </w:rPr>
        <w:t>laivapriekio</w:t>
      </w:r>
      <w:proofErr w:type="spellEnd"/>
      <w:r w:rsidRPr="00EA0B55">
        <w:rPr>
          <w:rFonts w:ascii="Times New Roman" w:hAnsi="Times New Roman"/>
          <w:sz w:val="24"/>
          <w:szCs w:val="24"/>
        </w:rPr>
        <w:t xml:space="preserve"> statmens (nulinis </w:t>
      </w:r>
      <w:proofErr w:type="spellStart"/>
      <w:r w:rsidRPr="00EA0B55">
        <w:rPr>
          <w:rFonts w:ascii="Times New Roman" w:hAnsi="Times New Roman"/>
          <w:sz w:val="24"/>
          <w:szCs w:val="24"/>
        </w:rPr>
        <w:t>španhautas</w:t>
      </w:r>
      <w:proofErr w:type="spellEnd"/>
      <w:r w:rsidRPr="00EA0B55">
        <w:rPr>
          <w:rFonts w:ascii="Times New Roman" w:hAnsi="Times New Roman"/>
          <w:sz w:val="24"/>
          <w:szCs w:val="24"/>
        </w:rPr>
        <w:t>) toliau į laivagalį.</w:t>
      </w:r>
    </w:p>
    <w:p w:rsidR="006217F7" w:rsidRPr="00EA0B55" w:rsidRDefault="006217F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00484C4B" w:rsidRPr="00EA0B55">
        <w:rPr>
          <w:rFonts w:ascii="Times New Roman" w:eastAsia="Times New Roman" w:hAnsi="Times New Roman"/>
          <w:bCs/>
          <w:kern w:val="36"/>
          <w:sz w:val="24"/>
          <w:szCs w:val="24"/>
        </w:rPr>
        <w:t>Nuo</w:t>
      </w:r>
      <w:r w:rsidR="00484C4B" w:rsidRPr="00EA0B55">
        <w:rPr>
          <w:rFonts w:ascii="Times New Roman" w:hAnsi="Times New Roman"/>
          <w:sz w:val="24"/>
          <w:szCs w:val="24"/>
        </w:rPr>
        <w:t xml:space="preserve"> laivo </w:t>
      </w:r>
      <w:proofErr w:type="spellStart"/>
      <w:r w:rsidR="00484C4B" w:rsidRPr="00EA0B55">
        <w:rPr>
          <w:rFonts w:ascii="Times New Roman" w:hAnsi="Times New Roman"/>
          <w:sz w:val="24"/>
          <w:szCs w:val="24"/>
        </w:rPr>
        <w:t>midelio</w:t>
      </w:r>
      <w:proofErr w:type="spellEnd"/>
      <w:r w:rsidR="00484C4B" w:rsidRPr="00EA0B55">
        <w:rPr>
          <w:rFonts w:ascii="Times New Roman" w:hAnsi="Times New Roman"/>
          <w:sz w:val="24"/>
          <w:szCs w:val="24"/>
        </w:rPr>
        <w:t xml:space="preserve"> (nulinis </w:t>
      </w:r>
      <w:proofErr w:type="spellStart"/>
      <w:r w:rsidR="00484C4B" w:rsidRPr="00EA0B55">
        <w:rPr>
          <w:rFonts w:ascii="Times New Roman" w:hAnsi="Times New Roman"/>
          <w:sz w:val="24"/>
          <w:szCs w:val="24"/>
        </w:rPr>
        <w:t>španhautas</w:t>
      </w:r>
      <w:proofErr w:type="spellEnd"/>
      <w:r w:rsidR="00484C4B" w:rsidRPr="00EA0B55">
        <w:rPr>
          <w:rFonts w:ascii="Times New Roman" w:hAnsi="Times New Roman"/>
          <w:sz w:val="24"/>
          <w:szCs w:val="24"/>
        </w:rPr>
        <w:t>) toliau į laivagalius.</w:t>
      </w:r>
    </w:p>
    <w:p w:rsidR="006217F7" w:rsidRPr="00EA0B55" w:rsidRDefault="006217F7" w:rsidP="00050B22">
      <w:pPr>
        <w:pStyle w:val="Heading1"/>
        <w:spacing w:before="0" w:beforeAutospacing="0" w:after="0" w:afterAutospacing="0" w:line="276" w:lineRule="auto"/>
        <w:rPr>
          <w:b w:val="0"/>
          <w:bCs w:val="0"/>
          <w:i/>
          <w:sz w:val="24"/>
          <w:szCs w:val="24"/>
        </w:rPr>
      </w:pPr>
    </w:p>
    <w:p w:rsidR="006217F7" w:rsidRPr="00EA0B55" w:rsidRDefault="006217F7"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484C4B" w:rsidRPr="00EA0B55">
        <w:rPr>
          <w:rFonts w:ascii="Times New Roman" w:eastAsia="Times New Roman" w:hAnsi="Times New Roman"/>
          <w:sz w:val="24"/>
          <w:szCs w:val="24"/>
        </w:rPr>
        <w:t xml:space="preserve">okios konstrukcijos yra </w:t>
      </w:r>
      <w:r w:rsidR="00484C4B" w:rsidRPr="00EA0B55">
        <w:rPr>
          <w:rFonts w:ascii="Times New Roman" w:hAnsi="Times New Roman"/>
          <w:sz w:val="24"/>
          <w:szCs w:val="24"/>
        </w:rPr>
        <w:t xml:space="preserve">numeruojamos pagal </w:t>
      </w:r>
      <w:proofErr w:type="spellStart"/>
      <w:r w:rsidR="00484C4B" w:rsidRPr="00EA0B55">
        <w:rPr>
          <w:rFonts w:ascii="Times New Roman" w:hAnsi="Times New Roman"/>
          <w:sz w:val="24"/>
          <w:szCs w:val="24"/>
        </w:rPr>
        <w:t>španhauto</w:t>
      </w:r>
      <w:proofErr w:type="spellEnd"/>
      <w:r w:rsidR="00484C4B" w:rsidRPr="00EA0B55">
        <w:rPr>
          <w:rFonts w:ascii="Times New Roman" w:hAnsi="Times New Roman"/>
          <w:sz w:val="24"/>
          <w:szCs w:val="24"/>
        </w:rPr>
        <w:t xml:space="preserve"> numerį: pavyzdžiui 12TR (12FR)?</w:t>
      </w:r>
    </w:p>
    <w:p w:rsidR="006217F7" w:rsidRPr="00EA0B55" w:rsidRDefault="00803EE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Deniai ir platformos.</w:t>
      </w:r>
    </w:p>
    <w:p w:rsidR="006217F7" w:rsidRPr="00EA0B55" w:rsidRDefault="00484C4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Išilginės pertvaros.</w:t>
      </w:r>
    </w:p>
    <w:p w:rsidR="006217F7" w:rsidRPr="00EA0B55" w:rsidRDefault="00484C4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Skersinės pertvaros.</w:t>
      </w:r>
    </w:p>
    <w:p w:rsidR="005F4BFD" w:rsidRPr="00EA0B55" w:rsidRDefault="005F4BFD" w:rsidP="00050B22">
      <w:pPr>
        <w:pStyle w:val="Heading1"/>
        <w:spacing w:before="0" w:beforeAutospacing="0" w:after="0" w:afterAutospacing="0" w:line="276" w:lineRule="auto"/>
        <w:rPr>
          <w:b w:val="0"/>
          <w:bCs w:val="0"/>
          <w:i/>
          <w:sz w:val="24"/>
          <w:szCs w:val="24"/>
        </w:rPr>
      </w:pPr>
    </w:p>
    <w:p w:rsidR="005F4BFD" w:rsidRPr="00EA0B55" w:rsidRDefault="005F4BFD"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803EED" w:rsidRPr="00EA0B55">
        <w:rPr>
          <w:rFonts w:ascii="Times New Roman" w:eastAsia="Times New Roman" w:hAnsi="Times New Roman"/>
          <w:sz w:val="24"/>
          <w:szCs w:val="24"/>
        </w:rPr>
        <w:t xml:space="preserve">aip vadinamas blokas, kuris yra renkamas iš dalies </w:t>
      </w:r>
      <w:r w:rsidR="00803EED" w:rsidRPr="00EA0B55">
        <w:rPr>
          <w:rFonts w:ascii="Times New Roman" w:hAnsi="Times New Roman"/>
          <w:sz w:val="24"/>
          <w:szCs w:val="24"/>
        </w:rPr>
        <w:t xml:space="preserve">borto apsiuvo, </w:t>
      </w:r>
      <w:proofErr w:type="spellStart"/>
      <w:r w:rsidR="00803EED" w:rsidRPr="00EA0B55">
        <w:rPr>
          <w:rFonts w:ascii="Times New Roman" w:hAnsi="Times New Roman"/>
          <w:sz w:val="24"/>
          <w:szCs w:val="24"/>
        </w:rPr>
        <w:t>španhautų</w:t>
      </w:r>
      <w:proofErr w:type="spellEnd"/>
      <w:r w:rsidR="00803EED" w:rsidRPr="00EA0B55">
        <w:rPr>
          <w:rFonts w:ascii="Times New Roman" w:hAnsi="Times New Roman"/>
          <w:sz w:val="24"/>
          <w:szCs w:val="24"/>
        </w:rPr>
        <w:t>, išilginių pertvarų, platformų?</w:t>
      </w:r>
    </w:p>
    <w:p w:rsidR="005F4BFD" w:rsidRPr="00EA0B55" w:rsidRDefault="00803EE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Bortinis blokas.</w:t>
      </w:r>
    </w:p>
    <w:p w:rsidR="005F4BFD" w:rsidRPr="00EA0B55" w:rsidRDefault="00803EE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D</w:t>
      </w:r>
      <w:r w:rsidRPr="00EA0B55">
        <w:rPr>
          <w:rFonts w:ascii="Times New Roman" w:hAnsi="Times New Roman"/>
          <w:sz w:val="24"/>
          <w:szCs w:val="24"/>
        </w:rPr>
        <w:t>ugninis blokas su borto ruožu.</w:t>
      </w:r>
    </w:p>
    <w:p w:rsidR="005F4BFD" w:rsidRPr="00EA0B55" w:rsidRDefault="00803EE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B</w:t>
      </w:r>
      <w:r w:rsidRPr="00EA0B55">
        <w:rPr>
          <w:rFonts w:ascii="Times New Roman" w:hAnsi="Times New Roman"/>
          <w:sz w:val="24"/>
          <w:szCs w:val="24"/>
        </w:rPr>
        <w:t>ortinis su denio ruožu.</w:t>
      </w:r>
    </w:p>
    <w:p w:rsidR="005F4BFD" w:rsidRPr="00EA0B55" w:rsidRDefault="005F4BFD" w:rsidP="00050B22">
      <w:pPr>
        <w:pStyle w:val="Heading1"/>
        <w:spacing w:before="0" w:beforeAutospacing="0" w:after="0" w:afterAutospacing="0" w:line="276" w:lineRule="auto"/>
        <w:rPr>
          <w:b w:val="0"/>
          <w:bCs w:val="0"/>
          <w:i/>
          <w:sz w:val="24"/>
          <w:szCs w:val="24"/>
        </w:rPr>
      </w:pPr>
    </w:p>
    <w:p w:rsidR="005F4BFD" w:rsidRPr="00EA0B55" w:rsidRDefault="00F373C3"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 xml:space="preserve">Formuojant laivo korpusą iš anksto surinkti blokai turi užlaidas iš skyrus vieną bloką. Kuris blokas yra gaminamas </w:t>
      </w:r>
      <w:r w:rsidRPr="00EA0B55">
        <w:rPr>
          <w:rFonts w:ascii="Times New Roman" w:hAnsi="Times New Roman"/>
          <w:sz w:val="24"/>
          <w:szCs w:val="24"/>
        </w:rPr>
        <w:t>tikslių matmenų, be užlaidų?</w:t>
      </w:r>
    </w:p>
    <w:p w:rsidR="005F4BFD" w:rsidRPr="00EA0B55" w:rsidRDefault="00F373C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Blokas, kuris montuojamas viduryje.</w:t>
      </w:r>
    </w:p>
    <w:p w:rsidR="005F4BFD" w:rsidRPr="00EA0B55" w:rsidRDefault="005F4BF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00F373C3" w:rsidRPr="00EA0B55">
        <w:rPr>
          <w:rFonts w:ascii="Times New Roman" w:eastAsia="Times New Roman" w:hAnsi="Times New Roman"/>
          <w:bCs/>
          <w:kern w:val="36"/>
          <w:sz w:val="24"/>
          <w:szCs w:val="24"/>
        </w:rPr>
        <w:t>Blokas, kuris montuojamas pirmasis.</w:t>
      </w:r>
    </w:p>
    <w:p w:rsidR="005F4BFD" w:rsidRPr="00EA0B55" w:rsidRDefault="00F373C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Blokas, kuris montuojamas paskutinis.</w:t>
      </w:r>
    </w:p>
    <w:p w:rsidR="00803EED" w:rsidRPr="00EA0B55" w:rsidRDefault="00803EED" w:rsidP="00050B22">
      <w:pPr>
        <w:pStyle w:val="Heading1"/>
        <w:spacing w:before="0" w:beforeAutospacing="0" w:after="0" w:afterAutospacing="0" w:line="276" w:lineRule="auto"/>
        <w:rPr>
          <w:b w:val="0"/>
          <w:bCs w:val="0"/>
          <w:i/>
          <w:sz w:val="24"/>
          <w:szCs w:val="24"/>
        </w:rPr>
      </w:pPr>
    </w:p>
    <w:p w:rsidR="00803EED" w:rsidRPr="00EA0B55" w:rsidRDefault="00460CE2"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 xml:space="preserve">Renkant laivo antstatą metalo plokštės </w:t>
      </w:r>
      <w:r w:rsidRPr="00EA0B55">
        <w:rPr>
          <w:rFonts w:ascii="Times New Roman" w:hAnsi="Times New Roman"/>
          <w:sz w:val="24"/>
          <w:szCs w:val="24"/>
        </w:rPr>
        <w:t xml:space="preserve">prieš atliekant suvirinimo darbus ir rinkinio sijų pastatymą turi būti gerai įtvirtintos pagal kontūrą. Kokio ilgio </w:t>
      </w:r>
      <w:proofErr w:type="spellStart"/>
      <w:r w:rsidRPr="00EA0B55">
        <w:rPr>
          <w:rFonts w:ascii="Times New Roman" w:hAnsi="Times New Roman"/>
          <w:sz w:val="24"/>
          <w:szCs w:val="24"/>
        </w:rPr>
        <w:t>elektrosukabinimai</w:t>
      </w:r>
      <w:proofErr w:type="spellEnd"/>
      <w:r w:rsidRPr="00EA0B55">
        <w:rPr>
          <w:rFonts w:ascii="Times New Roman" w:hAnsi="Times New Roman"/>
          <w:sz w:val="24"/>
          <w:szCs w:val="24"/>
        </w:rPr>
        <w:t xml:space="preserve"> ir tarpai tarp sukabinimų yra rekomenduojami </w:t>
      </w:r>
      <w:r w:rsidR="0029155E" w:rsidRPr="00EA0B55">
        <w:rPr>
          <w:rFonts w:ascii="Times New Roman" w:hAnsi="Times New Roman"/>
          <w:sz w:val="24"/>
          <w:szCs w:val="24"/>
        </w:rPr>
        <w:t>antstatų gamyboje?</w:t>
      </w:r>
    </w:p>
    <w:p w:rsidR="00803EED" w:rsidRPr="00EA0B55" w:rsidRDefault="0029155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 xml:space="preserve">30 ÷ 40 mm ilgio </w:t>
      </w:r>
      <w:proofErr w:type="spellStart"/>
      <w:r w:rsidRPr="00EA0B55">
        <w:rPr>
          <w:rFonts w:ascii="Times New Roman" w:hAnsi="Times New Roman"/>
          <w:sz w:val="24"/>
          <w:szCs w:val="24"/>
        </w:rPr>
        <w:t>elektrosukabinimai</w:t>
      </w:r>
      <w:proofErr w:type="spellEnd"/>
      <w:r w:rsidRPr="00EA0B55">
        <w:rPr>
          <w:rFonts w:ascii="Times New Roman" w:hAnsi="Times New Roman"/>
          <w:sz w:val="24"/>
          <w:szCs w:val="24"/>
        </w:rPr>
        <w:t xml:space="preserve"> ir 500 mm tarpai tarp sukabinimų.</w:t>
      </w:r>
    </w:p>
    <w:p w:rsidR="00803EED" w:rsidRPr="00EA0B55" w:rsidRDefault="0029155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 xml:space="preserve">50 ÷ 60 mm ilgio </w:t>
      </w:r>
      <w:proofErr w:type="spellStart"/>
      <w:r w:rsidRPr="00EA0B55">
        <w:rPr>
          <w:rFonts w:ascii="Times New Roman" w:hAnsi="Times New Roman"/>
          <w:sz w:val="24"/>
          <w:szCs w:val="24"/>
        </w:rPr>
        <w:t>elektrosukabinimai</w:t>
      </w:r>
      <w:proofErr w:type="spellEnd"/>
      <w:r w:rsidRPr="00EA0B55">
        <w:rPr>
          <w:rFonts w:ascii="Times New Roman" w:hAnsi="Times New Roman"/>
          <w:sz w:val="24"/>
          <w:szCs w:val="24"/>
        </w:rPr>
        <w:t xml:space="preserve"> ir 400 mm tarpai tarp sukabinimų.</w:t>
      </w:r>
    </w:p>
    <w:p w:rsidR="00803EED" w:rsidRPr="00EA0B55" w:rsidRDefault="0029155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7</w:t>
      </w:r>
      <w:r w:rsidRPr="00EA0B55">
        <w:rPr>
          <w:rFonts w:ascii="Times New Roman" w:hAnsi="Times New Roman"/>
          <w:sz w:val="24"/>
          <w:szCs w:val="24"/>
        </w:rPr>
        <w:t xml:space="preserve">0 ÷ 80 mm ilgio </w:t>
      </w:r>
      <w:proofErr w:type="spellStart"/>
      <w:r w:rsidRPr="00EA0B55">
        <w:rPr>
          <w:rFonts w:ascii="Times New Roman" w:hAnsi="Times New Roman"/>
          <w:sz w:val="24"/>
          <w:szCs w:val="24"/>
        </w:rPr>
        <w:t>elektrosukabinimai</w:t>
      </w:r>
      <w:proofErr w:type="spellEnd"/>
      <w:r w:rsidRPr="00EA0B55">
        <w:rPr>
          <w:rFonts w:ascii="Times New Roman" w:hAnsi="Times New Roman"/>
          <w:sz w:val="24"/>
          <w:szCs w:val="24"/>
        </w:rPr>
        <w:t xml:space="preserve"> ir 300 mm tarpai tarp sukabinimų.</w:t>
      </w:r>
    </w:p>
    <w:p w:rsidR="00803EED" w:rsidRPr="00EA0B55" w:rsidRDefault="00803EED" w:rsidP="00050B22">
      <w:pPr>
        <w:pStyle w:val="Heading1"/>
        <w:spacing w:before="0" w:beforeAutospacing="0" w:after="0" w:afterAutospacing="0" w:line="276" w:lineRule="auto"/>
        <w:rPr>
          <w:b w:val="0"/>
          <w:bCs w:val="0"/>
          <w:i/>
          <w:sz w:val="24"/>
          <w:szCs w:val="24"/>
        </w:rPr>
      </w:pPr>
    </w:p>
    <w:p w:rsidR="00803EED" w:rsidRPr="00EA0B55" w:rsidRDefault="00362BA3"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 xml:space="preserve">Kokio pločio konstrukcijos pastatymo vieta yra nuvaloma </w:t>
      </w:r>
      <w:r w:rsidRPr="00EA0B55">
        <w:rPr>
          <w:rFonts w:ascii="Times New Roman" w:hAnsi="Times New Roman"/>
          <w:sz w:val="24"/>
          <w:szCs w:val="24"/>
        </w:rPr>
        <w:t>šlifavimo mašinėle iki metalo blizgesio nuo grunto, rūdžių, drėgmės bei tepalų?</w:t>
      </w:r>
    </w:p>
    <w:p w:rsidR="00803EED" w:rsidRPr="00EA0B55" w:rsidRDefault="00362BA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35 ÷ 45 mm pločio juosta į abi puses nuo pastatymo linijos.</w:t>
      </w:r>
    </w:p>
    <w:p w:rsidR="00803EED" w:rsidRPr="00EA0B55" w:rsidRDefault="00362BA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20 ÷ 30 mm pločio juosta į abi puses nuo pastatymo linijos.</w:t>
      </w:r>
    </w:p>
    <w:p w:rsidR="00803EED" w:rsidRPr="00EA0B55" w:rsidRDefault="00362BA3"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5 ÷ 15 mm pločio juosta į abi puses nuo pastatymo linijos.</w:t>
      </w:r>
    </w:p>
    <w:p w:rsidR="00F373C3" w:rsidRPr="00EA0B55" w:rsidRDefault="00F373C3" w:rsidP="00050B22">
      <w:pPr>
        <w:pStyle w:val="Heading1"/>
        <w:spacing w:before="0" w:beforeAutospacing="0" w:after="0" w:afterAutospacing="0" w:line="276" w:lineRule="auto"/>
        <w:rPr>
          <w:b w:val="0"/>
          <w:bCs w:val="0"/>
          <w:i/>
          <w:sz w:val="24"/>
          <w:szCs w:val="24"/>
        </w:rPr>
      </w:pPr>
    </w:p>
    <w:p w:rsidR="00F373C3" w:rsidRPr="00EA0B55" w:rsidRDefault="00F373C3"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074326" w:rsidRPr="00EA0B55">
        <w:rPr>
          <w:rFonts w:ascii="Times New Roman" w:eastAsia="Times New Roman" w:hAnsi="Times New Roman"/>
          <w:sz w:val="24"/>
          <w:szCs w:val="24"/>
        </w:rPr>
        <w:t xml:space="preserve">okia užlaida yra paliekama </w:t>
      </w:r>
      <w:r w:rsidR="00074326" w:rsidRPr="00EA0B55">
        <w:rPr>
          <w:rStyle w:val="FontStyle11"/>
        </w:rPr>
        <w:t>antstato apatinėje briaunoje montuojant ant pagrindinio laivo denio antstato bloką?</w:t>
      </w:r>
    </w:p>
    <w:p w:rsidR="00F373C3" w:rsidRPr="00EA0B55" w:rsidRDefault="0007432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+30 mm užlaida.</w:t>
      </w:r>
    </w:p>
    <w:p w:rsidR="00F373C3" w:rsidRPr="00EA0B55" w:rsidRDefault="0007432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+20 mm užlaida.</w:t>
      </w:r>
    </w:p>
    <w:p w:rsidR="00F373C3" w:rsidRPr="00EA0B55" w:rsidRDefault="0007432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+10 mm užlaida.</w:t>
      </w:r>
    </w:p>
    <w:p w:rsidR="00F373C3" w:rsidRPr="00EA0B55" w:rsidRDefault="00F373C3" w:rsidP="00050B22">
      <w:pPr>
        <w:pStyle w:val="Heading1"/>
        <w:spacing w:before="0" w:beforeAutospacing="0" w:after="0" w:afterAutospacing="0" w:line="276" w:lineRule="auto"/>
        <w:rPr>
          <w:b w:val="0"/>
          <w:bCs w:val="0"/>
          <w:i/>
          <w:sz w:val="24"/>
          <w:szCs w:val="24"/>
        </w:rPr>
      </w:pPr>
    </w:p>
    <w:p w:rsidR="00F373C3" w:rsidRPr="00EA0B55" w:rsidRDefault="00F373C3"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074326" w:rsidRPr="00EA0B55">
        <w:rPr>
          <w:rFonts w:ascii="Times New Roman" w:eastAsia="Times New Roman" w:hAnsi="Times New Roman"/>
          <w:sz w:val="24"/>
          <w:szCs w:val="24"/>
        </w:rPr>
        <w:t>aip vadinamas priekinis laivo stiebas:</w:t>
      </w:r>
    </w:p>
    <w:p w:rsidR="00F373C3" w:rsidRPr="00EA0B55" w:rsidRDefault="0007432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Grotstiebis</w:t>
      </w:r>
      <w:proofErr w:type="spellEnd"/>
      <w:r w:rsidRPr="00EA0B55">
        <w:rPr>
          <w:rFonts w:ascii="Times New Roman" w:eastAsia="Times New Roman" w:hAnsi="Times New Roman"/>
          <w:bCs/>
          <w:kern w:val="36"/>
          <w:sz w:val="24"/>
          <w:szCs w:val="24"/>
        </w:rPr>
        <w:t>.</w:t>
      </w:r>
    </w:p>
    <w:p w:rsidR="00F373C3" w:rsidRPr="00EA0B55" w:rsidRDefault="0007432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Fokstiebis</w:t>
      </w:r>
      <w:proofErr w:type="spellEnd"/>
      <w:r w:rsidRPr="00EA0B55">
        <w:rPr>
          <w:rFonts w:ascii="Times New Roman" w:eastAsia="Times New Roman" w:hAnsi="Times New Roman"/>
          <w:bCs/>
          <w:kern w:val="36"/>
          <w:sz w:val="24"/>
          <w:szCs w:val="24"/>
        </w:rPr>
        <w:t>.</w:t>
      </w:r>
    </w:p>
    <w:p w:rsidR="00F373C3" w:rsidRPr="00EA0B55" w:rsidRDefault="0007432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Bizanstiebis</w:t>
      </w:r>
      <w:proofErr w:type="spellEnd"/>
      <w:r w:rsidRPr="00EA0B55">
        <w:rPr>
          <w:rFonts w:ascii="Times New Roman" w:eastAsia="Times New Roman" w:hAnsi="Times New Roman"/>
          <w:bCs/>
          <w:kern w:val="36"/>
          <w:sz w:val="24"/>
          <w:szCs w:val="24"/>
        </w:rPr>
        <w:t>.</w:t>
      </w:r>
    </w:p>
    <w:p w:rsidR="00074326" w:rsidRPr="00EA0B55" w:rsidRDefault="00074326" w:rsidP="00050B22">
      <w:pPr>
        <w:pStyle w:val="Heading1"/>
        <w:spacing w:before="0" w:beforeAutospacing="0" w:after="0" w:afterAutospacing="0" w:line="276" w:lineRule="auto"/>
        <w:rPr>
          <w:bCs w:val="0"/>
          <w:i/>
          <w:sz w:val="24"/>
          <w:szCs w:val="24"/>
        </w:rPr>
      </w:pPr>
    </w:p>
    <w:p w:rsidR="00074326" w:rsidRPr="00EA0B55" w:rsidRDefault="00C905F1" w:rsidP="00050B22">
      <w:pPr>
        <w:numPr>
          <w:ilvl w:val="0"/>
          <w:numId w:val="5"/>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 xml:space="preserve">Pagal kokias </w:t>
      </w:r>
      <w:r w:rsidRPr="00EA0B55">
        <w:rPr>
          <w:rFonts w:ascii="Times New Roman" w:hAnsi="Times New Roman"/>
        </w:rPr>
        <w:t xml:space="preserve">tarpusavyje statmenas plokštumas atliekami tikrinimo darbai </w:t>
      </w:r>
      <w:proofErr w:type="spellStart"/>
      <w:r w:rsidRPr="00EA0B55">
        <w:rPr>
          <w:rFonts w:ascii="Times New Roman" w:hAnsi="Times New Roman"/>
        </w:rPr>
        <w:t>stapelyje</w:t>
      </w:r>
      <w:proofErr w:type="spellEnd"/>
      <w:r w:rsidRPr="00EA0B55">
        <w:rPr>
          <w:rFonts w:ascii="Times New Roman" w:hAnsi="Times New Roman"/>
        </w:rPr>
        <w:t>?</w:t>
      </w:r>
    </w:p>
    <w:p w:rsidR="00074326" w:rsidRPr="00EA0B55" w:rsidRDefault="0007432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00C905F1" w:rsidRPr="00EA0B55">
        <w:rPr>
          <w:rFonts w:ascii="Times New Roman" w:eastAsia="Times New Roman" w:hAnsi="Times New Roman"/>
          <w:bCs/>
          <w:kern w:val="36"/>
          <w:sz w:val="24"/>
          <w:szCs w:val="24"/>
        </w:rPr>
        <w:t>agal</w:t>
      </w:r>
      <w:r w:rsidR="00C905F1" w:rsidRPr="00EA0B55">
        <w:rPr>
          <w:rFonts w:ascii="Times New Roman" w:hAnsi="Times New Roman"/>
          <w:sz w:val="24"/>
          <w:szCs w:val="24"/>
        </w:rPr>
        <w:t xml:space="preserve"> pagrindinę, </w:t>
      </w:r>
      <w:proofErr w:type="spellStart"/>
      <w:r w:rsidR="00C905F1" w:rsidRPr="00EA0B55">
        <w:rPr>
          <w:rFonts w:ascii="Times New Roman" w:hAnsi="Times New Roman"/>
          <w:sz w:val="24"/>
          <w:szCs w:val="24"/>
        </w:rPr>
        <w:t>midelšpanhauto</w:t>
      </w:r>
      <w:proofErr w:type="spellEnd"/>
      <w:r w:rsidR="00C905F1" w:rsidRPr="00EA0B55">
        <w:rPr>
          <w:rFonts w:ascii="Times New Roman" w:hAnsi="Times New Roman"/>
          <w:sz w:val="24"/>
          <w:szCs w:val="24"/>
        </w:rPr>
        <w:t xml:space="preserve"> ir bazinę plokštumas.</w:t>
      </w:r>
    </w:p>
    <w:p w:rsidR="00074326" w:rsidRPr="00EA0B55" w:rsidRDefault="00C905F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Pagal</w:t>
      </w:r>
      <w:r w:rsidRPr="00EA0B55">
        <w:rPr>
          <w:rFonts w:ascii="Times New Roman" w:hAnsi="Times New Roman"/>
          <w:sz w:val="24"/>
          <w:szCs w:val="24"/>
        </w:rPr>
        <w:t xml:space="preserve"> </w:t>
      </w:r>
      <w:proofErr w:type="spellStart"/>
      <w:r w:rsidRPr="00EA0B55">
        <w:rPr>
          <w:rFonts w:ascii="Times New Roman" w:hAnsi="Times New Roman"/>
          <w:sz w:val="24"/>
          <w:szCs w:val="24"/>
        </w:rPr>
        <w:t>diametralinę</w:t>
      </w:r>
      <w:proofErr w:type="spellEnd"/>
      <w:r w:rsidRPr="00EA0B55">
        <w:rPr>
          <w:rFonts w:ascii="Times New Roman" w:hAnsi="Times New Roman"/>
          <w:sz w:val="24"/>
          <w:szCs w:val="24"/>
        </w:rPr>
        <w:t xml:space="preserve"> ir konstrukcinės </w:t>
      </w:r>
      <w:proofErr w:type="spellStart"/>
      <w:r w:rsidRPr="00EA0B55">
        <w:rPr>
          <w:rFonts w:ascii="Times New Roman" w:hAnsi="Times New Roman"/>
          <w:sz w:val="24"/>
          <w:szCs w:val="24"/>
        </w:rPr>
        <w:t>vaterlinijos</w:t>
      </w:r>
      <w:proofErr w:type="spellEnd"/>
      <w:r w:rsidRPr="00EA0B55">
        <w:rPr>
          <w:rFonts w:ascii="Times New Roman" w:hAnsi="Times New Roman"/>
          <w:sz w:val="24"/>
          <w:szCs w:val="24"/>
        </w:rPr>
        <w:t xml:space="preserve"> plokštumas.</w:t>
      </w:r>
    </w:p>
    <w:p w:rsidR="00074326" w:rsidRPr="00EA0B55" w:rsidRDefault="00C905F1"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Pagal</w:t>
      </w:r>
      <w:r w:rsidRPr="00EA0B55">
        <w:rPr>
          <w:rFonts w:ascii="Times New Roman" w:hAnsi="Times New Roman"/>
          <w:sz w:val="24"/>
          <w:szCs w:val="24"/>
        </w:rPr>
        <w:t xml:space="preserve"> pagrindinę, </w:t>
      </w:r>
      <w:proofErr w:type="spellStart"/>
      <w:r w:rsidRPr="00EA0B55">
        <w:rPr>
          <w:rFonts w:ascii="Times New Roman" w:hAnsi="Times New Roman"/>
          <w:sz w:val="24"/>
          <w:szCs w:val="24"/>
        </w:rPr>
        <w:t>diametralinę</w:t>
      </w:r>
      <w:proofErr w:type="spellEnd"/>
      <w:r w:rsidRPr="00EA0B55">
        <w:rPr>
          <w:rFonts w:ascii="Times New Roman" w:hAnsi="Times New Roman"/>
          <w:sz w:val="24"/>
          <w:szCs w:val="24"/>
        </w:rPr>
        <w:t xml:space="preserve"> ir </w:t>
      </w:r>
      <w:proofErr w:type="spellStart"/>
      <w:r w:rsidRPr="00EA0B55">
        <w:rPr>
          <w:rFonts w:ascii="Times New Roman" w:hAnsi="Times New Roman"/>
          <w:sz w:val="24"/>
          <w:szCs w:val="24"/>
        </w:rPr>
        <w:t>midelšpanhauto</w:t>
      </w:r>
      <w:proofErr w:type="spellEnd"/>
      <w:r w:rsidRPr="00EA0B55">
        <w:rPr>
          <w:rFonts w:ascii="Times New Roman" w:hAnsi="Times New Roman"/>
          <w:sz w:val="24"/>
          <w:szCs w:val="24"/>
        </w:rPr>
        <w:t xml:space="preserve"> plokštumas.</w:t>
      </w:r>
    </w:p>
    <w:p w:rsidR="00500D46" w:rsidRPr="00EA0B55" w:rsidRDefault="000047E5" w:rsidP="00050B22">
      <w:pPr>
        <w:pStyle w:val="Heading1"/>
        <w:spacing w:before="0" w:beforeAutospacing="0" w:after="0" w:afterAutospacing="0" w:line="276" w:lineRule="auto"/>
        <w:jc w:val="center"/>
        <w:rPr>
          <w:b w:val="0"/>
          <w:iCs/>
          <w:sz w:val="28"/>
          <w:szCs w:val="28"/>
        </w:rPr>
      </w:pPr>
      <w:r w:rsidRPr="00EA0B55">
        <w:rPr>
          <w:sz w:val="28"/>
          <w:szCs w:val="28"/>
          <w:lang w:eastAsia="lt-LT"/>
        </w:rPr>
        <w:br w:type="page"/>
      </w:r>
      <w:r w:rsidR="00031A28" w:rsidRPr="00EA0B55">
        <w:rPr>
          <w:sz w:val="28"/>
          <w:szCs w:val="28"/>
          <w:lang w:eastAsia="lt-LT"/>
        </w:rPr>
        <w:lastRenderedPageBreak/>
        <w:t>MODULIS „</w:t>
      </w:r>
      <w:r w:rsidR="00031A28" w:rsidRPr="00EA0B55">
        <w:rPr>
          <w:iCs/>
          <w:sz w:val="28"/>
          <w:szCs w:val="28"/>
        </w:rPr>
        <w:t>LAIVO KORPUSO BAIGIAMIEJI DARBAI</w:t>
      </w:r>
      <w:r w:rsidR="00031A28" w:rsidRPr="00EA0B55">
        <w:rPr>
          <w:b w:val="0"/>
          <w:iCs/>
          <w:sz w:val="28"/>
          <w:szCs w:val="28"/>
        </w:rPr>
        <w:t>“</w:t>
      </w:r>
    </w:p>
    <w:p w:rsidR="00A41676" w:rsidRPr="00EA0B55" w:rsidRDefault="00A41676" w:rsidP="00A41676">
      <w:pPr>
        <w:spacing w:after="0"/>
        <w:outlineLvl w:val="0"/>
        <w:rPr>
          <w:rFonts w:ascii="Times New Roman" w:eastAsia="Times New Roman" w:hAnsi="Times New Roman"/>
          <w:sz w:val="24"/>
          <w:szCs w:val="24"/>
          <w:lang w:eastAsia="lt-LT"/>
        </w:rPr>
      </w:pPr>
    </w:p>
    <w:p w:rsidR="001F5FF2" w:rsidRPr="00EA0B55" w:rsidRDefault="008162FC" w:rsidP="00050B22">
      <w:pPr>
        <w:pStyle w:val="Heading1"/>
        <w:spacing w:before="0" w:beforeAutospacing="0" w:after="0" w:afterAutospacing="0" w:line="276" w:lineRule="auto"/>
        <w:rPr>
          <w:b w:val="0"/>
          <w:sz w:val="24"/>
          <w:szCs w:val="24"/>
        </w:rPr>
      </w:pPr>
      <w:r w:rsidRPr="00EA0B55">
        <w:rPr>
          <w:b w:val="0"/>
          <w:bCs w:val="0"/>
          <w:i/>
          <w:sz w:val="24"/>
          <w:szCs w:val="24"/>
        </w:rPr>
        <w:t>1 užduotis.</w:t>
      </w:r>
      <w:r w:rsidRPr="00EA0B55">
        <w:rPr>
          <w:b w:val="0"/>
          <w:bCs w:val="0"/>
          <w:sz w:val="24"/>
          <w:szCs w:val="24"/>
        </w:rPr>
        <w:t xml:space="preserve"> </w:t>
      </w:r>
      <w:r w:rsidRPr="00EA0B55">
        <w:rPr>
          <w:sz w:val="24"/>
          <w:szCs w:val="24"/>
        </w:rPr>
        <w:t>SAVARANKIŠKAS DARBAS</w:t>
      </w:r>
    </w:p>
    <w:p w:rsidR="009213E5" w:rsidRPr="00EA0B55" w:rsidRDefault="000047E5" w:rsidP="00050B22">
      <w:pPr>
        <w:spacing w:after="0"/>
        <w:jc w:val="both"/>
        <w:outlineLvl w:val="0"/>
        <w:rPr>
          <w:rFonts w:ascii="Times New Roman" w:hAnsi="Times New Roman"/>
          <w:sz w:val="24"/>
          <w:szCs w:val="24"/>
        </w:rPr>
      </w:pPr>
      <w:r w:rsidRPr="00EA0B55">
        <w:rPr>
          <w:rFonts w:ascii="Times New Roman" w:hAnsi="Times New Roman"/>
          <w:bCs/>
          <w:sz w:val="24"/>
          <w:szCs w:val="24"/>
        </w:rPr>
        <w:t>Įrašykite</w:t>
      </w:r>
      <w:r w:rsidR="009213E5" w:rsidRPr="00EA0B55">
        <w:rPr>
          <w:rFonts w:ascii="Times New Roman" w:hAnsi="Times New Roman"/>
          <w:bCs/>
          <w:sz w:val="24"/>
          <w:szCs w:val="24"/>
        </w:rPr>
        <w:t xml:space="preserve"> trūkstamus skaičius: „</w:t>
      </w:r>
      <w:r w:rsidR="009213E5" w:rsidRPr="00EA0B55">
        <w:rPr>
          <w:rFonts w:ascii="Times New Roman" w:eastAsia="Times New Roman" w:hAnsi="Times New Roman"/>
          <w:sz w:val="24"/>
          <w:szCs w:val="24"/>
          <w:lang w:eastAsia="lt-LT"/>
        </w:rPr>
        <w:t>Suvirinimo elektra ir pjovimo dujomis darbus leidžiama vykdyti, jeigu darbo vieta:</w:t>
      </w:r>
    </w:p>
    <w:p w:rsidR="009213E5" w:rsidRPr="00EA0B55" w:rsidRDefault="009213E5"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1. nuo kilnojamųjų generatorių </w:t>
      </w:r>
      <w:r w:rsidR="006C21C6" w:rsidRPr="00EA0B55">
        <w:rPr>
          <w:rFonts w:ascii="Times New Roman" w:eastAsia="Times New Roman" w:hAnsi="Times New Roman"/>
          <w:sz w:val="24"/>
          <w:szCs w:val="24"/>
          <w:u w:val="dotted"/>
          <w:lang w:eastAsia="lt-LT"/>
        </w:rPr>
        <w:tab/>
      </w:r>
      <w:r w:rsidR="00A41676">
        <w:rPr>
          <w:rFonts w:ascii="Times New Roman" w:eastAsia="Times New Roman" w:hAnsi="Times New Roman"/>
          <w:sz w:val="24"/>
          <w:szCs w:val="24"/>
          <w:u w:val="dotted"/>
          <w:lang w:eastAsia="lt-LT"/>
        </w:rPr>
        <w:tab/>
      </w:r>
      <w:r w:rsidR="006C21C6"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lang w:eastAsia="lt-LT"/>
        </w:rPr>
        <w:t xml:space="preserve"> m.“</w:t>
      </w:r>
    </w:p>
    <w:p w:rsidR="009213E5" w:rsidRPr="00EA0B55" w:rsidRDefault="009213E5"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2. nuo dujų balionų </w:t>
      </w:r>
      <w:r w:rsidR="006C21C6" w:rsidRPr="00EA0B55">
        <w:rPr>
          <w:rFonts w:ascii="Times New Roman" w:eastAsia="Times New Roman" w:hAnsi="Times New Roman"/>
          <w:sz w:val="24"/>
          <w:szCs w:val="24"/>
          <w:u w:val="dotted"/>
          <w:lang w:eastAsia="lt-LT"/>
        </w:rPr>
        <w:tab/>
      </w:r>
      <w:r w:rsidR="00A41676">
        <w:rPr>
          <w:rFonts w:ascii="Times New Roman" w:eastAsia="Times New Roman" w:hAnsi="Times New Roman"/>
          <w:sz w:val="24"/>
          <w:szCs w:val="24"/>
          <w:u w:val="dotted"/>
          <w:lang w:eastAsia="lt-LT"/>
        </w:rPr>
        <w:tab/>
      </w:r>
      <w:r w:rsidR="006C21C6"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lang w:eastAsia="lt-LT"/>
        </w:rPr>
        <w:t xml:space="preserve"> m.“</w:t>
      </w:r>
    </w:p>
    <w:p w:rsidR="009213E5" w:rsidRPr="00EA0B55" w:rsidRDefault="009213E5"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3. nuo dujų paskirstymo postų </w:t>
      </w:r>
      <w:r w:rsidR="006C21C6" w:rsidRPr="00EA0B55">
        <w:rPr>
          <w:rFonts w:ascii="Times New Roman" w:eastAsia="Times New Roman" w:hAnsi="Times New Roman"/>
          <w:sz w:val="24"/>
          <w:szCs w:val="24"/>
          <w:u w:val="dotted"/>
          <w:lang w:eastAsia="lt-LT"/>
        </w:rPr>
        <w:tab/>
      </w:r>
      <w:r w:rsidR="00A41676">
        <w:rPr>
          <w:rFonts w:ascii="Times New Roman" w:eastAsia="Times New Roman" w:hAnsi="Times New Roman"/>
          <w:sz w:val="24"/>
          <w:szCs w:val="24"/>
          <w:u w:val="dotted"/>
          <w:lang w:eastAsia="lt-LT"/>
        </w:rPr>
        <w:tab/>
      </w:r>
      <w:r w:rsidR="006C21C6"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lang w:eastAsia="lt-LT"/>
        </w:rPr>
        <w:t xml:space="preserve"> m.“</w:t>
      </w:r>
    </w:p>
    <w:p w:rsidR="009213E5" w:rsidRPr="00EA0B55" w:rsidRDefault="009213E5"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4. nuo dujų vamzdynų </w:t>
      </w:r>
      <w:r w:rsidR="006C21C6" w:rsidRPr="00EA0B55">
        <w:rPr>
          <w:rFonts w:ascii="Times New Roman" w:eastAsia="Times New Roman" w:hAnsi="Times New Roman"/>
          <w:sz w:val="24"/>
          <w:szCs w:val="24"/>
          <w:u w:val="dotted"/>
          <w:lang w:eastAsia="lt-LT"/>
        </w:rPr>
        <w:tab/>
      </w:r>
      <w:r w:rsidR="00A41676">
        <w:rPr>
          <w:rFonts w:ascii="Times New Roman" w:eastAsia="Times New Roman" w:hAnsi="Times New Roman"/>
          <w:sz w:val="24"/>
          <w:szCs w:val="24"/>
          <w:u w:val="dotted"/>
          <w:lang w:eastAsia="lt-LT"/>
        </w:rPr>
        <w:tab/>
      </w:r>
      <w:r w:rsidR="006C21C6" w:rsidRPr="00EA0B55">
        <w:rPr>
          <w:rFonts w:ascii="Times New Roman" w:eastAsia="Times New Roman" w:hAnsi="Times New Roman"/>
          <w:sz w:val="24"/>
          <w:szCs w:val="24"/>
          <w:u w:val="dotted"/>
          <w:lang w:eastAsia="lt-LT"/>
        </w:rPr>
        <w:tab/>
      </w:r>
      <w:r w:rsidRPr="00EA0B55">
        <w:rPr>
          <w:rFonts w:ascii="Times New Roman" w:eastAsia="Times New Roman" w:hAnsi="Times New Roman"/>
          <w:sz w:val="24"/>
          <w:szCs w:val="24"/>
          <w:lang w:eastAsia="lt-LT"/>
        </w:rPr>
        <w:t xml:space="preserve"> m.“</w:t>
      </w:r>
    </w:p>
    <w:p w:rsidR="009213E5" w:rsidRPr="00EA0B55" w:rsidRDefault="009213E5" w:rsidP="00050B22">
      <w:pPr>
        <w:pStyle w:val="Heading1"/>
        <w:spacing w:before="0" w:beforeAutospacing="0" w:after="0" w:afterAutospacing="0" w:line="276" w:lineRule="auto"/>
        <w:jc w:val="both"/>
        <w:rPr>
          <w:b w:val="0"/>
          <w:bCs w:val="0"/>
          <w:sz w:val="24"/>
          <w:szCs w:val="24"/>
        </w:rPr>
      </w:pPr>
    </w:p>
    <w:p w:rsidR="009213E5" w:rsidRPr="00EA0B55" w:rsidRDefault="009213E5" w:rsidP="00050B22">
      <w:pPr>
        <w:pStyle w:val="Heading1"/>
        <w:spacing w:before="0" w:beforeAutospacing="0" w:after="0" w:afterAutospacing="0" w:line="276" w:lineRule="auto"/>
        <w:jc w:val="both"/>
        <w:rPr>
          <w:b w:val="0"/>
          <w:bCs w:val="0"/>
          <w:sz w:val="24"/>
          <w:szCs w:val="24"/>
        </w:rPr>
      </w:pPr>
      <w:r w:rsidRPr="00EA0B55">
        <w:rPr>
          <w:b w:val="0"/>
          <w:bCs w:val="0"/>
          <w:sz w:val="24"/>
          <w:szCs w:val="24"/>
        </w:rPr>
        <w:t>Įvardykite darbuotojo veiksmus gaisro atveju.</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A41676" w:rsidRDefault="00A41676" w:rsidP="00050B22">
      <w:pPr>
        <w:spacing w:after="0"/>
        <w:jc w:val="both"/>
        <w:outlineLvl w:val="0"/>
        <w:rPr>
          <w:rFonts w:ascii="Times New Roman" w:eastAsia="Times New Roman" w:hAnsi="Times New Roman"/>
          <w:bCs/>
          <w:kern w:val="36"/>
          <w:sz w:val="24"/>
          <w:szCs w:val="24"/>
        </w:rPr>
      </w:pPr>
    </w:p>
    <w:p w:rsidR="009213E5" w:rsidRPr="00EA0B55" w:rsidRDefault="009213E5" w:rsidP="00050B22">
      <w:pPr>
        <w:spacing w:after="0"/>
        <w:jc w:val="both"/>
        <w:outlineLvl w:val="0"/>
        <w:rPr>
          <w:rFonts w:ascii="Times New Roman" w:hAnsi="Times New Roman"/>
          <w:sz w:val="24"/>
          <w:szCs w:val="24"/>
        </w:rPr>
      </w:pPr>
      <w:r w:rsidRPr="00EA0B55">
        <w:rPr>
          <w:rFonts w:ascii="Times New Roman" w:eastAsia="Times New Roman" w:hAnsi="Times New Roman"/>
          <w:bCs/>
          <w:kern w:val="36"/>
          <w:sz w:val="24"/>
          <w:szCs w:val="24"/>
        </w:rPr>
        <w:t>Aprašykite svarbiausius darbuotojų saugos ir sveika</w:t>
      </w:r>
      <w:r w:rsidR="000047E5" w:rsidRPr="00EA0B55">
        <w:rPr>
          <w:rFonts w:ascii="Times New Roman" w:eastAsia="Times New Roman" w:hAnsi="Times New Roman"/>
          <w:bCs/>
          <w:kern w:val="36"/>
          <w:sz w:val="24"/>
          <w:szCs w:val="24"/>
        </w:rPr>
        <w:t>tos reikalavimus,</w:t>
      </w:r>
      <w:r w:rsidR="001F5FF2" w:rsidRPr="00EA0B55">
        <w:rPr>
          <w:rFonts w:ascii="Times New Roman" w:eastAsia="Times New Roman" w:hAnsi="Times New Roman"/>
          <w:bCs/>
          <w:kern w:val="36"/>
          <w:sz w:val="24"/>
          <w:szCs w:val="24"/>
        </w:rPr>
        <w:t xml:space="preserve"> </w:t>
      </w:r>
      <w:r w:rsidRPr="00EA0B55">
        <w:rPr>
          <w:rFonts w:ascii="Times New Roman" w:eastAsia="Times New Roman" w:hAnsi="Times New Roman"/>
          <w:bCs/>
          <w:kern w:val="36"/>
          <w:sz w:val="24"/>
          <w:szCs w:val="24"/>
        </w:rPr>
        <w:t xml:space="preserve">atliekant laivo korpuso </w:t>
      </w:r>
      <w:r w:rsidRPr="00EA0B55">
        <w:rPr>
          <w:rFonts w:ascii="Times New Roman" w:hAnsi="Times New Roman"/>
          <w:sz w:val="24"/>
          <w:szCs w:val="24"/>
        </w:rPr>
        <w:t>konstrukcijų išbandymo darbus.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t xml:space="preserve">Įvardykite </w:t>
      </w:r>
      <w:r w:rsidRPr="00EA0B55">
        <w:rPr>
          <w:b w:val="0"/>
          <w:sz w:val="24"/>
          <w:szCs w:val="24"/>
          <w:lang w:eastAsia="lt-LT"/>
        </w:rPr>
        <w:t xml:space="preserve">denių, platformų ir antro dugno dangas, kurios </w:t>
      </w:r>
      <w:r w:rsidRPr="00EA0B55">
        <w:rPr>
          <w:b w:val="0"/>
          <w:bCs w:val="0"/>
          <w:kern w:val="0"/>
          <w:sz w:val="24"/>
          <w:szCs w:val="24"/>
          <w:lang w:eastAsia="lt-LT"/>
        </w:rPr>
        <w:t>apsaugo metalinį paviršių nuo išsinešiojimo ir korozijos. Trumpai jas apibūdinkite</w:t>
      </w:r>
      <w:r w:rsidRPr="00EA0B55">
        <w:rPr>
          <w:b w:val="0"/>
          <w:sz w:val="24"/>
          <w:szCs w:val="24"/>
          <w:lang w:eastAsia="lt-LT"/>
        </w:rPr>
        <w:t>.</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lang w:eastAsia="lt-LT"/>
        </w:rPr>
      </w:pPr>
      <w:r w:rsidRPr="00EA0B55">
        <w:rPr>
          <w:b w:val="0"/>
          <w:sz w:val="24"/>
          <w:szCs w:val="24"/>
          <w:lang w:eastAsia="lt-LT"/>
        </w:rPr>
        <w:t>Aprašykite laivinių durų klasifikaciją, paskirtį ir jų panaudojimo ypatumus.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t xml:space="preserve">Aprašykite </w:t>
      </w:r>
      <w:proofErr w:type="spellStart"/>
      <w:r w:rsidRPr="00EA0B55">
        <w:rPr>
          <w:b w:val="0"/>
          <w:sz w:val="24"/>
          <w:szCs w:val="24"/>
        </w:rPr>
        <w:t>ikiizoliacinių</w:t>
      </w:r>
      <w:proofErr w:type="spellEnd"/>
      <w:r w:rsidRPr="00EA0B55">
        <w:rPr>
          <w:b w:val="0"/>
          <w:sz w:val="24"/>
          <w:szCs w:val="24"/>
        </w:rPr>
        <w:t xml:space="preserve"> tvirtinimo detalių rūšis, jų paskirtį ir montavimo ypatumus.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rPr>
        <w:t>Išvardykite p</w:t>
      </w:r>
      <w:r w:rsidRPr="00EA0B55">
        <w:rPr>
          <w:b w:val="0"/>
          <w:sz w:val="24"/>
          <w:szCs w:val="24"/>
          <w:lang w:eastAsia="lt-LT"/>
        </w:rPr>
        <w:t>atalpų įrangos metalinių konstrukcijų montavimui keliamus bendrus technologinius reikalavimus.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lang w:eastAsia="lt-LT"/>
        </w:rPr>
      </w:pPr>
    </w:p>
    <w:p w:rsidR="009213E5" w:rsidRPr="00EA0B55" w:rsidRDefault="009213E5"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Išvardykite korpuso konstrukcijų išbandymo metodus. Apibūdinkite </w:t>
      </w:r>
      <w:proofErr w:type="spellStart"/>
      <w:r w:rsidRPr="00EA0B55">
        <w:rPr>
          <w:rFonts w:ascii="Times New Roman" w:eastAsia="Times New Roman" w:hAnsi="Times New Roman"/>
          <w:sz w:val="24"/>
          <w:szCs w:val="24"/>
          <w:lang w:eastAsia="lt-LT"/>
        </w:rPr>
        <w:t>nepralaidumo</w:t>
      </w:r>
      <w:proofErr w:type="spellEnd"/>
      <w:r w:rsidRPr="00EA0B55">
        <w:rPr>
          <w:rFonts w:ascii="Times New Roman" w:eastAsia="Times New Roman" w:hAnsi="Times New Roman"/>
          <w:sz w:val="24"/>
          <w:szCs w:val="24"/>
          <w:lang w:eastAsia="lt-LT"/>
        </w:rPr>
        <w:t xml:space="preserve"> ir </w:t>
      </w:r>
      <w:proofErr w:type="spellStart"/>
      <w:r w:rsidRPr="00EA0B55">
        <w:rPr>
          <w:rFonts w:ascii="Times New Roman" w:eastAsia="Times New Roman" w:hAnsi="Times New Roman"/>
          <w:sz w:val="24"/>
          <w:szCs w:val="24"/>
          <w:lang w:eastAsia="lt-LT"/>
        </w:rPr>
        <w:t>hermetiškumo</w:t>
      </w:r>
      <w:proofErr w:type="spellEnd"/>
      <w:r w:rsidRPr="00EA0B55">
        <w:rPr>
          <w:rFonts w:ascii="Times New Roman" w:eastAsia="Times New Roman" w:hAnsi="Times New Roman"/>
          <w:sz w:val="24"/>
          <w:szCs w:val="24"/>
          <w:lang w:eastAsia="lt-LT"/>
        </w:rPr>
        <w:t xml:space="preserve"> išbandymo sąvokas.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lang w:eastAsia="lt-LT"/>
        </w:rPr>
      </w:pPr>
    </w:p>
    <w:p w:rsidR="009213E5" w:rsidRPr="00EA0B55" w:rsidRDefault="004565C6"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Įvardykite</w:t>
      </w:r>
      <w:r w:rsidR="009213E5" w:rsidRPr="00EA0B55">
        <w:rPr>
          <w:rFonts w:ascii="Times New Roman" w:eastAsia="Times New Roman" w:hAnsi="Times New Roman"/>
          <w:sz w:val="24"/>
          <w:szCs w:val="24"/>
          <w:lang w:eastAsia="lt-LT"/>
        </w:rPr>
        <w:t xml:space="preserve"> kokios korpuso nelaidžios konstrukcijos priskiriamos A grupei ir nuo ko tai priklauso.</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eastAsia="Times New Roman" w:hAnsi="Times New Roman"/>
          <w:sz w:val="24"/>
          <w:szCs w:val="24"/>
          <w:lang w:eastAsia="lt-LT"/>
        </w:rPr>
      </w:pPr>
    </w:p>
    <w:p w:rsidR="009213E5" w:rsidRPr="00EA0B55" w:rsidRDefault="009213E5" w:rsidP="00050B22">
      <w:pPr>
        <w:spacing w:after="0"/>
        <w:jc w:val="both"/>
        <w:rPr>
          <w:rFonts w:ascii="Times New Roman" w:eastAsia="Times New Roman" w:hAnsi="Times New Roman"/>
          <w:sz w:val="24"/>
          <w:szCs w:val="24"/>
          <w:lang w:eastAsia="lt-LT"/>
        </w:rPr>
      </w:pPr>
      <w:r w:rsidRPr="00EA0B55">
        <w:rPr>
          <w:rFonts w:ascii="Times New Roman" w:hAnsi="Times New Roman"/>
          <w:sz w:val="24"/>
          <w:szCs w:val="24"/>
        </w:rPr>
        <w:t xml:space="preserve">Įvardykite </w:t>
      </w:r>
      <w:proofErr w:type="spellStart"/>
      <w:r w:rsidRPr="00EA0B55">
        <w:rPr>
          <w:rFonts w:ascii="Times New Roman" w:hAnsi="Times New Roman"/>
          <w:sz w:val="24"/>
          <w:szCs w:val="24"/>
        </w:rPr>
        <w:t>ikiizoliacines</w:t>
      </w:r>
      <w:proofErr w:type="spellEnd"/>
      <w:r w:rsidRPr="00EA0B55">
        <w:rPr>
          <w:rFonts w:ascii="Times New Roman" w:hAnsi="Times New Roman"/>
          <w:sz w:val="24"/>
          <w:szCs w:val="24"/>
        </w:rPr>
        <w:t xml:space="preserve"> korpusinio prisotinimo tvirtinimo detales, aprašykite jų paskirtį ir montavimo ypatumus.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lastRenderedPageBreak/>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rPr>
          <w:rFonts w:ascii="Times New Roman" w:hAnsi="Times New Roman"/>
          <w:sz w:val="24"/>
          <w:szCs w:val="24"/>
        </w:rPr>
      </w:pPr>
    </w:p>
    <w:p w:rsidR="009213E5" w:rsidRPr="00EA0B55" w:rsidRDefault="009213E5" w:rsidP="00050B22">
      <w:pPr>
        <w:spacing w:after="0"/>
        <w:jc w:val="both"/>
        <w:rPr>
          <w:rFonts w:ascii="Times New Roman" w:eastAsia="Times New Roman" w:hAnsi="Times New Roman"/>
          <w:sz w:val="24"/>
          <w:szCs w:val="24"/>
          <w:lang w:eastAsia="lt-LT"/>
        </w:rPr>
      </w:pPr>
      <w:r w:rsidRPr="00EA0B55">
        <w:rPr>
          <w:rFonts w:ascii="Times New Roman" w:hAnsi="Times New Roman"/>
          <w:sz w:val="24"/>
          <w:szCs w:val="24"/>
        </w:rPr>
        <w:t xml:space="preserve">Įvardykite </w:t>
      </w:r>
      <w:proofErr w:type="spellStart"/>
      <w:r w:rsidRPr="00EA0B55">
        <w:rPr>
          <w:rFonts w:ascii="Times New Roman" w:hAnsi="Times New Roman"/>
          <w:sz w:val="24"/>
          <w:szCs w:val="24"/>
        </w:rPr>
        <w:t>ikiizoliacines</w:t>
      </w:r>
      <w:proofErr w:type="spellEnd"/>
      <w:r w:rsidRPr="00EA0B55">
        <w:rPr>
          <w:rFonts w:ascii="Times New Roman" w:hAnsi="Times New Roman"/>
          <w:sz w:val="24"/>
          <w:szCs w:val="24"/>
        </w:rPr>
        <w:t xml:space="preserve"> </w:t>
      </w:r>
      <w:proofErr w:type="spellStart"/>
      <w:r w:rsidRPr="00EA0B55">
        <w:rPr>
          <w:rFonts w:ascii="Times New Roman" w:hAnsi="Times New Roman"/>
          <w:sz w:val="24"/>
          <w:szCs w:val="24"/>
        </w:rPr>
        <w:t>šaltkalviško</w:t>
      </w:r>
      <w:proofErr w:type="spellEnd"/>
      <w:r w:rsidRPr="00EA0B55">
        <w:rPr>
          <w:rFonts w:ascii="Times New Roman" w:hAnsi="Times New Roman"/>
          <w:sz w:val="24"/>
          <w:szCs w:val="24"/>
        </w:rPr>
        <w:t xml:space="preserve"> prisotinimo tvirtinimo detales, aprašykite jų paskirtį ir montavimo ypatumus.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lang w:eastAsia="lt-LT"/>
        </w:rPr>
      </w:pPr>
    </w:p>
    <w:p w:rsidR="009213E5" w:rsidRPr="00EA0B55" w:rsidRDefault="00700BF6" w:rsidP="00050B22">
      <w:pPr>
        <w:pStyle w:val="Heading1"/>
        <w:spacing w:before="0" w:beforeAutospacing="0" w:after="0" w:afterAutospacing="0" w:line="276" w:lineRule="auto"/>
        <w:jc w:val="both"/>
        <w:rPr>
          <w:b w:val="0"/>
          <w:sz w:val="24"/>
          <w:szCs w:val="24"/>
          <w:lang w:eastAsia="lt-LT"/>
        </w:rPr>
      </w:pPr>
      <w:r w:rsidRPr="00EA0B55">
        <w:rPr>
          <w:b w:val="0"/>
          <w:sz w:val="24"/>
          <w:szCs w:val="24"/>
          <w:lang w:eastAsia="lt-LT"/>
        </w:rPr>
        <w:t>Išvardykite</w:t>
      </w:r>
      <w:r w:rsidR="009213E5" w:rsidRPr="00EA0B55">
        <w:rPr>
          <w:b w:val="0"/>
          <w:sz w:val="24"/>
          <w:szCs w:val="24"/>
          <w:lang w:eastAsia="lt-LT"/>
        </w:rPr>
        <w:t xml:space="preserve"> kokių nurodymų būtina laikytis</w:t>
      </w:r>
      <w:r w:rsidR="000047E5" w:rsidRPr="00EA0B55">
        <w:rPr>
          <w:b w:val="0"/>
          <w:sz w:val="24"/>
          <w:szCs w:val="24"/>
          <w:lang w:eastAsia="lt-LT"/>
        </w:rPr>
        <w:t>,</w:t>
      </w:r>
      <w:r w:rsidR="009213E5" w:rsidRPr="00EA0B55">
        <w:rPr>
          <w:b w:val="0"/>
          <w:sz w:val="24"/>
          <w:szCs w:val="24"/>
          <w:lang w:eastAsia="lt-LT"/>
        </w:rPr>
        <w:t xml:space="preserve"> norint sumažinti tvirtinimo detalių suvirinimo deformacijas pertvarose, kai detalės montuojamos pertvaros vienoje plokštumoje.</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lang w:eastAsia="lt-LT"/>
        </w:rPr>
      </w:pPr>
    </w:p>
    <w:p w:rsidR="009213E5" w:rsidRPr="00EA0B55" w:rsidRDefault="009213E5" w:rsidP="00050B22">
      <w:pPr>
        <w:pStyle w:val="Heading1"/>
        <w:spacing w:before="0" w:beforeAutospacing="0" w:after="0" w:afterAutospacing="0" w:line="276" w:lineRule="auto"/>
        <w:jc w:val="both"/>
        <w:rPr>
          <w:b w:val="0"/>
          <w:sz w:val="24"/>
          <w:szCs w:val="24"/>
        </w:rPr>
      </w:pPr>
      <w:r w:rsidRPr="00EA0B55">
        <w:rPr>
          <w:b w:val="0"/>
          <w:sz w:val="24"/>
          <w:szCs w:val="24"/>
          <w:lang w:eastAsia="lt-LT"/>
        </w:rPr>
        <w:t xml:space="preserve">Aprašykite </w:t>
      </w:r>
      <w:r w:rsidRPr="00EA0B55">
        <w:rPr>
          <w:b w:val="0"/>
          <w:sz w:val="24"/>
          <w:szCs w:val="24"/>
        </w:rPr>
        <w:t>smulkių pagalbinių mechanizmų fundamentų, grindų karkasų, metalinių durų ir dangčių montavimo darbų kokybės kontrolės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rPr>
          <w:b w:val="0"/>
          <w:i/>
          <w:sz w:val="24"/>
          <w:szCs w:val="24"/>
        </w:rPr>
      </w:pPr>
    </w:p>
    <w:p w:rsidR="004565C6" w:rsidRPr="00EA0B55" w:rsidRDefault="004565C6" w:rsidP="00050B22">
      <w:pPr>
        <w:pStyle w:val="Heading1"/>
        <w:spacing w:before="0" w:beforeAutospacing="0" w:after="0" w:afterAutospacing="0" w:line="276" w:lineRule="auto"/>
        <w:jc w:val="both"/>
        <w:rPr>
          <w:b w:val="0"/>
          <w:sz w:val="24"/>
          <w:szCs w:val="24"/>
        </w:rPr>
      </w:pPr>
      <w:r w:rsidRPr="00EA0B55">
        <w:rPr>
          <w:b w:val="0"/>
          <w:sz w:val="24"/>
          <w:szCs w:val="24"/>
        </w:rPr>
        <w:t>Aprašykite laivo korpuso konstrukcijų apsaugos nuo korozijos ypatumus</w:t>
      </w:r>
      <w:r w:rsidRPr="00EA0B55">
        <w:rPr>
          <w:b w:val="0"/>
          <w:sz w:val="24"/>
          <w:szCs w:val="24"/>
          <w:lang w:eastAsia="lt-LT"/>
        </w:rPr>
        <w:t>.</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4565C6" w:rsidRPr="00EA0B55" w:rsidRDefault="004565C6" w:rsidP="00050B22">
      <w:pPr>
        <w:pStyle w:val="Heading1"/>
        <w:spacing w:before="0" w:beforeAutospacing="0" w:after="0" w:afterAutospacing="0" w:line="276" w:lineRule="auto"/>
        <w:rPr>
          <w:b w:val="0"/>
          <w:i/>
          <w:sz w:val="24"/>
          <w:szCs w:val="24"/>
        </w:rPr>
      </w:pPr>
    </w:p>
    <w:p w:rsidR="008162FC" w:rsidRPr="00EA0B55" w:rsidRDefault="008162FC" w:rsidP="00050B22">
      <w:pPr>
        <w:pStyle w:val="Heading1"/>
        <w:spacing w:before="0" w:beforeAutospacing="0" w:after="0" w:afterAutospacing="0" w:line="276" w:lineRule="auto"/>
        <w:rPr>
          <w:sz w:val="28"/>
          <w:szCs w:val="28"/>
          <w:lang w:eastAsia="lt-LT"/>
        </w:rPr>
      </w:pPr>
      <w:r w:rsidRPr="00EA0B55">
        <w:rPr>
          <w:b w:val="0"/>
          <w:i/>
          <w:sz w:val="24"/>
          <w:szCs w:val="24"/>
        </w:rPr>
        <w:t>2 užduotis.</w:t>
      </w:r>
      <w:r w:rsidRPr="00EA0B55">
        <w:rPr>
          <w:b w:val="0"/>
          <w:i/>
          <w:sz w:val="28"/>
          <w:szCs w:val="28"/>
        </w:rPr>
        <w:t xml:space="preserve"> </w:t>
      </w:r>
      <w:r w:rsidRPr="00EA0B55">
        <w:rPr>
          <w:bCs w:val="0"/>
          <w:sz w:val="24"/>
          <w:szCs w:val="24"/>
        </w:rPr>
        <w:t>PRAKTINĖ</w:t>
      </w:r>
      <w:r w:rsidR="000B26CC" w:rsidRPr="00EA0B55">
        <w:rPr>
          <w:bCs w:val="0"/>
          <w:sz w:val="24"/>
          <w:szCs w:val="24"/>
        </w:rPr>
        <w:t>S UŽDUOTY</w:t>
      </w:r>
      <w:r w:rsidRPr="00EA0B55">
        <w:rPr>
          <w:bCs w:val="0"/>
          <w:sz w:val="24"/>
          <w:szCs w:val="24"/>
        </w:rPr>
        <w:t>S</w:t>
      </w:r>
    </w:p>
    <w:p w:rsidR="009213E5" w:rsidRPr="00EA0B55" w:rsidRDefault="009213E5"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iliuminatorių surinkimo ir montavimo darbo brėžinį.</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trapų surinkimo ir montavimo darbo brėžinį.</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outlineLvl w:val="0"/>
        <w:rPr>
          <w:rFonts w:ascii="Times New Roman" w:hAnsi="Times New Roman"/>
          <w:sz w:val="24"/>
          <w:szCs w:val="24"/>
        </w:rPr>
      </w:pPr>
      <w:r w:rsidRPr="00EA0B55">
        <w:rPr>
          <w:rFonts w:ascii="Times New Roman" w:hAnsi="Times New Roman"/>
          <w:sz w:val="24"/>
          <w:szCs w:val="24"/>
        </w:rPr>
        <w:t>Pagal brėžinių skaitymo taisykles išanalizuokite ir pakomentuokite laivinių durų surinkimo ir montavimo darbo brėžinį.</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Pagal brėžinių skaitymo taisykles išanalizuoti ir pakomentuoti </w:t>
      </w:r>
      <w:proofErr w:type="spellStart"/>
      <w:r w:rsidRPr="00EA0B55">
        <w:rPr>
          <w:rFonts w:ascii="Times New Roman" w:hAnsi="Times New Roman"/>
          <w:sz w:val="24"/>
          <w:szCs w:val="24"/>
        </w:rPr>
        <w:t>ikiizoliacinių</w:t>
      </w:r>
      <w:proofErr w:type="spellEnd"/>
      <w:r w:rsidRPr="00EA0B55">
        <w:rPr>
          <w:rFonts w:ascii="Times New Roman" w:hAnsi="Times New Roman"/>
          <w:sz w:val="24"/>
          <w:szCs w:val="24"/>
        </w:rPr>
        <w:t xml:space="preserve"> tvirtinimo detalių montavimo darbo brėžinį.</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spacing w:after="0"/>
        <w:jc w:val="both"/>
        <w:outlineLvl w:val="0"/>
        <w:rPr>
          <w:rFonts w:ascii="Times New Roman" w:hAnsi="Times New Roman"/>
          <w:sz w:val="24"/>
          <w:szCs w:val="24"/>
        </w:rPr>
      </w:pPr>
      <w:r w:rsidRPr="00EA0B55">
        <w:rPr>
          <w:rFonts w:ascii="Times New Roman" w:hAnsi="Times New Roman"/>
          <w:sz w:val="24"/>
          <w:szCs w:val="24"/>
        </w:rPr>
        <w:t xml:space="preserve">Pagal brėžinių skaitymo taisykles išanalizuokite ir pakomentuokite grindų karkasų, </w:t>
      </w:r>
      <w:proofErr w:type="spellStart"/>
      <w:r w:rsidRPr="00EA0B55">
        <w:rPr>
          <w:rFonts w:ascii="Times New Roman" w:hAnsi="Times New Roman"/>
          <w:sz w:val="24"/>
          <w:szCs w:val="24"/>
        </w:rPr>
        <w:t>komingsų</w:t>
      </w:r>
      <w:proofErr w:type="spellEnd"/>
      <w:r w:rsidRPr="00EA0B55">
        <w:rPr>
          <w:rFonts w:ascii="Times New Roman" w:hAnsi="Times New Roman"/>
          <w:sz w:val="24"/>
          <w:szCs w:val="24"/>
        </w:rPr>
        <w:t xml:space="preserve"> montavimo darbo brėžinį.</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outlineLvl w:val="0"/>
        <w:rPr>
          <w:rFonts w:ascii="Times New Roman" w:hAnsi="Times New Roman"/>
          <w:sz w:val="24"/>
          <w:szCs w:val="24"/>
        </w:rPr>
      </w:pPr>
    </w:p>
    <w:p w:rsidR="009213E5" w:rsidRPr="00EA0B55" w:rsidRDefault="000047E5" w:rsidP="00050B22">
      <w:pPr>
        <w:widowControl w:val="0"/>
        <w:spacing w:after="0"/>
        <w:jc w:val="both"/>
        <w:rPr>
          <w:rFonts w:ascii="Times New Roman" w:hAnsi="Times New Roman"/>
          <w:sz w:val="24"/>
          <w:szCs w:val="24"/>
        </w:rPr>
      </w:pPr>
      <w:r w:rsidRPr="00EA0B55">
        <w:rPr>
          <w:rFonts w:ascii="Times New Roman" w:eastAsia="Times New Roman" w:hAnsi="Times New Roman"/>
          <w:sz w:val="24"/>
          <w:szCs w:val="24"/>
          <w:lang w:eastAsia="lt-LT"/>
        </w:rPr>
        <w:t>Aprašykite</w:t>
      </w:r>
      <w:r w:rsidR="009213E5" w:rsidRPr="00EA0B55">
        <w:rPr>
          <w:rFonts w:ascii="Times New Roman" w:eastAsia="Times New Roman" w:hAnsi="Times New Roman"/>
          <w:sz w:val="24"/>
          <w:szCs w:val="24"/>
          <w:lang w:eastAsia="lt-LT"/>
        </w:rPr>
        <w:t xml:space="preserve"> iliuminatorių konstrukciją, jų paskirtį ir montavimo darbus </w:t>
      </w:r>
      <w:r w:rsidR="009213E5" w:rsidRPr="00EA0B55">
        <w:rPr>
          <w:rFonts w:ascii="Times New Roman" w:eastAsia="Times New Roman" w:hAnsi="Times New Roman"/>
          <w:sz w:val="24"/>
          <w:szCs w:val="24"/>
        </w:rPr>
        <w:t xml:space="preserve">eiliškumo tvarka. </w:t>
      </w:r>
      <w:r w:rsidR="009213E5" w:rsidRPr="00EA0B55">
        <w:rPr>
          <w:rFonts w:ascii="Times New Roman" w:hAnsi="Times New Roman"/>
          <w:sz w:val="24"/>
          <w:szCs w:val="24"/>
        </w:rPr>
        <w:t xml:space="preserve">Kokie yra </w:t>
      </w:r>
      <w:r w:rsidR="009213E5" w:rsidRPr="00EA0B55">
        <w:rPr>
          <w:rFonts w:ascii="Times New Roman" w:hAnsi="Times New Roman"/>
          <w:sz w:val="24"/>
          <w:szCs w:val="24"/>
        </w:rPr>
        <w:lastRenderedPageBreak/>
        <w:t>darbų kokybės vertinimo kriterijai?</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outlineLvl w:val="0"/>
        <w:rPr>
          <w:rFonts w:ascii="Times New Roman" w:hAnsi="Times New Roman"/>
          <w:sz w:val="24"/>
          <w:szCs w:val="24"/>
        </w:rPr>
      </w:pPr>
    </w:p>
    <w:p w:rsidR="009213E5" w:rsidRPr="00EA0B55" w:rsidRDefault="009213E5" w:rsidP="00050B22">
      <w:pPr>
        <w:widowControl w:val="0"/>
        <w:spacing w:after="0"/>
        <w:jc w:val="both"/>
        <w:rPr>
          <w:rFonts w:ascii="Times New Roman" w:hAnsi="Times New Roman"/>
          <w:sz w:val="24"/>
          <w:szCs w:val="24"/>
        </w:rPr>
      </w:pPr>
      <w:r w:rsidRPr="00EA0B55">
        <w:rPr>
          <w:rFonts w:ascii="Times New Roman" w:eastAsia="Times New Roman" w:hAnsi="Times New Roman"/>
          <w:sz w:val="24"/>
          <w:szCs w:val="24"/>
          <w:lang w:eastAsia="lt-LT"/>
        </w:rPr>
        <w:t xml:space="preserve">Įvardykite laivinių durų konstrukcinius elementus ir aprašykite durų montavimo darbus </w:t>
      </w:r>
      <w:r w:rsidRPr="00EA0B55">
        <w:rPr>
          <w:rFonts w:ascii="Times New Roman" w:eastAsia="Times New Roman" w:hAnsi="Times New Roman"/>
          <w:sz w:val="24"/>
          <w:szCs w:val="24"/>
        </w:rPr>
        <w:t xml:space="preserve">eiliškumo tvarka. </w:t>
      </w:r>
      <w:r w:rsidRPr="00EA0B55">
        <w:rPr>
          <w:rFonts w:ascii="Times New Roman" w:hAnsi="Times New Roman"/>
          <w:sz w:val="24"/>
          <w:szCs w:val="24"/>
        </w:rPr>
        <w:t>Kokie yra darbų kokybės vertinimo kriterijai?</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widowControl w:val="0"/>
        <w:spacing w:after="0"/>
        <w:jc w:val="both"/>
        <w:rPr>
          <w:rFonts w:ascii="Times New Roman" w:hAnsi="Times New Roman"/>
          <w:sz w:val="24"/>
          <w:szCs w:val="24"/>
        </w:rPr>
      </w:pPr>
      <w:r w:rsidRPr="00EA0B55">
        <w:rPr>
          <w:rFonts w:ascii="Times New Roman" w:hAnsi="Times New Roman"/>
          <w:sz w:val="24"/>
          <w:szCs w:val="24"/>
          <w:lang w:eastAsia="lt-LT"/>
        </w:rPr>
        <w:t>Įvardykite kaip klasifikuojami trapai ir apibūdinkite jų paskirtį. Aprašykite</w:t>
      </w:r>
      <w:r w:rsidR="001F5FF2" w:rsidRPr="00EA0B55">
        <w:rPr>
          <w:rFonts w:ascii="Times New Roman" w:hAnsi="Times New Roman"/>
          <w:sz w:val="24"/>
          <w:szCs w:val="24"/>
          <w:lang w:eastAsia="lt-LT"/>
        </w:rPr>
        <w:t xml:space="preserve"> </w:t>
      </w:r>
      <w:r w:rsidRPr="00EA0B55">
        <w:rPr>
          <w:rFonts w:ascii="Times New Roman" w:hAnsi="Times New Roman"/>
          <w:sz w:val="24"/>
          <w:szCs w:val="24"/>
          <w:lang w:eastAsia="lt-LT"/>
        </w:rPr>
        <w:t xml:space="preserve">trapų </w:t>
      </w:r>
      <w:r w:rsidRPr="00EA0B55">
        <w:rPr>
          <w:rFonts w:ascii="Times New Roman" w:eastAsia="Times New Roman" w:hAnsi="Times New Roman"/>
          <w:sz w:val="24"/>
          <w:szCs w:val="24"/>
          <w:lang w:eastAsia="lt-LT"/>
        </w:rPr>
        <w:t xml:space="preserve">montavimo darbus </w:t>
      </w:r>
      <w:r w:rsidRPr="00EA0B55">
        <w:rPr>
          <w:rFonts w:ascii="Times New Roman" w:eastAsia="Times New Roman" w:hAnsi="Times New Roman"/>
          <w:sz w:val="24"/>
          <w:szCs w:val="24"/>
        </w:rPr>
        <w:t xml:space="preserve">eiliškumo tvarka. </w:t>
      </w:r>
      <w:r w:rsidRPr="00EA0B55">
        <w:rPr>
          <w:rFonts w:ascii="Times New Roman" w:hAnsi="Times New Roman"/>
          <w:sz w:val="24"/>
          <w:szCs w:val="24"/>
        </w:rPr>
        <w:t>Kokie yra darbų kokybės vertinimo kriterijai?</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widowControl w:val="0"/>
        <w:spacing w:after="0"/>
        <w:jc w:val="both"/>
        <w:rPr>
          <w:rFonts w:ascii="Times New Roman" w:eastAsia="Times New Roman" w:hAnsi="Times New Roman"/>
          <w:sz w:val="24"/>
          <w:szCs w:val="24"/>
          <w:lang w:eastAsia="lt-LT"/>
        </w:rPr>
      </w:pPr>
      <w:r w:rsidRPr="00EA0B55">
        <w:rPr>
          <w:rFonts w:ascii="Times New Roman" w:hAnsi="Times New Roman"/>
          <w:sz w:val="24"/>
          <w:szCs w:val="24"/>
        </w:rPr>
        <w:t xml:space="preserve">Aprašykite </w:t>
      </w:r>
      <w:proofErr w:type="spellStart"/>
      <w:r w:rsidRPr="00EA0B55">
        <w:rPr>
          <w:rFonts w:ascii="Times New Roman" w:hAnsi="Times New Roman"/>
          <w:sz w:val="24"/>
          <w:szCs w:val="24"/>
        </w:rPr>
        <w:t>ikiizoliacinių</w:t>
      </w:r>
      <w:proofErr w:type="spellEnd"/>
      <w:r w:rsidRPr="00EA0B55">
        <w:rPr>
          <w:rFonts w:ascii="Times New Roman" w:hAnsi="Times New Roman"/>
          <w:sz w:val="24"/>
          <w:szCs w:val="24"/>
        </w:rPr>
        <w:t xml:space="preserve"> tvirtinimo detalių montavimo darbų eiliškumą, </w:t>
      </w:r>
      <w:r w:rsidRPr="00EA0B55">
        <w:rPr>
          <w:rFonts w:ascii="Times New Roman" w:eastAsia="Times New Roman" w:hAnsi="Times New Roman"/>
          <w:sz w:val="24"/>
          <w:szCs w:val="24"/>
          <w:lang w:eastAsia="lt-LT"/>
        </w:rPr>
        <w:t>pastatymo kokybės kontrolę ir leidžiamas nuokrypas.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widowControl w:val="0"/>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Aprašykite nedidelių fundamentų montavimo darbus </w:t>
      </w:r>
      <w:r w:rsidRPr="00EA0B55">
        <w:rPr>
          <w:rFonts w:ascii="Times New Roman" w:eastAsia="Times New Roman" w:hAnsi="Times New Roman"/>
          <w:sz w:val="24"/>
          <w:szCs w:val="24"/>
        </w:rPr>
        <w:t xml:space="preserve">eiliškumo tvarka. </w:t>
      </w:r>
      <w:r w:rsidRPr="00EA0B55">
        <w:rPr>
          <w:rFonts w:ascii="Times New Roman" w:hAnsi="Times New Roman"/>
          <w:sz w:val="24"/>
          <w:szCs w:val="24"/>
        </w:rPr>
        <w:t>Kokie yra darbų kokybės vertinimo kriterijai?</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widowControl w:val="0"/>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Aprašykite konstrukcijų ir patalpų išbandymo vandeniu ypatumus.</w:t>
      </w:r>
      <w:r w:rsidRPr="00EA0B55">
        <w:rPr>
          <w:rFonts w:ascii="Times New Roman" w:hAnsi="Times New Roman"/>
          <w:sz w:val="24"/>
          <w:szCs w:val="24"/>
        </w:rPr>
        <w:t xml:space="preserve"> Kokie yra išbandymo darbų kokybės vertinimo kriterijai?</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widowControl w:val="0"/>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Aprašykite konstrukcijų ir patalpų išbandymo oru ypatumus.</w:t>
      </w:r>
      <w:r w:rsidRPr="00EA0B55">
        <w:rPr>
          <w:rFonts w:ascii="Times New Roman" w:hAnsi="Times New Roman"/>
          <w:sz w:val="24"/>
          <w:szCs w:val="24"/>
        </w:rPr>
        <w:t xml:space="preserve"> Kokie yra išbandymo darbų kokybės vertinimo kriterijai?</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pStyle w:val="Heading1"/>
        <w:spacing w:before="0" w:beforeAutospacing="0" w:after="0" w:afterAutospacing="0" w:line="276" w:lineRule="auto"/>
        <w:jc w:val="both"/>
        <w:rPr>
          <w:b w:val="0"/>
          <w:sz w:val="24"/>
          <w:szCs w:val="24"/>
        </w:rPr>
      </w:pPr>
    </w:p>
    <w:p w:rsidR="009213E5" w:rsidRPr="00EA0B55" w:rsidRDefault="009213E5" w:rsidP="00050B22">
      <w:pPr>
        <w:widowControl w:val="0"/>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Aprašykite konstrukcijų ir patalpų išbandymo skvarbiais dažais (kreida ir žibalu) ypatumus.</w:t>
      </w:r>
      <w:r w:rsidRPr="00EA0B55">
        <w:rPr>
          <w:rFonts w:ascii="Times New Roman" w:hAnsi="Times New Roman"/>
          <w:sz w:val="24"/>
          <w:szCs w:val="24"/>
        </w:rPr>
        <w:t xml:space="preserve"> Kokie yra išbandymo darbų kokybės vertinimo kriterijai?</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9213E5" w:rsidRPr="00EA0B55" w:rsidRDefault="009213E5" w:rsidP="00050B22">
      <w:pPr>
        <w:spacing w:after="0"/>
        <w:jc w:val="both"/>
        <w:outlineLvl w:val="0"/>
        <w:rPr>
          <w:rFonts w:ascii="Times New Roman" w:hAnsi="Times New Roman"/>
          <w:bCs/>
          <w:i/>
          <w:sz w:val="24"/>
          <w:szCs w:val="24"/>
        </w:rPr>
      </w:pPr>
    </w:p>
    <w:p w:rsidR="00096A75" w:rsidRPr="00EA0B55" w:rsidRDefault="008162FC" w:rsidP="00050B22">
      <w:pPr>
        <w:spacing w:after="0"/>
        <w:jc w:val="both"/>
        <w:outlineLvl w:val="0"/>
        <w:rPr>
          <w:rFonts w:ascii="Times New Roman" w:hAnsi="Times New Roman"/>
          <w:sz w:val="24"/>
          <w:szCs w:val="24"/>
        </w:rPr>
      </w:pPr>
      <w:r w:rsidRPr="00EA0B55">
        <w:rPr>
          <w:rFonts w:ascii="Times New Roman" w:hAnsi="Times New Roman"/>
          <w:bCs/>
          <w:i/>
          <w:sz w:val="24"/>
          <w:szCs w:val="24"/>
        </w:rPr>
        <w:t>3</w:t>
      </w:r>
      <w:r w:rsidR="00096A75" w:rsidRPr="00EA0B55">
        <w:rPr>
          <w:rFonts w:ascii="Times New Roman" w:hAnsi="Times New Roman"/>
          <w:bCs/>
          <w:i/>
          <w:sz w:val="24"/>
          <w:szCs w:val="24"/>
        </w:rPr>
        <w:t xml:space="preserve"> užduotis.</w:t>
      </w:r>
      <w:r w:rsidR="00096A75" w:rsidRPr="00EA0B55">
        <w:rPr>
          <w:rFonts w:ascii="Times New Roman" w:hAnsi="Times New Roman"/>
          <w:b/>
          <w:bCs/>
          <w:sz w:val="24"/>
          <w:szCs w:val="24"/>
        </w:rPr>
        <w:t xml:space="preserve"> ŽINIŲ PATIKRINIMO TESTAS</w:t>
      </w:r>
    </w:p>
    <w:p w:rsidR="00500D46" w:rsidRPr="00A41676" w:rsidRDefault="00500D46"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K</w:t>
      </w:r>
      <w:r w:rsidR="00B17F64" w:rsidRPr="00A41676">
        <w:rPr>
          <w:rFonts w:ascii="Times New Roman" w:eastAsia="Times New Roman" w:hAnsi="Times New Roman"/>
          <w:sz w:val="24"/>
          <w:szCs w:val="24"/>
          <w:lang w:eastAsia="lt-LT"/>
        </w:rPr>
        <w:t xml:space="preserve">oks turi būti plausto trečio turėklo </w:t>
      </w:r>
      <w:r w:rsidR="00CD42BA" w:rsidRPr="00A41676">
        <w:rPr>
          <w:rFonts w:ascii="Times New Roman" w:eastAsia="Times New Roman" w:hAnsi="Times New Roman"/>
          <w:sz w:val="24"/>
          <w:szCs w:val="24"/>
          <w:lang w:eastAsia="lt-LT"/>
        </w:rPr>
        <w:t xml:space="preserve">(viršutinio) </w:t>
      </w:r>
      <w:r w:rsidR="00B17F64" w:rsidRPr="00A41676">
        <w:rPr>
          <w:rFonts w:ascii="Times New Roman" w:eastAsia="Times New Roman" w:hAnsi="Times New Roman"/>
          <w:sz w:val="24"/>
          <w:szCs w:val="24"/>
          <w:lang w:eastAsia="lt-LT"/>
        </w:rPr>
        <w:t>aptvaro aukštis (dirbant ant plausto už laivo borto)?</w:t>
      </w:r>
    </w:p>
    <w:p w:rsidR="00500D46"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Pr="00A41676">
        <w:rPr>
          <w:rFonts w:ascii="Times New Roman" w:eastAsia="Times New Roman" w:hAnsi="Times New Roman"/>
          <w:sz w:val="24"/>
          <w:szCs w:val="24"/>
          <w:lang w:eastAsia="lt-LT"/>
        </w:rPr>
        <w:t>Ne mažesnis kaip 0,5 metro.</w:t>
      </w:r>
    </w:p>
    <w:p w:rsidR="00500D46"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r w:rsidRPr="00A41676">
        <w:rPr>
          <w:rFonts w:ascii="Times New Roman" w:eastAsia="Times New Roman" w:hAnsi="Times New Roman"/>
          <w:sz w:val="24"/>
          <w:szCs w:val="24"/>
          <w:lang w:eastAsia="lt-LT"/>
        </w:rPr>
        <w:t>Ne mažesnis kaip 0,8 metro.</w:t>
      </w:r>
    </w:p>
    <w:p w:rsidR="00500D46"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r w:rsidRPr="00A41676">
        <w:rPr>
          <w:rFonts w:ascii="Times New Roman" w:eastAsia="Times New Roman" w:hAnsi="Times New Roman"/>
          <w:sz w:val="24"/>
          <w:szCs w:val="24"/>
          <w:lang w:eastAsia="lt-LT"/>
        </w:rPr>
        <w:t>Ne mažesnis kaip 1 metras.</w:t>
      </w:r>
    </w:p>
    <w:p w:rsidR="00EB7E72" w:rsidRPr="00A41676" w:rsidRDefault="00EB7E72" w:rsidP="00050B22">
      <w:pPr>
        <w:spacing w:after="0"/>
        <w:jc w:val="both"/>
        <w:outlineLvl w:val="0"/>
        <w:rPr>
          <w:rFonts w:ascii="Times New Roman" w:eastAsia="Times New Roman" w:hAnsi="Times New Roman"/>
          <w:bCs/>
          <w:kern w:val="36"/>
          <w:sz w:val="24"/>
          <w:szCs w:val="24"/>
        </w:rPr>
      </w:pPr>
    </w:p>
    <w:p w:rsidR="00500D46" w:rsidRPr="00A41676" w:rsidRDefault="00500D46"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CD42BA" w:rsidRPr="00A41676">
        <w:rPr>
          <w:rFonts w:ascii="Times New Roman" w:eastAsia="Times New Roman" w:hAnsi="Times New Roman"/>
          <w:sz w:val="24"/>
          <w:szCs w:val="24"/>
        </w:rPr>
        <w:t xml:space="preserve">uriuo atveju galima </w:t>
      </w:r>
      <w:r w:rsidR="00CD42BA" w:rsidRPr="00A41676">
        <w:rPr>
          <w:rFonts w:ascii="Times New Roman" w:eastAsia="Times New Roman" w:hAnsi="Times New Roman"/>
          <w:sz w:val="24"/>
          <w:szCs w:val="24"/>
          <w:lang w:eastAsia="lt-LT"/>
        </w:rPr>
        <w:t xml:space="preserve">įeiti baigiamuose statyti ir remontuojamuose laivuose į </w:t>
      </w:r>
      <w:proofErr w:type="spellStart"/>
      <w:r w:rsidR="00CD42BA" w:rsidRPr="00A41676">
        <w:rPr>
          <w:rFonts w:ascii="Times New Roman" w:eastAsia="Times New Roman" w:hAnsi="Times New Roman"/>
          <w:sz w:val="24"/>
          <w:szCs w:val="24"/>
          <w:lang w:eastAsia="lt-LT"/>
        </w:rPr>
        <w:t>tarpdugnines</w:t>
      </w:r>
      <w:proofErr w:type="spellEnd"/>
      <w:r w:rsidR="00CD42BA" w:rsidRPr="00A41676">
        <w:rPr>
          <w:rFonts w:ascii="Times New Roman" w:eastAsia="Times New Roman" w:hAnsi="Times New Roman"/>
          <w:sz w:val="24"/>
          <w:szCs w:val="24"/>
          <w:lang w:eastAsia="lt-LT"/>
        </w:rPr>
        <w:t xml:space="preserve">, </w:t>
      </w:r>
      <w:proofErr w:type="spellStart"/>
      <w:r w:rsidR="00CD42BA" w:rsidRPr="00A41676">
        <w:rPr>
          <w:rFonts w:ascii="Times New Roman" w:eastAsia="Times New Roman" w:hAnsi="Times New Roman"/>
          <w:sz w:val="24"/>
          <w:szCs w:val="24"/>
          <w:lang w:eastAsia="lt-LT"/>
        </w:rPr>
        <w:t>tarpbortines</w:t>
      </w:r>
      <w:proofErr w:type="spellEnd"/>
      <w:r w:rsidR="00CD42BA" w:rsidRPr="00A41676">
        <w:rPr>
          <w:rFonts w:ascii="Times New Roman" w:eastAsia="Times New Roman" w:hAnsi="Times New Roman"/>
          <w:sz w:val="24"/>
          <w:szCs w:val="24"/>
          <w:lang w:eastAsia="lt-LT"/>
        </w:rPr>
        <w:t xml:space="preserve"> patalpas, į kuro ir tepalo cisternas?</w:t>
      </w:r>
    </w:p>
    <w:p w:rsidR="00500D46" w:rsidRPr="00A41676" w:rsidRDefault="00500D46"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00CD42BA" w:rsidRPr="00A41676">
        <w:rPr>
          <w:rFonts w:ascii="Times New Roman" w:eastAsia="Times New Roman" w:hAnsi="Times New Roman"/>
          <w:bCs/>
          <w:kern w:val="36"/>
          <w:sz w:val="24"/>
          <w:szCs w:val="24"/>
        </w:rPr>
        <w:t>Gavus pagrindinio užsakovo leidimą.</w:t>
      </w:r>
    </w:p>
    <w:p w:rsidR="00500D46"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Gavus darbų vadovo leidimą.</w:t>
      </w:r>
    </w:p>
    <w:p w:rsidR="00500D46"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lastRenderedPageBreak/>
        <w:t>c) Gavus savo porininko pritarimą.</w:t>
      </w:r>
    </w:p>
    <w:p w:rsidR="00CD42BA" w:rsidRPr="00A41676" w:rsidRDefault="00CD42BA" w:rsidP="00050B22">
      <w:pPr>
        <w:spacing w:after="0"/>
        <w:jc w:val="both"/>
        <w:outlineLvl w:val="0"/>
        <w:rPr>
          <w:rFonts w:ascii="Times New Roman" w:eastAsia="Times New Roman" w:hAnsi="Times New Roman"/>
          <w:bCs/>
          <w:kern w:val="36"/>
          <w:sz w:val="24"/>
          <w:szCs w:val="24"/>
        </w:rPr>
      </w:pPr>
    </w:p>
    <w:p w:rsidR="00500D46" w:rsidRPr="00A41676" w:rsidRDefault="004721C8"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lang w:eastAsia="lt-LT"/>
        </w:rPr>
        <w:t>Kokiame aukštyje turi būti naudojami saugos diržai atliekant darbus nuo neaptvertų paaukštinimų, klojinių, pastolių arba paviršių, kurių nuolydis 30</w:t>
      </w:r>
      <w:r w:rsidRPr="00A41676">
        <w:rPr>
          <w:rFonts w:ascii="Times New Roman" w:eastAsia="Times New Roman" w:hAnsi="Times New Roman"/>
          <w:sz w:val="24"/>
          <w:szCs w:val="24"/>
          <w:vertAlign w:val="superscript"/>
          <w:lang w:eastAsia="lt-LT"/>
        </w:rPr>
        <w:t xml:space="preserve">0 </w:t>
      </w:r>
      <w:r w:rsidRPr="00A41676">
        <w:rPr>
          <w:rFonts w:ascii="Times New Roman" w:eastAsia="Times New Roman" w:hAnsi="Times New Roman"/>
          <w:sz w:val="24"/>
          <w:szCs w:val="24"/>
          <w:lang w:eastAsia="lt-LT"/>
        </w:rPr>
        <w:t>ir daugiau laipsnių?</w:t>
      </w:r>
    </w:p>
    <w:p w:rsidR="00500D46" w:rsidRPr="00A41676" w:rsidRDefault="004721C8"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Pr="00A41676">
        <w:rPr>
          <w:rFonts w:ascii="Times New Roman" w:eastAsia="Times New Roman" w:hAnsi="Times New Roman"/>
          <w:sz w:val="24"/>
          <w:szCs w:val="24"/>
          <w:lang w:eastAsia="lt-LT"/>
        </w:rPr>
        <w:t>0,7 m ir daugiau.</w:t>
      </w:r>
    </w:p>
    <w:p w:rsidR="00500D46" w:rsidRPr="00A41676" w:rsidRDefault="004721C8"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r w:rsidRPr="00A41676">
        <w:rPr>
          <w:rFonts w:ascii="Times New Roman" w:eastAsia="Times New Roman" w:hAnsi="Times New Roman"/>
          <w:sz w:val="24"/>
          <w:szCs w:val="24"/>
          <w:lang w:eastAsia="lt-LT"/>
        </w:rPr>
        <w:t>1 m ir daugiau.</w:t>
      </w:r>
    </w:p>
    <w:p w:rsidR="00500D46" w:rsidRPr="00A41676" w:rsidRDefault="004721C8"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r w:rsidRPr="00A41676">
        <w:rPr>
          <w:rFonts w:ascii="Times New Roman" w:eastAsia="Times New Roman" w:hAnsi="Times New Roman"/>
          <w:sz w:val="24"/>
          <w:szCs w:val="24"/>
          <w:lang w:eastAsia="lt-LT"/>
        </w:rPr>
        <w:t>1,3 m ir daugiau.</w:t>
      </w:r>
    </w:p>
    <w:p w:rsidR="00CD42BA" w:rsidRPr="00A41676" w:rsidRDefault="00CD42BA" w:rsidP="00050B22">
      <w:pPr>
        <w:spacing w:after="0"/>
        <w:jc w:val="both"/>
        <w:outlineLvl w:val="0"/>
        <w:rPr>
          <w:rFonts w:ascii="Times New Roman" w:eastAsia="Times New Roman" w:hAnsi="Times New Roman"/>
          <w:bCs/>
          <w:kern w:val="36"/>
          <w:sz w:val="24"/>
          <w:szCs w:val="24"/>
        </w:rPr>
      </w:pPr>
    </w:p>
    <w:p w:rsidR="00CD42BA" w:rsidRPr="00A41676" w:rsidRDefault="0022693D"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Pagal kokius rodiklius apibrėžiama plieno kokybė?</w:t>
      </w:r>
    </w:p>
    <w:p w:rsidR="00CD42BA"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P</w:t>
      </w:r>
      <w:r w:rsidR="0022693D" w:rsidRPr="00A41676">
        <w:rPr>
          <w:rFonts w:ascii="Times New Roman" w:eastAsia="Times New Roman" w:hAnsi="Times New Roman"/>
          <w:sz w:val="24"/>
          <w:szCs w:val="24"/>
        </w:rPr>
        <w:t>agal sieros ir fosforo kiekį pliene.</w:t>
      </w:r>
    </w:p>
    <w:p w:rsidR="00CD42BA"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P</w:t>
      </w:r>
      <w:r w:rsidR="0022693D" w:rsidRPr="00A41676">
        <w:rPr>
          <w:rFonts w:ascii="Times New Roman" w:eastAsia="Times New Roman" w:hAnsi="Times New Roman"/>
          <w:sz w:val="24"/>
          <w:szCs w:val="24"/>
        </w:rPr>
        <w:t xml:space="preserve">agal šlako ir </w:t>
      </w:r>
      <w:proofErr w:type="spellStart"/>
      <w:r w:rsidR="0022693D" w:rsidRPr="00A41676">
        <w:rPr>
          <w:rFonts w:ascii="Times New Roman" w:eastAsia="Times New Roman" w:hAnsi="Times New Roman"/>
          <w:sz w:val="24"/>
          <w:szCs w:val="24"/>
        </w:rPr>
        <w:t>fliuso</w:t>
      </w:r>
      <w:proofErr w:type="spellEnd"/>
      <w:r w:rsidR="0022693D" w:rsidRPr="00A41676">
        <w:rPr>
          <w:rFonts w:ascii="Times New Roman" w:eastAsia="Times New Roman" w:hAnsi="Times New Roman"/>
          <w:sz w:val="24"/>
          <w:szCs w:val="24"/>
        </w:rPr>
        <w:t xml:space="preserve"> kiekį pliene.</w:t>
      </w:r>
    </w:p>
    <w:p w:rsidR="00CD42BA"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P</w:t>
      </w:r>
      <w:r w:rsidR="0022693D" w:rsidRPr="00A41676">
        <w:rPr>
          <w:rFonts w:ascii="Times New Roman" w:eastAsia="Times New Roman" w:hAnsi="Times New Roman"/>
          <w:sz w:val="24"/>
          <w:szCs w:val="24"/>
        </w:rPr>
        <w:t>agal geležies ir azoto kiekį pliene.</w:t>
      </w:r>
    </w:p>
    <w:p w:rsidR="00862947" w:rsidRPr="00A41676" w:rsidRDefault="00862947" w:rsidP="00050B22">
      <w:pPr>
        <w:spacing w:after="0"/>
        <w:jc w:val="both"/>
        <w:outlineLvl w:val="0"/>
        <w:rPr>
          <w:rFonts w:ascii="Times New Roman" w:eastAsia="Times New Roman" w:hAnsi="Times New Roman"/>
          <w:bCs/>
          <w:kern w:val="36"/>
          <w:sz w:val="24"/>
          <w:szCs w:val="24"/>
        </w:rPr>
      </w:pPr>
    </w:p>
    <w:p w:rsidR="00862947" w:rsidRPr="00A41676" w:rsidRDefault="00862947"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hAnsi="Times New Roman"/>
          <w:sz w:val="24"/>
          <w:szCs w:val="24"/>
        </w:rPr>
        <w:t>Kas vadovauja atliekant krovinių kabinėjimo darbus?</w:t>
      </w:r>
    </w:p>
    <w:p w:rsidR="00862947" w:rsidRPr="00A41676" w:rsidRDefault="00862947"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K</w:t>
      </w:r>
      <w:r w:rsidRPr="00A41676">
        <w:rPr>
          <w:rFonts w:ascii="Times New Roman" w:hAnsi="Times New Roman"/>
          <w:sz w:val="24"/>
          <w:szCs w:val="24"/>
        </w:rPr>
        <w:t>ranų darbo vadovas.</w:t>
      </w:r>
    </w:p>
    <w:p w:rsidR="00862947" w:rsidRPr="00A41676" w:rsidRDefault="00862947"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A</w:t>
      </w:r>
      <w:r w:rsidRPr="00A41676">
        <w:rPr>
          <w:rFonts w:ascii="Times New Roman" w:hAnsi="Times New Roman"/>
          <w:sz w:val="24"/>
          <w:szCs w:val="24"/>
        </w:rPr>
        <w:t>testuotas krovinių kabinėtojas.</w:t>
      </w:r>
    </w:p>
    <w:p w:rsidR="00862947" w:rsidRPr="00A41676" w:rsidRDefault="00862947"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K</w:t>
      </w:r>
      <w:r w:rsidRPr="00A41676">
        <w:rPr>
          <w:rFonts w:ascii="Times New Roman" w:hAnsi="Times New Roman"/>
          <w:sz w:val="24"/>
          <w:szCs w:val="24"/>
        </w:rPr>
        <w:t>rano operatorius.</w:t>
      </w:r>
    </w:p>
    <w:p w:rsidR="00601CBD" w:rsidRPr="00A41676" w:rsidRDefault="00601CBD" w:rsidP="00050B22">
      <w:pPr>
        <w:spacing w:after="0"/>
        <w:jc w:val="both"/>
        <w:outlineLvl w:val="0"/>
        <w:rPr>
          <w:rFonts w:ascii="Times New Roman" w:eastAsia="Times New Roman" w:hAnsi="Times New Roman"/>
          <w:bCs/>
          <w:kern w:val="36"/>
          <w:sz w:val="24"/>
          <w:szCs w:val="24"/>
        </w:rPr>
      </w:pPr>
    </w:p>
    <w:p w:rsidR="00CD42BA" w:rsidRPr="00A41676" w:rsidRDefault="00645107"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 xml:space="preserve">Kokia linija yra brėžiamos </w:t>
      </w:r>
      <w:r w:rsidRPr="00A41676">
        <w:rPr>
          <w:rFonts w:ascii="Times New Roman" w:eastAsia="Times New Roman" w:hAnsi="Times New Roman"/>
          <w:sz w:val="24"/>
          <w:szCs w:val="24"/>
          <w:lang w:eastAsia="lt-LT"/>
        </w:rPr>
        <w:t xml:space="preserve">ašinės ir centrų linijos, </w:t>
      </w:r>
      <w:proofErr w:type="spellStart"/>
      <w:r w:rsidRPr="00A41676">
        <w:rPr>
          <w:rFonts w:ascii="Times New Roman" w:eastAsia="Times New Roman" w:hAnsi="Times New Roman"/>
          <w:sz w:val="24"/>
          <w:szCs w:val="24"/>
          <w:lang w:eastAsia="lt-LT"/>
        </w:rPr>
        <w:t>iškeltinių</w:t>
      </w:r>
      <w:proofErr w:type="spellEnd"/>
      <w:r w:rsidRPr="00A41676">
        <w:rPr>
          <w:rFonts w:ascii="Times New Roman" w:eastAsia="Times New Roman" w:hAnsi="Times New Roman"/>
          <w:sz w:val="24"/>
          <w:szCs w:val="24"/>
          <w:lang w:eastAsia="lt-LT"/>
        </w:rPr>
        <w:t xml:space="preserve"> ir įterptinių skerspjūvių simetrijos ašys?</w:t>
      </w:r>
    </w:p>
    <w:p w:rsidR="00CD42BA"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P</w:t>
      </w:r>
      <w:r w:rsidR="00645107" w:rsidRPr="00A41676">
        <w:rPr>
          <w:rFonts w:ascii="Times New Roman" w:eastAsia="Times New Roman" w:hAnsi="Times New Roman"/>
          <w:bCs/>
          <w:kern w:val="36"/>
          <w:sz w:val="24"/>
          <w:szCs w:val="24"/>
        </w:rPr>
        <w:t>unktyrine linija.</w:t>
      </w:r>
    </w:p>
    <w:p w:rsidR="00CD42BA"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P</w:t>
      </w:r>
      <w:r w:rsidR="00645107" w:rsidRPr="00A41676">
        <w:rPr>
          <w:rFonts w:ascii="Times New Roman" w:eastAsia="Times New Roman" w:hAnsi="Times New Roman"/>
          <w:sz w:val="24"/>
          <w:szCs w:val="24"/>
          <w:lang w:eastAsia="lt-LT"/>
        </w:rPr>
        <w:t xml:space="preserve">lona brūkšnine </w:t>
      </w:r>
      <w:proofErr w:type="spellStart"/>
      <w:r w:rsidR="00645107" w:rsidRPr="00A41676">
        <w:rPr>
          <w:rFonts w:ascii="Times New Roman" w:eastAsia="Times New Roman" w:hAnsi="Times New Roman"/>
          <w:sz w:val="24"/>
          <w:szCs w:val="24"/>
          <w:lang w:eastAsia="lt-LT"/>
        </w:rPr>
        <w:t>dvitaškine</w:t>
      </w:r>
      <w:proofErr w:type="spellEnd"/>
      <w:r w:rsidR="00645107" w:rsidRPr="00A41676">
        <w:rPr>
          <w:rFonts w:ascii="Times New Roman" w:eastAsia="Times New Roman" w:hAnsi="Times New Roman"/>
          <w:sz w:val="24"/>
          <w:szCs w:val="24"/>
          <w:lang w:eastAsia="lt-LT"/>
        </w:rPr>
        <w:t xml:space="preserve"> linija.</w:t>
      </w:r>
    </w:p>
    <w:p w:rsidR="00CD42BA" w:rsidRPr="00A41676" w:rsidRDefault="00CD42BA"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P</w:t>
      </w:r>
      <w:r w:rsidR="00645107" w:rsidRPr="00A41676">
        <w:rPr>
          <w:rFonts w:ascii="Times New Roman" w:eastAsia="Times New Roman" w:hAnsi="Times New Roman"/>
          <w:sz w:val="24"/>
          <w:szCs w:val="24"/>
          <w:lang w:eastAsia="lt-LT"/>
        </w:rPr>
        <w:t>lona brūkšnine taškine linija.</w:t>
      </w:r>
    </w:p>
    <w:p w:rsidR="00645107" w:rsidRPr="00A41676" w:rsidRDefault="00645107" w:rsidP="00050B22">
      <w:pPr>
        <w:spacing w:after="0"/>
        <w:jc w:val="both"/>
        <w:outlineLvl w:val="0"/>
        <w:rPr>
          <w:rFonts w:ascii="Times New Roman" w:eastAsia="Times New Roman" w:hAnsi="Times New Roman"/>
          <w:bCs/>
          <w:kern w:val="36"/>
          <w:sz w:val="24"/>
          <w:szCs w:val="24"/>
        </w:rPr>
      </w:pPr>
    </w:p>
    <w:p w:rsidR="00601CBD" w:rsidRPr="00A41676" w:rsidRDefault="00E55EF3"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lang w:eastAsia="lt-LT"/>
        </w:rPr>
        <w:t>Brėžinyje parodyta kiaurymė, kurios matmenys 345x185L. Ką reiškia šis žymėjimas?</w:t>
      </w:r>
    </w:p>
    <w:p w:rsidR="00601CBD" w:rsidRPr="00A41676" w:rsidRDefault="00E55EF3"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Pr="00A41676">
        <w:rPr>
          <w:rFonts w:ascii="Times New Roman" w:eastAsia="Times New Roman" w:hAnsi="Times New Roman"/>
          <w:sz w:val="24"/>
          <w:szCs w:val="24"/>
          <w:lang w:eastAsia="lt-LT"/>
        </w:rPr>
        <w:t>Kiaurymė yra pailga (ovali) ir jos kryptis nukreipta išilgai laivo.</w:t>
      </w:r>
    </w:p>
    <w:p w:rsidR="00601CBD" w:rsidRPr="00A41676" w:rsidRDefault="00E55EF3"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r w:rsidRPr="00A41676">
        <w:rPr>
          <w:rFonts w:ascii="Times New Roman" w:eastAsia="Times New Roman" w:hAnsi="Times New Roman"/>
          <w:sz w:val="24"/>
          <w:szCs w:val="24"/>
          <w:lang w:eastAsia="lt-LT"/>
        </w:rPr>
        <w:t>Kiaurymė yra pailga (ovali) ir jos kryptis nukreipta skersai laivo.</w:t>
      </w:r>
    </w:p>
    <w:p w:rsidR="00601CBD" w:rsidRPr="00A41676" w:rsidRDefault="00E55EF3"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r w:rsidRPr="00A41676">
        <w:rPr>
          <w:rFonts w:ascii="Times New Roman" w:eastAsia="Times New Roman" w:hAnsi="Times New Roman"/>
          <w:sz w:val="24"/>
          <w:szCs w:val="24"/>
          <w:lang w:eastAsia="lt-LT"/>
        </w:rPr>
        <w:t>Kiaurymė yra apvali ir jos kryptis nukreipta skersai laivo.</w:t>
      </w:r>
    </w:p>
    <w:p w:rsidR="00811EF8" w:rsidRPr="00A41676" w:rsidRDefault="00811EF8" w:rsidP="00050B22">
      <w:pPr>
        <w:spacing w:after="0"/>
        <w:jc w:val="both"/>
        <w:outlineLvl w:val="0"/>
        <w:rPr>
          <w:rFonts w:ascii="Times New Roman" w:eastAsia="Times New Roman" w:hAnsi="Times New Roman"/>
          <w:bCs/>
          <w:kern w:val="36"/>
          <w:sz w:val="24"/>
          <w:szCs w:val="24"/>
        </w:rPr>
      </w:pPr>
    </w:p>
    <w:p w:rsidR="00601CBD" w:rsidRPr="00A41676" w:rsidRDefault="00601CBD"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A2247E" w:rsidRPr="00A41676">
        <w:rPr>
          <w:rFonts w:ascii="Times New Roman" w:eastAsia="Times New Roman" w:hAnsi="Times New Roman"/>
          <w:sz w:val="24"/>
          <w:szCs w:val="24"/>
        </w:rPr>
        <w:t>aip rekomenduojama statyti l</w:t>
      </w:r>
      <w:r w:rsidR="00A2247E" w:rsidRPr="00A41676">
        <w:rPr>
          <w:rFonts w:ascii="Times New Roman" w:eastAsia="Times New Roman" w:hAnsi="Times New Roman"/>
          <w:sz w:val="24"/>
          <w:szCs w:val="24"/>
          <w:lang w:eastAsia="lt-LT"/>
        </w:rPr>
        <w:t>aivuose trapus?</w:t>
      </w:r>
    </w:p>
    <w:p w:rsidR="00601CBD" w:rsidRPr="00A41676" w:rsidRDefault="00A2247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Skersai laivo.</w:t>
      </w:r>
    </w:p>
    <w:p w:rsidR="00601CBD" w:rsidRPr="00A41676" w:rsidRDefault="00A2247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Išilgai laivo.</w:t>
      </w:r>
    </w:p>
    <w:p w:rsidR="00601CBD" w:rsidRPr="00A41676" w:rsidRDefault="00A2247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Arčiau laivo borto.</w:t>
      </w:r>
    </w:p>
    <w:p w:rsidR="008B667A" w:rsidRPr="00A41676" w:rsidRDefault="008B667A" w:rsidP="00050B22">
      <w:pPr>
        <w:spacing w:after="0"/>
        <w:jc w:val="both"/>
        <w:outlineLvl w:val="0"/>
        <w:rPr>
          <w:rFonts w:ascii="Times New Roman" w:eastAsia="Times New Roman" w:hAnsi="Times New Roman"/>
          <w:bCs/>
          <w:kern w:val="36"/>
          <w:sz w:val="24"/>
          <w:szCs w:val="24"/>
        </w:rPr>
      </w:pPr>
    </w:p>
    <w:p w:rsidR="008B667A" w:rsidRPr="00A41676" w:rsidRDefault="00A2247E"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lang w:eastAsia="lt-LT"/>
        </w:rPr>
        <w:t>Kas yra špacija?</w:t>
      </w:r>
    </w:p>
    <w:p w:rsidR="008B667A" w:rsidRPr="00A41676" w:rsidRDefault="00A2247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Pr="00A41676">
        <w:rPr>
          <w:rFonts w:ascii="Times New Roman" w:eastAsia="Times New Roman" w:hAnsi="Times New Roman"/>
          <w:sz w:val="24"/>
          <w:szCs w:val="24"/>
          <w:lang w:eastAsia="lt-LT"/>
        </w:rPr>
        <w:t xml:space="preserve">Atstumas tarp </w:t>
      </w:r>
      <w:proofErr w:type="spellStart"/>
      <w:r w:rsidR="009D29C3" w:rsidRPr="00A41676">
        <w:rPr>
          <w:rFonts w:ascii="Times New Roman" w:eastAsia="Times New Roman" w:hAnsi="Times New Roman"/>
          <w:sz w:val="24"/>
          <w:szCs w:val="24"/>
          <w:lang w:eastAsia="lt-LT"/>
        </w:rPr>
        <w:t>španhautų</w:t>
      </w:r>
      <w:proofErr w:type="spellEnd"/>
      <w:r w:rsidRPr="00A41676">
        <w:rPr>
          <w:rFonts w:ascii="Times New Roman" w:eastAsia="Times New Roman" w:hAnsi="Times New Roman"/>
          <w:sz w:val="24"/>
          <w:szCs w:val="24"/>
          <w:lang w:eastAsia="lt-LT"/>
        </w:rPr>
        <w:t>.</w:t>
      </w:r>
    </w:p>
    <w:p w:rsidR="008B667A" w:rsidRPr="00A41676" w:rsidRDefault="00A2247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r w:rsidRPr="00A41676">
        <w:rPr>
          <w:rFonts w:ascii="Times New Roman" w:eastAsia="Times New Roman" w:hAnsi="Times New Roman"/>
          <w:sz w:val="24"/>
          <w:szCs w:val="24"/>
          <w:lang w:eastAsia="lt-LT"/>
        </w:rPr>
        <w:t xml:space="preserve">Atstumas tarp </w:t>
      </w:r>
      <w:proofErr w:type="spellStart"/>
      <w:r w:rsidR="009D29C3" w:rsidRPr="00A41676">
        <w:rPr>
          <w:rFonts w:ascii="Times New Roman" w:eastAsia="Times New Roman" w:hAnsi="Times New Roman"/>
          <w:sz w:val="24"/>
          <w:szCs w:val="24"/>
          <w:lang w:eastAsia="lt-LT"/>
        </w:rPr>
        <w:t>stringerių</w:t>
      </w:r>
      <w:proofErr w:type="spellEnd"/>
      <w:r w:rsidRPr="00A41676">
        <w:rPr>
          <w:rFonts w:ascii="Times New Roman" w:eastAsia="Times New Roman" w:hAnsi="Times New Roman"/>
          <w:sz w:val="24"/>
          <w:szCs w:val="24"/>
          <w:lang w:eastAsia="lt-LT"/>
        </w:rPr>
        <w:t>.</w:t>
      </w:r>
    </w:p>
    <w:p w:rsidR="008B667A" w:rsidRPr="00A41676" w:rsidRDefault="00A2247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r w:rsidRPr="00A41676">
        <w:rPr>
          <w:rFonts w:ascii="Times New Roman" w:eastAsia="Times New Roman" w:hAnsi="Times New Roman"/>
          <w:sz w:val="24"/>
          <w:szCs w:val="24"/>
          <w:lang w:eastAsia="lt-LT"/>
        </w:rPr>
        <w:t xml:space="preserve">Atstumas tarp </w:t>
      </w:r>
      <w:proofErr w:type="spellStart"/>
      <w:r w:rsidR="009D29C3" w:rsidRPr="00A41676">
        <w:rPr>
          <w:rFonts w:ascii="Times New Roman" w:eastAsia="Times New Roman" w:hAnsi="Times New Roman"/>
          <w:sz w:val="24"/>
          <w:szCs w:val="24"/>
          <w:lang w:eastAsia="lt-LT"/>
        </w:rPr>
        <w:t>karlings</w:t>
      </w:r>
      <w:r w:rsidRPr="00A41676">
        <w:rPr>
          <w:rFonts w:ascii="Times New Roman" w:eastAsia="Times New Roman" w:hAnsi="Times New Roman"/>
          <w:sz w:val="24"/>
          <w:szCs w:val="24"/>
          <w:lang w:eastAsia="lt-LT"/>
        </w:rPr>
        <w:t>ų</w:t>
      </w:r>
      <w:proofErr w:type="spellEnd"/>
      <w:r w:rsidRPr="00A41676">
        <w:rPr>
          <w:rFonts w:ascii="Times New Roman" w:eastAsia="Times New Roman" w:hAnsi="Times New Roman"/>
          <w:sz w:val="24"/>
          <w:szCs w:val="24"/>
          <w:lang w:eastAsia="lt-LT"/>
        </w:rPr>
        <w:t>.</w:t>
      </w:r>
    </w:p>
    <w:p w:rsidR="008B667A" w:rsidRPr="00A41676" w:rsidRDefault="008B667A" w:rsidP="00050B22">
      <w:pPr>
        <w:spacing w:after="0"/>
        <w:jc w:val="both"/>
        <w:outlineLvl w:val="0"/>
        <w:rPr>
          <w:rFonts w:ascii="Times New Roman" w:eastAsia="Times New Roman" w:hAnsi="Times New Roman"/>
          <w:bCs/>
          <w:kern w:val="36"/>
          <w:sz w:val="24"/>
          <w:szCs w:val="24"/>
        </w:rPr>
      </w:pPr>
    </w:p>
    <w:p w:rsidR="008B667A" w:rsidRPr="00A41676" w:rsidRDefault="008B667A"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280CBF" w:rsidRPr="00A41676">
        <w:rPr>
          <w:rFonts w:ascii="Times New Roman" w:eastAsia="Times New Roman" w:hAnsi="Times New Roman"/>
          <w:sz w:val="24"/>
          <w:szCs w:val="24"/>
        </w:rPr>
        <w:t>aip pagal konstrukciją klasifikuojami iliuminatoriai?</w:t>
      </w:r>
    </w:p>
    <w:p w:rsidR="008B667A" w:rsidRPr="00A41676" w:rsidRDefault="00280CBF"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Į bortinius ir antstatų.</w:t>
      </w:r>
    </w:p>
    <w:p w:rsidR="008B667A" w:rsidRPr="00A41676" w:rsidRDefault="00280CBF"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Į apvalius ir stačiakampius.</w:t>
      </w:r>
    </w:p>
    <w:p w:rsidR="008B667A" w:rsidRPr="00A41676" w:rsidRDefault="00280CBF"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Į aklinus ir varstomus.</w:t>
      </w:r>
    </w:p>
    <w:p w:rsidR="008B667A" w:rsidRPr="00A41676" w:rsidRDefault="008B667A" w:rsidP="00050B22">
      <w:pPr>
        <w:spacing w:after="0"/>
        <w:jc w:val="both"/>
        <w:outlineLvl w:val="0"/>
        <w:rPr>
          <w:rFonts w:ascii="Times New Roman" w:eastAsia="Times New Roman" w:hAnsi="Times New Roman"/>
          <w:bCs/>
          <w:kern w:val="36"/>
          <w:sz w:val="24"/>
          <w:szCs w:val="24"/>
        </w:rPr>
      </w:pPr>
    </w:p>
    <w:p w:rsidR="008B667A" w:rsidRPr="00A41676" w:rsidRDefault="008B667A"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C82557" w:rsidRPr="00A41676">
        <w:rPr>
          <w:rFonts w:ascii="Times New Roman" w:eastAsia="Times New Roman" w:hAnsi="Times New Roman"/>
          <w:sz w:val="24"/>
          <w:szCs w:val="24"/>
        </w:rPr>
        <w:t>aip vadinami sandarūs laivo langai?</w:t>
      </w:r>
    </w:p>
    <w:p w:rsidR="008B667A" w:rsidRPr="00A41676" w:rsidRDefault="00C82557"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proofErr w:type="spellStart"/>
      <w:r w:rsidRPr="00A41676">
        <w:rPr>
          <w:rFonts w:ascii="Times New Roman" w:eastAsia="Times New Roman" w:hAnsi="Times New Roman"/>
          <w:bCs/>
          <w:kern w:val="36"/>
          <w:sz w:val="24"/>
          <w:szCs w:val="24"/>
        </w:rPr>
        <w:t>Lėjeriai</w:t>
      </w:r>
      <w:proofErr w:type="spellEnd"/>
      <w:r w:rsidRPr="00A41676">
        <w:rPr>
          <w:rFonts w:ascii="Times New Roman" w:eastAsia="Times New Roman" w:hAnsi="Times New Roman"/>
          <w:bCs/>
          <w:kern w:val="36"/>
          <w:sz w:val="24"/>
          <w:szCs w:val="24"/>
        </w:rPr>
        <w:t>.</w:t>
      </w:r>
    </w:p>
    <w:p w:rsidR="008B667A" w:rsidRPr="00A41676" w:rsidRDefault="00C82557"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Iliuminatoriai.</w:t>
      </w:r>
    </w:p>
    <w:p w:rsidR="008B667A" w:rsidRPr="00A41676" w:rsidRDefault="00C82557"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Liukai.</w:t>
      </w:r>
    </w:p>
    <w:p w:rsidR="00280CBF" w:rsidRPr="00A41676" w:rsidRDefault="00280CBF" w:rsidP="00050B22">
      <w:pPr>
        <w:spacing w:after="0"/>
        <w:jc w:val="both"/>
        <w:outlineLvl w:val="0"/>
        <w:rPr>
          <w:rFonts w:ascii="Times New Roman" w:eastAsia="Times New Roman" w:hAnsi="Times New Roman"/>
          <w:bCs/>
          <w:kern w:val="36"/>
          <w:sz w:val="24"/>
          <w:szCs w:val="24"/>
        </w:rPr>
      </w:pPr>
    </w:p>
    <w:p w:rsidR="00280CBF" w:rsidRPr="00A41676" w:rsidRDefault="004A6A87"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lastRenderedPageBreak/>
        <w:t>Pab</w:t>
      </w:r>
      <w:r w:rsidR="00DE6020" w:rsidRPr="00A41676">
        <w:rPr>
          <w:rFonts w:ascii="Times New Roman" w:eastAsia="Times New Roman" w:hAnsi="Times New Roman"/>
          <w:sz w:val="24"/>
          <w:szCs w:val="24"/>
        </w:rPr>
        <w:t>aikite sakinį: „</w:t>
      </w:r>
      <w:r w:rsidR="00DE6020" w:rsidRPr="00A41676">
        <w:rPr>
          <w:rStyle w:val="FontStyle11"/>
        </w:rPr>
        <w:t>Pertvarose durų išpjovos atstumas nuo denio iki viršutinės briaunos turi būti .........“.</w:t>
      </w:r>
    </w:p>
    <w:p w:rsidR="00280CBF" w:rsidRPr="00A41676" w:rsidRDefault="00DE6020"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Pr="00A41676">
        <w:rPr>
          <w:rStyle w:val="FontStyle11"/>
        </w:rPr>
        <w:t>ne mažesnis kaip 1500 milimetrų, o iki durų apatinės briaunos (slenksčio) aukštis ne didesnis nei 800 milimetrų.</w:t>
      </w:r>
    </w:p>
    <w:p w:rsidR="00280CBF" w:rsidRPr="00A41676" w:rsidRDefault="00DE6020"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r w:rsidRPr="00A41676">
        <w:rPr>
          <w:rStyle w:val="FontStyle11"/>
        </w:rPr>
        <w:t>ne mažesnis kaip 1700 milimetrų, o iki durų apatinės briaunos (slenksčio) aukštis ne didesnis nei 700 milimetrų.</w:t>
      </w:r>
    </w:p>
    <w:p w:rsidR="00280CBF" w:rsidRPr="00A41676" w:rsidRDefault="00DE6020"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r w:rsidRPr="00A41676">
        <w:rPr>
          <w:rStyle w:val="FontStyle11"/>
        </w:rPr>
        <w:t>ne mažesnis kaip 1900 milimetrų, o iki durų apatinės briaunos (slenksčio) aukštis ne didesnis nei 600 milimetrų.</w:t>
      </w:r>
    </w:p>
    <w:p w:rsidR="00280CBF" w:rsidRPr="00A41676" w:rsidRDefault="00280CBF" w:rsidP="00050B22">
      <w:pPr>
        <w:spacing w:after="0"/>
        <w:jc w:val="both"/>
        <w:outlineLvl w:val="0"/>
        <w:rPr>
          <w:rFonts w:ascii="Times New Roman" w:eastAsia="Times New Roman" w:hAnsi="Times New Roman"/>
          <w:bCs/>
          <w:kern w:val="36"/>
          <w:sz w:val="24"/>
          <w:szCs w:val="24"/>
        </w:rPr>
      </w:pPr>
    </w:p>
    <w:p w:rsidR="00280CBF" w:rsidRPr="00A41676" w:rsidRDefault="00280CBF"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437638" w:rsidRPr="00A41676">
        <w:rPr>
          <w:rFonts w:ascii="Times New Roman" w:eastAsia="Times New Roman" w:hAnsi="Times New Roman"/>
          <w:sz w:val="24"/>
          <w:szCs w:val="24"/>
        </w:rPr>
        <w:t xml:space="preserve">okios durys yra įrengiamos </w:t>
      </w:r>
      <w:r w:rsidR="00437638" w:rsidRPr="00A41676">
        <w:rPr>
          <w:rStyle w:val="FontStyle11"/>
        </w:rPr>
        <w:t>nepralaidžiose pertvaros, išėjimuose ant atvirų denių ir tarnybinėse laivo patalpose?</w:t>
      </w:r>
    </w:p>
    <w:p w:rsidR="00280CBF" w:rsidRPr="00A41676" w:rsidRDefault="00280CBF"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proofErr w:type="spellStart"/>
      <w:r w:rsidR="00437638" w:rsidRPr="00A41676">
        <w:rPr>
          <w:rFonts w:ascii="Times New Roman" w:eastAsia="Times New Roman" w:hAnsi="Times New Roman"/>
          <w:bCs/>
          <w:kern w:val="36"/>
          <w:sz w:val="24"/>
          <w:szCs w:val="24"/>
        </w:rPr>
        <w:t>Klinketinės</w:t>
      </w:r>
      <w:proofErr w:type="spellEnd"/>
      <w:r w:rsidR="00437638" w:rsidRPr="00A41676">
        <w:rPr>
          <w:rFonts w:ascii="Times New Roman" w:eastAsia="Times New Roman" w:hAnsi="Times New Roman"/>
          <w:bCs/>
          <w:kern w:val="36"/>
          <w:sz w:val="24"/>
          <w:szCs w:val="24"/>
        </w:rPr>
        <w:t>.</w:t>
      </w:r>
    </w:p>
    <w:p w:rsidR="00280CBF" w:rsidRPr="00A41676" w:rsidRDefault="00437638"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proofErr w:type="spellStart"/>
      <w:r w:rsidRPr="00A41676">
        <w:rPr>
          <w:rFonts w:ascii="Times New Roman" w:eastAsia="Times New Roman" w:hAnsi="Times New Roman"/>
          <w:bCs/>
          <w:kern w:val="36"/>
          <w:sz w:val="24"/>
          <w:szCs w:val="24"/>
        </w:rPr>
        <w:t>Lacportai</w:t>
      </w:r>
      <w:proofErr w:type="spellEnd"/>
      <w:r w:rsidRPr="00A41676">
        <w:rPr>
          <w:rFonts w:ascii="Times New Roman" w:eastAsia="Times New Roman" w:hAnsi="Times New Roman"/>
          <w:bCs/>
          <w:kern w:val="36"/>
          <w:sz w:val="24"/>
          <w:szCs w:val="24"/>
        </w:rPr>
        <w:t>.</w:t>
      </w:r>
    </w:p>
    <w:p w:rsidR="00280CBF" w:rsidRPr="00A41676" w:rsidRDefault="00437638"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Nepralaidžios.</w:t>
      </w:r>
    </w:p>
    <w:p w:rsidR="00DE5BE1" w:rsidRPr="00A41676" w:rsidRDefault="00DE5BE1" w:rsidP="00050B22">
      <w:pPr>
        <w:spacing w:after="0"/>
        <w:jc w:val="both"/>
        <w:outlineLvl w:val="0"/>
        <w:rPr>
          <w:rFonts w:ascii="Times New Roman" w:eastAsia="Times New Roman" w:hAnsi="Times New Roman"/>
          <w:bCs/>
          <w:kern w:val="36"/>
          <w:sz w:val="24"/>
          <w:szCs w:val="24"/>
        </w:rPr>
      </w:pPr>
    </w:p>
    <w:p w:rsidR="00DE5BE1" w:rsidRPr="00A41676" w:rsidRDefault="00812255"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Prie kokios temperatūros eksploatacijos metu</w:t>
      </w:r>
      <w:r w:rsidRPr="00A41676">
        <w:rPr>
          <w:rStyle w:val="FontStyle11"/>
        </w:rPr>
        <w:t xml:space="preserve"> priešgaisrinės durys užsidaro automatiškai?</w:t>
      </w:r>
    </w:p>
    <w:p w:rsidR="00DE5BE1" w:rsidRPr="00A41676" w:rsidRDefault="00812255"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60</w:t>
      </w:r>
      <w:r w:rsidRPr="00A41676">
        <w:rPr>
          <w:rFonts w:ascii="Times New Roman" w:eastAsia="Times New Roman" w:hAnsi="Times New Roman"/>
          <w:bCs/>
          <w:kern w:val="36"/>
          <w:sz w:val="24"/>
          <w:szCs w:val="24"/>
          <w:vertAlign w:val="superscript"/>
        </w:rPr>
        <w:t xml:space="preserve">0 </w:t>
      </w:r>
      <w:r w:rsidRPr="00A41676">
        <w:rPr>
          <w:rFonts w:ascii="Times New Roman" w:eastAsia="Times New Roman" w:hAnsi="Times New Roman"/>
          <w:bCs/>
          <w:kern w:val="36"/>
          <w:sz w:val="24"/>
          <w:szCs w:val="24"/>
        </w:rPr>
        <w:t>C.</w:t>
      </w:r>
    </w:p>
    <w:p w:rsidR="00DE5BE1" w:rsidRPr="00A41676" w:rsidRDefault="00812255"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80</w:t>
      </w:r>
      <w:r w:rsidRPr="00A41676">
        <w:rPr>
          <w:rFonts w:ascii="Times New Roman" w:eastAsia="Times New Roman" w:hAnsi="Times New Roman"/>
          <w:bCs/>
          <w:kern w:val="36"/>
          <w:sz w:val="24"/>
          <w:szCs w:val="24"/>
          <w:vertAlign w:val="superscript"/>
        </w:rPr>
        <w:t xml:space="preserve">0 </w:t>
      </w:r>
      <w:r w:rsidRPr="00A41676">
        <w:rPr>
          <w:rFonts w:ascii="Times New Roman" w:eastAsia="Times New Roman" w:hAnsi="Times New Roman"/>
          <w:bCs/>
          <w:kern w:val="36"/>
          <w:sz w:val="24"/>
          <w:szCs w:val="24"/>
        </w:rPr>
        <w:t>C.</w:t>
      </w:r>
    </w:p>
    <w:p w:rsidR="00DE5BE1" w:rsidRPr="00A41676" w:rsidRDefault="00812255"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100</w:t>
      </w:r>
      <w:r w:rsidRPr="00A41676">
        <w:rPr>
          <w:rFonts w:ascii="Times New Roman" w:eastAsia="Times New Roman" w:hAnsi="Times New Roman"/>
          <w:bCs/>
          <w:kern w:val="36"/>
          <w:sz w:val="24"/>
          <w:szCs w:val="24"/>
          <w:vertAlign w:val="superscript"/>
        </w:rPr>
        <w:t xml:space="preserve">0 </w:t>
      </w:r>
      <w:r w:rsidRPr="00A41676">
        <w:rPr>
          <w:rFonts w:ascii="Times New Roman" w:eastAsia="Times New Roman" w:hAnsi="Times New Roman"/>
          <w:bCs/>
          <w:kern w:val="36"/>
          <w:sz w:val="24"/>
          <w:szCs w:val="24"/>
        </w:rPr>
        <w:t>C.</w:t>
      </w:r>
    </w:p>
    <w:p w:rsidR="00DE5BE1" w:rsidRPr="00A41676" w:rsidRDefault="00DE5BE1" w:rsidP="00050B22">
      <w:pPr>
        <w:spacing w:after="0"/>
        <w:jc w:val="both"/>
        <w:outlineLvl w:val="0"/>
        <w:rPr>
          <w:rFonts w:ascii="Times New Roman" w:eastAsia="Times New Roman" w:hAnsi="Times New Roman"/>
          <w:bCs/>
          <w:kern w:val="36"/>
          <w:sz w:val="24"/>
          <w:szCs w:val="24"/>
        </w:rPr>
      </w:pPr>
    </w:p>
    <w:p w:rsidR="00DE5BE1" w:rsidRPr="00A41676" w:rsidRDefault="00DE5BE1"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B2264E" w:rsidRPr="00A41676">
        <w:rPr>
          <w:rFonts w:ascii="Times New Roman" w:eastAsia="Times New Roman" w:hAnsi="Times New Roman"/>
          <w:sz w:val="24"/>
          <w:szCs w:val="24"/>
        </w:rPr>
        <w:t>uris teiginys yra teisingas?</w:t>
      </w:r>
    </w:p>
    <w:p w:rsidR="00DE5BE1" w:rsidRPr="00A41676" w:rsidRDefault="00B2264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proofErr w:type="spellStart"/>
      <w:r w:rsidRPr="00A41676">
        <w:rPr>
          <w:rStyle w:val="FontStyle11"/>
        </w:rPr>
        <w:t>Klinketinės</w:t>
      </w:r>
      <w:proofErr w:type="spellEnd"/>
      <w:r w:rsidRPr="00A41676">
        <w:rPr>
          <w:rStyle w:val="FontStyle11"/>
        </w:rPr>
        <w:t xml:space="preserve"> durys yra įrengiamos ypatingais atvejais žemiau pertvarų denio perėjimui tarp nepralaidžių patalpų uždarymui.</w:t>
      </w:r>
    </w:p>
    <w:p w:rsidR="00DE5BE1" w:rsidRPr="00A41676" w:rsidRDefault="00B2264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proofErr w:type="spellStart"/>
      <w:r w:rsidRPr="00A41676">
        <w:rPr>
          <w:rStyle w:val="FontStyle11"/>
        </w:rPr>
        <w:t>Klinketinės</w:t>
      </w:r>
      <w:proofErr w:type="spellEnd"/>
      <w:r w:rsidRPr="00A41676">
        <w:rPr>
          <w:rStyle w:val="FontStyle11"/>
        </w:rPr>
        <w:t xml:space="preserve"> durys yra įrengiamos ypatingais atvejais priešgaisrinėse pertvarose, kurios dalina laivo korpusą ir antstatus į vertikalias priešgaisrines zonas.</w:t>
      </w:r>
    </w:p>
    <w:p w:rsidR="00DE5BE1" w:rsidRPr="00A41676" w:rsidRDefault="00B2264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proofErr w:type="spellStart"/>
      <w:r w:rsidRPr="00A41676">
        <w:rPr>
          <w:rStyle w:val="FontStyle11"/>
        </w:rPr>
        <w:t>Klinketinės</w:t>
      </w:r>
      <w:proofErr w:type="spellEnd"/>
      <w:r w:rsidRPr="00A41676">
        <w:rPr>
          <w:rStyle w:val="FontStyle11"/>
        </w:rPr>
        <w:t xml:space="preserve"> durys yra įrengiamos ypatingais atvejais išoriniame laivo korpuso apsiuve žemiau </w:t>
      </w:r>
      <w:proofErr w:type="spellStart"/>
      <w:r w:rsidRPr="00A41676">
        <w:rPr>
          <w:rStyle w:val="FontStyle11"/>
        </w:rPr>
        <w:t>vaterlinijos</w:t>
      </w:r>
      <w:proofErr w:type="spellEnd"/>
      <w:r w:rsidRPr="00A41676">
        <w:rPr>
          <w:rStyle w:val="FontStyle11"/>
        </w:rPr>
        <w:t>.</w:t>
      </w:r>
    </w:p>
    <w:p w:rsidR="00F63D40" w:rsidRPr="00A41676" w:rsidRDefault="00F63D40" w:rsidP="00050B22">
      <w:pPr>
        <w:spacing w:after="0"/>
        <w:jc w:val="both"/>
        <w:outlineLvl w:val="0"/>
        <w:rPr>
          <w:rFonts w:ascii="Times New Roman" w:eastAsia="Times New Roman" w:hAnsi="Times New Roman"/>
          <w:bCs/>
          <w:kern w:val="36"/>
          <w:sz w:val="24"/>
          <w:szCs w:val="24"/>
        </w:rPr>
      </w:pPr>
    </w:p>
    <w:p w:rsidR="00F63D40" w:rsidRPr="00A41676" w:rsidRDefault="00F63D40"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9A3B68" w:rsidRPr="00A41676">
        <w:rPr>
          <w:rFonts w:ascii="Times New Roman" w:eastAsia="Times New Roman" w:hAnsi="Times New Roman"/>
          <w:sz w:val="24"/>
          <w:szCs w:val="24"/>
        </w:rPr>
        <w:t xml:space="preserve">oks yra rekomenduojamas nuožulnaus trapo </w:t>
      </w:r>
      <w:r w:rsidR="00AA1A05" w:rsidRPr="00A41676">
        <w:rPr>
          <w:rFonts w:ascii="Times New Roman" w:eastAsia="Times New Roman" w:hAnsi="Times New Roman"/>
          <w:sz w:val="24"/>
          <w:szCs w:val="24"/>
        </w:rPr>
        <w:t>posvyrio kampas?</w:t>
      </w:r>
    </w:p>
    <w:p w:rsidR="00F63D40" w:rsidRPr="00A41676" w:rsidRDefault="00AA1A05"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45</w:t>
      </w:r>
      <w:r w:rsidRPr="00A41676">
        <w:rPr>
          <w:rFonts w:ascii="Times New Roman" w:eastAsia="Times New Roman" w:hAnsi="Times New Roman"/>
          <w:bCs/>
          <w:kern w:val="36"/>
          <w:sz w:val="24"/>
          <w:szCs w:val="24"/>
          <w:vertAlign w:val="superscript"/>
        </w:rPr>
        <w:t>0</w:t>
      </w:r>
      <w:r w:rsidRPr="00A41676">
        <w:rPr>
          <w:rFonts w:ascii="Times New Roman" w:eastAsia="Times New Roman" w:hAnsi="Times New Roman"/>
          <w:bCs/>
          <w:kern w:val="36"/>
          <w:sz w:val="24"/>
          <w:szCs w:val="24"/>
        </w:rPr>
        <w:t xml:space="preserve"> ÷ 50</w:t>
      </w:r>
      <w:r w:rsidRPr="00A41676">
        <w:rPr>
          <w:rFonts w:ascii="Times New Roman" w:eastAsia="Times New Roman" w:hAnsi="Times New Roman"/>
          <w:bCs/>
          <w:kern w:val="36"/>
          <w:sz w:val="24"/>
          <w:szCs w:val="24"/>
          <w:vertAlign w:val="superscript"/>
        </w:rPr>
        <w:t>0</w:t>
      </w:r>
      <w:r w:rsidRPr="00A41676">
        <w:rPr>
          <w:rFonts w:ascii="Times New Roman" w:eastAsia="Times New Roman" w:hAnsi="Times New Roman"/>
          <w:bCs/>
          <w:kern w:val="36"/>
          <w:sz w:val="24"/>
          <w:szCs w:val="24"/>
        </w:rPr>
        <w:t>.</w:t>
      </w:r>
    </w:p>
    <w:p w:rsidR="00F63D40" w:rsidRPr="00A41676" w:rsidRDefault="00AA1A05"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55</w:t>
      </w:r>
      <w:r w:rsidRPr="00A41676">
        <w:rPr>
          <w:rFonts w:ascii="Times New Roman" w:eastAsia="Times New Roman" w:hAnsi="Times New Roman"/>
          <w:bCs/>
          <w:kern w:val="36"/>
          <w:sz w:val="24"/>
          <w:szCs w:val="24"/>
          <w:vertAlign w:val="superscript"/>
        </w:rPr>
        <w:t>0</w:t>
      </w:r>
      <w:r w:rsidRPr="00A41676">
        <w:rPr>
          <w:rFonts w:ascii="Times New Roman" w:eastAsia="Times New Roman" w:hAnsi="Times New Roman"/>
          <w:bCs/>
          <w:kern w:val="36"/>
          <w:sz w:val="24"/>
          <w:szCs w:val="24"/>
        </w:rPr>
        <w:t xml:space="preserve"> ÷ 60</w:t>
      </w:r>
      <w:r w:rsidRPr="00A41676">
        <w:rPr>
          <w:rFonts w:ascii="Times New Roman" w:eastAsia="Times New Roman" w:hAnsi="Times New Roman"/>
          <w:bCs/>
          <w:kern w:val="36"/>
          <w:sz w:val="24"/>
          <w:szCs w:val="24"/>
          <w:vertAlign w:val="superscript"/>
        </w:rPr>
        <w:t>0</w:t>
      </w:r>
      <w:r w:rsidRPr="00A41676">
        <w:rPr>
          <w:rFonts w:ascii="Times New Roman" w:eastAsia="Times New Roman" w:hAnsi="Times New Roman"/>
          <w:bCs/>
          <w:kern w:val="36"/>
          <w:sz w:val="24"/>
          <w:szCs w:val="24"/>
        </w:rPr>
        <w:t>.</w:t>
      </w:r>
    </w:p>
    <w:p w:rsidR="00F63D40" w:rsidRPr="00A41676" w:rsidRDefault="00AA1A05"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70</w:t>
      </w:r>
      <w:r w:rsidRPr="00A41676">
        <w:rPr>
          <w:rFonts w:ascii="Times New Roman" w:eastAsia="Times New Roman" w:hAnsi="Times New Roman"/>
          <w:bCs/>
          <w:kern w:val="36"/>
          <w:sz w:val="24"/>
          <w:szCs w:val="24"/>
          <w:vertAlign w:val="superscript"/>
        </w:rPr>
        <w:t>0</w:t>
      </w:r>
      <w:r w:rsidRPr="00A41676">
        <w:rPr>
          <w:rFonts w:ascii="Times New Roman" w:eastAsia="Times New Roman" w:hAnsi="Times New Roman"/>
          <w:bCs/>
          <w:kern w:val="36"/>
          <w:sz w:val="24"/>
          <w:szCs w:val="24"/>
        </w:rPr>
        <w:t xml:space="preserve"> ÷ 80</w:t>
      </w:r>
      <w:r w:rsidRPr="00A41676">
        <w:rPr>
          <w:rFonts w:ascii="Times New Roman" w:eastAsia="Times New Roman" w:hAnsi="Times New Roman"/>
          <w:bCs/>
          <w:kern w:val="36"/>
          <w:sz w:val="24"/>
          <w:szCs w:val="24"/>
          <w:vertAlign w:val="superscript"/>
        </w:rPr>
        <w:t>0</w:t>
      </w:r>
      <w:r w:rsidRPr="00A41676">
        <w:rPr>
          <w:rFonts w:ascii="Times New Roman" w:eastAsia="Times New Roman" w:hAnsi="Times New Roman"/>
          <w:bCs/>
          <w:kern w:val="36"/>
          <w:sz w:val="24"/>
          <w:szCs w:val="24"/>
        </w:rPr>
        <w:t>.</w:t>
      </w:r>
    </w:p>
    <w:p w:rsidR="00F63D40" w:rsidRPr="00A41676" w:rsidRDefault="00F63D40" w:rsidP="00050B22">
      <w:pPr>
        <w:spacing w:after="0"/>
        <w:jc w:val="both"/>
        <w:outlineLvl w:val="0"/>
        <w:rPr>
          <w:rFonts w:ascii="Times New Roman" w:eastAsia="Times New Roman" w:hAnsi="Times New Roman"/>
          <w:bCs/>
          <w:kern w:val="36"/>
          <w:sz w:val="24"/>
          <w:szCs w:val="24"/>
        </w:rPr>
      </w:pPr>
    </w:p>
    <w:p w:rsidR="00F63D40" w:rsidRPr="00A41676" w:rsidRDefault="00F63D40"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7C4D00" w:rsidRPr="00A41676">
        <w:rPr>
          <w:rFonts w:ascii="Times New Roman" w:eastAsia="Times New Roman" w:hAnsi="Times New Roman"/>
          <w:sz w:val="24"/>
          <w:szCs w:val="24"/>
        </w:rPr>
        <w:t>okiais atvejais yra įrengiami vertikalūs trapai?</w:t>
      </w:r>
    </w:p>
    <w:p w:rsidR="00F63D40" w:rsidRPr="00A41676" w:rsidRDefault="007C4D00"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Vertikalūs trapai yra įrengiami tik mažose ir vidutinio dydžio</w:t>
      </w:r>
      <w:r w:rsidR="00DF0B70" w:rsidRPr="00A41676">
        <w:rPr>
          <w:rFonts w:ascii="Times New Roman" w:eastAsia="Times New Roman" w:hAnsi="Times New Roman"/>
          <w:bCs/>
          <w:kern w:val="36"/>
          <w:sz w:val="24"/>
          <w:szCs w:val="24"/>
        </w:rPr>
        <w:t xml:space="preserve"> laivuose su nedidele įgula (iki 10 žmonių)</w:t>
      </w:r>
      <w:r w:rsidRPr="00A41676">
        <w:rPr>
          <w:rStyle w:val="FontStyle11"/>
        </w:rPr>
        <w:t>.</w:t>
      </w:r>
    </w:p>
    <w:p w:rsidR="00F63D40" w:rsidRPr="00A41676" w:rsidRDefault="007C4D00"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Vertikalūs trapai </w:t>
      </w:r>
      <w:r w:rsidR="00DF0B70" w:rsidRPr="00A41676">
        <w:rPr>
          <w:rFonts w:ascii="Times New Roman" w:eastAsia="Times New Roman" w:hAnsi="Times New Roman"/>
          <w:bCs/>
          <w:kern w:val="36"/>
          <w:sz w:val="24"/>
          <w:szCs w:val="24"/>
        </w:rPr>
        <w:t xml:space="preserve">turi būti </w:t>
      </w:r>
      <w:r w:rsidRPr="00A41676">
        <w:rPr>
          <w:rFonts w:ascii="Times New Roman" w:eastAsia="Times New Roman" w:hAnsi="Times New Roman"/>
          <w:bCs/>
          <w:kern w:val="36"/>
          <w:sz w:val="24"/>
          <w:szCs w:val="24"/>
        </w:rPr>
        <w:t xml:space="preserve">įrengiami </w:t>
      </w:r>
      <w:r w:rsidR="000849A2" w:rsidRPr="00A41676">
        <w:rPr>
          <w:rFonts w:ascii="Times New Roman" w:eastAsia="Times New Roman" w:hAnsi="Times New Roman"/>
          <w:bCs/>
          <w:kern w:val="36"/>
          <w:sz w:val="24"/>
          <w:szCs w:val="24"/>
        </w:rPr>
        <w:t xml:space="preserve">laivagaliuose </w:t>
      </w:r>
      <w:r w:rsidR="00DF0B70" w:rsidRPr="00A41676">
        <w:rPr>
          <w:rFonts w:ascii="Times New Roman" w:eastAsia="Times New Roman" w:hAnsi="Times New Roman"/>
          <w:bCs/>
          <w:kern w:val="36"/>
          <w:sz w:val="24"/>
          <w:szCs w:val="24"/>
        </w:rPr>
        <w:t xml:space="preserve">tik </w:t>
      </w:r>
      <w:r w:rsidR="000849A2" w:rsidRPr="00A41676">
        <w:rPr>
          <w:rFonts w:ascii="Times New Roman" w:eastAsia="Times New Roman" w:hAnsi="Times New Roman"/>
          <w:bCs/>
          <w:kern w:val="36"/>
          <w:sz w:val="24"/>
          <w:szCs w:val="24"/>
        </w:rPr>
        <w:t xml:space="preserve">ant </w:t>
      </w:r>
      <w:r w:rsidR="00DF0B70" w:rsidRPr="00A41676">
        <w:rPr>
          <w:rFonts w:ascii="Times New Roman" w:eastAsia="Times New Roman" w:hAnsi="Times New Roman"/>
          <w:bCs/>
          <w:kern w:val="36"/>
          <w:sz w:val="24"/>
          <w:szCs w:val="24"/>
        </w:rPr>
        <w:t>vid</w:t>
      </w:r>
      <w:r w:rsidR="000849A2" w:rsidRPr="00A41676">
        <w:rPr>
          <w:rFonts w:ascii="Times New Roman" w:eastAsia="Times New Roman" w:hAnsi="Times New Roman"/>
          <w:bCs/>
          <w:kern w:val="36"/>
          <w:sz w:val="24"/>
          <w:szCs w:val="24"/>
        </w:rPr>
        <w:t>inių laivo pertvarų, kurių aukštis viršija tris metrus</w:t>
      </w:r>
      <w:r w:rsidRPr="00A41676">
        <w:rPr>
          <w:rStyle w:val="FontStyle11"/>
        </w:rPr>
        <w:t>.</w:t>
      </w:r>
    </w:p>
    <w:p w:rsidR="00F63D40" w:rsidRPr="00A41676" w:rsidRDefault="007C4D00"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Vertikalūs trapai yra įrengiami t</w:t>
      </w:r>
      <w:r w:rsidRPr="00A41676">
        <w:rPr>
          <w:rStyle w:val="FontStyle11"/>
        </w:rPr>
        <w:t>ais atvejais, kada pastatyti nuožulnius trapus nėra galimybės.</w:t>
      </w:r>
    </w:p>
    <w:p w:rsidR="009A3B68" w:rsidRPr="00A41676" w:rsidRDefault="009A3B68" w:rsidP="00050B22">
      <w:pPr>
        <w:spacing w:after="0"/>
        <w:jc w:val="both"/>
        <w:outlineLvl w:val="0"/>
        <w:rPr>
          <w:rFonts w:ascii="Times New Roman" w:eastAsia="Times New Roman" w:hAnsi="Times New Roman"/>
          <w:bCs/>
          <w:kern w:val="36"/>
          <w:sz w:val="24"/>
          <w:szCs w:val="24"/>
        </w:rPr>
      </w:pPr>
    </w:p>
    <w:p w:rsidR="009A3B68" w:rsidRPr="00A41676" w:rsidRDefault="009A3B68"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A717E4" w:rsidRPr="00A41676">
        <w:rPr>
          <w:rFonts w:ascii="Times New Roman" w:eastAsia="Times New Roman" w:hAnsi="Times New Roman"/>
          <w:sz w:val="24"/>
          <w:szCs w:val="24"/>
        </w:rPr>
        <w:t xml:space="preserve">okio tipo trapai turi </w:t>
      </w:r>
      <w:r w:rsidR="00F23DE5" w:rsidRPr="00A41676">
        <w:rPr>
          <w:rFonts w:ascii="Times New Roman" w:eastAsia="Times New Roman" w:hAnsi="Times New Roman"/>
          <w:sz w:val="24"/>
          <w:szCs w:val="24"/>
        </w:rPr>
        <w:t>l</w:t>
      </w:r>
      <w:r w:rsidR="00F23DE5" w:rsidRPr="00A41676">
        <w:rPr>
          <w:rStyle w:val="FontStyle11"/>
        </w:rPr>
        <w:t>aipteli</w:t>
      </w:r>
      <w:r w:rsidR="00A717E4" w:rsidRPr="00A41676">
        <w:rPr>
          <w:rStyle w:val="FontStyle11"/>
        </w:rPr>
        <w:t>us, kurie</w:t>
      </w:r>
      <w:r w:rsidR="00F23DE5" w:rsidRPr="00A41676">
        <w:rPr>
          <w:rStyle w:val="FontStyle11"/>
        </w:rPr>
        <w:t xml:space="preserve"> su šoninėmis briaunomis yra sujungti šarnyrų pagalba, kad prie įvairių trapo posvyrio kampų jie visada išliktų horizontalūs?</w:t>
      </w:r>
    </w:p>
    <w:p w:rsidR="009A3B68" w:rsidRPr="00A41676" w:rsidRDefault="00F23DE5"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Paradinių trapų.</w:t>
      </w:r>
    </w:p>
    <w:p w:rsidR="009A3B68" w:rsidRPr="00A41676" w:rsidRDefault="00F23DE5"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proofErr w:type="spellStart"/>
      <w:r w:rsidRPr="00A41676">
        <w:rPr>
          <w:rFonts w:ascii="Times New Roman" w:eastAsia="Times New Roman" w:hAnsi="Times New Roman"/>
          <w:bCs/>
          <w:kern w:val="36"/>
          <w:sz w:val="24"/>
          <w:szCs w:val="24"/>
        </w:rPr>
        <w:t>Užbortinių</w:t>
      </w:r>
      <w:proofErr w:type="spellEnd"/>
      <w:r w:rsidRPr="00A41676">
        <w:rPr>
          <w:rFonts w:ascii="Times New Roman" w:eastAsia="Times New Roman" w:hAnsi="Times New Roman"/>
          <w:bCs/>
          <w:kern w:val="36"/>
          <w:sz w:val="24"/>
          <w:szCs w:val="24"/>
        </w:rPr>
        <w:t xml:space="preserve"> trapų.</w:t>
      </w:r>
    </w:p>
    <w:p w:rsidR="009A3B68" w:rsidRPr="00A41676" w:rsidRDefault="00F23DE5"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proofErr w:type="spellStart"/>
      <w:r w:rsidRPr="00A41676">
        <w:rPr>
          <w:rFonts w:ascii="Times New Roman" w:eastAsia="Times New Roman" w:hAnsi="Times New Roman"/>
          <w:bCs/>
          <w:kern w:val="36"/>
          <w:sz w:val="24"/>
          <w:szCs w:val="24"/>
        </w:rPr>
        <w:t>Vestibiulinių</w:t>
      </w:r>
      <w:proofErr w:type="spellEnd"/>
      <w:r w:rsidRPr="00A41676">
        <w:rPr>
          <w:rFonts w:ascii="Times New Roman" w:eastAsia="Times New Roman" w:hAnsi="Times New Roman"/>
          <w:bCs/>
          <w:kern w:val="36"/>
          <w:sz w:val="24"/>
          <w:szCs w:val="24"/>
        </w:rPr>
        <w:t xml:space="preserve"> trapų.</w:t>
      </w:r>
    </w:p>
    <w:p w:rsidR="009A3B68" w:rsidRPr="00A41676" w:rsidRDefault="009A3B68" w:rsidP="00050B22">
      <w:pPr>
        <w:spacing w:after="0"/>
        <w:jc w:val="both"/>
        <w:outlineLvl w:val="0"/>
        <w:rPr>
          <w:rFonts w:ascii="Times New Roman" w:eastAsia="Times New Roman" w:hAnsi="Times New Roman"/>
          <w:bCs/>
          <w:kern w:val="36"/>
          <w:sz w:val="24"/>
          <w:szCs w:val="24"/>
        </w:rPr>
      </w:pPr>
    </w:p>
    <w:p w:rsidR="009A3B68" w:rsidRPr="00A41676" w:rsidRDefault="009A3B68"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AE6A92" w:rsidRPr="00A41676">
        <w:rPr>
          <w:rFonts w:ascii="Times New Roman" w:eastAsia="Times New Roman" w:hAnsi="Times New Roman"/>
          <w:sz w:val="24"/>
          <w:szCs w:val="24"/>
        </w:rPr>
        <w:t xml:space="preserve">okios yra leidžiamos nuokrypos </w:t>
      </w:r>
      <w:r w:rsidR="00AE6A92" w:rsidRPr="00A41676">
        <w:rPr>
          <w:rFonts w:ascii="Times New Roman" w:hAnsi="Times New Roman"/>
          <w:sz w:val="24"/>
          <w:szCs w:val="24"/>
        </w:rPr>
        <w:t xml:space="preserve">nuo brėžinio matmenų pagal ilgį, plotį ir aukštį </w:t>
      </w:r>
      <w:r w:rsidR="00AE6A92" w:rsidRPr="00A41676">
        <w:rPr>
          <w:rFonts w:ascii="Times New Roman" w:eastAsia="Times New Roman" w:hAnsi="Times New Roman"/>
          <w:sz w:val="24"/>
          <w:szCs w:val="24"/>
        </w:rPr>
        <w:t>montuojant pagalbinių mechanizmų fundamentus</w:t>
      </w:r>
      <w:r w:rsidR="00140558" w:rsidRPr="00A41676">
        <w:rPr>
          <w:rFonts w:ascii="Times New Roman" w:eastAsia="Times New Roman" w:hAnsi="Times New Roman"/>
          <w:sz w:val="24"/>
          <w:szCs w:val="24"/>
        </w:rPr>
        <w:t>?</w:t>
      </w:r>
    </w:p>
    <w:p w:rsidR="009A3B68" w:rsidRPr="00A41676" w:rsidRDefault="00140558"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Pr="00A41676">
        <w:rPr>
          <w:rFonts w:ascii="Times New Roman" w:hAnsi="Times New Roman"/>
          <w:sz w:val="24"/>
          <w:szCs w:val="24"/>
        </w:rPr>
        <w:t>± 5 milimetrai.</w:t>
      </w:r>
    </w:p>
    <w:p w:rsidR="009A3B68" w:rsidRPr="00A41676" w:rsidRDefault="00140558"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lastRenderedPageBreak/>
        <w:t xml:space="preserve">b) </w:t>
      </w:r>
      <w:r w:rsidRPr="00A41676">
        <w:rPr>
          <w:rFonts w:ascii="Times New Roman" w:hAnsi="Times New Roman"/>
          <w:sz w:val="24"/>
          <w:szCs w:val="24"/>
        </w:rPr>
        <w:t>± 8 milimetrai.</w:t>
      </w:r>
    </w:p>
    <w:p w:rsidR="009A3B68" w:rsidRPr="00A41676" w:rsidRDefault="00140558"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r w:rsidRPr="00A41676">
        <w:rPr>
          <w:rFonts w:ascii="Times New Roman" w:hAnsi="Times New Roman"/>
          <w:sz w:val="24"/>
          <w:szCs w:val="24"/>
        </w:rPr>
        <w:t>± 10 milimetrai.</w:t>
      </w:r>
    </w:p>
    <w:p w:rsidR="00DE13FB" w:rsidRPr="00A41676" w:rsidRDefault="00DE13FB" w:rsidP="00050B22">
      <w:pPr>
        <w:spacing w:after="0"/>
        <w:jc w:val="both"/>
        <w:outlineLvl w:val="0"/>
        <w:rPr>
          <w:rFonts w:ascii="Times New Roman" w:eastAsia="Times New Roman" w:hAnsi="Times New Roman"/>
          <w:bCs/>
          <w:kern w:val="36"/>
          <w:sz w:val="24"/>
          <w:szCs w:val="24"/>
        </w:rPr>
      </w:pPr>
    </w:p>
    <w:p w:rsidR="00DE13FB" w:rsidRPr="00A41676" w:rsidRDefault="00DE13FB"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991074" w:rsidRPr="00A41676">
        <w:rPr>
          <w:rFonts w:ascii="Times New Roman" w:eastAsia="Times New Roman" w:hAnsi="Times New Roman"/>
          <w:sz w:val="24"/>
          <w:szCs w:val="24"/>
        </w:rPr>
        <w:t xml:space="preserve">okiai </w:t>
      </w:r>
      <w:proofErr w:type="spellStart"/>
      <w:r w:rsidR="00991074" w:rsidRPr="00A41676">
        <w:rPr>
          <w:rFonts w:ascii="Times New Roman" w:eastAsia="Times New Roman" w:hAnsi="Times New Roman"/>
          <w:sz w:val="24"/>
          <w:szCs w:val="24"/>
        </w:rPr>
        <w:t>ikiizoliacinių</w:t>
      </w:r>
      <w:proofErr w:type="spellEnd"/>
      <w:r w:rsidR="00991074" w:rsidRPr="00A41676">
        <w:rPr>
          <w:rFonts w:ascii="Times New Roman" w:eastAsia="Times New Roman" w:hAnsi="Times New Roman"/>
          <w:sz w:val="24"/>
          <w:szCs w:val="24"/>
        </w:rPr>
        <w:t xml:space="preserve"> tvirtinimo detalių grupei priskiriami liukų ir landų dangčiai?</w:t>
      </w:r>
    </w:p>
    <w:p w:rsidR="00DE13FB" w:rsidRPr="00A41676" w:rsidRDefault="00991074"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proofErr w:type="spellStart"/>
      <w:r w:rsidRPr="00A41676">
        <w:rPr>
          <w:rFonts w:ascii="Times New Roman" w:hAnsi="Times New Roman"/>
          <w:sz w:val="24"/>
          <w:szCs w:val="24"/>
        </w:rPr>
        <w:t>Ikiizoliacinėms</w:t>
      </w:r>
      <w:proofErr w:type="spellEnd"/>
      <w:r w:rsidRPr="00A41676">
        <w:rPr>
          <w:rFonts w:ascii="Times New Roman" w:hAnsi="Times New Roman"/>
          <w:sz w:val="24"/>
          <w:szCs w:val="24"/>
        </w:rPr>
        <w:t xml:space="preserve"> korpusinio prisotinimo tvirtinimo detalėms.</w:t>
      </w:r>
    </w:p>
    <w:p w:rsidR="00DE13FB" w:rsidRPr="00A41676" w:rsidRDefault="00991074"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proofErr w:type="spellStart"/>
      <w:r w:rsidRPr="00A41676">
        <w:rPr>
          <w:rFonts w:ascii="Times New Roman" w:hAnsi="Times New Roman"/>
          <w:sz w:val="24"/>
          <w:szCs w:val="24"/>
        </w:rPr>
        <w:t>Ikiizoliacinėms</w:t>
      </w:r>
      <w:proofErr w:type="spellEnd"/>
      <w:r w:rsidRPr="00A41676">
        <w:rPr>
          <w:rFonts w:ascii="Times New Roman" w:hAnsi="Times New Roman"/>
          <w:sz w:val="24"/>
          <w:szCs w:val="24"/>
        </w:rPr>
        <w:t xml:space="preserve"> </w:t>
      </w:r>
      <w:proofErr w:type="spellStart"/>
      <w:r w:rsidRPr="00A41676">
        <w:rPr>
          <w:rFonts w:ascii="Times New Roman" w:hAnsi="Times New Roman"/>
          <w:sz w:val="24"/>
          <w:szCs w:val="24"/>
        </w:rPr>
        <w:t>šaltkalviško</w:t>
      </w:r>
      <w:proofErr w:type="spellEnd"/>
      <w:r w:rsidRPr="00A41676">
        <w:rPr>
          <w:rFonts w:ascii="Times New Roman" w:hAnsi="Times New Roman"/>
          <w:sz w:val="24"/>
          <w:szCs w:val="24"/>
        </w:rPr>
        <w:t xml:space="preserve"> prisotinimo tvirtinimo detalėms.</w:t>
      </w:r>
    </w:p>
    <w:p w:rsidR="00DE13FB" w:rsidRPr="00A41676" w:rsidRDefault="00991074"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proofErr w:type="spellStart"/>
      <w:r w:rsidRPr="00A41676">
        <w:rPr>
          <w:rFonts w:ascii="Times New Roman" w:hAnsi="Times New Roman"/>
          <w:sz w:val="24"/>
          <w:szCs w:val="24"/>
        </w:rPr>
        <w:t>Ikiizoliacinėms</w:t>
      </w:r>
      <w:proofErr w:type="spellEnd"/>
      <w:r w:rsidRPr="00A41676">
        <w:rPr>
          <w:rFonts w:ascii="Times New Roman" w:hAnsi="Times New Roman"/>
          <w:sz w:val="24"/>
          <w:szCs w:val="24"/>
        </w:rPr>
        <w:t xml:space="preserve"> </w:t>
      </w:r>
      <w:r w:rsidR="00707C96" w:rsidRPr="00A41676">
        <w:rPr>
          <w:rFonts w:ascii="Times New Roman" w:hAnsi="Times New Roman"/>
          <w:sz w:val="24"/>
          <w:szCs w:val="24"/>
        </w:rPr>
        <w:t>mazgų</w:t>
      </w:r>
      <w:r w:rsidRPr="00A41676">
        <w:rPr>
          <w:rFonts w:ascii="Times New Roman" w:hAnsi="Times New Roman"/>
          <w:sz w:val="24"/>
          <w:szCs w:val="24"/>
        </w:rPr>
        <w:t xml:space="preserve"> prisotinimo tvirtinimo detalėms.</w:t>
      </w:r>
    </w:p>
    <w:p w:rsidR="00DE13FB" w:rsidRPr="00A41676" w:rsidRDefault="00DE13FB" w:rsidP="00050B22">
      <w:pPr>
        <w:spacing w:after="0"/>
        <w:jc w:val="both"/>
        <w:outlineLvl w:val="0"/>
        <w:rPr>
          <w:rFonts w:ascii="Times New Roman" w:eastAsia="Times New Roman" w:hAnsi="Times New Roman"/>
          <w:bCs/>
          <w:kern w:val="36"/>
          <w:sz w:val="24"/>
          <w:szCs w:val="24"/>
        </w:rPr>
      </w:pPr>
    </w:p>
    <w:p w:rsidR="00DE13FB" w:rsidRPr="00A41676" w:rsidRDefault="00DE13FB"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C952EE" w:rsidRPr="00A41676">
        <w:rPr>
          <w:rFonts w:ascii="Times New Roman" w:eastAsia="Times New Roman" w:hAnsi="Times New Roman"/>
          <w:sz w:val="24"/>
          <w:szCs w:val="24"/>
        </w:rPr>
        <w:t>ada yra montuojami knechtai?</w:t>
      </w:r>
    </w:p>
    <w:p w:rsidR="00DE13FB" w:rsidRPr="00A41676" w:rsidRDefault="00DE13FB"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P</w:t>
      </w:r>
      <w:r w:rsidR="00C952EE" w:rsidRPr="00A41676">
        <w:rPr>
          <w:rFonts w:ascii="Times New Roman" w:hAnsi="Times New Roman"/>
          <w:sz w:val="24"/>
          <w:szCs w:val="24"/>
        </w:rPr>
        <w:t>o laivo nuleidimo į vandenį.</w:t>
      </w:r>
    </w:p>
    <w:p w:rsidR="00DE13FB" w:rsidRPr="00A41676" w:rsidRDefault="00C952E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proofErr w:type="spellStart"/>
      <w:r w:rsidRPr="00A41676">
        <w:rPr>
          <w:rFonts w:ascii="Times New Roman" w:eastAsia="Times New Roman" w:hAnsi="Times New Roman"/>
          <w:bCs/>
          <w:kern w:val="36"/>
          <w:sz w:val="24"/>
          <w:szCs w:val="24"/>
        </w:rPr>
        <w:t>S</w:t>
      </w:r>
      <w:r w:rsidRPr="00A41676">
        <w:rPr>
          <w:rFonts w:ascii="Times New Roman" w:hAnsi="Times New Roman"/>
          <w:sz w:val="24"/>
          <w:szCs w:val="24"/>
        </w:rPr>
        <w:t>tapelyje</w:t>
      </w:r>
      <w:proofErr w:type="spellEnd"/>
      <w:r w:rsidRPr="00A41676">
        <w:rPr>
          <w:rFonts w:ascii="Times New Roman" w:hAnsi="Times New Roman"/>
          <w:sz w:val="24"/>
          <w:szCs w:val="24"/>
        </w:rPr>
        <w:t xml:space="preserve"> po korpuso formavimo darbų.</w:t>
      </w:r>
    </w:p>
    <w:p w:rsidR="00DE13FB" w:rsidRPr="00A41676" w:rsidRDefault="00C952EE"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S</w:t>
      </w:r>
      <w:r w:rsidRPr="00A41676">
        <w:rPr>
          <w:rFonts w:ascii="Times New Roman" w:hAnsi="Times New Roman"/>
          <w:sz w:val="24"/>
          <w:szCs w:val="24"/>
        </w:rPr>
        <w:t>ekcijų surinkimo ir blokų formavimo metu.</w:t>
      </w:r>
    </w:p>
    <w:p w:rsidR="00450F54" w:rsidRPr="00A41676" w:rsidRDefault="00450F54" w:rsidP="00050B22">
      <w:pPr>
        <w:spacing w:after="0"/>
        <w:jc w:val="both"/>
        <w:outlineLvl w:val="0"/>
        <w:rPr>
          <w:rFonts w:ascii="Times New Roman" w:eastAsia="Times New Roman" w:hAnsi="Times New Roman"/>
          <w:bCs/>
          <w:kern w:val="36"/>
          <w:sz w:val="24"/>
          <w:szCs w:val="24"/>
        </w:rPr>
      </w:pPr>
    </w:p>
    <w:p w:rsidR="00450F54" w:rsidRPr="00A41676" w:rsidRDefault="00450F54"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B37F62" w:rsidRPr="00A41676">
        <w:rPr>
          <w:rFonts w:ascii="Times New Roman" w:eastAsia="Times New Roman" w:hAnsi="Times New Roman"/>
          <w:sz w:val="24"/>
          <w:szCs w:val="24"/>
        </w:rPr>
        <w:t xml:space="preserve">okios bazinės linijos yra naudojamos montuojant </w:t>
      </w:r>
      <w:proofErr w:type="spellStart"/>
      <w:r w:rsidR="00B37F62" w:rsidRPr="00A41676">
        <w:rPr>
          <w:rFonts w:ascii="Times New Roman" w:eastAsia="Times New Roman" w:hAnsi="Times New Roman"/>
          <w:sz w:val="24"/>
          <w:szCs w:val="24"/>
        </w:rPr>
        <w:t>ikiizoliacines</w:t>
      </w:r>
      <w:proofErr w:type="spellEnd"/>
      <w:r w:rsidR="00B37F62" w:rsidRPr="00A41676">
        <w:rPr>
          <w:rFonts w:ascii="Times New Roman" w:eastAsia="Times New Roman" w:hAnsi="Times New Roman"/>
          <w:sz w:val="24"/>
          <w:szCs w:val="24"/>
        </w:rPr>
        <w:t xml:space="preserve"> tvirtinimo detales dugno sekcijose?</w:t>
      </w:r>
    </w:p>
    <w:p w:rsidR="00450F54" w:rsidRPr="00A41676" w:rsidRDefault="00433EC2"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Konstrukcinė </w:t>
      </w:r>
      <w:proofErr w:type="spellStart"/>
      <w:r w:rsidRPr="00A41676">
        <w:rPr>
          <w:rFonts w:ascii="Times New Roman" w:eastAsia="Times New Roman" w:hAnsi="Times New Roman"/>
          <w:bCs/>
          <w:kern w:val="36"/>
          <w:sz w:val="24"/>
          <w:szCs w:val="24"/>
        </w:rPr>
        <w:t>vaterlinijos</w:t>
      </w:r>
      <w:proofErr w:type="spellEnd"/>
      <w:r w:rsidRPr="00A41676">
        <w:rPr>
          <w:rFonts w:ascii="Times New Roman" w:eastAsia="Times New Roman" w:hAnsi="Times New Roman"/>
          <w:bCs/>
          <w:kern w:val="36"/>
          <w:sz w:val="24"/>
          <w:szCs w:val="24"/>
        </w:rPr>
        <w:t xml:space="preserve"> plokštuma ir </w:t>
      </w:r>
      <w:r w:rsidR="00B37F62" w:rsidRPr="00A41676">
        <w:rPr>
          <w:rFonts w:ascii="Times New Roman" w:eastAsia="Times New Roman" w:hAnsi="Times New Roman"/>
          <w:sz w:val="24"/>
          <w:szCs w:val="24"/>
          <w:lang w:eastAsia="lt-LT"/>
        </w:rPr>
        <w:t xml:space="preserve">bloko </w:t>
      </w:r>
      <w:proofErr w:type="spellStart"/>
      <w:r w:rsidR="00B37F62" w:rsidRPr="00A41676">
        <w:rPr>
          <w:rFonts w:ascii="Times New Roman" w:eastAsia="Times New Roman" w:hAnsi="Times New Roman"/>
          <w:sz w:val="24"/>
          <w:szCs w:val="24"/>
          <w:lang w:eastAsia="lt-LT"/>
        </w:rPr>
        <w:t>viduriniojo</w:t>
      </w:r>
      <w:proofErr w:type="spellEnd"/>
      <w:r w:rsidR="00B37F62" w:rsidRPr="00A41676">
        <w:rPr>
          <w:rFonts w:ascii="Times New Roman" w:eastAsia="Times New Roman" w:hAnsi="Times New Roman"/>
          <w:sz w:val="24"/>
          <w:szCs w:val="24"/>
          <w:lang w:eastAsia="lt-LT"/>
        </w:rPr>
        <w:t xml:space="preserve"> </w:t>
      </w:r>
      <w:proofErr w:type="spellStart"/>
      <w:r w:rsidR="00B37F62" w:rsidRPr="00A41676">
        <w:rPr>
          <w:rFonts w:ascii="Times New Roman" w:eastAsia="Times New Roman" w:hAnsi="Times New Roman"/>
          <w:sz w:val="24"/>
          <w:szCs w:val="24"/>
          <w:lang w:eastAsia="lt-LT"/>
        </w:rPr>
        <w:t>španhauto</w:t>
      </w:r>
      <w:proofErr w:type="spellEnd"/>
      <w:r w:rsidR="00B37F62" w:rsidRPr="00A41676">
        <w:rPr>
          <w:rFonts w:ascii="Times New Roman" w:eastAsia="Times New Roman" w:hAnsi="Times New Roman"/>
          <w:sz w:val="24"/>
          <w:szCs w:val="24"/>
          <w:lang w:eastAsia="lt-LT"/>
        </w:rPr>
        <w:t xml:space="preserve"> linija.</w:t>
      </w:r>
    </w:p>
    <w:p w:rsidR="00450F54" w:rsidRPr="00A41676" w:rsidRDefault="00B37F62"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proofErr w:type="spellStart"/>
      <w:r w:rsidRPr="00A41676">
        <w:rPr>
          <w:rFonts w:ascii="Times New Roman" w:eastAsia="Times New Roman" w:hAnsi="Times New Roman"/>
          <w:bCs/>
          <w:kern w:val="36"/>
          <w:sz w:val="24"/>
          <w:szCs w:val="24"/>
        </w:rPr>
        <w:t>D</w:t>
      </w:r>
      <w:r w:rsidRPr="00A41676">
        <w:rPr>
          <w:rFonts w:ascii="Times New Roman" w:eastAsia="Times New Roman" w:hAnsi="Times New Roman"/>
          <w:sz w:val="24"/>
          <w:szCs w:val="24"/>
          <w:lang w:eastAsia="lt-LT"/>
        </w:rPr>
        <w:t>iametralinė</w:t>
      </w:r>
      <w:proofErr w:type="spellEnd"/>
      <w:r w:rsidRPr="00A41676">
        <w:rPr>
          <w:rFonts w:ascii="Times New Roman" w:eastAsia="Times New Roman" w:hAnsi="Times New Roman"/>
          <w:sz w:val="24"/>
          <w:szCs w:val="24"/>
          <w:lang w:eastAsia="lt-LT"/>
        </w:rPr>
        <w:t xml:space="preserve"> plokštuma ir bloko </w:t>
      </w:r>
      <w:proofErr w:type="spellStart"/>
      <w:r w:rsidRPr="00A41676">
        <w:rPr>
          <w:rFonts w:ascii="Times New Roman" w:eastAsia="Times New Roman" w:hAnsi="Times New Roman"/>
          <w:sz w:val="24"/>
          <w:szCs w:val="24"/>
          <w:lang w:eastAsia="lt-LT"/>
        </w:rPr>
        <w:t>viduriniojo</w:t>
      </w:r>
      <w:proofErr w:type="spellEnd"/>
      <w:r w:rsidRPr="00A41676">
        <w:rPr>
          <w:rFonts w:ascii="Times New Roman" w:eastAsia="Times New Roman" w:hAnsi="Times New Roman"/>
          <w:sz w:val="24"/>
          <w:szCs w:val="24"/>
          <w:lang w:eastAsia="lt-LT"/>
        </w:rPr>
        <w:t xml:space="preserve"> </w:t>
      </w:r>
      <w:proofErr w:type="spellStart"/>
      <w:r w:rsidRPr="00A41676">
        <w:rPr>
          <w:rFonts w:ascii="Times New Roman" w:eastAsia="Times New Roman" w:hAnsi="Times New Roman"/>
          <w:sz w:val="24"/>
          <w:szCs w:val="24"/>
          <w:lang w:eastAsia="lt-LT"/>
        </w:rPr>
        <w:t>španhauto</w:t>
      </w:r>
      <w:proofErr w:type="spellEnd"/>
      <w:r w:rsidRPr="00A41676">
        <w:rPr>
          <w:rFonts w:ascii="Times New Roman" w:eastAsia="Times New Roman" w:hAnsi="Times New Roman"/>
          <w:sz w:val="24"/>
          <w:szCs w:val="24"/>
          <w:lang w:eastAsia="lt-LT"/>
        </w:rPr>
        <w:t xml:space="preserve"> linija.</w:t>
      </w:r>
    </w:p>
    <w:p w:rsidR="00450F54" w:rsidRPr="00A41676" w:rsidRDefault="00433EC2"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proofErr w:type="spellStart"/>
      <w:r w:rsidRPr="00A41676">
        <w:rPr>
          <w:rFonts w:ascii="Times New Roman" w:eastAsia="Times New Roman" w:hAnsi="Times New Roman"/>
          <w:bCs/>
          <w:kern w:val="36"/>
          <w:sz w:val="24"/>
          <w:szCs w:val="24"/>
        </w:rPr>
        <w:t>Midelšpanhauto</w:t>
      </w:r>
      <w:proofErr w:type="spellEnd"/>
      <w:r w:rsidRPr="00A41676">
        <w:rPr>
          <w:rFonts w:ascii="Times New Roman" w:eastAsia="Times New Roman" w:hAnsi="Times New Roman"/>
          <w:bCs/>
          <w:kern w:val="36"/>
          <w:sz w:val="24"/>
          <w:szCs w:val="24"/>
        </w:rPr>
        <w:t xml:space="preserve"> plokštuma ir bloko </w:t>
      </w:r>
      <w:proofErr w:type="spellStart"/>
      <w:r w:rsidRPr="00A41676">
        <w:rPr>
          <w:rFonts w:ascii="Times New Roman" w:eastAsia="Times New Roman" w:hAnsi="Times New Roman"/>
          <w:bCs/>
          <w:kern w:val="36"/>
          <w:sz w:val="24"/>
          <w:szCs w:val="24"/>
        </w:rPr>
        <w:t>v</w:t>
      </w:r>
      <w:r w:rsidRPr="00A41676">
        <w:rPr>
          <w:rFonts w:ascii="Times New Roman" w:eastAsia="Times New Roman" w:hAnsi="Times New Roman"/>
          <w:sz w:val="24"/>
          <w:szCs w:val="24"/>
          <w:lang w:eastAsia="lt-LT"/>
        </w:rPr>
        <w:t>iduriniojo</w:t>
      </w:r>
      <w:proofErr w:type="spellEnd"/>
      <w:r w:rsidRPr="00A41676">
        <w:rPr>
          <w:rFonts w:ascii="Times New Roman" w:eastAsia="Times New Roman" w:hAnsi="Times New Roman"/>
          <w:sz w:val="24"/>
          <w:szCs w:val="24"/>
          <w:lang w:eastAsia="lt-LT"/>
        </w:rPr>
        <w:t xml:space="preserve"> </w:t>
      </w:r>
      <w:proofErr w:type="spellStart"/>
      <w:r w:rsidRPr="00A41676">
        <w:rPr>
          <w:rFonts w:ascii="Times New Roman" w:eastAsia="Times New Roman" w:hAnsi="Times New Roman"/>
          <w:sz w:val="24"/>
          <w:szCs w:val="24"/>
          <w:lang w:eastAsia="lt-LT"/>
        </w:rPr>
        <w:t>španhauto</w:t>
      </w:r>
      <w:proofErr w:type="spellEnd"/>
      <w:r w:rsidRPr="00A41676">
        <w:rPr>
          <w:rFonts w:ascii="Times New Roman" w:eastAsia="Times New Roman" w:hAnsi="Times New Roman"/>
          <w:sz w:val="24"/>
          <w:szCs w:val="24"/>
          <w:lang w:eastAsia="lt-LT"/>
        </w:rPr>
        <w:t xml:space="preserve"> linija.</w:t>
      </w:r>
    </w:p>
    <w:p w:rsidR="00450F54" w:rsidRPr="00A41676" w:rsidRDefault="00450F54" w:rsidP="00050B22">
      <w:pPr>
        <w:spacing w:after="0"/>
        <w:jc w:val="both"/>
        <w:outlineLvl w:val="0"/>
        <w:rPr>
          <w:rFonts w:ascii="Times New Roman" w:eastAsia="Times New Roman" w:hAnsi="Times New Roman"/>
          <w:bCs/>
          <w:kern w:val="36"/>
          <w:sz w:val="24"/>
          <w:szCs w:val="24"/>
        </w:rPr>
      </w:pPr>
    </w:p>
    <w:p w:rsidR="00450F54" w:rsidRPr="00A41676" w:rsidRDefault="00450F54"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433EC2" w:rsidRPr="00A41676">
        <w:rPr>
          <w:rFonts w:ascii="Times New Roman" w:eastAsia="Times New Roman" w:hAnsi="Times New Roman"/>
          <w:sz w:val="24"/>
          <w:szCs w:val="24"/>
        </w:rPr>
        <w:t xml:space="preserve">aip turi būti privirintos </w:t>
      </w:r>
      <w:proofErr w:type="spellStart"/>
      <w:r w:rsidR="00433EC2" w:rsidRPr="00A41676">
        <w:rPr>
          <w:rFonts w:ascii="Times New Roman" w:eastAsia="Times New Roman" w:hAnsi="Times New Roman"/>
          <w:sz w:val="24"/>
          <w:szCs w:val="24"/>
        </w:rPr>
        <w:t>ikiizoliacines</w:t>
      </w:r>
      <w:proofErr w:type="spellEnd"/>
      <w:r w:rsidR="00433EC2" w:rsidRPr="00A41676">
        <w:rPr>
          <w:rFonts w:ascii="Times New Roman" w:eastAsia="Times New Roman" w:hAnsi="Times New Roman"/>
          <w:sz w:val="24"/>
          <w:szCs w:val="24"/>
        </w:rPr>
        <w:t xml:space="preserve"> tvirtinimo detalės, </w:t>
      </w:r>
      <w:r w:rsidR="00433EC2" w:rsidRPr="00A41676">
        <w:rPr>
          <w:rFonts w:ascii="Times New Roman" w:hAnsi="Times New Roman"/>
          <w:sz w:val="24"/>
          <w:szCs w:val="24"/>
        </w:rPr>
        <w:t>kurios statomos geriamo vandens cisternose, drėgnose patalpose (prausyklose, dušuose, triumuose) ir ant išorinių paviršių?</w:t>
      </w:r>
    </w:p>
    <w:p w:rsidR="00450F54" w:rsidRPr="00A41676" w:rsidRDefault="00450F54"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00785CAB" w:rsidRPr="00A41676">
        <w:rPr>
          <w:rFonts w:ascii="Times New Roman" w:eastAsia="Times New Roman" w:hAnsi="Times New Roman"/>
          <w:bCs/>
          <w:kern w:val="36"/>
          <w:sz w:val="24"/>
          <w:szCs w:val="24"/>
        </w:rPr>
        <w:t>Tik iš viršaus ir iš apačios i</w:t>
      </w:r>
      <w:r w:rsidR="00433EC2" w:rsidRPr="00A41676">
        <w:rPr>
          <w:rFonts w:ascii="Times New Roman" w:hAnsi="Times New Roman"/>
          <w:sz w:val="24"/>
          <w:szCs w:val="24"/>
        </w:rPr>
        <w:t>štisine suvirinimo siūle.</w:t>
      </w:r>
    </w:p>
    <w:p w:rsidR="00450F54" w:rsidRPr="00A41676" w:rsidRDefault="00450F54"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r w:rsidR="00C95E9E" w:rsidRPr="00A41676">
        <w:rPr>
          <w:rFonts w:ascii="Times New Roman" w:eastAsia="Times New Roman" w:hAnsi="Times New Roman"/>
          <w:bCs/>
          <w:kern w:val="36"/>
          <w:sz w:val="24"/>
          <w:szCs w:val="24"/>
        </w:rPr>
        <w:t>Pertraukiama</w:t>
      </w:r>
      <w:r w:rsidR="00433EC2" w:rsidRPr="00A41676">
        <w:rPr>
          <w:rFonts w:ascii="Times New Roman" w:eastAsia="Times New Roman" w:hAnsi="Times New Roman"/>
          <w:bCs/>
          <w:kern w:val="36"/>
          <w:sz w:val="24"/>
          <w:szCs w:val="24"/>
        </w:rPr>
        <w:t xml:space="preserve"> </w:t>
      </w:r>
      <w:r w:rsidR="00433EC2" w:rsidRPr="00A41676">
        <w:rPr>
          <w:rFonts w:ascii="Times New Roman" w:hAnsi="Times New Roman"/>
          <w:sz w:val="24"/>
          <w:szCs w:val="24"/>
        </w:rPr>
        <w:t>suvirinimo siūle pagal perimetrą.</w:t>
      </w:r>
    </w:p>
    <w:p w:rsidR="00450F54" w:rsidRPr="00A41676" w:rsidRDefault="00433EC2"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I</w:t>
      </w:r>
      <w:r w:rsidRPr="00A41676">
        <w:rPr>
          <w:rFonts w:ascii="Times New Roman" w:hAnsi="Times New Roman"/>
          <w:sz w:val="24"/>
          <w:szCs w:val="24"/>
        </w:rPr>
        <w:t>štisine suvirinimo siūle pagal perimetrą.</w:t>
      </w:r>
    </w:p>
    <w:p w:rsidR="00B37F62" w:rsidRPr="00A41676" w:rsidRDefault="00B37F62" w:rsidP="00050B22">
      <w:pPr>
        <w:spacing w:after="0"/>
        <w:jc w:val="both"/>
        <w:outlineLvl w:val="0"/>
        <w:rPr>
          <w:rFonts w:ascii="Times New Roman" w:eastAsia="Times New Roman" w:hAnsi="Times New Roman"/>
          <w:bCs/>
          <w:kern w:val="36"/>
          <w:sz w:val="24"/>
          <w:szCs w:val="24"/>
        </w:rPr>
      </w:pPr>
    </w:p>
    <w:p w:rsidR="00B37F62" w:rsidRPr="00A41676" w:rsidRDefault="0063192D" w:rsidP="00050B22">
      <w:pPr>
        <w:numPr>
          <w:ilvl w:val="0"/>
          <w:numId w:val="6"/>
        </w:numPr>
        <w:spacing w:after="0"/>
        <w:ind w:left="0" w:firstLine="0"/>
        <w:jc w:val="both"/>
        <w:outlineLvl w:val="0"/>
        <w:rPr>
          <w:rFonts w:ascii="Times New Roman" w:eastAsia="Times New Roman" w:hAnsi="Times New Roman"/>
          <w:bCs/>
          <w:kern w:val="36"/>
          <w:sz w:val="24"/>
          <w:szCs w:val="24"/>
        </w:rPr>
      </w:pPr>
      <w:proofErr w:type="spellStart"/>
      <w:r w:rsidRPr="00A41676">
        <w:rPr>
          <w:rFonts w:ascii="Times New Roman" w:eastAsia="Times New Roman" w:hAnsi="Times New Roman"/>
          <w:sz w:val="24"/>
          <w:szCs w:val="24"/>
        </w:rPr>
        <w:t>Ikiizoliacinių</w:t>
      </w:r>
      <w:proofErr w:type="spellEnd"/>
      <w:r w:rsidRPr="00A41676">
        <w:rPr>
          <w:rFonts w:ascii="Times New Roman" w:eastAsia="Times New Roman" w:hAnsi="Times New Roman"/>
          <w:sz w:val="24"/>
          <w:szCs w:val="24"/>
        </w:rPr>
        <w:t xml:space="preserve"> tvirtinimo detalių s</w:t>
      </w:r>
      <w:r w:rsidRPr="00A41676">
        <w:rPr>
          <w:rFonts w:ascii="Times New Roman" w:hAnsi="Times New Roman"/>
          <w:sz w:val="24"/>
          <w:szCs w:val="24"/>
        </w:rPr>
        <w:t>uvirinimo briaunos yra nuvalomos mechaniniu būdu. Koks laiko tarpas rekomenduojamas tarp nuvalymo ir privirinimo?</w:t>
      </w:r>
    </w:p>
    <w:p w:rsidR="00B37F62" w:rsidRPr="00A41676" w:rsidRDefault="0063192D"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Neviršyti 8 val.</w:t>
      </w:r>
    </w:p>
    <w:p w:rsidR="00B37F62" w:rsidRPr="00A41676" w:rsidRDefault="0063192D"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Neviršyti paros.</w:t>
      </w:r>
    </w:p>
    <w:p w:rsidR="00B37F62" w:rsidRPr="00A41676" w:rsidRDefault="0063192D"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Neviršyti trijų parų.</w:t>
      </w:r>
    </w:p>
    <w:p w:rsidR="00B37F62" w:rsidRPr="00A41676" w:rsidRDefault="00B37F62" w:rsidP="00050B22">
      <w:pPr>
        <w:spacing w:after="0"/>
        <w:jc w:val="both"/>
        <w:outlineLvl w:val="0"/>
        <w:rPr>
          <w:rFonts w:ascii="Times New Roman" w:eastAsia="Times New Roman" w:hAnsi="Times New Roman"/>
          <w:bCs/>
          <w:kern w:val="36"/>
          <w:sz w:val="24"/>
          <w:szCs w:val="24"/>
        </w:rPr>
      </w:pPr>
    </w:p>
    <w:p w:rsidR="00B37F62" w:rsidRPr="00A41676" w:rsidRDefault="00B64F10"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Pagal ką parenkamas suvirinimo režimas, jeigu virinamų tvirtinimo detalių storiai skiriasi?</w:t>
      </w:r>
    </w:p>
    <w:p w:rsidR="00B37F62" w:rsidRPr="00A41676" w:rsidRDefault="00B37F62"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P</w:t>
      </w:r>
      <w:r w:rsidR="00B64F10" w:rsidRPr="00A41676">
        <w:rPr>
          <w:rFonts w:ascii="Times New Roman" w:eastAsia="Times New Roman" w:hAnsi="Times New Roman"/>
          <w:bCs/>
          <w:kern w:val="36"/>
          <w:sz w:val="24"/>
          <w:szCs w:val="24"/>
        </w:rPr>
        <w:t>agal mažesnio storio detalę.</w:t>
      </w:r>
    </w:p>
    <w:p w:rsidR="00B37F62" w:rsidRPr="00A41676" w:rsidRDefault="00B37F62"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P</w:t>
      </w:r>
      <w:r w:rsidR="00B64F10" w:rsidRPr="00A41676">
        <w:rPr>
          <w:rFonts w:ascii="Times New Roman" w:eastAsia="Times New Roman" w:hAnsi="Times New Roman"/>
          <w:bCs/>
          <w:kern w:val="36"/>
          <w:sz w:val="24"/>
          <w:szCs w:val="24"/>
        </w:rPr>
        <w:t>agal didesnio storio detalę.</w:t>
      </w:r>
    </w:p>
    <w:p w:rsidR="00B37F62" w:rsidRPr="00A41676" w:rsidRDefault="00B37F62"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P</w:t>
      </w:r>
      <w:r w:rsidR="00B64F10" w:rsidRPr="00A41676">
        <w:rPr>
          <w:rFonts w:ascii="Times New Roman" w:eastAsia="Times New Roman" w:hAnsi="Times New Roman"/>
          <w:bCs/>
          <w:kern w:val="36"/>
          <w:sz w:val="24"/>
          <w:szCs w:val="24"/>
        </w:rPr>
        <w:t>agal mažesnės ir didesnės detalės storio santykį.</w:t>
      </w:r>
    </w:p>
    <w:p w:rsidR="00785CAB" w:rsidRPr="00A41676" w:rsidRDefault="00785CAB" w:rsidP="00050B22">
      <w:pPr>
        <w:spacing w:after="0"/>
        <w:jc w:val="both"/>
        <w:outlineLvl w:val="0"/>
        <w:rPr>
          <w:rFonts w:ascii="Times New Roman" w:eastAsia="Times New Roman" w:hAnsi="Times New Roman"/>
          <w:bCs/>
          <w:kern w:val="36"/>
          <w:sz w:val="24"/>
          <w:szCs w:val="24"/>
        </w:rPr>
      </w:pPr>
    </w:p>
    <w:p w:rsidR="00785CAB" w:rsidRPr="00A41676" w:rsidRDefault="00785CAB"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90610B" w:rsidRPr="00A41676">
        <w:rPr>
          <w:rFonts w:ascii="Times New Roman" w:hAnsi="Times New Roman"/>
          <w:sz w:val="24"/>
          <w:szCs w:val="24"/>
        </w:rPr>
        <w:t>aip vadinamas korpuso konstrukcijų gebėjimas eksploatacijos sąlygomis arba avariniais atvejais nepraleisti vandens arba kitų skysčių?</w:t>
      </w:r>
    </w:p>
    <w:p w:rsidR="00785CAB" w:rsidRPr="00A41676" w:rsidRDefault="0090610B"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Pr="00A41676">
        <w:rPr>
          <w:rFonts w:ascii="Times New Roman" w:hAnsi="Times New Roman"/>
          <w:sz w:val="24"/>
          <w:szCs w:val="24"/>
        </w:rPr>
        <w:t xml:space="preserve">Išbandymas </w:t>
      </w:r>
      <w:proofErr w:type="spellStart"/>
      <w:r w:rsidRPr="00A41676">
        <w:rPr>
          <w:rFonts w:ascii="Times New Roman" w:hAnsi="Times New Roman"/>
          <w:sz w:val="24"/>
          <w:szCs w:val="24"/>
        </w:rPr>
        <w:t>hermetiškumui</w:t>
      </w:r>
      <w:proofErr w:type="spellEnd"/>
      <w:r w:rsidRPr="00A41676">
        <w:rPr>
          <w:rFonts w:ascii="Times New Roman" w:hAnsi="Times New Roman"/>
          <w:sz w:val="24"/>
          <w:szCs w:val="24"/>
        </w:rPr>
        <w:t>.</w:t>
      </w:r>
    </w:p>
    <w:p w:rsidR="00785CAB" w:rsidRPr="00A41676" w:rsidRDefault="0090610B"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r w:rsidRPr="00A41676">
        <w:rPr>
          <w:rFonts w:ascii="Times New Roman" w:hAnsi="Times New Roman"/>
          <w:sz w:val="24"/>
          <w:szCs w:val="24"/>
        </w:rPr>
        <w:t xml:space="preserve">Išbandymas </w:t>
      </w:r>
      <w:proofErr w:type="spellStart"/>
      <w:r w:rsidRPr="00A41676">
        <w:rPr>
          <w:rFonts w:ascii="Times New Roman" w:hAnsi="Times New Roman"/>
          <w:sz w:val="24"/>
          <w:szCs w:val="24"/>
        </w:rPr>
        <w:t>nepralaidumui</w:t>
      </w:r>
      <w:proofErr w:type="spellEnd"/>
      <w:r w:rsidRPr="00A41676">
        <w:rPr>
          <w:rFonts w:ascii="Times New Roman" w:hAnsi="Times New Roman"/>
          <w:sz w:val="24"/>
          <w:szCs w:val="24"/>
        </w:rPr>
        <w:t>.</w:t>
      </w:r>
    </w:p>
    <w:p w:rsidR="00785CAB" w:rsidRPr="00A41676" w:rsidRDefault="0090610B"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c) </w:t>
      </w:r>
      <w:r w:rsidRPr="00A41676">
        <w:rPr>
          <w:rFonts w:ascii="Times New Roman" w:hAnsi="Times New Roman"/>
          <w:sz w:val="24"/>
          <w:szCs w:val="24"/>
        </w:rPr>
        <w:t>Išbandymas stiprumui.</w:t>
      </w:r>
    </w:p>
    <w:p w:rsidR="00785CAB" w:rsidRPr="00A41676" w:rsidRDefault="00785CAB" w:rsidP="00050B22">
      <w:pPr>
        <w:spacing w:after="0"/>
        <w:jc w:val="both"/>
        <w:outlineLvl w:val="0"/>
        <w:rPr>
          <w:rFonts w:ascii="Times New Roman" w:eastAsia="Times New Roman" w:hAnsi="Times New Roman"/>
          <w:bCs/>
          <w:kern w:val="36"/>
          <w:sz w:val="24"/>
          <w:szCs w:val="24"/>
        </w:rPr>
      </w:pPr>
    </w:p>
    <w:p w:rsidR="00785CAB" w:rsidRPr="00A41676" w:rsidRDefault="00785CAB"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90610B" w:rsidRPr="00A41676">
        <w:rPr>
          <w:rFonts w:ascii="Times New Roman" w:eastAsia="Times New Roman" w:hAnsi="Times New Roman"/>
          <w:sz w:val="24"/>
          <w:szCs w:val="24"/>
        </w:rPr>
        <w:t xml:space="preserve">ada yra atliekami konstrukcijų </w:t>
      </w:r>
      <w:r w:rsidR="00823F79" w:rsidRPr="00A41676">
        <w:rPr>
          <w:rFonts w:ascii="Times New Roman" w:eastAsia="Times New Roman" w:hAnsi="Times New Roman"/>
          <w:sz w:val="24"/>
          <w:szCs w:val="24"/>
        </w:rPr>
        <w:t xml:space="preserve">išankstiniai </w:t>
      </w:r>
      <w:r w:rsidR="0090610B" w:rsidRPr="00A41676">
        <w:rPr>
          <w:rFonts w:ascii="Times New Roman" w:eastAsia="Times New Roman" w:hAnsi="Times New Roman"/>
          <w:sz w:val="24"/>
          <w:szCs w:val="24"/>
        </w:rPr>
        <w:t xml:space="preserve">išbandymai </w:t>
      </w:r>
      <w:proofErr w:type="spellStart"/>
      <w:r w:rsidR="0090610B" w:rsidRPr="00A41676">
        <w:rPr>
          <w:rFonts w:ascii="Times New Roman" w:eastAsia="Times New Roman" w:hAnsi="Times New Roman"/>
          <w:sz w:val="24"/>
          <w:szCs w:val="24"/>
        </w:rPr>
        <w:t>hermetiškumui</w:t>
      </w:r>
      <w:proofErr w:type="spellEnd"/>
      <w:r w:rsidR="0090610B" w:rsidRPr="00A41676">
        <w:rPr>
          <w:rFonts w:ascii="Times New Roman" w:eastAsia="Times New Roman" w:hAnsi="Times New Roman"/>
          <w:sz w:val="24"/>
          <w:szCs w:val="24"/>
        </w:rPr>
        <w:t>?</w:t>
      </w:r>
    </w:p>
    <w:p w:rsidR="00785CAB" w:rsidRPr="00A41676" w:rsidRDefault="00785CAB" w:rsidP="00050B22">
      <w:pPr>
        <w:spacing w:after="0"/>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P</w:t>
      </w:r>
      <w:r w:rsidR="0090610B" w:rsidRPr="00A41676">
        <w:rPr>
          <w:rFonts w:ascii="Times New Roman" w:hAnsi="Times New Roman"/>
          <w:sz w:val="24"/>
          <w:szCs w:val="24"/>
        </w:rPr>
        <w:t>abaigus konstrukcijose visus surinkimo - suvirinimo darbus ir atlikus</w:t>
      </w:r>
      <w:r w:rsidR="001F5FF2" w:rsidRPr="00A41676">
        <w:rPr>
          <w:rFonts w:ascii="Times New Roman" w:hAnsi="Times New Roman"/>
          <w:sz w:val="24"/>
          <w:szCs w:val="24"/>
        </w:rPr>
        <w:t xml:space="preserve"> </w:t>
      </w:r>
      <w:r w:rsidR="0090610B" w:rsidRPr="00A41676">
        <w:rPr>
          <w:rFonts w:ascii="Times New Roman" w:hAnsi="Times New Roman"/>
          <w:sz w:val="24"/>
          <w:szCs w:val="24"/>
        </w:rPr>
        <w:t xml:space="preserve">šių konstrukcijų išbandymus </w:t>
      </w:r>
      <w:proofErr w:type="spellStart"/>
      <w:r w:rsidR="0090610B" w:rsidRPr="00A41676">
        <w:rPr>
          <w:rFonts w:ascii="Times New Roman" w:hAnsi="Times New Roman"/>
          <w:sz w:val="24"/>
          <w:szCs w:val="24"/>
        </w:rPr>
        <w:t>nepralaidumui</w:t>
      </w:r>
      <w:proofErr w:type="spellEnd"/>
      <w:r w:rsidR="0090610B" w:rsidRPr="00A41676">
        <w:rPr>
          <w:rFonts w:ascii="Times New Roman" w:hAnsi="Times New Roman"/>
          <w:sz w:val="24"/>
          <w:szCs w:val="24"/>
        </w:rPr>
        <w:t>.</w:t>
      </w:r>
    </w:p>
    <w:p w:rsidR="00785CAB" w:rsidRPr="00A41676" w:rsidRDefault="00823F79" w:rsidP="00050B22">
      <w:pPr>
        <w:spacing w:after="0"/>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r w:rsidR="00785CAB" w:rsidRPr="00A41676">
        <w:rPr>
          <w:rFonts w:ascii="Times New Roman" w:eastAsia="Times New Roman" w:hAnsi="Times New Roman"/>
          <w:bCs/>
          <w:kern w:val="36"/>
          <w:sz w:val="24"/>
          <w:szCs w:val="24"/>
        </w:rPr>
        <w:t>P</w:t>
      </w:r>
      <w:r w:rsidR="0090610B" w:rsidRPr="00A41676">
        <w:rPr>
          <w:rFonts w:ascii="Times New Roman" w:hAnsi="Times New Roman"/>
          <w:sz w:val="24"/>
          <w:szCs w:val="24"/>
        </w:rPr>
        <w:t xml:space="preserve">abaigus konstrukcijose visus surinkimo - suvirinimo darbus prieš šių konstrukcijų išbandymus </w:t>
      </w:r>
      <w:proofErr w:type="spellStart"/>
      <w:r w:rsidR="0090610B" w:rsidRPr="00A41676">
        <w:rPr>
          <w:rFonts w:ascii="Times New Roman" w:hAnsi="Times New Roman"/>
          <w:sz w:val="24"/>
          <w:szCs w:val="24"/>
        </w:rPr>
        <w:t>nepralaidumui</w:t>
      </w:r>
      <w:proofErr w:type="spellEnd"/>
      <w:r w:rsidR="0090610B" w:rsidRPr="00A41676">
        <w:rPr>
          <w:rFonts w:ascii="Times New Roman" w:hAnsi="Times New Roman"/>
          <w:sz w:val="24"/>
          <w:szCs w:val="24"/>
        </w:rPr>
        <w:t>.</w:t>
      </w:r>
    </w:p>
    <w:p w:rsidR="00B37F62" w:rsidRPr="00A41676" w:rsidRDefault="00785CAB" w:rsidP="00050B22">
      <w:pPr>
        <w:spacing w:after="0"/>
        <w:rPr>
          <w:rFonts w:ascii="Times New Roman" w:eastAsia="Times New Roman" w:hAnsi="Times New Roman"/>
          <w:sz w:val="24"/>
          <w:szCs w:val="24"/>
          <w:lang w:eastAsia="lt-LT"/>
        </w:rPr>
      </w:pPr>
      <w:r w:rsidRPr="00A41676">
        <w:rPr>
          <w:rFonts w:ascii="Times New Roman" w:eastAsia="Times New Roman" w:hAnsi="Times New Roman"/>
          <w:bCs/>
          <w:kern w:val="36"/>
          <w:sz w:val="24"/>
          <w:szCs w:val="24"/>
        </w:rPr>
        <w:t>c)</w:t>
      </w:r>
      <w:r w:rsidR="0090610B" w:rsidRPr="00A41676">
        <w:rPr>
          <w:rFonts w:ascii="Times New Roman" w:eastAsia="Times New Roman" w:hAnsi="Times New Roman"/>
          <w:bCs/>
          <w:kern w:val="36"/>
          <w:sz w:val="24"/>
          <w:szCs w:val="24"/>
        </w:rPr>
        <w:t xml:space="preserve"> </w:t>
      </w:r>
      <w:r w:rsidR="00823F79" w:rsidRPr="00A41676">
        <w:rPr>
          <w:rFonts w:ascii="Times New Roman" w:eastAsia="Times New Roman" w:hAnsi="Times New Roman"/>
          <w:bCs/>
          <w:kern w:val="36"/>
          <w:sz w:val="24"/>
          <w:szCs w:val="24"/>
        </w:rPr>
        <w:t xml:space="preserve">Gamybos procese renkant </w:t>
      </w:r>
      <w:r w:rsidR="00823F79" w:rsidRPr="00A41676">
        <w:rPr>
          <w:rFonts w:ascii="Times New Roman" w:hAnsi="Times New Roman"/>
          <w:sz w:val="24"/>
          <w:szCs w:val="24"/>
        </w:rPr>
        <w:t>laivo korpuso sekcijas ir blokus</w:t>
      </w:r>
      <w:r w:rsidR="0090610B" w:rsidRPr="00A41676">
        <w:rPr>
          <w:rFonts w:ascii="Times New Roman" w:hAnsi="Times New Roman"/>
          <w:sz w:val="24"/>
          <w:szCs w:val="24"/>
        </w:rPr>
        <w:t>.</w:t>
      </w:r>
    </w:p>
    <w:p w:rsidR="00B64F10" w:rsidRPr="00A41676" w:rsidRDefault="00B64F10" w:rsidP="00050B22">
      <w:pPr>
        <w:spacing w:after="0"/>
        <w:jc w:val="both"/>
        <w:outlineLvl w:val="0"/>
        <w:rPr>
          <w:rFonts w:ascii="Times New Roman" w:eastAsia="Times New Roman" w:hAnsi="Times New Roman"/>
          <w:bCs/>
          <w:kern w:val="36"/>
          <w:sz w:val="24"/>
          <w:szCs w:val="24"/>
        </w:rPr>
      </w:pPr>
    </w:p>
    <w:p w:rsidR="00B64F10" w:rsidRPr="00A41676" w:rsidRDefault="00B64F10"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lastRenderedPageBreak/>
        <w:t>K</w:t>
      </w:r>
      <w:r w:rsidR="002A2046" w:rsidRPr="00A41676">
        <w:rPr>
          <w:rFonts w:ascii="Times New Roman" w:eastAsia="Times New Roman" w:hAnsi="Times New Roman"/>
          <w:sz w:val="24"/>
          <w:szCs w:val="24"/>
        </w:rPr>
        <w:t xml:space="preserve">oks išbandymo metodas </w:t>
      </w:r>
      <w:proofErr w:type="spellStart"/>
      <w:r w:rsidR="002A2046" w:rsidRPr="00A41676">
        <w:rPr>
          <w:rFonts w:ascii="Times New Roman" w:eastAsia="Times New Roman" w:hAnsi="Times New Roman"/>
          <w:sz w:val="24"/>
          <w:szCs w:val="24"/>
        </w:rPr>
        <w:t>nepralaidumui</w:t>
      </w:r>
      <w:proofErr w:type="spellEnd"/>
      <w:r w:rsidR="002A2046" w:rsidRPr="00A41676">
        <w:rPr>
          <w:rFonts w:ascii="Times New Roman" w:eastAsia="Times New Roman" w:hAnsi="Times New Roman"/>
          <w:sz w:val="24"/>
          <w:szCs w:val="24"/>
        </w:rPr>
        <w:t xml:space="preserve"> yra naudojamas A grupės konstrukcijose?</w:t>
      </w:r>
    </w:p>
    <w:p w:rsidR="00B64F10" w:rsidRPr="00A41676" w:rsidRDefault="002A2046"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a) Į</w:t>
      </w:r>
      <w:r w:rsidRPr="00A41676">
        <w:rPr>
          <w:rFonts w:ascii="Times New Roman" w:eastAsia="Times New Roman" w:hAnsi="Times New Roman"/>
          <w:sz w:val="24"/>
          <w:szCs w:val="24"/>
          <w:lang w:eastAsia="lt-LT"/>
        </w:rPr>
        <w:t>pilant vandenį be slėgio ir apipučiant suspausto oro srove.</w:t>
      </w:r>
    </w:p>
    <w:p w:rsidR="00B64F10" w:rsidRPr="00A41676" w:rsidRDefault="002A2046"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b) </w:t>
      </w:r>
      <w:proofErr w:type="spellStart"/>
      <w:r w:rsidRPr="00A41676">
        <w:rPr>
          <w:rFonts w:ascii="Times New Roman" w:eastAsia="Times New Roman" w:hAnsi="Times New Roman"/>
          <w:bCs/>
          <w:kern w:val="36"/>
          <w:sz w:val="24"/>
          <w:szCs w:val="24"/>
        </w:rPr>
        <w:t>L</w:t>
      </w:r>
      <w:r w:rsidRPr="00A41676">
        <w:rPr>
          <w:rFonts w:ascii="Times New Roman" w:eastAsia="Times New Roman" w:hAnsi="Times New Roman"/>
          <w:sz w:val="24"/>
          <w:szCs w:val="24"/>
          <w:lang w:eastAsia="lt-LT"/>
        </w:rPr>
        <w:t>iuminiscensiniu</w:t>
      </w:r>
      <w:proofErr w:type="spellEnd"/>
      <w:r w:rsidRPr="00A41676">
        <w:rPr>
          <w:rFonts w:ascii="Times New Roman" w:eastAsia="Times New Roman" w:hAnsi="Times New Roman"/>
          <w:sz w:val="24"/>
          <w:szCs w:val="24"/>
          <w:lang w:eastAsia="lt-LT"/>
        </w:rPr>
        <w:t xml:space="preserve"> metodu arba sudrėkinant skvarbiais dažais.</w:t>
      </w:r>
    </w:p>
    <w:p w:rsidR="00B64F10" w:rsidRPr="00A41676" w:rsidRDefault="002A2046"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c) Į</w:t>
      </w:r>
      <w:r w:rsidRPr="00A41676">
        <w:rPr>
          <w:rFonts w:ascii="Times New Roman" w:eastAsia="Times New Roman" w:hAnsi="Times New Roman"/>
          <w:sz w:val="24"/>
          <w:szCs w:val="24"/>
          <w:lang w:eastAsia="lt-LT"/>
        </w:rPr>
        <w:t>pilant vandenį su spaudimu arba įpučiant suspaustą orą.</w:t>
      </w:r>
    </w:p>
    <w:p w:rsidR="00B64F10" w:rsidRPr="00A41676" w:rsidRDefault="00B64F10" w:rsidP="00050B22">
      <w:pPr>
        <w:spacing w:after="0"/>
        <w:jc w:val="both"/>
        <w:outlineLvl w:val="0"/>
        <w:rPr>
          <w:rFonts w:ascii="Times New Roman" w:eastAsia="Times New Roman" w:hAnsi="Times New Roman"/>
          <w:bCs/>
          <w:kern w:val="36"/>
          <w:sz w:val="24"/>
          <w:szCs w:val="24"/>
        </w:rPr>
      </w:pPr>
    </w:p>
    <w:p w:rsidR="00B64F10" w:rsidRPr="00A41676" w:rsidRDefault="00B64F10" w:rsidP="00050B22">
      <w:pPr>
        <w:numPr>
          <w:ilvl w:val="0"/>
          <w:numId w:val="6"/>
        </w:numPr>
        <w:spacing w:after="0"/>
        <w:ind w:left="0" w:firstLine="0"/>
        <w:jc w:val="both"/>
        <w:outlineLvl w:val="0"/>
        <w:rPr>
          <w:rFonts w:ascii="Times New Roman" w:eastAsia="Times New Roman" w:hAnsi="Times New Roman"/>
          <w:bCs/>
          <w:kern w:val="36"/>
          <w:sz w:val="24"/>
          <w:szCs w:val="24"/>
        </w:rPr>
      </w:pPr>
      <w:r w:rsidRPr="00A41676">
        <w:rPr>
          <w:rFonts w:ascii="Times New Roman" w:eastAsia="Times New Roman" w:hAnsi="Times New Roman"/>
          <w:sz w:val="24"/>
          <w:szCs w:val="24"/>
        </w:rPr>
        <w:t>K</w:t>
      </w:r>
      <w:r w:rsidR="00C95E9E" w:rsidRPr="00A41676">
        <w:rPr>
          <w:rFonts w:ascii="Times New Roman" w:eastAsia="Times New Roman" w:hAnsi="Times New Roman"/>
          <w:sz w:val="24"/>
          <w:szCs w:val="24"/>
        </w:rPr>
        <w:t>okiu atstumu rekomenduojama nukreipti oro srovę statmenai išbandomam paviršiui apipučiant konstrukciją oro srove?</w:t>
      </w:r>
    </w:p>
    <w:p w:rsidR="00B64F10" w:rsidRPr="00A41676" w:rsidRDefault="00B64F10"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 xml:space="preserve">a) </w:t>
      </w:r>
      <w:r w:rsidR="00DA1E93" w:rsidRPr="00A41676">
        <w:rPr>
          <w:rFonts w:ascii="Times New Roman" w:eastAsia="Times New Roman" w:hAnsi="Times New Roman"/>
          <w:bCs/>
          <w:kern w:val="36"/>
          <w:sz w:val="24"/>
          <w:szCs w:val="24"/>
        </w:rPr>
        <w:t>N</w:t>
      </w:r>
      <w:r w:rsidR="00DA1E93" w:rsidRPr="00A41676">
        <w:rPr>
          <w:rFonts w:ascii="Times New Roman" w:hAnsi="Times New Roman"/>
          <w:sz w:val="24"/>
          <w:szCs w:val="24"/>
        </w:rPr>
        <w:t>e didesniu nei 100 milimetrų atstumu</w:t>
      </w:r>
      <w:r w:rsidR="009044D6" w:rsidRPr="00A41676">
        <w:rPr>
          <w:rFonts w:ascii="Times New Roman" w:hAnsi="Times New Roman"/>
          <w:sz w:val="24"/>
          <w:szCs w:val="24"/>
        </w:rPr>
        <w:t>.</w:t>
      </w:r>
    </w:p>
    <w:p w:rsidR="00B64F10" w:rsidRPr="00A41676" w:rsidRDefault="00DA1E93" w:rsidP="00050B22">
      <w:pPr>
        <w:spacing w:after="0"/>
        <w:jc w:val="both"/>
        <w:outlineLvl w:val="0"/>
        <w:rPr>
          <w:rFonts w:ascii="Times New Roman" w:eastAsia="Times New Roman" w:hAnsi="Times New Roman"/>
          <w:bCs/>
          <w:kern w:val="36"/>
          <w:sz w:val="24"/>
          <w:szCs w:val="24"/>
        </w:rPr>
      </w:pPr>
      <w:r w:rsidRPr="00A41676">
        <w:rPr>
          <w:rFonts w:ascii="Times New Roman" w:eastAsia="Times New Roman" w:hAnsi="Times New Roman"/>
          <w:bCs/>
          <w:kern w:val="36"/>
          <w:sz w:val="24"/>
          <w:szCs w:val="24"/>
        </w:rPr>
        <w:t>b) N</w:t>
      </w:r>
      <w:r w:rsidRPr="00A41676">
        <w:rPr>
          <w:rFonts w:ascii="Times New Roman" w:hAnsi="Times New Roman"/>
          <w:sz w:val="24"/>
          <w:szCs w:val="24"/>
        </w:rPr>
        <w:t>e didesniu nei 200 milimetrų atstumu.</w:t>
      </w:r>
    </w:p>
    <w:p w:rsidR="00B64F10" w:rsidRPr="00A41676" w:rsidRDefault="00B64F10" w:rsidP="00050B22">
      <w:pPr>
        <w:spacing w:after="0"/>
        <w:rPr>
          <w:rFonts w:ascii="Times New Roman" w:eastAsia="Times New Roman" w:hAnsi="Times New Roman"/>
          <w:sz w:val="24"/>
          <w:szCs w:val="24"/>
          <w:lang w:eastAsia="lt-LT"/>
        </w:rPr>
      </w:pPr>
      <w:r w:rsidRPr="00A41676">
        <w:rPr>
          <w:rFonts w:ascii="Times New Roman" w:eastAsia="Times New Roman" w:hAnsi="Times New Roman"/>
          <w:bCs/>
          <w:kern w:val="36"/>
          <w:sz w:val="24"/>
          <w:szCs w:val="24"/>
        </w:rPr>
        <w:t>c)</w:t>
      </w:r>
      <w:r w:rsidR="00DA1E93" w:rsidRPr="00A41676">
        <w:rPr>
          <w:rFonts w:ascii="Times New Roman" w:hAnsi="Times New Roman"/>
          <w:sz w:val="24"/>
          <w:szCs w:val="24"/>
        </w:rPr>
        <w:t xml:space="preserve"> Ne didesniu nei 300 milimetrų atstumu</w:t>
      </w:r>
      <w:r w:rsidR="009044D6" w:rsidRPr="00A41676">
        <w:rPr>
          <w:rFonts w:ascii="Times New Roman" w:hAnsi="Times New Roman"/>
          <w:sz w:val="24"/>
          <w:szCs w:val="24"/>
        </w:rPr>
        <w:t>.</w:t>
      </w:r>
    </w:p>
    <w:p w:rsidR="00C95E9E" w:rsidRPr="00A41676" w:rsidRDefault="00C95E9E" w:rsidP="00050B22">
      <w:pPr>
        <w:spacing w:after="0"/>
        <w:jc w:val="both"/>
        <w:outlineLvl w:val="0"/>
        <w:rPr>
          <w:rFonts w:ascii="Times New Roman" w:eastAsia="Times New Roman" w:hAnsi="Times New Roman"/>
          <w:bCs/>
          <w:kern w:val="36"/>
          <w:sz w:val="24"/>
          <w:szCs w:val="24"/>
        </w:rPr>
      </w:pPr>
    </w:p>
    <w:p w:rsidR="009D29C3" w:rsidRPr="00A41676" w:rsidRDefault="009D29C3" w:rsidP="00050B22">
      <w:pPr>
        <w:spacing w:after="0"/>
        <w:rPr>
          <w:rFonts w:ascii="Times New Roman" w:eastAsia="Times New Roman" w:hAnsi="Times New Roman"/>
          <w:sz w:val="24"/>
          <w:szCs w:val="24"/>
          <w:lang w:eastAsia="lt-LT"/>
        </w:rPr>
      </w:pPr>
    </w:p>
    <w:p w:rsidR="00A41676" w:rsidRDefault="00A41676">
      <w:pPr>
        <w:spacing w:after="0" w:line="240" w:lineRule="auto"/>
        <w:rPr>
          <w:rFonts w:ascii="Times New Roman" w:eastAsia="Times New Roman" w:hAnsi="Times New Roman"/>
          <w:b/>
          <w:bCs/>
          <w:kern w:val="36"/>
          <w:sz w:val="28"/>
          <w:szCs w:val="28"/>
          <w:lang w:eastAsia="lt-LT"/>
        </w:rPr>
      </w:pPr>
      <w:r>
        <w:rPr>
          <w:sz w:val="28"/>
          <w:szCs w:val="28"/>
          <w:lang w:eastAsia="lt-LT"/>
        </w:rPr>
        <w:br w:type="page"/>
      </w:r>
    </w:p>
    <w:p w:rsidR="001F5FF2" w:rsidRPr="00EA0B55" w:rsidRDefault="006B1DBE" w:rsidP="00050B22">
      <w:pPr>
        <w:pStyle w:val="Heading1"/>
        <w:spacing w:before="0" w:beforeAutospacing="0" w:after="0" w:afterAutospacing="0" w:line="276" w:lineRule="auto"/>
        <w:jc w:val="center"/>
        <w:rPr>
          <w:sz w:val="28"/>
          <w:szCs w:val="28"/>
          <w:lang w:eastAsia="lt-LT"/>
        </w:rPr>
      </w:pPr>
      <w:r w:rsidRPr="00EA0B55">
        <w:rPr>
          <w:sz w:val="28"/>
          <w:szCs w:val="28"/>
          <w:lang w:eastAsia="lt-LT"/>
        </w:rPr>
        <w:lastRenderedPageBreak/>
        <w:t>PASIRENKAMASIS MODULIS</w:t>
      </w:r>
    </w:p>
    <w:p w:rsidR="00E67358" w:rsidRPr="00EA0B55" w:rsidRDefault="006B1DBE" w:rsidP="00050B22">
      <w:pPr>
        <w:pStyle w:val="Heading1"/>
        <w:spacing w:before="0" w:beforeAutospacing="0" w:after="0" w:afterAutospacing="0" w:line="276" w:lineRule="auto"/>
        <w:jc w:val="center"/>
        <w:rPr>
          <w:b w:val="0"/>
          <w:iCs/>
          <w:sz w:val="28"/>
          <w:szCs w:val="28"/>
        </w:rPr>
      </w:pPr>
      <w:r w:rsidRPr="00EA0B55">
        <w:rPr>
          <w:sz w:val="28"/>
          <w:szCs w:val="28"/>
          <w:lang w:eastAsia="lt-LT"/>
        </w:rPr>
        <w:t>„</w:t>
      </w:r>
      <w:r w:rsidRPr="00EA0B55">
        <w:rPr>
          <w:iCs/>
          <w:sz w:val="28"/>
          <w:szCs w:val="28"/>
        </w:rPr>
        <w:t>LAIVO KORPUSO KONSTRUKCIJŲ REMONTAS</w:t>
      </w:r>
      <w:r w:rsidRPr="00EA0B55">
        <w:rPr>
          <w:b w:val="0"/>
          <w:iCs/>
          <w:sz w:val="28"/>
          <w:szCs w:val="28"/>
        </w:rPr>
        <w:t>“</w:t>
      </w:r>
    </w:p>
    <w:p w:rsidR="00A41676" w:rsidRPr="00EA0B55" w:rsidRDefault="00A41676" w:rsidP="00A41676">
      <w:pPr>
        <w:spacing w:after="0"/>
        <w:outlineLvl w:val="0"/>
        <w:rPr>
          <w:rFonts w:ascii="Times New Roman" w:hAnsi="Times New Roman"/>
          <w:sz w:val="24"/>
          <w:szCs w:val="24"/>
        </w:rPr>
      </w:pPr>
    </w:p>
    <w:p w:rsidR="001F5FF2" w:rsidRPr="00EA0B55" w:rsidRDefault="008162FC" w:rsidP="00050B22">
      <w:pPr>
        <w:pStyle w:val="Heading1"/>
        <w:spacing w:before="0" w:beforeAutospacing="0" w:after="0" w:afterAutospacing="0" w:line="276" w:lineRule="auto"/>
        <w:rPr>
          <w:b w:val="0"/>
          <w:sz w:val="24"/>
          <w:szCs w:val="24"/>
        </w:rPr>
      </w:pPr>
      <w:r w:rsidRPr="00EA0B55">
        <w:rPr>
          <w:b w:val="0"/>
          <w:bCs w:val="0"/>
          <w:i/>
          <w:sz w:val="24"/>
          <w:szCs w:val="24"/>
        </w:rPr>
        <w:t>1 užduotis.</w:t>
      </w:r>
      <w:r w:rsidRPr="00EA0B55">
        <w:rPr>
          <w:b w:val="0"/>
          <w:bCs w:val="0"/>
          <w:sz w:val="24"/>
          <w:szCs w:val="24"/>
        </w:rPr>
        <w:t xml:space="preserve"> </w:t>
      </w:r>
      <w:r w:rsidRPr="00EA0B55">
        <w:rPr>
          <w:sz w:val="24"/>
          <w:szCs w:val="24"/>
        </w:rPr>
        <w:t>SAVARANKIŠKAS DARBAS</w:t>
      </w:r>
    </w:p>
    <w:p w:rsidR="00E87C99" w:rsidRPr="00EA0B55" w:rsidRDefault="005B37AF" w:rsidP="00050B22">
      <w:pPr>
        <w:spacing w:after="0"/>
        <w:jc w:val="both"/>
        <w:outlineLvl w:val="0"/>
        <w:rPr>
          <w:rFonts w:ascii="Times New Roman" w:hAnsi="Times New Roman"/>
          <w:sz w:val="24"/>
          <w:szCs w:val="24"/>
        </w:rPr>
      </w:pPr>
      <w:r w:rsidRPr="00EA0B55">
        <w:rPr>
          <w:rFonts w:ascii="Times New Roman" w:hAnsi="Times New Roman"/>
          <w:sz w:val="24"/>
          <w:szCs w:val="24"/>
        </w:rPr>
        <w:t>Aprašykite</w:t>
      </w:r>
      <w:r w:rsidR="00E87C99" w:rsidRPr="00EA0B55">
        <w:rPr>
          <w:rFonts w:ascii="Times New Roman" w:hAnsi="Times New Roman"/>
          <w:sz w:val="24"/>
          <w:szCs w:val="24"/>
        </w:rPr>
        <w:t xml:space="preserve"> kaip saugiai atlikti konstrukcijų surinkimo darbus nuo pristatomų kopėčių.</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pStyle w:val="Heading1"/>
        <w:spacing w:before="0" w:beforeAutospacing="0" w:after="0" w:afterAutospacing="0" w:line="276" w:lineRule="auto"/>
        <w:jc w:val="both"/>
        <w:rPr>
          <w:b w:val="0"/>
          <w:sz w:val="24"/>
          <w:szCs w:val="24"/>
        </w:rPr>
      </w:pPr>
    </w:p>
    <w:p w:rsidR="00E87C99" w:rsidRPr="00EA0B55" w:rsidRDefault="00E87C99" w:rsidP="00050B22">
      <w:pPr>
        <w:pStyle w:val="Heading1"/>
        <w:spacing w:before="0" w:beforeAutospacing="0" w:after="0" w:afterAutospacing="0" w:line="276" w:lineRule="auto"/>
        <w:jc w:val="both"/>
        <w:rPr>
          <w:b w:val="0"/>
          <w:sz w:val="24"/>
          <w:szCs w:val="24"/>
        </w:rPr>
      </w:pPr>
      <w:r w:rsidRPr="00EA0B55">
        <w:rPr>
          <w:b w:val="0"/>
          <w:sz w:val="24"/>
          <w:szCs w:val="24"/>
        </w:rPr>
        <w:t>Išvardykite darbuotojų saugos ir sveikatos reikalavimus, kurių būtina laikytis atliekant darbus tankuose, cisternose, rezervuaruose ar kitose uždarose patalpose.</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rPr>
      </w:pPr>
    </w:p>
    <w:p w:rsidR="00E87C99" w:rsidRPr="00EA0B55" w:rsidRDefault="00E87C99" w:rsidP="00050B22">
      <w:pPr>
        <w:spacing w:after="0"/>
        <w:jc w:val="both"/>
        <w:outlineLvl w:val="0"/>
        <w:rPr>
          <w:rFonts w:ascii="Times New Roman" w:hAnsi="Times New Roman"/>
          <w:sz w:val="24"/>
          <w:szCs w:val="24"/>
        </w:rPr>
      </w:pPr>
      <w:r w:rsidRPr="00EA0B55">
        <w:rPr>
          <w:rFonts w:ascii="Times New Roman" w:hAnsi="Times New Roman"/>
          <w:sz w:val="24"/>
          <w:szCs w:val="24"/>
        </w:rPr>
        <w:t>Statant ir eksploatuojant laivus naudojami įvairūs apsaugos būdai nuo korozijos. Siekiant padidinti laivų korpuso detalių atsparumą korozijai, didelis dėmesys skiriamas plieno paviršiaus apdorojimui. Aprašykite kaip apsaugomi detalių paviršiai nuo korozijos.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rPr>
      </w:pPr>
    </w:p>
    <w:p w:rsidR="00E87C99" w:rsidRPr="00EA0B55" w:rsidRDefault="00250F09" w:rsidP="00050B22">
      <w:pPr>
        <w:pStyle w:val="Heading1"/>
        <w:spacing w:before="0" w:beforeAutospacing="0" w:after="0" w:afterAutospacing="0" w:line="276" w:lineRule="auto"/>
        <w:jc w:val="both"/>
        <w:rPr>
          <w:b w:val="0"/>
          <w:sz w:val="24"/>
          <w:szCs w:val="24"/>
        </w:rPr>
      </w:pPr>
      <w:r w:rsidRPr="00EA0B55">
        <w:rPr>
          <w:b w:val="0"/>
          <w:sz w:val="24"/>
          <w:szCs w:val="24"/>
        </w:rPr>
        <w:t>Išvardykite</w:t>
      </w:r>
      <w:r w:rsidR="00E87C99" w:rsidRPr="00EA0B55">
        <w:rPr>
          <w:b w:val="0"/>
          <w:sz w:val="24"/>
          <w:szCs w:val="24"/>
        </w:rPr>
        <w:t xml:space="preserve"> dugno perdengimo pagrindinius konstrukcinius elementu</w:t>
      </w:r>
      <w:r w:rsidR="00BB2951" w:rsidRPr="00EA0B55">
        <w:rPr>
          <w:b w:val="0"/>
          <w:sz w:val="24"/>
          <w:szCs w:val="24"/>
        </w:rPr>
        <w:t>s</w:t>
      </w:r>
      <w:r w:rsidR="00E87C99" w:rsidRPr="00EA0B55">
        <w:rPr>
          <w:b w:val="0"/>
          <w:sz w:val="24"/>
          <w:szCs w:val="24"/>
        </w:rPr>
        <w:t xml:space="preserve"> ir pakomentuokite denio rinkinio sijų išsidėstymą laivo atžvilgiu.</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rPr>
      </w:pPr>
    </w:p>
    <w:p w:rsidR="00E87C99" w:rsidRPr="00EA0B55" w:rsidRDefault="00D701F6" w:rsidP="00050B22">
      <w:pPr>
        <w:pStyle w:val="Heading1"/>
        <w:spacing w:before="0" w:beforeAutospacing="0" w:after="0" w:afterAutospacing="0" w:line="276" w:lineRule="auto"/>
        <w:jc w:val="both"/>
        <w:rPr>
          <w:b w:val="0"/>
          <w:sz w:val="24"/>
          <w:szCs w:val="24"/>
        </w:rPr>
      </w:pPr>
      <w:r w:rsidRPr="00EA0B55">
        <w:rPr>
          <w:b w:val="0"/>
          <w:sz w:val="24"/>
          <w:szCs w:val="24"/>
        </w:rPr>
        <w:t>Išvardykite</w:t>
      </w:r>
      <w:r w:rsidR="00E87C99" w:rsidRPr="00EA0B55">
        <w:rPr>
          <w:b w:val="0"/>
          <w:sz w:val="24"/>
          <w:szCs w:val="24"/>
        </w:rPr>
        <w:t xml:space="preserve"> borto perdengimo pagrindinius konstrukcinius elementu</w:t>
      </w:r>
      <w:r w:rsidR="00E3674B" w:rsidRPr="00EA0B55">
        <w:rPr>
          <w:b w:val="0"/>
          <w:sz w:val="24"/>
          <w:szCs w:val="24"/>
        </w:rPr>
        <w:t>s</w:t>
      </w:r>
      <w:r w:rsidR="00E87C99" w:rsidRPr="00EA0B55">
        <w:rPr>
          <w:b w:val="0"/>
          <w:sz w:val="24"/>
          <w:szCs w:val="24"/>
        </w:rPr>
        <w:t xml:space="preserve"> ir pakomentuokite borto rinkinio sijų išsidėstymą laivo atžvilgiu.</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rPr>
      </w:pPr>
    </w:p>
    <w:p w:rsidR="00E87C99" w:rsidRPr="00EA0B55" w:rsidRDefault="00E87C99" w:rsidP="00050B22">
      <w:pPr>
        <w:pStyle w:val="Heading1"/>
        <w:spacing w:before="0" w:beforeAutospacing="0" w:after="0" w:afterAutospacing="0" w:line="276" w:lineRule="auto"/>
        <w:jc w:val="both"/>
        <w:rPr>
          <w:b w:val="0"/>
          <w:sz w:val="24"/>
          <w:szCs w:val="24"/>
        </w:rPr>
      </w:pPr>
      <w:r w:rsidRPr="00EA0B55">
        <w:rPr>
          <w:b w:val="0"/>
          <w:sz w:val="24"/>
          <w:szCs w:val="24"/>
        </w:rPr>
        <w:t>Išvardykite dugno perdengimo pagrindinius konstrukcinius elementus ir pakomentuokite dugno rinkinio sijų išsidėstymą laivo atžvilgiu.</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rPr>
      </w:pPr>
    </w:p>
    <w:p w:rsidR="00E87C99" w:rsidRPr="00EA0B55" w:rsidRDefault="00E87C99" w:rsidP="00050B22">
      <w:pPr>
        <w:pStyle w:val="Heading1"/>
        <w:spacing w:before="0" w:beforeAutospacing="0" w:after="0" w:afterAutospacing="0" w:line="276" w:lineRule="auto"/>
        <w:jc w:val="both"/>
        <w:rPr>
          <w:b w:val="0"/>
          <w:sz w:val="24"/>
          <w:szCs w:val="24"/>
        </w:rPr>
      </w:pPr>
      <w:r w:rsidRPr="00EA0B55">
        <w:rPr>
          <w:b w:val="0"/>
          <w:sz w:val="24"/>
          <w:szCs w:val="24"/>
        </w:rPr>
        <w:t>Išvardykite pertvarų ir laivagalių pagrindinius konstrukcinius elementus</w:t>
      </w:r>
      <w:r w:rsidRPr="00EA0B55">
        <w:rPr>
          <w:b w:val="0"/>
          <w:sz w:val="24"/>
          <w:szCs w:val="24"/>
          <w:lang w:eastAsia="lt-LT"/>
        </w:rPr>
        <w:t>.</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lang w:eastAsia="lt-LT"/>
        </w:rPr>
      </w:pPr>
    </w:p>
    <w:p w:rsidR="00E87C99" w:rsidRPr="00EA0B55" w:rsidRDefault="00E87C99"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Išvardykite pagrindinius laivo skyrius</w:t>
      </w:r>
      <w:r w:rsidRPr="00EA0B55">
        <w:rPr>
          <w:rFonts w:ascii="Times New Roman" w:hAnsi="Times New Roman"/>
          <w:sz w:val="24"/>
          <w:szCs w:val="24"/>
        </w:rPr>
        <w:t xml:space="preserve"> pagal pateiktą bendrą laivo išplanavimo schemą</w:t>
      </w:r>
      <w:r w:rsidRPr="00EA0B55">
        <w:rPr>
          <w:rFonts w:ascii="Times New Roman" w:eastAsia="Times New Roman" w:hAnsi="Times New Roman"/>
          <w:sz w:val="24"/>
          <w:szCs w:val="24"/>
          <w:lang w:eastAsia="lt-LT"/>
        </w:rPr>
        <w:t xml:space="preserve"> ir aprašykite jų paskirtį.</w:t>
      </w:r>
    </w:p>
    <w:p w:rsidR="00E87C99" w:rsidRPr="00EA0B55" w:rsidRDefault="004B49F2" w:rsidP="00A41676">
      <w:pPr>
        <w:spacing w:after="0"/>
        <w:jc w:val="center"/>
        <w:outlineLvl w:val="0"/>
        <w:rPr>
          <w:rFonts w:ascii="Times New Roman" w:hAnsi="Times New Roman"/>
          <w:sz w:val="24"/>
          <w:szCs w:val="24"/>
        </w:rPr>
      </w:pPr>
      <w:r w:rsidRPr="00A41676">
        <w:rPr>
          <w:rFonts w:ascii="Times New Roman" w:hAnsi="Times New Roman"/>
          <w:noProof/>
          <w:sz w:val="24"/>
          <w:szCs w:val="24"/>
          <w:lang w:eastAsia="lt-LT"/>
        </w:rPr>
        <w:drawing>
          <wp:inline distT="0" distB="0" distL="0" distR="0">
            <wp:extent cx="3947298" cy="1620000"/>
            <wp:effectExtent l="0" t="0" r="0" b="0"/>
            <wp:docPr id="561" name="Paveikslėlis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47298" cy="1620000"/>
                    </a:xfrm>
                    <a:prstGeom prst="rect">
                      <a:avLst/>
                    </a:prstGeom>
                    <a:noFill/>
                    <a:ln>
                      <a:noFill/>
                    </a:ln>
                  </pic:spPr>
                </pic:pic>
              </a:graphicData>
            </a:graphic>
          </wp:inline>
        </w:drawing>
      </w:r>
    </w:p>
    <w:p w:rsidR="00E87C99" w:rsidRPr="00EA0B55" w:rsidRDefault="00E87C99" w:rsidP="00A41676">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i/>
          <w:sz w:val="20"/>
          <w:szCs w:val="20"/>
        </w:rPr>
        <w:t>V. Damulio schema/ Laivo išplanavimo schema</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lastRenderedPageBreak/>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5B37AF" w:rsidRPr="00EA0B55" w:rsidRDefault="005B37AF" w:rsidP="00050B22">
      <w:pPr>
        <w:spacing w:after="0"/>
        <w:jc w:val="both"/>
        <w:outlineLvl w:val="0"/>
        <w:rPr>
          <w:rFonts w:ascii="Times New Roman" w:hAnsi="Times New Roman"/>
          <w:sz w:val="24"/>
          <w:szCs w:val="24"/>
        </w:rPr>
      </w:pPr>
    </w:p>
    <w:p w:rsidR="005B37AF" w:rsidRPr="00EA0B55" w:rsidRDefault="005B37AF" w:rsidP="00050B22">
      <w:pPr>
        <w:spacing w:after="0"/>
        <w:jc w:val="both"/>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Įvardykite paveikslėlyje parodytas perdengimų surinkimo sistemas ir pagal ką jos yra skirstomos. Aprašykite kokios sijos ir kaip jos yra orientuotos laive.</w:t>
      </w:r>
    </w:p>
    <w:p w:rsidR="005B37AF" w:rsidRPr="00EA0B55" w:rsidRDefault="005B37AF" w:rsidP="00A41676">
      <w:pPr>
        <w:spacing w:after="0"/>
        <w:jc w:val="center"/>
        <w:outlineLvl w:val="0"/>
        <w:rPr>
          <w:rFonts w:ascii="Times New Roman" w:hAnsi="Times New Roman"/>
          <w:sz w:val="24"/>
          <w:szCs w:val="24"/>
        </w:rPr>
      </w:pPr>
      <w:r w:rsidRPr="00EA0B55">
        <w:rPr>
          <w:rFonts w:ascii="Times New Roman" w:eastAsia="Times New Roman" w:hAnsi="Times New Roman"/>
          <w:noProof/>
          <w:sz w:val="24"/>
          <w:szCs w:val="24"/>
          <w:lang w:eastAsia="lt-LT"/>
        </w:rPr>
        <w:drawing>
          <wp:inline distT="0" distB="0" distL="0" distR="0">
            <wp:extent cx="3120045" cy="1080000"/>
            <wp:effectExtent l="0" t="0" r="4445" b="6350"/>
            <wp:docPr id="529" name="Paveikslėlis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20045" cy="1080000"/>
                    </a:xfrm>
                    <a:prstGeom prst="rect">
                      <a:avLst/>
                    </a:prstGeom>
                    <a:noFill/>
                    <a:ln>
                      <a:noFill/>
                    </a:ln>
                  </pic:spPr>
                </pic:pic>
              </a:graphicData>
            </a:graphic>
          </wp:inline>
        </w:drawing>
      </w:r>
    </w:p>
    <w:p w:rsidR="005B37AF" w:rsidRPr="00EA0B55" w:rsidRDefault="005B37AF" w:rsidP="00A41676">
      <w:pPr>
        <w:spacing w:after="0"/>
        <w:jc w:val="center"/>
        <w:rPr>
          <w:rFonts w:ascii="Times New Roman" w:eastAsia="Times New Roman" w:hAnsi="Times New Roman"/>
          <w:i/>
          <w:sz w:val="20"/>
          <w:szCs w:val="20"/>
          <w:u w:val="single"/>
        </w:rPr>
      </w:pPr>
      <w:r w:rsidRPr="00EA0B55">
        <w:rPr>
          <w:rStyle w:val="FontStyle12"/>
          <w:b w:val="0"/>
          <w:i/>
          <w:sz w:val="20"/>
          <w:szCs w:val="20"/>
        </w:rPr>
        <w:t>Taučius R. 1993./Konstrukcijų surinkimo sistemos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5B37AF" w:rsidRPr="00EA0B55" w:rsidRDefault="005B37AF" w:rsidP="00050B22">
      <w:pPr>
        <w:spacing w:after="0"/>
        <w:jc w:val="both"/>
        <w:rPr>
          <w:rFonts w:ascii="Times New Roman" w:eastAsia="Times New Roman" w:hAnsi="Times New Roman"/>
          <w:sz w:val="24"/>
          <w:szCs w:val="24"/>
          <w:lang w:eastAsia="lt-LT"/>
        </w:rPr>
      </w:pPr>
    </w:p>
    <w:p w:rsidR="00E87C99" w:rsidRPr="00EA0B55" w:rsidRDefault="00E87C99" w:rsidP="00050B22">
      <w:pPr>
        <w:pStyle w:val="Heading1"/>
        <w:spacing w:before="0" w:beforeAutospacing="0" w:after="0" w:afterAutospacing="0" w:line="276" w:lineRule="auto"/>
        <w:jc w:val="both"/>
        <w:rPr>
          <w:b w:val="0"/>
          <w:sz w:val="24"/>
          <w:szCs w:val="24"/>
        </w:rPr>
      </w:pPr>
      <w:r w:rsidRPr="00EA0B55">
        <w:rPr>
          <w:b w:val="0"/>
          <w:sz w:val="24"/>
          <w:szCs w:val="24"/>
          <w:lang w:eastAsia="lt-LT"/>
        </w:rPr>
        <w:t>Aprašykite</w:t>
      </w:r>
      <w:r w:rsidRPr="00EA0B55">
        <w:rPr>
          <w:b w:val="0"/>
          <w:bCs w:val="0"/>
          <w:kern w:val="0"/>
          <w:sz w:val="24"/>
          <w:szCs w:val="24"/>
          <w:lang w:eastAsia="lt-LT"/>
        </w:rPr>
        <w:t xml:space="preserve"> laivo patalpų klasifikaciją ir jų išdėstymo tvarką laive.</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lang w:eastAsia="lt-LT"/>
        </w:rPr>
      </w:pPr>
    </w:p>
    <w:p w:rsidR="00E87C99" w:rsidRPr="00EA0B55" w:rsidRDefault="00E87C99" w:rsidP="00050B22">
      <w:pPr>
        <w:spacing w:after="0"/>
        <w:jc w:val="both"/>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Įvardykite pagrindinius laivo korpuso įrenginius ir kaip jie klasifikuojami.</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lang w:eastAsia="lt-LT"/>
        </w:rPr>
      </w:pPr>
    </w:p>
    <w:p w:rsidR="00E87C99" w:rsidRPr="00EA0B55" w:rsidRDefault="00E87C99" w:rsidP="00050B22">
      <w:pPr>
        <w:pStyle w:val="Heading1"/>
        <w:spacing w:before="0" w:beforeAutospacing="0" w:after="0" w:afterAutospacing="0" w:line="276" w:lineRule="auto"/>
        <w:jc w:val="both"/>
        <w:rPr>
          <w:b w:val="0"/>
          <w:sz w:val="24"/>
          <w:szCs w:val="24"/>
        </w:rPr>
      </w:pPr>
      <w:r w:rsidRPr="00EA0B55">
        <w:rPr>
          <w:b w:val="0"/>
          <w:iCs/>
          <w:sz w:val="24"/>
          <w:szCs w:val="24"/>
        </w:rPr>
        <w:t>Išvardykite bendros paskirties laivo įrangas ir</w:t>
      </w:r>
      <w:r w:rsidR="00E3674B" w:rsidRPr="00EA0B55">
        <w:rPr>
          <w:b w:val="0"/>
          <w:sz w:val="24"/>
          <w:szCs w:val="24"/>
        </w:rPr>
        <w:t xml:space="preserve"> paaiškinkite</w:t>
      </w:r>
      <w:r w:rsidRPr="00EA0B55">
        <w:rPr>
          <w:b w:val="0"/>
          <w:sz w:val="24"/>
          <w:szCs w:val="24"/>
        </w:rPr>
        <w:t xml:space="preserve"> jų paskirtį.</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8162FC" w:rsidRPr="00EA0B55" w:rsidRDefault="008162FC" w:rsidP="00050B22">
      <w:pPr>
        <w:pStyle w:val="Heading1"/>
        <w:spacing w:before="0" w:beforeAutospacing="0" w:after="0" w:afterAutospacing="0" w:line="276" w:lineRule="auto"/>
        <w:rPr>
          <w:b w:val="0"/>
          <w:sz w:val="24"/>
          <w:szCs w:val="24"/>
        </w:rPr>
      </w:pPr>
    </w:p>
    <w:p w:rsidR="008162FC" w:rsidRPr="00EA0B55" w:rsidRDefault="000B26CC" w:rsidP="00050B22">
      <w:pPr>
        <w:pStyle w:val="Heading1"/>
        <w:spacing w:before="0" w:beforeAutospacing="0" w:after="0" w:afterAutospacing="0" w:line="276" w:lineRule="auto"/>
        <w:rPr>
          <w:sz w:val="24"/>
          <w:szCs w:val="24"/>
        </w:rPr>
      </w:pPr>
      <w:r w:rsidRPr="00EA0B55">
        <w:rPr>
          <w:b w:val="0"/>
          <w:i/>
          <w:sz w:val="24"/>
          <w:szCs w:val="24"/>
        </w:rPr>
        <w:t>2</w:t>
      </w:r>
      <w:r w:rsidR="008162FC" w:rsidRPr="00EA0B55">
        <w:rPr>
          <w:b w:val="0"/>
          <w:i/>
          <w:sz w:val="24"/>
          <w:szCs w:val="24"/>
        </w:rPr>
        <w:t xml:space="preserve"> užduotis.</w:t>
      </w:r>
      <w:r w:rsidR="008162FC" w:rsidRPr="00EA0B55">
        <w:rPr>
          <w:b w:val="0"/>
          <w:i/>
          <w:sz w:val="28"/>
          <w:szCs w:val="28"/>
        </w:rPr>
        <w:t xml:space="preserve"> </w:t>
      </w:r>
      <w:r w:rsidR="008162FC" w:rsidRPr="00EA0B55">
        <w:rPr>
          <w:bCs w:val="0"/>
          <w:sz w:val="24"/>
          <w:szCs w:val="24"/>
        </w:rPr>
        <w:t>PRAKTINĖ</w:t>
      </w:r>
      <w:r w:rsidRPr="00EA0B55">
        <w:rPr>
          <w:bCs w:val="0"/>
          <w:sz w:val="24"/>
          <w:szCs w:val="24"/>
        </w:rPr>
        <w:t>S UŽDUOTY</w:t>
      </w:r>
      <w:r w:rsidR="008162FC" w:rsidRPr="00EA0B55">
        <w:rPr>
          <w:bCs w:val="0"/>
          <w:sz w:val="24"/>
          <w:szCs w:val="24"/>
        </w:rPr>
        <w:t>S</w:t>
      </w:r>
    </w:p>
    <w:p w:rsidR="00E87C99" w:rsidRPr="00EA0B55" w:rsidRDefault="00E87C99" w:rsidP="00050B22">
      <w:pPr>
        <w:pStyle w:val="Heading1"/>
        <w:spacing w:before="0" w:beforeAutospacing="0" w:after="0" w:afterAutospacing="0" w:line="276" w:lineRule="auto"/>
        <w:jc w:val="both"/>
        <w:rPr>
          <w:b w:val="0"/>
          <w:sz w:val="24"/>
          <w:szCs w:val="24"/>
        </w:rPr>
      </w:pPr>
      <w:r w:rsidRPr="00EA0B55">
        <w:rPr>
          <w:b w:val="0"/>
          <w:bCs w:val="0"/>
          <w:sz w:val="24"/>
          <w:szCs w:val="24"/>
        </w:rPr>
        <w:t>Aprašykite darbuotojo veiksmus</w:t>
      </w:r>
      <w:r w:rsidR="00E3674B" w:rsidRPr="00EA0B55">
        <w:rPr>
          <w:b w:val="0"/>
          <w:bCs w:val="0"/>
          <w:sz w:val="24"/>
          <w:szCs w:val="24"/>
        </w:rPr>
        <w:t>,</w:t>
      </w:r>
      <w:r w:rsidRPr="00EA0B55">
        <w:rPr>
          <w:b w:val="0"/>
          <w:bCs w:val="0"/>
          <w:sz w:val="24"/>
          <w:szCs w:val="24"/>
        </w:rPr>
        <w:t xml:space="preserve"> remontuojant triumų dangčius</w:t>
      </w:r>
      <w:r w:rsidRPr="00EA0B55">
        <w:rPr>
          <w:b w:val="0"/>
          <w:sz w:val="24"/>
          <w:szCs w:val="24"/>
        </w:rPr>
        <w:t>.</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pStyle w:val="Heading1"/>
        <w:spacing w:before="0" w:beforeAutospacing="0" w:after="0" w:afterAutospacing="0" w:line="276" w:lineRule="auto"/>
        <w:jc w:val="both"/>
        <w:rPr>
          <w:b w:val="0"/>
          <w:sz w:val="24"/>
          <w:szCs w:val="24"/>
        </w:rPr>
      </w:pPr>
    </w:p>
    <w:p w:rsidR="00E87C99" w:rsidRPr="00EA0B55" w:rsidRDefault="00E87C99" w:rsidP="00050B22">
      <w:pPr>
        <w:spacing w:after="0"/>
        <w:jc w:val="both"/>
        <w:outlineLvl w:val="0"/>
        <w:rPr>
          <w:rFonts w:ascii="Times New Roman" w:hAnsi="Times New Roman"/>
          <w:sz w:val="24"/>
          <w:szCs w:val="24"/>
        </w:rPr>
      </w:pPr>
      <w:r w:rsidRPr="00EA0B55">
        <w:rPr>
          <w:rFonts w:ascii="Times New Roman" w:eastAsia="Times New Roman" w:hAnsi="Times New Roman"/>
          <w:bCs/>
          <w:kern w:val="36"/>
          <w:sz w:val="24"/>
          <w:szCs w:val="24"/>
        </w:rPr>
        <w:t>Aprašykite svarbiausius darbuotojų saugos ir sveikatos reikalavimus</w:t>
      </w:r>
      <w:r w:rsidR="00E3674B" w:rsidRPr="00EA0B55">
        <w:rPr>
          <w:rFonts w:ascii="Times New Roman" w:eastAsia="Times New Roman" w:hAnsi="Times New Roman"/>
          <w:bCs/>
          <w:kern w:val="36"/>
          <w:sz w:val="24"/>
          <w:szCs w:val="24"/>
        </w:rPr>
        <w:t>,</w:t>
      </w:r>
      <w:r w:rsidRPr="00EA0B55">
        <w:rPr>
          <w:rFonts w:ascii="Times New Roman" w:eastAsia="Times New Roman" w:hAnsi="Times New Roman"/>
          <w:bCs/>
          <w:kern w:val="36"/>
          <w:sz w:val="24"/>
          <w:szCs w:val="24"/>
        </w:rPr>
        <w:t xml:space="preserve"> atliekant metalo lakštų kėlimą kranais.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rPr>
      </w:pPr>
    </w:p>
    <w:p w:rsidR="00E87C99" w:rsidRPr="00EA0B55" w:rsidRDefault="00E87C99"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Aprašykite darbuotojo veiksmus darbo metu naudojant rankinius, elektrinius ir pneumatinius surinkėjo darbo įrankius ir įrangą. Kokie svarbiausi saugos reikalavimai darbų atlikimui?</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rPr>
      </w:pPr>
    </w:p>
    <w:p w:rsidR="00E87C99" w:rsidRPr="00EA0B55" w:rsidRDefault="00E87C99" w:rsidP="00050B22">
      <w:pPr>
        <w:spacing w:after="0"/>
        <w:jc w:val="both"/>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Aprašykite darbuotojo veiksmus </w:t>
      </w:r>
      <w:r w:rsidR="00E3674B" w:rsidRPr="00EA0B55">
        <w:rPr>
          <w:rFonts w:ascii="Times New Roman" w:eastAsia="Times New Roman" w:hAnsi="Times New Roman"/>
          <w:bCs/>
          <w:kern w:val="36"/>
          <w:sz w:val="24"/>
          <w:szCs w:val="24"/>
        </w:rPr>
        <w:t>pa</w:t>
      </w:r>
      <w:r w:rsidRPr="00EA0B55">
        <w:rPr>
          <w:rFonts w:ascii="Times New Roman" w:eastAsia="Times New Roman" w:hAnsi="Times New Roman"/>
          <w:bCs/>
          <w:kern w:val="36"/>
          <w:sz w:val="24"/>
          <w:szCs w:val="24"/>
        </w:rPr>
        <w:t>baigus laivo remonto darbus.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5B37AF" w:rsidRPr="00EA0B55" w:rsidRDefault="005B37AF" w:rsidP="00050B22">
      <w:pPr>
        <w:spacing w:after="0"/>
        <w:jc w:val="both"/>
        <w:rPr>
          <w:rFonts w:ascii="Times New Roman" w:eastAsia="Times New Roman" w:hAnsi="Times New Roman"/>
          <w:bCs/>
          <w:kern w:val="36"/>
          <w:sz w:val="24"/>
          <w:szCs w:val="24"/>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Aprašykite</w:t>
      </w:r>
      <w:r w:rsidR="001F5FF2" w:rsidRPr="00EA0B55">
        <w:rPr>
          <w:rFonts w:ascii="Times New Roman" w:eastAsia="Times New Roman" w:hAnsi="Times New Roman"/>
          <w:bCs/>
          <w:kern w:val="36"/>
          <w:sz w:val="24"/>
          <w:szCs w:val="24"/>
        </w:rPr>
        <w:t xml:space="preserve"> </w:t>
      </w:r>
      <w:r w:rsidRPr="00EA0B55">
        <w:rPr>
          <w:rFonts w:ascii="Times New Roman" w:hAnsi="Times New Roman"/>
          <w:sz w:val="24"/>
          <w:szCs w:val="24"/>
        </w:rPr>
        <w:t>remontuojamo</w:t>
      </w:r>
      <w:r w:rsidRPr="00EA0B55">
        <w:rPr>
          <w:rFonts w:ascii="Times New Roman" w:eastAsia="Times New Roman" w:hAnsi="Times New Roman"/>
          <w:bCs/>
          <w:kern w:val="36"/>
          <w:sz w:val="24"/>
          <w:szCs w:val="24"/>
        </w:rPr>
        <w:t xml:space="preserve"> l</w:t>
      </w:r>
      <w:r w:rsidRPr="00EA0B55">
        <w:rPr>
          <w:rFonts w:ascii="Times New Roman" w:eastAsia="Times New Roman" w:hAnsi="Times New Roman"/>
          <w:sz w:val="24"/>
          <w:szCs w:val="24"/>
          <w:lang w:eastAsia="lt-LT"/>
        </w:rPr>
        <w:t xml:space="preserve">aivo korpuso išorinio apsiuvo remonto darbų atlikimo technologiją, ypatumus ir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Aprašykite</w:t>
      </w:r>
      <w:r w:rsidR="001F5FF2" w:rsidRPr="00EA0B55">
        <w:rPr>
          <w:rFonts w:ascii="Times New Roman" w:eastAsia="Times New Roman" w:hAnsi="Times New Roman"/>
          <w:bCs/>
          <w:kern w:val="36"/>
          <w:sz w:val="24"/>
          <w:szCs w:val="24"/>
        </w:rPr>
        <w:t xml:space="preserve"> </w:t>
      </w:r>
      <w:r w:rsidRPr="00EA0B55">
        <w:rPr>
          <w:rFonts w:ascii="Times New Roman" w:hAnsi="Times New Roman"/>
          <w:sz w:val="24"/>
          <w:szCs w:val="24"/>
        </w:rPr>
        <w:t>remontuojamo</w:t>
      </w:r>
      <w:r w:rsidRPr="00EA0B55">
        <w:rPr>
          <w:rFonts w:ascii="Times New Roman" w:eastAsia="Times New Roman" w:hAnsi="Times New Roman"/>
          <w:bCs/>
          <w:kern w:val="36"/>
          <w:sz w:val="24"/>
          <w:szCs w:val="24"/>
        </w:rPr>
        <w:t xml:space="preserve"> l</w:t>
      </w:r>
      <w:r w:rsidRPr="00EA0B55">
        <w:rPr>
          <w:rFonts w:ascii="Times New Roman" w:eastAsia="Times New Roman" w:hAnsi="Times New Roman"/>
          <w:sz w:val="24"/>
          <w:szCs w:val="24"/>
          <w:lang w:eastAsia="lt-LT"/>
        </w:rPr>
        <w:t xml:space="preserve">aivo pertvarų remonto 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 xml:space="preserve">Aprašykite </w:t>
      </w:r>
      <w:r w:rsidRPr="00EA0B55">
        <w:rPr>
          <w:rFonts w:ascii="Times New Roman" w:hAnsi="Times New Roman"/>
          <w:sz w:val="24"/>
          <w:szCs w:val="24"/>
        </w:rPr>
        <w:t>remontuojamo laivo</w:t>
      </w:r>
      <w:r w:rsidRPr="00EA0B55">
        <w:rPr>
          <w:rFonts w:ascii="Times New Roman" w:eastAsia="Times New Roman" w:hAnsi="Times New Roman"/>
          <w:bCs/>
          <w:kern w:val="36"/>
          <w:sz w:val="24"/>
          <w:szCs w:val="24"/>
        </w:rPr>
        <w:t xml:space="preserve"> fundamentų </w:t>
      </w:r>
      <w:r w:rsidRPr="00EA0B55">
        <w:rPr>
          <w:rFonts w:ascii="Times New Roman" w:eastAsia="Times New Roman" w:hAnsi="Times New Roman"/>
          <w:sz w:val="24"/>
          <w:szCs w:val="24"/>
          <w:lang w:eastAsia="lt-LT"/>
        </w:rPr>
        <w:t xml:space="preserve">remonto 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 xml:space="preserve">Aprašykite </w:t>
      </w:r>
      <w:r w:rsidRPr="00EA0B55">
        <w:rPr>
          <w:rFonts w:ascii="Times New Roman" w:hAnsi="Times New Roman"/>
          <w:sz w:val="24"/>
          <w:szCs w:val="24"/>
        </w:rPr>
        <w:t>remontuojamo laivo</w:t>
      </w:r>
      <w:r w:rsidRPr="00EA0B55">
        <w:rPr>
          <w:rFonts w:ascii="Times New Roman" w:eastAsia="Times New Roman" w:hAnsi="Times New Roman"/>
          <w:bCs/>
          <w:kern w:val="36"/>
          <w:sz w:val="24"/>
          <w:szCs w:val="24"/>
        </w:rPr>
        <w:t xml:space="preserve"> plokščių mazgų ir sekcijų lakštų keitimo </w:t>
      </w:r>
      <w:r w:rsidRPr="00EA0B55">
        <w:rPr>
          <w:rFonts w:ascii="Times New Roman" w:eastAsia="Times New Roman" w:hAnsi="Times New Roman"/>
          <w:sz w:val="24"/>
          <w:szCs w:val="24"/>
          <w:lang w:eastAsia="lt-LT"/>
        </w:rPr>
        <w:t xml:space="preserve">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 xml:space="preserve">Aprašykite </w:t>
      </w:r>
      <w:r w:rsidRPr="00EA0B55">
        <w:rPr>
          <w:rFonts w:ascii="Times New Roman" w:hAnsi="Times New Roman"/>
          <w:sz w:val="24"/>
          <w:szCs w:val="24"/>
        </w:rPr>
        <w:t>remontuojamo laivo</w:t>
      </w:r>
      <w:r w:rsidRPr="00EA0B55">
        <w:rPr>
          <w:rFonts w:ascii="Times New Roman" w:eastAsia="Times New Roman" w:hAnsi="Times New Roman"/>
          <w:bCs/>
          <w:kern w:val="36"/>
          <w:sz w:val="24"/>
          <w:szCs w:val="24"/>
        </w:rPr>
        <w:t xml:space="preserve"> lakštų keitimo cisternose </w:t>
      </w:r>
      <w:r w:rsidRPr="00EA0B55">
        <w:rPr>
          <w:rFonts w:ascii="Times New Roman" w:eastAsia="Times New Roman" w:hAnsi="Times New Roman"/>
          <w:sz w:val="24"/>
          <w:szCs w:val="24"/>
          <w:lang w:eastAsia="lt-LT"/>
        </w:rPr>
        <w:t xml:space="preserve">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u w:val="single"/>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 xml:space="preserve">Aprašykite iliuminatorių remonto </w:t>
      </w:r>
      <w:r w:rsidRPr="00EA0B55">
        <w:rPr>
          <w:rFonts w:ascii="Times New Roman" w:eastAsia="Times New Roman" w:hAnsi="Times New Roman"/>
          <w:sz w:val="24"/>
          <w:szCs w:val="24"/>
          <w:lang w:eastAsia="lt-LT"/>
        </w:rPr>
        <w:t xml:space="preserve">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u w:val="single"/>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 xml:space="preserve">Aprašykite laivinių durų remonto </w:t>
      </w:r>
      <w:r w:rsidRPr="00EA0B55">
        <w:rPr>
          <w:rFonts w:ascii="Times New Roman" w:eastAsia="Times New Roman" w:hAnsi="Times New Roman"/>
          <w:sz w:val="24"/>
          <w:szCs w:val="24"/>
          <w:lang w:eastAsia="lt-LT"/>
        </w:rPr>
        <w:t xml:space="preserve">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u w:val="single"/>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 xml:space="preserve">Aprašykite laivo trapų remonto </w:t>
      </w:r>
      <w:r w:rsidRPr="00EA0B55">
        <w:rPr>
          <w:rFonts w:ascii="Times New Roman" w:eastAsia="Times New Roman" w:hAnsi="Times New Roman"/>
          <w:sz w:val="24"/>
          <w:szCs w:val="24"/>
          <w:lang w:eastAsia="lt-LT"/>
        </w:rPr>
        <w:t xml:space="preserve">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u w:val="single"/>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 xml:space="preserve">Aprašykite įvairių liukų ir landų dangčių paskirtį ir jų remonto </w:t>
      </w:r>
      <w:r w:rsidRPr="00EA0B55">
        <w:rPr>
          <w:rFonts w:ascii="Times New Roman" w:eastAsia="Times New Roman" w:hAnsi="Times New Roman"/>
          <w:sz w:val="24"/>
          <w:szCs w:val="24"/>
          <w:lang w:eastAsia="lt-LT"/>
        </w:rPr>
        <w:t xml:space="preserve">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outlineLvl w:val="0"/>
        <w:rPr>
          <w:rFonts w:ascii="Times New Roman" w:hAnsi="Times New Roman"/>
          <w:sz w:val="24"/>
          <w:szCs w:val="24"/>
          <w:u w:val="single"/>
        </w:rPr>
      </w:pPr>
    </w:p>
    <w:p w:rsidR="00E87C99" w:rsidRPr="00EA0B55" w:rsidRDefault="00E87C99" w:rsidP="00050B22">
      <w:pPr>
        <w:spacing w:after="0"/>
        <w:jc w:val="both"/>
        <w:rPr>
          <w:rFonts w:ascii="Times New Roman" w:eastAsia="Times New Roman" w:hAnsi="Times New Roman"/>
          <w:sz w:val="24"/>
          <w:szCs w:val="24"/>
        </w:rPr>
      </w:pPr>
      <w:r w:rsidRPr="00EA0B55">
        <w:rPr>
          <w:rFonts w:ascii="Times New Roman" w:eastAsia="Times New Roman" w:hAnsi="Times New Roman"/>
          <w:sz w:val="24"/>
          <w:szCs w:val="24"/>
        </w:rPr>
        <w:t>Išvardykite l</w:t>
      </w:r>
      <w:r w:rsidRPr="00EA0B55">
        <w:rPr>
          <w:rFonts w:ascii="Times New Roman" w:hAnsi="Times New Roman"/>
          <w:sz w:val="24"/>
          <w:szCs w:val="24"/>
        </w:rPr>
        <w:t>aivo korpuso rinkinio sistemos pagrindinius elementus</w:t>
      </w:r>
      <w:r w:rsidR="00E3674B" w:rsidRPr="00EA0B55">
        <w:rPr>
          <w:rFonts w:ascii="Times New Roman" w:hAnsi="Times New Roman"/>
          <w:sz w:val="24"/>
          <w:szCs w:val="24"/>
        </w:rPr>
        <w:t>,</w:t>
      </w:r>
      <w:r w:rsidRPr="00EA0B55">
        <w:rPr>
          <w:rFonts w:ascii="Times New Roman" w:hAnsi="Times New Roman"/>
          <w:sz w:val="24"/>
          <w:szCs w:val="24"/>
        </w:rPr>
        <w:t xml:space="preserve"> pavaizduotus korpuso konstrukcinio </w:t>
      </w:r>
      <w:proofErr w:type="spellStart"/>
      <w:r w:rsidRPr="00EA0B55">
        <w:rPr>
          <w:rFonts w:ascii="Times New Roman" w:hAnsi="Times New Roman"/>
          <w:sz w:val="24"/>
          <w:szCs w:val="24"/>
        </w:rPr>
        <w:t>midelšpanhauto</w:t>
      </w:r>
      <w:proofErr w:type="spellEnd"/>
      <w:r w:rsidRPr="00EA0B55">
        <w:rPr>
          <w:rFonts w:ascii="Times New Roman" w:hAnsi="Times New Roman"/>
          <w:sz w:val="24"/>
          <w:szCs w:val="24"/>
        </w:rPr>
        <w:t xml:space="preserve"> pjūvyje</w:t>
      </w:r>
      <w:r w:rsidR="005B37AF" w:rsidRPr="00EA0B55">
        <w:rPr>
          <w:rFonts w:ascii="Times New Roman" w:hAnsi="Times New Roman"/>
          <w:sz w:val="24"/>
          <w:szCs w:val="24"/>
        </w:rPr>
        <w:t>.</w:t>
      </w:r>
    </w:p>
    <w:p w:rsidR="00E87C99" w:rsidRPr="00EA0B55" w:rsidRDefault="00E87C99" w:rsidP="00050B22">
      <w:pPr>
        <w:spacing w:after="0"/>
        <w:rPr>
          <w:rFonts w:ascii="Times New Roman" w:eastAsia="Times New Roman" w:hAnsi="Times New Roman"/>
          <w:sz w:val="24"/>
          <w:szCs w:val="24"/>
        </w:rPr>
      </w:pPr>
    </w:p>
    <w:p w:rsidR="00E87C99" w:rsidRPr="00EA0B55" w:rsidRDefault="004B49F2" w:rsidP="00A41676">
      <w:pPr>
        <w:spacing w:after="0"/>
        <w:jc w:val="center"/>
        <w:rPr>
          <w:rFonts w:ascii="Times New Roman" w:eastAsia="Times New Roman" w:hAnsi="Times New Roman"/>
          <w:sz w:val="24"/>
          <w:szCs w:val="24"/>
        </w:rPr>
      </w:pPr>
      <w:r w:rsidRPr="00EA0B55">
        <w:rPr>
          <w:rFonts w:ascii="Times New Roman" w:eastAsia="Times New Roman" w:hAnsi="Times New Roman"/>
          <w:noProof/>
          <w:sz w:val="24"/>
          <w:szCs w:val="24"/>
          <w:lang w:eastAsia="lt-LT"/>
        </w:rPr>
        <w:lastRenderedPageBreak/>
        <w:drawing>
          <wp:inline distT="0" distB="0" distL="0" distR="0">
            <wp:extent cx="2860839" cy="3600000"/>
            <wp:effectExtent l="0" t="0" r="0" b="635"/>
            <wp:docPr id="563" name="Paveikslėlis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60839" cy="3600000"/>
                    </a:xfrm>
                    <a:prstGeom prst="rect">
                      <a:avLst/>
                    </a:prstGeom>
                    <a:noFill/>
                    <a:ln>
                      <a:noFill/>
                    </a:ln>
                  </pic:spPr>
                </pic:pic>
              </a:graphicData>
            </a:graphic>
          </wp:inline>
        </w:drawing>
      </w:r>
    </w:p>
    <w:p w:rsidR="00E87C99" w:rsidRPr="00EA0B55" w:rsidRDefault="00E87C99" w:rsidP="00A41676">
      <w:pPr>
        <w:spacing w:after="0"/>
        <w:jc w:val="center"/>
        <w:rPr>
          <w:rFonts w:ascii="Times New Roman" w:eastAsia="Times New Roman" w:hAnsi="Times New Roman"/>
          <w:i/>
          <w:sz w:val="20"/>
          <w:szCs w:val="20"/>
        </w:rPr>
      </w:pPr>
      <w:proofErr w:type="spellStart"/>
      <w:r w:rsidRPr="00EA0B55">
        <w:rPr>
          <w:rFonts w:ascii="Times New Roman" w:hAnsi="Times New Roman"/>
          <w:i/>
          <w:sz w:val="20"/>
          <w:szCs w:val="20"/>
        </w:rPr>
        <w:t>Рыбалко</w:t>
      </w:r>
      <w:proofErr w:type="spellEnd"/>
      <w:r w:rsidRPr="00EA0B55">
        <w:rPr>
          <w:rFonts w:ascii="Times New Roman" w:hAnsi="Times New Roman"/>
          <w:i/>
          <w:sz w:val="20"/>
          <w:szCs w:val="20"/>
        </w:rPr>
        <w:t xml:space="preserve"> Н. В.</w:t>
      </w:r>
      <w:r w:rsidRPr="00EA0B55">
        <w:rPr>
          <w:rStyle w:val="FontStyle12"/>
          <w:b w:val="0"/>
          <w:i/>
          <w:sz w:val="20"/>
          <w:szCs w:val="20"/>
        </w:rPr>
        <w:t xml:space="preserve">, </w:t>
      </w:r>
      <w:proofErr w:type="spellStart"/>
      <w:r w:rsidRPr="00EA0B55">
        <w:rPr>
          <w:rFonts w:ascii="Times New Roman" w:hAnsi="Times New Roman"/>
          <w:i/>
          <w:sz w:val="20"/>
          <w:szCs w:val="20"/>
        </w:rPr>
        <w:t>П</w:t>
      </w:r>
      <w:r w:rsidRPr="00EA0B55">
        <w:rPr>
          <w:rStyle w:val="FontStyle12"/>
          <w:b w:val="0"/>
          <w:i/>
          <w:sz w:val="20"/>
          <w:szCs w:val="20"/>
        </w:rPr>
        <w:t>o</w:t>
      </w:r>
      <w:r w:rsidRPr="00EA0B55">
        <w:rPr>
          <w:rFonts w:ascii="Times New Roman" w:hAnsi="Times New Roman"/>
          <w:i/>
          <w:sz w:val="20"/>
          <w:szCs w:val="20"/>
        </w:rPr>
        <w:t>л</w:t>
      </w:r>
      <w:r w:rsidRPr="00EA0B55">
        <w:rPr>
          <w:rStyle w:val="FontStyle12"/>
          <w:b w:val="0"/>
          <w:i/>
          <w:sz w:val="20"/>
          <w:szCs w:val="20"/>
        </w:rPr>
        <w:t>o</w:t>
      </w:r>
      <w:r w:rsidRPr="00EA0B55">
        <w:rPr>
          <w:rFonts w:ascii="Times New Roman" w:hAnsi="Times New Roman"/>
          <w:i/>
          <w:sz w:val="20"/>
          <w:szCs w:val="20"/>
        </w:rPr>
        <w:t>саткин</w:t>
      </w:r>
      <w:proofErr w:type="spellEnd"/>
      <w:r w:rsidRPr="00EA0B55">
        <w:rPr>
          <w:rStyle w:val="FontStyle12"/>
          <w:b w:val="0"/>
          <w:i/>
          <w:sz w:val="20"/>
          <w:szCs w:val="20"/>
        </w:rPr>
        <w:t xml:space="preserve"> </w:t>
      </w:r>
      <w:r w:rsidRPr="00EA0B55">
        <w:rPr>
          <w:rFonts w:ascii="Times New Roman" w:hAnsi="Times New Roman"/>
          <w:i/>
          <w:sz w:val="20"/>
          <w:szCs w:val="20"/>
        </w:rPr>
        <w:t>В</w:t>
      </w:r>
      <w:r w:rsidRPr="00EA0B55">
        <w:rPr>
          <w:rStyle w:val="FontStyle12"/>
          <w:b w:val="0"/>
          <w:i/>
          <w:sz w:val="20"/>
          <w:szCs w:val="20"/>
        </w:rPr>
        <w:t xml:space="preserve">. </w:t>
      </w:r>
      <w:r w:rsidRPr="00EA0B55">
        <w:rPr>
          <w:rFonts w:ascii="Times New Roman" w:hAnsi="Times New Roman"/>
          <w:i/>
          <w:sz w:val="20"/>
          <w:szCs w:val="20"/>
        </w:rPr>
        <w:t>Б</w:t>
      </w:r>
      <w:r w:rsidRPr="00EA0B55">
        <w:rPr>
          <w:rStyle w:val="FontStyle12"/>
          <w:b w:val="0"/>
          <w:i/>
          <w:sz w:val="20"/>
          <w:szCs w:val="20"/>
        </w:rPr>
        <w:t xml:space="preserve">. 1983/Konstrukcinio </w:t>
      </w:r>
      <w:proofErr w:type="spellStart"/>
      <w:r w:rsidRPr="00EA0B55">
        <w:rPr>
          <w:rStyle w:val="FontStyle12"/>
          <w:b w:val="0"/>
          <w:i/>
          <w:sz w:val="20"/>
          <w:szCs w:val="20"/>
        </w:rPr>
        <w:t>midelšpanhauto</w:t>
      </w:r>
      <w:proofErr w:type="spellEnd"/>
      <w:r w:rsidRPr="00EA0B55">
        <w:rPr>
          <w:rStyle w:val="FontStyle12"/>
          <w:b w:val="0"/>
          <w:i/>
          <w:sz w:val="20"/>
          <w:szCs w:val="20"/>
        </w:rPr>
        <w:t xml:space="preserve"> schema</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rPr>
      </w:pPr>
    </w:p>
    <w:p w:rsidR="00E87C99" w:rsidRPr="00EA0B55" w:rsidRDefault="005B37AF"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Įvardykite</w:t>
      </w:r>
      <w:r w:rsidR="00E87C99" w:rsidRPr="00EA0B55">
        <w:rPr>
          <w:rFonts w:ascii="Times New Roman" w:eastAsia="Times New Roman" w:hAnsi="Times New Roman"/>
          <w:bCs/>
          <w:kern w:val="36"/>
          <w:sz w:val="24"/>
          <w:szCs w:val="24"/>
        </w:rPr>
        <w:t xml:space="preserve"> kokie elementai sudaro vairavimo įrangą ir aprašykite jų remonto </w:t>
      </w:r>
      <w:r w:rsidR="00E87C99" w:rsidRPr="00EA0B55">
        <w:rPr>
          <w:rFonts w:ascii="Times New Roman" w:eastAsia="Times New Roman" w:hAnsi="Times New Roman"/>
          <w:sz w:val="24"/>
          <w:szCs w:val="24"/>
          <w:lang w:eastAsia="lt-LT"/>
        </w:rPr>
        <w:t xml:space="preserve">darbų ypatumus ir atlikimo technologiją bei </w:t>
      </w:r>
      <w:r w:rsidR="00E87C99"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 xml:space="preserve">Įvardykite kokie elementai sudaro </w:t>
      </w:r>
      <w:proofErr w:type="spellStart"/>
      <w:r w:rsidRPr="00EA0B55">
        <w:rPr>
          <w:rFonts w:ascii="Times New Roman" w:eastAsia="Times New Roman" w:hAnsi="Times New Roman"/>
          <w:bCs/>
          <w:kern w:val="36"/>
          <w:sz w:val="24"/>
          <w:szCs w:val="24"/>
        </w:rPr>
        <w:t>inkaravimo</w:t>
      </w:r>
      <w:proofErr w:type="spellEnd"/>
      <w:r w:rsidRPr="00EA0B55">
        <w:rPr>
          <w:rFonts w:ascii="Times New Roman" w:eastAsia="Times New Roman" w:hAnsi="Times New Roman"/>
          <w:bCs/>
          <w:kern w:val="36"/>
          <w:sz w:val="24"/>
          <w:szCs w:val="24"/>
        </w:rPr>
        <w:t xml:space="preserve"> ir švartavimo įrangas ir aprašykite jų remonto </w:t>
      </w:r>
      <w:r w:rsidRPr="00EA0B55">
        <w:rPr>
          <w:rFonts w:ascii="Times New Roman" w:eastAsia="Times New Roman" w:hAnsi="Times New Roman"/>
          <w:sz w:val="24"/>
          <w:szCs w:val="24"/>
          <w:lang w:eastAsia="lt-LT"/>
        </w:rPr>
        <w:t xml:space="preserve">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rPr>
      </w:pPr>
    </w:p>
    <w:p w:rsidR="00E87C99" w:rsidRPr="00EA0B55" w:rsidRDefault="00250F0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Įvardykite</w:t>
      </w:r>
      <w:r w:rsidR="00E87C99" w:rsidRPr="00EA0B55">
        <w:rPr>
          <w:rFonts w:ascii="Times New Roman" w:eastAsia="Times New Roman" w:hAnsi="Times New Roman"/>
          <w:bCs/>
          <w:kern w:val="36"/>
          <w:sz w:val="24"/>
          <w:szCs w:val="24"/>
        </w:rPr>
        <w:t xml:space="preserve"> kokie elementai sudaro vairavimo įrangą ir aprašykite jų remonto </w:t>
      </w:r>
      <w:r w:rsidR="00E87C99" w:rsidRPr="00EA0B55">
        <w:rPr>
          <w:rFonts w:ascii="Times New Roman" w:eastAsia="Times New Roman" w:hAnsi="Times New Roman"/>
          <w:sz w:val="24"/>
          <w:szCs w:val="24"/>
          <w:lang w:eastAsia="lt-LT"/>
        </w:rPr>
        <w:t xml:space="preserve">darbų ypatumus ir atlikimo technologiją bei </w:t>
      </w:r>
      <w:r w:rsidR="00E87C99"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rPr>
      </w:pPr>
    </w:p>
    <w:p w:rsidR="00E87C99" w:rsidRPr="00EA0B55" w:rsidRDefault="00250F0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Įvardykite</w:t>
      </w:r>
      <w:r w:rsidR="00E87C99" w:rsidRPr="00EA0B55">
        <w:rPr>
          <w:rFonts w:ascii="Times New Roman" w:eastAsia="Times New Roman" w:hAnsi="Times New Roman"/>
          <w:bCs/>
          <w:kern w:val="36"/>
          <w:sz w:val="24"/>
          <w:szCs w:val="24"/>
        </w:rPr>
        <w:t xml:space="preserve"> kokie elementai sudaro </w:t>
      </w:r>
      <w:proofErr w:type="spellStart"/>
      <w:r w:rsidR="00E87C99" w:rsidRPr="00EA0B55">
        <w:rPr>
          <w:rFonts w:ascii="Times New Roman" w:eastAsia="Times New Roman" w:hAnsi="Times New Roman"/>
          <w:bCs/>
          <w:kern w:val="36"/>
          <w:sz w:val="24"/>
          <w:szCs w:val="24"/>
        </w:rPr>
        <w:t>lėjerinę</w:t>
      </w:r>
      <w:proofErr w:type="spellEnd"/>
      <w:r w:rsidR="00E87C99" w:rsidRPr="00EA0B55">
        <w:rPr>
          <w:rFonts w:ascii="Times New Roman" w:eastAsia="Times New Roman" w:hAnsi="Times New Roman"/>
          <w:bCs/>
          <w:kern w:val="36"/>
          <w:sz w:val="24"/>
          <w:szCs w:val="24"/>
        </w:rPr>
        <w:t xml:space="preserve"> ir </w:t>
      </w:r>
      <w:proofErr w:type="spellStart"/>
      <w:r w:rsidR="00E87C99" w:rsidRPr="00EA0B55">
        <w:rPr>
          <w:rFonts w:ascii="Times New Roman" w:eastAsia="Times New Roman" w:hAnsi="Times New Roman"/>
          <w:bCs/>
          <w:kern w:val="36"/>
          <w:sz w:val="24"/>
          <w:szCs w:val="24"/>
        </w:rPr>
        <w:t>tentinę</w:t>
      </w:r>
      <w:proofErr w:type="spellEnd"/>
      <w:r w:rsidR="00E87C99" w:rsidRPr="00EA0B55">
        <w:rPr>
          <w:rFonts w:ascii="Times New Roman" w:eastAsia="Times New Roman" w:hAnsi="Times New Roman"/>
          <w:bCs/>
          <w:kern w:val="36"/>
          <w:sz w:val="24"/>
          <w:szCs w:val="24"/>
        </w:rPr>
        <w:t xml:space="preserve"> įrangą ir aprašykite jų remonto </w:t>
      </w:r>
      <w:r w:rsidR="00E87C99" w:rsidRPr="00EA0B55">
        <w:rPr>
          <w:rFonts w:ascii="Times New Roman" w:eastAsia="Times New Roman" w:hAnsi="Times New Roman"/>
          <w:sz w:val="24"/>
          <w:szCs w:val="24"/>
          <w:lang w:eastAsia="lt-LT"/>
        </w:rPr>
        <w:t xml:space="preserve">darbų ypatumus ir atlikimo technologiją bei </w:t>
      </w:r>
      <w:r w:rsidR="00E87C99"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7C99" w:rsidRPr="00EA0B55" w:rsidRDefault="00E87C99" w:rsidP="00050B22">
      <w:pPr>
        <w:spacing w:after="0"/>
        <w:jc w:val="both"/>
        <w:rPr>
          <w:rFonts w:ascii="Times New Roman" w:eastAsia="Times New Roman" w:hAnsi="Times New Roman"/>
          <w:sz w:val="24"/>
          <w:szCs w:val="24"/>
        </w:rPr>
      </w:pPr>
    </w:p>
    <w:p w:rsidR="00E87C99" w:rsidRPr="00EA0B55" w:rsidRDefault="00E87C99" w:rsidP="00050B22">
      <w:pPr>
        <w:spacing w:after="0"/>
        <w:jc w:val="both"/>
        <w:rPr>
          <w:rFonts w:ascii="Times New Roman" w:hAnsi="Times New Roman"/>
          <w:sz w:val="24"/>
          <w:szCs w:val="24"/>
        </w:rPr>
      </w:pPr>
      <w:r w:rsidRPr="00EA0B55">
        <w:rPr>
          <w:rFonts w:ascii="Times New Roman" w:eastAsia="Times New Roman" w:hAnsi="Times New Roman"/>
          <w:bCs/>
          <w:kern w:val="36"/>
          <w:sz w:val="24"/>
          <w:szCs w:val="24"/>
        </w:rPr>
        <w:t xml:space="preserve">Įvardykite kokie elementai sudaro stiebinę ir krovininę įrangą ir aprašykite jų remonto </w:t>
      </w:r>
      <w:r w:rsidRPr="00EA0B55">
        <w:rPr>
          <w:rFonts w:ascii="Times New Roman" w:eastAsia="Times New Roman" w:hAnsi="Times New Roman"/>
          <w:sz w:val="24"/>
          <w:szCs w:val="24"/>
          <w:lang w:eastAsia="lt-LT"/>
        </w:rPr>
        <w:t xml:space="preserve">darbų ypatumus ir atlikimo technologiją bei </w:t>
      </w:r>
      <w:r w:rsidRPr="00EA0B55">
        <w:rPr>
          <w:rFonts w:ascii="Times New Roman" w:hAnsi="Times New Roman"/>
          <w:sz w:val="24"/>
          <w:szCs w:val="24"/>
        </w:rPr>
        <w:t>darbų kokybės vertinimo kriterijus.</w:t>
      </w:r>
    </w:p>
    <w:p w:rsidR="00A41676" w:rsidRPr="00C476C7" w:rsidRDefault="00A41676" w:rsidP="00A41676">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3674B" w:rsidRPr="00EA0B55" w:rsidRDefault="00E3674B" w:rsidP="00050B22">
      <w:pPr>
        <w:spacing w:after="0"/>
        <w:jc w:val="both"/>
        <w:outlineLvl w:val="0"/>
        <w:rPr>
          <w:rFonts w:ascii="Times New Roman" w:hAnsi="Times New Roman"/>
          <w:bCs/>
          <w:i/>
          <w:sz w:val="24"/>
          <w:szCs w:val="24"/>
        </w:rPr>
      </w:pPr>
    </w:p>
    <w:p w:rsidR="00096A75" w:rsidRPr="00EA0B55" w:rsidRDefault="008162FC" w:rsidP="00050B22">
      <w:pPr>
        <w:spacing w:after="0"/>
        <w:jc w:val="both"/>
        <w:outlineLvl w:val="0"/>
        <w:rPr>
          <w:rFonts w:ascii="Times New Roman" w:hAnsi="Times New Roman"/>
          <w:sz w:val="24"/>
          <w:szCs w:val="24"/>
        </w:rPr>
      </w:pPr>
      <w:r w:rsidRPr="00EA0B55">
        <w:rPr>
          <w:rFonts w:ascii="Times New Roman" w:hAnsi="Times New Roman"/>
          <w:bCs/>
          <w:i/>
          <w:sz w:val="24"/>
          <w:szCs w:val="24"/>
        </w:rPr>
        <w:t>3</w:t>
      </w:r>
      <w:r w:rsidR="00096A75" w:rsidRPr="00EA0B55">
        <w:rPr>
          <w:rFonts w:ascii="Times New Roman" w:hAnsi="Times New Roman"/>
          <w:bCs/>
          <w:i/>
          <w:sz w:val="24"/>
          <w:szCs w:val="24"/>
        </w:rPr>
        <w:t xml:space="preserve"> užduotis.</w:t>
      </w:r>
      <w:r w:rsidR="00096A75" w:rsidRPr="00EA0B55">
        <w:rPr>
          <w:rFonts w:ascii="Times New Roman" w:hAnsi="Times New Roman"/>
          <w:b/>
          <w:bCs/>
          <w:sz w:val="24"/>
          <w:szCs w:val="24"/>
        </w:rPr>
        <w:t xml:space="preserve"> ŽINIŲ PATIKRINIMO TESTAS</w:t>
      </w:r>
    </w:p>
    <w:p w:rsidR="00E67358" w:rsidRPr="00EA0B55" w:rsidRDefault="00E67358"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K</w:t>
      </w:r>
      <w:r w:rsidR="003E15A0" w:rsidRPr="00EA0B55">
        <w:rPr>
          <w:rFonts w:ascii="Times New Roman" w:eastAsia="Times New Roman" w:hAnsi="Times New Roman"/>
          <w:sz w:val="24"/>
          <w:szCs w:val="24"/>
        </w:rPr>
        <w:t>arštasis vamzdžių lenkimas taikomas tada, kai vamzdžių skersmuo yra</w:t>
      </w:r>
      <w:r w:rsidR="000B404D" w:rsidRPr="00EA0B55">
        <w:rPr>
          <w:rFonts w:ascii="Times New Roman" w:eastAsia="Times New Roman" w:hAnsi="Times New Roman"/>
          <w:sz w:val="24"/>
          <w:szCs w:val="24"/>
        </w:rPr>
        <w:t xml:space="preserve"> </w:t>
      </w:r>
      <w:r w:rsidR="000B404D" w:rsidRPr="00EA0B55">
        <w:rPr>
          <w:rFonts w:ascii="Times New Roman" w:hAnsi="Times New Roman"/>
          <w:i/>
          <w:sz w:val="24"/>
          <w:szCs w:val="24"/>
        </w:rPr>
        <w:t>(pasirinkite teisingą atsakymą)</w:t>
      </w:r>
      <w:r w:rsidR="000B404D" w:rsidRPr="00EA0B55">
        <w:rPr>
          <w:rFonts w:ascii="Times New Roman" w:eastAsia="Times New Roman" w:hAnsi="Times New Roman"/>
          <w:i/>
          <w:sz w:val="24"/>
          <w:szCs w:val="24"/>
        </w:rPr>
        <w:t>:</w:t>
      </w:r>
    </w:p>
    <w:p w:rsidR="00E67358" w:rsidRPr="00EA0B55" w:rsidRDefault="000B4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r w:rsidRPr="00EA0B55">
        <w:rPr>
          <w:rFonts w:ascii="Times New Roman" w:eastAsia="Times New Roman" w:hAnsi="Times New Roman"/>
          <w:sz w:val="24"/>
          <w:szCs w:val="24"/>
        </w:rPr>
        <w:t xml:space="preserve"> iki 40 mm;</w:t>
      </w:r>
    </w:p>
    <w:p w:rsidR="00E67358" w:rsidRPr="00EA0B55" w:rsidRDefault="000B4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nuo 40 mm iki 90 mm;</w:t>
      </w:r>
    </w:p>
    <w:p w:rsidR="00E67358" w:rsidRPr="00EA0B55" w:rsidRDefault="000B4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didesnis kaip 100 mm.</w:t>
      </w:r>
    </w:p>
    <w:p w:rsidR="00E67358" w:rsidRPr="00EA0B55" w:rsidRDefault="00E67358" w:rsidP="00050B22">
      <w:pPr>
        <w:spacing w:after="0"/>
        <w:jc w:val="both"/>
        <w:outlineLvl w:val="0"/>
        <w:rPr>
          <w:rFonts w:ascii="Times New Roman" w:eastAsia="Times New Roman" w:hAnsi="Times New Roman"/>
          <w:bCs/>
          <w:kern w:val="36"/>
          <w:sz w:val="24"/>
          <w:szCs w:val="24"/>
        </w:rPr>
      </w:pPr>
    </w:p>
    <w:p w:rsidR="00E67358" w:rsidRPr="00EA0B55" w:rsidRDefault="00E67358"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0B404D" w:rsidRPr="00EA0B55">
        <w:rPr>
          <w:rFonts w:ascii="Times New Roman" w:eastAsia="Times New Roman" w:hAnsi="Times New Roman"/>
          <w:sz w:val="24"/>
          <w:szCs w:val="24"/>
        </w:rPr>
        <w:t>as yra vamzdžių valcavimas?</w:t>
      </w:r>
    </w:p>
    <w:p w:rsidR="00E67358" w:rsidRPr="00EA0B55" w:rsidRDefault="00E673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000B404D" w:rsidRPr="00EA0B55">
        <w:rPr>
          <w:rFonts w:ascii="Times New Roman" w:eastAsia="Times New Roman" w:hAnsi="Times New Roman"/>
          <w:sz w:val="24"/>
          <w:szCs w:val="24"/>
        </w:rPr>
        <w:t xml:space="preserve"> procesas, kurio metu vamzdis išlyginamas.</w:t>
      </w:r>
    </w:p>
    <w:p w:rsidR="00E67358" w:rsidRPr="00EA0B55" w:rsidRDefault="00E673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000B404D" w:rsidRPr="00EA0B55">
        <w:rPr>
          <w:rFonts w:ascii="Times New Roman" w:eastAsia="Times New Roman" w:hAnsi="Times New Roman"/>
          <w:sz w:val="24"/>
          <w:szCs w:val="24"/>
        </w:rPr>
        <w:t>rocesas, kurio metu iš vidaus paplatinami vamzdžių galai.</w:t>
      </w:r>
    </w:p>
    <w:p w:rsidR="00E67358" w:rsidRPr="00EA0B55" w:rsidRDefault="00E6735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000B404D" w:rsidRPr="00EA0B55">
        <w:rPr>
          <w:rFonts w:ascii="Times New Roman" w:eastAsia="Times New Roman" w:hAnsi="Times New Roman"/>
          <w:sz w:val="24"/>
          <w:szCs w:val="24"/>
        </w:rPr>
        <w:t>rocesas, kurio metu vamzdis sulenkiamas.</w:t>
      </w:r>
    </w:p>
    <w:p w:rsidR="003E15A0" w:rsidRPr="00EA0B55" w:rsidRDefault="003E15A0" w:rsidP="00050B22">
      <w:pPr>
        <w:spacing w:after="0"/>
        <w:jc w:val="both"/>
        <w:outlineLvl w:val="0"/>
        <w:rPr>
          <w:rFonts w:ascii="Times New Roman" w:eastAsia="Times New Roman" w:hAnsi="Times New Roman"/>
          <w:bCs/>
          <w:kern w:val="36"/>
          <w:sz w:val="24"/>
          <w:szCs w:val="24"/>
        </w:rPr>
      </w:pPr>
    </w:p>
    <w:p w:rsidR="00E67358" w:rsidRPr="00EA0B55" w:rsidRDefault="00EB7E72"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hAnsi="Times New Roman"/>
          <w:sz w:val="24"/>
          <w:szCs w:val="24"/>
        </w:rPr>
        <w:t>Kokia įtampą leidžiamą naudoti apšvietimui degalų, tepalų cisternų ir kt. talpų, kuriose buvo saugomos degios medžiagos?</w:t>
      </w:r>
    </w:p>
    <w:p w:rsidR="00E67358" w:rsidRPr="00EA0B55" w:rsidRDefault="00EB7E7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w:t>
      </w:r>
      <w:r w:rsidRPr="00EA0B55">
        <w:rPr>
          <w:rFonts w:ascii="Times New Roman" w:hAnsi="Times New Roman"/>
          <w:sz w:val="24"/>
          <w:szCs w:val="24"/>
        </w:rPr>
        <w:t>e didesne kaip 12 V.</w:t>
      </w:r>
    </w:p>
    <w:p w:rsidR="00E67358" w:rsidRPr="00EA0B55" w:rsidRDefault="00EB7E7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w:t>
      </w:r>
      <w:r w:rsidRPr="00EA0B55">
        <w:rPr>
          <w:rFonts w:ascii="Times New Roman" w:hAnsi="Times New Roman"/>
          <w:sz w:val="24"/>
          <w:szCs w:val="24"/>
        </w:rPr>
        <w:t>e didesne kaip 36 V.</w:t>
      </w:r>
    </w:p>
    <w:p w:rsidR="00EB7E72" w:rsidRPr="00EA0B55" w:rsidRDefault="00EB7E7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w:t>
      </w:r>
      <w:r w:rsidRPr="00EA0B55">
        <w:rPr>
          <w:rFonts w:ascii="Times New Roman" w:hAnsi="Times New Roman"/>
          <w:sz w:val="24"/>
          <w:szCs w:val="24"/>
        </w:rPr>
        <w:t>e didesne kaip 127 V.</w:t>
      </w:r>
    </w:p>
    <w:p w:rsidR="00EB7E72" w:rsidRPr="00EA0B55" w:rsidRDefault="00EB7E72" w:rsidP="00050B22">
      <w:pPr>
        <w:spacing w:after="0"/>
        <w:jc w:val="both"/>
        <w:outlineLvl w:val="0"/>
        <w:rPr>
          <w:rFonts w:ascii="Times New Roman" w:eastAsia="Times New Roman" w:hAnsi="Times New Roman"/>
          <w:bCs/>
          <w:kern w:val="36"/>
          <w:sz w:val="24"/>
          <w:szCs w:val="24"/>
        </w:rPr>
      </w:pPr>
    </w:p>
    <w:p w:rsidR="000B404D" w:rsidRPr="00EA0B55" w:rsidRDefault="00BC002F"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Ar galima ilginti veržlinių raktų rankenas vamzdžiu?</w:t>
      </w:r>
    </w:p>
    <w:p w:rsidR="000B404D" w:rsidRPr="00EA0B55" w:rsidRDefault="00BC002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Galima.</w:t>
      </w:r>
    </w:p>
    <w:p w:rsidR="000B404D" w:rsidRPr="00EA0B55" w:rsidRDefault="00BC002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Negalima.</w:t>
      </w:r>
    </w:p>
    <w:p w:rsidR="000B404D" w:rsidRPr="00EA0B55" w:rsidRDefault="00BC002F"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Galima, jeigu vamzdis storasienis.</w:t>
      </w:r>
    </w:p>
    <w:p w:rsidR="00BC002F" w:rsidRPr="00EA0B55" w:rsidRDefault="00BC002F" w:rsidP="00050B22">
      <w:pPr>
        <w:spacing w:after="0"/>
        <w:jc w:val="both"/>
        <w:outlineLvl w:val="0"/>
        <w:rPr>
          <w:rFonts w:ascii="Times New Roman" w:eastAsia="Times New Roman" w:hAnsi="Times New Roman"/>
          <w:bCs/>
          <w:kern w:val="36"/>
          <w:sz w:val="24"/>
          <w:szCs w:val="24"/>
        </w:rPr>
      </w:pPr>
    </w:p>
    <w:p w:rsidR="000B404D" w:rsidRPr="00EA0B55" w:rsidRDefault="000B404D"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461E56" w:rsidRPr="00EA0B55">
        <w:rPr>
          <w:rFonts w:ascii="Times New Roman" w:eastAsia="Times New Roman" w:hAnsi="Times New Roman"/>
          <w:sz w:val="24"/>
          <w:szCs w:val="24"/>
        </w:rPr>
        <w:t>as yra draudžiama d</w:t>
      </w:r>
      <w:r w:rsidR="00461E56" w:rsidRPr="00EA0B55">
        <w:rPr>
          <w:rFonts w:ascii="Times New Roman" w:eastAsia="Times New Roman" w:hAnsi="Times New Roman"/>
          <w:sz w:val="24"/>
          <w:szCs w:val="24"/>
          <w:lang w:eastAsia="lt-LT"/>
        </w:rPr>
        <w:t>irbant ant pastolių?</w:t>
      </w:r>
    </w:p>
    <w:p w:rsidR="000B404D" w:rsidRPr="00EA0B55" w:rsidRDefault="00461E5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w:t>
      </w:r>
      <w:r w:rsidRPr="00EA0B55">
        <w:rPr>
          <w:rFonts w:ascii="Times New Roman" w:eastAsia="Times New Roman" w:hAnsi="Times New Roman"/>
          <w:sz w:val="24"/>
          <w:szCs w:val="24"/>
          <w:lang w:eastAsia="lt-LT"/>
        </w:rPr>
        <w:t>audotis saugos diržu</w:t>
      </w:r>
      <w:r w:rsidR="009044D6" w:rsidRPr="00EA0B55">
        <w:rPr>
          <w:rFonts w:ascii="Times New Roman" w:eastAsia="Times New Roman" w:hAnsi="Times New Roman"/>
          <w:sz w:val="24"/>
          <w:szCs w:val="24"/>
          <w:lang w:eastAsia="lt-LT"/>
        </w:rPr>
        <w:t>.</w:t>
      </w:r>
    </w:p>
    <w:p w:rsidR="000B404D" w:rsidRPr="00EA0B55" w:rsidRDefault="00461E5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Dirbti poroje skirtingus darbus.</w:t>
      </w:r>
    </w:p>
    <w:p w:rsidR="000B404D" w:rsidRPr="00EA0B55" w:rsidRDefault="00461E56"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D</w:t>
      </w:r>
      <w:r w:rsidRPr="00EA0B55">
        <w:rPr>
          <w:rFonts w:ascii="Times New Roman" w:eastAsia="Times New Roman" w:hAnsi="Times New Roman"/>
          <w:sz w:val="24"/>
          <w:szCs w:val="24"/>
          <w:lang w:eastAsia="lt-LT"/>
        </w:rPr>
        <w:t>irbti nuo pristatomų kopėčių.</w:t>
      </w:r>
    </w:p>
    <w:p w:rsidR="00461E56" w:rsidRPr="00EA0B55" w:rsidRDefault="00461E56" w:rsidP="00050B22">
      <w:pPr>
        <w:spacing w:after="0"/>
        <w:jc w:val="both"/>
        <w:outlineLvl w:val="0"/>
        <w:rPr>
          <w:rFonts w:ascii="Times New Roman" w:eastAsia="Times New Roman" w:hAnsi="Times New Roman"/>
          <w:bCs/>
          <w:kern w:val="36"/>
          <w:sz w:val="24"/>
          <w:szCs w:val="24"/>
        </w:rPr>
      </w:pPr>
    </w:p>
    <w:p w:rsidR="000B404D" w:rsidRPr="00EA0B55" w:rsidRDefault="008E6697"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Kada galima pradėti dirbti ankštose ir uždarose patalpose?</w:t>
      </w:r>
    </w:p>
    <w:p w:rsidR="000B404D" w:rsidRPr="00EA0B55" w:rsidRDefault="000B4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008E6697" w:rsidRPr="00EA0B55">
        <w:rPr>
          <w:rFonts w:ascii="Times New Roman" w:eastAsia="Times New Roman" w:hAnsi="Times New Roman"/>
          <w:sz w:val="24"/>
          <w:szCs w:val="24"/>
          <w:lang w:eastAsia="lt-LT"/>
        </w:rPr>
        <w:t>atikrinus</w:t>
      </w:r>
      <w:r w:rsidR="00466B05" w:rsidRPr="00EA0B55">
        <w:rPr>
          <w:rFonts w:ascii="Times New Roman" w:eastAsia="Times New Roman" w:hAnsi="Times New Roman"/>
          <w:sz w:val="24"/>
          <w:szCs w:val="24"/>
          <w:lang w:eastAsia="lt-LT"/>
        </w:rPr>
        <w:t>,</w:t>
      </w:r>
      <w:r w:rsidR="008E6697" w:rsidRPr="00EA0B55">
        <w:rPr>
          <w:rFonts w:ascii="Times New Roman" w:eastAsia="Times New Roman" w:hAnsi="Times New Roman"/>
          <w:sz w:val="24"/>
          <w:szCs w:val="24"/>
          <w:lang w:eastAsia="lt-LT"/>
        </w:rPr>
        <w:t xml:space="preserve"> ar patalpose nėra kenksmingų dujų.</w:t>
      </w:r>
    </w:p>
    <w:p w:rsidR="000B404D" w:rsidRPr="00EA0B55" w:rsidRDefault="000B404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008E6697" w:rsidRPr="00EA0B55">
        <w:rPr>
          <w:rFonts w:ascii="Times New Roman" w:eastAsia="Times New Roman" w:hAnsi="Times New Roman"/>
          <w:sz w:val="24"/>
          <w:szCs w:val="24"/>
          <w:lang w:eastAsia="lt-LT"/>
        </w:rPr>
        <w:t>atikrinus</w:t>
      </w:r>
      <w:r w:rsidR="00466B05" w:rsidRPr="00EA0B55">
        <w:rPr>
          <w:rFonts w:ascii="Times New Roman" w:eastAsia="Times New Roman" w:hAnsi="Times New Roman"/>
          <w:sz w:val="24"/>
          <w:szCs w:val="24"/>
          <w:lang w:eastAsia="lt-LT"/>
        </w:rPr>
        <w:t>,</w:t>
      </w:r>
      <w:r w:rsidR="008E6697" w:rsidRPr="00EA0B55">
        <w:rPr>
          <w:rFonts w:ascii="Times New Roman" w:eastAsia="Times New Roman" w:hAnsi="Times New Roman"/>
          <w:sz w:val="24"/>
          <w:szCs w:val="24"/>
          <w:lang w:eastAsia="lt-LT"/>
        </w:rPr>
        <w:t xml:space="preserve"> ar veikia ventiliacija.</w:t>
      </w:r>
    </w:p>
    <w:p w:rsidR="000B404D" w:rsidRPr="00EA0B55" w:rsidRDefault="008E669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A</w:t>
      </w:r>
      <w:r w:rsidRPr="00EA0B55">
        <w:rPr>
          <w:rFonts w:ascii="Times New Roman" w:eastAsia="Times New Roman" w:hAnsi="Times New Roman"/>
          <w:sz w:val="24"/>
          <w:szCs w:val="24"/>
          <w:lang w:eastAsia="lt-LT"/>
        </w:rPr>
        <w:t>tlikus aukščiau išvardintus veiksmus</w:t>
      </w:r>
      <w:r w:rsidR="005F76D4" w:rsidRPr="00EA0B55">
        <w:rPr>
          <w:rFonts w:ascii="Times New Roman" w:eastAsia="Times New Roman" w:hAnsi="Times New Roman"/>
          <w:sz w:val="24"/>
          <w:szCs w:val="24"/>
          <w:lang w:eastAsia="lt-LT"/>
        </w:rPr>
        <w:t>.</w:t>
      </w:r>
    </w:p>
    <w:p w:rsidR="008E6697" w:rsidRPr="00EA0B55" w:rsidRDefault="008E6697" w:rsidP="00050B22">
      <w:pPr>
        <w:spacing w:after="0"/>
        <w:jc w:val="both"/>
        <w:outlineLvl w:val="0"/>
        <w:rPr>
          <w:rFonts w:ascii="Times New Roman" w:eastAsia="Times New Roman" w:hAnsi="Times New Roman"/>
          <w:bCs/>
          <w:kern w:val="36"/>
          <w:sz w:val="24"/>
          <w:szCs w:val="24"/>
        </w:rPr>
      </w:pPr>
    </w:p>
    <w:p w:rsidR="00461E56" w:rsidRPr="00EA0B55" w:rsidRDefault="00461E56"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5F76D4" w:rsidRPr="00EA0B55">
        <w:rPr>
          <w:rFonts w:ascii="Times New Roman" w:eastAsia="Times New Roman" w:hAnsi="Times New Roman"/>
          <w:sz w:val="24"/>
          <w:szCs w:val="24"/>
          <w:lang w:eastAsia="lt-LT"/>
        </w:rPr>
        <w:t>iek laiko galioja laboratorijos analizių išvados apie uždarų patalpų uždujinimą?</w:t>
      </w:r>
    </w:p>
    <w:p w:rsidR="00461E56" w:rsidRPr="00EA0B55" w:rsidRDefault="005F76D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4 val. nuo analizių atlikimo.</w:t>
      </w:r>
    </w:p>
    <w:p w:rsidR="00461E56" w:rsidRPr="00EA0B55" w:rsidRDefault="005F76D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8</w:t>
      </w:r>
      <w:r w:rsidRPr="00EA0B55">
        <w:rPr>
          <w:rFonts w:ascii="Times New Roman" w:eastAsia="Times New Roman" w:hAnsi="Times New Roman"/>
          <w:sz w:val="24"/>
          <w:szCs w:val="24"/>
          <w:lang w:eastAsia="lt-LT"/>
        </w:rPr>
        <w:t xml:space="preserve"> val. nuo analizių atlikimo.</w:t>
      </w:r>
    </w:p>
    <w:p w:rsidR="00461E56" w:rsidRPr="00EA0B55" w:rsidRDefault="005F76D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12</w:t>
      </w:r>
      <w:r w:rsidRPr="00EA0B55">
        <w:rPr>
          <w:rFonts w:ascii="Times New Roman" w:eastAsia="Times New Roman" w:hAnsi="Times New Roman"/>
          <w:sz w:val="24"/>
          <w:szCs w:val="24"/>
          <w:lang w:eastAsia="lt-LT"/>
        </w:rPr>
        <w:t xml:space="preserve"> val. nuo analizių atlikimo.</w:t>
      </w:r>
    </w:p>
    <w:p w:rsidR="00461E56" w:rsidRPr="00EA0B55" w:rsidRDefault="00461E56" w:rsidP="00050B22">
      <w:pPr>
        <w:spacing w:after="0"/>
        <w:jc w:val="both"/>
        <w:outlineLvl w:val="0"/>
        <w:rPr>
          <w:rFonts w:ascii="Times New Roman" w:eastAsia="Times New Roman" w:hAnsi="Times New Roman"/>
          <w:bCs/>
          <w:kern w:val="36"/>
          <w:sz w:val="24"/>
          <w:szCs w:val="24"/>
        </w:rPr>
      </w:pPr>
    </w:p>
    <w:p w:rsidR="00461E56" w:rsidRPr="00EA0B55" w:rsidRDefault="00461E56"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3B5ED5" w:rsidRPr="00EA0B55">
        <w:rPr>
          <w:rFonts w:ascii="Times New Roman" w:eastAsia="Times New Roman" w:hAnsi="Times New Roman"/>
          <w:sz w:val="24"/>
          <w:szCs w:val="24"/>
          <w:lang w:eastAsia="lt-LT"/>
        </w:rPr>
        <w:t xml:space="preserve">as yra draudžiama </w:t>
      </w:r>
      <w:r w:rsidR="00935DCD" w:rsidRPr="00EA0B55">
        <w:rPr>
          <w:rFonts w:ascii="Times New Roman" w:eastAsia="Times New Roman" w:hAnsi="Times New Roman"/>
          <w:sz w:val="24"/>
          <w:szCs w:val="24"/>
          <w:lang w:eastAsia="lt-LT"/>
        </w:rPr>
        <w:t>a</w:t>
      </w:r>
      <w:r w:rsidR="003B5ED5" w:rsidRPr="00EA0B55">
        <w:rPr>
          <w:rFonts w:ascii="Times New Roman" w:eastAsia="Times New Roman" w:hAnsi="Times New Roman"/>
          <w:sz w:val="24"/>
          <w:szCs w:val="24"/>
          <w:lang w:eastAsia="lt-LT"/>
        </w:rPr>
        <w:t>tliekant dujinio pjovimo darbus ir naudojant dujas iš baliono</w:t>
      </w:r>
      <w:r w:rsidR="00935DCD" w:rsidRPr="00EA0B55">
        <w:rPr>
          <w:rFonts w:ascii="Times New Roman" w:eastAsia="Times New Roman" w:hAnsi="Times New Roman"/>
          <w:sz w:val="24"/>
          <w:szCs w:val="24"/>
          <w:lang w:eastAsia="lt-LT"/>
        </w:rPr>
        <w:t>?</w:t>
      </w:r>
    </w:p>
    <w:p w:rsidR="00461E56" w:rsidRPr="00EA0B55" w:rsidRDefault="00935DC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Dujų </w:t>
      </w:r>
      <w:r w:rsidRPr="00EA0B55">
        <w:rPr>
          <w:rFonts w:ascii="Times New Roman" w:eastAsia="Times New Roman" w:hAnsi="Times New Roman"/>
          <w:sz w:val="24"/>
          <w:szCs w:val="24"/>
          <w:lang w:eastAsia="lt-LT"/>
        </w:rPr>
        <w:t>balionus įnešti į laivo patalpas.</w:t>
      </w:r>
    </w:p>
    <w:p w:rsidR="00461E56" w:rsidRPr="00EA0B55" w:rsidRDefault="00935DC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T</w:t>
      </w:r>
      <w:r w:rsidRPr="00EA0B55">
        <w:rPr>
          <w:rFonts w:ascii="Times New Roman" w:eastAsia="Times New Roman" w:hAnsi="Times New Roman"/>
          <w:sz w:val="24"/>
          <w:szCs w:val="24"/>
          <w:lang w:eastAsia="lt-LT"/>
        </w:rPr>
        <w:t>ransportuoti balionus užsukus ventilį.</w:t>
      </w:r>
    </w:p>
    <w:p w:rsidR="00461E56" w:rsidRPr="00EA0B55" w:rsidRDefault="00935DC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w:t>
      </w:r>
      <w:r w:rsidRPr="00EA0B55">
        <w:rPr>
          <w:rFonts w:ascii="Times New Roman" w:eastAsia="Times New Roman" w:hAnsi="Times New Roman"/>
          <w:sz w:val="24"/>
          <w:szCs w:val="24"/>
          <w:lang w:eastAsia="lt-LT"/>
        </w:rPr>
        <w:t>audoti dujas iš baliono su spaudimą žeminančiu reduktoriumi.</w:t>
      </w:r>
    </w:p>
    <w:p w:rsidR="00461E56" w:rsidRPr="00EA0B55" w:rsidRDefault="00461E56" w:rsidP="00050B22">
      <w:pPr>
        <w:spacing w:after="0"/>
        <w:jc w:val="both"/>
        <w:outlineLvl w:val="0"/>
        <w:rPr>
          <w:rFonts w:ascii="Times New Roman" w:eastAsia="Times New Roman" w:hAnsi="Times New Roman"/>
          <w:bCs/>
          <w:kern w:val="36"/>
          <w:sz w:val="24"/>
          <w:szCs w:val="24"/>
        </w:rPr>
      </w:pPr>
    </w:p>
    <w:p w:rsidR="00461E56" w:rsidRPr="00EA0B55" w:rsidRDefault="008F5B82"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Kurie iš išvardintų atvejų, naudojantis kopėčiomis, nėra privalomi?</w:t>
      </w:r>
    </w:p>
    <w:p w:rsidR="00461E56" w:rsidRPr="00EA0B55" w:rsidRDefault="008F5B8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K</w:t>
      </w:r>
      <w:r w:rsidRPr="00EA0B55">
        <w:rPr>
          <w:rFonts w:ascii="Times New Roman" w:eastAsia="Times New Roman" w:hAnsi="Times New Roman"/>
          <w:sz w:val="24"/>
          <w:szCs w:val="24"/>
          <w:lang w:eastAsia="lt-LT"/>
        </w:rPr>
        <w:t>opėčios turi būti tokio ilgio, kad darbo metu nuo laiptelio, į viršų liktų ne mažiau kaip 1 metras.</w:t>
      </w:r>
    </w:p>
    <w:p w:rsidR="00461E56" w:rsidRPr="00EA0B55" w:rsidRDefault="008F5B8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w:t>
      </w:r>
      <w:r w:rsidRPr="00EA0B55">
        <w:rPr>
          <w:rFonts w:ascii="Times New Roman" w:eastAsia="Times New Roman" w:hAnsi="Times New Roman"/>
          <w:sz w:val="24"/>
          <w:szCs w:val="24"/>
          <w:lang w:eastAsia="lt-LT"/>
        </w:rPr>
        <w:t>opėčių ilgis neturi viršyti 2 metrų.</w:t>
      </w:r>
    </w:p>
    <w:p w:rsidR="00461E56" w:rsidRPr="00EA0B55" w:rsidRDefault="008F5B82"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K</w:t>
      </w:r>
      <w:r w:rsidRPr="00EA0B55">
        <w:rPr>
          <w:rFonts w:ascii="Times New Roman" w:eastAsia="Times New Roman" w:hAnsi="Times New Roman"/>
          <w:sz w:val="24"/>
          <w:szCs w:val="24"/>
          <w:lang w:eastAsia="lt-LT"/>
        </w:rPr>
        <w:t>opėčios viršutinėje dalyje privalo būti pritvirtintos.</w:t>
      </w:r>
    </w:p>
    <w:p w:rsidR="008F5B82" w:rsidRPr="00EA0B55" w:rsidRDefault="008F5B82" w:rsidP="00050B22">
      <w:pPr>
        <w:spacing w:after="0"/>
        <w:jc w:val="both"/>
        <w:outlineLvl w:val="0"/>
        <w:rPr>
          <w:rFonts w:ascii="Times New Roman" w:eastAsia="Times New Roman" w:hAnsi="Times New Roman"/>
          <w:bCs/>
          <w:kern w:val="36"/>
          <w:sz w:val="24"/>
          <w:szCs w:val="24"/>
        </w:rPr>
      </w:pPr>
    </w:p>
    <w:p w:rsidR="005F76D4" w:rsidRPr="00EA0B55" w:rsidRDefault="00DB3D7C"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Iš kokių medžiagų pagamintos detalės turi didžiausią temperatūrinio išsiplėtimo koeficientą (pailgėjimą)?</w:t>
      </w:r>
    </w:p>
    <w:p w:rsidR="005F76D4" w:rsidRPr="00EA0B55" w:rsidRDefault="00DB3D7C"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a) D</w:t>
      </w:r>
      <w:r w:rsidRPr="00EA0B55">
        <w:rPr>
          <w:rFonts w:ascii="Times New Roman" w:eastAsia="Times New Roman" w:hAnsi="Times New Roman"/>
          <w:sz w:val="24"/>
          <w:szCs w:val="24"/>
        </w:rPr>
        <w:t>etalės iš plastiko.</w:t>
      </w:r>
    </w:p>
    <w:p w:rsidR="005F76D4" w:rsidRPr="00EA0B55" w:rsidRDefault="00DB3D7C"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D</w:t>
      </w:r>
      <w:r w:rsidRPr="00EA0B55">
        <w:rPr>
          <w:rFonts w:ascii="Times New Roman" w:eastAsia="Times New Roman" w:hAnsi="Times New Roman"/>
          <w:sz w:val="24"/>
          <w:szCs w:val="24"/>
        </w:rPr>
        <w:t>etalės iš aliuminio – magnio.</w:t>
      </w:r>
    </w:p>
    <w:p w:rsidR="005F76D4" w:rsidRPr="00EA0B55" w:rsidRDefault="005F76D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00DB3D7C" w:rsidRPr="00EA0B55">
        <w:rPr>
          <w:rFonts w:ascii="Times New Roman" w:eastAsia="Times New Roman" w:hAnsi="Times New Roman"/>
          <w:sz w:val="24"/>
          <w:szCs w:val="24"/>
        </w:rPr>
        <w:t>lieninės legiruotos detalės.</w:t>
      </w:r>
    </w:p>
    <w:p w:rsidR="001F4F0D" w:rsidRPr="00EA0B55" w:rsidRDefault="001F4F0D" w:rsidP="00050B22">
      <w:pPr>
        <w:spacing w:after="0"/>
        <w:jc w:val="both"/>
        <w:outlineLvl w:val="0"/>
        <w:rPr>
          <w:rFonts w:ascii="Times New Roman" w:eastAsia="Times New Roman" w:hAnsi="Times New Roman"/>
          <w:bCs/>
          <w:kern w:val="36"/>
          <w:sz w:val="24"/>
          <w:szCs w:val="24"/>
        </w:rPr>
      </w:pPr>
    </w:p>
    <w:p w:rsidR="001F4F0D" w:rsidRPr="00EA0B55" w:rsidRDefault="001F4F0D"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Ar tiesa, kad dirbti ankštose ir uždarose patalpose galima tik stebint kitam darbuotojui, kuris turi stovėti lauke ir palaikyti radijo ryšį su dirbančiuoju?</w:t>
      </w:r>
    </w:p>
    <w:p w:rsidR="001F4F0D" w:rsidRPr="00EA0B55" w:rsidRDefault="001F4F0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Tiesa.</w:t>
      </w:r>
    </w:p>
    <w:p w:rsidR="001F4F0D" w:rsidRPr="00EA0B55" w:rsidRDefault="001F4F0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Netiesa.</w:t>
      </w:r>
    </w:p>
    <w:p w:rsidR="001F4F0D" w:rsidRPr="00EA0B55" w:rsidRDefault="001F4F0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Tik išskirtinais atvejais, kai yra labai geras radijo ryšys.</w:t>
      </w:r>
    </w:p>
    <w:p w:rsidR="001F4F0D" w:rsidRPr="00EA0B55" w:rsidRDefault="001F4F0D" w:rsidP="00050B22">
      <w:pPr>
        <w:spacing w:after="0"/>
        <w:jc w:val="both"/>
        <w:outlineLvl w:val="0"/>
        <w:rPr>
          <w:rFonts w:ascii="Times New Roman" w:eastAsia="Times New Roman" w:hAnsi="Times New Roman"/>
          <w:bCs/>
          <w:kern w:val="36"/>
          <w:sz w:val="24"/>
          <w:szCs w:val="24"/>
        </w:rPr>
      </w:pPr>
    </w:p>
    <w:p w:rsidR="005F76D4" w:rsidRPr="00EA0B55" w:rsidRDefault="005F76D4"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22693D" w:rsidRPr="00EA0B55">
        <w:rPr>
          <w:rFonts w:ascii="Times New Roman" w:eastAsia="Times New Roman" w:hAnsi="Times New Roman"/>
          <w:sz w:val="24"/>
          <w:szCs w:val="24"/>
        </w:rPr>
        <w:t>ą vadiname lydymosi temperatūra?</w:t>
      </w:r>
    </w:p>
    <w:p w:rsidR="005F76D4" w:rsidRPr="00EA0B55" w:rsidRDefault="0022693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K</w:t>
      </w:r>
      <w:r w:rsidRPr="00EA0B55">
        <w:rPr>
          <w:rFonts w:ascii="Times New Roman" w:eastAsia="Times New Roman" w:hAnsi="Times New Roman"/>
          <w:sz w:val="24"/>
          <w:szCs w:val="24"/>
        </w:rPr>
        <w:t>ai metalas ar lydinys iš skystos būsenos pereina į kietą būseną.</w:t>
      </w:r>
    </w:p>
    <w:p w:rsidR="005F76D4" w:rsidRPr="00EA0B55" w:rsidRDefault="0022693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w:t>
      </w:r>
      <w:r w:rsidRPr="00EA0B55">
        <w:rPr>
          <w:rFonts w:ascii="Times New Roman" w:eastAsia="Times New Roman" w:hAnsi="Times New Roman"/>
          <w:sz w:val="24"/>
          <w:szCs w:val="24"/>
        </w:rPr>
        <w:t>ai kietoje būsenoje keičiasi metalo ar lydinio kristalinių gardelių forma.</w:t>
      </w:r>
    </w:p>
    <w:p w:rsidR="005F76D4" w:rsidRPr="00EA0B55" w:rsidRDefault="0022693D"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K</w:t>
      </w:r>
      <w:r w:rsidRPr="00EA0B55">
        <w:rPr>
          <w:rFonts w:ascii="Times New Roman" w:eastAsia="Times New Roman" w:hAnsi="Times New Roman"/>
          <w:sz w:val="24"/>
          <w:szCs w:val="24"/>
        </w:rPr>
        <w:t>ai metalas ar lydinys iš kietos būsenos pereina į skystą.</w:t>
      </w:r>
    </w:p>
    <w:p w:rsidR="0022693D" w:rsidRPr="00EA0B55" w:rsidRDefault="0022693D" w:rsidP="00050B22">
      <w:pPr>
        <w:spacing w:after="0"/>
        <w:jc w:val="both"/>
        <w:outlineLvl w:val="0"/>
        <w:rPr>
          <w:rFonts w:ascii="Times New Roman" w:eastAsia="Times New Roman" w:hAnsi="Times New Roman"/>
          <w:bCs/>
          <w:kern w:val="36"/>
          <w:sz w:val="24"/>
          <w:szCs w:val="24"/>
        </w:rPr>
      </w:pPr>
    </w:p>
    <w:p w:rsidR="00DB3D7C" w:rsidRPr="00EA0B55" w:rsidRDefault="00E3674B"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Pab</w:t>
      </w:r>
      <w:r w:rsidR="00C547D4" w:rsidRPr="00EA0B55">
        <w:rPr>
          <w:rFonts w:ascii="Times New Roman" w:eastAsia="Times New Roman" w:hAnsi="Times New Roman"/>
          <w:sz w:val="24"/>
          <w:szCs w:val="24"/>
        </w:rPr>
        <w:t>aikite sakinį: „</w:t>
      </w:r>
      <w:r w:rsidR="00C547D4" w:rsidRPr="00EA0B55">
        <w:rPr>
          <w:rFonts w:ascii="Times New Roman" w:eastAsia="Times New Roman" w:hAnsi="Times New Roman"/>
          <w:sz w:val="24"/>
          <w:szCs w:val="24"/>
          <w:lang w:eastAsia="lt-LT"/>
        </w:rPr>
        <w:t>Jei brėžinys nubrėžtas masteliu, kurio skaitinė reikšmė 1:1, tai gaminio atvaizdo matmenys ....................“.</w:t>
      </w:r>
    </w:p>
    <w:p w:rsidR="00DB3D7C" w:rsidRPr="00EA0B55" w:rsidRDefault="00DB3D7C"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r w:rsidR="00C547D4" w:rsidRPr="00EA0B55">
        <w:rPr>
          <w:rFonts w:ascii="Times New Roman" w:eastAsia="Times New Roman" w:hAnsi="Times New Roman"/>
          <w:bCs/>
          <w:kern w:val="36"/>
          <w:sz w:val="24"/>
          <w:szCs w:val="24"/>
        </w:rPr>
        <w:t>) t</w:t>
      </w:r>
      <w:r w:rsidR="00C547D4" w:rsidRPr="00EA0B55">
        <w:rPr>
          <w:rFonts w:ascii="Times New Roman" w:eastAsia="Times New Roman" w:hAnsi="Times New Roman"/>
          <w:sz w:val="24"/>
          <w:szCs w:val="24"/>
          <w:lang w:eastAsia="lt-LT"/>
        </w:rPr>
        <w:t>ikrieji, natūralaus dydžio;</w:t>
      </w:r>
    </w:p>
    <w:p w:rsidR="00DB3D7C" w:rsidRPr="00EA0B55" w:rsidRDefault="00C547D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w:t>
      </w:r>
      <w:r w:rsidRPr="00EA0B55">
        <w:rPr>
          <w:rFonts w:ascii="Times New Roman" w:eastAsia="Times New Roman" w:hAnsi="Times New Roman"/>
          <w:sz w:val="24"/>
          <w:szCs w:val="24"/>
          <w:lang w:eastAsia="lt-LT"/>
        </w:rPr>
        <w:t>umažinti vienu dydžiu;</w:t>
      </w:r>
    </w:p>
    <w:p w:rsidR="00DB3D7C" w:rsidRPr="00EA0B55" w:rsidRDefault="00C547D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lang w:eastAsia="lt-LT"/>
        </w:rPr>
        <w:t>adidinti vienu dydžiu.</w:t>
      </w:r>
    </w:p>
    <w:p w:rsidR="00DB3D7C" w:rsidRPr="00EA0B55" w:rsidRDefault="00DB3D7C" w:rsidP="00050B22">
      <w:pPr>
        <w:spacing w:after="0"/>
        <w:jc w:val="both"/>
        <w:outlineLvl w:val="0"/>
        <w:rPr>
          <w:rFonts w:ascii="Times New Roman" w:eastAsia="Times New Roman" w:hAnsi="Times New Roman"/>
          <w:bCs/>
          <w:kern w:val="36"/>
          <w:sz w:val="24"/>
          <w:szCs w:val="24"/>
        </w:rPr>
      </w:pPr>
    </w:p>
    <w:p w:rsidR="00DB3D7C" w:rsidRPr="00EA0B55" w:rsidRDefault="00E3674B"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Pab</w:t>
      </w:r>
      <w:r w:rsidR="00811EF8" w:rsidRPr="00EA0B55">
        <w:rPr>
          <w:rFonts w:ascii="Times New Roman" w:eastAsia="Times New Roman" w:hAnsi="Times New Roman"/>
          <w:sz w:val="24"/>
          <w:szCs w:val="24"/>
          <w:lang w:eastAsia="lt-LT"/>
        </w:rPr>
        <w:t>aikite sakinį: „Jeigu laivo korpuso darbiniame brėžinyje (lentelėje) kiaurymės atstumas nurodytas su „+“ ženklu, tai atstumas nuo španto matuojamas ......................“.</w:t>
      </w:r>
    </w:p>
    <w:p w:rsidR="00DB3D7C" w:rsidRPr="00EA0B55" w:rsidRDefault="00811E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į</w:t>
      </w:r>
      <w:r w:rsidRPr="00EA0B55">
        <w:rPr>
          <w:rFonts w:ascii="Times New Roman" w:eastAsia="Times New Roman" w:hAnsi="Times New Roman"/>
          <w:sz w:val="24"/>
          <w:szCs w:val="24"/>
          <w:lang w:eastAsia="lt-LT"/>
        </w:rPr>
        <w:t xml:space="preserve"> laivagalio pusę</w:t>
      </w:r>
    </w:p>
    <w:p w:rsidR="00DB3D7C" w:rsidRPr="00EA0B55" w:rsidRDefault="00811E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į</w:t>
      </w:r>
      <w:r w:rsidRPr="00EA0B55">
        <w:rPr>
          <w:rFonts w:ascii="Times New Roman" w:eastAsia="Times New Roman" w:hAnsi="Times New Roman"/>
          <w:sz w:val="24"/>
          <w:szCs w:val="24"/>
          <w:lang w:eastAsia="lt-LT"/>
        </w:rPr>
        <w:t xml:space="preserve"> </w:t>
      </w:r>
      <w:proofErr w:type="spellStart"/>
      <w:r w:rsidRPr="00EA0B55">
        <w:rPr>
          <w:rFonts w:ascii="Times New Roman" w:eastAsia="Times New Roman" w:hAnsi="Times New Roman"/>
          <w:sz w:val="24"/>
          <w:szCs w:val="24"/>
          <w:lang w:eastAsia="lt-LT"/>
        </w:rPr>
        <w:t>laivapriekio</w:t>
      </w:r>
      <w:proofErr w:type="spellEnd"/>
      <w:r w:rsidRPr="00EA0B55">
        <w:rPr>
          <w:rFonts w:ascii="Times New Roman" w:eastAsia="Times New Roman" w:hAnsi="Times New Roman"/>
          <w:sz w:val="24"/>
          <w:szCs w:val="24"/>
          <w:lang w:eastAsia="lt-LT"/>
        </w:rPr>
        <w:t xml:space="preserve"> pusę</w:t>
      </w:r>
    </w:p>
    <w:p w:rsidR="00DB3D7C" w:rsidRPr="00EA0B55" w:rsidRDefault="00811E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nuo DP į dešinę.</w:t>
      </w:r>
    </w:p>
    <w:p w:rsidR="00811EF8" w:rsidRPr="00EA0B55" w:rsidRDefault="00811EF8" w:rsidP="00050B22">
      <w:pPr>
        <w:spacing w:after="0"/>
        <w:rPr>
          <w:rFonts w:ascii="Times New Roman" w:eastAsia="Times New Roman" w:hAnsi="Times New Roman"/>
          <w:sz w:val="24"/>
          <w:szCs w:val="24"/>
          <w:lang w:eastAsia="lt-LT"/>
        </w:rPr>
      </w:pPr>
    </w:p>
    <w:p w:rsidR="00DB3D7C" w:rsidRPr="00EA0B55" w:rsidRDefault="00033E14"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Ką reiškia sutrumpinimas LBH brėžinyje?</w:t>
      </w:r>
    </w:p>
    <w:p w:rsidR="00DB3D7C" w:rsidRPr="00EA0B55" w:rsidRDefault="00033E1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Lengva pertvara.</w:t>
      </w:r>
    </w:p>
    <w:p w:rsidR="00DB3D7C" w:rsidRPr="00EA0B55" w:rsidRDefault="00033E1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Skersinė pertvara.</w:t>
      </w:r>
    </w:p>
    <w:p w:rsidR="00DB3D7C" w:rsidRPr="00EA0B55" w:rsidRDefault="00033E14"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Išilginė pertvara.</w:t>
      </w:r>
    </w:p>
    <w:p w:rsidR="00033E14" w:rsidRPr="00EA0B55" w:rsidRDefault="00033E14" w:rsidP="00050B22">
      <w:pPr>
        <w:spacing w:after="0"/>
        <w:rPr>
          <w:rFonts w:ascii="Times New Roman" w:eastAsia="Times New Roman" w:hAnsi="Times New Roman"/>
          <w:sz w:val="24"/>
          <w:szCs w:val="24"/>
          <w:lang w:eastAsia="lt-LT"/>
        </w:rPr>
      </w:pPr>
    </w:p>
    <w:p w:rsidR="00F25619" w:rsidRPr="00EA0B55" w:rsidRDefault="00987F57"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Kaip vadinasi išilginė plokštuma dalijanti laivą į dvi simetriškas dalis (į kairįjį ir dešinįjį bortus?)</w:t>
      </w:r>
    </w:p>
    <w:p w:rsidR="00F25619"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Pagrindo plokštuma.</w:t>
      </w:r>
    </w:p>
    <w:p w:rsidR="00F25619"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sz w:val="24"/>
          <w:szCs w:val="24"/>
          <w:lang w:eastAsia="lt-LT"/>
        </w:rPr>
        <w:t>Diametralinė</w:t>
      </w:r>
      <w:proofErr w:type="spellEnd"/>
      <w:r w:rsidRPr="00EA0B55">
        <w:rPr>
          <w:rFonts w:ascii="Times New Roman" w:eastAsia="Times New Roman" w:hAnsi="Times New Roman"/>
          <w:sz w:val="24"/>
          <w:szCs w:val="24"/>
          <w:lang w:eastAsia="lt-LT"/>
        </w:rPr>
        <w:t xml:space="preserve"> plokštuma.</w:t>
      </w:r>
    </w:p>
    <w:p w:rsidR="00F25619"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sz w:val="24"/>
          <w:szCs w:val="24"/>
          <w:lang w:eastAsia="lt-LT"/>
        </w:rPr>
        <w:t>Midelšpanhauto</w:t>
      </w:r>
      <w:proofErr w:type="spellEnd"/>
      <w:r w:rsidRPr="00EA0B55">
        <w:rPr>
          <w:rFonts w:ascii="Times New Roman" w:eastAsia="Times New Roman" w:hAnsi="Times New Roman"/>
          <w:sz w:val="24"/>
          <w:szCs w:val="24"/>
          <w:lang w:eastAsia="lt-LT"/>
        </w:rPr>
        <w:t xml:space="preserve"> plokštuma.</w:t>
      </w:r>
    </w:p>
    <w:p w:rsidR="00F25619" w:rsidRPr="00EA0B55" w:rsidRDefault="00F25619" w:rsidP="00050B22">
      <w:pPr>
        <w:spacing w:after="0"/>
        <w:rPr>
          <w:rFonts w:ascii="Times New Roman" w:eastAsia="Times New Roman" w:hAnsi="Times New Roman"/>
          <w:sz w:val="24"/>
          <w:szCs w:val="24"/>
          <w:lang w:eastAsia="lt-LT"/>
        </w:rPr>
      </w:pPr>
    </w:p>
    <w:p w:rsidR="00F25619" w:rsidRPr="00EA0B55" w:rsidRDefault="00987F57"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Kurioje laivo erdvėje yra laivo patalpa – triumas?</w:t>
      </w:r>
    </w:p>
    <w:p w:rsidR="00F25619"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Erdvėje tarp antro dugno ir artimiausio denio.</w:t>
      </w:r>
    </w:p>
    <w:p w:rsidR="00F25619"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Erdvėje po viršutiniu deniu, kai laivas turi daugiau kaip vieną denį.</w:t>
      </w:r>
    </w:p>
    <w:p w:rsidR="00F25619" w:rsidRPr="00EA0B55" w:rsidRDefault="00987F5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Erdvėje tarp denių.</w:t>
      </w:r>
    </w:p>
    <w:p w:rsidR="00F25619" w:rsidRPr="00EA0B55" w:rsidRDefault="00F25619" w:rsidP="00050B22">
      <w:pPr>
        <w:spacing w:after="0"/>
        <w:rPr>
          <w:rFonts w:ascii="Times New Roman" w:eastAsia="Times New Roman" w:hAnsi="Times New Roman"/>
          <w:sz w:val="24"/>
          <w:szCs w:val="24"/>
          <w:lang w:eastAsia="lt-LT"/>
        </w:rPr>
      </w:pPr>
    </w:p>
    <w:p w:rsidR="00F25619" w:rsidRPr="00EA0B55" w:rsidRDefault="007B4EF8"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Kaip vadinasi paskutinis laivagalio skyrius?</w:t>
      </w:r>
    </w:p>
    <w:p w:rsidR="00F25619" w:rsidRPr="00EA0B55" w:rsidRDefault="007B4E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sz w:val="24"/>
          <w:szCs w:val="24"/>
          <w:lang w:eastAsia="lt-LT"/>
        </w:rPr>
        <w:t>Forpikas</w:t>
      </w:r>
      <w:proofErr w:type="spellEnd"/>
      <w:r w:rsidRPr="00EA0B55">
        <w:rPr>
          <w:rFonts w:ascii="Times New Roman" w:eastAsia="Times New Roman" w:hAnsi="Times New Roman"/>
          <w:sz w:val="24"/>
          <w:szCs w:val="24"/>
          <w:lang w:eastAsia="lt-LT"/>
        </w:rPr>
        <w:t>.</w:t>
      </w:r>
    </w:p>
    <w:p w:rsidR="00F25619" w:rsidRPr="00EA0B55" w:rsidRDefault="007B4E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sz w:val="24"/>
          <w:szCs w:val="24"/>
          <w:lang w:eastAsia="lt-LT"/>
        </w:rPr>
        <w:t>Achterpikas</w:t>
      </w:r>
      <w:proofErr w:type="spellEnd"/>
      <w:r w:rsidRPr="00EA0B55">
        <w:rPr>
          <w:rFonts w:ascii="Times New Roman" w:eastAsia="Times New Roman" w:hAnsi="Times New Roman"/>
          <w:sz w:val="24"/>
          <w:szCs w:val="24"/>
          <w:lang w:eastAsia="lt-LT"/>
        </w:rPr>
        <w:t>.</w:t>
      </w:r>
    </w:p>
    <w:p w:rsidR="00F25619" w:rsidRPr="00EA0B55" w:rsidRDefault="007B4E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sz w:val="24"/>
          <w:szCs w:val="24"/>
          <w:lang w:eastAsia="lt-LT"/>
        </w:rPr>
        <w:t>Tvindekas</w:t>
      </w:r>
      <w:proofErr w:type="spellEnd"/>
      <w:r w:rsidRPr="00EA0B55">
        <w:rPr>
          <w:rFonts w:ascii="Times New Roman" w:eastAsia="Times New Roman" w:hAnsi="Times New Roman"/>
          <w:sz w:val="24"/>
          <w:szCs w:val="24"/>
          <w:lang w:eastAsia="lt-LT"/>
        </w:rPr>
        <w:t>.</w:t>
      </w:r>
    </w:p>
    <w:p w:rsidR="00987F57" w:rsidRPr="00EA0B55" w:rsidRDefault="00987F57" w:rsidP="00050B22">
      <w:pPr>
        <w:spacing w:after="0"/>
        <w:rPr>
          <w:rFonts w:ascii="Times New Roman" w:eastAsia="Times New Roman" w:hAnsi="Times New Roman"/>
          <w:sz w:val="24"/>
          <w:szCs w:val="24"/>
          <w:lang w:eastAsia="lt-LT"/>
        </w:rPr>
      </w:pPr>
    </w:p>
    <w:p w:rsidR="00987F57" w:rsidRPr="00EA0B55" w:rsidRDefault="008508F8"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Kaip vadinami sandarūs laivo langai?</w:t>
      </w:r>
    </w:p>
    <w:p w:rsidR="00987F57" w:rsidRPr="00EA0B55" w:rsidRDefault="008508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Lėjeriais</w:t>
      </w:r>
      <w:proofErr w:type="spellEnd"/>
      <w:r w:rsidRPr="00EA0B55">
        <w:rPr>
          <w:rFonts w:ascii="Times New Roman" w:eastAsia="Times New Roman" w:hAnsi="Times New Roman"/>
          <w:bCs/>
          <w:kern w:val="36"/>
          <w:sz w:val="24"/>
          <w:szCs w:val="24"/>
        </w:rPr>
        <w:t>.</w:t>
      </w:r>
    </w:p>
    <w:p w:rsidR="00987F57" w:rsidRPr="00EA0B55" w:rsidRDefault="008508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b) Trapais.</w:t>
      </w:r>
      <w:r w:rsidRPr="00EA0B55">
        <w:rPr>
          <w:rFonts w:ascii="Times New Roman" w:eastAsia="Times New Roman" w:hAnsi="Times New Roman"/>
          <w:bCs/>
          <w:kern w:val="36"/>
          <w:sz w:val="24"/>
          <w:szCs w:val="24"/>
        </w:rPr>
        <w:tab/>
      </w:r>
    </w:p>
    <w:p w:rsidR="00987F57" w:rsidRPr="00EA0B55" w:rsidRDefault="008508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Iliuminatoriais.</w:t>
      </w:r>
    </w:p>
    <w:p w:rsidR="00987F57" w:rsidRPr="00EA0B55" w:rsidRDefault="00987F57" w:rsidP="00050B22">
      <w:pPr>
        <w:spacing w:after="0"/>
        <w:rPr>
          <w:rFonts w:ascii="Times New Roman" w:eastAsia="Times New Roman" w:hAnsi="Times New Roman"/>
          <w:sz w:val="24"/>
          <w:szCs w:val="24"/>
          <w:lang w:eastAsia="lt-LT"/>
        </w:rPr>
      </w:pPr>
    </w:p>
    <w:p w:rsidR="00987F57" w:rsidRPr="00EA0B55" w:rsidRDefault="008508F8"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Kokia laivo įranga naudojama patikimam laivo pritvirtinimui prie krantinės arba kitų plaukiojančių įrenginių?</w:t>
      </w:r>
    </w:p>
    <w:p w:rsidR="00987F57" w:rsidRPr="00EA0B55" w:rsidRDefault="008508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sz w:val="24"/>
          <w:szCs w:val="24"/>
          <w:lang w:eastAsia="lt-LT"/>
        </w:rPr>
        <w:t>Buksyravimo</w:t>
      </w:r>
      <w:proofErr w:type="spellEnd"/>
      <w:r w:rsidRPr="00EA0B55">
        <w:rPr>
          <w:rFonts w:ascii="Times New Roman" w:eastAsia="Times New Roman" w:hAnsi="Times New Roman"/>
          <w:sz w:val="24"/>
          <w:szCs w:val="24"/>
          <w:lang w:eastAsia="lt-LT"/>
        </w:rPr>
        <w:t>.</w:t>
      </w:r>
    </w:p>
    <w:p w:rsidR="00987F57" w:rsidRPr="00EA0B55" w:rsidRDefault="008508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Švartavimo.</w:t>
      </w:r>
    </w:p>
    <w:p w:rsidR="00987F57" w:rsidRPr="00EA0B55" w:rsidRDefault="008508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Stropavimo</w:t>
      </w:r>
      <w:proofErr w:type="spellEnd"/>
      <w:r w:rsidRPr="00EA0B55">
        <w:rPr>
          <w:rFonts w:ascii="Times New Roman" w:eastAsia="Times New Roman" w:hAnsi="Times New Roman"/>
          <w:bCs/>
          <w:kern w:val="36"/>
          <w:sz w:val="24"/>
          <w:szCs w:val="24"/>
        </w:rPr>
        <w:t>.</w:t>
      </w:r>
    </w:p>
    <w:p w:rsidR="008508F8" w:rsidRPr="00EA0B55" w:rsidRDefault="008508F8" w:rsidP="00050B22">
      <w:pPr>
        <w:spacing w:after="0"/>
        <w:rPr>
          <w:rFonts w:ascii="Times New Roman" w:eastAsia="Times New Roman" w:hAnsi="Times New Roman"/>
          <w:sz w:val="24"/>
          <w:szCs w:val="24"/>
          <w:lang w:eastAsia="lt-LT"/>
        </w:rPr>
      </w:pPr>
    </w:p>
    <w:p w:rsidR="008508F8" w:rsidRPr="00EA0B55" w:rsidRDefault="008508F8"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Kokios laivo korpuso perdengimo sijos vadinamos kryžminėmis sijomis?</w:t>
      </w:r>
    </w:p>
    <w:p w:rsidR="008508F8" w:rsidRPr="00EA0B55" w:rsidRDefault="008508F8"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Sijos, kurios yra atrama pagrindinės krypties sijoms.</w:t>
      </w:r>
    </w:p>
    <w:p w:rsidR="008508F8" w:rsidRPr="00EA0B55" w:rsidRDefault="00C956A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Sijos, kurių vienos krypties yra daugiau.</w:t>
      </w:r>
    </w:p>
    <w:p w:rsidR="008508F8" w:rsidRPr="00EA0B55" w:rsidRDefault="00C956A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Sijos, kurios eina per visą laivo ilgį.</w:t>
      </w:r>
    </w:p>
    <w:p w:rsidR="008508F8" w:rsidRPr="00EA0B55" w:rsidRDefault="008508F8" w:rsidP="00050B22">
      <w:pPr>
        <w:spacing w:after="0"/>
        <w:rPr>
          <w:rFonts w:ascii="Times New Roman" w:eastAsia="Times New Roman" w:hAnsi="Times New Roman"/>
          <w:sz w:val="24"/>
          <w:szCs w:val="24"/>
          <w:lang w:eastAsia="lt-LT"/>
        </w:rPr>
      </w:pPr>
    </w:p>
    <w:p w:rsidR="008508F8" w:rsidRPr="00EA0B55" w:rsidRDefault="008508F8"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C956A0" w:rsidRPr="00EA0B55">
        <w:rPr>
          <w:rFonts w:ascii="Times New Roman" w:eastAsia="Times New Roman" w:hAnsi="Times New Roman"/>
          <w:sz w:val="24"/>
          <w:szCs w:val="24"/>
        </w:rPr>
        <w:t>aip vadinamos durys išoriniame apsiuve?</w:t>
      </w:r>
    </w:p>
    <w:p w:rsidR="008508F8" w:rsidRPr="00EA0B55" w:rsidRDefault="00C956A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Klinketinės</w:t>
      </w:r>
      <w:proofErr w:type="spellEnd"/>
      <w:r w:rsidRPr="00EA0B55">
        <w:rPr>
          <w:rFonts w:ascii="Times New Roman" w:eastAsia="Times New Roman" w:hAnsi="Times New Roman"/>
          <w:bCs/>
          <w:kern w:val="36"/>
          <w:sz w:val="24"/>
          <w:szCs w:val="24"/>
        </w:rPr>
        <w:t xml:space="preserve"> durys.</w:t>
      </w:r>
    </w:p>
    <w:p w:rsidR="008508F8" w:rsidRPr="00EA0B55" w:rsidRDefault="00C956A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Storos, nepralaidžios durys.</w:t>
      </w:r>
    </w:p>
    <w:p w:rsidR="008508F8" w:rsidRPr="00EA0B55" w:rsidRDefault="00C956A0"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Lacportai</w:t>
      </w:r>
      <w:proofErr w:type="spellEnd"/>
      <w:r w:rsidRPr="00EA0B55">
        <w:rPr>
          <w:rFonts w:ascii="Times New Roman" w:eastAsia="Times New Roman" w:hAnsi="Times New Roman"/>
          <w:bCs/>
          <w:kern w:val="36"/>
          <w:sz w:val="24"/>
          <w:szCs w:val="24"/>
        </w:rPr>
        <w:t>.</w:t>
      </w:r>
    </w:p>
    <w:p w:rsidR="008508F8" w:rsidRPr="00EA0B55" w:rsidRDefault="008508F8" w:rsidP="00050B22">
      <w:pPr>
        <w:spacing w:after="0"/>
        <w:rPr>
          <w:rFonts w:ascii="Times New Roman" w:eastAsia="Times New Roman" w:hAnsi="Times New Roman"/>
          <w:sz w:val="24"/>
          <w:szCs w:val="24"/>
          <w:lang w:eastAsia="lt-LT"/>
        </w:rPr>
      </w:pPr>
    </w:p>
    <w:p w:rsidR="008508F8" w:rsidRPr="00EA0B55" w:rsidRDefault="00622D59"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Kaip vadinama patalpa tarp denių?</w:t>
      </w:r>
    </w:p>
    <w:p w:rsidR="008508F8" w:rsidRPr="00EA0B55" w:rsidRDefault="00622D59"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Triumas.</w:t>
      </w:r>
    </w:p>
    <w:p w:rsidR="008508F8" w:rsidRPr="00EA0B55" w:rsidRDefault="00622D59"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sz w:val="24"/>
          <w:szCs w:val="24"/>
          <w:lang w:eastAsia="lt-LT"/>
        </w:rPr>
        <w:t>Tvindekas</w:t>
      </w:r>
      <w:proofErr w:type="spellEnd"/>
      <w:r w:rsidRPr="00EA0B55">
        <w:rPr>
          <w:rFonts w:ascii="Times New Roman" w:eastAsia="Times New Roman" w:hAnsi="Times New Roman"/>
          <w:sz w:val="24"/>
          <w:szCs w:val="24"/>
          <w:lang w:eastAsia="lt-LT"/>
        </w:rPr>
        <w:t>.</w:t>
      </w:r>
    </w:p>
    <w:p w:rsidR="008508F8" w:rsidRPr="00EA0B55" w:rsidRDefault="00622D59"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Dvigubas dugnas.</w:t>
      </w:r>
    </w:p>
    <w:p w:rsidR="008508F8" w:rsidRPr="00EA0B55" w:rsidRDefault="008508F8" w:rsidP="00050B22">
      <w:pPr>
        <w:spacing w:after="0"/>
        <w:rPr>
          <w:rFonts w:ascii="Times New Roman" w:eastAsia="Times New Roman" w:hAnsi="Times New Roman"/>
          <w:sz w:val="24"/>
          <w:szCs w:val="24"/>
          <w:lang w:eastAsia="lt-LT"/>
        </w:rPr>
      </w:pPr>
    </w:p>
    <w:p w:rsidR="008508F8" w:rsidRPr="00EA0B55" w:rsidRDefault="00622D59"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Kaip vadinama surinkimo sistema jeigu pagrindinės krypties sijos išdėstytos skersai, o kryžminės sijos išdėstytos išilgai laivo?</w:t>
      </w:r>
    </w:p>
    <w:p w:rsidR="008508F8" w:rsidRPr="00EA0B55" w:rsidRDefault="00622D59"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w:t>
      </w:r>
      <w:r w:rsidRPr="00EA0B55">
        <w:rPr>
          <w:rFonts w:ascii="Times New Roman" w:eastAsia="Times New Roman" w:hAnsi="Times New Roman"/>
          <w:sz w:val="24"/>
          <w:szCs w:val="24"/>
          <w:lang w:eastAsia="lt-LT"/>
        </w:rPr>
        <w:t>kersinė.</w:t>
      </w:r>
    </w:p>
    <w:p w:rsidR="008508F8" w:rsidRPr="00EA0B55" w:rsidRDefault="00622D59"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Išilginė.</w:t>
      </w:r>
    </w:p>
    <w:p w:rsidR="008508F8" w:rsidRPr="00EA0B55" w:rsidRDefault="008508F8" w:rsidP="00050B22">
      <w:pPr>
        <w:spacing w:after="0"/>
        <w:rPr>
          <w:rFonts w:ascii="Times New Roman" w:eastAsia="Times New Roman" w:hAnsi="Times New Roman"/>
          <w:sz w:val="24"/>
          <w:szCs w:val="24"/>
          <w:lang w:eastAsia="lt-LT"/>
        </w:rPr>
      </w:pPr>
      <w:r w:rsidRPr="00EA0B55">
        <w:rPr>
          <w:rFonts w:ascii="Times New Roman" w:eastAsia="Times New Roman" w:hAnsi="Times New Roman"/>
          <w:bCs/>
          <w:kern w:val="36"/>
          <w:sz w:val="24"/>
          <w:szCs w:val="24"/>
        </w:rPr>
        <w:t>c)</w:t>
      </w:r>
      <w:r w:rsidR="004F159E" w:rsidRPr="00EA0B55">
        <w:rPr>
          <w:rFonts w:ascii="Times New Roman" w:eastAsia="Times New Roman" w:hAnsi="Times New Roman"/>
          <w:sz w:val="24"/>
          <w:szCs w:val="24"/>
          <w:lang w:eastAsia="lt-LT"/>
        </w:rPr>
        <w:t xml:space="preserve"> Kryžminė.</w:t>
      </w:r>
    </w:p>
    <w:p w:rsidR="00C956A0" w:rsidRPr="00EA0B55" w:rsidRDefault="00C956A0" w:rsidP="00050B22">
      <w:pPr>
        <w:spacing w:after="0"/>
        <w:rPr>
          <w:rFonts w:ascii="Times New Roman" w:eastAsia="Times New Roman" w:hAnsi="Times New Roman"/>
          <w:sz w:val="24"/>
          <w:szCs w:val="24"/>
          <w:lang w:eastAsia="lt-LT"/>
        </w:rPr>
      </w:pPr>
    </w:p>
    <w:p w:rsidR="00C956A0" w:rsidRPr="00EA0B55" w:rsidRDefault="00A2247E"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lang w:eastAsia="lt-LT"/>
        </w:rPr>
        <w:t>Kuriai įrangos grupei priklauso knechtai?</w:t>
      </w:r>
    </w:p>
    <w:p w:rsidR="00C956A0" w:rsidRPr="00EA0B55" w:rsidRDefault="00A2247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Vairavimo.</w:t>
      </w:r>
    </w:p>
    <w:p w:rsidR="00C956A0" w:rsidRPr="00EA0B55" w:rsidRDefault="00A2247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Inkaravimo</w:t>
      </w:r>
      <w:proofErr w:type="spellEnd"/>
      <w:r w:rsidRPr="00EA0B55">
        <w:rPr>
          <w:rFonts w:ascii="Times New Roman" w:eastAsia="Times New Roman" w:hAnsi="Times New Roman"/>
          <w:bCs/>
          <w:kern w:val="36"/>
          <w:sz w:val="24"/>
          <w:szCs w:val="24"/>
        </w:rPr>
        <w:t>.</w:t>
      </w:r>
    </w:p>
    <w:p w:rsidR="00C956A0" w:rsidRPr="00EA0B55" w:rsidRDefault="00A2247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Švartavimo.</w:t>
      </w:r>
    </w:p>
    <w:p w:rsidR="00C956A0" w:rsidRPr="00EA0B55" w:rsidRDefault="00C956A0" w:rsidP="00050B22">
      <w:pPr>
        <w:spacing w:after="0"/>
        <w:rPr>
          <w:rFonts w:ascii="Times New Roman" w:eastAsia="Times New Roman" w:hAnsi="Times New Roman"/>
          <w:sz w:val="24"/>
          <w:szCs w:val="24"/>
          <w:lang w:eastAsia="lt-LT"/>
        </w:rPr>
      </w:pPr>
    </w:p>
    <w:p w:rsidR="00C956A0" w:rsidRPr="00EA0B55" w:rsidRDefault="00C956A0"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B607F7" w:rsidRPr="00EA0B55">
        <w:rPr>
          <w:rFonts w:ascii="Times New Roman" w:eastAsia="Times New Roman" w:hAnsi="Times New Roman"/>
          <w:sz w:val="24"/>
          <w:szCs w:val="24"/>
          <w:lang w:eastAsia="lt-LT"/>
        </w:rPr>
        <w:t>okie elementai sudaro laivo vairą?</w:t>
      </w:r>
    </w:p>
    <w:p w:rsidR="00C956A0" w:rsidRPr="00EA0B55" w:rsidRDefault="00B607F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Vairas ir vairo plunksna.</w:t>
      </w:r>
    </w:p>
    <w:p w:rsidR="00C956A0" w:rsidRPr="00EA0B55" w:rsidRDefault="00B607F7"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 xml:space="preserve">Vairo plunksna, </w:t>
      </w:r>
      <w:proofErr w:type="spellStart"/>
      <w:r w:rsidRPr="00EA0B55">
        <w:rPr>
          <w:rFonts w:ascii="Times New Roman" w:eastAsia="Times New Roman" w:hAnsi="Times New Roman"/>
          <w:sz w:val="24"/>
          <w:szCs w:val="24"/>
          <w:lang w:eastAsia="lt-LT"/>
        </w:rPr>
        <w:t>baleris</w:t>
      </w:r>
      <w:proofErr w:type="spellEnd"/>
      <w:r w:rsidRPr="00EA0B55">
        <w:rPr>
          <w:rFonts w:ascii="Times New Roman" w:eastAsia="Times New Roman" w:hAnsi="Times New Roman"/>
          <w:sz w:val="24"/>
          <w:szCs w:val="24"/>
          <w:lang w:eastAsia="lt-LT"/>
        </w:rPr>
        <w:t xml:space="preserve"> ir </w:t>
      </w:r>
      <w:proofErr w:type="spellStart"/>
      <w:r w:rsidRPr="00EA0B55">
        <w:rPr>
          <w:rFonts w:ascii="Times New Roman" w:eastAsia="Times New Roman" w:hAnsi="Times New Roman"/>
          <w:sz w:val="24"/>
          <w:szCs w:val="24"/>
          <w:lang w:eastAsia="lt-LT"/>
        </w:rPr>
        <w:t>rumpelis</w:t>
      </w:r>
      <w:proofErr w:type="spellEnd"/>
      <w:r w:rsidR="009044D6" w:rsidRPr="00EA0B55">
        <w:rPr>
          <w:rFonts w:ascii="Times New Roman" w:eastAsia="Times New Roman" w:hAnsi="Times New Roman"/>
          <w:sz w:val="24"/>
          <w:szCs w:val="24"/>
          <w:lang w:eastAsia="lt-LT"/>
        </w:rPr>
        <w:t>.</w:t>
      </w:r>
    </w:p>
    <w:p w:rsidR="00C956A0" w:rsidRPr="00EA0B55" w:rsidRDefault="00C956A0" w:rsidP="00050B22">
      <w:pPr>
        <w:spacing w:after="0"/>
        <w:rPr>
          <w:rFonts w:ascii="Times New Roman" w:eastAsia="Times New Roman" w:hAnsi="Times New Roman"/>
          <w:sz w:val="24"/>
          <w:szCs w:val="24"/>
          <w:lang w:eastAsia="lt-LT"/>
        </w:rPr>
      </w:pPr>
      <w:r w:rsidRPr="00EA0B55">
        <w:rPr>
          <w:rFonts w:ascii="Times New Roman" w:eastAsia="Times New Roman" w:hAnsi="Times New Roman"/>
          <w:bCs/>
          <w:kern w:val="36"/>
          <w:sz w:val="24"/>
          <w:szCs w:val="24"/>
        </w:rPr>
        <w:t>c)</w:t>
      </w:r>
      <w:r w:rsidR="00B607F7" w:rsidRPr="00EA0B55">
        <w:rPr>
          <w:rFonts w:ascii="Times New Roman" w:eastAsia="Times New Roman" w:hAnsi="Times New Roman"/>
          <w:sz w:val="24"/>
          <w:szCs w:val="24"/>
          <w:lang w:eastAsia="lt-LT"/>
        </w:rPr>
        <w:t xml:space="preserve"> Vairas, vairo plunksna ir </w:t>
      </w:r>
      <w:proofErr w:type="spellStart"/>
      <w:r w:rsidR="00B607F7" w:rsidRPr="00EA0B55">
        <w:rPr>
          <w:rFonts w:ascii="Times New Roman" w:eastAsia="Times New Roman" w:hAnsi="Times New Roman"/>
          <w:sz w:val="24"/>
          <w:szCs w:val="24"/>
          <w:lang w:eastAsia="lt-LT"/>
        </w:rPr>
        <w:t>baleris</w:t>
      </w:r>
      <w:proofErr w:type="spellEnd"/>
      <w:r w:rsidR="00B607F7" w:rsidRPr="00EA0B55">
        <w:rPr>
          <w:rFonts w:ascii="Times New Roman" w:eastAsia="Times New Roman" w:hAnsi="Times New Roman"/>
          <w:sz w:val="24"/>
          <w:szCs w:val="24"/>
          <w:lang w:eastAsia="lt-LT"/>
        </w:rPr>
        <w:t>.</w:t>
      </w:r>
    </w:p>
    <w:p w:rsidR="004F159E" w:rsidRPr="00EA0B55" w:rsidRDefault="004F159E" w:rsidP="00050B22">
      <w:pPr>
        <w:spacing w:after="0"/>
        <w:rPr>
          <w:rFonts w:ascii="Times New Roman" w:eastAsia="Times New Roman" w:hAnsi="Times New Roman"/>
          <w:sz w:val="24"/>
          <w:szCs w:val="24"/>
          <w:lang w:eastAsia="lt-LT"/>
        </w:rPr>
      </w:pPr>
    </w:p>
    <w:p w:rsidR="004F159E" w:rsidRPr="00EA0B55" w:rsidRDefault="004F159E" w:rsidP="00050B22">
      <w:pPr>
        <w:numPr>
          <w:ilvl w:val="0"/>
          <w:numId w:val="7"/>
        </w:numPr>
        <w:spacing w:after="0"/>
        <w:ind w:left="0" w:firstLine="0"/>
        <w:jc w:val="both"/>
        <w:outlineLvl w:val="0"/>
        <w:rPr>
          <w:rFonts w:ascii="Times New Roman" w:eastAsia="Times New Roman" w:hAnsi="Times New Roman"/>
          <w:bCs/>
          <w:kern w:val="36"/>
          <w:sz w:val="24"/>
          <w:szCs w:val="24"/>
        </w:rPr>
      </w:pPr>
      <w:r w:rsidRPr="00EA0B55">
        <w:rPr>
          <w:rFonts w:ascii="Times New Roman" w:eastAsia="Times New Roman" w:hAnsi="Times New Roman"/>
          <w:sz w:val="24"/>
          <w:szCs w:val="24"/>
        </w:rPr>
        <w:t>K</w:t>
      </w:r>
      <w:r w:rsidR="001966CB" w:rsidRPr="00EA0B55">
        <w:rPr>
          <w:rFonts w:ascii="Times New Roman" w:eastAsia="Times New Roman" w:hAnsi="Times New Roman"/>
          <w:sz w:val="24"/>
          <w:szCs w:val="24"/>
          <w:lang w:eastAsia="lt-LT"/>
        </w:rPr>
        <w:t>urios laivo gervės darbo velenas ir būgnas išdėstyti horizontaliai?</w:t>
      </w:r>
    </w:p>
    <w:p w:rsidR="004F159E" w:rsidRPr="00EA0B55" w:rsidRDefault="001966C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Špilio.</w:t>
      </w:r>
    </w:p>
    <w:p w:rsidR="004F159E" w:rsidRPr="00EA0B55" w:rsidRDefault="004F159E"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001966CB" w:rsidRPr="00EA0B55">
        <w:rPr>
          <w:rFonts w:ascii="Times New Roman" w:eastAsia="Times New Roman" w:hAnsi="Times New Roman"/>
          <w:bCs/>
          <w:kern w:val="36"/>
          <w:sz w:val="24"/>
          <w:szCs w:val="24"/>
        </w:rPr>
        <w:t>Brašpilio.</w:t>
      </w:r>
    </w:p>
    <w:p w:rsidR="004F159E" w:rsidRPr="00EA0B55" w:rsidRDefault="001966CB" w:rsidP="00050B22">
      <w:pPr>
        <w:spacing w:after="0"/>
        <w:jc w:val="both"/>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Balerio</w:t>
      </w:r>
      <w:proofErr w:type="spellEnd"/>
      <w:r w:rsidRPr="00EA0B55">
        <w:rPr>
          <w:rFonts w:ascii="Times New Roman" w:eastAsia="Times New Roman" w:hAnsi="Times New Roman"/>
          <w:bCs/>
          <w:kern w:val="36"/>
          <w:sz w:val="24"/>
          <w:szCs w:val="24"/>
        </w:rPr>
        <w:t>.</w:t>
      </w:r>
    </w:p>
    <w:p w:rsidR="004F159E" w:rsidRPr="00EA0B55" w:rsidRDefault="004F159E" w:rsidP="00050B22">
      <w:pPr>
        <w:spacing w:after="0"/>
        <w:rPr>
          <w:rFonts w:ascii="Times New Roman" w:eastAsia="Times New Roman" w:hAnsi="Times New Roman"/>
          <w:sz w:val="24"/>
          <w:szCs w:val="24"/>
          <w:lang w:eastAsia="lt-LT"/>
        </w:rPr>
      </w:pPr>
    </w:p>
    <w:p w:rsidR="001F5FF2" w:rsidRPr="00EA0B55" w:rsidRDefault="00947A54" w:rsidP="00050B22">
      <w:pPr>
        <w:spacing w:after="0"/>
        <w:jc w:val="center"/>
        <w:rPr>
          <w:rFonts w:ascii="Times New Roman" w:hAnsi="Times New Roman"/>
          <w:b/>
          <w:sz w:val="28"/>
          <w:szCs w:val="28"/>
          <w:lang w:eastAsia="lt-LT"/>
        </w:rPr>
      </w:pPr>
      <w:r w:rsidRPr="00EA0B55">
        <w:rPr>
          <w:rFonts w:ascii="Times New Roman" w:hAnsi="Times New Roman"/>
          <w:b/>
          <w:sz w:val="28"/>
          <w:szCs w:val="28"/>
          <w:lang w:eastAsia="lt-LT"/>
        </w:rPr>
        <w:br w:type="page"/>
      </w:r>
      <w:r w:rsidR="006B1DBE" w:rsidRPr="00EA0B55">
        <w:rPr>
          <w:rFonts w:ascii="Times New Roman" w:hAnsi="Times New Roman"/>
          <w:b/>
          <w:sz w:val="28"/>
          <w:szCs w:val="28"/>
          <w:lang w:eastAsia="lt-LT"/>
        </w:rPr>
        <w:lastRenderedPageBreak/>
        <w:t>PASIRENKAMASIS MODULIS</w:t>
      </w:r>
    </w:p>
    <w:p w:rsidR="007B4EF8" w:rsidRPr="00EA0B55" w:rsidRDefault="006B1DBE" w:rsidP="00050B22">
      <w:pPr>
        <w:spacing w:after="0"/>
        <w:jc w:val="center"/>
        <w:rPr>
          <w:rFonts w:ascii="Times New Roman" w:eastAsia="Times New Roman" w:hAnsi="Times New Roman"/>
          <w:b/>
          <w:sz w:val="24"/>
          <w:szCs w:val="24"/>
          <w:lang w:eastAsia="lt-LT"/>
        </w:rPr>
      </w:pPr>
      <w:r w:rsidRPr="00EA0B55">
        <w:rPr>
          <w:rFonts w:ascii="Times New Roman" w:eastAsia="Times New Roman" w:hAnsi="Times New Roman"/>
          <w:b/>
          <w:bCs/>
          <w:kern w:val="36"/>
          <w:sz w:val="28"/>
          <w:szCs w:val="28"/>
          <w:lang w:eastAsia="lt-LT"/>
        </w:rPr>
        <w:t>„</w:t>
      </w:r>
      <w:r w:rsidRPr="00EA0B55">
        <w:rPr>
          <w:rFonts w:ascii="Times New Roman" w:eastAsia="Times New Roman" w:hAnsi="Times New Roman"/>
          <w:b/>
          <w:bCs/>
          <w:iCs/>
          <w:kern w:val="36"/>
          <w:sz w:val="28"/>
          <w:szCs w:val="28"/>
          <w:lang w:eastAsia="lt-LT"/>
        </w:rPr>
        <w:t>DUJINIS SUVIRINIMAS</w:t>
      </w:r>
      <w:r w:rsidRPr="00EA0B55">
        <w:rPr>
          <w:rFonts w:ascii="Times New Roman" w:eastAsia="Times New Roman" w:hAnsi="Times New Roman"/>
          <w:b/>
          <w:bCs/>
          <w:kern w:val="36"/>
          <w:sz w:val="28"/>
          <w:szCs w:val="28"/>
        </w:rPr>
        <w:t>“</w:t>
      </w:r>
    </w:p>
    <w:p w:rsidR="002B1890" w:rsidRPr="00EA0B55" w:rsidRDefault="002B1890" w:rsidP="00050B22">
      <w:pPr>
        <w:pStyle w:val="Heading1"/>
        <w:spacing w:before="0" w:beforeAutospacing="0" w:after="0" w:afterAutospacing="0" w:line="276" w:lineRule="auto"/>
        <w:rPr>
          <w:b w:val="0"/>
          <w:sz w:val="24"/>
          <w:szCs w:val="24"/>
        </w:rPr>
      </w:pPr>
    </w:p>
    <w:p w:rsidR="0056508D" w:rsidRPr="00EA0B55" w:rsidRDefault="0056508D"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1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00D12EA6" w:rsidRPr="00EA0B55">
        <w:rPr>
          <w:rFonts w:ascii="Times New Roman" w:eastAsia="Times New Roman" w:hAnsi="Times New Roman"/>
          <w:bCs/>
          <w:kern w:val="36"/>
          <w:sz w:val="24"/>
          <w:szCs w:val="24"/>
        </w:rPr>
        <w:t>DETALIŲ</w:t>
      </w:r>
      <w:r w:rsidRPr="00EA0B55">
        <w:rPr>
          <w:rFonts w:ascii="Times New Roman" w:eastAsia="Times New Roman" w:hAnsi="Times New Roman"/>
          <w:bCs/>
          <w:kern w:val="36"/>
          <w:sz w:val="24"/>
          <w:szCs w:val="24"/>
        </w:rPr>
        <w:t xml:space="preserve"> PARUOŠIMAS SUVIRINIMUI</w:t>
      </w:r>
    </w:p>
    <w:p w:rsidR="001F5FF2"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Įvardykite, ką nurodo pirma raidė plienų markėse</w:t>
      </w:r>
      <w:r w:rsidR="00337F85" w:rsidRPr="00EA0B55">
        <w:rPr>
          <w:rFonts w:ascii="Times New Roman" w:eastAsia="Times New Roman" w:hAnsi="Times New Roman"/>
          <w:bCs/>
          <w:kern w:val="36"/>
          <w:sz w:val="24"/>
          <w:szCs w:val="24"/>
          <w:lang w:eastAsia="lt-LT"/>
        </w:rPr>
        <w:t xml:space="preserve"> pagal standartą LST EN ISO 10027 - 1 </w:t>
      </w:r>
      <w:r w:rsidRPr="00EA0B55">
        <w:rPr>
          <w:rFonts w:ascii="Times New Roman" w:eastAsia="Times New Roman" w:hAnsi="Times New Roman"/>
          <w:bCs/>
          <w:kern w:val="36"/>
          <w:sz w:val="24"/>
          <w:szCs w:val="24"/>
          <w:lang w:eastAsia="lt-LT"/>
        </w:rPr>
        <w:t>. Atsakymus įrašykite į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812"/>
        <w:gridCol w:w="7507"/>
      </w:tblGrid>
      <w:tr w:rsidR="0056508D" w:rsidRPr="00EA0B55" w:rsidTr="00BB48F7">
        <w:tc>
          <w:tcPr>
            <w:tcW w:w="299"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914"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Plieno sutartinis žymėjimas</w:t>
            </w:r>
          </w:p>
        </w:tc>
        <w:tc>
          <w:tcPr>
            <w:tcW w:w="3787"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Apibūdinimas </w:t>
            </w:r>
          </w:p>
        </w:tc>
      </w:tr>
      <w:tr w:rsidR="0056508D" w:rsidRPr="00EA0B55" w:rsidTr="00BB48F7">
        <w:tc>
          <w:tcPr>
            <w:tcW w:w="299" w:type="pct"/>
            <w:shd w:val="clear" w:color="auto" w:fill="auto"/>
          </w:tcPr>
          <w:p w:rsidR="0056508D" w:rsidRPr="00EA0B55" w:rsidRDefault="0056508D" w:rsidP="00050B22">
            <w:pPr>
              <w:numPr>
                <w:ilvl w:val="0"/>
                <w:numId w:val="23"/>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w:t>
            </w:r>
          </w:p>
        </w:tc>
        <w:tc>
          <w:tcPr>
            <w:tcW w:w="3787"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p>
        </w:tc>
      </w:tr>
      <w:tr w:rsidR="0056508D" w:rsidRPr="00EA0B55" w:rsidTr="00BB48F7">
        <w:tc>
          <w:tcPr>
            <w:tcW w:w="299" w:type="pct"/>
            <w:shd w:val="clear" w:color="auto" w:fill="auto"/>
          </w:tcPr>
          <w:p w:rsidR="0056508D" w:rsidRPr="00EA0B55" w:rsidRDefault="0056508D" w:rsidP="00050B22">
            <w:pPr>
              <w:numPr>
                <w:ilvl w:val="0"/>
                <w:numId w:val="23"/>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w:t>
            </w:r>
          </w:p>
        </w:tc>
        <w:tc>
          <w:tcPr>
            <w:tcW w:w="3787"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p>
        </w:tc>
      </w:tr>
      <w:tr w:rsidR="0056508D" w:rsidRPr="00EA0B55" w:rsidTr="00BB48F7">
        <w:tc>
          <w:tcPr>
            <w:tcW w:w="299" w:type="pct"/>
            <w:shd w:val="clear" w:color="auto" w:fill="auto"/>
          </w:tcPr>
          <w:p w:rsidR="0056508D" w:rsidRPr="00EA0B55" w:rsidRDefault="0056508D" w:rsidP="00050B22">
            <w:pPr>
              <w:numPr>
                <w:ilvl w:val="0"/>
                <w:numId w:val="23"/>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L</w:t>
            </w:r>
          </w:p>
        </w:tc>
        <w:tc>
          <w:tcPr>
            <w:tcW w:w="3787"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p>
        </w:tc>
      </w:tr>
      <w:tr w:rsidR="0056508D" w:rsidRPr="00EA0B55" w:rsidTr="00BB48F7">
        <w:tc>
          <w:tcPr>
            <w:tcW w:w="299" w:type="pct"/>
            <w:shd w:val="clear" w:color="auto" w:fill="auto"/>
          </w:tcPr>
          <w:p w:rsidR="0056508D" w:rsidRPr="00EA0B55" w:rsidRDefault="0056508D" w:rsidP="00050B22">
            <w:pPr>
              <w:numPr>
                <w:ilvl w:val="0"/>
                <w:numId w:val="23"/>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E </w:t>
            </w:r>
          </w:p>
        </w:tc>
        <w:tc>
          <w:tcPr>
            <w:tcW w:w="3787"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p>
        </w:tc>
      </w:tr>
      <w:tr w:rsidR="0056508D" w:rsidRPr="00EA0B55" w:rsidTr="00BB48F7">
        <w:tc>
          <w:tcPr>
            <w:tcW w:w="299" w:type="pct"/>
            <w:shd w:val="clear" w:color="auto" w:fill="auto"/>
          </w:tcPr>
          <w:p w:rsidR="0056508D" w:rsidRPr="00EA0B55" w:rsidRDefault="0056508D" w:rsidP="00050B22">
            <w:pPr>
              <w:numPr>
                <w:ilvl w:val="0"/>
                <w:numId w:val="23"/>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R</w:t>
            </w:r>
          </w:p>
        </w:tc>
        <w:tc>
          <w:tcPr>
            <w:tcW w:w="3787"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p>
        </w:tc>
      </w:tr>
    </w:tbl>
    <w:p w:rsidR="0056508D" w:rsidRPr="00EA0B55" w:rsidRDefault="00700BF6"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Įvardykite</w:t>
      </w:r>
      <w:r w:rsidR="0056508D" w:rsidRPr="00EA0B55">
        <w:rPr>
          <w:rFonts w:ascii="Times New Roman" w:eastAsia="Times New Roman" w:hAnsi="Times New Roman"/>
          <w:bCs/>
          <w:kern w:val="36"/>
          <w:sz w:val="24"/>
          <w:szCs w:val="24"/>
          <w:lang w:eastAsia="lt-LT"/>
        </w:rPr>
        <w:t xml:space="preserve"> ką plienų markėse nurodo skaičius, einantis po pirmos raidės</w:t>
      </w:r>
      <w:r w:rsidR="00337F85" w:rsidRPr="00EA0B55">
        <w:rPr>
          <w:rFonts w:ascii="Times New Roman" w:eastAsia="Times New Roman" w:hAnsi="Times New Roman"/>
          <w:bCs/>
          <w:kern w:val="36"/>
          <w:sz w:val="24"/>
          <w:szCs w:val="24"/>
          <w:lang w:eastAsia="lt-LT"/>
        </w:rPr>
        <w:t>, pagal standartą LST EN ISO 10027 - 1 .</w:t>
      </w:r>
      <w:r w:rsidR="001F5FF2" w:rsidRPr="00EA0B55">
        <w:rPr>
          <w:rFonts w:ascii="Times New Roman" w:eastAsia="Times New Roman" w:hAnsi="Times New Roman"/>
          <w:bCs/>
          <w:kern w:val="36"/>
          <w:sz w:val="24"/>
          <w:szCs w:val="24"/>
          <w:lang w:eastAsia="lt-LT"/>
        </w:rPr>
        <w:t xml:space="preserve"> </w:t>
      </w:r>
      <w:r w:rsidR="0056508D" w:rsidRPr="00EA0B55">
        <w:rPr>
          <w:rFonts w:ascii="Times New Roman" w:eastAsia="Times New Roman" w:hAnsi="Times New Roman"/>
          <w:bCs/>
          <w:i/>
          <w:kern w:val="36"/>
          <w:sz w:val="24"/>
          <w:szCs w:val="24"/>
          <w:lang w:eastAsia="lt-LT"/>
        </w:rPr>
        <w:t>Pvz. S275</w:t>
      </w:r>
      <w:r w:rsidR="0056508D" w:rsidRPr="00EA0B55">
        <w:rPr>
          <w:rFonts w:ascii="Times New Roman" w:eastAsia="Times New Roman" w:hAnsi="Times New Roman"/>
          <w:bCs/>
          <w:kern w:val="36"/>
          <w:sz w:val="24"/>
          <w:szCs w:val="24"/>
          <w:lang w:eastAsia="lt-LT"/>
        </w:rPr>
        <w:t>.</w:t>
      </w:r>
    </w:p>
    <w:p w:rsidR="00BB48F7" w:rsidRPr="00C476C7" w:rsidRDefault="00BB48F7" w:rsidP="00BB48F7">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BB48F7" w:rsidRPr="00EA0B55" w:rsidRDefault="00BB48F7" w:rsidP="00BB48F7">
      <w:pPr>
        <w:spacing w:after="0"/>
        <w:outlineLvl w:val="0"/>
        <w:rPr>
          <w:rFonts w:ascii="Times New Roman" w:eastAsia="Times New Roman" w:hAnsi="Times New Roman"/>
          <w:iCs/>
          <w:kern w:val="36"/>
          <w:sz w:val="24"/>
          <w:szCs w:val="24"/>
        </w:rPr>
      </w:pPr>
    </w:p>
    <w:p w:rsidR="0056508D" w:rsidRPr="00EA0B55" w:rsidRDefault="00700BF6"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Parašykite</w:t>
      </w:r>
      <w:r w:rsidR="0056508D" w:rsidRPr="00EA0B55">
        <w:rPr>
          <w:rFonts w:ascii="Times New Roman" w:eastAsia="Times New Roman" w:hAnsi="Times New Roman"/>
          <w:bCs/>
          <w:kern w:val="36"/>
          <w:sz w:val="24"/>
          <w:szCs w:val="24"/>
          <w:lang w:eastAsia="lt-LT"/>
        </w:rPr>
        <w:t xml:space="preserve"> kiek procentų anglies yra pliene priklausomai nuo jo </w:t>
      </w:r>
      <w:proofErr w:type="spellStart"/>
      <w:r w:rsidR="0056508D" w:rsidRPr="00EA0B55">
        <w:rPr>
          <w:rFonts w:ascii="Times New Roman" w:eastAsia="Times New Roman" w:hAnsi="Times New Roman"/>
          <w:bCs/>
          <w:kern w:val="36"/>
          <w:sz w:val="24"/>
          <w:szCs w:val="24"/>
          <w:lang w:eastAsia="lt-LT"/>
        </w:rPr>
        <w:t>suvirinamumo</w:t>
      </w:r>
      <w:proofErr w:type="spellEnd"/>
      <w:r w:rsidR="0056508D" w:rsidRPr="00EA0B55">
        <w:rPr>
          <w:rFonts w:ascii="Times New Roman" w:eastAsia="Times New Roman" w:hAnsi="Times New Roman"/>
          <w:bCs/>
          <w:kern w:val="36"/>
          <w:sz w:val="24"/>
          <w:szCs w:val="24"/>
          <w:lang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4119"/>
        <w:gridCol w:w="4777"/>
      </w:tblGrid>
      <w:tr w:rsidR="0056508D" w:rsidRPr="00EA0B55" w:rsidTr="00BB48F7">
        <w:tc>
          <w:tcPr>
            <w:tcW w:w="512"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2078"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Plieno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Anglies kiekis pliene, procentais </w:t>
            </w:r>
          </w:p>
        </w:tc>
      </w:tr>
      <w:tr w:rsidR="0056508D" w:rsidRPr="00EA0B55" w:rsidTr="00BB48F7">
        <w:tc>
          <w:tcPr>
            <w:tcW w:w="512" w:type="pct"/>
            <w:shd w:val="clear" w:color="auto" w:fill="auto"/>
          </w:tcPr>
          <w:p w:rsidR="0056508D" w:rsidRPr="00EA0B55" w:rsidRDefault="0056508D" w:rsidP="00050B22">
            <w:pPr>
              <w:numPr>
                <w:ilvl w:val="0"/>
                <w:numId w:val="24"/>
              </w:numPr>
              <w:spacing w:after="0"/>
              <w:ind w:left="0" w:firstLine="0"/>
              <w:jc w:val="both"/>
              <w:outlineLvl w:val="0"/>
              <w:rPr>
                <w:rFonts w:ascii="Times New Roman" w:eastAsia="Times New Roman" w:hAnsi="Times New Roman"/>
                <w:bCs/>
                <w:kern w:val="36"/>
                <w:sz w:val="24"/>
                <w:szCs w:val="24"/>
                <w:lang w:eastAsia="lt-LT"/>
              </w:rPr>
            </w:pPr>
          </w:p>
        </w:tc>
        <w:tc>
          <w:tcPr>
            <w:tcW w:w="2078"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Geras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p>
        </w:tc>
      </w:tr>
      <w:tr w:rsidR="0056508D" w:rsidRPr="00EA0B55" w:rsidTr="00BB48F7">
        <w:tc>
          <w:tcPr>
            <w:tcW w:w="512" w:type="pct"/>
            <w:shd w:val="clear" w:color="auto" w:fill="auto"/>
          </w:tcPr>
          <w:p w:rsidR="0056508D" w:rsidRPr="00EA0B55" w:rsidRDefault="0056508D" w:rsidP="00050B22">
            <w:pPr>
              <w:numPr>
                <w:ilvl w:val="0"/>
                <w:numId w:val="24"/>
              </w:numPr>
              <w:spacing w:after="0"/>
              <w:ind w:left="0" w:firstLine="0"/>
              <w:jc w:val="both"/>
              <w:outlineLvl w:val="0"/>
              <w:rPr>
                <w:rFonts w:ascii="Times New Roman" w:eastAsia="Times New Roman" w:hAnsi="Times New Roman"/>
                <w:bCs/>
                <w:kern w:val="36"/>
                <w:sz w:val="24"/>
                <w:szCs w:val="24"/>
                <w:lang w:eastAsia="lt-LT"/>
              </w:rPr>
            </w:pPr>
          </w:p>
        </w:tc>
        <w:tc>
          <w:tcPr>
            <w:tcW w:w="2078"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Patenkinamas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p>
        </w:tc>
      </w:tr>
      <w:tr w:rsidR="0056508D" w:rsidRPr="00EA0B55" w:rsidTr="00BB48F7">
        <w:tc>
          <w:tcPr>
            <w:tcW w:w="512" w:type="pct"/>
            <w:shd w:val="clear" w:color="auto" w:fill="auto"/>
          </w:tcPr>
          <w:p w:rsidR="0056508D" w:rsidRPr="00EA0B55" w:rsidRDefault="0056508D" w:rsidP="00050B22">
            <w:pPr>
              <w:numPr>
                <w:ilvl w:val="0"/>
                <w:numId w:val="24"/>
              </w:numPr>
              <w:spacing w:after="0"/>
              <w:ind w:left="0" w:firstLine="0"/>
              <w:jc w:val="both"/>
              <w:outlineLvl w:val="0"/>
              <w:rPr>
                <w:rFonts w:ascii="Times New Roman" w:eastAsia="Times New Roman" w:hAnsi="Times New Roman"/>
                <w:bCs/>
                <w:kern w:val="36"/>
                <w:sz w:val="24"/>
                <w:szCs w:val="24"/>
                <w:lang w:eastAsia="lt-LT"/>
              </w:rPr>
            </w:pPr>
          </w:p>
        </w:tc>
        <w:tc>
          <w:tcPr>
            <w:tcW w:w="2078"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Ribotas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p>
        </w:tc>
      </w:tr>
      <w:tr w:rsidR="0056508D" w:rsidRPr="00EA0B55" w:rsidTr="00BB48F7">
        <w:tc>
          <w:tcPr>
            <w:tcW w:w="512" w:type="pct"/>
            <w:shd w:val="clear" w:color="auto" w:fill="auto"/>
          </w:tcPr>
          <w:p w:rsidR="0056508D" w:rsidRPr="00EA0B55" w:rsidRDefault="0056508D" w:rsidP="00050B22">
            <w:pPr>
              <w:numPr>
                <w:ilvl w:val="0"/>
                <w:numId w:val="24"/>
              </w:numPr>
              <w:spacing w:after="0"/>
              <w:ind w:left="0" w:firstLine="0"/>
              <w:jc w:val="both"/>
              <w:outlineLvl w:val="0"/>
              <w:rPr>
                <w:rFonts w:ascii="Times New Roman" w:eastAsia="Times New Roman" w:hAnsi="Times New Roman"/>
                <w:bCs/>
                <w:kern w:val="36"/>
                <w:sz w:val="24"/>
                <w:szCs w:val="24"/>
                <w:lang w:eastAsia="lt-LT"/>
              </w:rPr>
            </w:pPr>
          </w:p>
        </w:tc>
        <w:tc>
          <w:tcPr>
            <w:tcW w:w="2078"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Blogas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p>
        </w:tc>
      </w:tr>
    </w:tbl>
    <w:p w:rsidR="00BB48F7" w:rsidRPr="00EA0B55" w:rsidRDefault="00BB48F7" w:rsidP="00BB48F7">
      <w:pPr>
        <w:spacing w:after="0"/>
        <w:outlineLvl w:val="0"/>
        <w:rPr>
          <w:rFonts w:ascii="Times New Roman" w:eastAsia="Times New Roman" w:hAnsi="Times New Roman"/>
          <w:kern w:val="36"/>
          <w:sz w:val="24"/>
          <w:szCs w:val="24"/>
        </w:rPr>
      </w:pPr>
    </w:p>
    <w:p w:rsidR="0056508D"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Išvardykite žalingus cheminius elementus pliene.</w:t>
      </w:r>
    </w:p>
    <w:p w:rsidR="00BB48F7" w:rsidRPr="00C476C7" w:rsidRDefault="00BB48F7" w:rsidP="00BB48F7">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56508D" w:rsidRPr="00EA0B55" w:rsidRDefault="0056508D" w:rsidP="00050B22">
      <w:pPr>
        <w:spacing w:after="0"/>
        <w:outlineLvl w:val="0"/>
        <w:rPr>
          <w:rFonts w:ascii="Times New Roman" w:eastAsia="Times New Roman" w:hAnsi="Times New Roman"/>
          <w:kern w:val="36"/>
          <w:sz w:val="24"/>
          <w:szCs w:val="24"/>
        </w:rPr>
      </w:pPr>
    </w:p>
    <w:p w:rsidR="0056508D" w:rsidRPr="00EA0B55" w:rsidRDefault="0056508D"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Įvardykite vamzdžių suvirinimo jungčių tipus ir kokie siūlių tipai s</w:t>
      </w:r>
      <w:r w:rsidR="00337F85" w:rsidRPr="00EA0B55">
        <w:rPr>
          <w:rFonts w:ascii="Times New Roman" w:eastAsia="Times New Roman" w:hAnsi="Times New Roman"/>
          <w:kern w:val="36"/>
          <w:sz w:val="24"/>
          <w:szCs w:val="24"/>
        </w:rPr>
        <w:t xml:space="preserve">usidaro suvirinant šias jungtis </w:t>
      </w:r>
      <w:r w:rsidR="00337F85" w:rsidRPr="00EA0B55">
        <w:rPr>
          <w:rFonts w:ascii="Times New Roman" w:eastAsia="Times New Roman" w:hAnsi="Times New Roman"/>
          <w:bCs/>
          <w:kern w:val="36"/>
          <w:sz w:val="24"/>
          <w:szCs w:val="24"/>
          <w:lang w:eastAsia="lt-LT"/>
        </w:rPr>
        <w:t>pagal standartą LST EN ISO 9692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667"/>
        <w:gridCol w:w="2835"/>
        <w:gridCol w:w="2829"/>
      </w:tblGrid>
      <w:tr w:rsidR="0056508D" w:rsidRPr="00EA0B55" w:rsidTr="00AD4D59">
        <w:tc>
          <w:tcPr>
            <w:tcW w:w="293" w:type="pct"/>
            <w:shd w:val="clear" w:color="auto" w:fill="auto"/>
          </w:tcPr>
          <w:p w:rsidR="0056508D"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1850"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Jungties paveikslėlis</w:t>
            </w:r>
          </w:p>
        </w:tc>
        <w:tc>
          <w:tcPr>
            <w:tcW w:w="1430"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Jungties tipas ir jos žymėjimas</w:t>
            </w:r>
          </w:p>
        </w:tc>
        <w:tc>
          <w:tcPr>
            <w:tcW w:w="1427" w:type="pct"/>
            <w:shd w:val="clear" w:color="auto" w:fill="auto"/>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Siūlės tipas ir jos žymėjimas</w:t>
            </w:r>
          </w:p>
        </w:tc>
      </w:tr>
      <w:tr w:rsidR="0056508D" w:rsidRPr="00EA0B55" w:rsidTr="00AD4D59">
        <w:tc>
          <w:tcPr>
            <w:tcW w:w="293" w:type="pct"/>
            <w:shd w:val="clear" w:color="auto" w:fill="auto"/>
          </w:tcPr>
          <w:p w:rsidR="0056508D" w:rsidRPr="00EA0B55" w:rsidRDefault="0056508D" w:rsidP="00050B22">
            <w:pPr>
              <w:numPr>
                <w:ilvl w:val="0"/>
                <w:numId w:val="25"/>
              </w:numPr>
              <w:spacing w:after="0"/>
              <w:ind w:left="0" w:firstLine="0"/>
              <w:jc w:val="both"/>
              <w:outlineLvl w:val="0"/>
              <w:rPr>
                <w:rFonts w:ascii="Times New Roman" w:eastAsia="Times New Roman" w:hAnsi="Times New Roman"/>
                <w:bCs/>
                <w:kern w:val="36"/>
                <w:sz w:val="24"/>
                <w:szCs w:val="24"/>
                <w:lang w:eastAsia="lt-LT"/>
              </w:rPr>
            </w:pPr>
          </w:p>
        </w:tc>
        <w:tc>
          <w:tcPr>
            <w:tcW w:w="1850" w:type="pct"/>
            <w:shd w:val="clear" w:color="auto" w:fill="auto"/>
          </w:tcPr>
          <w:p w:rsidR="0056508D"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4D956AEC" wp14:editId="7833CC61">
                  <wp:extent cx="1939290" cy="333375"/>
                  <wp:effectExtent l="0" t="0" r="3810" b="9525"/>
                  <wp:docPr id="51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a:extLst>
                              <a:ext uri="{28A0092B-C50C-407E-A947-70E740481C1C}">
                                <a14:useLocalDpi xmlns:a14="http://schemas.microsoft.com/office/drawing/2010/main" val="0"/>
                              </a:ext>
                            </a:extLst>
                          </a:blip>
                          <a:srcRect l="3324" t="18308" r="7630" b="22257"/>
                          <a:stretch/>
                        </pic:blipFill>
                        <pic:spPr bwMode="auto">
                          <a:xfrm>
                            <a:off x="0" y="0"/>
                            <a:ext cx="1947376" cy="334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pct"/>
            <w:shd w:val="clear" w:color="auto" w:fill="auto"/>
            <w:vAlign w:val="center"/>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p>
        </w:tc>
        <w:tc>
          <w:tcPr>
            <w:tcW w:w="1427" w:type="pct"/>
            <w:shd w:val="clear" w:color="auto" w:fill="auto"/>
            <w:vAlign w:val="center"/>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p>
        </w:tc>
      </w:tr>
      <w:tr w:rsidR="0056508D" w:rsidRPr="00EA0B55" w:rsidTr="00AD4D59">
        <w:tc>
          <w:tcPr>
            <w:tcW w:w="293" w:type="pct"/>
            <w:shd w:val="clear" w:color="auto" w:fill="auto"/>
          </w:tcPr>
          <w:p w:rsidR="0056508D" w:rsidRPr="00EA0B55" w:rsidRDefault="0056508D" w:rsidP="00050B22">
            <w:pPr>
              <w:numPr>
                <w:ilvl w:val="0"/>
                <w:numId w:val="25"/>
              </w:numPr>
              <w:spacing w:after="0"/>
              <w:ind w:left="0" w:firstLine="0"/>
              <w:jc w:val="both"/>
              <w:outlineLvl w:val="0"/>
              <w:rPr>
                <w:rFonts w:ascii="Times New Roman" w:eastAsia="Times New Roman" w:hAnsi="Times New Roman"/>
                <w:bCs/>
                <w:kern w:val="36"/>
                <w:sz w:val="24"/>
                <w:szCs w:val="24"/>
                <w:lang w:eastAsia="lt-LT"/>
              </w:rPr>
            </w:pPr>
          </w:p>
        </w:tc>
        <w:tc>
          <w:tcPr>
            <w:tcW w:w="1850" w:type="pct"/>
            <w:shd w:val="clear" w:color="auto" w:fill="auto"/>
          </w:tcPr>
          <w:p w:rsidR="0056508D"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76348D9C" wp14:editId="59299AEC">
                  <wp:extent cx="1626483" cy="527551"/>
                  <wp:effectExtent l="0" t="0" r="0" b="6350"/>
                  <wp:docPr id="516"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extLst>
                              <a:ext uri="{28A0092B-C50C-407E-A947-70E740481C1C}">
                                <a14:useLocalDpi xmlns:a14="http://schemas.microsoft.com/office/drawing/2010/main" val="0"/>
                              </a:ext>
                            </a:extLst>
                          </a:blip>
                          <a:srcRect l="5284" r="4253" b="15061"/>
                          <a:stretch/>
                        </pic:blipFill>
                        <pic:spPr bwMode="auto">
                          <a:xfrm>
                            <a:off x="0" y="0"/>
                            <a:ext cx="1627972" cy="528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pct"/>
            <w:shd w:val="clear" w:color="auto" w:fill="auto"/>
            <w:vAlign w:val="center"/>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p>
        </w:tc>
        <w:tc>
          <w:tcPr>
            <w:tcW w:w="1427" w:type="pct"/>
            <w:shd w:val="clear" w:color="auto" w:fill="auto"/>
            <w:vAlign w:val="center"/>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p>
        </w:tc>
      </w:tr>
      <w:tr w:rsidR="0056508D" w:rsidRPr="00EA0B55" w:rsidTr="00AD4D59">
        <w:tc>
          <w:tcPr>
            <w:tcW w:w="293" w:type="pct"/>
            <w:shd w:val="clear" w:color="auto" w:fill="auto"/>
          </w:tcPr>
          <w:p w:rsidR="0056508D" w:rsidRPr="00EA0B55" w:rsidRDefault="0056508D" w:rsidP="00050B22">
            <w:pPr>
              <w:numPr>
                <w:ilvl w:val="0"/>
                <w:numId w:val="25"/>
              </w:numPr>
              <w:spacing w:after="0"/>
              <w:ind w:left="0" w:firstLine="0"/>
              <w:jc w:val="both"/>
              <w:outlineLvl w:val="0"/>
              <w:rPr>
                <w:rFonts w:ascii="Times New Roman" w:eastAsia="Times New Roman" w:hAnsi="Times New Roman"/>
                <w:bCs/>
                <w:kern w:val="36"/>
                <w:sz w:val="24"/>
                <w:szCs w:val="24"/>
                <w:lang w:eastAsia="lt-LT"/>
              </w:rPr>
            </w:pPr>
          </w:p>
        </w:tc>
        <w:tc>
          <w:tcPr>
            <w:tcW w:w="1850" w:type="pct"/>
            <w:shd w:val="clear" w:color="auto" w:fill="auto"/>
          </w:tcPr>
          <w:p w:rsidR="0056508D"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2C293650" wp14:editId="44156817">
                  <wp:extent cx="591750" cy="540000"/>
                  <wp:effectExtent l="0" t="0" r="0" b="0"/>
                  <wp:docPr id="51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1750" cy="540000"/>
                          </a:xfrm>
                          <a:prstGeom prst="rect">
                            <a:avLst/>
                          </a:prstGeom>
                          <a:noFill/>
                          <a:ln>
                            <a:noFill/>
                          </a:ln>
                        </pic:spPr>
                      </pic:pic>
                    </a:graphicData>
                  </a:graphic>
                </wp:inline>
              </w:drawing>
            </w:r>
          </w:p>
        </w:tc>
        <w:tc>
          <w:tcPr>
            <w:tcW w:w="1430" w:type="pct"/>
            <w:shd w:val="clear" w:color="auto" w:fill="auto"/>
            <w:vAlign w:val="center"/>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p>
        </w:tc>
        <w:tc>
          <w:tcPr>
            <w:tcW w:w="1427" w:type="pct"/>
            <w:shd w:val="clear" w:color="auto" w:fill="auto"/>
            <w:vAlign w:val="center"/>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p>
        </w:tc>
      </w:tr>
      <w:tr w:rsidR="0056508D" w:rsidRPr="00EA0B55" w:rsidTr="00AD4D59">
        <w:tc>
          <w:tcPr>
            <w:tcW w:w="293" w:type="pct"/>
            <w:shd w:val="clear" w:color="auto" w:fill="auto"/>
          </w:tcPr>
          <w:p w:rsidR="0056508D" w:rsidRPr="00EA0B55" w:rsidRDefault="0056508D" w:rsidP="00050B22">
            <w:pPr>
              <w:numPr>
                <w:ilvl w:val="0"/>
                <w:numId w:val="25"/>
              </w:numPr>
              <w:spacing w:after="0"/>
              <w:ind w:left="0" w:firstLine="0"/>
              <w:jc w:val="both"/>
              <w:outlineLvl w:val="0"/>
              <w:rPr>
                <w:rFonts w:ascii="Times New Roman" w:eastAsia="Times New Roman" w:hAnsi="Times New Roman"/>
                <w:bCs/>
                <w:kern w:val="36"/>
                <w:sz w:val="24"/>
                <w:szCs w:val="24"/>
                <w:lang w:eastAsia="lt-LT"/>
              </w:rPr>
            </w:pPr>
          </w:p>
        </w:tc>
        <w:tc>
          <w:tcPr>
            <w:tcW w:w="1850" w:type="pct"/>
            <w:shd w:val="clear" w:color="auto" w:fill="auto"/>
          </w:tcPr>
          <w:p w:rsidR="0056508D"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044709B5" wp14:editId="344C25F1">
                  <wp:extent cx="614837" cy="539667"/>
                  <wp:effectExtent l="0" t="0" r="0" b="0"/>
                  <wp:docPr id="514"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7">
                            <a:extLst>
                              <a:ext uri="{28A0092B-C50C-407E-A947-70E740481C1C}">
                                <a14:useLocalDpi xmlns:a14="http://schemas.microsoft.com/office/drawing/2010/main" val="0"/>
                              </a:ext>
                            </a:extLst>
                          </a:blip>
                          <a:srcRect l="4304" r="6582" b="8700"/>
                          <a:stretch/>
                        </pic:blipFill>
                        <pic:spPr bwMode="auto">
                          <a:xfrm>
                            <a:off x="0" y="0"/>
                            <a:ext cx="615217"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pct"/>
            <w:shd w:val="clear" w:color="auto" w:fill="auto"/>
            <w:vAlign w:val="center"/>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p>
        </w:tc>
        <w:tc>
          <w:tcPr>
            <w:tcW w:w="1427" w:type="pct"/>
            <w:shd w:val="clear" w:color="auto" w:fill="auto"/>
            <w:vAlign w:val="center"/>
          </w:tcPr>
          <w:p w:rsidR="0056508D" w:rsidRPr="00EA0B55" w:rsidRDefault="0056508D" w:rsidP="00050B22">
            <w:pPr>
              <w:spacing w:after="0"/>
              <w:jc w:val="center"/>
              <w:outlineLvl w:val="0"/>
              <w:rPr>
                <w:rFonts w:ascii="Times New Roman" w:eastAsia="Times New Roman" w:hAnsi="Times New Roman"/>
                <w:bCs/>
                <w:kern w:val="36"/>
                <w:sz w:val="24"/>
                <w:szCs w:val="24"/>
                <w:lang w:eastAsia="lt-LT"/>
              </w:rPr>
            </w:pPr>
          </w:p>
        </w:tc>
      </w:tr>
    </w:tbl>
    <w:p w:rsidR="0056508D" w:rsidRPr="00EA0B55" w:rsidRDefault="0056508D" w:rsidP="00050B22">
      <w:pPr>
        <w:spacing w:after="0"/>
        <w:outlineLvl w:val="0"/>
        <w:rPr>
          <w:rFonts w:ascii="Times New Roman" w:eastAsia="Times New Roman" w:hAnsi="Times New Roman"/>
          <w:iCs/>
          <w:kern w:val="36"/>
          <w:sz w:val="24"/>
          <w:szCs w:val="24"/>
        </w:rPr>
      </w:pPr>
    </w:p>
    <w:p w:rsidR="0056508D" w:rsidRPr="00EA0B55" w:rsidRDefault="0056508D" w:rsidP="00050B22">
      <w:pPr>
        <w:spacing w:after="0"/>
        <w:outlineLvl w:val="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lastRenderedPageBreak/>
        <w:t xml:space="preserve">Įvardykite, ką reiškia skaičius </w:t>
      </w:r>
      <w:r w:rsidRPr="00EA0B55">
        <w:rPr>
          <w:rFonts w:ascii="Times New Roman" w:eastAsia="Times New Roman" w:hAnsi="Times New Roman"/>
          <w:b/>
          <w:iCs/>
          <w:kern w:val="36"/>
          <w:sz w:val="24"/>
          <w:szCs w:val="24"/>
        </w:rPr>
        <w:t>111</w:t>
      </w:r>
      <w:r w:rsidR="00650E1C" w:rsidRPr="00EA0B55">
        <w:rPr>
          <w:rFonts w:ascii="Times New Roman" w:eastAsia="Times New Roman" w:hAnsi="Times New Roman"/>
          <w:iCs/>
          <w:kern w:val="36"/>
          <w:sz w:val="24"/>
          <w:szCs w:val="24"/>
        </w:rPr>
        <w:t xml:space="preserve"> suvirin</w:t>
      </w:r>
      <w:r w:rsidRPr="00EA0B55">
        <w:rPr>
          <w:rFonts w:ascii="Times New Roman" w:eastAsia="Times New Roman" w:hAnsi="Times New Roman"/>
          <w:iCs/>
          <w:kern w:val="36"/>
          <w:sz w:val="24"/>
          <w:szCs w:val="24"/>
        </w:rPr>
        <w:t>tos siūlės žymėjime</w:t>
      </w:r>
      <w:r w:rsidR="008D2B3D" w:rsidRPr="00EA0B55">
        <w:rPr>
          <w:rFonts w:ascii="Times New Roman" w:eastAsia="Times New Roman" w:hAnsi="Times New Roman"/>
          <w:iCs/>
          <w:kern w:val="36"/>
          <w:sz w:val="24"/>
          <w:szCs w:val="24"/>
        </w:rPr>
        <w:t xml:space="preserve"> pagal standartą LST EN ISO 2553</w:t>
      </w:r>
      <w:r w:rsidRPr="00EA0B55">
        <w:rPr>
          <w:rFonts w:ascii="Times New Roman" w:eastAsia="Times New Roman" w:hAnsi="Times New Roman"/>
          <w:iCs/>
          <w:kern w:val="36"/>
          <w:sz w:val="24"/>
          <w:szCs w:val="24"/>
        </w:rPr>
        <w:t>.</w:t>
      </w:r>
    </w:p>
    <w:tbl>
      <w:tblPr>
        <w:tblW w:w="5000" w:type="pct"/>
        <w:tblLook w:val="04A0" w:firstRow="1" w:lastRow="0" w:firstColumn="1" w:lastColumn="0" w:noHBand="0" w:noVBand="1"/>
      </w:tblPr>
      <w:tblGrid>
        <w:gridCol w:w="2712"/>
        <w:gridCol w:w="7209"/>
      </w:tblGrid>
      <w:tr w:rsidR="0056508D" w:rsidRPr="00EA0B55" w:rsidTr="0027298F">
        <w:trPr>
          <w:trHeight w:val="1134"/>
        </w:trPr>
        <w:tc>
          <w:tcPr>
            <w:tcW w:w="1367" w:type="pct"/>
            <w:shd w:val="clear" w:color="auto" w:fill="auto"/>
            <w:vAlign w:val="center"/>
          </w:tcPr>
          <w:p w:rsidR="0056508D" w:rsidRPr="00EA0B55" w:rsidRDefault="004B49F2" w:rsidP="00BB48F7">
            <w:pPr>
              <w:spacing w:after="0"/>
              <w:jc w:val="center"/>
              <w:outlineLvl w:val="0"/>
              <w:rPr>
                <w:rFonts w:ascii="Times New Roman" w:eastAsia="Times New Roman" w:hAnsi="Times New Roman"/>
                <w:iCs/>
                <w:kern w:val="36"/>
                <w:sz w:val="24"/>
                <w:szCs w:val="24"/>
              </w:rPr>
            </w:pPr>
            <w:r w:rsidRPr="00EA0B55">
              <w:rPr>
                <w:rFonts w:ascii="Times New Roman" w:eastAsia="Times New Roman" w:hAnsi="Times New Roman"/>
                <w:noProof/>
                <w:kern w:val="36"/>
                <w:sz w:val="24"/>
                <w:szCs w:val="24"/>
                <w:lang w:eastAsia="lt-LT"/>
              </w:rPr>
              <w:drawing>
                <wp:inline distT="0" distB="0" distL="0" distR="0" wp14:anchorId="68586970" wp14:editId="22D1D431">
                  <wp:extent cx="1454594" cy="5400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22237"/>
                          <a:stretch/>
                        </pic:blipFill>
                        <pic:spPr bwMode="auto">
                          <a:xfrm>
                            <a:off x="0" y="0"/>
                            <a:ext cx="1454594"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3" w:type="pct"/>
            <w:shd w:val="clear" w:color="auto" w:fill="auto"/>
            <w:vAlign w:val="bottom"/>
          </w:tcPr>
          <w:p w:rsidR="0056508D" w:rsidRPr="00EA0B55" w:rsidRDefault="00BB48F7" w:rsidP="0016417C">
            <w:pPr>
              <w:spacing w:after="0"/>
              <w:outlineLvl w:val="0"/>
              <w:rPr>
                <w:rFonts w:ascii="Times New Roman" w:eastAsia="Times New Roman" w:hAnsi="Times New Roman"/>
                <w:iCs/>
                <w:kern w:val="36"/>
                <w:sz w:val="24"/>
                <w:szCs w:val="24"/>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p>
        </w:tc>
      </w:tr>
    </w:tbl>
    <w:p w:rsidR="00BB48F7" w:rsidRPr="00EA0B55" w:rsidRDefault="00BB48F7" w:rsidP="00BB48F7">
      <w:pPr>
        <w:spacing w:after="0"/>
        <w:outlineLvl w:val="0"/>
        <w:rPr>
          <w:rFonts w:ascii="Times New Roman" w:eastAsia="Times New Roman" w:hAnsi="Times New Roman"/>
          <w:kern w:val="36"/>
          <w:sz w:val="24"/>
          <w:szCs w:val="24"/>
        </w:rPr>
      </w:pPr>
    </w:p>
    <w:p w:rsidR="0056508D" w:rsidRPr="00EA0B55" w:rsidRDefault="00700BF6" w:rsidP="00050B22">
      <w:pPr>
        <w:spacing w:after="0"/>
        <w:outlineLvl w:val="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t>Įvardykite</w:t>
      </w:r>
      <w:r w:rsidR="001F5FF2" w:rsidRPr="00EA0B55">
        <w:rPr>
          <w:rFonts w:ascii="Times New Roman" w:eastAsia="Times New Roman" w:hAnsi="Times New Roman"/>
          <w:iCs/>
          <w:kern w:val="36"/>
          <w:sz w:val="24"/>
          <w:szCs w:val="24"/>
        </w:rPr>
        <w:t xml:space="preserve"> </w:t>
      </w:r>
      <w:r w:rsidR="0056508D" w:rsidRPr="00EA0B55">
        <w:rPr>
          <w:rFonts w:ascii="Times New Roman" w:eastAsia="Times New Roman" w:hAnsi="Times New Roman"/>
          <w:iCs/>
          <w:kern w:val="36"/>
          <w:sz w:val="24"/>
          <w:szCs w:val="24"/>
        </w:rPr>
        <w:t xml:space="preserve">ką reiškia </w:t>
      </w:r>
      <w:r w:rsidR="0056508D" w:rsidRPr="00EA0B55">
        <w:rPr>
          <w:rFonts w:ascii="Times New Roman" w:eastAsia="Times New Roman" w:hAnsi="Times New Roman"/>
          <w:iCs/>
          <w:kern w:val="36"/>
          <w:sz w:val="24"/>
          <w:szCs w:val="24"/>
          <w:u w:val="single"/>
        </w:rPr>
        <w:t>apskritimas</w:t>
      </w:r>
      <w:r w:rsidR="00650E1C" w:rsidRPr="00EA0B55">
        <w:rPr>
          <w:rFonts w:ascii="Times New Roman" w:eastAsia="Times New Roman" w:hAnsi="Times New Roman"/>
          <w:iCs/>
          <w:kern w:val="36"/>
          <w:sz w:val="24"/>
          <w:szCs w:val="24"/>
        </w:rPr>
        <w:t xml:space="preserve"> suvirin</w:t>
      </w:r>
      <w:r w:rsidR="0056508D" w:rsidRPr="00EA0B55">
        <w:rPr>
          <w:rFonts w:ascii="Times New Roman" w:eastAsia="Times New Roman" w:hAnsi="Times New Roman"/>
          <w:iCs/>
          <w:kern w:val="36"/>
          <w:sz w:val="24"/>
          <w:szCs w:val="24"/>
        </w:rPr>
        <w:t>tos siūlės žymėjime</w:t>
      </w:r>
      <w:r w:rsidR="008D2B3D" w:rsidRPr="00EA0B55">
        <w:rPr>
          <w:rFonts w:ascii="Times New Roman" w:eastAsia="Times New Roman" w:hAnsi="Times New Roman"/>
          <w:iCs/>
          <w:kern w:val="36"/>
          <w:sz w:val="24"/>
          <w:szCs w:val="24"/>
        </w:rPr>
        <w:t xml:space="preserve"> pagal standartą LST EN ISO 2553</w:t>
      </w:r>
      <w:r w:rsidR="0056508D" w:rsidRPr="00EA0B55">
        <w:rPr>
          <w:rFonts w:ascii="Times New Roman" w:eastAsia="Times New Roman" w:hAnsi="Times New Roman"/>
          <w:iCs/>
          <w:kern w:val="36"/>
          <w:sz w:val="24"/>
          <w:szCs w:val="24"/>
        </w:rPr>
        <w:t>.</w:t>
      </w:r>
    </w:p>
    <w:tbl>
      <w:tblPr>
        <w:tblW w:w="5000" w:type="pct"/>
        <w:tblLook w:val="04A0" w:firstRow="1" w:lastRow="0" w:firstColumn="1" w:lastColumn="0" w:noHBand="0" w:noVBand="1"/>
      </w:tblPr>
      <w:tblGrid>
        <w:gridCol w:w="2712"/>
        <w:gridCol w:w="7209"/>
      </w:tblGrid>
      <w:tr w:rsidR="0056508D" w:rsidRPr="00EA0B55" w:rsidTr="0027298F">
        <w:trPr>
          <w:trHeight w:val="1134"/>
        </w:trPr>
        <w:tc>
          <w:tcPr>
            <w:tcW w:w="1367" w:type="pct"/>
            <w:shd w:val="clear" w:color="auto" w:fill="auto"/>
            <w:vAlign w:val="center"/>
          </w:tcPr>
          <w:p w:rsidR="0056508D" w:rsidRPr="00EA0B55" w:rsidRDefault="004B49F2" w:rsidP="00BB48F7">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noProof/>
                <w:kern w:val="36"/>
                <w:sz w:val="24"/>
                <w:szCs w:val="24"/>
                <w:lang w:eastAsia="lt-LT"/>
              </w:rPr>
              <w:drawing>
                <wp:inline distT="0" distB="0" distL="0" distR="0" wp14:anchorId="66C621DB" wp14:editId="5A0DC864">
                  <wp:extent cx="1521947" cy="540000"/>
                  <wp:effectExtent l="0" t="0" r="254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2285" b="10522"/>
                          <a:stretch/>
                        </pic:blipFill>
                        <pic:spPr bwMode="auto">
                          <a:xfrm>
                            <a:off x="0" y="0"/>
                            <a:ext cx="1521947"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3" w:type="pct"/>
            <w:shd w:val="clear" w:color="auto" w:fill="auto"/>
            <w:vAlign w:val="bottom"/>
          </w:tcPr>
          <w:p w:rsidR="0056508D" w:rsidRPr="0016417C" w:rsidRDefault="00BB48F7" w:rsidP="0016417C">
            <w:pPr>
              <w:spacing w:after="0"/>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0016417C">
              <w:rPr>
                <w:rFonts w:ascii="Times New Roman" w:hAnsi="Times New Roman"/>
                <w:color w:val="000000"/>
                <w:sz w:val="24"/>
                <w:szCs w:val="24"/>
                <w:u w:val="dotted"/>
              </w:rPr>
              <w:tab/>
            </w:r>
            <w:r w:rsidR="0016417C">
              <w:rPr>
                <w:rFonts w:ascii="Times New Roman" w:hAnsi="Times New Roman"/>
                <w:color w:val="000000"/>
                <w:sz w:val="24"/>
                <w:szCs w:val="24"/>
                <w:u w:val="dotted"/>
              </w:rPr>
              <w:tab/>
            </w:r>
            <w:r w:rsidR="0016417C">
              <w:rPr>
                <w:rFonts w:ascii="Times New Roman" w:hAnsi="Times New Roman"/>
                <w:color w:val="000000"/>
                <w:sz w:val="24"/>
                <w:szCs w:val="24"/>
                <w:u w:val="dotted"/>
              </w:rPr>
              <w:tab/>
            </w:r>
            <w:r w:rsidR="0016417C">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tc>
      </w:tr>
    </w:tbl>
    <w:p w:rsidR="0056508D" w:rsidRPr="00EA0B55" w:rsidRDefault="00700BF6" w:rsidP="00050B22">
      <w:pPr>
        <w:spacing w:after="0"/>
        <w:outlineLvl w:val="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t>Įvardykite</w:t>
      </w:r>
      <w:r w:rsidR="001F5FF2" w:rsidRPr="00EA0B55">
        <w:rPr>
          <w:rFonts w:ascii="Times New Roman" w:eastAsia="Times New Roman" w:hAnsi="Times New Roman"/>
          <w:iCs/>
          <w:kern w:val="36"/>
          <w:sz w:val="24"/>
          <w:szCs w:val="24"/>
        </w:rPr>
        <w:t xml:space="preserve"> </w:t>
      </w:r>
      <w:r w:rsidR="0056508D" w:rsidRPr="00EA0B55">
        <w:rPr>
          <w:rFonts w:ascii="Times New Roman" w:eastAsia="Times New Roman" w:hAnsi="Times New Roman"/>
          <w:iCs/>
          <w:kern w:val="36"/>
          <w:sz w:val="24"/>
          <w:szCs w:val="24"/>
        </w:rPr>
        <w:t xml:space="preserve">ką reiškia </w:t>
      </w:r>
      <w:r w:rsidR="0056508D" w:rsidRPr="00EA0B55">
        <w:rPr>
          <w:rFonts w:ascii="Times New Roman" w:eastAsia="Times New Roman" w:hAnsi="Times New Roman"/>
          <w:iCs/>
          <w:kern w:val="36"/>
          <w:sz w:val="24"/>
          <w:szCs w:val="24"/>
          <w:u w:val="single"/>
        </w:rPr>
        <w:t>vėliavėlė</w:t>
      </w:r>
      <w:r w:rsidR="00650E1C" w:rsidRPr="00EA0B55">
        <w:rPr>
          <w:rFonts w:ascii="Times New Roman" w:eastAsia="Times New Roman" w:hAnsi="Times New Roman"/>
          <w:iCs/>
          <w:kern w:val="36"/>
          <w:sz w:val="24"/>
          <w:szCs w:val="24"/>
        </w:rPr>
        <w:t xml:space="preserve"> suvirin</w:t>
      </w:r>
      <w:r w:rsidR="0056508D" w:rsidRPr="00EA0B55">
        <w:rPr>
          <w:rFonts w:ascii="Times New Roman" w:eastAsia="Times New Roman" w:hAnsi="Times New Roman"/>
          <w:iCs/>
          <w:kern w:val="36"/>
          <w:sz w:val="24"/>
          <w:szCs w:val="24"/>
        </w:rPr>
        <w:t>tos siūlės žymėjime</w:t>
      </w:r>
      <w:r w:rsidR="008D2B3D" w:rsidRPr="00EA0B55">
        <w:rPr>
          <w:rFonts w:ascii="Times New Roman" w:eastAsia="Times New Roman" w:hAnsi="Times New Roman"/>
          <w:iCs/>
          <w:kern w:val="36"/>
          <w:sz w:val="24"/>
          <w:szCs w:val="24"/>
        </w:rPr>
        <w:t xml:space="preserve"> pagal standartą LST EN ISO 2553</w:t>
      </w:r>
      <w:r w:rsidR="0056508D" w:rsidRPr="00EA0B55">
        <w:rPr>
          <w:rFonts w:ascii="Times New Roman" w:eastAsia="Times New Roman" w:hAnsi="Times New Roman"/>
          <w:iCs/>
          <w:kern w:val="36"/>
          <w:sz w:val="24"/>
          <w:szCs w:val="24"/>
        </w:rPr>
        <w:t>.</w:t>
      </w:r>
    </w:p>
    <w:p w:rsidR="0056508D" w:rsidRPr="00EA0B55" w:rsidRDefault="0056508D" w:rsidP="00050B22">
      <w:pPr>
        <w:spacing w:after="0"/>
        <w:outlineLvl w:val="0"/>
        <w:rPr>
          <w:rFonts w:ascii="Times New Roman" w:eastAsia="Times New Roman" w:hAnsi="Times New Roman"/>
          <w:iCs/>
          <w:kern w:val="36"/>
          <w:sz w:val="24"/>
          <w:szCs w:val="24"/>
        </w:rPr>
      </w:pPr>
    </w:p>
    <w:tbl>
      <w:tblPr>
        <w:tblW w:w="5000" w:type="pct"/>
        <w:tblLook w:val="04A0" w:firstRow="1" w:lastRow="0" w:firstColumn="1" w:lastColumn="0" w:noHBand="0" w:noVBand="1"/>
      </w:tblPr>
      <w:tblGrid>
        <w:gridCol w:w="2712"/>
        <w:gridCol w:w="7209"/>
      </w:tblGrid>
      <w:tr w:rsidR="0016417C" w:rsidRPr="00EA0B55" w:rsidTr="0027298F">
        <w:tc>
          <w:tcPr>
            <w:tcW w:w="1367" w:type="pct"/>
            <w:shd w:val="clear" w:color="auto" w:fill="auto"/>
            <w:vAlign w:val="center"/>
          </w:tcPr>
          <w:p w:rsidR="0016417C" w:rsidRPr="00EA0B55" w:rsidRDefault="0016417C" w:rsidP="0016417C">
            <w:pPr>
              <w:spacing w:after="0"/>
              <w:jc w:val="center"/>
              <w:outlineLvl w:val="0"/>
              <w:rPr>
                <w:rFonts w:ascii="Times New Roman" w:eastAsia="Times New Roman" w:hAnsi="Times New Roman"/>
                <w:iCs/>
                <w:kern w:val="36"/>
                <w:sz w:val="24"/>
                <w:szCs w:val="24"/>
              </w:rPr>
            </w:pPr>
            <w:r w:rsidRPr="00EA0B55">
              <w:rPr>
                <w:rFonts w:ascii="Times New Roman" w:eastAsia="Times New Roman" w:hAnsi="Times New Roman"/>
                <w:noProof/>
                <w:kern w:val="36"/>
                <w:sz w:val="24"/>
                <w:szCs w:val="24"/>
                <w:lang w:eastAsia="lt-LT"/>
              </w:rPr>
              <w:drawing>
                <wp:inline distT="0" distB="0" distL="0" distR="0" wp14:anchorId="40C2E587" wp14:editId="0FEC32DA">
                  <wp:extent cx="1265996" cy="64800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5996" cy="648000"/>
                          </a:xfrm>
                          <a:prstGeom prst="rect">
                            <a:avLst/>
                          </a:prstGeom>
                          <a:noFill/>
                          <a:ln>
                            <a:noFill/>
                          </a:ln>
                        </pic:spPr>
                      </pic:pic>
                    </a:graphicData>
                  </a:graphic>
                </wp:inline>
              </w:drawing>
            </w:r>
          </w:p>
        </w:tc>
        <w:tc>
          <w:tcPr>
            <w:tcW w:w="3633" w:type="pct"/>
            <w:vAlign w:val="bottom"/>
          </w:tcPr>
          <w:p w:rsidR="0016417C" w:rsidRPr="0016417C" w:rsidRDefault="0016417C" w:rsidP="0016417C">
            <w:pPr>
              <w:spacing w:after="0"/>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tc>
      </w:tr>
    </w:tbl>
    <w:p w:rsidR="0056508D" w:rsidRPr="00EA0B55" w:rsidRDefault="0056508D" w:rsidP="00050B22">
      <w:pPr>
        <w:spacing w:after="0"/>
        <w:outlineLvl w:val="0"/>
        <w:rPr>
          <w:rFonts w:ascii="Times New Roman" w:eastAsia="Times New Roman" w:hAnsi="Times New Roman"/>
          <w:iCs/>
          <w:kern w:val="36"/>
          <w:sz w:val="24"/>
          <w:szCs w:val="24"/>
        </w:rPr>
      </w:pPr>
    </w:p>
    <w:p w:rsidR="0056508D" w:rsidRPr="00EA0B55" w:rsidRDefault="00700BF6" w:rsidP="00050B22">
      <w:pPr>
        <w:spacing w:after="0"/>
        <w:outlineLvl w:val="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t>Įvardykite</w:t>
      </w:r>
      <w:r w:rsidR="001F5FF2" w:rsidRPr="00EA0B55">
        <w:rPr>
          <w:rFonts w:ascii="Times New Roman" w:eastAsia="Times New Roman" w:hAnsi="Times New Roman"/>
          <w:iCs/>
          <w:kern w:val="36"/>
          <w:sz w:val="24"/>
          <w:szCs w:val="24"/>
        </w:rPr>
        <w:t xml:space="preserve"> </w:t>
      </w:r>
      <w:r w:rsidR="0056508D" w:rsidRPr="00EA0B55">
        <w:rPr>
          <w:rFonts w:ascii="Times New Roman" w:eastAsia="Times New Roman" w:hAnsi="Times New Roman"/>
          <w:iCs/>
          <w:kern w:val="36"/>
          <w:sz w:val="24"/>
          <w:szCs w:val="24"/>
        </w:rPr>
        <w:t xml:space="preserve">ką reiškia </w:t>
      </w:r>
      <w:r w:rsidR="0056508D" w:rsidRPr="00EA0B55">
        <w:rPr>
          <w:rFonts w:ascii="Times New Roman" w:eastAsia="Times New Roman" w:hAnsi="Times New Roman"/>
          <w:iCs/>
          <w:kern w:val="36"/>
          <w:sz w:val="24"/>
          <w:szCs w:val="24"/>
          <w:u w:val="single"/>
        </w:rPr>
        <w:t>trikampis</w:t>
      </w:r>
      <w:r w:rsidR="0056508D" w:rsidRPr="00EA0B55">
        <w:rPr>
          <w:rFonts w:ascii="Times New Roman" w:eastAsia="Times New Roman" w:hAnsi="Times New Roman"/>
          <w:iCs/>
          <w:kern w:val="36"/>
          <w:sz w:val="24"/>
          <w:szCs w:val="24"/>
        </w:rPr>
        <w:t xml:space="preserve"> ir žymėjimas „</w:t>
      </w:r>
      <w:r w:rsidR="0056508D" w:rsidRPr="00EA0B55">
        <w:rPr>
          <w:rFonts w:ascii="Times New Roman" w:eastAsia="Times New Roman" w:hAnsi="Times New Roman"/>
          <w:b/>
          <w:iCs/>
          <w:kern w:val="36"/>
          <w:sz w:val="24"/>
          <w:szCs w:val="24"/>
        </w:rPr>
        <w:t>a5</w:t>
      </w:r>
      <w:r w:rsidR="0056508D" w:rsidRPr="00EA0B55">
        <w:rPr>
          <w:rFonts w:ascii="Times New Roman" w:eastAsia="Times New Roman" w:hAnsi="Times New Roman"/>
          <w:iCs/>
          <w:kern w:val="36"/>
          <w:sz w:val="24"/>
          <w:szCs w:val="24"/>
        </w:rPr>
        <w:t>“ suvirintos siūlės žymėjime</w:t>
      </w:r>
      <w:r w:rsidR="008D2B3D" w:rsidRPr="00EA0B55">
        <w:rPr>
          <w:rFonts w:ascii="Times New Roman" w:eastAsia="Times New Roman" w:hAnsi="Times New Roman"/>
          <w:iCs/>
          <w:kern w:val="36"/>
          <w:sz w:val="24"/>
          <w:szCs w:val="24"/>
        </w:rPr>
        <w:t xml:space="preserve"> pagal standartą LST EN ISO 2553</w:t>
      </w:r>
      <w:r w:rsidR="0056508D" w:rsidRPr="00EA0B55">
        <w:rPr>
          <w:rFonts w:ascii="Times New Roman" w:eastAsia="Times New Roman" w:hAnsi="Times New Roman"/>
          <w:iCs/>
          <w:kern w:val="36"/>
          <w:sz w:val="24"/>
          <w:szCs w:val="24"/>
        </w:rPr>
        <w:t>.</w:t>
      </w:r>
    </w:p>
    <w:tbl>
      <w:tblPr>
        <w:tblW w:w="5000" w:type="pct"/>
        <w:tblLook w:val="04A0" w:firstRow="1" w:lastRow="0" w:firstColumn="1" w:lastColumn="0" w:noHBand="0" w:noVBand="1"/>
      </w:tblPr>
      <w:tblGrid>
        <w:gridCol w:w="2712"/>
        <w:gridCol w:w="7209"/>
      </w:tblGrid>
      <w:tr w:rsidR="0016417C" w:rsidRPr="00EA0B55" w:rsidTr="0027298F">
        <w:tc>
          <w:tcPr>
            <w:tcW w:w="1367" w:type="pct"/>
            <w:shd w:val="clear" w:color="auto" w:fill="auto"/>
            <w:vAlign w:val="center"/>
          </w:tcPr>
          <w:p w:rsidR="0016417C" w:rsidRPr="00EA0B55" w:rsidRDefault="0016417C" w:rsidP="0016417C">
            <w:pPr>
              <w:spacing w:after="0"/>
              <w:jc w:val="center"/>
              <w:outlineLvl w:val="0"/>
              <w:rPr>
                <w:rFonts w:ascii="Times New Roman" w:eastAsia="Times New Roman" w:hAnsi="Times New Roman"/>
                <w:iCs/>
                <w:kern w:val="36"/>
                <w:sz w:val="24"/>
                <w:szCs w:val="24"/>
              </w:rPr>
            </w:pPr>
            <w:r w:rsidRPr="00EA0B55">
              <w:rPr>
                <w:rFonts w:ascii="Times New Roman" w:eastAsia="Times New Roman" w:hAnsi="Times New Roman"/>
                <w:noProof/>
                <w:kern w:val="36"/>
                <w:sz w:val="24"/>
                <w:szCs w:val="24"/>
                <w:lang w:eastAsia="lt-LT"/>
              </w:rPr>
              <w:drawing>
                <wp:inline distT="0" distB="0" distL="0" distR="0" wp14:anchorId="78A11146" wp14:editId="5620A623">
                  <wp:extent cx="623044" cy="720000"/>
                  <wp:effectExtent l="0" t="0" r="5715" b="4445"/>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3044" cy="720000"/>
                          </a:xfrm>
                          <a:prstGeom prst="rect">
                            <a:avLst/>
                          </a:prstGeom>
                          <a:noFill/>
                          <a:ln>
                            <a:noFill/>
                          </a:ln>
                        </pic:spPr>
                      </pic:pic>
                    </a:graphicData>
                  </a:graphic>
                </wp:inline>
              </w:drawing>
            </w:r>
          </w:p>
        </w:tc>
        <w:tc>
          <w:tcPr>
            <w:tcW w:w="3633" w:type="pct"/>
            <w:vAlign w:val="bottom"/>
          </w:tcPr>
          <w:p w:rsidR="0016417C" w:rsidRPr="0016417C" w:rsidRDefault="0016417C" w:rsidP="0016417C">
            <w:pPr>
              <w:spacing w:after="0"/>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tc>
      </w:tr>
    </w:tbl>
    <w:p w:rsidR="0056508D" w:rsidRPr="00EA0B55" w:rsidRDefault="0056508D" w:rsidP="00050B22">
      <w:pPr>
        <w:spacing w:after="0"/>
        <w:outlineLvl w:val="0"/>
        <w:rPr>
          <w:rFonts w:ascii="Times New Roman" w:eastAsia="Times New Roman" w:hAnsi="Times New Roman"/>
          <w:iCs/>
          <w:kern w:val="36"/>
          <w:sz w:val="24"/>
          <w:szCs w:val="24"/>
        </w:rPr>
      </w:pPr>
    </w:p>
    <w:p w:rsidR="0056508D" w:rsidRPr="00EA0B55" w:rsidRDefault="0056508D"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Įvardykite paveikslėlyje pavaizduotų suvirinimo jungties elementus</w:t>
      </w:r>
      <w:r w:rsidR="008D2B3D" w:rsidRPr="00EA0B55">
        <w:rPr>
          <w:rFonts w:ascii="Times New Roman" w:eastAsia="Times New Roman" w:hAnsi="Times New Roman"/>
          <w:kern w:val="36"/>
          <w:sz w:val="24"/>
          <w:szCs w:val="24"/>
        </w:rPr>
        <w:t xml:space="preserve"> pagal standartą LST EN ISO 2553</w:t>
      </w:r>
      <w:r w:rsidRPr="00EA0B55">
        <w:rPr>
          <w:rFonts w:ascii="Times New Roman" w:eastAsia="Times New Roman" w:hAnsi="Times New Roman"/>
          <w:kern w:val="36"/>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8"/>
        <w:gridCol w:w="4783"/>
      </w:tblGrid>
      <w:tr w:rsidR="0056508D" w:rsidRPr="00EA0B55" w:rsidTr="0027298F">
        <w:tc>
          <w:tcPr>
            <w:tcW w:w="2587" w:type="pct"/>
            <w:shd w:val="clear" w:color="auto" w:fill="auto"/>
            <w:vAlign w:val="center"/>
          </w:tcPr>
          <w:p w:rsidR="0056508D" w:rsidRPr="00EA0B55" w:rsidRDefault="004B49F2" w:rsidP="0016417C">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noProof/>
                <w:kern w:val="36"/>
                <w:sz w:val="24"/>
                <w:szCs w:val="24"/>
                <w:lang w:eastAsia="lt-LT"/>
              </w:rPr>
              <w:drawing>
                <wp:inline distT="0" distB="0" distL="0" distR="0" wp14:anchorId="61915C7C" wp14:editId="2095DC2A">
                  <wp:extent cx="2448000" cy="12240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48000" cy="1224000"/>
                          </a:xfrm>
                          <a:prstGeom prst="rect">
                            <a:avLst/>
                          </a:prstGeom>
                          <a:noFill/>
                          <a:ln>
                            <a:noFill/>
                          </a:ln>
                        </pic:spPr>
                      </pic:pic>
                    </a:graphicData>
                  </a:graphic>
                </wp:inline>
              </w:drawing>
            </w:r>
          </w:p>
        </w:tc>
        <w:tc>
          <w:tcPr>
            <w:tcW w:w="2413" w:type="pct"/>
            <w:shd w:val="clear" w:color="auto" w:fill="auto"/>
            <w:vAlign w:val="center"/>
          </w:tcPr>
          <w:p w:rsidR="001F5FF2" w:rsidRPr="00BB48F7" w:rsidRDefault="0056508D" w:rsidP="00050B22">
            <w:pPr>
              <w:spacing w:after="0"/>
              <w:outlineLvl w:val="0"/>
              <w:rPr>
                <w:rFonts w:ascii="Times New Roman" w:eastAsia="Times New Roman" w:hAnsi="Times New Roman"/>
                <w:kern w:val="36"/>
                <w:sz w:val="24"/>
                <w:szCs w:val="24"/>
              </w:rPr>
            </w:pPr>
            <w:r w:rsidRPr="00BB48F7">
              <w:rPr>
                <w:rFonts w:ascii="Times New Roman" w:eastAsia="Times New Roman" w:hAnsi="Times New Roman"/>
                <w:kern w:val="36"/>
                <w:sz w:val="24"/>
                <w:szCs w:val="24"/>
              </w:rPr>
              <w:t xml:space="preserve">10 mm </w:t>
            </w:r>
            <w:r w:rsidR="00BB48F7">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w:t>
            </w:r>
            <w:r w:rsidR="0027298F">
              <w:rPr>
                <w:rFonts w:ascii="Times New Roman" w:eastAsia="Times New Roman" w:hAnsi="Times New Roman"/>
                <w:kern w:val="36"/>
                <w:sz w:val="24"/>
                <w:szCs w:val="24"/>
              </w:rPr>
              <w:t>..........</w:t>
            </w:r>
            <w:r w:rsidRPr="00BB48F7">
              <w:rPr>
                <w:rFonts w:ascii="Times New Roman" w:eastAsia="Times New Roman" w:hAnsi="Times New Roman"/>
                <w:kern w:val="36"/>
                <w:sz w:val="24"/>
                <w:szCs w:val="24"/>
              </w:rPr>
              <w:t>................</w:t>
            </w:r>
          </w:p>
          <w:p w:rsidR="0056508D" w:rsidRPr="00BB48F7" w:rsidRDefault="0056508D" w:rsidP="00050B22">
            <w:pPr>
              <w:spacing w:after="0"/>
              <w:outlineLvl w:val="0"/>
              <w:rPr>
                <w:rFonts w:ascii="Times New Roman" w:eastAsia="Times New Roman" w:hAnsi="Times New Roman"/>
                <w:kern w:val="36"/>
                <w:sz w:val="24"/>
                <w:szCs w:val="24"/>
              </w:rPr>
            </w:pPr>
            <w:r w:rsidRPr="00BB48F7">
              <w:rPr>
                <w:rFonts w:ascii="Times New Roman" w:eastAsia="Times New Roman" w:hAnsi="Times New Roman"/>
                <w:kern w:val="36"/>
                <w:sz w:val="24"/>
                <w:szCs w:val="24"/>
              </w:rPr>
              <w:t xml:space="preserve">0 </w:t>
            </w:r>
            <w:r w:rsidR="00BB48F7">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3 mm </w:t>
            </w:r>
            <w:r w:rsidR="00BB48F7">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w:t>
            </w:r>
            <w:r w:rsidR="0027298F">
              <w:rPr>
                <w:rFonts w:ascii="Times New Roman" w:eastAsia="Times New Roman" w:hAnsi="Times New Roman"/>
                <w:kern w:val="36"/>
                <w:sz w:val="24"/>
                <w:szCs w:val="24"/>
              </w:rPr>
              <w:t>....</w:t>
            </w:r>
            <w:r w:rsidRPr="00BB48F7">
              <w:rPr>
                <w:rFonts w:ascii="Times New Roman" w:eastAsia="Times New Roman" w:hAnsi="Times New Roman"/>
                <w:kern w:val="36"/>
                <w:sz w:val="24"/>
                <w:szCs w:val="24"/>
              </w:rPr>
              <w:t>.............</w:t>
            </w:r>
          </w:p>
          <w:p w:rsidR="0056508D" w:rsidRPr="00BB48F7" w:rsidRDefault="0056508D" w:rsidP="00050B22">
            <w:pPr>
              <w:spacing w:after="0"/>
              <w:outlineLvl w:val="0"/>
              <w:rPr>
                <w:rFonts w:ascii="Times New Roman" w:eastAsia="Times New Roman" w:hAnsi="Times New Roman"/>
                <w:kern w:val="36"/>
                <w:sz w:val="24"/>
                <w:szCs w:val="24"/>
              </w:rPr>
            </w:pPr>
            <w:r w:rsidRPr="00BB48F7">
              <w:rPr>
                <w:rFonts w:ascii="Times New Roman" w:eastAsia="Times New Roman" w:hAnsi="Times New Roman"/>
                <w:kern w:val="36"/>
                <w:sz w:val="24"/>
                <w:szCs w:val="24"/>
              </w:rPr>
              <w:t xml:space="preserve">0 – 2 mm </w:t>
            </w:r>
            <w:r w:rsidR="00BB48F7">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w:t>
            </w:r>
            <w:r w:rsidR="0027298F">
              <w:rPr>
                <w:rFonts w:ascii="Times New Roman" w:eastAsia="Times New Roman" w:hAnsi="Times New Roman"/>
                <w:kern w:val="36"/>
                <w:sz w:val="24"/>
                <w:szCs w:val="24"/>
              </w:rPr>
              <w:t>..........</w:t>
            </w:r>
            <w:r w:rsidRPr="00BB48F7">
              <w:rPr>
                <w:rFonts w:ascii="Times New Roman" w:eastAsia="Times New Roman" w:hAnsi="Times New Roman"/>
                <w:kern w:val="36"/>
                <w:sz w:val="24"/>
                <w:szCs w:val="24"/>
              </w:rPr>
              <w:t>...........</w:t>
            </w:r>
          </w:p>
          <w:p w:rsidR="0056508D" w:rsidRPr="00BB48F7" w:rsidRDefault="0056508D" w:rsidP="0027298F">
            <w:pPr>
              <w:spacing w:after="0"/>
              <w:outlineLvl w:val="0"/>
              <w:rPr>
                <w:rFonts w:ascii="Times New Roman" w:eastAsia="Times New Roman" w:hAnsi="Times New Roman"/>
                <w:kern w:val="36"/>
                <w:sz w:val="24"/>
                <w:szCs w:val="24"/>
              </w:rPr>
            </w:pPr>
            <w:r w:rsidRPr="00BB48F7">
              <w:rPr>
                <w:rFonts w:ascii="Times New Roman" w:eastAsia="Times New Roman" w:hAnsi="Times New Roman"/>
                <w:kern w:val="36"/>
                <w:sz w:val="24"/>
                <w:szCs w:val="24"/>
              </w:rPr>
              <w:t>50</w:t>
            </w:r>
            <w:r w:rsidRPr="00BB48F7">
              <w:rPr>
                <w:rFonts w:ascii="Times New Roman" w:eastAsia="Times New Roman" w:hAnsi="Times New Roman"/>
                <w:kern w:val="36"/>
                <w:sz w:val="24"/>
                <w:szCs w:val="24"/>
                <w:vertAlign w:val="superscript"/>
              </w:rPr>
              <w:t xml:space="preserve">0 </w:t>
            </w:r>
            <w:r w:rsidRPr="00BB48F7">
              <w:rPr>
                <w:rFonts w:ascii="Times New Roman" w:eastAsia="Times New Roman" w:hAnsi="Times New Roman"/>
                <w:kern w:val="36"/>
                <w:sz w:val="24"/>
                <w:szCs w:val="24"/>
              </w:rPr>
              <w:t>– 0/10</w:t>
            </w:r>
            <w:r w:rsidRPr="00BB48F7">
              <w:rPr>
                <w:rFonts w:ascii="Times New Roman" w:eastAsia="Times New Roman" w:hAnsi="Times New Roman"/>
                <w:kern w:val="36"/>
                <w:sz w:val="24"/>
                <w:szCs w:val="24"/>
                <w:vertAlign w:val="superscript"/>
              </w:rPr>
              <w:t>0</w:t>
            </w:r>
            <w:r w:rsidRPr="00BB48F7">
              <w:rPr>
                <w:rFonts w:ascii="Times New Roman" w:eastAsia="Times New Roman" w:hAnsi="Times New Roman"/>
                <w:kern w:val="36"/>
                <w:sz w:val="24"/>
                <w:szCs w:val="24"/>
              </w:rPr>
              <w:t xml:space="preserve"> </w:t>
            </w:r>
            <w:r w:rsidR="00BB48F7">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w:t>
            </w:r>
            <w:r w:rsidR="0027298F">
              <w:rPr>
                <w:rFonts w:ascii="Times New Roman" w:eastAsia="Times New Roman" w:hAnsi="Times New Roman"/>
                <w:kern w:val="36"/>
                <w:sz w:val="24"/>
                <w:szCs w:val="24"/>
              </w:rPr>
              <w:t>..........</w:t>
            </w:r>
            <w:r w:rsidRPr="00BB48F7">
              <w:rPr>
                <w:rFonts w:ascii="Times New Roman" w:eastAsia="Times New Roman" w:hAnsi="Times New Roman"/>
                <w:kern w:val="36"/>
                <w:sz w:val="24"/>
                <w:szCs w:val="24"/>
              </w:rPr>
              <w:t>...........</w:t>
            </w:r>
          </w:p>
        </w:tc>
      </w:tr>
    </w:tbl>
    <w:p w:rsidR="00BB48F7" w:rsidRDefault="00BB48F7" w:rsidP="00050B22">
      <w:pPr>
        <w:spacing w:after="0"/>
        <w:outlineLvl w:val="0"/>
        <w:rPr>
          <w:rFonts w:ascii="Times New Roman" w:eastAsia="Times New Roman" w:hAnsi="Times New Roman"/>
          <w:bCs/>
          <w:i/>
          <w:kern w:val="36"/>
          <w:sz w:val="24"/>
          <w:szCs w:val="24"/>
        </w:rPr>
      </w:pPr>
    </w:p>
    <w:p w:rsidR="0056508D" w:rsidRPr="00EA0B55" w:rsidRDefault="0056508D"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bCs/>
          <w:i/>
          <w:kern w:val="36"/>
          <w:sz w:val="24"/>
          <w:szCs w:val="24"/>
        </w:rPr>
        <w:t>2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00650E1C" w:rsidRPr="00EA0B55">
        <w:rPr>
          <w:rFonts w:ascii="Times New Roman" w:eastAsia="Times New Roman" w:hAnsi="Times New Roman"/>
          <w:bCs/>
          <w:kern w:val="36"/>
          <w:sz w:val="24"/>
          <w:szCs w:val="24"/>
        </w:rPr>
        <w:t>DUJINIS</w:t>
      </w:r>
      <w:r w:rsidRPr="00EA0B55">
        <w:rPr>
          <w:rFonts w:ascii="Times New Roman" w:eastAsia="Times New Roman" w:hAnsi="Times New Roman"/>
          <w:bCs/>
          <w:kern w:val="36"/>
          <w:sz w:val="24"/>
          <w:szCs w:val="24"/>
        </w:rPr>
        <w:t xml:space="preserve"> SUVIRINIMAS</w:t>
      </w:r>
    </w:p>
    <w:p w:rsidR="001F5FF2" w:rsidRPr="00EA0B55" w:rsidRDefault="0056508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Paaiškinkite dujinio suvirinimo princ</w:t>
      </w:r>
      <w:r w:rsidR="00466B05" w:rsidRPr="00EA0B55">
        <w:rPr>
          <w:rFonts w:ascii="Times New Roman" w:eastAsia="Times New Roman" w:hAnsi="Times New Roman"/>
          <w:bCs/>
          <w:kern w:val="36"/>
          <w:sz w:val="24"/>
          <w:szCs w:val="24"/>
          <w:lang w:eastAsia="lt-LT"/>
        </w:rPr>
        <w:t>ipą ir reguliuojamus parametrus</w:t>
      </w:r>
    </w:p>
    <w:p w:rsidR="0056508D" w:rsidRPr="00EA0B55" w:rsidRDefault="004B49F2" w:rsidP="00050B22">
      <w:pPr>
        <w:pStyle w:val="Heading1"/>
        <w:spacing w:before="0" w:beforeAutospacing="0" w:after="0" w:afterAutospacing="0" w:line="276" w:lineRule="auto"/>
        <w:jc w:val="center"/>
        <w:rPr>
          <w:b w:val="0"/>
          <w:sz w:val="24"/>
          <w:szCs w:val="24"/>
        </w:rPr>
      </w:pPr>
      <w:r w:rsidRPr="00EA0B55">
        <w:rPr>
          <w:b w:val="0"/>
          <w:noProof/>
          <w:sz w:val="24"/>
          <w:szCs w:val="24"/>
          <w:lang w:eastAsia="lt-LT"/>
        </w:rPr>
        <w:drawing>
          <wp:inline distT="0" distB="0" distL="0" distR="0" wp14:anchorId="302BFCF1" wp14:editId="2293808B">
            <wp:extent cx="2821550" cy="1440000"/>
            <wp:effectExtent l="0" t="0" r="0" b="825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21550" cy="1440000"/>
                    </a:xfrm>
                    <a:prstGeom prst="rect">
                      <a:avLst/>
                    </a:prstGeom>
                    <a:noFill/>
                    <a:ln>
                      <a:noFill/>
                    </a:ln>
                  </pic:spPr>
                </pic:pic>
              </a:graphicData>
            </a:graphic>
          </wp:inline>
        </w:drawing>
      </w:r>
    </w:p>
    <w:p w:rsidR="001F5FF2" w:rsidRPr="00AD4D59" w:rsidRDefault="00650E1C" w:rsidP="00AD4D59">
      <w:pPr>
        <w:pStyle w:val="Heading1"/>
        <w:spacing w:before="0" w:beforeAutospacing="0" w:after="0" w:afterAutospacing="0" w:line="276" w:lineRule="auto"/>
        <w:jc w:val="center"/>
        <w:rPr>
          <w:rStyle w:val="Hyperlink"/>
          <w:b w:val="0"/>
          <w:i/>
          <w:color w:val="auto"/>
          <w:sz w:val="20"/>
          <w:szCs w:val="24"/>
        </w:rPr>
      </w:pPr>
      <w:r w:rsidRPr="00AD4D59">
        <w:rPr>
          <w:b w:val="0"/>
          <w:i/>
          <w:sz w:val="20"/>
          <w:szCs w:val="24"/>
        </w:rPr>
        <w:t>https://techminy.com/oxyacetylene-welding-process/</w:t>
      </w:r>
    </w:p>
    <w:p w:rsidR="00AD4D59" w:rsidRPr="00AD4D59" w:rsidRDefault="00AD4D59" w:rsidP="00AD4D59">
      <w:pPr>
        <w:pStyle w:val="Heading1"/>
        <w:spacing w:before="0" w:beforeAutospacing="0" w:after="0" w:afterAutospacing="0" w:line="276" w:lineRule="auto"/>
        <w:rPr>
          <w:rStyle w:val="Hyperlink"/>
          <w:b w:val="0"/>
          <w:color w:val="auto"/>
          <w:sz w:val="24"/>
          <w:szCs w:val="24"/>
        </w:rPr>
      </w:pP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r w:rsidRPr="00AD4D59">
        <w:rPr>
          <w:b w:val="0"/>
          <w:color w:val="000000"/>
          <w:sz w:val="24"/>
          <w:szCs w:val="24"/>
          <w:u w:val="dotted"/>
        </w:rPr>
        <w:tab/>
      </w:r>
    </w:p>
    <w:p w:rsidR="00AD4D59" w:rsidRPr="00EA0B55" w:rsidRDefault="00AD4D59" w:rsidP="00AD4D59">
      <w:pPr>
        <w:pStyle w:val="Heading1"/>
        <w:spacing w:before="0" w:beforeAutospacing="0" w:after="0" w:afterAutospacing="0" w:line="276" w:lineRule="auto"/>
        <w:rPr>
          <w:b w:val="0"/>
          <w:sz w:val="24"/>
          <w:szCs w:val="24"/>
        </w:rPr>
      </w:pPr>
    </w:p>
    <w:p w:rsidR="00650E1C" w:rsidRPr="00EA0B55" w:rsidRDefault="00650E1C"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Aprašykite</w:t>
      </w:r>
      <w:r w:rsidR="001F5FF2" w:rsidRPr="00EA0B55">
        <w:rPr>
          <w:rFonts w:ascii="Times New Roman" w:eastAsia="Times New Roman" w:hAnsi="Times New Roman"/>
          <w:bCs/>
          <w:kern w:val="36"/>
          <w:sz w:val="24"/>
          <w:szCs w:val="24"/>
          <w:lang w:eastAsia="lt-LT"/>
        </w:rPr>
        <w:t xml:space="preserve"> </w:t>
      </w:r>
      <w:r w:rsidRPr="00EA0B55">
        <w:rPr>
          <w:rFonts w:ascii="Times New Roman" w:eastAsia="Times New Roman" w:hAnsi="Times New Roman"/>
          <w:bCs/>
          <w:kern w:val="36"/>
          <w:sz w:val="24"/>
          <w:szCs w:val="24"/>
          <w:lang w:eastAsia="lt-LT"/>
        </w:rPr>
        <w:t>dujinio suvirinimo įrangą ir jos veikimą.</w:t>
      </w:r>
    </w:p>
    <w:p w:rsidR="00995D17" w:rsidRPr="00EA0B55" w:rsidRDefault="004B49F2" w:rsidP="00AD4D59">
      <w:pPr>
        <w:spacing w:after="0"/>
        <w:jc w:val="center"/>
        <w:outlineLvl w:val="0"/>
        <w:rPr>
          <w:rFonts w:ascii="Times New Roman" w:eastAsia="Times New Roman" w:hAnsi="Times New Roman"/>
          <w:noProof/>
          <w:kern w:val="36"/>
          <w:sz w:val="24"/>
          <w:szCs w:val="24"/>
          <w:lang w:eastAsia="lt-LT"/>
        </w:rPr>
      </w:pPr>
      <w:r w:rsidRPr="00EA0B55">
        <w:rPr>
          <w:rFonts w:ascii="Times New Roman" w:eastAsia="Times New Roman" w:hAnsi="Times New Roman"/>
          <w:noProof/>
          <w:kern w:val="36"/>
          <w:sz w:val="24"/>
          <w:szCs w:val="24"/>
          <w:lang w:eastAsia="lt-LT"/>
        </w:rPr>
        <w:lastRenderedPageBreak/>
        <w:drawing>
          <wp:inline distT="0" distB="0" distL="0" distR="0" wp14:anchorId="0FB729EB" wp14:editId="00CFD28C">
            <wp:extent cx="3188323" cy="2880000"/>
            <wp:effectExtent l="0" t="0" r="0" b="0"/>
            <wp:docPr id="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88323" cy="2880000"/>
                    </a:xfrm>
                    <a:prstGeom prst="rect">
                      <a:avLst/>
                    </a:prstGeom>
                    <a:noFill/>
                    <a:ln>
                      <a:noFill/>
                    </a:ln>
                  </pic:spPr>
                </pic:pic>
              </a:graphicData>
            </a:graphic>
          </wp:inline>
        </w:drawing>
      </w:r>
    </w:p>
    <w:p w:rsidR="00650E1C" w:rsidRPr="00AD4D59" w:rsidRDefault="00650E1C" w:rsidP="00AD4D59">
      <w:pPr>
        <w:spacing w:after="0"/>
        <w:jc w:val="center"/>
        <w:outlineLvl w:val="0"/>
        <w:rPr>
          <w:rFonts w:ascii="Times New Roman" w:eastAsia="Times New Roman" w:hAnsi="Times New Roman"/>
          <w:noProof/>
          <w:kern w:val="36"/>
          <w:sz w:val="20"/>
          <w:szCs w:val="20"/>
          <w:lang w:eastAsia="lt-LT"/>
        </w:rPr>
      </w:pPr>
      <w:r w:rsidRPr="00AD4D59">
        <w:rPr>
          <w:rFonts w:ascii="Times New Roman" w:hAnsi="Times New Roman"/>
          <w:sz w:val="20"/>
          <w:szCs w:val="20"/>
        </w:rPr>
        <w:t>https://en.wikipedia.org/wiki/Oxy-fuel_welding_and_cutting#/media/File:Oxygas_welding_station.jpg</w:t>
      </w:r>
      <w:r w:rsidR="001F5FF2" w:rsidRPr="00AD4D59">
        <w:rPr>
          <w:rFonts w:ascii="Times New Roman" w:hAnsi="Times New Roman"/>
          <w:sz w:val="20"/>
          <w:szCs w:val="20"/>
        </w:rPr>
        <w:t xml:space="preserve"> </w:t>
      </w:r>
      <w:r w:rsidRPr="00AD4D59">
        <w:rPr>
          <w:rFonts w:ascii="Times New Roman" w:eastAsia="Times New Roman" w:hAnsi="Times New Roman"/>
          <w:bCs/>
          <w:kern w:val="36"/>
          <w:sz w:val="20"/>
          <w:szCs w:val="20"/>
          <w:lang w:eastAsia="lt-LT"/>
        </w:rPr>
        <w:t>pav.</w:t>
      </w:r>
    </w:p>
    <w:p w:rsidR="00995D17" w:rsidRDefault="00AD4D59" w:rsidP="00050B22">
      <w:pPr>
        <w:spacing w:after="0"/>
        <w:rPr>
          <w:rFonts w:ascii="Times New Roman" w:hAnsi="Times New Roman"/>
          <w:color w:val="000000"/>
          <w:sz w:val="24"/>
          <w:szCs w:val="24"/>
          <w:u w:val="dotted"/>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AD4D59" w:rsidRPr="00EA0B55" w:rsidRDefault="00AD4D59" w:rsidP="00050B22">
      <w:pPr>
        <w:spacing w:after="0"/>
        <w:rPr>
          <w:rFonts w:ascii="Times New Roman" w:eastAsia="Times New Roman" w:hAnsi="Times New Roman"/>
          <w:bCs/>
          <w:kern w:val="36"/>
          <w:sz w:val="24"/>
          <w:szCs w:val="24"/>
        </w:rPr>
      </w:pPr>
    </w:p>
    <w:p w:rsidR="001F5FF2" w:rsidRPr="00EA0B55" w:rsidRDefault="00995D1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Apibūdinkite paveikslėlyje pavaizduotus dujinio suvirinimo liepsnos tipus ir įvardykite, kokiems metalams suvirinti tinka pavaizduoti</w:t>
      </w:r>
      <w:r w:rsidR="001F5FF2" w:rsidRPr="00EA0B55">
        <w:rPr>
          <w:rFonts w:ascii="Times New Roman" w:eastAsia="Times New Roman" w:hAnsi="Times New Roman"/>
          <w:bCs/>
          <w:kern w:val="36"/>
          <w:sz w:val="24"/>
          <w:szCs w:val="24"/>
        </w:rPr>
        <w:t xml:space="preserve"> </w:t>
      </w:r>
      <w:r w:rsidRPr="00EA0B55">
        <w:rPr>
          <w:rFonts w:ascii="Times New Roman" w:eastAsia="Times New Roman" w:hAnsi="Times New Roman"/>
          <w:bCs/>
          <w:kern w:val="36"/>
          <w:sz w:val="24"/>
          <w:szCs w:val="24"/>
        </w:rPr>
        <w:t>liepsnos tipai.</w:t>
      </w:r>
    </w:p>
    <w:p w:rsidR="00995D17" w:rsidRPr="00EA0B55" w:rsidRDefault="004B49F2" w:rsidP="00050B22">
      <w:pPr>
        <w:spacing w:after="0"/>
        <w:jc w:val="center"/>
        <w:rPr>
          <w:rFonts w:ascii="Times New Roman" w:eastAsia="Times New Roman" w:hAnsi="Times New Roman"/>
          <w:noProof/>
          <w:kern w:val="36"/>
          <w:sz w:val="24"/>
          <w:szCs w:val="24"/>
          <w:lang w:eastAsia="lt-LT"/>
        </w:rPr>
      </w:pPr>
      <w:r w:rsidRPr="00EA0B55">
        <w:rPr>
          <w:rFonts w:ascii="Times New Roman" w:eastAsia="Times New Roman" w:hAnsi="Times New Roman"/>
          <w:noProof/>
          <w:kern w:val="36"/>
          <w:sz w:val="24"/>
          <w:szCs w:val="24"/>
          <w:lang w:eastAsia="lt-LT"/>
        </w:rPr>
        <w:drawing>
          <wp:inline distT="0" distB="0" distL="0" distR="0" wp14:anchorId="3FCD04D9" wp14:editId="373FD752">
            <wp:extent cx="2405952" cy="1440000"/>
            <wp:effectExtent l="0" t="0" r="0" b="8255"/>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05952" cy="1440000"/>
                    </a:xfrm>
                    <a:prstGeom prst="rect">
                      <a:avLst/>
                    </a:prstGeom>
                    <a:noFill/>
                    <a:ln>
                      <a:noFill/>
                    </a:ln>
                  </pic:spPr>
                </pic:pic>
              </a:graphicData>
            </a:graphic>
          </wp:inline>
        </w:drawing>
      </w:r>
    </w:p>
    <w:p w:rsidR="00995D17" w:rsidRPr="00EA0B55" w:rsidRDefault="00995D17" w:rsidP="00050B22">
      <w:pPr>
        <w:spacing w:after="0"/>
        <w:jc w:val="center"/>
        <w:rPr>
          <w:rFonts w:ascii="Times New Roman" w:eastAsia="Times New Roman" w:hAnsi="Times New Roman"/>
          <w:bCs/>
          <w:kern w:val="36"/>
          <w:sz w:val="24"/>
          <w:szCs w:val="24"/>
        </w:rPr>
      </w:pPr>
      <w:r w:rsidRPr="00AD4D59">
        <w:rPr>
          <w:rFonts w:ascii="Times New Roman" w:hAnsi="Times New Roman"/>
        </w:rPr>
        <w:t>http://www.mechanicalclasses.com/2018/01/types-of-gas-welding-flames.html</w:t>
      </w:r>
      <w:r w:rsidR="001F5FF2" w:rsidRPr="00EA0B55">
        <w:rPr>
          <w:rFonts w:ascii="Times New Roman" w:hAnsi="Times New Roman"/>
        </w:rPr>
        <w:t xml:space="preserve"> </w:t>
      </w:r>
      <w:r w:rsidRPr="00EA0B55">
        <w:rPr>
          <w:rFonts w:ascii="Times New Roman" w:eastAsia="Times New Roman" w:hAnsi="Times New Roman"/>
          <w:bCs/>
          <w:kern w:val="36"/>
          <w:sz w:val="24"/>
          <w:szCs w:val="24"/>
        </w:rPr>
        <w:t>pav.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375"/>
        <w:gridCol w:w="2835"/>
        <w:gridCol w:w="3679"/>
      </w:tblGrid>
      <w:tr w:rsidR="00995D17" w:rsidRPr="00EA0B55" w:rsidTr="00843D31">
        <w:tc>
          <w:tcPr>
            <w:tcW w:w="516" w:type="pct"/>
            <w:shd w:val="clear" w:color="auto" w:fill="auto"/>
          </w:tcPr>
          <w:p w:rsidR="00995D17" w:rsidRPr="00EA0B55" w:rsidRDefault="00995D1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1198" w:type="pct"/>
            <w:shd w:val="clear" w:color="auto" w:fill="auto"/>
          </w:tcPr>
          <w:p w:rsidR="00995D17" w:rsidRPr="00EA0B55" w:rsidRDefault="00995D1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Liepsnos tipas</w:t>
            </w:r>
          </w:p>
        </w:tc>
        <w:tc>
          <w:tcPr>
            <w:tcW w:w="1430" w:type="pct"/>
            <w:shd w:val="clear" w:color="auto" w:fill="auto"/>
          </w:tcPr>
          <w:p w:rsidR="00995D17" w:rsidRPr="00EA0B55" w:rsidRDefault="00995D1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Suvirinami metalai</w:t>
            </w:r>
          </w:p>
        </w:tc>
        <w:tc>
          <w:tcPr>
            <w:tcW w:w="1856" w:type="pct"/>
            <w:shd w:val="clear" w:color="auto" w:fill="auto"/>
          </w:tcPr>
          <w:p w:rsidR="00995D17" w:rsidRPr="00EA0B55" w:rsidRDefault="00995D1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Liepsnos apibūdinimas</w:t>
            </w:r>
          </w:p>
        </w:tc>
      </w:tr>
      <w:tr w:rsidR="00995D17" w:rsidRPr="00EA0B55" w:rsidTr="00843D31">
        <w:tc>
          <w:tcPr>
            <w:tcW w:w="516" w:type="pct"/>
            <w:shd w:val="clear" w:color="auto" w:fill="auto"/>
          </w:tcPr>
          <w:p w:rsidR="00995D17" w:rsidRPr="00EA0B55" w:rsidRDefault="00995D17" w:rsidP="00050B22">
            <w:pPr>
              <w:numPr>
                <w:ilvl w:val="0"/>
                <w:numId w:val="26"/>
              </w:numPr>
              <w:spacing w:after="0"/>
              <w:ind w:left="0" w:firstLine="0"/>
              <w:jc w:val="both"/>
              <w:rPr>
                <w:rFonts w:ascii="Times New Roman" w:eastAsia="Times New Roman" w:hAnsi="Times New Roman"/>
                <w:bCs/>
                <w:kern w:val="36"/>
                <w:sz w:val="24"/>
                <w:szCs w:val="24"/>
              </w:rPr>
            </w:pPr>
          </w:p>
        </w:tc>
        <w:tc>
          <w:tcPr>
            <w:tcW w:w="1198" w:type="pct"/>
            <w:shd w:val="clear" w:color="auto" w:fill="auto"/>
          </w:tcPr>
          <w:p w:rsidR="00995D17" w:rsidRPr="00EA0B55" w:rsidRDefault="00995D1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Įanglinanti liepsna</w:t>
            </w:r>
          </w:p>
        </w:tc>
        <w:tc>
          <w:tcPr>
            <w:tcW w:w="1430" w:type="pct"/>
            <w:shd w:val="clear" w:color="auto" w:fill="auto"/>
          </w:tcPr>
          <w:p w:rsidR="00995D17" w:rsidRPr="00EA0B55" w:rsidRDefault="00995D17" w:rsidP="00050B22">
            <w:pPr>
              <w:spacing w:after="0"/>
              <w:rPr>
                <w:rFonts w:ascii="Times New Roman" w:eastAsia="Times New Roman" w:hAnsi="Times New Roman"/>
                <w:bCs/>
                <w:kern w:val="36"/>
                <w:sz w:val="24"/>
                <w:szCs w:val="24"/>
              </w:rPr>
            </w:pPr>
          </w:p>
        </w:tc>
        <w:tc>
          <w:tcPr>
            <w:tcW w:w="1856" w:type="pct"/>
            <w:shd w:val="clear" w:color="auto" w:fill="auto"/>
          </w:tcPr>
          <w:p w:rsidR="00995D17" w:rsidRPr="00EA0B55" w:rsidRDefault="00995D17" w:rsidP="00050B22">
            <w:pPr>
              <w:spacing w:after="0"/>
              <w:rPr>
                <w:rFonts w:ascii="Times New Roman" w:eastAsia="Times New Roman" w:hAnsi="Times New Roman"/>
                <w:bCs/>
                <w:kern w:val="36"/>
                <w:sz w:val="24"/>
                <w:szCs w:val="24"/>
              </w:rPr>
            </w:pPr>
          </w:p>
        </w:tc>
      </w:tr>
      <w:tr w:rsidR="00995D17" w:rsidRPr="00EA0B55" w:rsidTr="00843D31">
        <w:tc>
          <w:tcPr>
            <w:tcW w:w="516" w:type="pct"/>
            <w:shd w:val="clear" w:color="auto" w:fill="auto"/>
          </w:tcPr>
          <w:p w:rsidR="00995D17" w:rsidRPr="00EA0B55" w:rsidRDefault="00995D17" w:rsidP="00050B22">
            <w:pPr>
              <w:numPr>
                <w:ilvl w:val="0"/>
                <w:numId w:val="26"/>
              </w:numPr>
              <w:spacing w:after="0"/>
              <w:ind w:left="0" w:firstLine="0"/>
              <w:jc w:val="both"/>
              <w:rPr>
                <w:rFonts w:ascii="Times New Roman" w:eastAsia="Times New Roman" w:hAnsi="Times New Roman"/>
                <w:bCs/>
                <w:kern w:val="36"/>
                <w:sz w:val="24"/>
                <w:szCs w:val="24"/>
              </w:rPr>
            </w:pPr>
          </w:p>
        </w:tc>
        <w:tc>
          <w:tcPr>
            <w:tcW w:w="1198" w:type="pct"/>
            <w:shd w:val="clear" w:color="auto" w:fill="auto"/>
          </w:tcPr>
          <w:p w:rsidR="00995D17" w:rsidRPr="00EA0B55" w:rsidRDefault="00995D1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Neutrali liepsna</w:t>
            </w:r>
          </w:p>
        </w:tc>
        <w:tc>
          <w:tcPr>
            <w:tcW w:w="1430" w:type="pct"/>
            <w:shd w:val="clear" w:color="auto" w:fill="auto"/>
          </w:tcPr>
          <w:p w:rsidR="00995D17" w:rsidRPr="00EA0B55" w:rsidRDefault="00995D17" w:rsidP="00050B22">
            <w:pPr>
              <w:spacing w:after="0"/>
              <w:rPr>
                <w:rFonts w:ascii="Times New Roman" w:eastAsia="Times New Roman" w:hAnsi="Times New Roman"/>
                <w:bCs/>
                <w:kern w:val="36"/>
                <w:sz w:val="24"/>
                <w:szCs w:val="24"/>
              </w:rPr>
            </w:pPr>
          </w:p>
        </w:tc>
        <w:tc>
          <w:tcPr>
            <w:tcW w:w="1856" w:type="pct"/>
            <w:shd w:val="clear" w:color="auto" w:fill="auto"/>
          </w:tcPr>
          <w:p w:rsidR="00995D17" w:rsidRPr="00EA0B55" w:rsidRDefault="00995D17" w:rsidP="00050B22">
            <w:pPr>
              <w:spacing w:after="0"/>
              <w:rPr>
                <w:rFonts w:ascii="Times New Roman" w:eastAsia="Times New Roman" w:hAnsi="Times New Roman"/>
                <w:bCs/>
                <w:kern w:val="36"/>
                <w:sz w:val="24"/>
                <w:szCs w:val="24"/>
              </w:rPr>
            </w:pPr>
          </w:p>
        </w:tc>
      </w:tr>
      <w:tr w:rsidR="00995D17" w:rsidRPr="00EA0B55" w:rsidTr="00843D31">
        <w:tc>
          <w:tcPr>
            <w:tcW w:w="516" w:type="pct"/>
            <w:shd w:val="clear" w:color="auto" w:fill="auto"/>
          </w:tcPr>
          <w:p w:rsidR="00995D17" w:rsidRPr="00EA0B55" w:rsidRDefault="00995D17" w:rsidP="00050B22">
            <w:pPr>
              <w:numPr>
                <w:ilvl w:val="0"/>
                <w:numId w:val="26"/>
              </w:numPr>
              <w:spacing w:after="0"/>
              <w:ind w:left="0" w:firstLine="0"/>
              <w:jc w:val="both"/>
              <w:rPr>
                <w:rFonts w:ascii="Times New Roman" w:eastAsia="Times New Roman" w:hAnsi="Times New Roman"/>
                <w:bCs/>
                <w:kern w:val="36"/>
                <w:sz w:val="24"/>
                <w:szCs w:val="24"/>
              </w:rPr>
            </w:pPr>
          </w:p>
        </w:tc>
        <w:tc>
          <w:tcPr>
            <w:tcW w:w="1198" w:type="pct"/>
            <w:shd w:val="clear" w:color="auto" w:fill="auto"/>
          </w:tcPr>
          <w:p w:rsidR="00995D17" w:rsidRPr="00EA0B55" w:rsidRDefault="00995D1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Oksiduojanti liepsna</w:t>
            </w:r>
          </w:p>
        </w:tc>
        <w:tc>
          <w:tcPr>
            <w:tcW w:w="1430" w:type="pct"/>
            <w:shd w:val="clear" w:color="auto" w:fill="auto"/>
          </w:tcPr>
          <w:p w:rsidR="00995D17" w:rsidRPr="00EA0B55" w:rsidRDefault="00995D17" w:rsidP="00050B22">
            <w:pPr>
              <w:spacing w:after="0"/>
              <w:rPr>
                <w:rFonts w:ascii="Times New Roman" w:eastAsia="Times New Roman" w:hAnsi="Times New Roman"/>
                <w:bCs/>
                <w:kern w:val="36"/>
                <w:sz w:val="24"/>
                <w:szCs w:val="24"/>
              </w:rPr>
            </w:pPr>
          </w:p>
        </w:tc>
        <w:tc>
          <w:tcPr>
            <w:tcW w:w="1856" w:type="pct"/>
            <w:shd w:val="clear" w:color="auto" w:fill="auto"/>
          </w:tcPr>
          <w:p w:rsidR="00995D17" w:rsidRPr="00EA0B55" w:rsidRDefault="00995D17" w:rsidP="00050B22">
            <w:pPr>
              <w:spacing w:after="0"/>
              <w:rPr>
                <w:rFonts w:ascii="Times New Roman" w:eastAsia="Times New Roman" w:hAnsi="Times New Roman"/>
                <w:bCs/>
                <w:kern w:val="36"/>
                <w:sz w:val="24"/>
                <w:szCs w:val="24"/>
              </w:rPr>
            </w:pPr>
          </w:p>
        </w:tc>
      </w:tr>
    </w:tbl>
    <w:p w:rsidR="00995D17" w:rsidRPr="00EA0B55" w:rsidRDefault="00995D17" w:rsidP="00050B22">
      <w:pPr>
        <w:spacing w:after="0"/>
        <w:rPr>
          <w:rFonts w:ascii="Times New Roman" w:eastAsia="Times New Roman" w:hAnsi="Times New Roman"/>
          <w:bCs/>
          <w:kern w:val="36"/>
          <w:sz w:val="24"/>
          <w:szCs w:val="24"/>
        </w:rPr>
      </w:pPr>
    </w:p>
    <w:p w:rsidR="00995D17" w:rsidRDefault="00700BF6"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Paaiškinkite</w:t>
      </w:r>
      <w:r w:rsidR="00995D17" w:rsidRPr="00EA0B55">
        <w:rPr>
          <w:rFonts w:ascii="Times New Roman" w:eastAsia="Times New Roman" w:hAnsi="Times New Roman"/>
          <w:bCs/>
          <w:kern w:val="36"/>
          <w:sz w:val="24"/>
          <w:szCs w:val="24"/>
        </w:rPr>
        <w:t xml:space="preserve"> kaip atliekama suvirintos siūlės vizuali kokybės kontrolė.</w:t>
      </w:r>
    </w:p>
    <w:p w:rsidR="00AD4D59" w:rsidRDefault="00AD4D59" w:rsidP="00050B22">
      <w:pPr>
        <w:spacing w:after="0"/>
        <w:rPr>
          <w:rFonts w:ascii="Times New Roman" w:eastAsia="Times New Roman" w:hAnsi="Times New Roman"/>
          <w:bCs/>
          <w:kern w:val="36"/>
          <w:sz w:val="24"/>
          <w:szCs w:val="24"/>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AD4D59" w:rsidRDefault="00AD4D59" w:rsidP="00050B22">
      <w:pPr>
        <w:spacing w:after="0"/>
        <w:rPr>
          <w:rFonts w:ascii="Times New Roman" w:eastAsia="Times New Roman" w:hAnsi="Times New Roman"/>
          <w:bCs/>
          <w:kern w:val="36"/>
          <w:sz w:val="24"/>
          <w:szCs w:val="24"/>
        </w:rPr>
      </w:pPr>
    </w:p>
    <w:p w:rsidR="00995D17" w:rsidRPr="00EA0B55" w:rsidRDefault="00AD4D59"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i/>
          <w:kern w:val="36"/>
          <w:sz w:val="24"/>
          <w:szCs w:val="24"/>
        </w:rPr>
        <w:t>3 užduotis</w:t>
      </w:r>
      <w:r w:rsidRPr="00EA0B55">
        <w:rPr>
          <w:rFonts w:ascii="Times New Roman" w:eastAsia="Times New Roman" w:hAnsi="Times New Roman"/>
          <w:b/>
          <w:i/>
          <w:kern w:val="36"/>
          <w:sz w:val="24"/>
          <w:szCs w:val="24"/>
        </w:rPr>
        <w:t>.</w:t>
      </w:r>
      <w:r w:rsidRPr="00EA0B55">
        <w:rPr>
          <w:rFonts w:ascii="Times New Roman" w:eastAsia="Times New Roman" w:hAnsi="Times New Roman"/>
          <w:b/>
          <w:i/>
          <w:kern w:val="36"/>
          <w:sz w:val="28"/>
          <w:szCs w:val="28"/>
        </w:rPr>
        <w:t xml:space="preserve"> </w:t>
      </w:r>
      <w:r w:rsidRPr="00EA0B55">
        <w:rPr>
          <w:rFonts w:ascii="Times New Roman" w:eastAsia="Times New Roman" w:hAnsi="Times New Roman"/>
          <w:kern w:val="36"/>
          <w:sz w:val="24"/>
          <w:szCs w:val="24"/>
        </w:rPr>
        <w:t>SAVARANKIŠKAS DARBAS – DUJINIO SUVIRINIMO ĮRANGA</w:t>
      </w:r>
    </w:p>
    <w:p w:rsidR="00995D17" w:rsidRPr="00EA0B55" w:rsidRDefault="00995D17" w:rsidP="00050B22">
      <w:pPr>
        <w:spacing w:after="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Įvardykite ir apibūdinkite</w:t>
      </w:r>
      <w:r w:rsidR="001F5FF2" w:rsidRPr="00EA0B55">
        <w:rPr>
          <w:rFonts w:ascii="Times New Roman" w:eastAsia="Times New Roman" w:hAnsi="Times New Roman"/>
          <w:bCs/>
          <w:kern w:val="36"/>
          <w:sz w:val="24"/>
          <w:szCs w:val="24"/>
          <w:lang w:eastAsia="lt-LT"/>
        </w:rPr>
        <w:t xml:space="preserve"> </w:t>
      </w:r>
      <w:r w:rsidRPr="00EA0B55">
        <w:rPr>
          <w:rFonts w:ascii="Times New Roman" w:eastAsia="Times New Roman" w:hAnsi="Times New Roman"/>
          <w:bCs/>
          <w:kern w:val="36"/>
          <w:sz w:val="24"/>
          <w:szCs w:val="24"/>
          <w:lang w:eastAsia="lt-LT"/>
        </w:rPr>
        <w:t>dujinio suvirinimo įrangą ir įrankius.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313"/>
        <w:gridCol w:w="2220"/>
        <w:gridCol w:w="4813"/>
      </w:tblGrid>
      <w:tr w:rsidR="00995D17" w:rsidRPr="00EA0B55" w:rsidTr="00D05177">
        <w:tc>
          <w:tcPr>
            <w:tcW w:w="285" w:type="pct"/>
            <w:shd w:val="clear" w:color="auto" w:fill="auto"/>
            <w:vAlign w:val="center"/>
          </w:tcPr>
          <w:p w:rsidR="00995D17" w:rsidRPr="00EA0B55" w:rsidRDefault="00995D17"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1167" w:type="pct"/>
            <w:shd w:val="clear" w:color="auto" w:fill="auto"/>
            <w:vAlign w:val="center"/>
          </w:tcPr>
          <w:p w:rsidR="00995D17" w:rsidRPr="00EA0B55" w:rsidRDefault="00995D17"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Įrangos paveikslėlis</w:t>
            </w:r>
          </w:p>
        </w:tc>
        <w:tc>
          <w:tcPr>
            <w:tcW w:w="1120" w:type="pct"/>
            <w:shd w:val="clear" w:color="auto" w:fill="auto"/>
            <w:vAlign w:val="center"/>
          </w:tcPr>
          <w:p w:rsidR="00995D17" w:rsidRPr="00EA0B55" w:rsidRDefault="00995D17"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Įrangos pavadinimas</w:t>
            </w:r>
          </w:p>
        </w:tc>
        <w:tc>
          <w:tcPr>
            <w:tcW w:w="2428" w:type="pct"/>
            <w:shd w:val="clear" w:color="auto" w:fill="auto"/>
            <w:vAlign w:val="center"/>
          </w:tcPr>
          <w:p w:rsidR="00995D17" w:rsidRPr="00EA0B55" w:rsidRDefault="00995D17"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Apibūdinimas</w:t>
            </w: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4B49F2"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sz w:val="20"/>
                <w:szCs w:val="20"/>
                <w:bdr w:val="none" w:sz="0" w:space="0" w:color="auto" w:frame="1"/>
                <w:lang w:eastAsia="lt-LT"/>
              </w:rPr>
              <w:drawing>
                <wp:inline distT="0" distB="0" distL="0" distR="0" wp14:anchorId="2734259B" wp14:editId="1693635C">
                  <wp:extent cx="1040509" cy="900000"/>
                  <wp:effectExtent l="0" t="0" r="7620" b="0"/>
                  <wp:docPr id="38" name="Picture 8" descr="Image result for oxy gas welding 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oxy gas welding torch"/>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3504"/>
                          <a:stretch/>
                        </pic:blipFill>
                        <pic:spPr bwMode="auto">
                          <a:xfrm>
                            <a:off x="0" y="0"/>
                            <a:ext cx="1040509"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4B49F2" w:rsidP="00D05177">
            <w:pPr>
              <w:spacing w:after="0"/>
              <w:jc w:val="center"/>
              <w:outlineLvl w:val="0"/>
              <w:rPr>
                <w:rFonts w:ascii="Times New Roman" w:hAnsi="Times New Roman"/>
              </w:rPr>
            </w:pPr>
            <w:r w:rsidRPr="00EA0B55">
              <w:rPr>
                <w:rFonts w:ascii="Times New Roman" w:hAnsi="Times New Roman"/>
                <w:noProof/>
                <w:sz w:val="20"/>
                <w:szCs w:val="20"/>
                <w:bdr w:val="none" w:sz="0" w:space="0" w:color="auto" w:frame="1"/>
                <w:lang w:eastAsia="lt-LT"/>
              </w:rPr>
              <w:drawing>
                <wp:inline distT="0" distB="0" distL="0" distR="0" wp14:anchorId="2F576ECE" wp14:editId="48429905">
                  <wp:extent cx="1080000" cy="1080000"/>
                  <wp:effectExtent l="0" t="0" r="6350" b="6350"/>
                  <wp:docPr id="3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4B49F2" w:rsidP="00D05177">
            <w:pPr>
              <w:spacing w:after="0"/>
              <w:jc w:val="center"/>
              <w:outlineLvl w:val="0"/>
              <w:rPr>
                <w:rFonts w:ascii="Times New Roman" w:hAnsi="Times New Roman"/>
              </w:rPr>
            </w:pPr>
            <w:r w:rsidRPr="00EA0B55">
              <w:rPr>
                <w:rFonts w:ascii="Times New Roman" w:hAnsi="Times New Roman"/>
                <w:noProof/>
                <w:sz w:val="20"/>
                <w:szCs w:val="20"/>
                <w:bdr w:val="none" w:sz="0" w:space="0" w:color="auto" w:frame="1"/>
                <w:lang w:eastAsia="lt-LT"/>
              </w:rPr>
              <w:drawing>
                <wp:inline distT="0" distB="0" distL="0" distR="0" wp14:anchorId="3DF539E5" wp14:editId="03BAE14F">
                  <wp:extent cx="720000" cy="720000"/>
                  <wp:effectExtent l="0" t="0" r="4445" b="4445"/>
                  <wp:docPr id="40" name="Picture 10" descr="Image result for oxy gas welding h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xy gas welding hose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8B6846"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33624261" wp14:editId="5B99634C">
                  <wp:extent cx="1031002" cy="720000"/>
                  <wp:effectExtent l="0" t="0" r="0" b="4445"/>
                  <wp:docPr id="513"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1002" cy="720000"/>
                          </a:xfrm>
                          <a:prstGeom prst="rect">
                            <a:avLst/>
                          </a:prstGeom>
                          <a:noFill/>
                          <a:ln>
                            <a:noFill/>
                          </a:ln>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4B49F2" w:rsidP="00D05177">
            <w:pPr>
              <w:spacing w:after="0"/>
              <w:jc w:val="center"/>
              <w:outlineLvl w:val="0"/>
              <w:rPr>
                <w:rFonts w:ascii="Times New Roman" w:hAnsi="Times New Roman"/>
              </w:rPr>
            </w:pPr>
            <w:r w:rsidRPr="00EA0B55">
              <w:rPr>
                <w:rFonts w:ascii="Times New Roman" w:hAnsi="Times New Roman"/>
                <w:noProof/>
                <w:sz w:val="20"/>
                <w:szCs w:val="20"/>
                <w:bdr w:val="none" w:sz="0" w:space="0" w:color="auto" w:frame="1"/>
                <w:lang w:eastAsia="lt-LT"/>
              </w:rPr>
              <w:drawing>
                <wp:inline distT="0" distB="0" distL="0" distR="0" wp14:anchorId="26832F35" wp14:editId="11B6BA81">
                  <wp:extent cx="829004" cy="720000"/>
                  <wp:effectExtent l="0" t="0" r="0" b="4445"/>
                  <wp:docPr id="42" name="Picture 11" descr="Image result for acetylen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cetylene regulato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29004" cy="720000"/>
                          </a:xfrm>
                          <a:prstGeom prst="rect">
                            <a:avLst/>
                          </a:prstGeom>
                          <a:noFill/>
                          <a:ln>
                            <a:noFill/>
                          </a:ln>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4B49F2"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sz w:val="20"/>
                <w:szCs w:val="20"/>
                <w:bdr w:val="none" w:sz="0" w:space="0" w:color="auto" w:frame="1"/>
                <w:lang w:eastAsia="lt-LT"/>
              </w:rPr>
              <w:drawing>
                <wp:inline distT="0" distB="0" distL="0" distR="0" wp14:anchorId="2A1DADD2" wp14:editId="4FA22BA7">
                  <wp:extent cx="720000" cy="720000"/>
                  <wp:effectExtent l="0" t="0" r="4445" b="4445"/>
                  <wp:docPr id="43"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8B6846" w:rsidP="00D05177">
            <w:pPr>
              <w:spacing w:after="0"/>
              <w:jc w:val="center"/>
              <w:outlineLvl w:val="0"/>
              <w:rPr>
                <w:rFonts w:ascii="Times New Roman" w:hAnsi="Times New Roman"/>
              </w:rPr>
            </w:pPr>
            <w:r w:rsidRPr="00EA0B55">
              <w:rPr>
                <w:rFonts w:ascii="Times New Roman" w:hAnsi="Times New Roman"/>
                <w:noProof/>
                <w:lang w:eastAsia="lt-LT"/>
              </w:rPr>
              <w:drawing>
                <wp:inline distT="0" distB="0" distL="0" distR="0" wp14:anchorId="1B7181C2" wp14:editId="6C8BAC04">
                  <wp:extent cx="640725" cy="540000"/>
                  <wp:effectExtent l="0" t="0" r="6985" b="0"/>
                  <wp:docPr id="5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40725" cy="540000"/>
                          </a:xfrm>
                          <a:prstGeom prst="rect">
                            <a:avLst/>
                          </a:prstGeom>
                          <a:noFill/>
                          <a:ln>
                            <a:noFill/>
                          </a:ln>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8B6846" w:rsidP="00D05177">
            <w:pPr>
              <w:spacing w:after="0"/>
              <w:jc w:val="center"/>
              <w:outlineLvl w:val="0"/>
              <w:rPr>
                <w:rFonts w:ascii="Times New Roman" w:hAnsi="Times New Roman"/>
              </w:rPr>
            </w:pPr>
            <w:r w:rsidRPr="00EA0B55">
              <w:rPr>
                <w:rFonts w:ascii="Times New Roman" w:hAnsi="Times New Roman"/>
                <w:noProof/>
                <w:lang w:eastAsia="lt-LT"/>
              </w:rPr>
              <w:drawing>
                <wp:inline distT="0" distB="0" distL="0" distR="0" wp14:anchorId="45530CAA" wp14:editId="1E19AF4D">
                  <wp:extent cx="814540" cy="547200"/>
                  <wp:effectExtent l="0" t="0" r="5080" b="5715"/>
                  <wp:docPr id="6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14540" cy="547200"/>
                          </a:xfrm>
                          <a:prstGeom prst="rect">
                            <a:avLst/>
                          </a:prstGeom>
                          <a:noFill/>
                          <a:ln>
                            <a:noFill/>
                          </a:ln>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4B49F2" w:rsidP="00D05177">
            <w:pPr>
              <w:spacing w:after="0"/>
              <w:jc w:val="center"/>
              <w:outlineLvl w:val="0"/>
              <w:rPr>
                <w:rFonts w:ascii="Times New Roman" w:hAnsi="Times New Roman"/>
                <w:noProof/>
                <w:sz w:val="20"/>
                <w:szCs w:val="20"/>
                <w:bdr w:val="none" w:sz="0" w:space="0" w:color="auto" w:frame="1"/>
                <w:lang w:eastAsia="lt-LT"/>
              </w:rPr>
            </w:pPr>
            <w:r w:rsidRPr="00EA0B55">
              <w:rPr>
                <w:rFonts w:ascii="Times New Roman" w:hAnsi="Times New Roman"/>
                <w:noProof/>
                <w:sz w:val="20"/>
                <w:szCs w:val="20"/>
                <w:bdr w:val="none" w:sz="0" w:space="0" w:color="auto" w:frame="1"/>
                <w:lang w:eastAsia="lt-LT"/>
              </w:rPr>
              <w:drawing>
                <wp:inline distT="0" distB="0" distL="0" distR="0" wp14:anchorId="5A66D2C5" wp14:editId="35B0B971">
                  <wp:extent cx="720000" cy="720000"/>
                  <wp:effectExtent l="0" t="0" r="4445" b="4445"/>
                  <wp:docPr id="46"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r w:rsidR="00995D17" w:rsidRPr="00EA0B55" w:rsidTr="00D05177">
        <w:tc>
          <w:tcPr>
            <w:tcW w:w="285" w:type="pct"/>
            <w:shd w:val="clear" w:color="auto" w:fill="auto"/>
          </w:tcPr>
          <w:p w:rsidR="00995D17" w:rsidRPr="00EA0B55" w:rsidRDefault="00995D17" w:rsidP="00050B22">
            <w:pPr>
              <w:numPr>
                <w:ilvl w:val="0"/>
                <w:numId w:val="27"/>
              </w:numPr>
              <w:spacing w:after="0"/>
              <w:ind w:left="0" w:firstLine="0"/>
              <w:jc w:val="both"/>
              <w:outlineLvl w:val="0"/>
              <w:rPr>
                <w:rFonts w:ascii="Times New Roman" w:eastAsia="Times New Roman" w:hAnsi="Times New Roman"/>
                <w:bCs/>
                <w:kern w:val="36"/>
                <w:sz w:val="24"/>
                <w:szCs w:val="24"/>
                <w:lang w:eastAsia="lt-LT"/>
              </w:rPr>
            </w:pPr>
          </w:p>
        </w:tc>
        <w:tc>
          <w:tcPr>
            <w:tcW w:w="1167" w:type="pct"/>
            <w:shd w:val="clear" w:color="auto" w:fill="auto"/>
            <w:vAlign w:val="center"/>
          </w:tcPr>
          <w:p w:rsidR="00995D17" w:rsidRPr="00EA0B55" w:rsidRDefault="004B49F2" w:rsidP="00D05177">
            <w:pPr>
              <w:spacing w:after="0"/>
              <w:jc w:val="center"/>
              <w:outlineLvl w:val="0"/>
              <w:rPr>
                <w:rFonts w:ascii="Times New Roman" w:hAnsi="Times New Roman"/>
                <w:noProof/>
                <w:sz w:val="20"/>
                <w:szCs w:val="20"/>
                <w:bdr w:val="none" w:sz="0" w:space="0" w:color="auto" w:frame="1"/>
                <w:lang w:eastAsia="lt-LT"/>
              </w:rPr>
            </w:pPr>
            <w:r w:rsidRPr="00EA0B55">
              <w:rPr>
                <w:rFonts w:ascii="Times New Roman" w:hAnsi="Times New Roman"/>
                <w:noProof/>
                <w:sz w:val="20"/>
                <w:szCs w:val="20"/>
                <w:bdr w:val="none" w:sz="0" w:space="0" w:color="auto" w:frame="1"/>
                <w:lang w:eastAsia="lt-LT"/>
              </w:rPr>
              <w:drawing>
                <wp:inline distT="0" distB="0" distL="0" distR="0" wp14:anchorId="57C6F0C7" wp14:editId="060FDC23">
                  <wp:extent cx="1183379" cy="540000"/>
                  <wp:effectExtent l="0" t="0" r="0" b="0"/>
                  <wp:docPr id="47" name="Picture 14" descr="Image result for welders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elders brush"/>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3379" cy="540000"/>
                          </a:xfrm>
                          <a:prstGeom prst="rect">
                            <a:avLst/>
                          </a:prstGeom>
                          <a:noFill/>
                          <a:ln>
                            <a:noFill/>
                          </a:ln>
                        </pic:spPr>
                      </pic:pic>
                    </a:graphicData>
                  </a:graphic>
                </wp:inline>
              </w:drawing>
            </w:r>
          </w:p>
        </w:tc>
        <w:tc>
          <w:tcPr>
            <w:tcW w:w="1120"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c>
          <w:tcPr>
            <w:tcW w:w="2428" w:type="pct"/>
            <w:shd w:val="clear" w:color="auto" w:fill="auto"/>
          </w:tcPr>
          <w:p w:rsidR="00995D17" w:rsidRPr="00EA0B55" w:rsidRDefault="00995D17" w:rsidP="00050B22">
            <w:pPr>
              <w:spacing w:after="0"/>
              <w:outlineLvl w:val="0"/>
              <w:rPr>
                <w:rFonts w:ascii="Times New Roman" w:eastAsia="Times New Roman" w:hAnsi="Times New Roman"/>
                <w:bCs/>
                <w:kern w:val="36"/>
                <w:sz w:val="24"/>
                <w:szCs w:val="24"/>
                <w:lang w:eastAsia="lt-LT"/>
              </w:rPr>
            </w:pPr>
          </w:p>
        </w:tc>
      </w:tr>
    </w:tbl>
    <w:p w:rsidR="00995D17" w:rsidRPr="00EA0B55" w:rsidRDefault="00995D17" w:rsidP="00050B22">
      <w:pPr>
        <w:spacing w:after="0"/>
        <w:outlineLvl w:val="0"/>
        <w:rPr>
          <w:rFonts w:ascii="Times New Roman" w:eastAsia="Times New Roman" w:hAnsi="Times New Roman"/>
          <w:kern w:val="36"/>
          <w:sz w:val="24"/>
          <w:szCs w:val="24"/>
        </w:rPr>
      </w:pPr>
    </w:p>
    <w:p w:rsidR="00995D17" w:rsidRPr="00EA0B55" w:rsidRDefault="00995D1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bCs/>
          <w:i/>
          <w:kern w:val="36"/>
          <w:sz w:val="24"/>
          <w:szCs w:val="24"/>
        </w:rPr>
        <w:t>4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ŽINIŲ PATIKRINIMO TESTAS – DUJINIS SUVIRINIMAS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gridCol w:w="844"/>
      </w:tblGrid>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Kokioje padėtyje turi būti acetileno balionai darbo metu?</w:t>
            </w:r>
          </w:p>
          <w:p w:rsidR="00843D31" w:rsidRPr="00EA0B55" w:rsidRDefault="00843D31" w:rsidP="00050B22">
            <w:pPr>
              <w:numPr>
                <w:ilvl w:val="0"/>
                <w:numId w:val="29"/>
              </w:numPr>
              <w:spacing w:after="0"/>
              <w:ind w:left="0" w:firstLine="0"/>
              <w:contextualSpacing/>
              <w:rPr>
                <w:rFonts w:ascii="Times New Roman" w:hAnsi="Times New Roman"/>
                <w:sz w:val="24"/>
                <w:szCs w:val="24"/>
              </w:rPr>
            </w:pPr>
            <w:r w:rsidRPr="00EA0B55">
              <w:rPr>
                <w:rFonts w:ascii="Times New Roman" w:hAnsi="Times New Roman"/>
                <w:sz w:val="24"/>
                <w:szCs w:val="24"/>
              </w:rPr>
              <w:t>horizontalioje;</w:t>
            </w:r>
          </w:p>
          <w:p w:rsidR="00843D31" w:rsidRPr="00EA0B55" w:rsidRDefault="00843D31" w:rsidP="00050B22">
            <w:pPr>
              <w:numPr>
                <w:ilvl w:val="0"/>
                <w:numId w:val="29"/>
              </w:numPr>
              <w:spacing w:after="0"/>
              <w:ind w:left="0" w:firstLine="0"/>
              <w:contextualSpacing/>
              <w:rPr>
                <w:rFonts w:ascii="Times New Roman" w:hAnsi="Times New Roman"/>
                <w:sz w:val="24"/>
                <w:szCs w:val="24"/>
              </w:rPr>
            </w:pPr>
            <w:r w:rsidRPr="00EA0B55">
              <w:rPr>
                <w:rFonts w:ascii="Times New Roman" w:hAnsi="Times New Roman"/>
                <w:sz w:val="24"/>
                <w:szCs w:val="24"/>
              </w:rPr>
              <w:t>vertikalioje;</w:t>
            </w:r>
          </w:p>
          <w:p w:rsidR="00843D31" w:rsidRPr="00EA0B55" w:rsidRDefault="00843D31" w:rsidP="00050B22">
            <w:pPr>
              <w:numPr>
                <w:ilvl w:val="0"/>
                <w:numId w:val="29"/>
              </w:numPr>
              <w:spacing w:after="0"/>
              <w:ind w:left="0" w:firstLine="0"/>
              <w:contextualSpacing/>
              <w:rPr>
                <w:rFonts w:ascii="Times New Roman" w:hAnsi="Times New Roman"/>
                <w:sz w:val="24"/>
                <w:szCs w:val="24"/>
              </w:rPr>
            </w:pPr>
            <w:r w:rsidRPr="00EA0B55">
              <w:rPr>
                <w:rFonts w:ascii="Times New Roman" w:hAnsi="Times New Roman"/>
                <w:sz w:val="24"/>
                <w:szCs w:val="24"/>
              </w:rPr>
              <w:t>pasviręs 45° kampu.</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Kaip kovoti su „atbuline“ liepsna?</w:t>
            </w:r>
          </w:p>
          <w:p w:rsidR="00843D31" w:rsidRPr="00EA0B55" w:rsidRDefault="00843D31" w:rsidP="00050B22">
            <w:pPr>
              <w:numPr>
                <w:ilvl w:val="0"/>
                <w:numId w:val="30"/>
              </w:numPr>
              <w:spacing w:after="0"/>
              <w:ind w:left="0" w:firstLine="0"/>
              <w:contextualSpacing/>
              <w:rPr>
                <w:rFonts w:ascii="Times New Roman" w:hAnsi="Times New Roman"/>
                <w:sz w:val="24"/>
                <w:szCs w:val="24"/>
              </w:rPr>
            </w:pPr>
            <w:r w:rsidRPr="00EA0B55">
              <w:rPr>
                <w:rFonts w:ascii="Times New Roman" w:hAnsi="Times New Roman"/>
                <w:sz w:val="24"/>
                <w:szCs w:val="24"/>
              </w:rPr>
              <w:t>pirma užsukamas deguonies baliono ventilis, po to – acetileno;</w:t>
            </w:r>
          </w:p>
          <w:p w:rsidR="00843D31" w:rsidRPr="00EA0B55" w:rsidRDefault="00843D31" w:rsidP="00050B22">
            <w:pPr>
              <w:numPr>
                <w:ilvl w:val="0"/>
                <w:numId w:val="30"/>
              </w:numPr>
              <w:spacing w:after="0"/>
              <w:ind w:left="0" w:firstLine="0"/>
              <w:contextualSpacing/>
              <w:rPr>
                <w:rFonts w:ascii="Times New Roman" w:hAnsi="Times New Roman"/>
                <w:sz w:val="24"/>
                <w:szCs w:val="24"/>
              </w:rPr>
            </w:pPr>
            <w:r w:rsidRPr="00EA0B55">
              <w:rPr>
                <w:rFonts w:ascii="Times New Roman" w:hAnsi="Times New Roman"/>
                <w:sz w:val="24"/>
                <w:szCs w:val="24"/>
              </w:rPr>
              <w:t>pirma užsukamas acetileno baliono ventilis, po to – deguonies;</w:t>
            </w:r>
          </w:p>
          <w:p w:rsidR="00843D31" w:rsidRPr="00EA0B55" w:rsidRDefault="00843D31" w:rsidP="00050B22">
            <w:pPr>
              <w:numPr>
                <w:ilvl w:val="0"/>
                <w:numId w:val="30"/>
              </w:numPr>
              <w:spacing w:after="0"/>
              <w:ind w:left="0" w:firstLine="0"/>
              <w:contextualSpacing/>
              <w:rPr>
                <w:rFonts w:ascii="Times New Roman" w:hAnsi="Times New Roman"/>
                <w:sz w:val="24"/>
                <w:szCs w:val="24"/>
              </w:rPr>
            </w:pPr>
            <w:r w:rsidRPr="00EA0B55">
              <w:rPr>
                <w:rFonts w:ascii="Times New Roman" w:hAnsi="Times New Roman"/>
                <w:sz w:val="24"/>
                <w:szCs w:val="24"/>
              </w:rPr>
              <w:t>užlenkiamos dujų žarnos, po to užsukami ventiliai.</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Kodėl vėdinimui ir teršalų pašalinimui negalima naudoti gryno deguonies?</w:t>
            </w:r>
          </w:p>
          <w:p w:rsidR="00843D31" w:rsidRPr="00EA0B55" w:rsidRDefault="00843D31" w:rsidP="00050B22">
            <w:pPr>
              <w:numPr>
                <w:ilvl w:val="0"/>
                <w:numId w:val="31"/>
              </w:numPr>
              <w:spacing w:after="0"/>
              <w:ind w:left="0" w:firstLine="0"/>
              <w:contextualSpacing/>
              <w:rPr>
                <w:rFonts w:ascii="Times New Roman" w:hAnsi="Times New Roman"/>
                <w:sz w:val="24"/>
                <w:szCs w:val="24"/>
              </w:rPr>
            </w:pPr>
            <w:r w:rsidRPr="00EA0B55">
              <w:rPr>
                <w:rFonts w:ascii="Times New Roman" w:hAnsi="Times New Roman"/>
                <w:sz w:val="24"/>
                <w:szCs w:val="24"/>
              </w:rPr>
              <w:t>deguonis gali sukelti gaisrą arba sprogimą, jei jo srovę nukreipsime į tepalus;</w:t>
            </w:r>
          </w:p>
          <w:p w:rsidR="00843D31" w:rsidRPr="00EA0B55" w:rsidRDefault="00843D31" w:rsidP="00050B22">
            <w:pPr>
              <w:numPr>
                <w:ilvl w:val="0"/>
                <w:numId w:val="31"/>
              </w:numPr>
              <w:spacing w:after="0"/>
              <w:ind w:left="0" w:firstLine="0"/>
              <w:contextualSpacing/>
              <w:rPr>
                <w:rFonts w:ascii="Times New Roman" w:hAnsi="Times New Roman"/>
                <w:sz w:val="24"/>
                <w:szCs w:val="24"/>
              </w:rPr>
            </w:pPr>
            <w:r w:rsidRPr="00EA0B55">
              <w:rPr>
                <w:rFonts w:ascii="Times New Roman" w:hAnsi="Times New Roman"/>
                <w:sz w:val="24"/>
                <w:szCs w:val="24"/>
              </w:rPr>
              <w:t>tai netaupu;</w:t>
            </w:r>
          </w:p>
          <w:p w:rsidR="00843D31" w:rsidRPr="00EA0B55" w:rsidRDefault="00843D31" w:rsidP="00050B22">
            <w:pPr>
              <w:numPr>
                <w:ilvl w:val="0"/>
                <w:numId w:val="31"/>
              </w:numPr>
              <w:spacing w:after="0"/>
              <w:ind w:left="0" w:firstLine="0"/>
              <w:contextualSpacing/>
              <w:rPr>
                <w:rFonts w:ascii="Times New Roman" w:hAnsi="Times New Roman"/>
                <w:sz w:val="24"/>
                <w:szCs w:val="24"/>
              </w:rPr>
            </w:pPr>
            <w:r w:rsidRPr="00EA0B55">
              <w:rPr>
                <w:rFonts w:ascii="Times New Roman" w:hAnsi="Times New Roman"/>
                <w:sz w:val="24"/>
                <w:szCs w:val="24"/>
              </w:rPr>
              <w:t>teisingi a ir b atsakymai.</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Nuo ko priklauso liepsnos temperatūra?</w:t>
            </w:r>
          </w:p>
          <w:p w:rsidR="00843D31" w:rsidRPr="00EA0B55" w:rsidRDefault="00843D31" w:rsidP="00050B22">
            <w:pPr>
              <w:numPr>
                <w:ilvl w:val="1"/>
                <w:numId w:val="28"/>
              </w:numPr>
              <w:spacing w:after="0"/>
              <w:ind w:left="0" w:firstLine="0"/>
              <w:contextualSpacing/>
              <w:rPr>
                <w:rFonts w:ascii="Times New Roman" w:hAnsi="Times New Roman"/>
                <w:sz w:val="24"/>
                <w:szCs w:val="24"/>
              </w:rPr>
            </w:pPr>
            <w:r w:rsidRPr="00EA0B55">
              <w:rPr>
                <w:rFonts w:ascii="Times New Roman" w:hAnsi="Times New Roman"/>
                <w:sz w:val="24"/>
                <w:szCs w:val="24"/>
              </w:rPr>
              <w:t>nuo degiųjų dujų ir deguonies santykio mišinyje;</w:t>
            </w:r>
          </w:p>
          <w:p w:rsidR="00843D31" w:rsidRPr="00EA0B55" w:rsidRDefault="00843D31" w:rsidP="00050B22">
            <w:pPr>
              <w:numPr>
                <w:ilvl w:val="1"/>
                <w:numId w:val="28"/>
              </w:numPr>
              <w:spacing w:after="0"/>
              <w:ind w:left="0" w:firstLine="0"/>
              <w:contextualSpacing/>
              <w:rPr>
                <w:rFonts w:ascii="Times New Roman" w:hAnsi="Times New Roman"/>
                <w:sz w:val="24"/>
                <w:szCs w:val="24"/>
              </w:rPr>
            </w:pPr>
            <w:r w:rsidRPr="00EA0B55">
              <w:rPr>
                <w:rFonts w:ascii="Times New Roman" w:hAnsi="Times New Roman"/>
                <w:sz w:val="24"/>
                <w:szCs w:val="24"/>
              </w:rPr>
              <w:lastRenderedPageBreak/>
              <w:t>nuo dujų kiekio, tiekiamo į degiklį;</w:t>
            </w:r>
          </w:p>
          <w:p w:rsidR="00843D31" w:rsidRPr="00EA0B55" w:rsidRDefault="00843D31" w:rsidP="00050B22">
            <w:pPr>
              <w:numPr>
                <w:ilvl w:val="1"/>
                <w:numId w:val="28"/>
              </w:numPr>
              <w:spacing w:after="0"/>
              <w:ind w:left="0" w:firstLine="0"/>
              <w:contextualSpacing/>
              <w:rPr>
                <w:rFonts w:ascii="Times New Roman" w:hAnsi="Times New Roman"/>
                <w:sz w:val="24"/>
                <w:szCs w:val="24"/>
              </w:rPr>
            </w:pPr>
            <w:r w:rsidRPr="00EA0B55">
              <w:rPr>
                <w:rFonts w:ascii="Times New Roman" w:hAnsi="Times New Roman"/>
                <w:sz w:val="24"/>
                <w:szCs w:val="24"/>
              </w:rPr>
              <w:t>nuo suvirinimo greičio.</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Koks yra dujų slėgis užpildytame acetileno balione?</w:t>
            </w:r>
          </w:p>
          <w:p w:rsidR="00843D31" w:rsidRPr="00EA0B55" w:rsidRDefault="00843D31" w:rsidP="00050B22">
            <w:pPr>
              <w:numPr>
                <w:ilvl w:val="0"/>
                <w:numId w:val="32"/>
              </w:numPr>
              <w:spacing w:after="0"/>
              <w:ind w:left="0" w:firstLine="0"/>
              <w:contextualSpacing/>
              <w:rPr>
                <w:rFonts w:ascii="Times New Roman" w:hAnsi="Times New Roman"/>
                <w:sz w:val="24"/>
                <w:szCs w:val="24"/>
              </w:rPr>
            </w:pPr>
            <w:r w:rsidRPr="00EA0B55">
              <w:rPr>
                <w:rFonts w:ascii="Times New Roman" w:hAnsi="Times New Roman"/>
                <w:sz w:val="24"/>
                <w:szCs w:val="24"/>
              </w:rPr>
              <w:t>iki 8 bar;</w:t>
            </w:r>
          </w:p>
          <w:p w:rsidR="00843D31" w:rsidRPr="00EA0B55" w:rsidRDefault="00843D31" w:rsidP="00050B22">
            <w:pPr>
              <w:numPr>
                <w:ilvl w:val="0"/>
                <w:numId w:val="32"/>
              </w:numPr>
              <w:spacing w:after="0"/>
              <w:ind w:left="0" w:firstLine="0"/>
              <w:contextualSpacing/>
              <w:rPr>
                <w:rFonts w:ascii="Times New Roman" w:hAnsi="Times New Roman"/>
                <w:sz w:val="24"/>
                <w:szCs w:val="24"/>
              </w:rPr>
            </w:pPr>
            <w:r w:rsidRPr="00EA0B55">
              <w:rPr>
                <w:rFonts w:ascii="Times New Roman" w:hAnsi="Times New Roman"/>
                <w:sz w:val="24"/>
                <w:szCs w:val="24"/>
              </w:rPr>
              <w:t>iki 19 bar;</w:t>
            </w:r>
          </w:p>
          <w:p w:rsidR="00843D31" w:rsidRPr="00EA0B55" w:rsidRDefault="00843D31" w:rsidP="00050B22">
            <w:pPr>
              <w:numPr>
                <w:ilvl w:val="0"/>
                <w:numId w:val="32"/>
              </w:numPr>
              <w:spacing w:after="0"/>
              <w:ind w:left="0" w:firstLine="0"/>
              <w:contextualSpacing/>
              <w:rPr>
                <w:rFonts w:ascii="Times New Roman" w:hAnsi="Times New Roman"/>
                <w:sz w:val="24"/>
                <w:szCs w:val="24"/>
              </w:rPr>
            </w:pPr>
            <w:r w:rsidRPr="00EA0B55">
              <w:rPr>
                <w:rFonts w:ascii="Times New Roman" w:hAnsi="Times New Roman"/>
                <w:sz w:val="24"/>
                <w:szCs w:val="24"/>
              </w:rPr>
              <w:t>iki 35 bar.</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Kokia acetono paskirtis acetileno baliono turinyje?</w:t>
            </w:r>
          </w:p>
          <w:p w:rsidR="00843D31" w:rsidRPr="00EA0B55" w:rsidRDefault="00843D31" w:rsidP="00050B22">
            <w:pPr>
              <w:numPr>
                <w:ilvl w:val="0"/>
                <w:numId w:val="34"/>
              </w:numPr>
              <w:spacing w:after="0"/>
              <w:ind w:left="0" w:firstLine="0"/>
              <w:contextualSpacing/>
              <w:rPr>
                <w:rFonts w:ascii="Times New Roman" w:hAnsi="Times New Roman"/>
                <w:sz w:val="24"/>
                <w:szCs w:val="24"/>
              </w:rPr>
            </w:pPr>
            <w:r w:rsidRPr="00EA0B55">
              <w:rPr>
                <w:rFonts w:ascii="Times New Roman" w:hAnsi="Times New Roman"/>
                <w:sz w:val="24"/>
                <w:szCs w:val="24"/>
              </w:rPr>
              <w:t>acetone ištirpsta acetilenas;</w:t>
            </w:r>
          </w:p>
          <w:p w:rsidR="00843D31" w:rsidRPr="00EA0B55" w:rsidRDefault="00843D31" w:rsidP="00050B22">
            <w:pPr>
              <w:numPr>
                <w:ilvl w:val="0"/>
                <w:numId w:val="34"/>
              </w:numPr>
              <w:spacing w:after="0"/>
              <w:ind w:left="0" w:firstLine="0"/>
              <w:contextualSpacing/>
              <w:rPr>
                <w:rFonts w:ascii="Times New Roman" w:hAnsi="Times New Roman"/>
                <w:sz w:val="24"/>
                <w:szCs w:val="24"/>
              </w:rPr>
            </w:pPr>
            <w:r w:rsidRPr="00EA0B55">
              <w:rPr>
                <w:rFonts w:ascii="Times New Roman" w:hAnsi="Times New Roman"/>
                <w:sz w:val="24"/>
                <w:szCs w:val="24"/>
              </w:rPr>
              <w:t>iš acetono gaunamas acetilenas;</w:t>
            </w:r>
          </w:p>
          <w:p w:rsidR="00843D31" w:rsidRPr="00EA0B55" w:rsidRDefault="00843D31" w:rsidP="00050B22">
            <w:pPr>
              <w:numPr>
                <w:ilvl w:val="0"/>
                <w:numId w:val="34"/>
              </w:numPr>
              <w:spacing w:after="0"/>
              <w:ind w:left="0" w:firstLine="0"/>
              <w:contextualSpacing/>
              <w:rPr>
                <w:rFonts w:ascii="Times New Roman" w:hAnsi="Times New Roman"/>
                <w:sz w:val="24"/>
                <w:szCs w:val="24"/>
              </w:rPr>
            </w:pPr>
            <w:r w:rsidRPr="00EA0B55">
              <w:rPr>
                <w:rFonts w:ascii="Times New Roman" w:hAnsi="Times New Roman"/>
                <w:sz w:val="24"/>
                <w:szCs w:val="24"/>
              </w:rPr>
              <w:t>acetonas atvėsina acetileną.</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rPr>
          <w:trHeight w:val="1074"/>
        </w:trPr>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Kodėl acetileno balionų ventiliai negaminami iš vario lydinių?</w:t>
            </w:r>
          </w:p>
          <w:p w:rsidR="00843D31" w:rsidRPr="00EA0B55" w:rsidRDefault="00843D31" w:rsidP="00050B22">
            <w:pPr>
              <w:numPr>
                <w:ilvl w:val="0"/>
                <w:numId w:val="35"/>
              </w:numPr>
              <w:spacing w:after="0"/>
              <w:ind w:left="0" w:firstLine="0"/>
              <w:contextualSpacing/>
              <w:rPr>
                <w:rFonts w:ascii="Times New Roman" w:hAnsi="Times New Roman"/>
                <w:sz w:val="24"/>
                <w:szCs w:val="24"/>
              </w:rPr>
            </w:pPr>
            <w:r w:rsidRPr="00EA0B55">
              <w:rPr>
                <w:rFonts w:ascii="Times New Roman" w:hAnsi="Times New Roman"/>
                <w:sz w:val="24"/>
                <w:szCs w:val="24"/>
              </w:rPr>
              <w:t xml:space="preserve">varis reaguoja su acetilenu, sudarydamas sprogųjį junginį – vario </w:t>
            </w:r>
            <w:proofErr w:type="spellStart"/>
            <w:r w:rsidRPr="00EA0B55">
              <w:rPr>
                <w:rFonts w:ascii="Times New Roman" w:hAnsi="Times New Roman"/>
                <w:sz w:val="24"/>
                <w:szCs w:val="24"/>
              </w:rPr>
              <w:t>acetilenidą</w:t>
            </w:r>
            <w:proofErr w:type="spellEnd"/>
            <w:r w:rsidRPr="00EA0B55">
              <w:rPr>
                <w:rFonts w:ascii="Times New Roman" w:hAnsi="Times New Roman"/>
                <w:sz w:val="24"/>
                <w:szCs w:val="24"/>
              </w:rPr>
              <w:t>;</w:t>
            </w:r>
          </w:p>
          <w:p w:rsidR="00843D31" w:rsidRPr="00EA0B55" w:rsidRDefault="00843D31" w:rsidP="00050B22">
            <w:pPr>
              <w:numPr>
                <w:ilvl w:val="0"/>
                <w:numId w:val="35"/>
              </w:numPr>
              <w:spacing w:after="0"/>
              <w:ind w:left="0" w:firstLine="0"/>
              <w:contextualSpacing/>
              <w:rPr>
                <w:rFonts w:ascii="Times New Roman" w:hAnsi="Times New Roman"/>
                <w:sz w:val="24"/>
                <w:szCs w:val="24"/>
              </w:rPr>
            </w:pPr>
            <w:r w:rsidRPr="00EA0B55">
              <w:rPr>
                <w:rFonts w:ascii="Times New Roman" w:hAnsi="Times New Roman"/>
                <w:sz w:val="24"/>
                <w:szCs w:val="24"/>
              </w:rPr>
              <w:t>po tam tikro laiko jungtis tampa neišardoma;</w:t>
            </w:r>
          </w:p>
          <w:p w:rsidR="00843D31" w:rsidRPr="00EA0B55" w:rsidRDefault="00843D31" w:rsidP="00050B22">
            <w:pPr>
              <w:numPr>
                <w:ilvl w:val="0"/>
                <w:numId w:val="35"/>
              </w:numPr>
              <w:spacing w:after="0"/>
              <w:ind w:left="0" w:firstLine="0"/>
              <w:contextualSpacing/>
              <w:rPr>
                <w:rFonts w:ascii="Times New Roman" w:hAnsi="Times New Roman"/>
                <w:sz w:val="24"/>
                <w:szCs w:val="24"/>
              </w:rPr>
            </w:pPr>
            <w:r w:rsidRPr="00EA0B55">
              <w:rPr>
                <w:rFonts w:ascii="Times New Roman" w:hAnsi="Times New Roman"/>
                <w:sz w:val="24"/>
                <w:szCs w:val="24"/>
              </w:rPr>
              <w:t>vario lydinys per daug minkštas, todėl netinka ventiliams gaminti.</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Kiek m</w:t>
            </w:r>
            <w:r w:rsidRPr="00EA0B55">
              <w:rPr>
                <w:rFonts w:ascii="Times New Roman" w:hAnsi="Times New Roman"/>
                <w:sz w:val="24"/>
                <w:szCs w:val="24"/>
                <w:vertAlign w:val="superscript"/>
              </w:rPr>
              <w:t xml:space="preserve">3 </w:t>
            </w:r>
            <w:r w:rsidRPr="00EA0B55">
              <w:rPr>
                <w:rFonts w:ascii="Times New Roman" w:hAnsi="Times New Roman"/>
                <w:sz w:val="24"/>
                <w:szCs w:val="24"/>
              </w:rPr>
              <w:t>deguonies yra 20 litrų talpos balione, jeigu slėgis balione 150 bar?</w:t>
            </w:r>
          </w:p>
          <w:p w:rsidR="00843D31" w:rsidRPr="00EA0B55" w:rsidRDefault="00843D31" w:rsidP="00050B22">
            <w:pPr>
              <w:numPr>
                <w:ilvl w:val="0"/>
                <w:numId w:val="36"/>
              </w:numPr>
              <w:spacing w:after="0"/>
              <w:ind w:left="0" w:firstLine="0"/>
              <w:contextualSpacing/>
              <w:rPr>
                <w:rFonts w:ascii="Times New Roman" w:hAnsi="Times New Roman"/>
                <w:sz w:val="24"/>
                <w:szCs w:val="24"/>
              </w:rPr>
            </w:pPr>
            <w:r w:rsidRPr="00EA0B55">
              <w:rPr>
                <w:rFonts w:ascii="Times New Roman" w:hAnsi="Times New Roman"/>
                <w:sz w:val="24"/>
                <w:szCs w:val="24"/>
              </w:rPr>
              <w:t>3,0 m</w:t>
            </w:r>
            <w:r w:rsidRPr="00EA0B55">
              <w:rPr>
                <w:rFonts w:ascii="Times New Roman" w:hAnsi="Times New Roman"/>
                <w:sz w:val="24"/>
                <w:szCs w:val="24"/>
                <w:vertAlign w:val="superscript"/>
              </w:rPr>
              <w:t xml:space="preserve">3 </w:t>
            </w:r>
            <w:r w:rsidRPr="00EA0B55">
              <w:rPr>
                <w:rFonts w:ascii="Times New Roman" w:hAnsi="Times New Roman"/>
                <w:sz w:val="24"/>
                <w:szCs w:val="24"/>
              </w:rPr>
              <w:t>;</w:t>
            </w:r>
          </w:p>
          <w:p w:rsidR="00843D31" w:rsidRPr="00EA0B55" w:rsidRDefault="00843D31" w:rsidP="00050B22">
            <w:pPr>
              <w:numPr>
                <w:ilvl w:val="0"/>
                <w:numId w:val="36"/>
              </w:numPr>
              <w:spacing w:after="0"/>
              <w:ind w:left="0" w:firstLine="0"/>
              <w:contextualSpacing/>
              <w:rPr>
                <w:rFonts w:ascii="Times New Roman" w:hAnsi="Times New Roman"/>
                <w:sz w:val="24"/>
                <w:szCs w:val="24"/>
              </w:rPr>
            </w:pPr>
            <w:r w:rsidRPr="00EA0B55">
              <w:rPr>
                <w:rFonts w:ascii="Times New Roman" w:hAnsi="Times New Roman"/>
                <w:sz w:val="24"/>
                <w:szCs w:val="24"/>
              </w:rPr>
              <w:t>6,2 m</w:t>
            </w:r>
            <w:r w:rsidRPr="00EA0B55">
              <w:rPr>
                <w:rFonts w:ascii="Times New Roman" w:hAnsi="Times New Roman"/>
                <w:sz w:val="24"/>
                <w:szCs w:val="24"/>
                <w:vertAlign w:val="superscript"/>
              </w:rPr>
              <w:t xml:space="preserve">3 </w:t>
            </w:r>
            <w:r w:rsidRPr="00EA0B55">
              <w:rPr>
                <w:rFonts w:ascii="Times New Roman" w:hAnsi="Times New Roman"/>
                <w:sz w:val="24"/>
                <w:szCs w:val="24"/>
              </w:rPr>
              <w:t>;</w:t>
            </w:r>
          </w:p>
          <w:p w:rsidR="00843D31" w:rsidRPr="00EA0B55" w:rsidRDefault="00843D31" w:rsidP="00050B22">
            <w:pPr>
              <w:numPr>
                <w:ilvl w:val="0"/>
                <w:numId w:val="36"/>
              </w:numPr>
              <w:spacing w:after="0"/>
              <w:ind w:left="0" w:firstLine="0"/>
              <w:contextualSpacing/>
              <w:rPr>
                <w:rFonts w:ascii="Times New Roman" w:hAnsi="Times New Roman"/>
                <w:sz w:val="24"/>
                <w:szCs w:val="24"/>
              </w:rPr>
            </w:pPr>
            <w:r w:rsidRPr="00EA0B55">
              <w:rPr>
                <w:rFonts w:ascii="Times New Roman" w:hAnsi="Times New Roman"/>
                <w:sz w:val="24"/>
                <w:szCs w:val="24"/>
              </w:rPr>
              <w:t>0,77 m</w:t>
            </w:r>
            <w:r w:rsidRPr="00EA0B55">
              <w:rPr>
                <w:rFonts w:ascii="Times New Roman" w:hAnsi="Times New Roman"/>
                <w:sz w:val="24"/>
                <w:szCs w:val="24"/>
                <w:vertAlign w:val="superscript"/>
              </w:rPr>
              <w:t>3</w:t>
            </w:r>
            <w:r w:rsidRPr="00EA0B55">
              <w:rPr>
                <w:rFonts w:ascii="Times New Roman" w:hAnsi="Times New Roman"/>
                <w:sz w:val="24"/>
                <w:szCs w:val="24"/>
              </w:rPr>
              <w:t>.</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Kokių dujų ir oro mišinys gali sprogti savaime?</w:t>
            </w:r>
          </w:p>
          <w:p w:rsidR="00843D31" w:rsidRPr="00EA0B55" w:rsidRDefault="00843D31" w:rsidP="00050B22">
            <w:pPr>
              <w:numPr>
                <w:ilvl w:val="0"/>
                <w:numId w:val="37"/>
              </w:numPr>
              <w:spacing w:after="0"/>
              <w:ind w:left="0" w:firstLine="0"/>
              <w:contextualSpacing/>
              <w:rPr>
                <w:rFonts w:ascii="Times New Roman" w:hAnsi="Times New Roman"/>
                <w:sz w:val="24"/>
                <w:szCs w:val="24"/>
              </w:rPr>
            </w:pPr>
            <w:r w:rsidRPr="00EA0B55">
              <w:rPr>
                <w:rFonts w:ascii="Times New Roman" w:hAnsi="Times New Roman"/>
                <w:sz w:val="24"/>
                <w:szCs w:val="24"/>
              </w:rPr>
              <w:t>acetileno ir oro;</w:t>
            </w:r>
          </w:p>
          <w:p w:rsidR="00843D31" w:rsidRPr="00EA0B55" w:rsidRDefault="00843D31" w:rsidP="00050B22">
            <w:pPr>
              <w:numPr>
                <w:ilvl w:val="0"/>
                <w:numId w:val="37"/>
              </w:numPr>
              <w:spacing w:after="0"/>
              <w:ind w:left="0" w:firstLine="0"/>
              <w:contextualSpacing/>
              <w:rPr>
                <w:rFonts w:ascii="Times New Roman" w:hAnsi="Times New Roman"/>
                <w:sz w:val="24"/>
                <w:szCs w:val="24"/>
              </w:rPr>
            </w:pPr>
            <w:r w:rsidRPr="00EA0B55">
              <w:rPr>
                <w:rFonts w:ascii="Times New Roman" w:hAnsi="Times New Roman"/>
                <w:sz w:val="24"/>
                <w:szCs w:val="24"/>
              </w:rPr>
              <w:t>deguonies ir oro;</w:t>
            </w:r>
          </w:p>
          <w:p w:rsidR="00843D31" w:rsidRPr="00EA0B55" w:rsidRDefault="00843D31" w:rsidP="00050B22">
            <w:pPr>
              <w:numPr>
                <w:ilvl w:val="0"/>
                <w:numId w:val="37"/>
              </w:numPr>
              <w:spacing w:after="0"/>
              <w:ind w:left="0" w:firstLine="0"/>
              <w:contextualSpacing/>
              <w:rPr>
                <w:rFonts w:ascii="Times New Roman" w:hAnsi="Times New Roman"/>
                <w:sz w:val="24"/>
                <w:szCs w:val="24"/>
              </w:rPr>
            </w:pPr>
            <w:r w:rsidRPr="00EA0B55">
              <w:rPr>
                <w:rFonts w:ascii="Times New Roman" w:hAnsi="Times New Roman"/>
                <w:sz w:val="24"/>
                <w:szCs w:val="24"/>
              </w:rPr>
              <w:t>azoto ir oro.</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Kam reikalingi apsauginiai vožtuvai?</w:t>
            </w:r>
          </w:p>
          <w:p w:rsidR="00843D31" w:rsidRPr="00EA0B55" w:rsidRDefault="00843D31" w:rsidP="00050B22">
            <w:pPr>
              <w:spacing w:after="0"/>
              <w:contextualSpacing/>
              <w:rPr>
                <w:rFonts w:ascii="Times New Roman" w:hAnsi="Times New Roman"/>
                <w:sz w:val="24"/>
                <w:szCs w:val="24"/>
              </w:rPr>
            </w:pPr>
            <w:r w:rsidRPr="00EA0B55">
              <w:rPr>
                <w:rFonts w:ascii="Times New Roman" w:hAnsi="Times New Roman"/>
                <w:sz w:val="24"/>
                <w:szCs w:val="24"/>
              </w:rPr>
              <w:t>a) kad į atmosferą nepatektų dujos;</w:t>
            </w:r>
          </w:p>
          <w:p w:rsidR="00843D31" w:rsidRPr="00EA0B55" w:rsidRDefault="00843D31" w:rsidP="00050B22">
            <w:pPr>
              <w:spacing w:after="0"/>
              <w:contextualSpacing/>
              <w:rPr>
                <w:rFonts w:ascii="Times New Roman" w:hAnsi="Times New Roman"/>
                <w:sz w:val="24"/>
                <w:szCs w:val="24"/>
              </w:rPr>
            </w:pPr>
            <w:r w:rsidRPr="00EA0B55">
              <w:rPr>
                <w:rFonts w:ascii="Times New Roman" w:hAnsi="Times New Roman"/>
                <w:sz w:val="24"/>
                <w:szCs w:val="24"/>
              </w:rPr>
              <w:t>b) kad neužgestų degiklis;</w:t>
            </w:r>
          </w:p>
          <w:p w:rsidR="00843D31" w:rsidRPr="00EA0B55" w:rsidRDefault="00843D31" w:rsidP="00050B22">
            <w:pPr>
              <w:spacing w:after="0"/>
              <w:contextualSpacing/>
              <w:rPr>
                <w:rFonts w:ascii="Times New Roman" w:hAnsi="Times New Roman"/>
                <w:sz w:val="24"/>
                <w:szCs w:val="24"/>
              </w:rPr>
            </w:pPr>
            <w:r w:rsidRPr="00EA0B55">
              <w:rPr>
                <w:rFonts w:ascii="Times New Roman" w:hAnsi="Times New Roman"/>
                <w:sz w:val="24"/>
                <w:szCs w:val="24"/>
              </w:rPr>
              <w:t>c) apsaugo baliono reduktorių ir žarnas nuo atbulinės liepsnos.</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Kokį slėgį išlaiko deguonies žarnos?</w:t>
            </w:r>
          </w:p>
          <w:p w:rsidR="00843D31" w:rsidRPr="00EA0B55" w:rsidRDefault="00843D31" w:rsidP="00050B22">
            <w:pPr>
              <w:numPr>
                <w:ilvl w:val="0"/>
                <w:numId w:val="38"/>
              </w:numPr>
              <w:spacing w:after="0"/>
              <w:ind w:left="0" w:firstLine="0"/>
              <w:contextualSpacing/>
              <w:rPr>
                <w:rFonts w:ascii="Times New Roman" w:hAnsi="Times New Roman"/>
                <w:sz w:val="24"/>
                <w:szCs w:val="24"/>
              </w:rPr>
            </w:pPr>
            <w:r w:rsidRPr="00EA0B55">
              <w:rPr>
                <w:rFonts w:ascii="Times New Roman" w:hAnsi="Times New Roman"/>
                <w:sz w:val="24"/>
                <w:szCs w:val="24"/>
              </w:rPr>
              <w:t>20 bar;</w:t>
            </w:r>
          </w:p>
          <w:p w:rsidR="00843D31" w:rsidRPr="00EA0B55" w:rsidRDefault="00843D31" w:rsidP="00050B22">
            <w:pPr>
              <w:numPr>
                <w:ilvl w:val="0"/>
                <w:numId w:val="38"/>
              </w:numPr>
              <w:spacing w:after="0"/>
              <w:ind w:left="0" w:firstLine="0"/>
              <w:contextualSpacing/>
              <w:rPr>
                <w:rFonts w:ascii="Times New Roman" w:hAnsi="Times New Roman"/>
                <w:sz w:val="24"/>
                <w:szCs w:val="24"/>
              </w:rPr>
            </w:pPr>
            <w:r w:rsidRPr="00EA0B55">
              <w:rPr>
                <w:rFonts w:ascii="Times New Roman" w:hAnsi="Times New Roman"/>
                <w:sz w:val="24"/>
                <w:szCs w:val="24"/>
              </w:rPr>
              <w:t>6,3 bar;</w:t>
            </w:r>
          </w:p>
          <w:p w:rsidR="00843D31" w:rsidRPr="00EA0B55" w:rsidRDefault="00843D31" w:rsidP="00050B22">
            <w:pPr>
              <w:numPr>
                <w:ilvl w:val="0"/>
                <w:numId w:val="38"/>
              </w:numPr>
              <w:spacing w:after="0"/>
              <w:ind w:left="0" w:firstLine="0"/>
              <w:contextualSpacing/>
              <w:rPr>
                <w:rFonts w:ascii="Times New Roman" w:hAnsi="Times New Roman"/>
                <w:sz w:val="24"/>
                <w:szCs w:val="24"/>
              </w:rPr>
            </w:pPr>
            <w:r w:rsidRPr="00EA0B55">
              <w:rPr>
                <w:rFonts w:ascii="Times New Roman" w:hAnsi="Times New Roman"/>
                <w:sz w:val="24"/>
                <w:szCs w:val="24"/>
              </w:rPr>
              <w:t>15 bar.</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Kokios spalvos yra degiųjų dujų žarnos?</w:t>
            </w:r>
          </w:p>
          <w:p w:rsidR="00843D31" w:rsidRPr="00EA0B55" w:rsidRDefault="00843D31" w:rsidP="00050B22">
            <w:pPr>
              <w:numPr>
                <w:ilvl w:val="0"/>
                <w:numId w:val="39"/>
              </w:numPr>
              <w:spacing w:after="0"/>
              <w:ind w:left="0" w:firstLine="0"/>
              <w:contextualSpacing/>
              <w:rPr>
                <w:rFonts w:ascii="Times New Roman" w:hAnsi="Times New Roman"/>
                <w:sz w:val="24"/>
                <w:szCs w:val="24"/>
              </w:rPr>
            </w:pPr>
            <w:r w:rsidRPr="00EA0B55">
              <w:rPr>
                <w:rFonts w:ascii="Times New Roman" w:hAnsi="Times New Roman"/>
                <w:sz w:val="24"/>
                <w:szCs w:val="24"/>
              </w:rPr>
              <w:t>baltos;</w:t>
            </w:r>
          </w:p>
          <w:p w:rsidR="00843D31" w:rsidRPr="00EA0B55" w:rsidRDefault="00843D31" w:rsidP="00050B22">
            <w:pPr>
              <w:numPr>
                <w:ilvl w:val="0"/>
                <w:numId w:val="39"/>
              </w:numPr>
              <w:spacing w:after="0"/>
              <w:ind w:left="0" w:firstLine="0"/>
              <w:contextualSpacing/>
              <w:rPr>
                <w:rFonts w:ascii="Times New Roman" w:hAnsi="Times New Roman"/>
                <w:sz w:val="24"/>
                <w:szCs w:val="24"/>
              </w:rPr>
            </w:pPr>
            <w:r w:rsidRPr="00EA0B55">
              <w:rPr>
                <w:rFonts w:ascii="Times New Roman" w:hAnsi="Times New Roman"/>
                <w:sz w:val="24"/>
                <w:szCs w:val="24"/>
              </w:rPr>
              <w:t>juodos;</w:t>
            </w:r>
          </w:p>
          <w:p w:rsidR="00843D31" w:rsidRPr="00EA0B55" w:rsidRDefault="00843D31" w:rsidP="00050B22">
            <w:pPr>
              <w:numPr>
                <w:ilvl w:val="0"/>
                <w:numId w:val="39"/>
              </w:numPr>
              <w:spacing w:after="0"/>
              <w:ind w:left="0" w:firstLine="0"/>
              <w:contextualSpacing/>
              <w:rPr>
                <w:rFonts w:ascii="Times New Roman" w:hAnsi="Times New Roman"/>
                <w:sz w:val="24"/>
                <w:szCs w:val="24"/>
              </w:rPr>
            </w:pPr>
            <w:r w:rsidRPr="00EA0B55">
              <w:rPr>
                <w:rFonts w:ascii="Times New Roman" w:hAnsi="Times New Roman"/>
                <w:sz w:val="24"/>
                <w:szCs w:val="24"/>
              </w:rPr>
              <w:t>raudonos.</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Kokio ilgio žarnas galima naudoti suvirinimo darbuose?</w:t>
            </w:r>
          </w:p>
          <w:p w:rsidR="00843D31" w:rsidRPr="00EA0B55" w:rsidRDefault="00843D31" w:rsidP="00050B22">
            <w:pPr>
              <w:numPr>
                <w:ilvl w:val="0"/>
                <w:numId w:val="40"/>
              </w:numPr>
              <w:spacing w:after="0"/>
              <w:ind w:left="0" w:firstLine="0"/>
              <w:contextualSpacing/>
              <w:rPr>
                <w:rFonts w:ascii="Times New Roman" w:hAnsi="Times New Roman"/>
                <w:sz w:val="24"/>
                <w:szCs w:val="24"/>
              </w:rPr>
            </w:pPr>
            <w:r w:rsidRPr="00EA0B55">
              <w:rPr>
                <w:rFonts w:ascii="Times New Roman" w:hAnsi="Times New Roman"/>
                <w:sz w:val="24"/>
                <w:szCs w:val="24"/>
              </w:rPr>
              <w:t>ne trumpesnės, kaip 6 m;</w:t>
            </w:r>
          </w:p>
          <w:p w:rsidR="00843D31" w:rsidRPr="00EA0B55" w:rsidRDefault="00843D31" w:rsidP="00050B22">
            <w:pPr>
              <w:numPr>
                <w:ilvl w:val="0"/>
                <w:numId w:val="40"/>
              </w:numPr>
              <w:spacing w:after="0"/>
              <w:ind w:left="0" w:firstLine="0"/>
              <w:contextualSpacing/>
              <w:rPr>
                <w:rFonts w:ascii="Times New Roman" w:hAnsi="Times New Roman"/>
                <w:sz w:val="24"/>
                <w:szCs w:val="24"/>
              </w:rPr>
            </w:pPr>
            <w:r w:rsidRPr="00EA0B55">
              <w:rPr>
                <w:rFonts w:ascii="Times New Roman" w:hAnsi="Times New Roman"/>
                <w:sz w:val="24"/>
                <w:szCs w:val="24"/>
              </w:rPr>
              <w:t>ne trumpesnės, kaip 4,5 m;</w:t>
            </w:r>
          </w:p>
          <w:p w:rsidR="00843D31" w:rsidRPr="00EA0B55" w:rsidRDefault="00843D31" w:rsidP="00050B22">
            <w:pPr>
              <w:numPr>
                <w:ilvl w:val="0"/>
                <w:numId w:val="40"/>
              </w:numPr>
              <w:spacing w:after="0"/>
              <w:ind w:left="0" w:firstLine="0"/>
              <w:contextualSpacing/>
              <w:rPr>
                <w:rFonts w:ascii="Times New Roman" w:hAnsi="Times New Roman"/>
                <w:sz w:val="24"/>
                <w:szCs w:val="24"/>
              </w:rPr>
            </w:pPr>
            <w:r w:rsidRPr="00EA0B55">
              <w:rPr>
                <w:rFonts w:ascii="Times New Roman" w:hAnsi="Times New Roman"/>
                <w:sz w:val="24"/>
                <w:szCs w:val="24"/>
              </w:rPr>
              <w:t>ne trumpesnės, kaip 4 m.</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Kokio tipo uždoriai naudojami dujinio suvirinimo darbo vietose?</w:t>
            </w:r>
          </w:p>
          <w:p w:rsidR="00843D31" w:rsidRPr="00EA0B55" w:rsidRDefault="00843D31" w:rsidP="00050B22">
            <w:pPr>
              <w:numPr>
                <w:ilvl w:val="0"/>
                <w:numId w:val="41"/>
              </w:numPr>
              <w:spacing w:after="0"/>
              <w:ind w:left="0" w:firstLine="0"/>
              <w:contextualSpacing/>
              <w:rPr>
                <w:rFonts w:ascii="Times New Roman" w:hAnsi="Times New Roman"/>
                <w:sz w:val="24"/>
                <w:szCs w:val="24"/>
              </w:rPr>
            </w:pPr>
            <w:r w:rsidRPr="00EA0B55">
              <w:rPr>
                <w:rFonts w:ascii="Times New Roman" w:hAnsi="Times New Roman"/>
                <w:sz w:val="24"/>
                <w:szCs w:val="24"/>
              </w:rPr>
              <w:t>sauso;</w:t>
            </w:r>
          </w:p>
          <w:p w:rsidR="00843D31" w:rsidRPr="00EA0B55" w:rsidRDefault="00843D31" w:rsidP="00050B22">
            <w:pPr>
              <w:numPr>
                <w:ilvl w:val="0"/>
                <w:numId w:val="41"/>
              </w:numPr>
              <w:spacing w:after="0"/>
              <w:ind w:left="0" w:firstLine="0"/>
              <w:contextualSpacing/>
              <w:rPr>
                <w:rFonts w:ascii="Times New Roman" w:hAnsi="Times New Roman"/>
                <w:sz w:val="24"/>
                <w:szCs w:val="24"/>
              </w:rPr>
            </w:pPr>
            <w:r w:rsidRPr="00EA0B55">
              <w:rPr>
                <w:rFonts w:ascii="Times New Roman" w:hAnsi="Times New Roman"/>
                <w:sz w:val="24"/>
                <w:szCs w:val="24"/>
              </w:rPr>
              <w:t>šlapio;</w:t>
            </w:r>
          </w:p>
          <w:p w:rsidR="00843D31" w:rsidRPr="00EA0B55" w:rsidRDefault="00843D31" w:rsidP="00050B22">
            <w:pPr>
              <w:numPr>
                <w:ilvl w:val="0"/>
                <w:numId w:val="41"/>
              </w:numPr>
              <w:spacing w:after="0"/>
              <w:ind w:left="0" w:firstLine="0"/>
              <w:contextualSpacing/>
              <w:rPr>
                <w:rFonts w:ascii="Times New Roman" w:hAnsi="Times New Roman"/>
                <w:sz w:val="24"/>
                <w:szCs w:val="24"/>
              </w:rPr>
            </w:pPr>
            <w:r w:rsidRPr="00EA0B55">
              <w:rPr>
                <w:rFonts w:ascii="Times New Roman" w:hAnsi="Times New Roman"/>
                <w:sz w:val="24"/>
                <w:szCs w:val="24"/>
              </w:rPr>
              <w:t>teisingi a ir b atsakymai.</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Kaip atšildomas užšalęs reduktorius?</w:t>
            </w:r>
          </w:p>
          <w:p w:rsidR="00843D31" w:rsidRPr="00EA0B55" w:rsidRDefault="00843D31" w:rsidP="00050B22">
            <w:pPr>
              <w:numPr>
                <w:ilvl w:val="0"/>
                <w:numId w:val="42"/>
              </w:numPr>
              <w:spacing w:after="0"/>
              <w:ind w:left="0" w:firstLine="0"/>
              <w:contextualSpacing/>
              <w:rPr>
                <w:rFonts w:ascii="Times New Roman" w:hAnsi="Times New Roman"/>
                <w:sz w:val="24"/>
                <w:szCs w:val="24"/>
              </w:rPr>
            </w:pPr>
            <w:r w:rsidRPr="00EA0B55">
              <w:rPr>
                <w:rFonts w:ascii="Times New Roman" w:hAnsi="Times New Roman"/>
                <w:sz w:val="24"/>
                <w:szCs w:val="24"/>
              </w:rPr>
              <w:t>dujų liepsna;</w:t>
            </w:r>
          </w:p>
          <w:p w:rsidR="00843D31" w:rsidRPr="00EA0B55" w:rsidRDefault="00843D31" w:rsidP="00050B22">
            <w:pPr>
              <w:numPr>
                <w:ilvl w:val="0"/>
                <w:numId w:val="42"/>
              </w:numPr>
              <w:spacing w:after="0"/>
              <w:ind w:left="0" w:firstLine="0"/>
              <w:contextualSpacing/>
              <w:rPr>
                <w:rFonts w:ascii="Times New Roman" w:hAnsi="Times New Roman"/>
                <w:sz w:val="24"/>
                <w:szCs w:val="24"/>
              </w:rPr>
            </w:pPr>
            <w:r w:rsidRPr="00EA0B55">
              <w:rPr>
                <w:rFonts w:ascii="Times New Roman" w:hAnsi="Times New Roman"/>
                <w:sz w:val="24"/>
                <w:szCs w:val="24"/>
              </w:rPr>
              <w:t>karštu oru;</w:t>
            </w:r>
          </w:p>
          <w:p w:rsidR="00843D31" w:rsidRPr="00EA0B55" w:rsidRDefault="00843D31" w:rsidP="00050B22">
            <w:pPr>
              <w:numPr>
                <w:ilvl w:val="0"/>
                <w:numId w:val="42"/>
              </w:numPr>
              <w:spacing w:after="0"/>
              <w:ind w:left="0" w:firstLine="0"/>
              <w:contextualSpacing/>
              <w:rPr>
                <w:rFonts w:ascii="Times New Roman" w:hAnsi="Times New Roman"/>
                <w:sz w:val="24"/>
                <w:szCs w:val="24"/>
              </w:rPr>
            </w:pPr>
            <w:r w:rsidRPr="00EA0B55">
              <w:rPr>
                <w:rFonts w:ascii="Times New Roman" w:hAnsi="Times New Roman"/>
                <w:sz w:val="24"/>
                <w:szCs w:val="24"/>
              </w:rPr>
              <w:t>karštu vandeniu.</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Kuo skiriasi injekciniai ir tolygaus slėgio degikliai?</w:t>
            </w:r>
          </w:p>
          <w:p w:rsidR="00843D31" w:rsidRPr="00EA0B55" w:rsidRDefault="00843D31" w:rsidP="00050B22">
            <w:pPr>
              <w:numPr>
                <w:ilvl w:val="0"/>
                <w:numId w:val="43"/>
              </w:numPr>
              <w:spacing w:after="0"/>
              <w:ind w:left="0" w:firstLine="0"/>
              <w:contextualSpacing/>
              <w:rPr>
                <w:rFonts w:ascii="Times New Roman" w:hAnsi="Times New Roman"/>
                <w:sz w:val="24"/>
                <w:szCs w:val="24"/>
              </w:rPr>
            </w:pPr>
            <w:r w:rsidRPr="00EA0B55">
              <w:rPr>
                <w:rFonts w:ascii="Times New Roman" w:hAnsi="Times New Roman"/>
                <w:sz w:val="24"/>
                <w:szCs w:val="24"/>
              </w:rPr>
              <w:t>pagal dujų tiekimo į maišymo kamerą būdą;</w:t>
            </w:r>
          </w:p>
          <w:p w:rsidR="00843D31" w:rsidRPr="00EA0B55" w:rsidRDefault="00843D31" w:rsidP="00050B22">
            <w:pPr>
              <w:numPr>
                <w:ilvl w:val="0"/>
                <w:numId w:val="43"/>
              </w:numPr>
              <w:spacing w:after="0"/>
              <w:ind w:left="0" w:firstLine="0"/>
              <w:contextualSpacing/>
              <w:rPr>
                <w:rFonts w:ascii="Times New Roman" w:hAnsi="Times New Roman"/>
                <w:sz w:val="24"/>
                <w:szCs w:val="24"/>
              </w:rPr>
            </w:pPr>
            <w:r w:rsidRPr="00EA0B55">
              <w:rPr>
                <w:rFonts w:ascii="Times New Roman" w:hAnsi="Times New Roman"/>
                <w:sz w:val="24"/>
                <w:szCs w:val="24"/>
              </w:rPr>
              <w:t>niekuo nesiskiria;</w:t>
            </w:r>
          </w:p>
          <w:p w:rsidR="00843D31" w:rsidRPr="00EA0B55" w:rsidRDefault="00843D31" w:rsidP="00050B22">
            <w:pPr>
              <w:numPr>
                <w:ilvl w:val="0"/>
                <w:numId w:val="43"/>
              </w:numPr>
              <w:spacing w:after="0"/>
              <w:ind w:left="0" w:firstLine="0"/>
              <w:contextualSpacing/>
              <w:rPr>
                <w:rFonts w:ascii="Times New Roman" w:hAnsi="Times New Roman"/>
                <w:sz w:val="24"/>
                <w:szCs w:val="24"/>
              </w:rPr>
            </w:pPr>
            <w:r w:rsidRPr="00EA0B55">
              <w:rPr>
                <w:rFonts w:ascii="Times New Roman" w:hAnsi="Times New Roman"/>
                <w:sz w:val="24"/>
                <w:szCs w:val="24"/>
              </w:rPr>
              <w:lastRenderedPageBreak/>
              <w:t>skiriasi tik rankenos dydžiu.</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Pagal ką parenkamas degiklio antgalio numeris?</w:t>
            </w:r>
          </w:p>
          <w:p w:rsidR="00843D31" w:rsidRPr="00EA0B55" w:rsidRDefault="00843D31" w:rsidP="00050B22">
            <w:pPr>
              <w:numPr>
                <w:ilvl w:val="0"/>
                <w:numId w:val="44"/>
              </w:numPr>
              <w:spacing w:after="0"/>
              <w:ind w:left="0" w:firstLine="0"/>
              <w:contextualSpacing/>
              <w:rPr>
                <w:rFonts w:ascii="Times New Roman" w:hAnsi="Times New Roman"/>
                <w:sz w:val="24"/>
                <w:szCs w:val="24"/>
              </w:rPr>
            </w:pPr>
            <w:r w:rsidRPr="00EA0B55">
              <w:rPr>
                <w:rFonts w:ascii="Times New Roman" w:hAnsi="Times New Roman"/>
                <w:sz w:val="24"/>
                <w:szCs w:val="24"/>
              </w:rPr>
              <w:t>pagal dujų rūšį;</w:t>
            </w:r>
          </w:p>
          <w:p w:rsidR="00843D31" w:rsidRPr="00EA0B55" w:rsidRDefault="00843D31" w:rsidP="00050B22">
            <w:pPr>
              <w:numPr>
                <w:ilvl w:val="0"/>
                <w:numId w:val="44"/>
              </w:numPr>
              <w:spacing w:after="0"/>
              <w:ind w:left="0" w:firstLine="0"/>
              <w:contextualSpacing/>
              <w:rPr>
                <w:rFonts w:ascii="Times New Roman" w:hAnsi="Times New Roman"/>
                <w:sz w:val="24"/>
                <w:szCs w:val="24"/>
              </w:rPr>
            </w:pPr>
            <w:r w:rsidRPr="00EA0B55">
              <w:rPr>
                <w:rFonts w:ascii="Times New Roman" w:hAnsi="Times New Roman"/>
                <w:sz w:val="24"/>
                <w:szCs w:val="24"/>
              </w:rPr>
              <w:t>pagal metalo storį;</w:t>
            </w:r>
          </w:p>
          <w:p w:rsidR="00843D31" w:rsidRPr="00EA0B55" w:rsidRDefault="00843D31" w:rsidP="00050B22">
            <w:pPr>
              <w:numPr>
                <w:ilvl w:val="0"/>
                <w:numId w:val="44"/>
              </w:numPr>
              <w:spacing w:after="0"/>
              <w:ind w:left="0" w:firstLine="0"/>
              <w:contextualSpacing/>
              <w:rPr>
                <w:rFonts w:ascii="Times New Roman" w:hAnsi="Times New Roman"/>
                <w:sz w:val="24"/>
                <w:szCs w:val="24"/>
              </w:rPr>
            </w:pPr>
            <w:r w:rsidRPr="00EA0B55">
              <w:rPr>
                <w:rFonts w:ascii="Times New Roman" w:hAnsi="Times New Roman"/>
                <w:sz w:val="24"/>
                <w:szCs w:val="24"/>
              </w:rPr>
              <w:t>teisingi abu atsakymai.</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Užgesinant liepsną, pirmiausia užsukama:</w:t>
            </w:r>
          </w:p>
          <w:p w:rsidR="00843D31" w:rsidRPr="00EA0B55" w:rsidRDefault="00843D31" w:rsidP="00050B22">
            <w:pPr>
              <w:numPr>
                <w:ilvl w:val="0"/>
                <w:numId w:val="45"/>
              </w:numPr>
              <w:spacing w:after="0"/>
              <w:ind w:left="0" w:firstLine="0"/>
              <w:contextualSpacing/>
              <w:rPr>
                <w:rFonts w:ascii="Times New Roman" w:hAnsi="Times New Roman"/>
                <w:sz w:val="24"/>
                <w:szCs w:val="24"/>
              </w:rPr>
            </w:pPr>
            <w:r w:rsidRPr="00EA0B55">
              <w:rPr>
                <w:rFonts w:ascii="Times New Roman" w:hAnsi="Times New Roman"/>
                <w:sz w:val="24"/>
                <w:szCs w:val="24"/>
              </w:rPr>
              <w:t>acetileno čiaupas;</w:t>
            </w:r>
          </w:p>
          <w:p w:rsidR="00843D31" w:rsidRPr="00EA0B55" w:rsidRDefault="00843D31" w:rsidP="00050B22">
            <w:pPr>
              <w:numPr>
                <w:ilvl w:val="0"/>
                <w:numId w:val="45"/>
              </w:numPr>
              <w:spacing w:after="0"/>
              <w:ind w:left="0" w:firstLine="0"/>
              <w:contextualSpacing/>
              <w:rPr>
                <w:rFonts w:ascii="Times New Roman" w:hAnsi="Times New Roman"/>
                <w:sz w:val="24"/>
                <w:szCs w:val="24"/>
              </w:rPr>
            </w:pPr>
            <w:r w:rsidRPr="00EA0B55">
              <w:rPr>
                <w:rFonts w:ascii="Times New Roman" w:hAnsi="Times New Roman"/>
                <w:sz w:val="24"/>
                <w:szCs w:val="24"/>
              </w:rPr>
              <w:t>deguonies čiaupas;</w:t>
            </w:r>
          </w:p>
          <w:p w:rsidR="00843D31" w:rsidRPr="00EA0B55" w:rsidRDefault="00843D31" w:rsidP="00050B22">
            <w:pPr>
              <w:numPr>
                <w:ilvl w:val="0"/>
                <w:numId w:val="45"/>
              </w:numPr>
              <w:spacing w:after="0"/>
              <w:ind w:left="0" w:firstLine="0"/>
              <w:contextualSpacing/>
              <w:rPr>
                <w:rFonts w:ascii="Times New Roman" w:hAnsi="Times New Roman"/>
                <w:sz w:val="24"/>
                <w:szCs w:val="24"/>
              </w:rPr>
            </w:pPr>
            <w:r w:rsidRPr="00EA0B55">
              <w:rPr>
                <w:rFonts w:ascii="Times New Roman" w:hAnsi="Times New Roman"/>
                <w:sz w:val="24"/>
                <w:szCs w:val="24"/>
              </w:rPr>
              <w:t>nesvarbu, kurį čiaupą užsukti.</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Iš ko gaminamas deguonis?</w:t>
            </w:r>
          </w:p>
          <w:p w:rsidR="00843D31" w:rsidRPr="00EA0B55" w:rsidRDefault="00843D31" w:rsidP="00050B22">
            <w:pPr>
              <w:numPr>
                <w:ilvl w:val="0"/>
                <w:numId w:val="46"/>
              </w:numPr>
              <w:spacing w:after="0"/>
              <w:ind w:left="0" w:firstLine="0"/>
              <w:contextualSpacing/>
              <w:rPr>
                <w:rFonts w:ascii="Times New Roman" w:hAnsi="Times New Roman"/>
                <w:sz w:val="24"/>
                <w:szCs w:val="24"/>
              </w:rPr>
            </w:pPr>
            <w:r w:rsidRPr="00EA0B55">
              <w:rPr>
                <w:rFonts w:ascii="Times New Roman" w:hAnsi="Times New Roman"/>
                <w:sz w:val="24"/>
                <w:szCs w:val="24"/>
              </w:rPr>
              <w:t>iš acetileno;</w:t>
            </w:r>
          </w:p>
          <w:p w:rsidR="00843D31" w:rsidRPr="00EA0B55" w:rsidRDefault="00843D31" w:rsidP="00050B22">
            <w:pPr>
              <w:numPr>
                <w:ilvl w:val="0"/>
                <w:numId w:val="46"/>
              </w:numPr>
              <w:spacing w:after="0"/>
              <w:ind w:left="0" w:firstLine="0"/>
              <w:contextualSpacing/>
              <w:rPr>
                <w:rFonts w:ascii="Times New Roman" w:hAnsi="Times New Roman"/>
                <w:sz w:val="24"/>
                <w:szCs w:val="24"/>
              </w:rPr>
            </w:pPr>
            <w:r w:rsidRPr="00EA0B55">
              <w:rPr>
                <w:rFonts w:ascii="Times New Roman" w:hAnsi="Times New Roman"/>
                <w:sz w:val="24"/>
                <w:szCs w:val="24"/>
              </w:rPr>
              <w:t>iš oro;</w:t>
            </w:r>
          </w:p>
          <w:p w:rsidR="00843D31" w:rsidRPr="00EA0B55" w:rsidRDefault="00843D31" w:rsidP="00050B22">
            <w:pPr>
              <w:numPr>
                <w:ilvl w:val="0"/>
                <w:numId w:val="46"/>
              </w:numPr>
              <w:spacing w:after="0"/>
              <w:ind w:left="0" w:firstLine="0"/>
              <w:contextualSpacing/>
              <w:rPr>
                <w:rFonts w:ascii="Times New Roman" w:hAnsi="Times New Roman"/>
                <w:sz w:val="24"/>
                <w:szCs w:val="24"/>
              </w:rPr>
            </w:pPr>
            <w:r w:rsidRPr="00EA0B55">
              <w:rPr>
                <w:rFonts w:ascii="Times New Roman" w:hAnsi="Times New Roman"/>
                <w:sz w:val="24"/>
                <w:szCs w:val="24"/>
              </w:rPr>
              <w:t>iš kalcio karbido.</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Acetileno dujos išsiskiria kalcio karbidui reaguojant su:</w:t>
            </w:r>
          </w:p>
          <w:p w:rsidR="00843D31" w:rsidRPr="00EA0B55" w:rsidRDefault="00843D31" w:rsidP="00050B22">
            <w:pPr>
              <w:numPr>
                <w:ilvl w:val="0"/>
                <w:numId w:val="47"/>
              </w:numPr>
              <w:spacing w:after="0"/>
              <w:ind w:left="0" w:firstLine="0"/>
              <w:contextualSpacing/>
              <w:rPr>
                <w:rFonts w:ascii="Times New Roman" w:hAnsi="Times New Roman"/>
                <w:sz w:val="24"/>
                <w:szCs w:val="24"/>
              </w:rPr>
            </w:pPr>
            <w:r w:rsidRPr="00EA0B55">
              <w:rPr>
                <w:rFonts w:ascii="Times New Roman" w:hAnsi="Times New Roman"/>
                <w:sz w:val="24"/>
                <w:szCs w:val="24"/>
              </w:rPr>
              <w:t>žibalu;</w:t>
            </w:r>
          </w:p>
          <w:p w:rsidR="00843D31" w:rsidRPr="00EA0B55" w:rsidRDefault="00843D31" w:rsidP="00050B22">
            <w:pPr>
              <w:numPr>
                <w:ilvl w:val="0"/>
                <w:numId w:val="47"/>
              </w:numPr>
              <w:spacing w:after="0"/>
              <w:ind w:left="0" w:firstLine="0"/>
              <w:contextualSpacing/>
              <w:rPr>
                <w:rFonts w:ascii="Times New Roman" w:hAnsi="Times New Roman"/>
                <w:sz w:val="24"/>
                <w:szCs w:val="24"/>
              </w:rPr>
            </w:pPr>
            <w:r w:rsidRPr="00EA0B55">
              <w:rPr>
                <w:rFonts w:ascii="Times New Roman" w:hAnsi="Times New Roman"/>
                <w:sz w:val="24"/>
                <w:szCs w:val="24"/>
              </w:rPr>
              <w:t>deguonimi;</w:t>
            </w:r>
          </w:p>
          <w:p w:rsidR="00843D31" w:rsidRPr="00EA0B55" w:rsidRDefault="00843D31" w:rsidP="00050B22">
            <w:pPr>
              <w:numPr>
                <w:ilvl w:val="0"/>
                <w:numId w:val="47"/>
              </w:numPr>
              <w:spacing w:after="0"/>
              <w:ind w:left="0" w:firstLine="0"/>
              <w:contextualSpacing/>
              <w:rPr>
                <w:rFonts w:ascii="Times New Roman" w:hAnsi="Times New Roman"/>
                <w:sz w:val="24"/>
                <w:szCs w:val="24"/>
              </w:rPr>
            </w:pPr>
            <w:r w:rsidRPr="00EA0B55">
              <w:rPr>
                <w:rFonts w:ascii="Times New Roman" w:hAnsi="Times New Roman"/>
                <w:sz w:val="24"/>
                <w:szCs w:val="24"/>
              </w:rPr>
              <w:t>vandeniu.</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Deguonies balionų viršutinė dalis nudažyta:</w:t>
            </w:r>
          </w:p>
          <w:p w:rsidR="00843D31" w:rsidRPr="00EA0B55" w:rsidRDefault="00843D31" w:rsidP="00050B22">
            <w:pPr>
              <w:numPr>
                <w:ilvl w:val="0"/>
                <w:numId w:val="48"/>
              </w:numPr>
              <w:spacing w:after="0"/>
              <w:ind w:left="0" w:firstLine="0"/>
              <w:contextualSpacing/>
              <w:rPr>
                <w:rFonts w:ascii="Times New Roman" w:hAnsi="Times New Roman"/>
                <w:sz w:val="24"/>
                <w:szCs w:val="24"/>
              </w:rPr>
            </w:pPr>
            <w:r w:rsidRPr="00EA0B55">
              <w:rPr>
                <w:rFonts w:ascii="Times New Roman" w:hAnsi="Times New Roman"/>
                <w:sz w:val="24"/>
                <w:szCs w:val="24"/>
              </w:rPr>
              <w:t>balta spalva;</w:t>
            </w:r>
          </w:p>
          <w:p w:rsidR="00843D31" w:rsidRPr="00EA0B55" w:rsidRDefault="00843D31" w:rsidP="00050B22">
            <w:pPr>
              <w:numPr>
                <w:ilvl w:val="0"/>
                <w:numId w:val="48"/>
              </w:numPr>
              <w:spacing w:after="0"/>
              <w:ind w:left="0" w:firstLine="0"/>
              <w:contextualSpacing/>
              <w:rPr>
                <w:rFonts w:ascii="Times New Roman" w:hAnsi="Times New Roman"/>
                <w:sz w:val="24"/>
                <w:szCs w:val="24"/>
              </w:rPr>
            </w:pPr>
            <w:r w:rsidRPr="00EA0B55">
              <w:rPr>
                <w:rFonts w:ascii="Times New Roman" w:hAnsi="Times New Roman"/>
                <w:sz w:val="24"/>
                <w:szCs w:val="24"/>
              </w:rPr>
              <w:t>mėlyna spalva;</w:t>
            </w:r>
          </w:p>
          <w:p w:rsidR="00843D31" w:rsidRPr="00EA0B55" w:rsidRDefault="00843D31" w:rsidP="00050B22">
            <w:pPr>
              <w:numPr>
                <w:ilvl w:val="0"/>
                <w:numId w:val="48"/>
              </w:numPr>
              <w:spacing w:after="0"/>
              <w:ind w:left="0" w:firstLine="0"/>
              <w:contextualSpacing/>
              <w:rPr>
                <w:rFonts w:ascii="Times New Roman" w:hAnsi="Times New Roman"/>
                <w:sz w:val="24"/>
                <w:szCs w:val="24"/>
              </w:rPr>
            </w:pPr>
            <w:r w:rsidRPr="00EA0B55">
              <w:rPr>
                <w:rFonts w:ascii="Times New Roman" w:hAnsi="Times New Roman"/>
                <w:sz w:val="24"/>
                <w:szCs w:val="24"/>
              </w:rPr>
              <w:t>pilka spalva.</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Sukant reduktoriaus reguliavimo sraigtą pagal laikrodžio rodyklę, išeinančių dujų slėgis:</w:t>
            </w:r>
          </w:p>
          <w:p w:rsidR="00843D31" w:rsidRPr="00EA0B55" w:rsidRDefault="00843D31" w:rsidP="00050B22">
            <w:pPr>
              <w:numPr>
                <w:ilvl w:val="0"/>
                <w:numId w:val="49"/>
              </w:numPr>
              <w:spacing w:after="0"/>
              <w:ind w:left="0" w:firstLine="0"/>
              <w:contextualSpacing/>
              <w:rPr>
                <w:rFonts w:ascii="Times New Roman" w:hAnsi="Times New Roman"/>
                <w:sz w:val="24"/>
                <w:szCs w:val="24"/>
              </w:rPr>
            </w:pPr>
            <w:r w:rsidRPr="00EA0B55">
              <w:rPr>
                <w:rFonts w:ascii="Times New Roman" w:hAnsi="Times New Roman"/>
                <w:sz w:val="24"/>
                <w:szCs w:val="24"/>
              </w:rPr>
              <w:t>lieka pastovus;</w:t>
            </w:r>
          </w:p>
          <w:p w:rsidR="00843D31" w:rsidRPr="00EA0B55" w:rsidRDefault="00843D31" w:rsidP="00050B22">
            <w:pPr>
              <w:numPr>
                <w:ilvl w:val="0"/>
                <w:numId w:val="49"/>
              </w:numPr>
              <w:spacing w:after="0"/>
              <w:ind w:left="0" w:firstLine="0"/>
              <w:contextualSpacing/>
              <w:rPr>
                <w:rFonts w:ascii="Times New Roman" w:hAnsi="Times New Roman"/>
                <w:sz w:val="24"/>
                <w:szCs w:val="24"/>
              </w:rPr>
            </w:pPr>
            <w:r w:rsidRPr="00EA0B55">
              <w:rPr>
                <w:rFonts w:ascii="Times New Roman" w:hAnsi="Times New Roman"/>
                <w:sz w:val="24"/>
                <w:szCs w:val="24"/>
              </w:rPr>
              <w:t>mažėja;</w:t>
            </w:r>
          </w:p>
          <w:p w:rsidR="00843D31" w:rsidRPr="00EA0B55" w:rsidRDefault="00843D31" w:rsidP="00050B22">
            <w:pPr>
              <w:numPr>
                <w:ilvl w:val="0"/>
                <w:numId w:val="49"/>
              </w:numPr>
              <w:spacing w:after="0"/>
              <w:ind w:left="0" w:firstLine="0"/>
              <w:contextualSpacing/>
              <w:rPr>
                <w:rFonts w:ascii="Times New Roman" w:hAnsi="Times New Roman"/>
                <w:sz w:val="24"/>
                <w:szCs w:val="24"/>
              </w:rPr>
            </w:pPr>
            <w:r w:rsidRPr="00EA0B55">
              <w:rPr>
                <w:rFonts w:ascii="Times New Roman" w:hAnsi="Times New Roman"/>
                <w:sz w:val="24"/>
                <w:szCs w:val="24"/>
              </w:rPr>
              <w:t>didėja.</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Kaip sąlyginai žymimas sandūrinis sujungimas?</w:t>
            </w:r>
          </w:p>
          <w:p w:rsidR="00843D31" w:rsidRPr="00EA0B55" w:rsidRDefault="00843D31" w:rsidP="00050B22">
            <w:pPr>
              <w:numPr>
                <w:ilvl w:val="0"/>
                <w:numId w:val="50"/>
              </w:numPr>
              <w:spacing w:after="0"/>
              <w:ind w:left="0" w:firstLine="0"/>
              <w:contextualSpacing/>
              <w:rPr>
                <w:rFonts w:ascii="Times New Roman" w:hAnsi="Times New Roman"/>
                <w:sz w:val="24"/>
                <w:szCs w:val="24"/>
              </w:rPr>
            </w:pPr>
            <w:r w:rsidRPr="00EA0B55">
              <w:rPr>
                <w:rFonts w:ascii="Times New Roman" w:hAnsi="Times New Roman"/>
                <w:sz w:val="24"/>
                <w:szCs w:val="24"/>
              </w:rPr>
              <w:t>─ ;</w:t>
            </w:r>
          </w:p>
          <w:p w:rsidR="00843D31" w:rsidRPr="00EA0B55" w:rsidRDefault="00843D31" w:rsidP="00050B22">
            <w:pPr>
              <w:numPr>
                <w:ilvl w:val="0"/>
                <w:numId w:val="50"/>
              </w:numPr>
              <w:spacing w:after="0"/>
              <w:ind w:left="0" w:firstLine="0"/>
              <w:contextualSpacing/>
              <w:rPr>
                <w:rFonts w:ascii="Times New Roman" w:hAnsi="Times New Roman"/>
                <w:sz w:val="24"/>
                <w:szCs w:val="24"/>
              </w:rPr>
            </w:pPr>
            <w:r w:rsidRPr="00EA0B55">
              <w:rPr>
                <w:rFonts w:ascii="Times New Roman" w:hAnsi="Times New Roman"/>
                <w:sz w:val="24"/>
                <w:szCs w:val="24"/>
              </w:rPr>
              <w:t>═ ;</w:t>
            </w:r>
          </w:p>
          <w:p w:rsidR="00843D31" w:rsidRPr="00EA0B55" w:rsidRDefault="00843D31" w:rsidP="00050B22">
            <w:pPr>
              <w:numPr>
                <w:ilvl w:val="0"/>
                <w:numId w:val="50"/>
              </w:numPr>
              <w:spacing w:after="0"/>
              <w:ind w:left="0" w:firstLine="0"/>
              <w:contextualSpacing/>
              <w:rPr>
                <w:rFonts w:ascii="Times New Roman" w:hAnsi="Times New Roman"/>
                <w:sz w:val="24"/>
                <w:szCs w:val="24"/>
              </w:rPr>
            </w:pPr>
            <w:r w:rsidRPr="00EA0B55">
              <w:rPr>
                <w:rFonts w:ascii="Times New Roman" w:hAnsi="Times New Roman"/>
                <w:sz w:val="24"/>
                <w:szCs w:val="24"/>
              </w:rPr>
              <w:t xml:space="preserve">║ . </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Kaip sąlyginai žymimas kampinis sujungimas?</w:t>
            </w:r>
          </w:p>
          <w:p w:rsidR="00843D31" w:rsidRPr="00EA0B55" w:rsidRDefault="00843D31" w:rsidP="00050B22">
            <w:pPr>
              <w:numPr>
                <w:ilvl w:val="0"/>
                <w:numId w:val="51"/>
              </w:numPr>
              <w:spacing w:after="0"/>
              <w:ind w:left="0" w:firstLine="0"/>
              <w:contextualSpacing/>
              <w:rPr>
                <w:rFonts w:ascii="Times New Roman" w:hAnsi="Times New Roman"/>
                <w:sz w:val="24"/>
                <w:szCs w:val="24"/>
              </w:rPr>
            </w:pPr>
            <w:r w:rsidRPr="00EA0B55">
              <w:rPr>
                <w:rFonts w:ascii="Times New Roman" w:hAnsi="Times New Roman"/>
                <w:sz w:val="24"/>
                <w:szCs w:val="24"/>
              </w:rPr>
              <w:t>≤ ;</w:t>
            </w:r>
          </w:p>
          <w:p w:rsidR="00843D31" w:rsidRPr="00EA0B55" w:rsidRDefault="00843D31" w:rsidP="00050B22">
            <w:pPr>
              <w:numPr>
                <w:ilvl w:val="0"/>
                <w:numId w:val="51"/>
              </w:numPr>
              <w:spacing w:after="0"/>
              <w:ind w:left="0" w:firstLine="0"/>
              <w:contextualSpacing/>
              <w:rPr>
                <w:rFonts w:ascii="Times New Roman" w:hAnsi="Times New Roman"/>
                <w:sz w:val="24"/>
                <w:szCs w:val="24"/>
              </w:rPr>
            </w:pPr>
            <w:r w:rsidRPr="00EA0B55">
              <w:rPr>
                <w:rFonts w:ascii="Times New Roman" w:hAnsi="Times New Roman"/>
                <w:sz w:val="24"/>
                <w:szCs w:val="24"/>
              </w:rPr>
              <w:t>∆ ;</w:t>
            </w:r>
          </w:p>
          <w:p w:rsidR="00843D31" w:rsidRPr="00EA0B55" w:rsidRDefault="00843D31" w:rsidP="00050B22">
            <w:pPr>
              <w:numPr>
                <w:ilvl w:val="0"/>
                <w:numId w:val="51"/>
              </w:numPr>
              <w:spacing w:after="0"/>
              <w:ind w:left="0" w:firstLine="0"/>
              <w:contextualSpacing/>
              <w:rPr>
                <w:rFonts w:ascii="Times New Roman" w:hAnsi="Times New Roman"/>
                <w:sz w:val="24"/>
                <w:szCs w:val="24"/>
              </w:rPr>
            </w:pPr>
            <w:r w:rsidRPr="00EA0B55">
              <w:rPr>
                <w:rFonts w:ascii="Times New Roman" w:hAnsi="Times New Roman"/>
                <w:sz w:val="24"/>
                <w:szCs w:val="24"/>
              </w:rPr>
              <w:t>┴ .</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Kaip suvirinimo procedūrų aprašuose yra sąlyginai užrašoma kampinė siūlė?</w:t>
            </w:r>
          </w:p>
          <w:p w:rsidR="00843D31" w:rsidRPr="00EA0B55" w:rsidRDefault="00843D31" w:rsidP="00050B22">
            <w:pPr>
              <w:numPr>
                <w:ilvl w:val="0"/>
                <w:numId w:val="52"/>
              </w:numPr>
              <w:spacing w:after="0"/>
              <w:ind w:left="0" w:firstLine="0"/>
              <w:contextualSpacing/>
              <w:rPr>
                <w:rFonts w:ascii="Times New Roman" w:hAnsi="Times New Roman"/>
                <w:sz w:val="24"/>
                <w:szCs w:val="24"/>
              </w:rPr>
            </w:pPr>
            <w:r w:rsidRPr="00EA0B55">
              <w:rPr>
                <w:rFonts w:ascii="Times New Roman" w:hAnsi="Times New Roman"/>
                <w:sz w:val="24"/>
                <w:szCs w:val="24"/>
              </w:rPr>
              <w:t>BW ;</w:t>
            </w:r>
          </w:p>
          <w:p w:rsidR="00843D31" w:rsidRPr="00EA0B55" w:rsidRDefault="00843D31" w:rsidP="00050B22">
            <w:pPr>
              <w:numPr>
                <w:ilvl w:val="0"/>
                <w:numId w:val="52"/>
              </w:numPr>
              <w:spacing w:after="0"/>
              <w:ind w:left="0" w:firstLine="0"/>
              <w:contextualSpacing/>
              <w:rPr>
                <w:rFonts w:ascii="Times New Roman" w:hAnsi="Times New Roman"/>
                <w:sz w:val="24"/>
                <w:szCs w:val="24"/>
              </w:rPr>
            </w:pPr>
            <w:r w:rsidRPr="00EA0B55">
              <w:rPr>
                <w:rFonts w:ascii="Times New Roman" w:hAnsi="Times New Roman"/>
                <w:sz w:val="24"/>
                <w:szCs w:val="24"/>
              </w:rPr>
              <w:t>CW ;</w:t>
            </w:r>
          </w:p>
          <w:p w:rsidR="00843D31" w:rsidRPr="00EA0B55" w:rsidRDefault="00843D31" w:rsidP="00050B22">
            <w:pPr>
              <w:numPr>
                <w:ilvl w:val="0"/>
                <w:numId w:val="52"/>
              </w:numPr>
              <w:spacing w:after="0"/>
              <w:ind w:left="0" w:firstLine="0"/>
              <w:contextualSpacing/>
              <w:rPr>
                <w:rFonts w:ascii="Times New Roman" w:hAnsi="Times New Roman"/>
                <w:sz w:val="24"/>
                <w:szCs w:val="24"/>
              </w:rPr>
            </w:pPr>
            <w:r w:rsidRPr="00EA0B55">
              <w:rPr>
                <w:rFonts w:ascii="Times New Roman" w:hAnsi="Times New Roman"/>
                <w:sz w:val="24"/>
                <w:szCs w:val="24"/>
              </w:rPr>
              <w:t>FW .</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Kaip suvirinimo procedūrų aprašuose yra sąlyginai užrašoma sandūrinė siūlė?</w:t>
            </w:r>
          </w:p>
          <w:p w:rsidR="00843D31" w:rsidRPr="00EA0B55" w:rsidRDefault="00843D31" w:rsidP="00050B22">
            <w:pPr>
              <w:numPr>
                <w:ilvl w:val="0"/>
                <w:numId w:val="53"/>
              </w:numPr>
              <w:spacing w:after="0"/>
              <w:ind w:left="0" w:firstLine="0"/>
              <w:contextualSpacing/>
              <w:rPr>
                <w:rFonts w:ascii="Times New Roman" w:hAnsi="Times New Roman"/>
                <w:sz w:val="24"/>
                <w:szCs w:val="24"/>
              </w:rPr>
            </w:pPr>
            <w:r w:rsidRPr="00EA0B55">
              <w:rPr>
                <w:rFonts w:ascii="Times New Roman" w:hAnsi="Times New Roman"/>
                <w:sz w:val="24"/>
                <w:szCs w:val="24"/>
              </w:rPr>
              <w:t>BW ;</w:t>
            </w:r>
          </w:p>
          <w:p w:rsidR="00843D31" w:rsidRPr="00EA0B55" w:rsidRDefault="00843D31" w:rsidP="00050B22">
            <w:pPr>
              <w:numPr>
                <w:ilvl w:val="0"/>
                <w:numId w:val="53"/>
              </w:numPr>
              <w:spacing w:after="0"/>
              <w:ind w:left="0" w:firstLine="0"/>
              <w:contextualSpacing/>
              <w:rPr>
                <w:rFonts w:ascii="Times New Roman" w:hAnsi="Times New Roman"/>
                <w:sz w:val="24"/>
                <w:szCs w:val="24"/>
              </w:rPr>
            </w:pPr>
            <w:r w:rsidRPr="00EA0B55">
              <w:rPr>
                <w:rFonts w:ascii="Times New Roman" w:hAnsi="Times New Roman"/>
                <w:sz w:val="24"/>
                <w:szCs w:val="24"/>
              </w:rPr>
              <w:t>CW ;</w:t>
            </w:r>
          </w:p>
          <w:p w:rsidR="00843D31" w:rsidRPr="00EA0B55" w:rsidRDefault="00843D31" w:rsidP="00050B22">
            <w:pPr>
              <w:numPr>
                <w:ilvl w:val="0"/>
                <w:numId w:val="53"/>
              </w:numPr>
              <w:spacing w:after="0"/>
              <w:ind w:left="0" w:firstLine="0"/>
              <w:contextualSpacing/>
              <w:rPr>
                <w:rFonts w:ascii="Times New Roman" w:hAnsi="Times New Roman"/>
                <w:sz w:val="24"/>
                <w:szCs w:val="24"/>
              </w:rPr>
            </w:pPr>
            <w:r w:rsidRPr="00EA0B55">
              <w:rPr>
                <w:rFonts w:ascii="Times New Roman" w:hAnsi="Times New Roman"/>
                <w:sz w:val="24"/>
                <w:szCs w:val="24"/>
              </w:rPr>
              <w:t>FW .</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Pagal ką parenkamas suvirinimo pridėtinės vielos storis?</w:t>
            </w:r>
          </w:p>
          <w:p w:rsidR="00843D31" w:rsidRPr="00EA0B55" w:rsidRDefault="00843D31" w:rsidP="00050B22">
            <w:pPr>
              <w:numPr>
                <w:ilvl w:val="0"/>
                <w:numId w:val="54"/>
              </w:numPr>
              <w:spacing w:after="0"/>
              <w:ind w:left="0" w:firstLine="0"/>
              <w:contextualSpacing/>
              <w:rPr>
                <w:rFonts w:ascii="Times New Roman" w:hAnsi="Times New Roman"/>
                <w:sz w:val="24"/>
                <w:szCs w:val="24"/>
              </w:rPr>
            </w:pPr>
            <w:r w:rsidRPr="00EA0B55">
              <w:rPr>
                <w:rFonts w:ascii="Times New Roman" w:hAnsi="Times New Roman"/>
                <w:sz w:val="24"/>
                <w:szCs w:val="24"/>
              </w:rPr>
              <w:t>srovės stiprumą;</w:t>
            </w:r>
          </w:p>
          <w:p w:rsidR="00843D31" w:rsidRPr="00EA0B55" w:rsidRDefault="00843D31" w:rsidP="00050B22">
            <w:pPr>
              <w:numPr>
                <w:ilvl w:val="0"/>
                <w:numId w:val="54"/>
              </w:numPr>
              <w:spacing w:after="0"/>
              <w:ind w:left="0" w:firstLine="0"/>
              <w:contextualSpacing/>
              <w:rPr>
                <w:rFonts w:ascii="Times New Roman" w:hAnsi="Times New Roman"/>
                <w:sz w:val="24"/>
                <w:szCs w:val="24"/>
              </w:rPr>
            </w:pPr>
            <w:r w:rsidRPr="00EA0B55">
              <w:rPr>
                <w:rFonts w:ascii="Times New Roman" w:hAnsi="Times New Roman"/>
                <w:sz w:val="24"/>
                <w:szCs w:val="24"/>
              </w:rPr>
              <w:t>siūlės padėtį erdvėje;</w:t>
            </w:r>
          </w:p>
          <w:p w:rsidR="00843D31" w:rsidRPr="00EA0B55" w:rsidRDefault="00843D31" w:rsidP="00050B22">
            <w:pPr>
              <w:numPr>
                <w:ilvl w:val="0"/>
                <w:numId w:val="54"/>
              </w:numPr>
              <w:spacing w:after="0"/>
              <w:ind w:left="0" w:firstLine="0"/>
              <w:contextualSpacing/>
              <w:rPr>
                <w:rFonts w:ascii="Times New Roman" w:hAnsi="Times New Roman"/>
                <w:sz w:val="24"/>
                <w:szCs w:val="24"/>
              </w:rPr>
            </w:pPr>
            <w:r w:rsidRPr="00EA0B55">
              <w:rPr>
                <w:rFonts w:ascii="Times New Roman" w:hAnsi="Times New Roman"/>
                <w:sz w:val="24"/>
                <w:szCs w:val="24"/>
              </w:rPr>
              <w:t>suvirinamo metalo storį.</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Kokių dujų degimo temperatūra yra didžiausia?</w:t>
            </w:r>
          </w:p>
          <w:p w:rsidR="00843D31" w:rsidRPr="00EA0B55" w:rsidRDefault="00843D31" w:rsidP="00050B22">
            <w:pPr>
              <w:numPr>
                <w:ilvl w:val="0"/>
                <w:numId w:val="55"/>
              </w:numPr>
              <w:spacing w:after="0"/>
              <w:ind w:left="0" w:firstLine="0"/>
              <w:contextualSpacing/>
              <w:jc w:val="both"/>
              <w:rPr>
                <w:rFonts w:ascii="Times New Roman" w:hAnsi="Times New Roman"/>
                <w:sz w:val="24"/>
                <w:szCs w:val="24"/>
              </w:rPr>
            </w:pPr>
            <w:r w:rsidRPr="00EA0B55">
              <w:rPr>
                <w:rFonts w:ascii="Times New Roman" w:hAnsi="Times New Roman"/>
                <w:sz w:val="24"/>
                <w:szCs w:val="24"/>
              </w:rPr>
              <w:t>propano;</w:t>
            </w:r>
          </w:p>
          <w:p w:rsidR="00843D31" w:rsidRPr="00EA0B55" w:rsidRDefault="00843D31" w:rsidP="00050B22">
            <w:pPr>
              <w:numPr>
                <w:ilvl w:val="0"/>
                <w:numId w:val="55"/>
              </w:numPr>
              <w:spacing w:after="0"/>
              <w:ind w:left="0" w:firstLine="0"/>
              <w:contextualSpacing/>
              <w:jc w:val="both"/>
              <w:rPr>
                <w:rFonts w:ascii="Times New Roman" w:hAnsi="Times New Roman"/>
                <w:sz w:val="24"/>
                <w:szCs w:val="24"/>
              </w:rPr>
            </w:pPr>
            <w:r w:rsidRPr="00EA0B55">
              <w:rPr>
                <w:rFonts w:ascii="Times New Roman" w:hAnsi="Times New Roman"/>
                <w:sz w:val="24"/>
                <w:szCs w:val="24"/>
              </w:rPr>
              <w:t>acetileno;</w:t>
            </w:r>
          </w:p>
          <w:p w:rsidR="00843D31" w:rsidRPr="00EA0B55" w:rsidRDefault="00843D31" w:rsidP="00050B22">
            <w:pPr>
              <w:numPr>
                <w:ilvl w:val="0"/>
                <w:numId w:val="55"/>
              </w:numPr>
              <w:spacing w:after="0"/>
              <w:ind w:left="0" w:firstLine="0"/>
              <w:contextualSpacing/>
              <w:jc w:val="both"/>
              <w:rPr>
                <w:rFonts w:ascii="Times New Roman" w:hAnsi="Times New Roman"/>
                <w:sz w:val="24"/>
                <w:szCs w:val="24"/>
              </w:rPr>
            </w:pPr>
            <w:r w:rsidRPr="00EA0B55">
              <w:rPr>
                <w:rFonts w:ascii="Times New Roman" w:hAnsi="Times New Roman"/>
                <w:sz w:val="24"/>
                <w:szCs w:val="24"/>
              </w:rPr>
              <w:lastRenderedPageBreak/>
              <w:t>gamtinių dujų.</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Koks liepsnos tipas naudojamas suvirinant konstrukcinį plieną?</w:t>
            </w:r>
          </w:p>
          <w:p w:rsidR="00843D31" w:rsidRPr="00EA0B55" w:rsidRDefault="00843D31" w:rsidP="00050B22">
            <w:pPr>
              <w:numPr>
                <w:ilvl w:val="0"/>
                <w:numId w:val="56"/>
              </w:numPr>
              <w:spacing w:after="0"/>
              <w:ind w:left="0" w:firstLine="0"/>
              <w:contextualSpacing/>
              <w:jc w:val="both"/>
              <w:rPr>
                <w:rFonts w:ascii="Times New Roman" w:hAnsi="Times New Roman"/>
                <w:sz w:val="24"/>
                <w:szCs w:val="24"/>
              </w:rPr>
            </w:pPr>
            <w:r w:rsidRPr="00EA0B55">
              <w:rPr>
                <w:rFonts w:ascii="Times New Roman" w:hAnsi="Times New Roman"/>
                <w:sz w:val="24"/>
                <w:szCs w:val="24"/>
              </w:rPr>
              <w:t>oksiduojantis;</w:t>
            </w:r>
          </w:p>
          <w:p w:rsidR="00843D31" w:rsidRPr="00EA0B55" w:rsidRDefault="00843D31" w:rsidP="00050B22">
            <w:pPr>
              <w:numPr>
                <w:ilvl w:val="0"/>
                <w:numId w:val="56"/>
              </w:numPr>
              <w:spacing w:after="0"/>
              <w:ind w:left="0" w:firstLine="0"/>
              <w:contextualSpacing/>
              <w:jc w:val="both"/>
              <w:rPr>
                <w:rFonts w:ascii="Times New Roman" w:hAnsi="Times New Roman"/>
                <w:sz w:val="24"/>
                <w:szCs w:val="24"/>
              </w:rPr>
            </w:pPr>
            <w:r w:rsidRPr="00EA0B55">
              <w:rPr>
                <w:rFonts w:ascii="Times New Roman" w:hAnsi="Times New Roman"/>
                <w:sz w:val="24"/>
                <w:szCs w:val="24"/>
              </w:rPr>
              <w:t>įanglinantis;</w:t>
            </w:r>
          </w:p>
          <w:p w:rsidR="00843D31" w:rsidRPr="00EA0B55" w:rsidRDefault="00843D31" w:rsidP="00050B22">
            <w:pPr>
              <w:numPr>
                <w:ilvl w:val="0"/>
                <w:numId w:val="56"/>
              </w:numPr>
              <w:spacing w:after="0"/>
              <w:ind w:left="0" w:firstLine="0"/>
              <w:contextualSpacing/>
              <w:jc w:val="both"/>
              <w:rPr>
                <w:rFonts w:ascii="Times New Roman" w:hAnsi="Times New Roman"/>
                <w:sz w:val="24"/>
                <w:szCs w:val="24"/>
              </w:rPr>
            </w:pPr>
            <w:r w:rsidRPr="00EA0B55">
              <w:rPr>
                <w:rFonts w:ascii="Times New Roman" w:hAnsi="Times New Roman"/>
                <w:sz w:val="24"/>
                <w:szCs w:val="24"/>
              </w:rPr>
              <w:t>neutralus.</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r w:rsidR="00843D31" w:rsidRPr="00EA0B55" w:rsidTr="00843D31">
        <w:tc>
          <w:tcPr>
            <w:tcW w:w="4574" w:type="pct"/>
          </w:tcPr>
          <w:p w:rsidR="00843D31" w:rsidRPr="00EA0B55" w:rsidRDefault="00843D31" w:rsidP="00050B22">
            <w:pPr>
              <w:numPr>
                <w:ilvl w:val="0"/>
                <w:numId w:val="33"/>
              </w:numPr>
              <w:spacing w:after="0"/>
              <w:ind w:left="0" w:firstLine="0"/>
              <w:contextualSpacing/>
              <w:rPr>
                <w:rFonts w:ascii="Times New Roman" w:hAnsi="Times New Roman"/>
                <w:sz w:val="24"/>
                <w:szCs w:val="24"/>
              </w:rPr>
            </w:pPr>
            <w:r w:rsidRPr="00EA0B55">
              <w:rPr>
                <w:rFonts w:ascii="Times New Roman" w:hAnsi="Times New Roman"/>
                <w:sz w:val="24"/>
                <w:szCs w:val="24"/>
              </w:rPr>
              <w:t>Koks suvirinimo būdas naudojamas virinant metalus iki 3 mm storio?</w:t>
            </w:r>
          </w:p>
          <w:p w:rsidR="00843D31" w:rsidRPr="00EA0B55" w:rsidRDefault="00843D31" w:rsidP="00050B22">
            <w:pPr>
              <w:numPr>
                <w:ilvl w:val="0"/>
                <w:numId w:val="57"/>
              </w:numPr>
              <w:spacing w:after="0"/>
              <w:ind w:left="0" w:firstLine="0"/>
              <w:contextualSpacing/>
              <w:jc w:val="both"/>
              <w:rPr>
                <w:rFonts w:ascii="Times New Roman" w:hAnsi="Times New Roman"/>
                <w:sz w:val="24"/>
                <w:szCs w:val="24"/>
              </w:rPr>
            </w:pPr>
            <w:r w:rsidRPr="00EA0B55">
              <w:rPr>
                <w:rFonts w:ascii="Times New Roman" w:hAnsi="Times New Roman"/>
                <w:sz w:val="24"/>
                <w:szCs w:val="24"/>
              </w:rPr>
              <w:t>Dešininis;</w:t>
            </w:r>
          </w:p>
          <w:p w:rsidR="00843D31" w:rsidRPr="00EA0B55" w:rsidRDefault="00843D31" w:rsidP="00050B22">
            <w:pPr>
              <w:numPr>
                <w:ilvl w:val="0"/>
                <w:numId w:val="57"/>
              </w:numPr>
              <w:spacing w:after="0"/>
              <w:ind w:left="0" w:firstLine="0"/>
              <w:contextualSpacing/>
              <w:jc w:val="both"/>
              <w:rPr>
                <w:rFonts w:ascii="Times New Roman" w:hAnsi="Times New Roman"/>
                <w:sz w:val="24"/>
                <w:szCs w:val="24"/>
              </w:rPr>
            </w:pPr>
            <w:r w:rsidRPr="00EA0B55">
              <w:rPr>
                <w:rFonts w:ascii="Times New Roman" w:hAnsi="Times New Roman"/>
                <w:sz w:val="24"/>
                <w:szCs w:val="24"/>
              </w:rPr>
              <w:t>Kairinis;</w:t>
            </w:r>
          </w:p>
          <w:p w:rsidR="00843D31" w:rsidRPr="00EA0B55" w:rsidRDefault="00843D31" w:rsidP="00050B22">
            <w:pPr>
              <w:numPr>
                <w:ilvl w:val="0"/>
                <w:numId w:val="57"/>
              </w:numPr>
              <w:spacing w:after="0"/>
              <w:ind w:left="0" w:firstLine="0"/>
              <w:contextualSpacing/>
              <w:jc w:val="both"/>
              <w:rPr>
                <w:rFonts w:ascii="Times New Roman" w:hAnsi="Times New Roman"/>
                <w:sz w:val="24"/>
                <w:szCs w:val="24"/>
              </w:rPr>
            </w:pPr>
            <w:r w:rsidRPr="00EA0B55">
              <w:rPr>
                <w:rFonts w:ascii="Times New Roman" w:hAnsi="Times New Roman"/>
                <w:sz w:val="24"/>
                <w:szCs w:val="24"/>
              </w:rPr>
              <w:t>Dešininis ir kairinis.</w:t>
            </w:r>
          </w:p>
        </w:tc>
        <w:tc>
          <w:tcPr>
            <w:tcW w:w="426" w:type="pct"/>
          </w:tcPr>
          <w:p w:rsidR="00843D31" w:rsidRPr="00EA0B55" w:rsidRDefault="00843D31" w:rsidP="00843D31">
            <w:pPr>
              <w:spacing w:after="0"/>
              <w:contextualSpacing/>
              <w:jc w:val="center"/>
              <w:rPr>
                <w:rFonts w:ascii="Times New Roman" w:hAnsi="Times New Roman"/>
                <w:sz w:val="24"/>
                <w:szCs w:val="24"/>
              </w:rPr>
            </w:pPr>
          </w:p>
        </w:tc>
      </w:tr>
    </w:tbl>
    <w:p w:rsidR="00E87B92" w:rsidRPr="0027298F" w:rsidRDefault="00E87B92" w:rsidP="0027298F">
      <w:pPr>
        <w:spacing w:after="0"/>
        <w:outlineLvl w:val="0"/>
        <w:rPr>
          <w:rFonts w:ascii="Times New Roman" w:eastAsia="Times New Roman" w:hAnsi="Times New Roman"/>
          <w:bCs/>
          <w:kern w:val="36"/>
          <w:sz w:val="24"/>
          <w:szCs w:val="28"/>
          <w:lang w:eastAsia="lt-LT"/>
        </w:rPr>
      </w:pPr>
    </w:p>
    <w:p w:rsidR="00E87B92" w:rsidRPr="0027298F" w:rsidRDefault="00E87B92" w:rsidP="0027298F">
      <w:pPr>
        <w:spacing w:after="0"/>
        <w:outlineLvl w:val="0"/>
        <w:rPr>
          <w:rFonts w:ascii="Times New Roman" w:eastAsia="Times New Roman" w:hAnsi="Times New Roman"/>
          <w:bCs/>
          <w:kern w:val="36"/>
          <w:sz w:val="24"/>
          <w:szCs w:val="28"/>
          <w:lang w:eastAsia="lt-LT"/>
        </w:rPr>
      </w:pPr>
      <w:r w:rsidRPr="0027298F">
        <w:rPr>
          <w:rFonts w:ascii="Times New Roman" w:eastAsia="Times New Roman" w:hAnsi="Times New Roman"/>
          <w:bCs/>
          <w:kern w:val="36"/>
          <w:sz w:val="24"/>
          <w:szCs w:val="28"/>
          <w:lang w:eastAsia="lt-LT"/>
        </w:rPr>
        <w:br w:type="page"/>
      </w:r>
    </w:p>
    <w:p w:rsidR="001F5FF2" w:rsidRPr="00EA0B55" w:rsidRDefault="00E87B92" w:rsidP="00050B22">
      <w:pPr>
        <w:spacing w:after="0"/>
        <w:jc w:val="center"/>
        <w:outlineLvl w:val="0"/>
        <w:rPr>
          <w:rFonts w:ascii="Times New Roman" w:eastAsia="Times New Roman" w:hAnsi="Times New Roman"/>
          <w:b/>
          <w:bCs/>
          <w:kern w:val="36"/>
          <w:sz w:val="28"/>
          <w:szCs w:val="28"/>
          <w:lang w:eastAsia="lt-LT"/>
        </w:rPr>
      </w:pPr>
      <w:r w:rsidRPr="00EA0B55">
        <w:rPr>
          <w:rFonts w:ascii="Times New Roman" w:eastAsia="Times New Roman" w:hAnsi="Times New Roman"/>
          <w:b/>
          <w:bCs/>
          <w:kern w:val="36"/>
          <w:sz w:val="28"/>
          <w:szCs w:val="28"/>
          <w:lang w:eastAsia="lt-LT"/>
        </w:rPr>
        <w:lastRenderedPageBreak/>
        <w:t>PASIRENKAMASIS MODULIS</w:t>
      </w:r>
    </w:p>
    <w:p w:rsidR="00AF7884" w:rsidRPr="00EA0B55" w:rsidRDefault="00E87B92" w:rsidP="00050B22">
      <w:pPr>
        <w:spacing w:after="0"/>
        <w:jc w:val="center"/>
        <w:outlineLvl w:val="0"/>
        <w:rPr>
          <w:rFonts w:ascii="Times New Roman" w:eastAsia="Times New Roman" w:hAnsi="Times New Roman"/>
          <w:b/>
          <w:bCs/>
          <w:kern w:val="36"/>
          <w:sz w:val="28"/>
          <w:szCs w:val="28"/>
        </w:rPr>
      </w:pPr>
      <w:r w:rsidRPr="00EA0B55">
        <w:rPr>
          <w:rFonts w:ascii="Times New Roman" w:eastAsia="Times New Roman" w:hAnsi="Times New Roman"/>
          <w:b/>
          <w:bCs/>
          <w:kern w:val="36"/>
          <w:sz w:val="28"/>
          <w:szCs w:val="28"/>
          <w:lang w:eastAsia="lt-LT"/>
        </w:rPr>
        <w:t>„PUSIAU AUTOMATINIS SUVIRINIMAS PRIKABINIMU LYDŽIUOJU ELEKTRODU APSAUGINIŲ DUJŲ APLINKOJE</w:t>
      </w:r>
      <w:r w:rsidRPr="00EA0B55">
        <w:rPr>
          <w:rFonts w:ascii="Times New Roman" w:eastAsia="Times New Roman" w:hAnsi="Times New Roman"/>
          <w:b/>
          <w:bCs/>
          <w:kern w:val="36"/>
          <w:sz w:val="28"/>
          <w:szCs w:val="28"/>
        </w:rPr>
        <w:t>“</w:t>
      </w:r>
    </w:p>
    <w:p w:rsidR="00843D31" w:rsidRPr="00EA0B55" w:rsidRDefault="00843D31" w:rsidP="00843D31">
      <w:pPr>
        <w:spacing w:after="0"/>
        <w:outlineLvl w:val="0"/>
        <w:rPr>
          <w:rFonts w:ascii="Times New Roman" w:eastAsia="Times New Roman" w:hAnsi="Times New Roman"/>
          <w:kern w:val="36"/>
          <w:sz w:val="24"/>
          <w:szCs w:val="24"/>
        </w:rPr>
      </w:pPr>
    </w:p>
    <w:p w:rsidR="00AF7884" w:rsidRPr="00EA0B55" w:rsidRDefault="00AF788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1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00E922C0" w:rsidRPr="00EA0B55">
        <w:rPr>
          <w:rFonts w:ascii="Times New Roman" w:eastAsia="Times New Roman" w:hAnsi="Times New Roman"/>
          <w:bCs/>
          <w:kern w:val="36"/>
          <w:sz w:val="24"/>
          <w:szCs w:val="24"/>
        </w:rPr>
        <w:t>DETALIŲ</w:t>
      </w:r>
      <w:r w:rsidRPr="00EA0B55">
        <w:rPr>
          <w:rFonts w:ascii="Times New Roman" w:eastAsia="Times New Roman" w:hAnsi="Times New Roman"/>
          <w:bCs/>
          <w:kern w:val="36"/>
          <w:sz w:val="24"/>
          <w:szCs w:val="24"/>
        </w:rPr>
        <w:t xml:space="preserve"> PARUOŠIMAS SUVIRINIMUI</w:t>
      </w:r>
    </w:p>
    <w:p w:rsidR="001F5FF2" w:rsidRPr="00EA0B55" w:rsidRDefault="00700BF6"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Įvardykite</w:t>
      </w:r>
      <w:r w:rsidR="00AF7884" w:rsidRPr="00EA0B55">
        <w:rPr>
          <w:rFonts w:ascii="Times New Roman" w:eastAsia="Times New Roman" w:hAnsi="Times New Roman"/>
          <w:bCs/>
          <w:kern w:val="36"/>
          <w:sz w:val="24"/>
          <w:szCs w:val="24"/>
          <w:lang w:eastAsia="lt-LT"/>
        </w:rPr>
        <w:t xml:space="preserve"> ką nurodo pirma raidė plienų markėse</w:t>
      </w:r>
      <w:r w:rsidR="00560965" w:rsidRPr="00EA0B55">
        <w:rPr>
          <w:rFonts w:ascii="Times New Roman" w:eastAsia="Times New Roman" w:hAnsi="Times New Roman"/>
          <w:bCs/>
          <w:kern w:val="36"/>
          <w:sz w:val="24"/>
          <w:szCs w:val="24"/>
          <w:lang w:eastAsia="lt-LT"/>
        </w:rPr>
        <w:t xml:space="preserve"> pagal standartą LST EN ISO 10027 - 1 .</w:t>
      </w:r>
      <w:r w:rsidR="00AF7884" w:rsidRPr="00EA0B55">
        <w:rPr>
          <w:rFonts w:ascii="Times New Roman" w:eastAsia="Times New Roman" w:hAnsi="Times New Roman"/>
          <w:bCs/>
          <w:kern w:val="36"/>
          <w:sz w:val="24"/>
          <w:szCs w:val="24"/>
          <w:lang w:eastAsia="lt-LT"/>
        </w:rPr>
        <w:t xml:space="preserve"> Atsakymus įrašykite į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812"/>
        <w:gridCol w:w="7507"/>
      </w:tblGrid>
      <w:tr w:rsidR="00AF7884" w:rsidRPr="00EA0B55" w:rsidTr="00843D31">
        <w:tc>
          <w:tcPr>
            <w:tcW w:w="29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914" w:type="pct"/>
            <w:shd w:val="clear" w:color="auto" w:fill="auto"/>
          </w:tcPr>
          <w:p w:rsidR="00AF7884" w:rsidRPr="00EA0B55" w:rsidRDefault="00AF7884"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Plieno sutartinis žymėjimas</w:t>
            </w:r>
          </w:p>
        </w:tc>
        <w:tc>
          <w:tcPr>
            <w:tcW w:w="3787" w:type="pct"/>
            <w:shd w:val="clear" w:color="auto" w:fill="auto"/>
          </w:tcPr>
          <w:p w:rsidR="00AF7884" w:rsidRPr="00EA0B55" w:rsidRDefault="00AF7884"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Apibūdinimas </w:t>
            </w:r>
          </w:p>
        </w:tc>
      </w:tr>
      <w:tr w:rsidR="00AF7884" w:rsidRPr="00EA0B55" w:rsidTr="00843D31">
        <w:tc>
          <w:tcPr>
            <w:tcW w:w="299" w:type="pct"/>
            <w:shd w:val="clear" w:color="auto" w:fill="auto"/>
          </w:tcPr>
          <w:p w:rsidR="00AF7884" w:rsidRPr="00EA0B55" w:rsidRDefault="00AF7884" w:rsidP="00050B22">
            <w:pPr>
              <w:numPr>
                <w:ilvl w:val="0"/>
                <w:numId w:val="64"/>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AF7884" w:rsidRPr="00EA0B55" w:rsidRDefault="00AF7884"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w:t>
            </w:r>
          </w:p>
        </w:tc>
        <w:tc>
          <w:tcPr>
            <w:tcW w:w="378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843D31">
        <w:tc>
          <w:tcPr>
            <w:tcW w:w="299" w:type="pct"/>
            <w:shd w:val="clear" w:color="auto" w:fill="auto"/>
          </w:tcPr>
          <w:p w:rsidR="00AF7884" w:rsidRPr="00EA0B55" w:rsidRDefault="00AF7884" w:rsidP="00050B22">
            <w:pPr>
              <w:numPr>
                <w:ilvl w:val="0"/>
                <w:numId w:val="64"/>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AF7884" w:rsidRPr="00EA0B55" w:rsidRDefault="00AF7884"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w:t>
            </w:r>
          </w:p>
        </w:tc>
        <w:tc>
          <w:tcPr>
            <w:tcW w:w="378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843D31">
        <w:tc>
          <w:tcPr>
            <w:tcW w:w="299" w:type="pct"/>
            <w:shd w:val="clear" w:color="auto" w:fill="auto"/>
          </w:tcPr>
          <w:p w:rsidR="00AF7884" w:rsidRPr="00EA0B55" w:rsidRDefault="00AF7884" w:rsidP="00050B22">
            <w:pPr>
              <w:numPr>
                <w:ilvl w:val="0"/>
                <w:numId w:val="64"/>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AF7884" w:rsidRPr="00EA0B55" w:rsidRDefault="00AF7884"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L</w:t>
            </w:r>
          </w:p>
        </w:tc>
        <w:tc>
          <w:tcPr>
            <w:tcW w:w="378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843D31">
        <w:tc>
          <w:tcPr>
            <w:tcW w:w="299" w:type="pct"/>
            <w:shd w:val="clear" w:color="auto" w:fill="auto"/>
          </w:tcPr>
          <w:p w:rsidR="00AF7884" w:rsidRPr="00EA0B55" w:rsidRDefault="00AF7884" w:rsidP="00050B22">
            <w:pPr>
              <w:numPr>
                <w:ilvl w:val="0"/>
                <w:numId w:val="64"/>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AF7884" w:rsidRPr="00EA0B55" w:rsidRDefault="00AF7884"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E </w:t>
            </w:r>
          </w:p>
        </w:tc>
        <w:tc>
          <w:tcPr>
            <w:tcW w:w="378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843D31">
        <w:tc>
          <w:tcPr>
            <w:tcW w:w="299" w:type="pct"/>
            <w:shd w:val="clear" w:color="auto" w:fill="auto"/>
          </w:tcPr>
          <w:p w:rsidR="00AF7884" w:rsidRPr="00EA0B55" w:rsidRDefault="00AF7884" w:rsidP="00050B22">
            <w:pPr>
              <w:numPr>
                <w:ilvl w:val="0"/>
                <w:numId w:val="64"/>
              </w:numPr>
              <w:spacing w:after="0"/>
              <w:ind w:left="0" w:firstLine="0"/>
              <w:jc w:val="both"/>
              <w:outlineLvl w:val="0"/>
              <w:rPr>
                <w:rFonts w:ascii="Times New Roman" w:eastAsia="Times New Roman" w:hAnsi="Times New Roman"/>
                <w:bCs/>
                <w:kern w:val="36"/>
                <w:sz w:val="24"/>
                <w:szCs w:val="24"/>
                <w:lang w:eastAsia="lt-LT"/>
              </w:rPr>
            </w:pPr>
          </w:p>
        </w:tc>
        <w:tc>
          <w:tcPr>
            <w:tcW w:w="914" w:type="pct"/>
            <w:shd w:val="clear" w:color="auto" w:fill="auto"/>
          </w:tcPr>
          <w:p w:rsidR="00AF7884" w:rsidRPr="00EA0B55" w:rsidRDefault="00AF7884"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R</w:t>
            </w:r>
          </w:p>
        </w:tc>
        <w:tc>
          <w:tcPr>
            <w:tcW w:w="378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bl>
    <w:p w:rsidR="00AF7884" w:rsidRPr="00EA0B55" w:rsidRDefault="00AF7884" w:rsidP="00050B22">
      <w:pPr>
        <w:spacing w:after="0"/>
        <w:outlineLvl w:val="0"/>
        <w:rPr>
          <w:rFonts w:ascii="Times New Roman" w:eastAsia="Times New Roman" w:hAnsi="Times New Roman"/>
          <w:b/>
          <w:bCs/>
          <w:kern w:val="36"/>
          <w:sz w:val="24"/>
          <w:szCs w:val="24"/>
          <w:lang w:eastAsia="lt-LT"/>
        </w:rPr>
      </w:pPr>
    </w:p>
    <w:p w:rsidR="00AF7884" w:rsidRPr="00EA0B55" w:rsidRDefault="00700BF6"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Įvardykite</w:t>
      </w:r>
      <w:r w:rsidR="00AF7884" w:rsidRPr="00EA0B55">
        <w:rPr>
          <w:rFonts w:ascii="Times New Roman" w:eastAsia="Times New Roman" w:hAnsi="Times New Roman"/>
          <w:bCs/>
          <w:kern w:val="36"/>
          <w:sz w:val="24"/>
          <w:szCs w:val="24"/>
          <w:lang w:eastAsia="lt-LT"/>
        </w:rPr>
        <w:t xml:space="preserve"> ką plienų markėse nurodo skaičius, einantis po pirmos raidės</w:t>
      </w:r>
      <w:r w:rsidR="00560965" w:rsidRPr="00EA0B55">
        <w:rPr>
          <w:rFonts w:ascii="Times New Roman" w:eastAsia="Times New Roman" w:hAnsi="Times New Roman"/>
          <w:bCs/>
          <w:kern w:val="36"/>
          <w:sz w:val="24"/>
          <w:szCs w:val="24"/>
          <w:lang w:eastAsia="lt-LT"/>
        </w:rPr>
        <w:t>, pagal standartą LST EN ISO 10027 - 1 .</w:t>
      </w:r>
      <w:r w:rsidR="001F5FF2" w:rsidRPr="00EA0B55">
        <w:rPr>
          <w:rFonts w:ascii="Times New Roman" w:eastAsia="Times New Roman" w:hAnsi="Times New Roman"/>
          <w:bCs/>
          <w:kern w:val="36"/>
          <w:sz w:val="24"/>
          <w:szCs w:val="24"/>
          <w:lang w:eastAsia="lt-LT"/>
        </w:rPr>
        <w:t xml:space="preserve"> </w:t>
      </w:r>
      <w:r w:rsidR="00AF7884" w:rsidRPr="00EA0B55">
        <w:rPr>
          <w:rFonts w:ascii="Times New Roman" w:eastAsia="Times New Roman" w:hAnsi="Times New Roman"/>
          <w:bCs/>
          <w:i/>
          <w:kern w:val="36"/>
          <w:sz w:val="24"/>
          <w:szCs w:val="24"/>
          <w:lang w:eastAsia="lt-LT"/>
        </w:rPr>
        <w:t>Pvz. S275</w:t>
      </w:r>
      <w:r w:rsidR="00AF7884" w:rsidRPr="00EA0B55">
        <w:rPr>
          <w:rFonts w:ascii="Times New Roman" w:eastAsia="Times New Roman" w:hAnsi="Times New Roman"/>
          <w:bCs/>
          <w:kern w:val="36"/>
          <w:sz w:val="24"/>
          <w:szCs w:val="24"/>
          <w:lang w:eastAsia="lt-LT"/>
        </w:rPr>
        <w:t>.</w:t>
      </w:r>
    </w:p>
    <w:p w:rsidR="00AF7884" w:rsidRPr="00843D31" w:rsidRDefault="00843D31" w:rsidP="00050B22">
      <w:pPr>
        <w:spacing w:after="0"/>
        <w:outlineLvl w:val="0"/>
        <w:rPr>
          <w:rFonts w:ascii="Times New Roman" w:eastAsia="Times New Roman" w:hAnsi="Times New Roman"/>
          <w:bCs/>
          <w:kern w:val="36"/>
          <w:sz w:val="24"/>
          <w:szCs w:val="24"/>
          <w:lang w:eastAsia="lt-LT"/>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AF7884" w:rsidRDefault="00AF7884" w:rsidP="00050B22">
      <w:pPr>
        <w:spacing w:after="0"/>
        <w:outlineLvl w:val="0"/>
        <w:rPr>
          <w:rFonts w:ascii="Times New Roman" w:eastAsia="Times New Roman" w:hAnsi="Times New Roman"/>
          <w:bCs/>
          <w:kern w:val="36"/>
          <w:sz w:val="24"/>
          <w:szCs w:val="24"/>
          <w:lang w:eastAsia="lt-LT"/>
        </w:rPr>
      </w:pPr>
    </w:p>
    <w:p w:rsidR="00843D31" w:rsidRPr="00EA0B55" w:rsidRDefault="00843D31" w:rsidP="00843D31">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Parašykite kiek procentų anglies yra pliene priklausomai nuo jo </w:t>
      </w:r>
      <w:proofErr w:type="spellStart"/>
      <w:r w:rsidRPr="00EA0B55">
        <w:rPr>
          <w:rFonts w:ascii="Times New Roman" w:eastAsia="Times New Roman" w:hAnsi="Times New Roman"/>
          <w:bCs/>
          <w:kern w:val="36"/>
          <w:sz w:val="24"/>
          <w:szCs w:val="24"/>
          <w:lang w:eastAsia="lt-LT"/>
        </w:rPr>
        <w:t>suvirinamumo</w:t>
      </w:r>
      <w:proofErr w:type="spellEnd"/>
      <w:r w:rsidRPr="00EA0B55">
        <w:rPr>
          <w:rFonts w:ascii="Times New Roman" w:eastAsia="Times New Roman" w:hAnsi="Times New Roman"/>
          <w:bCs/>
          <w:kern w:val="36"/>
          <w:sz w:val="24"/>
          <w:szCs w:val="24"/>
          <w:lang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4119"/>
        <w:gridCol w:w="4777"/>
      </w:tblGrid>
      <w:tr w:rsidR="00843D31" w:rsidRPr="00EA0B55" w:rsidTr="00C70BB0">
        <w:tc>
          <w:tcPr>
            <w:tcW w:w="512"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2078" w:type="pct"/>
            <w:shd w:val="clear" w:color="auto" w:fill="auto"/>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Plieno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Anglies kiekis pliene, procentais </w:t>
            </w:r>
          </w:p>
        </w:tc>
      </w:tr>
      <w:tr w:rsidR="00843D31" w:rsidRPr="00EA0B55" w:rsidTr="00C70BB0">
        <w:tc>
          <w:tcPr>
            <w:tcW w:w="512" w:type="pct"/>
            <w:shd w:val="clear" w:color="auto" w:fill="auto"/>
          </w:tcPr>
          <w:p w:rsidR="00843D31" w:rsidRPr="00EA0B55" w:rsidRDefault="00843D31" w:rsidP="00C70BB0">
            <w:pPr>
              <w:numPr>
                <w:ilvl w:val="0"/>
                <w:numId w:val="24"/>
              </w:numPr>
              <w:spacing w:after="0"/>
              <w:ind w:left="0" w:firstLine="0"/>
              <w:jc w:val="both"/>
              <w:outlineLvl w:val="0"/>
              <w:rPr>
                <w:rFonts w:ascii="Times New Roman" w:eastAsia="Times New Roman" w:hAnsi="Times New Roman"/>
                <w:bCs/>
                <w:kern w:val="36"/>
                <w:sz w:val="24"/>
                <w:szCs w:val="24"/>
                <w:lang w:eastAsia="lt-LT"/>
              </w:rPr>
            </w:pPr>
          </w:p>
        </w:tc>
        <w:tc>
          <w:tcPr>
            <w:tcW w:w="2078"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Geras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p>
        </w:tc>
      </w:tr>
      <w:tr w:rsidR="00843D31" w:rsidRPr="00EA0B55" w:rsidTr="00C70BB0">
        <w:tc>
          <w:tcPr>
            <w:tcW w:w="512" w:type="pct"/>
            <w:shd w:val="clear" w:color="auto" w:fill="auto"/>
          </w:tcPr>
          <w:p w:rsidR="00843D31" w:rsidRPr="00EA0B55" w:rsidRDefault="00843D31" w:rsidP="00C70BB0">
            <w:pPr>
              <w:numPr>
                <w:ilvl w:val="0"/>
                <w:numId w:val="24"/>
              </w:numPr>
              <w:spacing w:after="0"/>
              <w:ind w:left="0" w:firstLine="0"/>
              <w:jc w:val="both"/>
              <w:outlineLvl w:val="0"/>
              <w:rPr>
                <w:rFonts w:ascii="Times New Roman" w:eastAsia="Times New Roman" w:hAnsi="Times New Roman"/>
                <w:bCs/>
                <w:kern w:val="36"/>
                <w:sz w:val="24"/>
                <w:szCs w:val="24"/>
                <w:lang w:eastAsia="lt-LT"/>
              </w:rPr>
            </w:pPr>
          </w:p>
        </w:tc>
        <w:tc>
          <w:tcPr>
            <w:tcW w:w="2078"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Patenkinamas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p>
        </w:tc>
      </w:tr>
      <w:tr w:rsidR="00843D31" w:rsidRPr="00EA0B55" w:rsidTr="00C70BB0">
        <w:tc>
          <w:tcPr>
            <w:tcW w:w="512" w:type="pct"/>
            <w:shd w:val="clear" w:color="auto" w:fill="auto"/>
          </w:tcPr>
          <w:p w:rsidR="00843D31" w:rsidRPr="00EA0B55" w:rsidRDefault="00843D31" w:rsidP="00C70BB0">
            <w:pPr>
              <w:numPr>
                <w:ilvl w:val="0"/>
                <w:numId w:val="24"/>
              </w:numPr>
              <w:spacing w:after="0"/>
              <w:ind w:left="0" w:firstLine="0"/>
              <w:jc w:val="both"/>
              <w:outlineLvl w:val="0"/>
              <w:rPr>
                <w:rFonts w:ascii="Times New Roman" w:eastAsia="Times New Roman" w:hAnsi="Times New Roman"/>
                <w:bCs/>
                <w:kern w:val="36"/>
                <w:sz w:val="24"/>
                <w:szCs w:val="24"/>
                <w:lang w:eastAsia="lt-LT"/>
              </w:rPr>
            </w:pPr>
          </w:p>
        </w:tc>
        <w:tc>
          <w:tcPr>
            <w:tcW w:w="2078"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Ribotas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p>
        </w:tc>
      </w:tr>
      <w:tr w:rsidR="00843D31" w:rsidRPr="00EA0B55" w:rsidTr="00C70BB0">
        <w:tc>
          <w:tcPr>
            <w:tcW w:w="512" w:type="pct"/>
            <w:shd w:val="clear" w:color="auto" w:fill="auto"/>
          </w:tcPr>
          <w:p w:rsidR="00843D31" w:rsidRPr="00EA0B55" w:rsidRDefault="00843D31" w:rsidP="00C70BB0">
            <w:pPr>
              <w:numPr>
                <w:ilvl w:val="0"/>
                <w:numId w:val="24"/>
              </w:numPr>
              <w:spacing w:after="0"/>
              <w:ind w:left="0" w:firstLine="0"/>
              <w:jc w:val="both"/>
              <w:outlineLvl w:val="0"/>
              <w:rPr>
                <w:rFonts w:ascii="Times New Roman" w:eastAsia="Times New Roman" w:hAnsi="Times New Roman"/>
                <w:bCs/>
                <w:kern w:val="36"/>
                <w:sz w:val="24"/>
                <w:szCs w:val="24"/>
                <w:lang w:eastAsia="lt-LT"/>
              </w:rPr>
            </w:pPr>
          </w:p>
        </w:tc>
        <w:tc>
          <w:tcPr>
            <w:tcW w:w="2078"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Blogas </w:t>
            </w:r>
            <w:proofErr w:type="spellStart"/>
            <w:r w:rsidRPr="00EA0B55">
              <w:rPr>
                <w:rFonts w:ascii="Times New Roman" w:eastAsia="Times New Roman" w:hAnsi="Times New Roman"/>
                <w:bCs/>
                <w:kern w:val="36"/>
                <w:sz w:val="24"/>
                <w:szCs w:val="24"/>
                <w:lang w:eastAsia="lt-LT"/>
              </w:rPr>
              <w:t>suvirinamumas</w:t>
            </w:r>
            <w:proofErr w:type="spellEnd"/>
          </w:p>
        </w:tc>
        <w:tc>
          <w:tcPr>
            <w:tcW w:w="2410"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p>
        </w:tc>
      </w:tr>
    </w:tbl>
    <w:p w:rsidR="00843D31" w:rsidRPr="00EA0B55" w:rsidRDefault="00843D31" w:rsidP="00843D31">
      <w:pPr>
        <w:spacing w:after="0"/>
        <w:outlineLvl w:val="0"/>
        <w:rPr>
          <w:rFonts w:ascii="Times New Roman" w:eastAsia="Times New Roman" w:hAnsi="Times New Roman"/>
          <w:kern w:val="36"/>
          <w:sz w:val="24"/>
          <w:szCs w:val="24"/>
        </w:rPr>
      </w:pPr>
    </w:p>
    <w:p w:rsidR="00843D31" w:rsidRPr="00EA0B55" w:rsidRDefault="00843D31" w:rsidP="00843D31">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Išvardykite žalingus cheminius elementus pliene.</w:t>
      </w:r>
    </w:p>
    <w:p w:rsidR="00843D31" w:rsidRPr="00C476C7" w:rsidRDefault="00843D31" w:rsidP="00843D31">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843D31" w:rsidRPr="00EA0B55" w:rsidRDefault="00843D31" w:rsidP="00843D31">
      <w:pPr>
        <w:spacing w:after="0"/>
        <w:outlineLvl w:val="0"/>
        <w:rPr>
          <w:rFonts w:ascii="Times New Roman" w:eastAsia="Times New Roman" w:hAnsi="Times New Roman"/>
          <w:kern w:val="36"/>
          <w:sz w:val="24"/>
          <w:szCs w:val="24"/>
        </w:rPr>
      </w:pPr>
    </w:p>
    <w:p w:rsidR="00843D31" w:rsidRPr="00EA0B55" w:rsidRDefault="00843D31" w:rsidP="00843D31">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 xml:space="preserve">Įvardykite vamzdžių suvirinimo jungčių tipus ir kokie siūlių tipai susidaro suvirinant šias jungtis </w:t>
      </w:r>
      <w:r w:rsidRPr="00EA0B55">
        <w:rPr>
          <w:rFonts w:ascii="Times New Roman" w:eastAsia="Times New Roman" w:hAnsi="Times New Roman"/>
          <w:bCs/>
          <w:kern w:val="36"/>
          <w:sz w:val="24"/>
          <w:szCs w:val="24"/>
          <w:lang w:eastAsia="lt-LT"/>
        </w:rPr>
        <w:t>pagal standartą LST EN ISO 9692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667"/>
        <w:gridCol w:w="2835"/>
        <w:gridCol w:w="2829"/>
      </w:tblGrid>
      <w:tr w:rsidR="00843D31" w:rsidRPr="00EA0B55" w:rsidTr="00C70BB0">
        <w:tc>
          <w:tcPr>
            <w:tcW w:w="293" w:type="pct"/>
            <w:shd w:val="clear" w:color="auto" w:fill="auto"/>
          </w:tcPr>
          <w:p w:rsidR="00843D31" w:rsidRPr="00EA0B55" w:rsidRDefault="00843D31" w:rsidP="00C70BB0">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1850" w:type="pct"/>
            <w:shd w:val="clear" w:color="auto" w:fill="auto"/>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Jungties paveikslėlis</w:t>
            </w:r>
          </w:p>
        </w:tc>
        <w:tc>
          <w:tcPr>
            <w:tcW w:w="1430" w:type="pct"/>
            <w:shd w:val="clear" w:color="auto" w:fill="auto"/>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Jungties tipas ir jos žymėjimas</w:t>
            </w:r>
          </w:p>
        </w:tc>
        <w:tc>
          <w:tcPr>
            <w:tcW w:w="1427" w:type="pct"/>
            <w:shd w:val="clear" w:color="auto" w:fill="auto"/>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Siūlės tipas ir jos žymėjimas</w:t>
            </w:r>
          </w:p>
        </w:tc>
      </w:tr>
      <w:tr w:rsidR="00843D31" w:rsidRPr="00EA0B55" w:rsidTr="00C70BB0">
        <w:tc>
          <w:tcPr>
            <w:tcW w:w="293" w:type="pct"/>
            <w:shd w:val="clear" w:color="auto" w:fill="auto"/>
          </w:tcPr>
          <w:p w:rsidR="00843D31" w:rsidRPr="00EA0B55" w:rsidRDefault="00843D31" w:rsidP="00D05177">
            <w:pPr>
              <w:numPr>
                <w:ilvl w:val="0"/>
                <w:numId w:val="80"/>
              </w:numPr>
              <w:spacing w:after="0"/>
              <w:ind w:left="0" w:firstLine="0"/>
              <w:jc w:val="both"/>
              <w:outlineLvl w:val="0"/>
              <w:rPr>
                <w:rFonts w:ascii="Times New Roman" w:eastAsia="Times New Roman" w:hAnsi="Times New Roman"/>
                <w:bCs/>
                <w:kern w:val="36"/>
                <w:sz w:val="24"/>
                <w:szCs w:val="24"/>
                <w:lang w:eastAsia="lt-LT"/>
              </w:rPr>
            </w:pPr>
          </w:p>
        </w:tc>
        <w:tc>
          <w:tcPr>
            <w:tcW w:w="1850" w:type="pct"/>
            <w:shd w:val="clear" w:color="auto" w:fill="auto"/>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5D6A6D72" wp14:editId="56F5A6F9">
                  <wp:extent cx="1939290" cy="333375"/>
                  <wp:effectExtent l="0" t="0" r="3810" b="9525"/>
                  <wp:docPr id="1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a:extLst>
                              <a:ext uri="{28A0092B-C50C-407E-A947-70E740481C1C}">
                                <a14:useLocalDpi xmlns:a14="http://schemas.microsoft.com/office/drawing/2010/main" val="0"/>
                              </a:ext>
                            </a:extLst>
                          </a:blip>
                          <a:srcRect l="3324" t="18308" r="7630" b="22257"/>
                          <a:stretch/>
                        </pic:blipFill>
                        <pic:spPr bwMode="auto">
                          <a:xfrm>
                            <a:off x="0" y="0"/>
                            <a:ext cx="1947376" cy="3347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pct"/>
            <w:shd w:val="clear" w:color="auto" w:fill="auto"/>
            <w:vAlign w:val="center"/>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p>
        </w:tc>
        <w:tc>
          <w:tcPr>
            <w:tcW w:w="1427" w:type="pct"/>
            <w:shd w:val="clear" w:color="auto" w:fill="auto"/>
            <w:vAlign w:val="center"/>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p>
        </w:tc>
      </w:tr>
      <w:tr w:rsidR="00843D31" w:rsidRPr="00EA0B55" w:rsidTr="00C70BB0">
        <w:tc>
          <w:tcPr>
            <w:tcW w:w="293" w:type="pct"/>
            <w:shd w:val="clear" w:color="auto" w:fill="auto"/>
          </w:tcPr>
          <w:p w:rsidR="00843D31" w:rsidRPr="00EA0B55" w:rsidRDefault="00843D31" w:rsidP="00D05177">
            <w:pPr>
              <w:numPr>
                <w:ilvl w:val="0"/>
                <w:numId w:val="80"/>
              </w:numPr>
              <w:spacing w:after="0"/>
              <w:ind w:left="0" w:firstLine="0"/>
              <w:jc w:val="both"/>
              <w:outlineLvl w:val="0"/>
              <w:rPr>
                <w:rFonts w:ascii="Times New Roman" w:eastAsia="Times New Roman" w:hAnsi="Times New Roman"/>
                <w:bCs/>
                <w:kern w:val="36"/>
                <w:sz w:val="24"/>
                <w:szCs w:val="24"/>
                <w:lang w:eastAsia="lt-LT"/>
              </w:rPr>
            </w:pPr>
          </w:p>
        </w:tc>
        <w:tc>
          <w:tcPr>
            <w:tcW w:w="1850" w:type="pct"/>
            <w:shd w:val="clear" w:color="auto" w:fill="auto"/>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29138243" wp14:editId="6C791C14">
                  <wp:extent cx="1626483" cy="527551"/>
                  <wp:effectExtent l="0" t="0" r="0" b="6350"/>
                  <wp:docPr id="5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extLst>
                              <a:ext uri="{28A0092B-C50C-407E-A947-70E740481C1C}">
                                <a14:useLocalDpi xmlns:a14="http://schemas.microsoft.com/office/drawing/2010/main" val="0"/>
                              </a:ext>
                            </a:extLst>
                          </a:blip>
                          <a:srcRect l="5284" r="4253" b="15061"/>
                          <a:stretch/>
                        </pic:blipFill>
                        <pic:spPr bwMode="auto">
                          <a:xfrm>
                            <a:off x="0" y="0"/>
                            <a:ext cx="1627972" cy="5280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pct"/>
            <w:shd w:val="clear" w:color="auto" w:fill="auto"/>
            <w:vAlign w:val="center"/>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p>
        </w:tc>
        <w:tc>
          <w:tcPr>
            <w:tcW w:w="1427" w:type="pct"/>
            <w:shd w:val="clear" w:color="auto" w:fill="auto"/>
            <w:vAlign w:val="center"/>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p>
        </w:tc>
      </w:tr>
      <w:tr w:rsidR="00843D31" w:rsidRPr="00EA0B55" w:rsidTr="00C70BB0">
        <w:tc>
          <w:tcPr>
            <w:tcW w:w="293" w:type="pct"/>
            <w:shd w:val="clear" w:color="auto" w:fill="auto"/>
          </w:tcPr>
          <w:p w:rsidR="00843D31" w:rsidRPr="00EA0B55" w:rsidRDefault="00843D31" w:rsidP="00D05177">
            <w:pPr>
              <w:numPr>
                <w:ilvl w:val="0"/>
                <w:numId w:val="80"/>
              </w:numPr>
              <w:spacing w:after="0"/>
              <w:ind w:left="0" w:firstLine="0"/>
              <w:jc w:val="both"/>
              <w:outlineLvl w:val="0"/>
              <w:rPr>
                <w:rFonts w:ascii="Times New Roman" w:eastAsia="Times New Roman" w:hAnsi="Times New Roman"/>
                <w:bCs/>
                <w:kern w:val="36"/>
                <w:sz w:val="24"/>
                <w:szCs w:val="24"/>
                <w:lang w:eastAsia="lt-LT"/>
              </w:rPr>
            </w:pPr>
          </w:p>
        </w:tc>
        <w:tc>
          <w:tcPr>
            <w:tcW w:w="1850" w:type="pct"/>
            <w:shd w:val="clear" w:color="auto" w:fill="auto"/>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7D372000" wp14:editId="46D3A034">
                  <wp:extent cx="591750" cy="540000"/>
                  <wp:effectExtent l="0" t="0" r="0" b="0"/>
                  <wp:docPr id="52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1750" cy="540000"/>
                          </a:xfrm>
                          <a:prstGeom prst="rect">
                            <a:avLst/>
                          </a:prstGeom>
                          <a:noFill/>
                          <a:ln>
                            <a:noFill/>
                          </a:ln>
                        </pic:spPr>
                      </pic:pic>
                    </a:graphicData>
                  </a:graphic>
                </wp:inline>
              </w:drawing>
            </w:r>
          </w:p>
        </w:tc>
        <w:tc>
          <w:tcPr>
            <w:tcW w:w="1430" w:type="pct"/>
            <w:shd w:val="clear" w:color="auto" w:fill="auto"/>
            <w:vAlign w:val="center"/>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p>
        </w:tc>
        <w:tc>
          <w:tcPr>
            <w:tcW w:w="1427" w:type="pct"/>
            <w:shd w:val="clear" w:color="auto" w:fill="auto"/>
            <w:vAlign w:val="center"/>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p>
        </w:tc>
      </w:tr>
      <w:tr w:rsidR="00843D31" w:rsidRPr="00EA0B55" w:rsidTr="00C70BB0">
        <w:tc>
          <w:tcPr>
            <w:tcW w:w="293" w:type="pct"/>
            <w:shd w:val="clear" w:color="auto" w:fill="auto"/>
          </w:tcPr>
          <w:p w:rsidR="00843D31" w:rsidRPr="00EA0B55" w:rsidRDefault="00843D31" w:rsidP="00D05177">
            <w:pPr>
              <w:numPr>
                <w:ilvl w:val="0"/>
                <w:numId w:val="80"/>
              </w:numPr>
              <w:spacing w:after="0"/>
              <w:ind w:left="0" w:firstLine="0"/>
              <w:jc w:val="both"/>
              <w:outlineLvl w:val="0"/>
              <w:rPr>
                <w:rFonts w:ascii="Times New Roman" w:eastAsia="Times New Roman" w:hAnsi="Times New Roman"/>
                <w:bCs/>
                <w:kern w:val="36"/>
                <w:sz w:val="24"/>
                <w:szCs w:val="24"/>
                <w:lang w:eastAsia="lt-LT"/>
              </w:rPr>
            </w:pPr>
          </w:p>
        </w:tc>
        <w:tc>
          <w:tcPr>
            <w:tcW w:w="1850" w:type="pct"/>
            <w:shd w:val="clear" w:color="auto" w:fill="auto"/>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3FB5BCA3" wp14:editId="3A129993">
                  <wp:extent cx="614837" cy="539667"/>
                  <wp:effectExtent l="0" t="0" r="0" b="0"/>
                  <wp:docPr id="52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7">
                            <a:extLst>
                              <a:ext uri="{28A0092B-C50C-407E-A947-70E740481C1C}">
                                <a14:useLocalDpi xmlns:a14="http://schemas.microsoft.com/office/drawing/2010/main" val="0"/>
                              </a:ext>
                            </a:extLst>
                          </a:blip>
                          <a:srcRect l="4304" r="6582" b="8700"/>
                          <a:stretch/>
                        </pic:blipFill>
                        <pic:spPr bwMode="auto">
                          <a:xfrm>
                            <a:off x="0" y="0"/>
                            <a:ext cx="615217"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30" w:type="pct"/>
            <w:shd w:val="clear" w:color="auto" w:fill="auto"/>
            <w:vAlign w:val="center"/>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p>
        </w:tc>
        <w:tc>
          <w:tcPr>
            <w:tcW w:w="1427" w:type="pct"/>
            <w:shd w:val="clear" w:color="auto" w:fill="auto"/>
            <w:vAlign w:val="center"/>
          </w:tcPr>
          <w:p w:rsidR="00843D31" w:rsidRPr="00EA0B55" w:rsidRDefault="00843D31" w:rsidP="00C70BB0">
            <w:pPr>
              <w:spacing w:after="0"/>
              <w:jc w:val="center"/>
              <w:outlineLvl w:val="0"/>
              <w:rPr>
                <w:rFonts w:ascii="Times New Roman" w:eastAsia="Times New Roman" w:hAnsi="Times New Roman"/>
                <w:bCs/>
                <w:kern w:val="36"/>
                <w:sz w:val="24"/>
                <w:szCs w:val="24"/>
                <w:lang w:eastAsia="lt-LT"/>
              </w:rPr>
            </w:pPr>
          </w:p>
        </w:tc>
      </w:tr>
    </w:tbl>
    <w:p w:rsidR="00843D31" w:rsidRDefault="00843D31" w:rsidP="00050B22">
      <w:pPr>
        <w:spacing w:after="0"/>
        <w:outlineLvl w:val="0"/>
        <w:rPr>
          <w:rFonts w:ascii="Times New Roman" w:eastAsia="Times New Roman" w:hAnsi="Times New Roman"/>
          <w:bCs/>
          <w:kern w:val="36"/>
          <w:sz w:val="24"/>
          <w:szCs w:val="24"/>
          <w:lang w:eastAsia="lt-LT"/>
        </w:rPr>
      </w:pPr>
    </w:p>
    <w:p w:rsidR="00D05177" w:rsidRPr="00EA0B55" w:rsidRDefault="00D05177" w:rsidP="00D05177">
      <w:pPr>
        <w:spacing w:after="0"/>
        <w:outlineLvl w:val="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lastRenderedPageBreak/>
        <w:t xml:space="preserve">Įvardykite, ką reiškia skaičius </w:t>
      </w:r>
      <w:r w:rsidRPr="00EA0B55">
        <w:rPr>
          <w:rFonts w:ascii="Times New Roman" w:eastAsia="Times New Roman" w:hAnsi="Times New Roman"/>
          <w:b/>
          <w:iCs/>
          <w:kern w:val="36"/>
          <w:sz w:val="24"/>
          <w:szCs w:val="24"/>
        </w:rPr>
        <w:t>111</w:t>
      </w:r>
      <w:r w:rsidRPr="00EA0B55">
        <w:rPr>
          <w:rFonts w:ascii="Times New Roman" w:eastAsia="Times New Roman" w:hAnsi="Times New Roman"/>
          <w:iCs/>
          <w:kern w:val="36"/>
          <w:sz w:val="24"/>
          <w:szCs w:val="24"/>
        </w:rPr>
        <w:t xml:space="preserve"> suvirintos siūlės žymėjime pagal standartą LST EN ISO 2553.</w:t>
      </w:r>
    </w:p>
    <w:tbl>
      <w:tblPr>
        <w:tblW w:w="5000" w:type="pct"/>
        <w:tblLook w:val="04A0" w:firstRow="1" w:lastRow="0" w:firstColumn="1" w:lastColumn="0" w:noHBand="0" w:noVBand="1"/>
      </w:tblPr>
      <w:tblGrid>
        <w:gridCol w:w="2712"/>
        <w:gridCol w:w="7209"/>
      </w:tblGrid>
      <w:tr w:rsidR="00D05177" w:rsidRPr="00EA0B55" w:rsidTr="0027298F">
        <w:trPr>
          <w:trHeight w:val="1134"/>
        </w:trPr>
        <w:tc>
          <w:tcPr>
            <w:tcW w:w="1367" w:type="pct"/>
            <w:shd w:val="clear" w:color="auto" w:fill="auto"/>
            <w:vAlign w:val="center"/>
          </w:tcPr>
          <w:p w:rsidR="00D05177" w:rsidRPr="00EA0B55" w:rsidRDefault="00D05177" w:rsidP="00C70BB0">
            <w:pPr>
              <w:spacing w:after="0"/>
              <w:jc w:val="center"/>
              <w:outlineLvl w:val="0"/>
              <w:rPr>
                <w:rFonts w:ascii="Times New Roman" w:eastAsia="Times New Roman" w:hAnsi="Times New Roman"/>
                <w:iCs/>
                <w:kern w:val="36"/>
                <w:sz w:val="24"/>
                <w:szCs w:val="24"/>
              </w:rPr>
            </w:pPr>
            <w:r w:rsidRPr="00EA0B55">
              <w:rPr>
                <w:rFonts w:ascii="Times New Roman" w:eastAsia="Times New Roman" w:hAnsi="Times New Roman"/>
                <w:noProof/>
                <w:kern w:val="36"/>
                <w:sz w:val="24"/>
                <w:szCs w:val="24"/>
                <w:lang w:eastAsia="lt-LT"/>
              </w:rPr>
              <w:drawing>
                <wp:inline distT="0" distB="0" distL="0" distR="0" wp14:anchorId="1BCB5D69" wp14:editId="63CB364C">
                  <wp:extent cx="1454594" cy="540000"/>
                  <wp:effectExtent l="0" t="0" r="0" b="0"/>
                  <wp:docPr id="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22237"/>
                          <a:stretch/>
                        </pic:blipFill>
                        <pic:spPr bwMode="auto">
                          <a:xfrm>
                            <a:off x="0" y="0"/>
                            <a:ext cx="1454594"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3" w:type="pct"/>
            <w:shd w:val="clear" w:color="auto" w:fill="auto"/>
            <w:vAlign w:val="bottom"/>
          </w:tcPr>
          <w:p w:rsidR="00D05177" w:rsidRPr="00EA0B55" w:rsidRDefault="00D05177" w:rsidP="00C70BB0">
            <w:pPr>
              <w:spacing w:after="0"/>
              <w:outlineLvl w:val="0"/>
              <w:rPr>
                <w:rFonts w:ascii="Times New Roman" w:eastAsia="Times New Roman" w:hAnsi="Times New Roman"/>
                <w:iCs/>
                <w:kern w:val="36"/>
                <w:sz w:val="24"/>
                <w:szCs w:val="24"/>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p>
        </w:tc>
      </w:tr>
    </w:tbl>
    <w:p w:rsidR="00D05177" w:rsidRPr="00EA0B55" w:rsidRDefault="00D05177" w:rsidP="00D05177">
      <w:pPr>
        <w:spacing w:after="0"/>
        <w:outlineLvl w:val="0"/>
        <w:rPr>
          <w:rFonts w:ascii="Times New Roman" w:eastAsia="Times New Roman" w:hAnsi="Times New Roman"/>
          <w:kern w:val="36"/>
          <w:sz w:val="24"/>
          <w:szCs w:val="24"/>
        </w:rPr>
      </w:pPr>
    </w:p>
    <w:p w:rsidR="00D05177" w:rsidRPr="00EA0B55" w:rsidRDefault="00D05177" w:rsidP="00D05177">
      <w:pPr>
        <w:spacing w:after="0"/>
        <w:outlineLvl w:val="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t xml:space="preserve">Įvardykite ką reiškia </w:t>
      </w:r>
      <w:r w:rsidRPr="00EA0B55">
        <w:rPr>
          <w:rFonts w:ascii="Times New Roman" w:eastAsia="Times New Roman" w:hAnsi="Times New Roman"/>
          <w:iCs/>
          <w:kern w:val="36"/>
          <w:sz w:val="24"/>
          <w:szCs w:val="24"/>
          <w:u w:val="single"/>
        </w:rPr>
        <w:t>apskritimas</w:t>
      </w:r>
      <w:r w:rsidRPr="00EA0B55">
        <w:rPr>
          <w:rFonts w:ascii="Times New Roman" w:eastAsia="Times New Roman" w:hAnsi="Times New Roman"/>
          <w:iCs/>
          <w:kern w:val="36"/>
          <w:sz w:val="24"/>
          <w:szCs w:val="24"/>
        </w:rPr>
        <w:t xml:space="preserve"> suvirintos siūlės žymėjime pagal standartą LST EN ISO 2553.</w:t>
      </w:r>
    </w:p>
    <w:tbl>
      <w:tblPr>
        <w:tblW w:w="5000" w:type="pct"/>
        <w:tblLook w:val="04A0" w:firstRow="1" w:lastRow="0" w:firstColumn="1" w:lastColumn="0" w:noHBand="0" w:noVBand="1"/>
      </w:tblPr>
      <w:tblGrid>
        <w:gridCol w:w="2712"/>
        <w:gridCol w:w="7209"/>
      </w:tblGrid>
      <w:tr w:rsidR="00D05177" w:rsidRPr="00EA0B55" w:rsidTr="00C70BB0">
        <w:trPr>
          <w:trHeight w:val="1134"/>
        </w:trPr>
        <w:tc>
          <w:tcPr>
            <w:tcW w:w="1367" w:type="pct"/>
            <w:shd w:val="clear" w:color="auto" w:fill="auto"/>
            <w:vAlign w:val="center"/>
          </w:tcPr>
          <w:p w:rsidR="00D05177" w:rsidRPr="00EA0B55" w:rsidRDefault="00D05177" w:rsidP="00C70BB0">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noProof/>
                <w:kern w:val="36"/>
                <w:sz w:val="24"/>
                <w:szCs w:val="24"/>
                <w:lang w:eastAsia="lt-LT"/>
              </w:rPr>
              <w:drawing>
                <wp:inline distT="0" distB="0" distL="0" distR="0" wp14:anchorId="05EEE172" wp14:editId="384B921B">
                  <wp:extent cx="1521947" cy="540000"/>
                  <wp:effectExtent l="0" t="0" r="2540" b="0"/>
                  <wp:docPr id="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2285" b="10522"/>
                          <a:stretch/>
                        </pic:blipFill>
                        <pic:spPr bwMode="auto">
                          <a:xfrm>
                            <a:off x="0" y="0"/>
                            <a:ext cx="1521947"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3" w:type="pct"/>
            <w:shd w:val="clear" w:color="auto" w:fill="auto"/>
            <w:vAlign w:val="bottom"/>
          </w:tcPr>
          <w:p w:rsidR="00D05177" w:rsidRPr="0016417C" w:rsidRDefault="00D05177" w:rsidP="00C70BB0">
            <w:pPr>
              <w:spacing w:after="0"/>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tc>
      </w:tr>
    </w:tbl>
    <w:p w:rsidR="00C70BB0" w:rsidRPr="00EA0B55" w:rsidRDefault="00C70BB0" w:rsidP="00C70BB0">
      <w:pPr>
        <w:spacing w:after="0"/>
        <w:outlineLvl w:val="0"/>
        <w:rPr>
          <w:rFonts w:ascii="Times New Roman" w:eastAsia="Times New Roman" w:hAnsi="Times New Roman"/>
          <w:iCs/>
          <w:kern w:val="36"/>
          <w:sz w:val="24"/>
          <w:szCs w:val="24"/>
        </w:rPr>
      </w:pPr>
    </w:p>
    <w:p w:rsidR="00D05177" w:rsidRPr="00EA0B55" w:rsidRDefault="00D05177" w:rsidP="00D05177">
      <w:pPr>
        <w:spacing w:after="0"/>
        <w:outlineLvl w:val="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t xml:space="preserve">Įvardykite ką reiškia </w:t>
      </w:r>
      <w:r w:rsidRPr="00EA0B55">
        <w:rPr>
          <w:rFonts w:ascii="Times New Roman" w:eastAsia="Times New Roman" w:hAnsi="Times New Roman"/>
          <w:iCs/>
          <w:kern w:val="36"/>
          <w:sz w:val="24"/>
          <w:szCs w:val="24"/>
          <w:u w:val="single"/>
        </w:rPr>
        <w:t>vėliavėlė</w:t>
      </w:r>
      <w:r w:rsidRPr="00EA0B55">
        <w:rPr>
          <w:rFonts w:ascii="Times New Roman" w:eastAsia="Times New Roman" w:hAnsi="Times New Roman"/>
          <w:iCs/>
          <w:kern w:val="36"/>
          <w:sz w:val="24"/>
          <w:szCs w:val="24"/>
        </w:rPr>
        <w:t xml:space="preserve"> suvirintos siūlės žymėjime pagal standartą LST EN ISO 2553.</w:t>
      </w:r>
    </w:p>
    <w:tbl>
      <w:tblPr>
        <w:tblW w:w="5000" w:type="pct"/>
        <w:tblLook w:val="04A0" w:firstRow="1" w:lastRow="0" w:firstColumn="1" w:lastColumn="0" w:noHBand="0" w:noVBand="1"/>
      </w:tblPr>
      <w:tblGrid>
        <w:gridCol w:w="2712"/>
        <w:gridCol w:w="7209"/>
      </w:tblGrid>
      <w:tr w:rsidR="00D05177" w:rsidRPr="00EA0B55" w:rsidTr="00C70BB0">
        <w:tc>
          <w:tcPr>
            <w:tcW w:w="1367" w:type="pct"/>
            <w:shd w:val="clear" w:color="auto" w:fill="auto"/>
            <w:vAlign w:val="center"/>
          </w:tcPr>
          <w:p w:rsidR="00D05177" w:rsidRPr="00EA0B55" w:rsidRDefault="00D05177" w:rsidP="00C70BB0">
            <w:pPr>
              <w:spacing w:after="0"/>
              <w:jc w:val="center"/>
              <w:outlineLvl w:val="0"/>
              <w:rPr>
                <w:rFonts w:ascii="Times New Roman" w:eastAsia="Times New Roman" w:hAnsi="Times New Roman"/>
                <w:iCs/>
                <w:kern w:val="36"/>
                <w:sz w:val="24"/>
                <w:szCs w:val="24"/>
              </w:rPr>
            </w:pPr>
            <w:r w:rsidRPr="00EA0B55">
              <w:rPr>
                <w:rFonts w:ascii="Times New Roman" w:eastAsia="Times New Roman" w:hAnsi="Times New Roman"/>
                <w:noProof/>
                <w:kern w:val="36"/>
                <w:sz w:val="24"/>
                <w:szCs w:val="24"/>
                <w:lang w:eastAsia="lt-LT"/>
              </w:rPr>
              <w:drawing>
                <wp:inline distT="0" distB="0" distL="0" distR="0" wp14:anchorId="4630D86B" wp14:editId="5AEB6D11">
                  <wp:extent cx="1265996" cy="648000"/>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5996" cy="648000"/>
                          </a:xfrm>
                          <a:prstGeom prst="rect">
                            <a:avLst/>
                          </a:prstGeom>
                          <a:noFill/>
                          <a:ln>
                            <a:noFill/>
                          </a:ln>
                        </pic:spPr>
                      </pic:pic>
                    </a:graphicData>
                  </a:graphic>
                </wp:inline>
              </w:drawing>
            </w:r>
          </w:p>
        </w:tc>
        <w:tc>
          <w:tcPr>
            <w:tcW w:w="3633" w:type="pct"/>
            <w:vAlign w:val="bottom"/>
          </w:tcPr>
          <w:p w:rsidR="00D05177" w:rsidRPr="0016417C" w:rsidRDefault="00D05177" w:rsidP="00C70BB0">
            <w:pPr>
              <w:spacing w:after="0"/>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tc>
      </w:tr>
    </w:tbl>
    <w:p w:rsidR="00D05177" w:rsidRPr="00EA0B55" w:rsidRDefault="00D05177" w:rsidP="00D05177">
      <w:pPr>
        <w:spacing w:after="0"/>
        <w:outlineLvl w:val="0"/>
        <w:rPr>
          <w:rFonts w:ascii="Times New Roman" w:eastAsia="Times New Roman" w:hAnsi="Times New Roman"/>
          <w:iCs/>
          <w:kern w:val="36"/>
          <w:sz w:val="24"/>
          <w:szCs w:val="24"/>
        </w:rPr>
      </w:pPr>
    </w:p>
    <w:p w:rsidR="00D05177" w:rsidRPr="00EA0B55" w:rsidRDefault="00D05177" w:rsidP="00D05177">
      <w:pPr>
        <w:spacing w:after="0"/>
        <w:outlineLvl w:val="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t xml:space="preserve">Įvardykite ką reiškia </w:t>
      </w:r>
      <w:r w:rsidRPr="00EA0B55">
        <w:rPr>
          <w:rFonts w:ascii="Times New Roman" w:eastAsia="Times New Roman" w:hAnsi="Times New Roman"/>
          <w:iCs/>
          <w:kern w:val="36"/>
          <w:sz w:val="24"/>
          <w:szCs w:val="24"/>
          <w:u w:val="single"/>
        </w:rPr>
        <w:t>trikampis</w:t>
      </w:r>
      <w:r w:rsidRPr="00EA0B55">
        <w:rPr>
          <w:rFonts w:ascii="Times New Roman" w:eastAsia="Times New Roman" w:hAnsi="Times New Roman"/>
          <w:iCs/>
          <w:kern w:val="36"/>
          <w:sz w:val="24"/>
          <w:szCs w:val="24"/>
        </w:rPr>
        <w:t xml:space="preserve"> ir žymėjimas „</w:t>
      </w:r>
      <w:r w:rsidRPr="00EA0B55">
        <w:rPr>
          <w:rFonts w:ascii="Times New Roman" w:eastAsia="Times New Roman" w:hAnsi="Times New Roman"/>
          <w:b/>
          <w:iCs/>
          <w:kern w:val="36"/>
          <w:sz w:val="24"/>
          <w:szCs w:val="24"/>
        </w:rPr>
        <w:t>a5</w:t>
      </w:r>
      <w:r w:rsidRPr="00EA0B55">
        <w:rPr>
          <w:rFonts w:ascii="Times New Roman" w:eastAsia="Times New Roman" w:hAnsi="Times New Roman"/>
          <w:iCs/>
          <w:kern w:val="36"/>
          <w:sz w:val="24"/>
          <w:szCs w:val="24"/>
        </w:rPr>
        <w:t>“ suvirintos siūlės žymėjime pagal standartą LST EN ISO 2553.</w:t>
      </w:r>
    </w:p>
    <w:tbl>
      <w:tblPr>
        <w:tblW w:w="5000" w:type="pct"/>
        <w:tblLook w:val="04A0" w:firstRow="1" w:lastRow="0" w:firstColumn="1" w:lastColumn="0" w:noHBand="0" w:noVBand="1"/>
      </w:tblPr>
      <w:tblGrid>
        <w:gridCol w:w="2712"/>
        <w:gridCol w:w="7209"/>
      </w:tblGrid>
      <w:tr w:rsidR="00D05177" w:rsidRPr="00EA0B55" w:rsidTr="00C70BB0">
        <w:tc>
          <w:tcPr>
            <w:tcW w:w="1367" w:type="pct"/>
            <w:shd w:val="clear" w:color="auto" w:fill="auto"/>
            <w:vAlign w:val="center"/>
          </w:tcPr>
          <w:p w:rsidR="00D05177" w:rsidRPr="00EA0B55" w:rsidRDefault="00D05177" w:rsidP="00C70BB0">
            <w:pPr>
              <w:spacing w:after="0"/>
              <w:jc w:val="center"/>
              <w:outlineLvl w:val="0"/>
              <w:rPr>
                <w:rFonts w:ascii="Times New Roman" w:eastAsia="Times New Roman" w:hAnsi="Times New Roman"/>
                <w:iCs/>
                <w:kern w:val="36"/>
                <w:sz w:val="24"/>
                <w:szCs w:val="24"/>
              </w:rPr>
            </w:pPr>
            <w:r w:rsidRPr="00EA0B55">
              <w:rPr>
                <w:rFonts w:ascii="Times New Roman" w:eastAsia="Times New Roman" w:hAnsi="Times New Roman"/>
                <w:noProof/>
                <w:kern w:val="36"/>
                <w:sz w:val="24"/>
                <w:szCs w:val="24"/>
                <w:lang w:eastAsia="lt-LT"/>
              </w:rPr>
              <w:drawing>
                <wp:inline distT="0" distB="0" distL="0" distR="0" wp14:anchorId="14C40A1B" wp14:editId="3FC47AFC">
                  <wp:extent cx="623044" cy="720000"/>
                  <wp:effectExtent l="0" t="0" r="5715" b="4445"/>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3044" cy="720000"/>
                          </a:xfrm>
                          <a:prstGeom prst="rect">
                            <a:avLst/>
                          </a:prstGeom>
                          <a:noFill/>
                          <a:ln>
                            <a:noFill/>
                          </a:ln>
                        </pic:spPr>
                      </pic:pic>
                    </a:graphicData>
                  </a:graphic>
                </wp:inline>
              </w:drawing>
            </w:r>
          </w:p>
        </w:tc>
        <w:tc>
          <w:tcPr>
            <w:tcW w:w="3633" w:type="pct"/>
            <w:vAlign w:val="bottom"/>
          </w:tcPr>
          <w:p w:rsidR="00D05177" w:rsidRPr="0016417C" w:rsidRDefault="00D05177" w:rsidP="00C70BB0">
            <w:pPr>
              <w:spacing w:after="0"/>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tc>
      </w:tr>
    </w:tbl>
    <w:p w:rsidR="00D05177" w:rsidRPr="00EA0B55" w:rsidRDefault="00D05177" w:rsidP="00D05177">
      <w:pPr>
        <w:spacing w:after="0"/>
        <w:outlineLvl w:val="0"/>
        <w:rPr>
          <w:rFonts w:ascii="Times New Roman" w:eastAsia="Times New Roman" w:hAnsi="Times New Roman"/>
          <w:iCs/>
          <w:kern w:val="36"/>
          <w:sz w:val="24"/>
          <w:szCs w:val="24"/>
        </w:rPr>
      </w:pPr>
    </w:p>
    <w:p w:rsidR="00D05177" w:rsidRPr="00EA0B55" w:rsidRDefault="00D05177" w:rsidP="00D05177">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Įvardykite paveikslėlyje pavaizduotų suvirinimo jungties elementus pagal standartą LST EN ISO 2553: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8"/>
        <w:gridCol w:w="4783"/>
      </w:tblGrid>
      <w:tr w:rsidR="00D05177" w:rsidRPr="00EA0B55" w:rsidTr="00C70BB0">
        <w:tc>
          <w:tcPr>
            <w:tcW w:w="2587" w:type="pct"/>
            <w:shd w:val="clear" w:color="auto" w:fill="auto"/>
            <w:vAlign w:val="center"/>
          </w:tcPr>
          <w:p w:rsidR="00D05177" w:rsidRPr="00EA0B55" w:rsidRDefault="00D05177" w:rsidP="00C70BB0">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noProof/>
                <w:kern w:val="36"/>
                <w:sz w:val="24"/>
                <w:szCs w:val="24"/>
                <w:lang w:eastAsia="lt-LT"/>
              </w:rPr>
              <w:drawing>
                <wp:inline distT="0" distB="0" distL="0" distR="0" wp14:anchorId="6FAEF2D4" wp14:editId="25A6B4B1">
                  <wp:extent cx="2448000" cy="1224000"/>
                  <wp:effectExtent l="0" t="0" r="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48000" cy="1224000"/>
                          </a:xfrm>
                          <a:prstGeom prst="rect">
                            <a:avLst/>
                          </a:prstGeom>
                          <a:noFill/>
                          <a:ln>
                            <a:noFill/>
                          </a:ln>
                        </pic:spPr>
                      </pic:pic>
                    </a:graphicData>
                  </a:graphic>
                </wp:inline>
              </w:drawing>
            </w:r>
          </w:p>
        </w:tc>
        <w:tc>
          <w:tcPr>
            <w:tcW w:w="2413" w:type="pct"/>
            <w:shd w:val="clear" w:color="auto" w:fill="auto"/>
            <w:vAlign w:val="center"/>
          </w:tcPr>
          <w:p w:rsidR="00D05177" w:rsidRPr="00BB48F7" w:rsidRDefault="00D05177" w:rsidP="00C70BB0">
            <w:pPr>
              <w:spacing w:after="0"/>
              <w:outlineLvl w:val="0"/>
              <w:rPr>
                <w:rFonts w:ascii="Times New Roman" w:eastAsia="Times New Roman" w:hAnsi="Times New Roman"/>
                <w:kern w:val="36"/>
                <w:sz w:val="24"/>
                <w:szCs w:val="24"/>
              </w:rPr>
            </w:pPr>
            <w:r w:rsidRPr="00BB48F7">
              <w:rPr>
                <w:rFonts w:ascii="Times New Roman" w:eastAsia="Times New Roman" w:hAnsi="Times New Roman"/>
                <w:kern w:val="36"/>
                <w:sz w:val="24"/>
                <w:szCs w:val="24"/>
              </w:rPr>
              <w:t xml:space="preserve">10 mm </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w:t>
            </w:r>
          </w:p>
          <w:p w:rsidR="00D05177" w:rsidRPr="00BB48F7" w:rsidRDefault="00D05177" w:rsidP="00C70BB0">
            <w:pPr>
              <w:spacing w:after="0"/>
              <w:outlineLvl w:val="0"/>
              <w:rPr>
                <w:rFonts w:ascii="Times New Roman" w:eastAsia="Times New Roman" w:hAnsi="Times New Roman"/>
                <w:kern w:val="36"/>
                <w:sz w:val="24"/>
                <w:szCs w:val="24"/>
              </w:rPr>
            </w:pPr>
            <w:r w:rsidRPr="00BB48F7">
              <w:rPr>
                <w:rFonts w:ascii="Times New Roman" w:eastAsia="Times New Roman" w:hAnsi="Times New Roman"/>
                <w:kern w:val="36"/>
                <w:sz w:val="24"/>
                <w:szCs w:val="24"/>
              </w:rPr>
              <w:t xml:space="preserve">0 </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3 mm </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w:t>
            </w:r>
          </w:p>
          <w:p w:rsidR="00D05177" w:rsidRPr="00BB48F7" w:rsidRDefault="00D05177" w:rsidP="00C70BB0">
            <w:pPr>
              <w:spacing w:after="0"/>
              <w:outlineLvl w:val="0"/>
              <w:rPr>
                <w:rFonts w:ascii="Times New Roman" w:eastAsia="Times New Roman" w:hAnsi="Times New Roman"/>
                <w:kern w:val="36"/>
                <w:sz w:val="24"/>
                <w:szCs w:val="24"/>
              </w:rPr>
            </w:pPr>
            <w:r w:rsidRPr="00BB48F7">
              <w:rPr>
                <w:rFonts w:ascii="Times New Roman" w:eastAsia="Times New Roman" w:hAnsi="Times New Roman"/>
                <w:kern w:val="36"/>
                <w:sz w:val="24"/>
                <w:szCs w:val="24"/>
              </w:rPr>
              <w:t xml:space="preserve">0 – 2 mm </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w:t>
            </w:r>
          </w:p>
          <w:p w:rsidR="00D05177" w:rsidRPr="00BB48F7" w:rsidRDefault="00D05177" w:rsidP="00C70BB0">
            <w:pPr>
              <w:spacing w:after="0"/>
              <w:outlineLvl w:val="0"/>
              <w:rPr>
                <w:rFonts w:ascii="Times New Roman" w:eastAsia="Times New Roman" w:hAnsi="Times New Roman"/>
                <w:kern w:val="36"/>
                <w:sz w:val="24"/>
                <w:szCs w:val="24"/>
              </w:rPr>
            </w:pPr>
            <w:r w:rsidRPr="00BB48F7">
              <w:rPr>
                <w:rFonts w:ascii="Times New Roman" w:eastAsia="Times New Roman" w:hAnsi="Times New Roman"/>
                <w:kern w:val="36"/>
                <w:sz w:val="24"/>
                <w:szCs w:val="24"/>
              </w:rPr>
              <w:t>50</w:t>
            </w:r>
            <w:r w:rsidRPr="00BB48F7">
              <w:rPr>
                <w:rFonts w:ascii="Times New Roman" w:eastAsia="Times New Roman" w:hAnsi="Times New Roman"/>
                <w:kern w:val="36"/>
                <w:sz w:val="24"/>
                <w:szCs w:val="24"/>
                <w:vertAlign w:val="superscript"/>
              </w:rPr>
              <w:t xml:space="preserve">0 </w:t>
            </w:r>
            <w:r w:rsidRPr="00BB48F7">
              <w:rPr>
                <w:rFonts w:ascii="Times New Roman" w:eastAsia="Times New Roman" w:hAnsi="Times New Roman"/>
                <w:kern w:val="36"/>
                <w:sz w:val="24"/>
                <w:szCs w:val="24"/>
              </w:rPr>
              <w:t>– 0/10</w:t>
            </w:r>
            <w:r w:rsidRPr="00BB48F7">
              <w:rPr>
                <w:rFonts w:ascii="Times New Roman" w:eastAsia="Times New Roman" w:hAnsi="Times New Roman"/>
                <w:kern w:val="36"/>
                <w:sz w:val="24"/>
                <w:szCs w:val="24"/>
                <w:vertAlign w:val="superscript"/>
              </w:rPr>
              <w:t>0</w:t>
            </w:r>
            <w:r w:rsidRPr="00BB48F7">
              <w:rPr>
                <w:rFonts w:ascii="Times New Roman" w:eastAsia="Times New Roman" w:hAnsi="Times New Roman"/>
                <w:kern w:val="36"/>
                <w:sz w:val="24"/>
                <w:szCs w:val="24"/>
              </w:rPr>
              <w:t xml:space="preserve"> </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 xml:space="preserve"> ........................</w:t>
            </w:r>
            <w:r>
              <w:rPr>
                <w:rFonts w:ascii="Times New Roman" w:eastAsia="Times New Roman" w:hAnsi="Times New Roman"/>
                <w:kern w:val="36"/>
                <w:sz w:val="24"/>
                <w:szCs w:val="24"/>
              </w:rPr>
              <w:t>........</w:t>
            </w:r>
            <w:r w:rsidRPr="00BB48F7">
              <w:rPr>
                <w:rFonts w:ascii="Times New Roman" w:eastAsia="Times New Roman" w:hAnsi="Times New Roman"/>
                <w:kern w:val="36"/>
                <w:sz w:val="24"/>
                <w:szCs w:val="24"/>
              </w:rPr>
              <w:t>........</w:t>
            </w:r>
          </w:p>
        </w:tc>
      </w:tr>
    </w:tbl>
    <w:p w:rsidR="00D05177" w:rsidRDefault="00D05177" w:rsidP="00D05177">
      <w:pPr>
        <w:spacing w:after="0"/>
        <w:outlineLvl w:val="0"/>
        <w:rPr>
          <w:rFonts w:ascii="Times New Roman" w:eastAsia="Times New Roman" w:hAnsi="Times New Roman"/>
          <w:bCs/>
          <w:i/>
          <w:kern w:val="36"/>
          <w:sz w:val="24"/>
          <w:szCs w:val="24"/>
        </w:rPr>
      </w:pPr>
    </w:p>
    <w:p w:rsidR="00AF7884" w:rsidRPr="00EA0B55" w:rsidRDefault="00AF788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bCs/>
          <w:i/>
          <w:kern w:val="36"/>
          <w:sz w:val="24"/>
          <w:szCs w:val="24"/>
        </w:rPr>
        <w:t>2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00D57558" w:rsidRPr="00EA0B55">
        <w:rPr>
          <w:rFonts w:ascii="Times New Roman" w:eastAsia="Times New Roman" w:hAnsi="Times New Roman"/>
          <w:bCs/>
          <w:kern w:val="36"/>
          <w:sz w:val="24"/>
          <w:szCs w:val="24"/>
        </w:rPr>
        <w:t xml:space="preserve">PUSIAU AUTOMATINIS </w:t>
      </w:r>
      <w:r w:rsidRPr="00EA0B55">
        <w:rPr>
          <w:rFonts w:ascii="Times New Roman" w:eastAsia="Times New Roman" w:hAnsi="Times New Roman"/>
          <w:bCs/>
          <w:kern w:val="36"/>
          <w:sz w:val="24"/>
          <w:szCs w:val="24"/>
        </w:rPr>
        <w:t>SUVIRINIMAS</w:t>
      </w:r>
    </w:p>
    <w:p w:rsidR="00AF7884" w:rsidRPr="00EA0B55" w:rsidRDefault="00AF7884"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Paaiškinkite suvirinimo pusiau automatiniu būdu lydžiuoju elektrodu apsauginių dujų aplinkoje principą ir reguliuojamus parametrus.</w:t>
      </w:r>
    </w:p>
    <w:tbl>
      <w:tblPr>
        <w:tblW w:w="5000" w:type="pct"/>
        <w:tblLook w:val="04A0" w:firstRow="1" w:lastRow="0" w:firstColumn="1" w:lastColumn="0" w:noHBand="0" w:noVBand="1"/>
      </w:tblPr>
      <w:tblGrid>
        <w:gridCol w:w="4326"/>
        <w:gridCol w:w="5595"/>
      </w:tblGrid>
      <w:tr w:rsidR="00D57558" w:rsidRPr="00EA0B55" w:rsidTr="00D05177">
        <w:tc>
          <w:tcPr>
            <w:tcW w:w="2180" w:type="pct"/>
            <w:shd w:val="clear" w:color="auto" w:fill="auto"/>
            <w:vAlign w:val="center"/>
          </w:tcPr>
          <w:p w:rsidR="00D57558" w:rsidRPr="00EA0B55" w:rsidRDefault="004B49F2" w:rsidP="00D05177">
            <w:pPr>
              <w:spacing w:after="0"/>
              <w:jc w:val="center"/>
              <w:outlineLvl w:val="0"/>
              <w:rPr>
                <w:rFonts w:ascii="Times New Roman" w:eastAsia="Times New Roman" w:hAnsi="Times New Roman"/>
                <w:noProof/>
                <w:kern w:val="36"/>
                <w:sz w:val="24"/>
                <w:szCs w:val="24"/>
                <w:lang w:eastAsia="lt-LT"/>
              </w:rPr>
            </w:pPr>
            <w:r w:rsidRPr="00EA0B55">
              <w:rPr>
                <w:rFonts w:ascii="Times New Roman" w:eastAsia="Times New Roman" w:hAnsi="Times New Roman"/>
                <w:noProof/>
                <w:kern w:val="36"/>
                <w:sz w:val="24"/>
                <w:szCs w:val="24"/>
                <w:lang w:eastAsia="lt-LT"/>
              </w:rPr>
              <w:drawing>
                <wp:inline distT="0" distB="0" distL="0" distR="0" wp14:anchorId="10AEDEBB" wp14:editId="1FA36F4C">
                  <wp:extent cx="2604722" cy="1800000"/>
                  <wp:effectExtent l="0" t="0" r="5715" b="0"/>
                  <wp:docPr id="57" name="Paveikslėlis 2" descr="GM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GMAW"/>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04722" cy="1800000"/>
                          </a:xfrm>
                          <a:prstGeom prst="rect">
                            <a:avLst/>
                          </a:prstGeom>
                          <a:noFill/>
                          <a:ln>
                            <a:noFill/>
                          </a:ln>
                        </pic:spPr>
                      </pic:pic>
                    </a:graphicData>
                  </a:graphic>
                </wp:inline>
              </w:drawing>
            </w:r>
          </w:p>
        </w:tc>
        <w:tc>
          <w:tcPr>
            <w:tcW w:w="2820" w:type="pct"/>
            <w:shd w:val="clear" w:color="auto" w:fill="auto"/>
            <w:vAlign w:val="bottom"/>
          </w:tcPr>
          <w:p w:rsidR="00D57558" w:rsidRPr="00D05177" w:rsidRDefault="00D05177" w:rsidP="00D05177">
            <w:pPr>
              <w:spacing w:after="0"/>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tc>
      </w:tr>
    </w:tbl>
    <w:p w:rsidR="00D57558" w:rsidRPr="00D05177" w:rsidRDefault="00D57558" w:rsidP="00D05177">
      <w:pPr>
        <w:spacing w:after="0"/>
        <w:jc w:val="center"/>
        <w:outlineLvl w:val="0"/>
        <w:rPr>
          <w:rFonts w:ascii="Times New Roman" w:eastAsia="Times New Roman" w:hAnsi="Times New Roman"/>
          <w:bCs/>
          <w:kern w:val="36"/>
          <w:sz w:val="20"/>
          <w:szCs w:val="20"/>
          <w:lang w:eastAsia="lt-LT"/>
        </w:rPr>
      </w:pPr>
      <w:r w:rsidRPr="00D05177">
        <w:rPr>
          <w:rFonts w:ascii="Times New Roman" w:hAnsi="Times New Roman"/>
          <w:sz w:val="20"/>
          <w:szCs w:val="20"/>
        </w:rPr>
        <w:t>http://infonet.blrt.ee/elme/index.php/lt/we-sell/welding/lincoln-electric</w:t>
      </w:r>
      <w:r w:rsidR="001F5FF2" w:rsidRPr="00D05177">
        <w:rPr>
          <w:rFonts w:ascii="Times New Roman" w:hAnsi="Times New Roman"/>
          <w:sz w:val="20"/>
          <w:szCs w:val="20"/>
        </w:rPr>
        <w:t xml:space="preserve"> </w:t>
      </w:r>
      <w:r w:rsidRPr="00D05177">
        <w:rPr>
          <w:rFonts w:ascii="Times New Roman" w:eastAsia="Times New Roman" w:hAnsi="Times New Roman"/>
          <w:bCs/>
          <w:kern w:val="36"/>
          <w:sz w:val="20"/>
          <w:szCs w:val="20"/>
          <w:lang w:eastAsia="lt-LT"/>
        </w:rPr>
        <w:t>pav.</w:t>
      </w:r>
    </w:p>
    <w:p w:rsidR="00D57558" w:rsidRPr="00EA0B55" w:rsidRDefault="00D57558" w:rsidP="00050B22">
      <w:pPr>
        <w:spacing w:after="0"/>
        <w:outlineLvl w:val="0"/>
        <w:rPr>
          <w:rFonts w:ascii="Times New Roman" w:eastAsia="Times New Roman" w:hAnsi="Times New Roman"/>
          <w:bCs/>
          <w:kern w:val="36"/>
          <w:sz w:val="24"/>
          <w:szCs w:val="24"/>
          <w:lang w:eastAsia="lt-LT"/>
        </w:rPr>
      </w:pPr>
    </w:p>
    <w:p w:rsidR="00AF7884" w:rsidRPr="00EA0B55" w:rsidRDefault="00AF7884"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Paaiškinkite suvirinimo pusiau automatiniu būdu lydžiuoju elektrodu apsauginių dujų aplinkoje posto elementus, jų paskirtį ir veikimą.</w:t>
      </w:r>
    </w:p>
    <w:p w:rsidR="00D05177" w:rsidRPr="00C476C7" w:rsidRDefault="00D05177" w:rsidP="00D05177">
      <w:pPr>
        <w:spacing w:after="0"/>
        <w:jc w:val="both"/>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lastRenderedPageBreak/>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AF7884" w:rsidRPr="00EA0B55" w:rsidRDefault="00AF7884" w:rsidP="00050B22">
      <w:pPr>
        <w:spacing w:after="0"/>
        <w:outlineLvl w:val="0"/>
        <w:rPr>
          <w:rFonts w:ascii="Times New Roman" w:eastAsia="Times New Roman" w:hAnsi="Times New Roman"/>
          <w:bCs/>
          <w:kern w:val="36"/>
          <w:sz w:val="24"/>
          <w:szCs w:val="24"/>
          <w:lang w:eastAsia="lt-LT"/>
        </w:rPr>
      </w:pPr>
    </w:p>
    <w:p w:rsidR="00AF7884" w:rsidRPr="00EA0B55" w:rsidRDefault="004B49F2"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noProof/>
          <w:kern w:val="36"/>
          <w:sz w:val="24"/>
          <w:szCs w:val="24"/>
          <w:lang w:eastAsia="lt-LT"/>
        </w:rPr>
        <w:drawing>
          <wp:inline distT="0" distB="0" distL="0" distR="0" wp14:anchorId="5BF17566" wp14:editId="5931AC22">
            <wp:extent cx="4290668" cy="2520000"/>
            <wp:effectExtent l="0" t="0" r="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90668" cy="2520000"/>
                    </a:xfrm>
                    <a:prstGeom prst="rect">
                      <a:avLst/>
                    </a:prstGeom>
                    <a:noFill/>
                    <a:ln>
                      <a:noFill/>
                    </a:ln>
                  </pic:spPr>
                </pic:pic>
              </a:graphicData>
            </a:graphic>
          </wp:inline>
        </w:drawing>
      </w:r>
    </w:p>
    <w:p w:rsidR="001F5FF2" w:rsidRPr="00EA0B55" w:rsidRDefault="003B4AFF" w:rsidP="00D05177">
      <w:pPr>
        <w:spacing w:after="0"/>
        <w:jc w:val="center"/>
        <w:outlineLvl w:val="0"/>
        <w:rPr>
          <w:rFonts w:ascii="Times New Roman" w:eastAsia="Times New Roman" w:hAnsi="Times New Roman"/>
          <w:bCs/>
          <w:kern w:val="36"/>
          <w:sz w:val="24"/>
          <w:szCs w:val="24"/>
          <w:lang w:eastAsia="lt-LT"/>
        </w:rPr>
      </w:pPr>
      <w:r w:rsidRPr="00D05177">
        <w:rPr>
          <w:rFonts w:ascii="Times New Roman" w:hAnsi="Times New Roman"/>
        </w:rPr>
        <w:t>https://www.oerlikon-welding.com/processes/mig-mag-welding-process</w:t>
      </w:r>
      <w:r w:rsidR="001F5FF2" w:rsidRPr="00EA0B55">
        <w:rPr>
          <w:rFonts w:ascii="Times New Roman" w:hAnsi="Times New Roman"/>
        </w:rPr>
        <w:t xml:space="preserve"> </w:t>
      </w:r>
      <w:r w:rsidR="00AF7884" w:rsidRPr="00EA0B55">
        <w:rPr>
          <w:rFonts w:ascii="Times New Roman" w:eastAsia="Times New Roman" w:hAnsi="Times New Roman"/>
          <w:bCs/>
          <w:kern w:val="36"/>
          <w:sz w:val="24"/>
          <w:szCs w:val="24"/>
          <w:lang w:eastAsia="lt-LT"/>
        </w:rPr>
        <w:t>pav.</w:t>
      </w:r>
    </w:p>
    <w:p w:rsidR="001F5FF2" w:rsidRPr="00EA0B55" w:rsidRDefault="001F5FF2" w:rsidP="00050B22">
      <w:pPr>
        <w:spacing w:after="0"/>
        <w:outlineLvl w:val="0"/>
        <w:rPr>
          <w:rFonts w:ascii="Times New Roman" w:eastAsia="Times New Roman" w:hAnsi="Times New Roman"/>
          <w:bCs/>
          <w:kern w:val="36"/>
          <w:sz w:val="24"/>
          <w:szCs w:val="24"/>
          <w:lang w:eastAsia="lt-LT"/>
        </w:rPr>
      </w:pPr>
    </w:p>
    <w:p w:rsidR="00AF7884" w:rsidRPr="00EA0B55" w:rsidRDefault="00AF7884" w:rsidP="00050B22">
      <w:pPr>
        <w:spacing w:after="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Įvardykite ir apibūdinkite</w:t>
      </w:r>
      <w:r w:rsidR="001F5FF2" w:rsidRPr="00EA0B55">
        <w:rPr>
          <w:rFonts w:ascii="Times New Roman" w:eastAsia="Times New Roman" w:hAnsi="Times New Roman"/>
          <w:bCs/>
          <w:kern w:val="36"/>
          <w:sz w:val="24"/>
          <w:szCs w:val="24"/>
          <w:lang w:eastAsia="lt-LT"/>
        </w:rPr>
        <w:t xml:space="preserve"> </w:t>
      </w:r>
      <w:r w:rsidRPr="00EA0B55">
        <w:rPr>
          <w:rFonts w:ascii="Times New Roman" w:eastAsia="Times New Roman" w:hAnsi="Times New Roman"/>
          <w:bCs/>
          <w:kern w:val="36"/>
          <w:sz w:val="24"/>
          <w:szCs w:val="24"/>
          <w:lang w:eastAsia="lt-LT"/>
        </w:rPr>
        <w:t>suvirinimo pusiau automatiniu būdu lydžiuoju elektrodu apsauginių dujų aplinkoje įrangą ir įrankius.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563"/>
        <w:gridCol w:w="2274"/>
        <w:gridCol w:w="4517"/>
      </w:tblGrid>
      <w:tr w:rsidR="00AF7884" w:rsidRPr="00EA0B55" w:rsidTr="00E80054">
        <w:tc>
          <w:tcPr>
            <w:tcW w:w="281" w:type="pct"/>
            <w:shd w:val="clear" w:color="auto" w:fill="auto"/>
            <w:vAlign w:val="center"/>
          </w:tcPr>
          <w:p w:rsidR="00AF7884" w:rsidRPr="00EA0B55" w:rsidRDefault="00AF7884"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1293" w:type="pct"/>
            <w:shd w:val="clear" w:color="auto" w:fill="auto"/>
            <w:vAlign w:val="center"/>
          </w:tcPr>
          <w:p w:rsidR="00AF7884" w:rsidRPr="00EA0B55" w:rsidRDefault="00AF7884"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Įrangos paveikslėlis</w:t>
            </w:r>
          </w:p>
        </w:tc>
        <w:tc>
          <w:tcPr>
            <w:tcW w:w="1147" w:type="pct"/>
            <w:shd w:val="clear" w:color="auto" w:fill="auto"/>
            <w:vAlign w:val="center"/>
          </w:tcPr>
          <w:p w:rsidR="00AF7884" w:rsidRPr="00EA0B55" w:rsidRDefault="00AF7884"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Įrangos pavadinimas</w:t>
            </w:r>
          </w:p>
        </w:tc>
        <w:tc>
          <w:tcPr>
            <w:tcW w:w="2279" w:type="pct"/>
            <w:shd w:val="clear" w:color="auto" w:fill="auto"/>
            <w:vAlign w:val="center"/>
          </w:tcPr>
          <w:p w:rsidR="00AF7884" w:rsidRPr="00EA0B55" w:rsidRDefault="00AF7884"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Apibūdinimas</w:t>
            </w: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D05177"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rPr>
              <w:object w:dxaOrig="1920" w:dyaOrig="2280">
                <v:shape id="_x0000_i1027" type="#_x0000_t75" style="width:47.25pt;height:56.25pt" o:ole="">
                  <v:imagedata r:id="rId98" o:title=""/>
                </v:shape>
                <o:OLEObject Type="Embed" ProgID="PBrush" ShapeID="_x0000_i1027" DrawAspect="Content" ObjectID="_1636400223" r:id="rId99"/>
              </w:object>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4B49F2"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sz w:val="20"/>
                <w:szCs w:val="20"/>
                <w:bdr w:val="none" w:sz="0" w:space="0" w:color="auto" w:frame="1"/>
                <w:lang w:eastAsia="lt-LT"/>
              </w:rPr>
              <w:drawing>
                <wp:inline distT="0" distB="0" distL="0" distR="0" wp14:anchorId="61A58BA3" wp14:editId="26EACCA6">
                  <wp:extent cx="720000" cy="720000"/>
                  <wp:effectExtent l="0" t="0" r="4445" b="4445"/>
                  <wp:docPr id="60"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8B6846" w:rsidP="00D05177">
            <w:pPr>
              <w:spacing w:after="0"/>
              <w:jc w:val="center"/>
              <w:outlineLvl w:val="0"/>
              <w:rPr>
                <w:rFonts w:ascii="Times New Roman" w:hAnsi="Times New Roman"/>
              </w:rPr>
            </w:pPr>
            <w:r w:rsidRPr="00EA0B55">
              <w:rPr>
                <w:rFonts w:ascii="Times New Roman" w:hAnsi="Times New Roman"/>
                <w:noProof/>
                <w:lang w:eastAsia="lt-LT"/>
              </w:rPr>
              <w:drawing>
                <wp:inline distT="0" distB="0" distL="0" distR="0" wp14:anchorId="18B9CD61" wp14:editId="2B08CA3F">
                  <wp:extent cx="720000" cy="720000"/>
                  <wp:effectExtent l="0" t="0" r="4445" b="4445"/>
                  <wp:docPr id="45"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4B49F2"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sz w:val="20"/>
                <w:szCs w:val="20"/>
                <w:bdr w:val="none" w:sz="0" w:space="0" w:color="auto" w:frame="1"/>
                <w:lang w:eastAsia="lt-LT"/>
              </w:rPr>
              <w:drawing>
                <wp:inline distT="0" distB="0" distL="0" distR="0" wp14:anchorId="0B439BB8" wp14:editId="3BB9AA9A">
                  <wp:extent cx="689735" cy="720000"/>
                  <wp:effectExtent l="0" t="0" r="0" b="4445"/>
                  <wp:docPr id="62" name="Picture 24" descr="Related image">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89735" cy="720000"/>
                          </a:xfrm>
                          <a:prstGeom prst="rect">
                            <a:avLst/>
                          </a:prstGeom>
                          <a:noFill/>
                          <a:ln>
                            <a:noFill/>
                          </a:ln>
                        </pic:spPr>
                      </pic:pic>
                    </a:graphicData>
                  </a:graphic>
                </wp:inline>
              </w:drawing>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4B49F2"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sz w:val="20"/>
                <w:szCs w:val="20"/>
                <w:bdr w:val="none" w:sz="0" w:space="0" w:color="auto" w:frame="1"/>
                <w:lang w:eastAsia="lt-LT"/>
              </w:rPr>
              <w:drawing>
                <wp:inline distT="0" distB="0" distL="0" distR="0" wp14:anchorId="5CD297BB" wp14:editId="1613CD35">
                  <wp:extent cx="720000" cy="720000"/>
                  <wp:effectExtent l="0" t="0" r="4445" b="4445"/>
                  <wp:docPr id="63"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4B49F2"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sz w:val="20"/>
                <w:szCs w:val="20"/>
                <w:bdr w:val="none" w:sz="0" w:space="0" w:color="auto" w:frame="1"/>
                <w:lang w:eastAsia="lt-LT"/>
              </w:rPr>
              <w:drawing>
                <wp:inline distT="0" distB="0" distL="0" distR="0" wp14:anchorId="10B42FCA" wp14:editId="6B9A2170">
                  <wp:extent cx="810162" cy="540000"/>
                  <wp:effectExtent l="0" t="0" r="9525" b="0"/>
                  <wp:docPr id="64" name="Picture 26" descr="Image result for welding ground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welding ground cabl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10162" cy="540000"/>
                          </a:xfrm>
                          <a:prstGeom prst="rect">
                            <a:avLst/>
                          </a:prstGeom>
                          <a:noFill/>
                          <a:ln>
                            <a:noFill/>
                          </a:ln>
                        </pic:spPr>
                      </pic:pic>
                    </a:graphicData>
                  </a:graphic>
                </wp:inline>
              </w:drawing>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4B49F2" w:rsidP="00D05177">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sz w:val="20"/>
                <w:szCs w:val="20"/>
                <w:bdr w:val="none" w:sz="0" w:space="0" w:color="auto" w:frame="1"/>
                <w:lang w:eastAsia="lt-LT"/>
              </w:rPr>
              <w:drawing>
                <wp:inline distT="0" distB="0" distL="0" distR="0" wp14:anchorId="1301A35A" wp14:editId="40E4691F">
                  <wp:extent cx="720000" cy="720000"/>
                  <wp:effectExtent l="0" t="0" r="4445" b="4445"/>
                  <wp:docPr id="65"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4B49F2" w:rsidP="00D05177">
            <w:pPr>
              <w:spacing w:after="0"/>
              <w:jc w:val="center"/>
              <w:outlineLvl w:val="0"/>
              <w:rPr>
                <w:rFonts w:ascii="Times New Roman" w:hAnsi="Times New Roman"/>
                <w:noProof/>
                <w:sz w:val="20"/>
                <w:szCs w:val="20"/>
                <w:bdr w:val="none" w:sz="0" w:space="0" w:color="auto" w:frame="1"/>
                <w:lang w:eastAsia="lt-LT"/>
              </w:rPr>
            </w:pPr>
            <w:r w:rsidRPr="00EA0B55">
              <w:rPr>
                <w:rFonts w:ascii="Times New Roman" w:hAnsi="Times New Roman"/>
                <w:noProof/>
                <w:sz w:val="20"/>
                <w:szCs w:val="20"/>
                <w:bdr w:val="none" w:sz="0" w:space="0" w:color="auto" w:frame="1"/>
                <w:lang w:eastAsia="lt-LT"/>
              </w:rPr>
              <w:drawing>
                <wp:inline distT="0" distB="0" distL="0" distR="0" wp14:anchorId="15A1914C" wp14:editId="724FCB93">
                  <wp:extent cx="886817" cy="540000"/>
                  <wp:effectExtent l="0" t="0" r="8890" b="0"/>
                  <wp:docPr id="66" name="Picture 28" descr="Image result for welders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welders plier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86817" cy="540000"/>
                          </a:xfrm>
                          <a:prstGeom prst="rect">
                            <a:avLst/>
                          </a:prstGeom>
                          <a:noFill/>
                          <a:ln>
                            <a:noFill/>
                          </a:ln>
                        </pic:spPr>
                      </pic:pic>
                    </a:graphicData>
                  </a:graphic>
                </wp:inline>
              </w:drawing>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4B49F2" w:rsidP="00D05177">
            <w:pPr>
              <w:spacing w:after="0"/>
              <w:jc w:val="center"/>
              <w:outlineLvl w:val="0"/>
              <w:rPr>
                <w:rFonts w:ascii="Times New Roman" w:hAnsi="Times New Roman"/>
                <w:noProof/>
                <w:sz w:val="20"/>
                <w:szCs w:val="20"/>
                <w:bdr w:val="none" w:sz="0" w:space="0" w:color="auto" w:frame="1"/>
                <w:lang w:eastAsia="lt-LT"/>
              </w:rPr>
            </w:pPr>
            <w:r w:rsidRPr="00EA0B55">
              <w:rPr>
                <w:rFonts w:ascii="Times New Roman" w:hAnsi="Times New Roman"/>
                <w:noProof/>
                <w:sz w:val="20"/>
                <w:szCs w:val="20"/>
                <w:bdr w:val="none" w:sz="0" w:space="0" w:color="auto" w:frame="1"/>
                <w:lang w:eastAsia="lt-LT"/>
              </w:rPr>
              <w:drawing>
                <wp:inline distT="0" distB="0" distL="0" distR="0" wp14:anchorId="7A41C4BA" wp14:editId="48251D37">
                  <wp:extent cx="1112379" cy="540000"/>
                  <wp:effectExtent l="0" t="0" r="0" b="0"/>
                  <wp:docPr id="67" name="Picture 29" descr="Image result for welders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welders hamme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12379" cy="540000"/>
                          </a:xfrm>
                          <a:prstGeom prst="rect">
                            <a:avLst/>
                          </a:prstGeom>
                          <a:noFill/>
                          <a:ln>
                            <a:noFill/>
                          </a:ln>
                        </pic:spPr>
                      </pic:pic>
                    </a:graphicData>
                  </a:graphic>
                </wp:inline>
              </w:drawing>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r w:rsidR="00AF7884" w:rsidRPr="00EA0B55" w:rsidTr="00E80054">
        <w:tc>
          <w:tcPr>
            <w:tcW w:w="281" w:type="pct"/>
            <w:shd w:val="clear" w:color="auto" w:fill="auto"/>
          </w:tcPr>
          <w:p w:rsidR="00AF7884" w:rsidRPr="00EA0B55" w:rsidRDefault="00AF7884" w:rsidP="00050B22">
            <w:pPr>
              <w:numPr>
                <w:ilvl w:val="0"/>
                <w:numId w:val="65"/>
              </w:numPr>
              <w:spacing w:after="0"/>
              <w:ind w:left="0" w:firstLine="0"/>
              <w:jc w:val="both"/>
              <w:outlineLvl w:val="0"/>
              <w:rPr>
                <w:rFonts w:ascii="Times New Roman" w:eastAsia="Times New Roman" w:hAnsi="Times New Roman"/>
                <w:bCs/>
                <w:kern w:val="36"/>
                <w:sz w:val="24"/>
                <w:szCs w:val="24"/>
                <w:lang w:eastAsia="lt-LT"/>
              </w:rPr>
            </w:pPr>
          </w:p>
        </w:tc>
        <w:tc>
          <w:tcPr>
            <w:tcW w:w="1293" w:type="pct"/>
            <w:shd w:val="clear" w:color="auto" w:fill="auto"/>
            <w:vAlign w:val="center"/>
          </w:tcPr>
          <w:p w:rsidR="00AF7884" w:rsidRPr="00EA0B55" w:rsidRDefault="004B49F2" w:rsidP="00D05177">
            <w:pPr>
              <w:spacing w:after="0"/>
              <w:jc w:val="center"/>
              <w:outlineLvl w:val="0"/>
              <w:rPr>
                <w:rFonts w:ascii="Times New Roman" w:hAnsi="Times New Roman"/>
                <w:noProof/>
                <w:sz w:val="20"/>
                <w:szCs w:val="20"/>
                <w:bdr w:val="none" w:sz="0" w:space="0" w:color="auto" w:frame="1"/>
                <w:lang w:eastAsia="lt-LT"/>
              </w:rPr>
            </w:pPr>
            <w:r w:rsidRPr="00EA0B55">
              <w:rPr>
                <w:rFonts w:ascii="Times New Roman" w:hAnsi="Times New Roman"/>
                <w:noProof/>
                <w:sz w:val="20"/>
                <w:szCs w:val="20"/>
                <w:bdr w:val="none" w:sz="0" w:space="0" w:color="auto" w:frame="1"/>
                <w:lang w:eastAsia="lt-LT"/>
              </w:rPr>
              <w:drawing>
                <wp:inline distT="0" distB="0" distL="0" distR="0" wp14:anchorId="52DE9461" wp14:editId="3FEF3F6E">
                  <wp:extent cx="1191211" cy="540000"/>
                  <wp:effectExtent l="0" t="0" r="9525" b="0"/>
                  <wp:docPr id="68" name="Picture 30" descr="Image result for welders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welders brush"/>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91211" cy="540000"/>
                          </a:xfrm>
                          <a:prstGeom prst="rect">
                            <a:avLst/>
                          </a:prstGeom>
                          <a:noFill/>
                          <a:ln>
                            <a:noFill/>
                          </a:ln>
                        </pic:spPr>
                      </pic:pic>
                    </a:graphicData>
                  </a:graphic>
                </wp:inline>
              </w:drawing>
            </w:r>
          </w:p>
        </w:tc>
        <w:tc>
          <w:tcPr>
            <w:tcW w:w="1147"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c>
          <w:tcPr>
            <w:tcW w:w="2279" w:type="pct"/>
            <w:shd w:val="clear" w:color="auto" w:fill="auto"/>
          </w:tcPr>
          <w:p w:rsidR="00AF7884" w:rsidRPr="00EA0B55" w:rsidRDefault="00AF7884" w:rsidP="00050B22">
            <w:pPr>
              <w:spacing w:after="0"/>
              <w:outlineLvl w:val="0"/>
              <w:rPr>
                <w:rFonts w:ascii="Times New Roman" w:eastAsia="Times New Roman" w:hAnsi="Times New Roman"/>
                <w:bCs/>
                <w:kern w:val="36"/>
                <w:sz w:val="24"/>
                <w:szCs w:val="24"/>
                <w:lang w:eastAsia="lt-LT"/>
              </w:rPr>
            </w:pPr>
          </w:p>
        </w:tc>
      </w:tr>
    </w:tbl>
    <w:p w:rsidR="00AF7884" w:rsidRPr="00EA0B55" w:rsidRDefault="00AF7884" w:rsidP="00050B22">
      <w:pPr>
        <w:spacing w:after="0"/>
        <w:outlineLvl w:val="0"/>
        <w:rPr>
          <w:rFonts w:ascii="Times New Roman" w:eastAsia="Times New Roman" w:hAnsi="Times New Roman"/>
          <w:bCs/>
          <w:kern w:val="36"/>
          <w:sz w:val="24"/>
          <w:szCs w:val="24"/>
          <w:lang w:eastAsia="lt-LT"/>
        </w:rPr>
      </w:pPr>
    </w:p>
    <w:p w:rsidR="00AF7884" w:rsidRPr="00EA0B55" w:rsidRDefault="00AF7884"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Paaiškinkite suvirinimo </w:t>
      </w:r>
      <w:proofErr w:type="spellStart"/>
      <w:r w:rsidRPr="00EA0B55">
        <w:rPr>
          <w:rFonts w:ascii="Times New Roman" w:eastAsia="Times New Roman" w:hAnsi="Times New Roman"/>
          <w:bCs/>
          <w:kern w:val="36"/>
          <w:sz w:val="24"/>
          <w:szCs w:val="24"/>
        </w:rPr>
        <w:t>pusautomačiu</w:t>
      </w:r>
      <w:proofErr w:type="spellEnd"/>
      <w:r w:rsidRPr="00EA0B55">
        <w:rPr>
          <w:rFonts w:ascii="Times New Roman" w:eastAsia="Times New Roman" w:hAnsi="Times New Roman"/>
          <w:bCs/>
          <w:kern w:val="36"/>
          <w:sz w:val="24"/>
          <w:szCs w:val="24"/>
        </w:rPr>
        <w:t xml:space="preserve"> proceso </w:t>
      </w:r>
      <w:proofErr w:type="spellStart"/>
      <w:r w:rsidRPr="00EA0B55">
        <w:rPr>
          <w:rFonts w:ascii="Times New Roman" w:eastAsia="Times New Roman" w:hAnsi="Times New Roman"/>
          <w:bCs/>
          <w:kern w:val="36"/>
          <w:sz w:val="24"/>
          <w:szCs w:val="24"/>
        </w:rPr>
        <w:t>voltamperinę</w:t>
      </w:r>
      <w:proofErr w:type="spellEnd"/>
      <w:r w:rsidRPr="00EA0B55">
        <w:rPr>
          <w:rFonts w:ascii="Times New Roman" w:eastAsia="Times New Roman" w:hAnsi="Times New Roman"/>
          <w:bCs/>
          <w:kern w:val="36"/>
          <w:sz w:val="24"/>
          <w:szCs w:val="24"/>
        </w:rPr>
        <w:t xml:space="preserve"> charakteristiką.</w:t>
      </w:r>
    </w:p>
    <w:tbl>
      <w:tblPr>
        <w:tblW w:w="9889" w:type="dxa"/>
        <w:tblLook w:val="04A0" w:firstRow="1" w:lastRow="0" w:firstColumn="1" w:lastColumn="0" w:noHBand="0" w:noVBand="1"/>
      </w:tblPr>
      <w:tblGrid>
        <w:gridCol w:w="4111"/>
        <w:gridCol w:w="5778"/>
      </w:tblGrid>
      <w:tr w:rsidR="001D6428" w:rsidRPr="00EA0B55" w:rsidTr="00C70BB0">
        <w:tc>
          <w:tcPr>
            <w:tcW w:w="4111" w:type="dxa"/>
            <w:shd w:val="clear" w:color="auto" w:fill="auto"/>
            <w:vAlign w:val="center"/>
          </w:tcPr>
          <w:p w:rsidR="001D6428" w:rsidRPr="00EA0B55" w:rsidRDefault="004B49F2" w:rsidP="00C70BB0">
            <w:pPr>
              <w:spacing w:after="0"/>
              <w:jc w:val="center"/>
              <w:rPr>
                <w:rFonts w:ascii="Times New Roman" w:eastAsia="Times New Roman" w:hAnsi="Times New Roman"/>
                <w:bCs/>
                <w:kern w:val="36"/>
                <w:sz w:val="24"/>
                <w:szCs w:val="24"/>
              </w:rPr>
            </w:pPr>
            <w:r w:rsidRPr="00EA0B55">
              <w:rPr>
                <w:rFonts w:ascii="Times New Roman" w:eastAsia="Times New Roman" w:hAnsi="Times New Roman"/>
                <w:noProof/>
                <w:kern w:val="36"/>
                <w:sz w:val="24"/>
                <w:szCs w:val="24"/>
                <w:lang w:eastAsia="lt-LT"/>
              </w:rPr>
              <w:drawing>
                <wp:inline distT="0" distB="0" distL="0" distR="0" wp14:anchorId="586131E8" wp14:editId="23C46E0B">
                  <wp:extent cx="2049961" cy="1620000"/>
                  <wp:effectExtent l="0" t="0" r="762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49961" cy="1620000"/>
                          </a:xfrm>
                          <a:prstGeom prst="rect">
                            <a:avLst/>
                          </a:prstGeom>
                          <a:noFill/>
                          <a:ln>
                            <a:noFill/>
                          </a:ln>
                        </pic:spPr>
                      </pic:pic>
                    </a:graphicData>
                  </a:graphic>
                </wp:inline>
              </w:drawing>
            </w:r>
          </w:p>
        </w:tc>
        <w:tc>
          <w:tcPr>
            <w:tcW w:w="5778" w:type="dxa"/>
            <w:shd w:val="clear" w:color="auto" w:fill="auto"/>
            <w:vAlign w:val="bottom"/>
          </w:tcPr>
          <w:p w:rsidR="001D6428" w:rsidRPr="00C70BB0" w:rsidRDefault="00C70BB0" w:rsidP="00C70BB0">
            <w:pPr>
              <w:spacing w:after="0"/>
              <w:outlineLvl w:val="0"/>
              <w:rPr>
                <w:rFonts w:ascii="Times New Roman" w:hAnsi="Times New Roman"/>
                <w:color w:val="000000"/>
                <w:sz w:val="24"/>
                <w:szCs w:val="24"/>
                <w:u w:val="single"/>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p>
        </w:tc>
      </w:tr>
    </w:tbl>
    <w:p w:rsidR="001F5FF2" w:rsidRPr="00EA0B55" w:rsidRDefault="001D6428" w:rsidP="00C70BB0">
      <w:pPr>
        <w:spacing w:after="0"/>
        <w:jc w:val="center"/>
        <w:rPr>
          <w:rFonts w:ascii="Times New Roman" w:eastAsia="Times New Roman" w:hAnsi="Times New Roman"/>
          <w:bCs/>
          <w:kern w:val="36"/>
          <w:sz w:val="24"/>
          <w:szCs w:val="24"/>
        </w:rPr>
      </w:pPr>
      <w:r w:rsidRPr="00C70BB0">
        <w:rPr>
          <w:rFonts w:ascii="Times New Roman" w:hAnsi="Times New Roman"/>
        </w:rPr>
        <w:t>https://www.lincolnelectric.com/en-za/support/process-and-theory/Pages/constant-current-vs-constant-coltage-output.aspx</w:t>
      </w:r>
      <w:r w:rsidR="001F5FF2" w:rsidRPr="00EA0B55">
        <w:rPr>
          <w:rFonts w:ascii="Times New Roman" w:hAnsi="Times New Roman"/>
        </w:rPr>
        <w:t xml:space="preserve"> </w:t>
      </w:r>
      <w:r w:rsidR="00AF7884" w:rsidRPr="00EA0B55">
        <w:rPr>
          <w:rFonts w:ascii="Times New Roman" w:eastAsia="Times New Roman" w:hAnsi="Times New Roman"/>
          <w:bCs/>
          <w:kern w:val="36"/>
          <w:sz w:val="24"/>
          <w:szCs w:val="24"/>
        </w:rPr>
        <w:t>pav.</w:t>
      </w:r>
    </w:p>
    <w:p w:rsidR="008D2B3D" w:rsidRPr="00EA0B55" w:rsidRDefault="008D2B3D" w:rsidP="00050B22">
      <w:pPr>
        <w:spacing w:after="0"/>
        <w:rPr>
          <w:rFonts w:ascii="Times New Roman" w:eastAsia="Times New Roman" w:hAnsi="Times New Roman"/>
          <w:bCs/>
          <w:kern w:val="36"/>
          <w:sz w:val="24"/>
          <w:szCs w:val="24"/>
        </w:rPr>
      </w:pPr>
    </w:p>
    <w:p w:rsidR="00AF7884" w:rsidRPr="00EA0B55" w:rsidRDefault="00AF7884"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Įvardykite elektrinius ir neelektrinius suvirinimo </w:t>
      </w:r>
      <w:proofErr w:type="spellStart"/>
      <w:r w:rsidRPr="00EA0B55">
        <w:rPr>
          <w:rFonts w:ascii="Times New Roman" w:eastAsia="Times New Roman" w:hAnsi="Times New Roman"/>
          <w:bCs/>
          <w:kern w:val="36"/>
          <w:sz w:val="24"/>
          <w:szCs w:val="24"/>
        </w:rPr>
        <w:t>pusautomačiu</w:t>
      </w:r>
      <w:proofErr w:type="spellEnd"/>
      <w:r w:rsidRPr="00EA0B55">
        <w:rPr>
          <w:rFonts w:ascii="Times New Roman" w:eastAsia="Times New Roman" w:hAnsi="Times New Roman"/>
          <w:bCs/>
          <w:kern w:val="36"/>
          <w:sz w:val="24"/>
          <w:szCs w:val="24"/>
        </w:rPr>
        <w:t xml:space="preserve"> parametrus.</w:t>
      </w:r>
    </w:p>
    <w:p w:rsidR="00AF7884" w:rsidRDefault="00E80054" w:rsidP="00050B22">
      <w:pPr>
        <w:spacing w:after="0"/>
        <w:rPr>
          <w:rFonts w:ascii="Times New Roman" w:hAnsi="Times New Roman"/>
          <w:color w:val="000000"/>
          <w:sz w:val="24"/>
          <w:szCs w:val="24"/>
          <w:u w:val="dotted"/>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E80054" w:rsidRPr="00EA0B55" w:rsidRDefault="00E80054" w:rsidP="00050B22">
      <w:pPr>
        <w:spacing w:after="0"/>
        <w:rPr>
          <w:rFonts w:ascii="Times New Roman" w:eastAsia="Times New Roman" w:hAnsi="Times New Roman"/>
          <w:bCs/>
          <w:kern w:val="36"/>
          <w:sz w:val="24"/>
          <w:szCs w:val="24"/>
        </w:rPr>
      </w:pPr>
    </w:p>
    <w:p w:rsidR="00AF7884" w:rsidRPr="00EA0B55" w:rsidRDefault="00AF7884"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Įvardykite apsaugines dujas, naudojamas virinant skirtingus metalus </w:t>
      </w:r>
      <w:proofErr w:type="spellStart"/>
      <w:r w:rsidRPr="00EA0B55">
        <w:rPr>
          <w:rFonts w:ascii="Times New Roman" w:eastAsia="Times New Roman" w:hAnsi="Times New Roman"/>
          <w:bCs/>
          <w:kern w:val="36"/>
          <w:sz w:val="24"/>
          <w:szCs w:val="24"/>
        </w:rPr>
        <w:t>pusautomačiu</w:t>
      </w:r>
      <w:proofErr w:type="spellEnd"/>
      <w:r w:rsidRPr="00EA0B55">
        <w:rPr>
          <w:rFonts w:ascii="Times New Roman" w:eastAsia="Times New Roman" w:hAnsi="Times New Roman"/>
          <w:bCs/>
          <w:kern w:val="36"/>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19"/>
        <w:gridCol w:w="3780"/>
        <w:gridCol w:w="2024"/>
      </w:tblGrid>
      <w:tr w:rsidR="00AF7884" w:rsidRPr="00EA0B55" w:rsidTr="00E80054">
        <w:tc>
          <w:tcPr>
            <w:tcW w:w="498" w:type="pct"/>
            <w:shd w:val="clear" w:color="auto" w:fill="auto"/>
          </w:tcPr>
          <w:p w:rsidR="00AF7884" w:rsidRPr="00EA0B55" w:rsidRDefault="00AF7884"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1573" w:type="pct"/>
            <w:shd w:val="clear" w:color="auto" w:fill="auto"/>
          </w:tcPr>
          <w:p w:rsidR="00AF7884" w:rsidRPr="00EA0B55" w:rsidRDefault="00AF7884"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Metalai ir jų lydiniai</w:t>
            </w:r>
          </w:p>
        </w:tc>
        <w:tc>
          <w:tcPr>
            <w:tcW w:w="1907" w:type="pct"/>
            <w:shd w:val="clear" w:color="auto" w:fill="auto"/>
          </w:tcPr>
          <w:p w:rsidR="00AF7884" w:rsidRPr="00EA0B55" w:rsidRDefault="00AF7884"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Apsauginės dujos</w:t>
            </w:r>
          </w:p>
        </w:tc>
        <w:tc>
          <w:tcPr>
            <w:tcW w:w="1021" w:type="pct"/>
            <w:shd w:val="clear" w:color="auto" w:fill="auto"/>
          </w:tcPr>
          <w:p w:rsidR="00AF7884" w:rsidRPr="00EA0B55" w:rsidRDefault="00AF7884"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Apsauginių dujų žymėjimas</w:t>
            </w:r>
          </w:p>
        </w:tc>
      </w:tr>
      <w:tr w:rsidR="00AF7884" w:rsidRPr="00EA0B55" w:rsidTr="00E80054">
        <w:tc>
          <w:tcPr>
            <w:tcW w:w="498" w:type="pct"/>
            <w:shd w:val="clear" w:color="auto" w:fill="auto"/>
          </w:tcPr>
          <w:p w:rsidR="00AF7884" w:rsidRPr="00EA0B55" w:rsidRDefault="00AF7884" w:rsidP="00050B22">
            <w:pPr>
              <w:numPr>
                <w:ilvl w:val="0"/>
                <w:numId w:val="62"/>
              </w:numPr>
              <w:spacing w:after="0"/>
              <w:ind w:left="0" w:firstLine="0"/>
              <w:jc w:val="both"/>
              <w:rPr>
                <w:rFonts w:ascii="Times New Roman" w:eastAsia="Times New Roman" w:hAnsi="Times New Roman"/>
                <w:bCs/>
                <w:kern w:val="36"/>
                <w:sz w:val="24"/>
                <w:szCs w:val="24"/>
              </w:rPr>
            </w:pPr>
          </w:p>
        </w:tc>
        <w:tc>
          <w:tcPr>
            <w:tcW w:w="1573"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Konstrukcinis plienas</w:t>
            </w:r>
          </w:p>
        </w:tc>
        <w:tc>
          <w:tcPr>
            <w:tcW w:w="1907"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c>
          <w:tcPr>
            <w:tcW w:w="1021"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r>
      <w:tr w:rsidR="00AF7884" w:rsidRPr="00EA0B55" w:rsidTr="00E80054">
        <w:tc>
          <w:tcPr>
            <w:tcW w:w="498" w:type="pct"/>
            <w:shd w:val="clear" w:color="auto" w:fill="auto"/>
          </w:tcPr>
          <w:p w:rsidR="00AF7884" w:rsidRPr="00EA0B55" w:rsidRDefault="00AF7884" w:rsidP="00050B22">
            <w:pPr>
              <w:numPr>
                <w:ilvl w:val="0"/>
                <w:numId w:val="62"/>
              </w:numPr>
              <w:spacing w:after="0"/>
              <w:ind w:left="0" w:firstLine="0"/>
              <w:jc w:val="both"/>
              <w:rPr>
                <w:rFonts w:ascii="Times New Roman" w:eastAsia="Times New Roman" w:hAnsi="Times New Roman"/>
                <w:bCs/>
                <w:kern w:val="36"/>
                <w:sz w:val="24"/>
                <w:szCs w:val="24"/>
              </w:rPr>
            </w:pPr>
          </w:p>
        </w:tc>
        <w:tc>
          <w:tcPr>
            <w:tcW w:w="1573"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Nerūdijantis plienas</w:t>
            </w:r>
          </w:p>
        </w:tc>
        <w:tc>
          <w:tcPr>
            <w:tcW w:w="1907"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c>
          <w:tcPr>
            <w:tcW w:w="1021"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r>
      <w:tr w:rsidR="00AF7884" w:rsidRPr="00EA0B55" w:rsidTr="00E80054">
        <w:tc>
          <w:tcPr>
            <w:tcW w:w="498" w:type="pct"/>
            <w:shd w:val="clear" w:color="auto" w:fill="auto"/>
          </w:tcPr>
          <w:p w:rsidR="00AF7884" w:rsidRPr="00EA0B55" w:rsidRDefault="00AF7884" w:rsidP="00050B22">
            <w:pPr>
              <w:numPr>
                <w:ilvl w:val="0"/>
                <w:numId w:val="62"/>
              </w:numPr>
              <w:spacing w:after="0"/>
              <w:ind w:left="0" w:firstLine="0"/>
              <w:jc w:val="both"/>
              <w:rPr>
                <w:rFonts w:ascii="Times New Roman" w:eastAsia="Times New Roman" w:hAnsi="Times New Roman"/>
                <w:bCs/>
                <w:kern w:val="36"/>
                <w:sz w:val="24"/>
                <w:szCs w:val="24"/>
              </w:rPr>
            </w:pPr>
          </w:p>
        </w:tc>
        <w:tc>
          <w:tcPr>
            <w:tcW w:w="1573"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roofErr w:type="spellStart"/>
            <w:r w:rsidRPr="00EA0B55">
              <w:rPr>
                <w:rFonts w:ascii="Times New Roman" w:eastAsia="Times New Roman" w:hAnsi="Times New Roman"/>
                <w:bCs/>
                <w:kern w:val="36"/>
                <w:sz w:val="24"/>
                <w:szCs w:val="24"/>
              </w:rPr>
              <w:t>Valkšnumui</w:t>
            </w:r>
            <w:proofErr w:type="spellEnd"/>
            <w:r w:rsidRPr="00EA0B55">
              <w:rPr>
                <w:rFonts w:ascii="Times New Roman" w:eastAsia="Times New Roman" w:hAnsi="Times New Roman"/>
                <w:bCs/>
                <w:kern w:val="36"/>
                <w:sz w:val="24"/>
                <w:szCs w:val="24"/>
              </w:rPr>
              <w:t xml:space="preserve"> atsparus plienas</w:t>
            </w:r>
          </w:p>
        </w:tc>
        <w:tc>
          <w:tcPr>
            <w:tcW w:w="1907"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c>
          <w:tcPr>
            <w:tcW w:w="1021"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r>
      <w:tr w:rsidR="00AF7884" w:rsidRPr="00EA0B55" w:rsidTr="00E80054">
        <w:tc>
          <w:tcPr>
            <w:tcW w:w="498" w:type="pct"/>
            <w:shd w:val="clear" w:color="auto" w:fill="auto"/>
          </w:tcPr>
          <w:p w:rsidR="00AF7884" w:rsidRPr="00EA0B55" w:rsidRDefault="00AF7884" w:rsidP="00050B22">
            <w:pPr>
              <w:numPr>
                <w:ilvl w:val="0"/>
                <w:numId w:val="62"/>
              </w:numPr>
              <w:spacing w:after="0"/>
              <w:ind w:left="0" w:firstLine="0"/>
              <w:jc w:val="both"/>
              <w:rPr>
                <w:rFonts w:ascii="Times New Roman" w:eastAsia="Times New Roman" w:hAnsi="Times New Roman"/>
                <w:bCs/>
                <w:kern w:val="36"/>
                <w:sz w:val="24"/>
                <w:szCs w:val="24"/>
              </w:rPr>
            </w:pPr>
          </w:p>
        </w:tc>
        <w:tc>
          <w:tcPr>
            <w:tcW w:w="1573"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Aliuminis </w:t>
            </w:r>
          </w:p>
        </w:tc>
        <w:tc>
          <w:tcPr>
            <w:tcW w:w="1907"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c>
          <w:tcPr>
            <w:tcW w:w="1021"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r>
      <w:tr w:rsidR="00AF7884" w:rsidRPr="00EA0B55" w:rsidTr="00E80054">
        <w:tc>
          <w:tcPr>
            <w:tcW w:w="498" w:type="pct"/>
            <w:shd w:val="clear" w:color="auto" w:fill="auto"/>
          </w:tcPr>
          <w:p w:rsidR="00AF7884" w:rsidRPr="00EA0B55" w:rsidRDefault="00AF7884" w:rsidP="00050B22">
            <w:pPr>
              <w:numPr>
                <w:ilvl w:val="0"/>
                <w:numId w:val="62"/>
              </w:numPr>
              <w:spacing w:after="0"/>
              <w:ind w:left="0" w:firstLine="0"/>
              <w:jc w:val="both"/>
              <w:rPr>
                <w:rFonts w:ascii="Times New Roman" w:eastAsia="Times New Roman" w:hAnsi="Times New Roman"/>
                <w:bCs/>
                <w:kern w:val="36"/>
                <w:sz w:val="24"/>
                <w:szCs w:val="24"/>
              </w:rPr>
            </w:pPr>
          </w:p>
        </w:tc>
        <w:tc>
          <w:tcPr>
            <w:tcW w:w="1573"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Varis ir jo lydiniai</w:t>
            </w:r>
          </w:p>
        </w:tc>
        <w:tc>
          <w:tcPr>
            <w:tcW w:w="1907"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c>
          <w:tcPr>
            <w:tcW w:w="1021"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r>
      <w:tr w:rsidR="00AF7884" w:rsidRPr="00EA0B55" w:rsidTr="00E80054">
        <w:tc>
          <w:tcPr>
            <w:tcW w:w="498" w:type="pct"/>
            <w:shd w:val="clear" w:color="auto" w:fill="auto"/>
          </w:tcPr>
          <w:p w:rsidR="00AF7884" w:rsidRPr="00EA0B55" w:rsidRDefault="00AF7884" w:rsidP="00050B22">
            <w:pPr>
              <w:numPr>
                <w:ilvl w:val="0"/>
                <w:numId w:val="62"/>
              </w:numPr>
              <w:spacing w:after="0"/>
              <w:ind w:left="0" w:firstLine="0"/>
              <w:jc w:val="both"/>
              <w:rPr>
                <w:rFonts w:ascii="Times New Roman" w:eastAsia="Times New Roman" w:hAnsi="Times New Roman"/>
                <w:bCs/>
                <w:kern w:val="36"/>
                <w:sz w:val="24"/>
                <w:szCs w:val="24"/>
              </w:rPr>
            </w:pPr>
          </w:p>
        </w:tc>
        <w:tc>
          <w:tcPr>
            <w:tcW w:w="1573"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Nikelis ir jo lydiniai</w:t>
            </w:r>
          </w:p>
        </w:tc>
        <w:tc>
          <w:tcPr>
            <w:tcW w:w="1907"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c>
          <w:tcPr>
            <w:tcW w:w="1021" w:type="pct"/>
            <w:shd w:val="clear" w:color="auto" w:fill="auto"/>
          </w:tcPr>
          <w:p w:rsidR="00AF7884" w:rsidRPr="00EA0B55" w:rsidRDefault="00AF7884" w:rsidP="00050B22">
            <w:pPr>
              <w:spacing w:after="0"/>
              <w:rPr>
                <w:rFonts w:ascii="Times New Roman" w:eastAsia="Times New Roman" w:hAnsi="Times New Roman"/>
                <w:bCs/>
                <w:kern w:val="36"/>
                <w:sz w:val="24"/>
                <w:szCs w:val="24"/>
              </w:rPr>
            </w:pPr>
          </w:p>
        </w:tc>
      </w:tr>
    </w:tbl>
    <w:p w:rsidR="00AF7884" w:rsidRPr="00EA0B55" w:rsidRDefault="00AF7884" w:rsidP="00050B22">
      <w:pPr>
        <w:spacing w:after="0"/>
        <w:rPr>
          <w:rFonts w:ascii="Times New Roman" w:eastAsia="Times New Roman" w:hAnsi="Times New Roman"/>
          <w:bCs/>
          <w:kern w:val="36"/>
          <w:sz w:val="24"/>
          <w:szCs w:val="24"/>
        </w:rPr>
      </w:pPr>
    </w:p>
    <w:p w:rsidR="00AF7884" w:rsidRPr="00EA0B55" w:rsidRDefault="00700BF6"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Paaiškinkite</w:t>
      </w:r>
      <w:r w:rsidR="00AF7884" w:rsidRPr="00EA0B55">
        <w:rPr>
          <w:rFonts w:ascii="Times New Roman" w:eastAsia="Times New Roman" w:hAnsi="Times New Roman"/>
          <w:bCs/>
          <w:kern w:val="36"/>
          <w:sz w:val="24"/>
          <w:szCs w:val="24"/>
        </w:rPr>
        <w:t xml:space="preserve"> kaip atliekama suvirintos siūlės vizuali kokybės kontrolė.</w:t>
      </w:r>
    </w:p>
    <w:p w:rsidR="00AF7884" w:rsidRPr="00EA0B55" w:rsidRDefault="00E80054" w:rsidP="00050B22">
      <w:pPr>
        <w:spacing w:after="0"/>
        <w:rPr>
          <w:rFonts w:ascii="Times New Roman" w:eastAsia="Times New Roman" w:hAnsi="Times New Roman"/>
          <w:bCs/>
          <w:kern w:val="36"/>
          <w:sz w:val="24"/>
          <w:szCs w:val="24"/>
        </w:rPr>
      </w:pP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r w:rsidRPr="00C476C7">
        <w:rPr>
          <w:rFonts w:ascii="Times New Roman" w:hAnsi="Times New Roman"/>
          <w:color w:val="000000"/>
          <w:sz w:val="24"/>
          <w:szCs w:val="24"/>
          <w:u w:val="dotted"/>
        </w:rPr>
        <w:tab/>
      </w:r>
    </w:p>
    <w:p w:rsidR="00AF7884" w:rsidRPr="00EA0B55" w:rsidRDefault="00AF7884" w:rsidP="00050B22">
      <w:pPr>
        <w:spacing w:after="0"/>
        <w:outlineLvl w:val="0"/>
        <w:rPr>
          <w:rFonts w:ascii="Times New Roman" w:eastAsia="Times New Roman" w:hAnsi="Times New Roman"/>
          <w:bCs/>
          <w:i/>
          <w:kern w:val="36"/>
          <w:sz w:val="24"/>
          <w:szCs w:val="24"/>
        </w:rPr>
      </w:pPr>
    </w:p>
    <w:p w:rsidR="00AF7884" w:rsidRPr="00EA0B55" w:rsidRDefault="00AF788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bCs/>
          <w:i/>
          <w:kern w:val="36"/>
          <w:sz w:val="24"/>
          <w:szCs w:val="24"/>
        </w:rPr>
        <w:t>3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ŽINIŲ PATIKRINIMO TESTAS - </w:t>
      </w:r>
      <w:r w:rsidR="00E87B92" w:rsidRPr="00EA0B55">
        <w:rPr>
          <w:rFonts w:ascii="Times New Roman" w:eastAsia="Times New Roman" w:hAnsi="Times New Roman"/>
          <w:kern w:val="36"/>
          <w:sz w:val="24"/>
          <w:szCs w:val="24"/>
        </w:rPr>
        <w:t>PUSIAU AUTOMATINIS SUVIRINIMAS PRIKABINIMU LYDŽIUOJU ELEKTRODU APSAUGINIŲ DUJŲ APLINKOJE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gridCol w:w="844"/>
      </w:tblGrid>
      <w:tr w:rsidR="00E80054" w:rsidRPr="00EA0B55" w:rsidTr="00E80054">
        <w:trPr>
          <w:trHeight w:val="1220"/>
        </w:trPr>
        <w:tc>
          <w:tcPr>
            <w:tcW w:w="4574" w:type="pct"/>
          </w:tcPr>
          <w:p w:rsidR="00E80054" w:rsidRPr="00EA0B55" w:rsidRDefault="00E80054" w:rsidP="00050B22">
            <w:pPr>
              <w:numPr>
                <w:ilvl w:val="2"/>
                <w:numId w:val="61"/>
              </w:numPr>
              <w:spacing w:after="0"/>
              <w:ind w:left="0" w:firstLine="0"/>
              <w:rPr>
                <w:rFonts w:ascii="Times New Roman" w:hAnsi="Times New Roman"/>
                <w:sz w:val="24"/>
                <w:szCs w:val="24"/>
              </w:rPr>
            </w:pPr>
            <w:r w:rsidRPr="00EA0B55">
              <w:rPr>
                <w:rFonts w:ascii="Times New Roman" w:hAnsi="Times New Roman"/>
                <w:sz w:val="24"/>
                <w:szCs w:val="24"/>
              </w:rPr>
              <w:lastRenderedPageBreak/>
              <w:t>Kurios metalo mechaninės savybės nustatomos tempimo bandymu?</w:t>
            </w:r>
          </w:p>
          <w:p w:rsidR="00E80054" w:rsidRPr="00EA0B55" w:rsidRDefault="00E80054" w:rsidP="00050B22">
            <w:pPr>
              <w:numPr>
                <w:ilvl w:val="1"/>
                <w:numId w:val="63"/>
              </w:numPr>
              <w:tabs>
                <w:tab w:val="clear" w:pos="720"/>
              </w:tabs>
              <w:spacing w:after="0"/>
              <w:ind w:left="0" w:firstLine="0"/>
              <w:rPr>
                <w:rFonts w:ascii="Times New Roman" w:hAnsi="Times New Roman"/>
                <w:sz w:val="24"/>
                <w:szCs w:val="24"/>
              </w:rPr>
            </w:pPr>
            <w:r w:rsidRPr="00EA0B55">
              <w:rPr>
                <w:rFonts w:ascii="Times New Roman" w:hAnsi="Times New Roman"/>
                <w:noProof/>
                <w:sz w:val="24"/>
                <w:szCs w:val="24"/>
              </w:rPr>
              <w:t>valkšnumas ir stiprumo riba;</w:t>
            </w:r>
          </w:p>
          <w:p w:rsidR="00E80054" w:rsidRPr="00EA0B55" w:rsidRDefault="00E80054" w:rsidP="00050B22">
            <w:pPr>
              <w:numPr>
                <w:ilvl w:val="1"/>
                <w:numId w:val="63"/>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takumo riba ir stiprumo riba;</w:t>
            </w:r>
          </w:p>
          <w:p w:rsidR="00E80054" w:rsidRPr="00EA0B55" w:rsidRDefault="00E80054" w:rsidP="00050B22">
            <w:pPr>
              <w:numPr>
                <w:ilvl w:val="1"/>
                <w:numId w:val="63"/>
              </w:numPr>
              <w:tabs>
                <w:tab w:val="clear" w:pos="720"/>
              </w:tabs>
              <w:spacing w:after="0"/>
              <w:ind w:left="0" w:firstLine="0"/>
              <w:rPr>
                <w:rFonts w:ascii="Times New Roman" w:hAnsi="Times New Roman"/>
                <w:sz w:val="24"/>
                <w:szCs w:val="24"/>
              </w:rPr>
            </w:pPr>
            <w:r w:rsidRPr="00EA0B55">
              <w:rPr>
                <w:rFonts w:ascii="Times New Roman" w:hAnsi="Times New Roman"/>
                <w:sz w:val="24"/>
                <w:szCs w:val="24"/>
              </w:rPr>
              <w:t xml:space="preserve">santykinis pailgėjimas ir </w:t>
            </w:r>
            <w:proofErr w:type="spellStart"/>
            <w:r w:rsidRPr="00EA0B55">
              <w:rPr>
                <w:rFonts w:ascii="Times New Roman" w:hAnsi="Times New Roman"/>
                <w:sz w:val="24"/>
                <w:szCs w:val="24"/>
              </w:rPr>
              <w:t>valkšnumas</w:t>
            </w:r>
            <w:proofErr w:type="spellEnd"/>
            <w:r w:rsidRPr="00EA0B55">
              <w:rPr>
                <w:rFonts w:ascii="Times New Roman" w:hAnsi="Times New Roman"/>
                <w:sz w:val="24"/>
                <w:szCs w:val="24"/>
              </w:rPr>
              <w:t>.</w:t>
            </w:r>
          </w:p>
        </w:tc>
        <w:tc>
          <w:tcPr>
            <w:tcW w:w="426" w:type="pct"/>
          </w:tcPr>
          <w:p w:rsidR="00E80054" w:rsidRPr="00EA0B55" w:rsidRDefault="00E80054" w:rsidP="00E80054">
            <w:pPr>
              <w:spacing w:after="0"/>
              <w:rPr>
                <w:rFonts w:ascii="Times New Roman" w:hAnsi="Times New Roman"/>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Kuri iš išvardytų savybių yra cheminė?</w:t>
            </w:r>
          </w:p>
          <w:p w:rsidR="00E80054" w:rsidRPr="00EA0B55" w:rsidRDefault="00E80054" w:rsidP="00050B22">
            <w:pPr>
              <w:numPr>
                <w:ilvl w:val="1"/>
                <w:numId w:val="60"/>
              </w:numPr>
              <w:spacing w:after="0"/>
              <w:ind w:left="0" w:firstLine="0"/>
              <w:rPr>
                <w:rFonts w:ascii="Times New Roman" w:hAnsi="Times New Roman"/>
                <w:noProof/>
                <w:sz w:val="24"/>
                <w:szCs w:val="24"/>
              </w:rPr>
            </w:pPr>
            <w:r w:rsidRPr="00EA0B55">
              <w:rPr>
                <w:rFonts w:ascii="Times New Roman" w:hAnsi="Times New Roman"/>
                <w:noProof/>
                <w:sz w:val="24"/>
                <w:szCs w:val="24"/>
              </w:rPr>
              <w:t>kietumas;</w:t>
            </w:r>
          </w:p>
          <w:p w:rsidR="00E80054" w:rsidRPr="00EA0B55" w:rsidRDefault="00E80054" w:rsidP="00050B22">
            <w:pPr>
              <w:numPr>
                <w:ilvl w:val="1"/>
                <w:numId w:val="60"/>
              </w:numPr>
              <w:spacing w:after="0"/>
              <w:ind w:left="0" w:firstLine="0"/>
              <w:rPr>
                <w:rFonts w:ascii="Times New Roman" w:hAnsi="Times New Roman"/>
                <w:noProof/>
                <w:sz w:val="24"/>
                <w:szCs w:val="24"/>
              </w:rPr>
            </w:pPr>
            <w:r w:rsidRPr="00EA0B55">
              <w:rPr>
                <w:rFonts w:ascii="Times New Roman" w:hAnsi="Times New Roman"/>
                <w:noProof/>
                <w:sz w:val="24"/>
                <w:szCs w:val="24"/>
              </w:rPr>
              <w:t>plastiškumas;</w:t>
            </w:r>
          </w:p>
          <w:p w:rsidR="00E80054" w:rsidRPr="00EA0B55" w:rsidRDefault="00E80054" w:rsidP="00050B22">
            <w:pPr>
              <w:spacing w:after="0"/>
              <w:jc w:val="both"/>
              <w:rPr>
                <w:rFonts w:ascii="Times New Roman" w:hAnsi="Times New Roman"/>
                <w:sz w:val="24"/>
                <w:szCs w:val="24"/>
              </w:rPr>
            </w:pPr>
            <w:r w:rsidRPr="00EA0B55">
              <w:rPr>
                <w:rFonts w:ascii="Times New Roman" w:hAnsi="Times New Roman"/>
                <w:sz w:val="24"/>
                <w:szCs w:val="24"/>
              </w:rPr>
              <w:t>c</w:t>
            </w:r>
            <w:r w:rsidRPr="00EA0B55">
              <w:rPr>
                <w:rFonts w:ascii="Times New Roman" w:hAnsi="Times New Roman"/>
                <w:noProof/>
                <w:sz w:val="24"/>
                <w:szCs w:val="24"/>
              </w:rPr>
              <w:t>) valkšnumas.</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Kokias jungtis suvirinus gaunama sandūrinė siūlė?</w:t>
            </w:r>
          </w:p>
          <w:p w:rsidR="00E80054" w:rsidRPr="00EA0B55" w:rsidRDefault="00E80054" w:rsidP="00050B22">
            <w:pPr>
              <w:numPr>
                <w:ilvl w:val="1"/>
                <w:numId w:val="59"/>
              </w:numPr>
              <w:spacing w:after="0"/>
              <w:ind w:left="0" w:firstLine="0"/>
              <w:rPr>
                <w:rFonts w:ascii="Times New Roman" w:hAnsi="Times New Roman"/>
                <w:noProof/>
                <w:sz w:val="24"/>
                <w:szCs w:val="24"/>
              </w:rPr>
            </w:pPr>
            <w:r w:rsidRPr="00EA0B55">
              <w:rPr>
                <w:rFonts w:ascii="Times New Roman" w:hAnsi="Times New Roman"/>
                <w:noProof/>
                <w:sz w:val="24"/>
                <w:szCs w:val="24"/>
              </w:rPr>
              <w:t>tėjinę ir užleistinę;</w:t>
            </w:r>
          </w:p>
          <w:p w:rsidR="00E80054" w:rsidRPr="00EA0B55" w:rsidRDefault="00E80054" w:rsidP="00050B22">
            <w:pPr>
              <w:numPr>
                <w:ilvl w:val="1"/>
                <w:numId w:val="59"/>
              </w:numPr>
              <w:spacing w:after="0"/>
              <w:ind w:left="0" w:firstLine="0"/>
              <w:rPr>
                <w:rFonts w:ascii="Times New Roman" w:hAnsi="Times New Roman"/>
                <w:noProof/>
                <w:sz w:val="24"/>
                <w:szCs w:val="24"/>
              </w:rPr>
            </w:pPr>
            <w:r w:rsidRPr="00EA0B55">
              <w:rPr>
                <w:rFonts w:ascii="Times New Roman" w:hAnsi="Times New Roman"/>
                <w:noProof/>
                <w:sz w:val="24"/>
                <w:szCs w:val="24"/>
              </w:rPr>
              <w:t>sandūrinę ir atriestinę;</w:t>
            </w:r>
          </w:p>
          <w:p w:rsidR="00E80054" w:rsidRPr="00EA0B55" w:rsidRDefault="00E80054" w:rsidP="00050B22">
            <w:pPr>
              <w:spacing w:after="0"/>
              <w:jc w:val="both"/>
              <w:rPr>
                <w:rFonts w:ascii="Times New Roman" w:hAnsi="Times New Roman"/>
                <w:sz w:val="24"/>
                <w:szCs w:val="24"/>
              </w:rPr>
            </w:pPr>
            <w:r w:rsidRPr="00EA0B55">
              <w:rPr>
                <w:rFonts w:ascii="Times New Roman" w:hAnsi="Times New Roman"/>
                <w:noProof/>
                <w:sz w:val="24"/>
                <w:szCs w:val="24"/>
              </w:rPr>
              <w:t>c) atriestinę ir kampinę.</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Kurios iš išvardytų padėčių yra žemutinės?</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PA, PD;</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PC, PE;</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PB, PA.</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Kuris simbolis darbo brėžiniuose žymi sandūrinę siūlę be briaunų nusklembimo?</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lang w:eastAsia="lt-LT"/>
              </w:rPr>
              <w:drawing>
                <wp:inline distT="0" distB="0" distL="0" distR="0" wp14:anchorId="481B0C14" wp14:editId="50AB437D">
                  <wp:extent cx="212090" cy="226695"/>
                  <wp:effectExtent l="0" t="0" r="0" b="1905"/>
                  <wp:docPr id="44"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2090" cy="226695"/>
                          </a:xfrm>
                          <a:prstGeom prst="rect">
                            <a:avLst/>
                          </a:prstGeom>
                          <a:noFill/>
                          <a:ln>
                            <a:noFill/>
                          </a:ln>
                        </pic:spPr>
                      </pic:pic>
                    </a:graphicData>
                  </a:graphic>
                </wp:inline>
              </w:drawing>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lang w:eastAsia="lt-LT"/>
              </w:rPr>
              <w:drawing>
                <wp:inline distT="0" distB="0" distL="0" distR="0" wp14:anchorId="554905A6" wp14:editId="6D6A9914">
                  <wp:extent cx="182880" cy="219710"/>
                  <wp:effectExtent l="0" t="0" r="7620" b="8890"/>
                  <wp:docPr id="41"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a:ln>
                            <a:noFill/>
                          </a:ln>
                        </pic:spPr>
                      </pic:pic>
                    </a:graphicData>
                  </a:graphic>
                </wp:inline>
              </w:drawing>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lang w:eastAsia="lt-LT"/>
              </w:rPr>
              <w:drawing>
                <wp:inline distT="0" distB="0" distL="0" distR="0" wp14:anchorId="2D7F840F" wp14:editId="0FFA0D97">
                  <wp:extent cx="248920" cy="219710"/>
                  <wp:effectExtent l="0" t="0" r="0" b="889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Nuo kokio suvirinamų detalių storio virinant vienpuses siūles privaloma daryti nuožulą?</w:t>
            </w:r>
          </w:p>
          <w:p w:rsidR="00E80054" w:rsidRPr="00EA0B55" w:rsidRDefault="00E80054" w:rsidP="00050B22">
            <w:pPr>
              <w:numPr>
                <w:ilvl w:val="1"/>
                <w:numId w:val="58"/>
              </w:numPr>
              <w:spacing w:after="0"/>
              <w:ind w:left="0" w:firstLine="0"/>
              <w:rPr>
                <w:rFonts w:ascii="Times New Roman" w:hAnsi="Times New Roman"/>
                <w:noProof/>
                <w:sz w:val="24"/>
                <w:szCs w:val="24"/>
              </w:rPr>
            </w:pPr>
            <w:r w:rsidRPr="00EA0B55">
              <w:rPr>
                <w:rFonts w:ascii="Times New Roman" w:hAnsi="Times New Roman"/>
                <w:noProof/>
                <w:sz w:val="24"/>
                <w:szCs w:val="24"/>
              </w:rPr>
              <w:t>2 mm;</w:t>
            </w:r>
          </w:p>
          <w:p w:rsidR="00E80054" w:rsidRPr="00EA0B55" w:rsidRDefault="00E80054" w:rsidP="00050B22">
            <w:pPr>
              <w:numPr>
                <w:ilvl w:val="1"/>
                <w:numId w:val="58"/>
              </w:numPr>
              <w:spacing w:after="0"/>
              <w:ind w:left="0" w:firstLine="0"/>
              <w:rPr>
                <w:rFonts w:ascii="Times New Roman" w:hAnsi="Times New Roman"/>
                <w:noProof/>
                <w:sz w:val="24"/>
                <w:szCs w:val="24"/>
              </w:rPr>
            </w:pPr>
            <w:r w:rsidRPr="00EA0B55">
              <w:rPr>
                <w:rFonts w:ascii="Times New Roman" w:hAnsi="Times New Roman"/>
                <w:noProof/>
                <w:sz w:val="24"/>
                <w:szCs w:val="24"/>
              </w:rPr>
              <w:t>4 mm;</w:t>
            </w:r>
          </w:p>
          <w:p w:rsidR="00E80054" w:rsidRPr="00EA0B55" w:rsidRDefault="00E80054" w:rsidP="00050B22">
            <w:pPr>
              <w:numPr>
                <w:ilvl w:val="1"/>
                <w:numId w:val="58"/>
              </w:numPr>
              <w:spacing w:after="0"/>
              <w:ind w:left="0" w:firstLine="0"/>
              <w:rPr>
                <w:rFonts w:ascii="Times New Roman" w:hAnsi="Times New Roman"/>
                <w:noProof/>
                <w:sz w:val="24"/>
                <w:szCs w:val="24"/>
              </w:rPr>
            </w:pPr>
            <w:r w:rsidRPr="00EA0B55">
              <w:rPr>
                <w:rFonts w:ascii="Times New Roman" w:hAnsi="Times New Roman"/>
                <w:noProof/>
                <w:sz w:val="24"/>
                <w:szCs w:val="24"/>
              </w:rPr>
              <w:t>8 mm.</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Koks leidžiamas mažiausias sandūrinio sujungimo paruošimo kampas?</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45</w:t>
            </w:r>
            <w:r w:rsidRPr="00EA0B55">
              <w:rPr>
                <w:rFonts w:ascii="Times New Roman" w:hAnsi="Times New Roman"/>
                <w:noProof/>
                <w:sz w:val="24"/>
                <w:szCs w:val="24"/>
                <w:vertAlign w:val="superscript"/>
              </w:rPr>
              <w:t>0</w:t>
            </w:r>
            <w:r w:rsidRPr="00EA0B55">
              <w:rPr>
                <w:rFonts w:ascii="Times New Roman" w:hAnsi="Times New Roman"/>
                <w:noProof/>
                <w:sz w:val="24"/>
                <w:szCs w:val="24"/>
              </w:rPr>
              <w:t>;</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50</w:t>
            </w:r>
            <w:r w:rsidRPr="00EA0B55">
              <w:rPr>
                <w:rFonts w:ascii="Times New Roman" w:hAnsi="Times New Roman"/>
                <w:noProof/>
                <w:sz w:val="24"/>
                <w:szCs w:val="24"/>
                <w:vertAlign w:val="superscript"/>
              </w:rPr>
              <w:t>0</w:t>
            </w:r>
            <w:r w:rsidRPr="00EA0B55">
              <w:rPr>
                <w:rFonts w:ascii="Times New Roman" w:hAnsi="Times New Roman"/>
                <w:noProof/>
                <w:sz w:val="24"/>
                <w:szCs w:val="24"/>
              </w:rPr>
              <w:t>;</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40</w:t>
            </w:r>
            <w:r w:rsidRPr="00EA0B55">
              <w:rPr>
                <w:rFonts w:ascii="Times New Roman" w:hAnsi="Times New Roman"/>
                <w:noProof/>
                <w:sz w:val="24"/>
                <w:szCs w:val="24"/>
                <w:vertAlign w:val="superscript"/>
              </w:rPr>
              <w:t>0</w:t>
            </w:r>
            <w:r w:rsidRPr="00EA0B55">
              <w:rPr>
                <w:rFonts w:ascii="Times New Roman" w:hAnsi="Times New Roman"/>
                <w:noProof/>
                <w:sz w:val="24"/>
                <w:szCs w:val="24"/>
              </w:rPr>
              <w:t>.</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Kurie metalo pjovimo būdai neturi terminio poveikio metalui?</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pjovimas dujomis ir lazeriu;</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pjovimas plazma ir lazeriu;</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pjovimas vandens čiurkšle ir freza.</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Kiek procentų anglies turinčio plieno suvirinamumas yra ribotas?</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0,45 proc.;</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0,6 proc.;</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0,3 proc..</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Pagal kokias metalo savybes parenkamos suvirinimo medžiagos konstrukciniam plienui suvirinti?</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pagal mechanines savybes;</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pagal chemines savybes;</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pagal fizikines savybes.</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Kokia apsauginių dujų paskirtis virinant pusiau automatiniu būdu?</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apsaugoti ir koncentruoti suvirinimo lanką;</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apsaugoti suvirinimo degiklį nuo atmosferos poveikio;</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apsaugoti skystą metalą nuo atmosferos poveikio.</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Kokia yra suvirinimo pusautomačiu srovės šaltinių voltamperinė charakteristika?</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CV;</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CC;</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lastRenderedPageBreak/>
              <w:t>AC.</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Nuo ko priklauso suvirinimo elektros lanko ilgis?</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nuo suvirinimo srovės I;</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nuo suvirinimo lanko varžos R;</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nuo suvirinimo lanko įtampos U.</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Kurie iš išvardytų suvirinimo parametrų yra neelektriniai?</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suvirinimo srovė ir įtampa;</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degiklio postūmis;</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suvirinimo srovės dažnis.</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Nuo ko priklauso suvirinimo srovės dydis?</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nuo suvirinamos detalės storio;</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nuo apsauginių dujų tipo;</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nuo suvirinimo vielos diametro.</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Kokioje suvirinimo pozicijoje ištisine viela virinami nepasukami vamzdžiai?</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PH;</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PC;</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PJ.</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Kokio diametro vielos dažniausiai naudojamos pusiau automatiniame suvirinime?</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0,8 mm, 1 mm, 1,2 mm;</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0,9 mm, 1,1 mm, 1,5 mm;</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0,5 mm, 1 mm, 1,5 mm.</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Kokios dujos naudojamos suvirinant nerūdijantį plieną?</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C1;</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M21;</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M12.</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Iš kokio metalo gaminami degiklio antgaliai?</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iš nerūdijančio plieno;</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iš vario;</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iš karščiui atsparaus plieno.</w:t>
            </w:r>
          </w:p>
        </w:tc>
        <w:tc>
          <w:tcPr>
            <w:tcW w:w="426" w:type="pct"/>
          </w:tcPr>
          <w:p w:rsidR="00E80054" w:rsidRPr="00EA0B55" w:rsidRDefault="00E80054" w:rsidP="00E80054">
            <w:pPr>
              <w:spacing w:after="0"/>
              <w:rPr>
                <w:rFonts w:ascii="Times New Roman" w:hAnsi="Times New Roman"/>
                <w:noProof/>
                <w:sz w:val="24"/>
                <w:szCs w:val="24"/>
              </w:rPr>
            </w:pPr>
          </w:p>
        </w:tc>
      </w:tr>
      <w:tr w:rsidR="00E80054" w:rsidRPr="00EA0B55" w:rsidTr="00E80054">
        <w:tc>
          <w:tcPr>
            <w:tcW w:w="4574" w:type="pct"/>
          </w:tcPr>
          <w:p w:rsidR="00E80054" w:rsidRPr="00EA0B55" w:rsidRDefault="00E80054" w:rsidP="00050B22">
            <w:pPr>
              <w:numPr>
                <w:ilvl w:val="0"/>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Kiek ratukų būna vielos padavimo mechanizmuose?</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2 arba 4;</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1 arba 2;</w:t>
            </w:r>
          </w:p>
          <w:p w:rsidR="00E80054" w:rsidRPr="00EA0B55" w:rsidRDefault="00E80054" w:rsidP="00050B22">
            <w:pPr>
              <w:numPr>
                <w:ilvl w:val="1"/>
                <w:numId w:val="61"/>
              </w:numPr>
              <w:tabs>
                <w:tab w:val="clear" w:pos="720"/>
              </w:tabs>
              <w:spacing w:after="0"/>
              <w:ind w:left="0" w:firstLine="0"/>
              <w:rPr>
                <w:rFonts w:ascii="Times New Roman" w:hAnsi="Times New Roman"/>
                <w:noProof/>
                <w:sz w:val="24"/>
                <w:szCs w:val="24"/>
              </w:rPr>
            </w:pPr>
            <w:r w:rsidRPr="00EA0B55">
              <w:rPr>
                <w:rFonts w:ascii="Times New Roman" w:hAnsi="Times New Roman"/>
                <w:noProof/>
                <w:sz w:val="24"/>
                <w:szCs w:val="24"/>
              </w:rPr>
              <w:t>3 arba 4.</w:t>
            </w:r>
          </w:p>
        </w:tc>
        <w:tc>
          <w:tcPr>
            <w:tcW w:w="426" w:type="pct"/>
          </w:tcPr>
          <w:p w:rsidR="00E80054" w:rsidRPr="00EA0B55" w:rsidRDefault="00E80054" w:rsidP="00E80054">
            <w:pPr>
              <w:spacing w:after="0"/>
              <w:rPr>
                <w:rFonts w:ascii="Times New Roman" w:hAnsi="Times New Roman"/>
                <w:noProof/>
                <w:sz w:val="24"/>
                <w:szCs w:val="24"/>
              </w:rPr>
            </w:pPr>
          </w:p>
        </w:tc>
      </w:tr>
    </w:tbl>
    <w:p w:rsidR="00AF7884" w:rsidRPr="00EA0B55" w:rsidRDefault="00AF7884" w:rsidP="00050B22">
      <w:pPr>
        <w:spacing w:after="0"/>
        <w:outlineLvl w:val="0"/>
        <w:rPr>
          <w:rFonts w:ascii="Times New Roman" w:eastAsia="Times New Roman" w:hAnsi="Times New Roman"/>
          <w:kern w:val="36"/>
          <w:sz w:val="24"/>
          <w:szCs w:val="24"/>
        </w:rPr>
      </w:pPr>
    </w:p>
    <w:p w:rsidR="0078560C" w:rsidRPr="00E80054" w:rsidRDefault="0078560C" w:rsidP="00050B22">
      <w:pPr>
        <w:spacing w:after="0"/>
        <w:rPr>
          <w:rFonts w:ascii="Times New Roman" w:hAnsi="Times New Roman"/>
          <w:sz w:val="24"/>
          <w:szCs w:val="28"/>
        </w:rPr>
      </w:pPr>
      <w:r w:rsidRPr="00E80054">
        <w:rPr>
          <w:rFonts w:ascii="Times New Roman" w:hAnsi="Times New Roman"/>
          <w:sz w:val="24"/>
          <w:szCs w:val="28"/>
        </w:rPr>
        <w:br w:type="page"/>
      </w:r>
    </w:p>
    <w:p w:rsidR="00A4650D" w:rsidRPr="00EA0B55" w:rsidRDefault="00E87B92" w:rsidP="00050B22">
      <w:pPr>
        <w:spacing w:after="0"/>
        <w:jc w:val="center"/>
        <w:outlineLvl w:val="0"/>
        <w:rPr>
          <w:rFonts w:ascii="Times New Roman" w:eastAsia="Times New Roman" w:hAnsi="Times New Roman"/>
          <w:b/>
          <w:bCs/>
          <w:i/>
          <w:kern w:val="36"/>
          <w:sz w:val="28"/>
          <w:szCs w:val="28"/>
        </w:rPr>
      </w:pPr>
      <w:r w:rsidRPr="00EA0B55">
        <w:rPr>
          <w:rFonts w:ascii="Times New Roman" w:hAnsi="Times New Roman"/>
          <w:b/>
          <w:sz w:val="28"/>
          <w:szCs w:val="28"/>
        </w:rPr>
        <w:lastRenderedPageBreak/>
        <w:t>MODULIS „ĮVADAS Į DARBO RINKĄ“</w:t>
      </w:r>
    </w:p>
    <w:p w:rsidR="00B0488D" w:rsidRPr="00EA0B55" w:rsidRDefault="00A4650D" w:rsidP="00050B22">
      <w:pPr>
        <w:spacing w:after="0"/>
        <w:jc w:val="center"/>
        <w:outlineLvl w:val="0"/>
        <w:rPr>
          <w:rFonts w:ascii="Times New Roman" w:eastAsia="Times New Roman" w:hAnsi="Times New Roman"/>
          <w:bCs/>
          <w:i/>
          <w:kern w:val="36"/>
          <w:sz w:val="24"/>
          <w:szCs w:val="24"/>
        </w:rPr>
      </w:pPr>
      <w:r w:rsidRPr="00EA0B55">
        <w:rPr>
          <w:rFonts w:ascii="Times New Roman" w:eastAsia="Times New Roman" w:hAnsi="Times New Roman"/>
          <w:bCs/>
          <w:i/>
          <w:kern w:val="36"/>
          <w:sz w:val="24"/>
          <w:szCs w:val="24"/>
        </w:rPr>
        <w:t>TESTAS ĮSIVERTINTI GEBĖJIMAMS BAIGUS PROGRAMĄ</w:t>
      </w:r>
    </w:p>
    <w:p w:rsidR="00521583" w:rsidRPr="00E80054" w:rsidRDefault="00521583" w:rsidP="00E80054">
      <w:pPr>
        <w:spacing w:after="0"/>
        <w:outlineLvl w:val="0"/>
        <w:rPr>
          <w:rFonts w:ascii="Times New Roman" w:eastAsia="Times New Roman" w:hAnsi="Times New Roman"/>
          <w:bCs/>
          <w:kern w:val="3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543"/>
        <w:gridCol w:w="6238"/>
        <w:gridCol w:w="559"/>
      </w:tblGrid>
      <w:tr w:rsidR="00E43A59" w:rsidRPr="00EA0B55" w:rsidTr="00C65675">
        <w:tc>
          <w:tcPr>
            <w:tcW w:w="288"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sz w:val="24"/>
                <w:szCs w:val="24"/>
              </w:rPr>
              <w:t>Eil. Nr.</w:t>
            </w:r>
          </w:p>
        </w:tc>
        <w:tc>
          <w:tcPr>
            <w:tcW w:w="1283" w:type="pct"/>
            <w:shd w:val="clear" w:color="auto" w:fill="auto"/>
          </w:tcPr>
          <w:p w:rsidR="00E43A59" w:rsidRPr="00EA0B55" w:rsidRDefault="00E43A59" w:rsidP="00050B22">
            <w:pPr>
              <w:pStyle w:val="Heading1"/>
              <w:spacing w:before="0" w:beforeAutospacing="0" w:after="0" w:afterAutospacing="0" w:line="276" w:lineRule="auto"/>
              <w:jc w:val="center"/>
              <w:rPr>
                <w:b w:val="0"/>
                <w:sz w:val="24"/>
                <w:szCs w:val="24"/>
              </w:rPr>
            </w:pPr>
            <w:r w:rsidRPr="00EA0B55">
              <w:rPr>
                <w:sz w:val="24"/>
                <w:szCs w:val="24"/>
              </w:rPr>
              <w:t>Klausimas</w:t>
            </w:r>
          </w:p>
        </w:tc>
        <w:tc>
          <w:tcPr>
            <w:tcW w:w="3147" w:type="pct"/>
            <w:shd w:val="clear" w:color="auto" w:fill="auto"/>
          </w:tcPr>
          <w:p w:rsidR="00E43A59" w:rsidRPr="00EA0B55" w:rsidRDefault="00E43A59" w:rsidP="00050B22">
            <w:pPr>
              <w:pStyle w:val="Heading1"/>
              <w:spacing w:before="0" w:beforeAutospacing="0" w:after="0" w:afterAutospacing="0" w:line="276" w:lineRule="auto"/>
              <w:jc w:val="center"/>
              <w:rPr>
                <w:b w:val="0"/>
                <w:sz w:val="24"/>
                <w:szCs w:val="24"/>
              </w:rPr>
            </w:pPr>
            <w:r w:rsidRPr="00EA0B55">
              <w:rPr>
                <w:sz w:val="24"/>
                <w:szCs w:val="24"/>
              </w:rPr>
              <w:t>Atsakymų variantai</w:t>
            </w:r>
          </w:p>
        </w:tc>
        <w:tc>
          <w:tcPr>
            <w:tcW w:w="282" w:type="pct"/>
          </w:tcPr>
          <w:p w:rsidR="00E43A59" w:rsidRPr="00EA0B55" w:rsidRDefault="00E43A59" w:rsidP="00050B22">
            <w:pPr>
              <w:pStyle w:val="Heading1"/>
              <w:spacing w:before="0" w:beforeAutospacing="0" w:after="0" w:afterAutospacing="0" w:line="276" w:lineRule="auto"/>
              <w:jc w:val="center"/>
              <w:rPr>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Kurioje laivo konstrukcijos vietoje žymimos ypatingos atskaitos linijos?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Visose vietose, kur laivo konstrukcijų paviršiai yra kreivi</w:t>
            </w:r>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 xml:space="preserve">Bloko konstrukcijoje prie </w:t>
            </w:r>
            <w:proofErr w:type="spellStart"/>
            <w:r w:rsidRPr="00EA0B55">
              <w:rPr>
                <w:rFonts w:ascii="Times New Roman" w:hAnsi="Times New Roman"/>
                <w:sz w:val="24"/>
                <w:szCs w:val="24"/>
              </w:rPr>
              <w:t>midelšpanhauto</w:t>
            </w:r>
            <w:proofErr w:type="spellEnd"/>
            <w:r w:rsidRPr="00EA0B55">
              <w:rPr>
                <w:rFonts w:ascii="Times New Roman" w:hAnsi="Times New Roman"/>
                <w:sz w:val="24"/>
                <w:szCs w:val="24"/>
              </w:rPr>
              <w:t>.</w:t>
            </w:r>
          </w:p>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c) </w:t>
            </w:r>
            <w:r w:rsidRPr="00EA0B55">
              <w:rPr>
                <w:b w:val="0"/>
                <w:bCs w:val="0"/>
                <w:sz w:val="24"/>
                <w:szCs w:val="24"/>
              </w:rPr>
              <w:t xml:space="preserve">Sekcijose esančiose arti </w:t>
            </w:r>
            <w:proofErr w:type="spellStart"/>
            <w:r w:rsidRPr="00EA0B55">
              <w:rPr>
                <w:b w:val="0"/>
                <w:bCs w:val="0"/>
                <w:sz w:val="24"/>
                <w:szCs w:val="24"/>
              </w:rPr>
              <w:t>diametralinės</w:t>
            </w:r>
            <w:proofErr w:type="spellEnd"/>
            <w:r w:rsidRPr="00EA0B55">
              <w:rPr>
                <w:b w:val="0"/>
                <w:bCs w:val="0"/>
                <w:sz w:val="24"/>
                <w:szCs w:val="24"/>
              </w:rPr>
              <w:t xml:space="preserve"> plokštumos</w:t>
            </w:r>
            <w:r w:rsidRPr="00EA0B55">
              <w:rPr>
                <w:b w:val="0"/>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 laivo korpuso suskirstymo schema yra teisinga?</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Korpusas – sekcijos – blokai – junginiai – detalės.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Korpusas – blokai – sekcijos – junginiai – detalės.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Korpusas – sekcijos – junginiai – detalės – blokai.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Kiek sukabinimų turi būti viename siūlės metre atliekant konstrukcijos detalių </w:t>
            </w:r>
            <w:proofErr w:type="spellStart"/>
            <w:r w:rsidRPr="00EA0B55">
              <w:rPr>
                <w:b w:val="0"/>
                <w:sz w:val="24"/>
                <w:szCs w:val="24"/>
              </w:rPr>
              <w:t>ukabinimą</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Ne mažiau 2 sukabinimų.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Ne mažiau 3 sukabinimų.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Bet kiek.</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yra išdėstytas pagrindinės atskaitos linijos (KM) dydis Z, vadovaujantis laivo koordinačių sistema?</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Pagal laivo ilgį.</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Pagal laivo plotį.</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Pagal laivo aukštį.</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Junginys (mazgas) tai: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t</w:t>
            </w:r>
            <w:r w:rsidRPr="00EA0B55">
              <w:rPr>
                <w:rFonts w:ascii="Times New Roman" w:hAnsi="Times New Roman"/>
                <w:sz w:val="24"/>
                <w:szCs w:val="24"/>
              </w:rPr>
              <w:t>echnologiškai užbaigta korpuso konstrukcijos dalis, susidedanti iš sekcijų ir kelių detalių;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t</w:t>
            </w:r>
            <w:r w:rsidRPr="00EA0B55">
              <w:rPr>
                <w:rFonts w:ascii="Times New Roman" w:hAnsi="Times New Roman"/>
                <w:sz w:val="24"/>
                <w:szCs w:val="24"/>
              </w:rPr>
              <w:t>echnologiškai užbaigta korpuso konstrukcijos dalis, susidedanti iš kelių detalių;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w:t>
            </w:r>
            <w:r w:rsidRPr="00EA0B55">
              <w:rPr>
                <w:rFonts w:ascii="Times New Roman" w:hAnsi="Times New Roman"/>
                <w:sz w:val="24"/>
                <w:szCs w:val="24"/>
              </w:rPr>
              <w:t>echnologiškai užbaigta korpuso konstrukcijos dalis, susidedanti iš rinkinio ir vienos sekcijos.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Kurie laivo korpuso konstrukcijos elementai priskiriami </w:t>
            </w:r>
            <w:proofErr w:type="spellStart"/>
            <w:r w:rsidRPr="00EA0B55">
              <w:rPr>
                <w:b w:val="0"/>
                <w:sz w:val="24"/>
                <w:szCs w:val="24"/>
              </w:rPr>
              <w:t>braketėms</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Florai.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Španchautai</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Knicos</w:t>
            </w:r>
            <w:proofErr w:type="spellEnd"/>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Kokiai laivo koordinačių sistemos reikšmei atitinka linija su nustatytu atstumu nuo laivo DP?</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Laivo koordinačių sistemos X reikšmei.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Laivo koordinačių sistemos Y reikšmei.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r w:rsidRPr="00EA0B55">
              <w:rPr>
                <w:rFonts w:ascii="Times New Roman" w:hAnsi="Times New Roman"/>
                <w:sz w:val="24"/>
                <w:szCs w:val="24"/>
              </w:rPr>
              <w:t>) Laivo koordinačių sistemos Z reikšmei.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Kada yra taikomos žymėjimo linijos su nustatytu atstumu nuo laivo DP?</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Baigiamojo montavimo metu, skersai laivo išdėstant sekcijas ir blokus bei juos surenkant.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B</w:t>
            </w:r>
            <w:r w:rsidRPr="00EA0B55">
              <w:rPr>
                <w:rFonts w:ascii="Times New Roman" w:hAnsi="Times New Roman"/>
                <w:sz w:val="24"/>
                <w:szCs w:val="24"/>
              </w:rPr>
              <w:t>aigiamojo montavimo metu, išilgai laivo išdėstant sekcijas ir blokus bei juos surenkant.</w:t>
            </w:r>
          </w:p>
          <w:p w:rsidR="00E43A59" w:rsidRPr="00EA0B55" w:rsidRDefault="00E43A59" w:rsidP="00050B22">
            <w:pPr>
              <w:spacing w:after="0"/>
              <w:outlineLvl w:val="0"/>
              <w:rPr>
                <w:rFonts w:ascii="Times New Roman" w:hAnsi="Times New Roman"/>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 xml:space="preserve">Surenkant sekcijas ir blokus, jų išlyginimo metu bei išdėstant </w:t>
            </w:r>
            <w:proofErr w:type="spellStart"/>
            <w:r w:rsidRPr="00EA0B55">
              <w:rPr>
                <w:rFonts w:ascii="Times New Roman" w:hAnsi="Times New Roman"/>
                <w:sz w:val="24"/>
                <w:szCs w:val="24"/>
              </w:rPr>
              <w:t>grand</w:t>
            </w:r>
            <w:proofErr w:type="spellEnd"/>
            <w:r w:rsidRPr="00EA0B55">
              <w:rPr>
                <w:rFonts w:ascii="Times New Roman" w:hAnsi="Times New Roman"/>
                <w:sz w:val="24"/>
                <w:szCs w:val="24"/>
              </w:rPr>
              <w:t>-blokus baigiamojo montavimo metu.</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 yra vykdomas laivo korpuso plokščių klojinių ir klojinių su nežymiu įlinkiu surinkimas ir suvirinimas?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Ant kaištinių atramų.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Paklotuose su vienpusiais </w:t>
            </w:r>
            <w:proofErr w:type="spellStart"/>
            <w:r w:rsidRPr="00EA0B55">
              <w:rPr>
                <w:rFonts w:ascii="Times New Roman" w:eastAsia="Times New Roman" w:hAnsi="Times New Roman"/>
                <w:bCs/>
                <w:kern w:val="36"/>
                <w:sz w:val="24"/>
                <w:szCs w:val="24"/>
              </w:rPr>
              <w:t>lekalais</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Plokščiuose stenduose.</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rekomenduojama ženklinti žymekliu gretimų konstrukcijų pastatymo linijos?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Tarp duobučių 100 ÷ 150 mm su 300 ÷ 350 mm intervalu.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r w:rsidRPr="00EA0B55">
              <w:rPr>
                <w:rFonts w:ascii="Times New Roman" w:hAnsi="Times New Roman"/>
                <w:sz w:val="24"/>
                <w:szCs w:val="24"/>
              </w:rPr>
              <w:t xml:space="preserve"> Tarp duobučių 30 ÷ 50 mm su 100 ÷ 200 mm intervalu.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Tarp duobučių 5 ÷ 6 mm su 200 ÷ 250 mm intervalu.</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Į ką yra atsižvelgiama projektavimo metu skirstant laivo korpusą į blokus (sekcijas)?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Į kainą ir ekonominę naudą bei užsakovo terminus.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Į gamyklos statytojo technologines galimybes ir darbuotojų skaičių.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Į konstrukcinius laivo ypatumus ir statyklos technologines galimybes bei ekonominį tikslingumą.</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Į sakinį įrašykite tinkamus žodžius: „Laivo korpusas susideda iš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kryžminių sijų ir </w:t>
            </w:r>
            <w:proofErr w:type="spellStart"/>
            <w:r w:rsidRPr="00EA0B55">
              <w:rPr>
                <w:rFonts w:ascii="Times New Roman" w:eastAsia="Times New Roman" w:hAnsi="Times New Roman"/>
                <w:bCs/>
                <w:kern w:val="36"/>
                <w:sz w:val="24"/>
                <w:szCs w:val="24"/>
              </w:rPr>
              <w:t>knicų</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apsiuvo ir rinkinio;</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išilginių sijų ir viršutinio denio.</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Koks atstumas prieš suvirinimą yra paliekamas tarp sujungiamų blokų kontrolinių taškų?</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207 mm.</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157 mm</w:t>
            </w:r>
            <w:r w:rsidRPr="00EA0B55">
              <w:rPr>
                <w:rFonts w:ascii="Times New Roman" w:hAnsi="Times New Roman"/>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107 mm.</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Kam priskiriami fundamentai (pamatai)?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Detalėms.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Junginiams (mazgams).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Sekcijoms.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Kurie laivo korpuso konstrukciniai elementai nėra priskiriami rinkiniui (karkasui)?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Florai ir </w:t>
            </w:r>
            <w:proofErr w:type="spellStart"/>
            <w:r w:rsidRPr="00EA0B55">
              <w:rPr>
                <w:rFonts w:ascii="Times New Roman" w:eastAsia="Times New Roman" w:hAnsi="Times New Roman"/>
                <w:bCs/>
                <w:kern w:val="36"/>
                <w:sz w:val="24"/>
                <w:szCs w:val="24"/>
              </w:rPr>
              <w:t>španchautai</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Apsiuvo lakštai.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Bimsai</w:t>
            </w:r>
            <w:proofErr w:type="spellEnd"/>
            <w:r w:rsidRPr="00EA0B55">
              <w:rPr>
                <w:rFonts w:ascii="Times New Roman" w:eastAsia="Times New Roman" w:hAnsi="Times New Roman"/>
                <w:bCs/>
                <w:kern w:val="36"/>
                <w:sz w:val="24"/>
                <w:szCs w:val="24"/>
              </w:rPr>
              <w:t xml:space="preserve"> ir vertikalus kilis.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Kokio tipo sekcijos renkamos stenduose ar ant paklotų iš plokščių ir pusiau plokščių sekcijų, mazgų bei detalių?</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Įvairių konstrukcijų p</w:t>
            </w:r>
            <w:r w:rsidRPr="00EA0B55">
              <w:rPr>
                <w:rFonts w:ascii="Times New Roman" w:hAnsi="Times New Roman"/>
                <w:sz w:val="24"/>
                <w:szCs w:val="24"/>
              </w:rPr>
              <w:t>lokščios sekcijos.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T</w:t>
            </w:r>
            <w:r w:rsidRPr="00EA0B55">
              <w:rPr>
                <w:rFonts w:ascii="Times New Roman" w:hAnsi="Times New Roman"/>
                <w:sz w:val="24"/>
                <w:szCs w:val="24"/>
              </w:rPr>
              <w:t>ūrinės sekcijos.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Laivo korpuso </w:t>
            </w:r>
            <w:proofErr w:type="spellStart"/>
            <w:r w:rsidRPr="00EA0B55">
              <w:rPr>
                <w:rFonts w:ascii="Times New Roman" w:eastAsia="Times New Roman" w:hAnsi="Times New Roman"/>
                <w:bCs/>
                <w:kern w:val="36"/>
                <w:sz w:val="24"/>
                <w:szCs w:val="24"/>
              </w:rPr>
              <w:t>tėjinės</w:t>
            </w:r>
            <w:proofErr w:type="spellEnd"/>
            <w:r w:rsidRPr="00EA0B55">
              <w:rPr>
                <w:rFonts w:ascii="Times New Roman" w:eastAsia="Times New Roman" w:hAnsi="Times New Roman"/>
                <w:bCs/>
                <w:kern w:val="36"/>
                <w:sz w:val="24"/>
                <w:szCs w:val="24"/>
              </w:rPr>
              <w:t xml:space="preserve"> konstrukcijos.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Kuriai junginių grupei priskiriamas </w:t>
            </w:r>
            <w:proofErr w:type="spellStart"/>
            <w:r w:rsidRPr="00EA0B55">
              <w:rPr>
                <w:b w:val="0"/>
                <w:sz w:val="24"/>
                <w:szCs w:val="24"/>
              </w:rPr>
              <w:t>karlingsas</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hAnsi="Times New Roman"/>
                <w:sz w:val="24"/>
                <w:szCs w:val="24"/>
              </w:rPr>
              <w:t>Tėjiniams</w:t>
            </w:r>
            <w:proofErr w:type="spellEnd"/>
            <w:r w:rsidRPr="00EA0B55">
              <w:rPr>
                <w:rFonts w:ascii="Times New Roman" w:hAnsi="Times New Roman"/>
                <w:sz w:val="24"/>
                <w:szCs w:val="24"/>
              </w:rPr>
              <w:t xml:space="preserve"> junginiams.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Metalo plokštėms.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Plokštiems junginiams.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vadinamos deformacijos, kurios keičia konstrukcijos matmenis ir formą (išilginis ir skersinis siūlių sutrumpėjimas)?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Bendrosiomis deformacijomis.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Vietinėmis deformacijomis.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Tamprumo deformacijomis.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Koks tarpas prieš suvirinimą turi būti paliktas tarp suduriamų blokų, sekcijų?</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2 mm.</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7 mm.</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10 mm.</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Kas yra </w:t>
            </w:r>
            <w:proofErr w:type="spellStart"/>
            <w:r w:rsidRPr="00EA0B55">
              <w:rPr>
                <w:b w:val="0"/>
                <w:sz w:val="24"/>
                <w:szCs w:val="24"/>
              </w:rPr>
              <w:t>braketės</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Metalo plokštės.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Plokštieji junginiai.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Plokščios sekcijos.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„Tūrinės dugno sekcijos surinkimas ant antrojo dugno dangos vykdomas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plokščiame stende;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ant pakloto;</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ant kaištinių atramų.</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Kokie pagrindiniai elementai sudaro </w:t>
            </w:r>
            <w:proofErr w:type="spellStart"/>
            <w:r w:rsidRPr="00EA0B55">
              <w:rPr>
                <w:b w:val="0"/>
                <w:sz w:val="24"/>
                <w:szCs w:val="24"/>
              </w:rPr>
              <w:t>tėjinę</w:t>
            </w:r>
            <w:proofErr w:type="spellEnd"/>
            <w:r w:rsidRPr="00EA0B55">
              <w:rPr>
                <w:b w:val="0"/>
                <w:sz w:val="24"/>
                <w:szCs w:val="24"/>
              </w:rPr>
              <w:t xml:space="preserve"> siją?</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Sienelė ir </w:t>
            </w:r>
            <w:proofErr w:type="spellStart"/>
            <w:r w:rsidRPr="00EA0B55">
              <w:rPr>
                <w:rFonts w:ascii="Times New Roman" w:eastAsia="Times New Roman" w:hAnsi="Times New Roman"/>
                <w:bCs/>
                <w:kern w:val="36"/>
                <w:sz w:val="24"/>
                <w:szCs w:val="24"/>
              </w:rPr>
              <w:t>knica</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Lentynėlė ir </w:t>
            </w:r>
            <w:proofErr w:type="spellStart"/>
            <w:r w:rsidRPr="00EA0B55">
              <w:rPr>
                <w:rFonts w:ascii="Times New Roman" w:eastAsia="Times New Roman" w:hAnsi="Times New Roman"/>
                <w:bCs/>
                <w:kern w:val="36"/>
                <w:sz w:val="24"/>
                <w:szCs w:val="24"/>
              </w:rPr>
              <w:t>knica</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Sienelė ir lentynėlė.</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„Laivo pagrindinių įrengimų fundamentai (pamatai) yra surenkami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stenduose ir ant metalo plokščių apverstoje padėtyje.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lekaliniuose</w:t>
            </w:r>
            <w:proofErr w:type="spellEnd"/>
            <w:r w:rsidRPr="00EA0B55">
              <w:rPr>
                <w:rFonts w:ascii="Times New Roman" w:eastAsia="Times New Roman" w:hAnsi="Times New Roman"/>
                <w:bCs/>
                <w:kern w:val="36"/>
                <w:sz w:val="24"/>
                <w:szCs w:val="24"/>
              </w:rPr>
              <w:t xml:space="preserve"> paklotuose apverstoje padėtyje.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stenduose ir ant kaištinių atramų.</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Kokia konstrukcija tūri būti iš anksto surinkta prieš atliekant dugninės sekcijos surinkimą?</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 xml:space="preserve">Florai </w:t>
            </w:r>
            <w:r w:rsidRPr="00EA0B55">
              <w:rPr>
                <w:rFonts w:ascii="Times New Roman" w:eastAsia="Times New Roman" w:hAnsi="Times New Roman"/>
                <w:bCs/>
                <w:kern w:val="36"/>
                <w:sz w:val="24"/>
                <w:szCs w:val="24"/>
              </w:rPr>
              <w:t>ir horizontalus kilis.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r w:rsidRPr="00EA0B55">
              <w:rPr>
                <w:rFonts w:ascii="Times New Roman" w:hAnsi="Times New Roman"/>
                <w:sz w:val="24"/>
                <w:szCs w:val="24"/>
              </w:rPr>
              <w:t xml:space="preserve"> Plokščios dalies išorinės apsiuvos sekcija, antrojo dugno sekcija su rinkiniu ir florai su standumo sijomis.</w:t>
            </w:r>
          </w:p>
          <w:p w:rsidR="00E43A59" w:rsidRPr="00EA0B55" w:rsidRDefault="00E43A59" w:rsidP="00050B22">
            <w:pPr>
              <w:spacing w:after="0"/>
              <w:outlineLvl w:val="0"/>
              <w:rPr>
                <w:rFonts w:ascii="Times New Roman" w:hAnsi="Times New Roman"/>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Kreivalinijinė</w:t>
            </w:r>
            <w:proofErr w:type="spellEnd"/>
            <w:r w:rsidRPr="00EA0B55">
              <w:rPr>
                <w:rFonts w:ascii="Times New Roman" w:hAnsi="Times New Roman"/>
                <w:sz w:val="24"/>
                <w:szCs w:val="24"/>
              </w:rPr>
              <w:t xml:space="preserve"> išorinės apsiuvos sekcija, antrojo dugno sekcija be rinkinio ir vertikalus kilis.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Baikite sakinį:</w:t>
            </w:r>
          </w:p>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„Pagal surinkimo technologiją sekcijos skirstomos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į</w:t>
            </w:r>
            <w:r w:rsidRPr="00EA0B55">
              <w:rPr>
                <w:rFonts w:ascii="Times New Roman" w:hAnsi="Times New Roman"/>
                <w:sz w:val="24"/>
                <w:szCs w:val="24"/>
              </w:rPr>
              <w:t xml:space="preserve"> plokščias, pusiau tūrines ir tūrines sekcijas;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į</w:t>
            </w:r>
            <w:r w:rsidRPr="00EA0B55">
              <w:rPr>
                <w:rFonts w:ascii="Times New Roman" w:hAnsi="Times New Roman"/>
                <w:sz w:val="24"/>
                <w:szCs w:val="24"/>
              </w:rPr>
              <w:t xml:space="preserve"> skersines, išilgines ir lengvas pertvaras;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į</w:t>
            </w:r>
            <w:r w:rsidRPr="00EA0B55">
              <w:rPr>
                <w:rFonts w:ascii="Times New Roman" w:hAnsi="Times New Roman"/>
                <w:sz w:val="24"/>
                <w:szCs w:val="24"/>
              </w:rPr>
              <w:t xml:space="preserve"> dugno, borto ir denio sekcijas.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vadinamos skersinės laivo denio sijos?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hAnsi="Times New Roman"/>
                <w:sz w:val="24"/>
                <w:szCs w:val="24"/>
              </w:rPr>
              <w:t>Španhautai</w:t>
            </w:r>
            <w:proofErr w:type="spellEnd"/>
            <w:r w:rsidRPr="00EA0B55">
              <w:rPr>
                <w:rFonts w:ascii="Times New Roman" w:hAnsi="Times New Roman"/>
                <w:sz w:val="24"/>
                <w:szCs w:val="24"/>
              </w:rPr>
              <w:t xml:space="preserve"> (špantai).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hAnsi="Times New Roman"/>
                <w:sz w:val="24"/>
                <w:szCs w:val="24"/>
              </w:rPr>
              <w:t>Stringeriai</w:t>
            </w:r>
            <w:proofErr w:type="spellEnd"/>
            <w:r w:rsidRPr="00EA0B55">
              <w:rPr>
                <w:rFonts w:ascii="Times New Roman" w:hAnsi="Times New Roman"/>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Bimsai</w:t>
            </w:r>
            <w:proofErr w:type="spellEnd"/>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Kaip žymimos kontrolinės linijos kontrolinių plokštumų susikirtimo vietose (pvz. </w:t>
            </w:r>
            <w:proofErr w:type="spellStart"/>
            <w:r w:rsidRPr="00EA0B55">
              <w:rPr>
                <w:b w:val="0"/>
                <w:sz w:val="24"/>
                <w:szCs w:val="24"/>
              </w:rPr>
              <w:t>španchautų</w:t>
            </w:r>
            <w:proofErr w:type="spellEnd"/>
            <w:r w:rsidRPr="00EA0B55">
              <w:rPr>
                <w:b w:val="0"/>
                <w:sz w:val="24"/>
                <w:szCs w:val="24"/>
              </w:rPr>
              <w:t xml:space="preserve"> ir </w:t>
            </w:r>
            <w:proofErr w:type="spellStart"/>
            <w:r w:rsidRPr="00EA0B55">
              <w:rPr>
                <w:b w:val="0"/>
                <w:sz w:val="24"/>
                <w:szCs w:val="24"/>
              </w:rPr>
              <w:t>vaterlinijos</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Dviem </w:t>
            </w:r>
            <w:r w:rsidRPr="00EA0B55">
              <w:rPr>
                <w:rFonts w:ascii="Times New Roman" w:hAnsi="Times New Roman"/>
                <w:sz w:val="24"/>
                <w:szCs w:val="24"/>
              </w:rPr>
              <w:t xml:space="preserve">trumpais </w:t>
            </w:r>
            <w:proofErr w:type="spellStart"/>
            <w:r w:rsidRPr="00EA0B55">
              <w:rPr>
                <w:rFonts w:ascii="Times New Roman" w:hAnsi="Times New Roman"/>
                <w:sz w:val="24"/>
                <w:szCs w:val="24"/>
              </w:rPr>
              <w:t>įbrėžiais</w:t>
            </w:r>
            <w:proofErr w:type="spellEnd"/>
            <w:r w:rsidRPr="00EA0B55">
              <w:rPr>
                <w:rFonts w:ascii="Times New Roman" w:hAnsi="Times New Roman"/>
                <w:sz w:val="24"/>
                <w:szCs w:val="24"/>
              </w:rPr>
              <w:t xml:space="preserve"> ( - -).</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 xml:space="preserve">Dviem trumpais susikertančiais </w:t>
            </w:r>
            <w:proofErr w:type="spellStart"/>
            <w:r w:rsidRPr="00EA0B55">
              <w:rPr>
                <w:rFonts w:ascii="Times New Roman" w:hAnsi="Times New Roman"/>
                <w:sz w:val="24"/>
                <w:szCs w:val="24"/>
              </w:rPr>
              <w:t>įbrėžiais</w:t>
            </w:r>
            <w:proofErr w:type="spellEnd"/>
            <w:r w:rsidRPr="00EA0B55">
              <w:rPr>
                <w:rFonts w:ascii="Times New Roman" w:hAnsi="Times New Roman"/>
                <w:sz w:val="24"/>
                <w:szCs w:val="24"/>
              </w:rPr>
              <w:t xml:space="preserve"> (+).</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 xml:space="preserve">Dviem trumpais įstrižais </w:t>
            </w:r>
            <w:proofErr w:type="spellStart"/>
            <w:r w:rsidRPr="00EA0B55">
              <w:rPr>
                <w:rFonts w:ascii="Times New Roman" w:hAnsi="Times New Roman"/>
                <w:sz w:val="24"/>
                <w:szCs w:val="24"/>
              </w:rPr>
              <w:t>įbrėžiais</w:t>
            </w:r>
            <w:proofErr w:type="spellEnd"/>
            <w:r w:rsidRPr="00EA0B55">
              <w:rPr>
                <w:rFonts w:ascii="Times New Roman" w:hAnsi="Times New Roman"/>
                <w:sz w:val="24"/>
                <w:szCs w:val="24"/>
              </w:rPr>
              <w:t xml:space="preserve"> (//).</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Kokiu būdu virinant detales gaunamos didelės deformacijos?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Virinant dujomis.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 xml:space="preserve">Automatiniu suvirinimu </w:t>
            </w:r>
            <w:proofErr w:type="spellStart"/>
            <w:r w:rsidRPr="00EA0B55">
              <w:rPr>
                <w:rFonts w:ascii="Times New Roman" w:hAnsi="Times New Roman"/>
                <w:sz w:val="24"/>
                <w:szCs w:val="24"/>
              </w:rPr>
              <w:t>fliuso</w:t>
            </w:r>
            <w:proofErr w:type="spellEnd"/>
            <w:r w:rsidRPr="00EA0B55">
              <w:rPr>
                <w:rFonts w:ascii="Times New Roman" w:hAnsi="Times New Roman"/>
                <w:sz w:val="24"/>
                <w:szCs w:val="24"/>
              </w:rPr>
              <w:t xml:space="preserve"> terpėje.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Virinant metaliniais elektrodais.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Kuris laivo korpuso konstrukcijų patikrinamasis darbas nėra atliekamas </w:t>
            </w:r>
            <w:proofErr w:type="spellStart"/>
            <w:r w:rsidRPr="00EA0B55">
              <w:rPr>
                <w:b w:val="0"/>
                <w:sz w:val="24"/>
                <w:szCs w:val="24"/>
              </w:rPr>
              <w:t>stapelyje</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L</w:t>
            </w:r>
            <w:r w:rsidRPr="00EA0B55">
              <w:rPr>
                <w:rFonts w:ascii="Times New Roman" w:hAnsi="Times New Roman"/>
                <w:sz w:val="24"/>
                <w:szCs w:val="24"/>
              </w:rPr>
              <w:t>aivo korpuso formos patikrinimo darbai.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Laivo korpuso padėties patikrinimo darbai.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L</w:t>
            </w:r>
            <w:r w:rsidRPr="00EA0B55">
              <w:rPr>
                <w:rFonts w:ascii="Times New Roman" w:hAnsi="Times New Roman"/>
                <w:sz w:val="24"/>
                <w:szCs w:val="24"/>
              </w:rPr>
              <w:t>aivo korpuso svorio patikrinimo darbai.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vadinama metalo dalis, kuri yra pašalinama nuo detalės arba konstrukcijos po gamybos, kad gautume matmenis nurodytus brėžinyje?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Technologinė liekana.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Technologinė užlaida.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Technologinė prielaida.</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Iš ko susideda </w:t>
            </w:r>
            <w:proofErr w:type="spellStart"/>
            <w:r w:rsidRPr="00EA0B55">
              <w:rPr>
                <w:b w:val="0"/>
                <w:sz w:val="24"/>
                <w:szCs w:val="24"/>
              </w:rPr>
              <w:t>braketės</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I</w:t>
            </w:r>
            <w:r w:rsidRPr="00EA0B55">
              <w:rPr>
                <w:rFonts w:ascii="Times New Roman" w:hAnsi="Times New Roman"/>
                <w:sz w:val="24"/>
                <w:szCs w:val="24"/>
              </w:rPr>
              <w:t>š lakšto ir rinkinio (karkaso).</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Iš sienelės ir lentynėlės.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Iš statramsčių ir </w:t>
            </w:r>
            <w:proofErr w:type="spellStart"/>
            <w:r w:rsidRPr="00EA0B55">
              <w:rPr>
                <w:rFonts w:ascii="Times New Roman" w:eastAsia="Times New Roman" w:hAnsi="Times New Roman"/>
                <w:bCs/>
                <w:kern w:val="36"/>
                <w:sz w:val="24"/>
                <w:szCs w:val="24"/>
              </w:rPr>
              <w:t>knicų</w:t>
            </w:r>
            <w:proofErr w:type="spellEnd"/>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Kokių sąlygų būtina laikytis sandėliuojant suvirinimo medžiagas patalpose?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Temperatūra patalpoje neturi būti minusinė, o oro drėgnumas ne žemesnis kaip 60%</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Temperatūra patalpoje turi būti žemesnė kaip 15</w:t>
            </w:r>
            <w:r w:rsidRPr="00EA0B55">
              <w:rPr>
                <w:rFonts w:ascii="Times New Roman" w:hAnsi="Times New Roman"/>
                <w:sz w:val="24"/>
                <w:szCs w:val="24"/>
                <w:vertAlign w:val="superscript"/>
              </w:rPr>
              <w:t xml:space="preserve">0 </w:t>
            </w:r>
            <w:r w:rsidRPr="00EA0B55">
              <w:rPr>
                <w:rFonts w:ascii="Times New Roman" w:hAnsi="Times New Roman"/>
                <w:sz w:val="24"/>
                <w:szCs w:val="24"/>
              </w:rPr>
              <w:t>C, o oro drėgnumas aukštesnis kaip 50%.</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Temperatūra patalpoje turi būti aukštesnė kaip 17</w:t>
            </w:r>
            <w:r w:rsidRPr="00EA0B55">
              <w:rPr>
                <w:rFonts w:ascii="Times New Roman" w:hAnsi="Times New Roman"/>
                <w:sz w:val="24"/>
                <w:szCs w:val="24"/>
                <w:vertAlign w:val="superscript"/>
              </w:rPr>
              <w:t xml:space="preserve">0 </w:t>
            </w:r>
            <w:r w:rsidRPr="00EA0B55">
              <w:rPr>
                <w:rFonts w:ascii="Times New Roman" w:hAnsi="Times New Roman"/>
                <w:sz w:val="24"/>
                <w:szCs w:val="24"/>
              </w:rPr>
              <w:t>C, o oro drėgnumas žemesnis kaip 50%.</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vadinami borto, dugno, denio, platformų, išilginių ir skersinių pertvarų, atitvėrimų lakštai?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Rinkiniais;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Apsiuvais (apkalomis).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Standumo lakštais.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vadinama užlaida, kurią turi viena iš dviejų sujungiamų sekcijų sandūrinė briauna?</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Montavimo (</w:t>
            </w:r>
            <w:proofErr w:type="spellStart"/>
            <w:r w:rsidRPr="00EA0B55">
              <w:rPr>
                <w:rFonts w:ascii="Times New Roman" w:hAnsi="Times New Roman"/>
                <w:sz w:val="24"/>
                <w:szCs w:val="24"/>
              </w:rPr>
              <w:t>stapelinė</w:t>
            </w:r>
            <w:proofErr w:type="spellEnd"/>
            <w:r w:rsidRPr="00EA0B55">
              <w:rPr>
                <w:rFonts w:ascii="Times New Roman" w:hAnsi="Times New Roman"/>
                <w:sz w:val="24"/>
                <w:szCs w:val="24"/>
              </w:rPr>
              <w:t>) užlaida.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w:t>
            </w:r>
            <w:r w:rsidRPr="00EA0B55">
              <w:rPr>
                <w:rFonts w:ascii="Times New Roman" w:hAnsi="Times New Roman"/>
                <w:sz w:val="24"/>
                <w:szCs w:val="24"/>
              </w:rPr>
              <w:t>pdirbimo užlaida</w:t>
            </w:r>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Surinkimo (</w:t>
            </w:r>
            <w:proofErr w:type="spellStart"/>
            <w:r w:rsidRPr="00EA0B55">
              <w:rPr>
                <w:rFonts w:ascii="Times New Roman" w:hAnsi="Times New Roman"/>
                <w:sz w:val="24"/>
                <w:szCs w:val="24"/>
              </w:rPr>
              <w:t>sekcijinė</w:t>
            </w:r>
            <w:proofErr w:type="spellEnd"/>
            <w:r w:rsidRPr="00EA0B55">
              <w:rPr>
                <w:rFonts w:ascii="Times New Roman" w:hAnsi="Times New Roman"/>
                <w:sz w:val="24"/>
                <w:szCs w:val="24"/>
              </w:rPr>
              <w:t>) užlaida.</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Koks rinkinio žymėjimo būdas yra naudojamas atliekant plokščių sekcijų surinkimą?</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Ž</w:t>
            </w:r>
            <w:r w:rsidRPr="00EA0B55">
              <w:rPr>
                <w:rFonts w:ascii="Times New Roman" w:hAnsi="Times New Roman"/>
                <w:sz w:val="24"/>
                <w:szCs w:val="24"/>
              </w:rPr>
              <w:t>ymėjimas pagal tinklainės suskirstymo eskizą ir m</w:t>
            </w:r>
            <w:r w:rsidRPr="00EA0B55">
              <w:rPr>
                <w:rFonts w:ascii="Times New Roman" w:eastAsia="Times New Roman" w:hAnsi="Times New Roman"/>
                <w:bCs/>
                <w:kern w:val="36"/>
                <w:sz w:val="24"/>
                <w:szCs w:val="24"/>
              </w:rPr>
              <w:t>agnetinis žymėjimas.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 xml:space="preserve">Mašininis ir </w:t>
            </w:r>
            <w:proofErr w:type="spellStart"/>
            <w:r w:rsidRPr="00EA0B55">
              <w:rPr>
                <w:rFonts w:ascii="Times New Roman" w:hAnsi="Times New Roman"/>
                <w:sz w:val="24"/>
                <w:szCs w:val="24"/>
              </w:rPr>
              <w:t>fotoprojekcinis</w:t>
            </w:r>
            <w:proofErr w:type="spellEnd"/>
            <w:r w:rsidRPr="00EA0B55">
              <w:rPr>
                <w:rFonts w:ascii="Times New Roman" w:hAnsi="Times New Roman"/>
                <w:sz w:val="24"/>
                <w:szCs w:val="24"/>
              </w:rPr>
              <w:t xml:space="preserve"> žymėjimas.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Mašininis žymėjimas ir ž</w:t>
            </w:r>
            <w:r w:rsidRPr="00EA0B55">
              <w:rPr>
                <w:rFonts w:ascii="Times New Roman" w:hAnsi="Times New Roman"/>
                <w:sz w:val="24"/>
                <w:szCs w:val="24"/>
              </w:rPr>
              <w:t>ymėjimas pagal tinklainės suskirstymo eskizą.</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Kokias priemones rekomenduojama naudoti, norint sumažinti deformacijas virinant?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Šachmatinis standumo briaunų ir suvirinimo </w:t>
            </w:r>
            <w:r w:rsidRPr="00EA0B55">
              <w:rPr>
                <w:rFonts w:ascii="Times New Roman" w:hAnsi="Times New Roman"/>
                <w:sz w:val="24"/>
                <w:szCs w:val="24"/>
              </w:rPr>
              <w:t>siūlių išdėstymas.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Išankstinis įtvirtinimas prieš suvirinimą ir suvirinimo siūlių mažinimas.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Simetriškas siūlių, standumo briaunų išdėstymas ir išankstinis įtvirtinimas.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Koks kėlimo įtaisas ar įrenginys naudojamas, kai reikia prikabinti konstrukciją dviejose ar daugiau taškų, norint apsaugoti ją nuo gniuždymo </w:t>
            </w:r>
            <w:proofErr w:type="spellStart"/>
            <w:r w:rsidRPr="00EA0B55">
              <w:rPr>
                <w:b w:val="0"/>
                <w:sz w:val="24"/>
                <w:szCs w:val="24"/>
              </w:rPr>
              <w:t>įrąžų</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Traversa</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Talrepai</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Atramos ir atsparos.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Kurioms sekcijoms (pagal surinkimo technologiją) yra priskiriamos antro dugno sekcijos?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Plokščiosioms sekcijoms.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Pusiau tūrinėms sekcijoms.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Tūrinėms sekcijoms.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Kuriuo atveju plieninį lyną dar galima naudoti </w:t>
            </w:r>
            <w:proofErr w:type="spellStart"/>
            <w:r w:rsidRPr="00EA0B55">
              <w:rPr>
                <w:b w:val="0"/>
                <w:sz w:val="24"/>
                <w:szCs w:val="24"/>
              </w:rPr>
              <w:t>stropavimo</w:t>
            </w:r>
            <w:proofErr w:type="spellEnd"/>
            <w:r w:rsidRPr="00EA0B55">
              <w:rPr>
                <w:b w:val="0"/>
                <w:sz w:val="24"/>
                <w:szCs w:val="24"/>
              </w:rPr>
              <w:t xml:space="preserve"> darbuose?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Kai plieniniame line nutrūkusi viena gija.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Kai plieniniame lyne nutrūkusi viena vija.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Kai plieninis linas pažeistas korozijos.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„Brėžinyje esančios lentelės su išpjovų numeriais ir koordinatėmis, nurodo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kurias išpjovas reikia užvirinti po surinkimo;</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kur šias išpjovas, reikia sužymėti mašininiam išpjovimui</w:t>
            </w:r>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kur šias išpjovas, reikia sužymėti rankiniam išpjovimui.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Kokio pločio detalių paviršius reikia nuvalytas nuo grunto, tepalų ir rūdžių prieš atliekant detalių privirinimą?</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5</w:t>
            </w:r>
            <w:r w:rsidRPr="00EA0B55">
              <w:rPr>
                <w:rFonts w:ascii="Times New Roman" w:hAnsi="Times New Roman"/>
                <w:sz w:val="24"/>
                <w:szCs w:val="24"/>
              </w:rPr>
              <w:t xml:space="preserve"> mm pločio ruožą į abi puses nuo siūlės centro.</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20 mm pločio ruožą į abi puses nuo siūlės centro.</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50 mm pločio ruožą į abi puses nuo siūlės centro.</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Kurios sijos nėra naudojamos renkant dugnines sekcijas?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hAnsi="Times New Roman"/>
                <w:sz w:val="24"/>
                <w:szCs w:val="24"/>
              </w:rPr>
              <w:t>Španhautai</w:t>
            </w:r>
            <w:proofErr w:type="spellEnd"/>
            <w:r w:rsidRPr="00EA0B55">
              <w:rPr>
                <w:rFonts w:ascii="Times New Roman" w:hAnsi="Times New Roman"/>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Florai.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Vertikalus kilis.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Koks turi būti atstumas nuo įvadinės plokštelės iki pirmo sukabinimo ruošiant lakštų junginius automatiniam suvirinimui </w:t>
            </w:r>
            <w:proofErr w:type="spellStart"/>
            <w:r w:rsidRPr="00EA0B55">
              <w:rPr>
                <w:b w:val="0"/>
                <w:sz w:val="24"/>
                <w:szCs w:val="24"/>
              </w:rPr>
              <w:t>fliuso</w:t>
            </w:r>
            <w:proofErr w:type="spellEnd"/>
            <w:r w:rsidRPr="00EA0B55">
              <w:rPr>
                <w:b w:val="0"/>
                <w:sz w:val="24"/>
                <w:szCs w:val="24"/>
              </w:rPr>
              <w:t xml:space="preserve"> terpėje?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Ne mažesnis kaip 100 mm.</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Ne mažesnis kaip 200 mm.</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Ne mažesnis kaip 300 mm.</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„Formuojant laivo korpusą ir renkant blokus linijos, su užduotu atstumu nuo CL (DP), yra naudojamos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blokų išlyginimui pagal plotį;</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blokų išlyginimui pagal aukštį;</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blokų išlyginimui pagal ilgį.</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turi būti taisyklingai užkabinamas kablys atliekant kėlimo darbus?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Kablio aštrioji dalis jo užkabinimo metu turi būti nukreipta žemyn ir į vidų.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Kablio aštrioji dalis jo užkabinimo metu turi būti nukreipta į viršų ir į išorę.</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Kablio aštrioji dalis jo užkabinimo metu turi būti nukreipta į viršų ir į vidų.</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Kurių technologinių dokumentų grupei priskiriamas dokumentas, kuriame nurodytos visos detalės, jų numeriai ir pozicijos, jų masė, kiekis, matmenys ir technologiniai maršrutai?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Tipiniams konstrukcijos surinkimo-suvirinimo technologinio proceso žiniaraščiams.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Technologiniams normavimo žinynams.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Sekcijų komplektavimo žinynams (specifikacijoms).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Kokios linijos pirmiausiai pažymimos ant klojinio gaminant sekcijas?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Pagrindinės krypties rinkinio išstatymo vietų teorinės linijos.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Kryžminės </w:t>
            </w:r>
            <w:r w:rsidRPr="00EA0B55">
              <w:rPr>
                <w:rFonts w:ascii="Times New Roman" w:hAnsi="Times New Roman"/>
                <w:sz w:val="24"/>
                <w:szCs w:val="24"/>
              </w:rPr>
              <w:t>krypties rinkinio išstatymo vietų teorinės linijos.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Bazinės linijos (DP, viduriniai ir kraštiniai špantai).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Nuo ko priklauso suvirinamų detalių tarpai?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Nuo elektrodo diametro ir suvirinamų detalių ilgio.</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Nuo suvirinimo tipo ir suvirinamų detalių storių.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Nuo suvirintojo kategorijos, aplinkos sąlygų ir suvirinamų detalių svorio.</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Kuris iš išvardintų žymėjimo etapų nėra naudojamas gaminant (renkant) blokus?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Antstatų pastatymo vietų žymėjimas nuleidus laivą į vandenį.</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Junginių </w:t>
            </w:r>
            <w:r w:rsidRPr="00EA0B55">
              <w:rPr>
                <w:rFonts w:ascii="Times New Roman" w:hAnsi="Times New Roman"/>
                <w:sz w:val="24"/>
                <w:szCs w:val="24"/>
              </w:rPr>
              <w:t xml:space="preserve">ir laivo pertvarų pastatymo vietų žymėjimas </w:t>
            </w:r>
            <w:proofErr w:type="spellStart"/>
            <w:r w:rsidRPr="00EA0B55">
              <w:rPr>
                <w:rFonts w:ascii="Times New Roman" w:hAnsi="Times New Roman"/>
                <w:sz w:val="24"/>
                <w:szCs w:val="24"/>
              </w:rPr>
              <w:t>stapelyje</w:t>
            </w:r>
            <w:proofErr w:type="spellEnd"/>
            <w:r w:rsidRPr="00EA0B55">
              <w:rPr>
                <w:rFonts w:ascii="Times New Roman" w:hAnsi="Times New Roman"/>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 xml:space="preserve">Sekcijų ir fundamentų pastatymo vietų žymėjimas </w:t>
            </w:r>
            <w:proofErr w:type="spellStart"/>
            <w:r w:rsidRPr="00EA0B55">
              <w:rPr>
                <w:rFonts w:ascii="Times New Roman" w:hAnsi="Times New Roman"/>
                <w:sz w:val="24"/>
                <w:szCs w:val="24"/>
              </w:rPr>
              <w:t>stapelyje</w:t>
            </w:r>
            <w:proofErr w:type="spellEnd"/>
            <w:r w:rsidRPr="00EA0B55">
              <w:rPr>
                <w:rFonts w:ascii="Times New Roman" w:hAnsi="Times New Roman"/>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Pabaikite sakinį: „Tikrasis detalės matmuo gaunamas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pagaminus ir išmatavus detalę viršutinės nuokrypos ribose;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pagaminus ir išmatavus detalę viršutinės ir apatinės nuokrypos ribose;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pagaminus ir išmatavus detalę viršutinės ir apatinės nuokrypos ribose.</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Kam yra naudojamas svambalas?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Konstrukcijų horizontalumui patikrinti.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Konstrukcijų vertikalumui patikrinti.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Pastatymo kampams matuoti.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rekomenduojama gamybos metu ant korpuso konstrukcijų žymėti kontrolinius taškus ir linijas?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Paženklinti žymekliu </w:t>
            </w:r>
            <w:r w:rsidRPr="00EA0B55">
              <w:rPr>
                <w:rFonts w:ascii="Times New Roman" w:hAnsi="Times New Roman"/>
                <w:sz w:val="24"/>
                <w:szCs w:val="24"/>
              </w:rPr>
              <w:t>ir užfiksuoti markeriu arba dažais.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Paženklinti kirstuku </w:t>
            </w:r>
            <w:r w:rsidRPr="00EA0B55">
              <w:rPr>
                <w:rFonts w:ascii="Times New Roman" w:hAnsi="Times New Roman"/>
                <w:sz w:val="24"/>
                <w:szCs w:val="24"/>
              </w:rPr>
              <w:t>ir užfiksuoti markeriu.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Pažymėti </w:t>
            </w:r>
            <w:proofErr w:type="spellStart"/>
            <w:r w:rsidRPr="00EA0B55">
              <w:rPr>
                <w:rFonts w:ascii="Times New Roman" w:eastAsia="Times New Roman" w:hAnsi="Times New Roman"/>
                <w:bCs/>
                <w:kern w:val="36"/>
                <w:sz w:val="24"/>
                <w:szCs w:val="24"/>
              </w:rPr>
              <w:t>brėžtuku</w:t>
            </w:r>
            <w:proofErr w:type="spellEnd"/>
            <w:r w:rsidRPr="00EA0B55">
              <w:rPr>
                <w:rFonts w:ascii="Times New Roman" w:eastAsia="Times New Roman" w:hAnsi="Times New Roman"/>
                <w:bCs/>
                <w:kern w:val="36"/>
                <w:sz w:val="24"/>
                <w:szCs w:val="24"/>
              </w:rPr>
              <w:t xml:space="preserve"> ir užfiksuoti spalvota kreida</w:t>
            </w:r>
            <w:r w:rsidRPr="00EA0B55">
              <w:rPr>
                <w:rFonts w:ascii="Times New Roman" w:hAnsi="Times New Roman"/>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Kokiu atstumu nuo teorinės priekinės ir galinės bloko dalies yra pažymimi kontroliniai taškai?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20 mm atstumu.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50 mm atstumu.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100</w:t>
            </w:r>
            <w:r w:rsidRPr="00EA0B55">
              <w:rPr>
                <w:rFonts w:ascii="Times New Roman" w:hAnsi="Times New Roman"/>
                <w:sz w:val="24"/>
                <w:szCs w:val="24"/>
              </w:rPr>
              <w:t xml:space="preserve"> mm atstumu.</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Priklausomai nuo lakštų storio sukabinimų ilgis turi būti: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5 ÷ 10 mm;</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35 ÷ 70 mm;</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100 ÷ 150 mm.</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Denio sekcijos yra renkamos: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plokščiuose surinkimo stenduose.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ant paklotų.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ant specialių statramsčių, vadinamų kaištinėmis atramomis.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Kuris teiginys teisingas?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riklausomai nuo to, iš kokių sekcijų blokas renkamas, blokai yra skirstomi į tūrinius ir plokščiuosius.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rPr>
              <w:t>riklausomai nuo to, iš kokių sekcijų blokas renkamas, blokai yra skirstomi į bortinius, dugninius, dugninius su borto ruožu ir bortinius su denio ruožu.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rPr>
              <w:t xml:space="preserve">riklausomai nuo to, iš kokių sekcijų blokas renkamas, blokai yra skirstomi į </w:t>
            </w:r>
            <w:proofErr w:type="spellStart"/>
            <w:r w:rsidRPr="00EA0B55">
              <w:rPr>
                <w:rFonts w:ascii="Times New Roman" w:eastAsia="Times New Roman" w:hAnsi="Times New Roman"/>
                <w:sz w:val="24"/>
                <w:szCs w:val="24"/>
              </w:rPr>
              <w:t>priešstapelinius</w:t>
            </w:r>
            <w:proofErr w:type="spellEnd"/>
            <w:r w:rsidRPr="00EA0B55">
              <w:rPr>
                <w:rFonts w:ascii="Times New Roman" w:eastAsia="Times New Roman" w:hAnsi="Times New Roman"/>
                <w:sz w:val="24"/>
                <w:szCs w:val="24"/>
              </w:rPr>
              <w:t xml:space="preserve"> ir štapelinius.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Kokio tipo sekcijoms priskiriamos išilginių ir skersinių pertvarų sekcijos?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T</w:t>
            </w:r>
            <w:r w:rsidRPr="00EA0B55">
              <w:rPr>
                <w:rFonts w:ascii="Times New Roman" w:eastAsia="Times New Roman" w:hAnsi="Times New Roman"/>
                <w:sz w:val="24"/>
                <w:szCs w:val="24"/>
              </w:rPr>
              <w:t>ūrinėms sekcijoms.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P</w:t>
            </w:r>
            <w:r w:rsidRPr="00EA0B55">
              <w:rPr>
                <w:rFonts w:ascii="Times New Roman" w:eastAsia="Times New Roman" w:hAnsi="Times New Roman"/>
                <w:sz w:val="24"/>
                <w:szCs w:val="24"/>
              </w:rPr>
              <w:t>usiautūrinėms</w:t>
            </w:r>
            <w:proofErr w:type="spellEnd"/>
            <w:r w:rsidRPr="00EA0B55">
              <w:rPr>
                <w:rFonts w:ascii="Times New Roman" w:eastAsia="Times New Roman" w:hAnsi="Times New Roman"/>
                <w:sz w:val="24"/>
                <w:szCs w:val="24"/>
              </w:rPr>
              <w:t xml:space="preserve"> sekcijoms.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rPr>
              <w:t>lokščioms sekcijoms.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Įrašykite tinkamą žodį: „Pirminis korpuso konstrukcijos elementas yra ...“.</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detalė.</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mazgas;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sekcija.</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Kaip vadinamas karkasas, padarytas pagal sekcijos apvadų </w:t>
            </w:r>
            <w:r w:rsidRPr="00EA0B55">
              <w:rPr>
                <w:b w:val="0"/>
                <w:sz w:val="24"/>
                <w:szCs w:val="24"/>
              </w:rPr>
              <w:lastRenderedPageBreak/>
              <w:t>formą ir turintis kietą pagrindą?</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a) Š</w:t>
            </w:r>
            <w:r w:rsidRPr="00EA0B55">
              <w:rPr>
                <w:rFonts w:ascii="Times New Roman" w:eastAsia="Times New Roman" w:hAnsi="Times New Roman"/>
                <w:sz w:val="24"/>
                <w:szCs w:val="24"/>
              </w:rPr>
              <w:t>ablonu.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Paklotu.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Lekalu</w:t>
            </w:r>
            <w:proofErr w:type="spellEnd"/>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„Renkant sekcijas pirmiausiai yra statomos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k</w:t>
            </w:r>
            <w:r w:rsidRPr="00EA0B55">
              <w:rPr>
                <w:rFonts w:ascii="Times New Roman" w:eastAsia="Times New Roman" w:hAnsi="Times New Roman"/>
                <w:sz w:val="24"/>
                <w:szCs w:val="24"/>
              </w:rPr>
              <w:t>ryžminės krypties sijos;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pagrindinės krypties sijos;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 xml:space="preserve">sutvirtinimo </w:t>
            </w:r>
            <w:proofErr w:type="spellStart"/>
            <w:r w:rsidRPr="00EA0B55">
              <w:rPr>
                <w:rFonts w:ascii="Times New Roman" w:eastAsia="Times New Roman" w:hAnsi="Times New Roman"/>
                <w:sz w:val="24"/>
                <w:szCs w:val="24"/>
              </w:rPr>
              <w:t>knicos</w:t>
            </w:r>
            <w:proofErr w:type="spellEnd"/>
            <w:r w:rsidRPr="00EA0B55">
              <w:rPr>
                <w:rFonts w:ascii="Times New Roman" w:eastAsia="Times New Roman" w:hAnsi="Times New Roman"/>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Kokiu būdu yra renkamos dugninės sekcijos?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Stapelinėje</w:t>
            </w:r>
            <w:proofErr w:type="spellEnd"/>
            <w:r w:rsidRPr="00EA0B55">
              <w:rPr>
                <w:rFonts w:ascii="Times New Roman" w:eastAsia="Times New Roman" w:hAnsi="Times New Roman"/>
                <w:bCs/>
                <w:kern w:val="36"/>
                <w:sz w:val="24"/>
                <w:szCs w:val="24"/>
              </w:rPr>
              <w:t xml:space="preserve"> padėtyje plokščiame stende.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Ant pakloto a</w:t>
            </w:r>
            <w:r w:rsidRPr="00EA0B55">
              <w:rPr>
                <w:rFonts w:ascii="Times New Roman" w:eastAsia="Times New Roman" w:hAnsi="Times New Roman"/>
                <w:sz w:val="24"/>
                <w:szCs w:val="24"/>
              </w:rPr>
              <w:t>pverstoje padėtyje ant antro dugno dangos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S</w:t>
            </w:r>
            <w:r w:rsidRPr="00EA0B55">
              <w:rPr>
                <w:rFonts w:ascii="Times New Roman" w:eastAsia="Times New Roman" w:hAnsi="Times New Roman"/>
                <w:sz w:val="24"/>
                <w:szCs w:val="24"/>
              </w:rPr>
              <w:t>tapelinėje</w:t>
            </w:r>
            <w:proofErr w:type="spellEnd"/>
            <w:r w:rsidRPr="00EA0B55">
              <w:rPr>
                <w:rFonts w:ascii="Times New Roman" w:eastAsia="Times New Roman" w:hAnsi="Times New Roman"/>
                <w:sz w:val="24"/>
                <w:szCs w:val="24"/>
              </w:rPr>
              <w:t xml:space="preserve"> padėtyje ir apverstoje padėtyje ant antro dugno dangos.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Renkant sekcijas ant apsiuvo (klojinio) pirmiausia pažymimos bazinės linijos. Kokios linijos vadinamos bazinėmis linijomis?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Tik kontrolinės linijos.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Tik DP linija.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V</w:t>
            </w:r>
            <w:r w:rsidRPr="00EA0B55">
              <w:rPr>
                <w:rFonts w:ascii="Times New Roman" w:eastAsia="Times New Roman" w:hAnsi="Times New Roman"/>
                <w:sz w:val="24"/>
                <w:szCs w:val="24"/>
              </w:rPr>
              <w:t>idurinės ir kraštinės špantų, kontrolinės ir DP linijos</w:t>
            </w:r>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„Laivo korpuso sekcijos susideda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iš mazgų ir atskirų detalių;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iš mazgų ir blokų;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iš detalių ir blokų.</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Kokios sijos statomos denio konstrukcijoje?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Španchautai</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Bimsai</w:t>
            </w:r>
            <w:proofErr w:type="spellEnd"/>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bCs/>
                <w:kern w:val="36"/>
                <w:sz w:val="24"/>
                <w:szCs w:val="24"/>
              </w:rPr>
              <w:t>Stringeriai</w:t>
            </w:r>
            <w:proofErr w:type="spellEnd"/>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„Atliekant žymėjimo darbus žymekliu yra ženklinama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trumpos ir vidutinio ilgio įstrižos linijos;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markiruočių įvairūs simboliai ir sutrumpinimai;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apskritimai, ilgos linijos ir jų susikirtimo vietos.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Kas yra </w:t>
            </w:r>
            <w:proofErr w:type="spellStart"/>
            <w:r w:rsidRPr="00EA0B55">
              <w:rPr>
                <w:b w:val="0"/>
                <w:sz w:val="24"/>
                <w:szCs w:val="24"/>
              </w:rPr>
              <w:t>forštevenis</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riekinė laivo briauna.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Laivo priekinė</w:t>
            </w:r>
            <w:r w:rsidRPr="00EA0B55">
              <w:rPr>
                <w:rFonts w:ascii="Times New Roman" w:eastAsia="Times New Roman" w:hAnsi="Times New Roman"/>
                <w:sz w:val="24"/>
                <w:szCs w:val="24"/>
              </w:rPr>
              <w:t xml:space="preserve"> patalpa.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Laivo </w:t>
            </w:r>
            <w:r w:rsidRPr="00EA0B55">
              <w:rPr>
                <w:rFonts w:ascii="Times New Roman" w:eastAsia="Times New Roman" w:hAnsi="Times New Roman"/>
                <w:sz w:val="24"/>
                <w:szCs w:val="24"/>
              </w:rPr>
              <w:t>priekinė skersinė pertvara.</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Kuriam laivo korpuso statybos metodui priklauso korpuso piramidinio formavimo ir formavimo salomis būdai? </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B</w:t>
            </w:r>
            <w:r w:rsidRPr="00EA0B55">
              <w:rPr>
                <w:rFonts w:ascii="Times New Roman" w:eastAsia="Times New Roman" w:hAnsi="Times New Roman"/>
                <w:sz w:val="24"/>
                <w:szCs w:val="24"/>
              </w:rPr>
              <w:t>lokiniam laivo korpuso statybos metodui.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S</w:t>
            </w:r>
            <w:r w:rsidRPr="00EA0B55">
              <w:rPr>
                <w:rFonts w:ascii="Times New Roman" w:eastAsia="Times New Roman" w:hAnsi="Times New Roman"/>
                <w:sz w:val="24"/>
                <w:szCs w:val="24"/>
              </w:rPr>
              <w:t>ekcijiniam</w:t>
            </w:r>
            <w:proofErr w:type="spellEnd"/>
            <w:r w:rsidRPr="00EA0B55">
              <w:rPr>
                <w:rFonts w:ascii="Times New Roman" w:eastAsia="Times New Roman" w:hAnsi="Times New Roman"/>
                <w:sz w:val="24"/>
                <w:szCs w:val="24"/>
              </w:rPr>
              <w:t xml:space="preserve"> laivo korpuso statybos metodui.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M</w:t>
            </w:r>
            <w:r w:rsidRPr="00EA0B55">
              <w:rPr>
                <w:rFonts w:ascii="Times New Roman" w:eastAsia="Times New Roman" w:hAnsi="Times New Roman"/>
                <w:sz w:val="24"/>
                <w:szCs w:val="24"/>
              </w:rPr>
              <w:t>oduliniam laivo korpuso statybos metodui.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„Pagrindiniai laivo korpuso atraminiai elementai, kurie statomi </w:t>
            </w:r>
            <w:proofErr w:type="spellStart"/>
            <w:r w:rsidRPr="00EA0B55">
              <w:rPr>
                <w:b w:val="0"/>
                <w:sz w:val="24"/>
                <w:szCs w:val="24"/>
              </w:rPr>
              <w:t>diametralinėje</w:t>
            </w:r>
            <w:proofErr w:type="spellEnd"/>
            <w:r w:rsidRPr="00EA0B55">
              <w:rPr>
                <w:b w:val="0"/>
                <w:sz w:val="24"/>
                <w:szCs w:val="24"/>
              </w:rPr>
              <w:t xml:space="preserve"> plokštumoje </w:t>
            </w:r>
            <w:proofErr w:type="spellStart"/>
            <w:r w:rsidRPr="00EA0B55">
              <w:rPr>
                <w:b w:val="0"/>
                <w:sz w:val="24"/>
                <w:szCs w:val="24"/>
              </w:rPr>
              <w:t>stapelyje</w:t>
            </w:r>
            <w:proofErr w:type="spellEnd"/>
            <w:r w:rsidRPr="00EA0B55">
              <w:rPr>
                <w:b w:val="0"/>
                <w:sz w:val="24"/>
                <w:szCs w:val="24"/>
              </w:rPr>
              <w:t xml:space="preserve"> yra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atramos;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atsparos;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kilio blokai.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Kuris teiginys teisingas?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Suleidimas su tarpu gaunamas, kai velenas didesnis už kiaurymę.</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Suleidimas su tarpu gaunamas, kai velenas mažesnis už kiaurymę.</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Suleidimas su tarpu gaunamas, kai veleno ir kiaurymės matmenys lygūs.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Kuris laivo korpuso konstrukcijų išbandymo metodas nepralaidymui nėra naudojamas patalpose, kuriuose yra sumontuota aparatūra?</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I</w:t>
            </w:r>
            <w:r w:rsidRPr="00EA0B55">
              <w:rPr>
                <w:rFonts w:ascii="Times New Roman" w:eastAsia="Times New Roman" w:hAnsi="Times New Roman"/>
                <w:sz w:val="24"/>
                <w:szCs w:val="24"/>
              </w:rPr>
              <w:t>šbandymas gama spinduliais.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I</w:t>
            </w:r>
            <w:r w:rsidRPr="00EA0B55">
              <w:rPr>
                <w:rFonts w:ascii="Times New Roman" w:eastAsia="Times New Roman" w:hAnsi="Times New Roman"/>
                <w:sz w:val="24"/>
                <w:szCs w:val="24"/>
              </w:rPr>
              <w:t>šbandymas apipučiant oru.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I</w:t>
            </w:r>
            <w:r w:rsidRPr="00EA0B55">
              <w:rPr>
                <w:rFonts w:ascii="Times New Roman" w:eastAsia="Times New Roman" w:hAnsi="Times New Roman"/>
                <w:sz w:val="24"/>
                <w:szCs w:val="24"/>
              </w:rPr>
              <w:t>šbandymas vandens srove.</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Pabaikite sakinį: „Prie korpuso užbaigiamųjų darbų nėra priskiriamas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laivinių grindų karkasų ir laiptų montavimo darbai.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 xml:space="preserve">vertikalaus kylio, dugno </w:t>
            </w:r>
            <w:proofErr w:type="spellStart"/>
            <w:r w:rsidRPr="00EA0B55">
              <w:rPr>
                <w:rFonts w:ascii="Times New Roman" w:eastAsia="Times New Roman" w:hAnsi="Times New Roman"/>
                <w:sz w:val="24"/>
                <w:szCs w:val="24"/>
              </w:rPr>
              <w:t>stringerių</w:t>
            </w:r>
            <w:proofErr w:type="spellEnd"/>
            <w:r w:rsidRPr="00EA0B55">
              <w:rPr>
                <w:rFonts w:ascii="Times New Roman" w:eastAsia="Times New Roman" w:hAnsi="Times New Roman"/>
                <w:sz w:val="24"/>
                <w:szCs w:val="24"/>
              </w:rPr>
              <w:t xml:space="preserve"> ir florų montavimo darbai.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l</w:t>
            </w:r>
            <w:r w:rsidRPr="00EA0B55">
              <w:rPr>
                <w:rFonts w:ascii="Times New Roman" w:eastAsia="Times New Roman" w:hAnsi="Times New Roman"/>
                <w:sz w:val="24"/>
                <w:szCs w:val="24"/>
              </w:rPr>
              <w:t>aivinės įrangos tvirtinimo detalių ir iliuminatorių montavimo darbai.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Pabaikite sakinį: „Surinktos ir </w:t>
            </w:r>
            <w:proofErr w:type="spellStart"/>
            <w:r w:rsidRPr="00EA0B55">
              <w:rPr>
                <w:b w:val="0"/>
                <w:sz w:val="24"/>
                <w:szCs w:val="24"/>
              </w:rPr>
              <w:t>elektrosukabinimais</w:t>
            </w:r>
            <w:proofErr w:type="spellEnd"/>
            <w:r w:rsidRPr="00EA0B55">
              <w:rPr>
                <w:b w:val="0"/>
                <w:sz w:val="24"/>
                <w:szCs w:val="24"/>
              </w:rPr>
              <w:t xml:space="preserve"> prikabintos detalės laivo korpuso konstrukcijose prieš suvirinimą yra pateikiamos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techninei kontrolei prieš suvirinimą;</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galutinei kokybės kontrolei;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administracijai ir užsakovui.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Kada yra draudžiama eksploatuoti plieninius linus </w:t>
            </w:r>
            <w:proofErr w:type="spellStart"/>
            <w:r w:rsidRPr="00EA0B55">
              <w:rPr>
                <w:b w:val="0"/>
                <w:sz w:val="24"/>
                <w:szCs w:val="24"/>
              </w:rPr>
              <w:t>takelažiniuose</w:t>
            </w:r>
            <w:proofErr w:type="spellEnd"/>
            <w:r w:rsidRPr="00EA0B55">
              <w:rPr>
                <w:b w:val="0"/>
                <w:sz w:val="24"/>
                <w:szCs w:val="24"/>
              </w:rPr>
              <w:t xml:space="preserve"> darbuose? </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K</w:t>
            </w:r>
            <w:r w:rsidRPr="00EA0B55">
              <w:rPr>
                <w:rFonts w:ascii="Times New Roman" w:eastAsia="Times New Roman" w:hAnsi="Times New Roman"/>
                <w:sz w:val="24"/>
                <w:szCs w:val="24"/>
              </w:rPr>
              <w:t>ai plieniniame line nutrūkusi viena gija.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w:t>
            </w:r>
            <w:r w:rsidRPr="00EA0B55">
              <w:rPr>
                <w:rFonts w:ascii="Times New Roman" w:eastAsia="Times New Roman" w:hAnsi="Times New Roman"/>
                <w:sz w:val="24"/>
                <w:szCs w:val="24"/>
              </w:rPr>
              <w:t>ai plieninis linas surūdijęs.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V</w:t>
            </w:r>
            <w:r w:rsidRPr="00EA0B55">
              <w:rPr>
                <w:rFonts w:ascii="Times New Roman" w:eastAsia="Times New Roman" w:hAnsi="Times New Roman"/>
                <w:sz w:val="24"/>
                <w:szCs w:val="24"/>
              </w:rPr>
              <w:t>isais išvardintais atvejais.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Kokiai laivų korpuso mazgų grupei priskiriami antro dugno, plokščių bortų ir platformų apsiuvos, pertvarų ir lengvų pertvarų plokštės?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lokštiems mazgams.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M</w:t>
            </w:r>
            <w:r w:rsidRPr="00EA0B55">
              <w:rPr>
                <w:rFonts w:ascii="Times New Roman" w:eastAsia="Times New Roman" w:hAnsi="Times New Roman"/>
                <w:sz w:val="24"/>
                <w:szCs w:val="24"/>
              </w:rPr>
              <w:t>etalo plokštėms.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w:t>
            </w:r>
            <w:r w:rsidRPr="00EA0B55">
              <w:rPr>
                <w:rFonts w:ascii="Times New Roman" w:eastAsia="Times New Roman" w:hAnsi="Times New Roman"/>
                <w:sz w:val="24"/>
                <w:szCs w:val="24"/>
              </w:rPr>
              <w:t>ūriniams mazgams.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Kokios tipinės pavaros naudojamos metalo pjovimo staklėse?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G</w:t>
            </w:r>
            <w:r w:rsidRPr="00EA0B55">
              <w:rPr>
                <w:rFonts w:ascii="Times New Roman" w:eastAsia="Times New Roman" w:hAnsi="Times New Roman"/>
                <w:sz w:val="24"/>
                <w:szCs w:val="24"/>
              </w:rPr>
              <w:t>randininės, frikcinės ir diržinės pavaros.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Frikcinės, sliekinės ir krumplinės pavaros.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D</w:t>
            </w:r>
            <w:r w:rsidRPr="00EA0B55">
              <w:rPr>
                <w:rFonts w:ascii="Times New Roman" w:eastAsia="Times New Roman" w:hAnsi="Times New Roman"/>
                <w:sz w:val="24"/>
                <w:szCs w:val="24"/>
              </w:rPr>
              <w:t>iržinės, krumpliaratinės ir sliekinės pavaros.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Kodėl gruntuojami metalo lakštai?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A</w:t>
            </w:r>
            <w:r w:rsidRPr="00EA0B55">
              <w:rPr>
                <w:rFonts w:ascii="Times New Roman" w:eastAsia="Times New Roman" w:hAnsi="Times New Roman"/>
                <w:sz w:val="24"/>
                <w:szCs w:val="24"/>
              </w:rPr>
              <w:t>psaugoti metalą nuo korozijos.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w:t>
            </w:r>
            <w:r w:rsidRPr="00EA0B55">
              <w:rPr>
                <w:rFonts w:ascii="Times New Roman" w:eastAsia="Times New Roman" w:hAnsi="Times New Roman"/>
                <w:sz w:val="24"/>
                <w:szCs w:val="24"/>
              </w:rPr>
              <w:t>psaugoti metalą nuo pažeidimų.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Kad lakštą apsaugoti nuo nešvarumų ir pagerinti jo estetinę išvaizdą.</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Kurioje markiruotėje žymimi užsakymo, brėžinio, detalės ir konteinerio numeriai?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aprastoje markiruotėje.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rPr>
              <w:t>agrindinėje markiruotėje.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w:t>
            </w:r>
            <w:r w:rsidRPr="00EA0B55">
              <w:rPr>
                <w:rFonts w:ascii="Times New Roman" w:eastAsia="Times New Roman" w:hAnsi="Times New Roman"/>
                <w:sz w:val="24"/>
                <w:szCs w:val="24"/>
              </w:rPr>
              <w:t>agalbinėje markiruotėje.</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„Lakštinis metalas, prieš patekdamas iš sandėlio į cechą yra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 xml:space="preserve">asveriamas, nudažomas ir </w:t>
            </w:r>
            <w:proofErr w:type="spellStart"/>
            <w:r w:rsidRPr="00EA0B55">
              <w:rPr>
                <w:rFonts w:ascii="Times New Roman" w:eastAsia="Times New Roman" w:hAnsi="Times New Roman"/>
                <w:sz w:val="24"/>
                <w:szCs w:val="24"/>
              </w:rPr>
              <w:t>markiruojamas</w:t>
            </w:r>
            <w:proofErr w:type="spellEnd"/>
            <w:r w:rsidRPr="00EA0B55">
              <w:rPr>
                <w:rFonts w:ascii="Times New Roman" w:eastAsia="Times New Roman" w:hAnsi="Times New Roman"/>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išmatuojamas, </w:t>
            </w:r>
            <w:proofErr w:type="spellStart"/>
            <w:r w:rsidRPr="00EA0B55">
              <w:rPr>
                <w:rFonts w:ascii="Times New Roman" w:eastAsia="Times New Roman" w:hAnsi="Times New Roman"/>
                <w:bCs/>
                <w:kern w:val="36"/>
                <w:sz w:val="24"/>
                <w:szCs w:val="24"/>
              </w:rPr>
              <w:t>markiruojamas</w:t>
            </w:r>
            <w:proofErr w:type="spellEnd"/>
            <w:r w:rsidRPr="00EA0B55">
              <w:rPr>
                <w:rFonts w:ascii="Times New Roman" w:eastAsia="Times New Roman" w:hAnsi="Times New Roman"/>
                <w:bCs/>
                <w:kern w:val="36"/>
                <w:sz w:val="24"/>
                <w:szCs w:val="24"/>
              </w:rPr>
              <w:t xml:space="preserve"> ir nugruntuojamas;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nuvalomas, išlyginamas ir nugruntuojamas.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Prie kokių sujungimų priskiriamas detalių sujungimas kniedėmis?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w:t>
            </w:r>
            <w:r w:rsidRPr="00EA0B55">
              <w:rPr>
                <w:rFonts w:ascii="Times New Roman" w:eastAsia="Times New Roman" w:hAnsi="Times New Roman"/>
                <w:sz w:val="24"/>
                <w:szCs w:val="24"/>
              </w:rPr>
              <w:t>rie išardomų sujungimų.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rPr>
              <w:t>rie neišardomų sujungimų.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Prie presuotų judamųjų sujungimų.</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Sraigtas (varžtas) tai </w:t>
            </w:r>
            <w:r w:rsidRPr="00EA0B55">
              <w:rPr>
                <w:b w:val="0"/>
                <w:i/>
                <w:sz w:val="24"/>
                <w:szCs w:val="24"/>
              </w:rPr>
              <w:t>(pasirinkite teisingą atsakymą)</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detalė su išoriniu sriegiu;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detalė su vidiniu sriegiu;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strypas su įkartomis.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sriegiai klasifikuojami pagal profilio formą?</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M</w:t>
            </w:r>
            <w:r w:rsidRPr="00EA0B55">
              <w:rPr>
                <w:rFonts w:ascii="Times New Roman" w:eastAsia="Times New Roman" w:hAnsi="Times New Roman"/>
                <w:sz w:val="24"/>
                <w:szCs w:val="24"/>
              </w:rPr>
              <w:t>etriniai ir coliniai.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Kairiniai ir dešininiai.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w:t>
            </w:r>
            <w:r w:rsidRPr="00EA0B55">
              <w:rPr>
                <w:rFonts w:ascii="Times New Roman" w:eastAsia="Times New Roman" w:hAnsi="Times New Roman"/>
                <w:sz w:val="24"/>
                <w:szCs w:val="24"/>
              </w:rPr>
              <w:t>rikampiai, trapeciniai, stačiakampiai, apvalūs.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Kokiais įrankiais pjaunami vidiniai sriegiai?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w:t>
            </w:r>
            <w:r w:rsidRPr="00EA0B55">
              <w:rPr>
                <w:rFonts w:ascii="Times New Roman" w:eastAsia="Times New Roman" w:hAnsi="Times New Roman"/>
                <w:sz w:val="24"/>
                <w:szCs w:val="24"/>
              </w:rPr>
              <w:t>riegpjovėmis.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w:t>
            </w:r>
            <w:r w:rsidRPr="00EA0B55">
              <w:rPr>
                <w:rFonts w:ascii="Times New Roman" w:eastAsia="Times New Roman" w:hAnsi="Times New Roman"/>
                <w:sz w:val="24"/>
                <w:szCs w:val="24"/>
              </w:rPr>
              <w:t>riegikliais.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G</w:t>
            </w:r>
            <w:r w:rsidRPr="00EA0B55">
              <w:rPr>
                <w:rFonts w:ascii="Times New Roman" w:eastAsia="Times New Roman" w:hAnsi="Times New Roman"/>
                <w:sz w:val="24"/>
                <w:szCs w:val="24"/>
              </w:rPr>
              <w:t>rąžtais ir frezomis.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Kokie suderinti judesiai suteikiami grąžtui gręžimo metu?</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S</w:t>
            </w:r>
            <w:r w:rsidRPr="00EA0B55">
              <w:rPr>
                <w:rFonts w:ascii="Times New Roman" w:eastAsia="Times New Roman" w:hAnsi="Times New Roman"/>
                <w:sz w:val="24"/>
                <w:szCs w:val="24"/>
              </w:rPr>
              <w:t>lenkamasis ir stumiamasis.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S</w:t>
            </w:r>
            <w:r w:rsidRPr="00EA0B55">
              <w:rPr>
                <w:rFonts w:ascii="Times New Roman" w:eastAsia="Times New Roman" w:hAnsi="Times New Roman"/>
                <w:sz w:val="24"/>
                <w:szCs w:val="24"/>
              </w:rPr>
              <w:t>ukamasis ir slenkamasis.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S</w:t>
            </w:r>
            <w:r w:rsidRPr="00EA0B55">
              <w:rPr>
                <w:rFonts w:ascii="Times New Roman" w:eastAsia="Times New Roman" w:hAnsi="Times New Roman"/>
                <w:sz w:val="24"/>
                <w:szCs w:val="24"/>
              </w:rPr>
              <w:t>ukamasis ir grįžtamasis.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„Apdirbant plokštumas, paviršiaus apdirbimo našumas ir kokybė gaunama geresnė </w:t>
            </w:r>
            <w:r>
              <w:rPr>
                <w:b w:val="0"/>
                <w:sz w:val="24"/>
                <w:szCs w:val="24"/>
              </w:rPr>
              <w:t>...</w:t>
            </w:r>
            <w:r w:rsidRPr="00EA0B55">
              <w:rPr>
                <w:b w:val="0"/>
                <w:sz w:val="24"/>
                <w:szCs w:val="24"/>
              </w:rPr>
              <w:t xml:space="preserve">“. </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dildant išilgine kryptimi</w:t>
            </w:r>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dildant skersine kryptimi</w:t>
            </w:r>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kryžminiu būdu</w:t>
            </w:r>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vadinamas metalo pjovimas giljotininėmis žirklėmis?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L</w:t>
            </w:r>
            <w:r w:rsidRPr="00EA0B55">
              <w:rPr>
                <w:rFonts w:ascii="Times New Roman" w:eastAsia="Times New Roman" w:hAnsi="Times New Roman"/>
                <w:sz w:val="24"/>
                <w:szCs w:val="24"/>
              </w:rPr>
              <w:t>azeriniu pjovimu.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w:t>
            </w:r>
            <w:r w:rsidRPr="00EA0B55">
              <w:rPr>
                <w:rFonts w:ascii="Times New Roman" w:eastAsia="Times New Roman" w:hAnsi="Times New Roman"/>
                <w:sz w:val="24"/>
                <w:szCs w:val="24"/>
              </w:rPr>
              <w:t>lazminiu pjovimu.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M</w:t>
            </w:r>
            <w:r w:rsidRPr="00EA0B55">
              <w:rPr>
                <w:rFonts w:ascii="Times New Roman" w:eastAsia="Times New Roman" w:hAnsi="Times New Roman"/>
                <w:sz w:val="24"/>
                <w:szCs w:val="24"/>
              </w:rPr>
              <w:t>echaniniu pjovimu.</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„Pjaunant plonus ruošinius rankinio pjūklelio geležtės dantys turi būt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rPr>
              <w:t>smulkesni</w:t>
            </w:r>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rPr>
              <w:t>stambesni</w:t>
            </w:r>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rPr>
              <w:t>retesni</w:t>
            </w:r>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Kelių ritinėlių staklėmis lenkiamas profilinis metalas?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vieno, dviejų </w:t>
            </w:r>
            <w:r w:rsidRPr="00EA0B55">
              <w:rPr>
                <w:rFonts w:ascii="Times New Roman" w:eastAsia="Times New Roman" w:hAnsi="Times New Roman"/>
                <w:sz w:val="24"/>
                <w:szCs w:val="24"/>
              </w:rPr>
              <w:t>ritinėlių staklėmis.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T</w:t>
            </w:r>
            <w:r w:rsidRPr="00EA0B55">
              <w:rPr>
                <w:rFonts w:ascii="Times New Roman" w:eastAsia="Times New Roman" w:hAnsi="Times New Roman"/>
                <w:sz w:val="24"/>
                <w:szCs w:val="24"/>
              </w:rPr>
              <w:t>rijų, keturių ritinėlių staklėmis.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Penkių, šešių</w:t>
            </w:r>
            <w:r w:rsidRPr="00EA0B55">
              <w:rPr>
                <w:rFonts w:ascii="Times New Roman" w:eastAsia="Times New Roman" w:hAnsi="Times New Roman"/>
                <w:sz w:val="24"/>
                <w:szCs w:val="24"/>
              </w:rPr>
              <w:t xml:space="preserve"> ritinėlių staklėmis.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Kokia užlaida yra rekomenduojama iš vidinės metalo pusės, lenkiant detales stačiu kampu be suapvalinimų?</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0,2 ÷ 0,5 metalo storio (S).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0,6 ÷ 0,8 metalo storio (S).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0,9 ÷ 1,1 metalo storio (S).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Kiek velenėlių turi lakštinio metalo lyginimo valcai?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w:t>
            </w:r>
            <w:r w:rsidRPr="00EA0B55">
              <w:rPr>
                <w:rFonts w:ascii="Times New Roman" w:eastAsia="Times New Roman" w:hAnsi="Times New Roman"/>
                <w:sz w:val="24"/>
                <w:szCs w:val="24"/>
              </w:rPr>
              <w:t>uo 1 iki 2 velenėlių.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w:t>
            </w:r>
            <w:r w:rsidRPr="00EA0B55">
              <w:rPr>
                <w:rFonts w:ascii="Times New Roman" w:eastAsia="Times New Roman" w:hAnsi="Times New Roman"/>
                <w:sz w:val="24"/>
                <w:szCs w:val="24"/>
              </w:rPr>
              <w:t>uo 3 iki 4 velenėlių.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w:t>
            </w:r>
            <w:r w:rsidRPr="00EA0B55">
              <w:rPr>
                <w:rFonts w:ascii="Times New Roman" w:eastAsia="Times New Roman" w:hAnsi="Times New Roman"/>
                <w:sz w:val="24"/>
                <w:szCs w:val="24"/>
              </w:rPr>
              <w:t>uo 5 iki 21 velenėlio.</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vadinamas atstumas tarp skersinės krypties sijų laive?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Š</w:t>
            </w:r>
            <w:r w:rsidRPr="00EA0B55">
              <w:rPr>
                <w:rFonts w:ascii="Times New Roman" w:eastAsia="Times New Roman" w:hAnsi="Times New Roman"/>
                <w:sz w:val="24"/>
                <w:szCs w:val="24"/>
              </w:rPr>
              <w:t>pacija.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bCs/>
                <w:kern w:val="36"/>
                <w:sz w:val="24"/>
                <w:szCs w:val="24"/>
              </w:rPr>
              <w:t>Š</w:t>
            </w:r>
            <w:r w:rsidRPr="00EA0B55">
              <w:rPr>
                <w:rFonts w:ascii="Times New Roman" w:eastAsia="Times New Roman" w:hAnsi="Times New Roman"/>
                <w:sz w:val="24"/>
                <w:szCs w:val="24"/>
              </w:rPr>
              <w:t>teveniu</w:t>
            </w:r>
            <w:proofErr w:type="spellEnd"/>
            <w:r w:rsidRPr="00EA0B55">
              <w:rPr>
                <w:rFonts w:ascii="Times New Roman" w:eastAsia="Times New Roman" w:hAnsi="Times New Roman"/>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Š</w:t>
            </w:r>
            <w:r w:rsidRPr="00EA0B55">
              <w:rPr>
                <w:rFonts w:ascii="Times New Roman" w:eastAsia="Times New Roman" w:hAnsi="Times New Roman"/>
                <w:sz w:val="24"/>
                <w:szCs w:val="24"/>
              </w:rPr>
              <w:t>pantu.</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E43A59">
            <w:pPr>
              <w:pStyle w:val="Heading1"/>
              <w:spacing w:before="0" w:beforeAutospacing="0" w:after="0" w:afterAutospacing="0" w:line="276" w:lineRule="auto"/>
              <w:rPr>
                <w:b w:val="0"/>
                <w:sz w:val="24"/>
                <w:szCs w:val="24"/>
              </w:rPr>
            </w:pPr>
            <w:r w:rsidRPr="00EA0B55">
              <w:rPr>
                <w:b w:val="0"/>
                <w:sz w:val="24"/>
                <w:szCs w:val="24"/>
              </w:rPr>
              <w:t xml:space="preserve">Baikite sakinį: „Laivo statybos metu korpuso padėties patikrinimo darbai atliekami periodiškai, bet ne rečiau kaip </w:t>
            </w:r>
            <w:r>
              <w:rPr>
                <w:b w:val="0"/>
                <w:sz w:val="24"/>
                <w:szCs w:val="24"/>
              </w:rPr>
              <w:t>...</w:t>
            </w:r>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kaip kartą per 2 ÷ 5 dienas</w:t>
            </w:r>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kaip kartą per 7 ÷ 10 dienų</w:t>
            </w:r>
            <w:r w:rsidRPr="00EA0B55">
              <w:rPr>
                <w:rFonts w:ascii="Times New Roman" w:eastAsia="Times New Roman" w:hAnsi="Times New Roman"/>
                <w:bCs/>
                <w:kern w:val="36"/>
                <w:sz w:val="24"/>
                <w:szCs w:val="24"/>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kaip kartą per 12 ÷ 15 dienų</w:t>
            </w:r>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Kokia yra leidžiama korpuso formos </w:t>
            </w:r>
            <w:r w:rsidRPr="00EA0B55">
              <w:rPr>
                <w:b w:val="0"/>
                <w:sz w:val="24"/>
                <w:szCs w:val="24"/>
              </w:rPr>
              <w:lastRenderedPageBreak/>
              <w:t>nuokrypa vidutiniams laivams?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 xml:space="preserve">a) </w:t>
            </w:r>
            <w:r w:rsidRPr="00EA0B55">
              <w:rPr>
                <w:rFonts w:ascii="Times New Roman" w:eastAsia="Times New Roman" w:hAnsi="Times New Roman"/>
                <w:sz w:val="24"/>
                <w:szCs w:val="24"/>
                <w:lang w:eastAsia="lt-LT"/>
              </w:rPr>
              <w:t>± 15 milimetrų.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 20 milimetrų.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 25 milimetrų</w:t>
            </w:r>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Kokie matmenys yra tikrinami atliekant laivo korpuso pagrindinių matmenų patikrinimą </w:t>
            </w:r>
            <w:proofErr w:type="spellStart"/>
            <w:r w:rsidRPr="00EA0B55">
              <w:rPr>
                <w:b w:val="0"/>
                <w:sz w:val="24"/>
                <w:szCs w:val="24"/>
              </w:rPr>
              <w:t>stapelyje</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Laivo korpuso ilgis, plotis, aukštis.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Laivo korpuso plotis, aukštis, grimzlė.</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Laivo korpuso ilgis, plotis, svoris.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 xml:space="preserve">Kokios plokštumos atžvilgiu yra atliekamas </w:t>
            </w:r>
            <w:proofErr w:type="spellStart"/>
            <w:r w:rsidRPr="00EA0B55">
              <w:rPr>
                <w:b w:val="0"/>
                <w:sz w:val="24"/>
                <w:szCs w:val="24"/>
              </w:rPr>
              <w:t>vaterlinijos</w:t>
            </w:r>
            <w:proofErr w:type="spellEnd"/>
            <w:r w:rsidRPr="00EA0B55">
              <w:rPr>
                <w:b w:val="0"/>
                <w:sz w:val="24"/>
                <w:szCs w:val="24"/>
              </w:rPr>
              <w:t xml:space="preserve"> juostos žymėjimas?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bCs/>
                <w:kern w:val="36"/>
                <w:sz w:val="24"/>
                <w:szCs w:val="24"/>
              </w:rPr>
              <w:t>Diametralinės</w:t>
            </w:r>
            <w:proofErr w:type="spellEnd"/>
            <w:r w:rsidRPr="00EA0B55">
              <w:rPr>
                <w:rFonts w:ascii="Times New Roman" w:eastAsia="Times New Roman" w:hAnsi="Times New Roman"/>
                <w:bCs/>
                <w:kern w:val="36"/>
                <w:sz w:val="24"/>
                <w:szCs w:val="24"/>
              </w:rPr>
              <w:t xml:space="preserve"> </w:t>
            </w:r>
            <w:r w:rsidRPr="00EA0B55">
              <w:rPr>
                <w:rFonts w:ascii="Times New Roman" w:hAnsi="Times New Roman"/>
              </w:rPr>
              <w:t>plokštumos atžvilgiu.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rPr>
              <w:t>Pagalbinės plokštumos atžvilgiu.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rPr>
              <w:t>Pagrindinės plokštumos atžvilgiu</w:t>
            </w:r>
            <w:r w:rsidRPr="00EA0B55">
              <w:rPr>
                <w:rFonts w:ascii="Times New Roman" w:eastAsia="Times New Roman" w:hAnsi="Times New Roman"/>
                <w:bCs/>
                <w:kern w:val="36"/>
                <w:sz w:val="24"/>
                <w:szCs w:val="24"/>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Kokius instruktavimus privalo išklausyti darbuotojas prieš pradėdamas dirbti?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Įvadinį ir pirminį darbo vietoje.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Einamąjį ir periodinį.</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hAnsi="Times New Roman"/>
                <w:sz w:val="24"/>
                <w:szCs w:val="24"/>
              </w:rPr>
              <w:t>Papildomą ir specialųjį.</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Kam pirmiausiai nukentėjęs arba liudininkas turi pranešti apie nelaimingą atsitikimą darbe?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D</w:t>
            </w:r>
            <w:r w:rsidRPr="00EA0B55">
              <w:rPr>
                <w:rFonts w:ascii="Times New Roman" w:hAnsi="Times New Roman"/>
                <w:sz w:val="24"/>
                <w:szCs w:val="24"/>
              </w:rPr>
              <w:t>arbo inspekcijai.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Darbų vadovui.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Darbų saugos inspektoriui.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Kokiais gesintuvais galima gesinti daugumą gaisrų, išskyrus degių dujų gaisrus?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A</w:t>
            </w:r>
            <w:r w:rsidRPr="00EA0B55">
              <w:rPr>
                <w:rFonts w:ascii="Times New Roman" w:hAnsi="Times New Roman"/>
                <w:sz w:val="24"/>
                <w:szCs w:val="24"/>
              </w:rPr>
              <w:t>ngliarūgštės.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V</w:t>
            </w:r>
            <w:r w:rsidRPr="00EA0B55">
              <w:rPr>
                <w:rFonts w:ascii="Times New Roman" w:hAnsi="Times New Roman"/>
                <w:sz w:val="24"/>
                <w:szCs w:val="24"/>
              </w:rPr>
              <w:t>andens putų.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M</w:t>
            </w:r>
            <w:r w:rsidRPr="00EA0B55">
              <w:rPr>
                <w:rFonts w:ascii="Times New Roman" w:hAnsi="Times New Roman"/>
                <w:sz w:val="24"/>
                <w:szCs w:val="24"/>
              </w:rPr>
              <w:t>ilteliniais.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Kaip šalinti drožles nuo darbastalio darbo vietoje?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w:t>
            </w:r>
            <w:r w:rsidRPr="00EA0B55">
              <w:rPr>
                <w:rFonts w:ascii="Times New Roman" w:eastAsia="Times New Roman" w:hAnsi="Times New Roman"/>
                <w:sz w:val="24"/>
                <w:szCs w:val="24"/>
                <w:lang w:eastAsia="lt-LT"/>
              </w:rPr>
              <w:t>ubraukti rankomis užsimovus pirštinę.</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Nupūsti oru.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Šluotele.</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 xml:space="preserve">Kuris teiginys neteisingas? </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Draudžiama dirbti bendrovėje laivų korpusų surinkėju asmeniui neišklausiusiam įvadinio instruktažo darbo vietoje.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Draudžiama dirbti bendrovėje laivų korpusų surinkėju asmeniui negavusiam sveikatos priežiūros leidimą dirbti šį darbą.</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Draudžiama dirbti bendrovėje laivų korpusų surinkėju asmeniui jaunesniam kaip 16 metų amžiaus.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Prie kokių kenksmingų veiksnių priskiriamas „Sunkus fizinis darbas“?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F</w:t>
            </w:r>
            <w:r w:rsidRPr="00EA0B55">
              <w:rPr>
                <w:rFonts w:ascii="Times New Roman" w:eastAsia="Times New Roman" w:hAnsi="Times New Roman"/>
                <w:sz w:val="24"/>
                <w:szCs w:val="24"/>
                <w:lang w:eastAsia="lt-LT"/>
              </w:rPr>
              <w:t>izinių.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F</w:t>
            </w:r>
            <w:r w:rsidRPr="00EA0B55">
              <w:rPr>
                <w:rFonts w:ascii="Times New Roman" w:eastAsia="Times New Roman" w:hAnsi="Times New Roman"/>
                <w:sz w:val="24"/>
                <w:szCs w:val="24"/>
                <w:lang w:eastAsia="lt-LT"/>
              </w:rPr>
              <w:t>iziologinių.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B</w:t>
            </w:r>
            <w:r w:rsidRPr="00EA0B55">
              <w:rPr>
                <w:rFonts w:ascii="Times New Roman" w:eastAsia="Times New Roman" w:hAnsi="Times New Roman"/>
                <w:sz w:val="24"/>
                <w:szCs w:val="24"/>
                <w:lang w:eastAsia="lt-LT"/>
              </w:rPr>
              <w:t>iologinių.</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Kokiems kūnams priskiriami visi metalai ir jų lydiniai?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A</w:t>
            </w:r>
            <w:r w:rsidRPr="00EA0B55">
              <w:rPr>
                <w:rFonts w:ascii="Times New Roman" w:hAnsi="Times New Roman"/>
                <w:sz w:val="24"/>
                <w:szCs w:val="24"/>
              </w:rPr>
              <w:t>morfiniams kūnams.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Kristaliniams kūnams.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hAnsi="Times New Roman"/>
                <w:sz w:val="24"/>
                <w:szCs w:val="24"/>
              </w:rPr>
              <w:t>Metaloidiniams</w:t>
            </w:r>
            <w:proofErr w:type="spellEnd"/>
            <w:r w:rsidRPr="00EA0B55">
              <w:rPr>
                <w:rFonts w:ascii="Times New Roman" w:hAnsi="Times New Roman"/>
                <w:sz w:val="24"/>
                <w:szCs w:val="24"/>
              </w:rPr>
              <w:t xml:space="preserve"> kūnams.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spacing w:after="0"/>
              <w:rPr>
                <w:rFonts w:ascii="Times New Roman" w:hAnsi="Times New Roman"/>
                <w:sz w:val="24"/>
                <w:szCs w:val="24"/>
              </w:rPr>
            </w:pPr>
            <w:r w:rsidRPr="00EA0B55">
              <w:rPr>
                <w:rFonts w:ascii="Times New Roman" w:hAnsi="Times New Roman"/>
                <w:sz w:val="24"/>
                <w:szCs w:val="24"/>
              </w:rPr>
              <w:t>Kaip kinta suvirinimo metu metalo stiprumo riba, kylant temperatūrai?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hAnsi="Times New Roman"/>
                <w:sz w:val="24"/>
                <w:szCs w:val="24"/>
              </w:rPr>
              <w:t>Metalo stiprumo riba mažėja.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hAnsi="Times New Roman"/>
                <w:sz w:val="24"/>
                <w:szCs w:val="24"/>
              </w:rPr>
              <w:t>Metalo stiprumo riba didėja.</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r w:rsidRPr="00EA0B55">
              <w:rPr>
                <w:rFonts w:ascii="Times New Roman" w:hAnsi="Times New Roman"/>
                <w:sz w:val="24"/>
                <w:szCs w:val="24"/>
              </w:rPr>
              <w:t xml:space="preserve"> Metalo stiprumo riba plečiasi.</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Kada galima pasilikti dirbti po pamainos?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T</w:t>
            </w:r>
            <w:r w:rsidRPr="00EA0B55">
              <w:rPr>
                <w:rFonts w:ascii="Times New Roman" w:eastAsia="Times New Roman" w:hAnsi="Times New Roman"/>
                <w:sz w:val="24"/>
                <w:szCs w:val="24"/>
                <w:lang w:eastAsia="lt-LT"/>
              </w:rPr>
              <w:t>ik gavus darbų saugos inspektoriaus leidimą.</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T</w:t>
            </w:r>
            <w:r w:rsidRPr="00EA0B55">
              <w:rPr>
                <w:rFonts w:ascii="Times New Roman" w:eastAsia="Times New Roman" w:hAnsi="Times New Roman"/>
                <w:sz w:val="24"/>
                <w:szCs w:val="24"/>
                <w:lang w:eastAsia="lt-LT"/>
              </w:rPr>
              <w:t>ik gavus darbo vadovo leidimą.</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w:t>
            </w:r>
            <w:r w:rsidRPr="00EA0B55">
              <w:rPr>
                <w:rFonts w:ascii="Times New Roman" w:eastAsia="Times New Roman" w:hAnsi="Times New Roman"/>
                <w:sz w:val="24"/>
                <w:szCs w:val="24"/>
                <w:lang w:eastAsia="lt-LT"/>
              </w:rPr>
              <w:t>ik gavus porininko sutikimą.</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Kiek metų saugomi mirtinų nelaimingų atsitikimų aktai?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25 metus.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50 metų.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75 metus.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sz w:val="24"/>
                <w:szCs w:val="24"/>
              </w:rPr>
              <w:t xml:space="preserve"> </w:t>
            </w:r>
            <w:r w:rsidRPr="00EA0B55">
              <w:rPr>
                <w:b w:val="0"/>
                <w:sz w:val="24"/>
                <w:szCs w:val="24"/>
              </w:rPr>
              <w:t xml:space="preserve">Ką vadiname pirmine </w:t>
            </w:r>
            <w:proofErr w:type="spellStart"/>
            <w:r w:rsidRPr="00EA0B55">
              <w:rPr>
                <w:b w:val="0"/>
                <w:sz w:val="24"/>
                <w:szCs w:val="24"/>
              </w:rPr>
              <w:t>kristalizacija</w:t>
            </w:r>
            <w:proofErr w:type="spellEnd"/>
            <w:r w:rsidRPr="00EA0B55">
              <w:rPr>
                <w:b w:val="0"/>
                <w:sz w:val="24"/>
                <w:szCs w:val="24"/>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K</w:t>
            </w:r>
            <w:r w:rsidRPr="00EA0B55">
              <w:rPr>
                <w:rFonts w:ascii="Times New Roman" w:hAnsi="Times New Roman"/>
                <w:sz w:val="24"/>
                <w:szCs w:val="24"/>
              </w:rPr>
              <w:t>ai metalas aušdamas iš skystos būsenos pereina į kietą būseną.</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K</w:t>
            </w:r>
            <w:r w:rsidRPr="00EA0B55">
              <w:rPr>
                <w:rFonts w:ascii="Times New Roman" w:hAnsi="Times New Roman"/>
                <w:sz w:val="24"/>
                <w:szCs w:val="24"/>
              </w:rPr>
              <w:t>ai metalas iš kietos būsenos pereina į skystą būseną.</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K</w:t>
            </w:r>
            <w:r w:rsidRPr="00EA0B55">
              <w:rPr>
                <w:rFonts w:ascii="Times New Roman" w:hAnsi="Times New Roman"/>
                <w:sz w:val="24"/>
                <w:szCs w:val="24"/>
              </w:rPr>
              <w:t>ai metalas kietoje būsenoje keičia kristalinių gardelių formą.</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spacing w:after="0"/>
              <w:rPr>
                <w:rFonts w:ascii="Times New Roman" w:hAnsi="Times New Roman"/>
                <w:b/>
                <w:sz w:val="24"/>
                <w:szCs w:val="24"/>
              </w:rPr>
            </w:pPr>
            <w:r w:rsidRPr="00EA0B55">
              <w:rPr>
                <w:rFonts w:ascii="Times New Roman" w:eastAsia="Times New Roman" w:hAnsi="Times New Roman"/>
                <w:sz w:val="24"/>
                <w:szCs w:val="24"/>
              </w:rPr>
              <w:t>Nuo ko priklauso suvirinimo medžiagų parinkimas?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w:t>
            </w:r>
            <w:r w:rsidRPr="00EA0B55">
              <w:rPr>
                <w:rFonts w:ascii="Times New Roman" w:eastAsia="Times New Roman" w:hAnsi="Times New Roman"/>
                <w:sz w:val="24"/>
                <w:szCs w:val="24"/>
              </w:rPr>
              <w:t>uo suvirinimo siūlių ilgio.</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N</w:t>
            </w:r>
            <w:r w:rsidRPr="00EA0B55">
              <w:rPr>
                <w:rFonts w:ascii="Times New Roman" w:eastAsia="Times New Roman" w:hAnsi="Times New Roman"/>
                <w:sz w:val="24"/>
                <w:szCs w:val="24"/>
              </w:rPr>
              <w:t>uo suvirinamų konstrukcijų plieno kategorijos.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w:t>
            </w:r>
            <w:r w:rsidRPr="00EA0B55">
              <w:rPr>
                <w:rFonts w:ascii="Times New Roman" w:eastAsia="Times New Roman" w:hAnsi="Times New Roman"/>
                <w:sz w:val="24"/>
                <w:szCs w:val="24"/>
              </w:rPr>
              <w:t>uo suvirinamų konstrukcijų gabaritų ir suvirintojo kategorijos.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Kokius detalės vaizdo matmenis reikia žymėti brėžinyje?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Padidintus matmenis.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Sumažintus matmenis.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Tikruosius matmenis.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Ką reiškia brėžinyje pažymėtas ženklas?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Paviršiaus šiurkštumas, kai nėra nurodytas detalės apdirbimo būdas.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Paviršiaus šiurkštumas, kai paviršiai apdirbami nepašalinant medžiagos sluoksnio.</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Paviršiaus šiurkštumas, kai paviršius turi būti apdirbamas pašalinant medžiagos sluoksnį.</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 xml:space="preserve">Kaip vadinamos kreivės teoriniame brėžinyje, kurios gaunamos laivo korpusą kertant skersinėmis plokštumomis, lygiagrečiomis </w:t>
            </w:r>
            <w:proofErr w:type="spellStart"/>
            <w:r w:rsidRPr="00EA0B55">
              <w:rPr>
                <w:b w:val="0"/>
                <w:sz w:val="24"/>
                <w:szCs w:val="24"/>
                <w:lang w:eastAsia="lt-LT"/>
              </w:rPr>
              <w:t>midelšpanhauto</w:t>
            </w:r>
            <w:proofErr w:type="spellEnd"/>
            <w:r w:rsidRPr="00EA0B55">
              <w:rPr>
                <w:b w:val="0"/>
                <w:sz w:val="24"/>
                <w:szCs w:val="24"/>
                <w:lang w:eastAsia="lt-LT"/>
              </w:rPr>
              <w:t xml:space="preserve"> plokštumai?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proofErr w:type="spellStart"/>
            <w:r w:rsidRPr="00EA0B55">
              <w:rPr>
                <w:rFonts w:ascii="Times New Roman" w:eastAsia="Times New Roman" w:hAnsi="Times New Roman"/>
                <w:sz w:val="24"/>
                <w:szCs w:val="24"/>
                <w:lang w:eastAsia="lt-LT"/>
              </w:rPr>
              <w:t>Batoksai</w:t>
            </w:r>
            <w:proofErr w:type="spellEnd"/>
            <w:r w:rsidRPr="00EA0B55">
              <w:rPr>
                <w:rFonts w:ascii="Times New Roman" w:eastAsia="Times New Roman" w:hAnsi="Times New Roman"/>
                <w:sz w:val="24"/>
                <w:szCs w:val="24"/>
                <w:lang w:eastAsia="lt-LT"/>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Špantai.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proofErr w:type="spellStart"/>
            <w:r w:rsidRPr="00EA0B55">
              <w:rPr>
                <w:rFonts w:ascii="Times New Roman" w:eastAsia="Times New Roman" w:hAnsi="Times New Roman"/>
                <w:sz w:val="24"/>
                <w:szCs w:val="24"/>
                <w:lang w:eastAsia="lt-LT"/>
              </w:rPr>
              <w:t>Vaterlinijos</w:t>
            </w:r>
            <w:proofErr w:type="spellEnd"/>
            <w:r w:rsidRPr="00EA0B55">
              <w:rPr>
                <w:rFonts w:ascii="Times New Roman" w:eastAsia="Times New Roman" w:hAnsi="Times New Roman"/>
                <w:sz w:val="24"/>
                <w:szCs w:val="24"/>
                <w:lang w:eastAsia="lt-LT"/>
              </w:rPr>
              <w:t>.</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rPr>
              <w:t>Kaip skirstomi pagal paskirtį laivų statybos brėžiniai?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Į civilinio, karinio ir povandeninio laivyno brėžinius.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Į žvejybinių, tarnybinių ir pagalbinių laivų brėžinius.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Į</w:t>
            </w:r>
            <w:r w:rsidRPr="00EA0B55">
              <w:rPr>
                <w:rFonts w:ascii="Times New Roman" w:hAnsi="Times New Roman"/>
                <w:sz w:val="24"/>
                <w:szCs w:val="24"/>
              </w:rPr>
              <w:t xml:space="preserve"> projektinius, darbinius, eksploatacinius ir remontinius brėžinius.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bCs w:val="0"/>
                <w:sz w:val="24"/>
                <w:szCs w:val="24"/>
              </w:rPr>
              <w:t>Pagal ką grupuojamos pagamintos korpuso detalės komplektuojant jas konteineriuose?</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Pagal mazgus, sekcijas ir blokus.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Pagal formą, matmenis ir išvaizdą.</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Pagal svorį, kiekį ir dydį.</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Kuriai civilinių laivų grupei priskiriami plaukiojantys dokai?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Transporto laivų.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Techninių laivų.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Tarnybinių – pagalbinių laivų.</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Kokiems matavimo vienetams priklauso Registro tona?</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Masės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Galios.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Tūrio.</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Kokia yra koferdamo paskirtis?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Atskirti patalpas su pavojingais kroviniais.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Laikyti balastiniam vandeniui.</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Laikyti kuro, tepalų atsargas.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Kokiais vienetais matuojamas jūrinių laivų greitis?</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Jūrmylėmis.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Km/h.</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Mazgais.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 xml:space="preserve">Kurioje laivo vietoje yra laivo skyrius </w:t>
            </w:r>
            <w:proofErr w:type="spellStart"/>
            <w:r w:rsidRPr="00EA0B55">
              <w:rPr>
                <w:b w:val="0"/>
                <w:sz w:val="24"/>
                <w:szCs w:val="24"/>
                <w:lang w:eastAsia="lt-LT"/>
              </w:rPr>
              <w:t>forpikas</w:t>
            </w:r>
            <w:proofErr w:type="spellEnd"/>
            <w:r w:rsidRPr="00EA0B55">
              <w:rPr>
                <w:b w:val="0"/>
                <w:sz w:val="24"/>
                <w:szCs w:val="24"/>
                <w:lang w:eastAsia="lt-LT"/>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Laivo viduryje</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proofErr w:type="spellStart"/>
            <w:r w:rsidRPr="00EA0B55">
              <w:rPr>
                <w:rFonts w:ascii="Times New Roman" w:eastAsia="Times New Roman" w:hAnsi="Times New Roman"/>
                <w:sz w:val="24"/>
                <w:szCs w:val="24"/>
                <w:lang w:eastAsia="lt-LT"/>
              </w:rPr>
              <w:t>Laivapriekyje</w:t>
            </w:r>
            <w:proofErr w:type="spellEnd"/>
            <w:r w:rsidRPr="00EA0B55">
              <w:rPr>
                <w:rFonts w:ascii="Times New Roman" w:eastAsia="Times New Roman" w:hAnsi="Times New Roman"/>
                <w:sz w:val="24"/>
                <w:szCs w:val="24"/>
                <w:lang w:eastAsia="lt-LT"/>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Laivagalyje.</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 xml:space="preserve">Kokios konstrukcinės priemonės užtikrina laivo </w:t>
            </w:r>
            <w:proofErr w:type="spellStart"/>
            <w:r w:rsidRPr="00EA0B55">
              <w:rPr>
                <w:b w:val="0"/>
                <w:sz w:val="24"/>
                <w:szCs w:val="24"/>
                <w:lang w:eastAsia="lt-LT"/>
              </w:rPr>
              <w:t>nepaskandinamumą</w:t>
            </w:r>
            <w:proofErr w:type="spellEnd"/>
            <w:r w:rsidRPr="00EA0B55">
              <w:rPr>
                <w:b w:val="0"/>
                <w:sz w:val="24"/>
                <w:szCs w:val="24"/>
                <w:lang w:eastAsia="lt-LT"/>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Laivo korpusai suskirstomi į sandarius skyrius, sumontuojant skersines ir išilgines sandarias pertvaras.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Laivai statomi aukštais bortais ir storu išoriniu apsiuvu.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Laivai statomi su maža grimzle ir aukštais antstatais.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 xml:space="preserve">Kokios sistemos naudojamos laivo stovumo ir grimzlės, </w:t>
            </w:r>
            <w:proofErr w:type="spellStart"/>
            <w:r w:rsidRPr="00EA0B55">
              <w:rPr>
                <w:b w:val="0"/>
                <w:sz w:val="24"/>
                <w:szCs w:val="24"/>
                <w:lang w:eastAsia="lt-LT"/>
              </w:rPr>
              <w:t>kreno</w:t>
            </w:r>
            <w:proofErr w:type="spellEnd"/>
            <w:r w:rsidRPr="00EA0B55">
              <w:rPr>
                <w:b w:val="0"/>
                <w:sz w:val="24"/>
                <w:szCs w:val="24"/>
                <w:lang w:eastAsia="lt-LT"/>
              </w:rPr>
              <w:t xml:space="preserve"> ir diferento reguliavimui?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Triumų sistemos.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Buitinio vandens sistemos.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Balasto sistemos.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Per kurį laiką vairavimo mašina turi pasukti vairą iš 35º padėties viename borte į 35º padėtį kitame borte, laivui plaukiant pilnu greičiu pirmyn?</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Per 28 sekundes.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Per 43 sekundes.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Per vieną minutę.</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Kokius švartavimo lynus draudžiama naudoti tanklaivių švartavimui?</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Sintetinius.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Plieninius.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Natūralaus pluošto.</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 xml:space="preserve">Kam reikalingos </w:t>
            </w:r>
            <w:proofErr w:type="spellStart"/>
            <w:r w:rsidRPr="00EA0B55">
              <w:rPr>
                <w:b w:val="0"/>
                <w:sz w:val="24"/>
                <w:szCs w:val="24"/>
                <w:lang w:eastAsia="lt-LT"/>
              </w:rPr>
              <w:t>atmušos</w:t>
            </w:r>
            <w:proofErr w:type="spellEnd"/>
            <w:r w:rsidRPr="00EA0B55">
              <w:rPr>
                <w:b w:val="0"/>
                <w:sz w:val="24"/>
                <w:szCs w:val="24"/>
                <w:lang w:eastAsia="lt-LT"/>
              </w:rPr>
              <w:t xml:space="preserve"> (</w:t>
            </w:r>
            <w:proofErr w:type="spellStart"/>
            <w:r w:rsidRPr="00EA0B55">
              <w:rPr>
                <w:b w:val="0"/>
                <w:sz w:val="24"/>
                <w:szCs w:val="24"/>
                <w:lang w:eastAsia="lt-LT"/>
              </w:rPr>
              <w:t>krancai</w:t>
            </w:r>
            <w:proofErr w:type="spellEnd"/>
            <w:r w:rsidRPr="00EA0B55">
              <w:rPr>
                <w:b w:val="0"/>
                <w:sz w:val="24"/>
                <w:szCs w:val="24"/>
                <w:lang w:eastAsia="lt-LT"/>
              </w:rPr>
              <w:t>)?</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Apsaugo antstatą nuo pažeidimų</w:t>
            </w:r>
            <w:r w:rsidRPr="00EA0B55">
              <w:rPr>
                <w:rFonts w:ascii="Times New Roman" w:eastAsia="Times New Roman" w:hAnsi="Times New Roman"/>
                <w:sz w:val="24"/>
                <w:szCs w:val="24"/>
                <w:lang w:eastAsia="lt-LT"/>
              </w:rPr>
              <w:t>.</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Apsaugo denį nuo pažeidimų.</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Apsaugoti laivo bortus nuo pažeidimų.</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 xml:space="preserve">Kokiai laivų sistemų grupei priklauso atvirų denių </w:t>
            </w:r>
            <w:proofErr w:type="spellStart"/>
            <w:r w:rsidRPr="00EA0B55">
              <w:rPr>
                <w:b w:val="0"/>
                <w:sz w:val="24"/>
                <w:szCs w:val="24"/>
                <w:lang w:eastAsia="lt-LT"/>
              </w:rPr>
              <w:t>špigatų</w:t>
            </w:r>
            <w:proofErr w:type="spellEnd"/>
            <w:r w:rsidRPr="00EA0B55">
              <w:rPr>
                <w:b w:val="0"/>
                <w:sz w:val="24"/>
                <w:szCs w:val="24"/>
                <w:lang w:eastAsia="lt-LT"/>
              </w:rPr>
              <w:t xml:space="preserve"> sistema?</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 Nutekamosioms sistemoms.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 Išpylimo sistemoms.</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 Triumų sistemoms.</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r w:rsidR="00E43A59" w:rsidRPr="00EA0B55" w:rsidTr="00C65675">
        <w:tc>
          <w:tcPr>
            <w:tcW w:w="288" w:type="pct"/>
            <w:shd w:val="clear" w:color="auto" w:fill="auto"/>
          </w:tcPr>
          <w:p w:rsidR="00E43A59" w:rsidRPr="00EA0B55" w:rsidRDefault="00E43A59" w:rsidP="00050B22">
            <w:pPr>
              <w:pStyle w:val="Heading1"/>
              <w:numPr>
                <w:ilvl w:val="0"/>
                <w:numId w:val="3"/>
              </w:numPr>
              <w:spacing w:before="0" w:beforeAutospacing="0" w:after="0" w:afterAutospacing="0" w:line="276" w:lineRule="auto"/>
              <w:ind w:left="0" w:firstLine="0"/>
              <w:rPr>
                <w:b w:val="0"/>
                <w:sz w:val="24"/>
                <w:szCs w:val="24"/>
              </w:rPr>
            </w:pPr>
          </w:p>
        </w:tc>
        <w:tc>
          <w:tcPr>
            <w:tcW w:w="1283" w:type="pct"/>
            <w:shd w:val="clear" w:color="auto" w:fill="auto"/>
          </w:tcPr>
          <w:p w:rsidR="00E43A59" w:rsidRPr="00EA0B55" w:rsidRDefault="00E43A59" w:rsidP="00050B22">
            <w:pPr>
              <w:pStyle w:val="Heading1"/>
              <w:spacing w:before="0" w:beforeAutospacing="0" w:after="0" w:afterAutospacing="0" w:line="276" w:lineRule="auto"/>
              <w:rPr>
                <w:b w:val="0"/>
                <w:sz w:val="24"/>
                <w:szCs w:val="24"/>
              </w:rPr>
            </w:pPr>
            <w:r w:rsidRPr="00EA0B55">
              <w:rPr>
                <w:b w:val="0"/>
                <w:sz w:val="24"/>
                <w:szCs w:val="24"/>
                <w:lang w:eastAsia="lt-LT"/>
              </w:rPr>
              <w:t>Kuriuo iš šių veiksmų galima pagerinti laivo stovumą?</w:t>
            </w:r>
          </w:p>
        </w:tc>
        <w:tc>
          <w:tcPr>
            <w:tcW w:w="3147" w:type="pct"/>
            <w:shd w:val="clear" w:color="auto" w:fill="auto"/>
          </w:tcPr>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 </w:t>
            </w:r>
            <w:r w:rsidRPr="00EA0B55">
              <w:rPr>
                <w:rFonts w:ascii="Times New Roman" w:eastAsia="Times New Roman" w:hAnsi="Times New Roman"/>
                <w:sz w:val="24"/>
                <w:szCs w:val="24"/>
                <w:lang w:eastAsia="lt-LT"/>
              </w:rPr>
              <w:t>Sumažinti laivo grimzlę.</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b) </w:t>
            </w:r>
            <w:r w:rsidRPr="00EA0B55">
              <w:rPr>
                <w:rFonts w:ascii="Times New Roman" w:eastAsia="Times New Roman" w:hAnsi="Times New Roman"/>
                <w:sz w:val="24"/>
                <w:szCs w:val="24"/>
                <w:lang w:eastAsia="lt-LT"/>
              </w:rPr>
              <w:t>Laivo svorio centrą nuleisti žemiau.</w:t>
            </w:r>
          </w:p>
          <w:p w:rsidR="00E43A59" w:rsidRPr="00EA0B55" w:rsidRDefault="00E43A59"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c) </w:t>
            </w:r>
            <w:r w:rsidRPr="00EA0B55">
              <w:rPr>
                <w:rFonts w:ascii="Times New Roman" w:eastAsia="Times New Roman" w:hAnsi="Times New Roman"/>
                <w:sz w:val="24"/>
                <w:szCs w:val="24"/>
                <w:lang w:eastAsia="lt-LT"/>
              </w:rPr>
              <w:t>Sumažinti laivo grimzlę ir laivo svorio centrą pakelti aukščiau.</w:t>
            </w:r>
          </w:p>
        </w:tc>
        <w:tc>
          <w:tcPr>
            <w:tcW w:w="282" w:type="pct"/>
          </w:tcPr>
          <w:p w:rsidR="00E43A59" w:rsidRPr="00EA0B55" w:rsidRDefault="00E43A59" w:rsidP="00050B22">
            <w:pPr>
              <w:spacing w:after="0"/>
              <w:outlineLvl w:val="0"/>
              <w:rPr>
                <w:rFonts w:ascii="Times New Roman" w:eastAsia="Times New Roman" w:hAnsi="Times New Roman"/>
                <w:bCs/>
                <w:kern w:val="36"/>
                <w:sz w:val="24"/>
                <w:szCs w:val="24"/>
              </w:rPr>
            </w:pPr>
          </w:p>
        </w:tc>
      </w:tr>
    </w:tbl>
    <w:p w:rsidR="00374BF5" w:rsidRPr="00EA0B55" w:rsidRDefault="00374BF5" w:rsidP="00050B22">
      <w:pPr>
        <w:spacing w:after="0"/>
        <w:rPr>
          <w:rFonts w:ascii="Times New Roman" w:eastAsia="Times New Roman" w:hAnsi="Times New Roman"/>
          <w:sz w:val="24"/>
          <w:szCs w:val="24"/>
          <w:lang w:eastAsia="lt-LT"/>
        </w:rPr>
      </w:pPr>
    </w:p>
    <w:p w:rsidR="00C359D9" w:rsidRPr="00EA0B55" w:rsidRDefault="00C359D9" w:rsidP="00050B22">
      <w:pPr>
        <w:spacing w:after="0"/>
        <w:rPr>
          <w:rFonts w:ascii="Times New Roman" w:hAnsi="Times New Roman"/>
          <w:b/>
          <w:sz w:val="28"/>
          <w:szCs w:val="28"/>
          <w:lang w:eastAsia="lt-LT"/>
        </w:rPr>
      </w:pPr>
      <w:r w:rsidRPr="00EA0B55">
        <w:rPr>
          <w:rFonts w:ascii="Times New Roman" w:hAnsi="Times New Roman"/>
          <w:b/>
          <w:sz w:val="28"/>
          <w:szCs w:val="28"/>
          <w:lang w:eastAsia="lt-LT"/>
        </w:rPr>
        <w:br w:type="page"/>
      </w:r>
    </w:p>
    <w:p w:rsidR="002D68A3" w:rsidRPr="002D68A3" w:rsidRDefault="002D68A3" w:rsidP="002D68A3">
      <w:pPr>
        <w:widowControl w:val="0"/>
        <w:overflowPunct w:val="0"/>
        <w:autoSpaceDE w:val="0"/>
        <w:autoSpaceDN w:val="0"/>
        <w:adjustRightInd w:val="0"/>
        <w:spacing w:after="0"/>
        <w:jc w:val="center"/>
        <w:rPr>
          <w:rFonts w:ascii="Times New Roman" w:eastAsia="Times New Roman" w:hAnsi="Times New Roman"/>
          <w:b/>
          <w:sz w:val="28"/>
          <w:szCs w:val="28"/>
          <w:lang w:eastAsia="de-DE"/>
        </w:rPr>
      </w:pPr>
      <w:r w:rsidRPr="002D68A3">
        <w:rPr>
          <w:rFonts w:ascii="Times New Roman" w:eastAsia="Times New Roman" w:hAnsi="Times New Roman"/>
          <w:b/>
          <w:sz w:val="28"/>
          <w:szCs w:val="28"/>
          <w:lang w:eastAsia="de-DE"/>
        </w:rPr>
        <w:lastRenderedPageBreak/>
        <w:t>Testų ir užduočių atsakymai</w:t>
      </w:r>
    </w:p>
    <w:p w:rsidR="00C65675" w:rsidRPr="00EA0B55" w:rsidRDefault="00C65675" w:rsidP="00C65675">
      <w:pPr>
        <w:spacing w:after="0"/>
        <w:rPr>
          <w:rFonts w:ascii="Times New Roman" w:hAnsi="Times New Roman"/>
          <w:sz w:val="24"/>
          <w:szCs w:val="24"/>
        </w:rPr>
      </w:pPr>
    </w:p>
    <w:p w:rsidR="000B26CC" w:rsidRPr="00EA0B55" w:rsidRDefault="00B657A9" w:rsidP="00050B22">
      <w:pPr>
        <w:spacing w:after="0"/>
        <w:jc w:val="center"/>
        <w:rPr>
          <w:rFonts w:ascii="Times New Roman" w:hAnsi="Times New Roman"/>
          <w:b/>
          <w:sz w:val="28"/>
          <w:szCs w:val="28"/>
        </w:rPr>
      </w:pPr>
      <w:r w:rsidRPr="00EA0B55">
        <w:rPr>
          <w:rFonts w:ascii="Times New Roman" w:hAnsi="Times New Roman"/>
          <w:b/>
          <w:sz w:val="28"/>
          <w:szCs w:val="28"/>
          <w:lang w:eastAsia="lt-LT"/>
        </w:rPr>
        <w:t>MODULIS „</w:t>
      </w:r>
      <w:r w:rsidRPr="00EA0B55">
        <w:rPr>
          <w:rFonts w:ascii="Times New Roman" w:hAnsi="Times New Roman"/>
          <w:b/>
          <w:sz w:val="28"/>
          <w:szCs w:val="28"/>
        </w:rPr>
        <w:t>ĮVADAS Į PROFESIJĄ“</w:t>
      </w:r>
    </w:p>
    <w:p w:rsidR="000B26CC" w:rsidRPr="00EA0B55" w:rsidRDefault="000B26CC" w:rsidP="00050B22">
      <w:pPr>
        <w:pStyle w:val="Heading1"/>
        <w:spacing w:before="0" w:beforeAutospacing="0" w:after="0" w:afterAutospacing="0" w:line="276" w:lineRule="auto"/>
        <w:jc w:val="center"/>
        <w:rPr>
          <w:b w:val="0"/>
          <w:sz w:val="24"/>
          <w:szCs w:val="24"/>
        </w:rPr>
      </w:pPr>
    </w:p>
    <w:p w:rsidR="000B26CC" w:rsidRPr="00EA0B55" w:rsidRDefault="000B26CC" w:rsidP="00050B22">
      <w:pPr>
        <w:pStyle w:val="Heading1"/>
        <w:spacing w:before="0" w:beforeAutospacing="0" w:after="0" w:afterAutospacing="0" w:line="276" w:lineRule="auto"/>
        <w:jc w:val="center"/>
        <w:rPr>
          <w:b w:val="0"/>
          <w:i/>
          <w:sz w:val="24"/>
          <w:szCs w:val="24"/>
        </w:rPr>
      </w:pPr>
      <w:r w:rsidRPr="00EA0B55">
        <w:rPr>
          <w:b w:val="0"/>
          <w:i/>
          <w:sz w:val="24"/>
          <w:szCs w:val="24"/>
        </w:rPr>
        <w:t>TESTO ĮSIVERTINTI GEBĖJIMAMS PRIEŠ PRADEDANT MOKYTIS ATSAKYMAI</w:t>
      </w:r>
    </w:p>
    <w:p w:rsidR="009D29C3" w:rsidRPr="00EA0B55" w:rsidRDefault="009D29C3" w:rsidP="00050B22">
      <w:pPr>
        <w:pStyle w:val="Heading1"/>
        <w:spacing w:before="0" w:beforeAutospacing="0" w:after="0" w:afterAutospacing="0" w:line="276" w:lineRule="auto"/>
        <w:jc w:val="center"/>
        <w:rPr>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680"/>
        <w:gridCol w:w="1517"/>
        <w:gridCol w:w="1680"/>
      </w:tblGrid>
      <w:tr w:rsidR="00466CFC" w:rsidRPr="00EA0B55" w:rsidTr="00361982">
        <w:trPr>
          <w:jc w:val="center"/>
        </w:trPr>
        <w:tc>
          <w:tcPr>
            <w:tcW w:w="1517"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1680"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1517"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1680"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r>
      <w:tr w:rsidR="00466CFC" w:rsidRPr="00EA0B55" w:rsidTr="00361982">
        <w:trPr>
          <w:jc w:val="center"/>
        </w:trPr>
        <w:tc>
          <w:tcPr>
            <w:tcW w:w="1517"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1</w:t>
            </w:r>
          </w:p>
        </w:tc>
        <w:tc>
          <w:tcPr>
            <w:tcW w:w="1680" w:type="dxa"/>
            <w:shd w:val="clear" w:color="auto" w:fill="auto"/>
          </w:tcPr>
          <w:p w:rsidR="00466CFC" w:rsidRPr="00EA0B55" w:rsidRDefault="00466CFC" w:rsidP="00050B22">
            <w:pPr>
              <w:pStyle w:val="Heading1"/>
              <w:spacing w:before="0" w:beforeAutospacing="0" w:after="0" w:afterAutospacing="0" w:line="276" w:lineRule="auto"/>
              <w:jc w:val="center"/>
              <w:rPr>
                <w:sz w:val="24"/>
                <w:szCs w:val="24"/>
              </w:rPr>
            </w:pPr>
            <w:r w:rsidRPr="00EA0B55">
              <w:rPr>
                <w:sz w:val="24"/>
                <w:szCs w:val="24"/>
              </w:rPr>
              <w:t>B</w:t>
            </w:r>
          </w:p>
        </w:tc>
        <w:tc>
          <w:tcPr>
            <w:tcW w:w="1517"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4</w:t>
            </w:r>
          </w:p>
        </w:tc>
        <w:tc>
          <w:tcPr>
            <w:tcW w:w="1680" w:type="dxa"/>
            <w:shd w:val="clear" w:color="auto" w:fill="auto"/>
          </w:tcPr>
          <w:p w:rsidR="00466CFC" w:rsidRPr="00EA0B55" w:rsidRDefault="00466CFC" w:rsidP="00050B22">
            <w:pPr>
              <w:pStyle w:val="Heading1"/>
              <w:spacing w:before="0" w:beforeAutospacing="0" w:after="0" w:afterAutospacing="0" w:line="276" w:lineRule="auto"/>
              <w:jc w:val="center"/>
              <w:rPr>
                <w:sz w:val="24"/>
                <w:szCs w:val="24"/>
              </w:rPr>
            </w:pPr>
            <w:r w:rsidRPr="00EA0B55">
              <w:rPr>
                <w:sz w:val="24"/>
                <w:szCs w:val="24"/>
              </w:rPr>
              <w:t>C</w:t>
            </w:r>
          </w:p>
        </w:tc>
      </w:tr>
      <w:tr w:rsidR="00466CFC" w:rsidRPr="00EA0B55" w:rsidTr="00361982">
        <w:trPr>
          <w:jc w:val="center"/>
        </w:trPr>
        <w:tc>
          <w:tcPr>
            <w:tcW w:w="1517"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2</w:t>
            </w:r>
          </w:p>
        </w:tc>
        <w:tc>
          <w:tcPr>
            <w:tcW w:w="1680" w:type="dxa"/>
            <w:shd w:val="clear" w:color="auto" w:fill="auto"/>
          </w:tcPr>
          <w:p w:rsidR="00466CFC" w:rsidRPr="00EA0B55" w:rsidRDefault="00466CFC" w:rsidP="00050B22">
            <w:pPr>
              <w:pStyle w:val="Heading1"/>
              <w:spacing w:before="0" w:beforeAutospacing="0" w:after="0" w:afterAutospacing="0" w:line="276" w:lineRule="auto"/>
              <w:jc w:val="center"/>
              <w:rPr>
                <w:sz w:val="24"/>
                <w:szCs w:val="24"/>
              </w:rPr>
            </w:pPr>
            <w:r w:rsidRPr="00EA0B55">
              <w:rPr>
                <w:sz w:val="24"/>
                <w:szCs w:val="24"/>
              </w:rPr>
              <w:t>C</w:t>
            </w:r>
          </w:p>
        </w:tc>
        <w:tc>
          <w:tcPr>
            <w:tcW w:w="1517"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5</w:t>
            </w:r>
          </w:p>
        </w:tc>
        <w:tc>
          <w:tcPr>
            <w:tcW w:w="1680" w:type="dxa"/>
            <w:shd w:val="clear" w:color="auto" w:fill="auto"/>
          </w:tcPr>
          <w:p w:rsidR="00466CFC" w:rsidRPr="00EA0B55" w:rsidRDefault="00466CFC" w:rsidP="00050B22">
            <w:pPr>
              <w:pStyle w:val="Heading1"/>
              <w:spacing w:before="0" w:beforeAutospacing="0" w:after="0" w:afterAutospacing="0" w:line="276" w:lineRule="auto"/>
              <w:jc w:val="center"/>
              <w:rPr>
                <w:sz w:val="24"/>
                <w:szCs w:val="24"/>
              </w:rPr>
            </w:pPr>
            <w:r w:rsidRPr="00EA0B55">
              <w:rPr>
                <w:sz w:val="24"/>
                <w:szCs w:val="24"/>
              </w:rPr>
              <w:t>B</w:t>
            </w:r>
          </w:p>
        </w:tc>
      </w:tr>
      <w:tr w:rsidR="00466CFC" w:rsidRPr="00EA0B55" w:rsidTr="00361982">
        <w:trPr>
          <w:jc w:val="center"/>
        </w:trPr>
        <w:tc>
          <w:tcPr>
            <w:tcW w:w="1517"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3</w:t>
            </w:r>
          </w:p>
        </w:tc>
        <w:tc>
          <w:tcPr>
            <w:tcW w:w="1680" w:type="dxa"/>
            <w:shd w:val="clear" w:color="auto" w:fill="auto"/>
          </w:tcPr>
          <w:p w:rsidR="00466CFC" w:rsidRPr="00EA0B55" w:rsidRDefault="00466CFC" w:rsidP="00050B22">
            <w:pPr>
              <w:pStyle w:val="Heading1"/>
              <w:spacing w:before="0" w:beforeAutospacing="0" w:after="0" w:afterAutospacing="0" w:line="276" w:lineRule="auto"/>
              <w:jc w:val="center"/>
              <w:rPr>
                <w:sz w:val="24"/>
                <w:szCs w:val="24"/>
              </w:rPr>
            </w:pPr>
            <w:r w:rsidRPr="00EA0B55">
              <w:rPr>
                <w:sz w:val="24"/>
                <w:szCs w:val="24"/>
              </w:rPr>
              <w:t>C</w:t>
            </w:r>
          </w:p>
        </w:tc>
        <w:tc>
          <w:tcPr>
            <w:tcW w:w="1517" w:type="dxa"/>
            <w:shd w:val="clear" w:color="auto" w:fill="auto"/>
          </w:tcPr>
          <w:p w:rsidR="00466CFC" w:rsidRPr="00EA0B55" w:rsidRDefault="00466CFC" w:rsidP="00050B22">
            <w:pPr>
              <w:pStyle w:val="Heading1"/>
              <w:spacing w:before="0" w:beforeAutospacing="0" w:after="0" w:afterAutospacing="0" w:line="276" w:lineRule="auto"/>
              <w:jc w:val="center"/>
              <w:rPr>
                <w:b w:val="0"/>
                <w:sz w:val="24"/>
                <w:szCs w:val="24"/>
              </w:rPr>
            </w:pPr>
            <w:r w:rsidRPr="00EA0B55">
              <w:rPr>
                <w:b w:val="0"/>
                <w:sz w:val="24"/>
                <w:szCs w:val="24"/>
              </w:rPr>
              <w:t>6</w:t>
            </w:r>
          </w:p>
        </w:tc>
        <w:tc>
          <w:tcPr>
            <w:tcW w:w="1680" w:type="dxa"/>
            <w:shd w:val="clear" w:color="auto" w:fill="auto"/>
          </w:tcPr>
          <w:p w:rsidR="00466CFC" w:rsidRPr="00EA0B55" w:rsidRDefault="00466CFC" w:rsidP="00050B22">
            <w:pPr>
              <w:pStyle w:val="Heading1"/>
              <w:spacing w:before="0" w:beforeAutospacing="0" w:after="0" w:afterAutospacing="0" w:line="276" w:lineRule="auto"/>
              <w:jc w:val="center"/>
              <w:rPr>
                <w:sz w:val="24"/>
                <w:szCs w:val="24"/>
              </w:rPr>
            </w:pPr>
            <w:r w:rsidRPr="00EA0B55">
              <w:rPr>
                <w:sz w:val="24"/>
                <w:szCs w:val="24"/>
              </w:rPr>
              <w:t>A</w:t>
            </w:r>
          </w:p>
        </w:tc>
      </w:tr>
    </w:tbl>
    <w:p w:rsidR="005374DA" w:rsidRDefault="005374DA" w:rsidP="00050B22">
      <w:pPr>
        <w:pStyle w:val="Heading1"/>
        <w:spacing w:before="0" w:beforeAutospacing="0" w:after="0" w:afterAutospacing="0" w:line="276" w:lineRule="auto"/>
        <w:rPr>
          <w:b w:val="0"/>
          <w:sz w:val="24"/>
          <w:szCs w:val="24"/>
        </w:rPr>
      </w:pPr>
    </w:p>
    <w:p w:rsidR="00C65675" w:rsidRPr="00EA0B55" w:rsidRDefault="00C65675" w:rsidP="00050B22">
      <w:pPr>
        <w:pStyle w:val="Heading1"/>
        <w:spacing w:before="0" w:beforeAutospacing="0" w:after="0" w:afterAutospacing="0" w:line="276" w:lineRule="auto"/>
        <w:rPr>
          <w:b w:val="0"/>
          <w:sz w:val="24"/>
          <w:szCs w:val="24"/>
        </w:rPr>
      </w:pPr>
    </w:p>
    <w:p w:rsidR="005374DA" w:rsidRPr="00EA0B55" w:rsidRDefault="00B657A9" w:rsidP="00050B22">
      <w:pPr>
        <w:pStyle w:val="Heading1"/>
        <w:spacing w:before="0" w:beforeAutospacing="0" w:after="0" w:afterAutospacing="0" w:line="276" w:lineRule="auto"/>
        <w:jc w:val="center"/>
        <w:rPr>
          <w:sz w:val="24"/>
          <w:szCs w:val="24"/>
        </w:rPr>
      </w:pPr>
      <w:r w:rsidRPr="00EA0B55">
        <w:rPr>
          <w:sz w:val="28"/>
          <w:szCs w:val="28"/>
          <w:lang w:eastAsia="lt-LT"/>
        </w:rPr>
        <w:t>MODULIS „LAIVO KORPUSO DETALIŲ GAMINIMAS</w:t>
      </w:r>
      <w:r w:rsidRPr="00EA0B55">
        <w:rPr>
          <w:sz w:val="28"/>
          <w:szCs w:val="28"/>
        </w:rPr>
        <w:t>“</w:t>
      </w:r>
    </w:p>
    <w:p w:rsidR="005374DA" w:rsidRPr="00EA0B55" w:rsidRDefault="005374DA" w:rsidP="00050B22">
      <w:pPr>
        <w:pStyle w:val="Heading1"/>
        <w:spacing w:before="0" w:beforeAutospacing="0" w:after="0" w:afterAutospacing="0" w:line="276" w:lineRule="auto"/>
        <w:jc w:val="center"/>
        <w:rPr>
          <w:b w:val="0"/>
          <w:sz w:val="24"/>
          <w:szCs w:val="24"/>
        </w:rPr>
      </w:pPr>
    </w:p>
    <w:p w:rsidR="005616FC" w:rsidRPr="00EA0B55" w:rsidRDefault="005616FC" w:rsidP="00050B22">
      <w:pPr>
        <w:spacing w:after="0"/>
        <w:jc w:val="both"/>
        <w:outlineLvl w:val="0"/>
        <w:rPr>
          <w:rFonts w:ascii="Times New Roman" w:hAnsi="Times New Roman"/>
          <w:bCs/>
          <w:sz w:val="24"/>
          <w:szCs w:val="24"/>
        </w:rPr>
      </w:pPr>
      <w:r w:rsidRPr="00EA0B55">
        <w:rPr>
          <w:rFonts w:ascii="Times New Roman" w:hAnsi="Times New Roman"/>
          <w:bCs/>
          <w:i/>
          <w:sz w:val="24"/>
          <w:szCs w:val="24"/>
        </w:rPr>
        <w:t>3 užduotis.</w:t>
      </w:r>
      <w:r w:rsidRPr="00EA0B55">
        <w:rPr>
          <w:rFonts w:ascii="Times New Roman" w:hAnsi="Times New Roman"/>
          <w:bCs/>
          <w:sz w:val="24"/>
          <w:szCs w:val="24"/>
        </w:rPr>
        <w:t xml:space="preserve"> ŽINIŲ PATIKRINIMO TESTAI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40"/>
        <w:gridCol w:w="1572"/>
        <w:gridCol w:w="1740"/>
        <w:gridCol w:w="1550"/>
        <w:gridCol w:w="1734"/>
      </w:tblGrid>
      <w:tr w:rsidR="009A6CF4" w:rsidRPr="00EA0B55" w:rsidTr="00C65675">
        <w:tc>
          <w:tcPr>
            <w:tcW w:w="794" w:type="pct"/>
            <w:shd w:val="clear" w:color="auto" w:fill="auto"/>
          </w:tcPr>
          <w:p w:rsidR="009A6CF4" w:rsidRPr="00EA0B55" w:rsidRDefault="009A6CF4"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78" w:type="pct"/>
            <w:shd w:val="clear" w:color="auto" w:fill="auto"/>
          </w:tcPr>
          <w:p w:rsidR="009A6CF4" w:rsidRPr="00EA0B55" w:rsidRDefault="009A6CF4"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793" w:type="pct"/>
            <w:shd w:val="clear" w:color="auto" w:fill="auto"/>
          </w:tcPr>
          <w:p w:rsidR="009A6CF4" w:rsidRPr="00EA0B55" w:rsidRDefault="009A6CF4"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78" w:type="pct"/>
            <w:shd w:val="clear" w:color="auto" w:fill="auto"/>
          </w:tcPr>
          <w:p w:rsidR="009A6CF4" w:rsidRPr="00EA0B55" w:rsidRDefault="009A6CF4"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782" w:type="pct"/>
            <w:shd w:val="clear" w:color="auto" w:fill="auto"/>
          </w:tcPr>
          <w:p w:rsidR="009A6CF4" w:rsidRPr="00EA0B55" w:rsidRDefault="009A6CF4"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76" w:type="pct"/>
            <w:shd w:val="clear" w:color="auto" w:fill="auto"/>
          </w:tcPr>
          <w:p w:rsidR="009A6CF4" w:rsidRPr="00EA0B55" w:rsidRDefault="009A6CF4"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19</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37</w:t>
            </w: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20</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38</w:t>
            </w: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21</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39</w:t>
            </w: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4</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22</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40</w:t>
            </w: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5</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23</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41</w:t>
            </w: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6</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24</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42</w:t>
            </w: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7</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25</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43</w:t>
            </w: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8</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26</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44</w:t>
            </w: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9</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27</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10</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28</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11</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29</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12</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30</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13</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31</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14</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32</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15</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33</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16</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C</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34</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17</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35</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B</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r>
      <w:tr w:rsidR="00442092" w:rsidRPr="00EA0B55" w:rsidTr="00C65675">
        <w:tc>
          <w:tcPr>
            <w:tcW w:w="794"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18</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93"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r w:rsidRPr="00EA0B55">
              <w:rPr>
                <w:b w:val="0"/>
                <w:sz w:val="24"/>
                <w:szCs w:val="24"/>
              </w:rPr>
              <w:t>36</w:t>
            </w:r>
          </w:p>
        </w:tc>
        <w:tc>
          <w:tcPr>
            <w:tcW w:w="878" w:type="pct"/>
            <w:shd w:val="clear" w:color="auto" w:fill="auto"/>
          </w:tcPr>
          <w:p w:rsidR="00442092" w:rsidRPr="00EA0B55" w:rsidRDefault="00442092" w:rsidP="00050B22">
            <w:pPr>
              <w:pStyle w:val="Heading1"/>
              <w:spacing w:before="0" w:beforeAutospacing="0" w:after="0" w:afterAutospacing="0" w:line="276" w:lineRule="auto"/>
              <w:jc w:val="center"/>
              <w:rPr>
                <w:sz w:val="24"/>
                <w:szCs w:val="24"/>
              </w:rPr>
            </w:pPr>
            <w:r w:rsidRPr="00EA0B55">
              <w:rPr>
                <w:sz w:val="24"/>
                <w:szCs w:val="24"/>
              </w:rPr>
              <w:t>A</w:t>
            </w:r>
          </w:p>
        </w:tc>
        <w:tc>
          <w:tcPr>
            <w:tcW w:w="782"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c>
          <w:tcPr>
            <w:tcW w:w="876" w:type="pct"/>
            <w:shd w:val="clear" w:color="auto" w:fill="auto"/>
          </w:tcPr>
          <w:p w:rsidR="00442092" w:rsidRPr="00EA0B55" w:rsidRDefault="00442092" w:rsidP="00050B22">
            <w:pPr>
              <w:pStyle w:val="Heading1"/>
              <w:spacing w:before="0" w:beforeAutospacing="0" w:after="0" w:afterAutospacing="0" w:line="276" w:lineRule="auto"/>
              <w:jc w:val="center"/>
              <w:rPr>
                <w:b w:val="0"/>
                <w:sz w:val="24"/>
                <w:szCs w:val="24"/>
              </w:rPr>
            </w:pPr>
          </w:p>
        </w:tc>
      </w:tr>
    </w:tbl>
    <w:p w:rsidR="009A6CF4" w:rsidRPr="00EA0B55" w:rsidRDefault="009A6CF4" w:rsidP="00050B22">
      <w:pPr>
        <w:spacing w:after="0"/>
        <w:jc w:val="both"/>
        <w:outlineLvl w:val="0"/>
        <w:rPr>
          <w:rFonts w:ascii="Times New Roman" w:hAnsi="Times New Roman"/>
          <w:sz w:val="24"/>
          <w:szCs w:val="24"/>
        </w:rPr>
      </w:pPr>
    </w:p>
    <w:p w:rsidR="005374DA" w:rsidRPr="00C65675" w:rsidRDefault="005374DA" w:rsidP="00C65675">
      <w:pPr>
        <w:spacing w:after="0"/>
        <w:jc w:val="both"/>
        <w:outlineLvl w:val="0"/>
        <w:rPr>
          <w:rFonts w:ascii="Times New Roman" w:hAnsi="Times New Roman"/>
          <w:sz w:val="24"/>
          <w:szCs w:val="24"/>
        </w:rPr>
      </w:pPr>
    </w:p>
    <w:p w:rsidR="005616FC" w:rsidRPr="00EA0B55" w:rsidRDefault="00851A6B" w:rsidP="00050B22">
      <w:pPr>
        <w:pStyle w:val="Heading1"/>
        <w:spacing w:before="0" w:beforeAutospacing="0" w:after="0" w:afterAutospacing="0" w:line="276" w:lineRule="auto"/>
        <w:jc w:val="center"/>
        <w:rPr>
          <w:sz w:val="24"/>
          <w:szCs w:val="24"/>
        </w:rPr>
      </w:pPr>
      <w:r w:rsidRPr="00EA0B55">
        <w:rPr>
          <w:sz w:val="28"/>
          <w:szCs w:val="28"/>
          <w:lang w:eastAsia="lt-LT"/>
        </w:rPr>
        <w:t>MODULIS „LAIVO KORPUSO MAZGŲ IR SEKCIJŲ SURINKIMAS</w:t>
      </w:r>
      <w:r w:rsidRPr="00EA0B55">
        <w:rPr>
          <w:sz w:val="28"/>
          <w:szCs w:val="28"/>
        </w:rPr>
        <w:t>“</w:t>
      </w:r>
    </w:p>
    <w:p w:rsidR="00982F23" w:rsidRPr="00EA0B55" w:rsidRDefault="00982F23" w:rsidP="00050B22">
      <w:pPr>
        <w:spacing w:after="0"/>
        <w:outlineLvl w:val="0"/>
        <w:rPr>
          <w:rFonts w:ascii="Times New Roman" w:hAnsi="Times New Roman"/>
          <w:bCs/>
          <w:i/>
          <w:sz w:val="24"/>
          <w:szCs w:val="24"/>
        </w:rPr>
      </w:pPr>
    </w:p>
    <w:p w:rsidR="001F5FF2" w:rsidRPr="00EA0B55" w:rsidRDefault="00982F23" w:rsidP="00050B22">
      <w:pPr>
        <w:spacing w:after="0"/>
        <w:outlineLvl w:val="0"/>
        <w:rPr>
          <w:rFonts w:ascii="Times New Roman" w:hAnsi="Times New Roman"/>
          <w:b/>
          <w:sz w:val="24"/>
          <w:szCs w:val="24"/>
        </w:rPr>
      </w:pPr>
      <w:r w:rsidRPr="00EA0B55">
        <w:rPr>
          <w:rFonts w:ascii="Times New Roman" w:hAnsi="Times New Roman"/>
          <w:bCs/>
          <w:i/>
          <w:sz w:val="24"/>
          <w:szCs w:val="24"/>
        </w:rPr>
        <w:t>1 užduotis.</w:t>
      </w:r>
      <w:r w:rsidRPr="00EA0B55">
        <w:rPr>
          <w:rFonts w:ascii="Times New Roman" w:hAnsi="Times New Roman"/>
          <w:b/>
          <w:bCs/>
          <w:sz w:val="24"/>
          <w:szCs w:val="24"/>
        </w:rPr>
        <w:t xml:space="preserve"> </w:t>
      </w:r>
      <w:r w:rsidRPr="00EA0B55">
        <w:rPr>
          <w:rFonts w:ascii="Times New Roman" w:hAnsi="Times New Roman"/>
          <w:b/>
          <w:sz w:val="24"/>
          <w:szCs w:val="24"/>
        </w:rPr>
        <w:t>SAVARANKIŠKAS DARBAS</w:t>
      </w:r>
    </w:p>
    <w:p w:rsidR="00982F23" w:rsidRPr="00EA0B55" w:rsidRDefault="00982F23" w:rsidP="00050B22">
      <w:pPr>
        <w:pStyle w:val="Heading1"/>
        <w:spacing w:before="0" w:beforeAutospacing="0" w:after="0" w:afterAutospacing="0" w:line="276" w:lineRule="auto"/>
        <w:rPr>
          <w:b w:val="0"/>
          <w:sz w:val="24"/>
          <w:szCs w:val="24"/>
          <w:lang w:eastAsia="lt-LT"/>
        </w:rPr>
      </w:pPr>
      <w:r w:rsidRPr="00EA0B55">
        <w:rPr>
          <w:b w:val="0"/>
          <w:sz w:val="24"/>
          <w:szCs w:val="24"/>
          <w:lang w:eastAsia="lt-LT"/>
        </w:rPr>
        <w:t>Naudojantis brėžiniais būtina žinoti, iš kurios pusės brėžiniuose vaizduojami atskiri korpuso konstrukcijos elementai. Pateikiamos kai kurios taisyklės, kurių reikalavimų būtina laikytis. Įrašykite trūkstamus žodžius:</w:t>
      </w:r>
    </w:p>
    <w:p w:rsidR="00982F23" w:rsidRPr="00EA0B55" w:rsidRDefault="00982F23" w:rsidP="00050B22">
      <w:pPr>
        <w:pStyle w:val="Heading1"/>
        <w:spacing w:before="0" w:beforeAutospacing="0" w:after="0" w:afterAutospacing="0" w:line="276" w:lineRule="auto"/>
        <w:rPr>
          <w:b w:val="0"/>
          <w:sz w:val="24"/>
          <w:szCs w:val="24"/>
          <w:lang w:eastAsia="lt-LT"/>
        </w:rPr>
      </w:pPr>
      <w:r w:rsidRPr="00EA0B55">
        <w:rPr>
          <w:b w:val="0"/>
          <w:sz w:val="24"/>
          <w:szCs w:val="24"/>
          <w:lang w:eastAsia="lt-LT"/>
        </w:rPr>
        <w:t>1.</w:t>
      </w:r>
      <w:r w:rsidRPr="00EA0B55">
        <w:rPr>
          <w:b w:val="0"/>
          <w:sz w:val="24"/>
          <w:szCs w:val="24"/>
          <w:lang w:eastAsia="lt-LT"/>
        </w:rPr>
        <w:tab/>
        <w:t>Surinkimo brėžiniuose deniai visada v</w:t>
      </w:r>
      <w:r w:rsidR="006C4337" w:rsidRPr="00EA0B55">
        <w:rPr>
          <w:b w:val="0"/>
          <w:sz w:val="24"/>
          <w:szCs w:val="24"/>
          <w:lang w:eastAsia="lt-LT"/>
        </w:rPr>
        <w:t xml:space="preserve">aizduojami žvelgiant į juos iš </w:t>
      </w:r>
      <w:r w:rsidR="006C4337" w:rsidRPr="00EA0B55">
        <w:rPr>
          <w:sz w:val="24"/>
          <w:szCs w:val="24"/>
          <w:lang w:eastAsia="lt-LT"/>
        </w:rPr>
        <w:t>viršaus</w:t>
      </w:r>
      <w:r w:rsidR="006C4337" w:rsidRPr="00EA0B55">
        <w:rPr>
          <w:b w:val="0"/>
          <w:sz w:val="24"/>
          <w:szCs w:val="24"/>
          <w:lang w:eastAsia="lt-LT"/>
        </w:rPr>
        <w:t>.</w:t>
      </w:r>
    </w:p>
    <w:p w:rsidR="00982F23" w:rsidRPr="00EA0B55" w:rsidRDefault="00982F23" w:rsidP="00050B22">
      <w:pPr>
        <w:pStyle w:val="Heading1"/>
        <w:spacing w:before="0" w:beforeAutospacing="0" w:after="0" w:afterAutospacing="0" w:line="276" w:lineRule="auto"/>
        <w:rPr>
          <w:b w:val="0"/>
          <w:sz w:val="24"/>
          <w:szCs w:val="24"/>
          <w:lang w:eastAsia="lt-LT"/>
        </w:rPr>
      </w:pPr>
      <w:r w:rsidRPr="00EA0B55">
        <w:rPr>
          <w:b w:val="0"/>
          <w:sz w:val="24"/>
          <w:szCs w:val="24"/>
          <w:lang w:eastAsia="lt-LT"/>
        </w:rPr>
        <w:t>2.</w:t>
      </w:r>
      <w:r w:rsidRPr="00EA0B55">
        <w:rPr>
          <w:b w:val="0"/>
          <w:sz w:val="24"/>
          <w:szCs w:val="24"/>
          <w:lang w:eastAsia="lt-LT"/>
        </w:rPr>
        <w:tab/>
        <w:t xml:space="preserve">Išilginės pertvaros visada vaizduojamos žvelgiant į jas iš </w:t>
      </w:r>
      <w:r w:rsidR="006C4337" w:rsidRPr="00EA0B55">
        <w:rPr>
          <w:sz w:val="24"/>
          <w:szCs w:val="24"/>
        </w:rPr>
        <w:t>dešiniojo borto pusės į kairiojo borto pusę</w:t>
      </w:r>
      <w:r w:rsidRPr="00EA0B55">
        <w:rPr>
          <w:sz w:val="24"/>
          <w:szCs w:val="24"/>
          <w:lang w:eastAsia="lt-LT"/>
        </w:rPr>
        <w:t>.</w:t>
      </w:r>
    </w:p>
    <w:p w:rsidR="00982F23" w:rsidRPr="00EA0B55" w:rsidRDefault="00982F23" w:rsidP="00050B22">
      <w:pPr>
        <w:pStyle w:val="Heading1"/>
        <w:spacing w:before="0" w:beforeAutospacing="0" w:after="0" w:afterAutospacing="0" w:line="276" w:lineRule="auto"/>
        <w:rPr>
          <w:b w:val="0"/>
          <w:sz w:val="24"/>
          <w:szCs w:val="24"/>
          <w:lang w:eastAsia="lt-LT"/>
        </w:rPr>
      </w:pPr>
      <w:r w:rsidRPr="00EA0B55">
        <w:rPr>
          <w:b w:val="0"/>
          <w:sz w:val="24"/>
          <w:szCs w:val="24"/>
          <w:lang w:eastAsia="lt-LT"/>
        </w:rPr>
        <w:t>3.</w:t>
      </w:r>
      <w:r w:rsidRPr="00EA0B55">
        <w:rPr>
          <w:b w:val="0"/>
          <w:sz w:val="24"/>
          <w:szCs w:val="24"/>
          <w:lang w:eastAsia="lt-LT"/>
        </w:rPr>
        <w:tab/>
        <w:t xml:space="preserve">Skersinės pertvaros vaizduojamos žvelgiant į jas iš </w:t>
      </w:r>
      <w:r w:rsidR="006C4337" w:rsidRPr="00EA0B55">
        <w:rPr>
          <w:sz w:val="24"/>
          <w:szCs w:val="24"/>
        </w:rPr>
        <w:t>laivo priekio į laivagalio pusę</w:t>
      </w:r>
      <w:r w:rsidRPr="00EA0B55">
        <w:rPr>
          <w:sz w:val="24"/>
          <w:szCs w:val="24"/>
          <w:lang w:eastAsia="lt-LT"/>
        </w:rPr>
        <w:t>.</w:t>
      </w:r>
    </w:p>
    <w:p w:rsidR="00982F23" w:rsidRPr="00EA0B55" w:rsidRDefault="00982F23" w:rsidP="00050B22">
      <w:pPr>
        <w:pStyle w:val="Heading1"/>
        <w:spacing w:before="0" w:beforeAutospacing="0" w:after="0" w:afterAutospacing="0" w:line="276" w:lineRule="auto"/>
        <w:rPr>
          <w:b w:val="0"/>
          <w:sz w:val="24"/>
          <w:szCs w:val="24"/>
          <w:lang w:eastAsia="lt-LT"/>
        </w:rPr>
      </w:pPr>
      <w:r w:rsidRPr="00EA0B55">
        <w:rPr>
          <w:b w:val="0"/>
          <w:sz w:val="24"/>
          <w:szCs w:val="24"/>
          <w:lang w:eastAsia="lt-LT"/>
        </w:rPr>
        <w:t>4.</w:t>
      </w:r>
      <w:r w:rsidRPr="00EA0B55">
        <w:rPr>
          <w:b w:val="0"/>
          <w:sz w:val="24"/>
          <w:szCs w:val="24"/>
          <w:lang w:eastAsia="lt-LT"/>
        </w:rPr>
        <w:tab/>
        <w:t xml:space="preserve">Jeigu laivo dešinysis ir kairysis bortai yra simetriški, tai vaizduojamas tik </w:t>
      </w:r>
      <w:r w:rsidR="006C4337" w:rsidRPr="00EA0B55">
        <w:rPr>
          <w:sz w:val="24"/>
          <w:szCs w:val="24"/>
          <w:lang w:eastAsia="lt-LT"/>
        </w:rPr>
        <w:t xml:space="preserve">kairysis </w:t>
      </w:r>
      <w:r w:rsidRPr="00EA0B55">
        <w:rPr>
          <w:b w:val="0"/>
          <w:sz w:val="24"/>
          <w:szCs w:val="24"/>
          <w:lang w:eastAsia="lt-LT"/>
        </w:rPr>
        <w:t>bortas.</w:t>
      </w:r>
    </w:p>
    <w:p w:rsidR="00982F23" w:rsidRPr="00EA0B55" w:rsidRDefault="00982F23" w:rsidP="00050B22">
      <w:pPr>
        <w:pStyle w:val="Heading1"/>
        <w:spacing w:before="0" w:beforeAutospacing="0" w:after="0" w:afterAutospacing="0" w:line="276" w:lineRule="auto"/>
        <w:rPr>
          <w:b w:val="0"/>
          <w:sz w:val="24"/>
          <w:szCs w:val="24"/>
          <w:lang w:eastAsia="lt-LT"/>
        </w:rPr>
      </w:pPr>
      <w:r w:rsidRPr="00EA0B55">
        <w:rPr>
          <w:b w:val="0"/>
          <w:sz w:val="24"/>
          <w:szCs w:val="24"/>
          <w:lang w:eastAsia="lt-LT"/>
        </w:rPr>
        <w:t>5.</w:t>
      </w:r>
      <w:r w:rsidRPr="00EA0B55">
        <w:rPr>
          <w:b w:val="0"/>
          <w:sz w:val="24"/>
          <w:szCs w:val="24"/>
          <w:lang w:eastAsia="lt-LT"/>
        </w:rPr>
        <w:tab/>
        <w:t xml:space="preserve">Jeigu laivo dešinysis ir kairysis bortai skiriasi vienas nuo kito, tai jie vaizduojami </w:t>
      </w:r>
      <w:r w:rsidR="006C4337" w:rsidRPr="00EA0B55">
        <w:rPr>
          <w:sz w:val="24"/>
          <w:szCs w:val="24"/>
          <w:lang w:eastAsia="lt-LT"/>
        </w:rPr>
        <w:t>abu atskirai</w:t>
      </w:r>
      <w:r w:rsidRPr="00EA0B55">
        <w:rPr>
          <w:b w:val="0"/>
          <w:sz w:val="24"/>
          <w:szCs w:val="24"/>
          <w:lang w:eastAsia="lt-LT"/>
        </w:rPr>
        <w:t>.</w:t>
      </w:r>
    </w:p>
    <w:p w:rsidR="005616FC" w:rsidRPr="00EA0B55" w:rsidRDefault="005616FC" w:rsidP="00050B22">
      <w:pPr>
        <w:pStyle w:val="Heading1"/>
        <w:spacing w:before="0" w:beforeAutospacing="0" w:after="0" w:afterAutospacing="0" w:line="276" w:lineRule="auto"/>
        <w:jc w:val="center"/>
        <w:rPr>
          <w:b w:val="0"/>
          <w:sz w:val="24"/>
          <w:szCs w:val="24"/>
        </w:rPr>
      </w:pPr>
    </w:p>
    <w:p w:rsidR="00DD1FE9" w:rsidRPr="00EA0B55" w:rsidRDefault="00DD1FE9" w:rsidP="00050B22">
      <w:pPr>
        <w:pStyle w:val="Heading1"/>
        <w:spacing w:before="0" w:beforeAutospacing="0" w:after="0" w:afterAutospacing="0" w:line="276" w:lineRule="auto"/>
        <w:rPr>
          <w:sz w:val="28"/>
          <w:szCs w:val="28"/>
          <w:lang w:eastAsia="lt-LT"/>
        </w:rPr>
      </w:pPr>
      <w:r w:rsidRPr="00EA0B55">
        <w:rPr>
          <w:b w:val="0"/>
          <w:i/>
          <w:sz w:val="24"/>
          <w:szCs w:val="24"/>
        </w:rPr>
        <w:t>2 užduotis.</w:t>
      </w:r>
      <w:r w:rsidRPr="00EA0B55">
        <w:rPr>
          <w:i/>
          <w:sz w:val="28"/>
          <w:szCs w:val="28"/>
        </w:rPr>
        <w:t xml:space="preserve"> </w:t>
      </w:r>
      <w:r w:rsidRPr="00EA0B55">
        <w:rPr>
          <w:bCs w:val="0"/>
          <w:sz w:val="24"/>
          <w:szCs w:val="24"/>
        </w:rPr>
        <w:t>PRAKTINĖS UŽDUOTYS</w:t>
      </w:r>
    </w:p>
    <w:p w:rsidR="00DD1FE9" w:rsidRPr="00EA0B55" w:rsidRDefault="00DD1FE9" w:rsidP="00050B22">
      <w:pPr>
        <w:spacing w:after="0"/>
        <w:outlineLvl w:val="0"/>
        <w:rPr>
          <w:rFonts w:ascii="Times New Roman" w:hAnsi="Times New Roman"/>
          <w:sz w:val="24"/>
          <w:szCs w:val="24"/>
        </w:rPr>
      </w:pPr>
      <w:r w:rsidRPr="00EA0B55">
        <w:rPr>
          <w:rFonts w:ascii="Times New Roman" w:hAnsi="Times New Roman"/>
          <w:sz w:val="24"/>
          <w:szCs w:val="24"/>
        </w:rPr>
        <w:t>Lentelėje pateikti konstrukcijų vaizdavimo pavyzdžiai brėžiniuose. Užpildykite vidurinę lentelės dalį įrašydami šalia pateiktų konstrukcijų vaizdavimo pavyzdžių tinkamus pavadinimus. Lentelės dešiniame stulpelyje pavadinimai pateikti atsitiktine eilės tvarka.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2739"/>
        <w:gridCol w:w="3679"/>
      </w:tblGrid>
      <w:tr w:rsidR="00DD1FE9" w:rsidRPr="00EA0B55" w:rsidTr="00C65675">
        <w:tc>
          <w:tcPr>
            <w:tcW w:w="1762" w:type="pct"/>
            <w:shd w:val="clear" w:color="auto" w:fill="auto"/>
          </w:tcPr>
          <w:p w:rsidR="00DD1FE9"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5BFEDFF3" wp14:editId="5BE24D09">
                  <wp:extent cx="860055" cy="360000"/>
                  <wp:effectExtent l="0" t="0" r="0" b="254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0055" cy="360000"/>
                          </a:xfrm>
                          <a:prstGeom prst="rect">
                            <a:avLst/>
                          </a:prstGeom>
                          <a:noFill/>
                          <a:ln>
                            <a:noFill/>
                          </a:ln>
                        </pic:spPr>
                      </pic:pic>
                    </a:graphicData>
                  </a:graphic>
                </wp:inline>
              </w:drawing>
            </w:r>
          </w:p>
        </w:tc>
        <w:tc>
          <w:tcPr>
            <w:tcW w:w="1382" w:type="pct"/>
            <w:shd w:val="clear" w:color="auto" w:fill="auto"/>
          </w:tcPr>
          <w:p w:rsidR="001F5FF2" w:rsidRPr="00EA0B55" w:rsidRDefault="00E40E6E" w:rsidP="00050B22">
            <w:pPr>
              <w:spacing w:after="0"/>
              <w:outlineLvl w:val="0"/>
              <w:rPr>
                <w:rFonts w:ascii="Times New Roman" w:hAnsi="Times New Roman"/>
                <w:b/>
                <w:sz w:val="24"/>
                <w:szCs w:val="24"/>
              </w:rPr>
            </w:pPr>
            <w:r w:rsidRPr="00EA0B55">
              <w:rPr>
                <w:rFonts w:ascii="Times New Roman" w:hAnsi="Times New Roman"/>
                <w:b/>
                <w:sz w:val="24"/>
                <w:szCs w:val="24"/>
              </w:rPr>
              <w:t>Pakopos/turėklai</w:t>
            </w:r>
          </w:p>
          <w:p w:rsidR="00DD1FE9" w:rsidRPr="00EA0B55" w:rsidRDefault="00E40E6E" w:rsidP="00050B22">
            <w:pPr>
              <w:spacing w:after="0"/>
              <w:outlineLvl w:val="0"/>
              <w:rPr>
                <w:rFonts w:ascii="Times New Roman" w:hAnsi="Times New Roman"/>
                <w:sz w:val="24"/>
                <w:szCs w:val="24"/>
              </w:rPr>
            </w:pPr>
            <w:r w:rsidRPr="00EA0B55">
              <w:rPr>
                <w:rFonts w:ascii="Times New Roman" w:hAnsi="Times New Roman"/>
                <w:sz w:val="24"/>
                <w:szCs w:val="24"/>
              </w:rPr>
              <w:t>(matomoji pusė)</w:t>
            </w:r>
          </w:p>
        </w:tc>
        <w:tc>
          <w:tcPr>
            <w:tcW w:w="1856" w:type="pct"/>
            <w:shd w:val="clear" w:color="auto" w:fill="auto"/>
          </w:tcPr>
          <w:p w:rsidR="00DD1FE9" w:rsidRPr="00EA0B55" w:rsidRDefault="00DD1FE9" w:rsidP="00050B22">
            <w:pPr>
              <w:spacing w:after="0"/>
              <w:outlineLvl w:val="0"/>
              <w:rPr>
                <w:rFonts w:ascii="Times New Roman" w:hAnsi="Times New Roman"/>
                <w:sz w:val="24"/>
                <w:szCs w:val="24"/>
              </w:rPr>
            </w:pPr>
          </w:p>
        </w:tc>
      </w:tr>
      <w:tr w:rsidR="00DD1FE9" w:rsidRPr="00EA0B55" w:rsidTr="00C65675">
        <w:tc>
          <w:tcPr>
            <w:tcW w:w="1762" w:type="pct"/>
            <w:shd w:val="clear" w:color="auto" w:fill="auto"/>
          </w:tcPr>
          <w:p w:rsidR="00DD1FE9"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13B2315B" wp14:editId="361C36CB">
                  <wp:extent cx="812389" cy="360000"/>
                  <wp:effectExtent l="0" t="0" r="6985" b="254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2389" cy="360000"/>
                          </a:xfrm>
                          <a:prstGeom prst="rect">
                            <a:avLst/>
                          </a:prstGeom>
                          <a:noFill/>
                          <a:ln>
                            <a:noFill/>
                          </a:ln>
                        </pic:spPr>
                      </pic:pic>
                    </a:graphicData>
                  </a:graphic>
                </wp:inline>
              </w:drawing>
            </w:r>
          </w:p>
        </w:tc>
        <w:tc>
          <w:tcPr>
            <w:tcW w:w="1382" w:type="pct"/>
            <w:shd w:val="clear" w:color="auto" w:fill="auto"/>
          </w:tcPr>
          <w:p w:rsidR="001F5FF2" w:rsidRPr="00EA0B55" w:rsidRDefault="00E40E6E" w:rsidP="00050B22">
            <w:pPr>
              <w:spacing w:after="0"/>
              <w:outlineLvl w:val="0"/>
              <w:rPr>
                <w:rFonts w:ascii="Times New Roman" w:hAnsi="Times New Roman"/>
                <w:b/>
                <w:sz w:val="24"/>
                <w:szCs w:val="24"/>
              </w:rPr>
            </w:pPr>
            <w:r w:rsidRPr="00EA0B55">
              <w:rPr>
                <w:rFonts w:ascii="Times New Roman" w:hAnsi="Times New Roman"/>
                <w:b/>
                <w:sz w:val="24"/>
                <w:szCs w:val="24"/>
              </w:rPr>
              <w:t>Pakopos/turėklai</w:t>
            </w:r>
          </w:p>
          <w:p w:rsidR="00DD1FE9" w:rsidRPr="00EA0B55" w:rsidRDefault="00E40E6E" w:rsidP="00050B22">
            <w:pPr>
              <w:spacing w:after="0"/>
              <w:outlineLvl w:val="0"/>
              <w:rPr>
                <w:rFonts w:ascii="Times New Roman" w:hAnsi="Times New Roman"/>
                <w:sz w:val="24"/>
                <w:szCs w:val="24"/>
              </w:rPr>
            </w:pPr>
            <w:r w:rsidRPr="00EA0B55">
              <w:rPr>
                <w:rFonts w:ascii="Times New Roman" w:hAnsi="Times New Roman"/>
                <w:sz w:val="24"/>
                <w:szCs w:val="24"/>
              </w:rPr>
              <w:t>(nematomoji pusė)</w:t>
            </w:r>
          </w:p>
        </w:tc>
        <w:tc>
          <w:tcPr>
            <w:tcW w:w="1856" w:type="pct"/>
            <w:shd w:val="clear" w:color="auto" w:fill="auto"/>
          </w:tcPr>
          <w:p w:rsidR="00DD1FE9" w:rsidRPr="00EA0B55" w:rsidRDefault="00DD1FE9" w:rsidP="00050B22">
            <w:pPr>
              <w:spacing w:after="0"/>
              <w:outlineLvl w:val="0"/>
              <w:rPr>
                <w:rFonts w:ascii="Times New Roman" w:hAnsi="Times New Roman"/>
                <w:sz w:val="24"/>
                <w:szCs w:val="24"/>
              </w:rPr>
            </w:pPr>
          </w:p>
        </w:tc>
      </w:tr>
      <w:tr w:rsidR="00DD1FE9" w:rsidRPr="00EA0B55" w:rsidTr="00C65675">
        <w:tc>
          <w:tcPr>
            <w:tcW w:w="1762" w:type="pct"/>
            <w:shd w:val="clear" w:color="auto" w:fill="auto"/>
          </w:tcPr>
          <w:p w:rsidR="00DD1FE9"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736ECF34" wp14:editId="7D0FE656">
                  <wp:extent cx="719746" cy="360000"/>
                  <wp:effectExtent l="0" t="0" r="4445" b="254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9746" cy="360000"/>
                          </a:xfrm>
                          <a:prstGeom prst="rect">
                            <a:avLst/>
                          </a:prstGeom>
                          <a:noFill/>
                          <a:ln>
                            <a:noFill/>
                          </a:ln>
                        </pic:spPr>
                      </pic:pic>
                    </a:graphicData>
                  </a:graphic>
                </wp:inline>
              </w:drawing>
            </w:r>
          </w:p>
        </w:tc>
        <w:tc>
          <w:tcPr>
            <w:tcW w:w="1382" w:type="pct"/>
            <w:shd w:val="clear" w:color="auto" w:fill="auto"/>
          </w:tcPr>
          <w:p w:rsidR="001F5FF2" w:rsidRPr="00EA0B55" w:rsidRDefault="00E40E6E" w:rsidP="00050B22">
            <w:pPr>
              <w:spacing w:after="0"/>
              <w:outlineLvl w:val="0"/>
              <w:rPr>
                <w:rFonts w:ascii="Times New Roman" w:hAnsi="Times New Roman"/>
                <w:b/>
                <w:sz w:val="24"/>
                <w:szCs w:val="24"/>
              </w:rPr>
            </w:pPr>
            <w:r w:rsidRPr="00EA0B55">
              <w:rPr>
                <w:rFonts w:ascii="Times New Roman" w:hAnsi="Times New Roman"/>
                <w:b/>
                <w:sz w:val="24"/>
                <w:szCs w:val="24"/>
              </w:rPr>
              <w:t>Landa su dangčiu</w:t>
            </w:r>
          </w:p>
          <w:p w:rsidR="00DD1FE9" w:rsidRPr="00EA0B55" w:rsidRDefault="00E40E6E" w:rsidP="00050B22">
            <w:pPr>
              <w:spacing w:after="0"/>
              <w:outlineLvl w:val="0"/>
              <w:rPr>
                <w:rFonts w:ascii="Times New Roman" w:hAnsi="Times New Roman"/>
                <w:sz w:val="24"/>
                <w:szCs w:val="24"/>
              </w:rPr>
            </w:pPr>
            <w:r w:rsidRPr="00EA0B55">
              <w:rPr>
                <w:rFonts w:ascii="Times New Roman" w:hAnsi="Times New Roman"/>
                <w:sz w:val="24"/>
                <w:szCs w:val="24"/>
              </w:rPr>
              <w:t>(uždaroma iš vidaus)</w:t>
            </w:r>
          </w:p>
        </w:tc>
        <w:tc>
          <w:tcPr>
            <w:tcW w:w="1856" w:type="pct"/>
            <w:shd w:val="clear" w:color="auto" w:fill="auto"/>
          </w:tcPr>
          <w:p w:rsidR="00DD1FE9" w:rsidRPr="00EA0B55" w:rsidRDefault="00DD1FE9" w:rsidP="00050B22">
            <w:pPr>
              <w:spacing w:after="0"/>
              <w:outlineLvl w:val="0"/>
              <w:rPr>
                <w:rFonts w:ascii="Times New Roman" w:hAnsi="Times New Roman"/>
                <w:b/>
                <w:sz w:val="24"/>
                <w:szCs w:val="24"/>
              </w:rPr>
            </w:pPr>
          </w:p>
        </w:tc>
      </w:tr>
      <w:tr w:rsidR="00DD1FE9" w:rsidRPr="00EA0B55" w:rsidTr="00C65675">
        <w:tc>
          <w:tcPr>
            <w:tcW w:w="1762" w:type="pct"/>
            <w:shd w:val="clear" w:color="auto" w:fill="auto"/>
          </w:tcPr>
          <w:p w:rsidR="00DD1FE9"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66047963" wp14:editId="54B1A674">
                  <wp:extent cx="709606" cy="360000"/>
                  <wp:effectExtent l="0" t="0" r="0" b="254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09606" cy="360000"/>
                          </a:xfrm>
                          <a:prstGeom prst="rect">
                            <a:avLst/>
                          </a:prstGeom>
                          <a:noFill/>
                          <a:ln>
                            <a:noFill/>
                          </a:ln>
                        </pic:spPr>
                      </pic:pic>
                    </a:graphicData>
                  </a:graphic>
                </wp:inline>
              </w:drawing>
            </w:r>
          </w:p>
        </w:tc>
        <w:tc>
          <w:tcPr>
            <w:tcW w:w="1382" w:type="pct"/>
            <w:shd w:val="clear" w:color="auto" w:fill="auto"/>
          </w:tcPr>
          <w:p w:rsidR="00E40E6E" w:rsidRPr="00EA0B55" w:rsidRDefault="00E40E6E" w:rsidP="00050B22">
            <w:pPr>
              <w:spacing w:after="0"/>
              <w:outlineLvl w:val="0"/>
              <w:rPr>
                <w:rFonts w:ascii="Times New Roman" w:hAnsi="Times New Roman"/>
                <w:b/>
                <w:sz w:val="24"/>
                <w:szCs w:val="24"/>
              </w:rPr>
            </w:pPr>
            <w:r w:rsidRPr="00EA0B55">
              <w:rPr>
                <w:rFonts w:ascii="Times New Roman" w:hAnsi="Times New Roman"/>
                <w:b/>
                <w:sz w:val="24"/>
                <w:szCs w:val="24"/>
              </w:rPr>
              <w:t>Landa su dangčiu</w:t>
            </w:r>
          </w:p>
          <w:p w:rsidR="00DD1FE9" w:rsidRPr="00EA0B55" w:rsidRDefault="00E40E6E" w:rsidP="00050B22">
            <w:pPr>
              <w:spacing w:after="0"/>
              <w:outlineLvl w:val="0"/>
              <w:rPr>
                <w:rFonts w:ascii="Times New Roman" w:hAnsi="Times New Roman"/>
                <w:sz w:val="24"/>
                <w:szCs w:val="24"/>
              </w:rPr>
            </w:pPr>
            <w:r w:rsidRPr="00EA0B55">
              <w:rPr>
                <w:rFonts w:ascii="Times New Roman" w:hAnsi="Times New Roman"/>
                <w:sz w:val="24"/>
                <w:szCs w:val="24"/>
              </w:rPr>
              <w:t>(uždaromu iš išorės)</w:t>
            </w:r>
          </w:p>
        </w:tc>
        <w:tc>
          <w:tcPr>
            <w:tcW w:w="1856" w:type="pct"/>
            <w:shd w:val="clear" w:color="auto" w:fill="auto"/>
          </w:tcPr>
          <w:p w:rsidR="00DD1FE9" w:rsidRPr="00EA0B55" w:rsidRDefault="00DD1FE9" w:rsidP="00050B22">
            <w:pPr>
              <w:spacing w:after="0"/>
              <w:outlineLvl w:val="0"/>
              <w:rPr>
                <w:rFonts w:ascii="Times New Roman" w:hAnsi="Times New Roman"/>
                <w:b/>
                <w:sz w:val="24"/>
                <w:szCs w:val="24"/>
              </w:rPr>
            </w:pPr>
          </w:p>
        </w:tc>
      </w:tr>
      <w:tr w:rsidR="00DD1FE9" w:rsidRPr="00EA0B55" w:rsidTr="00C65675">
        <w:tc>
          <w:tcPr>
            <w:tcW w:w="1762" w:type="pct"/>
            <w:shd w:val="clear" w:color="auto" w:fill="auto"/>
          </w:tcPr>
          <w:p w:rsidR="00DD1FE9"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4"/>
                <w:szCs w:val="24"/>
                <w:lang w:eastAsia="lt-LT"/>
              </w:rPr>
              <w:drawing>
                <wp:inline distT="0" distB="0" distL="0" distR="0" wp14:anchorId="3E4B81AA" wp14:editId="71BA2235">
                  <wp:extent cx="443345" cy="540000"/>
                  <wp:effectExtent l="0" t="0" r="0"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345" cy="540000"/>
                          </a:xfrm>
                          <a:prstGeom prst="rect">
                            <a:avLst/>
                          </a:prstGeom>
                          <a:noFill/>
                          <a:ln>
                            <a:noFill/>
                          </a:ln>
                        </pic:spPr>
                      </pic:pic>
                    </a:graphicData>
                  </a:graphic>
                </wp:inline>
              </w:drawing>
            </w:r>
          </w:p>
        </w:tc>
        <w:tc>
          <w:tcPr>
            <w:tcW w:w="1382" w:type="pct"/>
            <w:shd w:val="clear" w:color="auto" w:fill="auto"/>
          </w:tcPr>
          <w:p w:rsidR="001F5FF2" w:rsidRPr="00EA0B55" w:rsidRDefault="00E40E6E" w:rsidP="00050B22">
            <w:pPr>
              <w:spacing w:after="0"/>
              <w:outlineLvl w:val="0"/>
              <w:rPr>
                <w:rFonts w:ascii="Times New Roman" w:hAnsi="Times New Roman"/>
                <w:b/>
                <w:sz w:val="24"/>
                <w:szCs w:val="24"/>
              </w:rPr>
            </w:pPr>
            <w:r w:rsidRPr="00EA0B55">
              <w:rPr>
                <w:rFonts w:ascii="Times New Roman" w:hAnsi="Times New Roman"/>
                <w:b/>
                <w:sz w:val="24"/>
                <w:szCs w:val="24"/>
              </w:rPr>
              <w:t>Nuožulnus trapas</w:t>
            </w:r>
          </w:p>
          <w:p w:rsidR="00DD1FE9" w:rsidRPr="00EA0B55" w:rsidRDefault="00DD1FE9" w:rsidP="00050B22">
            <w:pPr>
              <w:spacing w:after="0"/>
              <w:outlineLvl w:val="0"/>
              <w:rPr>
                <w:rFonts w:ascii="Times New Roman" w:hAnsi="Times New Roman"/>
                <w:sz w:val="24"/>
                <w:szCs w:val="24"/>
              </w:rPr>
            </w:pPr>
          </w:p>
        </w:tc>
        <w:tc>
          <w:tcPr>
            <w:tcW w:w="1856" w:type="pct"/>
            <w:shd w:val="clear" w:color="auto" w:fill="auto"/>
          </w:tcPr>
          <w:p w:rsidR="00DD1FE9" w:rsidRPr="00EA0B55" w:rsidRDefault="00DD1FE9" w:rsidP="00050B22">
            <w:pPr>
              <w:spacing w:after="0"/>
              <w:outlineLvl w:val="0"/>
              <w:rPr>
                <w:rFonts w:ascii="Times New Roman" w:hAnsi="Times New Roman"/>
                <w:sz w:val="24"/>
                <w:szCs w:val="24"/>
              </w:rPr>
            </w:pPr>
          </w:p>
        </w:tc>
      </w:tr>
      <w:tr w:rsidR="00DD1FE9" w:rsidRPr="00EA0B55" w:rsidTr="00C65675">
        <w:tc>
          <w:tcPr>
            <w:tcW w:w="1762" w:type="pct"/>
            <w:shd w:val="clear" w:color="auto" w:fill="auto"/>
          </w:tcPr>
          <w:p w:rsidR="00DD1FE9" w:rsidRPr="00EA0B55" w:rsidRDefault="004B49F2" w:rsidP="00050B22">
            <w:pPr>
              <w:spacing w:after="0"/>
              <w:jc w:val="center"/>
              <w:outlineLvl w:val="0"/>
              <w:rPr>
                <w:rFonts w:ascii="Times New Roman" w:hAnsi="Times New Roman"/>
                <w:sz w:val="24"/>
                <w:szCs w:val="24"/>
              </w:rPr>
            </w:pPr>
            <w:r w:rsidRPr="00EA0B55">
              <w:rPr>
                <w:rFonts w:ascii="Times New Roman" w:hAnsi="Times New Roman"/>
                <w:noProof/>
                <w:sz w:val="28"/>
                <w:szCs w:val="28"/>
                <w:lang w:eastAsia="lt-LT"/>
              </w:rPr>
              <w:drawing>
                <wp:inline distT="0" distB="0" distL="0" distR="0" wp14:anchorId="0CBF4817" wp14:editId="213D3EFF">
                  <wp:extent cx="450000" cy="540000"/>
                  <wp:effectExtent l="0" t="0" r="7620" b="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0000" cy="540000"/>
                          </a:xfrm>
                          <a:prstGeom prst="rect">
                            <a:avLst/>
                          </a:prstGeom>
                          <a:noFill/>
                          <a:ln>
                            <a:noFill/>
                          </a:ln>
                        </pic:spPr>
                      </pic:pic>
                    </a:graphicData>
                  </a:graphic>
                </wp:inline>
              </w:drawing>
            </w:r>
          </w:p>
        </w:tc>
        <w:tc>
          <w:tcPr>
            <w:tcW w:w="1382" w:type="pct"/>
            <w:shd w:val="clear" w:color="auto" w:fill="auto"/>
          </w:tcPr>
          <w:p w:rsidR="00DD1FE9" w:rsidRPr="00EA0B55" w:rsidRDefault="00E40E6E" w:rsidP="00050B22">
            <w:pPr>
              <w:spacing w:after="0"/>
              <w:outlineLvl w:val="0"/>
              <w:rPr>
                <w:rFonts w:ascii="Times New Roman" w:hAnsi="Times New Roman"/>
                <w:sz w:val="24"/>
                <w:szCs w:val="24"/>
              </w:rPr>
            </w:pPr>
            <w:r w:rsidRPr="00EA0B55">
              <w:rPr>
                <w:rFonts w:ascii="Times New Roman" w:hAnsi="Times New Roman"/>
                <w:b/>
                <w:sz w:val="24"/>
                <w:szCs w:val="24"/>
              </w:rPr>
              <w:t>Vertikalus trapas</w:t>
            </w:r>
          </w:p>
        </w:tc>
        <w:tc>
          <w:tcPr>
            <w:tcW w:w="1856" w:type="pct"/>
            <w:shd w:val="clear" w:color="auto" w:fill="auto"/>
          </w:tcPr>
          <w:p w:rsidR="00DD1FE9" w:rsidRPr="00EA0B55" w:rsidRDefault="00DD1FE9" w:rsidP="00050B22">
            <w:pPr>
              <w:spacing w:after="0"/>
              <w:outlineLvl w:val="0"/>
              <w:rPr>
                <w:rFonts w:ascii="Times New Roman" w:hAnsi="Times New Roman"/>
                <w:sz w:val="24"/>
                <w:szCs w:val="24"/>
              </w:rPr>
            </w:pPr>
          </w:p>
        </w:tc>
      </w:tr>
    </w:tbl>
    <w:p w:rsidR="009A6CF4" w:rsidRPr="00EA0B55" w:rsidRDefault="009A6CF4" w:rsidP="00050B22">
      <w:pPr>
        <w:spacing w:after="0"/>
        <w:outlineLvl w:val="0"/>
        <w:rPr>
          <w:rFonts w:ascii="Times New Roman" w:eastAsia="Times New Roman" w:hAnsi="Times New Roman"/>
          <w:bCs/>
          <w:i/>
          <w:kern w:val="36"/>
          <w:sz w:val="24"/>
          <w:szCs w:val="24"/>
        </w:rPr>
      </w:pPr>
    </w:p>
    <w:p w:rsidR="001F5FF2" w:rsidRPr="00EA0B55" w:rsidRDefault="00B02677"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3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Pr="00EA0B55">
        <w:rPr>
          <w:rFonts w:ascii="Times New Roman" w:eastAsia="Times New Roman" w:hAnsi="Times New Roman"/>
          <w:bCs/>
          <w:kern w:val="36"/>
          <w:sz w:val="24"/>
          <w:szCs w:val="24"/>
        </w:rPr>
        <w:t>RANKINIS ELEKTROLANKINIS SUVIRINIMAS GLAISTYTU ELEKTRODU</w:t>
      </w:r>
    </w:p>
    <w:p w:rsidR="00B02677" w:rsidRPr="00EA0B55" w:rsidRDefault="00B0267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Glaistytų elektrodų tipai:</w:t>
      </w:r>
      <w:r w:rsidR="00BB2951" w:rsidRPr="00EA0B55">
        <w:rPr>
          <w:rFonts w:ascii="Times New Roman" w:eastAsia="Times New Roman" w:hAnsi="Times New Roman"/>
          <w:kern w:val="36"/>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2252"/>
        <w:gridCol w:w="6028"/>
      </w:tblGrid>
      <w:tr w:rsidR="00B02677" w:rsidRPr="00EA0B55" w:rsidTr="00C65675">
        <w:tc>
          <w:tcPr>
            <w:tcW w:w="823" w:type="pct"/>
            <w:shd w:val="clear" w:color="auto" w:fill="auto"/>
          </w:tcPr>
          <w:p w:rsidR="00B02677" w:rsidRPr="00EA0B55" w:rsidRDefault="00B02677" w:rsidP="00050B22">
            <w:pPr>
              <w:spacing w:after="0"/>
              <w:rPr>
                <w:rFonts w:ascii="Times New Roman" w:hAnsi="Times New Roman"/>
              </w:rPr>
            </w:pPr>
            <w:r w:rsidRPr="00EA0B55">
              <w:rPr>
                <w:rFonts w:ascii="Times New Roman" w:hAnsi="Times New Roman"/>
              </w:rPr>
              <w:t>Elektrodo žymėjimas</w:t>
            </w:r>
          </w:p>
        </w:tc>
        <w:tc>
          <w:tcPr>
            <w:tcW w:w="1136" w:type="pct"/>
            <w:shd w:val="clear" w:color="auto" w:fill="auto"/>
          </w:tcPr>
          <w:p w:rsidR="00B02677" w:rsidRPr="00EA0B55" w:rsidRDefault="00B02677" w:rsidP="00050B22">
            <w:pPr>
              <w:spacing w:after="0"/>
              <w:rPr>
                <w:rFonts w:ascii="Times New Roman" w:hAnsi="Times New Roman"/>
              </w:rPr>
            </w:pPr>
            <w:r w:rsidRPr="00EA0B55">
              <w:rPr>
                <w:rFonts w:ascii="Times New Roman" w:hAnsi="Times New Roman"/>
              </w:rPr>
              <w:t>Elektrodo glaisto pavadinimas</w:t>
            </w:r>
          </w:p>
        </w:tc>
        <w:tc>
          <w:tcPr>
            <w:tcW w:w="3041" w:type="pct"/>
            <w:shd w:val="clear" w:color="auto" w:fill="auto"/>
          </w:tcPr>
          <w:p w:rsidR="00B02677" w:rsidRPr="00EA0B55" w:rsidRDefault="00B02677" w:rsidP="00050B22">
            <w:pPr>
              <w:spacing w:after="0"/>
              <w:rPr>
                <w:rFonts w:ascii="Times New Roman" w:hAnsi="Times New Roman"/>
              </w:rPr>
            </w:pPr>
            <w:r w:rsidRPr="00EA0B55">
              <w:rPr>
                <w:rFonts w:ascii="Times New Roman" w:hAnsi="Times New Roman"/>
              </w:rPr>
              <w:t>Kam suvirinti skirtas elektrodas?</w:t>
            </w:r>
          </w:p>
        </w:tc>
      </w:tr>
      <w:tr w:rsidR="00B02677" w:rsidRPr="00EA0B55" w:rsidTr="00C65675">
        <w:tc>
          <w:tcPr>
            <w:tcW w:w="823" w:type="pct"/>
            <w:shd w:val="clear" w:color="auto" w:fill="auto"/>
            <w:vAlign w:val="center"/>
          </w:tcPr>
          <w:p w:rsidR="00B02677" w:rsidRPr="00EA0B55" w:rsidRDefault="00B02677" w:rsidP="00050B22">
            <w:pPr>
              <w:spacing w:after="0"/>
              <w:rPr>
                <w:rFonts w:ascii="Times New Roman" w:eastAsia="Times New Roman" w:hAnsi="Times New Roman"/>
                <w:sz w:val="18"/>
                <w:szCs w:val="18"/>
                <w:lang w:eastAsia="lt-LT"/>
              </w:rPr>
            </w:pPr>
            <w:r w:rsidRPr="00EA0B55">
              <w:rPr>
                <w:rFonts w:ascii="Times New Roman" w:eastAsia="Times New Roman" w:hAnsi="Times New Roman"/>
                <w:sz w:val="24"/>
                <w:szCs w:val="24"/>
                <w:lang w:eastAsia="lt-LT"/>
              </w:rPr>
              <w:t>E7018</w:t>
            </w:r>
          </w:p>
        </w:tc>
        <w:tc>
          <w:tcPr>
            <w:tcW w:w="1136" w:type="pct"/>
            <w:shd w:val="clear" w:color="auto" w:fill="auto"/>
          </w:tcPr>
          <w:p w:rsidR="00B02677" w:rsidRPr="00EA0B55" w:rsidRDefault="00B02677" w:rsidP="00050B22">
            <w:pPr>
              <w:spacing w:after="0"/>
              <w:rPr>
                <w:rFonts w:ascii="Times New Roman" w:hAnsi="Times New Roman"/>
              </w:rPr>
            </w:pPr>
            <w:r w:rsidRPr="00EA0B55">
              <w:rPr>
                <w:rFonts w:ascii="Times New Roman" w:eastAsia="Times New Roman" w:hAnsi="Times New Roman"/>
                <w:sz w:val="24"/>
                <w:szCs w:val="24"/>
                <w:lang w:eastAsia="lt-LT"/>
              </w:rPr>
              <w:t>Bazinio glaisto</w:t>
            </w:r>
          </w:p>
        </w:tc>
        <w:tc>
          <w:tcPr>
            <w:tcW w:w="3041" w:type="pct"/>
            <w:vMerge w:val="restart"/>
            <w:shd w:val="clear" w:color="auto" w:fill="auto"/>
          </w:tcPr>
          <w:p w:rsidR="00B02677" w:rsidRPr="00EA0B55" w:rsidRDefault="00B02677" w:rsidP="00050B22">
            <w:pPr>
              <w:spacing w:after="0"/>
              <w:rPr>
                <w:rFonts w:ascii="Times New Roman" w:hAnsi="Times New Roman"/>
              </w:rPr>
            </w:pPr>
            <w:r w:rsidRPr="00EA0B55">
              <w:rPr>
                <w:rFonts w:ascii="Times New Roman" w:eastAsia="Times New Roman" w:hAnsi="Times New Roman"/>
                <w:sz w:val="24"/>
                <w:szCs w:val="24"/>
                <w:lang w:eastAsia="lt-LT"/>
              </w:rPr>
              <w:t>plačios paskirties elektrodas,</w:t>
            </w:r>
            <w:r w:rsidR="008E51F1" w:rsidRPr="00EA0B55">
              <w:rPr>
                <w:rFonts w:ascii="Times New Roman" w:eastAsia="Times New Roman" w:hAnsi="Times New Roman"/>
                <w:sz w:val="24"/>
                <w:szCs w:val="24"/>
                <w:lang w:eastAsia="lt-LT"/>
              </w:rPr>
              <w:t xml:space="preserve"> </w:t>
            </w:r>
            <w:proofErr w:type="spellStart"/>
            <w:r w:rsidR="008E51F1" w:rsidRPr="00EA0B55">
              <w:rPr>
                <w:rFonts w:ascii="Times New Roman" w:eastAsia="Times New Roman" w:hAnsi="Times New Roman"/>
                <w:sz w:val="24"/>
                <w:szCs w:val="24"/>
                <w:lang w:eastAsia="lt-LT"/>
              </w:rPr>
              <w:t>mažaanglių</w:t>
            </w:r>
            <w:proofErr w:type="spellEnd"/>
            <w:r w:rsidR="008E51F1" w:rsidRPr="00EA0B55">
              <w:rPr>
                <w:rFonts w:ascii="Times New Roman" w:eastAsia="Times New Roman" w:hAnsi="Times New Roman"/>
                <w:sz w:val="24"/>
                <w:szCs w:val="24"/>
                <w:lang w:eastAsia="lt-LT"/>
              </w:rPr>
              <w:t xml:space="preserve"> plienų suvirinimui. S</w:t>
            </w:r>
            <w:r w:rsidRPr="00EA0B55">
              <w:rPr>
                <w:rFonts w:ascii="Times New Roman" w:eastAsia="Times New Roman" w:hAnsi="Times New Roman"/>
                <w:sz w:val="24"/>
                <w:szCs w:val="24"/>
                <w:lang w:eastAsia="lt-LT"/>
              </w:rPr>
              <w:t>kirtas vamzdžių ir atsakingų konstrukcijų suvirinimui.</w:t>
            </w:r>
          </w:p>
        </w:tc>
      </w:tr>
      <w:tr w:rsidR="00B02677" w:rsidRPr="00EA0B55" w:rsidTr="00C65675">
        <w:tc>
          <w:tcPr>
            <w:tcW w:w="823" w:type="pct"/>
            <w:shd w:val="clear" w:color="auto" w:fill="auto"/>
            <w:vAlign w:val="center"/>
          </w:tcPr>
          <w:p w:rsidR="00B02677" w:rsidRPr="00EA0B55" w:rsidRDefault="00B02677" w:rsidP="00050B22">
            <w:pPr>
              <w:spacing w:after="0"/>
              <w:rPr>
                <w:rFonts w:ascii="Times New Roman" w:eastAsia="Times New Roman" w:hAnsi="Times New Roman"/>
                <w:sz w:val="18"/>
                <w:szCs w:val="18"/>
                <w:lang w:eastAsia="lt-LT"/>
              </w:rPr>
            </w:pPr>
            <w:r w:rsidRPr="00EA0B55">
              <w:rPr>
                <w:rFonts w:ascii="Times New Roman" w:eastAsia="Times New Roman" w:hAnsi="Times New Roman"/>
                <w:sz w:val="24"/>
                <w:szCs w:val="24"/>
                <w:lang w:eastAsia="lt-LT"/>
              </w:rPr>
              <w:t>E7016</w:t>
            </w:r>
          </w:p>
        </w:tc>
        <w:tc>
          <w:tcPr>
            <w:tcW w:w="1136" w:type="pct"/>
            <w:shd w:val="clear" w:color="auto" w:fill="auto"/>
          </w:tcPr>
          <w:p w:rsidR="00B02677" w:rsidRPr="00EA0B55" w:rsidRDefault="00B02677" w:rsidP="00050B22">
            <w:pPr>
              <w:spacing w:after="0"/>
              <w:rPr>
                <w:rFonts w:ascii="Times New Roman" w:hAnsi="Times New Roman"/>
              </w:rPr>
            </w:pPr>
            <w:r w:rsidRPr="00EA0B55">
              <w:rPr>
                <w:rFonts w:ascii="Times New Roman" w:eastAsia="Times New Roman" w:hAnsi="Times New Roman"/>
                <w:sz w:val="24"/>
                <w:szCs w:val="24"/>
                <w:lang w:eastAsia="lt-LT"/>
              </w:rPr>
              <w:t>Bazinio glaisto</w:t>
            </w:r>
          </w:p>
        </w:tc>
        <w:tc>
          <w:tcPr>
            <w:tcW w:w="3041" w:type="pct"/>
            <w:vMerge/>
            <w:shd w:val="clear" w:color="auto" w:fill="auto"/>
          </w:tcPr>
          <w:p w:rsidR="00B02677" w:rsidRPr="00EA0B55" w:rsidRDefault="00B02677" w:rsidP="00050B22">
            <w:pPr>
              <w:spacing w:after="0"/>
              <w:rPr>
                <w:rFonts w:ascii="Times New Roman" w:hAnsi="Times New Roman"/>
              </w:rPr>
            </w:pPr>
          </w:p>
        </w:tc>
      </w:tr>
      <w:tr w:rsidR="00B02677" w:rsidRPr="00EA0B55" w:rsidTr="00C65675">
        <w:tc>
          <w:tcPr>
            <w:tcW w:w="823" w:type="pct"/>
            <w:shd w:val="clear" w:color="auto" w:fill="auto"/>
            <w:vAlign w:val="center"/>
          </w:tcPr>
          <w:p w:rsidR="00B02677" w:rsidRPr="00EA0B55" w:rsidRDefault="00B02677" w:rsidP="00050B22">
            <w:pPr>
              <w:spacing w:after="0"/>
              <w:rPr>
                <w:rFonts w:ascii="Times New Roman" w:eastAsia="Times New Roman" w:hAnsi="Times New Roman"/>
                <w:sz w:val="18"/>
                <w:szCs w:val="18"/>
                <w:lang w:eastAsia="lt-LT"/>
              </w:rPr>
            </w:pPr>
            <w:r w:rsidRPr="00EA0B55">
              <w:rPr>
                <w:rFonts w:ascii="Times New Roman" w:eastAsia="Times New Roman" w:hAnsi="Times New Roman"/>
                <w:sz w:val="24"/>
                <w:szCs w:val="24"/>
                <w:lang w:eastAsia="lt-LT"/>
              </w:rPr>
              <w:t>E 6013</w:t>
            </w:r>
          </w:p>
        </w:tc>
        <w:tc>
          <w:tcPr>
            <w:tcW w:w="1136" w:type="pct"/>
            <w:shd w:val="clear" w:color="auto" w:fill="auto"/>
          </w:tcPr>
          <w:p w:rsidR="00B02677" w:rsidRPr="00EA0B55" w:rsidRDefault="00B02677" w:rsidP="00050B22">
            <w:pPr>
              <w:spacing w:after="0"/>
              <w:rPr>
                <w:rFonts w:ascii="Times New Roman" w:hAnsi="Times New Roman"/>
              </w:rPr>
            </w:pPr>
            <w:r w:rsidRPr="00EA0B55">
              <w:rPr>
                <w:rFonts w:ascii="Times New Roman" w:eastAsia="Times New Roman" w:hAnsi="Times New Roman"/>
                <w:sz w:val="24"/>
                <w:szCs w:val="24"/>
                <w:lang w:eastAsia="lt-LT"/>
              </w:rPr>
              <w:t xml:space="preserve">Rutilo glaisto </w:t>
            </w:r>
          </w:p>
        </w:tc>
        <w:tc>
          <w:tcPr>
            <w:tcW w:w="3041" w:type="pct"/>
            <w:vMerge w:val="restart"/>
            <w:shd w:val="clear" w:color="auto" w:fill="auto"/>
          </w:tcPr>
          <w:p w:rsidR="00B02677" w:rsidRPr="00EA0B55" w:rsidRDefault="00B02677" w:rsidP="00050B22">
            <w:pPr>
              <w:spacing w:after="0"/>
              <w:rPr>
                <w:rFonts w:ascii="Times New Roman" w:hAnsi="Times New Roman"/>
              </w:rPr>
            </w:pPr>
            <w:r w:rsidRPr="00EA0B55">
              <w:rPr>
                <w:rFonts w:ascii="Times New Roman" w:eastAsia="Times New Roman" w:hAnsi="Times New Roman"/>
                <w:sz w:val="24"/>
                <w:szCs w:val="24"/>
                <w:lang w:eastAsia="lt-LT"/>
              </w:rPr>
              <w:t xml:space="preserve">plačios paskirties elektrodas, </w:t>
            </w:r>
            <w:proofErr w:type="spellStart"/>
            <w:r w:rsidRPr="00EA0B55">
              <w:rPr>
                <w:rFonts w:ascii="Times New Roman" w:eastAsia="Times New Roman" w:hAnsi="Times New Roman"/>
                <w:sz w:val="24"/>
                <w:szCs w:val="24"/>
                <w:lang w:eastAsia="lt-LT"/>
              </w:rPr>
              <w:t>mažaanglių</w:t>
            </w:r>
            <w:proofErr w:type="spellEnd"/>
            <w:r w:rsidRPr="00EA0B55">
              <w:rPr>
                <w:rFonts w:ascii="Times New Roman" w:eastAsia="Times New Roman" w:hAnsi="Times New Roman"/>
                <w:sz w:val="24"/>
                <w:szCs w:val="24"/>
                <w:lang w:eastAsia="lt-LT"/>
              </w:rPr>
              <w:t xml:space="preserve"> plienų suvirinimui. Tinka virinti neatsakingas konstrukcijas.</w:t>
            </w:r>
          </w:p>
        </w:tc>
      </w:tr>
      <w:tr w:rsidR="00B02677" w:rsidRPr="00EA0B55" w:rsidTr="00C65675">
        <w:tc>
          <w:tcPr>
            <w:tcW w:w="823" w:type="pct"/>
            <w:shd w:val="clear" w:color="auto" w:fill="auto"/>
            <w:vAlign w:val="center"/>
          </w:tcPr>
          <w:p w:rsidR="00B02677" w:rsidRPr="00EA0B55" w:rsidRDefault="00B02677" w:rsidP="00050B22">
            <w:pPr>
              <w:spacing w:after="0"/>
              <w:rPr>
                <w:rFonts w:ascii="Times New Roman" w:eastAsia="Times New Roman" w:hAnsi="Times New Roman"/>
                <w:sz w:val="18"/>
                <w:szCs w:val="18"/>
                <w:lang w:eastAsia="lt-LT"/>
              </w:rPr>
            </w:pPr>
            <w:r w:rsidRPr="00EA0B55">
              <w:rPr>
                <w:rFonts w:ascii="Times New Roman" w:eastAsia="Times New Roman" w:hAnsi="Times New Roman"/>
                <w:sz w:val="24"/>
                <w:szCs w:val="24"/>
                <w:lang w:eastAsia="lt-LT"/>
              </w:rPr>
              <w:t>E6012</w:t>
            </w:r>
          </w:p>
        </w:tc>
        <w:tc>
          <w:tcPr>
            <w:tcW w:w="1136" w:type="pct"/>
            <w:shd w:val="clear" w:color="auto" w:fill="auto"/>
          </w:tcPr>
          <w:p w:rsidR="00B02677" w:rsidRPr="00EA0B55" w:rsidRDefault="00B02677" w:rsidP="00050B22">
            <w:pPr>
              <w:spacing w:after="0"/>
              <w:rPr>
                <w:rFonts w:ascii="Times New Roman" w:hAnsi="Times New Roman"/>
              </w:rPr>
            </w:pPr>
            <w:r w:rsidRPr="00EA0B55">
              <w:rPr>
                <w:rFonts w:ascii="Times New Roman" w:eastAsia="Times New Roman" w:hAnsi="Times New Roman"/>
                <w:sz w:val="24"/>
                <w:szCs w:val="24"/>
                <w:lang w:eastAsia="lt-LT"/>
              </w:rPr>
              <w:t xml:space="preserve">Rutilo glaisto </w:t>
            </w:r>
          </w:p>
        </w:tc>
        <w:tc>
          <w:tcPr>
            <w:tcW w:w="3041" w:type="pct"/>
            <w:vMerge/>
            <w:shd w:val="clear" w:color="auto" w:fill="auto"/>
          </w:tcPr>
          <w:p w:rsidR="00B02677" w:rsidRPr="00EA0B55" w:rsidRDefault="00B02677" w:rsidP="00050B22">
            <w:pPr>
              <w:spacing w:after="0"/>
              <w:rPr>
                <w:rFonts w:ascii="Times New Roman" w:hAnsi="Times New Roman"/>
              </w:rPr>
            </w:pPr>
          </w:p>
        </w:tc>
      </w:tr>
    </w:tbl>
    <w:p w:rsidR="00B02677" w:rsidRPr="00EA0B55" w:rsidRDefault="00B02677" w:rsidP="00050B22">
      <w:pPr>
        <w:spacing w:after="0"/>
        <w:rPr>
          <w:rFonts w:ascii="Times New Roman" w:hAnsi="Times New Roman"/>
          <w:b/>
          <w:sz w:val="28"/>
          <w:szCs w:val="28"/>
          <w:lang w:eastAsia="lt-LT"/>
        </w:rPr>
      </w:pPr>
    </w:p>
    <w:p w:rsidR="00B02677" w:rsidRPr="00EA0B55" w:rsidRDefault="00B02677" w:rsidP="00050B22">
      <w:pPr>
        <w:spacing w:after="0"/>
        <w:rPr>
          <w:rFonts w:ascii="Times New Roman" w:hAnsi="Times New Roman"/>
          <w:sz w:val="24"/>
          <w:szCs w:val="24"/>
          <w:lang w:eastAsia="lt-LT"/>
        </w:rPr>
      </w:pPr>
      <w:proofErr w:type="spellStart"/>
      <w:r w:rsidRPr="00EA0B55">
        <w:rPr>
          <w:rFonts w:ascii="Times New Roman" w:hAnsi="Times New Roman"/>
          <w:sz w:val="24"/>
          <w:szCs w:val="24"/>
          <w:lang w:eastAsia="lt-LT"/>
        </w:rPr>
        <w:t>Elektrolankinio</w:t>
      </w:r>
      <w:proofErr w:type="spellEnd"/>
      <w:r w:rsidRPr="00EA0B55">
        <w:rPr>
          <w:rFonts w:ascii="Times New Roman" w:hAnsi="Times New Roman"/>
          <w:sz w:val="24"/>
          <w:szCs w:val="24"/>
          <w:lang w:eastAsia="lt-LT"/>
        </w:rPr>
        <w:t xml:space="preserve"> suvirinimo elementai: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3501"/>
        <w:gridCol w:w="2410"/>
        <w:gridCol w:w="2829"/>
      </w:tblGrid>
      <w:tr w:rsidR="00B02677" w:rsidRPr="00EA0B55" w:rsidTr="00C65675">
        <w:tc>
          <w:tcPr>
            <w:tcW w:w="591"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Eil. Nr.</w:t>
            </w:r>
          </w:p>
        </w:tc>
        <w:tc>
          <w:tcPr>
            <w:tcW w:w="1766"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Elemento pavadinimas</w:t>
            </w:r>
          </w:p>
        </w:tc>
        <w:tc>
          <w:tcPr>
            <w:tcW w:w="1216"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bCs/>
                <w:kern w:val="36"/>
                <w:sz w:val="24"/>
                <w:szCs w:val="24"/>
                <w:lang w:eastAsia="lt-LT"/>
              </w:rPr>
              <w:t>Darbo priemonė</w:t>
            </w:r>
          </w:p>
        </w:tc>
        <w:tc>
          <w:tcPr>
            <w:tcW w:w="1427" w:type="pct"/>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Asmeninės apsaugos priemonė</w:t>
            </w:r>
          </w:p>
        </w:tc>
      </w:tr>
      <w:tr w:rsidR="00B02677" w:rsidRPr="00EA0B55" w:rsidTr="00C65675">
        <w:tc>
          <w:tcPr>
            <w:tcW w:w="591" w:type="pct"/>
            <w:shd w:val="clear" w:color="auto" w:fill="auto"/>
          </w:tcPr>
          <w:p w:rsidR="00B02677" w:rsidRPr="00EA0B55" w:rsidRDefault="00B02677" w:rsidP="00050B22">
            <w:pPr>
              <w:numPr>
                <w:ilvl w:val="0"/>
                <w:numId w:val="10"/>
              </w:numPr>
              <w:spacing w:after="0"/>
              <w:ind w:left="0" w:firstLine="0"/>
              <w:jc w:val="both"/>
              <w:outlineLvl w:val="0"/>
              <w:rPr>
                <w:rFonts w:ascii="Times New Roman" w:eastAsia="Times New Roman" w:hAnsi="Times New Roman"/>
                <w:kern w:val="36"/>
                <w:sz w:val="24"/>
                <w:szCs w:val="24"/>
              </w:rPr>
            </w:pPr>
          </w:p>
        </w:tc>
        <w:tc>
          <w:tcPr>
            <w:tcW w:w="1766" w:type="pct"/>
            <w:shd w:val="clear" w:color="auto" w:fill="auto"/>
          </w:tcPr>
          <w:p w:rsidR="00B02677" w:rsidRPr="00EA0B55" w:rsidRDefault="00B0267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Suvirintojo skydelis</w:t>
            </w:r>
          </w:p>
        </w:tc>
        <w:tc>
          <w:tcPr>
            <w:tcW w:w="1216"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p>
        </w:tc>
        <w:tc>
          <w:tcPr>
            <w:tcW w:w="1427"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w:t>
            </w:r>
          </w:p>
        </w:tc>
      </w:tr>
      <w:tr w:rsidR="00B02677" w:rsidRPr="00EA0B55" w:rsidTr="00C65675">
        <w:tc>
          <w:tcPr>
            <w:tcW w:w="591" w:type="pct"/>
            <w:shd w:val="clear" w:color="auto" w:fill="auto"/>
          </w:tcPr>
          <w:p w:rsidR="00B02677" w:rsidRPr="00EA0B55" w:rsidRDefault="00B02677" w:rsidP="00050B22">
            <w:pPr>
              <w:numPr>
                <w:ilvl w:val="0"/>
                <w:numId w:val="10"/>
              </w:numPr>
              <w:spacing w:after="0"/>
              <w:ind w:left="0" w:firstLine="0"/>
              <w:jc w:val="both"/>
              <w:outlineLvl w:val="0"/>
              <w:rPr>
                <w:rFonts w:ascii="Times New Roman" w:eastAsia="Times New Roman" w:hAnsi="Times New Roman"/>
                <w:kern w:val="36"/>
                <w:sz w:val="24"/>
                <w:szCs w:val="24"/>
              </w:rPr>
            </w:pPr>
          </w:p>
        </w:tc>
        <w:tc>
          <w:tcPr>
            <w:tcW w:w="1766" w:type="pct"/>
            <w:shd w:val="clear" w:color="auto" w:fill="auto"/>
          </w:tcPr>
          <w:p w:rsidR="00B02677" w:rsidRPr="00EA0B55" w:rsidRDefault="00B0267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Suvirintojo pirštinės</w:t>
            </w:r>
          </w:p>
        </w:tc>
        <w:tc>
          <w:tcPr>
            <w:tcW w:w="1216"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p>
        </w:tc>
        <w:tc>
          <w:tcPr>
            <w:tcW w:w="1427"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w:t>
            </w:r>
          </w:p>
        </w:tc>
      </w:tr>
      <w:tr w:rsidR="00B02677" w:rsidRPr="00EA0B55" w:rsidTr="00C65675">
        <w:tc>
          <w:tcPr>
            <w:tcW w:w="591" w:type="pct"/>
            <w:shd w:val="clear" w:color="auto" w:fill="auto"/>
          </w:tcPr>
          <w:p w:rsidR="00B02677" w:rsidRPr="00EA0B55" w:rsidRDefault="00B02677" w:rsidP="00050B22">
            <w:pPr>
              <w:numPr>
                <w:ilvl w:val="0"/>
                <w:numId w:val="10"/>
              </w:numPr>
              <w:spacing w:after="0"/>
              <w:ind w:left="0" w:firstLine="0"/>
              <w:jc w:val="both"/>
              <w:outlineLvl w:val="0"/>
              <w:rPr>
                <w:rFonts w:ascii="Times New Roman" w:eastAsia="Times New Roman" w:hAnsi="Times New Roman"/>
                <w:kern w:val="36"/>
                <w:sz w:val="24"/>
                <w:szCs w:val="24"/>
              </w:rPr>
            </w:pPr>
          </w:p>
        </w:tc>
        <w:tc>
          <w:tcPr>
            <w:tcW w:w="1766" w:type="pct"/>
            <w:shd w:val="clear" w:color="auto" w:fill="auto"/>
          </w:tcPr>
          <w:p w:rsidR="00B02677" w:rsidRPr="00EA0B55" w:rsidRDefault="00B0267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Glaistyti elektrodai</w:t>
            </w:r>
          </w:p>
        </w:tc>
        <w:tc>
          <w:tcPr>
            <w:tcW w:w="1216"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w:t>
            </w:r>
          </w:p>
        </w:tc>
        <w:tc>
          <w:tcPr>
            <w:tcW w:w="1427"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p>
        </w:tc>
      </w:tr>
      <w:tr w:rsidR="00B02677" w:rsidRPr="00EA0B55" w:rsidTr="00C65675">
        <w:tc>
          <w:tcPr>
            <w:tcW w:w="591" w:type="pct"/>
            <w:shd w:val="clear" w:color="auto" w:fill="auto"/>
          </w:tcPr>
          <w:p w:rsidR="00B02677" w:rsidRPr="00EA0B55" w:rsidRDefault="00B02677" w:rsidP="00050B22">
            <w:pPr>
              <w:numPr>
                <w:ilvl w:val="0"/>
                <w:numId w:val="10"/>
              </w:numPr>
              <w:spacing w:after="0"/>
              <w:ind w:left="0" w:firstLine="0"/>
              <w:jc w:val="both"/>
              <w:outlineLvl w:val="0"/>
              <w:rPr>
                <w:rFonts w:ascii="Times New Roman" w:eastAsia="Times New Roman" w:hAnsi="Times New Roman"/>
                <w:kern w:val="36"/>
                <w:sz w:val="24"/>
                <w:szCs w:val="24"/>
              </w:rPr>
            </w:pPr>
          </w:p>
        </w:tc>
        <w:tc>
          <w:tcPr>
            <w:tcW w:w="1766" w:type="pct"/>
            <w:shd w:val="clear" w:color="auto" w:fill="auto"/>
          </w:tcPr>
          <w:p w:rsidR="00B02677" w:rsidRPr="00EA0B55" w:rsidRDefault="00B0267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Metalinis šepetys</w:t>
            </w:r>
          </w:p>
        </w:tc>
        <w:tc>
          <w:tcPr>
            <w:tcW w:w="1216"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w:t>
            </w:r>
          </w:p>
        </w:tc>
        <w:tc>
          <w:tcPr>
            <w:tcW w:w="1427"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p>
        </w:tc>
      </w:tr>
      <w:tr w:rsidR="00B02677" w:rsidRPr="00EA0B55" w:rsidTr="00C65675">
        <w:tc>
          <w:tcPr>
            <w:tcW w:w="591" w:type="pct"/>
            <w:shd w:val="clear" w:color="auto" w:fill="auto"/>
          </w:tcPr>
          <w:p w:rsidR="00B02677" w:rsidRPr="00EA0B55" w:rsidRDefault="00B02677" w:rsidP="00050B22">
            <w:pPr>
              <w:numPr>
                <w:ilvl w:val="0"/>
                <w:numId w:val="10"/>
              </w:numPr>
              <w:spacing w:after="0"/>
              <w:ind w:left="0" w:firstLine="0"/>
              <w:jc w:val="both"/>
              <w:outlineLvl w:val="0"/>
              <w:rPr>
                <w:rFonts w:ascii="Times New Roman" w:eastAsia="Times New Roman" w:hAnsi="Times New Roman"/>
                <w:kern w:val="36"/>
                <w:sz w:val="24"/>
                <w:szCs w:val="24"/>
              </w:rPr>
            </w:pPr>
          </w:p>
        </w:tc>
        <w:tc>
          <w:tcPr>
            <w:tcW w:w="1766" w:type="pct"/>
            <w:shd w:val="clear" w:color="auto" w:fill="auto"/>
          </w:tcPr>
          <w:p w:rsidR="00B02677" w:rsidRPr="00EA0B55" w:rsidRDefault="00B0267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Suvirintojo plaktukas</w:t>
            </w:r>
          </w:p>
        </w:tc>
        <w:tc>
          <w:tcPr>
            <w:tcW w:w="1216"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w:t>
            </w:r>
          </w:p>
        </w:tc>
        <w:tc>
          <w:tcPr>
            <w:tcW w:w="1427"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p>
        </w:tc>
      </w:tr>
      <w:tr w:rsidR="00B02677" w:rsidRPr="00EA0B55" w:rsidTr="00C65675">
        <w:tc>
          <w:tcPr>
            <w:tcW w:w="591" w:type="pct"/>
            <w:shd w:val="clear" w:color="auto" w:fill="auto"/>
          </w:tcPr>
          <w:p w:rsidR="00B02677" w:rsidRPr="00EA0B55" w:rsidRDefault="00B02677" w:rsidP="00050B22">
            <w:pPr>
              <w:numPr>
                <w:ilvl w:val="0"/>
                <w:numId w:val="10"/>
              </w:numPr>
              <w:spacing w:after="0"/>
              <w:ind w:left="0" w:firstLine="0"/>
              <w:jc w:val="both"/>
              <w:outlineLvl w:val="0"/>
              <w:rPr>
                <w:rFonts w:ascii="Times New Roman" w:eastAsia="Times New Roman" w:hAnsi="Times New Roman"/>
                <w:kern w:val="36"/>
                <w:sz w:val="24"/>
                <w:szCs w:val="24"/>
              </w:rPr>
            </w:pPr>
          </w:p>
        </w:tc>
        <w:tc>
          <w:tcPr>
            <w:tcW w:w="1766" w:type="pct"/>
            <w:shd w:val="clear" w:color="auto" w:fill="auto"/>
          </w:tcPr>
          <w:p w:rsidR="00B02677" w:rsidRPr="00EA0B55" w:rsidRDefault="00B0267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Elektrodo laikiklis su kabeliu</w:t>
            </w:r>
          </w:p>
        </w:tc>
        <w:tc>
          <w:tcPr>
            <w:tcW w:w="1216"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w:t>
            </w:r>
          </w:p>
        </w:tc>
        <w:tc>
          <w:tcPr>
            <w:tcW w:w="1427"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p>
        </w:tc>
      </w:tr>
      <w:tr w:rsidR="00B02677" w:rsidRPr="00EA0B55" w:rsidTr="00C65675">
        <w:tc>
          <w:tcPr>
            <w:tcW w:w="591" w:type="pct"/>
            <w:shd w:val="clear" w:color="auto" w:fill="auto"/>
          </w:tcPr>
          <w:p w:rsidR="00B02677" w:rsidRPr="00EA0B55" w:rsidRDefault="00B02677" w:rsidP="00050B22">
            <w:pPr>
              <w:numPr>
                <w:ilvl w:val="0"/>
                <w:numId w:val="10"/>
              </w:numPr>
              <w:spacing w:after="0"/>
              <w:ind w:left="0" w:firstLine="0"/>
              <w:jc w:val="both"/>
              <w:outlineLvl w:val="0"/>
              <w:rPr>
                <w:rFonts w:ascii="Times New Roman" w:eastAsia="Times New Roman" w:hAnsi="Times New Roman"/>
                <w:kern w:val="36"/>
                <w:sz w:val="24"/>
                <w:szCs w:val="24"/>
              </w:rPr>
            </w:pPr>
          </w:p>
        </w:tc>
        <w:tc>
          <w:tcPr>
            <w:tcW w:w="1766" w:type="pct"/>
            <w:shd w:val="clear" w:color="auto" w:fill="auto"/>
          </w:tcPr>
          <w:p w:rsidR="00B02677" w:rsidRPr="00EA0B55" w:rsidRDefault="00B02677"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Masės gnybtas su kabeliu</w:t>
            </w:r>
          </w:p>
        </w:tc>
        <w:tc>
          <w:tcPr>
            <w:tcW w:w="1216"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w:t>
            </w:r>
          </w:p>
        </w:tc>
        <w:tc>
          <w:tcPr>
            <w:tcW w:w="1427" w:type="pct"/>
            <w:shd w:val="clear" w:color="auto" w:fill="auto"/>
          </w:tcPr>
          <w:p w:rsidR="00B02677" w:rsidRPr="00EA0B55" w:rsidRDefault="00B02677" w:rsidP="00050B22">
            <w:pPr>
              <w:spacing w:after="0"/>
              <w:jc w:val="center"/>
              <w:outlineLvl w:val="0"/>
              <w:rPr>
                <w:rFonts w:ascii="Times New Roman" w:eastAsia="Times New Roman" w:hAnsi="Times New Roman"/>
                <w:kern w:val="36"/>
                <w:sz w:val="24"/>
                <w:szCs w:val="24"/>
              </w:rPr>
            </w:pPr>
          </w:p>
        </w:tc>
      </w:tr>
    </w:tbl>
    <w:p w:rsidR="009A6CF4" w:rsidRPr="00EA0B55" w:rsidRDefault="009A6CF4" w:rsidP="00050B22">
      <w:pPr>
        <w:spacing w:after="0"/>
        <w:rPr>
          <w:rFonts w:ascii="Times New Roman" w:eastAsia="Times New Roman" w:hAnsi="Times New Roman"/>
          <w:kern w:val="36"/>
          <w:sz w:val="24"/>
          <w:szCs w:val="24"/>
        </w:rPr>
      </w:pPr>
    </w:p>
    <w:p w:rsidR="00B02677" w:rsidRPr="00EA0B55" w:rsidRDefault="009A6CF4" w:rsidP="00050B22">
      <w:pPr>
        <w:spacing w:after="0"/>
        <w:rPr>
          <w:rFonts w:ascii="Times New Roman" w:hAnsi="Times New Roman"/>
          <w:b/>
          <w:sz w:val="28"/>
          <w:szCs w:val="28"/>
          <w:lang w:eastAsia="lt-LT"/>
        </w:rPr>
      </w:pPr>
      <w:proofErr w:type="spellStart"/>
      <w:r w:rsidRPr="00EA0B55">
        <w:rPr>
          <w:rFonts w:ascii="Times New Roman" w:eastAsia="Times New Roman" w:hAnsi="Times New Roman"/>
          <w:kern w:val="36"/>
          <w:sz w:val="24"/>
          <w:szCs w:val="24"/>
        </w:rPr>
        <w:t>Elektrolankinio</w:t>
      </w:r>
      <w:proofErr w:type="spellEnd"/>
      <w:r w:rsidRPr="00EA0B55">
        <w:rPr>
          <w:rFonts w:ascii="Times New Roman" w:eastAsia="Times New Roman" w:hAnsi="Times New Roman"/>
          <w:kern w:val="36"/>
          <w:sz w:val="24"/>
          <w:szCs w:val="24"/>
        </w:rPr>
        <w:t xml:space="preserve"> suvirinimo įranga: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109"/>
        <w:gridCol w:w="4759"/>
      </w:tblGrid>
      <w:tr w:rsidR="009A6CF4" w:rsidRPr="00EA0B55" w:rsidTr="00C65675">
        <w:tc>
          <w:tcPr>
            <w:tcW w:w="526" w:type="pct"/>
            <w:shd w:val="clear" w:color="auto" w:fill="auto"/>
          </w:tcPr>
          <w:p w:rsidR="009A6CF4" w:rsidRPr="00EA0B55" w:rsidRDefault="009A6CF4"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Eil. Nr.</w:t>
            </w:r>
          </w:p>
        </w:tc>
        <w:tc>
          <w:tcPr>
            <w:tcW w:w="2073" w:type="pct"/>
            <w:shd w:val="clear" w:color="auto" w:fill="auto"/>
          </w:tcPr>
          <w:p w:rsidR="009A6CF4" w:rsidRPr="00EA0B55" w:rsidRDefault="009A6CF4"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Įrangos pavadinimas</w:t>
            </w:r>
          </w:p>
        </w:tc>
        <w:tc>
          <w:tcPr>
            <w:tcW w:w="2402" w:type="pct"/>
            <w:shd w:val="clear" w:color="auto" w:fill="auto"/>
          </w:tcPr>
          <w:p w:rsidR="009A6CF4" w:rsidRPr="00EA0B55" w:rsidRDefault="009A6CF4"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Įrangos apibūdinimas</w:t>
            </w:r>
          </w:p>
        </w:tc>
      </w:tr>
      <w:tr w:rsidR="009A6CF4" w:rsidRPr="00EA0B55" w:rsidTr="00C65675">
        <w:tc>
          <w:tcPr>
            <w:tcW w:w="526" w:type="pct"/>
            <w:shd w:val="clear" w:color="auto" w:fill="auto"/>
          </w:tcPr>
          <w:p w:rsidR="009A6CF4" w:rsidRPr="00EA0B55" w:rsidRDefault="009A6CF4" w:rsidP="00050B22">
            <w:pPr>
              <w:numPr>
                <w:ilvl w:val="0"/>
                <w:numId w:val="68"/>
              </w:numPr>
              <w:spacing w:after="0"/>
              <w:ind w:left="0" w:firstLine="0"/>
              <w:jc w:val="both"/>
              <w:outlineLvl w:val="0"/>
              <w:rPr>
                <w:rFonts w:ascii="Times New Roman" w:eastAsia="Times New Roman" w:hAnsi="Times New Roman"/>
                <w:kern w:val="36"/>
                <w:sz w:val="24"/>
                <w:szCs w:val="24"/>
              </w:rPr>
            </w:pPr>
          </w:p>
        </w:tc>
        <w:tc>
          <w:tcPr>
            <w:tcW w:w="2073" w:type="pct"/>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Suvirinimo srovės šaltinis transformatorius</w:t>
            </w:r>
          </w:p>
        </w:tc>
        <w:tc>
          <w:tcPr>
            <w:tcW w:w="2402" w:type="pct"/>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Skirtas suvirinti glaistytais elektrodais kintama srove</w:t>
            </w:r>
          </w:p>
        </w:tc>
      </w:tr>
      <w:tr w:rsidR="009A6CF4" w:rsidRPr="00EA0B55" w:rsidTr="00C65675">
        <w:tc>
          <w:tcPr>
            <w:tcW w:w="526" w:type="pct"/>
            <w:shd w:val="clear" w:color="auto" w:fill="auto"/>
          </w:tcPr>
          <w:p w:rsidR="009A6CF4" w:rsidRPr="00EA0B55" w:rsidRDefault="009A6CF4" w:rsidP="00050B22">
            <w:pPr>
              <w:numPr>
                <w:ilvl w:val="0"/>
                <w:numId w:val="68"/>
              </w:numPr>
              <w:spacing w:after="0"/>
              <w:ind w:left="0" w:firstLine="0"/>
              <w:jc w:val="both"/>
              <w:outlineLvl w:val="0"/>
              <w:rPr>
                <w:rFonts w:ascii="Times New Roman" w:eastAsia="Times New Roman" w:hAnsi="Times New Roman"/>
                <w:kern w:val="36"/>
                <w:sz w:val="24"/>
                <w:szCs w:val="24"/>
              </w:rPr>
            </w:pPr>
          </w:p>
        </w:tc>
        <w:tc>
          <w:tcPr>
            <w:tcW w:w="2073" w:type="pct"/>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Suvirinimo srovės šaltinis lygintuvas</w:t>
            </w:r>
          </w:p>
        </w:tc>
        <w:tc>
          <w:tcPr>
            <w:tcW w:w="2402" w:type="pct"/>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Skirtas suvirinti glaistytais elektrodais nuolatine srove</w:t>
            </w:r>
          </w:p>
        </w:tc>
      </w:tr>
      <w:tr w:rsidR="009A6CF4" w:rsidRPr="00EA0B55" w:rsidTr="00C65675">
        <w:tc>
          <w:tcPr>
            <w:tcW w:w="526" w:type="pct"/>
            <w:shd w:val="clear" w:color="auto" w:fill="auto"/>
          </w:tcPr>
          <w:p w:rsidR="009A6CF4" w:rsidRPr="00EA0B55" w:rsidRDefault="009A6CF4" w:rsidP="00050B22">
            <w:pPr>
              <w:numPr>
                <w:ilvl w:val="0"/>
                <w:numId w:val="68"/>
              </w:numPr>
              <w:spacing w:after="0"/>
              <w:ind w:left="0" w:firstLine="0"/>
              <w:jc w:val="both"/>
              <w:outlineLvl w:val="0"/>
              <w:rPr>
                <w:rFonts w:ascii="Times New Roman" w:eastAsia="Times New Roman" w:hAnsi="Times New Roman"/>
                <w:kern w:val="36"/>
                <w:sz w:val="24"/>
                <w:szCs w:val="24"/>
              </w:rPr>
            </w:pPr>
          </w:p>
        </w:tc>
        <w:tc>
          <w:tcPr>
            <w:tcW w:w="2073" w:type="pct"/>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proofErr w:type="spellStart"/>
            <w:r w:rsidRPr="00EA0B55">
              <w:rPr>
                <w:rFonts w:ascii="Times New Roman" w:eastAsia="Times New Roman" w:hAnsi="Times New Roman"/>
                <w:kern w:val="36"/>
                <w:sz w:val="24"/>
                <w:szCs w:val="24"/>
              </w:rPr>
              <w:t>Inverterinis</w:t>
            </w:r>
            <w:proofErr w:type="spellEnd"/>
            <w:r w:rsidRPr="00EA0B55">
              <w:rPr>
                <w:rFonts w:ascii="Times New Roman" w:eastAsia="Times New Roman" w:hAnsi="Times New Roman"/>
                <w:kern w:val="36"/>
                <w:sz w:val="24"/>
                <w:szCs w:val="24"/>
              </w:rPr>
              <w:t xml:space="preserve"> suvirinimo srovės šaltinis </w:t>
            </w:r>
          </w:p>
        </w:tc>
        <w:tc>
          <w:tcPr>
            <w:tcW w:w="2402" w:type="pct"/>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Skirtas suvirinti glaistytais elektrodais nuolatine ir kintama srove</w:t>
            </w:r>
          </w:p>
        </w:tc>
      </w:tr>
      <w:tr w:rsidR="009A6CF4" w:rsidRPr="00EA0B55" w:rsidTr="00C65675">
        <w:tc>
          <w:tcPr>
            <w:tcW w:w="526" w:type="pct"/>
            <w:shd w:val="clear" w:color="auto" w:fill="auto"/>
          </w:tcPr>
          <w:p w:rsidR="009A6CF4" w:rsidRPr="00EA0B55" w:rsidRDefault="009A6CF4" w:rsidP="00050B22">
            <w:pPr>
              <w:numPr>
                <w:ilvl w:val="0"/>
                <w:numId w:val="68"/>
              </w:numPr>
              <w:spacing w:after="0"/>
              <w:ind w:left="0" w:firstLine="0"/>
              <w:jc w:val="both"/>
              <w:outlineLvl w:val="0"/>
              <w:rPr>
                <w:rFonts w:ascii="Times New Roman" w:eastAsia="Times New Roman" w:hAnsi="Times New Roman"/>
                <w:kern w:val="36"/>
                <w:sz w:val="24"/>
                <w:szCs w:val="24"/>
              </w:rPr>
            </w:pPr>
          </w:p>
        </w:tc>
        <w:tc>
          <w:tcPr>
            <w:tcW w:w="2073" w:type="pct"/>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Suvirinimo generatorius</w:t>
            </w:r>
          </w:p>
        </w:tc>
        <w:tc>
          <w:tcPr>
            <w:tcW w:w="2402" w:type="pct"/>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Skirtas suvirinti glaistytais elektrodais nuolatine ir kintama srove</w:t>
            </w:r>
          </w:p>
        </w:tc>
      </w:tr>
    </w:tbl>
    <w:p w:rsidR="00B02677" w:rsidRPr="00C65675" w:rsidRDefault="00B02677" w:rsidP="00050B22">
      <w:pPr>
        <w:spacing w:after="0"/>
        <w:rPr>
          <w:rFonts w:ascii="Times New Roman" w:hAnsi="Times New Roman"/>
          <w:sz w:val="24"/>
          <w:szCs w:val="28"/>
          <w:lang w:eastAsia="lt-LT"/>
        </w:rPr>
      </w:pPr>
    </w:p>
    <w:p w:rsidR="00B02677" w:rsidRPr="00EA0B55" w:rsidRDefault="00B02677" w:rsidP="00050B22">
      <w:pPr>
        <w:spacing w:after="0"/>
        <w:rPr>
          <w:rFonts w:ascii="Times New Roman" w:hAnsi="Times New Roman"/>
          <w:sz w:val="24"/>
          <w:szCs w:val="24"/>
          <w:lang w:eastAsia="lt-LT"/>
        </w:rPr>
      </w:pPr>
      <w:r w:rsidRPr="00EA0B55">
        <w:rPr>
          <w:rFonts w:ascii="Times New Roman" w:hAnsi="Times New Roman"/>
          <w:sz w:val="24"/>
          <w:szCs w:val="24"/>
          <w:lang w:eastAsia="lt-LT"/>
        </w:rPr>
        <w:t>Suvirinimo jungčių tipai:</w:t>
      </w: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3602"/>
      </w:tblGrid>
      <w:tr w:rsidR="00B02677" w:rsidRPr="00EA0B55" w:rsidTr="008E51F1">
        <w:tc>
          <w:tcPr>
            <w:tcW w:w="934" w:type="dxa"/>
            <w:shd w:val="clear" w:color="auto" w:fill="auto"/>
          </w:tcPr>
          <w:p w:rsidR="00B02677" w:rsidRPr="00EA0B55" w:rsidRDefault="00B02677" w:rsidP="00050B22">
            <w:pPr>
              <w:spacing w:after="0"/>
              <w:jc w:val="center"/>
              <w:outlineLvl w:val="0"/>
              <w:rPr>
                <w:rFonts w:ascii="Times New Roman" w:hAnsi="Times New Roman"/>
                <w:bCs/>
                <w:kern w:val="36"/>
                <w:sz w:val="24"/>
                <w:szCs w:val="24"/>
                <w:lang w:eastAsia="lt-LT"/>
              </w:rPr>
            </w:pPr>
          </w:p>
        </w:tc>
        <w:tc>
          <w:tcPr>
            <w:tcW w:w="3602" w:type="dxa"/>
            <w:shd w:val="clear" w:color="auto" w:fill="auto"/>
          </w:tcPr>
          <w:p w:rsidR="00B02677" w:rsidRPr="00EA0B55" w:rsidRDefault="00B02677" w:rsidP="00050B22">
            <w:pPr>
              <w:spacing w:after="0"/>
              <w:jc w:val="center"/>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Jungties pavadinimas</w:t>
            </w:r>
          </w:p>
        </w:tc>
      </w:tr>
      <w:tr w:rsidR="00B02677" w:rsidRPr="00EA0B55" w:rsidTr="008E51F1">
        <w:tc>
          <w:tcPr>
            <w:tcW w:w="934" w:type="dxa"/>
            <w:shd w:val="clear" w:color="auto" w:fill="auto"/>
          </w:tcPr>
          <w:p w:rsidR="00B02677" w:rsidRPr="00EA0B55" w:rsidRDefault="00B02677" w:rsidP="00050B22">
            <w:pPr>
              <w:spacing w:after="0"/>
              <w:jc w:val="center"/>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1A</w:t>
            </w:r>
          </w:p>
        </w:tc>
        <w:tc>
          <w:tcPr>
            <w:tcW w:w="3602"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sandūrinė</w:t>
            </w:r>
          </w:p>
        </w:tc>
      </w:tr>
      <w:tr w:rsidR="00B02677" w:rsidRPr="00EA0B55" w:rsidTr="008E51F1">
        <w:tc>
          <w:tcPr>
            <w:tcW w:w="934" w:type="dxa"/>
            <w:shd w:val="clear" w:color="auto" w:fill="auto"/>
          </w:tcPr>
          <w:p w:rsidR="00B02677" w:rsidRPr="00EA0B55" w:rsidRDefault="00B02677" w:rsidP="00050B22">
            <w:pPr>
              <w:spacing w:after="0"/>
              <w:jc w:val="center"/>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1B</w:t>
            </w:r>
          </w:p>
        </w:tc>
        <w:tc>
          <w:tcPr>
            <w:tcW w:w="3602"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sandūrinė (su nuožula)</w:t>
            </w:r>
          </w:p>
        </w:tc>
      </w:tr>
      <w:tr w:rsidR="00B02677" w:rsidRPr="00EA0B55" w:rsidTr="008E51F1">
        <w:tc>
          <w:tcPr>
            <w:tcW w:w="934" w:type="dxa"/>
            <w:shd w:val="clear" w:color="auto" w:fill="auto"/>
          </w:tcPr>
          <w:p w:rsidR="00B02677" w:rsidRPr="00EA0B55" w:rsidRDefault="00B02677" w:rsidP="00050B22">
            <w:pPr>
              <w:spacing w:after="0"/>
              <w:jc w:val="center"/>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2</w:t>
            </w:r>
          </w:p>
        </w:tc>
        <w:tc>
          <w:tcPr>
            <w:tcW w:w="3602"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proofErr w:type="spellStart"/>
            <w:r w:rsidRPr="00EA0B55">
              <w:rPr>
                <w:rFonts w:ascii="Times New Roman" w:hAnsi="Times New Roman"/>
                <w:bCs/>
                <w:kern w:val="36"/>
                <w:sz w:val="24"/>
                <w:szCs w:val="24"/>
                <w:lang w:eastAsia="lt-LT"/>
              </w:rPr>
              <w:t>užleistinė</w:t>
            </w:r>
            <w:proofErr w:type="spellEnd"/>
          </w:p>
        </w:tc>
      </w:tr>
      <w:tr w:rsidR="00B02677" w:rsidRPr="00EA0B55" w:rsidTr="008E51F1">
        <w:tc>
          <w:tcPr>
            <w:tcW w:w="934" w:type="dxa"/>
            <w:shd w:val="clear" w:color="auto" w:fill="auto"/>
          </w:tcPr>
          <w:p w:rsidR="00B02677" w:rsidRPr="00EA0B55" w:rsidRDefault="00B02677" w:rsidP="00050B22">
            <w:pPr>
              <w:spacing w:after="0"/>
              <w:jc w:val="center"/>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3</w:t>
            </w:r>
          </w:p>
        </w:tc>
        <w:tc>
          <w:tcPr>
            <w:tcW w:w="3602"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proofErr w:type="spellStart"/>
            <w:r w:rsidRPr="00EA0B55">
              <w:rPr>
                <w:rFonts w:ascii="Times New Roman" w:hAnsi="Times New Roman"/>
                <w:bCs/>
                <w:kern w:val="36"/>
                <w:sz w:val="24"/>
                <w:szCs w:val="24"/>
                <w:lang w:eastAsia="lt-LT"/>
              </w:rPr>
              <w:t>užleistinė</w:t>
            </w:r>
            <w:proofErr w:type="spellEnd"/>
          </w:p>
        </w:tc>
      </w:tr>
      <w:tr w:rsidR="00B02677" w:rsidRPr="00EA0B55" w:rsidTr="008E51F1">
        <w:tc>
          <w:tcPr>
            <w:tcW w:w="934" w:type="dxa"/>
            <w:shd w:val="clear" w:color="auto" w:fill="auto"/>
          </w:tcPr>
          <w:p w:rsidR="00B02677" w:rsidRPr="00EA0B55" w:rsidRDefault="00B02677" w:rsidP="00050B22">
            <w:pPr>
              <w:spacing w:after="0"/>
              <w:jc w:val="center"/>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4</w:t>
            </w:r>
          </w:p>
        </w:tc>
        <w:tc>
          <w:tcPr>
            <w:tcW w:w="3602"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proofErr w:type="spellStart"/>
            <w:r w:rsidRPr="00EA0B55">
              <w:rPr>
                <w:rFonts w:ascii="Times New Roman" w:hAnsi="Times New Roman"/>
                <w:bCs/>
                <w:kern w:val="36"/>
                <w:sz w:val="24"/>
                <w:szCs w:val="24"/>
                <w:lang w:eastAsia="lt-LT"/>
              </w:rPr>
              <w:t>tėjinė</w:t>
            </w:r>
            <w:proofErr w:type="spellEnd"/>
          </w:p>
        </w:tc>
      </w:tr>
      <w:tr w:rsidR="00B02677" w:rsidRPr="00EA0B55" w:rsidTr="008E51F1">
        <w:tc>
          <w:tcPr>
            <w:tcW w:w="934" w:type="dxa"/>
            <w:shd w:val="clear" w:color="auto" w:fill="auto"/>
          </w:tcPr>
          <w:p w:rsidR="00B02677" w:rsidRPr="00EA0B55" w:rsidRDefault="00B02677" w:rsidP="00050B22">
            <w:pPr>
              <w:spacing w:after="0"/>
              <w:jc w:val="center"/>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5</w:t>
            </w:r>
          </w:p>
        </w:tc>
        <w:tc>
          <w:tcPr>
            <w:tcW w:w="3602"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kampinė</w:t>
            </w:r>
          </w:p>
        </w:tc>
      </w:tr>
      <w:tr w:rsidR="00B02677" w:rsidRPr="00EA0B55" w:rsidTr="008E51F1">
        <w:tc>
          <w:tcPr>
            <w:tcW w:w="934" w:type="dxa"/>
            <w:shd w:val="clear" w:color="auto" w:fill="auto"/>
          </w:tcPr>
          <w:p w:rsidR="00B02677" w:rsidRPr="00EA0B55" w:rsidRDefault="00B02677" w:rsidP="00050B22">
            <w:pPr>
              <w:spacing w:after="0"/>
              <w:jc w:val="center"/>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6</w:t>
            </w:r>
          </w:p>
        </w:tc>
        <w:tc>
          <w:tcPr>
            <w:tcW w:w="3602"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sandūrinė</w:t>
            </w:r>
          </w:p>
        </w:tc>
      </w:tr>
    </w:tbl>
    <w:p w:rsidR="008E51F1" w:rsidRPr="00EA0B55" w:rsidRDefault="008E51F1" w:rsidP="00050B22">
      <w:pPr>
        <w:spacing w:after="0"/>
        <w:rPr>
          <w:rFonts w:ascii="Times New Roman" w:hAnsi="Times New Roman"/>
          <w:sz w:val="24"/>
          <w:szCs w:val="24"/>
          <w:lang w:eastAsia="lt-LT"/>
        </w:rPr>
      </w:pPr>
    </w:p>
    <w:p w:rsidR="00B02677" w:rsidRPr="00EA0B55" w:rsidRDefault="00B02677" w:rsidP="00050B22">
      <w:pPr>
        <w:spacing w:after="0"/>
        <w:rPr>
          <w:rFonts w:ascii="Times New Roman" w:hAnsi="Times New Roman"/>
          <w:sz w:val="24"/>
          <w:szCs w:val="24"/>
          <w:lang w:eastAsia="lt-LT"/>
        </w:rPr>
      </w:pPr>
      <w:r w:rsidRPr="00EA0B55">
        <w:rPr>
          <w:rFonts w:ascii="Times New Roman" w:hAnsi="Times New Roman"/>
          <w:sz w:val="24"/>
          <w:szCs w:val="24"/>
          <w:lang w:eastAsia="lt-LT"/>
        </w:rPr>
        <w:t>Suvirinimo padėtys:</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118"/>
      </w:tblGrid>
      <w:tr w:rsidR="009A6CF4" w:rsidRPr="00EA0B55" w:rsidTr="00C65675">
        <w:trPr>
          <w:jc w:val="center"/>
        </w:trPr>
        <w:tc>
          <w:tcPr>
            <w:tcW w:w="3936" w:type="dxa"/>
            <w:shd w:val="clear" w:color="auto" w:fill="auto"/>
          </w:tcPr>
          <w:p w:rsidR="009A6CF4" w:rsidRPr="00EA0B55" w:rsidRDefault="009A6CF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Suvirinimo padėties žymėjimas</w:t>
            </w:r>
          </w:p>
        </w:tc>
        <w:tc>
          <w:tcPr>
            <w:tcW w:w="3118" w:type="dxa"/>
            <w:shd w:val="clear" w:color="auto" w:fill="auto"/>
          </w:tcPr>
          <w:p w:rsidR="009A6CF4" w:rsidRPr="00EA0B55" w:rsidRDefault="009A6CF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Suvirinimo padėtis</w:t>
            </w:r>
          </w:p>
        </w:tc>
      </w:tr>
      <w:tr w:rsidR="009A6CF4" w:rsidRPr="00EA0B55" w:rsidTr="00C65675">
        <w:trPr>
          <w:jc w:val="center"/>
        </w:trPr>
        <w:tc>
          <w:tcPr>
            <w:tcW w:w="3936" w:type="dxa"/>
            <w:shd w:val="clear" w:color="auto" w:fill="auto"/>
          </w:tcPr>
          <w:p w:rsidR="009A6CF4" w:rsidRPr="00EA0B55" w:rsidRDefault="009A6CF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PA</w:t>
            </w:r>
          </w:p>
        </w:tc>
        <w:tc>
          <w:tcPr>
            <w:tcW w:w="3118" w:type="dxa"/>
            <w:shd w:val="clear" w:color="auto" w:fill="auto"/>
          </w:tcPr>
          <w:p w:rsidR="009A6CF4" w:rsidRPr="00EA0B55" w:rsidRDefault="009A6CF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žemutinė</w:t>
            </w:r>
          </w:p>
        </w:tc>
      </w:tr>
      <w:tr w:rsidR="009A6CF4" w:rsidRPr="00EA0B55" w:rsidTr="00C65675">
        <w:trPr>
          <w:jc w:val="center"/>
        </w:trPr>
        <w:tc>
          <w:tcPr>
            <w:tcW w:w="3936" w:type="dxa"/>
            <w:shd w:val="clear" w:color="auto" w:fill="auto"/>
          </w:tcPr>
          <w:p w:rsidR="009A6CF4" w:rsidRPr="00EA0B55" w:rsidRDefault="009A6CF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PB</w:t>
            </w:r>
          </w:p>
        </w:tc>
        <w:tc>
          <w:tcPr>
            <w:tcW w:w="3118" w:type="dxa"/>
            <w:shd w:val="clear" w:color="auto" w:fill="auto"/>
          </w:tcPr>
          <w:p w:rsidR="009A6CF4" w:rsidRPr="00EA0B55" w:rsidRDefault="009A6CF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žemutinė</w:t>
            </w:r>
          </w:p>
        </w:tc>
      </w:tr>
      <w:tr w:rsidR="009A6CF4" w:rsidRPr="00EA0B55" w:rsidTr="00C65675">
        <w:trPr>
          <w:jc w:val="center"/>
        </w:trPr>
        <w:tc>
          <w:tcPr>
            <w:tcW w:w="3936" w:type="dxa"/>
            <w:shd w:val="clear" w:color="auto" w:fill="auto"/>
          </w:tcPr>
          <w:p w:rsidR="009A6CF4" w:rsidRPr="00EA0B55" w:rsidRDefault="009A6CF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PC</w:t>
            </w:r>
          </w:p>
        </w:tc>
        <w:tc>
          <w:tcPr>
            <w:tcW w:w="3118" w:type="dxa"/>
            <w:shd w:val="clear" w:color="auto" w:fill="auto"/>
          </w:tcPr>
          <w:p w:rsidR="009A6CF4" w:rsidRPr="00EA0B55" w:rsidRDefault="009A6CF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horizontali</w:t>
            </w:r>
          </w:p>
        </w:tc>
      </w:tr>
      <w:tr w:rsidR="009A6CF4" w:rsidRPr="00EA0B55" w:rsidTr="00C65675">
        <w:trPr>
          <w:jc w:val="center"/>
        </w:trPr>
        <w:tc>
          <w:tcPr>
            <w:tcW w:w="3936" w:type="dxa"/>
            <w:shd w:val="clear" w:color="auto" w:fill="auto"/>
          </w:tcPr>
          <w:p w:rsidR="009A6CF4" w:rsidRPr="00EA0B55" w:rsidRDefault="009A6CF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PD</w:t>
            </w:r>
          </w:p>
        </w:tc>
        <w:tc>
          <w:tcPr>
            <w:tcW w:w="3118" w:type="dxa"/>
            <w:shd w:val="clear" w:color="auto" w:fill="auto"/>
          </w:tcPr>
          <w:p w:rsidR="009A6CF4" w:rsidRPr="00EA0B55" w:rsidRDefault="009A6CF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lubinė</w:t>
            </w:r>
          </w:p>
        </w:tc>
      </w:tr>
      <w:tr w:rsidR="009A6CF4" w:rsidRPr="00EA0B55" w:rsidTr="00C65675">
        <w:trPr>
          <w:jc w:val="center"/>
        </w:trPr>
        <w:tc>
          <w:tcPr>
            <w:tcW w:w="3936" w:type="dxa"/>
            <w:shd w:val="clear" w:color="auto" w:fill="auto"/>
          </w:tcPr>
          <w:p w:rsidR="009A6CF4" w:rsidRPr="00EA0B55" w:rsidRDefault="009A6CF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PE</w:t>
            </w:r>
          </w:p>
        </w:tc>
        <w:tc>
          <w:tcPr>
            <w:tcW w:w="3118" w:type="dxa"/>
            <w:shd w:val="clear" w:color="auto" w:fill="auto"/>
          </w:tcPr>
          <w:p w:rsidR="009A6CF4" w:rsidRPr="00EA0B55" w:rsidRDefault="009A6CF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lubinė</w:t>
            </w:r>
          </w:p>
        </w:tc>
      </w:tr>
      <w:tr w:rsidR="009A6CF4" w:rsidRPr="00EA0B55" w:rsidTr="00C65675">
        <w:trPr>
          <w:jc w:val="center"/>
        </w:trPr>
        <w:tc>
          <w:tcPr>
            <w:tcW w:w="3936" w:type="dxa"/>
            <w:shd w:val="clear" w:color="auto" w:fill="auto"/>
          </w:tcPr>
          <w:p w:rsidR="009A6CF4" w:rsidRPr="00EA0B55" w:rsidRDefault="009A6CF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PF</w:t>
            </w:r>
          </w:p>
        </w:tc>
        <w:tc>
          <w:tcPr>
            <w:tcW w:w="3118" w:type="dxa"/>
            <w:shd w:val="clear" w:color="auto" w:fill="auto"/>
          </w:tcPr>
          <w:p w:rsidR="009A6CF4" w:rsidRPr="00EA0B55" w:rsidRDefault="009A6CF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vertikali</w:t>
            </w:r>
          </w:p>
        </w:tc>
      </w:tr>
      <w:tr w:rsidR="009A6CF4" w:rsidRPr="00EA0B55" w:rsidTr="00C65675">
        <w:trPr>
          <w:jc w:val="center"/>
        </w:trPr>
        <w:tc>
          <w:tcPr>
            <w:tcW w:w="3936" w:type="dxa"/>
            <w:shd w:val="clear" w:color="auto" w:fill="auto"/>
          </w:tcPr>
          <w:p w:rsidR="009A6CF4" w:rsidRPr="00EA0B55" w:rsidRDefault="009A6CF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PG</w:t>
            </w:r>
          </w:p>
        </w:tc>
        <w:tc>
          <w:tcPr>
            <w:tcW w:w="3118" w:type="dxa"/>
            <w:shd w:val="clear" w:color="auto" w:fill="auto"/>
          </w:tcPr>
          <w:p w:rsidR="009A6CF4" w:rsidRPr="00EA0B55" w:rsidRDefault="009A6CF4"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vertikali</w:t>
            </w:r>
          </w:p>
        </w:tc>
      </w:tr>
    </w:tbl>
    <w:p w:rsidR="00B02677" w:rsidRPr="00EA0B55" w:rsidRDefault="00B02677" w:rsidP="00050B22">
      <w:pPr>
        <w:spacing w:after="0"/>
        <w:rPr>
          <w:rFonts w:ascii="Times New Roman" w:hAnsi="Times New Roman"/>
          <w:sz w:val="24"/>
          <w:szCs w:val="24"/>
          <w:lang w:eastAsia="lt-LT"/>
        </w:rPr>
      </w:pPr>
    </w:p>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4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Pr="00EA0B55">
        <w:rPr>
          <w:rFonts w:ascii="Times New Roman" w:eastAsia="Times New Roman" w:hAnsi="Times New Roman"/>
          <w:bCs/>
          <w:kern w:val="36"/>
          <w:sz w:val="24"/>
          <w:szCs w:val="24"/>
        </w:rPr>
        <w:t>DUJINIS PJOVIMAS</w:t>
      </w:r>
    </w:p>
    <w:p w:rsidR="00B02677" w:rsidRPr="00EA0B55" w:rsidRDefault="00B02677" w:rsidP="00050B22">
      <w:pPr>
        <w:spacing w:after="0"/>
        <w:rPr>
          <w:rFonts w:ascii="Times New Roman" w:hAnsi="Times New Roman"/>
          <w:sz w:val="24"/>
          <w:szCs w:val="24"/>
          <w:lang w:eastAsia="lt-LT"/>
        </w:rPr>
      </w:pPr>
      <w:r w:rsidRPr="00EA0B55">
        <w:rPr>
          <w:rFonts w:ascii="Times New Roman" w:hAnsi="Times New Roman"/>
          <w:sz w:val="24"/>
          <w:szCs w:val="24"/>
          <w:lang w:eastAsia="lt-LT"/>
        </w:rPr>
        <w:t xml:space="preserve">Dujų balionų spalvos: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969"/>
      </w:tblGrid>
      <w:tr w:rsidR="00B02677" w:rsidRPr="00EA0B55" w:rsidTr="00C65675">
        <w:trPr>
          <w:jc w:val="center"/>
        </w:trPr>
        <w:tc>
          <w:tcPr>
            <w:tcW w:w="2263"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Dujų rūšis</w:t>
            </w:r>
          </w:p>
        </w:tc>
        <w:tc>
          <w:tcPr>
            <w:tcW w:w="3969"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Viršutinės dujų baliono dalies spalva</w:t>
            </w:r>
          </w:p>
        </w:tc>
      </w:tr>
      <w:tr w:rsidR="00B02677" w:rsidRPr="00EA0B55" w:rsidTr="00C65675">
        <w:trPr>
          <w:jc w:val="center"/>
        </w:trPr>
        <w:tc>
          <w:tcPr>
            <w:tcW w:w="2263"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 xml:space="preserve">Deguonis </w:t>
            </w:r>
          </w:p>
        </w:tc>
        <w:tc>
          <w:tcPr>
            <w:tcW w:w="3969"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balta</w:t>
            </w:r>
          </w:p>
        </w:tc>
      </w:tr>
      <w:tr w:rsidR="00B02677" w:rsidRPr="00EA0B55" w:rsidTr="00C65675">
        <w:trPr>
          <w:jc w:val="center"/>
        </w:trPr>
        <w:tc>
          <w:tcPr>
            <w:tcW w:w="2263"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 xml:space="preserve">Acetilenas </w:t>
            </w:r>
          </w:p>
        </w:tc>
        <w:tc>
          <w:tcPr>
            <w:tcW w:w="3969"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kaštoninė</w:t>
            </w:r>
          </w:p>
        </w:tc>
      </w:tr>
      <w:tr w:rsidR="00B02677" w:rsidRPr="00EA0B55" w:rsidTr="00C65675">
        <w:trPr>
          <w:jc w:val="center"/>
        </w:trPr>
        <w:tc>
          <w:tcPr>
            <w:tcW w:w="2263" w:type="dxa"/>
            <w:shd w:val="clear" w:color="auto" w:fill="auto"/>
          </w:tcPr>
          <w:p w:rsidR="00B02677" w:rsidRPr="00EA0B55" w:rsidRDefault="00C65675" w:rsidP="00050B22">
            <w:pPr>
              <w:spacing w:after="0"/>
              <w:outlineLvl w:val="0"/>
              <w:rPr>
                <w:rFonts w:ascii="Times New Roman" w:hAnsi="Times New Roman"/>
                <w:bCs/>
                <w:kern w:val="36"/>
                <w:sz w:val="24"/>
                <w:szCs w:val="24"/>
                <w:lang w:eastAsia="lt-LT"/>
              </w:rPr>
            </w:pPr>
            <w:r>
              <w:rPr>
                <w:rFonts w:ascii="Times New Roman" w:hAnsi="Times New Roman"/>
                <w:bCs/>
                <w:kern w:val="36"/>
                <w:sz w:val="24"/>
                <w:szCs w:val="24"/>
                <w:lang w:eastAsia="lt-LT"/>
              </w:rPr>
              <w:t>Propanas –</w:t>
            </w:r>
            <w:r w:rsidR="00B02677" w:rsidRPr="00EA0B55">
              <w:rPr>
                <w:rFonts w:ascii="Times New Roman" w:hAnsi="Times New Roman"/>
                <w:bCs/>
                <w:kern w:val="36"/>
                <w:sz w:val="24"/>
                <w:szCs w:val="24"/>
                <w:lang w:eastAsia="lt-LT"/>
              </w:rPr>
              <w:t xml:space="preserve"> butanas</w:t>
            </w:r>
          </w:p>
        </w:tc>
        <w:tc>
          <w:tcPr>
            <w:tcW w:w="3969" w:type="dxa"/>
            <w:shd w:val="clear" w:color="auto" w:fill="auto"/>
          </w:tcPr>
          <w:p w:rsidR="00B02677" w:rsidRPr="00EA0B55" w:rsidRDefault="00B02677" w:rsidP="00050B22">
            <w:pPr>
              <w:spacing w:after="0"/>
              <w:outlineLvl w:val="0"/>
              <w:rPr>
                <w:rFonts w:ascii="Times New Roman" w:hAnsi="Times New Roman"/>
                <w:bCs/>
                <w:kern w:val="36"/>
                <w:sz w:val="24"/>
                <w:szCs w:val="24"/>
                <w:lang w:eastAsia="lt-LT"/>
              </w:rPr>
            </w:pPr>
            <w:r w:rsidRPr="00EA0B55">
              <w:rPr>
                <w:rFonts w:ascii="Times New Roman" w:hAnsi="Times New Roman"/>
                <w:bCs/>
                <w:kern w:val="36"/>
                <w:sz w:val="24"/>
                <w:szCs w:val="24"/>
                <w:lang w:eastAsia="lt-LT"/>
              </w:rPr>
              <w:t>raudona</w:t>
            </w:r>
          </w:p>
        </w:tc>
      </w:tr>
    </w:tbl>
    <w:p w:rsidR="00B02677" w:rsidRPr="00EA0B55" w:rsidRDefault="00B02677" w:rsidP="00050B22">
      <w:pPr>
        <w:spacing w:after="0"/>
        <w:rPr>
          <w:rFonts w:ascii="Times New Roman" w:hAnsi="Times New Roman"/>
          <w:sz w:val="24"/>
          <w:szCs w:val="24"/>
          <w:lang w:eastAsia="lt-LT"/>
        </w:rPr>
      </w:pPr>
    </w:p>
    <w:p w:rsidR="00B02677" w:rsidRPr="00EA0B55" w:rsidRDefault="00B02677" w:rsidP="00050B22">
      <w:pPr>
        <w:spacing w:after="0"/>
        <w:rPr>
          <w:rFonts w:ascii="Times New Roman" w:hAnsi="Times New Roman"/>
          <w:sz w:val="24"/>
          <w:szCs w:val="24"/>
          <w:lang w:eastAsia="lt-LT"/>
        </w:rPr>
      </w:pPr>
      <w:r w:rsidRPr="00EA0B55">
        <w:rPr>
          <w:rFonts w:ascii="Times New Roman" w:hAnsi="Times New Roman"/>
          <w:sz w:val="24"/>
          <w:szCs w:val="24"/>
          <w:lang w:eastAsia="lt-LT"/>
        </w:rPr>
        <w:t>Dujinio pjovimo įranga:</w:t>
      </w:r>
    </w:p>
    <w:tbl>
      <w:tblPr>
        <w:tblW w:w="3510" w:type="dxa"/>
        <w:tblInd w:w="3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tblGrid>
      <w:tr w:rsidR="009A6CF4" w:rsidRPr="00EA0B55" w:rsidTr="009A6CF4">
        <w:tc>
          <w:tcPr>
            <w:tcW w:w="1242" w:type="dxa"/>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Eil. Nr.</w:t>
            </w:r>
          </w:p>
        </w:tc>
        <w:tc>
          <w:tcPr>
            <w:tcW w:w="2268" w:type="dxa"/>
            <w:shd w:val="clear" w:color="auto" w:fill="auto"/>
          </w:tcPr>
          <w:p w:rsidR="009A6CF4" w:rsidRPr="00EA0B55" w:rsidRDefault="009A6CF4"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Įrankio pavadinimas</w:t>
            </w:r>
          </w:p>
        </w:tc>
      </w:tr>
      <w:tr w:rsidR="009A6CF4" w:rsidRPr="00EA0B55" w:rsidTr="009A6CF4">
        <w:tc>
          <w:tcPr>
            <w:tcW w:w="1242" w:type="dxa"/>
            <w:shd w:val="clear" w:color="auto" w:fill="auto"/>
          </w:tcPr>
          <w:p w:rsidR="009A6CF4" w:rsidRPr="00EA0B55" w:rsidRDefault="009A6CF4" w:rsidP="00050B22">
            <w:pPr>
              <w:numPr>
                <w:ilvl w:val="0"/>
                <w:numId w:val="69"/>
              </w:numPr>
              <w:spacing w:after="0"/>
              <w:ind w:left="0" w:firstLine="0"/>
              <w:jc w:val="both"/>
              <w:outlineLvl w:val="0"/>
              <w:rPr>
                <w:rFonts w:ascii="Times New Roman" w:eastAsia="Times New Roman" w:hAnsi="Times New Roman"/>
                <w:kern w:val="36"/>
                <w:sz w:val="24"/>
                <w:szCs w:val="24"/>
              </w:rPr>
            </w:pPr>
          </w:p>
        </w:tc>
        <w:tc>
          <w:tcPr>
            <w:tcW w:w="2268" w:type="dxa"/>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 xml:space="preserve">Dujinis </w:t>
            </w:r>
            <w:proofErr w:type="spellStart"/>
            <w:r w:rsidRPr="00EA0B55">
              <w:rPr>
                <w:rFonts w:ascii="Times New Roman" w:eastAsia="Times New Roman" w:hAnsi="Times New Roman"/>
                <w:kern w:val="36"/>
                <w:sz w:val="24"/>
                <w:szCs w:val="24"/>
              </w:rPr>
              <w:t>pjoviklis</w:t>
            </w:r>
            <w:proofErr w:type="spellEnd"/>
          </w:p>
        </w:tc>
      </w:tr>
      <w:tr w:rsidR="009A6CF4" w:rsidRPr="00EA0B55" w:rsidTr="009A6CF4">
        <w:tc>
          <w:tcPr>
            <w:tcW w:w="1242" w:type="dxa"/>
            <w:shd w:val="clear" w:color="auto" w:fill="auto"/>
          </w:tcPr>
          <w:p w:rsidR="009A6CF4" w:rsidRPr="00EA0B55" w:rsidRDefault="009A6CF4" w:rsidP="00050B22">
            <w:pPr>
              <w:numPr>
                <w:ilvl w:val="0"/>
                <w:numId w:val="69"/>
              </w:numPr>
              <w:spacing w:after="0"/>
              <w:ind w:left="0" w:firstLine="0"/>
              <w:jc w:val="both"/>
              <w:outlineLvl w:val="0"/>
              <w:rPr>
                <w:rFonts w:ascii="Times New Roman" w:eastAsia="Times New Roman" w:hAnsi="Times New Roman"/>
                <w:kern w:val="36"/>
                <w:sz w:val="24"/>
                <w:szCs w:val="24"/>
              </w:rPr>
            </w:pPr>
          </w:p>
        </w:tc>
        <w:tc>
          <w:tcPr>
            <w:tcW w:w="2268" w:type="dxa"/>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 xml:space="preserve">Reduktorius </w:t>
            </w:r>
          </w:p>
        </w:tc>
      </w:tr>
      <w:tr w:rsidR="009A6CF4" w:rsidRPr="00EA0B55" w:rsidTr="009A6CF4">
        <w:tc>
          <w:tcPr>
            <w:tcW w:w="1242" w:type="dxa"/>
            <w:shd w:val="clear" w:color="auto" w:fill="auto"/>
          </w:tcPr>
          <w:p w:rsidR="009A6CF4" w:rsidRPr="00EA0B55" w:rsidRDefault="009A6CF4" w:rsidP="00050B22">
            <w:pPr>
              <w:numPr>
                <w:ilvl w:val="0"/>
                <w:numId w:val="69"/>
              </w:numPr>
              <w:spacing w:after="0"/>
              <w:ind w:left="0" w:firstLine="0"/>
              <w:jc w:val="both"/>
              <w:outlineLvl w:val="0"/>
              <w:rPr>
                <w:rFonts w:ascii="Times New Roman" w:eastAsia="Times New Roman" w:hAnsi="Times New Roman"/>
                <w:kern w:val="36"/>
                <w:sz w:val="24"/>
                <w:szCs w:val="24"/>
              </w:rPr>
            </w:pPr>
          </w:p>
        </w:tc>
        <w:tc>
          <w:tcPr>
            <w:tcW w:w="2268" w:type="dxa"/>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 xml:space="preserve">Uždoriai </w:t>
            </w:r>
          </w:p>
        </w:tc>
      </w:tr>
      <w:tr w:rsidR="009A6CF4" w:rsidRPr="00EA0B55" w:rsidTr="009A6CF4">
        <w:tc>
          <w:tcPr>
            <w:tcW w:w="1242" w:type="dxa"/>
            <w:tcBorders>
              <w:top w:val="single" w:sz="4" w:space="0" w:color="auto"/>
              <w:left w:val="single" w:sz="4" w:space="0" w:color="auto"/>
              <w:bottom w:val="single" w:sz="4" w:space="0" w:color="auto"/>
              <w:right w:val="single" w:sz="4" w:space="0" w:color="auto"/>
            </w:tcBorders>
            <w:shd w:val="clear" w:color="auto" w:fill="auto"/>
          </w:tcPr>
          <w:p w:rsidR="009A6CF4" w:rsidRPr="00EA0B55" w:rsidRDefault="009A6CF4" w:rsidP="00050B22">
            <w:pPr>
              <w:numPr>
                <w:ilvl w:val="0"/>
                <w:numId w:val="69"/>
              </w:numPr>
              <w:spacing w:after="0"/>
              <w:ind w:left="0" w:firstLine="0"/>
              <w:jc w:val="both"/>
              <w:outlineLvl w:val="0"/>
              <w:rPr>
                <w:rFonts w:ascii="Times New Roman" w:eastAsia="Times New Roman" w:hAnsi="Times New Roman"/>
                <w:kern w:val="36"/>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Atbulinis vožtuvas</w:t>
            </w:r>
          </w:p>
        </w:tc>
      </w:tr>
      <w:tr w:rsidR="009A6CF4" w:rsidRPr="00EA0B55" w:rsidTr="009A6CF4">
        <w:tc>
          <w:tcPr>
            <w:tcW w:w="1242" w:type="dxa"/>
            <w:shd w:val="clear" w:color="auto" w:fill="auto"/>
          </w:tcPr>
          <w:p w:rsidR="009A6CF4" w:rsidRPr="00EA0B55" w:rsidRDefault="009A6CF4" w:rsidP="00050B22">
            <w:pPr>
              <w:numPr>
                <w:ilvl w:val="0"/>
                <w:numId w:val="69"/>
              </w:numPr>
              <w:spacing w:after="0"/>
              <w:ind w:left="0" w:firstLine="0"/>
              <w:jc w:val="both"/>
              <w:outlineLvl w:val="0"/>
              <w:rPr>
                <w:rFonts w:ascii="Times New Roman" w:eastAsia="Times New Roman" w:hAnsi="Times New Roman"/>
                <w:kern w:val="36"/>
                <w:sz w:val="24"/>
                <w:szCs w:val="24"/>
              </w:rPr>
            </w:pPr>
          </w:p>
        </w:tc>
        <w:tc>
          <w:tcPr>
            <w:tcW w:w="2268" w:type="dxa"/>
            <w:shd w:val="clear" w:color="auto" w:fill="auto"/>
          </w:tcPr>
          <w:p w:rsidR="009A6CF4" w:rsidRPr="00EA0B55" w:rsidRDefault="009A6CF4" w:rsidP="00050B22">
            <w:pPr>
              <w:spacing w:after="0"/>
              <w:outlineLvl w:val="0"/>
              <w:rPr>
                <w:rFonts w:ascii="Times New Roman" w:eastAsia="Times New Roman" w:hAnsi="Times New Roman"/>
                <w:kern w:val="36"/>
                <w:sz w:val="24"/>
                <w:szCs w:val="24"/>
              </w:rPr>
            </w:pPr>
            <w:r w:rsidRPr="00EA0B55">
              <w:rPr>
                <w:rFonts w:ascii="Times New Roman" w:eastAsia="Times New Roman" w:hAnsi="Times New Roman"/>
                <w:kern w:val="36"/>
                <w:sz w:val="24"/>
                <w:szCs w:val="24"/>
              </w:rPr>
              <w:t>Dujų žarnos</w:t>
            </w:r>
          </w:p>
        </w:tc>
      </w:tr>
    </w:tbl>
    <w:p w:rsidR="00E40E6E" w:rsidRPr="00EA0B55" w:rsidRDefault="00E40E6E" w:rsidP="00050B22">
      <w:pPr>
        <w:pStyle w:val="Heading1"/>
        <w:spacing w:before="0" w:beforeAutospacing="0" w:after="0" w:afterAutospacing="0" w:line="276" w:lineRule="auto"/>
        <w:rPr>
          <w:b w:val="0"/>
          <w:sz w:val="24"/>
          <w:szCs w:val="24"/>
        </w:rPr>
      </w:pPr>
    </w:p>
    <w:p w:rsidR="005616FC" w:rsidRPr="00EA0B55" w:rsidRDefault="008220F2" w:rsidP="00050B22">
      <w:pPr>
        <w:spacing w:after="0"/>
        <w:jc w:val="both"/>
        <w:outlineLvl w:val="0"/>
        <w:rPr>
          <w:rFonts w:ascii="Times New Roman" w:hAnsi="Times New Roman"/>
          <w:bCs/>
          <w:sz w:val="24"/>
          <w:szCs w:val="24"/>
        </w:rPr>
      </w:pPr>
      <w:r w:rsidRPr="00EA0B55">
        <w:rPr>
          <w:rFonts w:ascii="Times New Roman" w:hAnsi="Times New Roman"/>
          <w:bCs/>
          <w:i/>
          <w:sz w:val="24"/>
          <w:szCs w:val="24"/>
        </w:rPr>
        <w:t>5</w:t>
      </w:r>
      <w:r w:rsidR="005616FC" w:rsidRPr="00EA0B55">
        <w:rPr>
          <w:rFonts w:ascii="Times New Roman" w:hAnsi="Times New Roman"/>
          <w:bCs/>
          <w:i/>
          <w:sz w:val="24"/>
          <w:szCs w:val="24"/>
        </w:rPr>
        <w:t xml:space="preserve"> užduotis.</w:t>
      </w:r>
      <w:r w:rsidR="00085048" w:rsidRPr="00EA0B55">
        <w:rPr>
          <w:rFonts w:ascii="Times New Roman" w:hAnsi="Times New Roman"/>
          <w:bCs/>
          <w:sz w:val="24"/>
          <w:szCs w:val="24"/>
        </w:rPr>
        <w:t xml:space="preserve"> ŽINIŲ PATIKRINIMO TESTAS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73"/>
        <w:gridCol w:w="1740"/>
        <w:gridCol w:w="1572"/>
        <w:gridCol w:w="1740"/>
        <w:gridCol w:w="1550"/>
        <w:gridCol w:w="1736"/>
      </w:tblGrid>
      <w:tr w:rsidR="00085048" w:rsidRPr="00EA0B55" w:rsidTr="00C65675">
        <w:tc>
          <w:tcPr>
            <w:tcW w:w="793" w:type="pct"/>
            <w:shd w:val="clear" w:color="auto" w:fill="FFFFFF"/>
          </w:tcPr>
          <w:p w:rsidR="00085048" w:rsidRPr="00EA0B55" w:rsidRDefault="00085048"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878" w:type="pct"/>
            <w:shd w:val="clear" w:color="auto" w:fill="FFFFFF"/>
          </w:tcPr>
          <w:p w:rsidR="00085048" w:rsidRPr="00EA0B55" w:rsidRDefault="00085048"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Atsakymai</w:t>
            </w:r>
          </w:p>
        </w:tc>
        <w:tc>
          <w:tcPr>
            <w:tcW w:w="793" w:type="pct"/>
            <w:shd w:val="clear" w:color="auto" w:fill="FFFFFF"/>
          </w:tcPr>
          <w:p w:rsidR="00085048" w:rsidRPr="00EA0B55" w:rsidRDefault="00085048"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878" w:type="pct"/>
            <w:shd w:val="clear" w:color="auto" w:fill="FFFFFF"/>
          </w:tcPr>
          <w:p w:rsidR="00085048" w:rsidRPr="00EA0B55" w:rsidRDefault="00085048"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Atsakymai</w:t>
            </w:r>
          </w:p>
        </w:tc>
        <w:tc>
          <w:tcPr>
            <w:tcW w:w="782" w:type="pct"/>
            <w:shd w:val="clear" w:color="auto" w:fill="FFFFFF"/>
          </w:tcPr>
          <w:p w:rsidR="00085048" w:rsidRPr="00EA0B55" w:rsidRDefault="00085048"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878" w:type="pct"/>
            <w:shd w:val="clear" w:color="auto" w:fill="FFFFFF"/>
          </w:tcPr>
          <w:p w:rsidR="00085048" w:rsidRPr="00EA0B55" w:rsidRDefault="00085048"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Atsakymai</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18</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35</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19</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36</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20</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37</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21</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38</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5</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22</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39</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6</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23</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40</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7</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24</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41</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8</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25</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42</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9</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26</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43</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10</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27</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44</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11</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28</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45</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12</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29</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46</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13</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30</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47</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14</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31</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15</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32</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B</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16</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33</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p>
        </w:tc>
      </w:tr>
      <w:tr w:rsidR="006D7544" w:rsidRPr="00EA0B55" w:rsidTr="00C65675">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17</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C</w:t>
            </w:r>
          </w:p>
        </w:tc>
        <w:tc>
          <w:tcPr>
            <w:tcW w:w="793" w:type="pct"/>
            <w:shd w:val="clear" w:color="auto" w:fill="FFFFFF"/>
          </w:tcPr>
          <w:p w:rsidR="006D7544" w:rsidRPr="00EA0B55" w:rsidRDefault="006D7544"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34</w:t>
            </w: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r w:rsidRPr="00EA0B55">
              <w:rPr>
                <w:rFonts w:ascii="Times New Roman" w:eastAsia="Times New Roman" w:hAnsi="Times New Roman"/>
                <w:b/>
                <w:bCs/>
                <w:kern w:val="36"/>
                <w:sz w:val="24"/>
                <w:szCs w:val="24"/>
              </w:rPr>
              <w:t>A</w:t>
            </w:r>
          </w:p>
        </w:tc>
        <w:tc>
          <w:tcPr>
            <w:tcW w:w="782"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p>
        </w:tc>
        <w:tc>
          <w:tcPr>
            <w:tcW w:w="878" w:type="pct"/>
            <w:shd w:val="clear" w:color="auto" w:fill="FFFFFF"/>
          </w:tcPr>
          <w:p w:rsidR="006D7544" w:rsidRPr="00EA0B55" w:rsidRDefault="006D7544" w:rsidP="00050B22">
            <w:pPr>
              <w:spacing w:after="0"/>
              <w:jc w:val="center"/>
              <w:outlineLvl w:val="0"/>
              <w:rPr>
                <w:rFonts w:ascii="Times New Roman" w:eastAsia="Times New Roman" w:hAnsi="Times New Roman"/>
                <w:b/>
                <w:bCs/>
                <w:kern w:val="36"/>
                <w:sz w:val="24"/>
                <w:szCs w:val="24"/>
              </w:rPr>
            </w:pPr>
          </w:p>
        </w:tc>
      </w:tr>
    </w:tbl>
    <w:p w:rsidR="00E40E6E" w:rsidRPr="00EA0B55" w:rsidRDefault="00E40E6E" w:rsidP="00050B22">
      <w:pPr>
        <w:pStyle w:val="Heading1"/>
        <w:spacing w:before="0" w:beforeAutospacing="0" w:after="0" w:afterAutospacing="0" w:line="276" w:lineRule="auto"/>
        <w:rPr>
          <w:b w:val="0"/>
          <w:sz w:val="24"/>
          <w:szCs w:val="24"/>
        </w:rPr>
      </w:pPr>
    </w:p>
    <w:p w:rsidR="00085048" w:rsidRPr="00EA0B55" w:rsidRDefault="00085048" w:rsidP="00050B22">
      <w:pPr>
        <w:pStyle w:val="Heading1"/>
        <w:spacing w:before="0" w:beforeAutospacing="0" w:after="0" w:afterAutospacing="0" w:line="276" w:lineRule="auto"/>
        <w:rPr>
          <w:b w:val="0"/>
          <w:sz w:val="24"/>
          <w:szCs w:val="24"/>
        </w:rPr>
      </w:pPr>
    </w:p>
    <w:p w:rsidR="004A6DB8" w:rsidRPr="00EA0B55" w:rsidRDefault="00CE6131" w:rsidP="00050B22">
      <w:pPr>
        <w:pStyle w:val="Heading1"/>
        <w:spacing w:before="0" w:beforeAutospacing="0" w:after="0" w:afterAutospacing="0" w:line="276" w:lineRule="auto"/>
        <w:jc w:val="center"/>
        <w:rPr>
          <w:sz w:val="24"/>
          <w:szCs w:val="24"/>
        </w:rPr>
      </w:pPr>
      <w:r w:rsidRPr="00EA0B55">
        <w:rPr>
          <w:sz w:val="28"/>
          <w:szCs w:val="28"/>
          <w:lang w:eastAsia="lt-LT"/>
        </w:rPr>
        <w:t>MODULIS „LAIVO KORPUSO FORMAVIMAS ANT STAPELIO</w:t>
      </w:r>
      <w:r w:rsidRPr="00EA0B55">
        <w:rPr>
          <w:sz w:val="28"/>
          <w:szCs w:val="28"/>
        </w:rPr>
        <w:t>“</w:t>
      </w:r>
    </w:p>
    <w:p w:rsidR="004A6DB8" w:rsidRPr="00EA0B55" w:rsidRDefault="004A6DB8" w:rsidP="00C65675">
      <w:pPr>
        <w:pStyle w:val="Heading1"/>
        <w:spacing w:before="0" w:beforeAutospacing="0" w:after="0" w:afterAutospacing="0" w:line="276" w:lineRule="auto"/>
        <w:rPr>
          <w:b w:val="0"/>
          <w:sz w:val="24"/>
          <w:szCs w:val="24"/>
        </w:rPr>
      </w:pPr>
    </w:p>
    <w:p w:rsidR="004A6DB8" w:rsidRPr="00EA0B55" w:rsidRDefault="004A6DB8" w:rsidP="00050B22">
      <w:pPr>
        <w:spacing w:after="0"/>
        <w:jc w:val="both"/>
        <w:outlineLvl w:val="0"/>
        <w:rPr>
          <w:rFonts w:ascii="Times New Roman" w:hAnsi="Times New Roman"/>
          <w:sz w:val="24"/>
          <w:szCs w:val="24"/>
        </w:rPr>
      </w:pPr>
      <w:r w:rsidRPr="00EA0B55">
        <w:rPr>
          <w:rFonts w:ascii="Times New Roman" w:hAnsi="Times New Roman"/>
          <w:bCs/>
          <w:i/>
          <w:sz w:val="24"/>
          <w:szCs w:val="24"/>
        </w:rPr>
        <w:t>3 užduotis.</w:t>
      </w:r>
      <w:r w:rsidRPr="00EA0B55">
        <w:rPr>
          <w:rFonts w:ascii="Times New Roman" w:hAnsi="Times New Roman"/>
          <w:bCs/>
          <w:sz w:val="24"/>
          <w:szCs w:val="24"/>
        </w:rPr>
        <w:t xml:space="preserve"> ŽINIŲ PATIKRINIMO TESTAI</w:t>
      </w:r>
    </w:p>
    <w:p w:rsidR="004A6DB8" w:rsidRPr="00EA0B55" w:rsidRDefault="004A6DB8" w:rsidP="00C65675">
      <w:pPr>
        <w:pStyle w:val="Heading1"/>
        <w:spacing w:before="0" w:beforeAutospacing="0" w:after="0" w:afterAutospacing="0" w:line="276" w:lineRule="auto"/>
        <w:rPr>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643"/>
        <w:gridCol w:w="1669"/>
        <w:gridCol w:w="1643"/>
        <w:gridCol w:w="1643"/>
        <w:gridCol w:w="1643"/>
      </w:tblGrid>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13</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25</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14</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26</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3</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15</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27</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4</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16</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28</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5</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17</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29</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6</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18</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30</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7</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19</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31</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8</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20</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32</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9</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21</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33</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10</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22</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34</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11</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23</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p>
        </w:tc>
      </w:tr>
      <w:tr w:rsidR="00E40E6E" w:rsidRPr="00EA0B55" w:rsidTr="00C65675">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12</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r w:rsidRPr="00EA0B55">
              <w:rPr>
                <w:b w:val="0"/>
                <w:sz w:val="24"/>
                <w:szCs w:val="24"/>
              </w:rPr>
              <w:t>24</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p>
        </w:tc>
        <w:tc>
          <w:tcPr>
            <w:tcW w:w="829" w:type="pct"/>
            <w:shd w:val="clear" w:color="auto" w:fill="auto"/>
          </w:tcPr>
          <w:p w:rsidR="00E40E6E" w:rsidRPr="00EA0B55" w:rsidRDefault="00E40E6E" w:rsidP="00050B22">
            <w:pPr>
              <w:pStyle w:val="Heading1"/>
              <w:spacing w:before="0" w:beforeAutospacing="0" w:after="0" w:afterAutospacing="0" w:line="276" w:lineRule="auto"/>
              <w:jc w:val="center"/>
              <w:rPr>
                <w:b w:val="0"/>
                <w:sz w:val="24"/>
                <w:szCs w:val="24"/>
              </w:rPr>
            </w:pPr>
          </w:p>
        </w:tc>
      </w:tr>
    </w:tbl>
    <w:p w:rsidR="004A6DB8" w:rsidRPr="00EA0B55" w:rsidRDefault="004A6DB8" w:rsidP="00050B22">
      <w:pPr>
        <w:spacing w:after="0"/>
        <w:rPr>
          <w:rFonts w:ascii="Times New Roman" w:eastAsia="Times New Roman" w:hAnsi="Times New Roman"/>
          <w:sz w:val="24"/>
          <w:szCs w:val="24"/>
          <w:lang w:eastAsia="lt-LT"/>
        </w:rPr>
      </w:pPr>
    </w:p>
    <w:p w:rsidR="00A4591F" w:rsidRPr="00EA0B55" w:rsidRDefault="00A4591F" w:rsidP="00050B22">
      <w:pPr>
        <w:spacing w:after="0"/>
        <w:rPr>
          <w:rFonts w:ascii="Times New Roman" w:eastAsia="Times New Roman" w:hAnsi="Times New Roman"/>
          <w:sz w:val="24"/>
          <w:szCs w:val="24"/>
          <w:lang w:eastAsia="lt-LT"/>
        </w:rPr>
      </w:pPr>
    </w:p>
    <w:p w:rsidR="00A4591F" w:rsidRPr="00EA0B55" w:rsidRDefault="00031A28" w:rsidP="00050B22">
      <w:pPr>
        <w:pStyle w:val="Heading1"/>
        <w:spacing w:before="0" w:beforeAutospacing="0" w:after="0" w:afterAutospacing="0" w:line="276" w:lineRule="auto"/>
        <w:jc w:val="center"/>
        <w:rPr>
          <w:sz w:val="24"/>
          <w:szCs w:val="24"/>
        </w:rPr>
      </w:pPr>
      <w:r w:rsidRPr="00EA0B55">
        <w:rPr>
          <w:sz w:val="28"/>
          <w:szCs w:val="28"/>
          <w:lang w:eastAsia="lt-LT"/>
        </w:rPr>
        <w:t>MODULIS „LAIVO KORPUSO BAIGIAMIEJI DARBAI</w:t>
      </w:r>
      <w:r w:rsidRPr="00EA0B55">
        <w:rPr>
          <w:sz w:val="28"/>
          <w:szCs w:val="28"/>
        </w:rPr>
        <w:t>“</w:t>
      </w:r>
    </w:p>
    <w:p w:rsidR="00C65675" w:rsidRPr="00EA0B55" w:rsidRDefault="00C65675" w:rsidP="00C65675">
      <w:pPr>
        <w:spacing w:after="0"/>
        <w:rPr>
          <w:rFonts w:ascii="Times New Roman" w:eastAsia="Times New Roman" w:hAnsi="Times New Roman"/>
          <w:sz w:val="24"/>
          <w:szCs w:val="24"/>
          <w:lang w:eastAsia="lt-LT"/>
        </w:rPr>
      </w:pPr>
    </w:p>
    <w:p w:rsidR="001F5FF2" w:rsidRPr="00EA0B55" w:rsidRDefault="00DD1FE9" w:rsidP="00050B22">
      <w:pPr>
        <w:pStyle w:val="Heading1"/>
        <w:spacing w:before="0" w:beforeAutospacing="0" w:after="0" w:afterAutospacing="0" w:line="276" w:lineRule="auto"/>
        <w:rPr>
          <w:b w:val="0"/>
          <w:sz w:val="24"/>
          <w:szCs w:val="24"/>
        </w:rPr>
      </w:pPr>
      <w:r w:rsidRPr="00EA0B55">
        <w:rPr>
          <w:b w:val="0"/>
          <w:bCs w:val="0"/>
          <w:i/>
          <w:sz w:val="24"/>
          <w:szCs w:val="24"/>
        </w:rPr>
        <w:t>1 užduotis.</w:t>
      </w:r>
      <w:r w:rsidRPr="00EA0B55">
        <w:rPr>
          <w:b w:val="0"/>
          <w:bCs w:val="0"/>
          <w:sz w:val="24"/>
          <w:szCs w:val="24"/>
        </w:rPr>
        <w:t xml:space="preserve"> </w:t>
      </w:r>
      <w:r w:rsidRPr="00EA0B55">
        <w:rPr>
          <w:b w:val="0"/>
          <w:sz w:val="24"/>
          <w:szCs w:val="24"/>
        </w:rPr>
        <w:t>SAVARANKIŠKAS DARBAS</w:t>
      </w:r>
    </w:p>
    <w:p w:rsidR="00DD1FE9" w:rsidRPr="00EA0B55" w:rsidRDefault="00DD1FE9" w:rsidP="00050B22">
      <w:pPr>
        <w:spacing w:after="0"/>
        <w:outlineLvl w:val="0"/>
        <w:rPr>
          <w:rFonts w:ascii="Times New Roman" w:hAnsi="Times New Roman"/>
          <w:sz w:val="24"/>
          <w:szCs w:val="24"/>
        </w:rPr>
      </w:pPr>
      <w:r w:rsidRPr="00EA0B55">
        <w:rPr>
          <w:rFonts w:ascii="Times New Roman" w:eastAsia="Times New Roman" w:hAnsi="Times New Roman"/>
          <w:sz w:val="24"/>
          <w:szCs w:val="24"/>
          <w:lang w:eastAsia="lt-LT"/>
        </w:rPr>
        <w:t>Suvirinimo elektra ir pjovimo dujomis darbus leidžiama vykdyti, jeigu darbo vieta yra</w:t>
      </w:r>
      <w:r w:rsidRPr="00EA0B55">
        <w:rPr>
          <w:rFonts w:ascii="Times New Roman" w:hAnsi="Times New Roman"/>
          <w:bCs/>
          <w:sz w:val="24"/>
          <w:szCs w:val="24"/>
        </w:rPr>
        <w:t xml:space="preserve"> (įrašyti trūkstamus skaičius)</w:t>
      </w:r>
      <w:r w:rsidRPr="00EA0B55">
        <w:rPr>
          <w:rFonts w:ascii="Times New Roman" w:eastAsia="Times New Roman" w:hAnsi="Times New Roman"/>
          <w:sz w:val="24"/>
          <w:szCs w:val="24"/>
          <w:lang w:eastAsia="lt-LT"/>
        </w:rPr>
        <w:t>:</w:t>
      </w:r>
    </w:p>
    <w:p w:rsidR="00DD1FE9" w:rsidRPr="00EA0B55" w:rsidRDefault="00DD1FE9" w:rsidP="00050B22">
      <w:pPr>
        <w:spacing w:after="0"/>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1. nuo kilnojamųjų generatorių </w:t>
      </w:r>
      <w:r w:rsidR="005B0DAB" w:rsidRPr="00EA0B55">
        <w:rPr>
          <w:rFonts w:ascii="Times New Roman" w:eastAsia="Times New Roman" w:hAnsi="Times New Roman"/>
          <w:b/>
          <w:sz w:val="24"/>
          <w:szCs w:val="24"/>
          <w:u w:val="single"/>
          <w:lang w:eastAsia="lt-LT"/>
        </w:rPr>
        <w:t xml:space="preserve">10 </w:t>
      </w:r>
      <w:r w:rsidRPr="00EA0B55">
        <w:rPr>
          <w:rFonts w:ascii="Times New Roman" w:eastAsia="Times New Roman" w:hAnsi="Times New Roman"/>
          <w:sz w:val="24"/>
          <w:szCs w:val="24"/>
          <w:lang w:eastAsia="lt-LT"/>
        </w:rPr>
        <w:t>m,</w:t>
      </w:r>
    </w:p>
    <w:p w:rsidR="001F5FF2" w:rsidRPr="00EA0B55" w:rsidRDefault="00DD1FE9" w:rsidP="00050B22">
      <w:pPr>
        <w:spacing w:after="0"/>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2. nuo dujų balionų </w:t>
      </w:r>
      <w:r w:rsidR="005B0DAB" w:rsidRPr="00EA0B55">
        <w:rPr>
          <w:rFonts w:ascii="Times New Roman" w:eastAsia="Times New Roman" w:hAnsi="Times New Roman"/>
          <w:b/>
          <w:sz w:val="24"/>
          <w:szCs w:val="24"/>
          <w:u w:val="single"/>
          <w:lang w:eastAsia="lt-LT"/>
        </w:rPr>
        <w:t>5</w:t>
      </w:r>
      <w:r w:rsidR="005B0DAB" w:rsidRPr="00EA0B55">
        <w:rPr>
          <w:rFonts w:ascii="Times New Roman" w:eastAsia="Times New Roman" w:hAnsi="Times New Roman"/>
          <w:sz w:val="24"/>
          <w:szCs w:val="24"/>
          <w:lang w:eastAsia="lt-LT"/>
        </w:rPr>
        <w:t xml:space="preserve"> </w:t>
      </w:r>
      <w:r w:rsidRPr="00EA0B55">
        <w:rPr>
          <w:rFonts w:ascii="Times New Roman" w:eastAsia="Times New Roman" w:hAnsi="Times New Roman"/>
          <w:sz w:val="24"/>
          <w:szCs w:val="24"/>
          <w:lang w:eastAsia="lt-LT"/>
        </w:rPr>
        <w:t>m,</w:t>
      </w:r>
    </w:p>
    <w:p w:rsidR="00DD1FE9" w:rsidRPr="00EA0B55" w:rsidRDefault="00DD1FE9" w:rsidP="00050B22">
      <w:pPr>
        <w:spacing w:after="0"/>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3. nuo dujų paskirstymo postų </w:t>
      </w:r>
      <w:r w:rsidR="005B0DAB" w:rsidRPr="00EA0B55">
        <w:rPr>
          <w:rFonts w:ascii="Times New Roman" w:eastAsia="Times New Roman" w:hAnsi="Times New Roman"/>
          <w:b/>
          <w:sz w:val="24"/>
          <w:szCs w:val="24"/>
          <w:u w:val="single"/>
          <w:lang w:eastAsia="lt-LT"/>
        </w:rPr>
        <w:t xml:space="preserve">3 </w:t>
      </w:r>
      <w:r w:rsidRPr="00EA0B55">
        <w:rPr>
          <w:rFonts w:ascii="Times New Roman" w:eastAsia="Times New Roman" w:hAnsi="Times New Roman"/>
          <w:sz w:val="24"/>
          <w:szCs w:val="24"/>
          <w:lang w:eastAsia="lt-LT"/>
        </w:rPr>
        <w:t>m,</w:t>
      </w:r>
    </w:p>
    <w:p w:rsidR="00DD1FE9" w:rsidRPr="00EA0B55" w:rsidRDefault="00DD1FE9" w:rsidP="00050B22">
      <w:pPr>
        <w:spacing w:after="0"/>
        <w:rPr>
          <w:rFonts w:ascii="Times New Roman" w:eastAsia="Times New Roman" w:hAnsi="Times New Roman"/>
          <w:sz w:val="24"/>
          <w:szCs w:val="24"/>
          <w:lang w:eastAsia="lt-LT"/>
        </w:rPr>
      </w:pPr>
      <w:r w:rsidRPr="00EA0B55">
        <w:rPr>
          <w:rFonts w:ascii="Times New Roman" w:eastAsia="Times New Roman" w:hAnsi="Times New Roman"/>
          <w:sz w:val="24"/>
          <w:szCs w:val="24"/>
          <w:lang w:eastAsia="lt-LT"/>
        </w:rPr>
        <w:t xml:space="preserve">4. nuo dujų vamzdynų </w:t>
      </w:r>
      <w:r w:rsidR="005B0DAB" w:rsidRPr="00EA0B55">
        <w:rPr>
          <w:rFonts w:ascii="Times New Roman" w:eastAsia="Times New Roman" w:hAnsi="Times New Roman"/>
          <w:b/>
          <w:sz w:val="24"/>
          <w:szCs w:val="24"/>
          <w:u w:val="single"/>
          <w:lang w:eastAsia="lt-LT"/>
        </w:rPr>
        <w:t>1,5</w:t>
      </w:r>
      <w:r w:rsidR="005B0DAB" w:rsidRPr="00EA0B55">
        <w:rPr>
          <w:rFonts w:ascii="Times New Roman" w:eastAsia="Times New Roman" w:hAnsi="Times New Roman"/>
          <w:sz w:val="24"/>
          <w:szCs w:val="24"/>
          <w:lang w:eastAsia="lt-LT"/>
        </w:rPr>
        <w:t xml:space="preserve"> m.</w:t>
      </w:r>
    </w:p>
    <w:p w:rsidR="00DD1FE9" w:rsidRPr="00EA0B55" w:rsidRDefault="00DD1FE9" w:rsidP="00050B22">
      <w:pPr>
        <w:pStyle w:val="Heading1"/>
        <w:spacing w:before="0" w:beforeAutospacing="0" w:after="0" w:afterAutospacing="0" w:line="276" w:lineRule="auto"/>
        <w:rPr>
          <w:b w:val="0"/>
          <w:bCs w:val="0"/>
          <w:sz w:val="24"/>
          <w:szCs w:val="24"/>
        </w:rPr>
      </w:pPr>
    </w:p>
    <w:p w:rsidR="00A4591F" w:rsidRPr="00EA0B55" w:rsidRDefault="00A4591F" w:rsidP="00050B22">
      <w:pPr>
        <w:spacing w:after="0"/>
        <w:jc w:val="both"/>
        <w:outlineLvl w:val="0"/>
        <w:rPr>
          <w:rFonts w:ascii="Times New Roman" w:hAnsi="Times New Roman"/>
          <w:sz w:val="24"/>
          <w:szCs w:val="24"/>
        </w:rPr>
      </w:pPr>
      <w:r w:rsidRPr="00EA0B55">
        <w:rPr>
          <w:rFonts w:ascii="Times New Roman" w:hAnsi="Times New Roman"/>
          <w:bCs/>
          <w:i/>
          <w:sz w:val="24"/>
          <w:szCs w:val="24"/>
        </w:rPr>
        <w:t>3 užduotis.</w:t>
      </w:r>
      <w:r w:rsidRPr="00EA0B55">
        <w:rPr>
          <w:rFonts w:ascii="Times New Roman" w:hAnsi="Times New Roman"/>
          <w:bCs/>
          <w:sz w:val="24"/>
          <w:szCs w:val="24"/>
        </w:rPr>
        <w:t xml:space="preserve"> ŽINIŲ PATIKRINIMO TESTAI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643"/>
        <w:gridCol w:w="1669"/>
        <w:gridCol w:w="1643"/>
        <w:gridCol w:w="1643"/>
        <w:gridCol w:w="1643"/>
      </w:tblGrid>
      <w:tr w:rsidR="00A4591F" w:rsidRPr="00EA0B55" w:rsidTr="00C65675">
        <w:tc>
          <w:tcPr>
            <w:tcW w:w="842" w:type="pct"/>
            <w:shd w:val="clear" w:color="auto" w:fill="auto"/>
          </w:tcPr>
          <w:p w:rsidR="00A4591F" w:rsidRPr="00EA0B55" w:rsidRDefault="006D0E24"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842" w:type="pct"/>
            <w:shd w:val="clear" w:color="auto" w:fill="auto"/>
          </w:tcPr>
          <w:p w:rsidR="00A4591F" w:rsidRPr="00EA0B55" w:rsidRDefault="006D0E24"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829" w:type="pct"/>
            <w:shd w:val="clear" w:color="auto" w:fill="auto"/>
          </w:tcPr>
          <w:p w:rsidR="00A4591F" w:rsidRPr="00EA0B55" w:rsidRDefault="006D0E24"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11</w:t>
            </w:r>
          </w:p>
        </w:tc>
        <w:tc>
          <w:tcPr>
            <w:tcW w:w="829" w:type="pct"/>
            <w:shd w:val="clear" w:color="auto" w:fill="auto"/>
          </w:tcPr>
          <w:p w:rsidR="00A4591F" w:rsidRPr="00EA0B55" w:rsidRDefault="00C82557"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21</w:t>
            </w:r>
          </w:p>
        </w:tc>
        <w:tc>
          <w:tcPr>
            <w:tcW w:w="829" w:type="pct"/>
            <w:shd w:val="clear" w:color="auto" w:fill="auto"/>
          </w:tcPr>
          <w:p w:rsidR="00A4591F" w:rsidRPr="00EA0B55" w:rsidRDefault="00C952EE" w:rsidP="00050B22">
            <w:pPr>
              <w:pStyle w:val="Heading1"/>
              <w:spacing w:before="0" w:beforeAutospacing="0" w:after="0" w:afterAutospacing="0" w:line="276" w:lineRule="auto"/>
              <w:jc w:val="center"/>
              <w:rPr>
                <w:sz w:val="24"/>
                <w:szCs w:val="24"/>
              </w:rPr>
            </w:pPr>
            <w:r w:rsidRPr="00EA0B55">
              <w:rPr>
                <w:sz w:val="24"/>
                <w:szCs w:val="24"/>
              </w:rPr>
              <w:t>C</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12</w:t>
            </w:r>
          </w:p>
        </w:tc>
        <w:tc>
          <w:tcPr>
            <w:tcW w:w="829" w:type="pct"/>
            <w:shd w:val="clear" w:color="auto" w:fill="auto"/>
          </w:tcPr>
          <w:p w:rsidR="00A4591F" w:rsidRPr="00EA0B55" w:rsidRDefault="00DE6020"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22</w:t>
            </w:r>
          </w:p>
        </w:tc>
        <w:tc>
          <w:tcPr>
            <w:tcW w:w="829" w:type="pct"/>
            <w:shd w:val="clear" w:color="auto" w:fill="auto"/>
          </w:tcPr>
          <w:p w:rsidR="00A4591F" w:rsidRPr="00EA0B55" w:rsidRDefault="00433EC2" w:rsidP="00050B22">
            <w:pPr>
              <w:pStyle w:val="Heading1"/>
              <w:spacing w:before="0" w:beforeAutospacing="0" w:after="0" w:afterAutospacing="0" w:line="276" w:lineRule="auto"/>
              <w:jc w:val="center"/>
              <w:rPr>
                <w:sz w:val="24"/>
                <w:szCs w:val="24"/>
              </w:rPr>
            </w:pPr>
            <w:r w:rsidRPr="00EA0B55">
              <w:rPr>
                <w:sz w:val="24"/>
                <w:szCs w:val="24"/>
              </w:rPr>
              <w:t>B</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3</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13</w:t>
            </w:r>
          </w:p>
        </w:tc>
        <w:tc>
          <w:tcPr>
            <w:tcW w:w="829" w:type="pct"/>
            <w:shd w:val="clear" w:color="auto" w:fill="auto"/>
          </w:tcPr>
          <w:p w:rsidR="00A4591F" w:rsidRPr="00EA0B55" w:rsidRDefault="00437638"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23</w:t>
            </w:r>
          </w:p>
        </w:tc>
        <w:tc>
          <w:tcPr>
            <w:tcW w:w="829" w:type="pct"/>
            <w:shd w:val="clear" w:color="auto" w:fill="auto"/>
          </w:tcPr>
          <w:p w:rsidR="00A4591F" w:rsidRPr="00EA0B55" w:rsidRDefault="00785CAB" w:rsidP="00050B22">
            <w:pPr>
              <w:pStyle w:val="Heading1"/>
              <w:spacing w:before="0" w:beforeAutospacing="0" w:after="0" w:afterAutospacing="0" w:line="276" w:lineRule="auto"/>
              <w:jc w:val="center"/>
              <w:rPr>
                <w:sz w:val="24"/>
                <w:szCs w:val="24"/>
              </w:rPr>
            </w:pPr>
            <w:r w:rsidRPr="00EA0B55">
              <w:rPr>
                <w:sz w:val="24"/>
                <w:szCs w:val="24"/>
              </w:rPr>
              <w:t>C</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4</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sz w:val="24"/>
                <w:szCs w:val="24"/>
              </w:rPr>
            </w:pPr>
            <w:r w:rsidRPr="00EA0B55">
              <w:rPr>
                <w:sz w:val="24"/>
                <w:szCs w:val="24"/>
              </w:rPr>
              <w:t>A</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14</w:t>
            </w:r>
          </w:p>
        </w:tc>
        <w:tc>
          <w:tcPr>
            <w:tcW w:w="829" w:type="pct"/>
            <w:shd w:val="clear" w:color="auto" w:fill="auto"/>
          </w:tcPr>
          <w:p w:rsidR="00A4591F" w:rsidRPr="00EA0B55" w:rsidRDefault="00812255"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24</w:t>
            </w:r>
          </w:p>
        </w:tc>
        <w:tc>
          <w:tcPr>
            <w:tcW w:w="829" w:type="pct"/>
            <w:shd w:val="clear" w:color="auto" w:fill="auto"/>
          </w:tcPr>
          <w:p w:rsidR="00A4591F" w:rsidRPr="00EA0B55" w:rsidRDefault="0063192D" w:rsidP="00050B22">
            <w:pPr>
              <w:pStyle w:val="Heading1"/>
              <w:spacing w:before="0" w:beforeAutospacing="0" w:after="0" w:afterAutospacing="0" w:line="276" w:lineRule="auto"/>
              <w:jc w:val="center"/>
              <w:rPr>
                <w:sz w:val="24"/>
                <w:szCs w:val="24"/>
              </w:rPr>
            </w:pPr>
            <w:r w:rsidRPr="00EA0B55">
              <w:rPr>
                <w:sz w:val="24"/>
                <w:szCs w:val="24"/>
              </w:rPr>
              <w:t>C</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lastRenderedPageBreak/>
              <w:t>5</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15</w:t>
            </w:r>
          </w:p>
        </w:tc>
        <w:tc>
          <w:tcPr>
            <w:tcW w:w="829" w:type="pct"/>
            <w:shd w:val="clear" w:color="auto" w:fill="auto"/>
          </w:tcPr>
          <w:p w:rsidR="00A4591F" w:rsidRPr="00EA0B55" w:rsidRDefault="00B2264E"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25</w:t>
            </w:r>
          </w:p>
        </w:tc>
        <w:tc>
          <w:tcPr>
            <w:tcW w:w="829" w:type="pct"/>
            <w:shd w:val="clear" w:color="auto" w:fill="auto"/>
          </w:tcPr>
          <w:p w:rsidR="00A4591F" w:rsidRPr="00EA0B55" w:rsidRDefault="00B64F10" w:rsidP="00050B22">
            <w:pPr>
              <w:pStyle w:val="Heading1"/>
              <w:spacing w:before="0" w:beforeAutospacing="0" w:after="0" w:afterAutospacing="0" w:line="276" w:lineRule="auto"/>
              <w:jc w:val="center"/>
              <w:rPr>
                <w:sz w:val="24"/>
                <w:szCs w:val="24"/>
              </w:rPr>
            </w:pPr>
            <w:r w:rsidRPr="00EA0B55">
              <w:rPr>
                <w:sz w:val="24"/>
                <w:szCs w:val="24"/>
              </w:rPr>
              <w:t>A</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6</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16</w:t>
            </w:r>
          </w:p>
        </w:tc>
        <w:tc>
          <w:tcPr>
            <w:tcW w:w="829" w:type="pct"/>
            <w:shd w:val="clear" w:color="auto" w:fill="auto"/>
          </w:tcPr>
          <w:p w:rsidR="00A4591F" w:rsidRPr="00EA0B55" w:rsidRDefault="00AA1A05"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26</w:t>
            </w:r>
          </w:p>
        </w:tc>
        <w:tc>
          <w:tcPr>
            <w:tcW w:w="829" w:type="pct"/>
            <w:shd w:val="clear" w:color="auto" w:fill="auto"/>
          </w:tcPr>
          <w:p w:rsidR="00A4591F" w:rsidRPr="00EA0B55" w:rsidRDefault="0090610B" w:rsidP="00050B22">
            <w:pPr>
              <w:pStyle w:val="Heading1"/>
              <w:spacing w:before="0" w:beforeAutospacing="0" w:after="0" w:afterAutospacing="0" w:line="276" w:lineRule="auto"/>
              <w:jc w:val="center"/>
              <w:rPr>
                <w:sz w:val="24"/>
                <w:szCs w:val="24"/>
              </w:rPr>
            </w:pPr>
            <w:r w:rsidRPr="00EA0B55">
              <w:rPr>
                <w:sz w:val="24"/>
                <w:szCs w:val="24"/>
              </w:rPr>
              <w:t>B</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7</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sz w:val="24"/>
                <w:szCs w:val="24"/>
              </w:rPr>
            </w:pPr>
            <w:r w:rsidRPr="00EA0B55">
              <w:rPr>
                <w:sz w:val="24"/>
                <w:szCs w:val="24"/>
              </w:rPr>
              <w:t>A</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17</w:t>
            </w:r>
          </w:p>
        </w:tc>
        <w:tc>
          <w:tcPr>
            <w:tcW w:w="829" w:type="pct"/>
            <w:shd w:val="clear" w:color="auto" w:fill="auto"/>
          </w:tcPr>
          <w:p w:rsidR="00A4591F" w:rsidRPr="00EA0B55" w:rsidRDefault="000849A2"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27</w:t>
            </w:r>
          </w:p>
        </w:tc>
        <w:tc>
          <w:tcPr>
            <w:tcW w:w="829" w:type="pct"/>
            <w:shd w:val="clear" w:color="auto" w:fill="auto"/>
          </w:tcPr>
          <w:p w:rsidR="00A4591F" w:rsidRPr="00EA0B55" w:rsidRDefault="00823F79" w:rsidP="00050B22">
            <w:pPr>
              <w:pStyle w:val="Heading1"/>
              <w:spacing w:before="0" w:beforeAutospacing="0" w:after="0" w:afterAutospacing="0" w:line="276" w:lineRule="auto"/>
              <w:jc w:val="center"/>
              <w:rPr>
                <w:sz w:val="24"/>
                <w:szCs w:val="24"/>
              </w:rPr>
            </w:pPr>
            <w:r w:rsidRPr="00EA0B55">
              <w:rPr>
                <w:sz w:val="24"/>
                <w:szCs w:val="24"/>
              </w:rPr>
              <w:t>A</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8</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18</w:t>
            </w:r>
          </w:p>
        </w:tc>
        <w:tc>
          <w:tcPr>
            <w:tcW w:w="829" w:type="pct"/>
            <w:shd w:val="clear" w:color="auto" w:fill="auto"/>
          </w:tcPr>
          <w:p w:rsidR="00A4591F" w:rsidRPr="00EA0B55" w:rsidRDefault="00F23DE5"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28</w:t>
            </w:r>
          </w:p>
        </w:tc>
        <w:tc>
          <w:tcPr>
            <w:tcW w:w="829" w:type="pct"/>
            <w:shd w:val="clear" w:color="auto" w:fill="auto"/>
          </w:tcPr>
          <w:p w:rsidR="00A4591F" w:rsidRPr="00EA0B55" w:rsidRDefault="002A2046" w:rsidP="00050B22">
            <w:pPr>
              <w:pStyle w:val="Heading1"/>
              <w:spacing w:before="0" w:beforeAutospacing="0" w:after="0" w:afterAutospacing="0" w:line="276" w:lineRule="auto"/>
              <w:jc w:val="center"/>
              <w:rPr>
                <w:sz w:val="24"/>
                <w:szCs w:val="24"/>
              </w:rPr>
            </w:pPr>
            <w:r w:rsidRPr="00EA0B55">
              <w:rPr>
                <w:sz w:val="24"/>
                <w:szCs w:val="24"/>
              </w:rPr>
              <w:t>C</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9</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sz w:val="24"/>
                <w:szCs w:val="24"/>
              </w:rPr>
            </w:pPr>
            <w:r w:rsidRPr="00EA0B55">
              <w:rPr>
                <w:sz w:val="24"/>
                <w:szCs w:val="24"/>
              </w:rPr>
              <w:t>A</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19</w:t>
            </w:r>
          </w:p>
        </w:tc>
        <w:tc>
          <w:tcPr>
            <w:tcW w:w="829" w:type="pct"/>
            <w:shd w:val="clear" w:color="auto" w:fill="auto"/>
          </w:tcPr>
          <w:p w:rsidR="00A4591F" w:rsidRPr="00EA0B55" w:rsidRDefault="00140558"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29</w:t>
            </w:r>
          </w:p>
        </w:tc>
        <w:tc>
          <w:tcPr>
            <w:tcW w:w="829" w:type="pct"/>
            <w:shd w:val="clear" w:color="auto" w:fill="auto"/>
          </w:tcPr>
          <w:p w:rsidR="00A4591F" w:rsidRPr="00EA0B55" w:rsidRDefault="00DA1E93" w:rsidP="00050B22">
            <w:pPr>
              <w:pStyle w:val="Heading1"/>
              <w:spacing w:before="0" w:beforeAutospacing="0" w:after="0" w:afterAutospacing="0" w:line="276" w:lineRule="auto"/>
              <w:jc w:val="center"/>
              <w:rPr>
                <w:sz w:val="24"/>
                <w:szCs w:val="24"/>
              </w:rPr>
            </w:pPr>
            <w:r w:rsidRPr="00EA0B55">
              <w:rPr>
                <w:sz w:val="24"/>
                <w:szCs w:val="24"/>
              </w:rPr>
              <w:t>A</w:t>
            </w:r>
          </w:p>
        </w:tc>
      </w:tr>
      <w:tr w:rsidR="00A4591F" w:rsidRPr="00EA0B55" w:rsidTr="00C65675">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10</w:t>
            </w:r>
          </w:p>
        </w:tc>
        <w:tc>
          <w:tcPr>
            <w:tcW w:w="829" w:type="pct"/>
            <w:shd w:val="clear" w:color="auto" w:fill="auto"/>
          </w:tcPr>
          <w:p w:rsidR="00A4591F" w:rsidRPr="00EA0B55" w:rsidRDefault="00C82557"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20</w:t>
            </w:r>
          </w:p>
        </w:tc>
        <w:tc>
          <w:tcPr>
            <w:tcW w:w="829" w:type="pct"/>
            <w:shd w:val="clear" w:color="auto" w:fill="auto"/>
          </w:tcPr>
          <w:p w:rsidR="00A4591F" w:rsidRPr="00EA0B55" w:rsidRDefault="00991074"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p>
        </w:tc>
      </w:tr>
    </w:tbl>
    <w:p w:rsidR="005616FC" w:rsidRPr="00EA0B55" w:rsidRDefault="005616FC" w:rsidP="00050B22">
      <w:pPr>
        <w:spacing w:after="0"/>
        <w:rPr>
          <w:rFonts w:ascii="Times New Roman" w:eastAsia="Times New Roman" w:hAnsi="Times New Roman"/>
          <w:sz w:val="24"/>
          <w:szCs w:val="24"/>
          <w:lang w:eastAsia="lt-LT"/>
        </w:rPr>
      </w:pPr>
    </w:p>
    <w:p w:rsidR="00A4591F" w:rsidRPr="00EA0B55" w:rsidRDefault="00A4591F" w:rsidP="00050B22">
      <w:pPr>
        <w:spacing w:after="0"/>
        <w:rPr>
          <w:rFonts w:ascii="Times New Roman" w:eastAsia="Times New Roman" w:hAnsi="Times New Roman"/>
          <w:sz w:val="24"/>
          <w:szCs w:val="24"/>
          <w:lang w:eastAsia="lt-LT"/>
        </w:rPr>
      </w:pPr>
    </w:p>
    <w:p w:rsidR="001F5FF2" w:rsidRPr="00EA0B55" w:rsidRDefault="006B1DBE" w:rsidP="00050B22">
      <w:pPr>
        <w:pStyle w:val="Heading1"/>
        <w:spacing w:before="0" w:beforeAutospacing="0" w:after="0" w:afterAutospacing="0" w:line="276" w:lineRule="auto"/>
        <w:jc w:val="center"/>
        <w:rPr>
          <w:sz w:val="28"/>
          <w:szCs w:val="28"/>
          <w:lang w:eastAsia="lt-LT"/>
        </w:rPr>
      </w:pPr>
      <w:r w:rsidRPr="00EA0B55">
        <w:rPr>
          <w:sz w:val="28"/>
          <w:szCs w:val="28"/>
          <w:lang w:eastAsia="lt-LT"/>
        </w:rPr>
        <w:t>PASIRENKAMASIS MODULIS</w:t>
      </w:r>
    </w:p>
    <w:p w:rsidR="00A4591F" w:rsidRPr="00EA0B55" w:rsidRDefault="006B1DBE" w:rsidP="00050B22">
      <w:pPr>
        <w:pStyle w:val="Heading1"/>
        <w:spacing w:before="0" w:beforeAutospacing="0" w:after="0" w:afterAutospacing="0" w:line="276" w:lineRule="auto"/>
        <w:jc w:val="center"/>
        <w:rPr>
          <w:sz w:val="24"/>
          <w:szCs w:val="24"/>
        </w:rPr>
      </w:pPr>
      <w:r w:rsidRPr="00EA0B55">
        <w:rPr>
          <w:sz w:val="28"/>
          <w:szCs w:val="28"/>
          <w:lang w:eastAsia="lt-LT"/>
        </w:rPr>
        <w:t>„LAIVO KORPUSO KONSTRUKCIJŲ REMONTAS</w:t>
      </w:r>
      <w:r w:rsidRPr="00EA0B55">
        <w:rPr>
          <w:sz w:val="28"/>
          <w:szCs w:val="28"/>
        </w:rPr>
        <w:t>“</w:t>
      </w:r>
    </w:p>
    <w:p w:rsidR="00A4591F" w:rsidRPr="00EA0B55" w:rsidRDefault="00A4591F" w:rsidP="00C65675">
      <w:pPr>
        <w:pStyle w:val="Heading1"/>
        <w:spacing w:before="0" w:beforeAutospacing="0" w:after="0" w:afterAutospacing="0" w:line="276" w:lineRule="auto"/>
        <w:rPr>
          <w:b w:val="0"/>
          <w:sz w:val="24"/>
          <w:szCs w:val="24"/>
        </w:rPr>
      </w:pPr>
    </w:p>
    <w:p w:rsidR="00A4591F" w:rsidRPr="00EA0B55" w:rsidRDefault="00A4591F" w:rsidP="00050B22">
      <w:pPr>
        <w:spacing w:after="0"/>
        <w:jc w:val="both"/>
        <w:outlineLvl w:val="0"/>
        <w:rPr>
          <w:rFonts w:ascii="Times New Roman" w:hAnsi="Times New Roman"/>
          <w:sz w:val="24"/>
          <w:szCs w:val="24"/>
        </w:rPr>
      </w:pPr>
      <w:r w:rsidRPr="00EA0B55">
        <w:rPr>
          <w:rFonts w:ascii="Times New Roman" w:hAnsi="Times New Roman"/>
          <w:bCs/>
          <w:i/>
          <w:sz w:val="24"/>
          <w:szCs w:val="24"/>
        </w:rPr>
        <w:t>3 užduotis.</w:t>
      </w:r>
      <w:r w:rsidRPr="00EA0B55">
        <w:rPr>
          <w:rFonts w:ascii="Times New Roman" w:hAnsi="Times New Roman"/>
          <w:bCs/>
          <w:sz w:val="24"/>
          <w:szCs w:val="24"/>
        </w:rPr>
        <w:t xml:space="preserve"> ŽINIŲ PATIKRINIMO TESTAI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643"/>
        <w:gridCol w:w="1669"/>
        <w:gridCol w:w="1643"/>
        <w:gridCol w:w="1643"/>
        <w:gridCol w:w="1643"/>
      </w:tblGrid>
      <w:tr w:rsidR="00A4591F" w:rsidRPr="00EA0B55" w:rsidTr="00C65675">
        <w:tc>
          <w:tcPr>
            <w:tcW w:w="842" w:type="pct"/>
            <w:shd w:val="clear" w:color="auto" w:fill="auto"/>
          </w:tcPr>
          <w:p w:rsidR="00A4591F" w:rsidRPr="00EA0B55" w:rsidRDefault="006D0E24" w:rsidP="00050B22">
            <w:pPr>
              <w:pStyle w:val="Heading1"/>
              <w:spacing w:before="0" w:beforeAutospacing="0" w:after="0" w:afterAutospacing="0" w:line="276" w:lineRule="auto"/>
              <w:jc w:val="center"/>
              <w:rPr>
                <w:b w:val="0"/>
                <w:sz w:val="24"/>
                <w:szCs w:val="24"/>
              </w:rPr>
            </w:pPr>
            <w:r w:rsidRPr="00EA0B55">
              <w:rPr>
                <w:b w:val="0"/>
                <w:sz w:val="24"/>
                <w:szCs w:val="24"/>
              </w:rPr>
              <w:t xml:space="preserve">Eil. </w:t>
            </w:r>
            <w:r w:rsidR="00A4591F" w:rsidRPr="00EA0B55">
              <w:rPr>
                <w:b w:val="0"/>
                <w:sz w:val="24"/>
                <w:szCs w:val="24"/>
              </w:rPr>
              <w:t>Nr.</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842" w:type="pct"/>
            <w:shd w:val="clear" w:color="auto" w:fill="auto"/>
          </w:tcPr>
          <w:p w:rsidR="00A4591F" w:rsidRPr="00EA0B55" w:rsidRDefault="006D0E24"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829" w:type="pct"/>
            <w:shd w:val="clear" w:color="auto" w:fill="auto"/>
          </w:tcPr>
          <w:p w:rsidR="00A4591F" w:rsidRPr="00EA0B55" w:rsidRDefault="006D0E24"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A4591F" w:rsidRPr="00EA0B55" w:rsidRDefault="00A4591F"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11</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21</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A</w:t>
            </w: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2</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12</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22</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C</w:t>
            </w: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3</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A</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13</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23</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4</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14</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24</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A</w:t>
            </w: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5</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15</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25</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C</w:t>
            </w: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6</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C</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16</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26</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7</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17</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A</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27</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8</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A</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18</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9</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19</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C</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p>
        </w:tc>
      </w:tr>
      <w:tr w:rsidR="006F3421" w:rsidRPr="00EA0B55" w:rsidTr="00C65675">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10</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A</w:t>
            </w:r>
          </w:p>
        </w:tc>
        <w:tc>
          <w:tcPr>
            <w:tcW w:w="842"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r w:rsidRPr="00EA0B55">
              <w:rPr>
                <w:b w:val="0"/>
                <w:sz w:val="24"/>
                <w:szCs w:val="24"/>
              </w:rPr>
              <w:t>20</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sz w:val="24"/>
                <w:szCs w:val="24"/>
              </w:rPr>
            </w:pPr>
            <w:r w:rsidRPr="00EA0B55">
              <w:rPr>
                <w:sz w:val="24"/>
                <w:szCs w:val="24"/>
              </w:rPr>
              <w:t>B</w:t>
            </w: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p>
        </w:tc>
        <w:tc>
          <w:tcPr>
            <w:tcW w:w="829" w:type="pct"/>
            <w:shd w:val="clear" w:color="auto" w:fill="auto"/>
          </w:tcPr>
          <w:p w:rsidR="006F3421" w:rsidRPr="00EA0B55" w:rsidRDefault="006F3421" w:rsidP="00050B22">
            <w:pPr>
              <w:pStyle w:val="Heading1"/>
              <w:spacing w:before="0" w:beforeAutospacing="0" w:after="0" w:afterAutospacing="0" w:line="276" w:lineRule="auto"/>
              <w:jc w:val="center"/>
              <w:rPr>
                <w:b w:val="0"/>
                <w:sz w:val="24"/>
                <w:szCs w:val="24"/>
              </w:rPr>
            </w:pPr>
          </w:p>
        </w:tc>
      </w:tr>
    </w:tbl>
    <w:p w:rsidR="00A4591F" w:rsidRDefault="00A4591F" w:rsidP="00C65675">
      <w:pPr>
        <w:pStyle w:val="Heading1"/>
        <w:spacing w:before="0" w:beforeAutospacing="0" w:after="0" w:afterAutospacing="0" w:line="276" w:lineRule="auto"/>
        <w:rPr>
          <w:b w:val="0"/>
          <w:sz w:val="24"/>
          <w:szCs w:val="24"/>
        </w:rPr>
      </w:pPr>
    </w:p>
    <w:p w:rsidR="00C65675" w:rsidRPr="00EA0B55" w:rsidRDefault="00C65675" w:rsidP="00C65675">
      <w:pPr>
        <w:pStyle w:val="Heading1"/>
        <w:spacing w:before="0" w:beforeAutospacing="0" w:after="0" w:afterAutospacing="0" w:line="276" w:lineRule="auto"/>
        <w:rPr>
          <w:b w:val="0"/>
          <w:sz w:val="24"/>
          <w:szCs w:val="24"/>
        </w:rPr>
      </w:pPr>
    </w:p>
    <w:p w:rsidR="002148CC" w:rsidRPr="00EA0B55" w:rsidRDefault="00E87B92" w:rsidP="00050B22">
      <w:pPr>
        <w:spacing w:after="0"/>
        <w:jc w:val="center"/>
        <w:rPr>
          <w:rFonts w:ascii="Times New Roman" w:hAnsi="Times New Roman"/>
          <w:b/>
          <w:sz w:val="28"/>
          <w:szCs w:val="28"/>
          <w:lang w:eastAsia="lt-LT"/>
        </w:rPr>
      </w:pPr>
      <w:r w:rsidRPr="00EA0B55">
        <w:rPr>
          <w:rFonts w:ascii="Times New Roman" w:hAnsi="Times New Roman"/>
          <w:b/>
          <w:sz w:val="28"/>
          <w:szCs w:val="28"/>
          <w:lang w:eastAsia="lt-LT"/>
        </w:rPr>
        <w:t>PASIRENKAMASIS MODULIS</w:t>
      </w:r>
    </w:p>
    <w:p w:rsidR="00B02677" w:rsidRPr="00EA0B55" w:rsidRDefault="00E87B92" w:rsidP="00050B22">
      <w:pPr>
        <w:spacing w:after="0"/>
        <w:jc w:val="center"/>
        <w:rPr>
          <w:rFonts w:ascii="Times New Roman" w:eastAsia="Times New Roman" w:hAnsi="Times New Roman"/>
          <w:b/>
          <w:bCs/>
          <w:kern w:val="36"/>
          <w:sz w:val="28"/>
          <w:szCs w:val="28"/>
        </w:rPr>
      </w:pPr>
      <w:r w:rsidRPr="00EA0B55">
        <w:rPr>
          <w:rFonts w:ascii="Times New Roman" w:eastAsia="Times New Roman" w:hAnsi="Times New Roman"/>
          <w:b/>
          <w:bCs/>
          <w:kern w:val="36"/>
          <w:sz w:val="28"/>
          <w:szCs w:val="28"/>
          <w:lang w:eastAsia="lt-LT"/>
        </w:rPr>
        <w:t>„</w:t>
      </w:r>
      <w:r w:rsidRPr="00EA0B55">
        <w:rPr>
          <w:rFonts w:ascii="Times New Roman" w:eastAsia="Times New Roman" w:hAnsi="Times New Roman"/>
          <w:b/>
          <w:bCs/>
          <w:iCs/>
          <w:kern w:val="36"/>
          <w:sz w:val="28"/>
          <w:szCs w:val="28"/>
          <w:lang w:eastAsia="lt-LT"/>
        </w:rPr>
        <w:t>DUJINIS SUVIRINIMAS</w:t>
      </w:r>
      <w:r w:rsidRPr="00EA0B55">
        <w:rPr>
          <w:rFonts w:ascii="Times New Roman" w:eastAsia="Times New Roman" w:hAnsi="Times New Roman"/>
          <w:b/>
          <w:bCs/>
          <w:kern w:val="36"/>
          <w:sz w:val="28"/>
          <w:szCs w:val="28"/>
        </w:rPr>
        <w:t>“</w:t>
      </w:r>
    </w:p>
    <w:p w:rsidR="00B02677" w:rsidRPr="00C65675" w:rsidRDefault="00B02677" w:rsidP="00050B22">
      <w:pPr>
        <w:spacing w:after="0"/>
        <w:rPr>
          <w:rFonts w:ascii="Times New Roman" w:eastAsia="Times New Roman" w:hAnsi="Times New Roman"/>
          <w:sz w:val="24"/>
          <w:szCs w:val="24"/>
          <w:lang w:eastAsia="lt-LT"/>
        </w:rPr>
      </w:pPr>
    </w:p>
    <w:p w:rsidR="00B02677" w:rsidRPr="00EA0B55" w:rsidRDefault="00B02677"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1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Pr="00EA0B55">
        <w:rPr>
          <w:rFonts w:ascii="Times New Roman" w:eastAsia="Times New Roman" w:hAnsi="Times New Roman"/>
          <w:bCs/>
          <w:kern w:val="36"/>
          <w:sz w:val="24"/>
          <w:szCs w:val="24"/>
        </w:rPr>
        <w:t>DETALIŲ PARUOŠIMAS SUVIRINIMUI</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285"/>
        <w:gridCol w:w="4795"/>
      </w:tblGrid>
      <w:tr w:rsidR="00B02677" w:rsidRPr="00EA0B55" w:rsidTr="00C65675">
        <w:trPr>
          <w:jc w:val="center"/>
        </w:trPr>
        <w:tc>
          <w:tcPr>
            <w:tcW w:w="993"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Plieno sutartinis žymėjimas</w:t>
            </w:r>
          </w:p>
        </w:tc>
        <w:tc>
          <w:tcPr>
            <w:tcW w:w="479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Apibūdinimas </w:t>
            </w:r>
          </w:p>
        </w:tc>
      </w:tr>
      <w:tr w:rsidR="00B02677" w:rsidRPr="00EA0B55" w:rsidTr="00C65675">
        <w:trPr>
          <w:jc w:val="center"/>
        </w:trPr>
        <w:tc>
          <w:tcPr>
            <w:tcW w:w="993" w:type="dxa"/>
            <w:shd w:val="clear" w:color="auto" w:fill="auto"/>
          </w:tcPr>
          <w:p w:rsidR="00B02677" w:rsidRPr="00EA0B55" w:rsidRDefault="00B02677" w:rsidP="00050B22">
            <w:pPr>
              <w:numPr>
                <w:ilvl w:val="0"/>
                <w:numId w:val="71"/>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w:t>
            </w:r>
          </w:p>
        </w:tc>
        <w:tc>
          <w:tcPr>
            <w:tcW w:w="4795"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Konstrukcinis plienas</w:t>
            </w:r>
          </w:p>
        </w:tc>
      </w:tr>
      <w:tr w:rsidR="00B02677" w:rsidRPr="00EA0B55" w:rsidTr="00C65675">
        <w:trPr>
          <w:jc w:val="center"/>
        </w:trPr>
        <w:tc>
          <w:tcPr>
            <w:tcW w:w="993" w:type="dxa"/>
            <w:shd w:val="clear" w:color="auto" w:fill="auto"/>
          </w:tcPr>
          <w:p w:rsidR="00B02677" w:rsidRPr="00EA0B55" w:rsidRDefault="00B02677" w:rsidP="00050B22">
            <w:pPr>
              <w:numPr>
                <w:ilvl w:val="0"/>
                <w:numId w:val="71"/>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w:t>
            </w:r>
          </w:p>
        </w:tc>
        <w:tc>
          <w:tcPr>
            <w:tcW w:w="4795"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Plienas slėginiams indams</w:t>
            </w:r>
          </w:p>
        </w:tc>
      </w:tr>
      <w:tr w:rsidR="00B02677" w:rsidRPr="00EA0B55" w:rsidTr="00C65675">
        <w:trPr>
          <w:jc w:val="center"/>
        </w:trPr>
        <w:tc>
          <w:tcPr>
            <w:tcW w:w="993" w:type="dxa"/>
            <w:shd w:val="clear" w:color="auto" w:fill="auto"/>
          </w:tcPr>
          <w:p w:rsidR="00B02677" w:rsidRPr="00EA0B55" w:rsidRDefault="00B02677" w:rsidP="00050B22">
            <w:pPr>
              <w:numPr>
                <w:ilvl w:val="0"/>
                <w:numId w:val="71"/>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L</w:t>
            </w:r>
          </w:p>
        </w:tc>
        <w:tc>
          <w:tcPr>
            <w:tcW w:w="4795"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Plienas magistraliniams vamzdynams</w:t>
            </w:r>
          </w:p>
        </w:tc>
      </w:tr>
      <w:tr w:rsidR="00B02677" w:rsidRPr="00EA0B55" w:rsidTr="00C65675">
        <w:trPr>
          <w:jc w:val="center"/>
        </w:trPr>
        <w:tc>
          <w:tcPr>
            <w:tcW w:w="993" w:type="dxa"/>
            <w:shd w:val="clear" w:color="auto" w:fill="auto"/>
          </w:tcPr>
          <w:p w:rsidR="00B02677" w:rsidRPr="00EA0B55" w:rsidRDefault="00B02677" w:rsidP="00050B22">
            <w:pPr>
              <w:numPr>
                <w:ilvl w:val="0"/>
                <w:numId w:val="71"/>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E </w:t>
            </w:r>
          </w:p>
        </w:tc>
        <w:tc>
          <w:tcPr>
            <w:tcW w:w="4795"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Plienas mašinų gamybai</w:t>
            </w:r>
          </w:p>
        </w:tc>
      </w:tr>
      <w:tr w:rsidR="00B02677" w:rsidRPr="00EA0B55" w:rsidTr="00C65675">
        <w:trPr>
          <w:jc w:val="center"/>
        </w:trPr>
        <w:tc>
          <w:tcPr>
            <w:tcW w:w="993" w:type="dxa"/>
            <w:shd w:val="clear" w:color="auto" w:fill="auto"/>
          </w:tcPr>
          <w:p w:rsidR="00B02677" w:rsidRPr="00EA0B55" w:rsidRDefault="00B02677" w:rsidP="00050B22">
            <w:pPr>
              <w:numPr>
                <w:ilvl w:val="0"/>
                <w:numId w:val="71"/>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R</w:t>
            </w:r>
          </w:p>
        </w:tc>
        <w:tc>
          <w:tcPr>
            <w:tcW w:w="4795"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Plienas geležinkelių bėgiams</w:t>
            </w:r>
          </w:p>
        </w:tc>
      </w:tr>
    </w:tbl>
    <w:p w:rsidR="00B02677" w:rsidRPr="00C65675" w:rsidRDefault="00B02677" w:rsidP="00050B22">
      <w:pPr>
        <w:spacing w:after="0"/>
        <w:rPr>
          <w:rFonts w:ascii="Times New Roman" w:hAnsi="Times New Roman"/>
          <w:sz w:val="24"/>
        </w:rPr>
      </w:pP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827"/>
        <w:gridCol w:w="3944"/>
      </w:tblGrid>
      <w:tr w:rsidR="00B02677" w:rsidRPr="00EA0B55" w:rsidTr="00C65675">
        <w:trPr>
          <w:jc w:val="center"/>
        </w:trPr>
        <w:tc>
          <w:tcPr>
            <w:tcW w:w="993"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3827"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Plieno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Anglies kiekis pliene, procentais </w:t>
            </w:r>
          </w:p>
        </w:tc>
      </w:tr>
      <w:tr w:rsidR="00B02677" w:rsidRPr="00EA0B55" w:rsidTr="00C65675">
        <w:trPr>
          <w:jc w:val="center"/>
        </w:trPr>
        <w:tc>
          <w:tcPr>
            <w:tcW w:w="993" w:type="dxa"/>
            <w:shd w:val="clear" w:color="auto" w:fill="auto"/>
          </w:tcPr>
          <w:p w:rsidR="00B02677" w:rsidRPr="00EA0B55" w:rsidRDefault="00B02677" w:rsidP="00050B22">
            <w:pPr>
              <w:numPr>
                <w:ilvl w:val="0"/>
                <w:numId w:val="72"/>
              </w:numPr>
              <w:spacing w:after="0"/>
              <w:ind w:left="0" w:firstLine="0"/>
              <w:jc w:val="both"/>
              <w:outlineLvl w:val="0"/>
              <w:rPr>
                <w:rFonts w:ascii="Times New Roman" w:eastAsia="Times New Roman" w:hAnsi="Times New Roman"/>
                <w:bCs/>
                <w:kern w:val="36"/>
                <w:sz w:val="24"/>
                <w:szCs w:val="24"/>
                <w:lang w:eastAsia="lt-LT"/>
              </w:rPr>
            </w:pPr>
          </w:p>
        </w:tc>
        <w:tc>
          <w:tcPr>
            <w:tcW w:w="3827"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Geras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Iki 0,25 proc.</w:t>
            </w:r>
          </w:p>
        </w:tc>
      </w:tr>
      <w:tr w:rsidR="00B02677" w:rsidRPr="00EA0B55" w:rsidTr="00C65675">
        <w:trPr>
          <w:jc w:val="center"/>
        </w:trPr>
        <w:tc>
          <w:tcPr>
            <w:tcW w:w="993" w:type="dxa"/>
            <w:shd w:val="clear" w:color="auto" w:fill="auto"/>
          </w:tcPr>
          <w:p w:rsidR="00B02677" w:rsidRPr="00EA0B55" w:rsidRDefault="00B02677" w:rsidP="00050B22">
            <w:pPr>
              <w:numPr>
                <w:ilvl w:val="0"/>
                <w:numId w:val="72"/>
              </w:numPr>
              <w:spacing w:after="0"/>
              <w:ind w:left="0" w:firstLine="0"/>
              <w:jc w:val="both"/>
              <w:outlineLvl w:val="0"/>
              <w:rPr>
                <w:rFonts w:ascii="Times New Roman" w:eastAsia="Times New Roman" w:hAnsi="Times New Roman"/>
                <w:bCs/>
                <w:kern w:val="36"/>
                <w:sz w:val="24"/>
                <w:szCs w:val="24"/>
                <w:lang w:eastAsia="lt-LT"/>
              </w:rPr>
            </w:pPr>
          </w:p>
        </w:tc>
        <w:tc>
          <w:tcPr>
            <w:tcW w:w="3827"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Patenkinamas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Nuo 0,25 proc.</w:t>
            </w:r>
            <w:r w:rsidR="001F5FF2" w:rsidRPr="00EA0B55">
              <w:rPr>
                <w:rFonts w:ascii="Times New Roman" w:eastAsia="Times New Roman" w:hAnsi="Times New Roman"/>
                <w:bCs/>
                <w:kern w:val="36"/>
                <w:sz w:val="24"/>
                <w:szCs w:val="24"/>
                <w:lang w:eastAsia="lt-LT"/>
              </w:rPr>
              <w:t xml:space="preserve"> </w:t>
            </w:r>
            <w:r w:rsidRPr="00EA0B55">
              <w:rPr>
                <w:rFonts w:ascii="Times New Roman" w:eastAsia="Times New Roman" w:hAnsi="Times New Roman"/>
                <w:bCs/>
                <w:kern w:val="36"/>
                <w:sz w:val="24"/>
                <w:szCs w:val="24"/>
                <w:lang w:eastAsia="lt-LT"/>
              </w:rPr>
              <w:t>iki 0,35 proc.</w:t>
            </w:r>
          </w:p>
        </w:tc>
      </w:tr>
      <w:tr w:rsidR="00B02677" w:rsidRPr="00EA0B55" w:rsidTr="00C65675">
        <w:trPr>
          <w:jc w:val="center"/>
        </w:trPr>
        <w:tc>
          <w:tcPr>
            <w:tcW w:w="993" w:type="dxa"/>
            <w:shd w:val="clear" w:color="auto" w:fill="auto"/>
          </w:tcPr>
          <w:p w:rsidR="00B02677" w:rsidRPr="00EA0B55" w:rsidRDefault="00B02677" w:rsidP="00050B22">
            <w:pPr>
              <w:numPr>
                <w:ilvl w:val="0"/>
                <w:numId w:val="72"/>
              </w:numPr>
              <w:spacing w:after="0"/>
              <w:ind w:left="0" w:firstLine="0"/>
              <w:jc w:val="both"/>
              <w:outlineLvl w:val="0"/>
              <w:rPr>
                <w:rFonts w:ascii="Times New Roman" w:eastAsia="Times New Roman" w:hAnsi="Times New Roman"/>
                <w:bCs/>
                <w:kern w:val="36"/>
                <w:sz w:val="24"/>
                <w:szCs w:val="24"/>
                <w:lang w:eastAsia="lt-LT"/>
              </w:rPr>
            </w:pPr>
          </w:p>
        </w:tc>
        <w:tc>
          <w:tcPr>
            <w:tcW w:w="3827"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Ribotas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Nuo 0,35 proc. iki 0,45 proc.</w:t>
            </w:r>
          </w:p>
        </w:tc>
      </w:tr>
      <w:tr w:rsidR="00B02677" w:rsidRPr="00EA0B55" w:rsidTr="00C65675">
        <w:trPr>
          <w:jc w:val="center"/>
        </w:trPr>
        <w:tc>
          <w:tcPr>
            <w:tcW w:w="993" w:type="dxa"/>
            <w:shd w:val="clear" w:color="auto" w:fill="auto"/>
          </w:tcPr>
          <w:p w:rsidR="00B02677" w:rsidRPr="00EA0B55" w:rsidRDefault="00B02677" w:rsidP="00050B22">
            <w:pPr>
              <w:numPr>
                <w:ilvl w:val="0"/>
                <w:numId w:val="72"/>
              </w:numPr>
              <w:spacing w:after="0"/>
              <w:ind w:left="0" w:firstLine="0"/>
              <w:jc w:val="both"/>
              <w:outlineLvl w:val="0"/>
              <w:rPr>
                <w:rFonts w:ascii="Times New Roman" w:eastAsia="Times New Roman" w:hAnsi="Times New Roman"/>
                <w:bCs/>
                <w:kern w:val="36"/>
                <w:sz w:val="24"/>
                <w:szCs w:val="24"/>
                <w:lang w:eastAsia="lt-LT"/>
              </w:rPr>
            </w:pPr>
          </w:p>
        </w:tc>
        <w:tc>
          <w:tcPr>
            <w:tcW w:w="3827"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Blogas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Daugiau kaip 0,45 proc.</w:t>
            </w:r>
          </w:p>
        </w:tc>
      </w:tr>
    </w:tbl>
    <w:p w:rsidR="00B02677" w:rsidRPr="00C65675" w:rsidRDefault="00B02677" w:rsidP="00050B22">
      <w:pPr>
        <w:spacing w:after="0"/>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97"/>
        <w:gridCol w:w="3292"/>
        <w:gridCol w:w="3160"/>
      </w:tblGrid>
      <w:tr w:rsidR="00B02677" w:rsidRPr="00EA0B55" w:rsidTr="00C65675">
        <w:tc>
          <w:tcPr>
            <w:tcW w:w="435" w:type="pct"/>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1310" w:type="pct"/>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Jungtis</w:t>
            </w:r>
          </w:p>
        </w:tc>
        <w:tc>
          <w:tcPr>
            <w:tcW w:w="1661" w:type="pct"/>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Jungties tipas ir jos žymėjimas</w:t>
            </w:r>
          </w:p>
        </w:tc>
        <w:tc>
          <w:tcPr>
            <w:tcW w:w="1594" w:type="pct"/>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Siūlės tipas ir jos žymėjimas</w:t>
            </w:r>
          </w:p>
        </w:tc>
      </w:tr>
      <w:tr w:rsidR="00B02677" w:rsidRPr="00EA0B55" w:rsidTr="00C65675">
        <w:tc>
          <w:tcPr>
            <w:tcW w:w="435" w:type="pct"/>
            <w:shd w:val="clear" w:color="auto" w:fill="auto"/>
          </w:tcPr>
          <w:p w:rsidR="00B02677" w:rsidRPr="00EA0B55" w:rsidRDefault="00B02677" w:rsidP="00050B22">
            <w:pPr>
              <w:numPr>
                <w:ilvl w:val="0"/>
                <w:numId w:val="73"/>
              </w:numPr>
              <w:spacing w:after="0"/>
              <w:ind w:left="0" w:firstLine="0"/>
              <w:jc w:val="both"/>
              <w:outlineLvl w:val="0"/>
              <w:rPr>
                <w:rFonts w:ascii="Times New Roman" w:eastAsia="Times New Roman" w:hAnsi="Times New Roman"/>
                <w:bCs/>
                <w:kern w:val="36"/>
                <w:sz w:val="24"/>
                <w:szCs w:val="24"/>
                <w:lang w:eastAsia="lt-LT"/>
              </w:rPr>
            </w:pPr>
          </w:p>
        </w:tc>
        <w:tc>
          <w:tcPr>
            <w:tcW w:w="1310" w:type="pct"/>
            <w:shd w:val="clear" w:color="auto" w:fill="auto"/>
          </w:tcPr>
          <w:p w:rsidR="00B02677"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45A68FA8" wp14:editId="21E203C3">
                  <wp:extent cx="1134367" cy="28800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34367" cy="288000"/>
                          </a:xfrm>
                          <a:prstGeom prst="rect">
                            <a:avLst/>
                          </a:prstGeom>
                          <a:noFill/>
                          <a:ln>
                            <a:noFill/>
                          </a:ln>
                        </pic:spPr>
                      </pic:pic>
                    </a:graphicData>
                  </a:graphic>
                </wp:inline>
              </w:drawing>
            </w:r>
          </w:p>
        </w:tc>
        <w:tc>
          <w:tcPr>
            <w:tcW w:w="1661" w:type="pct"/>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Sandūrinė jungtis BJ</w:t>
            </w:r>
          </w:p>
        </w:tc>
        <w:tc>
          <w:tcPr>
            <w:tcW w:w="1594" w:type="pct"/>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Sandūrinė siūlė BW</w:t>
            </w:r>
          </w:p>
        </w:tc>
      </w:tr>
      <w:tr w:rsidR="00B02677" w:rsidRPr="00EA0B55" w:rsidTr="00C65675">
        <w:tc>
          <w:tcPr>
            <w:tcW w:w="435" w:type="pct"/>
            <w:shd w:val="clear" w:color="auto" w:fill="auto"/>
          </w:tcPr>
          <w:p w:rsidR="00B02677" w:rsidRPr="00EA0B55" w:rsidRDefault="00B02677" w:rsidP="00050B22">
            <w:pPr>
              <w:numPr>
                <w:ilvl w:val="0"/>
                <w:numId w:val="73"/>
              </w:numPr>
              <w:spacing w:after="0"/>
              <w:ind w:left="0" w:firstLine="0"/>
              <w:jc w:val="both"/>
              <w:outlineLvl w:val="0"/>
              <w:rPr>
                <w:rFonts w:ascii="Times New Roman" w:eastAsia="Times New Roman" w:hAnsi="Times New Roman"/>
                <w:bCs/>
                <w:kern w:val="36"/>
                <w:sz w:val="24"/>
                <w:szCs w:val="24"/>
                <w:lang w:eastAsia="lt-LT"/>
              </w:rPr>
            </w:pPr>
          </w:p>
        </w:tc>
        <w:tc>
          <w:tcPr>
            <w:tcW w:w="1310" w:type="pct"/>
            <w:shd w:val="clear" w:color="auto" w:fill="auto"/>
          </w:tcPr>
          <w:p w:rsidR="00B02677"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76B7209C" wp14:editId="6A6AF987">
                  <wp:extent cx="821815" cy="288000"/>
                  <wp:effectExtent l="0" t="0" r="0" b="0"/>
                  <wp:docPr id="14"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1815" cy="288000"/>
                          </a:xfrm>
                          <a:prstGeom prst="rect">
                            <a:avLst/>
                          </a:prstGeom>
                          <a:noFill/>
                          <a:ln>
                            <a:noFill/>
                          </a:ln>
                        </pic:spPr>
                      </pic:pic>
                    </a:graphicData>
                  </a:graphic>
                </wp:inline>
              </w:drawing>
            </w:r>
          </w:p>
        </w:tc>
        <w:tc>
          <w:tcPr>
            <w:tcW w:w="1661" w:type="pct"/>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proofErr w:type="spellStart"/>
            <w:r w:rsidRPr="00EA0B55">
              <w:rPr>
                <w:rFonts w:ascii="Times New Roman" w:eastAsia="Times New Roman" w:hAnsi="Times New Roman"/>
                <w:bCs/>
                <w:kern w:val="36"/>
                <w:sz w:val="24"/>
                <w:szCs w:val="24"/>
                <w:lang w:eastAsia="lt-LT"/>
              </w:rPr>
              <w:t>Užleistinė</w:t>
            </w:r>
            <w:proofErr w:type="spellEnd"/>
            <w:r w:rsidRPr="00EA0B55">
              <w:rPr>
                <w:rFonts w:ascii="Times New Roman" w:eastAsia="Times New Roman" w:hAnsi="Times New Roman"/>
                <w:bCs/>
                <w:kern w:val="36"/>
                <w:sz w:val="24"/>
                <w:szCs w:val="24"/>
                <w:lang w:eastAsia="lt-LT"/>
              </w:rPr>
              <w:t xml:space="preserve"> jungtis LJ</w:t>
            </w:r>
          </w:p>
        </w:tc>
        <w:tc>
          <w:tcPr>
            <w:tcW w:w="1594" w:type="pct"/>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Kampinė siūlė FW</w:t>
            </w:r>
          </w:p>
        </w:tc>
      </w:tr>
      <w:tr w:rsidR="00B02677" w:rsidRPr="00EA0B55" w:rsidTr="00C65675">
        <w:tc>
          <w:tcPr>
            <w:tcW w:w="435" w:type="pct"/>
            <w:shd w:val="clear" w:color="auto" w:fill="auto"/>
          </w:tcPr>
          <w:p w:rsidR="00B02677" w:rsidRPr="00EA0B55" w:rsidRDefault="00B02677" w:rsidP="00050B22">
            <w:pPr>
              <w:numPr>
                <w:ilvl w:val="0"/>
                <w:numId w:val="73"/>
              </w:numPr>
              <w:spacing w:after="0"/>
              <w:ind w:left="0" w:firstLine="0"/>
              <w:jc w:val="both"/>
              <w:outlineLvl w:val="0"/>
              <w:rPr>
                <w:rFonts w:ascii="Times New Roman" w:eastAsia="Times New Roman" w:hAnsi="Times New Roman"/>
                <w:bCs/>
                <w:kern w:val="36"/>
                <w:sz w:val="24"/>
                <w:szCs w:val="24"/>
                <w:lang w:eastAsia="lt-LT"/>
              </w:rPr>
            </w:pPr>
          </w:p>
        </w:tc>
        <w:tc>
          <w:tcPr>
            <w:tcW w:w="1310" w:type="pct"/>
            <w:shd w:val="clear" w:color="auto" w:fill="auto"/>
          </w:tcPr>
          <w:p w:rsidR="00B02677"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24F3AFCC" wp14:editId="33ABF356">
                  <wp:extent cx="389535" cy="360000"/>
                  <wp:effectExtent l="0" t="0" r="0" b="2540"/>
                  <wp:docPr id="1"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9535" cy="360000"/>
                          </a:xfrm>
                          <a:prstGeom prst="rect">
                            <a:avLst/>
                          </a:prstGeom>
                          <a:noFill/>
                          <a:ln>
                            <a:noFill/>
                          </a:ln>
                        </pic:spPr>
                      </pic:pic>
                    </a:graphicData>
                  </a:graphic>
                </wp:inline>
              </w:drawing>
            </w:r>
          </w:p>
        </w:tc>
        <w:tc>
          <w:tcPr>
            <w:tcW w:w="1661" w:type="pct"/>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Kampinė jungtis FJ</w:t>
            </w:r>
          </w:p>
        </w:tc>
        <w:tc>
          <w:tcPr>
            <w:tcW w:w="1594" w:type="pct"/>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Kampinė siūlė FW</w:t>
            </w:r>
          </w:p>
        </w:tc>
      </w:tr>
      <w:tr w:rsidR="00B02677" w:rsidRPr="00EA0B55" w:rsidTr="00C65675">
        <w:tc>
          <w:tcPr>
            <w:tcW w:w="435" w:type="pct"/>
            <w:shd w:val="clear" w:color="auto" w:fill="auto"/>
          </w:tcPr>
          <w:p w:rsidR="00B02677" w:rsidRPr="00EA0B55" w:rsidRDefault="00B02677" w:rsidP="00050B22">
            <w:pPr>
              <w:numPr>
                <w:ilvl w:val="0"/>
                <w:numId w:val="73"/>
              </w:numPr>
              <w:spacing w:after="0"/>
              <w:ind w:left="0" w:firstLine="0"/>
              <w:jc w:val="both"/>
              <w:outlineLvl w:val="0"/>
              <w:rPr>
                <w:rFonts w:ascii="Times New Roman" w:eastAsia="Times New Roman" w:hAnsi="Times New Roman"/>
                <w:bCs/>
                <w:kern w:val="36"/>
                <w:sz w:val="24"/>
                <w:szCs w:val="24"/>
                <w:lang w:eastAsia="lt-LT"/>
              </w:rPr>
            </w:pPr>
          </w:p>
        </w:tc>
        <w:tc>
          <w:tcPr>
            <w:tcW w:w="1310" w:type="pct"/>
            <w:shd w:val="clear" w:color="auto" w:fill="auto"/>
          </w:tcPr>
          <w:p w:rsidR="00B02677"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66A2F5FE" wp14:editId="14C4039E">
                  <wp:extent cx="428439" cy="360000"/>
                  <wp:effectExtent l="0" t="0" r="0" b="254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8439" cy="360000"/>
                          </a:xfrm>
                          <a:prstGeom prst="rect">
                            <a:avLst/>
                          </a:prstGeom>
                          <a:noFill/>
                          <a:ln>
                            <a:noFill/>
                          </a:ln>
                        </pic:spPr>
                      </pic:pic>
                    </a:graphicData>
                  </a:graphic>
                </wp:inline>
              </w:drawing>
            </w:r>
          </w:p>
        </w:tc>
        <w:tc>
          <w:tcPr>
            <w:tcW w:w="1661" w:type="pct"/>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proofErr w:type="spellStart"/>
            <w:r w:rsidRPr="00EA0B55">
              <w:rPr>
                <w:rFonts w:ascii="Times New Roman" w:eastAsia="Times New Roman" w:hAnsi="Times New Roman"/>
                <w:bCs/>
                <w:kern w:val="36"/>
                <w:sz w:val="24"/>
                <w:szCs w:val="24"/>
                <w:lang w:eastAsia="lt-LT"/>
              </w:rPr>
              <w:t>Tėjinė</w:t>
            </w:r>
            <w:proofErr w:type="spellEnd"/>
            <w:r w:rsidRPr="00EA0B55">
              <w:rPr>
                <w:rFonts w:ascii="Times New Roman" w:eastAsia="Times New Roman" w:hAnsi="Times New Roman"/>
                <w:bCs/>
                <w:kern w:val="36"/>
                <w:sz w:val="24"/>
                <w:szCs w:val="24"/>
                <w:lang w:eastAsia="lt-LT"/>
              </w:rPr>
              <w:t xml:space="preserve"> jungtis TJ</w:t>
            </w:r>
          </w:p>
        </w:tc>
        <w:tc>
          <w:tcPr>
            <w:tcW w:w="1594" w:type="pct"/>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Kampinė siūlė FW</w:t>
            </w:r>
          </w:p>
        </w:tc>
      </w:tr>
    </w:tbl>
    <w:p w:rsidR="00B02677" w:rsidRPr="00C65675" w:rsidRDefault="00B02677" w:rsidP="00050B22">
      <w:pPr>
        <w:spacing w:after="0"/>
        <w:rPr>
          <w:rFonts w:ascii="Times New Roman" w:hAnsi="Times New Roman"/>
          <w:sz w:val="24"/>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529"/>
      </w:tblGrid>
      <w:tr w:rsidR="00B02677" w:rsidRPr="00EA0B55" w:rsidTr="00C65675">
        <w:trPr>
          <w:trHeight w:val="57"/>
          <w:jc w:val="center"/>
        </w:trPr>
        <w:tc>
          <w:tcPr>
            <w:tcW w:w="3510" w:type="dxa"/>
            <w:shd w:val="clear" w:color="auto" w:fill="auto"/>
          </w:tcPr>
          <w:p w:rsidR="00B02677" w:rsidRPr="00EA0B55" w:rsidRDefault="004B49F2" w:rsidP="00050B22">
            <w:pPr>
              <w:spacing w:after="0"/>
              <w:jc w:val="center"/>
              <w:rPr>
                <w:rFonts w:ascii="Times New Roman" w:hAnsi="Times New Roman"/>
              </w:rPr>
            </w:pPr>
            <w:r w:rsidRPr="00EA0B55">
              <w:rPr>
                <w:rFonts w:ascii="Times New Roman" w:eastAsia="Times New Roman" w:hAnsi="Times New Roman"/>
                <w:noProof/>
                <w:kern w:val="36"/>
                <w:sz w:val="24"/>
                <w:szCs w:val="24"/>
                <w:lang w:eastAsia="lt-LT"/>
              </w:rPr>
              <w:drawing>
                <wp:inline distT="0" distB="0" distL="0" distR="0" wp14:anchorId="3ECB7EEB" wp14:editId="1FD0D1E4">
                  <wp:extent cx="888365" cy="42481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8365" cy="424815"/>
                          </a:xfrm>
                          <a:prstGeom prst="rect">
                            <a:avLst/>
                          </a:prstGeom>
                          <a:noFill/>
                          <a:ln>
                            <a:noFill/>
                          </a:ln>
                        </pic:spPr>
                      </pic:pic>
                    </a:graphicData>
                  </a:graphic>
                </wp:inline>
              </w:drawing>
            </w:r>
          </w:p>
        </w:tc>
        <w:tc>
          <w:tcPr>
            <w:tcW w:w="5529" w:type="dxa"/>
            <w:shd w:val="clear" w:color="auto" w:fill="auto"/>
          </w:tcPr>
          <w:p w:rsidR="00B02677" w:rsidRPr="00EA0B55" w:rsidRDefault="00B02677" w:rsidP="00050B22">
            <w:pPr>
              <w:spacing w:after="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t>111 reikšmė:</w:t>
            </w:r>
          </w:p>
          <w:p w:rsidR="00B02677" w:rsidRPr="00EA0B55" w:rsidRDefault="00B02677" w:rsidP="00050B22">
            <w:pPr>
              <w:spacing w:after="0"/>
              <w:rPr>
                <w:rFonts w:ascii="Times New Roman" w:hAnsi="Times New Roman"/>
              </w:rPr>
            </w:pPr>
            <w:r w:rsidRPr="00EA0B55">
              <w:rPr>
                <w:rFonts w:ascii="Times New Roman" w:eastAsia="Times New Roman" w:hAnsi="Times New Roman"/>
                <w:iCs/>
                <w:kern w:val="36"/>
                <w:sz w:val="24"/>
                <w:szCs w:val="24"/>
              </w:rPr>
              <w:t>Suvirinimo procesas – suvirinimas glaistytu elektrodu</w:t>
            </w:r>
          </w:p>
        </w:tc>
      </w:tr>
      <w:tr w:rsidR="00B02677" w:rsidRPr="00EA0B55" w:rsidTr="00C65675">
        <w:trPr>
          <w:trHeight w:val="57"/>
          <w:jc w:val="center"/>
        </w:trPr>
        <w:tc>
          <w:tcPr>
            <w:tcW w:w="3510" w:type="dxa"/>
            <w:shd w:val="clear" w:color="auto" w:fill="auto"/>
          </w:tcPr>
          <w:p w:rsidR="00B02677" w:rsidRPr="00EA0B55" w:rsidRDefault="004B49F2" w:rsidP="00050B22">
            <w:pPr>
              <w:spacing w:after="0"/>
              <w:jc w:val="center"/>
              <w:rPr>
                <w:rFonts w:ascii="Times New Roman" w:hAnsi="Times New Roman"/>
              </w:rPr>
            </w:pPr>
            <w:r w:rsidRPr="00EA0B55">
              <w:rPr>
                <w:rFonts w:ascii="Times New Roman" w:eastAsia="Times New Roman" w:hAnsi="Times New Roman"/>
                <w:noProof/>
                <w:kern w:val="36"/>
                <w:sz w:val="24"/>
                <w:szCs w:val="24"/>
                <w:lang w:eastAsia="lt-LT"/>
              </w:rPr>
              <w:drawing>
                <wp:inline distT="0" distB="0" distL="0" distR="0" wp14:anchorId="2910ED79" wp14:editId="0973060A">
                  <wp:extent cx="875665" cy="39941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5665" cy="399415"/>
                          </a:xfrm>
                          <a:prstGeom prst="rect">
                            <a:avLst/>
                          </a:prstGeom>
                          <a:noFill/>
                          <a:ln>
                            <a:noFill/>
                          </a:ln>
                        </pic:spPr>
                      </pic:pic>
                    </a:graphicData>
                  </a:graphic>
                </wp:inline>
              </w:drawing>
            </w:r>
          </w:p>
        </w:tc>
        <w:tc>
          <w:tcPr>
            <w:tcW w:w="5529" w:type="dxa"/>
            <w:shd w:val="clear" w:color="auto" w:fill="auto"/>
          </w:tcPr>
          <w:p w:rsidR="00B02677" w:rsidRPr="00EA0B55" w:rsidRDefault="00B02677" w:rsidP="00050B22">
            <w:pPr>
              <w:spacing w:after="0"/>
              <w:rPr>
                <w:rFonts w:ascii="Times New Roman" w:hAnsi="Times New Roman"/>
                <w:sz w:val="24"/>
                <w:szCs w:val="24"/>
              </w:rPr>
            </w:pPr>
            <w:r w:rsidRPr="00EA0B55">
              <w:rPr>
                <w:rFonts w:ascii="Times New Roman" w:hAnsi="Times New Roman"/>
                <w:sz w:val="24"/>
                <w:szCs w:val="24"/>
              </w:rPr>
              <w:t>Apskritimo reikšmė:</w:t>
            </w:r>
          </w:p>
          <w:p w:rsidR="00B02677" w:rsidRPr="00EA0B55" w:rsidRDefault="00B02677" w:rsidP="00050B22">
            <w:pPr>
              <w:spacing w:after="0"/>
              <w:rPr>
                <w:rFonts w:ascii="Times New Roman" w:hAnsi="Times New Roman"/>
              </w:rPr>
            </w:pPr>
            <w:r w:rsidRPr="00EA0B55">
              <w:rPr>
                <w:rFonts w:ascii="Times New Roman" w:eastAsia="Times New Roman" w:hAnsi="Times New Roman"/>
                <w:kern w:val="36"/>
                <w:sz w:val="24"/>
                <w:szCs w:val="24"/>
              </w:rPr>
              <w:t>Suvirinimas uždaru kontūru</w:t>
            </w:r>
          </w:p>
        </w:tc>
      </w:tr>
      <w:tr w:rsidR="00B02677" w:rsidRPr="00EA0B55" w:rsidTr="00C65675">
        <w:trPr>
          <w:trHeight w:val="57"/>
          <w:jc w:val="center"/>
        </w:trPr>
        <w:tc>
          <w:tcPr>
            <w:tcW w:w="3510" w:type="dxa"/>
            <w:shd w:val="clear" w:color="auto" w:fill="auto"/>
          </w:tcPr>
          <w:p w:rsidR="00B02677" w:rsidRPr="00EA0B55" w:rsidRDefault="004B49F2" w:rsidP="00050B22">
            <w:pPr>
              <w:spacing w:after="0"/>
              <w:jc w:val="center"/>
              <w:rPr>
                <w:rFonts w:ascii="Times New Roman" w:hAnsi="Times New Roman"/>
              </w:rPr>
            </w:pPr>
            <w:r w:rsidRPr="00EA0B55">
              <w:rPr>
                <w:rFonts w:ascii="Times New Roman" w:eastAsia="Times New Roman" w:hAnsi="Times New Roman"/>
                <w:noProof/>
                <w:kern w:val="36"/>
                <w:sz w:val="24"/>
                <w:szCs w:val="24"/>
                <w:lang w:eastAsia="lt-LT"/>
              </w:rPr>
              <w:drawing>
                <wp:inline distT="0" distB="0" distL="0" distR="0" wp14:anchorId="1CBB6143" wp14:editId="5B8F0095">
                  <wp:extent cx="965835" cy="489585"/>
                  <wp:effectExtent l="0" t="0" r="0" b="0"/>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65835" cy="489585"/>
                          </a:xfrm>
                          <a:prstGeom prst="rect">
                            <a:avLst/>
                          </a:prstGeom>
                          <a:noFill/>
                          <a:ln>
                            <a:noFill/>
                          </a:ln>
                        </pic:spPr>
                      </pic:pic>
                    </a:graphicData>
                  </a:graphic>
                </wp:inline>
              </w:drawing>
            </w:r>
          </w:p>
        </w:tc>
        <w:tc>
          <w:tcPr>
            <w:tcW w:w="5529" w:type="dxa"/>
            <w:shd w:val="clear" w:color="auto" w:fill="auto"/>
          </w:tcPr>
          <w:p w:rsidR="00B02677" w:rsidRPr="00EA0B55" w:rsidRDefault="00E87B92" w:rsidP="00050B22">
            <w:pPr>
              <w:spacing w:after="0"/>
              <w:rPr>
                <w:rFonts w:ascii="Times New Roman" w:hAnsi="Times New Roman"/>
                <w:sz w:val="24"/>
                <w:szCs w:val="24"/>
              </w:rPr>
            </w:pPr>
            <w:r w:rsidRPr="00EA0B55">
              <w:rPr>
                <w:rFonts w:ascii="Times New Roman" w:hAnsi="Times New Roman"/>
                <w:sz w:val="24"/>
                <w:szCs w:val="24"/>
              </w:rPr>
              <w:t xml:space="preserve">Vėliavėlės </w:t>
            </w:r>
            <w:r w:rsidR="00B02677" w:rsidRPr="00EA0B55">
              <w:rPr>
                <w:rFonts w:ascii="Times New Roman" w:hAnsi="Times New Roman"/>
                <w:sz w:val="24"/>
                <w:szCs w:val="24"/>
              </w:rPr>
              <w:t>reikšmė:</w:t>
            </w:r>
          </w:p>
          <w:p w:rsidR="00B02677" w:rsidRPr="00EA0B55" w:rsidRDefault="00B02677" w:rsidP="00C65675">
            <w:pPr>
              <w:spacing w:after="0"/>
              <w:rPr>
                <w:rFonts w:ascii="Times New Roman" w:hAnsi="Times New Roman"/>
              </w:rPr>
            </w:pPr>
            <w:r w:rsidRPr="00EA0B55">
              <w:rPr>
                <w:rFonts w:ascii="Times New Roman" w:eastAsia="Times New Roman" w:hAnsi="Times New Roman"/>
                <w:kern w:val="36"/>
                <w:sz w:val="24"/>
                <w:szCs w:val="24"/>
              </w:rPr>
              <w:t>Montavimo siūlės</w:t>
            </w:r>
          </w:p>
        </w:tc>
      </w:tr>
      <w:tr w:rsidR="00B02677" w:rsidRPr="00EA0B55" w:rsidTr="00C65675">
        <w:trPr>
          <w:trHeight w:val="57"/>
          <w:jc w:val="center"/>
        </w:trPr>
        <w:tc>
          <w:tcPr>
            <w:tcW w:w="3510" w:type="dxa"/>
            <w:shd w:val="clear" w:color="auto" w:fill="auto"/>
          </w:tcPr>
          <w:p w:rsidR="00B02677" w:rsidRPr="00EA0B55" w:rsidRDefault="004B49F2" w:rsidP="00050B22">
            <w:pPr>
              <w:spacing w:after="0"/>
              <w:jc w:val="center"/>
              <w:rPr>
                <w:rFonts w:ascii="Times New Roman" w:hAnsi="Times New Roman"/>
              </w:rPr>
            </w:pPr>
            <w:r w:rsidRPr="00EA0B55">
              <w:rPr>
                <w:rFonts w:ascii="Times New Roman" w:eastAsia="Times New Roman" w:hAnsi="Times New Roman"/>
                <w:noProof/>
                <w:kern w:val="36"/>
                <w:sz w:val="24"/>
                <w:szCs w:val="24"/>
                <w:lang w:eastAsia="lt-LT"/>
              </w:rPr>
              <w:drawing>
                <wp:inline distT="0" distB="0" distL="0" distR="0" wp14:anchorId="18164BA4" wp14:editId="2A60A18E">
                  <wp:extent cx="538102" cy="612000"/>
                  <wp:effectExtent l="0" t="0" r="0" b="0"/>
                  <wp:docPr id="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8102" cy="612000"/>
                          </a:xfrm>
                          <a:prstGeom prst="rect">
                            <a:avLst/>
                          </a:prstGeom>
                          <a:noFill/>
                          <a:ln>
                            <a:noFill/>
                          </a:ln>
                        </pic:spPr>
                      </pic:pic>
                    </a:graphicData>
                  </a:graphic>
                </wp:inline>
              </w:drawing>
            </w:r>
          </w:p>
        </w:tc>
        <w:tc>
          <w:tcPr>
            <w:tcW w:w="5529" w:type="dxa"/>
            <w:shd w:val="clear" w:color="auto" w:fill="auto"/>
          </w:tcPr>
          <w:p w:rsidR="00B02677" w:rsidRPr="00EA0B55" w:rsidRDefault="00B02677" w:rsidP="00050B22">
            <w:pPr>
              <w:spacing w:after="0"/>
              <w:rPr>
                <w:rFonts w:ascii="Times New Roman" w:hAnsi="Times New Roman"/>
                <w:sz w:val="24"/>
                <w:szCs w:val="24"/>
              </w:rPr>
            </w:pPr>
            <w:r w:rsidRPr="00EA0B55">
              <w:rPr>
                <w:rFonts w:ascii="Times New Roman" w:hAnsi="Times New Roman"/>
                <w:sz w:val="24"/>
                <w:szCs w:val="24"/>
              </w:rPr>
              <w:t>Trikampio ir „a5“ reikšmė:</w:t>
            </w:r>
          </w:p>
          <w:p w:rsidR="00B02677" w:rsidRPr="00EA0B55" w:rsidRDefault="00B02677" w:rsidP="00050B22">
            <w:pPr>
              <w:spacing w:after="0"/>
              <w:rPr>
                <w:rFonts w:ascii="Times New Roman" w:hAnsi="Times New Roman"/>
              </w:rPr>
            </w:pPr>
            <w:r w:rsidRPr="00EA0B55">
              <w:rPr>
                <w:rFonts w:ascii="Times New Roman" w:eastAsia="Times New Roman" w:hAnsi="Times New Roman"/>
                <w:kern w:val="36"/>
                <w:sz w:val="24"/>
                <w:szCs w:val="24"/>
              </w:rPr>
              <w:t>Kampinės siūlės aukštis 5 mm</w:t>
            </w:r>
          </w:p>
        </w:tc>
      </w:tr>
    </w:tbl>
    <w:p w:rsidR="00B02677" w:rsidRPr="00EA0B55" w:rsidRDefault="00B02677" w:rsidP="00050B22">
      <w:pPr>
        <w:spacing w:after="0"/>
        <w:rPr>
          <w:rFonts w:ascii="Times New Roman" w:hAnsi="Times New Roman"/>
          <w:sz w:val="24"/>
          <w:szCs w:val="24"/>
        </w:rPr>
      </w:pPr>
    </w:p>
    <w:p w:rsidR="00B02677" w:rsidRPr="00EA0B55" w:rsidRDefault="00B02677" w:rsidP="00050B22">
      <w:pPr>
        <w:spacing w:after="0"/>
        <w:rPr>
          <w:rFonts w:ascii="Times New Roman" w:hAnsi="Times New Roman"/>
          <w:sz w:val="24"/>
          <w:szCs w:val="24"/>
        </w:rPr>
      </w:pPr>
      <w:r w:rsidRPr="00EA0B55">
        <w:rPr>
          <w:rFonts w:ascii="Times New Roman" w:hAnsi="Times New Roman"/>
          <w:sz w:val="24"/>
          <w:szCs w:val="24"/>
        </w:rPr>
        <w:t>Suvirinimo jungties elementai:</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253"/>
      </w:tblGrid>
      <w:tr w:rsidR="00B02677" w:rsidRPr="00EA0B55" w:rsidTr="00C65675">
        <w:trPr>
          <w:jc w:val="center"/>
        </w:trPr>
        <w:tc>
          <w:tcPr>
            <w:tcW w:w="4927" w:type="dxa"/>
            <w:shd w:val="clear" w:color="auto" w:fill="auto"/>
          </w:tcPr>
          <w:p w:rsidR="00B02677" w:rsidRPr="00EA0B55" w:rsidRDefault="004B49F2" w:rsidP="00050B22">
            <w:pPr>
              <w:spacing w:after="0"/>
              <w:jc w:val="center"/>
              <w:outlineLvl w:val="0"/>
              <w:rPr>
                <w:rFonts w:ascii="Times New Roman" w:eastAsia="Times New Roman" w:hAnsi="Times New Roman"/>
                <w:kern w:val="36"/>
                <w:sz w:val="24"/>
                <w:szCs w:val="24"/>
              </w:rPr>
            </w:pPr>
            <w:r w:rsidRPr="00EA0B55">
              <w:rPr>
                <w:rFonts w:ascii="Times New Roman" w:eastAsia="Times New Roman" w:hAnsi="Times New Roman"/>
                <w:noProof/>
                <w:kern w:val="36"/>
                <w:sz w:val="24"/>
                <w:szCs w:val="24"/>
                <w:lang w:eastAsia="lt-LT"/>
              </w:rPr>
              <w:drawing>
                <wp:inline distT="0" distB="0" distL="0" distR="0" wp14:anchorId="5822894B" wp14:editId="3FF9F1BD">
                  <wp:extent cx="1558290" cy="772795"/>
                  <wp:effectExtent l="0" t="0" r="0" b="0"/>
                  <wp:docPr id="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8290" cy="772795"/>
                          </a:xfrm>
                          <a:prstGeom prst="rect">
                            <a:avLst/>
                          </a:prstGeom>
                          <a:noFill/>
                          <a:ln>
                            <a:noFill/>
                          </a:ln>
                        </pic:spPr>
                      </pic:pic>
                    </a:graphicData>
                  </a:graphic>
                </wp:inline>
              </w:drawing>
            </w:r>
          </w:p>
        </w:tc>
        <w:tc>
          <w:tcPr>
            <w:tcW w:w="4253" w:type="dxa"/>
            <w:shd w:val="clear" w:color="auto" w:fill="auto"/>
            <w:vAlign w:val="center"/>
          </w:tcPr>
          <w:p w:rsidR="00B02677" w:rsidRPr="00C65675" w:rsidRDefault="00B02677" w:rsidP="00050B22">
            <w:pPr>
              <w:spacing w:after="0"/>
              <w:outlineLvl w:val="0"/>
              <w:rPr>
                <w:rFonts w:ascii="Times New Roman" w:eastAsia="Times New Roman" w:hAnsi="Times New Roman"/>
                <w:kern w:val="36"/>
                <w:sz w:val="24"/>
                <w:szCs w:val="24"/>
              </w:rPr>
            </w:pPr>
            <w:r w:rsidRPr="00C65675">
              <w:rPr>
                <w:rFonts w:ascii="Times New Roman" w:eastAsia="Times New Roman" w:hAnsi="Times New Roman"/>
                <w:kern w:val="36"/>
                <w:sz w:val="24"/>
                <w:szCs w:val="24"/>
              </w:rPr>
              <w:t>10 mm - detalės storis</w:t>
            </w:r>
          </w:p>
          <w:p w:rsidR="00B02677" w:rsidRPr="00C65675" w:rsidRDefault="00B02677" w:rsidP="00050B22">
            <w:pPr>
              <w:spacing w:after="0"/>
              <w:outlineLvl w:val="0"/>
              <w:rPr>
                <w:rFonts w:ascii="Times New Roman" w:eastAsia="Times New Roman" w:hAnsi="Times New Roman"/>
                <w:kern w:val="36"/>
                <w:sz w:val="24"/>
                <w:szCs w:val="24"/>
              </w:rPr>
            </w:pPr>
            <w:r w:rsidRPr="00C65675">
              <w:rPr>
                <w:rFonts w:ascii="Times New Roman" w:eastAsia="Times New Roman" w:hAnsi="Times New Roman"/>
                <w:kern w:val="36"/>
                <w:sz w:val="24"/>
                <w:szCs w:val="24"/>
              </w:rPr>
              <w:t>0 - 3 mm - jungties tarpelis</w:t>
            </w:r>
          </w:p>
          <w:p w:rsidR="00B02677" w:rsidRPr="00C65675" w:rsidRDefault="00B02677" w:rsidP="00050B22">
            <w:pPr>
              <w:spacing w:after="0"/>
              <w:outlineLvl w:val="0"/>
              <w:rPr>
                <w:rFonts w:ascii="Times New Roman" w:eastAsia="Times New Roman" w:hAnsi="Times New Roman"/>
                <w:kern w:val="36"/>
                <w:sz w:val="24"/>
                <w:szCs w:val="24"/>
              </w:rPr>
            </w:pPr>
            <w:r w:rsidRPr="00C65675">
              <w:rPr>
                <w:rFonts w:ascii="Times New Roman" w:eastAsia="Times New Roman" w:hAnsi="Times New Roman"/>
                <w:kern w:val="36"/>
                <w:sz w:val="24"/>
                <w:szCs w:val="24"/>
              </w:rPr>
              <w:t>0 – 2 mm - briaunos atbukinimas</w:t>
            </w:r>
          </w:p>
          <w:p w:rsidR="00B02677" w:rsidRPr="00EA0B55" w:rsidRDefault="00B02677" w:rsidP="00050B22">
            <w:pPr>
              <w:spacing w:after="0"/>
              <w:outlineLvl w:val="0"/>
              <w:rPr>
                <w:rFonts w:ascii="Times New Roman" w:eastAsia="Times New Roman" w:hAnsi="Times New Roman"/>
                <w:kern w:val="36"/>
                <w:sz w:val="24"/>
                <w:szCs w:val="24"/>
              </w:rPr>
            </w:pPr>
            <w:r w:rsidRPr="00C65675">
              <w:rPr>
                <w:rFonts w:ascii="Times New Roman" w:eastAsia="Times New Roman" w:hAnsi="Times New Roman"/>
                <w:kern w:val="36"/>
                <w:sz w:val="24"/>
                <w:szCs w:val="24"/>
              </w:rPr>
              <w:t>50</w:t>
            </w:r>
            <w:r w:rsidRPr="00C65675">
              <w:rPr>
                <w:rFonts w:ascii="Times New Roman" w:eastAsia="Times New Roman" w:hAnsi="Times New Roman"/>
                <w:kern w:val="36"/>
                <w:sz w:val="24"/>
                <w:szCs w:val="24"/>
                <w:vertAlign w:val="superscript"/>
              </w:rPr>
              <w:t xml:space="preserve">0 </w:t>
            </w:r>
            <w:r w:rsidRPr="00C65675">
              <w:rPr>
                <w:rFonts w:ascii="Times New Roman" w:eastAsia="Times New Roman" w:hAnsi="Times New Roman"/>
                <w:kern w:val="36"/>
                <w:sz w:val="24"/>
                <w:szCs w:val="24"/>
              </w:rPr>
              <w:t>– 0/10</w:t>
            </w:r>
            <w:r w:rsidRPr="00C65675">
              <w:rPr>
                <w:rFonts w:ascii="Times New Roman" w:eastAsia="Times New Roman" w:hAnsi="Times New Roman"/>
                <w:kern w:val="36"/>
                <w:sz w:val="24"/>
                <w:szCs w:val="24"/>
                <w:vertAlign w:val="superscript"/>
              </w:rPr>
              <w:t>0</w:t>
            </w:r>
            <w:r w:rsidRPr="00C65675">
              <w:rPr>
                <w:rFonts w:ascii="Times New Roman" w:eastAsia="Times New Roman" w:hAnsi="Times New Roman"/>
                <w:kern w:val="36"/>
                <w:sz w:val="24"/>
                <w:szCs w:val="24"/>
              </w:rPr>
              <w:t xml:space="preserve"> - nuožulų kampas</w:t>
            </w:r>
          </w:p>
        </w:tc>
      </w:tr>
    </w:tbl>
    <w:p w:rsidR="00B02677" w:rsidRPr="00EA0B55" w:rsidRDefault="00B02677" w:rsidP="00050B22">
      <w:pPr>
        <w:spacing w:after="0"/>
        <w:outlineLvl w:val="0"/>
        <w:rPr>
          <w:rFonts w:ascii="Times New Roman" w:eastAsia="Times New Roman" w:hAnsi="Times New Roman"/>
          <w:bCs/>
          <w:i/>
          <w:kern w:val="36"/>
          <w:sz w:val="24"/>
          <w:szCs w:val="24"/>
        </w:rPr>
      </w:pPr>
    </w:p>
    <w:p w:rsidR="00B02677" w:rsidRPr="00EA0B55" w:rsidRDefault="00B02677"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2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Pr="00EA0B55">
        <w:rPr>
          <w:rFonts w:ascii="Times New Roman" w:eastAsia="Times New Roman" w:hAnsi="Times New Roman"/>
          <w:bCs/>
          <w:kern w:val="36"/>
          <w:sz w:val="24"/>
          <w:szCs w:val="24"/>
        </w:rPr>
        <w:t>DUJINIS SUVIRINIMAS</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247"/>
        <w:gridCol w:w="5767"/>
      </w:tblGrid>
      <w:tr w:rsidR="00B02677" w:rsidRPr="00EA0B55" w:rsidTr="00C65675">
        <w:trPr>
          <w:jc w:val="center"/>
        </w:trPr>
        <w:tc>
          <w:tcPr>
            <w:tcW w:w="980" w:type="dxa"/>
            <w:shd w:val="clear" w:color="auto" w:fill="auto"/>
          </w:tcPr>
          <w:p w:rsidR="00B02677" w:rsidRPr="00EA0B55" w:rsidRDefault="00B0267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2247" w:type="dxa"/>
            <w:shd w:val="clear" w:color="auto" w:fill="auto"/>
          </w:tcPr>
          <w:p w:rsidR="00B02677" w:rsidRPr="00EA0B55" w:rsidRDefault="00B0267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Liepsnos tipas</w:t>
            </w:r>
          </w:p>
        </w:tc>
        <w:tc>
          <w:tcPr>
            <w:tcW w:w="5767" w:type="dxa"/>
            <w:shd w:val="clear" w:color="auto" w:fill="auto"/>
          </w:tcPr>
          <w:p w:rsidR="00B02677" w:rsidRPr="00EA0B55" w:rsidRDefault="00B0267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Suvirinami metalai</w:t>
            </w:r>
          </w:p>
        </w:tc>
      </w:tr>
      <w:tr w:rsidR="00B02677" w:rsidRPr="00EA0B55" w:rsidTr="00C65675">
        <w:trPr>
          <w:jc w:val="center"/>
        </w:trPr>
        <w:tc>
          <w:tcPr>
            <w:tcW w:w="980" w:type="dxa"/>
            <w:shd w:val="clear" w:color="auto" w:fill="auto"/>
          </w:tcPr>
          <w:p w:rsidR="00B02677" w:rsidRPr="00EA0B55" w:rsidRDefault="00B02677" w:rsidP="00050B22">
            <w:pPr>
              <w:numPr>
                <w:ilvl w:val="0"/>
                <w:numId w:val="70"/>
              </w:numPr>
              <w:spacing w:after="0"/>
              <w:ind w:left="0" w:firstLine="0"/>
              <w:jc w:val="both"/>
              <w:rPr>
                <w:rFonts w:ascii="Times New Roman" w:eastAsia="Times New Roman" w:hAnsi="Times New Roman"/>
                <w:bCs/>
                <w:kern w:val="36"/>
                <w:sz w:val="24"/>
                <w:szCs w:val="24"/>
              </w:rPr>
            </w:pPr>
          </w:p>
        </w:tc>
        <w:tc>
          <w:tcPr>
            <w:tcW w:w="2247" w:type="dxa"/>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Įanglinanti liepsna</w:t>
            </w:r>
          </w:p>
        </w:tc>
        <w:tc>
          <w:tcPr>
            <w:tcW w:w="5767" w:type="dxa"/>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Ketus, aliuminis, cinko lydiniai ir apvirinimo procesas</w:t>
            </w:r>
          </w:p>
        </w:tc>
      </w:tr>
      <w:tr w:rsidR="00B02677" w:rsidRPr="00EA0B55" w:rsidTr="00C65675">
        <w:trPr>
          <w:jc w:val="center"/>
        </w:trPr>
        <w:tc>
          <w:tcPr>
            <w:tcW w:w="980" w:type="dxa"/>
            <w:shd w:val="clear" w:color="auto" w:fill="auto"/>
          </w:tcPr>
          <w:p w:rsidR="00B02677" w:rsidRPr="00EA0B55" w:rsidRDefault="00B02677" w:rsidP="00050B22">
            <w:pPr>
              <w:numPr>
                <w:ilvl w:val="0"/>
                <w:numId w:val="70"/>
              </w:numPr>
              <w:spacing w:after="0"/>
              <w:ind w:left="0" w:firstLine="0"/>
              <w:jc w:val="both"/>
              <w:rPr>
                <w:rFonts w:ascii="Times New Roman" w:eastAsia="Times New Roman" w:hAnsi="Times New Roman"/>
                <w:bCs/>
                <w:kern w:val="36"/>
                <w:sz w:val="24"/>
                <w:szCs w:val="24"/>
              </w:rPr>
            </w:pPr>
          </w:p>
        </w:tc>
        <w:tc>
          <w:tcPr>
            <w:tcW w:w="2247" w:type="dxa"/>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Neutrali liepsna</w:t>
            </w:r>
          </w:p>
        </w:tc>
        <w:tc>
          <w:tcPr>
            <w:tcW w:w="5767" w:type="dxa"/>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Visų rūšių plienas, varis</w:t>
            </w:r>
          </w:p>
        </w:tc>
      </w:tr>
      <w:tr w:rsidR="00B02677" w:rsidRPr="00EA0B55" w:rsidTr="00C65675">
        <w:trPr>
          <w:jc w:val="center"/>
        </w:trPr>
        <w:tc>
          <w:tcPr>
            <w:tcW w:w="980" w:type="dxa"/>
            <w:shd w:val="clear" w:color="auto" w:fill="auto"/>
          </w:tcPr>
          <w:p w:rsidR="00B02677" w:rsidRPr="00EA0B55" w:rsidRDefault="00B02677" w:rsidP="00050B22">
            <w:pPr>
              <w:numPr>
                <w:ilvl w:val="0"/>
                <w:numId w:val="70"/>
              </w:numPr>
              <w:spacing w:after="0"/>
              <w:ind w:left="0" w:firstLine="0"/>
              <w:jc w:val="both"/>
              <w:rPr>
                <w:rFonts w:ascii="Times New Roman" w:eastAsia="Times New Roman" w:hAnsi="Times New Roman"/>
                <w:bCs/>
                <w:kern w:val="36"/>
                <w:sz w:val="24"/>
                <w:szCs w:val="24"/>
              </w:rPr>
            </w:pPr>
          </w:p>
        </w:tc>
        <w:tc>
          <w:tcPr>
            <w:tcW w:w="2247" w:type="dxa"/>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Oksiduojanti liepsna</w:t>
            </w:r>
          </w:p>
        </w:tc>
        <w:tc>
          <w:tcPr>
            <w:tcW w:w="5767" w:type="dxa"/>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Žalvaris, bronzos</w:t>
            </w:r>
          </w:p>
        </w:tc>
      </w:tr>
    </w:tbl>
    <w:p w:rsidR="00B02677" w:rsidRPr="00EA0B55" w:rsidRDefault="00B02677" w:rsidP="00050B22">
      <w:pPr>
        <w:spacing w:after="0"/>
        <w:outlineLvl w:val="0"/>
        <w:rPr>
          <w:rFonts w:ascii="Times New Roman" w:eastAsia="Times New Roman" w:hAnsi="Times New Roman"/>
          <w:kern w:val="36"/>
          <w:sz w:val="24"/>
          <w:szCs w:val="24"/>
        </w:rPr>
      </w:pPr>
    </w:p>
    <w:p w:rsidR="00B02677" w:rsidRPr="00EA0B55" w:rsidRDefault="00B02677" w:rsidP="00050B22">
      <w:pPr>
        <w:keepNext/>
        <w:keepLines/>
        <w:spacing w:after="0"/>
        <w:outlineLvl w:val="0"/>
        <w:rPr>
          <w:rFonts w:ascii="Times New Roman" w:eastAsia="Times New Roman" w:hAnsi="Times New Roman"/>
          <w:kern w:val="36"/>
          <w:sz w:val="24"/>
          <w:szCs w:val="24"/>
        </w:rPr>
      </w:pPr>
      <w:r w:rsidRPr="00EA0B55">
        <w:rPr>
          <w:rFonts w:ascii="Times New Roman" w:eastAsia="Times New Roman" w:hAnsi="Times New Roman"/>
          <w:i/>
          <w:kern w:val="36"/>
          <w:sz w:val="24"/>
          <w:szCs w:val="24"/>
        </w:rPr>
        <w:t>3 užduotis</w:t>
      </w:r>
      <w:r w:rsidRPr="00EA0B55">
        <w:rPr>
          <w:rFonts w:ascii="Times New Roman" w:eastAsia="Times New Roman" w:hAnsi="Times New Roman"/>
          <w:b/>
          <w:i/>
          <w:kern w:val="36"/>
          <w:sz w:val="24"/>
          <w:szCs w:val="24"/>
        </w:rPr>
        <w:t>.</w:t>
      </w:r>
      <w:r w:rsidRPr="00EA0B55">
        <w:rPr>
          <w:rFonts w:ascii="Times New Roman" w:eastAsia="Times New Roman" w:hAnsi="Times New Roman"/>
          <w:b/>
          <w:i/>
          <w:kern w:val="36"/>
          <w:sz w:val="28"/>
          <w:szCs w:val="28"/>
        </w:rPr>
        <w:t xml:space="preserve"> </w:t>
      </w:r>
      <w:r w:rsidRPr="00EA0B55">
        <w:rPr>
          <w:rFonts w:ascii="Times New Roman" w:eastAsia="Times New Roman" w:hAnsi="Times New Roman"/>
          <w:kern w:val="36"/>
          <w:sz w:val="24"/>
          <w:szCs w:val="24"/>
        </w:rPr>
        <w:t>SAVARANKIŠKAS DARBAS – DUJINIO SUVIRINIMO ĮRANGA</w:t>
      </w:r>
    </w:p>
    <w:p w:rsidR="00B02677" w:rsidRPr="00EA0B55" w:rsidRDefault="009B6D2D" w:rsidP="00050B22">
      <w:pPr>
        <w:keepNext/>
        <w:keepLines/>
        <w:spacing w:after="0"/>
        <w:outlineLvl w:val="0"/>
        <w:rPr>
          <w:rFonts w:ascii="Times New Roman" w:eastAsia="Times New Roman" w:hAnsi="Times New Roman"/>
          <w:kern w:val="36"/>
          <w:sz w:val="24"/>
          <w:szCs w:val="24"/>
        </w:rPr>
      </w:pPr>
      <w:r w:rsidRPr="00EA0B55">
        <w:rPr>
          <w:rFonts w:ascii="Times New Roman" w:eastAsia="Times New Roman" w:hAnsi="Times New Roman"/>
          <w:bCs/>
          <w:kern w:val="36"/>
          <w:sz w:val="24"/>
          <w:szCs w:val="24"/>
          <w:lang w:eastAsia="lt-LT"/>
        </w:rPr>
        <w:t>Dujinio suvirinimo įranga:</w:t>
      </w: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41"/>
      </w:tblGrid>
      <w:tr w:rsidR="009B6D2D" w:rsidRPr="00EA0B55" w:rsidTr="00C65675">
        <w:trPr>
          <w:jc w:val="center"/>
        </w:trPr>
        <w:tc>
          <w:tcPr>
            <w:tcW w:w="959"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Eil. Nr. </w:t>
            </w: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Įrangos pavadinimas </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Dujinio suvirinimo degiklis</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Deguonies ir degiųjų dujų balionai</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Dujinio suvirinimo žarnos </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Deguonies</w:t>
            </w:r>
            <w:r w:rsidR="001F5FF2" w:rsidRPr="00EA0B55">
              <w:rPr>
                <w:rFonts w:ascii="Times New Roman" w:eastAsia="Times New Roman" w:hAnsi="Times New Roman"/>
                <w:bCs/>
                <w:kern w:val="36"/>
                <w:sz w:val="24"/>
                <w:szCs w:val="24"/>
                <w:lang w:eastAsia="lt-LT"/>
              </w:rPr>
              <w:t xml:space="preserve"> </w:t>
            </w:r>
            <w:r w:rsidRPr="00EA0B55">
              <w:rPr>
                <w:rFonts w:ascii="Times New Roman" w:eastAsia="Times New Roman" w:hAnsi="Times New Roman"/>
                <w:bCs/>
                <w:kern w:val="36"/>
                <w:sz w:val="24"/>
                <w:szCs w:val="24"/>
                <w:lang w:eastAsia="lt-LT"/>
              </w:rPr>
              <w:t>reduktorius</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Acetileno dujų reduktorius</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Greitos jungtys</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Uždoriai </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Suvirintojo replės</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Dujinio suvirinimo žiebtuvėlis</w:t>
            </w:r>
          </w:p>
        </w:tc>
      </w:tr>
      <w:tr w:rsidR="009B6D2D" w:rsidRPr="00EA0B55" w:rsidTr="00C65675">
        <w:trPr>
          <w:jc w:val="center"/>
        </w:trPr>
        <w:tc>
          <w:tcPr>
            <w:tcW w:w="959" w:type="dxa"/>
            <w:shd w:val="clear" w:color="auto" w:fill="auto"/>
          </w:tcPr>
          <w:p w:rsidR="009B6D2D" w:rsidRPr="00EA0B55" w:rsidRDefault="009B6D2D" w:rsidP="00050B22">
            <w:pPr>
              <w:numPr>
                <w:ilvl w:val="0"/>
                <w:numId w:val="74"/>
              </w:numPr>
              <w:spacing w:after="0"/>
              <w:ind w:left="0" w:firstLine="0"/>
              <w:jc w:val="both"/>
              <w:outlineLvl w:val="0"/>
              <w:rPr>
                <w:rFonts w:ascii="Times New Roman" w:eastAsia="Times New Roman" w:hAnsi="Times New Roman"/>
                <w:bCs/>
                <w:kern w:val="36"/>
                <w:sz w:val="24"/>
                <w:szCs w:val="24"/>
                <w:lang w:eastAsia="lt-LT"/>
              </w:rPr>
            </w:pPr>
          </w:p>
        </w:tc>
        <w:tc>
          <w:tcPr>
            <w:tcW w:w="4841" w:type="dxa"/>
            <w:shd w:val="clear" w:color="auto" w:fill="auto"/>
          </w:tcPr>
          <w:p w:rsidR="009B6D2D" w:rsidRPr="00EA0B55" w:rsidRDefault="009B6D2D"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Suvirintojo šepetys</w:t>
            </w:r>
          </w:p>
        </w:tc>
      </w:tr>
    </w:tbl>
    <w:p w:rsidR="00D861F2" w:rsidRPr="00EA0B55" w:rsidRDefault="00D861F2" w:rsidP="00050B22">
      <w:pPr>
        <w:spacing w:after="0"/>
        <w:jc w:val="both"/>
        <w:outlineLvl w:val="0"/>
        <w:rPr>
          <w:rFonts w:ascii="Times New Roman" w:hAnsi="Times New Roman"/>
          <w:bCs/>
          <w:i/>
          <w:sz w:val="24"/>
          <w:szCs w:val="24"/>
          <w:highlight w:val="yellow"/>
        </w:rPr>
      </w:pPr>
    </w:p>
    <w:p w:rsidR="00D861F2" w:rsidRPr="00EA0B55" w:rsidRDefault="00D861F2" w:rsidP="00050B22">
      <w:pPr>
        <w:spacing w:after="0"/>
        <w:jc w:val="both"/>
        <w:outlineLvl w:val="0"/>
        <w:rPr>
          <w:rFonts w:ascii="Times New Roman" w:hAnsi="Times New Roman"/>
          <w:sz w:val="24"/>
          <w:szCs w:val="24"/>
        </w:rPr>
      </w:pPr>
      <w:r w:rsidRPr="00EA0B55">
        <w:rPr>
          <w:rFonts w:ascii="Times New Roman" w:hAnsi="Times New Roman"/>
          <w:bCs/>
          <w:i/>
          <w:sz w:val="24"/>
          <w:szCs w:val="24"/>
        </w:rPr>
        <w:t>4 užduotis.</w:t>
      </w:r>
      <w:r w:rsidRPr="00EA0B55">
        <w:rPr>
          <w:rFonts w:ascii="Times New Roman" w:hAnsi="Times New Roman"/>
          <w:bCs/>
          <w:sz w:val="24"/>
          <w:szCs w:val="24"/>
        </w:rPr>
        <w:t xml:space="preserve"> ŽINIŲ PATIKRINIMO TESTAS - DUJINIS SUVIRINIMAS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59"/>
        <w:gridCol w:w="1155"/>
        <w:gridCol w:w="1538"/>
        <w:gridCol w:w="1155"/>
        <w:gridCol w:w="1539"/>
      </w:tblGrid>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Atsakymai</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Atsakymai</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Atsakymai</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11</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21</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12</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22</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13</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23</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14</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24</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lastRenderedPageBreak/>
              <w:t>5</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15</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25</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6</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16</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26</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7</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17</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27</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8</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18</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28</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9</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19</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29</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r>
      <w:tr w:rsidR="00D861F2" w:rsidRPr="00EA0B55" w:rsidTr="00C65675">
        <w:trPr>
          <w:jc w:val="center"/>
        </w:trPr>
        <w:tc>
          <w:tcPr>
            <w:tcW w:w="1242"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10</w:t>
            </w:r>
          </w:p>
        </w:tc>
        <w:tc>
          <w:tcPr>
            <w:tcW w:w="155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20</w:t>
            </w:r>
          </w:p>
        </w:tc>
        <w:tc>
          <w:tcPr>
            <w:tcW w:w="1538"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c>
          <w:tcPr>
            <w:tcW w:w="1155"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30</w:t>
            </w:r>
          </w:p>
        </w:tc>
        <w:tc>
          <w:tcPr>
            <w:tcW w:w="1539"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r>
    </w:tbl>
    <w:p w:rsidR="00B02677" w:rsidRPr="00C65675" w:rsidRDefault="00B02677" w:rsidP="00C65675">
      <w:pPr>
        <w:spacing w:after="0"/>
        <w:outlineLvl w:val="0"/>
        <w:rPr>
          <w:rFonts w:ascii="Times New Roman" w:eastAsia="Times New Roman" w:hAnsi="Times New Roman"/>
          <w:bCs/>
          <w:kern w:val="36"/>
          <w:sz w:val="24"/>
          <w:szCs w:val="28"/>
          <w:lang w:eastAsia="lt-LT"/>
        </w:rPr>
      </w:pPr>
    </w:p>
    <w:p w:rsidR="00C65675" w:rsidRPr="00C65675" w:rsidRDefault="00C65675" w:rsidP="00C65675">
      <w:pPr>
        <w:spacing w:after="0"/>
        <w:outlineLvl w:val="0"/>
        <w:rPr>
          <w:rFonts w:ascii="Times New Roman" w:eastAsia="Times New Roman" w:hAnsi="Times New Roman"/>
          <w:bCs/>
          <w:kern w:val="36"/>
          <w:sz w:val="24"/>
          <w:szCs w:val="28"/>
          <w:lang w:eastAsia="lt-LT"/>
        </w:rPr>
      </w:pPr>
    </w:p>
    <w:p w:rsidR="001F5FF2" w:rsidRPr="00EA0B55" w:rsidRDefault="00E87B92" w:rsidP="00050B22">
      <w:pPr>
        <w:spacing w:after="0"/>
        <w:jc w:val="center"/>
        <w:outlineLvl w:val="0"/>
        <w:rPr>
          <w:rFonts w:ascii="Times New Roman" w:eastAsia="Times New Roman" w:hAnsi="Times New Roman"/>
          <w:b/>
          <w:bCs/>
          <w:kern w:val="36"/>
          <w:sz w:val="28"/>
          <w:szCs w:val="28"/>
          <w:lang w:eastAsia="lt-LT"/>
        </w:rPr>
      </w:pPr>
      <w:r w:rsidRPr="00EA0B55">
        <w:rPr>
          <w:rFonts w:ascii="Times New Roman" w:eastAsia="Times New Roman" w:hAnsi="Times New Roman"/>
          <w:b/>
          <w:bCs/>
          <w:kern w:val="36"/>
          <w:sz w:val="28"/>
          <w:szCs w:val="28"/>
          <w:lang w:eastAsia="lt-LT"/>
        </w:rPr>
        <w:t>PASIRENKAMASIS MODULIS</w:t>
      </w:r>
    </w:p>
    <w:p w:rsidR="00B02677" w:rsidRPr="00EA0B55" w:rsidRDefault="00E87B92" w:rsidP="00050B22">
      <w:pPr>
        <w:spacing w:after="0"/>
        <w:jc w:val="center"/>
        <w:outlineLvl w:val="0"/>
        <w:rPr>
          <w:rFonts w:ascii="Times New Roman" w:eastAsia="Times New Roman" w:hAnsi="Times New Roman"/>
          <w:b/>
          <w:bCs/>
          <w:kern w:val="36"/>
          <w:sz w:val="28"/>
          <w:szCs w:val="28"/>
        </w:rPr>
      </w:pPr>
      <w:r w:rsidRPr="00EA0B55">
        <w:rPr>
          <w:rFonts w:ascii="Times New Roman" w:eastAsia="Times New Roman" w:hAnsi="Times New Roman"/>
          <w:b/>
          <w:bCs/>
          <w:kern w:val="36"/>
          <w:sz w:val="28"/>
          <w:szCs w:val="28"/>
          <w:lang w:eastAsia="lt-LT"/>
        </w:rPr>
        <w:t>„PUSIAU AUTOMATINIS SUVIRINIMAS PRIKABINIMU LYDŽIUOJU ELEKTRODU APSAUGINIŲ DUJŲ APLINKOJE</w:t>
      </w:r>
      <w:r w:rsidRPr="00EA0B55">
        <w:rPr>
          <w:rFonts w:ascii="Times New Roman" w:eastAsia="Times New Roman" w:hAnsi="Times New Roman"/>
          <w:b/>
          <w:bCs/>
          <w:kern w:val="36"/>
          <w:sz w:val="28"/>
          <w:szCs w:val="28"/>
        </w:rPr>
        <w:t>“</w:t>
      </w:r>
    </w:p>
    <w:p w:rsidR="00E87B92" w:rsidRPr="00C65675" w:rsidRDefault="00E87B92" w:rsidP="00C65675">
      <w:pPr>
        <w:spacing w:after="0"/>
        <w:outlineLvl w:val="0"/>
        <w:rPr>
          <w:rFonts w:ascii="Times New Roman" w:eastAsia="Times New Roman" w:hAnsi="Times New Roman"/>
          <w:bCs/>
          <w:kern w:val="36"/>
          <w:sz w:val="24"/>
          <w:szCs w:val="28"/>
          <w:lang w:eastAsia="lt-LT"/>
        </w:rPr>
      </w:pPr>
    </w:p>
    <w:p w:rsidR="00B02677" w:rsidRPr="00EA0B55" w:rsidRDefault="00B02677"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1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Pr="00EA0B55">
        <w:rPr>
          <w:rFonts w:ascii="Times New Roman" w:eastAsia="Times New Roman" w:hAnsi="Times New Roman"/>
          <w:bCs/>
          <w:kern w:val="36"/>
          <w:sz w:val="24"/>
          <w:szCs w:val="24"/>
        </w:rPr>
        <w:t>DETALIŲ PARUOŠIMAS SUVIRINIMUI</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285"/>
        <w:gridCol w:w="4114"/>
      </w:tblGrid>
      <w:tr w:rsidR="00B02677" w:rsidRPr="00EA0B55" w:rsidTr="00C65675">
        <w:trPr>
          <w:jc w:val="center"/>
        </w:trPr>
        <w:tc>
          <w:tcPr>
            <w:tcW w:w="993"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Plieno sutartinis žymėjimas</w:t>
            </w:r>
          </w:p>
        </w:tc>
        <w:tc>
          <w:tcPr>
            <w:tcW w:w="4114"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Apibūdinimas </w:t>
            </w:r>
          </w:p>
        </w:tc>
      </w:tr>
      <w:tr w:rsidR="00B02677" w:rsidRPr="00EA0B55" w:rsidTr="00C65675">
        <w:trPr>
          <w:jc w:val="center"/>
        </w:trPr>
        <w:tc>
          <w:tcPr>
            <w:tcW w:w="993" w:type="dxa"/>
            <w:shd w:val="clear" w:color="auto" w:fill="auto"/>
          </w:tcPr>
          <w:p w:rsidR="00B02677" w:rsidRPr="00EA0B55" w:rsidRDefault="00B02677" w:rsidP="00050B22">
            <w:pPr>
              <w:numPr>
                <w:ilvl w:val="0"/>
                <w:numId w:val="75"/>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w:t>
            </w:r>
          </w:p>
        </w:tc>
        <w:tc>
          <w:tcPr>
            <w:tcW w:w="411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Konstrukcinis plienas</w:t>
            </w:r>
          </w:p>
        </w:tc>
      </w:tr>
      <w:tr w:rsidR="00B02677" w:rsidRPr="00EA0B55" w:rsidTr="00C65675">
        <w:trPr>
          <w:jc w:val="center"/>
        </w:trPr>
        <w:tc>
          <w:tcPr>
            <w:tcW w:w="993" w:type="dxa"/>
            <w:shd w:val="clear" w:color="auto" w:fill="auto"/>
          </w:tcPr>
          <w:p w:rsidR="00B02677" w:rsidRPr="00EA0B55" w:rsidRDefault="00B02677" w:rsidP="00050B22">
            <w:pPr>
              <w:numPr>
                <w:ilvl w:val="0"/>
                <w:numId w:val="75"/>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w:t>
            </w:r>
          </w:p>
        </w:tc>
        <w:tc>
          <w:tcPr>
            <w:tcW w:w="411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Plienas slėginiams indams</w:t>
            </w:r>
          </w:p>
        </w:tc>
      </w:tr>
      <w:tr w:rsidR="00B02677" w:rsidRPr="00EA0B55" w:rsidTr="00C65675">
        <w:trPr>
          <w:jc w:val="center"/>
        </w:trPr>
        <w:tc>
          <w:tcPr>
            <w:tcW w:w="993" w:type="dxa"/>
            <w:shd w:val="clear" w:color="auto" w:fill="auto"/>
          </w:tcPr>
          <w:p w:rsidR="00B02677" w:rsidRPr="00EA0B55" w:rsidRDefault="00B02677" w:rsidP="00050B22">
            <w:pPr>
              <w:numPr>
                <w:ilvl w:val="0"/>
                <w:numId w:val="75"/>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L</w:t>
            </w:r>
          </w:p>
        </w:tc>
        <w:tc>
          <w:tcPr>
            <w:tcW w:w="411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Plienas magistraliniams vamzdynams</w:t>
            </w:r>
          </w:p>
        </w:tc>
      </w:tr>
      <w:tr w:rsidR="00B02677" w:rsidRPr="00EA0B55" w:rsidTr="00C65675">
        <w:trPr>
          <w:jc w:val="center"/>
        </w:trPr>
        <w:tc>
          <w:tcPr>
            <w:tcW w:w="993" w:type="dxa"/>
            <w:shd w:val="clear" w:color="auto" w:fill="auto"/>
          </w:tcPr>
          <w:p w:rsidR="00B02677" w:rsidRPr="00EA0B55" w:rsidRDefault="00B02677" w:rsidP="00050B22">
            <w:pPr>
              <w:numPr>
                <w:ilvl w:val="0"/>
                <w:numId w:val="75"/>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E </w:t>
            </w:r>
          </w:p>
        </w:tc>
        <w:tc>
          <w:tcPr>
            <w:tcW w:w="411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Plienas mašinų gamybai</w:t>
            </w:r>
          </w:p>
        </w:tc>
      </w:tr>
      <w:tr w:rsidR="00B02677" w:rsidRPr="00EA0B55" w:rsidTr="00C65675">
        <w:trPr>
          <w:jc w:val="center"/>
        </w:trPr>
        <w:tc>
          <w:tcPr>
            <w:tcW w:w="993" w:type="dxa"/>
            <w:shd w:val="clear" w:color="auto" w:fill="auto"/>
          </w:tcPr>
          <w:p w:rsidR="00B02677" w:rsidRPr="00EA0B55" w:rsidRDefault="00B02677" w:rsidP="00050B22">
            <w:pPr>
              <w:numPr>
                <w:ilvl w:val="0"/>
                <w:numId w:val="75"/>
              </w:numPr>
              <w:spacing w:after="0"/>
              <w:ind w:left="0" w:firstLine="0"/>
              <w:jc w:val="both"/>
              <w:outlineLvl w:val="0"/>
              <w:rPr>
                <w:rFonts w:ascii="Times New Roman" w:eastAsia="Times New Roman" w:hAnsi="Times New Roman"/>
                <w:bCs/>
                <w:kern w:val="36"/>
                <w:sz w:val="24"/>
                <w:szCs w:val="24"/>
                <w:lang w:eastAsia="lt-LT"/>
              </w:rPr>
            </w:pPr>
          </w:p>
        </w:tc>
        <w:tc>
          <w:tcPr>
            <w:tcW w:w="328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R</w:t>
            </w:r>
          </w:p>
        </w:tc>
        <w:tc>
          <w:tcPr>
            <w:tcW w:w="411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Plienas geležinkelių bėgiams</w:t>
            </w:r>
          </w:p>
        </w:tc>
      </w:tr>
    </w:tbl>
    <w:p w:rsidR="00B02677" w:rsidRPr="00EA0B55" w:rsidRDefault="00B02677" w:rsidP="00050B22">
      <w:pPr>
        <w:spacing w:after="0"/>
        <w:rPr>
          <w:rFonts w:ascii="Times New Roman" w:hAnsi="Times New Roman"/>
        </w:rPr>
      </w:pP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10"/>
        <w:gridCol w:w="3944"/>
      </w:tblGrid>
      <w:tr w:rsidR="00B02677" w:rsidRPr="00EA0B55" w:rsidTr="00C65675">
        <w:trPr>
          <w:jc w:val="center"/>
        </w:trPr>
        <w:tc>
          <w:tcPr>
            <w:tcW w:w="993"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4110"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Plieno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Anglies kiekis pliene, procentais </w:t>
            </w:r>
          </w:p>
        </w:tc>
      </w:tr>
      <w:tr w:rsidR="00B02677" w:rsidRPr="00EA0B55" w:rsidTr="00C65675">
        <w:trPr>
          <w:jc w:val="center"/>
        </w:trPr>
        <w:tc>
          <w:tcPr>
            <w:tcW w:w="993" w:type="dxa"/>
            <w:shd w:val="clear" w:color="auto" w:fill="auto"/>
          </w:tcPr>
          <w:p w:rsidR="00B02677" w:rsidRPr="00EA0B55" w:rsidRDefault="00B02677" w:rsidP="00050B22">
            <w:pPr>
              <w:numPr>
                <w:ilvl w:val="0"/>
                <w:numId w:val="76"/>
              </w:numPr>
              <w:spacing w:after="0"/>
              <w:ind w:left="0" w:firstLine="0"/>
              <w:jc w:val="both"/>
              <w:outlineLvl w:val="0"/>
              <w:rPr>
                <w:rFonts w:ascii="Times New Roman" w:eastAsia="Times New Roman" w:hAnsi="Times New Roman"/>
                <w:bCs/>
                <w:kern w:val="36"/>
                <w:sz w:val="24"/>
                <w:szCs w:val="24"/>
                <w:lang w:eastAsia="lt-LT"/>
              </w:rPr>
            </w:pPr>
          </w:p>
        </w:tc>
        <w:tc>
          <w:tcPr>
            <w:tcW w:w="4110"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Geras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Iki 0,25 proc.</w:t>
            </w:r>
          </w:p>
        </w:tc>
      </w:tr>
      <w:tr w:rsidR="00B02677" w:rsidRPr="00EA0B55" w:rsidTr="00C65675">
        <w:trPr>
          <w:jc w:val="center"/>
        </w:trPr>
        <w:tc>
          <w:tcPr>
            <w:tcW w:w="993" w:type="dxa"/>
            <w:shd w:val="clear" w:color="auto" w:fill="auto"/>
          </w:tcPr>
          <w:p w:rsidR="00B02677" w:rsidRPr="00EA0B55" w:rsidRDefault="00B02677" w:rsidP="00050B22">
            <w:pPr>
              <w:numPr>
                <w:ilvl w:val="0"/>
                <w:numId w:val="76"/>
              </w:numPr>
              <w:spacing w:after="0"/>
              <w:ind w:left="0" w:firstLine="0"/>
              <w:jc w:val="both"/>
              <w:outlineLvl w:val="0"/>
              <w:rPr>
                <w:rFonts w:ascii="Times New Roman" w:eastAsia="Times New Roman" w:hAnsi="Times New Roman"/>
                <w:bCs/>
                <w:kern w:val="36"/>
                <w:sz w:val="24"/>
                <w:szCs w:val="24"/>
                <w:lang w:eastAsia="lt-LT"/>
              </w:rPr>
            </w:pPr>
          </w:p>
        </w:tc>
        <w:tc>
          <w:tcPr>
            <w:tcW w:w="4110"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Patenkinamas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Nuo 0,25 proc.</w:t>
            </w:r>
            <w:r w:rsidR="001F5FF2" w:rsidRPr="00EA0B55">
              <w:rPr>
                <w:rFonts w:ascii="Times New Roman" w:eastAsia="Times New Roman" w:hAnsi="Times New Roman"/>
                <w:bCs/>
                <w:kern w:val="36"/>
                <w:sz w:val="24"/>
                <w:szCs w:val="24"/>
                <w:lang w:eastAsia="lt-LT"/>
              </w:rPr>
              <w:t xml:space="preserve"> </w:t>
            </w:r>
            <w:r w:rsidRPr="00EA0B55">
              <w:rPr>
                <w:rFonts w:ascii="Times New Roman" w:eastAsia="Times New Roman" w:hAnsi="Times New Roman"/>
                <w:bCs/>
                <w:kern w:val="36"/>
                <w:sz w:val="24"/>
                <w:szCs w:val="24"/>
                <w:lang w:eastAsia="lt-LT"/>
              </w:rPr>
              <w:t>iki 0,35 proc.</w:t>
            </w:r>
          </w:p>
        </w:tc>
      </w:tr>
      <w:tr w:rsidR="00B02677" w:rsidRPr="00EA0B55" w:rsidTr="00C65675">
        <w:trPr>
          <w:jc w:val="center"/>
        </w:trPr>
        <w:tc>
          <w:tcPr>
            <w:tcW w:w="993" w:type="dxa"/>
            <w:shd w:val="clear" w:color="auto" w:fill="auto"/>
          </w:tcPr>
          <w:p w:rsidR="00B02677" w:rsidRPr="00EA0B55" w:rsidRDefault="00B02677" w:rsidP="00050B22">
            <w:pPr>
              <w:numPr>
                <w:ilvl w:val="0"/>
                <w:numId w:val="76"/>
              </w:numPr>
              <w:spacing w:after="0"/>
              <w:ind w:left="0" w:firstLine="0"/>
              <w:jc w:val="both"/>
              <w:outlineLvl w:val="0"/>
              <w:rPr>
                <w:rFonts w:ascii="Times New Roman" w:eastAsia="Times New Roman" w:hAnsi="Times New Roman"/>
                <w:bCs/>
                <w:kern w:val="36"/>
                <w:sz w:val="24"/>
                <w:szCs w:val="24"/>
                <w:lang w:eastAsia="lt-LT"/>
              </w:rPr>
            </w:pPr>
          </w:p>
        </w:tc>
        <w:tc>
          <w:tcPr>
            <w:tcW w:w="4110"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Ribotas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Nuo 0,35 proc. iki 0,45 proc.</w:t>
            </w:r>
          </w:p>
        </w:tc>
      </w:tr>
      <w:tr w:rsidR="00B02677" w:rsidRPr="00EA0B55" w:rsidTr="00C65675">
        <w:trPr>
          <w:jc w:val="center"/>
        </w:trPr>
        <w:tc>
          <w:tcPr>
            <w:tcW w:w="993" w:type="dxa"/>
            <w:shd w:val="clear" w:color="auto" w:fill="auto"/>
          </w:tcPr>
          <w:p w:rsidR="00B02677" w:rsidRPr="00EA0B55" w:rsidRDefault="00B02677" w:rsidP="00050B22">
            <w:pPr>
              <w:numPr>
                <w:ilvl w:val="0"/>
                <w:numId w:val="76"/>
              </w:numPr>
              <w:spacing w:after="0"/>
              <w:ind w:left="0" w:firstLine="0"/>
              <w:jc w:val="both"/>
              <w:outlineLvl w:val="0"/>
              <w:rPr>
                <w:rFonts w:ascii="Times New Roman" w:eastAsia="Times New Roman" w:hAnsi="Times New Roman"/>
                <w:bCs/>
                <w:kern w:val="36"/>
                <w:sz w:val="24"/>
                <w:szCs w:val="24"/>
                <w:lang w:eastAsia="lt-LT"/>
              </w:rPr>
            </w:pPr>
          </w:p>
        </w:tc>
        <w:tc>
          <w:tcPr>
            <w:tcW w:w="4110"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Blogas </w:t>
            </w:r>
            <w:proofErr w:type="spellStart"/>
            <w:r w:rsidRPr="00EA0B55">
              <w:rPr>
                <w:rFonts w:ascii="Times New Roman" w:eastAsia="Times New Roman" w:hAnsi="Times New Roman"/>
                <w:bCs/>
                <w:kern w:val="36"/>
                <w:sz w:val="24"/>
                <w:szCs w:val="24"/>
                <w:lang w:eastAsia="lt-LT"/>
              </w:rPr>
              <w:t>suvirinamumas</w:t>
            </w:r>
            <w:proofErr w:type="spellEnd"/>
          </w:p>
        </w:tc>
        <w:tc>
          <w:tcPr>
            <w:tcW w:w="3944"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Daugiau kaip 0,45 proc.</w:t>
            </w:r>
          </w:p>
        </w:tc>
      </w:tr>
    </w:tbl>
    <w:p w:rsidR="00B02677" w:rsidRPr="00EA0B55" w:rsidRDefault="00B02677" w:rsidP="00050B22">
      <w:pPr>
        <w:spacing w:after="0"/>
        <w:rPr>
          <w:rFonts w:ascii="Times New Roman" w:hAnsi="Times New Roman"/>
        </w:rPr>
      </w:pP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2695"/>
        <w:gridCol w:w="2551"/>
        <w:gridCol w:w="2934"/>
      </w:tblGrid>
      <w:tr w:rsidR="00B02677" w:rsidRPr="00EA0B55" w:rsidTr="000F5BC4">
        <w:trPr>
          <w:jc w:val="center"/>
        </w:trPr>
        <w:tc>
          <w:tcPr>
            <w:tcW w:w="991" w:type="dxa"/>
            <w:shd w:val="clear" w:color="auto" w:fill="auto"/>
          </w:tcPr>
          <w:p w:rsidR="00B02677" w:rsidRPr="00EA0B55" w:rsidRDefault="00B02677"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Eil. Nr.</w:t>
            </w:r>
          </w:p>
        </w:tc>
        <w:tc>
          <w:tcPr>
            <w:tcW w:w="2695"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Jungtis</w:t>
            </w:r>
          </w:p>
        </w:tc>
        <w:tc>
          <w:tcPr>
            <w:tcW w:w="2551"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Jungties tipas ir jos žymėjimas</w:t>
            </w:r>
          </w:p>
        </w:tc>
        <w:tc>
          <w:tcPr>
            <w:tcW w:w="2934" w:type="dxa"/>
            <w:shd w:val="clear" w:color="auto" w:fill="auto"/>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Siūlės tipas ir jos žymėjimas</w:t>
            </w:r>
          </w:p>
        </w:tc>
      </w:tr>
      <w:tr w:rsidR="00B02677" w:rsidRPr="00EA0B55" w:rsidTr="000F5BC4">
        <w:trPr>
          <w:jc w:val="center"/>
        </w:trPr>
        <w:tc>
          <w:tcPr>
            <w:tcW w:w="991" w:type="dxa"/>
            <w:shd w:val="clear" w:color="auto" w:fill="auto"/>
          </w:tcPr>
          <w:p w:rsidR="00B02677" w:rsidRPr="00EA0B55" w:rsidRDefault="00B02677" w:rsidP="00050B22">
            <w:pPr>
              <w:numPr>
                <w:ilvl w:val="0"/>
                <w:numId w:val="77"/>
              </w:numPr>
              <w:spacing w:after="0"/>
              <w:ind w:left="0" w:firstLine="0"/>
              <w:jc w:val="both"/>
              <w:outlineLvl w:val="0"/>
              <w:rPr>
                <w:rFonts w:ascii="Times New Roman" w:eastAsia="Times New Roman" w:hAnsi="Times New Roman"/>
                <w:bCs/>
                <w:kern w:val="36"/>
                <w:sz w:val="24"/>
                <w:szCs w:val="24"/>
                <w:lang w:eastAsia="lt-LT"/>
              </w:rPr>
            </w:pPr>
          </w:p>
        </w:tc>
        <w:tc>
          <w:tcPr>
            <w:tcW w:w="2695" w:type="dxa"/>
            <w:shd w:val="clear" w:color="auto" w:fill="auto"/>
          </w:tcPr>
          <w:p w:rsidR="00B02677"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72BBC449" wp14:editId="2866228D">
                  <wp:extent cx="1134367" cy="28800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34367" cy="288000"/>
                          </a:xfrm>
                          <a:prstGeom prst="rect">
                            <a:avLst/>
                          </a:prstGeom>
                          <a:noFill/>
                          <a:ln>
                            <a:noFill/>
                          </a:ln>
                        </pic:spPr>
                      </pic:pic>
                    </a:graphicData>
                  </a:graphic>
                </wp:inline>
              </w:drawing>
            </w:r>
          </w:p>
        </w:tc>
        <w:tc>
          <w:tcPr>
            <w:tcW w:w="2551" w:type="dxa"/>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Sandūrinė jungtis BJ</w:t>
            </w:r>
          </w:p>
        </w:tc>
        <w:tc>
          <w:tcPr>
            <w:tcW w:w="2934" w:type="dxa"/>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Sandūrinė siūlė BW</w:t>
            </w:r>
          </w:p>
        </w:tc>
      </w:tr>
      <w:tr w:rsidR="00B02677" w:rsidRPr="00EA0B55" w:rsidTr="000F5BC4">
        <w:trPr>
          <w:jc w:val="center"/>
        </w:trPr>
        <w:tc>
          <w:tcPr>
            <w:tcW w:w="991" w:type="dxa"/>
            <w:shd w:val="clear" w:color="auto" w:fill="auto"/>
          </w:tcPr>
          <w:p w:rsidR="00B02677" w:rsidRPr="00EA0B55" w:rsidRDefault="00B02677" w:rsidP="00050B22">
            <w:pPr>
              <w:numPr>
                <w:ilvl w:val="0"/>
                <w:numId w:val="77"/>
              </w:numPr>
              <w:spacing w:after="0"/>
              <w:ind w:left="0" w:firstLine="0"/>
              <w:jc w:val="both"/>
              <w:outlineLvl w:val="0"/>
              <w:rPr>
                <w:rFonts w:ascii="Times New Roman" w:eastAsia="Times New Roman" w:hAnsi="Times New Roman"/>
                <w:bCs/>
                <w:kern w:val="36"/>
                <w:sz w:val="24"/>
                <w:szCs w:val="24"/>
                <w:lang w:eastAsia="lt-LT"/>
              </w:rPr>
            </w:pPr>
          </w:p>
        </w:tc>
        <w:tc>
          <w:tcPr>
            <w:tcW w:w="2695" w:type="dxa"/>
            <w:shd w:val="clear" w:color="auto" w:fill="auto"/>
          </w:tcPr>
          <w:p w:rsidR="00B02677"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714842A0" wp14:editId="7C30F84C">
                  <wp:extent cx="821815" cy="28800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1815" cy="288000"/>
                          </a:xfrm>
                          <a:prstGeom prst="rect">
                            <a:avLst/>
                          </a:prstGeom>
                          <a:noFill/>
                          <a:ln>
                            <a:noFill/>
                          </a:ln>
                        </pic:spPr>
                      </pic:pic>
                    </a:graphicData>
                  </a:graphic>
                </wp:inline>
              </w:drawing>
            </w:r>
          </w:p>
        </w:tc>
        <w:tc>
          <w:tcPr>
            <w:tcW w:w="2551" w:type="dxa"/>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proofErr w:type="spellStart"/>
            <w:r w:rsidRPr="00EA0B55">
              <w:rPr>
                <w:rFonts w:ascii="Times New Roman" w:eastAsia="Times New Roman" w:hAnsi="Times New Roman"/>
                <w:bCs/>
                <w:kern w:val="36"/>
                <w:sz w:val="24"/>
                <w:szCs w:val="24"/>
                <w:lang w:eastAsia="lt-LT"/>
              </w:rPr>
              <w:t>Užleistinė</w:t>
            </w:r>
            <w:proofErr w:type="spellEnd"/>
            <w:r w:rsidRPr="00EA0B55">
              <w:rPr>
                <w:rFonts w:ascii="Times New Roman" w:eastAsia="Times New Roman" w:hAnsi="Times New Roman"/>
                <w:bCs/>
                <w:kern w:val="36"/>
                <w:sz w:val="24"/>
                <w:szCs w:val="24"/>
                <w:lang w:eastAsia="lt-LT"/>
              </w:rPr>
              <w:t xml:space="preserve"> jungtis LJ</w:t>
            </w:r>
          </w:p>
        </w:tc>
        <w:tc>
          <w:tcPr>
            <w:tcW w:w="2934" w:type="dxa"/>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Kampinė siūlė FW</w:t>
            </w:r>
          </w:p>
        </w:tc>
      </w:tr>
      <w:tr w:rsidR="00B02677" w:rsidRPr="00EA0B55" w:rsidTr="000F5BC4">
        <w:trPr>
          <w:jc w:val="center"/>
        </w:trPr>
        <w:tc>
          <w:tcPr>
            <w:tcW w:w="991" w:type="dxa"/>
            <w:shd w:val="clear" w:color="auto" w:fill="auto"/>
          </w:tcPr>
          <w:p w:rsidR="00B02677" w:rsidRPr="00EA0B55" w:rsidRDefault="00B02677" w:rsidP="00050B22">
            <w:pPr>
              <w:numPr>
                <w:ilvl w:val="0"/>
                <w:numId w:val="77"/>
              </w:numPr>
              <w:spacing w:after="0"/>
              <w:ind w:left="0" w:firstLine="0"/>
              <w:jc w:val="both"/>
              <w:outlineLvl w:val="0"/>
              <w:rPr>
                <w:rFonts w:ascii="Times New Roman" w:eastAsia="Times New Roman" w:hAnsi="Times New Roman"/>
                <w:bCs/>
                <w:kern w:val="36"/>
                <w:sz w:val="24"/>
                <w:szCs w:val="24"/>
                <w:lang w:eastAsia="lt-LT"/>
              </w:rPr>
            </w:pPr>
          </w:p>
        </w:tc>
        <w:tc>
          <w:tcPr>
            <w:tcW w:w="2695" w:type="dxa"/>
            <w:shd w:val="clear" w:color="auto" w:fill="auto"/>
          </w:tcPr>
          <w:p w:rsidR="00B02677"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7DB26554" wp14:editId="3FE6531B">
                  <wp:extent cx="428489" cy="396000"/>
                  <wp:effectExtent l="0" t="0" r="0" b="444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8489" cy="396000"/>
                          </a:xfrm>
                          <a:prstGeom prst="rect">
                            <a:avLst/>
                          </a:prstGeom>
                          <a:noFill/>
                          <a:ln>
                            <a:noFill/>
                          </a:ln>
                        </pic:spPr>
                      </pic:pic>
                    </a:graphicData>
                  </a:graphic>
                </wp:inline>
              </w:drawing>
            </w:r>
          </w:p>
        </w:tc>
        <w:tc>
          <w:tcPr>
            <w:tcW w:w="2551" w:type="dxa"/>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Kampinė jungtis FJ</w:t>
            </w:r>
          </w:p>
        </w:tc>
        <w:tc>
          <w:tcPr>
            <w:tcW w:w="2934" w:type="dxa"/>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Kampinė siūlė FW</w:t>
            </w:r>
          </w:p>
        </w:tc>
      </w:tr>
      <w:tr w:rsidR="00B02677" w:rsidRPr="00EA0B55" w:rsidTr="000F5BC4">
        <w:trPr>
          <w:jc w:val="center"/>
        </w:trPr>
        <w:tc>
          <w:tcPr>
            <w:tcW w:w="991" w:type="dxa"/>
            <w:shd w:val="clear" w:color="auto" w:fill="auto"/>
          </w:tcPr>
          <w:p w:rsidR="00B02677" w:rsidRPr="00EA0B55" w:rsidRDefault="00B02677" w:rsidP="00050B22">
            <w:pPr>
              <w:numPr>
                <w:ilvl w:val="0"/>
                <w:numId w:val="77"/>
              </w:numPr>
              <w:spacing w:after="0"/>
              <w:ind w:left="0" w:firstLine="0"/>
              <w:jc w:val="both"/>
              <w:outlineLvl w:val="0"/>
              <w:rPr>
                <w:rFonts w:ascii="Times New Roman" w:eastAsia="Times New Roman" w:hAnsi="Times New Roman"/>
                <w:bCs/>
                <w:kern w:val="36"/>
                <w:sz w:val="24"/>
                <w:szCs w:val="24"/>
                <w:lang w:eastAsia="lt-LT"/>
              </w:rPr>
            </w:pPr>
          </w:p>
        </w:tc>
        <w:tc>
          <w:tcPr>
            <w:tcW w:w="2695" w:type="dxa"/>
            <w:shd w:val="clear" w:color="auto" w:fill="auto"/>
          </w:tcPr>
          <w:p w:rsidR="00B02677" w:rsidRPr="00EA0B55" w:rsidRDefault="008B6846"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hAnsi="Times New Roman"/>
                <w:noProof/>
                <w:lang w:eastAsia="lt-LT"/>
              </w:rPr>
              <w:drawing>
                <wp:inline distT="0" distB="0" distL="0" distR="0" wp14:anchorId="020F1BF0" wp14:editId="18AF7399">
                  <wp:extent cx="428439" cy="360000"/>
                  <wp:effectExtent l="0" t="0" r="0" b="254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8439" cy="360000"/>
                          </a:xfrm>
                          <a:prstGeom prst="rect">
                            <a:avLst/>
                          </a:prstGeom>
                          <a:noFill/>
                          <a:ln>
                            <a:noFill/>
                          </a:ln>
                        </pic:spPr>
                      </pic:pic>
                    </a:graphicData>
                  </a:graphic>
                </wp:inline>
              </w:drawing>
            </w:r>
          </w:p>
        </w:tc>
        <w:tc>
          <w:tcPr>
            <w:tcW w:w="2551" w:type="dxa"/>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proofErr w:type="spellStart"/>
            <w:r w:rsidRPr="00EA0B55">
              <w:rPr>
                <w:rFonts w:ascii="Times New Roman" w:eastAsia="Times New Roman" w:hAnsi="Times New Roman"/>
                <w:bCs/>
                <w:kern w:val="36"/>
                <w:sz w:val="24"/>
                <w:szCs w:val="24"/>
                <w:lang w:eastAsia="lt-LT"/>
              </w:rPr>
              <w:t>Tėjinė</w:t>
            </w:r>
            <w:proofErr w:type="spellEnd"/>
            <w:r w:rsidRPr="00EA0B55">
              <w:rPr>
                <w:rFonts w:ascii="Times New Roman" w:eastAsia="Times New Roman" w:hAnsi="Times New Roman"/>
                <w:bCs/>
                <w:kern w:val="36"/>
                <w:sz w:val="24"/>
                <w:szCs w:val="24"/>
                <w:lang w:eastAsia="lt-LT"/>
              </w:rPr>
              <w:t xml:space="preserve"> jungtis TJ</w:t>
            </w:r>
          </w:p>
        </w:tc>
        <w:tc>
          <w:tcPr>
            <w:tcW w:w="2934" w:type="dxa"/>
            <w:shd w:val="clear" w:color="auto" w:fill="auto"/>
            <w:vAlign w:val="center"/>
          </w:tcPr>
          <w:p w:rsidR="00B02677" w:rsidRPr="00EA0B55" w:rsidRDefault="00B02677" w:rsidP="00050B22">
            <w:pPr>
              <w:spacing w:after="0"/>
              <w:jc w:val="center"/>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Kampinė siūlė FW</w:t>
            </w:r>
          </w:p>
        </w:tc>
      </w:tr>
    </w:tbl>
    <w:p w:rsidR="00B02677" w:rsidRPr="00EA0B55" w:rsidRDefault="00B02677" w:rsidP="00050B22">
      <w:pPr>
        <w:spacing w:after="0"/>
        <w:rPr>
          <w:rFonts w:ascii="Times New Roman" w:hAnsi="Times New Roman"/>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379"/>
      </w:tblGrid>
      <w:tr w:rsidR="00B02677" w:rsidRPr="00EA0B55" w:rsidTr="000F5BC4">
        <w:trPr>
          <w:jc w:val="center"/>
        </w:trPr>
        <w:tc>
          <w:tcPr>
            <w:tcW w:w="2943" w:type="dxa"/>
            <w:shd w:val="clear" w:color="auto" w:fill="auto"/>
          </w:tcPr>
          <w:p w:rsidR="00B02677" w:rsidRPr="00EA0B55" w:rsidRDefault="004B49F2" w:rsidP="00050B22">
            <w:pPr>
              <w:spacing w:after="0"/>
              <w:jc w:val="center"/>
              <w:rPr>
                <w:rFonts w:ascii="Times New Roman" w:hAnsi="Times New Roman"/>
              </w:rPr>
            </w:pPr>
            <w:r w:rsidRPr="00EA0B55">
              <w:rPr>
                <w:rFonts w:ascii="Times New Roman" w:eastAsia="Times New Roman" w:hAnsi="Times New Roman"/>
                <w:noProof/>
                <w:kern w:val="36"/>
                <w:sz w:val="24"/>
                <w:szCs w:val="24"/>
                <w:lang w:eastAsia="lt-LT"/>
              </w:rPr>
              <w:drawing>
                <wp:inline distT="0" distB="0" distL="0" distR="0" wp14:anchorId="1DF26AE9" wp14:editId="77FC2B35">
                  <wp:extent cx="888365" cy="424815"/>
                  <wp:effectExtent l="0" t="0" r="0" b="0"/>
                  <wp:docPr id="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8365" cy="424815"/>
                          </a:xfrm>
                          <a:prstGeom prst="rect">
                            <a:avLst/>
                          </a:prstGeom>
                          <a:noFill/>
                          <a:ln>
                            <a:noFill/>
                          </a:ln>
                        </pic:spPr>
                      </pic:pic>
                    </a:graphicData>
                  </a:graphic>
                </wp:inline>
              </w:drawing>
            </w:r>
          </w:p>
        </w:tc>
        <w:tc>
          <w:tcPr>
            <w:tcW w:w="6379" w:type="dxa"/>
            <w:shd w:val="clear" w:color="auto" w:fill="auto"/>
          </w:tcPr>
          <w:p w:rsidR="00B02677" w:rsidRPr="00EA0B55" w:rsidRDefault="00B02677" w:rsidP="00050B22">
            <w:pPr>
              <w:spacing w:after="0"/>
              <w:rPr>
                <w:rFonts w:ascii="Times New Roman" w:eastAsia="Times New Roman" w:hAnsi="Times New Roman"/>
                <w:iCs/>
                <w:kern w:val="36"/>
                <w:sz w:val="24"/>
                <w:szCs w:val="24"/>
              </w:rPr>
            </w:pPr>
            <w:r w:rsidRPr="00EA0B55">
              <w:rPr>
                <w:rFonts w:ascii="Times New Roman" w:eastAsia="Times New Roman" w:hAnsi="Times New Roman"/>
                <w:iCs/>
                <w:kern w:val="36"/>
                <w:sz w:val="24"/>
                <w:szCs w:val="24"/>
              </w:rPr>
              <w:t>111 reikšmė:</w:t>
            </w:r>
          </w:p>
          <w:p w:rsidR="00B02677" w:rsidRPr="00EA0B55" w:rsidRDefault="00B02677" w:rsidP="00050B22">
            <w:pPr>
              <w:spacing w:after="0"/>
              <w:rPr>
                <w:rFonts w:ascii="Times New Roman" w:hAnsi="Times New Roman"/>
              </w:rPr>
            </w:pPr>
            <w:r w:rsidRPr="00EA0B55">
              <w:rPr>
                <w:rFonts w:ascii="Times New Roman" w:eastAsia="Times New Roman" w:hAnsi="Times New Roman"/>
                <w:iCs/>
                <w:kern w:val="36"/>
                <w:sz w:val="24"/>
                <w:szCs w:val="24"/>
              </w:rPr>
              <w:t>Suvirinimo procesas – suvirinimas glaistytu elektrodu</w:t>
            </w:r>
          </w:p>
        </w:tc>
      </w:tr>
      <w:tr w:rsidR="00B02677" w:rsidRPr="00EA0B55" w:rsidTr="000F5BC4">
        <w:trPr>
          <w:jc w:val="center"/>
        </w:trPr>
        <w:tc>
          <w:tcPr>
            <w:tcW w:w="2943" w:type="dxa"/>
            <w:shd w:val="clear" w:color="auto" w:fill="auto"/>
          </w:tcPr>
          <w:p w:rsidR="00B02677" w:rsidRPr="00EA0B55" w:rsidRDefault="004B49F2" w:rsidP="00050B22">
            <w:pPr>
              <w:spacing w:after="0"/>
              <w:jc w:val="center"/>
              <w:rPr>
                <w:rFonts w:ascii="Times New Roman" w:hAnsi="Times New Roman"/>
              </w:rPr>
            </w:pPr>
            <w:r w:rsidRPr="00EA0B55">
              <w:rPr>
                <w:rFonts w:ascii="Times New Roman" w:eastAsia="Times New Roman" w:hAnsi="Times New Roman"/>
                <w:noProof/>
                <w:kern w:val="36"/>
                <w:sz w:val="24"/>
                <w:szCs w:val="24"/>
                <w:lang w:eastAsia="lt-LT"/>
              </w:rPr>
              <w:drawing>
                <wp:inline distT="0" distB="0" distL="0" distR="0" wp14:anchorId="201283CC" wp14:editId="0156E009">
                  <wp:extent cx="875665" cy="399415"/>
                  <wp:effectExtent l="0" t="0" r="0" b="0"/>
                  <wp:docPr id="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5665" cy="399415"/>
                          </a:xfrm>
                          <a:prstGeom prst="rect">
                            <a:avLst/>
                          </a:prstGeom>
                          <a:noFill/>
                          <a:ln>
                            <a:noFill/>
                          </a:ln>
                        </pic:spPr>
                      </pic:pic>
                    </a:graphicData>
                  </a:graphic>
                </wp:inline>
              </w:drawing>
            </w:r>
          </w:p>
        </w:tc>
        <w:tc>
          <w:tcPr>
            <w:tcW w:w="6379" w:type="dxa"/>
            <w:shd w:val="clear" w:color="auto" w:fill="auto"/>
          </w:tcPr>
          <w:p w:rsidR="00B02677" w:rsidRPr="00EA0B55" w:rsidRDefault="00B02677" w:rsidP="00050B22">
            <w:pPr>
              <w:spacing w:after="0"/>
              <w:rPr>
                <w:rFonts w:ascii="Times New Roman" w:hAnsi="Times New Roman"/>
                <w:sz w:val="24"/>
                <w:szCs w:val="24"/>
              </w:rPr>
            </w:pPr>
            <w:r w:rsidRPr="00EA0B55">
              <w:rPr>
                <w:rFonts w:ascii="Times New Roman" w:hAnsi="Times New Roman"/>
                <w:sz w:val="24"/>
                <w:szCs w:val="24"/>
              </w:rPr>
              <w:t>Apskritimo reikšmė:</w:t>
            </w:r>
          </w:p>
          <w:p w:rsidR="00B02677" w:rsidRPr="00EA0B55" w:rsidRDefault="00B02677" w:rsidP="00050B22">
            <w:pPr>
              <w:spacing w:after="0"/>
              <w:rPr>
                <w:rFonts w:ascii="Times New Roman" w:hAnsi="Times New Roman"/>
              </w:rPr>
            </w:pPr>
            <w:r w:rsidRPr="00EA0B55">
              <w:rPr>
                <w:rFonts w:ascii="Times New Roman" w:eastAsia="Times New Roman" w:hAnsi="Times New Roman"/>
                <w:kern w:val="36"/>
                <w:sz w:val="24"/>
                <w:szCs w:val="24"/>
              </w:rPr>
              <w:t>Suvirinimas uždaru kontūru</w:t>
            </w:r>
          </w:p>
        </w:tc>
      </w:tr>
      <w:tr w:rsidR="00B02677" w:rsidRPr="00EA0B55" w:rsidTr="000F5BC4">
        <w:trPr>
          <w:jc w:val="center"/>
        </w:trPr>
        <w:tc>
          <w:tcPr>
            <w:tcW w:w="2943" w:type="dxa"/>
            <w:shd w:val="clear" w:color="auto" w:fill="auto"/>
          </w:tcPr>
          <w:p w:rsidR="00B02677" w:rsidRPr="00EA0B55" w:rsidRDefault="004B49F2" w:rsidP="00050B22">
            <w:pPr>
              <w:spacing w:after="0"/>
              <w:jc w:val="center"/>
              <w:rPr>
                <w:rFonts w:ascii="Times New Roman" w:hAnsi="Times New Roman"/>
              </w:rPr>
            </w:pPr>
            <w:r w:rsidRPr="00EA0B55">
              <w:rPr>
                <w:rFonts w:ascii="Times New Roman" w:eastAsia="Times New Roman" w:hAnsi="Times New Roman"/>
                <w:noProof/>
                <w:kern w:val="36"/>
                <w:sz w:val="24"/>
                <w:szCs w:val="24"/>
                <w:lang w:eastAsia="lt-LT"/>
              </w:rPr>
              <w:drawing>
                <wp:inline distT="0" distB="0" distL="0" distR="0" wp14:anchorId="7CDD7236" wp14:editId="5673839E">
                  <wp:extent cx="965835" cy="489585"/>
                  <wp:effectExtent l="0" t="0" r="0" b="0"/>
                  <wp:docPr id="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65835" cy="489585"/>
                          </a:xfrm>
                          <a:prstGeom prst="rect">
                            <a:avLst/>
                          </a:prstGeom>
                          <a:noFill/>
                          <a:ln>
                            <a:noFill/>
                          </a:ln>
                        </pic:spPr>
                      </pic:pic>
                    </a:graphicData>
                  </a:graphic>
                </wp:inline>
              </w:drawing>
            </w:r>
          </w:p>
        </w:tc>
        <w:tc>
          <w:tcPr>
            <w:tcW w:w="6379" w:type="dxa"/>
            <w:shd w:val="clear" w:color="auto" w:fill="auto"/>
          </w:tcPr>
          <w:p w:rsidR="00B02677" w:rsidRPr="00EA0B55" w:rsidRDefault="00B02677" w:rsidP="00050B22">
            <w:pPr>
              <w:spacing w:after="0"/>
              <w:rPr>
                <w:rFonts w:ascii="Times New Roman" w:hAnsi="Times New Roman"/>
                <w:sz w:val="24"/>
                <w:szCs w:val="24"/>
              </w:rPr>
            </w:pPr>
            <w:r w:rsidRPr="00EA0B55">
              <w:rPr>
                <w:rFonts w:ascii="Times New Roman" w:hAnsi="Times New Roman"/>
                <w:sz w:val="24"/>
                <w:szCs w:val="24"/>
              </w:rPr>
              <w:t>Vėliavėlės</w:t>
            </w:r>
            <w:r w:rsidR="001F5FF2" w:rsidRPr="00EA0B55">
              <w:rPr>
                <w:rFonts w:ascii="Times New Roman" w:hAnsi="Times New Roman"/>
                <w:sz w:val="24"/>
                <w:szCs w:val="24"/>
              </w:rPr>
              <w:t xml:space="preserve"> </w:t>
            </w:r>
            <w:r w:rsidRPr="00EA0B55">
              <w:rPr>
                <w:rFonts w:ascii="Times New Roman" w:hAnsi="Times New Roman"/>
                <w:sz w:val="24"/>
                <w:szCs w:val="24"/>
              </w:rPr>
              <w:t>reikšmė:</w:t>
            </w:r>
          </w:p>
          <w:p w:rsidR="00B02677" w:rsidRPr="00EA0B55" w:rsidRDefault="00B02677" w:rsidP="00050B22">
            <w:pPr>
              <w:spacing w:after="0"/>
              <w:rPr>
                <w:rFonts w:ascii="Times New Roman" w:hAnsi="Times New Roman"/>
                <w:sz w:val="24"/>
                <w:szCs w:val="24"/>
              </w:rPr>
            </w:pPr>
            <w:r w:rsidRPr="00EA0B55">
              <w:rPr>
                <w:rFonts w:ascii="Times New Roman" w:eastAsia="Times New Roman" w:hAnsi="Times New Roman"/>
                <w:kern w:val="36"/>
                <w:sz w:val="24"/>
                <w:szCs w:val="24"/>
              </w:rPr>
              <w:t>Montavimo siūlės</w:t>
            </w:r>
          </w:p>
          <w:p w:rsidR="00B02677" w:rsidRPr="00EA0B55" w:rsidRDefault="00B02677" w:rsidP="00050B22">
            <w:pPr>
              <w:spacing w:after="0"/>
              <w:rPr>
                <w:rFonts w:ascii="Times New Roman" w:hAnsi="Times New Roman"/>
              </w:rPr>
            </w:pPr>
          </w:p>
        </w:tc>
      </w:tr>
      <w:tr w:rsidR="00B02677" w:rsidRPr="00EA0B55" w:rsidTr="000F5BC4">
        <w:trPr>
          <w:jc w:val="center"/>
        </w:trPr>
        <w:tc>
          <w:tcPr>
            <w:tcW w:w="2943" w:type="dxa"/>
            <w:shd w:val="clear" w:color="auto" w:fill="auto"/>
          </w:tcPr>
          <w:p w:rsidR="00B02677" w:rsidRPr="00EA0B55" w:rsidRDefault="004B49F2" w:rsidP="00050B22">
            <w:pPr>
              <w:spacing w:after="0"/>
              <w:jc w:val="center"/>
              <w:rPr>
                <w:rFonts w:ascii="Times New Roman" w:hAnsi="Times New Roman"/>
              </w:rPr>
            </w:pPr>
            <w:r w:rsidRPr="00EA0B55">
              <w:rPr>
                <w:rFonts w:ascii="Times New Roman" w:eastAsia="Times New Roman" w:hAnsi="Times New Roman"/>
                <w:noProof/>
                <w:kern w:val="36"/>
                <w:sz w:val="24"/>
                <w:szCs w:val="24"/>
                <w:lang w:eastAsia="lt-LT"/>
              </w:rPr>
              <w:drawing>
                <wp:inline distT="0" distB="0" distL="0" distR="0" wp14:anchorId="288D2F53" wp14:editId="4B5D3E58">
                  <wp:extent cx="474796" cy="540000"/>
                  <wp:effectExtent l="0" t="0" r="1905" b="0"/>
                  <wp:docPr id="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74796" cy="540000"/>
                          </a:xfrm>
                          <a:prstGeom prst="rect">
                            <a:avLst/>
                          </a:prstGeom>
                          <a:noFill/>
                          <a:ln>
                            <a:noFill/>
                          </a:ln>
                        </pic:spPr>
                      </pic:pic>
                    </a:graphicData>
                  </a:graphic>
                </wp:inline>
              </w:drawing>
            </w:r>
          </w:p>
        </w:tc>
        <w:tc>
          <w:tcPr>
            <w:tcW w:w="6379" w:type="dxa"/>
            <w:shd w:val="clear" w:color="auto" w:fill="auto"/>
          </w:tcPr>
          <w:p w:rsidR="00B02677" w:rsidRPr="00EA0B55" w:rsidRDefault="00B02677" w:rsidP="00050B22">
            <w:pPr>
              <w:spacing w:after="0"/>
              <w:rPr>
                <w:rFonts w:ascii="Times New Roman" w:hAnsi="Times New Roman"/>
                <w:sz w:val="24"/>
                <w:szCs w:val="24"/>
              </w:rPr>
            </w:pPr>
            <w:r w:rsidRPr="00EA0B55">
              <w:rPr>
                <w:rFonts w:ascii="Times New Roman" w:hAnsi="Times New Roman"/>
                <w:sz w:val="24"/>
                <w:szCs w:val="24"/>
              </w:rPr>
              <w:t>Trikampio ir „a5“ reikšmė:</w:t>
            </w:r>
          </w:p>
          <w:p w:rsidR="00B02677" w:rsidRPr="00EA0B55" w:rsidRDefault="00B02677" w:rsidP="00050B22">
            <w:pPr>
              <w:spacing w:after="0"/>
              <w:rPr>
                <w:rFonts w:ascii="Times New Roman" w:hAnsi="Times New Roman"/>
              </w:rPr>
            </w:pPr>
            <w:r w:rsidRPr="00EA0B55">
              <w:rPr>
                <w:rFonts w:ascii="Times New Roman" w:eastAsia="Times New Roman" w:hAnsi="Times New Roman"/>
                <w:kern w:val="36"/>
                <w:sz w:val="24"/>
                <w:szCs w:val="24"/>
              </w:rPr>
              <w:t>Kampinės siūlės aukštis 5 mm</w:t>
            </w:r>
          </w:p>
        </w:tc>
      </w:tr>
    </w:tbl>
    <w:p w:rsidR="00B02677" w:rsidRPr="00EA0B55" w:rsidRDefault="00B02677" w:rsidP="00050B22">
      <w:pPr>
        <w:spacing w:after="0"/>
        <w:rPr>
          <w:rFonts w:ascii="Times New Roman" w:hAnsi="Times New Roman"/>
          <w:sz w:val="24"/>
          <w:szCs w:val="24"/>
        </w:rPr>
      </w:pPr>
    </w:p>
    <w:p w:rsidR="00B02677" w:rsidRPr="00EA0B55" w:rsidRDefault="00B02677" w:rsidP="00050B22">
      <w:pPr>
        <w:spacing w:after="0"/>
        <w:rPr>
          <w:rFonts w:ascii="Times New Roman" w:hAnsi="Times New Roman"/>
          <w:sz w:val="24"/>
          <w:szCs w:val="24"/>
        </w:rPr>
      </w:pPr>
      <w:r w:rsidRPr="00EA0B55">
        <w:rPr>
          <w:rFonts w:ascii="Times New Roman" w:hAnsi="Times New Roman"/>
          <w:sz w:val="24"/>
          <w:szCs w:val="24"/>
        </w:rPr>
        <w:t>Suvirinimo jungties elementai: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B02677" w:rsidRPr="000F5BC4" w:rsidTr="000F5BC4">
        <w:tc>
          <w:tcPr>
            <w:tcW w:w="2500" w:type="pct"/>
            <w:shd w:val="clear" w:color="auto" w:fill="auto"/>
            <w:vAlign w:val="center"/>
          </w:tcPr>
          <w:p w:rsidR="00B02677" w:rsidRPr="000F5BC4" w:rsidRDefault="004B49F2" w:rsidP="000F5BC4">
            <w:pPr>
              <w:spacing w:after="0"/>
              <w:jc w:val="center"/>
              <w:outlineLvl w:val="0"/>
              <w:rPr>
                <w:rFonts w:ascii="Times New Roman" w:eastAsia="Times New Roman" w:hAnsi="Times New Roman"/>
                <w:kern w:val="36"/>
                <w:sz w:val="24"/>
                <w:szCs w:val="24"/>
              </w:rPr>
            </w:pPr>
            <w:r w:rsidRPr="000F5BC4">
              <w:rPr>
                <w:rFonts w:ascii="Times New Roman" w:eastAsia="Times New Roman" w:hAnsi="Times New Roman"/>
                <w:noProof/>
                <w:kern w:val="36"/>
                <w:sz w:val="24"/>
                <w:szCs w:val="24"/>
                <w:lang w:eastAsia="lt-LT"/>
              </w:rPr>
              <w:lastRenderedPageBreak/>
              <w:drawing>
                <wp:inline distT="0" distB="0" distL="0" distR="0" wp14:anchorId="532DA2D7" wp14:editId="18CCE906">
                  <wp:extent cx="1451832" cy="720000"/>
                  <wp:effectExtent l="0" t="0" r="0" b="4445"/>
                  <wp:docPr id="9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832" cy="720000"/>
                          </a:xfrm>
                          <a:prstGeom prst="rect">
                            <a:avLst/>
                          </a:prstGeom>
                          <a:noFill/>
                          <a:ln>
                            <a:noFill/>
                          </a:ln>
                        </pic:spPr>
                      </pic:pic>
                    </a:graphicData>
                  </a:graphic>
                </wp:inline>
              </w:drawing>
            </w:r>
          </w:p>
        </w:tc>
        <w:tc>
          <w:tcPr>
            <w:tcW w:w="2500" w:type="pct"/>
            <w:shd w:val="clear" w:color="auto" w:fill="auto"/>
            <w:vAlign w:val="center"/>
          </w:tcPr>
          <w:p w:rsidR="00B02677" w:rsidRPr="000F5BC4" w:rsidRDefault="00B02677" w:rsidP="00050B22">
            <w:pPr>
              <w:spacing w:after="0"/>
              <w:outlineLvl w:val="0"/>
              <w:rPr>
                <w:rFonts w:ascii="Times New Roman" w:eastAsia="Times New Roman" w:hAnsi="Times New Roman"/>
                <w:kern w:val="36"/>
                <w:sz w:val="24"/>
                <w:szCs w:val="24"/>
              </w:rPr>
            </w:pPr>
            <w:r w:rsidRPr="000F5BC4">
              <w:rPr>
                <w:rFonts w:ascii="Times New Roman" w:eastAsia="Times New Roman" w:hAnsi="Times New Roman"/>
                <w:kern w:val="36"/>
                <w:sz w:val="24"/>
                <w:szCs w:val="24"/>
              </w:rPr>
              <w:t>10 mm - detalės storis</w:t>
            </w:r>
          </w:p>
          <w:p w:rsidR="00B02677" w:rsidRPr="000F5BC4" w:rsidRDefault="00B02677" w:rsidP="00050B22">
            <w:pPr>
              <w:spacing w:after="0"/>
              <w:outlineLvl w:val="0"/>
              <w:rPr>
                <w:rFonts w:ascii="Times New Roman" w:eastAsia="Times New Roman" w:hAnsi="Times New Roman"/>
                <w:kern w:val="36"/>
                <w:sz w:val="24"/>
                <w:szCs w:val="24"/>
              </w:rPr>
            </w:pPr>
            <w:r w:rsidRPr="000F5BC4">
              <w:rPr>
                <w:rFonts w:ascii="Times New Roman" w:eastAsia="Times New Roman" w:hAnsi="Times New Roman"/>
                <w:kern w:val="36"/>
                <w:sz w:val="24"/>
                <w:szCs w:val="24"/>
              </w:rPr>
              <w:t>0 - 3 mm - jungties tarpelis</w:t>
            </w:r>
          </w:p>
          <w:p w:rsidR="00B02677" w:rsidRPr="000F5BC4" w:rsidRDefault="00B02677" w:rsidP="00050B22">
            <w:pPr>
              <w:spacing w:after="0"/>
              <w:outlineLvl w:val="0"/>
              <w:rPr>
                <w:rFonts w:ascii="Times New Roman" w:eastAsia="Times New Roman" w:hAnsi="Times New Roman"/>
                <w:kern w:val="36"/>
                <w:sz w:val="24"/>
                <w:szCs w:val="24"/>
              </w:rPr>
            </w:pPr>
            <w:r w:rsidRPr="000F5BC4">
              <w:rPr>
                <w:rFonts w:ascii="Times New Roman" w:eastAsia="Times New Roman" w:hAnsi="Times New Roman"/>
                <w:kern w:val="36"/>
                <w:sz w:val="24"/>
                <w:szCs w:val="24"/>
              </w:rPr>
              <w:t>0 – 2 mm - briaunos atbukinimas</w:t>
            </w:r>
          </w:p>
          <w:p w:rsidR="00B02677" w:rsidRPr="000F5BC4" w:rsidRDefault="00B02677" w:rsidP="00050B22">
            <w:pPr>
              <w:spacing w:after="0"/>
              <w:outlineLvl w:val="0"/>
              <w:rPr>
                <w:rFonts w:ascii="Times New Roman" w:eastAsia="Times New Roman" w:hAnsi="Times New Roman"/>
                <w:kern w:val="36"/>
                <w:sz w:val="24"/>
                <w:szCs w:val="24"/>
              </w:rPr>
            </w:pPr>
            <w:r w:rsidRPr="000F5BC4">
              <w:rPr>
                <w:rFonts w:ascii="Times New Roman" w:eastAsia="Times New Roman" w:hAnsi="Times New Roman"/>
                <w:kern w:val="36"/>
                <w:sz w:val="24"/>
                <w:szCs w:val="24"/>
              </w:rPr>
              <w:t>50</w:t>
            </w:r>
            <w:r w:rsidRPr="000F5BC4">
              <w:rPr>
                <w:rFonts w:ascii="Times New Roman" w:eastAsia="Times New Roman" w:hAnsi="Times New Roman"/>
                <w:kern w:val="36"/>
                <w:sz w:val="24"/>
                <w:szCs w:val="24"/>
                <w:vertAlign w:val="superscript"/>
              </w:rPr>
              <w:t xml:space="preserve">0 </w:t>
            </w:r>
            <w:r w:rsidRPr="000F5BC4">
              <w:rPr>
                <w:rFonts w:ascii="Times New Roman" w:eastAsia="Times New Roman" w:hAnsi="Times New Roman"/>
                <w:kern w:val="36"/>
                <w:sz w:val="24"/>
                <w:szCs w:val="24"/>
              </w:rPr>
              <w:t>– 0/10</w:t>
            </w:r>
            <w:r w:rsidRPr="000F5BC4">
              <w:rPr>
                <w:rFonts w:ascii="Times New Roman" w:eastAsia="Times New Roman" w:hAnsi="Times New Roman"/>
                <w:kern w:val="36"/>
                <w:sz w:val="24"/>
                <w:szCs w:val="24"/>
                <w:vertAlign w:val="superscript"/>
              </w:rPr>
              <w:t>0</w:t>
            </w:r>
            <w:r w:rsidRPr="000F5BC4">
              <w:rPr>
                <w:rFonts w:ascii="Times New Roman" w:eastAsia="Times New Roman" w:hAnsi="Times New Roman"/>
                <w:kern w:val="36"/>
                <w:sz w:val="24"/>
                <w:szCs w:val="24"/>
              </w:rPr>
              <w:t xml:space="preserve"> - nuožulų kampas</w:t>
            </w:r>
          </w:p>
        </w:tc>
      </w:tr>
    </w:tbl>
    <w:p w:rsidR="00B02677" w:rsidRPr="00EA0B55" w:rsidRDefault="00B02677" w:rsidP="00050B22">
      <w:pPr>
        <w:spacing w:after="0"/>
        <w:rPr>
          <w:rFonts w:ascii="Times New Roman" w:hAnsi="Times New Roman"/>
          <w:sz w:val="24"/>
          <w:szCs w:val="24"/>
        </w:rPr>
      </w:pPr>
    </w:p>
    <w:p w:rsidR="00B02677" w:rsidRPr="00EA0B55" w:rsidRDefault="00B02677"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i/>
          <w:kern w:val="36"/>
          <w:sz w:val="24"/>
          <w:szCs w:val="24"/>
        </w:rPr>
        <w:t>2 užduotis.</w:t>
      </w:r>
      <w:r w:rsidRPr="00EA0B55">
        <w:rPr>
          <w:rFonts w:ascii="Times New Roman" w:eastAsia="Times New Roman" w:hAnsi="Times New Roman"/>
          <w:bCs/>
          <w:i/>
          <w:kern w:val="36"/>
          <w:sz w:val="28"/>
          <w:szCs w:val="28"/>
        </w:rPr>
        <w:t xml:space="preserve"> </w:t>
      </w:r>
      <w:r w:rsidRPr="00EA0B55">
        <w:rPr>
          <w:rFonts w:ascii="Times New Roman" w:eastAsia="Times New Roman" w:hAnsi="Times New Roman"/>
          <w:kern w:val="36"/>
          <w:sz w:val="24"/>
          <w:szCs w:val="24"/>
        </w:rPr>
        <w:t xml:space="preserve">SAVARANKIŠKAS DARBAS – </w:t>
      </w:r>
      <w:r w:rsidRPr="00EA0B55">
        <w:rPr>
          <w:rFonts w:ascii="Times New Roman" w:eastAsia="Times New Roman" w:hAnsi="Times New Roman"/>
          <w:bCs/>
          <w:kern w:val="36"/>
          <w:sz w:val="24"/>
          <w:szCs w:val="24"/>
        </w:rPr>
        <w:t>PUSIAU AUTOMATINIS SUVIRINIMAS</w:t>
      </w:r>
    </w:p>
    <w:p w:rsidR="00B02677" w:rsidRPr="00EA0B55" w:rsidRDefault="00191763" w:rsidP="00050B22">
      <w:pPr>
        <w:spacing w:after="0"/>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Pusiau automatinio suvirinimo įranga:</w:t>
      </w:r>
    </w:p>
    <w:tbl>
      <w:tblPr>
        <w:tblW w:w="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3948"/>
      </w:tblGrid>
      <w:tr w:rsidR="00191763" w:rsidRPr="00EA0B55" w:rsidTr="000F5BC4">
        <w:trPr>
          <w:jc w:val="center"/>
        </w:trPr>
        <w:tc>
          <w:tcPr>
            <w:tcW w:w="980"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Eil. Nr. </w:t>
            </w: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Įrangos pavadinimas </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Suvirinimo srovės šaltinis</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Vielos padavimo mechanizmas</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Suvirinimo degiklis </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Dujų reduktorius</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 xml:space="preserve">Dujų balionas </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Masės kabelis</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Dujų srauto matuoklis</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Suvirintojo replės</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Suvirintojo plaktukas</w:t>
            </w:r>
          </w:p>
        </w:tc>
      </w:tr>
      <w:tr w:rsidR="00191763" w:rsidRPr="00EA0B55" w:rsidTr="000F5BC4">
        <w:trPr>
          <w:jc w:val="center"/>
        </w:trPr>
        <w:tc>
          <w:tcPr>
            <w:tcW w:w="980" w:type="dxa"/>
            <w:shd w:val="clear" w:color="auto" w:fill="auto"/>
          </w:tcPr>
          <w:p w:rsidR="00191763" w:rsidRPr="00EA0B55" w:rsidRDefault="00191763" w:rsidP="00050B22">
            <w:pPr>
              <w:numPr>
                <w:ilvl w:val="0"/>
                <w:numId w:val="78"/>
              </w:numPr>
              <w:spacing w:after="0"/>
              <w:ind w:left="0" w:firstLine="0"/>
              <w:jc w:val="both"/>
              <w:outlineLvl w:val="0"/>
              <w:rPr>
                <w:rFonts w:ascii="Times New Roman" w:eastAsia="Times New Roman" w:hAnsi="Times New Roman"/>
                <w:bCs/>
                <w:kern w:val="36"/>
                <w:sz w:val="24"/>
                <w:szCs w:val="24"/>
                <w:lang w:eastAsia="lt-LT"/>
              </w:rPr>
            </w:pPr>
          </w:p>
        </w:tc>
        <w:tc>
          <w:tcPr>
            <w:tcW w:w="3948" w:type="dxa"/>
            <w:shd w:val="clear" w:color="auto" w:fill="auto"/>
          </w:tcPr>
          <w:p w:rsidR="00191763" w:rsidRPr="00EA0B55" w:rsidRDefault="00191763" w:rsidP="00050B22">
            <w:pPr>
              <w:spacing w:after="0"/>
              <w:outlineLvl w:val="0"/>
              <w:rPr>
                <w:rFonts w:ascii="Times New Roman" w:eastAsia="Times New Roman" w:hAnsi="Times New Roman"/>
                <w:bCs/>
                <w:kern w:val="36"/>
                <w:sz w:val="24"/>
                <w:szCs w:val="24"/>
                <w:lang w:eastAsia="lt-LT"/>
              </w:rPr>
            </w:pPr>
            <w:r w:rsidRPr="00EA0B55">
              <w:rPr>
                <w:rFonts w:ascii="Times New Roman" w:eastAsia="Times New Roman" w:hAnsi="Times New Roman"/>
                <w:bCs/>
                <w:kern w:val="36"/>
                <w:sz w:val="24"/>
                <w:szCs w:val="24"/>
                <w:lang w:eastAsia="lt-LT"/>
              </w:rPr>
              <w:t>Suvirintojo šepetys</w:t>
            </w:r>
          </w:p>
        </w:tc>
      </w:tr>
    </w:tbl>
    <w:p w:rsidR="00B02677" w:rsidRPr="00EA0B55" w:rsidRDefault="00B02677" w:rsidP="00050B22">
      <w:pPr>
        <w:spacing w:after="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27"/>
        <w:gridCol w:w="5467"/>
        <w:gridCol w:w="1487"/>
      </w:tblGrid>
      <w:tr w:rsidR="00B02677" w:rsidRPr="00EA0B55" w:rsidTr="000F5BC4">
        <w:tc>
          <w:tcPr>
            <w:tcW w:w="318" w:type="pct"/>
            <w:shd w:val="clear" w:color="auto" w:fill="auto"/>
          </w:tcPr>
          <w:p w:rsidR="00B02677" w:rsidRPr="00EA0B55" w:rsidRDefault="00B0267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1174" w:type="pct"/>
            <w:shd w:val="clear" w:color="auto" w:fill="auto"/>
          </w:tcPr>
          <w:p w:rsidR="00B02677" w:rsidRPr="00EA0B55" w:rsidRDefault="00B0267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Metalai ir jų lydiniai</w:t>
            </w:r>
          </w:p>
        </w:tc>
        <w:tc>
          <w:tcPr>
            <w:tcW w:w="2758" w:type="pct"/>
            <w:shd w:val="clear" w:color="auto" w:fill="auto"/>
          </w:tcPr>
          <w:p w:rsidR="00B02677" w:rsidRPr="00EA0B55" w:rsidRDefault="00B0267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Apsauginės dujos</w:t>
            </w:r>
          </w:p>
        </w:tc>
        <w:tc>
          <w:tcPr>
            <w:tcW w:w="750" w:type="pct"/>
            <w:shd w:val="clear" w:color="auto" w:fill="auto"/>
          </w:tcPr>
          <w:p w:rsidR="00B02677" w:rsidRPr="00EA0B55" w:rsidRDefault="00B02677" w:rsidP="00050B22">
            <w:pPr>
              <w:spacing w:after="0"/>
              <w:jc w:val="center"/>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Apsauginių dujų žymėjimas</w:t>
            </w:r>
          </w:p>
        </w:tc>
      </w:tr>
      <w:tr w:rsidR="00B02677" w:rsidRPr="00EA0B55" w:rsidTr="000F5BC4">
        <w:tc>
          <w:tcPr>
            <w:tcW w:w="318" w:type="pct"/>
            <w:shd w:val="clear" w:color="auto" w:fill="auto"/>
          </w:tcPr>
          <w:p w:rsidR="00B02677" w:rsidRPr="00EA0B55" w:rsidRDefault="00B02677" w:rsidP="00050B22">
            <w:pPr>
              <w:numPr>
                <w:ilvl w:val="0"/>
                <w:numId w:val="79"/>
              </w:numPr>
              <w:spacing w:after="0"/>
              <w:ind w:left="0" w:firstLine="0"/>
              <w:jc w:val="both"/>
              <w:rPr>
                <w:rFonts w:ascii="Times New Roman" w:eastAsia="Times New Roman" w:hAnsi="Times New Roman"/>
                <w:bCs/>
                <w:kern w:val="36"/>
                <w:sz w:val="24"/>
                <w:szCs w:val="24"/>
              </w:rPr>
            </w:pPr>
          </w:p>
        </w:tc>
        <w:tc>
          <w:tcPr>
            <w:tcW w:w="1174"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Konstrukcinis plienas</w:t>
            </w:r>
          </w:p>
        </w:tc>
        <w:tc>
          <w:tcPr>
            <w:tcW w:w="2758" w:type="pct"/>
            <w:shd w:val="clear" w:color="auto" w:fill="auto"/>
          </w:tcPr>
          <w:p w:rsidR="001F5FF2"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Angliarūgštė CO</w:t>
            </w:r>
            <w:r w:rsidRPr="00EA0B55">
              <w:rPr>
                <w:rFonts w:ascii="Times New Roman" w:eastAsia="Times New Roman" w:hAnsi="Times New Roman"/>
                <w:bCs/>
                <w:kern w:val="36"/>
                <w:sz w:val="24"/>
                <w:szCs w:val="24"/>
                <w:vertAlign w:val="subscript"/>
              </w:rPr>
              <w:t>2</w:t>
            </w:r>
            <w:r w:rsidRPr="00EA0B55">
              <w:rPr>
                <w:rFonts w:ascii="Times New Roman" w:eastAsia="Times New Roman" w:hAnsi="Times New Roman"/>
                <w:bCs/>
                <w:kern w:val="36"/>
                <w:sz w:val="24"/>
                <w:szCs w:val="24"/>
              </w:rPr>
              <w:t>,</w:t>
            </w:r>
          </w:p>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argono ir angliarūgštės mišinys 80/20 (Ar + CO</w:t>
            </w:r>
            <w:r w:rsidRPr="00EA0B55">
              <w:rPr>
                <w:rFonts w:ascii="Times New Roman" w:eastAsia="Times New Roman" w:hAnsi="Times New Roman"/>
                <w:bCs/>
                <w:kern w:val="36"/>
                <w:sz w:val="24"/>
                <w:szCs w:val="24"/>
                <w:vertAlign w:val="subscript"/>
              </w:rPr>
              <w:t>2</w:t>
            </w:r>
            <w:r w:rsidRPr="00EA0B55">
              <w:rPr>
                <w:rFonts w:ascii="Times New Roman" w:eastAsia="Times New Roman" w:hAnsi="Times New Roman"/>
                <w:bCs/>
                <w:kern w:val="36"/>
                <w:sz w:val="24"/>
                <w:szCs w:val="24"/>
              </w:rPr>
              <w:t>)</w:t>
            </w:r>
          </w:p>
        </w:tc>
        <w:tc>
          <w:tcPr>
            <w:tcW w:w="750"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C1, M21</w:t>
            </w:r>
          </w:p>
        </w:tc>
      </w:tr>
      <w:tr w:rsidR="00B02677" w:rsidRPr="00EA0B55" w:rsidTr="000F5BC4">
        <w:tc>
          <w:tcPr>
            <w:tcW w:w="318" w:type="pct"/>
            <w:shd w:val="clear" w:color="auto" w:fill="auto"/>
          </w:tcPr>
          <w:p w:rsidR="00B02677" w:rsidRPr="00EA0B55" w:rsidRDefault="00B02677" w:rsidP="00050B22">
            <w:pPr>
              <w:numPr>
                <w:ilvl w:val="0"/>
                <w:numId w:val="79"/>
              </w:numPr>
              <w:spacing w:after="0"/>
              <w:ind w:left="0" w:firstLine="0"/>
              <w:jc w:val="both"/>
              <w:rPr>
                <w:rFonts w:ascii="Times New Roman" w:eastAsia="Times New Roman" w:hAnsi="Times New Roman"/>
                <w:bCs/>
                <w:kern w:val="36"/>
                <w:sz w:val="24"/>
                <w:szCs w:val="24"/>
              </w:rPr>
            </w:pPr>
          </w:p>
        </w:tc>
        <w:tc>
          <w:tcPr>
            <w:tcW w:w="1174"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Nerūdijantis plienas</w:t>
            </w:r>
          </w:p>
        </w:tc>
        <w:tc>
          <w:tcPr>
            <w:tcW w:w="2758"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argono ir angliarūgštės mišinys 98/2 (Ar + CO</w:t>
            </w:r>
            <w:r w:rsidRPr="00EA0B55">
              <w:rPr>
                <w:rFonts w:ascii="Times New Roman" w:eastAsia="Times New Roman" w:hAnsi="Times New Roman"/>
                <w:bCs/>
                <w:kern w:val="36"/>
                <w:sz w:val="24"/>
                <w:szCs w:val="24"/>
                <w:vertAlign w:val="subscript"/>
              </w:rPr>
              <w:t>2</w:t>
            </w:r>
            <w:r w:rsidRPr="00EA0B55">
              <w:rPr>
                <w:rFonts w:ascii="Times New Roman" w:eastAsia="Times New Roman" w:hAnsi="Times New Roman"/>
                <w:bCs/>
                <w:kern w:val="36"/>
                <w:sz w:val="24"/>
                <w:szCs w:val="24"/>
              </w:rPr>
              <w:t>);</w:t>
            </w:r>
          </w:p>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argono ir deguonies mišinys 99/1 (Ar + O</w:t>
            </w:r>
            <w:r w:rsidRPr="00EA0B55">
              <w:rPr>
                <w:rFonts w:ascii="Times New Roman" w:eastAsia="Times New Roman" w:hAnsi="Times New Roman"/>
                <w:bCs/>
                <w:kern w:val="36"/>
                <w:sz w:val="24"/>
                <w:szCs w:val="24"/>
                <w:vertAlign w:val="subscript"/>
              </w:rPr>
              <w:t>2</w:t>
            </w:r>
            <w:r w:rsidRPr="00EA0B55">
              <w:rPr>
                <w:rFonts w:ascii="Times New Roman" w:eastAsia="Times New Roman" w:hAnsi="Times New Roman"/>
                <w:bCs/>
                <w:kern w:val="36"/>
                <w:sz w:val="24"/>
                <w:szCs w:val="24"/>
              </w:rPr>
              <w:t>)</w:t>
            </w:r>
          </w:p>
        </w:tc>
        <w:tc>
          <w:tcPr>
            <w:tcW w:w="750"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M12, M13</w:t>
            </w:r>
          </w:p>
        </w:tc>
      </w:tr>
      <w:tr w:rsidR="00B02677" w:rsidRPr="00EA0B55" w:rsidTr="000F5BC4">
        <w:tc>
          <w:tcPr>
            <w:tcW w:w="318" w:type="pct"/>
            <w:shd w:val="clear" w:color="auto" w:fill="auto"/>
          </w:tcPr>
          <w:p w:rsidR="00B02677" w:rsidRPr="00EA0B55" w:rsidRDefault="00B02677" w:rsidP="00050B22">
            <w:pPr>
              <w:numPr>
                <w:ilvl w:val="0"/>
                <w:numId w:val="79"/>
              </w:numPr>
              <w:spacing w:after="0"/>
              <w:ind w:left="0" w:firstLine="0"/>
              <w:jc w:val="both"/>
              <w:rPr>
                <w:rFonts w:ascii="Times New Roman" w:eastAsia="Times New Roman" w:hAnsi="Times New Roman"/>
                <w:bCs/>
                <w:kern w:val="36"/>
                <w:sz w:val="24"/>
                <w:szCs w:val="24"/>
              </w:rPr>
            </w:pPr>
          </w:p>
        </w:tc>
        <w:tc>
          <w:tcPr>
            <w:tcW w:w="1174"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proofErr w:type="spellStart"/>
            <w:r w:rsidRPr="00EA0B55">
              <w:rPr>
                <w:rFonts w:ascii="Times New Roman" w:eastAsia="Times New Roman" w:hAnsi="Times New Roman"/>
                <w:bCs/>
                <w:kern w:val="36"/>
                <w:sz w:val="24"/>
                <w:szCs w:val="24"/>
              </w:rPr>
              <w:t>Valkšnumui</w:t>
            </w:r>
            <w:proofErr w:type="spellEnd"/>
            <w:r w:rsidRPr="00EA0B55">
              <w:rPr>
                <w:rFonts w:ascii="Times New Roman" w:eastAsia="Times New Roman" w:hAnsi="Times New Roman"/>
                <w:bCs/>
                <w:kern w:val="36"/>
                <w:sz w:val="24"/>
                <w:szCs w:val="24"/>
              </w:rPr>
              <w:t xml:space="preserve"> atsparus plienas</w:t>
            </w:r>
          </w:p>
        </w:tc>
        <w:tc>
          <w:tcPr>
            <w:tcW w:w="2758" w:type="pct"/>
            <w:shd w:val="clear" w:color="auto" w:fill="auto"/>
          </w:tcPr>
          <w:p w:rsidR="001F5FF2"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Angliarūgštė CO</w:t>
            </w:r>
            <w:r w:rsidRPr="00EA0B55">
              <w:rPr>
                <w:rFonts w:ascii="Times New Roman" w:eastAsia="Times New Roman" w:hAnsi="Times New Roman"/>
                <w:bCs/>
                <w:kern w:val="36"/>
                <w:sz w:val="24"/>
                <w:szCs w:val="24"/>
                <w:vertAlign w:val="subscript"/>
              </w:rPr>
              <w:t>2</w:t>
            </w:r>
            <w:r w:rsidRPr="00EA0B55">
              <w:rPr>
                <w:rFonts w:ascii="Times New Roman" w:eastAsia="Times New Roman" w:hAnsi="Times New Roman"/>
                <w:bCs/>
                <w:kern w:val="36"/>
                <w:sz w:val="24"/>
                <w:szCs w:val="24"/>
              </w:rPr>
              <w:t>,</w:t>
            </w:r>
          </w:p>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argono ir angliarūgštės mišinys 80/20 (Ar + CO</w:t>
            </w:r>
            <w:r w:rsidRPr="00EA0B55">
              <w:rPr>
                <w:rFonts w:ascii="Times New Roman" w:eastAsia="Times New Roman" w:hAnsi="Times New Roman"/>
                <w:bCs/>
                <w:kern w:val="36"/>
                <w:sz w:val="24"/>
                <w:szCs w:val="24"/>
                <w:vertAlign w:val="subscript"/>
              </w:rPr>
              <w:t>2</w:t>
            </w:r>
            <w:r w:rsidRPr="00EA0B55">
              <w:rPr>
                <w:rFonts w:ascii="Times New Roman" w:eastAsia="Times New Roman" w:hAnsi="Times New Roman"/>
                <w:bCs/>
                <w:kern w:val="36"/>
                <w:sz w:val="24"/>
                <w:szCs w:val="24"/>
              </w:rPr>
              <w:t>)</w:t>
            </w:r>
          </w:p>
        </w:tc>
        <w:tc>
          <w:tcPr>
            <w:tcW w:w="750"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C1, M21</w:t>
            </w:r>
          </w:p>
        </w:tc>
      </w:tr>
      <w:tr w:rsidR="00B02677" w:rsidRPr="00EA0B55" w:rsidTr="000F5BC4">
        <w:tc>
          <w:tcPr>
            <w:tcW w:w="318" w:type="pct"/>
            <w:shd w:val="clear" w:color="auto" w:fill="auto"/>
          </w:tcPr>
          <w:p w:rsidR="00B02677" w:rsidRPr="00EA0B55" w:rsidRDefault="00B02677" w:rsidP="00050B22">
            <w:pPr>
              <w:numPr>
                <w:ilvl w:val="0"/>
                <w:numId w:val="79"/>
              </w:numPr>
              <w:spacing w:after="0"/>
              <w:ind w:left="0" w:firstLine="0"/>
              <w:jc w:val="both"/>
              <w:rPr>
                <w:rFonts w:ascii="Times New Roman" w:eastAsia="Times New Roman" w:hAnsi="Times New Roman"/>
                <w:bCs/>
                <w:kern w:val="36"/>
                <w:sz w:val="24"/>
                <w:szCs w:val="24"/>
              </w:rPr>
            </w:pPr>
          </w:p>
        </w:tc>
        <w:tc>
          <w:tcPr>
            <w:tcW w:w="1174"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Aliuminis </w:t>
            </w:r>
          </w:p>
        </w:tc>
        <w:tc>
          <w:tcPr>
            <w:tcW w:w="2758"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Argonas Ar ir argono/helio mišiniai (Ar + </w:t>
            </w:r>
            <w:proofErr w:type="spellStart"/>
            <w:r w:rsidRPr="00EA0B55">
              <w:rPr>
                <w:rFonts w:ascii="Times New Roman" w:eastAsia="Times New Roman" w:hAnsi="Times New Roman"/>
                <w:bCs/>
                <w:kern w:val="36"/>
                <w:sz w:val="24"/>
                <w:szCs w:val="24"/>
              </w:rPr>
              <w:t>He</w:t>
            </w:r>
            <w:proofErr w:type="spellEnd"/>
            <w:r w:rsidRPr="00EA0B55">
              <w:rPr>
                <w:rFonts w:ascii="Times New Roman" w:eastAsia="Times New Roman" w:hAnsi="Times New Roman"/>
                <w:bCs/>
                <w:kern w:val="36"/>
                <w:sz w:val="24"/>
                <w:szCs w:val="24"/>
              </w:rPr>
              <w:t>)</w:t>
            </w:r>
          </w:p>
        </w:tc>
        <w:tc>
          <w:tcPr>
            <w:tcW w:w="750"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I1, I3</w:t>
            </w:r>
          </w:p>
        </w:tc>
      </w:tr>
      <w:tr w:rsidR="00B02677" w:rsidRPr="00EA0B55" w:rsidTr="000F5BC4">
        <w:tc>
          <w:tcPr>
            <w:tcW w:w="318" w:type="pct"/>
            <w:shd w:val="clear" w:color="auto" w:fill="auto"/>
          </w:tcPr>
          <w:p w:rsidR="00B02677" w:rsidRPr="00EA0B55" w:rsidRDefault="00B02677" w:rsidP="00050B22">
            <w:pPr>
              <w:numPr>
                <w:ilvl w:val="0"/>
                <w:numId w:val="79"/>
              </w:numPr>
              <w:spacing w:after="0"/>
              <w:ind w:left="0" w:firstLine="0"/>
              <w:jc w:val="both"/>
              <w:rPr>
                <w:rFonts w:ascii="Times New Roman" w:eastAsia="Times New Roman" w:hAnsi="Times New Roman"/>
                <w:bCs/>
                <w:kern w:val="36"/>
                <w:sz w:val="24"/>
                <w:szCs w:val="24"/>
              </w:rPr>
            </w:pPr>
          </w:p>
        </w:tc>
        <w:tc>
          <w:tcPr>
            <w:tcW w:w="1174"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Varis ir jo lydiniai</w:t>
            </w:r>
          </w:p>
        </w:tc>
        <w:tc>
          <w:tcPr>
            <w:tcW w:w="2758"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Argonas Ar ir argono/helio mišiniai (Ar + </w:t>
            </w:r>
            <w:proofErr w:type="spellStart"/>
            <w:r w:rsidRPr="00EA0B55">
              <w:rPr>
                <w:rFonts w:ascii="Times New Roman" w:eastAsia="Times New Roman" w:hAnsi="Times New Roman"/>
                <w:bCs/>
                <w:kern w:val="36"/>
                <w:sz w:val="24"/>
                <w:szCs w:val="24"/>
              </w:rPr>
              <w:t>He</w:t>
            </w:r>
            <w:proofErr w:type="spellEnd"/>
            <w:r w:rsidRPr="00EA0B55">
              <w:rPr>
                <w:rFonts w:ascii="Times New Roman" w:eastAsia="Times New Roman" w:hAnsi="Times New Roman"/>
                <w:bCs/>
                <w:kern w:val="36"/>
                <w:sz w:val="24"/>
                <w:szCs w:val="24"/>
              </w:rPr>
              <w:t>)</w:t>
            </w:r>
          </w:p>
        </w:tc>
        <w:tc>
          <w:tcPr>
            <w:tcW w:w="750"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I1, I3</w:t>
            </w:r>
          </w:p>
        </w:tc>
      </w:tr>
      <w:tr w:rsidR="00B02677" w:rsidRPr="00EA0B55" w:rsidTr="000F5BC4">
        <w:tc>
          <w:tcPr>
            <w:tcW w:w="318" w:type="pct"/>
            <w:shd w:val="clear" w:color="auto" w:fill="auto"/>
          </w:tcPr>
          <w:p w:rsidR="00B02677" w:rsidRPr="00EA0B55" w:rsidRDefault="00B02677" w:rsidP="00050B22">
            <w:pPr>
              <w:numPr>
                <w:ilvl w:val="0"/>
                <w:numId w:val="79"/>
              </w:numPr>
              <w:spacing w:after="0"/>
              <w:ind w:left="0" w:firstLine="0"/>
              <w:jc w:val="both"/>
              <w:rPr>
                <w:rFonts w:ascii="Times New Roman" w:eastAsia="Times New Roman" w:hAnsi="Times New Roman"/>
                <w:bCs/>
                <w:kern w:val="36"/>
                <w:sz w:val="24"/>
                <w:szCs w:val="24"/>
              </w:rPr>
            </w:pPr>
          </w:p>
        </w:tc>
        <w:tc>
          <w:tcPr>
            <w:tcW w:w="1174"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Nikelis ir jo lydiniai</w:t>
            </w:r>
          </w:p>
        </w:tc>
        <w:tc>
          <w:tcPr>
            <w:tcW w:w="2758"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 xml:space="preserve">Argonas Ar ir argono/helio mišiniai (Ar + </w:t>
            </w:r>
            <w:proofErr w:type="spellStart"/>
            <w:r w:rsidRPr="00EA0B55">
              <w:rPr>
                <w:rFonts w:ascii="Times New Roman" w:eastAsia="Times New Roman" w:hAnsi="Times New Roman"/>
                <w:bCs/>
                <w:kern w:val="36"/>
                <w:sz w:val="24"/>
                <w:szCs w:val="24"/>
              </w:rPr>
              <w:t>He</w:t>
            </w:r>
            <w:proofErr w:type="spellEnd"/>
            <w:r w:rsidRPr="00EA0B55">
              <w:rPr>
                <w:rFonts w:ascii="Times New Roman" w:eastAsia="Times New Roman" w:hAnsi="Times New Roman"/>
                <w:bCs/>
                <w:kern w:val="36"/>
                <w:sz w:val="24"/>
                <w:szCs w:val="24"/>
              </w:rPr>
              <w:t>)</w:t>
            </w:r>
          </w:p>
        </w:tc>
        <w:tc>
          <w:tcPr>
            <w:tcW w:w="750" w:type="pct"/>
            <w:shd w:val="clear" w:color="auto" w:fill="auto"/>
          </w:tcPr>
          <w:p w:rsidR="00B02677" w:rsidRPr="00EA0B55" w:rsidRDefault="00B02677" w:rsidP="00050B22">
            <w:pPr>
              <w:spacing w:after="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I1, I3</w:t>
            </w:r>
          </w:p>
        </w:tc>
      </w:tr>
    </w:tbl>
    <w:p w:rsidR="00B02677" w:rsidRPr="00EA0B55" w:rsidRDefault="00B02677" w:rsidP="00050B22">
      <w:pPr>
        <w:spacing w:after="0"/>
        <w:rPr>
          <w:rFonts w:ascii="Times New Roman" w:hAnsi="Times New Roman"/>
          <w:sz w:val="24"/>
          <w:szCs w:val="24"/>
        </w:rPr>
      </w:pPr>
    </w:p>
    <w:p w:rsidR="00D861F2" w:rsidRPr="00EA0B55" w:rsidRDefault="00D861F2" w:rsidP="00050B22">
      <w:pPr>
        <w:spacing w:after="0"/>
        <w:outlineLvl w:val="0"/>
        <w:rPr>
          <w:rFonts w:ascii="Times New Roman" w:eastAsia="Times New Roman" w:hAnsi="Times New Roman"/>
          <w:kern w:val="36"/>
          <w:sz w:val="24"/>
          <w:szCs w:val="24"/>
        </w:rPr>
      </w:pPr>
      <w:r w:rsidRPr="00EA0B55">
        <w:rPr>
          <w:rFonts w:ascii="Times New Roman" w:hAnsi="Times New Roman"/>
          <w:bCs/>
          <w:i/>
          <w:sz w:val="24"/>
          <w:szCs w:val="24"/>
        </w:rPr>
        <w:t>3 užduotis.</w:t>
      </w:r>
      <w:r w:rsidRPr="00EA0B55">
        <w:rPr>
          <w:rFonts w:ascii="Times New Roman" w:hAnsi="Times New Roman"/>
          <w:bCs/>
          <w:sz w:val="24"/>
          <w:szCs w:val="24"/>
        </w:rPr>
        <w:t xml:space="preserve"> ŽINIŲ PATIKRINIMO TESTAS - </w:t>
      </w:r>
      <w:r w:rsidR="00E87B92" w:rsidRPr="00EA0B55">
        <w:rPr>
          <w:rFonts w:ascii="Times New Roman" w:eastAsia="Times New Roman" w:hAnsi="Times New Roman"/>
          <w:kern w:val="36"/>
          <w:sz w:val="24"/>
          <w:szCs w:val="24"/>
        </w:rPr>
        <w:t>PUSIAU AUTOMATINIS SUVIRINIMAS PRIKABINIMU LYDŽIUOJU ELEKTRODU APSAUGINIŲ DUJŲ APLINKOJE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587"/>
        <w:gridCol w:w="1611"/>
        <w:gridCol w:w="1587"/>
      </w:tblGrid>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Atsakymai</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Eil. Nr.</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Atsakymai</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11</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12</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3</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13</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4</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14</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5</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15</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6</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16</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7</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17</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8</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18</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9</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C</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19</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B</w:t>
            </w:r>
          </w:p>
        </w:tc>
      </w:tr>
      <w:tr w:rsidR="00D861F2" w:rsidRPr="00EA0B55" w:rsidTr="000F5BC4">
        <w:trPr>
          <w:jc w:val="center"/>
        </w:trPr>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10</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c>
          <w:tcPr>
            <w:tcW w:w="1611"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20</w:t>
            </w:r>
          </w:p>
        </w:tc>
        <w:tc>
          <w:tcPr>
            <w:tcW w:w="1587" w:type="dxa"/>
            <w:shd w:val="clear" w:color="auto" w:fill="auto"/>
          </w:tcPr>
          <w:p w:rsidR="00D861F2" w:rsidRPr="00EA0B55" w:rsidRDefault="00D861F2" w:rsidP="00050B22">
            <w:pPr>
              <w:spacing w:after="0"/>
              <w:jc w:val="center"/>
              <w:outlineLvl w:val="0"/>
              <w:rPr>
                <w:rFonts w:ascii="Times New Roman" w:eastAsia="Times New Roman" w:hAnsi="Times New Roman"/>
                <w:bCs/>
                <w:kern w:val="36"/>
                <w:sz w:val="24"/>
                <w:szCs w:val="24"/>
              </w:rPr>
            </w:pPr>
            <w:r w:rsidRPr="00EA0B55">
              <w:rPr>
                <w:rFonts w:ascii="Times New Roman" w:eastAsia="Times New Roman" w:hAnsi="Times New Roman"/>
                <w:bCs/>
                <w:kern w:val="36"/>
                <w:sz w:val="24"/>
                <w:szCs w:val="24"/>
              </w:rPr>
              <w:t>A</w:t>
            </w:r>
          </w:p>
        </w:tc>
      </w:tr>
    </w:tbl>
    <w:p w:rsidR="00D861F2" w:rsidRDefault="00D861F2" w:rsidP="00050B22">
      <w:pPr>
        <w:spacing w:after="0"/>
        <w:rPr>
          <w:rFonts w:ascii="Times New Roman" w:hAnsi="Times New Roman"/>
          <w:sz w:val="24"/>
          <w:szCs w:val="24"/>
        </w:rPr>
      </w:pPr>
    </w:p>
    <w:p w:rsidR="000F5BC4" w:rsidRPr="00EA0B55" w:rsidRDefault="000F5BC4" w:rsidP="00050B22">
      <w:pPr>
        <w:spacing w:after="0"/>
        <w:rPr>
          <w:rFonts w:ascii="Times New Roman" w:hAnsi="Times New Roman"/>
          <w:sz w:val="24"/>
          <w:szCs w:val="24"/>
        </w:rPr>
      </w:pPr>
    </w:p>
    <w:p w:rsidR="006D0E24" w:rsidRPr="00EA0B55" w:rsidRDefault="00E87B92" w:rsidP="00050B22">
      <w:pPr>
        <w:spacing w:after="0"/>
        <w:jc w:val="center"/>
        <w:outlineLvl w:val="0"/>
        <w:rPr>
          <w:rFonts w:ascii="Times New Roman" w:eastAsia="Times New Roman" w:hAnsi="Times New Roman"/>
          <w:b/>
          <w:bCs/>
          <w:i/>
          <w:kern w:val="36"/>
          <w:sz w:val="28"/>
          <w:szCs w:val="28"/>
        </w:rPr>
      </w:pPr>
      <w:r w:rsidRPr="00EA0B55">
        <w:rPr>
          <w:rFonts w:ascii="Times New Roman" w:hAnsi="Times New Roman"/>
          <w:b/>
          <w:sz w:val="28"/>
          <w:szCs w:val="28"/>
        </w:rPr>
        <w:t>MODULIS „ĮVADAS Į DARBO RINKĄ“</w:t>
      </w:r>
    </w:p>
    <w:p w:rsidR="006D0E24" w:rsidRPr="00EA0B55" w:rsidRDefault="006D0E24" w:rsidP="00050B22">
      <w:pPr>
        <w:spacing w:after="0"/>
        <w:jc w:val="center"/>
        <w:outlineLvl w:val="0"/>
        <w:rPr>
          <w:rFonts w:ascii="Times New Roman" w:eastAsia="Times New Roman" w:hAnsi="Times New Roman"/>
          <w:bCs/>
          <w:i/>
          <w:kern w:val="36"/>
          <w:sz w:val="24"/>
          <w:szCs w:val="24"/>
        </w:rPr>
      </w:pPr>
      <w:r w:rsidRPr="00EA0B55">
        <w:rPr>
          <w:rFonts w:ascii="Times New Roman" w:eastAsia="Times New Roman" w:hAnsi="Times New Roman"/>
          <w:bCs/>
          <w:i/>
          <w:kern w:val="36"/>
          <w:sz w:val="24"/>
          <w:szCs w:val="24"/>
        </w:rPr>
        <w:lastRenderedPageBreak/>
        <w:t>TESTAS ĮSIVERTINTI GEBĖJIMAMS BAIGUS PROGRAMĄ</w:t>
      </w:r>
    </w:p>
    <w:p w:rsidR="006D0E24" w:rsidRPr="00EA0B55" w:rsidRDefault="006D0E24" w:rsidP="00050B22">
      <w:pPr>
        <w:spacing w:after="0"/>
        <w:jc w:val="center"/>
        <w:outlineLvl w:val="0"/>
        <w:rPr>
          <w:rFonts w:ascii="Times New Roman" w:eastAsia="Times New Roman" w:hAnsi="Times New Roman"/>
          <w:bCs/>
          <w:i/>
          <w:kern w:val="3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643"/>
        <w:gridCol w:w="1669"/>
        <w:gridCol w:w="1643"/>
        <w:gridCol w:w="1643"/>
        <w:gridCol w:w="1643"/>
      </w:tblGrid>
      <w:tr w:rsidR="00191763" w:rsidRPr="00EA0B55" w:rsidTr="000F5BC4">
        <w:tc>
          <w:tcPr>
            <w:tcW w:w="842" w:type="pct"/>
            <w:shd w:val="clear" w:color="auto" w:fill="auto"/>
          </w:tcPr>
          <w:p w:rsidR="00191763" w:rsidRPr="00EA0B55" w:rsidRDefault="00191763"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191763" w:rsidRPr="00EA0B55" w:rsidRDefault="00191763"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842" w:type="pct"/>
            <w:shd w:val="clear" w:color="auto" w:fill="auto"/>
          </w:tcPr>
          <w:p w:rsidR="00191763" w:rsidRPr="00EA0B55" w:rsidRDefault="00191763"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191763" w:rsidRPr="00EA0B55" w:rsidRDefault="00191763"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c>
          <w:tcPr>
            <w:tcW w:w="829" w:type="pct"/>
            <w:shd w:val="clear" w:color="auto" w:fill="auto"/>
          </w:tcPr>
          <w:p w:rsidR="00191763" w:rsidRPr="00EA0B55" w:rsidRDefault="00191763" w:rsidP="00050B22">
            <w:pPr>
              <w:pStyle w:val="Heading1"/>
              <w:spacing w:before="0" w:beforeAutospacing="0" w:after="0" w:afterAutospacing="0" w:line="276" w:lineRule="auto"/>
              <w:jc w:val="center"/>
              <w:rPr>
                <w:b w:val="0"/>
                <w:sz w:val="24"/>
                <w:szCs w:val="24"/>
              </w:rPr>
            </w:pPr>
            <w:r w:rsidRPr="00EA0B55">
              <w:rPr>
                <w:b w:val="0"/>
                <w:sz w:val="24"/>
                <w:szCs w:val="24"/>
              </w:rPr>
              <w:t>Eil. Nr.</w:t>
            </w:r>
          </w:p>
        </w:tc>
        <w:tc>
          <w:tcPr>
            <w:tcW w:w="829" w:type="pct"/>
            <w:shd w:val="clear" w:color="auto" w:fill="auto"/>
          </w:tcPr>
          <w:p w:rsidR="00191763" w:rsidRPr="00EA0B55" w:rsidRDefault="00191763" w:rsidP="00050B22">
            <w:pPr>
              <w:pStyle w:val="Heading1"/>
              <w:spacing w:before="0" w:beforeAutospacing="0" w:after="0" w:afterAutospacing="0" w:line="276" w:lineRule="auto"/>
              <w:jc w:val="center"/>
              <w:rPr>
                <w:b w:val="0"/>
                <w:sz w:val="24"/>
                <w:szCs w:val="24"/>
              </w:rPr>
            </w:pPr>
            <w:r w:rsidRPr="00EA0B55">
              <w:rPr>
                <w:b w:val="0"/>
                <w:sz w:val="24"/>
                <w:szCs w:val="24"/>
              </w:rPr>
              <w:t>Atsakymai</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59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99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29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69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109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114</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115</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116</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117</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118</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39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79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119</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40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c>
          <w:tcPr>
            <w:tcW w:w="842"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80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120</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r w:rsidR="000F5BC4" w:rsidRPr="00EA0B55" w:rsidTr="000F5BC4">
        <w:tc>
          <w:tcPr>
            <w:tcW w:w="842" w:type="pct"/>
            <w:shd w:val="clear" w:color="auto" w:fill="auto"/>
          </w:tcPr>
          <w:p w:rsidR="000F5BC4" w:rsidRPr="00EA0B55" w:rsidRDefault="000F5BC4" w:rsidP="000F5BC4">
            <w:pPr>
              <w:pStyle w:val="Heading1"/>
              <w:spacing w:before="0" w:beforeAutospacing="0" w:after="0" w:afterAutospacing="0" w:line="276" w:lineRule="auto"/>
              <w:jc w:val="center"/>
              <w:rPr>
                <w:b w:val="0"/>
                <w:sz w:val="24"/>
                <w:szCs w:val="24"/>
              </w:rPr>
            </w:pPr>
          </w:p>
        </w:tc>
        <w:tc>
          <w:tcPr>
            <w:tcW w:w="829" w:type="pct"/>
            <w:shd w:val="clear" w:color="auto" w:fill="auto"/>
          </w:tcPr>
          <w:p w:rsidR="000F5BC4" w:rsidRPr="00EA0B55" w:rsidRDefault="000F5BC4" w:rsidP="000F5BC4">
            <w:pPr>
              <w:pStyle w:val="Heading1"/>
              <w:spacing w:before="0" w:beforeAutospacing="0" w:after="0" w:afterAutospacing="0" w:line="276" w:lineRule="auto"/>
              <w:jc w:val="center"/>
              <w:rPr>
                <w:sz w:val="24"/>
                <w:szCs w:val="24"/>
              </w:rPr>
            </w:pPr>
          </w:p>
        </w:tc>
        <w:tc>
          <w:tcPr>
            <w:tcW w:w="842" w:type="pct"/>
            <w:shd w:val="clear" w:color="auto" w:fill="auto"/>
          </w:tcPr>
          <w:p w:rsidR="000F5BC4" w:rsidRPr="00EA0B55" w:rsidRDefault="000F5BC4" w:rsidP="000F5BC4">
            <w:pPr>
              <w:pStyle w:val="Heading1"/>
              <w:spacing w:before="0" w:beforeAutospacing="0" w:after="0" w:afterAutospacing="0" w:line="276" w:lineRule="auto"/>
              <w:jc w:val="center"/>
              <w:rPr>
                <w:b w:val="0"/>
                <w:sz w:val="24"/>
                <w:szCs w:val="24"/>
              </w:rPr>
            </w:pPr>
          </w:p>
        </w:tc>
        <w:tc>
          <w:tcPr>
            <w:tcW w:w="829" w:type="pct"/>
            <w:shd w:val="clear" w:color="auto" w:fill="auto"/>
          </w:tcPr>
          <w:p w:rsidR="000F5BC4" w:rsidRPr="00EA0B55" w:rsidRDefault="000F5BC4" w:rsidP="000F5BC4">
            <w:pPr>
              <w:pStyle w:val="Heading1"/>
              <w:spacing w:before="0" w:beforeAutospacing="0" w:after="0" w:afterAutospacing="0" w:line="276" w:lineRule="auto"/>
              <w:jc w:val="center"/>
              <w:rPr>
                <w:sz w:val="24"/>
                <w:szCs w:val="24"/>
              </w:rPr>
            </w:pP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121</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C</w:t>
            </w:r>
          </w:p>
        </w:tc>
      </w:tr>
      <w:tr w:rsidR="000F5BC4" w:rsidRPr="00EA0B55" w:rsidTr="000F5BC4">
        <w:tc>
          <w:tcPr>
            <w:tcW w:w="842" w:type="pct"/>
            <w:shd w:val="clear" w:color="auto" w:fill="auto"/>
          </w:tcPr>
          <w:p w:rsidR="000F5BC4" w:rsidRPr="00EA0B55" w:rsidRDefault="000F5BC4" w:rsidP="000F5BC4">
            <w:pPr>
              <w:pStyle w:val="Heading1"/>
              <w:spacing w:before="0" w:beforeAutospacing="0" w:after="0" w:afterAutospacing="0" w:line="276" w:lineRule="auto"/>
              <w:jc w:val="center"/>
              <w:rPr>
                <w:b w:val="0"/>
                <w:sz w:val="24"/>
                <w:szCs w:val="24"/>
              </w:rPr>
            </w:pPr>
          </w:p>
        </w:tc>
        <w:tc>
          <w:tcPr>
            <w:tcW w:w="829" w:type="pct"/>
            <w:shd w:val="clear" w:color="auto" w:fill="auto"/>
          </w:tcPr>
          <w:p w:rsidR="000F5BC4" w:rsidRPr="00EA0B55" w:rsidRDefault="000F5BC4" w:rsidP="000F5BC4">
            <w:pPr>
              <w:pStyle w:val="Heading1"/>
              <w:spacing w:before="0" w:beforeAutospacing="0" w:after="0" w:afterAutospacing="0" w:line="276" w:lineRule="auto"/>
              <w:jc w:val="center"/>
              <w:rPr>
                <w:sz w:val="24"/>
                <w:szCs w:val="24"/>
              </w:rPr>
            </w:pPr>
          </w:p>
        </w:tc>
        <w:tc>
          <w:tcPr>
            <w:tcW w:w="842" w:type="pct"/>
            <w:shd w:val="clear" w:color="auto" w:fill="auto"/>
          </w:tcPr>
          <w:p w:rsidR="000F5BC4" w:rsidRPr="00EA0B55" w:rsidRDefault="000F5BC4" w:rsidP="000F5BC4">
            <w:pPr>
              <w:pStyle w:val="Heading1"/>
              <w:spacing w:before="0" w:beforeAutospacing="0" w:after="0" w:afterAutospacing="0" w:line="276" w:lineRule="auto"/>
              <w:jc w:val="center"/>
              <w:rPr>
                <w:b w:val="0"/>
                <w:sz w:val="24"/>
                <w:szCs w:val="24"/>
              </w:rPr>
            </w:pPr>
          </w:p>
        </w:tc>
        <w:tc>
          <w:tcPr>
            <w:tcW w:w="829" w:type="pct"/>
            <w:shd w:val="clear" w:color="auto" w:fill="auto"/>
          </w:tcPr>
          <w:p w:rsidR="000F5BC4" w:rsidRPr="00EA0B55" w:rsidRDefault="000F5BC4" w:rsidP="000F5BC4">
            <w:pPr>
              <w:pStyle w:val="Heading1"/>
              <w:spacing w:before="0" w:beforeAutospacing="0" w:after="0" w:afterAutospacing="0" w:line="276" w:lineRule="auto"/>
              <w:jc w:val="center"/>
              <w:rPr>
                <w:sz w:val="24"/>
                <w:szCs w:val="24"/>
              </w:rPr>
            </w:pP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122</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A</w:t>
            </w:r>
          </w:p>
        </w:tc>
      </w:tr>
      <w:tr w:rsidR="000F5BC4" w:rsidRPr="00EA0B55" w:rsidTr="000F5BC4">
        <w:tc>
          <w:tcPr>
            <w:tcW w:w="842" w:type="pct"/>
            <w:shd w:val="clear" w:color="auto" w:fill="auto"/>
          </w:tcPr>
          <w:p w:rsidR="000F5BC4" w:rsidRPr="00EA0B55" w:rsidRDefault="000F5BC4" w:rsidP="000F5BC4">
            <w:pPr>
              <w:pStyle w:val="Heading1"/>
              <w:spacing w:before="0" w:beforeAutospacing="0" w:after="0" w:afterAutospacing="0" w:line="276" w:lineRule="auto"/>
              <w:jc w:val="center"/>
              <w:rPr>
                <w:b w:val="0"/>
                <w:sz w:val="24"/>
                <w:szCs w:val="24"/>
              </w:rPr>
            </w:pPr>
          </w:p>
        </w:tc>
        <w:tc>
          <w:tcPr>
            <w:tcW w:w="829" w:type="pct"/>
            <w:shd w:val="clear" w:color="auto" w:fill="auto"/>
          </w:tcPr>
          <w:p w:rsidR="000F5BC4" w:rsidRPr="00EA0B55" w:rsidRDefault="000F5BC4" w:rsidP="000F5BC4">
            <w:pPr>
              <w:pStyle w:val="Heading1"/>
              <w:spacing w:before="0" w:beforeAutospacing="0" w:after="0" w:afterAutospacing="0" w:line="276" w:lineRule="auto"/>
              <w:jc w:val="center"/>
              <w:rPr>
                <w:sz w:val="24"/>
                <w:szCs w:val="24"/>
              </w:rPr>
            </w:pPr>
          </w:p>
        </w:tc>
        <w:tc>
          <w:tcPr>
            <w:tcW w:w="842" w:type="pct"/>
            <w:shd w:val="clear" w:color="auto" w:fill="auto"/>
          </w:tcPr>
          <w:p w:rsidR="000F5BC4" w:rsidRPr="00EA0B55" w:rsidRDefault="000F5BC4" w:rsidP="000F5BC4">
            <w:pPr>
              <w:pStyle w:val="Heading1"/>
              <w:spacing w:before="0" w:beforeAutospacing="0" w:after="0" w:afterAutospacing="0" w:line="276" w:lineRule="auto"/>
              <w:jc w:val="center"/>
              <w:rPr>
                <w:b w:val="0"/>
                <w:sz w:val="24"/>
                <w:szCs w:val="24"/>
              </w:rPr>
            </w:pPr>
          </w:p>
        </w:tc>
        <w:tc>
          <w:tcPr>
            <w:tcW w:w="829" w:type="pct"/>
            <w:shd w:val="clear" w:color="auto" w:fill="auto"/>
          </w:tcPr>
          <w:p w:rsidR="000F5BC4" w:rsidRPr="00EA0B55" w:rsidRDefault="000F5BC4" w:rsidP="000F5BC4">
            <w:pPr>
              <w:pStyle w:val="Heading1"/>
              <w:spacing w:before="0" w:beforeAutospacing="0" w:after="0" w:afterAutospacing="0" w:line="276" w:lineRule="auto"/>
              <w:jc w:val="center"/>
              <w:rPr>
                <w:sz w:val="24"/>
                <w:szCs w:val="24"/>
              </w:rPr>
            </w:pPr>
          </w:p>
        </w:tc>
        <w:tc>
          <w:tcPr>
            <w:tcW w:w="829" w:type="pct"/>
            <w:shd w:val="clear" w:color="auto" w:fill="auto"/>
          </w:tcPr>
          <w:p w:rsidR="000F5BC4" w:rsidRPr="000F5BC4" w:rsidRDefault="000F5BC4" w:rsidP="000F5BC4">
            <w:pPr>
              <w:spacing w:after="0"/>
              <w:rPr>
                <w:rFonts w:ascii="Times New Roman" w:eastAsia="Times New Roman" w:hAnsi="Times New Roman"/>
                <w:bCs/>
                <w:sz w:val="24"/>
                <w:szCs w:val="24"/>
                <w:lang w:eastAsia="lt-LT"/>
              </w:rPr>
            </w:pPr>
            <w:r w:rsidRPr="000F5BC4">
              <w:rPr>
                <w:rFonts w:ascii="Times New Roman" w:eastAsia="Times New Roman" w:hAnsi="Times New Roman"/>
                <w:bCs/>
                <w:sz w:val="24"/>
                <w:szCs w:val="24"/>
                <w:lang w:eastAsia="lt-LT"/>
              </w:rPr>
              <w:t>123</w:t>
            </w:r>
          </w:p>
        </w:tc>
        <w:tc>
          <w:tcPr>
            <w:tcW w:w="829" w:type="pct"/>
            <w:shd w:val="clear" w:color="auto" w:fill="auto"/>
          </w:tcPr>
          <w:p w:rsidR="000F5BC4" w:rsidRPr="000F5BC4" w:rsidRDefault="000F5BC4" w:rsidP="000F5BC4">
            <w:pPr>
              <w:spacing w:after="0"/>
              <w:rPr>
                <w:rFonts w:ascii="Times New Roman" w:eastAsia="Times New Roman" w:hAnsi="Times New Roman"/>
                <w:b/>
                <w:bCs/>
                <w:sz w:val="24"/>
                <w:szCs w:val="24"/>
                <w:lang w:eastAsia="lt-LT"/>
              </w:rPr>
            </w:pPr>
            <w:r w:rsidRPr="000F5BC4">
              <w:rPr>
                <w:rFonts w:ascii="Times New Roman" w:eastAsia="Times New Roman" w:hAnsi="Times New Roman"/>
                <w:b/>
                <w:bCs/>
                <w:sz w:val="24"/>
                <w:szCs w:val="24"/>
                <w:lang w:eastAsia="lt-LT"/>
              </w:rPr>
              <w:t>B</w:t>
            </w:r>
          </w:p>
        </w:tc>
      </w:tr>
    </w:tbl>
    <w:p w:rsidR="000F5BC4" w:rsidRDefault="000F5BC4" w:rsidP="00050B22">
      <w:pPr>
        <w:spacing w:after="0"/>
        <w:rPr>
          <w:rFonts w:ascii="Times New Roman" w:eastAsia="Times New Roman" w:hAnsi="Times New Roman"/>
          <w:sz w:val="24"/>
          <w:szCs w:val="24"/>
          <w:lang w:eastAsia="lt-LT"/>
        </w:rPr>
      </w:pPr>
    </w:p>
    <w:p w:rsidR="00191763" w:rsidRPr="00EA0B55" w:rsidRDefault="00B0488D" w:rsidP="00050B22">
      <w:pPr>
        <w:spacing w:after="0"/>
        <w:jc w:val="center"/>
        <w:outlineLvl w:val="0"/>
        <w:rPr>
          <w:rFonts w:ascii="Times New Roman" w:hAnsi="Times New Roman"/>
          <w:b/>
          <w:sz w:val="28"/>
          <w:szCs w:val="28"/>
        </w:rPr>
      </w:pPr>
      <w:r w:rsidRPr="00EA0B55">
        <w:rPr>
          <w:rFonts w:ascii="Times New Roman" w:hAnsi="Times New Roman"/>
          <w:b/>
          <w:sz w:val="24"/>
          <w:szCs w:val="24"/>
        </w:rPr>
        <w:br w:type="page"/>
      </w:r>
      <w:bookmarkStart w:id="2" w:name="_Toc500413798"/>
      <w:r w:rsidR="00191763" w:rsidRPr="00EA0B55">
        <w:rPr>
          <w:rFonts w:ascii="Times New Roman" w:hAnsi="Times New Roman"/>
          <w:b/>
          <w:sz w:val="28"/>
          <w:szCs w:val="28"/>
        </w:rPr>
        <w:lastRenderedPageBreak/>
        <w:t>Literatūros sąrašas</w:t>
      </w:r>
      <w:bookmarkEnd w:id="2"/>
    </w:p>
    <w:p w:rsidR="008E51F1" w:rsidRPr="00EA0B55" w:rsidRDefault="008E51F1" w:rsidP="00050B22">
      <w:pPr>
        <w:spacing w:after="0"/>
        <w:jc w:val="center"/>
        <w:outlineLvl w:val="0"/>
        <w:rPr>
          <w:rFonts w:ascii="Times New Roman" w:hAnsi="Times New Roman"/>
          <w:b/>
          <w:sz w:val="28"/>
          <w:szCs w:val="28"/>
        </w:rPr>
      </w:pPr>
    </w:p>
    <w:p w:rsidR="00191763" w:rsidRPr="00EA0B55" w:rsidRDefault="00191763" w:rsidP="00050B22">
      <w:pPr>
        <w:numPr>
          <w:ilvl w:val="0"/>
          <w:numId w:val="9"/>
        </w:numPr>
        <w:spacing w:after="0"/>
        <w:ind w:left="0" w:firstLine="0"/>
        <w:jc w:val="both"/>
        <w:rPr>
          <w:rStyle w:val="FontStyle12"/>
          <w:b w:val="0"/>
          <w:bCs w:val="0"/>
          <w:sz w:val="24"/>
          <w:szCs w:val="24"/>
        </w:rPr>
      </w:pPr>
      <w:r w:rsidRPr="00EA0B55">
        <w:rPr>
          <w:rStyle w:val="FontStyle12"/>
          <w:b w:val="0"/>
          <w:sz w:val="24"/>
          <w:szCs w:val="24"/>
        </w:rPr>
        <w:t xml:space="preserve">Paulauskas V., Banaitis J., </w:t>
      </w:r>
      <w:proofErr w:type="spellStart"/>
      <w:r w:rsidRPr="00EA0B55">
        <w:rPr>
          <w:rStyle w:val="FontStyle12"/>
          <w:b w:val="0"/>
          <w:sz w:val="24"/>
          <w:szCs w:val="24"/>
        </w:rPr>
        <w:t>Barzdžiukas</w:t>
      </w:r>
      <w:proofErr w:type="spellEnd"/>
      <w:r w:rsidRPr="00EA0B55">
        <w:rPr>
          <w:rStyle w:val="FontStyle12"/>
          <w:b w:val="0"/>
          <w:sz w:val="24"/>
          <w:szCs w:val="24"/>
        </w:rPr>
        <w:t xml:space="preserve"> R., Jonkus M., </w:t>
      </w:r>
      <w:proofErr w:type="spellStart"/>
      <w:r w:rsidRPr="00EA0B55">
        <w:rPr>
          <w:rStyle w:val="FontStyle12"/>
          <w:b w:val="0"/>
          <w:sz w:val="24"/>
          <w:szCs w:val="24"/>
        </w:rPr>
        <w:t>Kaulitzky</w:t>
      </w:r>
      <w:proofErr w:type="spellEnd"/>
      <w:r w:rsidRPr="00EA0B55">
        <w:rPr>
          <w:rStyle w:val="FontStyle12"/>
          <w:b w:val="0"/>
          <w:sz w:val="24"/>
          <w:szCs w:val="24"/>
        </w:rPr>
        <w:t xml:space="preserve"> A., Lukauskas V., Maksimavičius R., </w:t>
      </w:r>
      <w:proofErr w:type="spellStart"/>
      <w:r w:rsidRPr="00EA0B55">
        <w:rPr>
          <w:rStyle w:val="FontStyle12"/>
          <w:b w:val="0"/>
          <w:sz w:val="24"/>
          <w:szCs w:val="24"/>
        </w:rPr>
        <w:t>Maniachin</w:t>
      </w:r>
      <w:proofErr w:type="spellEnd"/>
      <w:r w:rsidRPr="00EA0B55">
        <w:rPr>
          <w:rStyle w:val="FontStyle12"/>
          <w:b w:val="0"/>
          <w:sz w:val="24"/>
          <w:szCs w:val="24"/>
        </w:rPr>
        <w:t xml:space="preserve"> A., Paulauskas D.,</w:t>
      </w:r>
      <w:r w:rsidR="008A3463" w:rsidRPr="00EA0B55">
        <w:rPr>
          <w:rStyle w:val="FontStyle12"/>
          <w:b w:val="0"/>
          <w:sz w:val="24"/>
          <w:szCs w:val="24"/>
        </w:rPr>
        <w:t xml:space="preserve"> </w:t>
      </w:r>
      <w:r w:rsidRPr="00EA0B55">
        <w:rPr>
          <w:rStyle w:val="FontStyle12"/>
          <w:b w:val="0"/>
          <w:sz w:val="24"/>
          <w:szCs w:val="24"/>
        </w:rPr>
        <w:t xml:space="preserve">Paulauskienė A., </w:t>
      </w:r>
      <w:proofErr w:type="spellStart"/>
      <w:r w:rsidRPr="00EA0B55">
        <w:rPr>
          <w:rStyle w:val="FontStyle12"/>
          <w:b w:val="0"/>
          <w:sz w:val="24"/>
          <w:szCs w:val="24"/>
        </w:rPr>
        <w:t>Plačienė</w:t>
      </w:r>
      <w:proofErr w:type="spellEnd"/>
      <w:r w:rsidRPr="00EA0B55">
        <w:rPr>
          <w:rStyle w:val="FontStyle12"/>
          <w:b w:val="0"/>
          <w:sz w:val="24"/>
          <w:szCs w:val="24"/>
        </w:rPr>
        <w:t xml:space="preserve"> B. Jūrininkyst</w:t>
      </w:r>
      <w:r w:rsidR="005314A2" w:rsidRPr="00EA0B55">
        <w:rPr>
          <w:rStyle w:val="FontStyle12"/>
          <w:b w:val="0"/>
          <w:sz w:val="24"/>
          <w:szCs w:val="24"/>
        </w:rPr>
        <w:t>ės technologija. Klaipėda: UAB „Klaipėdos Banga“</w:t>
      </w:r>
      <w:r w:rsidRPr="00EA0B55">
        <w:rPr>
          <w:rStyle w:val="FontStyle12"/>
          <w:b w:val="0"/>
          <w:sz w:val="24"/>
          <w:szCs w:val="24"/>
        </w:rPr>
        <w:t>. 2008;</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Style w:val="FontStyle12"/>
          <w:b w:val="0"/>
          <w:sz w:val="24"/>
          <w:szCs w:val="24"/>
        </w:rPr>
        <w:t>Barrass</w:t>
      </w:r>
      <w:proofErr w:type="spellEnd"/>
      <w:r w:rsidRPr="00EA0B55">
        <w:rPr>
          <w:rStyle w:val="FontStyle12"/>
          <w:b w:val="0"/>
          <w:sz w:val="24"/>
          <w:szCs w:val="24"/>
        </w:rPr>
        <w:t xml:space="preserve"> C. B. </w:t>
      </w:r>
      <w:proofErr w:type="spellStart"/>
      <w:r w:rsidRPr="00EA0B55">
        <w:rPr>
          <w:rStyle w:val="FontStyle12"/>
          <w:b w:val="0"/>
          <w:sz w:val="24"/>
          <w:szCs w:val="24"/>
        </w:rPr>
        <w:t>Ship</w:t>
      </w:r>
      <w:proofErr w:type="spellEnd"/>
      <w:r w:rsidRPr="00EA0B55">
        <w:rPr>
          <w:rStyle w:val="FontStyle12"/>
          <w:b w:val="0"/>
          <w:sz w:val="24"/>
          <w:szCs w:val="24"/>
        </w:rPr>
        <w:t xml:space="preserve"> </w:t>
      </w:r>
      <w:proofErr w:type="spellStart"/>
      <w:r w:rsidRPr="00EA0B55">
        <w:rPr>
          <w:rStyle w:val="FontStyle12"/>
          <w:b w:val="0"/>
          <w:sz w:val="24"/>
          <w:szCs w:val="24"/>
        </w:rPr>
        <w:t>Stability</w:t>
      </w:r>
      <w:proofErr w:type="spellEnd"/>
      <w:r w:rsidRPr="00EA0B55">
        <w:rPr>
          <w:rStyle w:val="FontStyle12"/>
          <w:b w:val="0"/>
          <w:sz w:val="24"/>
          <w:szCs w:val="24"/>
        </w:rPr>
        <w:t xml:space="preserve"> </w:t>
      </w:r>
      <w:proofErr w:type="spellStart"/>
      <w:r w:rsidRPr="00EA0B55">
        <w:rPr>
          <w:rStyle w:val="FontStyle12"/>
          <w:b w:val="0"/>
          <w:sz w:val="24"/>
          <w:szCs w:val="24"/>
        </w:rPr>
        <w:t>Notes</w:t>
      </w:r>
      <w:proofErr w:type="spellEnd"/>
      <w:r w:rsidRPr="00EA0B55">
        <w:rPr>
          <w:rStyle w:val="FontStyle12"/>
          <w:b w:val="0"/>
          <w:sz w:val="24"/>
          <w:szCs w:val="24"/>
        </w:rPr>
        <w:t xml:space="preserve"> </w:t>
      </w:r>
      <w:proofErr w:type="spellStart"/>
      <w:r w:rsidRPr="00EA0B55">
        <w:rPr>
          <w:rStyle w:val="FontStyle12"/>
          <w:b w:val="0"/>
          <w:sz w:val="24"/>
          <w:szCs w:val="24"/>
        </w:rPr>
        <w:t>and</w:t>
      </w:r>
      <w:proofErr w:type="spellEnd"/>
      <w:r w:rsidRPr="00EA0B55">
        <w:rPr>
          <w:rStyle w:val="FontStyle12"/>
          <w:b w:val="0"/>
          <w:sz w:val="24"/>
          <w:szCs w:val="24"/>
        </w:rPr>
        <w:t xml:space="preserve"> </w:t>
      </w:r>
      <w:proofErr w:type="spellStart"/>
      <w:r w:rsidRPr="00EA0B55">
        <w:rPr>
          <w:rStyle w:val="FontStyle12"/>
          <w:b w:val="0"/>
          <w:sz w:val="24"/>
          <w:szCs w:val="24"/>
        </w:rPr>
        <w:t>Examples</w:t>
      </w:r>
      <w:proofErr w:type="spellEnd"/>
      <w:r w:rsidRPr="00EA0B55">
        <w:rPr>
          <w:rStyle w:val="FontStyle12"/>
          <w:b w:val="0"/>
          <w:sz w:val="24"/>
          <w:szCs w:val="24"/>
        </w:rPr>
        <w:t xml:space="preserve">. </w:t>
      </w:r>
      <w:proofErr w:type="spellStart"/>
      <w:r w:rsidRPr="00EA0B55">
        <w:rPr>
          <w:rStyle w:val="FontStyle12"/>
          <w:b w:val="0"/>
          <w:sz w:val="24"/>
          <w:szCs w:val="24"/>
        </w:rPr>
        <w:t>London</w:t>
      </w:r>
      <w:proofErr w:type="spellEnd"/>
      <w:r w:rsidRPr="00EA0B55">
        <w:rPr>
          <w:rStyle w:val="FontStyle12"/>
          <w:b w:val="0"/>
          <w:sz w:val="24"/>
          <w:szCs w:val="24"/>
        </w:rPr>
        <w:t>. 2001;</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Style w:val="FontStyle12"/>
          <w:b w:val="0"/>
          <w:sz w:val="24"/>
          <w:szCs w:val="24"/>
        </w:rPr>
        <w:t>Жилкин</w:t>
      </w:r>
      <w:proofErr w:type="spellEnd"/>
      <w:r w:rsidRPr="00EA0B55">
        <w:rPr>
          <w:rStyle w:val="FontStyle12"/>
          <w:b w:val="0"/>
          <w:sz w:val="24"/>
          <w:szCs w:val="24"/>
        </w:rPr>
        <w:t xml:space="preserve"> В. </w:t>
      </w:r>
      <w:proofErr w:type="spellStart"/>
      <w:r w:rsidRPr="00EA0B55">
        <w:rPr>
          <w:rStyle w:val="FontStyle12"/>
          <w:b w:val="0"/>
          <w:sz w:val="24"/>
          <w:szCs w:val="24"/>
        </w:rPr>
        <w:t>Теория</w:t>
      </w:r>
      <w:proofErr w:type="spellEnd"/>
      <w:r w:rsidRPr="00EA0B55">
        <w:rPr>
          <w:rStyle w:val="FontStyle12"/>
          <w:b w:val="0"/>
          <w:sz w:val="24"/>
          <w:szCs w:val="24"/>
        </w:rPr>
        <w:t xml:space="preserve"> и </w:t>
      </w:r>
      <w:proofErr w:type="spellStart"/>
      <w:r w:rsidRPr="00EA0B55">
        <w:rPr>
          <w:rStyle w:val="FontStyle12"/>
          <w:b w:val="0"/>
          <w:sz w:val="24"/>
          <w:szCs w:val="24"/>
        </w:rPr>
        <w:t>устройство</w:t>
      </w:r>
      <w:proofErr w:type="spellEnd"/>
      <w:r w:rsidRPr="00EA0B55">
        <w:rPr>
          <w:rStyle w:val="FontStyle12"/>
          <w:b w:val="0"/>
          <w:sz w:val="24"/>
          <w:szCs w:val="24"/>
        </w:rPr>
        <w:t xml:space="preserve"> </w:t>
      </w:r>
      <w:proofErr w:type="spellStart"/>
      <w:r w:rsidRPr="00EA0B55">
        <w:rPr>
          <w:rStyle w:val="FontStyle12"/>
          <w:b w:val="0"/>
          <w:sz w:val="24"/>
          <w:szCs w:val="24"/>
        </w:rPr>
        <w:t>корабля</w:t>
      </w:r>
      <w:proofErr w:type="spellEnd"/>
      <w:r w:rsidRPr="00EA0B55">
        <w:rPr>
          <w:rStyle w:val="FontStyle12"/>
          <w:b w:val="0"/>
          <w:sz w:val="24"/>
          <w:szCs w:val="24"/>
        </w:rPr>
        <w:t xml:space="preserve">. </w:t>
      </w:r>
      <w:proofErr w:type="spellStart"/>
      <w:r w:rsidRPr="00EA0B55">
        <w:rPr>
          <w:rStyle w:val="FontStyle12"/>
          <w:b w:val="0"/>
          <w:sz w:val="24"/>
          <w:szCs w:val="24"/>
        </w:rPr>
        <w:t>Москва</w:t>
      </w:r>
      <w:proofErr w:type="spellEnd"/>
      <w:r w:rsidRPr="00EA0B55">
        <w:rPr>
          <w:rStyle w:val="FontStyle12"/>
          <w:b w:val="0"/>
          <w:sz w:val="24"/>
          <w:szCs w:val="24"/>
        </w:rPr>
        <w:t>. 2000;</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Style w:val="FontStyle12"/>
          <w:b w:val="0"/>
          <w:sz w:val="24"/>
          <w:szCs w:val="24"/>
        </w:rPr>
        <w:t>Čerka</w:t>
      </w:r>
      <w:proofErr w:type="spellEnd"/>
      <w:r w:rsidRPr="00EA0B55">
        <w:rPr>
          <w:rStyle w:val="FontStyle12"/>
          <w:b w:val="0"/>
          <w:sz w:val="24"/>
          <w:szCs w:val="24"/>
        </w:rPr>
        <w:t xml:space="preserve"> J. Laivo teorija. Klaipėda: KU leidykla. 1997;</w:t>
      </w:r>
    </w:p>
    <w:p w:rsidR="00191763" w:rsidRPr="00EA0B55" w:rsidRDefault="00191763" w:rsidP="00050B22">
      <w:pPr>
        <w:numPr>
          <w:ilvl w:val="0"/>
          <w:numId w:val="9"/>
        </w:numPr>
        <w:spacing w:after="0"/>
        <w:ind w:left="0" w:firstLine="0"/>
        <w:jc w:val="both"/>
        <w:rPr>
          <w:rStyle w:val="FontStyle12"/>
          <w:b w:val="0"/>
          <w:bCs w:val="0"/>
          <w:sz w:val="24"/>
          <w:szCs w:val="24"/>
        </w:rPr>
      </w:pPr>
      <w:r w:rsidRPr="00EA0B55">
        <w:rPr>
          <w:rStyle w:val="FontStyle12"/>
          <w:b w:val="0"/>
          <w:sz w:val="24"/>
          <w:szCs w:val="24"/>
        </w:rPr>
        <w:t>Tauči</w:t>
      </w:r>
      <w:r w:rsidR="008A3463" w:rsidRPr="00EA0B55">
        <w:rPr>
          <w:rStyle w:val="FontStyle12"/>
          <w:b w:val="0"/>
          <w:sz w:val="24"/>
          <w:szCs w:val="24"/>
        </w:rPr>
        <w:t>us R. Laivų sandara. Klaipėda: „</w:t>
      </w:r>
      <w:r w:rsidRPr="00EA0B55">
        <w:rPr>
          <w:rStyle w:val="FontStyle12"/>
          <w:b w:val="0"/>
          <w:sz w:val="24"/>
          <w:szCs w:val="24"/>
        </w:rPr>
        <w:t>Ryto</w:t>
      </w:r>
      <w:r w:rsidR="008A3463" w:rsidRPr="00EA0B55">
        <w:rPr>
          <w:rStyle w:val="FontStyle12"/>
          <w:b w:val="0"/>
          <w:sz w:val="24"/>
          <w:szCs w:val="24"/>
        </w:rPr>
        <w:t>“</w:t>
      </w:r>
      <w:r w:rsidRPr="00EA0B55">
        <w:rPr>
          <w:rStyle w:val="FontStyle12"/>
          <w:b w:val="0"/>
          <w:sz w:val="24"/>
          <w:szCs w:val="24"/>
        </w:rPr>
        <w:t xml:space="preserve"> spaustuvė. 1993;</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Style w:val="FontStyle12"/>
          <w:b w:val="0"/>
          <w:sz w:val="24"/>
          <w:szCs w:val="24"/>
        </w:rPr>
        <w:t>Rawson</w:t>
      </w:r>
      <w:proofErr w:type="spellEnd"/>
      <w:r w:rsidRPr="00EA0B55">
        <w:rPr>
          <w:rStyle w:val="FontStyle12"/>
          <w:b w:val="0"/>
          <w:sz w:val="24"/>
          <w:szCs w:val="24"/>
        </w:rPr>
        <w:t xml:space="preserve">, K. I., </w:t>
      </w:r>
      <w:proofErr w:type="spellStart"/>
      <w:r w:rsidRPr="00EA0B55">
        <w:rPr>
          <w:rStyle w:val="FontStyle12"/>
          <w:b w:val="0"/>
          <w:sz w:val="24"/>
          <w:szCs w:val="24"/>
        </w:rPr>
        <w:t>Tupper</w:t>
      </w:r>
      <w:proofErr w:type="spellEnd"/>
      <w:r w:rsidRPr="00EA0B55">
        <w:rPr>
          <w:rStyle w:val="FontStyle12"/>
          <w:b w:val="0"/>
          <w:sz w:val="24"/>
          <w:szCs w:val="24"/>
        </w:rPr>
        <w:t xml:space="preserve"> E. C. Basic </w:t>
      </w:r>
      <w:proofErr w:type="spellStart"/>
      <w:r w:rsidRPr="00EA0B55">
        <w:rPr>
          <w:rStyle w:val="FontStyle12"/>
          <w:b w:val="0"/>
          <w:sz w:val="24"/>
          <w:szCs w:val="24"/>
        </w:rPr>
        <w:t>Ship</w:t>
      </w:r>
      <w:proofErr w:type="spellEnd"/>
      <w:r w:rsidRPr="00EA0B55">
        <w:rPr>
          <w:rStyle w:val="FontStyle12"/>
          <w:b w:val="0"/>
          <w:sz w:val="24"/>
          <w:szCs w:val="24"/>
        </w:rPr>
        <w:t xml:space="preserve"> </w:t>
      </w:r>
      <w:proofErr w:type="spellStart"/>
      <w:r w:rsidRPr="00EA0B55">
        <w:rPr>
          <w:rStyle w:val="FontStyle12"/>
          <w:b w:val="0"/>
          <w:sz w:val="24"/>
          <w:szCs w:val="24"/>
        </w:rPr>
        <w:t>Theory</w:t>
      </w:r>
      <w:proofErr w:type="spellEnd"/>
      <w:r w:rsidRPr="00EA0B55">
        <w:rPr>
          <w:rStyle w:val="FontStyle12"/>
          <w:b w:val="0"/>
          <w:sz w:val="24"/>
          <w:szCs w:val="24"/>
        </w:rPr>
        <w:t xml:space="preserve">. </w:t>
      </w:r>
      <w:proofErr w:type="spellStart"/>
      <w:r w:rsidRPr="00EA0B55">
        <w:rPr>
          <w:rStyle w:val="FontStyle12"/>
          <w:b w:val="0"/>
          <w:sz w:val="24"/>
          <w:szCs w:val="24"/>
        </w:rPr>
        <w:t>London</w:t>
      </w:r>
      <w:proofErr w:type="spellEnd"/>
      <w:r w:rsidRPr="00EA0B55">
        <w:rPr>
          <w:rStyle w:val="FontStyle12"/>
          <w:b w:val="0"/>
          <w:sz w:val="24"/>
          <w:szCs w:val="24"/>
        </w:rPr>
        <w:t>. 1991;</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Style w:val="FontStyle12"/>
          <w:b w:val="0"/>
          <w:sz w:val="24"/>
          <w:szCs w:val="24"/>
        </w:rPr>
        <w:t>Под</w:t>
      </w:r>
      <w:proofErr w:type="spellEnd"/>
      <w:r w:rsidRPr="00EA0B55">
        <w:rPr>
          <w:rStyle w:val="FontStyle12"/>
          <w:b w:val="0"/>
          <w:sz w:val="24"/>
          <w:szCs w:val="24"/>
        </w:rPr>
        <w:t xml:space="preserve"> </w:t>
      </w:r>
      <w:proofErr w:type="spellStart"/>
      <w:r w:rsidRPr="00EA0B55">
        <w:rPr>
          <w:rStyle w:val="FontStyle12"/>
          <w:b w:val="0"/>
          <w:sz w:val="24"/>
          <w:szCs w:val="24"/>
        </w:rPr>
        <w:t>редакцией</w:t>
      </w:r>
      <w:proofErr w:type="spellEnd"/>
      <w:r w:rsidRPr="00EA0B55">
        <w:rPr>
          <w:rStyle w:val="FontStyle12"/>
          <w:b w:val="0"/>
          <w:sz w:val="24"/>
          <w:szCs w:val="24"/>
        </w:rPr>
        <w:t xml:space="preserve"> </w:t>
      </w:r>
      <w:proofErr w:type="spellStart"/>
      <w:r w:rsidRPr="00EA0B55">
        <w:rPr>
          <w:rStyle w:val="FontStyle12"/>
          <w:b w:val="0"/>
          <w:sz w:val="24"/>
          <w:szCs w:val="24"/>
        </w:rPr>
        <w:t>Кацмана</w:t>
      </w:r>
      <w:proofErr w:type="spellEnd"/>
      <w:r w:rsidRPr="00EA0B55">
        <w:rPr>
          <w:rStyle w:val="FontStyle12"/>
          <w:b w:val="0"/>
          <w:sz w:val="24"/>
          <w:szCs w:val="24"/>
        </w:rPr>
        <w:t xml:space="preserve"> Ф. К. </w:t>
      </w:r>
      <w:proofErr w:type="spellStart"/>
      <w:r w:rsidRPr="00EA0B55">
        <w:rPr>
          <w:rStyle w:val="FontStyle12"/>
          <w:b w:val="0"/>
          <w:sz w:val="24"/>
          <w:szCs w:val="24"/>
        </w:rPr>
        <w:t>Теория</w:t>
      </w:r>
      <w:proofErr w:type="spellEnd"/>
      <w:r w:rsidRPr="00EA0B55">
        <w:rPr>
          <w:rStyle w:val="FontStyle12"/>
          <w:b w:val="0"/>
          <w:sz w:val="24"/>
          <w:szCs w:val="24"/>
        </w:rPr>
        <w:t xml:space="preserve"> и </w:t>
      </w:r>
      <w:proofErr w:type="spellStart"/>
      <w:r w:rsidRPr="00EA0B55">
        <w:rPr>
          <w:rStyle w:val="FontStyle12"/>
          <w:b w:val="0"/>
          <w:sz w:val="24"/>
          <w:szCs w:val="24"/>
        </w:rPr>
        <w:t>устройство</w:t>
      </w:r>
      <w:proofErr w:type="spellEnd"/>
      <w:r w:rsidRPr="00EA0B55">
        <w:rPr>
          <w:rStyle w:val="FontStyle12"/>
          <w:b w:val="0"/>
          <w:sz w:val="24"/>
          <w:szCs w:val="24"/>
        </w:rPr>
        <w:t xml:space="preserve"> </w:t>
      </w:r>
      <w:proofErr w:type="spellStart"/>
      <w:r w:rsidRPr="00EA0B55">
        <w:rPr>
          <w:rStyle w:val="FontStyle12"/>
          <w:b w:val="0"/>
          <w:sz w:val="24"/>
          <w:szCs w:val="24"/>
        </w:rPr>
        <w:t>судов</w:t>
      </w:r>
      <w:proofErr w:type="spellEnd"/>
      <w:r w:rsidRPr="00EA0B55">
        <w:rPr>
          <w:rStyle w:val="FontStyle12"/>
          <w:b w:val="0"/>
          <w:sz w:val="24"/>
          <w:szCs w:val="24"/>
        </w:rPr>
        <w:t xml:space="preserve">. </w:t>
      </w:r>
      <w:proofErr w:type="spellStart"/>
      <w:r w:rsidRPr="00EA0B55">
        <w:rPr>
          <w:rStyle w:val="FontStyle12"/>
          <w:b w:val="0"/>
          <w:sz w:val="24"/>
          <w:szCs w:val="24"/>
        </w:rPr>
        <w:t>Ленинград</w:t>
      </w:r>
      <w:proofErr w:type="spellEnd"/>
      <w:r w:rsidRPr="00EA0B55">
        <w:rPr>
          <w:rStyle w:val="FontStyle12"/>
          <w:b w:val="0"/>
          <w:sz w:val="24"/>
          <w:szCs w:val="24"/>
        </w:rPr>
        <w:t xml:space="preserve">: </w:t>
      </w:r>
      <w:proofErr w:type="spellStart"/>
      <w:r w:rsidRPr="00EA0B55">
        <w:rPr>
          <w:rStyle w:val="FontStyle12"/>
          <w:b w:val="0"/>
          <w:sz w:val="24"/>
          <w:szCs w:val="24"/>
        </w:rPr>
        <w:t>Судостроение</w:t>
      </w:r>
      <w:proofErr w:type="spellEnd"/>
      <w:r w:rsidRPr="00EA0B55">
        <w:rPr>
          <w:rStyle w:val="FontStyle12"/>
          <w:b w:val="0"/>
          <w:sz w:val="24"/>
          <w:szCs w:val="24"/>
        </w:rPr>
        <w:t>. 1991;</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Fonts w:ascii="Times New Roman" w:hAnsi="Times New Roman"/>
          <w:sz w:val="24"/>
          <w:szCs w:val="24"/>
        </w:rPr>
        <w:t>Горячев</w:t>
      </w:r>
      <w:proofErr w:type="spellEnd"/>
      <w:r w:rsidRPr="00EA0B55">
        <w:rPr>
          <w:rFonts w:ascii="Times New Roman" w:hAnsi="Times New Roman"/>
          <w:sz w:val="24"/>
          <w:szCs w:val="24"/>
        </w:rPr>
        <w:t xml:space="preserve"> А. М.</w:t>
      </w:r>
      <w:r w:rsidRPr="00EA0B55">
        <w:rPr>
          <w:rStyle w:val="FontStyle12"/>
          <w:b w:val="0"/>
          <w:sz w:val="24"/>
          <w:szCs w:val="24"/>
        </w:rPr>
        <w:t xml:space="preserve"> </w:t>
      </w:r>
      <w:proofErr w:type="spellStart"/>
      <w:r w:rsidRPr="00EA0B55">
        <w:rPr>
          <w:rStyle w:val="FontStyle12"/>
          <w:b w:val="0"/>
          <w:sz w:val="24"/>
          <w:szCs w:val="24"/>
        </w:rPr>
        <w:t>Устройство</w:t>
      </w:r>
      <w:proofErr w:type="spellEnd"/>
      <w:r w:rsidRPr="00EA0B55">
        <w:rPr>
          <w:rStyle w:val="FontStyle12"/>
          <w:b w:val="0"/>
          <w:sz w:val="24"/>
          <w:szCs w:val="24"/>
        </w:rPr>
        <w:t xml:space="preserve"> </w:t>
      </w:r>
      <w:proofErr w:type="spellStart"/>
      <w:r w:rsidRPr="00EA0B55">
        <w:rPr>
          <w:rStyle w:val="FontStyle12"/>
          <w:b w:val="0"/>
          <w:sz w:val="24"/>
          <w:szCs w:val="24"/>
        </w:rPr>
        <w:t>судна</w:t>
      </w:r>
      <w:proofErr w:type="spellEnd"/>
      <w:r w:rsidRPr="00EA0B55">
        <w:rPr>
          <w:rFonts w:ascii="Times New Roman" w:hAnsi="Times New Roman"/>
          <w:sz w:val="24"/>
          <w:szCs w:val="24"/>
        </w:rPr>
        <w:t xml:space="preserve">. </w:t>
      </w:r>
      <w:proofErr w:type="spellStart"/>
      <w:r w:rsidRPr="00EA0B55">
        <w:rPr>
          <w:rStyle w:val="FontStyle12"/>
          <w:b w:val="0"/>
          <w:sz w:val="24"/>
          <w:szCs w:val="24"/>
        </w:rPr>
        <w:t>Ленинград</w:t>
      </w:r>
      <w:proofErr w:type="spellEnd"/>
      <w:r w:rsidRPr="00EA0B55">
        <w:rPr>
          <w:rStyle w:val="FontStyle12"/>
          <w:b w:val="0"/>
          <w:sz w:val="24"/>
          <w:szCs w:val="24"/>
        </w:rPr>
        <w:t xml:space="preserve">: </w:t>
      </w:r>
      <w:proofErr w:type="spellStart"/>
      <w:r w:rsidRPr="00EA0B55">
        <w:rPr>
          <w:rStyle w:val="FontStyle12"/>
          <w:b w:val="0"/>
          <w:sz w:val="24"/>
          <w:szCs w:val="24"/>
        </w:rPr>
        <w:t>Судостроение</w:t>
      </w:r>
      <w:proofErr w:type="spellEnd"/>
      <w:r w:rsidRPr="00EA0B55">
        <w:rPr>
          <w:rStyle w:val="FontStyle12"/>
          <w:b w:val="0"/>
          <w:sz w:val="24"/>
          <w:szCs w:val="24"/>
        </w:rPr>
        <w:t>. 1990;</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Fonts w:ascii="Times New Roman" w:hAnsi="Times New Roman"/>
          <w:sz w:val="24"/>
          <w:szCs w:val="24"/>
        </w:rPr>
        <w:t>Желтобрюх</w:t>
      </w:r>
      <w:proofErr w:type="spellEnd"/>
      <w:r w:rsidR="001F5FF2" w:rsidRPr="00EA0B55">
        <w:rPr>
          <w:rFonts w:ascii="Times New Roman" w:hAnsi="Times New Roman"/>
          <w:sz w:val="24"/>
          <w:szCs w:val="24"/>
        </w:rPr>
        <w:t xml:space="preserve"> </w:t>
      </w:r>
      <w:r w:rsidRPr="00EA0B55">
        <w:rPr>
          <w:rFonts w:ascii="Times New Roman" w:hAnsi="Times New Roman"/>
          <w:sz w:val="24"/>
          <w:szCs w:val="24"/>
        </w:rPr>
        <w:t>Н.</w:t>
      </w:r>
      <w:r w:rsidR="001F5FF2" w:rsidRPr="00EA0B55">
        <w:rPr>
          <w:rFonts w:ascii="Times New Roman" w:hAnsi="Times New Roman"/>
          <w:sz w:val="24"/>
          <w:szCs w:val="24"/>
        </w:rPr>
        <w:t xml:space="preserve"> </w:t>
      </w:r>
      <w:r w:rsidRPr="00EA0B55">
        <w:rPr>
          <w:rFonts w:ascii="Times New Roman" w:hAnsi="Times New Roman"/>
          <w:sz w:val="24"/>
          <w:szCs w:val="24"/>
        </w:rPr>
        <w:t>Д</w:t>
      </w:r>
      <w:r w:rsidRPr="00EA0B55">
        <w:rPr>
          <w:rStyle w:val="FontStyle12"/>
          <w:b w:val="0"/>
          <w:sz w:val="24"/>
          <w:szCs w:val="24"/>
        </w:rPr>
        <w:t xml:space="preserve">. </w:t>
      </w:r>
      <w:proofErr w:type="spellStart"/>
      <w:r w:rsidRPr="00EA0B55">
        <w:rPr>
          <w:rFonts w:ascii="Times New Roman" w:hAnsi="Times New Roman"/>
          <w:sz w:val="24"/>
          <w:szCs w:val="24"/>
        </w:rPr>
        <w:t>Технология</w:t>
      </w:r>
      <w:proofErr w:type="spellEnd"/>
      <w:r w:rsidRPr="00EA0B55">
        <w:rPr>
          <w:rFonts w:ascii="Times New Roman" w:hAnsi="Times New Roman"/>
          <w:sz w:val="24"/>
          <w:szCs w:val="24"/>
        </w:rPr>
        <w:t xml:space="preserve"> </w:t>
      </w:r>
      <w:proofErr w:type="spellStart"/>
      <w:r w:rsidRPr="00EA0B55">
        <w:rPr>
          <w:rFonts w:ascii="Times New Roman" w:hAnsi="Times New Roman"/>
          <w:sz w:val="24"/>
          <w:szCs w:val="24"/>
        </w:rPr>
        <w:t>судостроения</w:t>
      </w:r>
      <w:proofErr w:type="spellEnd"/>
      <w:r w:rsidRPr="00EA0B55">
        <w:rPr>
          <w:rFonts w:ascii="Times New Roman" w:hAnsi="Times New Roman"/>
          <w:sz w:val="24"/>
          <w:szCs w:val="24"/>
        </w:rPr>
        <w:t xml:space="preserve"> и </w:t>
      </w:r>
      <w:proofErr w:type="spellStart"/>
      <w:r w:rsidRPr="00EA0B55">
        <w:rPr>
          <w:rFonts w:ascii="Times New Roman" w:hAnsi="Times New Roman"/>
          <w:sz w:val="24"/>
          <w:szCs w:val="24"/>
        </w:rPr>
        <w:t>ремонта</w:t>
      </w:r>
      <w:proofErr w:type="spellEnd"/>
      <w:r w:rsidRPr="00EA0B55">
        <w:rPr>
          <w:rFonts w:ascii="Times New Roman" w:hAnsi="Times New Roman"/>
          <w:sz w:val="24"/>
          <w:szCs w:val="24"/>
        </w:rPr>
        <w:t xml:space="preserve"> </w:t>
      </w:r>
      <w:proofErr w:type="spellStart"/>
      <w:r w:rsidRPr="00EA0B55">
        <w:rPr>
          <w:rFonts w:ascii="Times New Roman" w:hAnsi="Times New Roman"/>
          <w:sz w:val="24"/>
          <w:szCs w:val="24"/>
        </w:rPr>
        <w:t>судов</w:t>
      </w:r>
      <w:proofErr w:type="spellEnd"/>
      <w:r w:rsidRPr="00EA0B55">
        <w:rPr>
          <w:rFonts w:ascii="Times New Roman" w:hAnsi="Times New Roman"/>
          <w:sz w:val="24"/>
          <w:szCs w:val="24"/>
        </w:rPr>
        <w:t>.</w:t>
      </w:r>
      <w:r w:rsidRPr="00EA0B55">
        <w:rPr>
          <w:rStyle w:val="FontStyle12"/>
          <w:b w:val="0"/>
          <w:sz w:val="24"/>
          <w:szCs w:val="24"/>
        </w:rPr>
        <w:t xml:space="preserve"> </w:t>
      </w:r>
      <w:proofErr w:type="spellStart"/>
      <w:r w:rsidRPr="00EA0B55">
        <w:rPr>
          <w:rStyle w:val="FontStyle12"/>
          <w:b w:val="0"/>
          <w:sz w:val="24"/>
          <w:szCs w:val="24"/>
        </w:rPr>
        <w:t>Ленинград</w:t>
      </w:r>
      <w:proofErr w:type="spellEnd"/>
      <w:r w:rsidRPr="00EA0B55">
        <w:rPr>
          <w:rStyle w:val="FontStyle12"/>
          <w:b w:val="0"/>
          <w:sz w:val="24"/>
          <w:szCs w:val="24"/>
        </w:rPr>
        <w:t xml:space="preserve">: </w:t>
      </w:r>
      <w:proofErr w:type="spellStart"/>
      <w:r w:rsidRPr="00EA0B55">
        <w:rPr>
          <w:rStyle w:val="FontStyle12"/>
          <w:b w:val="0"/>
          <w:sz w:val="24"/>
          <w:szCs w:val="24"/>
        </w:rPr>
        <w:t>Судостроение</w:t>
      </w:r>
      <w:proofErr w:type="spellEnd"/>
      <w:r w:rsidRPr="00EA0B55">
        <w:rPr>
          <w:rStyle w:val="FontStyle12"/>
          <w:b w:val="0"/>
          <w:sz w:val="24"/>
          <w:szCs w:val="24"/>
        </w:rPr>
        <w:t>. 1990;</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Fonts w:ascii="Times New Roman" w:hAnsi="Times New Roman"/>
          <w:sz w:val="24"/>
          <w:szCs w:val="24"/>
        </w:rPr>
        <w:t>Ф</w:t>
      </w:r>
      <w:r w:rsidRPr="00EA0B55">
        <w:rPr>
          <w:rStyle w:val="FontStyle12"/>
          <w:b w:val="0"/>
          <w:sz w:val="24"/>
          <w:szCs w:val="24"/>
        </w:rPr>
        <w:t>рид</w:t>
      </w:r>
      <w:proofErr w:type="spellEnd"/>
      <w:r w:rsidRPr="00EA0B55">
        <w:rPr>
          <w:rStyle w:val="FontStyle12"/>
          <w:b w:val="0"/>
          <w:sz w:val="24"/>
          <w:szCs w:val="24"/>
        </w:rPr>
        <w:t xml:space="preserve"> </w:t>
      </w:r>
      <w:r w:rsidRPr="00EA0B55">
        <w:rPr>
          <w:rFonts w:ascii="Times New Roman" w:hAnsi="Times New Roman"/>
          <w:sz w:val="24"/>
          <w:szCs w:val="24"/>
        </w:rPr>
        <w:t>Е. Г.</w:t>
      </w:r>
      <w:r w:rsidRPr="00EA0B55">
        <w:rPr>
          <w:rStyle w:val="FontStyle12"/>
          <w:b w:val="0"/>
          <w:sz w:val="24"/>
          <w:szCs w:val="24"/>
        </w:rPr>
        <w:t xml:space="preserve"> </w:t>
      </w:r>
      <w:proofErr w:type="spellStart"/>
      <w:r w:rsidRPr="00EA0B55">
        <w:rPr>
          <w:rStyle w:val="FontStyle12"/>
          <w:b w:val="0"/>
          <w:sz w:val="24"/>
          <w:szCs w:val="24"/>
        </w:rPr>
        <w:t>Устройство</w:t>
      </w:r>
      <w:proofErr w:type="spellEnd"/>
      <w:r w:rsidRPr="00EA0B55">
        <w:rPr>
          <w:rStyle w:val="FontStyle12"/>
          <w:b w:val="0"/>
          <w:sz w:val="24"/>
          <w:szCs w:val="24"/>
        </w:rPr>
        <w:t xml:space="preserve"> </w:t>
      </w:r>
      <w:proofErr w:type="spellStart"/>
      <w:r w:rsidRPr="00EA0B55">
        <w:rPr>
          <w:rStyle w:val="FontStyle12"/>
          <w:b w:val="0"/>
          <w:sz w:val="24"/>
          <w:szCs w:val="24"/>
        </w:rPr>
        <w:t>судна</w:t>
      </w:r>
      <w:proofErr w:type="spellEnd"/>
      <w:r w:rsidRPr="00EA0B55">
        <w:rPr>
          <w:rFonts w:ascii="Times New Roman" w:hAnsi="Times New Roman"/>
          <w:sz w:val="24"/>
          <w:szCs w:val="24"/>
        </w:rPr>
        <w:t xml:space="preserve">. </w:t>
      </w:r>
      <w:proofErr w:type="spellStart"/>
      <w:r w:rsidRPr="00EA0B55">
        <w:rPr>
          <w:rStyle w:val="FontStyle12"/>
          <w:b w:val="0"/>
          <w:sz w:val="24"/>
          <w:szCs w:val="24"/>
        </w:rPr>
        <w:t>Ленинград</w:t>
      </w:r>
      <w:proofErr w:type="spellEnd"/>
      <w:r w:rsidRPr="00EA0B55">
        <w:rPr>
          <w:rStyle w:val="FontStyle12"/>
          <w:b w:val="0"/>
          <w:sz w:val="24"/>
          <w:szCs w:val="24"/>
        </w:rPr>
        <w:t xml:space="preserve">: </w:t>
      </w:r>
      <w:proofErr w:type="spellStart"/>
      <w:r w:rsidRPr="00EA0B55">
        <w:rPr>
          <w:rStyle w:val="FontStyle12"/>
          <w:b w:val="0"/>
          <w:sz w:val="24"/>
          <w:szCs w:val="24"/>
        </w:rPr>
        <w:t>Судостроение</w:t>
      </w:r>
      <w:proofErr w:type="spellEnd"/>
      <w:r w:rsidRPr="00EA0B55">
        <w:rPr>
          <w:rStyle w:val="FontStyle12"/>
          <w:b w:val="0"/>
          <w:sz w:val="24"/>
          <w:szCs w:val="24"/>
        </w:rPr>
        <w:t>. 1989;</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Fonts w:ascii="Times New Roman" w:hAnsi="Times New Roman"/>
          <w:sz w:val="24"/>
          <w:szCs w:val="24"/>
        </w:rPr>
        <w:t>Рыбалко</w:t>
      </w:r>
      <w:proofErr w:type="spellEnd"/>
      <w:r w:rsidRPr="00EA0B55">
        <w:rPr>
          <w:rFonts w:ascii="Times New Roman" w:hAnsi="Times New Roman"/>
          <w:sz w:val="24"/>
          <w:szCs w:val="24"/>
        </w:rPr>
        <w:t xml:space="preserve"> Н. В.</w:t>
      </w:r>
      <w:r w:rsidRPr="00EA0B55">
        <w:rPr>
          <w:rStyle w:val="FontStyle12"/>
          <w:b w:val="0"/>
          <w:sz w:val="24"/>
          <w:szCs w:val="24"/>
        </w:rPr>
        <w:t xml:space="preserve">, </w:t>
      </w:r>
      <w:proofErr w:type="spellStart"/>
      <w:r w:rsidRPr="00EA0B55">
        <w:rPr>
          <w:rFonts w:ascii="Times New Roman" w:hAnsi="Times New Roman"/>
          <w:sz w:val="24"/>
          <w:szCs w:val="24"/>
        </w:rPr>
        <w:t>П</w:t>
      </w:r>
      <w:r w:rsidRPr="00EA0B55">
        <w:rPr>
          <w:rStyle w:val="FontStyle12"/>
          <w:b w:val="0"/>
          <w:sz w:val="24"/>
          <w:szCs w:val="24"/>
        </w:rPr>
        <w:t>o</w:t>
      </w:r>
      <w:r w:rsidRPr="00EA0B55">
        <w:rPr>
          <w:rFonts w:ascii="Times New Roman" w:hAnsi="Times New Roman"/>
          <w:sz w:val="24"/>
          <w:szCs w:val="24"/>
        </w:rPr>
        <w:t>л</w:t>
      </w:r>
      <w:r w:rsidRPr="00EA0B55">
        <w:rPr>
          <w:rStyle w:val="FontStyle12"/>
          <w:b w:val="0"/>
          <w:sz w:val="24"/>
          <w:szCs w:val="24"/>
        </w:rPr>
        <w:t>o</w:t>
      </w:r>
      <w:r w:rsidRPr="00EA0B55">
        <w:rPr>
          <w:rFonts w:ascii="Times New Roman" w:hAnsi="Times New Roman"/>
          <w:sz w:val="24"/>
          <w:szCs w:val="24"/>
        </w:rPr>
        <w:t>саткин</w:t>
      </w:r>
      <w:proofErr w:type="spellEnd"/>
      <w:r w:rsidRPr="00EA0B55">
        <w:rPr>
          <w:rStyle w:val="FontStyle12"/>
          <w:b w:val="0"/>
          <w:sz w:val="24"/>
          <w:szCs w:val="24"/>
        </w:rPr>
        <w:t xml:space="preserve"> </w:t>
      </w:r>
      <w:r w:rsidRPr="00EA0B55">
        <w:rPr>
          <w:rFonts w:ascii="Times New Roman" w:hAnsi="Times New Roman"/>
          <w:sz w:val="24"/>
          <w:szCs w:val="24"/>
        </w:rPr>
        <w:t>В</w:t>
      </w:r>
      <w:r w:rsidRPr="00EA0B55">
        <w:rPr>
          <w:rStyle w:val="FontStyle12"/>
          <w:b w:val="0"/>
          <w:sz w:val="24"/>
          <w:szCs w:val="24"/>
        </w:rPr>
        <w:t xml:space="preserve">. </w:t>
      </w:r>
      <w:r w:rsidRPr="00EA0B55">
        <w:rPr>
          <w:rFonts w:ascii="Times New Roman" w:hAnsi="Times New Roman"/>
          <w:sz w:val="24"/>
          <w:szCs w:val="24"/>
        </w:rPr>
        <w:t>Б</w:t>
      </w:r>
      <w:r w:rsidRPr="00EA0B55">
        <w:rPr>
          <w:rStyle w:val="FontStyle12"/>
          <w:b w:val="0"/>
          <w:sz w:val="24"/>
          <w:szCs w:val="24"/>
        </w:rPr>
        <w:t xml:space="preserve">. </w:t>
      </w:r>
      <w:proofErr w:type="spellStart"/>
      <w:r w:rsidRPr="00EA0B55">
        <w:rPr>
          <w:rFonts w:ascii="Times New Roman" w:hAnsi="Times New Roman"/>
          <w:sz w:val="24"/>
          <w:szCs w:val="24"/>
        </w:rPr>
        <w:t>Предстапельная</w:t>
      </w:r>
      <w:proofErr w:type="spellEnd"/>
      <w:r w:rsidRPr="00EA0B55">
        <w:rPr>
          <w:rFonts w:ascii="Times New Roman" w:hAnsi="Times New Roman"/>
          <w:sz w:val="24"/>
          <w:szCs w:val="24"/>
        </w:rPr>
        <w:t xml:space="preserve"> </w:t>
      </w:r>
      <w:proofErr w:type="spellStart"/>
      <w:r w:rsidRPr="00EA0B55">
        <w:rPr>
          <w:rFonts w:ascii="Times New Roman" w:hAnsi="Times New Roman"/>
          <w:sz w:val="24"/>
          <w:szCs w:val="24"/>
        </w:rPr>
        <w:t>сборка</w:t>
      </w:r>
      <w:proofErr w:type="spellEnd"/>
      <w:r w:rsidRPr="00EA0B55">
        <w:rPr>
          <w:rFonts w:ascii="Times New Roman" w:hAnsi="Times New Roman"/>
          <w:sz w:val="24"/>
          <w:szCs w:val="24"/>
        </w:rPr>
        <w:t xml:space="preserve"> </w:t>
      </w:r>
      <w:proofErr w:type="spellStart"/>
      <w:r w:rsidRPr="00EA0B55">
        <w:rPr>
          <w:rFonts w:ascii="Times New Roman" w:hAnsi="Times New Roman"/>
          <w:sz w:val="24"/>
          <w:szCs w:val="24"/>
        </w:rPr>
        <w:t>металических</w:t>
      </w:r>
      <w:proofErr w:type="spellEnd"/>
      <w:r w:rsidRPr="00EA0B55">
        <w:rPr>
          <w:rFonts w:ascii="Times New Roman" w:hAnsi="Times New Roman"/>
          <w:sz w:val="24"/>
          <w:szCs w:val="24"/>
        </w:rPr>
        <w:t xml:space="preserve"> </w:t>
      </w:r>
      <w:proofErr w:type="spellStart"/>
      <w:r w:rsidRPr="00EA0B55">
        <w:rPr>
          <w:rFonts w:ascii="Times New Roman" w:hAnsi="Times New Roman"/>
          <w:sz w:val="24"/>
          <w:szCs w:val="24"/>
        </w:rPr>
        <w:t>судов</w:t>
      </w:r>
      <w:proofErr w:type="spellEnd"/>
      <w:r w:rsidRPr="00EA0B55">
        <w:rPr>
          <w:rFonts w:ascii="Times New Roman" w:hAnsi="Times New Roman"/>
          <w:sz w:val="24"/>
          <w:szCs w:val="24"/>
        </w:rPr>
        <w:t>.</w:t>
      </w:r>
      <w:r w:rsidRPr="00EA0B55">
        <w:rPr>
          <w:rStyle w:val="FontStyle12"/>
          <w:b w:val="0"/>
          <w:sz w:val="24"/>
          <w:szCs w:val="24"/>
        </w:rPr>
        <w:t xml:space="preserve"> </w:t>
      </w:r>
      <w:proofErr w:type="spellStart"/>
      <w:r w:rsidRPr="00EA0B55">
        <w:rPr>
          <w:rStyle w:val="FontStyle12"/>
          <w:b w:val="0"/>
          <w:sz w:val="24"/>
          <w:szCs w:val="24"/>
        </w:rPr>
        <w:t>Ленинград</w:t>
      </w:r>
      <w:proofErr w:type="spellEnd"/>
      <w:r w:rsidRPr="00EA0B55">
        <w:rPr>
          <w:rStyle w:val="FontStyle12"/>
          <w:b w:val="0"/>
          <w:sz w:val="24"/>
          <w:szCs w:val="24"/>
        </w:rPr>
        <w:t xml:space="preserve">: </w:t>
      </w:r>
      <w:proofErr w:type="spellStart"/>
      <w:r w:rsidRPr="00EA0B55">
        <w:rPr>
          <w:rStyle w:val="FontStyle12"/>
          <w:b w:val="0"/>
          <w:sz w:val="24"/>
          <w:szCs w:val="24"/>
        </w:rPr>
        <w:t>Судостроение</w:t>
      </w:r>
      <w:proofErr w:type="spellEnd"/>
      <w:r w:rsidRPr="00EA0B55">
        <w:rPr>
          <w:rStyle w:val="FontStyle12"/>
          <w:b w:val="0"/>
          <w:sz w:val="24"/>
          <w:szCs w:val="24"/>
        </w:rPr>
        <w:t>. 1983;</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Fonts w:ascii="Times New Roman" w:hAnsi="Times New Roman"/>
          <w:sz w:val="24"/>
          <w:szCs w:val="24"/>
        </w:rPr>
        <w:t>Паллер</w:t>
      </w:r>
      <w:proofErr w:type="spellEnd"/>
      <w:r w:rsidRPr="00EA0B55">
        <w:rPr>
          <w:rFonts w:ascii="Times New Roman" w:hAnsi="Times New Roman"/>
          <w:sz w:val="24"/>
          <w:szCs w:val="24"/>
        </w:rPr>
        <w:t xml:space="preserve"> А. М., </w:t>
      </w:r>
      <w:proofErr w:type="spellStart"/>
      <w:r w:rsidRPr="00EA0B55">
        <w:rPr>
          <w:rStyle w:val="FontStyle12"/>
          <w:b w:val="0"/>
          <w:sz w:val="24"/>
          <w:szCs w:val="24"/>
        </w:rPr>
        <w:t>Сo</w:t>
      </w:r>
      <w:r w:rsidRPr="00EA0B55">
        <w:rPr>
          <w:rFonts w:ascii="Times New Roman" w:hAnsi="Times New Roman"/>
          <w:sz w:val="24"/>
          <w:szCs w:val="24"/>
        </w:rPr>
        <w:t>колов</w:t>
      </w:r>
      <w:proofErr w:type="spellEnd"/>
      <w:r w:rsidRPr="00EA0B55">
        <w:rPr>
          <w:rFonts w:ascii="Times New Roman" w:hAnsi="Times New Roman"/>
          <w:sz w:val="24"/>
          <w:szCs w:val="24"/>
        </w:rPr>
        <w:t xml:space="preserve"> В. Ф</w:t>
      </w:r>
      <w:r w:rsidRPr="00EA0B55">
        <w:rPr>
          <w:rStyle w:val="FontStyle12"/>
          <w:b w:val="0"/>
          <w:sz w:val="24"/>
          <w:szCs w:val="24"/>
        </w:rPr>
        <w:t xml:space="preserve">. </w:t>
      </w:r>
      <w:proofErr w:type="spellStart"/>
      <w:r w:rsidRPr="00EA0B55">
        <w:rPr>
          <w:rFonts w:ascii="Times New Roman" w:hAnsi="Times New Roman"/>
          <w:sz w:val="24"/>
          <w:szCs w:val="24"/>
        </w:rPr>
        <w:t>Сборщик</w:t>
      </w:r>
      <w:proofErr w:type="spellEnd"/>
      <w:r w:rsidRPr="00EA0B55">
        <w:rPr>
          <w:rFonts w:ascii="Times New Roman" w:hAnsi="Times New Roman"/>
          <w:sz w:val="24"/>
          <w:szCs w:val="24"/>
        </w:rPr>
        <w:t xml:space="preserve"> </w:t>
      </w:r>
      <w:proofErr w:type="spellStart"/>
      <w:r w:rsidRPr="00EA0B55">
        <w:rPr>
          <w:rFonts w:ascii="Times New Roman" w:hAnsi="Times New Roman"/>
          <w:sz w:val="24"/>
          <w:szCs w:val="24"/>
        </w:rPr>
        <w:t>металических</w:t>
      </w:r>
      <w:proofErr w:type="spellEnd"/>
      <w:r w:rsidRPr="00EA0B55">
        <w:rPr>
          <w:rFonts w:ascii="Times New Roman" w:hAnsi="Times New Roman"/>
          <w:sz w:val="24"/>
          <w:szCs w:val="24"/>
        </w:rPr>
        <w:t xml:space="preserve"> </w:t>
      </w:r>
      <w:proofErr w:type="spellStart"/>
      <w:r w:rsidRPr="00EA0B55">
        <w:rPr>
          <w:rFonts w:ascii="Times New Roman" w:hAnsi="Times New Roman"/>
          <w:sz w:val="24"/>
          <w:szCs w:val="24"/>
        </w:rPr>
        <w:t>корпусов</w:t>
      </w:r>
      <w:proofErr w:type="spellEnd"/>
      <w:r w:rsidRPr="00EA0B55">
        <w:rPr>
          <w:rFonts w:ascii="Times New Roman" w:hAnsi="Times New Roman"/>
          <w:sz w:val="24"/>
          <w:szCs w:val="24"/>
        </w:rPr>
        <w:t xml:space="preserve"> </w:t>
      </w:r>
      <w:proofErr w:type="spellStart"/>
      <w:r w:rsidRPr="00EA0B55">
        <w:rPr>
          <w:rFonts w:ascii="Times New Roman" w:hAnsi="Times New Roman"/>
          <w:sz w:val="24"/>
          <w:szCs w:val="24"/>
        </w:rPr>
        <w:t>судов</w:t>
      </w:r>
      <w:proofErr w:type="spellEnd"/>
      <w:r w:rsidRPr="00EA0B55">
        <w:rPr>
          <w:rFonts w:ascii="Times New Roman" w:hAnsi="Times New Roman"/>
          <w:sz w:val="24"/>
          <w:szCs w:val="24"/>
        </w:rPr>
        <w:t xml:space="preserve">. </w:t>
      </w:r>
      <w:proofErr w:type="spellStart"/>
      <w:r w:rsidRPr="00EA0B55">
        <w:rPr>
          <w:rStyle w:val="FontStyle12"/>
          <w:b w:val="0"/>
          <w:sz w:val="24"/>
          <w:szCs w:val="24"/>
        </w:rPr>
        <w:t>Ленинград</w:t>
      </w:r>
      <w:proofErr w:type="spellEnd"/>
      <w:r w:rsidRPr="00EA0B55">
        <w:rPr>
          <w:rStyle w:val="FontStyle12"/>
          <w:b w:val="0"/>
          <w:sz w:val="24"/>
          <w:szCs w:val="24"/>
        </w:rPr>
        <w:t xml:space="preserve">: </w:t>
      </w:r>
      <w:proofErr w:type="spellStart"/>
      <w:r w:rsidRPr="00EA0B55">
        <w:rPr>
          <w:rStyle w:val="FontStyle12"/>
          <w:b w:val="0"/>
          <w:sz w:val="24"/>
          <w:szCs w:val="24"/>
        </w:rPr>
        <w:t>Судостроение</w:t>
      </w:r>
      <w:proofErr w:type="spellEnd"/>
      <w:r w:rsidRPr="00EA0B55">
        <w:rPr>
          <w:rStyle w:val="FontStyle12"/>
          <w:b w:val="0"/>
          <w:sz w:val="24"/>
          <w:szCs w:val="24"/>
        </w:rPr>
        <w:t>. 1980;</w:t>
      </w:r>
    </w:p>
    <w:p w:rsidR="00191763" w:rsidRPr="00EA0B55" w:rsidRDefault="00191763" w:rsidP="00050B22">
      <w:pPr>
        <w:numPr>
          <w:ilvl w:val="0"/>
          <w:numId w:val="9"/>
        </w:numPr>
        <w:spacing w:after="0"/>
        <w:ind w:left="0" w:firstLine="0"/>
        <w:jc w:val="both"/>
        <w:rPr>
          <w:rStyle w:val="FontStyle12"/>
          <w:b w:val="0"/>
          <w:bCs w:val="0"/>
          <w:sz w:val="24"/>
          <w:szCs w:val="24"/>
        </w:rPr>
      </w:pPr>
      <w:proofErr w:type="spellStart"/>
      <w:r w:rsidRPr="00EA0B55">
        <w:rPr>
          <w:rFonts w:ascii="Times New Roman" w:hAnsi="Times New Roman"/>
          <w:bCs/>
          <w:sz w:val="24"/>
          <w:szCs w:val="24"/>
        </w:rPr>
        <w:t>Šachmanov</w:t>
      </w:r>
      <w:proofErr w:type="spellEnd"/>
      <w:r w:rsidRPr="00EA0B55">
        <w:rPr>
          <w:rFonts w:ascii="Times New Roman" w:hAnsi="Times New Roman"/>
          <w:bCs/>
          <w:sz w:val="24"/>
          <w:szCs w:val="24"/>
        </w:rPr>
        <w:t xml:space="preserve"> V. </w:t>
      </w:r>
      <w:proofErr w:type="spellStart"/>
      <w:r w:rsidRPr="00EA0B55">
        <w:rPr>
          <w:rFonts w:ascii="Times New Roman" w:hAnsi="Times New Roman"/>
          <w:bCs/>
          <w:sz w:val="24"/>
          <w:szCs w:val="24"/>
        </w:rPr>
        <w:t>Изготовление</w:t>
      </w:r>
      <w:proofErr w:type="spellEnd"/>
      <w:r w:rsidR="005314A2" w:rsidRPr="00EA0B55">
        <w:rPr>
          <w:rFonts w:ascii="Times New Roman" w:hAnsi="Times New Roman"/>
          <w:bCs/>
          <w:sz w:val="24"/>
          <w:szCs w:val="24"/>
        </w:rPr>
        <w:t xml:space="preserve"> </w:t>
      </w:r>
      <w:proofErr w:type="spellStart"/>
      <w:r w:rsidR="005314A2" w:rsidRPr="00EA0B55">
        <w:rPr>
          <w:rFonts w:ascii="Times New Roman" w:hAnsi="Times New Roman"/>
          <w:bCs/>
          <w:sz w:val="24"/>
          <w:szCs w:val="24"/>
        </w:rPr>
        <w:t>стальных</w:t>
      </w:r>
      <w:proofErr w:type="spellEnd"/>
      <w:r w:rsidR="005314A2" w:rsidRPr="00EA0B55">
        <w:rPr>
          <w:rFonts w:ascii="Times New Roman" w:hAnsi="Times New Roman"/>
          <w:bCs/>
          <w:sz w:val="24"/>
          <w:szCs w:val="24"/>
        </w:rPr>
        <w:t xml:space="preserve"> </w:t>
      </w:r>
      <w:proofErr w:type="spellStart"/>
      <w:r w:rsidR="005314A2" w:rsidRPr="00EA0B55">
        <w:rPr>
          <w:rFonts w:ascii="Times New Roman" w:hAnsi="Times New Roman"/>
          <w:bCs/>
          <w:sz w:val="24"/>
          <w:szCs w:val="24"/>
        </w:rPr>
        <w:t>корпусов</w:t>
      </w:r>
      <w:proofErr w:type="spellEnd"/>
      <w:r w:rsidR="005314A2" w:rsidRPr="00EA0B55">
        <w:rPr>
          <w:rFonts w:ascii="Times New Roman" w:hAnsi="Times New Roman"/>
          <w:bCs/>
          <w:sz w:val="24"/>
          <w:szCs w:val="24"/>
        </w:rPr>
        <w:t xml:space="preserve"> </w:t>
      </w:r>
      <w:proofErr w:type="spellStart"/>
      <w:r w:rsidR="005314A2" w:rsidRPr="00EA0B55">
        <w:rPr>
          <w:rFonts w:ascii="Times New Roman" w:hAnsi="Times New Roman"/>
          <w:bCs/>
          <w:sz w:val="24"/>
          <w:szCs w:val="24"/>
        </w:rPr>
        <w:t>судов</w:t>
      </w:r>
      <w:proofErr w:type="spellEnd"/>
      <w:r w:rsidR="005314A2" w:rsidRPr="00EA0B55">
        <w:rPr>
          <w:rFonts w:ascii="Times New Roman" w:hAnsi="Times New Roman"/>
          <w:bCs/>
          <w:sz w:val="24"/>
          <w:szCs w:val="24"/>
        </w:rPr>
        <w:t xml:space="preserve"> в UAB „VLS“</w:t>
      </w:r>
      <w:r w:rsidRPr="00EA0B55">
        <w:rPr>
          <w:rFonts w:ascii="Times New Roman" w:hAnsi="Times New Roman"/>
          <w:bCs/>
          <w:sz w:val="24"/>
          <w:szCs w:val="24"/>
        </w:rPr>
        <w:t xml:space="preserve">. </w:t>
      </w:r>
      <w:r w:rsidRPr="00EA0B55">
        <w:rPr>
          <w:rStyle w:val="FontStyle12"/>
          <w:b w:val="0"/>
          <w:sz w:val="24"/>
          <w:szCs w:val="24"/>
        </w:rPr>
        <w:t>Tipinė technologinė instrukcija. AB Vakarų laivų gamykla. 2010.</w:t>
      </w:r>
    </w:p>
    <w:p w:rsidR="00191763" w:rsidRPr="00EA0B55" w:rsidRDefault="00191763" w:rsidP="00050B22">
      <w:pPr>
        <w:numPr>
          <w:ilvl w:val="0"/>
          <w:numId w:val="9"/>
        </w:numPr>
        <w:spacing w:after="0"/>
        <w:ind w:left="0" w:firstLine="0"/>
        <w:jc w:val="both"/>
        <w:rPr>
          <w:rStyle w:val="FontStyle12"/>
          <w:b w:val="0"/>
          <w:bCs w:val="0"/>
          <w:sz w:val="24"/>
          <w:szCs w:val="24"/>
        </w:rPr>
      </w:pPr>
      <w:r w:rsidRPr="00EA0B55">
        <w:rPr>
          <w:rStyle w:val="FontStyle12"/>
          <w:b w:val="0"/>
          <w:sz w:val="24"/>
          <w:szCs w:val="24"/>
        </w:rPr>
        <w:t>AB Vakarų laivų gamyklos saugos ir sveikatos instrukcijos.</w:t>
      </w:r>
    </w:p>
    <w:p w:rsidR="00191763" w:rsidRPr="00EA0B55" w:rsidRDefault="00191763" w:rsidP="00050B22">
      <w:pPr>
        <w:numPr>
          <w:ilvl w:val="0"/>
          <w:numId w:val="9"/>
        </w:numPr>
        <w:spacing w:after="0"/>
        <w:ind w:left="0" w:firstLine="0"/>
        <w:jc w:val="both"/>
        <w:rPr>
          <w:rFonts w:ascii="Times New Roman" w:hAnsi="Times New Roman"/>
          <w:sz w:val="24"/>
          <w:szCs w:val="24"/>
        </w:rPr>
      </w:pPr>
      <w:r w:rsidRPr="00EA0B55">
        <w:rPr>
          <w:rStyle w:val="FontStyle12"/>
          <w:b w:val="0"/>
          <w:sz w:val="24"/>
          <w:szCs w:val="24"/>
        </w:rPr>
        <w:t>AB Baltijos laivų statyklos laivų statytojo žinynai: Serija L. 185, Serija L. 203.</w:t>
      </w:r>
    </w:p>
    <w:p w:rsidR="002B0E93" w:rsidRPr="00EA0B55" w:rsidRDefault="002B0E93" w:rsidP="00050B22">
      <w:pPr>
        <w:spacing w:after="0"/>
        <w:jc w:val="center"/>
        <w:outlineLvl w:val="0"/>
        <w:rPr>
          <w:rFonts w:ascii="Times New Roman" w:hAnsi="Times New Roman"/>
          <w:sz w:val="24"/>
          <w:szCs w:val="24"/>
        </w:rPr>
      </w:pPr>
    </w:p>
    <w:p w:rsidR="00B0488D" w:rsidRPr="00EA0B55" w:rsidRDefault="00B0488D" w:rsidP="00050B22">
      <w:pPr>
        <w:pStyle w:val="Heading1"/>
        <w:spacing w:before="0" w:beforeAutospacing="0" w:after="0" w:afterAutospacing="0" w:line="276" w:lineRule="auto"/>
        <w:rPr>
          <w:b w:val="0"/>
          <w:sz w:val="24"/>
          <w:szCs w:val="24"/>
        </w:rPr>
      </w:pPr>
    </w:p>
    <w:sectPr w:rsidR="00B0488D" w:rsidRPr="00EA0B55" w:rsidSect="006C21C6">
      <w:footerReference w:type="default" r:id="rId122"/>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CE4" w:rsidRDefault="00FC5CE4" w:rsidP="00327C69">
      <w:pPr>
        <w:spacing w:after="0" w:line="240" w:lineRule="auto"/>
      </w:pPr>
      <w:r>
        <w:separator/>
      </w:r>
    </w:p>
  </w:endnote>
  <w:endnote w:type="continuationSeparator" w:id="0">
    <w:p w:rsidR="00FC5CE4" w:rsidRDefault="00FC5CE4"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MinionPro-Regular">
    <w:altName w:val="Times New Roman"/>
    <w:panose1 w:val="00000000000000000000"/>
    <w:charset w:val="80"/>
    <w:family w:val="roman"/>
    <w:notTrueType/>
    <w:pitch w:val="default"/>
    <w:sig w:usb0="00000000" w:usb1="08070000" w:usb2="00000010" w:usb3="00000000" w:csb0="00020000" w:csb1="00000000"/>
  </w:font>
  <w:font w:name="MinionPro-It">
    <w:altName w:val="Arial Unicode MS"/>
    <w:panose1 w:val="00000000000000000000"/>
    <w:charset w:val="80"/>
    <w:family w:val="roman"/>
    <w:notTrueType/>
    <w:pitch w:val="default"/>
    <w:sig w:usb0="00000005" w:usb1="08070000" w:usb2="00000010" w:usb3="00000000" w:csb0="00020002"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675" w:rsidRPr="00A87C8E" w:rsidRDefault="00C65675" w:rsidP="004B49F2">
    <w:pPr>
      <w:pStyle w:val="Footer"/>
      <w:jc w:val="center"/>
      <w:rPr>
        <w:color w:val="FF0000"/>
      </w:rPr>
    </w:pPr>
    <w:r>
      <w:rPr>
        <w:noProof/>
      </w:rPr>
      <w:fldChar w:fldCharType="begin"/>
    </w:r>
    <w:r>
      <w:rPr>
        <w:noProof/>
      </w:rPr>
      <w:instrText>PAGE   \* MERGEFORMAT</w:instrText>
    </w:r>
    <w:r>
      <w:rPr>
        <w:noProof/>
      </w:rPr>
      <w:fldChar w:fldCharType="separate"/>
    </w:r>
    <w:r w:rsidR="00E24B0E">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CE4" w:rsidRDefault="00FC5CE4" w:rsidP="00327C69">
      <w:pPr>
        <w:spacing w:after="0" w:line="240" w:lineRule="auto"/>
      </w:pPr>
      <w:r>
        <w:separator/>
      </w:r>
    </w:p>
  </w:footnote>
  <w:footnote w:type="continuationSeparator" w:id="0">
    <w:p w:rsidR="00FC5CE4" w:rsidRDefault="00FC5CE4"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4.25pt;height:16.5pt" o:bullet="t">
        <v:imagedata r:id="rId1" o:title="artCE15"/>
      </v:shape>
    </w:pict>
  </w:numPicBullet>
  <w:abstractNum w:abstractNumId="0" w15:restartNumberingAfterBreak="0">
    <w:nsid w:val="008776BE"/>
    <w:multiLevelType w:val="hybridMultilevel"/>
    <w:tmpl w:val="3BAA71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5B5EEA"/>
    <w:multiLevelType w:val="hybridMultilevel"/>
    <w:tmpl w:val="C2A81E70"/>
    <w:lvl w:ilvl="0" w:tplc="CCF0B8CA">
      <w:start w:val="1"/>
      <w:numFmt w:val="lowerLetter"/>
      <w:lvlText w:val="%1)"/>
      <w:lvlJc w:val="left"/>
      <w:pPr>
        <w:tabs>
          <w:tab w:val="num" w:pos="720"/>
        </w:tabs>
        <w:ind w:left="720" w:hanging="360"/>
      </w:pPr>
      <w:rPr>
        <w:rFonts w:cs="Times New Roman" w:hint="default"/>
        <w:color w:val="000000"/>
      </w:rPr>
    </w:lvl>
    <w:lvl w:ilvl="1" w:tplc="052235BA">
      <w:start w:val="1"/>
      <w:numFmt w:val="lowerLetter"/>
      <w:lvlText w:val="%2)"/>
      <w:lvlJc w:val="left"/>
      <w:pPr>
        <w:ind w:left="1440" w:hanging="360"/>
      </w:pPr>
      <w:rPr>
        <w:rFonts w:hint="default"/>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C7F1C4B"/>
    <w:multiLevelType w:val="hybridMultilevel"/>
    <w:tmpl w:val="C1CC2204"/>
    <w:lvl w:ilvl="0" w:tplc="3D4012FC">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 w15:restartNumberingAfterBreak="0">
    <w:nsid w:val="0E1B5C25"/>
    <w:multiLevelType w:val="hybridMultilevel"/>
    <w:tmpl w:val="AB00CA8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EC67702"/>
    <w:multiLevelType w:val="hybridMultilevel"/>
    <w:tmpl w:val="C658D742"/>
    <w:lvl w:ilvl="0" w:tplc="98AEDE0C">
      <w:start w:val="1"/>
      <w:numFmt w:val="decimal"/>
      <w:lvlText w:val="%1."/>
      <w:lvlJc w:val="left"/>
      <w:pPr>
        <w:ind w:left="720" w:hanging="360"/>
      </w:pPr>
      <w:rPr>
        <w:rFonts w:cs="Times New Roman" w:hint="default"/>
        <w:b/>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F2417CB"/>
    <w:multiLevelType w:val="hybridMultilevel"/>
    <w:tmpl w:val="D8AE186E"/>
    <w:lvl w:ilvl="0" w:tplc="9EBE69D6">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6" w15:restartNumberingAfterBreak="0">
    <w:nsid w:val="0F80674B"/>
    <w:multiLevelType w:val="multilevel"/>
    <w:tmpl w:val="0BB0A0C8"/>
    <w:lvl w:ilvl="0">
      <w:start w:val="1"/>
      <w:numFmt w:val="decimal"/>
      <w:lvlText w:val="%1."/>
      <w:lvlJc w:val="left"/>
      <w:pPr>
        <w:tabs>
          <w:tab w:val="num" w:pos="720"/>
        </w:tabs>
        <w:ind w:left="720" w:hanging="360"/>
      </w:pPr>
      <w:rPr>
        <w:rFonts w:cs="Times New Roman" w:hint="default"/>
        <w:b/>
        <w:color w:val="000000"/>
      </w:rPr>
    </w:lvl>
    <w:lvl w:ilvl="1">
      <w:start w:val="1"/>
      <w:numFmt w:val="lowerLetter"/>
      <w:lvlText w:val="%2)"/>
      <w:lvlJc w:val="left"/>
      <w:pPr>
        <w:tabs>
          <w:tab w:val="num" w:pos="720"/>
        </w:tabs>
        <w:ind w:left="720" w:hanging="360"/>
      </w:pPr>
    </w:lvl>
    <w:lvl w:ilvl="2">
      <w:start w:val="1"/>
      <w:numFmt w:val="decimal"/>
      <w:lvlText w:val="%3."/>
      <w:lvlJc w:val="left"/>
      <w:pPr>
        <w:ind w:left="3780" w:hanging="360"/>
      </w:pPr>
      <w:rPr>
        <w:rFonts w:cs="Times New Roman" w:hint="default"/>
        <w:b/>
      </w:rPr>
    </w:lvl>
    <w:lvl w:ilvl="3">
      <w:start w:val="2"/>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 w15:restartNumberingAfterBreak="0">
    <w:nsid w:val="100C3EE4"/>
    <w:multiLevelType w:val="hybridMultilevel"/>
    <w:tmpl w:val="2538484A"/>
    <w:lvl w:ilvl="0" w:tplc="CE285F0A">
      <w:start w:val="1"/>
      <w:numFmt w:val="lowerLetter"/>
      <w:lvlText w:val="%1)"/>
      <w:lvlJc w:val="left"/>
      <w:pPr>
        <w:ind w:left="1211" w:hanging="360"/>
      </w:pPr>
      <w:rPr>
        <w:rFonts w:ascii="Times New Roman" w:eastAsia="Calibri" w:hAnsi="Times New Roman" w:cs="Times New Roman"/>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8" w15:restartNumberingAfterBreak="0">
    <w:nsid w:val="107A5083"/>
    <w:multiLevelType w:val="hybridMultilevel"/>
    <w:tmpl w:val="D4C2D0E4"/>
    <w:lvl w:ilvl="0" w:tplc="0427000F">
      <w:start w:val="1"/>
      <w:numFmt w:val="decimal"/>
      <w:lvlText w:val="%1."/>
      <w:lvlJc w:val="left"/>
      <w:pPr>
        <w:ind w:left="753" w:hanging="360"/>
      </w:pPr>
    </w:lvl>
    <w:lvl w:ilvl="1" w:tplc="04270019" w:tentative="1">
      <w:start w:val="1"/>
      <w:numFmt w:val="lowerLetter"/>
      <w:lvlText w:val="%2."/>
      <w:lvlJc w:val="left"/>
      <w:pPr>
        <w:ind w:left="1473" w:hanging="360"/>
      </w:pPr>
    </w:lvl>
    <w:lvl w:ilvl="2" w:tplc="0427001B" w:tentative="1">
      <w:start w:val="1"/>
      <w:numFmt w:val="lowerRoman"/>
      <w:lvlText w:val="%3."/>
      <w:lvlJc w:val="right"/>
      <w:pPr>
        <w:ind w:left="2193" w:hanging="180"/>
      </w:pPr>
    </w:lvl>
    <w:lvl w:ilvl="3" w:tplc="0427000F" w:tentative="1">
      <w:start w:val="1"/>
      <w:numFmt w:val="decimal"/>
      <w:lvlText w:val="%4."/>
      <w:lvlJc w:val="left"/>
      <w:pPr>
        <w:ind w:left="2913" w:hanging="360"/>
      </w:pPr>
    </w:lvl>
    <w:lvl w:ilvl="4" w:tplc="04270019" w:tentative="1">
      <w:start w:val="1"/>
      <w:numFmt w:val="lowerLetter"/>
      <w:lvlText w:val="%5."/>
      <w:lvlJc w:val="left"/>
      <w:pPr>
        <w:ind w:left="3633" w:hanging="360"/>
      </w:pPr>
    </w:lvl>
    <w:lvl w:ilvl="5" w:tplc="0427001B" w:tentative="1">
      <w:start w:val="1"/>
      <w:numFmt w:val="lowerRoman"/>
      <w:lvlText w:val="%6."/>
      <w:lvlJc w:val="right"/>
      <w:pPr>
        <w:ind w:left="4353" w:hanging="180"/>
      </w:pPr>
    </w:lvl>
    <w:lvl w:ilvl="6" w:tplc="0427000F" w:tentative="1">
      <w:start w:val="1"/>
      <w:numFmt w:val="decimal"/>
      <w:lvlText w:val="%7."/>
      <w:lvlJc w:val="left"/>
      <w:pPr>
        <w:ind w:left="5073" w:hanging="360"/>
      </w:pPr>
    </w:lvl>
    <w:lvl w:ilvl="7" w:tplc="04270019" w:tentative="1">
      <w:start w:val="1"/>
      <w:numFmt w:val="lowerLetter"/>
      <w:lvlText w:val="%8."/>
      <w:lvlJc w:val="left"/>
      <w:pPr>
        <w:ind w:left="5793" w:hanging="360"/>
      </w:pPr>
    </w:lvl>
    <w:lvl w:ilvl="8" w:tplc="0427001B" w:tentative="1">
      <w:start w:val="1"/>
      <w:numFmt w:val="lowerRoman"/>
      <w:lvlText w:val="%9."/>
      <w:lvlJc w:val="right"/>
      <w:pPr>
        <w:ind w:left="6513" w:hanging="180"/>
      </w:pPr>
    </w:lvl>
  </w:abstractNum>
  <w:abstractNum w:abstractNumId="9" w15:restartNumberingAfterBreak="0">
    <w:nsid w:val="11C2709B"/>
    <w:multiLevelType w:val="hybridMultilevel"/>
    <w:tmpl w:val="10783B5E"/>
    <w:lvl w:ilvl="0" w:tplc="04090017">
      <w:start w:val="1"/>
      <w:numFmt w:val="lowerLetter"/>
      <w:lvlText w:val="%1)"/>
      <w:lvlJc w:val="left"/>
      <w:pPr>
        <w:ind w:left="1080" w:hanging="360"/>
      </w:p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0" w15:restartNumberingAfterBreak="0">
    <w:nsid w:val="14052506"/>
    <w:multiLevelType w:val="hybridMultilevel"/>
    <w:tmpl w:val="E47E6EC6"/>
    <w:lvl w:ilvl="0" w:tplc="2402C1C4">
      <w:start w:val="1"/>
      <w:numFmt w:val="lowerLetter"/>
      <w:lvlText w:val="%1)"/>
      <w:lvlJc w:val="left"/>
      <w:pPr>
        <w:tabs>
          <w:tab w:val="num" w:pos="720"/>
        </w:tabs>
        <w:ind w:left="720" w:hanging="360"/>
      </w:pPr>
      <w:rPr>
        <w:rFonts w:cs="Times New Roman" w:hint="default"/>
        <w:color w:val="auto"/>
      </w:rPr>
    </w:lvl>
    <w:lvl w:ilvl="1" w:tplc="0882C714">
      <w:start w:val="1"/>
      <w:numFmt w:val="lowerLetter"/>
      <w:lvlText w:val="%2)"/>
      <w:lvlJc w:val="left"/>
      <w:pPr>
        <w:ind w:left="1440" w:hanging="360"/>
      </w:pPr>
      <w:rPr>
        <w:rFonts w:hint="default"/>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6F0214E"/>
    <w:multiLevelType w:val="hybridMultilevel"/>
    <w:tmpl w:val="BE02F0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968646F"/>
    <w:multiLevelType w:val="hybridMultilevel"/>
    <w:tmpl w:val="E5A6D87A"/>
    <w:lvl w:ilvl="0" w:tplc="41327B68">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3" w15:restartNumberingAfterBreak="0">
    <w:nsid w:val="1C407C7A"/>
    <w:multiLevelType w:val="hybridMultilevel"/>
    <w:tmpl w:val="33F0EE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E642735"/>
    <w:multiLevelType w:val="hybridMultilevel"/>
    <w:tmpl w:val="8C620D4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F1807CB"/>
    <w:multiLevelType w:val="hybridMultilevel"/>
    <w:tmpl w:val="4CC6A1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F48339A"/>
    <w:multiLevelType w:val="hybridMultilevel"/>
    <w:tmpl w:val="C42201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F815447"/>
    <w:multiLevelType w:val="hybridMultilevel"/>
    <w:tmpl w:val="57BAF570"/>
    <w:lvl w:ilvl="0" w:tplc="389E7D46">
      <w:start w:val="1"/>
      <w:numFmt w:val="decimal"/>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15:restartNumberingAfterBreak="0">
    <w:nsid w:val="20E23B89"/>
    <w:multiLevelType w:val="hybridMultilevel"/>
    <w:tmpl w:val="5D2E126E"/>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15:restartNumberingAfterBreak="0">
    <w:nsid w:val="23D02913"/>
    <w:multiLevelType w:val="hybridMultilevel"/>
    <w:tmpl w:val="2B7217FE"/>
    <w:lvl w:ilvl="0" w:tplc="B84001C2">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0" w15:restartNumberingAfterBreak="0">
    <w:nsid w:val="2445195A"/>
    <w:multiLevelType w:val="hybridMultilevel"/>
    <w:tmpl w:val="B714FE00"/>
    <w:lvl w:ilvl="0" w:tplc="04090017">
      <w:start w:val="1"/>
      <w:numFmt w:val="lowerLetter"/>
      <w:lvlText w:val="%1)"/>
      <w:lvlJc w:val="left"/>
      <w:pPr>
        <w:ind w:left="1080" w:hanging="360"/>
      </w:p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1" w15:restartNumberingAfterBreak="0">
    <w:nsid w:val="25660605"/>
    <w:multiLevelType w:val="hybridMultilevel"/>
    <w:tmpl w:val="B5BC8E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7AD605A"/>
    <w:multiLevelType w:val="hybridMultilevel"/>
    <w:tmpl w:val="9ED6DE5C"/>
    <w:lvl w:ilvl="0" w:tplc="08F2A0F2">
      <w:start w:val="1"/>
      <w:numFmt w:val="lowerLetter"/>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29CE7BAF"/>
    <w:multiLevelType w:val="hybridMultilevel"/>
    <w:tmpl w:val="7DEC68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D171570"/>
    <w:multiLevelType w:val="multilevel"/>
    <w:tmpl w:val="E5800338"/>
    <w:lvl w:ilvl="0">
      <w:start w:val="1"/>
      <w:numFmt w:val="decimal"/>
      <w:lvlText w:val="%1."/>
      <w:lvlJc w:val="left"/>
      <w:pPr>
        <w:tabs>
          <w:tab w:val="num" w:pos="720"/>
        </w:tabs>
        <w:ind w:left="720" w:hanging="360"/>
      </w:pPr>
      <w:rPr>
        <w:rFonts w:cs="Times New Roman" w:hint="default"/>
        <w:b/>
        <w:color w:val="000000"/>
      </w:rPr>
    </w:lvl>
    <w:lvl w:ilvl="1">
      <w:start w:val="1"/>
      <w:numFmt w:val="lowerLetter"/>
      <w:lvlText w:val="%2)"/>
      <w:lvlJc w:val="left"/>
      <w:pPr>
        <w:tabs>
          <w:tab w:val="num" w:pos="720"/>
        </w:tabs>
        <w:ind w:left="720" w:hanging="360"/>
      </w:pPr>
      <w:rPr>
        <w:rFonts w:ascii="Times New Roman" w:eastAsia="Calibri" w:hAnsi="Times New Roman" w:cs="Times New Roman"/>
      </w:rPr>
    </w:lvl>
    <w:lvl w:ilvl="2">
      <w:start w:val="1"/>
      <w:numFmt w:val="decimal"/>
      <w:lvlText w:val="%3."/>
      <w:lvlJc w:val="left"/>
      <w:pPr>
        <w:ind w:left="3780" w:hanging="360"/>
      </w:pPr>
      <w:rPr>
        <w:rFonts w:cs="Times New Roman" w:hint="default"/>
        <w:b/>
      </w:rPr>
    </w:lvl>
    <w:lvl w:ilvl="3">
      <w:start w:val="2"/>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5" w15:restartNumberingAfterBreak="0">
    <w:nsid w:val="2D9E4FD5"/>
    <w:multiLevelType w:val="hybridMultilevel"/>
    <w:tmpl w:val="ACBADB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E2D2C56"/>
    <w:multiLevelType w:val="hybridMultilevel"/>
    <w:tmpl w:val="0FC204B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E4F4B1F"/>
    <w:multiLevelType w:val="hybridMultilevel"/>
    <w:tmpl w:val="2E6C3A0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2F576405"/>
    <w:multiLevelType w:val="hybridMultilevel"/>
    <w:tmpl w:val="5F0260C0"/>
    <w:lvl w:ilvl="0" w:tplc="267243CE">
      <w:start w:val="1"/>
      <w:numFmt w:val="lowerLetter"/>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2FEA65A4"/>
    <w:multiLevelType w:val="hybridMultilevel"/>
    <w:tmpl w:val="52501FF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358272B5"/>
    <w:multiLevelType w:val="hybridMultilevel"/>
    <w:tmpl w:val="AF2CCBA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3634210E"/>
    <w:multiLevelType w:val="hybridMultilevel"/>
    <w:tmpl w:val="B6F8C58A"/>
    <w:lvl w:ilvl="0" w:tplc="C39CABF2">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2" w15:restartNumberingAfterBreak="0">
    <w:nsid w:val="373B7FB0"/>
    <w:multiLevelType w:val="hybridMultilevel"/>
    <w:tmpl w:val="962804C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7E5076D"/>
    <w:multiLevelType w:val="hybridMultilevel"/>
    <w:tmpl w:val="3F6EE2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37F8650C"/>
    <w:multiLevelType w:val="hybridMultilevel"/>
    <w:tmpl w:val="A7FE60F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37FB585E"/>
    <w:multiLevelType w:val="hybridMultilevel"/>
    <w:tmpl w:val="8A64C1C0"/>
    <w:lvl w:ilvl="0" w:tplc="7490142A">
      <w:start w:val="1"/>
      <w:numFmt w:val="lowerLetter"/>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3F00258B"/>
    <w:multiLevelType w:val="hybridMultilevel"/>
    <w:tmpl w:val="037AB68C"/>
    <w:lvl w:ilvl="0" w:tplc="0427000F">
      <w:start w:val="1"/>
      <w:numFmt w:val="decimal"/>
      <w:lvlText w:val="%1."/>
      <w:lvlJc w:val="left"/>
      <w:pPr>
        <w:ind w:left="862" w:hanging="360"/>
      </w:p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37" w15:restartNumberingAfterBreak="0">
    <w:nsid w:val="417A1A11"/>
    <w:multiLevelType w:val="hybridMultilevel"/>
    <w:tmpl w:val="72BAEC56"/>
    <w:lvl w:ilvl="0" w:tplc="4E3002A0">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8" w15:restartNumberingAfterBreak="0">
    <w:nsid w:val="44744CC7"/>
    <w:multiLevelType w:val="hybridMultilevel"/>
    <w:tmpl w:val="369A3108"/>
    <w:lvl w:ilvl="0" w:tplc="4D4CB66E">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9" w15:restartNumberingAfterBreak="0">
    <w:nsid w:val="456E5163"/>
    <w:multiLevelType w:val="hybridMultilevel"/>
    <w:tmpl w:val="00C4A496"/>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40" w15:restartNumberingAfterBreak="0">
    <w:nsid w:val="46155E45"/>
    <w:multiLevelType w:val="hybridMultilevel"/>
    <w:tmpl w:val="B4C209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46735BEC"/>
    <w:multiLevelType w:val="hybridMultilevel"/>
    <w:tmpl w:val="E848B06A"/>
    <w:lvl w:ilvl="0" w:tplc="7BD4D46E">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42" w15:restartNumberingAfterBreak="0">
    <w:nsid w:val="488E3094"/>
    <w:multiLevelType w:val="hybridMultilevel"/>
    <w:tmpl w:val="F000CA38"/>
    <w:lvl w:ilvl="0" w:tplc="6590D136">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43" w15:restartNumberingAfterBreak="0">
    <w:nsid w:val="498C4714"/>
    <w:multiLevelType w:val="hybridMultilevel"/>
    <w:tmpl w:val="004A82D2"/>
    <w:lvl w:ilvl="0" w:tplc="0427000F">
      <w:start w:val="1"/>
      <w:numFmt w:val="decimal"/>
      <w:lvlText w:val="%1."/>
      <w:lvlJc w:val="left"/>
      <w:pPr>
        <w:ind w:left="753" w:hanging="360"/>
      </w:pPr>
    </w:lvl>
    <w:lvl w:ilvl="1" w:tplc="04270019" w:tentative="1">
      <w:start w:val="1"/>
      <w:numFmt w:val="lowerLetter"/>
      <w:lvlText w:val="%2."/>
      <w:lvlJc w:val="left"/>
      <w:pPr>
        <w:ind w:left="1473" w:hanging="360"/>
      </w:pPr>
    </w:lvl>
    <w:lvl w:ilvl="2" w:tplc="0427001B" w:tentative="1">
      <w:start w:val="1"/>
      <w:numFmt w:val="lowerRoman"/>
      <w:lvlText w:val="%3."/>
      <w:lvlJc w:val="right"/>
      <w:pPr>
        <w:ind w:left="2193" w:hanging="180"/>
      </w:pPr>
    </w:lvl>
    <w:lvl w:ilvl="3" w:tplc="0427000F" w:tentative="1">
      <w:start w:val="1"/>
      <w:numFmt w:val="decimal"/>
      <w:lvlText w:val="%4."/>
      <w:lvlJc w:val="left"/>
      <w:pPr>
        <w:ind w:left="2913" w:hanging="360"/>
      </w:pPr>
    </w:lvl>
    <w:lvl w:ilvl="4" w:tplc="04270019" w:tentative="1">
      <w:start w:val="1"/>
      <w:numFmt w:val="lowerLetter"/>
      <w:lvlText w:val="%5."/>
      <w:lvlJc w:val="left"/>
      <w:pPr>
        <w:ind w:left="3633" w:hanging="360"/>
      </w:pPr>
    </w:lvl>
    <w:lvl w:ilvl="5" w:tplc="0427001B" w:tentative="1">
      <w:start w:val="1"/>
      <w:numFmt w:val="lowerRoman"/>
      <w:lvlText w:val="%6."/>
      <w:lvlJc w:val="right"/>
      <w:pPr>
        <w:ind w:left="4353" w:hanging="180"/>
      </w:pPr>
    </w:lvl>
    <w:lvl w:ilvl="6" w:tplc="0427000F" w:tentative="1">
      <w:start w:val="1"/>
      <w:numFmt w:val="decimal"/>
      <w:lvlText w:val="%7."/>
      <w:lvlJc w:val="left"/>
      <w:pPr>
        <w:ind w:left="5073" w:hanging="360"/>
      </w:pPr>
    </w:lvl>
    <w:lvl w:ilvl="7" w:tplc="04270019" w:tentative="1">
      <w:start w:val="1"/>
      <w:numFmt w:val="lowerLetter"/>
      <w:lvlText w:val="%8."/>
      <w:lvlJc w:val="left"/>
      <w:pPr>
        <w:ind w:left="5793" w:hanging="360"/>
      </w:pPr>
    </w:lvl>
    <w:lvl w:ilvl="8" w:tplc="0427001B" w:tentative="1">
      <w:start w:val="1"/>
      <w:numFmt w:val="lowerRoman"/>
      <w:lvlText w:val="%9."/>
      <w:lvlJc w:val="right"/>
      <w:pPr>
        <w:ind w:left="6513" w:hanging="180"/>
      </w:pPr>
    </w:lvl>
  </w:abstractNum>
  <w:abstractNum w:abstractNumId="44" w15:restartNumberingAfterBreak="0">
    <w:nsid w:val="4A137F0B"/>
    <w:multiLevelType w:val="hybridMultilevel"/>
    <w:tmpl w:val="BD563DDE"/>
    <w:lvl w:ilvl="0" w:tplc="389E7D46">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4E6665BB"/>
    <w:multiLevelType w:val="hybridMultilevel"/>
    <w:tmpl w:val="FAC638C2"/>
    <w:lvl w:ilvl="0" w:tplc="DA56AB8C">
      <w:start w:val="1"/>
      <w:numFmt w:val="lowerLetter"/>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4F7907F1"/>
    <w:multiLevelType w:val="hybridMultilevel"/>
    <w:tmpl w:val="A522BD5A"/>
    <w:lvl w:ilvl="0" w:tplc="CE1A53B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FC86780"/>
    <w:multiLevelType w:val="hybridMultilevel"/>
    <w:tmpl w:val="CA0EF8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4FDD19BB"/>
    <w:multiLevelType w:val="hybridMultilevel"/>
    <w:tmpl w:val="7D022A3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50E51597"/>
    <w:multiLevelType w:val="hybridMultilevel"/>
    <w:tmpl w:val="1346E69C"/>
    <w:lvl w:ilvl="0" w:tplc="CE1A53B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1F14205"/>
    <w:multiLevelType w:val="hybridMultilevel"/>
    <w:tmpl w:val="573E8068"/>
    <w:lvl w:ilvl="0" w:tplc="75DAAB7C">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51" w15:restartNumberingAfterBreak="0">
    <w:nsid w:val="53757927"/>
    <w:multiLevelType w:val="hybridMultilevel"/>
    <w:tmpl w:val="94806AAE"/>
    <w:lvl w:ilvl="0" w:tplc="F03838DA">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52" w15:restartNumberingAfterBreak="0">
    <w:nsid w:val="53970AB5"/>
    <w:multiLevelType w:val="hybridMultilevel"/>
    <w:tmpl w:val="02A617A2"/>
    <w:lvl w:ilvl="0" w:tplc="CE1A53B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53ED00E7"/>
    <w:multiLevelType w:val="hybridMultilevel"/>
    <w:tmpl w:val="90F6B7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5C2711A4"/>
    <w:multiLevelType w:val="hybridMultilevel"/>
    <w:tmpl w:val="DF18409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C600652"/>
    <w:multiLevelType w:val="hybridMultilevel"/>
    <w:tmpl w:val="1430F0FA"/>
    <w:lvl w:ilvl="0" w:tplc="2C087358">
      <w:start w:val="1"/>
      <w:numFmt w:val="lowerLetter"/>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6" w15:restartNumberingAfterBreak="0">
    <w:nsid w:val="5DC064EA"/>
    <w:multiLevelType w:val="hybridMultilevel"/>
    <w:tmpl w:val="3F2A87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EDB4588"/>
    <w:multiLevelType w:val="hybridMultilevel"/>
    <w:tmpl w:val="C6D4588C"/>
    <w:lvl w:ilvl="0" w:tplc="48262FC0">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58" w15:restartNumberingAfterBreak="0">
    <w:nsid w:val="5F8F39DC"/>
    <w:multiLevelType w:val="hybridMultilevel"/>
    <w:tmpl w:val="DB24B394"/>
    <w:lvl w:ilvl="0" w:tplc="E47872E2">
      <w:start w:val="1"/>
      <w:numFmt w:val="lowerLetter"/>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9" w15:restartNumberingAfterBreak="0">
    <w:nsid w:val="61012013"/>
    <w:multiLevelType w:val="hybridMultilevel"/>
    <w:tmpl w:val="FD040860"/>
    <w:lvl w:ilvl="0" w:tplc="B904765E">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60" w15:restartNumberingAfterBreak="0">
    <w:nsid w:val="6158338B"/>
    <w:multiLevelType w:val="hybridMultilevel"/>
    <w:tmpl w:val="BC4664A6"/>
    <w:lvl w:ilvl="0" w:tplc="AD426084">
      <w:start w:val="1"/>
      <w:numFmt w:val="lowerLetter"/>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1" w15:restartNumberingAfterBreak="0">
    <w:nsid w:val="6170426D"/>
    <w:multiLevelType w:val="hybridMultilevel"/>
    <w:tmpl w:val="50424572"/>
    <w:lvl w:ilvl="0" w:tplc="AF1EA570">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62" w15:restartNumberingAfterBreak="0">
    <w:nsid w:val="61CE79F5"/>
    <w:multiLevelType w:val="hybridMultilevel"/>
    <w:tmpl w:val="C0E0F7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630458CB"/>
    <w:multiLevelType w:val="hybridMultilevel"/>
    <w:tmpl w:val="D92AE034"/>
    <w:lvl w:ilvl="0" w:tplc="D362DF6E">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64" w15:restartNumberingAfterBreak="0">
    <w:nsid w:val="642E0EAE"/>
    <w:multiLevelType w:val="hybridMultilevel"/>
    <w:tmpl w:val="4D0E699A"/>
    <w:lvl w:ilvl="0" w:tplc="AE6A86A4">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65" w15:restartNumberingAfterBreak="0">
    <w:nsid w:val="65B92A36"/>
    <w:multiLevelType w:val="hybridMultilevel"/>
    <w:tmpl w:val="6916FA2C"/>
    <w:lvl w:ilvl="0" w:tplc="370E943C">
      <w:start w:val="1"/>
      <w:numFmt w:val="decimal"/>
      <w:lvlText w:val="%1."/>
      <w:lvlJc w:val="left"/>
      <w:pPr>
        <w:ind w:left="1084" w:hanging="360"/>
      </w:pPr>
      <w:rPr>
        <w:rFonts w:hint="default"/>
      </w:rPr>
    </w:lvl>
    <w:lvl w:ilvl="1" w:tplc="04270019" w:tentative="1">
      <w:start w:val="1"/>
      <w:numFmt w:val="lowerLetter"/>
      <w:lvlText w:val="%2."/>
      <w:lvlJc w:val="left"/>
      <w:pPr>
        <w:ind w:left="1804" w:hanging="360"/>
      </w:pPr>
    </w:lvl>
    <w:lvl w:ilvl="2" w:tplc="0427001B" w:tentative="1">
      <w:start w:val="1"/>
      <w:numFmt w:val="lowerRoman"/>
      <w:lvlText w:val="%3."/>
      <w:lvlJc w:val="right"/>
      <w:pPr>
        <w:ind w:left="2524" w:hanging="180"/>
      </w:pPr>
    </w:lvl>
    <w:lvl w:ilvl="3" w:tplc="0427000F" w:tentative="1">
      <w:start w:val="1"/>
      <w:numFmt w:val="decimal"/>
      <w:lvlText w:val="%4."/>
      <w:lvlJc w:val="left"/>
      <w:pPr>
        <w:ind w:left="3244" w:hanging="360"/>
      </w:pPr>
    </w:lvl>
    <w:lvl w:ilvl="4" w:tplc="04270019" w:tentative="1">
      <w:start w:val="1"/>
      <w:numFmt w:val="lowerLetter"/>
      <w:lvlText w:val="%5."/>
      <w:lvlJc w:val="left"/>
      <w:pPr>
        <w:ind w:left="3964" w:hanging="360"/>
      </w:pPr>
    </w:lvl>
    <w:lvl w:ilvl="5" w:tplc="0427001B" w:tentative="1">
      <w:start w:val="1"/>
      <w:numFmt w:val="lowerRoman"/>
      <w:lvlText w:val="%6."/>
      <w:lvlJc w:val="right"/>
      <w:pPr>
        <w:ind w:left="4684" w:hanging="180"/>
      </w:pPr>
    </w:lvl>
    <w:lvl w:ilvl="6" w:tplc="0427000F" w:tentative="1">
      <w:start w:val="1"/>
      <w:numFmt w:val="decimal"/>
      <w:lvlText w:val="%7."/>
      <w:lvlJc w:val="left"/>
      <w:pPr>
        <w:ind w:left="5404" w:hanging="360"/>
      </w:pPr>
    </w:lvl>
    <w:lvl w:ilvl="7" w:tplc="04270019" w:tentative="1">
      <w:start w:val="1"/>
      <w:numFmt w:val="lowerLetter"/>
      <w:lvlText w:val="%8."/>
      <w:lvlJc w:val="left"/>
      <w:pPr>
        <w:ind w:left="6124" w:hanging="360"/>
      </w:pPr>
    </w:lvl>
    <w:lvl w:ilvl="8" w:tplc="0427001B" w:tentative="1">
      <w:start w:val="1"/>
      <w:numFmt w:val="lowerRoman"/>
      <w:lvlText w:val="%9."/>
      <w:lvlJc w:val="right"/>
      <w:pPr>
        <w:ind w:left="6844" w:hanging="180"/>
      </w:pPr>
    </w:lvl>
  </w:abstractNum>
  <w:abstractNum w:abstractNumId="66" w15:restartNumberingAfterBreak="0">
    <w:nsid w:val="6C136AAF"/>
    <w:multiLevelType w:val="hybridMultilevel"/>
    <w:tmpl w:val="3946AA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DE11B62"/>
    <w:multiLevelType w:val="hybridMultilevel"/>
    <w:tmpl w:val="38DCDDF4"/>
    <w:lvl w:ilvl="0" w:tplc="9970C890">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68" w15:restartNumberingAfterBreak="0">
    <w:nsid w:val="6E4B0B86"/>
    <w:multiLevelType w:val="hybridMultilevel"/>
    <w:tmpl w:val="90F200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6F607F68"/>
    <w:multiLevelType w:val="hybridMultilevel"/>
    <w:tmpl w:val="6DB8A7EE"/>
    <w:lvl w:ilvl="0" w:tplc="04270019">
      <w:start w:val="1"/>
      <w:numFmt w:val="lowerLetter"/>
      <w:lvlText w:val="%1."/>
      <w:lvlJc w:val="left"/>
      <w:pPr>
        <w:ind w:left="720" w:hanging="360"/>
      </w:pPr>
      <w:rPr>
        <w:rFonts w:cs="Times New Roman"/>
      </w:rPr>
    </w:lvl>
    <w:lvl w:ilvl="1" w:tplc="835253F8">
      <w:start w:val="1"/>
      <w:numFmt w:val="lowerLetter"/>
      <w:lvlText w:val="%2)"/>
      <w:lvlJc w:val="left"/>
      <w:pPr>
        <w:ind w:left="1211" w:hanging="360"/>
      </w:pPr>
      <w:rPr>
        <w:rFonts w:ascii="Times New Roman" w:eastAsia="Calibri" w:hAnsi="Times New Roman" w:cs="Times New Roman"/>
      </w:rPr>
    </w:lvl>
    <w:lvl w:ilvl="2" w:tplc="C8D42ACA">
      <w:start w:val="1"/>
      <w:numFmt w:val="decimal"/>
      <w:lvlText w:val="%3"/>
      <w:lvlJc w:val="left"/>
      <w:pPr>
        <w:ind w:left="2340" w:hanging="360"/>
      </w:pPr>
      <w:rPr>
        <w:rFonts w:hint="default"/>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0" w15:restartNumberingAfterBreak="0">
    <w:nsid w:val="715171ED"/>
    <w:multiLevelType w:val="hybridMultilevel"/>
    <w:tmpl w:val="9F32C7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73DE5A80"/>
    <w:multiLevelType w:val="hybridMultilevel"/>
    <w:tmpl w:val="4E4E876E"/>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2" w15:restartNumberingAfterBreak="0">
    <w:nsid w:val="753F4285"/>
    <w:multiLevelType w:val="hybridMultilevel"/>
    <w:tmpl w:val="4C9EDA20"/>
    <w:lvl w:ilvl="0" w:tplc="B8567472">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73" w15:restartNumberingAfterBreak="0">
    <w:nsid w:val="757431AE"/>
    <w:multiLevelType w:val="hybridMultilevel"/>
    <w:tmpl w:val="8F182644"/>
    <w:lvl w:ilvl="0" w:tplc="CE1A53B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77153901"/>
    <w:multiLevelType w:val="hybridMultilevel"/>
    <w:tmpl w:val="FC503CFA"/>
    <w:lvl w:ilvl="0" w:tplc="CFBA9140">
      <w:start w:val="1"/>
      <w:numFmt w:val="lowerLetter"/>
      <w:lvlText w:val="%1)"/>
      <w:lvlJc w:val="left"/>
      <w:pPr>
        <w:tabs>
          <w:tab w:val="num" w:pos="720"/>
        </w:tabs>
        <w:ind w:left="720" w:hanging="360"/>
      </w:pPr>
      <w:rPr>
        <w:rFonts w:cs="Times New Roman" w:hint="default"/>
        <w:color w:val="auto"/>
      </w:rPr>
    </w:lvl>
    <w:lvl w:ilvl="1" w:tplc="1A2457C4">
      <w:start w:val="1"/>
      <w:numFmt w:val="lowerLetter"/>
      <w:lvlText w:val="%2)"/>
      <w:lvlJc w:val="left"/>
      <w:pPr>
        <w:ind w:left="1440" w:hanging="360"/>
      </w:pPr>
      <w:rPr>
        <w:rFonts w:hint="default"/>
      </w:rPr>
    </w:lvl>
    <w:lvl w:ilvl="2" w:tplc="9FC84AD8">
      <w:start w:val="11"/>
      <w:numFmt w:val="decimal"/>
      <w:lvlText w:val="%3."/>
      <w:lvlJc w:val="left"/>
      <w:pPr>
        <w:ind w:left="2340" w:hanging="360"/>
      </w:pPr>
      <w:rPr>
        <w:rFonts w:hint="default"/>
        <w:b/>
        <w:color w:val="auto"/>
      </w:rPr>
    </w:lvl>
    <w:lvl w:ilvl="3" w:tplc="C65C2D40">
      <w:start w:val="5"/>
      <w:numFmt w:val="decimal"/>
      <w:lvlText w:val="%4"/>
      <w:lvlJc w:val="left"/>
      <w:pPr>
        <w:ind w:left="2880" w:hanging="360"/>
      </w:pPr>
      <w:rPr>
        <w:rFonts w:hint="default"/>
        <w:color w:val="000000"/>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776C3D44"/>
    <w:multiLevelType w:val="hybridMultilevel"/>
    <w:tmpl w:val="59A20022"/>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6" w15:restartNumberingAfterBreak="0">
    <w:nsid w:val="77955914"/>
    <w:multiLevelType w:val="hybridMultilevel"/>
    <w:tmpl w:val="1B4804E2"/>
    <w:lvl w:ilvl="0" w:tplc="CE1A53B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7ABD74A0"/>
    <w:multiLevelType w:val="hybridMultilevel"/>
    <w:tmpl w:val="BF3E476C"/>
    <w:lvl w:ilvl="0" w:tplc="CE1A53B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7C632EC9"/>
    <w:multiLevelType w:val="hybridMultilevel"/>
    <w:tmpl w:val="8214AABA"/>
    <w:lvl w:ilvl="0" w:tplc="281C457A">
      <w:start w:val="1"/>
      <w:numFmt w:val="lowerLetter"/>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79" w15:restartNumberingAfterBreak="0">
    <w:nsid w:val="7CBA2E1B"/>
    <w:multiLevelType w:val="hybridMultilevel"/>
    <w:tmpl w:val="CA0EF8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7"/>
  </w:num>
  <w:num w:numId="2">
    <w:abstractNumId w:val="3"/>
  </w:num>
  <w:num w:numId="3">
    <w:abstractNumId w:val="44"/>
  </w:num>
  <w:num w:numId="4">
    <w:abstractNumId w:val="62"/>
  </w:num>
  <w:num w:numId="5">
    <w:abstractNumId w:val="21"/>
  </w:num>
  <w:num w:numId="6">
    <w:abstractNumId w:val="66"/>
  </w:num>
  <w:num w:numId="7">
    <w:abstractNumId w:val="15"/>
  </w:num>
  <w:num w:numId="8">
    <w:abstractNumId w:val="65"/>
  </w:num>
  <w:num w:numId="9">
    <w:abstractNumId w:val="0"/>
  </w:num>
  <w:num w:numId="10">
    <w:abstractNumId w:val="68"/>
  </w:num>
  <w:num w:numId="11">
    <w:abstractNumId w:val="48"/>
  </w:num>
  <w:num w:numId="12">
    <w:abstractNumId w:val="23"/>
  </w:num>
  <w:num w:numId="13">
    <w:abstractNumId w:val="27"/>
  </w:num>
  <w:num w:numId="14">
    <w:abstractNumId w:val="72"/>
  </w:num>
  <w:num w:numId="15">
    <w:abstractNumId w:val="51"/>
  </w:num>
  <w:num w:numId="16">
    <w:abstractNumId w:val="42"/>
  </w:num>
  <w:num w:numId="17">
    <w:abstractNumId w:val="45"/>
  </w:num>
  <w:num w:numId="18">
    <w:abstractNumId w:val="39"/>
  </w:num>
  <w:num w:numId="19">
    <w:abstractNumId w:val="14"/>
  </w:num>
  <w:num w:numId="20">
    <w:abstractNumId w:val="34"/>
  </w:num>
  <w:num w:numId="21">
    <w:abstractNumId w:val="32"/>
  </w:num>
  <w:num w:numId="22">
    <w:abstractNumId w:val="30"/>
  </w:num>
  <w:num w:numId="23">
    <w:abstractNumId w:val="73"/>
  </w:num>
  <w:num w:numId="24">
    <w:abstractNumId w:val="29"/>
  </w:num>
  <w:num w:numId="25">
    <w:abstractNumId w:val="47"/>
  </w:num>
  <w:num w:numId="26">
    <w:abstractNumId w:val="70"/>
  </w:num>
  <w:num w:numId="27">
    <w:abstractNumId w:val="25"/>
  </w:num>
  <w:num w:numId="28">
    <w:abstractNumId w:val="69"/>
  </w:num>
  <w:num w:numId="29">
    <w:abstractNumId w:val="57"/>
  </w:num>
  <w:num w:numId="30">
    <w:abstractNumId w:val="5"/>
  </w:num>
  <w:num w:numId="31">
    <w:abstractNumId w:val="12"/>
  </w:num>
  <w:num w:numId="32">
    <w:abstractNumId w:val="7"/>
  </w:num>
  <w:num w:numId="33">
    <w:abstractNumId w:val="4"/>
  </w:num>
  <w:num w:numId="34">
    <w:abstractNumId w:val="63"/>
  </w:num>
  <w:num w:numId="35">
    <w:abstractNumId w:val="37"/>
  </w:num>
  <w:num w:numId="36">
    <w:abstractNumId w:val="31"/>
  </w:num>
  <w:num w:numId="37">
    <w:abstractNumId w:val="67"/>
  </w:num>
  <w:num w:numId="38">
    <w:abstractNumId w:val="59"/>
  </w:num>
  <w:num w:numId="39">
    <w:abstractNumId w:val="78"/>
  </w:num>
  <w:num w:numId="40">
    <w:abstractNumId w:val="2"/>
  </w:num>
  <w:num w:numId="41">
    <w:abstractNumId w:val="61"/>
  </w:num>
  <w:num w:numId="42">
    <w:abstractNumId w:val="20"/>
  </w:num>
  <w:num w:numId="43">
    <w:abstractNumId w:val="9"/>
  </w:num>
  <w:num w:numId="44">
    <w:abstractNumId w:val="41"/>
  </w:num>
  <w:num w:numId="45">
    <w:abstractNumId w:val="38"/>
  </w:num>
  <w:num w:numId="46">
    <w:abstractNumId w:val="58"/>
  </w:num>
  <w:num w:numId="47">
    <w:abstractNumId w:val="19"/>
  </w:num>
  <w:num w:numId="48">
    <w:abstractNumId w:val="64"/>
  </w:num>
  <w:num w:numId="49">
    <w:abstractNumId w:val="50"/>
  </w:num>
  <w:num w:numId="50">
    <w:abstractNumId w:val="60"/>
  </w:num>
  <w:num w:numId="51">
    <w:abstractNumId w:val="22"/>
  </w:num>
  <w:num w:numId="52">
    <w:abstractNumId w:val="55"/>
  </w:num>
  <w:num w:numId="53">
    <w:abstractNumId w:val="28"/>
  </w:num>
  <w:num w:numId="54">
    <w:abstractNumId w:val="35"/>
  </w:num>
  <w:num w:numId="55">
    <w:abstractNumId w:val="71"/>
  </w:num>
  <w:num w:numId="56">
    <w:abstractNumId w:val="75"/>
  </w:num>
  <w:num w:numId="57">
    <w:abstractNumId w:val="18"/>
  </w:num>
  <w:num w:numId="58">
    <w:abstractNumId w:val="74"/>
  </w:num>
  <w:num w:numId="59">
    <w:abstractNumId w:val="10"/>
  </w:num>
  <w:num w:numId="60">
    <w:abstractNumId w:val="1"/>
  </w:num>
  <w:num w:numId="61">
    <w:abstractNumId w:val="24"/>
  </w:num>
  <w:num w:numId="62">
    <w:abstractNumId w:val="40"/>
  </w:num>
  <w:num w:numId="63">
    <w:abstractNumId w:val="6"/>
  </w:num>
  <w:num w:numId="64">
    <w:abstractNumId w:val="52"/>
  </w:num>
  <w:num w:numId="65">
    <w:abstractNumId w:val="49"/>
  </w:num>
  <w:num w:numId="66">
    <w:abstractNumId w:val="46"/>
  </w:num>
  <w:num w:numId="67">
    <w:abstractNumId w:val="77"/>
  </w:num>
  <w:num w:numId="68">
    <w:abstractNumId w:val="76"/>
  </w:num>
  <w:num w:numId="69">
    <w:abstractNumId w:val="53"/>
  </w:num>
  <w:num w:numId="70">
    <w:abstractNumId w:val="11"/>
  </w:num>
  <w:num w:numId="71">
    <w:abstractNumId w:val="8"/>
  </w:num>
  <w:num w:numId="72">
    <w:abstractNumId w:val="26"/>
  </w:num>
  <w:num w:numId="73">
    <w:abstractNumId w:val="54"/>
  </w:num>
  <w:num w:numId="74">
    <w:abstractNumId w:val="16"/>
  </w:num>
  <w:num w:numId="75">
    <w:abstractNumId w:val="43"/>
  </w:num>
  <w:num w:numId="76">
    <w:abstractNumId w:val="13"/>
  </w:num>
  <w:num w:numId="77">
    <w:abstractNumId w:val="33"/>
  </w:num>
  <w:num w:numId="78">
    <w:abstractNumId w:val="56"/>
  </w:num>
  <w:num w:numId="79">
    <w:abstractNumId w:val="36"/>
  </w:num>
  <w:num w:numId="80">
    <w:abstractNumId w:val="7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0B03"/>
    <w:rsid w:val="000022B4"/>
    <w:rsid w:val="00002698"/>
    <w:rsid w:val="000047E5"/>
    <w:rsid w:val="00004C3B"/>
    <w:rsid w:val="0000507F"/>
    <w:rsid w:val="00005486"/>
    <w:rsid w:val="000064BA"/>
    <w:rsid w:val="00006A96"/>
    <w:rsid w:val="000100A2"/>
    <w:rsid w:val="000129BB"/>
    <w:rsid w:val="0001494E"/>
    <w:rsid w:val="0001553E"/>
    <w:rsid w:val="0001674F"/>
    <w:rsid w:val="00016762"/>
    <w:rsid w:val="00017968"/>
    <w:rsid w:val="000179BD"/>
    <w:rsid w:val="000220DF"/>
    <w:rsid w:val="0002488C"/>
    <w:rsid w:val="000261CF"/>
    <w:rsid w:val="00031A28"/>
    <w:rsid w:val="00031ADB"/>
    <w:rsid w:val="00032C7F"/>
    <w:rsid w:val="00033E14"/>
    <w:rsid w:val="00034398"/>
    <w:rsid w:val="00035289"/>
    <w:rsid w:val="0004743C"/>
    <w:rsid w:val="000501B5"/>
    <w:rsid w:val="00050348"/>
    <w:rsid w:val="00050592"/>
    <w:rsid w:val="00050B22"/>
    <w:rsid w:val="00050FB6"/>
    <w:rsid w:val="000512BA"/>
    <w:rsid w:val="00052B9C"/>
    <w:rsid w:val="000541B5"/>
    <w:rsid w:val="00054A7D"/>
    <w:rsid w:val="00055541"/>
    <w:rsid w:val="000555FE"/>
    <w:rsid w:val="00055940"/>
    <w:rsid w:val="00056508"/>
    <w:rsid w:val="000566A0"/>
    <w:rsid w:val="00063B42"/>
    <w:rsid w:val="0006776A"/>
    <w:rsid w:val="00067B09"/>
    <w:rsid w:val="0007267B"/>
    <w:rsid w:val="000729B3"/>
    <w:rsid w:val="00073930"/>
    <w:rsid w:val="00074326"/>
    <w:rsid w:val="00074501"/>
    <w:rsid w:val="0007480E"/>
    <w:rsid w:val="0007490C"/>
    <w:rsid w:val="00075DD5"/>
    <w:rsid w:val="00080114"/>
    <w:rsid w:val="00081740"/>
    <w:rsid w:val="0008176E"/>
    <w:rsid w:val="000818A3"/>
    <w:rsid w:val="00082A0E"/>
    <w:rsid w:val="00082E18"/>
    <w:rsid w:val="00082E93"/>
    <w:rsid w:val="000849A2"/>
    <w:rsid w:val="00085048"/>
    <w:rsid w:val="00086E79"/>
    <w:rsid w:val="0009024F"/>
    <w:rsid w:val="00091A17"/>
    <w:rsid w:val="00091B2F"/>
    <w:rsid w:val="00091F5A"/>
    <w:rsid w:val="00091F98"/>
    <w:rsid w:val="00092AD9"/>
    <w:rsid w:val="00092C33"/>
    <w:rsid w:val="0009464B"/>
    <w:rsid w:val="00095FE3"/>
    <w:rsid w:val="00096A75"/>
    <w:rsid w:val="000A1A28"/>
    <w:rsid w:val="000A392A"/>
    <w:rsid w:val="000A4F07"/>
    <w:rsid w:val="000A54E0"/>
    <w:rsid w:val="000A58F1"/>
    <w:rsid w:val="000A59A1"/>
    <w:rsid w:val="000A718C"/>
    <w:rsid w:val="000A7F2B"/>
    <w:rsid w:val="000B0A1C"/>
    <w:rsid w:val="000B2463"/>
    <w:rsid w:val="000B26CC"/>
    <w:rsid w:val="000B3B78"/>
    <w:rsid w:val="000B404D"/>
    <w:rsid w:val="000B4B09"/>
    <w:rsid w:val="000B4F82"/>
    <w:rsid w:val="000B5AA7"/>
    <w:rsid w:val="000B5EF8"/>
    <w:rsid w:val="000B6310"/>
    <w:rsid w:val="000B77A7"/>
    <w:rsid w:val="000B7A3E"/>
    <w:rsid w:val="000C0D15"/>
    <w:rsid w:val="000C16DA"/>
    <w:rsid w:val="000C198F"/>
    <w:rsid w:val="000C3B4C"/>
    <w:rsid w:val="000C4A34"/>
    <w:rsid w:val="000C67F3"/>
    <w:rsid w:val="000C6ECF"/>
    <w:rsid w:val="000C7014"/>
    <w:rsid w:val="000D06A3"/>
    <w:rsid w:val="000D2E3B"/>
    <w:rsid w:val="000D6342"/>
    <w:rsid w:val="000D640A"/>
    <w:rsid w:val="000D684D"/>
    <w:rsid w:val="000D6BD6"/>
    <w:rsid w:val="000E0DCE"/>
    <w:rsid w:val="000E1633"/>
    <w:rsid w:val="000E1774"/>
    <w:rsid w:val="000E1CA5"/>
    <w:rsid w:val="000E1F6C"/>
    <w:rsid w:val="000E24C9"/>
    <w:rsid w:val="000E3FB7"/>
    <w:rsid w:val="000E46C6"/>
    <w:rsid w:val="000E47F9"/>
    <w:rsid w:val="000E5205"/>
    <w:rsid w:val="000E5207"/>
    <w:rsid w:val="000E54FF"/>
    <w:rsid w:val="000E75A2"/>
    <w:rsid w:val="000E7FE5"/>
    <w:rsid w:val="000F0D5F"/>
    <w:rsid w:val="000F2F44"/>
    <w:rsid w:val="000F39FE"/>
    <w:rsid w:val="000F45D9"/>
    <w:rsid w:val="000F4D74"/>
    <w:rsid w:val="000F5769"/>
    <w:rsid w:val="000F5B9B"/>
    <w:rsid w:val="000F5BC4"/>
    <w:rsid w:val="000F6635"/>
    <w:rsid w:val="000F7236"/>
    <w:rsid w:val="0010087E"/>
    <w:rsid w:val="001018BF"/>
    <w:rsid w:val="00102518"/>
    <w:rsid w:val="0010251C"/>
    <w:rsid w:val="00102763"/>
    <w:rsid w:val="001028F7"/>
    <w:rsid w:val="00103144"/>
    <w:rsid w:val="00104EE6"/>
    <w:rsid w:val="001055EF"/>
    <w:rsid w:val="00106570"/>
    <w:rsid w:val="001066CE"/>
    <w:rsid w:val="001100EC"/>
    <w:rsid w:val="0011538A"/>
    <w:rsid w:val="001154B2"/>
    <w:rsid w:val="001162D7"/>
    <w:rsid w:val="00116361"/>
    <w:rsid w:val="00117429"/>
    <w:rsid w:val="001178E6"/>
    <w:rsid w:val="00120375"/>
    <w:rsid w:val="00120E2B"/>
    <w:rsid w:val="00121005"/>
    <w:rsid w:val="001229A7"/>
    <w:rsid w:val="00123159"/>
    <w:rsid w:val="00123624"/>
    <w:rsid w:val="00124F12"/>
    <w:rsid w:val="00125BCE"/>
    <w:rsid w:val="0012661F"/>
    <w:rsid w:val="0012662D"/>
    <w:rsid w:val="00126A47"/>
    <w:rsid w:val="001374DE"/>
    <w:rsid w:val="00140558"/>
    <w:rsid w:val="00140586"/>
    <w:rsid w:val="00141AF3"/>
    <w:rsid w:val="001454EE"/>
    <w:rsid w:val="00145B0A"/>
    <w:rsid w:val="00146A52"/>
    <w:rsid w:val="00146AAE"/>
    <w:rsid w:val="001474E3"/>
    <w:rsid w:val="001504A3"/>
    <w:rsid w:val="001517F2"/>
    <w:rsid w:val="00153E56"/>
    <w:rsid w:val="00154709"/>
    <w:rsid w:val="00154940"/>
    <w:rsid w:val="00155260"/>
    <w:rsid w:val="0015531D"/>
    <w:rsid w:val="00155790"/>
    <w:rsid w:val="0016086D"/>
    <w:rsid w:val="00162E64"/>
    <w:rsid w:val="00163BAC"/>
    <w:rsid w:val="0016417C"/>
    <w:rsid w:val="00164545"/>
    <w:rsid w:val="00165B9F"/>
    <w:rsid w:val="001660F3"/>
    <w:rsid w:val="001663D8"/>
    <w:rsid w:val="00166BF1"/>
    <w:rsid w:val="00170FE4"/>
    <w:rsid w:val="001726A5"/>
    <w:rsid w:val="00172DD3"/>
    <w:rsid w:val="00172F70"/>
    <w:rsid w:val="00176394"/>
    <w:rsid w:val="001771E8"/>
    <w:rsid w:val="0018030E"/>
    <w:rsid w:val="001806FF"/>
    <w:rsid w:val="00181077"/>
    <w:rsid w:val="001821A1"/>
    <w:rsid w:val="0018272C"/>
    <w:rsid w:val="00184AF2"/>
    <w:rsid w:val="00184DC6"/>
    <w:rsid w:val="00185C3C"/>
    <w:rsid w:val="00185C92"/>
    <w:rsid w:val="001874AE"/>
    <w:rsid w:val="00191763"/>
    <w:rsid w:val="00191840"/>
    <w:rsid w:val="00192AB1"/>
    <w:rsid w:val="00194513"/>
    <w:rsid w:val="00194C9C"/>
    <w:rsid w:val="001966CB"/>
    <w:rsid w:val="0019682F"/>
    <w:rsid w:val="001972B4"/>
    <w:rsid w:val="001A0638"/>
    <w:rsid w:val="001A0A06"/>
    <w:rsid w:val="001A0AC3"/>
    <w:rsid w:val="001A323C"/>
    <w:rsid w:val="001A3FB3"/>
    <w:rsid w:val="001A4A5C"/>
    <w:rsid w:val="001A5809"/>
    <w:rsid w:val="001A5F2C"/>
    <w:rsid w:val="001A6149"/>
    <w:rsid w:val="001B08F0"/>
    <w:rsid w:val="001B14D6"/>
    <w:rsid w:val="001B2497"/>
    <w:rsid w:val="001B469E"/>
    <w:rsid w:val="001B5B3E"/>
    <w:rsid w:val="001B5F65"/>
    <w:rsid w:val="001B66A6"/>
    <w:rsid w:val="001B68DA"/>
    <w:rsid w:val="001B77BE"/>
    <w:rsid w:val="001C0004"/>
    <w:rsid w:val="001C295F"/>
    <w:rsid w:val="001C3EB4"/>
    <w:rsid w:val="001C56E7"/>
    <w:rsid w:val="001C610C"/>
    <w:rsid w:val="001C6B8A"/>
    <w:rsid w:val="001C7DDF"/>
    <w:rsid w:val="001D0D02"/>
    <w:rsid w:val="001D186B"/>
    <w:rsid w:val="001D18F2"/>
    <w:rsid w:val="001D1E82"/>
    <w:rsid w:val="001D2BE8"/>
    <w:rsid w:val="001D2DD3"/>
    <w:rsid w:val="001D34A0"/>
    <w:rsid w:val="001D386F"/>
    <w:rsid w:val="001D4A98"/>
    <w:rsid w:val="001D6078"/>
    <w:rsid w:val="001D6428"/>
    <w:rsid w:val="001D6512"/>
    <w:rsid w:val="001E1D96"/>
    <w:rsid w:val="001E23CB"/>
    <w:rsid w:val="001E36C3"/>
    <w:rsid w:val="001E3D48"/>
    <w:rsid w:val="001E3FB7"/>
    <w:rsid w:val="001E4EC0"/>
    <w:rsid w:val="001E508F"/>
    <w:rsid w:val="001E6122"/>
    <w:rsid w:val="001E7502"/>
    <w:rsid w:val="001E771F"/>
    <w:rsid w:val="001F4153"/>
    <w:rsid w:val="001F4F0D"/>
    <w:rsid w:val="001F5FF2"/>
    <w:rsid w:val="001F63F6"/>
    <w:rsid w:val="001F6496"/>
    <w:rsid w:val="001F7D13"/>
    <w:rsid w:val="001F7E05"/>
    <w:rsid w:val="00200540"/>
    <w:rsid w:val="00200576"/>
    <w:rsid w:val="00200C03"/>
    <w:rsid w:val="002017F6"/>
    <w:rsid w:val="0020207C"/>
    <w:rsid w:val="0020374C"/>
    <w:rsid w:val="0020635D"/>
    <w:rsid w:val="00207BF7"/>
    <w:rsid w:val="00211333"/>
    <w:rsid w:val="002126EC"/>
    <w:rsid w:val="00212EC3"/>
    <w:rsid w:val="002131CD"/>
    <w:rsid w:val="00214392"/>
    <w:rsid w:val="002148CC"/>
    <w:rsid w:val="00215815"/>
    <w:rsid w:val="00215FAA"/>
    <w:rsid w:val="00217216"/>
    <w:rsid w:val="00220084"/>
    <w:rsid w:val="002243C6"/>
    <w:rsid w:val="00225081"/>
    <w:rsid w:val="0022693D"/>
    <w:rsid w:val="00230D5E"/>
    <w:rsid w:val="00232017"/>
    <w:rsid w:val="00232F52"/>
    <w:rsid w:val="00233F2E"/>
    <w:rsid w:val="00235B75"/>
    <w:rsid w:val="00235C3E"/>
    <w:rsid w:val="00235DE3"/>
    <w:rsid w:val="00237136"/>
    <w:rsid w:val="00237249"/>
    <w:rsid w:val="00237385"/>
    <w:rsid w:val="0023757B"/>
    <w:rsid w:val="00237615"/>
    <w:rsid w:val="00240722"/>
    <w:rsid w:val="00241B74"/>
    <w:rsid w:val="00242670"/>
    <w:rsid w:val="002436AF"/>
    <w:rsid w:val="00245406"/>
    <w:rsid w:val="00245A7F"/>
    <w:rsid w:val="00245D36"/>
    <w:rsid w:val="00246677"/>
    <w:rsid w:val="00247371"/>
    <w:rsid w:val="00250E9D"/>
    <w:rsid w:val="00250F09"/>
    <w:rsid w:val="00254384"/>
    <w:rsid w:val="002544B2"/>
    <w:rsid w:val="00254C81"/>
    <w:rsid w:val="0025583F"/>
    <w:rsid w:val="002567BD"/>
    <w:rsid w:val="00260829"/>
    <w:rsid w:val="00261222"/>
    <w:rsid w:val="00261E18"/>
    <w:rsid w:val="0026231B"/>
    <w:rsid w:val="00263404"/>
    <w:rsid w:val="00263A01"/>
    <w:rsid w:val="002641A7"/>
    <w:rsid w:val="002645C6"/>
    <w:rsid w:val="00265710"/>
    <w:rsid w:val="00266BCB"/>
    <w:rsid w:val="00266FB0"/>
    <w:rsid w:val="002707A5"/>
    <w:rsid w:val="00270A01"/>
    <w:rsid w:val="002713B0"/>
    <w:rsid w:val="0027298F"/>
    <w:rsid w:val="002729D5"/>
    <w:rsid w:val="00272A48"/>
    <w:rsid w:val="0027367E"/>
    <w:rsid w:val="002739B9"/>
    <w:rsid w:val="00273FB8"/>
    <w:rsid w:val="00275299"/>
    <w:rsid w:val="0027620A"/>
    <w:rsid w:val="00277053"/>
    <w:rsid w:val="00277A0B"/>
    <w:rsid w:val="00280725"/>
    <w:rsid w:val="00280CBF"/>
    <w:rsid w:val="0028100F"/>
    <w:rsid w:val="002810A7"/>
    <w:rsid w:val="002815CD"/>
    <w:rsid w:val="002831C0"/>
    <w:rsid w:val="002833EB"/>
    <w:rsid w:val="00283D82"/>
    <w:rsid w:val="00283F1D"/>
    <w:rsid w:val="00284A71"/>
    <w:rsid w:val="00284AC9"/>
    <w:rsid w:val="00285DDF"/>
    <w:rsid w:val="00285F51"/>
    <w:rsid w:val="002862BF"/>
    <w:rsid w:val="00286932"/>
    <w:rsid w:val="0028776C"/>
    <w:rsid w:val="0029155E"/>
    <w:rsid w:val="002927FE"/>
    <w:rsid w:val="00294E1E"/>
    <w:rsid w:val="002A16D3"/>
    <w:rsid w:val="002A2046"/>
    <w:rsid w:val="002A7B53"/>
    <w:rsid w:val="002B0E93"/>
    <w:rsid w:val="002B1890"/>
    <w:rsid w:val="002B292B"/>
    <w:rsid w:val="002B344B"/>
    <w:rsid w:val="002B6A49"/>
    <w:rsid w:val="002B795C"/>
    <w:rsid w:val="002B7B28"/>
    <w:rsid w:val="002C0283"/>
    <w:rsid w:val="002C0E5A"/>
    <w:rsid w:val="002C23B9"/>
    <w:rsid w:val="002C4797"/>
    <w:rsid w:val="002C73B6"/>
    <w:rsid w:val="002C79E5"/>
    <w:rsid w:val="002D0180"/>
    <w:rsid w:val="002D13DD"/>
    <w:rsid w:val="002D18FF"/>
    <w:rsid w:val="002D2299"/>
    <w:rsid w:val="002D5EB8"/>
    <w:rsid w:val="002D5F5C"/>
    <w:rsid w:val="002D68A3"/>
    <w:rsid w:val="002E1DE0"/>
    <w:rsid w:val="002E28EB"/>
    <w:rsid w:val="002E3082"/>
    <w:rsid w:val="002E4477"/>
    <w:rsid w:val="002E5F34"/>
    <w:rsid w:val="002E6F1B"/>
    <w:rsid w:val="002F1904"/>
    <w:rsid w:val="002F6F49"/>
    <w:rsid w:val="002F76FA"/>
    <w:rsid w:val="00300E2A"/>
    <w:rsid w:val="00301710"/>
    <w:rsid w:val="00301ED9"/>
    <w:rsid w:val="003031A4"/>
    <w:rsid w:val="00303435"/>
    <w:rsid w:val="003044AC"/>
    <w:rsid w:val="00307CD1"/>
    <w:rsid w:val="00307EF0"/>
    <w:rsid w:val="00310A62"/>
    <w:rsid w:val="00312C90"/>
    <w:rsid w:val="003136C9"/>
    <w:rsid w:val="00313A1F"/>
    <w:rsid w:val="00313A72"/>
    <w:rsid w:val="00314A0C"/>
    <w:rsid w:val="003152C2"/>
    <w:rsid w:val="003157FA"/>
    <w:rsid w:val="00316372"/>
    <w:rsid w:val="00317358"/>
    <w:rsid w:val="00321939"/>
    <w:rsid w:val="00324CD4"/>
    <w:rsid w:val="00324F15"/>
    <w:rsid w:val="00325B56"/>
    <w:rsid w:val="003264A0"/>
    <w:rsid w:val="00326663"/>
    <w:rsid w:val="00326B02"/>
    <w:rsid w:val="00327C69"/>
    <w:rsid w:val="00327E88"/>
    <w:rsid w:val="0033020E"/>
    <w:rsid w:val="0033233E"/>
    <w:rsid w:val="00332975"/>
    <w:rsid w:val="00333E3E"/>
    <w:rsid w:val="00336CBE"/>
    <w:rsid w:val="00337F85"/>
    <w:rsid w:val="003401CD"/>
    <w:rsid w:val="00342AF9"/>
    <w:rsid w:val="00344DE4"/>
    <w:rsid w:val="00346998"/>
    <w:rsid w:val="0034764B"/>
    <w:rsid w:val="0034780D"/>
    <w:rsid w:val="003509D8"/>
    <w:rsid w:val="00351392"/>
    <w:rsid w:val="00351F1B"/>
    <w:rsid w:val="00352AE9"/>
    <w:rsid w:val="00352DE9"/>
    <w:rsid w:val="00355B2C"/>
    <w:rsid w:val="00356194"/>
    <w:rsid w:val="003604A8"/>
    <w:rsid w:val="00361982"/>
    <w:rsid w:val="00361C3F"/>
    <w:rsid w:val="00362823"/>
    <w:rsid w:val="00362BA3"/>
    <w:rsid w:val="00362F90"/>
    <w:rsid w:val="00363BC0"/>
    <w:rsid w:val="00364B98"/>
    <w:rsid w:val="00364DF7"/>
    <w:rsid w:val="00365F62"/>
    <w:rsid w:val="003666FC"/>
    <w:rsid w:val="0036679A"/>
    <w:rsid w:val="00373180"/>
    <w:rsid w:val="00373531"/>
    <w:rsid w:val="00374BF5"/>
    <w:rsid w:val="00374DA2"/>
    <w:rsid w:val="003753C5"/>
    <w:rsid w:val="00375582"/>
    <w:rsid w:val="003756DA"/>
    <w:rsid w:val="00377C3F"/>
    <w:rsid w:val="003803ED"/>
    <w:rsid w:val="00380CA7"/>
    <w:rsid w:val="00382C2C"/>
    <w:rsid w:val="00383176"/>
    <w:rsid w:val="0038402C"/>
    <w:rsid w:val="00387E85"/>
    <w:rsid w:val="00391450"/>
    <w:rsid w:val="003956FC"/>
    <w:rsid w:val="003958CD"/>
    <w:rsid w:val="003964EE"/>
    <w:rsid w:val="00397CFB"/>
    <w:rsid w:val="003A01B5"/>
    <w:rsid w:val="003A11C6"/>
    <w:rsid w:val="003A35D7"/>
    <w:rsid w:val="003A62E9"/>
    <w:rsid w:val="003A6490"/>
    <w:rsid w:val="003B0802"/>
    <w:rsid w:val="003B1967"/>
    <w:rsid w:val="003B1C18"/>
    <w:rsid w:val="003B339D"/>
    <w:rsid w:val="003B4AFF"/>
    <w:rsid w:val="003B57D6"/>
    <w:rsid w:val="003B5ED5"/>
    <w:rsid w:val="003C0A09"/>
    <w:rsid w:val="003C1D8E"/>
    <w:rsid w:val="003C20E0"/>
    <w:rsid w:val="003C29E2"/>
    <w:rsid w:val="003C2D8D"/>
    <w:rsid w:val="003C5492"/>
    <w:rsid w:val="003C60D7"/>
    <w:rsid w:val="003C6CE6"/>
    <w:rsid w:val="003C6D4F"/>
    <w:rsid w:val="003C759F"/>
    <w:rsid w:val="003D235E"/>
    <w:rsid w:val="003D3395"/>
    <w:rsid w:val="003D3A0B"/>
    <w:rsid w:val="003D3FD5"/>
    <w:rsid w:val="003D4622"/>
    <w:rsid w:val="003D5562"/>
    <w:rsid w:val="003D5AAC"/>
    <w:rsid w:val="003D6814"/>
    <w:rsid w:val="003D73A5"/>
    <w:rsid w:val="003E15A0"/>
    <w:rsid w:val="003E1C9C"/>
    <w:rsid w:val="003E1D16"/>
    <w:rsid w:val="003E3D7E"/>
    <w:rsid w:val="003E4F61"/>
    <w:rsid w:val="003E5DE9"/>
    <w:rsid w:val="003E749B"/>
    <w:rsid w:val="003E7630"/>
    <w:rsid w:val="003E775B"/>
    <w:rsid w:val="003E7A75"/>
    <w:rsid w:val="003F025B"/>
    <w:rsid w:val="003F02CC"/>
    <w:rsid w:val="003F05EB"/>
    <w:rsid w:val="003F2754"/>
    <w:rsid w:val="003F33A3"/>
    <w:rsid w:val="0040105C"/>
    <w:rsid w:val="00403087"/>
    <w:rsid w:val="0040431B"/>
    <w:rsid w:val="0040555C"/>
    <w:rsid w:val="004062D8"/>
    <w:rsid w:val="0040751F"/>
    <w:rsid w:val="004108EC"/>
    <w:rsid w:val="00411392"/>
    <w:rsid w:val="00411888"/>
    <w:rsid w:val="004118E8"/>
    <w:rsid w:val="0041465B"/>
    <w:rsid w:val="00415930"/>
    <w:rsid w:val="00415F5D"/>
    <w:rsid w:val="004166E7"/>
    <w:rsid w:val="00420806"/>
    <w:rsid w:val="00420F30"/>
    <w:rsid w:val="00421E16"/>
    <w:rsid w:val="00422515"/>
    <w:rsid w:val="00422B8E"/>
    <w:rsid w:val="00422F81"/>
    <w:rsid w:val="00426A15"/>
    <w:rsid w:val="00426F76"/>
    <w:rsid w:val="00427565"/>
    <w:rsid w:val="004276B7"/>
    <w:rsid w:val="00427B1C"/>
    <w:rsid w:val="00433EC2"/>
    <w:rsid w:val="00433FA1"/>
    <w:rsid w:val="00435470"/>
    <w:rsid w:val="0043615E"/>
    <w:rsid w:val="004362FE"/>
    <w:rsid w:val="00436596"/>
    <w:rsid w:val="00436FF8"/>
    <w:rsid w:val="00437638"/>
    <w:rsid w:val="00442092"/>
    <w:rsid w:val="00442ED2"/>
    <w:rsid w:val="00443C7E"/>
    <w:rsid w:val="00444B4E"/>
    <w:rsid w:val="0044565E"/>
    <w:rsid w:val="0044732F"/>
    <w:rsid w:val="00450F54"/>
    <w:rsid w:val="00451ED2"/>
    <w:rsid w:val="0045220B"/>
    <w:rsid w:val="004522D8"/>
    <w:rsid w:val="004523D1"/>
    <w:rsid w:val="00452DA8"/>
    <w:rsid w:val="0045304D"/>
    <w:rsid w:val="00454AAD"/>
    <w:rsid w:val="004556A9"/>
    <w:rsid w:val="004565C6"/>
    <w:rsid w:val="00456B39"/>
    <w:rsid w:val="00457498"/>
    <w:rsid w:val="00460295"/>
    <w:rsid w:val="004605BC"/>
    <w:rsid w:val="00460BB4"/>
    <w:rsid w:val="00460CE2"/>
    <w:rsid w:val="00461E56"/>
    <w:rsid w:val="00462297"/>
    <w:rsid w:val="004638A9"/>
    <w:rsid w:val="0046448E"/>
    <w:rsid w:val="004644DD"/>
    <w:rsid w:val="004658A6"/>
    <w:rsid w:val="00465A7B"/>
    <w:rsid w:val="00466B05"/>
    <w:rsid w:val="00466CFC"/>
    <w:rsid w:val="00466EAE"/>
    <w:rsid w:val="00467878"/>
    <w:rsid w:val="0047037A"/>
    <w:rsid w:val="00470926"/>
    <w:rsid w:val="00470958"/>
    <w:rsid w:val="00471645"/>
    <w:rsid w:val="004721C8"/>
    <w:rsid w:val="00473B35"/>
    <w:rsid w:val="004751BF"/>
    <w:rsid w:val="004752D8"/>
    <w:rsid w:val="00475AAA"/>
    <w:rsid w:val="00476BDD"/>
    <w:rsid w:val="004801D3"/>
    <w:rsid w:val="00480334"/>
    <w:rsid w:val="00482D2F"/>
    <w:rsid w:val="00483EB7"/>
    <w:rsid w:val="00484C4B"/>
    <w:rsid w:val="004869FF"/>
    <w:rsid w:val="00487D2E"/>
    <w:rsid w:val="00490C8E"/>
    <w:rsid w:val="00492984"/>
    <w:rsid w:val="004942FC"/>
    <w:rsid w:val="0049569D"/>
    <w:rsid w:val="00495746"/>
    <w:rsid w:val="00496A71"/>
    <w:rsid w:val="004A1179"/>
    <w:rsid w:val="004A156D"/>
    <w:rsid w:val="004A32A5"/>
    <w:rsid w:val="004A47D2"/>
    <w:rsid w:val="004A502B"/>
    <w:rsid w:val="004A6A87"/>
    <w:rsid w:val="004A6DB8"/>
    <w:rsid w:val="004A72EC"/>
    <w:rsid w:val="004B0846"/>
    <w:rsid w:val="004B213B"/>
    <w:rsid w:val="004B4767"/>
    <w:rsid w:val="004B49F2"/>
    <w:rsid w:val="004B5587"/>
    <w:rsid w:val="004B67A6"/>
    <w:rsid w:val="004B6A78"/>
    <w:rsid w:val="004B6A99"/>
    <w:rsid w:val="004C10E2"/>
    <w:rsid w:val="004C25F4"/>
    <w:rsid w:val="004C2AC0"/>
    <w:rsid w:val="004C3514"/>
    <w:rsid w:val="004C3AEA"/>
    <w:rsid w:val="004C3E12"/>
    <w:rsid w:val="004C43B8"/>
    <w:rsid w:val="004C4D81"/>
    <w:rsid w:val="004C5A58"/>
    <w:rsid w:val="004C62DF"/>
    <w:rsid w:val="004C67F8"/>
    <w:rsid w:val="004C69CC"/>
    <w:rsid w:val="004C798C"/>
    <w:rsid w:val="004D0538"/>
    <w:rsid w:val="004D089C"/>
    <w:rsid w:val="004D14A4"/>
    <w:rsid w:val="004D174B"/>
    <w:rsid w:val="004D221A"/>
    <w:rsid w:val="004D2902"/>
    <w:rsid w:val="004D307E"/>
    <w:rsid w:val="004D348E"/>
    <w:rsid w:val="004D3D52"/>
    <w:rsid w:val="004D409F"/>
    <w:rsid w:val="004D519E"/>
    <w:rsid w:val="004D52A0"/>
    <w:rsid w:val="004D52A5"/>
    <w:rsid w:val="004D5BC6"/>
    <w:rsid w:val="004D5CCD"/>
    <w:rsid w:val="004D690A"/>
    <w:rsid w:val="004D69F7"/>
    <w:rsid w:val="004D7289"/>
    <w:rsid w:val="004D765D"/>
    <w:rsid w:val="004E00A6"/>
    <w:rsid w:val="004E1299"/>
    <w:rsid w:val="004E2137"/>
    <w:rsid w:val="004E2800"/>
    <w:rsid w:val="004E45D5"/>
    <w:rsid w:val="004E5A13"/>
    <w:rsid w:val="004E67C8"/>
    <w:rsid w:val="004E7A9A"/>
    <w:rsid w:val="004F11B5"/>
    <w:rsid w:val="004F14AE"/>
    <w:rsid w:val="004F159E"/>
    <w:rsid w:val="004F1CB3"/>
    <w:rsid w:val="004F2B3C"/>
    <w:rsid w:val="004F2FBD"/>
    <w:rsid w:val="004F3D64"/>
    <w:rsid w:val="004F49C9"/>
    <w:rsid w:val="004F4BFE"/>
    <w:rsid w:val="004F6744"/>
    <w:rsid w:val="0050029B"/>
    <w:rsid w:val="00500433"/>
    <w:rsid w:val="00500D46"/>
    <w:rsid w:val="00501A27"/>
    <w:rsid w:val="00503ADF"/>
    <w:rsid w:val="00503E34"/>
    <w:rsid w:val="005059C7"/>
    <w:rsid w:val="00505F83"/>
    <w:rsid w:val="005060ED"/>
    <w:rsid w:val="005068CD"/>
    <w:rsid w:val="00506AF4"/>
    <w:rsid w:val="00507948"/>
    <w:rsid w:val="00507EA7"/>
    <w:rsid w:val="00513A62"/>
    <w:rsid w:val="00514651"/>
    <w:rsid w:val="00514A48"/>
    <w:rsid w:val="00514BE8"/>
    <w:rsid w:val="00517D2A"/>
    <w:rsid w:val="005202AD"/>
    <w:rsid w:val="00521583"/>
    <w:rsid w:val="00521877"/>
    <w:rsid w:val="00523A6F"/>
    <w:rsid w:val="005240B3"/>
    <w:rsid w:val="0052652F"/>
    <w:rsid w:val="00527392"/>
    <w:rsid w:val="005308F2"/>
    <w:rsid w:val="005314A2"/>
    <w:rsid w:val="00532852"/>
    <w:rsid w:val="00532891"/>
    <w:rsid w:val="00532EF1"/>
    <w:rsid w:val="00533029"/>
    <w:rsid w:val="00533F93"/>
    <w:rsid w:val="005357EC"/>
    <w:rsid w:val="005374DA"/>
    <w:rsid w:val="005377BD"/>
    <w:rsid w:val="00540049"/>
    <w:rsid w:val="00540295"/>
    <w:rsid w:val="00541FEF"/>
    <w:rsid w:val="00543628"/>
    <w:rsid w:val="00543B3F"/>
    <w:rsid w:val="0054425D"/>
    <w:rsid w:val="00545096"/>
    <w:rsid w:val="00550423"/>
    <w:rsid w:val="005507B6"/>
    <w:rsid w:val="005511DF"/>
    <w:rsid w:val="005513C6"/>
    <w:rsid w:val="005515E0"/>
    <w:rsid w:val="00552CCD"/>
    <w:rsid w:val="0055348F"/>
    <w:rsid w:val="0055353B"/>
    <w:rsid w:val="00554A0C"/>
    <w:rsid w:val="00554D73"/>
    <w:rsid w:val="00557959"/>
    <w:rsid w:val="00560463"/>
    <w:rsid w:val="00560965"/>
    <w:rsid w:val="00560B9A"/>
    <w:rsid w:val="005616FC"/>
    <w:rsid w:val="005617EE"/>
    <w:rsid w:val="00563916"/>
    <w:rsid w:val="00564D55"/>
    <w:rsid w:val="0056508D"/>
    <w:rsid w:val="00565FD8"/>
    <w:rsid w:val="00566F46"/>
    <w:rsid w:val="00570F5C"/>
    <w:rsid w:val="0057145E"/>
    <w:rsid w:val="00571DF7"/>
    <w:rsid w:val="0057357E"/>
    <w:rsid w:val="005756A0"/>
    <w:rsid w:val="00576577"/>
    <w:rsid w:val="0057797C"/>
    <w:rsid w:val="00580B59"/>
    <w:rsid w:val="00580D8E"/>
    <w:rsid w:val="005815BE"/>
    <w:rsid w:val="0058266C"/>
    <w:rsid w:val="00584664"/>
    <w:rsid w:val="00585F88"/>
    <w:rsid w:val="00590BBE"/>
    <w:rsid w:val="0059166E"/>
    <w:rsid w:val="00592075"/>
    <w:rsid w:val="00593033"/>
    <w:rsid w:val="00593190"/>
    <w:rsid w:val="00594115"/>
    <w:rsid w:val="0059451F"/>
    <w:rsid w:val="0059556C"/>
    <w:rsid w:val="00595604"/>
    <w:rsid w:val="00595F2A"/>
    <w:rsid w:val="0059688A"/>
    <w:rsid w:val="00597FD4"/>
    <w:rsid w:val="005A04BA"/>
    <w:rsid w:val="005A2D62"/>
    <w:rsid w:val="005A363C"/>
    <w:rsid w:val="005A4217"/>
    <w:rsid w:val="005A595C"/>
    <w:rsid w:val="005A6188"/>
    <w:rsid w:val="005A6B6D"/>
    <w:rsid w:val="005A72C5"/>
    <w:rsid w:val="005B0845"/>
    <w:rsid w:val="005B0985"/>
    <w:rsid w:val="005B0A86"/>
    <w:rsid w:val="005B0B05"/>
    <w:rsid w:val="005B0BCD"/>
    <w:rsid w:val="005B0DAB"/>
    <w:rsid w:val="005B1434"/>
    <w:rsid w:val="005B2248"/>
    <w:rsid w:val="005B26A9"/>
    <w:rsid w:val="005B3612"/>
    <w:rsid w:val="005B37AF"/>
    <w:rsid w:val="005B4869"/>
    <w:rsid w:val="005B4C59"/>
    <w:rsid w:val="005C09D4"/>
    <w:rsid w:val="005C1713"/>
    <w:rsid w:val="005C1BD0"/>
    <w:rsid w:val="005C538F"/>
    <w:rsid w:val="005C63CF"/>
    <w:rsid w:val="005C72CF"/>
    <w:rsid w:val="005C7A0A"/>
    <w:rsid w:val="005C7E8C"/>
    <w:rsid w:val="005D1093"/>
    <w:rsid w:val="005D27A3"/>
    <w:rsid w:val="005D4EBD"/>
    <w:rsid w:val="005D58D9"/>
    <w:rsid w:val="005D5FFA"/>
    <w:rsid w:val="005E0204"/>
    <w:rsid w:val="005E0C16"/>
    <w:rsid w:val="005E5987"/>
    <w:rsid w:val="005E62FA"/>
    <w:rsid w:val="005E74CA"/>
    <w:rsid w:val="005E787F"/>
    <w:rsid w:val="005E7F2F"/>
    <w:rsid w:val="005F1C03"/>
    <w:rsid w:val="005F2E32"/>
    <w:rsid w:val="005F4BFD"/>
    <w:rsid w:val="005F57F6"/>
    <w:rsid w:val="005F743C"/>
    <w:rsid w:val="005F76D4"/>
    <w:rsid w:val="005F79C5"/>
    <w:rsid w:val="006005B6"/>
    <w:rsid w:val="006005DC"/>
    <w:rsid w:val="006019C7"/>
    <w:rsid w:val="00601CBD"/>
    <w:rsid w:val="006022F1"/>
    <w:rsid w:val="00603043"/>
    <w:rsid w:val="00604929"/>
    <w:rsid w:val="00604C21"/>
    <w:rsid w:val="006051F3"/>
    <w:rsid w:val="00605EE3"/>
    <w:rsid w:val="006101A2"/>
    <w:rsid w:val="00612338"/>
    <w:rsid w:val="0061308B"/>
    <w:rsid w:val="00613BBA"/>
    <w:rsid w:val="00615A25"/>
    <w:rsid w:val="00615A29"/>
    <w:rsid w:val="00616376"/>
    <w:rsid w:val="006175EB"/>
    <w:rsid w:val="006203AE"/>
    <w:rsid w:val="00620D4F"/>
    <w:rsid w:val="006217F7"/>
    <w:rsid w:val="00621ECB"/>
    <w:rsid w:val="00622D59"/>
    <w:rsid w:val="00622E60"/>
    <w:rsid w:val="00623492"/>
    <w:rsid w:val="00625B8B"/>
    <w:rsid w:val="0063192D"/>
    <w:rsid w:val="0063235E"/>
    <w:rsid w:val="00634C9B"/>
    <w:rsid w:val="00634EE6"/>
    <w:rsid w:val="0063727F"/>
    <w:rsid w:val="006379CA"/>
    <w:rsid w:val="006410E9"/>
    <w:rsid w:val="00641EC7"/>
    <w:rsid w:val="00642572"/>
    <w:rsid w:val="00644541"/>
    <w:rsid w:val="00644966"/>
    <w:rsid w:val="00645107"/>
    <w:rsid w:val="00645216"/>
    <w:rsid w:val="006503DB"/>
    <w:rsid w:val="00650C9F"/>
    <w:rsid w:val="00650E1C"/>
    <w:rsid w:val="0065139F"/>
    <w:rsid w:val="006560A8"/>
    <w:rsid w:val="006561C6"/>
    <w:rsid w:val="006573BA"/>
    <w:rsid w:val="00657DA6"/>
    <w:rsid w:val="006601D2"/>
    <w:rsid w:val="00660E6D"/>
    <w:rsid w:val="00661468"/>
    <w:rsid w:val="00661D88"/>
    <w:rsid w:val="00662CD9"/>
    <w:rsid w:val="00662F18"/>
    <w:rsid w:val="00663571"/>
    <w:rsid w:val="006641A7"/>
    <w:rsid w:val="006675B1"/>
    <w:rsid w:val="006704A6"/>
    <w:rsid w:val="00670D11"/>
    <w:rsid w:val="006727EF"/>
    <w:rsid w:val="00676811"/>
    <w:rsid w:val="0068042F"/>
    <w:rsid w:val="00680E0C"/>
    <w:rsid w:val="00686E5B"/>
    <w:rsid w:val="00690F97"/>
    <w:rsid w:val="00693101"/>
    <w:rsid w:val="0069331C"/>
    <w:rsid w:val="00694C5F"/>
    <w:rsid w:val="00694D3A"/>
    <w:rsid w:val="006954E3"/>
    <w:rsid w:val="006967B9"/>
    <w:rsid w:val="006A046E"/>
    <w:rsid w:val="006A1199"/>
    <w:rsid w:val="006A1200"/>
    <w:rsid w:val="006A198E"/>
    <w:rsid w:val="006A1BC9"/>
    <w:rsid w:val="006A3548"/>
    <w:rsid w:val="006A3864"/>
    <w:rsid w:val="006A51F6"/>
    <w:rsid w:val="006A6DFE"/>
    <w:rsid w:val="006A753F"/>
    <w:rsid w:val="006B1DBE"/>
    <w:rsid w:val="006B3CC0"/>
    <w:rsid w:val="006B3EEA"/>
    <w:rsid w:val="006B547F"/>
    <w:rsid w:val="006B61D6"/>
    <w:rsid w:val="006B6BA6"/>
    <w:rsid w:val="006B7580"/>
    <w:rsid w:val="006B7803"/>
    <w:rsid w:val="006B7B89"/>
    <w:rsid w:val="006C1798"/>
    <w:rsid w:val="006C1E81"/>
    <w:rsid w:val="006C1ED6"/>
    <w:rsid w:val="006C21C6"/>
    <w:rsid w:val="006C3248"/>
    <w:rsid w:val="006C398E"/>
    <w:rsid w:val="006C4337"/>
    <w:rsid w:val="006C623A"/>
    <w:rsid w:val="006C671B"/>
    <w:rsid w:val="006C673D"/>
    <w:rsid w:val="006C6BE0"/>
    <w:rsid w:val="006C701E"/>
    <w:rsid w:val="006D03EC"/>
    <w:rsid w:val="006D0683"/>
    <w:rsid w:val="006D0E24"/>
    <w:rsid w:val="006D1C42"/>
    <w:rsid w:val="006D27B0"/>
    <w:rsid w:val="006D5FBB"/>
    <w:rsid w:val="006D6F49"/>
    <w:rsid w:val="006D7359"/>
    <w:rsid w:val="006D7544"/>
    <w:rsid w:val="006E1089"/>
    <w:rsid w:val="006E2090"/>
    <w:rsid w:val="006E2316"/>
    <w:rsid w:val="006E3994"/>
    <w:rsid w:val="006E42DD"/>
    <w:rsid w:val="006E43AC"/>
    <w:rsid w:val="006E59D5"/>
    <w:rsid w:val="006E5BF3"/>
    <w:rsid w:val="006E60AC"/>
    <w:rsid w:val="006E6494"/>
    <w:rsid w:val="006E6EC1"/>
    <w:rsid w:val="006E75E9"/>
    <w:rsid w:val="006E7783"/>
    <w:rsid w:val="006E79CB"/>
    <w:rsid w:val="006F0250"/>
    <w:rsid w:val="006F09F1"/>
    <w:rsid w:val="006F1E70"/>
    <w:rsid w:val="006F2A05"/>
    <w:rsid w:val="006F2F67"/>
    <w:rsid w:val="006F3421"/>
    <w:rsid w:val="006F3474"/>
    <w:rsid w:val="006F46A2"/>
    <w:rsid w:val="006F48F9"/>
    <w:rsid w:val="006F4997"/>
    <w:rsid w:val="006F5121"/>
    <w:rsid w:val="006F6932"/>
    <w:rsid w:val="006F7470"/>
    <w:rsid w:val="006F7A9B"/>
    <w:rsid w:val="0070007A"/>
    <w:rsid w:val="00700BF6"/>
    <w:rsid w:val="0070272C"/>
    <w:rsid w:val="00703250"/>
    <w:rsid w:val="007032D1"/>
    <w:rsid w:val="007055FA"/>
    <w:rsid w:val="0070683D"/>
    <w:rsid w:val="007069C5"/>
    <w:rsid w:val="00706BA6"/>
    <w:rsid w:val="00707C96"/>
    <w:rsid w:val="00710751"/>
    <w:rsid w:val="0071118C"/>
    <w:rsid w:val="00712D77"/>
    <w:rsid w:val="007144B0"/>
    <w:rsid w:val="0071467C"/>
    <w:rsid w:val="00715744"/>
    <w:rsid w:val="007166AF"/>
    <w:rsid w:val="007205F7"/>
    <w:rsid w:val="00720DAB"/>
    <w:rsid w:val="00721780"/>
    <w:rsid w:val="007226E3"/>
    <w:rsid w:val="00723AAD"/>
    <w:rsid w:val="007267F2"/>
    <w:rsid w:val="0072702C"/>
    <w:rsid w:val="007275B5"/>
    <w:rsid w:val="00727882"/>
    <w:rsid w:val="007279BE"/>
    <w:rsid w:val="00730433"/>
    <w:rsid w:val="007345DD"/>
    <w:rsid w:val="00734E02"/>
    <w:rsid w:val="00742280"/>
    <w:rsid w:val="007425FA"/>
    <w:rsid w:val="00742C4A"/>
    <w:rsid w:val="00742D22"/>
    <w:rsid w:val="00743475"/>
    <w:rsid w:val="007443D9"/>
    <w:rsid w:val="007446E0"/>
    <w:rsid w:val="00745699"/>
    <w:rsid w:val="0074623A"/>
    <w:rsid w:val="007462AC"/>
    <w:rsid w:val="00746B4D"/>
    <w:rsid w:val="00750F67"/>
    <w:rsid w:val="0075293C"/>
    <w:rsid w:val="00752B93"/>
    <w:rsid w:val="007541DE"/>
    <w:rsid w:val="0075498A"/>
    <w:rsid w:val="00756A42"/>
    <w:rsid w:val="007573C3"/>
    <w:rsid w:val="007576AE"/>
    <w:rsid w:val="0076507D"/>
    <w:rsid w:val="00765EE8"/>
    <w:rsid w:val="00765F5F"/>
    <w:rsid w:val="007666FA"/>
    <w:rsid w:val="00766999"/>
    <w:rsid w:val="00766D54"/>
    <w:rsid w:val="00767263"/>
    <w:rsid w:val="0076786A"/>
    <w:rsid w:val="00767C4A"/>
    <w:rsid w:val="0077022F"/>
    <w:rsid w:val="00771075"/>
    <w:rsid w:val="00771A74"/>
    <w:rsid w:val="00772334"/>
    <w:rsid w:val="007727F0"/>
    <w:rsid w:val="00773A76"/>
    <w:rsid w:val="00775102"/>
    <w:rsid w:val="00776345"/>
    <w:rsid w:val="00780615"/>
    <w:rsid w:val="00780C54"/>
    <w:rsid w:val="00780C5A"/>
    <w:rsid w:val="007822B3"/>
    <w:rsid w:val="0078270B"/>
    <w:rsid w:val="00783B0D"/>
    <w:rsid w:val="0078560C"/>
    <w:rsid w:val="00785CAB"/>
    <w:rsid w:val="00787632"/>
    <w:rsid w:val="007879A0"/>
    <w:rsid w:val="0079035B"/>
    <w:rsid w:val="00790858"/>
    <w:rsid w:val="007924E1"/>
    <w:rsid w:val="00793A5E"/>
    <w:rsid w:val="007953C3"/>
    <w:rsid w:val="007960E3"/>
    <w:rsid w:val="00796901"/>
    <w:rsid w:val="00797478"/>
    <w:rsid w:val="007978C0"/>
    <w:rsid w:val="007A1970"/>
    <w:rsid w:val="007A2B82"/>
    <w:rsid w:val="007A5CC7"/>
    <w:rsid w:val="007A6329"/>
    <w:rsid w:val="007A6CBD"/>
    <w:rsid w:val="007A6E44"/>
    <w:rsid w:val="007A7265"/>
    <w:rsid w:val="007B0997"/>
    <w:rsid w:val="007B3BF1"/>
    <w:rsid w:val="007B46B7"/>
    <w:rsid w:val="007B4913"/>
    <w:rsid w:val="007B4EF8"/>
    <w:rsid w:val="007B5993"/>
    <w:rsid w:val="007B5C0F"/>
    <w:rsid w:val="007B6CAF"/>
    <w:rsid w:val="007B6F4B"/>
    <w:rsid w:val="007C1AE0"/>
    <w:rsid w:val="007C215E"/>
    <w:rsid w:val="007C2CF7"/>
    <w:rsid w:val="007C3502"/>
    <w:rsid w:val="007C48D9"/>
    <w:rsid w:val="007C4D00"/>
    <w:rsid w:val="007C50AB"/>
    <w:rsid w:val="007C51DC"/>
    <w:rsid w:val="007C53F5"/>
    <w:rsid w:val="007C5E81"/>
    <w:rsid w:val="007C6A39"/>
    <w:rsid w:val="007C7D59"/>
    <w:rsid w:val="007D32E2"/>
    <w:rsid w:val="007D58D8"/>
    <w:rsid w:val="007D641E"/>
    <w:rsid w:val="007E01D7"/>
    <w:rsid w:val="007E1351"/>
    <w:rsid w:val="007E1A22"/>
    <w:rsid w:val="007E1B75"/>
    <w:rsid w:val="007E289B"/>
    <w:rsid w:val="007E32B6"/>
    <w:rsid w:val="007E3F39"/>
    <w:rsid w:val="007E486B"/>
    <w:rsid w:val="007E69F6"/>
    <w:rsid w:val="007E6C77"/>
    <w:rsid w:val="007E6D38"/>
    <w:rsid w:val="007E7A8F"/>
    <w:rsid w:val="007F0840"/>
    <w:rsid w:val="007F1FCA"/>
    <w:rsid w:val="007F25B4"/>
    <w:rsid w:val="007F326B"/>
    <w:rsid w:val="007F4CC6"/>
    <w:rsid w:val="007F547B"/>
    <w:rsid w:val="007F5759"/>
    <w:rsid w:val="007F5C88"/>
    <w:rsid w:val="008001EC"/>
    <w:rsid w:val="008029AD"/>
    <w:rsid w:val="00803173"/>
    <w:rsid w:val="00803EED"/>
    <w:rsid w:val="00806361"/>
    <w:rsid w:val="00807C1C"/>
    <w:rsid w:val="008115D2"/>
    <w:rsid w:val="008119FF"/>
    <w:rsid w:val="00811C88"/>
    <w:rsid w:val="00811CF2"/>
    <w:rsid w:val="00811EF8"/>
    <w:rsid w:val="00812255"/>
    <w:rsid w:val="00812D0B"/>
    <w:rsid w:val="0081301B"/>
    <w:rsid w:val="00813173"/>
    <w:rsid w:val="008136E1"/>
    <w:rsid w:val="00814DC9"/>
    <w:rsid w:val="008151C9"/>
    <w:rsid w:val="0081590F"/>
    <w:rsid w:val="008162FC"/>
    <w:rsid w:val="00817132"/>
    <w:rsid w:val="0081718A"/>
    <w:rsid w:val="008173F3"/>
    <w:rsid w:val="00817915"/>
    <w:rsid w:val="008202F5"/>
    <w:rsid w:val="008220F2"/>
    <w:rsid w:val="00822376"/>
    <w:rsid w:val="00822B9C"/>
    <w:rsid w:val="008238F1"/>
    <w:rsid w:val="00823F79"/>
    <w:rsid w:val="00826A7B"/>
    <w:rsid w:val="00826CBB"/>
    <w:rsid w:val="00830D7A"/>
    <w:rsid w:val="0083187A"/>
    <w:rsid w:val="00833660"/>
    <w:rsid w:val="00835D65"/>
    <w:rsid w:val="008375D4"/>
    <w:rsid w:val="0083767B"/>
    <w:rsid w:val="00840783"/>
    <w:rsid w:val="00842397"/>
    <w:rsid w:val="008438B4"/>
    <w:rsid w:val="00843D31"/>
    <w:rsid w:val="00844261"/>
    <w:rsid w:val="00844CEE"/>
    <w:rsid w:val="00844E45"/>
    <w:rsid w:val="00847FDE"/>
    <w:rsid w:val="008508F8"/>
    <w:rsid w:val="00851A6B"/>
    <w:rsid w:val="00852066"/>
    <w:rsid w:val="008562DC"/>
    <w:rsid w:val="00856A44"/>
    <w:rsid w:val="00856FD7"/>
    <w:rsid w:val="00861E1A"/>
    <w:rsid w:val="00862947"/>
    <w:rsid w:val="0086469E"/>
    <w:rsid w:val="00865087"/>
    <w:rsid w:val="00865180"/>
    <w:rsid w:val="008654FA"/>
    <w:rsid w:val="008669A8"/>
    <w:rsid w:val="00867993"/>
    <w:rsid w:val="00867B9F"/>
    <w:rsid w:val="00872C6F"/>
    <w:rsid w:val="00874A7F"/>
    <w:rsid w:val="008751F2"/>
    <w:rsid w:val="00877524"/>
    <w:rsid w:val="00877E5A"/>
    <w:rsid w:val="00880113"/>
    <w:rsid w:val="00881445"/>
    <w:rsid w:val="00884EC0"/>
    <w:rsid w:val="00885DD5"/>
    <w:rsid w:val="00886249"/>
    <w:rsid w:val="00886D77"/>
    <w:rsid w:val="008905E1"/>
    <w:rsid w:val="00890AD3"/>
    <w:rsid w:val="00890D77"/>
    <w:rsid w:val="00891F19"/>
    <w:rsid w:val="008925CE"/>
    <w:rsid w:val="008934C7"/>
    <w:rsid w:val="00895DB6"/>
    <w:rsid w:val="008A1708"/>
    <w:rsid w:val="008A3463"/>
    <w:rsid w:val="008A368D"/>
    <w:rsid w:val="008A62D8"/>
    <w:rsid w:val="008A6B5C"/>
    <w:rsid w:val="008A75FF"/>
    <w:rsid w:val="008B170F"/>
    <w:rsid w:val="008B20F1"/>
    <w:rsid w:val="008B37C8"/>
    <w:rsid w:val="008B3CA5"/>
    <w:rsid w:val="008B3E98"/>
    <w:rsid w:val="008B4E7B"/>
    <w:rsid w:val="008B5CB6"/>
    <w:rsid w:val="008B6204"/>
    <w:rsid w:val="008B667A"/>
    <w:rsid w:val="008B6846"/>
    <w:rsid w:val="008C4921"/>
    <w:rsid w:val="008C5348"/>
    <w:rsid w:val="008C6682"/>
    <w:rsid w:val="008C6F9E"/>
    <w:rsid w:val="008C7D0C"/>
    <w:rsid w:val="008D0BBD"/>
    <w:rsid w:val="008D23DB"/>
    <w:rsid w:val="008D2B3D"/>
    <w:rsid w:val="008D34EE"/>
    <w:rsid w:val="008D3D0F"/>
    <w:rsid w:val="008D55E9"/>
    <w:rsid w:val="008D6314"/>
    <w:rsid w:val="008D6EB5"/>
    <w:rsid w:val="008D714C"/>
    <w:rsid w:val="008D7808"/>
    <w:rsid w:val="008D7846"/>
    <w:rsid w:val="008E51F1"/>
    <w:rsid w:val="008E5922"/>
    <w:rsid w:val="008E59BE"/>
    <w:rsid w:val="008E6585"/>
    <w:rsid w:val="008E6697"/>
    <w:rsid w:val="008E770E"/>
    <w:rsid w:val="008F04EB"/>
    <w:rsid w:val="008F060B"/>
    <w:rsid w:val="008F0978"/>
    <w:rsid w:val="008F1F8A"/>
    <w:rsid w:val="008F5B82"/>
    <w:rsid w:val="008F5F77"/>
    <w:rsid w:val="00901397"/>
    <w:rsid w:val="00903D72"/>
    <w:rsid w:val="009044D6"/>
    <w:rsid w:val="0090610B"/>
    <w:rsid w:val="00906666"/>
    <w:rsid w:val="00911CDB"/>
    <w:rsid w:val="00911FC6"/>
    <w:rsid w:val="009122C8"/>
    <w:rsid w:val="00913889"/>
    <w:rsid w:val="00915704"/>
    <w:rsid w:val="00916C4E"/>
    <w:rsid w:val="00916E7A"/>
    <w:rsid w:val="00917722"/>
    <w:rsid w:val="00920E5C"/>
    <w:rsid w:val="009213E5"/>
    <w:rsid w:val="009233BD"/>
    <w:rsid w:val="00924358"/>
    <w:rsid w:val="00924758"/>
    <w:rsid w:val="00932F81"/>
    <w:rsid w:val="009335AB"/>
    <w:rsid w:val="00933F45"/>
    <w:rsid w:val="009340F9"/>
    <w:rsid w:val="00934BEF"/>
    <w:rsid w:val="00935978"/>
    <w:rsid w:val="00935DCD"/>
    <w:rsid w:val="00937C24"/>
    <w:rsid w:val="00937C5B"/>
    <w:rsid w:val="00941BDC"/>
    <w:rsid w:val="00947371"/>
    <w:rsid w:val="00947A54"/>
    <w:rsid w:val="00947E99"/>
    <w:rsid w:val="00954903"/>
    <w:rsid w:val="009560AE"/>
    <w:rsid w:val="009560F3"/>
    <w:rsid w:val="009563BB"/>
    <w:rsid w:val="009577E0"/>
    <w:rsid w:val="009600F0"/>
    <w:rsid w:val="0096153B"/>
    <w:rsid w:val="009640E2"/>
    <w:rsid w:val="00966719"/>
    <w:rsid w:val="00966A2F"/>
    <w:rsid w:val="00967F3B"/>
    <w:rsid w:val="00970A59"/>
    <w:rsid w:val="00971A47"/>
    <w:rsid w:val="009725F3"/>
    <w:rsid w:val="0097362D"/>
    <w:rsid w:val="00974103"/>
    <w:rsid w:val="0097586B"/>
    <w:rsid w:val="009767AF"/>
    <w:rsid w:val="00980D7A"/>
    <w:rsid w:val="0098118D"/>
    <w:rsid w:val="00981666"/>
    <w:rsid w:val="00981902"/>
    <w:rsid w:val="00982F23"/>
    <w:rsid w:val="00984808"/>
    <w:rsid w:val="009855A3"/>
    <w:rsid w:val="00986C5C"/>
    <w:rsid w:val="00987B43"/>
    <w:rsid w:val="00987F57"/>
    <w:rsid w:val="00991074"/>
    <w:rsid w:val="00994AEA"/>
    <w:rsid w:val="00995228"/>
    <w:rsid w:val="00995963"/>
    <w:rsid w:val="00995D17"/>
    <w:rsid w:val="00996050"/>
    <w:rsid w:val="009A1345"/>
    <w:rsid w:val="009A15DB"/>
    <w:rsid w:val="009A2295"/>
    <w:rsid w:val="009A3191"/>
    <w:rsid w:val="009A37D1"/>
    <w:rsid w:val="009A3B68"/>
    <w:rsid w:val="009A543B"/>
    <w:rsid w:val="009A6CF4"/>
    <w:rsid w:val="009B043E"/>
    <w:rsid w:val="009B131A"/>
    <w:rsid w:val="009B15E9"/>
    <w:rsid w:val="009B17AD"/>
    <w:rsid w:val="009B186C"/>
    <w:rsid w:val="009B1A8C"/>
    <w:rsid w:val="009B4D0A"/>
    <w:rsid w:val="009B5DC3"/>
    <w:rsid w:val="009B688A"/>
    <w:rsid w:val="009B6D2D"/>
    <w:rsid w:val="009B6EB6"/>
    <w:rsid w:val="009B78A5"/>
    <w:rsid w:val="009C0713"/>
    <w:rsid w:val="009C0847"/>
    <w:rsid w:val="009C1582"/>
    <w:rsid w:val="009C25D7"/>
    <w:rsid w:val="009C2FD6"/>
    <w:rsid w:val="009C3790"/>
    <w:rsid w:val="009C59B2"/>
    <w:rsid w:val="009C63AD"/>
    <w:rsid w:val="009C63C4"/>
    <w:rsid w:val="009C6CB1"/>
    <w:rsid w:val="009C6F93"/>
    <w:rsid w:val="009C7315"/>
    <w:rsid w:val="009C7349"/>
    <w:rsid w:val="009C79B6"/>
    <w:rsid w:val="009C7B84"/>
    <w:rsid w:val="009D1A3F"/>
    <w:rsid w:val="009D1D6A"/>
    <w:rsid w:val="009D29C3"/>
    <w:rsid w:val="009D46B2"/>
    <w:rsid w:val="009D5165"/>
    <w:rsid w:val="009D67C0"/>
    <w:rsid w:val="009D6AE5"/>
    <w:rsid w:val="009E10BF"/>
    <w:rsid w:val="009E1636"/>
    <w:rsid w:val="009E2213"/>
    <w:rsid w:val="009E44CB"/>
    <w:rsid w:val="009E58F7"/>
    <w:rsid w:val="009E76B9"/>
    <w:rsid w:val="009E7D7C"/>
    <w:rsid w:val="009F10EF"/>
    <w:rsid w:val="009F3A83"/>
    <w:rsid w:val="009F4235"/>
    <w:rsid w:val="009F4DE9"/>
    <w:rsid w:val="009F5488"/>
    <w:rsid w:val="009F6522"/>
    <w:rsid w:val="009F7103"/>
    <w:rsid w:val="009F78E9"/>
    <w:rsid w:val="00A00893"/>
    <w:rsid w:val="00A00F7D"/>
    <w:rsid w:val="00A0410B"/>
    <w:rsid w:val="00A04FE2"/>
    <w:rsid w:val="00A0574C"/>
    <w:rsid w:val="00A05956"/>
    <w:rsid w:val="00A10827"/>
    <w:rsid w:val="00A10ABC"/>
    <w:rsid w:val="00A12D20"/>
    <w:rsid w:val="00A13155"/>
    <w:rsid w:val="00A16036"/>
    <w:rsid w:val="00A169D7"/>
    <w:rsid w:val="00A17059"/>
    <w:rsid w:val="00A17C9D"/>
    <w:rsid w:val="00A20233"/>
    <w:rsid w:val="00A2074E"/>
    <w:rsid w:val="00A20DB0"/>
    <w:rsid w:val="00A222EA"/>
    <w:rsid w:val="00A2247E"/>
    <w:rsid w:val="00A234F2"/>
    <w:rsid w:val="00A23A11"/>
    <w:rsid w:val="00A241FA"/>
    <w:rsid w:val="00A24519"/>
    <w:rsid w:val="00A264C7"/>
    <w:rsid w:val="00A276F1"/>
    <w:rsid w:val="00A27814"/>
    <w:rsid w:val="00A27AB7"/>
    <w:rsid w:val="00A27C32"/>
    <w:rsid w:val="00A3111F"/>
    <w:rsid w:val="00A326B3"/>
    <w:rsid w:val="00A3583E"/>
    <w:rsid w:val="00A35B54"/>
    <w:rsid w:val="00A36DE7"/>
    <w:rsid w:val="00A3753E"/>
    <w:rsid w:val="00A3779B"/>
    <w:rsid w:val="00A37A39"/>
    <w:rsid w:val="00A37A83"/>
    <w:rsid w:val="00A41676"/>
    <w:rsid w:val="00A44817"/>
    <w:rsid w:val="00A44839"/>
    <w:rsid w:val="00A4503D"/>
    <w:rsid w:val="00A4591F"/>
    <w:rsid w:val="00A4650D"/>
    <w:rsid w:val="00A469AB"/>
    <w:rsid w:val="00A50345"/>
    <w:rsid w:val="00A5040B"/>
    <w:rsid w:val="00A516F4"/>
    <w:rsid w:val="00A51A19"/>
    <w:rsid w:val="00A53334"/>
    <w:rsid w:val="00A53400"/>
    <w:rsid w:val="00A534C0"/>
    <w:rsid w:val="00A53A25"/>
    <w:rsid w:val="00A54588"/>
    <w:rsid w:val="00A550E4"/>
    <w:rsid w:val="00A571F1"/>
    <w:rsid w:val="00A61A88"/>
    <w:rsid w:val="00A61EE8"/>
    <w:rsid w:val="00A62116"/>
    <w:rsid w:val="00A63463"/>
    <w:rsid w:val="00A63698"/>
    <w:rsid w:val="00A639B5"/>
    <w:rsid w:val="00A64F87"/>
    <w:rsid w:val="00A65C69"/>
    <w:rsid w:val="00A66772"/>
    <w:rsid w:val="00A67EC6"/>
    <w:rsid w:val="00A67EE3"/>
    <w:rsid w:val="00A7047D"/>
    <w:rsid w:val="00A714F2"/>
    <w:rsid w:val="00A717E4"/>
    <w:rsid w:val="00A71959"/>
    <w:rsid w:val="00A72E11"/>
    <w:rsid w:val="00A7306F"/>
    <w:rsid w:val="00A73085"/>
    <w:rsid w:val="00A738C9"/>
    <w:rsid w:val="00A7707D"/>
    <w:rsid w:val="00A77113"/>
    <w:rsid w:val="00A805D8"/>
    <w:rsid w:val="00A81DA0"/>
    <w:rsid w:val="00A81EEE"/>
    <w:rsid w:val="00A822E4"/>
    <w:rsid w:val="00A829E3"/>
    <w:rsid w:val="00A83AC0"/>
    <w:rsid w:val="00A83D5A"/>
    <w:rsid w:val="00A84273"/>
    <w:rsid w:val="00A85337"/>
    <w:rsid w:val="00A8642D"/>
    <w:rsid w:val="00A87C8E"/>
    <w:rsid w:val="00A87D6C"/>
    <w:rsid w:val="00A901D3"/>
    <w:rsid w:val="00A921CA"/>
    <w:rsid w:val="00A926E4"/>
    <w:rsid w:val="00A93413"/>
    <w:rsid w:val="00A94BCA"/>
    <w:rsid w:val="00A94D14"/>
    <w:rsid w:val="00A955DB"/>
    <w:rsid w:val="00A95D60"/>
    <w:rsid w:val="00A968F1"/>
    <w:rsid w:val="00A97A58"/>
    <w:rsid w:val="00AA0466"/>
    <w:rsid w:val="00AA0CFA"/>
    <w:rsid w:val="00AA154F"/>
    <w:rsid w:val="00AA1A05"/>
    <w:rsid w:val="00AA2543"/>
    <w:rsid w:val="00AA3E4E"/>
    <w:rsid w:val="00AA4269"/>
    <w:rsid w:val="00AA454E"/>
    <w:rsid w:val="00AA4762"/>
    <w:rsid w:val="00AA4863"/>
    <w:rsid w:val="00AA4B4A"/>
    <w:rsid w:val="00AA5118"/>
    <w:rsid w:val="00AA5C73"/>
    <w:rsid w:val="00AA69A4"/>
    <w:rsid w:val="00AA75BC"/>
    <w:rsid w:val="00AA7D47"/>
    <w:rsid w:val="00AB0023"/>
    <w:rsid w:val="00AB2A71"/>
    <w:rsid w:val="00AB53F7"/>
    <w:rsid w:val="00AB68B9"/>
    <w:rsid w:val="00AB7140"/>
    <w:rsid w:val="00AC1132"/>
    <w:rsid w:val="00AC3E0B"/>
    <w:rsid w:val="00AC4FCD"/>
    <w:rsid w:val="00AC5C4A"/>
    <w:rsid w:val="00AC7485"/>
    <w:rsid w:val="00AD0019"/>
    <w:rsid w:val="00AD1414"/>
    <w:rsid w:val="00AD2108"/>
    <w:rsid w:val="00AD2279"/>
    <w:rsid w:val="00AD2ECC"/>
    <w:rsid w:val="00AD3E1B"/>
    <w:rsid w:val="00AD4D59"/>
    <w:rsid w:val="00AD58F2"/>
    <w:rsid w:val="00AD6B8C"/>
    <w:rsid w:val="00AD7814"/>
    <w:rsid w:val="00AE2CE0"/>
    <w:rsid w:val="00AE30CF"/>
    <w:rsid w:val="00AE3794"/>
    <w:rsid w:val="00AE3E32"/>
    <w:rsid w:val="00AE6A92"/>
    <w:rsid w:val="00AE727C"/>
    <w:rsid w:val="00AF1D19"/>
    <w:rsid w:val="00AF259F"/>
    <w:rsid w:val="00AF3BE0"/>
    <w:rsid w:val="00AF6F5C"/>
    <w:rsid w:val="00AF7884"/>
    <w:rsid w:val="00AF7D0A"/>
    <w:rsid w:val="00B022D1"/>
    <w:rsid w:val="00B02677"/>
    <w:rsid w:val="00B033B9"/>
    <w:rsid w:val="00B03D92"/>
    <w:rsid w:val="00B0488D"/>
    <w:rsid w:val="00B05ABF"/>
    <w:rsid w:val="00B06818"/>
    <w:rsid w:val="00B06AA6"/>
    <w:rsid w:val="00B06F3B"/>
    <w:rsid w:val="00B10976"/>
    <w:rsid w:val="00B11789"/>
    <w:rsid w:val="00B1227C"/>
    <w:rsid w:val="00B13AC2"/>
    <w:rsid w:val="00B143C0"/>
    <w:rsid w:val="00B14E37"/>
    <w:rsid w:val="00B15550"/>
    <w:rsid w:val="00B17355"/>
    <w:rsid w:val="00B17F64"/>
    <w:rsid w:val="00B20097"/>
    <w:rsid w:val="00B2235B"/>
    <w:rsid w:val="00B22405"/>
    <w:rsid w:val="00B2264E"/>
    <w:rsid w:val="00B22780"/>
    <w:rsid w:val="00B2389C"/>
    <w:rsid w:val="00B238E3"/>
    <w:rsid w:val="00B23C0F"/>
    <w:rsid w:val="00B253DB"/>
    <w:rsid w:val="00B26A12"/>
    <w:rsid w:val="00B30D0E"/>
    <w:rsid w:val="00B316DF"/>
    <w:rsid w:val="00B317F5"/>
    <w:rsid w:val="00B32105"/>
    <w:rsid w:val="00B32738"/>
    <w:rsid w:val="00B32AF4"/>
    <w:rsid w:val="00B338AE"/>
    <w:rsid w:val="00B33B14"/>
    <w:rsid w:val="00B3414B"/>
    <w:rsid w:val="00B35D91"/>
    <w:rsid w:val="00B36962"/>
    <w:rsid w:val="00B37F62"/>
    <w:rsid w:val="00B37FFE"/>
    <w:rsid w:val="00B4550C"/>
    <w:rsid w:val="00B455A4"/>
    <w:rsid w:val="00B465C5"/>
    <w:rsid w:val="00B47AFB"/>
    <w:rsid w:val="00B533EA"/>
    <w:rsid w:val="00B53A9E"/>
    <w:rsid w:val="00B540F5"/>
    <w:rsid w:val="00B56152"/>
    <w:rsid w:val="00B603D7"/>
    <w:rsid w:val="00B604A8"/>
    <w:rsid w:val="00B607F7"/>
    <w:rsid w:val="00B60EB8"/>
    <w:rsid w:val="00B61628"/>
    <w:rsid w:val="00B63A05"/>
    <w:rsid w:val="00B64B40"/>
    <w:rsid w:val="00B64F10"/>
    <w:rsid w:val="00B657A9"/>
    <w:rsid w:val="00B65ADA"/>
    <w:rsid w:val="00B65C6C"/>
    <w:rsid w:val="00B66003"/>
    <w:rsid w:val="00B7154F"/>
    <w:rsid w:val="00B7468C"/>
    <w:rsid w:val="00B7488E"/>
    <w:rsid w:val="00B7491B"/>
    <w:rsid w:val="00B74F1D"/>
    <w:rsid w:val="00B74FE1"/>
    <w:rsid w:val="00B75670"/>
    <w:rsid w:val="00B75671"/>
    <w:rsid w:val="00B75FED"/>
    <w:rsid w:val="00B769BA"/>
    <w:rsid w:val="00B773BA"/>
    <w:rsid w:val="00B77C75"/>
    <w:rsid w:val="00B802BF"/>
    <w:rsid w:val="00B82A9E"/>
    <w:rsid w:val="00B83250"/>
    <w:rsid w:val="00B837B8"/>
    <w:rsid w:val="00B8382C"/>
    <w:rsid w:val="00B83A56"/>
    <w:rsid w:val="00B849C1"/>
    <w:rsid w:val="00B85E54"/>
    <w:rsid w:val="00B86B3C"/>
    <w:rsid w:val="00B86D4F"/>
    <w:rsid w:val="00B9175A"/>
    <w:rsid w:val="00B91AC0"/>
    <w:rsid w:val="00B92107"/>
    <w:rsid w:val="00B926E8"/>
    <w:rsid w:val="00B939A8"/>
    <w:rsid w:val="00B94024"/>
    <w:rsid w:val="00B9442E"/>
    <w:rsid w:val="00B96316"/>
    <w:rsid w:val="00B96CAC"/>
    <w:rsid w:val="00B9700F"/>
    <w:rsid w:val="00B979E1"/>
    <w:rsid w:val="00BA0F79"/>
    <w:rsid w:val="00BA63C6"/>
    <w:rsid w:val="00BA7628"/>
    <w:rsid w:val="00BA769C"/>
    <w:rsid w:val="00BB0A7B"/>
    <w:rsid w:val="00BB1F39"/>
    <w:rsid w:val="00BB2951"/>
    <w:rsid w:val="00BB29A4"/>
    <w:rsid w:val="00BB48F7"/>
    <w:rsid w:val="00BB7117"/>
    <w:rsid w:val="00BC002F"/>
    <w:rsid w:val="00BC0321"/>
    <w:rsid w:val="00BC03FC"/>
    <w:rsid w:val="00BC10A5"/>
    <w:rsid w:val="00BC1450"/>
    <w:rsid w:val="00BC1C04"/>
    <w:rsid w:val="00BC3697"/>
    <w:rsid w:val="00BC3C1D"/>
    <w:rsid w:val="00BC4A40"/>
    <w:rsid w:val="00BC5C7D"/>
    <w:rsid w:val="00BC5E37"/>
    <w:rsid w:val="00BC5F8A"/>
    <w:rsid w:val="00BC7ABF"/>
    <w:rsid w:val="00BC7F16"/>
    <w:rsid w:val="00BD0B11"/>
    <w:rsid w:val="00BD1C76"/>
    <w:rsid w:val="00BD1F04"/>
    <w:rsid w:val="00BD24CC"/>
    <w:rsid w:val="00BD2C35"/>
    <w:rsid w:val="00BD2F5D"/>
    <w:rsid w:val="00BD3571"/>
    <w:rsid w:val="00BD42B1"/>
    <w:rsid w:val="00BD436E"/>
    <w:rsid w:val="00BD5056"/>
    <w:rsid w:val="00BD6678"/>
    <w:rsid w:val="00BD75CA"/>
    <w:rsid w:val="00BE1D63"/>
    <w:rsid w:val="00BE377C"/>
    <w:rsid w:val="00BE3FF1"/>
    <w:rsid w:val="00BE76EF"/>
    <w:rsid w:val="00BF037C"/>
    <w:rsid w:val="00BF06CB"/>
    <w:rsid w:val="00BF099E"/>
    <w:rsid w:val="00BF1608"/>
    <w:rsid w:val="00BF26B2"/>
    <w:rsid w:val="00BF31F3"/>
    <w:rsid w:val="00BF32BD"/>
    <w:rsid w:val="00BF3519"/>
    <w:rsid w:val="00C00115"/>
    <w:rsid w:val="00C006ED"/>
    <w:rsid w:val="00C01232"/>
    <w:rsid w:val="00C01AAF"/>
    <w:rsid w:val="00C01ADF"/>
    <w:rsid w:val="00C04860"/>
    <w:rsid w:val="00C06007"/>
    <w:rsid w:val="00C07088"/>
    <w:rsid w:val="00C073B1"/>
    <w:rsid w:val="00C12363"/>
    <w:rsid w:val="00C12EEE"/>
    <w:rsid w:val="00C1440F"/>
    <w:rsid w:val="00C14D08"/>
    <w:rsid w:val="00C16065"/>
    <w:rsid w:val="00C166AA"/>
    <w:rsid w:val="00C16A8D"/>
    <w:rsid w:val="00C174BB"/>
    <w:rsid w:val="00C17E7C"/>
    <w:rsid w:val="00C20B0B"/>
    <w:rsid w:val="00C21B17"/>
    <w:rsid w:val="00C22103"/>
    <w:rsid w:val="00C226C0"/>
    <w:rsid w:val="00C22BFA"/>
    <w:rsid w:val="00C22E00"/>
    <w:rsid w:val="00C24532"/>
    <w:rsid w:val="00C26BE3"/>
    <w:rsid w:val="00C26E8E"/>
    <w:rsid w:val="00C273D8"/>
    <w:rsid w:val="00C321DD"/>
    <w:rsid w:val="00C33359"/>
    <w:rsid w:val="00C335EB"/>
    <w:rsid w:val="00C34287"/>
    <w:rsid w:val="00C347CC"/>
    <w:rsid w:val="00C35732"/>
    <w:rsid w:val="00C359D9"/>
    <w:rsid w:val="00C36227"/>
    <w:rsid w:val="00C36D26"/>
    <w:rsid w:val="00C400A3"/>
    <w:rsid w:val="00C4134A"/>
    <w:rsid w:val="00C459F7"/>
    <w:rsid w:val="00C47525"/>
    <w:rsid w:val="00C476C7"/>
    <w:rsid w:val="00C501E0"/>
    <w:rsid w:val="00C544D8"/>
    <w:rsid w:val="00C5464F"/>
    <w:rsid w:val="00C547D4"/>
    <w:rsid w:val="00C57D06"/>
    <w:rsid w:val="00C628D9"/>
    <w:rsid w:val="00C62A1D"/>
    <w:rsid w:val="00C63AD1"/>
    <w:rsid w:val="00C63ED7"/>
    <w:rsid w:val="00C64892"/>
    <w:rsid w:val="00C65675"/>
    <w:rsid w:val="00C6596E"/>
    <w:rsid w:val="00C65CB8"/>
    <w:rsid w:val="00C65FB5"/>
    <w:rsid w:val="00C66005"/>
    <w:rsid w:val="00C66114"/>
    <w:rsid w:val="00C66150"/>
    <w:rsid w:val="00C67B04"/>
    <w:rsid w:val="00C67D3F"/>
    <w:rsid w:val="00C70944"/>
    <w:rsid w:val="00C70BB0"/>
    <w:rsid w:val="00C73B2E"/>
    <w:rsid w:val="00C74ADB"/>
    <w:rsid w:val="00C7627D"/>
    <w:rsid w:val="00C769CD"/>
    <w:rsid w:val="00C776EE"/>
    <w:rsid w:val="00C77909"/>
    <w:rsid w:val="00C80E42"/>
    <w:rsid w:val="00C8111B"/>
    <w:rsid w:val="00C811BC"/>
    <w:rsid w:val="00C82557"/>
    <w:rsid w:val="00C8294E"/>
    <w:rsid w:val="00C82EE3"/>
    <w:rsid w:val="00C83B87"/>
    <w:rsid w:val="00C851ED"/>
    <w:rsid w:val="00C852E3"/>
    <w:rsid w:val="00C85B38"/>
    <w:rsid w:val="00C85FBC"/>
    <w:rsid w:val="00C8605C"/>
    <w:rsid w:val="00C8606D"/>
    <w:rsid w:val="00C869EE"/>
    <w:rsid w:val="00C905F1"/>
    <w:rsid w:val="00C9133F"/>
    <w:rsid w:val="00C92467"/>
    <w:rsid w:val="00C945D3"/>
    <w:rsid w:val="00C94B4A"/>
    <w:rsid w:val="00C951C9"/>
    <w:rsid w:val="00C952EE"/>
    <w:rsid w:val="00C956A0"/>
    <w:rsid w:val="00C95719"/>
    <w:rsid w:val="00C95E9E"/>
    <w:rsid w:val="00C96394"/>
    <w:rsid w:val="00CA0213"/>
    <w:rsid w:val="00CA024B"/>
    <w:rsid w:val="00CA03C2"/>
    <w:rsid w:val="00CA0D56"/>
    <w:rsid w:val="00CA337E"/>
    <w:rsid w:val="00CA35FD"/>
    <w:rsid w:val="00CA4552"/>
    <w:rsid w:val="00CA57AC"/>
    <w:rsid w:val="00CA5F03"/>
    <w:rsid w:val="00CA7710"/>
    <w:rsid w:val="00CB15EA"/>
    <w:rsid w:val="00CB58FD"/>
    <w:rsid w:val="00CB6810"/>
    <w:rsid w:val="00CC15FF"/>
    <w:rsid w:val="00CC1869"/>
    <w:rsid w:val="00CC3012"/>
    <w:rsid w:val="00CC39C9"/>
    <w:rsid w:val="00CC7E52"/>
    <w:rsid w:val="00CD251A"/>
    <w:rsid w:val="00CD317B"/>
    <w:rsid w:val="00CD42BA"/>
    <w:rsid w:val="00CD7FB1"/>
    <w:rsid w:val="00CE1A29"/>
    <w:rsid w:val="00CE2118"/>
    <w:rsid w:val="00CE3ADC"/>
    <w:rsid w:val="00CE5A30"/>
    <w:rsid w:val="00CE5A7C"/>
    <w:rsid w:val="00CE5AEE"/>
    <w:rsid w:val="00CE6131"/>
    <w:rsid w:val="00CE6905"/>
    <w:rsid w:val="00CF037C"/>
    <w:rsid w:val="00CF5EE9"/>
    <w:rsid w:val="00CF6035"/>
    <w:rsid w:val="00CF603B"/>
    <w:rsid w:val="00D0122E"/>
    <w:rsid w:val="00D05177"/>
    <w:rsid w:val="00D05AB4"/>
    <w:rsid w:val="00D101EB"/>
    <w:rsid w:val="00D1069F"/>
    <w:rsid w:val="00D108B1"/>
    <w:rsid w:val="00D10CAA"/>
    <w:rsid w:val="00D12B5D"/>
    <w:rsid w:val="00D12EA6"/>
    <w:rsid w:val="00D132BA"/>
    <w:rsid w:val="00D15AB4"/>
    <w:rsid w:val="00D17FB8"/>
    <w:rsid w:val="00D2200E"/>
    <w:rsid w:val="00D24012"/>
    <w:rsid w:val="00D24506"/>
    <w:rsid w:val="00D25B82"/>
    <w:rsid w:val="00D25BCB"/>
    <w:rsid w:val="00D3129E"/>
    <w:rsid w:val="00D32320"/>
    <w:rsid w:val="00D3281C"/>
    <w:rsid w:val="00D33B87"/>
    <w:rsid w:val="00D3414B"/>
    <w:rsid w:val="00D352EA"/>
    <w:rsid w:val="00D356E3"/>
    <w:rsid w:val="00D37CF8"/>
    <w:rsid w:val="00D41A97"/>
    <w:rsid w:val="00D429A1"/>
    <w:rsid w:val="00D42DFF"/>
    <w:rsid w:val="00D44251"/>
    <w:rsid w:val="00D448B3"/>
    <w:rsid w:val="00D448FD"/>
    <w:rsid w:val="00D44B05"/>
    <w:rsid w:val="00D45190"/>
    <w:rsid w:val="00D47B49"/>
    <w:rsid w:val="00D50919"/>
    <w:rsid w:val="00D50DC3"/>
    <w:rsid w:val="00D513E1"/>
    <w:rsid w:val="00D52981"/>
    <w:rsid w:val="00D530A5"/>
    <w:rsid w:val="00D560A6"/>
    <w:rsid w:val="00D566DA"/>
    <w:rsid w:val="00D57558"/>
    <w:rsid w:val="00D60504"/>
    <w:rsid w:val="00D60CFA"/>
    <w:rsid w:val="00D61BBC"/>
    <w:rsid w:val="00D623A4"/>
    <w:rsid w:val="00D7004B"/>
    <w:rsid w:val="00D701F6"/>
    <w:rsid w:val="00D713AD"/>
    <w:rsid w:val="00D71DD6"/>
    <w:rsid w:val="00D72088"/>
    <w:rsid w:val="00D7279F"/>
    <w:rsid w:val="00D72FB9"/>
    <w:rsid w:val="00D73519"/>
    <w:rsid w:val="00D74385"/>
    <w:rsid w:val="00D7484D"/>
    <w:rsid w:val="00D75EEB"/>
    <w:rsid w:val="00D76214"/>
    <w:rsid w:val="00D76481"/>
    <w:rsid w:val="00D76DDD"/>
    <w:rsid w:val="00D77F9F"/>
    <w:rsid w:val="00D77FF1"/>
    <w:rsid w:val="00D80869"/>
    <w:rsid w:val="00D812C3"/>
    <w:rsid w:val="00D81E02"/>
    <w:rsid w:val="00D8329C"/>
    <w:rsid w:val="00D83BEF"/>
    <w:rsid w:val="00D84271"/>
    <w:rsid w:val="00D85A8A"/>
    <w:rsid w:val="00D861F2"/>
    <w:rsid w:val="00D862ED"/>
    <w:rsid w:val="00D900F7"/>
    <w:rsid w:val="00D929FD"/>
    <w:rsid w:val="00D92A69"/>
    <w:rsid w:val="00D92CAB"/>
    <w:rsid w:val="00D961FC"/>
    <w:rsid w:val="00D964B7"/>
    <w:rsid w:val="00D96E15"/>
    <w:rsid w:val="00D97BCE"/>
    <w:rsid w:val="00DA07A5"/>
    <w:rsid w:val="00DA1461"/>
    <w:rsid w:val="00DA1E93"/>
    <w:rsid w:val="00DA57A5"/>
    <w:rsid w:val="00DA6C59"/>
    <w:rsid w:val="00DA6FB4"/>
    <w:rsid w:val="00DA77EB"/>
    <w:rsid w:val="00DA7A08"/>
    <w:rsid w:val="00DA7ACE"/>
    <w:rsid w:val="00DB1522"/>
    <w:rsid w:val="00DB3D7C"/>
    <w:rsid w:val="00DB4855"/>
    <w:rsid w:val="00DB66CB"/>
    <w:rsid w:val="00DB6B12"/>
    <w:rsid w:val="00DC0161"/>
    <w:rsid w:val="00DC184C"/>
    <w:rsid w:val="00DC1CD6"/>
    <w:rsid w:val="00DC21B2"/>
    <w:rsid w:val="00DC23AF"/>
    <w:rsid w:val="00DC2AAC"/>
    <w:rsid w:val="00DC2F22"/>
    <w:rsid w:val="00DC3524"/>
    <w:rsid w:val="00DC48D2"/>
    <w:rsid w:val="00DC4AB9"/>
    <w:rsid w:val="00DC543F"/>
    <w:rsid w:val="00DC5EAE"/>
    <w:rsid w:val="00DC602C"/>
    <w:rsid w:val="00DC6392"/>
    <w:rsid w:val="00DC6E77"/>
    <w:rsid w:val="00DC7C11"/>
    <w:rsid w:val="00DD00D3"/>
    <w:rsid w:val="00DD0317"/>
    <w:rsid w:val="00DD0EE8"/>
    <w:rsid w:val="00DD1FE9"/>
    <w:rsid w:val="00DD28A9"/>
    <w:rsid w:val="00DD451E"/>
    <w:rsid w:val="00DD4FA4"/>
    <w:rsid w:val="00DD5231"/>
    <w:rsid w:val="00DD77F1"/>
    <w:rsid w:val="00DE046F"/>
    <w:rsid w:val="00DE090D"/>
    <w:rsid w:val="00DE11C8"/>
    <w:rsid w:val="00DE13FB"/>
    <w:rsid w:val="00DE1B98"/>
    <w:rsid w:val="00DE2E1C"/>
    <w:rsid w:val="00DE367C"/>
    <w:rsid w:val="00DE3E71"/>
    <w:rsid w:val="00DE4AFF"/>
    <w:rsid w:val="00DE5AAA"/>
    <w:rsid w:val="00DE5BE1"/>
    <w:rsid w:val="00DE6020"/>
    <w:rsid w:val="00DE6041"/>
    <w:rsid w:val="00DE6B1E"/>
    <w:rsid w:val="00DE7882"/>
    <w:rsid w:val="00DF037F"/>
    <w:rsid w:val="00DF05DD"/>
    <w:rsid w:val="00DF0B70"/>
    <w:rsid w:val="00DF5A66"/>
    <w:rsid w:val="00DF5B91"/>
    <w:rsid w:val="00DF5C65"/>
    <w:rsid w:val="00E006BC"/>
    <w:rsid w:val="00E0228D"/>
    <w:rsid w:val="00E05543"/>
    <w:rsid w:val="00E056B6"/>
    <w:rsid w:val="00E0610C"/>
    <w:rsid w:val="00E06217"/>
    <w:rsid w:val="00E07166"/>
    <w:rsid w:val="00E1026D"/>
    <w:rsid w:val="00E11E7B"/>
    <w:rsid w:val="00E135E8"/>
    <w:rsid w:val="00E165BD"/>
    <w:rsid w:val="00E1791A"/>
    <w:rsid w:val="00E17B8B"/>
    <w:rsid w:val="00E17F77"/>
    <w:rsid w:val="00E17FCF"/>
    <w:rsid w:val="00E20424"/>
    <w:rsid w:val="00E2099A"/>
    <w:rsid w:val="00E21027"/>
    <w:rsid w:val="00E21F5D"/>
    <w:rsid w:val="00E23846"/>
    <w:rsid w:val="00E24B0E"/>
    <w:rsid w:val="00E24C93"/>
    <w:rsid w:val="00E2670E"/>
    <w:rsid w:val="00E26FB7"/>
    <w:rsid w:val="00E27AF9"/>
    <w:rsid w:val="00E27EDD"/>
    <w:rsid w:val="00E306F4"/>
    <w:rsid w:val="00E30C53"/>
    <w:rsid w:val="00E322C0"/>
    <w:rsid w:val="00E33157"/>
    <w:rsid w:val="00E33C6D"/>
    <w:rsid w:val="00E33DF5"/>
    <w:rsid w:val="00E33FE8"/>
    <w:rsid w:val="00E34C97"/>
    <w:rsid w:val="00E34D18"/>
    <w:rsid w:val="00E35B17"/>
    <w:rsid w:val="00E362BA"/>
    <w:rsid w:val="00E3674B"/>
    <w:rsid w:val="00E40E6E"/>
    <w:rsid w:val="00E41E0F"/>
    <w:rsid w:val="00E42037"/>
    <w:rsid w:val="00E421B2"/>
    <w:rsid w:val="00E4279B"/>
    <w:rsid w:val="00E430F3"/>
    <w:rsid w:val="00E43A59"/>
    <w:rsid w:val="00E4497B"/>
    <w:rsid w:val="00E44D9E"/>
    <w:rsid w:val="00E45611"/>
    <w:rsid w:val="00E46B69"/>
    <w:rsid w:val="00E47E43"/>
    <w:rsid w:val="00E50571"/>
    <w:rsid w:val="00E516CB"/>
    <w:rsid w:val="00E517A3"/>
    <w:rsid w:val="00E517BA"/>
    <w:rsid w:val="00E51EE9"/>
    <w:rsid w:val="00E52EC4"/>
    <w:rsid w:val="00E552A0"/>
    <w:rsid w:val="00E55EF3"/>
    <w:rsid w:val="00E56604"/>
    <w:rsid w:val="00E6164B"/>
    <w:rsid w:val="00E62A91"/>
    <w:rsid w:val="00E62F13"/>
    <w:rsid w:val="00E64643"/>
    <w:rsid w:val="00E659A1"/>
    <w:rsid w:val="00E67358"/>
    <w:rsid w:val="00E67732"/>
    <w:rsid w:val="00E70EC2"/>
    <w:rsid w:val="00E71A00"/>
    <w:rsid w:val="00E721BE"/>
    <w:rsid w:val="00E73726"/>
    <w:rsid w:val="00E75133"/>
    <w:rsid w:val="00E75A2C"/>
    <w:rsid w:val="00E75B59"/>
    <w:rsid w:val="00E777F2"/>
    <w:rsid w:val="00E80054"/>
    <w:rsid w:val="00E80273"/>
    <w:rsid w:val="00E80721"/>
    <w:rsid w:val="00E826A3"/>
    <w:rsid w:val="00E8477C"/>
    <w:rsid w:val="00E85E2F"/>
    <w:rsid w:val="00E85FBC"/>
    <w:rsid w:val="00E87069"/>
    <w:rsid w:val="00E873C5"/>
    <w:rsid w:val="00E87AA4"/>
    <w:rsid w:val="00E87B92"/>
    <w:rsid w:val="00E87C99"/>
    <w:rsid w:val="00E922C0"/>
    <w:rsid w:val="00E9278F"/>
    <w:rsid w:val="00E959CE"/>
    <w:rsid w:val="00E96129"/>
    <w:rsid w:val="00E968F0"/>
    <w:rsid w:val="00EA0B55"/>
    <w:rsid w:val="00EA22FC"/>
    <w:rsid w:val="00EA2B5C"/>
    <w:rsid w:val="00EA3A96"/>
    <w:rsid w:val="00EA3C77"/>
    <w:rsid w:val="00EA6A3E"/>
    <w:rsid w:val="00EA6CA9"/>
    <w:rsid w:val="00EA7901"/>
    <w:rsid w:val="00EA7CF7"/>
    <w:rsid w:val="00EB142E"/>
    <w:rsid w:val="00EB2E98"/>
    <w:rsid w:val="00EB3BE1"/>
    <w:rsid w:val="00EB4540"/>
    <w:rsid w:val="00EB545F"/>
    <w:rsid w:val="00EB656F"/>
    <w:rsid w:val="00EB6634"/>
    <w:rsid w:val="00EB69B9"/>
    <w:rsid w:val="00EB6E5A"/>
    <w:rsid w:val="00EB713F"/>
    <w:rsid w:val="00EB7E72"/>
    <w:rsid w:val="00EB7F14"/>
    <w:rsid w:val="00EC0F22"/>
    <w:rsid w:val="00EC200E"/>
    <w:rsid w:val="00EC20A4"/>
    <w:rsid w:val="00EC2776"/>
    <w:rsid w:val="00EC29AD"/>
    <w:rsid w:val="00EC450E"/>
    <w:rsid w:val="00EC4807"/>
    <w:rsid w:val="00EC51CF"/>
    <w:rsid w:val="00EC5263"/>
    <w:rsid w:val="00EC56CF"/>
    <w:rsid w:val="00EC5F96"/>
    <w:rsid w:val="00EC692B"/>
    <w:rsid w:val="00EC72A2"/>
    <w:rsid w:val="00EC7C93"/>
    <w:rsid w:val="00ED0A72"/>
    <w:rsid w:val="00ED0D4D"/>
    <w:rsid w:val="00ED27B5"/>
    <w:rsid w:val="00ED2B72"/>
    <w:rsid w:val="00ED3025"/>
    <w:rsid w:val="00ED30F3"/>
    <w:rsid w:val="00ED313D"/>
    <w:rsid w:val="00ED42E2"/>
    <w:rsid w:val="00ED4EBA"/>
    <w:rsid w:val="00ED601C"/>
    <w:rsid w:val="00ED7A31"/>
    <w:rsid w:val="00EE1AD4"/>
    <w:rsid w:val="00EE3176"/>
    <w:rsid w:val="00EE3982"/>
    <w:rsid w:val="00EE4AFA"/>
    <w:rsid w:val="00EE68B6"/>
    <w:rsid w:val="00EE6EE6"/>
    <w:rsid w:val="00EE7A59"/>
    <w:rsid w:val="00EF020C"/>
    <w:rsid w:val="00EF081F"/>
    <w:rsid w:val="00EF2A4F"/>
    <w:rsid w:val="00EF2BF9"/>
    <w:rsid w:val="00EF32D1"/>
    <w:rsid w:val="00EF33A8"/>
    <w:rsid w:val="00EF3B8B"/>
    <w:rsid w:val="00EF63AC"/>
    <w:rsid w:val="00EF7407"/>
    <w:rsid w:val="00F00790"/>
    <w:rsid w:val="00F00DC6"/>
    <w:rsid w:val="00F02313"/>
    <w:rsid w:val="00F060A0"/>
    <w:rsid w:val="00F06493"/>
    <w:rsid w:val="00F06571"/>
    <w:rsid w:val="00F067CB"/>
    <w:rsid w:val="00F102B6"/>
    <w:rsid w:val="00F110EC"/>
    <w:rsid w:val="00F1200C"/>
    <w:rsid w:val="00F135BC"/>
    <w:rsid w:val="00F13DC1"/>
    <w:rsid w:val="00F143E5"/>
    <w:rsid w:val="00F14B54"/>
    <w:rsid w:val="00F17415"/>
    <w:rsid w:val="00F20370"/>
    <w:rsid w:val="00F22327"/>
    <w:rsid w:val="00F236F4"/>
    <w:rsid w:val="00F23DE5"/>
    <w:rsid w:val="00F25619"/>
    <w:rsid w:val="00F259E5"/>
    <w:rsid w:val="00F27148"/>
    <w:rsid w:val="00F30B17"/>
    <w:rsid w:val="00F32249"/>
    <w:rsid w:val="00F32FEE"/>
    <w:rsid w:val="00F3368A"/>
    <w:rsid w:val="00F369FA"/>
    <w:rsid w:val="00F36F0D"/>
    <w:rsid w:val="00F373C3"/>
    <w:rsid w:val="00F415EA"/>
    <w:rsid w:val="00F42145"/>
    <w:rsid w:val="00F42872"/>
    <w:rsid w:val="00F42FAB"/>
    <w:rsid w:val="00F4367F"/>
    <w:rsid w:val="00F438EF"/>
    <w:rsid w:val="00F43EC2"/>
    <w:rsid w:val="00F43EC5"/>
    <w:rsid w:val="00F440E4"/>
    <w:rsid w:val="00F44AC8"/>
    <w:rsid w:val="00F4605A"/>
    <w:rsid w:val="00F50007"/>
    <w:rsid w:val="00F515A5"/>
    <w:rsid w:val="00F517BC"/>
    <w:rsid w:val="00F53E67"/>
    <w:rsid w:val="00F54EE6"/>
    <w:rsid w:val="00F54F53"/>
    <w:rsid w:val="00F5534D"/>
    <w:rsid w:val="00F571E6"/>
    <w:rsid w:val="00F6076E"/>
    <w:rsid w:val="00F6201B"/>
    <w:rsid w:val="00F637D6"/>
    <w:rsid w:val="00F63D40"/>
    <w:rsid w:val="00F64AEB"/>
    <w:rsid w:val="00F66396"/>
    <w:rsid w:val="00F672D6"/>
    <w:rsid w:val="00F7047B"/>
    <w:rsid w:val="00F71557"/>
    <w:rsid w:val="00F73F80"/>
    <w:rsid w:val="00F74546"/>
    <w:rsid w:val="00F75035"/>
    <w:rsid w:val="00F75D09"/>
    <w:rsid w:val="00F77581"/>
    <w:rsid w:val="00F77955"/>
    <w:rsid w:val="00F77ECE"/>
    <w:rsid w:val="00F807F3"/>
    <w:rsid w:val="00F81EB8"/>
    <w:rsid w:val="00F82BEC"/>
    <w:rsid w:val="00F87036"/>
    <w:rsid w:val="00F90575"/>
    <w:rsid w:val="00F90CC9"/>
    <w:rsid w:val="00F90E84"/>
    <w:rsid w:val="00F914C4"/>
    <w:rsid w:val="00F91EAD"/>
    <w:rsid w:val="00F937B8"/>
    <w:rsid w:val="00F95625"/>
    <w:rsid w:val="00F95B7D"/>
    <w:rsid w:val="00F95D21"/>
    <w:rsid w:val="00F975CA"/>
    <w:rsid w:val="00FA0599"/>
    <w:rsid w:val="00FA18B5"/>
    <w:rsid w:val="00FA1EFB"/>
    <w:rsid w:val="00FA4B15"/>
    <w:rsid w:val="00FA6098"/>
    <w:rsid w:val="00FA6593"/>
    <w:rsid w:val="00FB4B00"/>
    <w:rsid w:val="00FB5757"/>
    <w:rsid w:val="00FB67D0"/>
    <w:rsid w:val="00FB6FCF"/>
    <w:rsid w:val="00FC0648"/>
    <w:rsid w:val="00FC140D"/>
    <w:rsid w:val="00FC186D"/>
    <w:rsid w:val="00FC428C"/>
    <w:rsid w:val="00FC4A11"/>
    <w:rsid w:val="00FC5988"/>
    <w:rsid w:val="00FC59E6"/>
    <w:rsid w:val="00FC5CE4"/>
    <w:rsid w:val="00FC7508"/>
    <w:rsid w:val="00FC7636"/>
    <w:rsid w:val="00FD01B8"/>
    <w:rsid w:val="00FD3A4C"/>
    <w:rsid w:val="00FD3CC4"/>
    <w:rsid w:val="00FD5713"/>
    <w:rsid w:val="00FD59A7"/>
    <w:rsid w:val="00FD747B"/>
    <w:rsid w:val="00FD7885"/>
    <w:rsid w:val="00FD7ADF"/>
    <w:rsid w:val="00FD7B2A"/>
    <w:rsid w:val="00FE0D7D"/>
    <w:rsid w:val="00FE1C36"/>
    <w:rsid w:val="00FE2FB7"/>
    <w:rsid w:val="00FE3540"/>
    <w:rsid w:val="00FE3B3B"/>
    <w:rsid w:val="00FE3E7F"/>
    <w:rsid w:val="00FE568B"/>
    <w:rsid w:val="00FE7788"/>
    <w:rsid w:val="00FE7BF7"/>
    <w:rsid w:val="00FF19AB"/>
    <w:rsid w:val="00FF1F48"/>
    <w:rsid w:val="00FF31B8"/>
    <w:rsid w:val="00FF36B3"/>
    <w:rsid w:val="00FF380C"/>
    <w:rsid w:val="00FF6341"/>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296A0"/>
  <w15:docId w15:val="{6A78E284-E834-4E08-9C43-B3FEE543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D46"/>
    <w:pPr>
      <w:spacing w:after="200" w:line="276" w:lineRule="auto"/>
    </w:pPr>
    <w:rPr>
      <w:sz w:val="22"/>
      <w:szCs w:val="22"/>
      <w:lang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27C69"/>
    <w:pPr>
      <w:tabs>
        <w:tab w:val="center" w:pos="4819"/>
        <w:tab w:val="right" w:pos="9638"/>
      </w:tabs>
    </w:p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customStyle="1" w:styleId="Antrinispavadinimas1">
    <w:name w:val="Antrinis pavadinimas1"/>
    <w:basedOn w:val="Normal"/>
    <w:next w:val="Normal"/>
    <w:qFormat/>
    <w:rsid w:val="00482D2F"/>
    <w:pPr>
      <w:spacing w:after="60" w:line="240" w:lineRule="auto"/>
      <w:jc w:val="center"/>
      <w:outlineLvl w:val="1"/>
    </w:pPr>
    <w:rPr>
      <w:rFonts w:ascii="Cambria" w:eastAsia="Times New Roman" w:hAnsi="Cambria"/>
      <w:sz w:val="24"/>
      <w:szCs w:val="24"/>
    </w:rPr>
  </w:style>
  <w:style w:type="paragraph" w:customStyle="1" w:styleId="prastasistinklapis1">
    <w:name w:val="Įprastasis (tinklapis)1"/>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FontStyle11">
    <w:name w:val="Font Style11"/>
    <w:uiPriority w:val="99"/>
    <w:rsid w:val="00657DA6"/>
    <w:rPr>
      <w:rFonts w:ascii="Times New Roman" w:hAnsi="Times New Roman" w:cs="Times New Roman"/>
      <w:sz w:val="24"/>
      <w:szCs w:val="24"/>
    </w:rPr>
  </w:style>
  <w:style w:type="paragraph" w:customStyle="1" w:styleId="Style2">
    <w:name w:val="Style2"/>
    <w:basedOn w:val="Normal"/>
    <w:uiPriority w:val="99"/>
    <w:rsid w:val="00E70EC2"/>
    <w:pPr>
      <w:widowControl w:val="0"/>
      <w:autoSpaceDE w:val="0"/>
      <w:autoSpaceDN w:val="0"/>
      <w:adjustRightInd w:val="0"/>
      <w:spacing w:after="0" w:line="278" w:lineRule="exact"/>
      <w:ind w:hanging="346"/>
    </w:pPr>
    <w:rPr>
      <w:rFonts w:ascii="Times New Roman" w:eastAsia="Times New Roman" w:hAnsi="Times New Roman"/>
      <w:sz w:val="24"/>
      <w:szCs w:val="24"/>
      <w:lang w:eastAsia="lt-LT"/>
    </w:rPr>
  </w:style>
  <w:style w:type="character" w:customStyle="1" w:styleId="FontStyle12">
    <w:name w:val="Font Style12"/>
    <w:uiPriority w:val="99"/>
    <w:rsid w:val="00A276F1"/>
    <w:rPr>
      <w:rFonts w:ascii="Times New Roman" w:hAnsi="Times New Roman" w:cs="Times New Roman"/>
      <w:b/>
      <w:bCs/>
      <w:sz w:val="28"/>
      <w:szCs w:val="28"/>
    </w:rPr>
  </w:style>
  <w:style w:type="paragraph" w:customStyle="1" w:styleId="Style1">
    <w:name w:val="Style1"/>
    <w:basedOn w:val="Normal"/>
    <w:uiPriority w:val="99"/>
    <w:rsid w:val="00B2264E"/>
    <w:pPr>
      <w:widowControl w:val="0"/>
      <w:autoSpaceDE w:val="0"/>
      <w:autoSpaceDN w:val="0"/>
      <w:adjustRightInd w:val="0"/>
      <w:spacing w:after="0" w:line="274" w:lineRule="exact"/>
      <w:ind w:hanging="360"/>
    </w:pPr>
    <w:rPr>
      <w:rFonts w:ascii="Times New Roman" w:eastAsia="Times New Roman" w:hAnsi="Times New Roman"/>
      <w:sz w:val="24"/>
      <w:szCs w:val="24"/>
      <w:lang w:eastAsia="lt-LT"/>
    </w:rPr>
  </w:style>
  <w:style w:type="table" w:customStyle="1" w:styleId="TableGrid1">
    <w:name w:val="Table Grid1"/>
    <w:basedOn w:val="TableNormal"/>
    <w:next w:val="TableGrid"/>
    <w:uiPriority w:val="59"/>
    <w:rsid w:val="0023713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218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33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80E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650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95D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5D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F788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B026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rcdsh">
    <w:name w:val="irc_dsh"/>
    <w:rsid w:val="00C82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19631093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384372803">
      <w:bodyDiv w:val="1"/>
      <w:marLeft w:val="0"/>
      <w:marRight w:val="0"/>
      <w:marTop w:val="0"/>
      <w:marBottom w:val="0"/>
      <w:divBdr>
        <w:top w:val="none" w:sz="0" w:space="0" w:color="auto"/>
        <w:left w:val="none" w:sz="0" w:space="0" w:color="auto"/>
        <w:bottom w:val="none" w:sz="0" w:space="0" w:color="auto"/>
        <w:right w:val="none" w:sz="0" w:space="0" w:color="auto"/>
      </w:divBdr>
    </w:div>
    <w:div w:id="522785264">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48227399">
      <w:bodyDiv w:val="1"/>
      <w:marLeft w:val="0"/>
      <w:marRight w:val="0"/>
      <w:marTop w:val="0"/>
      <w:marBottom w:val="0"/>
      <w:divBdr>
        <w:top w:val="none" w:sz="0" w:space="0" w:color="auto"/>
        <w:left w:val="none" w:sz="0" w:space="0" w:color="auto"/>
        <w:bottom w:val="none" w:sz="0" w:space="0" w:color="auto"/>
        <w:right w:val="none" w:sz="0" w:space="0" w:color="auto"/>
      </w:divBdr>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06813933">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303;rankiai.lt/Kampinis" TargetMode="External"/><Relationship Id="rId117" Type="http://schemas.openxmlformats.org/officeDocument/2006/relationships/image" Target="media/image100.png"/><Relationship Id="rId21" Type="http://schemas.openxmlformats.org/officeDocument/2006/relationships/image" Target="media/image12.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5.png"/><Relationship Id="rId16" Type="http://schemas.openxmlformats.org/officeDocument/2006/relationships/image" Target="media/image7.png"/><Relationship Id="rId107" Type="http://schemas.openxmlformats.org/officeDocument/2006/relationships/image" Target="media/image90.jpeg"/><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hyperlink" Target="https://www.google.lt/url?sa=i&amp;rct=j&amp;q=&amp;esrc=s&amp;source=images&amp;cd=&amp;cad=rja&amp;uact=8&amp;ved=2ahUKEwis3aqG8OXgAhWz5KYKHRDNDmcQjRx6BAgBEAU&amp;url=http://www.directindustry.com/prod/smith-equipment/product-20592-1041095.html&amp;psig=AOvVaw3fVfhz44uJDgf4XHLwgIFL&amp;ust=1551699174989805"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13.jpeg"/><Relationship Id="rId27" Type="http://schemas.openxmlformats.org/officeDocument/2006/relationships/image" Target="media/image16.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6.png"/><Relationship Id="rId118" Type="http://schemas.openxmlformats.org/officeDocument/2006/relationships/image" Target="media/image101.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cid:image001.jpg@01D40F86.D718AD60" TargetMode="External"/><Relationship Id="rId17" Type="http://schemas.openxmlformats.org/officeDocument/2006/relationships/image" Target="media/image8.pn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theme" Target="theme/theme1.xml"/><Relationship Id="rId54" Type="http://schemas.openxmlformats.org/officeDocument/2006/relationships/oleObject" Target="embeddings/oleObject1.bin"/><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jpe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hyperlink" Target="http://lt.sc-rollingmachine.com/shearing-machine/qc11yk-cnc-high-speed-hydraulic-guillotine.html/Giljotinin&#279;s" TargetMode="External"/><Relationship Id="rId49" Type="http://schemas.openxmlformats.org/officeDocument/2006/relationships/image" Target="media/image35.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0.png"/><Relationship Id="rId60" Type="http://schemas.openxmlformats.org/officeDocument/2006/relationships/image" Target="media/image45.jpe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cid:image001.jpg@01D40F86.D718AD60"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image" Target="media/image92.jpe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0.jpe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7.png"/><Relationship Id="rId120"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www.google.lt/url?sa=i&amp;rct=j&amp;q=&amp;esrc=s&amp;source=images&amp;cd=&amp;cad=rja&amp;uact=8&amp;ved=0ahUKEwijjKqns47hAhWB_CoKHXabDtEQMwhCKAEwAQ&amp;url=https%3A%2F%2Fsites.google.com%2Fsite%2Fstaliudarbutechnologija%2F%3Ftmpl%3D%252Fsystem%252Fapp%252Ftemplates%252Fprint%252F%26showPrintDialog%3D1&amp;psig=AOvVaw2VX3lfMSDrTug5RnxLodPE&amp;ust=1553091627809460&amp;ictx=3&amp;uact=3"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2.jpeg"/><Relationship Id="rId110" Type="http://schemas.openxmlformats.org/officeDocument/2006/relationships/image" Target="media/image93.png"/><Relationship Id="rId115" Type="http://schemas.openxmlformats.org/officeDocument/2006/relationships/image" Target="media/image98.png"/><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hyperlink" Target="https://www.google.lt/url?sa=i&amp;rct=j&amp;q=&amp;esrc=s&amp;source=images&amp;cd=&amp;cad=rja&amp;uact=8&amp;ved=2ahUKEwi9hsH4sI7hAhUa6aYKHX2PDuEQjB16BAgBEAQ&amp;url=http%3A%2F%2Fwww.litremsas.lt%2Fproduktai%2F150&amp;psig=AOvVaw0fXYj3h1qWo06gisYNrawX&amp;ust=1553090906424726" TargetMode="External"/><Relationship Id="rId35" Type="http://schemas.openxmlformats.org/officeDocument/2006/relationships/image" Target="media/image22.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4.jpeg"/><Relationship Id="rId105" Type="http://schemas.openxmlformats.org/officeDocument/2006/relationships/image" Target="media/image88.jpeg"/><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4.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image" Target="media/image99.png"/><Relationship Id="rId20" Type="http://schemas.openxmlformats.org/officeDocument/2006/relationships/image" Target="media/image11.jpe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jpeg"/><Relationship Id="rId111" Type="http://schemas.openxmlformats.org/officeDocument/2006/relationships/image" Target="media/image94.png"/><Relationship Id="rId15" Type="http://schemas.openxmlformats.org/officeDocument/2006/relationships/image" Target="media/image6.png"/><Relationship Id="rId36" Type="http://schemas.openxmlformats.org/officeDocument/2006/relationships/hyperlink" Target="http://www.vdi.lt" TargetMode="External"/><Relationship Id="rId57" Type="http://schemas.openxmlformats.org/officeDocument/2006/relationships/image" Target="media/image42.png"/><Relationship Id="rId106" Type="http://schemas.openxmlformats.org/officeDocument/2006/relationships/image" Target="media/image89.jpeg"/><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8.jpe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jpeg"/><Relationship Id="rId99" Type="http://schemas.openxmlformats.org/officeDocument/2006/relationships/oleObject" Target="embeddings/oleObject2.bin"/><Relationship Id="rId101" Type="http://schemas.openxmlformats.org/officeDocument/2006/relationships/image" Target="media/image85.png"/><Relationship Id="rId1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1599C-E1EA-46E2-ABE5-B876A71B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90</Pages>
  <Words>87994</Words>
  <Characters>50158</Characters>
  <Application>Microsoft Office Word</Application>
  <DocSecurity>0</DocSecurity>
  <Lines>417</Lines>
  <Paragraphs>275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137877</CharactersWithSpaces>
  <SharedDoc>false</SharedDoc>
  <HLinks>
    <vt:vector size="108" baseType="variant">
      <vt:variant>
        <vt:i4>3014762</vt:i4>
      </vt:variant>
      <vt:variant>
        <vt:i4>96</vt:i4>
      </vt:variant>
      <vt:variant>
        <vt:i4>0</vt:i4>
      </vt:variant>
      <vt:variant>
        <vt:i4>5</vt:i4>
      </vt:variant>
      <vt:variant>
        <vt:lpwstr>https://www.lincolnelectric.com/en-za/support/process-and-theory/Pages/constant-current-vs-constant-coltage-output.aspx</vt:lpwstr>
      </vt:variant>
      <vt:variant>
        <vt:lpwstr/>
      </vt:variant>
      <vt:variant>
        <vt:i4>7733290</vt:i4>
      </vt:variant>
      <vt:variant>
        <vt:i4>93</vt:i4>
      </vt:variant>
      <vt:variant>
        <vt:i4>0</vt:i4>
      </vt:variant>
      <vt:variant>
        <vt:i4>5</vt:i4>
      </vt:variant>
      <vt:variant>
        <vt:lpwstr>https://www.google.lt/url?sa=i&amp;rct=j&amp;q=&amp;esrc=s&amp;source=images&amp;cd=&amp;cad=rja&amp;uact=8&amp;ved=2ahUKEwis3aqG8OXgAhWz5KYKHRDNDmcQjRx6BAgBEAU&amp;url=http://www.directindustry.com/prod/smith-equipment/product-20592-1041095.html&amp;psig=AOvVaw3fVfhz44uJDgf4XHLwgIFL&amp;ust=1551699174989805</vt:lpwstr>
      </vt:variant>
      <vt:variant>
        <vt:lpwstr/>
      </vt:variant>
      <vt:variant>
        <vt:i4>3735671</vt:i4>
      </vt:variant>
      <vt:variant>
        <vt:i4>87</vt:i4>
      </vt:variant>
      <vt:variant>
        <vt:i4>0</vt:i4>
      </vt:variant>
      <vt:variant>
        <vt:i4>5</vt:i4>
      </vt:variant>
      <vt:variant>
        <vt:lpwstr>https://www.oerlikon-welding.com/processes/mig-mag-welding-process</vt:lpwstr>
      </vt:variant>
      <vt:variant>
        <vt:lpwstr/>
      </vt:variant>
      <vt:variant>
        <vt:i4>786445</vt:i4>
      </vt:variant>
      <vt:variant>
        <vt:i4>84</vt:i4>
      </vt:variant>
      <vt:variant>
        <vt:i4>0</vt:i4>
      </vt:variant>
      <vt:variant>
        <vt:i4>5</vt:i4>
      </vt:variant>
      <vt:variant>
        <vt:lpwstr>http://infonet.blrt.ee/elme/index.php/lt/we-sell/welding/lincoln-electric</vt:lpwstr>
      </vt:variant>
      <vt:variant>
        <vt:lpwstr/>
      </vt:variant>
      <vt:variant>
        <vt:i4>1114193</vt:i4>
      </vt:variant>
      <vt:variant>
        <vt:i4>60</vt:i4>
      </vt:variant>
      <vt:variant>
        <vt:i4>0</vt:i4>
      </vt:variant>
      <vt:variant>
        <vt:i4>5</vt:i4>
      </vt:variant>
      <vt:variant>
        <vt:lpwstr>http://www.mechanicalclasses.com/2018/01/types-of-gas-welding-flames.html</vt:lpwstr>
      </vt:variant>
      <vt:variant>
        <vt:lpwstr/>
      </vt:variant>
      <vt:variant>
        <vt:i4>5308537</vt:i4>
      </vt:variant>
      <vt:variant>
        <vt:i4>57</vt:i4>
      </vt:variant>
      <vt:variant>
        <vt:i4>0</vt:i4>
      </vt:variant>
      <vt:variant>
        <vt:i4>5</vt:i4>
      </vt:variant>
      <vt:variant>
        <vt:lpwstr>https://en.wikipedia.org/wiki/Oxy-fuel_welding_and_cutting</vt:lpwstr>
      </vt:variant>
      <vt:variant>
        <vt:lpwstr>/media/File:Oxygas_welding_station.jpg</vt:lpwstr>
      </vt:variant>
      <vt:variant>
        <vt:i4>2293795</vt:i4>
      </vt:variant>
      <vt:variant>
        <vt:i4>54</vt:i4>
      </vt:variant>
      <vt:variant>
        <vt:i4>0</vt:i4>
      </vt:variant>
      <vt:variant>
        <vt:i4>5</vt:i4>
      </vt:variant>
      <vt:variant>
        <vt:lpwstr>https://techminy.com/oxyacetylene-welding-process/</vt:lpwstr>
      </vt:variant>
      <vt:variant>
        <vt:lpwstr/>
      </vt:variant>
      <vt:variant>
        <vt:i4>2687078</vt:i4>
      </vt:variant>
      <vt:variant>
        <vt:i4>30</vt:i4>
      </vt:variant>
      <vt:variant>
        <vt:i4>0</vt:i4>
      </vt:variant>
      <vt:variant>
        <vt:i4>5</vt:i4>
      </vt:variant>
      <vt:variant>
        <vt:lpwstr>https://www.twi-global.com/technical-knowledge/job-knowledge/oxyfuel-cutting-process-and-fuel-gases-049</vt:lpwstr>
      </vt:variant>
      <vt:variant>
        <vt:lpwstr/>
      </vt:variant>
      <vt:variant>
        <vt:i4>3538982</vt:i4>
      </vt:variant>
      <vt:variant>
        <vt:i4>27</vt:i4>
      </vt:variant>
      <vt:variant>
        <vt:i4>0</vt:i4>
      </vt:variant>
      <vt:variant>
        <vt:i4>5</vt:i4>
      </vt:variant>
      <vt:variant>
        <vt:lpwstr>https://weldinggeek.com/different-types-of-welding-joints/</vt:lpwstr>
      </vt:variant>
      <vt:variant>
        <vt:lpwstr/>
      </vt:variant>
      <vt:variant>
        <vt:i4>4325409</vt:i4>
      </vt:variant>
      <vt:variant>
        <vt:i4>24</vt:i4>
      </vt:variant>
      <vt:variant>
        <vt:i4>0</vt:i4>
      </vt:variant>
      <vt:variant>
        <vt:i4>5</vt:i4>
      </vt:variant>
      <vt:variant>
        <vt:lpwstr>https://en.wikipedia.org/wiki/Shielded_metal_arc_welding</vt:lpwstr>
      </vt:variant>
      <vt:variant>
        <vt:lpwstr/>
      </vt:variant>
      <vt:variant>
        <vt:i4>786445</vt:i4>
      </vt:variant>
      <vt:variant>
        <vt:i4>18</vt:i4>
      </vt:variant>
      <vt:variant>
        <vt:i4>0</vt:i4>
      </vt:variant>
      <vt:variant>
        <vt:i4>5</vt:i4>
      </vt:variant>
      <vt:variant>
        <vt:lpwstr>http://infonet.blrt.ee/elme/index.php/lt/we-sell/welding/lincoln-electric</vt:lpwstr>
      </vt:variant>
      <vt:variant>
        <vt:lpwstr/>
      </vt:variant>
      <vt:variant>
        <vt:i4>1310829</vt:i4>
      </vt:variant>
      <vt:variant>
        <vt:i4>15</vt:i4>
      </vt:variant>
      <vt:variant>
        <vt:i4>0</vt:i4>
      </vt:variant>
      <vt:variant>
        <vt:i4>5</vt:i4>
      </vt:variant>
      <vt:variant>
        <vt:lpwstr>https://www.google.lt/url?sa=i&amp;rct=j&amp;q=&amp;esrc=s&amp;source=images&amp;cd=&amp;cad=rja&amp;uact=8&amp;ved=0ahUKEwijjKqns47hAhWB_CoKHXabDtEQMwhCKAEwAQ&amp;url=https%3A%2F%2Fsites.google.com%2Fsite%2Fstaliudarbutechnologija%2F%3Ftmpl%3D%252Fsystem%252Fapp%252Ftemplates%252Fprint%252F%26showPrintDialog%3D1&amp;psig=AOvVaw2VX3lfMSDrTug5RnxLodPE&amp;ust=1553091627809460&amp;ictx=3&amp;uact=3</vt:lpwstr>
      </vt:variant>
      <vt:variant>
        <vt:lpwstr/>
      </vt:variant>
      <vt:variant>
        <vt:i4>7798894</vt:i4>
      </vt:variant>
      <vt:variant>
        <vt:i4>12</vt:i4>
      </vt:variant>
      <vt:variant>
        <vt:i4>0</vt:i4>
      </vt:variant>
      <vt:variant>
        <vt:i4>5</vt:i4>
      </vt:variant>
      <vt:variant>
        <vt:lpwstr>http://www.vdi.lt/</vt:lpwstr>
      </vt:variant>
      <vt:variant>
        <vt:lpwstr/>
      </vt:variant>
      <vt:variant>
        <vt:i4>7667809</vt:i4>
      </vt:variant>
      <vt:variant>
        <vt:i4>9</vt:i4>
      </vt:variant>
      <vt:variant>
        <vt:i4>0</vt:i4>
      </vt:variant>
      <vt:variant>
        <vt:i4>5</vt:i4>
      </vt:variant>
      <vt:variant>
        <vt:lpwstr>https://www.google.lt/url?sa=i&amp;rct=j&amp;q=&amp;esrc=s&amp;source=images&amp;cd=&amp;cad=rja&amp;uact=8&amp;ved=2ahUKEwi9hsH4sI7hAhUa6aYKHX2PDuEQjB16BAgBEAQ&amp;url=http%3A%2F%2Fwww.litremsas.lt%2Fproduktai%2F150&amp;psig=AOvVaw0fXYj3h1qWo06gisYNrawX&amp;ust=1553090906424726</vt:lpwstr>
      </vt:variant>
      <vt:variant>
        <vt:lpwstr/>
      </vt:variant>
      <vt:variant>
        <vt:i4>23920659</vt:i4>
      </vt:variant>
      <vt:variant>
        <vt:i4>6</vt:i4>
      </vt:variant>
      <vt:variant>
        <vt:i4>0</vt:i4>
      </vt:variant>
      <vt:variant>
        <vt:i4>5</vt:i4>
      </vt:variant>
      <vt:variant>
        <vt:lpwstr>http://lt.sc-rollingmachine.com/shearing-machine/qc11yk-cnc-high-speed-hydraulic-guillotine.html/Giljotininės</vt:lpwstr>
      </vt:variant>
      <vt:variant>
        <vt:lpwstr/>
      </vt:variant>
      <vt:variant>
        <vt:i4>20119664</vt:i4>
      </vt:variant>
      <vt:variant>
        <vt:i4>3</vt:i4>
      </vt:variant>
      <vt:variant>
        <vt:i4>0</vt:i4>
      </vt:variant>
      <vt:variant>
        <vt:i4>5</vt:i4>
      </vt:variant>
      <vt:variant>
        <vt:lpwstr>http://www.įrankiai.lt/Kampinis</vt:lpwstr>
      </vt:variant>
      <vt:variant>
        <vt:lpwstr/>
      </vt:variant>
      <vt:variant>
        <vt:i4>8126483</vt:i4>
      </vt:variant>
      <vt:variant>
        <vt:i4>-1</vt:i4>
      </vt:variant>
      <vt:variant>
        <vt:i4>1452</vt:i4>
      </vt:variant>
      <vt:variant>
        <vt:i4>1</vt:i4>
      </vt:variant>
      <vt:variant>
        <vt:lpwstr>cid:image001.jpg@01D40F86.D718AD60</vt:lpwstr>
      </vt:variant>
      <vt:variant>
        <vt:lpwstr/>
      </vt:variant>
      <vt:variant>
        <vt:i4>5701697</vt:i4>
      </vt:variant>
      <vt:variant>
        <vt:i4>-1</vt:i4>
      </vt:variant>
      <vt:variant>
        <vt:i4>1563</vt:i4>
      </vt:variant>
      <vt:variant>
        <vt:i4>1</vt:i4>
      </vt:variant>
      <vt:variant>
        <vt:lpwstr>https://www.gitana.lt/18051/kampinis-slifuoklis-makita-9565cr.jpg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creator>KPMPC</dc:creator>
  <cp:lastModifiedBy>Ausra</cp:lastModifiedBy>
  <cp:revision>6</cp:revision>
  <cp:lastPrinted>2018-06-29T06:59:00Z</cp:lastPrinted>
  <dcterms:created xsi:type="dcterms:W3CDTF">2019-08-07T06:12:00Z</dcterms:created>
  <dcterms:modified xsi:type="dcterms:W3CDTF">2019-11-27T20:39:00Z</dcterms:modified>
</cp:coreProperties>
</file>